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3.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26.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60.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2.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9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rsidR="00210557" w:rsidRPr="00EC5BB4" w:rsidRDefault="00210557" w:rsidP="00210557">
      <w:pPr>
        <w:jc w:val="center"/>
        <w:rPr>
          <w:rFonts w:cs="Arial"/>
          <w:sz w:val="24"/>
          <w:szCs w:val="24"/>
        </w:rPr>
      </w:pPr>
    </w:p>
    <w:p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69F7C8CC" wp14:editId="61DF319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sz w:val="24"/>
          <w:szCs w:val="24"/>
          <w:lang w:val="sr-Latn-CS"/>
        </w:rPr>
      </w:pPr>
    </w:p>
    <w:p w:rsidR="00210557" w:rsidRPr="00EC5BB4" w:rsidRDefault="00210557" w:rsidP="00210557">
      <w:pPr>
        <w:jc w:val="center"/>
        <w:rPr>
          <w:rFonts w:cs="Arial"/>
          <w:b/>
          <w:sz w:val="24"/>
          <w:szCs w:val="24"/>
          <w:lang w:val="sr-Latn-CS"/>
        </w:rPr>
      </w:pPr>
    </w:p>
    <w:p w:rsidR="00210557" w:rsidRPr="00874F5B" w:rsidRDefault="00210557" w:rsidP="00874F5B">
      <w:pPr>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rsidR="00C22B24" w:rsidRPr="00C22B24" w:rsidRDefault="00C22B24" w:rsidP="00FB3D42">
      <w:pPr>
        <w:spacing w:before="0"/>
        <w:jc w:val="center"/>
        <w:rPr>
          <w:rFonts w:cs="Arial"/>
          <w:sz w:val="24"/>
          <w:szCs w:val="24"/>
          <w:lang w:val="sr-Cyrl-RS"/>
        </w:rPr>
      </w:pPr>
      <w:r w:rsidRPr="00C22B24">
        <w:rPr>
          <w:rFonts w:cs="Arial"/>
          <w:sz w:val="24"/>
          <w:szCs w:val="24"/>
          <w:lang w:val="sr-Cyrl-CS"/>
        </w:rPr>
        <w:t xml:space="preserve">за подношење понуда </w:t>
      </w:r>
      <w:r w:rsidRPr="00C22B24">
        <w:rPr>
          <w:rFonts w:cs="Arial"/>
          <w:sz w:val="24"/>
          <w:szCs w:val="24"/>
        </w:rPr>
        <w:t xml:space="preserve">у </w:t>
      </w:r>
      <w:r w:rsidRPr="00C22B24">
        <w:rPr>
          <w:rFonts w:cs="Arial"/>
          <w:sz w:val="24"/>
          <w:szCs w:val="24"/>
          <w:lang w:val="sr-Cyrl-RS"/>
        </w:rPr>
        <w:t xml:space="preserve">отвореном </w:t>
      </w:r>
      <w:r w:rsidRPr="00C22B24">
        <w:rPr>
          <w:rFonts w:cs="Arial"/>
          <w:sz w:val="24"/>
          <w:szCs w:val="24"/>
        </w:rPr>
        <w:t xml:space="preserve">поступку </w:t>
      </w:r>
      <w:r w:rsidRPr="00C22B24">
        <w:rPr>
          <w:rFonts w:cs="Arial"/>
          <w:sz w:val="24"/>
          <w:szCs w:val="24"/>
          <w:lang w:val="sr-Cyrl-RS"/>
        </w:rPr>
        <w:t>ради закључења оквирног споразума са једним</w:t>
      </w:r>
      <w:r w:rsidRPr="00C22B24">
        <w:rPr>
          <w:rFonts w:cs="Arial"/>
          <w:color w:val="00B0F0"/>
          <w:sz w:val="24"/>
          <w:szCs w:val="24"/>
          <w:lang w:val="sr-Cyrl-RS"/>
        </w:rPr>
        <w:t xml:space="preserve"> </w:t>
      </w:r>
      <w:r w:rsidRPr="00C22B24">
        <w:rPr>
          <w:rFonts w:cs="Arial"/>
          <w:sz w:val="24"/>
          <w:szCs w:val="24"/>
          <w:lang w:val="sr-Cyrl-RS"/>
        </w:rPr>
        <w:t>понуђачем</w:t>
      </w:r>
      <w:r w:rsidRPr="00C22B24">
        <w:rPr>
          <w:rFonts w:cs="Arial"/>
          <w:color w:val="00B0F0"/>
          <w:sz w:val="24"/>
          <w:szCs w:val="24"/>
          <w:lang w:val="sr-Cyrl-RS"/>
        </w:rPr>
        <w:t xml:space="preserve"> </w:t>
      </w:r>
      <w:r w:rsidRPr="00C22B24">
        <w:rPr>
          <w:rFonts w:cs="Arial"/>
          <w:sz w:val="24"/>
          <w:szCs w:val="24"/>
          <w:lang w:val="sr-Cyrl-RS"/>
        </w:rPr>
        <w:t xml:space="preserve">на период </w:t>
      </w:r>
      <w:r w:rsidR="00FB3D42">
        <w:rPr>
          <w:rFonts w:cs="Arial"/>
          <w:sz w:val="24"/>
          <w:szCs w:val="24"/>
          <w:lang w:val="sr-Cyrl-RS"/>
        </w:rPr>
        <w:t>од</w:t>
      </w:r>
      <w:r w:rsidRPr="00C22B24">
        <w:rPr>
          <w:rFonts w:cs="Arial"/>
          <w:sz w:val="24"/>
          <w:szCs w:val="24"/>
          <w:lang w:val="sr-Cyrl-RS"/>
        </w:rPr>
        <w:t xml:space="preserve"> две</w:t>
      </w:r>
      <w:r w:rsidRPr="00C22B24">
        <w:rPr>
          <w:rFonts w:cs="Arial"/>
          <w:color w:val="00B0F0"/>
          <w:sz w:val="24"/>
          <w:szCs w:val="24"/>
          <w:lang w:val="sr-Cyrl-RS"/>
        </w:rPr>
        <w:t xml:space="preserve"> </w:t>
      </w:r>
      <w:r w:rsidRPr="00C22B24">
        <w:rPr>
          <w:rFonts w:cs="Arial"/>
          <w:sz w:val="24"/>
          <w:szCs w:val="24"/>
          <w:lang w:val="sr-Cyrl-RS"/>
        </w:rPr>
        <w:t>године</w:t>
      </w:r>
    </w:p>
    <w:p w:rsidR="00C22B24" w:rsidRPr="00C22B24" w:rsidRDefault="00C22B24" w:rsidP="00FB3D42">
      <w:pPr>
        <w:spacing w:before="0"/>
        <w:jc w:val="center"/>
        <w:rPr>
          <w:rFonts w:cs="Arial"/>
          <w:sz w:val="24"/>
          <w:szCs w:val="24"/>
        </w:rPr>
      </w:pPr>
      <w:bookmarkStart w:id="3" w:name="_Toc441215597"/>
      <w:bookmarkStart w:id="4" w:name="_Toc441651536"/>
      <w:bookmarkStart w:id="5" w:name="_Toc442559873"/>
      <w:proofErr w:type="gramStart"/>
      <w:r w:rsidRPr="00C22B24">
        <w:rPr>
          <w:rFonts w:cs="Arial"/>
          <w:sz w:val="24"/>
          <w:szCs w:val="24"/>
        </w:rPr>
        <w:t>за</w:t>
      </w:r>
      <w:proofErr w:type="gramEnd"/>
      <w:r w:rsidRPr="00C22B24">
        <w:rPr>
          <w:rFonts w:cs="Arial"/>
          <w:sz w:val="24"/>
          <w:szCs w:val="24"/>
        </w:rPr>
        <w:t xml:space="preserve"> јавну набавку </w:t>
      </w:r>
      <w:r>
        <w:rPr>
          <w:rFonts w:cs="Arial"/>
          <w:sz w:val="24"/>
          <w:szCs w:val="24"/>
          <w:lang w:val="sr-Cyrl-RS"/>
        </w:rPr>
        <w:t>добара</w:t>
      </w:r>
      <w:r w:rsidRPr="00C22B24">
        <w:rPr>
          <w:rFonts w:cs="Arial"/>
          <w:sz w:val="24"/>
          <w:szCs w:val="24"/>
          <w:lang w:val="sr-Cyrl-RS"/>
        </w:rPr>
        <w:t xml:space="preserve"> </w:t>
      </w:r>
      <w:bookmarkEnd w:id="3"/>
      <w:bookmarkEnd w:id="4"/>
      <w:bookmarkEnd w:id="5"/>
      <w:r w:rsidR="007422D2">
        <w:rPr>
          <w:rFonts w:cs="Arial"/>
          <w:b/>
          <w:sz w:val="24"/>
          <w:szCs w:val="24"/>
          <w:lang w:val="sr-Cyrl-CS"/>
        </w:rPr>
        <w:t>ЈН</w:t>
      </w:r>
      <w:r w:rsidR="007422D2" w:rsidRPr="007422D2">
        <w:rPr>
          <w:rFonts w:cs="Arial"/>
          <w:b/>
          <w:sz w:val="24"/>
          <w:szCs w:val="24"/>
          <w:lang w:val="sr-Cyrl-CS"/>
        </w:rPr>
        <w:t>/8000/004</w:t>
      </w:r>
      <w:r w:rsidR="008351BD">
        <w:rPr>
          <w:rFonts w:cs="Arial"/>
          <w:b/>
          <w:sz w:val="24"/>
          <w:szCs w:val="24"/>
          <w:lang w:val="sr-Cyrl-CS"/>
        </w:rPr>
        <w:t>5</w:t>
      </w:r>
      <w:r w:rsidR="007E761F">
        <w:rPr>
          <w:rFonts w:cs="Arial"/>
          <w:b/>
          <w:sz w:val="24"/>
          <w:szCs w:val="24"/>
          <w:lang w:val="sr-Cyrl-CS"/>
        </w:rPr>
        <w:t>-1</w:t>
      </w:r>
      <w:r w:rsidR="007422D2" w:rsidRPr="007422D2">
        <w:rPr>
          <w:rFonts w:cs="Arial"/>
          <w:b/>
          <w:sz w:val="24"/>
          <w:szCs w:val="24"/>
          <w:lang w:val="sr-Cyrl-CS"/>
        </w:rPr>
        <w:t>/2016</w:t>
      </w:r>
    </w:p>
    <w:p w:rsidR="00210557" w:rsidRPr="00EC5BB4" w:rsidRDefault="00210557" w:rsidP="00210557">
      <w:pPr>
        <w:jc w:val="center"/>
        <w:rPr>
          <w:rFonts w:cs="Arial"/>
          <w:sz w:val="24"/>
          <w:szCs w:val="24"/>
        </w:rPr>
      </w:pPr>
    </w:p>
    <w:p w:rsidR="00210557" w:rsidRPr="007422D2" w:rsidRDefault="008351BD" w:rsidP="00210557">
      <w:pPr>
        <w:pStyle w:val="Title"/>
        <w:spacing w:before="0"/>
        <w:rPr>
          <w:rFonts w:cs="Arial"/>
          <w:szCs w:val="24"/>
          <w:lang w:val="sr-Cyrl-RS"/>
        </w:rPr>
      </w:pPr>
      <w:r>
        <w:rPr>
          <w:rFonts w:cs="Arial"/>
          <w:szCs w:val="24"/>
          <w:lang w:val="sr-Cyrl-RS"/>
        </w:rPr>
        <w:t>КОЛЕКТИВНА ЗАШТИТНА СРЕДСТВА - УЗЕМЉИВАЧИ</w:t>
      </w:r>
    </w:p>
    <w:p w:rsidR="00210557" w:rsidRDefault="00210557" w:rsidP="00210557">
      <w:pPr>
        <w:pStyle w:val="Title"/>
        <w:spacing w:before="0"/>
        <w:rPr>
          <w:rFonts w:cs="Arial"/>
          <w:b w:val="0"/>
          <w:color w:val="FF0000"/>
          <w:szCs w:val="24"/>
        </w:rPr>
      </w:pPr>
    </w:p>
    <w:p w:rsidR="0056360C" w:rsidRDefault="0056360C" w:rsidP="0056360C">
      <w:pPr>
        <w:pStyle w:val="Subtitle"/>
      </w:pPr>
    </w:p>
    <w:p w:rsidR="0056360C" w:rsidRPr="0056360C" w:rsidRDefault="0056360C" w:rsidP="0056360C">
      <w:pPr>
        <w:pStyle w:val="BodyText"/>
      </w:pPr>
    </w:p>
    <w:p w:rsidR="009642F1" w:rsidRPr="00EC5BB4" w:rsidRDefault="009642F1" w:rsidP="00313019">
      <w:pPr>
        <w:jc w:val="right"/>
        <w:rPr>
          <w:rFonts w:eastAsia="Arial Unicode MS" w:cs="Arial"/>
          <w:b/>
          <w:kern w:val="2"/>
          <w:sz w:val="24"/>
          <w:szCs w:val="24"/>
          <w:lang w:val="ru-RU"/>
        </w:rPr>
      </w:pPr>
      <w:r w:rsidRPr="00EC5BB4">
        <w:rPr>
          <w:rFonts w:eastAsia="Arial Unicode MS" w:cs="Arial"/>
          <w:b/>
          <w:kern w:val="2"/>
          <w:sz w:val="24"/>
          <w:szCs w:val="24"/>
          <w:lang w:val="ru-RU"/>
        </w:rPr>
        <w:t xml:space="preserve">                                                                                  </w:t>
      </w:r>
      <w:r w:rsidR="00313019">
        <w:rPr>
          <w:rFonts w:eastAsia="Arial Unicode MS" w:cs="Arial"/>
          <w:b/>
          <w:kern w:val="2"/>
          <w:sz w:val="24"/>
          <w:szCs w:val="24"/>
        </w:rPr>
        <w:t xml:space="preserve">              </w:t>
      </w:r>
      <w:r w:rsidRPr="00EC5BB4">
        <w:rPr>
          <w:rFonts w:eastAsia="Arial Unicode MS" w:cs="Arial"/>
          <w:b/>
          <w:kern w:val="2"/>
          <w:sz w:val="24"/>
          <w:szCs w:val="24"/>
          <w:lang w:val="ru-RU"/>
        </w:rPr>
        <w:t>К О М И С И Ј А</w:t>
      </w:r>
    </w:p>
    <w:p w:rsidR="008351BD" w:rsidRPr="008351BD" w:rsidRDefault="009642F1" w:rsidP="008351BD">
      <w:pPr>
        <w:jc w:val="right"/>
        <w:rPr>
          <w:rFonts w:eastAsia="Arial Unicode MS" w:cs="Arial"/>
          <w:kern w:val="2"/>
          <w:sz w:val="24"/>
          <w:szCs w:val="24"/>
        </w:rPr>
      </w:pPr>
      <w:r w:rsidRPr="00EC5BB4">
        <w:rPr>
          <w:rFonts w:eastAsia="Arial Unicode MS" w:cs="Arial"/>
          <w:kern w:val="2"/>
          <w:sz w:val="24"/>
          <w:szCs w:val="24"/>
          <w:lang w:val="ru-RU"/>
        </w:rPr>
        <w:t xml:space="preserve">                                                                      за спровођење </w:t>
      </w:r>
      <w:r w:rsidR="008C04E9">
        <w:rPr>
          <w:rFonts w:eastAsia="Arial Unicode MS" w:cs="Arial"/>
          <w:kern w:val="2"/>
          <w:sz w:val="24"/>
          <w:szCs w:val="24"/>
          <w:lang w:val="sr-Cyrl-CS"/>
        </w:rPr>
        <w:t>ЈН/8000/0045-1</w:t>
      </w:r>
      <w:r w:rsidR="007422D2" w:rsidRPr="007422D2">
        <w:rPr>
          <w:rFonts w:eastAsia="Arial Unicode MS" w:cs="Arial"/>
          <w:kern w:val="2"/>
          <w:sz w:val="24"/>
          <w:szCs w:val="24"/>
          <w:lang w:val="sr-Cyrl-CS"/>
        </w:rPr>
        <w:t>/2016</w:t>
      </w:r>
      <w:r w:rsidRPr="00EC5BB4">
        <w:rPr>
          <w:rFonts w:eastAsia="Arial Unicode MS" w:cs="Arial"/>
          <w:kern w:val="2"/>
          <w:sz w:val="24"/>
          <w:szCs w:val="24"/>
          <w:lang w:val="ru-RU"/>
        </w:rPr>
        <w:t xml:space="preserve">                                                   </w:t>
      </w:r>
    </w:p>
    <w:p w:rsidR="009642F1" w:rsidRPr="00EC5BB4" w:rsidRDefault="003717C8" w:rsidP="00313019">
      <w:pPr>
        <w:jc w:val="right"/>
        <w:rPr>
          <w:rFonts w:eastAsia="Arial Unicode MS" w:cs="Arial"/>
          <w:kern w:val="2"/>
          <w:sz w:val="24"/>
          <w:szCs w:val="24"/>
          <w:lang w:val="ru-RU"/>
        </w:rPr>
      </w:pPr>
      <w:r>
        <w:rPr>
          <w:rFonts w:eastAsia="Arial Unicode MS" w:cs="Arial"/>
          <w:kern w:val="2"/>
          <w:sz w:val="24"/>
          <w:szCs w:val="24"/>
          <w:lang w:val="ru-RU"/>
        </w:rPr>
        <w:t>формирана Решењем бр.12.01.</w:t>
      </w:r>
      <w:r w:rsidR="008351BD">
        <w:rPr>
          <w:rFonts w:eastAsia="Arial Unicode MS" w:cs="Arial"/>
          <w:kern w:val="2"/>
          <w:sz w:val="24"/>
          <w:szCs w:val="24"/>
          <w:lang w:val="ru-RU"/>
        </w:rPr>
        <w:t>379581</w:t>
      </w:r>
      <w:r w:rsidR="007422D2">
        <w:rPr>
          <w:rFonts w:eastAsia="Arial Unicode MS" w:cs="Arial"/>
          <w:kern w:val="2"/>
          <w:sz w:val="24"/>
          <w:szCs w:val="24"/>
          <w:lang w:val="ru-RU"/>
        </w:rPr>
        <w:t>/3-16</w:t>
      </w:r>
      <w:r w:rsidR="008351BD">
        <w:rPr>
          <w:rFonts w:eastAsia="Arial Unicode MS" w:cs="Arial"/>
          <w:kern w:val="2"/>
          <w:sz w:val="24"/>
          <w:szCs w:val="24"/>
          <w:lang w:val="ru-RU"/>
        </w:rPr>
        <w:t xml:space="preserve"> од 08.11.2016. године</w:t>
      </w:r>
    </w:p>
    <w:p w:rsidR="009642F1" w:rsidRPr="00EC5BB4" w:rsidRDefault="009642F1" w:rsidP="00313019">
      <w:pPr>
        <w:pStyle w:val="Title"/>
        <w:spacing w:before="0"/>
        <w:jc w:val="right"/>
        <w:rPr>
          <w:rFonts w:cs="Arial"/>
          <w:b w:val="0"/>
          <w:color w:val="FF0000"/>
          <w:szCs w:val="24"/>
        </w:rPr>
      </w:pPr>
    </w:p>
    <w:p w:rsidR="009642F1" w:rsidRPr="00EC5BB4" w:rsidRDefault="009642F1" w:rsidP="00313019">
      <w:pPr>
        <w:pStyle w:val="Title"/>
        <w:tabs>
          <w:tab w:val="left" w:pos="7035"/>
        </w:tabs>
        <w:spacing w:before="0"/>
        <w:jc w:val="right"/>
        <w:rPr>
          <w:rFonts w:cs="Arial"/>
          <w:b w:val="0"/>
          <w:szCs w:val="24"/>
        </w:rPr>
      </w:pPr>
      <w:r w:rsidRPr="00EC5BB4">
        <w:rPr>
          <w:rFonts w:cs="Arial"/>
          <w:b w:val="0"/>
          <w:color w:val="FF0000"/>
          <w:szCs w:val="24"/>
        </w:rPr>
        <w:t xml:space="preserve">                           </w:t>
      </w:r>
      <w:r w:rsidR="00113B84" w:rsidRPr="00EC5BB4">
        <w:rPr>
          <w:rFonts w:cs="Arial"/>
          <w:b w:val="0"/>
          <w:color w:val="FF0000"/>
          <w:szCs w:val="24"/>
        </w:rPr>
        <w:t xml:space="preserve">                             </w:t>
      </w:r>
      <w:r w:rsidR="00046A3A">
        <w:rPr>
          <w:rFonts w:cs="Arial"/>
          <w:b w:val="0"/>
          <w:color w:val="FF0000"/>
          <w:szCs w:val="24"/>
          <w:lang w:val="sr-Cyrl-RS"/>
        </w:rPr>
        <w:t xml:space="preserve">        </w:t>
      </w:r>
      <w:r w:rsidR="00113B84" w:rsidRPr="00EC5BB4">
        <w:rPr>
          <w:rFonts w:cs="Arial"/>
          <w:b w:val="0"/>
          <w:color w:val="FF0000"/>
          <w:szCs w:val="24"/>
        </w:rPr>
        <w:t xml:space="preserve"> </w:t>
      </w:r>
    </w:p>
    <w:p w:rsidR="00210557" w:rsidRPr="00EC5BB4" w:rsidRDefault="00113B84" w:rsidP="00313019">
      <w:pPr>
        <w:pStyle w:val="Title"/>
        <w:spacing w:before="0"/>
        <w:jc w:val="right"/>
        <w:rPr>
          <w:rFonts w:cs="Arial"/>
          <w:b w:val="0"/>
          <w:color w:val="FF0000"/>
          <w:szCs w:val="24"/>
          <w:lang w:val="sr-Cyrl-RS"/>
        </w:rPr>
      </w:pPr>
      <w:r w:rsidRPr="00EC5BB4">
        <w:rPr>
          <w:rFonts w:cs="Arial"/>
          <w:i/>
          <w:color w:val="00B0F0"/>
          <w:szCs w:val="24"/>
          <w:lang w:val="sr-Latn-RS"/>
        </w:rPr>
        <w:t xml:space="preserve">                                 </w:t>
      </w:r>
      <w:r w:rsidRPr="00EC5BB4">
        <w:rPr>
          <w:rFonts w:cs="Arial"/>
          <w:i/>
          <w:color w:val="00B0F0"/>
          <w:szCs w:val="24"/>
          <w:lang w:val="sr-Cyrl-RS"/>
        </w:rPr>
        <w:t xml:space="preserve">                    </w:t>
      </w:r>
      <w:r w:rsidRPr="00EC5BB4">
        <w:rPr>
          <w:rFonts w:cs="Arial"/>
          <w:i/>
          <w:color w:val="00B0F0"/>
          <w:szCs w:val="24"/>
          <w:lang w:val="sr-Latn-RS"/>
        </w:rPr>
        <w:t xml:space="preserve"> </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56360C" w:rsidRPr="00EC5BB4" w:rsidRDefault="0056360C"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7422D2" w:rsidRPr="007422D2">
        <w:rPr>
          <w:rFonts w:eastAsia="Arial Unicode MS" w:cs="Arial"/>
          <w:kern w:val="2"/>
          <w:sz w:val="24"/>
          <w:szCs w:val="24"/>
          <w:lang w:val="ru-RU"/>
        </w:rPr>
        <w:t>12.01.</w:t>
      </w:r>
      <w:r w:rsidR="00473E90">
        <w:rPr>
          <w:rFonts w:eastAsia="Arial Unicode MS" w:cs="Arial"/>
          <w:kern w:val="2"/>
          <w:sz w:val="24"/>
          <w:szCs w:val="24"/>
        </w:rPr>
        <w:t>359723/1-17</w:t>
      </w:r>
      <w:r w:rsidR="007422D2">
        <w:rPr>
          <w:rFonts w:eastAsia="Arial Unicode MS" w:cs="Arial"/>
          <w:kern w:val="2"/>
          <w:sz w:val="24"/>
          <w:szCs w:val="24"/>
          <w:lang w:val="ru-RU"/>
        </w:rPr>
        <w:t xml:space="preserve"> </w:t>
      </w:r>
      <w:r w:rsidRPr="00EC5BB4">
        <w:rPr>
          <w:rFonts w:eastAsia="Arial Unicode MS" w:cs="Arial"/>
          <w:kern w:val="2"/>
          <w:sz w:val="24"/>
          <w:szCs w:val="24"/>
          <w:lang w:val="ru-RU"/>
        </w:rPr>
        <w:t xml:space="preserve">од </w:t>
      </w:r>
      <w:r w:rsidR="00473E90">
        <w:rPr>
          <w:rFonts w:eastAsia="Arial Unicode MS" w:cs="Arial"/>
          <w:kern w:val="2"/>
          <w:sz w:val="24"/>
          <w:szCs w:val="24"/>
        </w:rPr>
        <w:t>19.07.</w:t>
      </w:r>
      <w:bookmarkStart w:id="6" w:name="_GoBack"/>
      <w:bookmarkEnd w:id="6"/>
      <w:r w:rsidR="0036426D">
        <w:rPr>
          <w:rFonts w:eastAsia="Arial Unicode MS" w:cs="Arial"/>
          <w:kern w:val="2"/>
          <w:sz w:val="24"/>
          <w:szCs w:val="24"/>
          <w:lang w:val="ru-RU"/>
        </w:rPr>
        <w:t>2017</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0C50A0" w:rsidRPr="00EC5BB4" w:rsidRDefault="000C50A0" w:rsidP="000C50A0">
      <w:pPr>
        <w:spacing w:before="0"/>
        <w:jc w:val="center"/>
        <w:rPr>
          <w:rFonts w:eastAsia="Arial Unicode MS" w:cs="Arial"/>
          <w:kern w:val="2"/>
          <w:sz w:val="24"/>
          <w:szCs w:val="24"/>
          <w:lang w:val="ru-RU"/>
        </w:rPr>
      </w:pPr>
    </w:p>
    <w:p w:rsidR="00A3774E" w:rsidRPr="00EC5BB4" w:rsidRDefault="00A3774E" w:rsidP="000C50A0">
      <w:pPr>
        <w:pStyle w:val="BodyText"/>
        <w:spacing w:before="0"/>
        <w:jc w:val="center"/>
        <w:rPr>
          <w:rFonts w:cs="Arial"/>
          <w:szCs w:val="24"/>
        </w:rPr>
      </w:pPr>
    </w:p>
    <w:p w:rsidR="00C53AC6" w:rsidRPr="00EC5BB4" w:rsidRDefault="00C53AC6" w:rsidP="000C50A0">
      <w:pPr>
        <w:pStyle w:val="BodyText"/>
        <w:spacing w:before="0"/>
        <w:jc w:val="center"/>
        <w:rPr>
          <w:rFonts w:cs="Arial"/>
          <w:szCs w:val="24"/>
        </w:rPr>
      </w:pPr>
    </w:p>
    <w:p w:rsidR="00C53AC6" w:rsidRPr="00EC5BB4" w:rsidRDefault="00FF65E7" w:rsidP="000C50A0">
      <w:pPr>
        <w:pStyle w:val="BodyText"/>
        <w:spacing w:before="0"/>
        <w:jc w:val="center"/>
        <w:rPr>
          <w:rFonts w:cs="Arial"/>
          <w:szCs w:val="24"/>
        </w:rPr>
      </w:pPr>
      <w:r>
        <w:rPr>
          <w:rFonts w:cs="Arial"/>
          <w:szCs w:val="24"/>
          <w:lang w:val="sr-Cyrl-RS"/>
        </w:rPr>
        <w:t>јул</w:t>
      </w:r>
      <w:r w:rsidR="002B5C88" w:rsidRPr="002B5C88">
        <w:rPr>
          <w:rFonts w:cs="Arial"/>
          <w:szCs w:val="24"/>
        </w:rPr>
        <w:t>, 201</w:t>
      </w:r>
      <w:r w:rsidR="00F43597">
        <w:rPr>
          <w:rFonts w:cs="Arial"/>
          <w:szCs w:val="24"/>
          <w:lang w:val="en-US"/>
        </w:rPr>
        <w:t>7</w:t>
      </w:r>
      <w:r w:rsidR="002B5C88" w:rsidRPr="002B5C88">
        <w:rPr>
          <w:rFonts w:cs="Arial"/>
          <w:szCs w:val="24"/>
        </w:rPr>
        <w:t>. године</w:t>
      </w:r>
    </w:p>
    <w:p w:rsidR="00C53AC6" w:rsidRDefault="00C53AC6" w:rsidP="000C50A0">
      <w:pPr>
        <w:pStyle w:val="BodyText"/>
        <w:spacing w:before="0"/>
        <w:jc w:val="center"/>
        <w:rPr>
          <w:rFonts w:cs="Arial"/>
          <w:szCs w:val="24"/>
          <w:lang w:val="en-US"/>
        </w:rPr>
      </w:pPr>
    </w:p>
    <w:p w:rsidR="00C22B24" w:rsidRPr="00C22B24" w:rsidRDefault="000C50A0" w:rsidP="002B5C88">
      <w:pPr>
        <w:spacing w:before="0"/>
        <w:ind w:right="3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C22B24" w:rsidRPr="00C22B24">
        <w:rPr>
          <w:rFonts w:eastAsia="TimesNewRomanPSMT" w:cs="Arial"/>
          <w:color w:val="000000"/>
          <w:kern w:val="2"/>
          <w:sz w:val="24"/>
          <w:szCs w:val="24"/>
          <w:lang w:val="ru-RU"/>
        </w:rPr>
        <w:lastRenderedPageBreak/>
        <w:t>На основу члана 32, 40, 40</w:t>
      </w:r>
      <w:r w:rsidR="00C22B24" w:rsidRPr="00C22B24">
        <w:rPr>
          <w:rFonts w:eastAsia="TimesNewRomanPSMT" w:cs="Arial"/>
          <w:color w:val="000000"/>
          <w:kern w:val="2"/>
          <w:sz w:val="24"/>
          <w:szCs w:val="24"/>
        </w:rPr>
        <w:t>a</w:t>
      </w:r>
      <w:r w:rsidR="007422D2">
        <w:rPr>
          <w:rFonts w:eastAsia="TimesNewRomanPSMT" w:cs="Arial"/>
          <w:color w:val="000000"/>
          <w:kern w:val="2"/>
          <w:sz w:val="24"/>
          <w:szCs w:val="24"/>
          <w:lang w:val="ru-RU"/>
        </w:rPr>
        <w:t xml:space="preserve"> </w:t>
      </w:r>
      <w:r w:rsidR="00C22B24" w:rsidRPr="00C22B24">
        <w:rPr>
          <w:rFonts w:eastAsia="TimesNewRomanPSMT" w:cs="Arial"/>
          <w:color w:val="000000"/>
          <w:kern w:val="2"/>
          <w:sz w:val="24"/>
          <w:szCs w:val="24"/>
          <w:lang w:val="ru-RU"/>
        </w:rPr>
        <w:t xml:space="preserve">и 61. Закона о јавним набавкама („Сл. гласник РС” бр. 124/12, 14/15 и 68/15, у даљем тексту </w:t>
      </w:r>
      <w:r w:rsidR="00C22B24" w:rsidRPr="00C22B24">
        <w:rPr>
          <w:rFonts w:eastAsia="TimesNewRomanPSMT" w:cs="Arial"/>
          <w:bCs/>
          <w:color w:val="000000"/>
          <w:kern w:val="2"/>
          <w:sz w:val="24"/>
          <w:szCs w:val="24"/>
          <w:lang w:val="ru-RU"/>
        </w:rPr>
        <w:t>Закон</w:t>
      </w:r>
      <w:r w:rsidR="00C22B24" w:rsidRPr="00C22B24">
        <w:rPr>
          <w:rFonts w:eastAsia="TimesNewRomanPSMT" w:cs="Arial"/>
          <w:color w:val="000000"/>
          <w:kern w:val="2"/>
          <w:sz w:val="24"/>
          <w:szCs w:val="24"/>
          <w:lang w:val="ru-RU"/>
        </w:rPr>
        <w:t xml:space="preserve">), члана 2.и 8. Правилника о обавезним елементима конкурсне документације у поступцима јавних набавки и начину доказивања испуњености услова („Сл. гласник РС” бр. 86/15), Одлуке о покретању поступка јавне набавке број </w:t>
      </w:r>
      <w:r w:rsidR="004A59A1">
        <w:rPr>
          <w:rFonts w:eastAsia="TimesNewRomanPSMT" w:cs="Arial"/>
          <w:color w:val="000000"/>
          <w:kern w:val="2"/>
          <w:sz w:val="24"/>
          <w:szCs w:val="24"/>
          <w:lang w:val="ru-RU"/>
        </w:rPr>
        <w:t>12.01.</w:t>
      </w:r>
      <w:r w:rsidR="008351BD" w:rsidRPr="008351BD">
        <w:t xml:space="preserve"> </w:t>
      </w:r>
      <w:r w:rsidR="008351BD" w:rsidRPr="008351BD">
        <w:rPr>
          <w:rFonts w:eastAsia="TimesNewRomanPSMT" w:cs="Arial"/>
          <w:color w:val="000000"/>
          <w:kern w:val="2"/>
          <w:sz w:val="24"/>
          <w:szCs w:val="24"/>
          <w:lang w:val="ru-RU"/>
        </w:rPr>
        <w:t>379581</w:t>
      </w:r>
      <w:r w:rsidR="007422D2" w:rsidRPr="00313019">
        <w:rPr>
          <w:rFonts w:eastAsia="TimesNewRomanPSMT" w:cs="Arial"/>
          <w:color w:val="000000"/>
          <w:kern w:val="2"/>
          <w:sz w:val="24"/>
          <w:szCs w:val="24"/>
          <w:lang w:val="ru-RU"/>
        </w:rPr>
        <w:t xml:space="preserve">/2-16 </w:t>
      </w:r>
      <w:r w:rsidR="00C22B24" w:rsidRPr="00313019">
        <w:rPr>
          <w:rFonts w:eastAsia="TimesNewRomanPSMT" w:cs="Arial"/>
          <w:color w:val="000000"/>
          <w:kern w:val="2"/>
          <w:sz w:val="24"/>
          <w:szCs w:val="24"/>
        </w:rPr>
        <w:t>o</w:t>
      </w:r>
      <w:r w:rsidR="00C22B24" w:rsidRPr="00313019">
        <w:rPr>
          <w:rFonts w:eastAsia="TimesNewRomanPSMT" w:cs="Arial"/>
          <w:color w:val="000000"/>
          <w:kern w:val="2"/>
          <w:sz w:val="24"/>
          <w:szCs w:val="24"/>
          <w:lang w:val="ru-RU"/>
        </w:rPr>
        <w:t>д</w:t>
      </w:r>
      <w:r w:rsidR="007422D2" w:rsidRPr="00313019">
        <w:rPr>
          <w:rFonts w:eastAsia="TimesNewRomanPSMT" w:cs="Arial"/>
          <w:color w:val="000000"/>
          <w:kern w:val="2"/>
          <w:sz w:val="24"/>
          <w:szCs w:val="24"/>
          <w:lang w:val="ru-RU"/>
        </w:rPr>
        <w:t xml:space="preserve"> 0</w:t>
      </w:r>
      <w:r w:rsidR="008351BD">
        <w:rPr>
          <w:rFonts w:eastAsia="TimesNewRomanPSMT" w:cs="Arial"/>
          <w:color w:val="000000"/>
          <w:kern w:val="2"/>
          <w:sz w:val="24"/>
          <w:szCs w:val="24"/>
          <w:lang w:val="ru-RU"/>
        </w:rPr>
        <w:t>8</w:t>
      </w:r>
      <w:r w:rsidR="007422D2" w:rsidRPr="00313019">
        <w:rPr>
          <w:rFonts w:eastAsia="TimesNewRomanPSMT" w:cs="Arial"/>
          <w:color w:val="000000"/>
          <w:kern w:val="2"/>
          <w:sz w:val="24"/>
          <w:szCs w:val="24"/>
          <w:lang w:val="ru-RU"/>
        </w:rPr>
        <w:t>.11</w:t>
      </w:r>
      <w:r w:rsidR="00C22B24" w:rsidRPr="00313019">
        <w:rPr>
          <w:rFonts w:eastAsia="TimesNewRomanPSMT" w:cs="Arial"/>
          <w:color w:val="000000"/>
          <w:kern w:val="2"/>
          <w:sz w:val="24"/>
          <w:szCs w:val="24"/>
          <w:lang w:val="ru-RU"/>
        </w:rPr>
        <w:t xml:space="preserve">.2016. године и Решења о образовању комисије за јавну набавку број </w:t>
      </w:r>
      <w:r w:rsidR="004A59A1">
        <w:rPr>
          <w:rFonts w:eastAsia="TimesNewRomanPSMT" w:cs="Arial"/>
          <w:color w:val="000000"/>
          <w:kern w:val="2"/>
          <w:sz w:val="24"/>
          <w:szCs w:val="24"/>
          <w:lang w:val="ru-RU"/>
        </w:rPr>
        <w:t>12.01.</w:t>
      </w:r>
      <w:r w:rsidR="008351BD" w:rsidRPr="008351BD">
        <w:t xml:space="preserve"> </w:t>
      </w:r>
      <w:r w:rsidR="008351BD" w:rsidRPr="008351BD">
        <w:rPr>
          <w:rFonts w:eastAsia="TimesNewRomanPSMT" w:cs="Arial"/>
          <w:color w:val="000000"/>
          <w:kern w:val="2"/>
          <w:sz w:val="24"/>
          <w:szCs w:val="24"/>
          <w:lang w:val="ru-RU"/>
        </w:rPr>
        <w:t>379581</w:t>
      </w:r>
      <w:r w:rsidR="007422D2" w:rsidRPr="00313019">
        <w:rPr>
          <w:rFonts w:eastAsia="TimesNewRomanPSMT" w:cs="Arial"/>
          <w:color w:val="000000"/>
          <w:kern w:val="2"/>
          <w:sz w:val="24"/>
          <w:szCs w:val="24"/>
          <w:lang w:val="ru-RU"/>
        </w:rPr>
        <w:t xml:space="preserve">/3-16 </w:t>
      </w:r>
      <w:r w:rsidR="00C22B24" w:rsidRPr="00313019">
        <w:rPr>
          <w:rFonts w:eastAsia="TimesNewRomanPSMT" w:cs="Arial"/>
          <w:color w:val="000000"/>
          <w:kern w:val="2"/>
          <w:sz w:val="24"/>
          <w:szCs w:val="24"/>
        </w:rPr>
        <w:t>o</w:t>
      </w:r>
      <w:r w:rsidR="00C22B24" w:rsidRPr="00313019">
        <w:rPr>
          <w:rFonts w:eastAsia="TimesNewRomanPSMT" w:cs="Arial"/>
          <w:color w:val="000000"/>
          <w:kern w:val="2"/>
          <w:sz w:val="24"/>
          <w:szCs w:val="24"/>
          <w:lang w:val="ru-RU"/>
        </w:rPr>
        <w:t xml:space="preserve">д </w:t>
      </w:r>
      <w:r w:rsidR="008351BD">
        <w:rPr>
          <w:rFonts w:eastAsia="TimesNewRomanPSMT" w:cs="Arial"/>
          <w:color w:val="000000"/>
          <w:kern w:val="2"/>
          <w:sz w:val="24"/>
          <w:szCs w:val="24"/>
          <w:lang w:val="ru-RU"/>
        </w:rPr>
        <w:t>08</w:t>
      </w:r>
      <w:r w:rsidR="007422D2" w:rsidRPr="00313019">
        <w:rPr>
          <w:rFonts w:eastAsia="TimesNewRomanPSMT" w:cs="Arial"/>
          <w:color w:val="000000"/>
          <w:kern w:val="2"/>
          <w:sz w:val="24"/>
          <w:szCs w:val="24"/>
          <w:lang w:val="ru-RU"/>
        </w:rPr>
        <w:t>.11</w:t>
      </w:r>
      <w:r w:rsidR="00C22B24" w:rsidRPr="00313019">
        <w:rPr>
          <w:rFonts w:eastAsia="TimesNewRomanPSMT" w:cs="Arial"/>
          <w:color w:val="000000"/>
          <w:kern w:val="2"/>
          <w:sz w:val="24"/>
          <w:szCs w:val="24"/>
          <w:lang w:val="ru-RU"/>
        </w:rPr>
        <w:t>.2016. године припремљена је:</w:t>
      </w:r>
    </w:p>
    <w:p w:rsidR="000C50A0" w:rsidRPr="00EC5BB4" w:rsidRDefault="000C50A0" w:rsidP="000C50A0">
      <w:pPr>
        <w:pStyle w:val="BodyText"/>
        <w:spacing w:before="0"/>
        <w:rPr>
          <w:rFonts w:cs="Arial"/>
          <w:b/>
          <w:spacing w:val="80"/>
          <w:szCs w:val="24"/>
          <w:lang w:val="ru-RU"/>
        </w:rPr>
      </w:pPr>
    </w:p>
    <w:p w:rsidR="00210557" w:rsidRPr="00874F5B" w:rsidRDefault="00210557" w:rsidP="00E05669">
      <w:pPr>
        <w:ind w:left="270"/>
        <w:jc w:val="center"/>
        <w:rPr>
          <w:b/>
        </w:rPr>
      </w:pPr>
      <w:bookmarkStart w:id="7" w:name="_Toc441215598"/>
      <w:bookmarkStart w:id="8" w:name="_Toc441651537"/>
      <w:bookmarkStart w:id="9" w:name="_Toc442559874"/>
      <w:r w:rsidRPr="00874F5B">
        <w:rPr>
          <w:b/>
        </w:rPr>
        <w:t>КОНКУРСНА ДОКУМЕНТАЦИЈА</w:t>
      </w:r>
      <w:bookmarkEnd w:id="7"/>
      <w:bookmarkEnd w:id="8"/>
      <w:bookmarkEnd w:id="9"/>
    </w:p>
    <w:p w:rsidR="00C22B24" w:rsidRPr="00C22B24" w:rsidRDefault="00C22B24" w:rsidP="00FB3D42">
      <w:pPr>
        <w:spacing w:before="0"/>
        <w:ind w:left="274"/>
        <w:jc w:val="center"/>
        <w:rPr>
          <w:rFonts w:cs="Arial"/>
          <w:sz w:val="24"/>
          <w:szCs w:val="24"/>
          <w:lang w:val="sr-Cyrl-CS"/>
        </w:rPr>
      </w:pPr>
      <w:bookmarkStart w:id="10" w:name="_Toc441215599"/>
      <w:bookmarkStart w:id="11" w:name="_Toc441651538"/>
      <w:bookmarkStart w:id="12" w:name="_Toc442559875"/>
      <w:r w:rsidRPr="00C22B24">
        <w:rPr>
          <w:rFonts w:cs="Arial"/>
          <w:sz w:val="24"/>
          <w:szCs w:val="24"/>
          <w:lang w:val="sr-Cyrl-CS"/>
        </w:rPr>
        <w:t>за подношење понуда у отв</w:t>
      </w:r>
      <w:r w:rsidR="00AC735B">
        <w:rPr>
          <w:rFonts w:cs="Arial"/>
          <w:sz w:val="24"/>
          <w:szCs w:val="24"/>
          <w:lang w:val="sr-Cyrl-CS"/>
        </w:rPr>
        <w:t>ореном поступку ради закључења О</w:t>
      </w:r>
      <w:r w:rsidRPr="00C22B24">
        <w:rPr>
          <w:rFonts w:cs="Arial"/>
          <w:sz w:val="24"/>
          <w:szCs w:val="24"/>
          <w:lang w:val="sr-Cyrl-CS"/>
        </w:rPr>
        <w:t>квирног споразума са једним</w:t>
      </w:r>
      <w:r w:rsidRPr="00C22B24">
        <w:rPr>
          <w:rFonts w:cs="Arial"/>
          <w:color w:val="00B0F0"/>
          <w:sz w:val="24"/>
          <w:szCs w:val="24"/>
          <w:lang w:val="sr-Cyrl-CS"/>
        </w:rPr>
        <w:t xml:space="preserve"> </w:t>
      </w:r>
      <w:r w:rsidR="00FB3D42">
        <w:rPr>
          <w:rFonts w:cs="Arial"/>
          <w:sz w:val="24"/>
          <w:szCs w:val="24"/>
          <w:lang w:val="sr-Cyrl-CS"/>
        </w:rPr>
        <w:t>понуђачем на период од</w:t>
      </w:r>
      <w:r w:rsidRPr="00C22B24">
        <w:rPr>
          <w:rFonts w:cs="Arial"/>
          <w:sz w:val="24"/>
          <w:szCs w:val="24"/>
          <w:lang w:val="sr-Cyrl-CS"/>
        </w:rPr>
        <w:t xml:space="preserve"> две</w:t>
      </w:r>
      <w:r w:rsidRPr="00C22B24">
        <w:rPr>
          <w:rFonts w:cs="Arial"/>
          <w:color w:val="00B0F0"/>
          <w:sz w:val="24"/>
          <w:szCs w:val="24"/>
          <w:lang w:val="sr-Cyrl-CS"/>
        </w:rPr>
        <w:t xml:space="preserve"> </w:t>
      </w:r>
      <w:r w:rsidRPr="00C22B24">
        <w:rPr>
          <w:rFonts w:cs="Arial"/>
          <w:sz w:val="24"/>
          <w:szCs w:val="24"/>
          <w:lang w:val="sr-Cyrl-CS"/>
        </w:rPr>
        <w:t>године</w:t>
      </w:r>
    </w:p>
    <w:p w:rsidR="00210557" w:rsidRDefault="00210557" w:rsidP="00FB3D42">
      <w:pPr>
        <w:spacing w:before="0"/>
        <w:ind w:left="274"/>
        <w:jc w:val="center"/>
        <w:rPr>
          <w:b/>
        </w:rPr>
      </w:pPr>
      <w:proofErr w:type="gramStart"/>
      <w:r w:rsidRPr="00874F5B">
        <w:rPr>
          <w:b/>
        </w:rPr>
        <w:t>за</w:t>
      </w:r>
      <w:proofErr w:type="gramEnd"/>
      <w:r w:rsidRPr="00874F5B">
        <w:rPr>
          <w:b/>
        </w:rPr>
        <w:t xml:space="preserve"> јавну набавку добара </w:t>
      </w:r>
      <w:bookmarkEnd w:id="10"/>
      <w:bookmarkEnd w:id="11"/>
      <w:bookmarkEnd w:id="12"/>
    </w:p>
    <w:p w:rsidR="007422D2" w:rsidRPr="00874F5B" w:rsidRDefault="007422D2" w:rsidP="00FB3D42">
      <w:pPr>
        <w:spacing w:before="0"/>
        <w:ind w:left="274"/>
        <w:jc w:val="center"/>
        <w:rPr>
          <w:b/>
        </w:rPr>
      </w:pPr>
      <w:r w:rsidRPr="007422D2">
        <w:rPr>
          <w:b/>
          <w:lang w:val="sr-Cyrl-CS"/>
        </w:rPr>
        <w:t>ЈН/8000/004</w:t>
      </w:r>
      <w:r w:rsidR="008351BD">
        <w:rPr>
          <w:b/>
          <w:lang w:val="sr-Cyrl-CS"/>
        </w:rPr>
        <w:t>5</w:t>
      </w:r>
      <w:r w:rsidR="002B5C88">
        <w:rPr>
          <w:b/>
        </w:rPr>
        <w:t>-1</w:t>
      </w:r>
      <w:r w:rsidRPr="007422D2">
        <w:rPr>
          <w:b/>
          <w:lang w:val="sr-Cyrl-CS"/>
        </w:rPr>
        <w:t>/2016</w:t>
      </w:r>
    </w:p>
    <w:p w:rsidR="009D3699" w:rsidRPr="00EC5BB4" w:rsidRDefault="009D3699" w:rsidP="00E05669">
      <w:pPr>
        <w:pStyle w:val="BodyText"/>
        <w:spacing w:before="0"/>
        <w:ind w:right="393"/>
        <w:rPr>
          <w:rFonts w:cs="Arial"/>
          <w:i/>
          <w:color w:val="00B0F0"/>
          <w:szCs w:val="24"/>
          <w:lang w:val="sr-Latn-CS"/>
        </w:rPr>
      </w:pPr>
    </w:p>
    <w:p w:rsidR="00C62AA7" w:rsidRDefault="00E02E1A" w:rsidP="00C62AA7">
      <w:pPr>
        <w:pStyle w:val="Title"/>
        <w:rPr>
          <w:szCs w:val="24"/>
          <w:lang w:val="de-DE"/>
        </w:rPr>
      </w:pPr>
      <w:r>
        <w:rPr>
          <w:szCs w:val="24"/>
          <w:lang w:val="sr-Cyrl-RS"/>
        </w:rPr>
        <w:t xml:space="preserve">               </w:t>
      </w:r>
      <w:r w:rsidR="00C62AA7" w:rsidRPr="00C62AA7">
        <w:rPr>
          <w:szCs w:val="24"/>
          <w:lang w:val="de-DE"/>
        </w:rPr>
        <w:t>Садр</w:t>
      </w:r>
      <w:r w:rsidR="00C62AA7" w:rsidRPr="00C62AA7">
        <w:rPr>
          <w:szCs w:val="24"/>
          <w:lang w:val="ru-RU"/>
        </w:rPr>
        <w:t>ж</w:t>
      </w:r>
      <w:r w:rsidR="00C62AA7" w:rsidRPr="00C62AA7">
        <w:rPr>
          <w:szCs w:val="24"/>
          <w:lang w:val="de-DE"/>
        </w:rPr>
        <w:t>ај</w:t>
      </w:r>
      <w:r w:rsidR="00C62AA7" w:rsidRPr="00C62AA7">
        <w:rPr>
          <w:szCs w:val="24"/>
          <w:lang w:val="ru-RU"/>
        </w:rPr>
        <w:t xml:space="preserve"> к</w:t>
      </w:r>
      <w:r w:rsidR="00C62AA7" w:rsidRPr="00C62AA7">
        <w:rPr>
          <w:szCs w:val="24"/>
          <w:lang w:val="de-DE"/>
        </w:rPr>
        <w:t>онкурсне</w:t>
      </w:r>
      <w:r w:rsidR="00C62AA7" w:rsidRPr="00C62AA7">
        <w:rPr>
          <w:szCs w:val="24"/>
          <w:lang w:val="ru-RU"/>
        </w:rPr>
        <w:t xml:space="preserve"> </w:t>
      </w:r>
      <w:r w:rsidR="00C62AA7" w:rsidRPr="00C62AA7">
        <w:rPr>
          <w:szCs w:val="24"/>
          <w:lang w:val="de-DE"/>
        </w:rPr>
        <w:t>документације:</w:t>
      </w:r>
    </w:p>
    <w:p w:rsidR="008A0E52" w:rsidRPr="008A0E52" w:rsidRDefault="008A0E52" w:rsidP="008A0E52">
      <w:pPr>
        <w:pStyle w:val="Subtitle"/>
        <w:rPr>
          <w:i w:val="0"/>
          <w:sz w:val="24"/>
          <w:szCs w:val="24"/>
          <w:lang w:val="sr-Cyrl-RS"/>
        </w:rPr>
      </w:pPr>
      <w:r>
        <w:rPr>
          <w:lang w:val="de-DE"/>
        </w:rPr>
        <w:t xml:space="preserve">                                                 </w:t>
      </w:r>
      <w:r>
        <w:rPr>
          <w:lang w:val="sr-Cyrl-RS"/>
        </w:rPr>
        <w:t xml:space="preserve">                                                        </w:t>
      </w:r>
      <w:r w:rsidRPr="00F1626D">
        <w:rPr>
          <w:i w:val="0"/>
          <w:sz w:val="24"/>
          <w:szCs w:val="24"/>
          <w:lang w:val="sr-Cyrl-RS"/>
        </w:rPr>
        <w:t>страна</w:t>
      </w:r>
    </w:p>
    <w:tbl>
      <w:tblPr>
        <w:tblpPr w:leftFromText="180" w:rightFromText="180" w:vertAnchor="text" w:horzAnchor="margin" w:tblpY="181"/>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7879"/>
        <w:gridCol w:w="985"/>
      </w:tblGrid>
      <w:tr w:rsidR="008A0E52" w:rsidRPr="002503ED" w:rsidTr="00710BAE">
        <w:trPr>
          <w:trHeight w:val="620"/>
        </w:trPr>
        <w:tc>
          <w:tcPr>
            <w:tcW w:w="486" w:type="dxa"/>
          </w:tcPr>
          <w:p w:rsidR="008A0E52" w:rsidRPr="00C62AA7" w:rsidRDefault="008A0E52" w:rsidP="008A0E52">
            <w:pPr>
              <w:tabs>
                <w:tab w:val="left" w:pos="360"/>
                <w:tab w:val="left" w:pos="567"/>
                <w:tab w:val="right" w:leader="dot" w:pos="9639"/>
              </w:tabs>
              <w:jc w:val="center"/>
              <w:rPr>
                <w:rFonts w:cs="Arial"/>
                <w:sz w:val="24"/>
                <w:szCs w:val="24"/>
              </w:rPr>
            </w:pPr>
            <w:r w:rsidRPr="00C62AA7">
              <w:rPr>
                <w:rFonts w:cs="Arial"/>
                <w:sz w:val="24"/>
                <w:szCs w:val="24"/>
              </w:rPr>
              <w:t>1.</w:t>
            </w:r>
          </w:p>
        </w:tc>
        <w:tc>
          <w:tcPr>
            <w:tcW w:w="7879" w:type="dxa"/>
          </w:tcPr>
          <w:p w:rsidR="008A0E52" w:rsidRPr="00C62AA7" w:rsidRDefault="008A0E52" w:rsidP="008A0E52">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c>
          <w:tcPr>
            <w:tcW w:w="985" w:type="dxa"/>
          </w:tcPr>
          <w:p w:rsidR="008A0E52" w:rsidRPr="00C62AA7" w:rsidRDefault="00C3544D" w:rsidP="00710BAE">
            <w:pPr>
              <w:tabs>
                <w:tab w:val="left" w:pos="360"/>
                <w:tab w:val="left" w:pos="567"/>
                <w:tab w:val="right" w:leader="dot" w:pos="9639"/>
              </w:tabs>
              <w:jc w:val="center"/>
              <w:rPr>
                <w:rFonts w:cs="Arial"/>
                <w:sz w:val="24"/>
                <w:szCs w:val="24"/>
                <w:lang w:val="sr-Cyrl-RS"/>
              </w:rPr>
            </w:pPr>
            <w:r>
              <w:rPr>
                <w:rFonts w:cs="Arial"/>
                <w:sz w:val="24"/>
                <w:szCs w:val="24"/>
                <w:lang w:val="sr-Cyrl-RS"/>
              </w:rPr>
              <w:t>3</w:t>
            </w:r>
          </w:p>
        </w:tc>
      </w:tr>
      <w:tr w:rsidR="008A0E52" w:rsidRPr="002503ED" w:rsidTr="008A0E52">
        <w:tc>
          <w:tcPr>
            <w:tcW w:w="486" w:type="dxa"/>
          </w:tcPr>
          <w:p w:rsidR="008A0E52" w:rsidRPr="00C62AA7" w:rsidRDefault="008A0E52" w:rsidP="008A0E52">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879" w:type="dxa"/>
          </w:tcPr>
          <w:p w:rsidR="008A0E52" w:rsidRPr="00C62AA7" w:rsidRDefault="008A0E52" w:rsidP="008A0E52">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c>
          <w:tcPr>
            <w:tcW w:w="985" w:type="dxa"/>
          </w:tcPr>
          <w:p w:rsidR="008A0E52" w:rsidRPr="00710BAE" w:rsidRDefault="00710BAE" w:rsidP="00710BAE">
            <w:pPr>
              <w:tabs>
                <w:tab w:val="left" w:pos="317"/>
                <w:tab w:val="left" w:pos="360"/>
                <w:tab w:val="right" w:leader="dot" w:pos="9639"/>
              </w:tabs>
              <w:jc w:val="center"/>
              <w:rPr>
                <w:rFonts w:cs="Arial"/>
                <w:sz w:val="24"/>
                <w:szCs w:val="24"/>
              </w:rPr>
            </w:pPr>
            <w:r>
              <w:rPr>
                <w:rFonts w:cs="Arial"/>
                <w:sz w:val="24"/>
                <w:szCs w:val="24"/>
              </w:rPr>
              <w:t>3</w:t>
            </w:r>
          </w:p>
        </w:tc>
      </w:tr>
      <w:tr w:rsidR="008A0E52" w:rsidRPr="002503ED" w:rsidTr="008A0E52">
        <w:tc>
          <w:tcPr>
            <w:tcW w:w="486" w:type="dxa"/>
          </w:tcPr>
          <w:p w:rsidR="008A0E52" w:rsidRPr="00C62AA7" w:rsidRDefault="008A0E52" w:rsidP="008A0E52">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879" w:type="dxa"/>
          </w:tcPr>
          <w:p w:rsidR="008A0E52" w:rsidRPr="00C62AA7" w:rsidRDefault="008A0E52" w:rsidP="008A0E52">
            <w:pPr>
              <w:tabs>
                <w:tab w:val="left" w:pos="317"/>
                <w:tab w:val="left" w:pos="360"/>
                <w:tab w:val="right" w:leader="dot" w:pos="9639"/>
              </w:tabs>
              <w:rPr>
                <w:rFonts w:cs="Arial"/>
                <w:sz w:val="24"/>
                <w:szCs w:val="24"/>
                <w:lang w:val="sr-Cyrl-RS"/>
              </w:rPr>
            </w:pPr>
            <w:r w:rsidRPr="00C62AA7">
              <w:rPr>
                <w:rFonts w:cs="Arial"/>
                <w:sz w:val="24"/>
                <w:szCs w:val="24"/>
                <w:lang w:val="sr-Cyrl-RS"/>
              </w:rPr>
              <w:t>Техничка спецификација (врста, техничке карактеристике, квалитет, количина и опис добара...)</w:t>
            </w:r>
          </w:p>
        </w:tc>
        <w:tc>
          <w:tcPr>
            <w:tcW w:w="985" w:type="dxa"/>
          </w:tcPr>
          <w:p w:rsidR="008A0E52" w:rsidRPr="00710BAE" w:rsidRDefault="00710BAE" w:rsidP="00710BAE">
            <w:pPr>
              <w:tabs>
                <w:tab w:val="left" w:pos="317"/>
                <w:tab w:val="left" w:pos="360"/>
                <w:tab w:val="right" w:leader="dot" w:pos="9639"/>
              </w:tabs>
              <w:jc w:val="center"/>
              <w:rPr>
                <w:rFonts w:cs="Arial"/>
                <w:sz w:val="24"/>
                <w:szCs w:val="24"/>
              </w:rPr>
            </w:pPr>
            <w:r>
              <w:rPr>
                <w:rFonts w:cs="Arial"/>
                <w:sz w:val="24"/>
                <w:szCs w:val="24"/>
              </w:rPr>
              <w:t>4</w:t>
            </w:r>
          </w:p>
        </w:tc>
      </w:tr>
      <w:tr w:rsidR="008A0E52" w:rsidRPr="002503ED" w:rsidTr="008A0E52">
        <w:tc>
          <w:tcPr>
            <w:tcW w:w="486" w:type="dxa"/>
          </w:tcPr>
          <w:p w:rsidR="008A0E52" w:rsidRPr="00C62AA7" w:rsidRDefault="008A0E52" w:rsidP="008A0E52">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879" w:type="dxa"/>
          </w:tcPr>
          <w:p w:rsidR="008A0E52" w:rsidRPr="00C62AA7" w:rsidRDefault="008A0E52" w:rsidP="008A0E52">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985" w:type="dxa"/>
          </w:tcPr>
          <w:p w:rsidR="008A0E52" w:rsidRPr="00710BAE" w:rsidRDefault="00710BAE" w:rsidP="00710BAE">
            <w:pPr>
              <w:tabs>
                <w:tab w:val="left" w:pos="317"/>
                <w:tab w:val="left" w:pos="360"/>
                <w:tab w:val="right" w:leader="dot" w:pos="9639"/>
              </w:tabs>
              <w:jc w:val="center"/>
              <w:rPr>
                <w:rFonts w:cs="Arial"/>
                <w:sz w:val="24"/>
                <w:szCs w:val="24"/>
              </w:rPr>
            </w:pPr>
            <w:r>
              <w:rPr>
                <w:rFonts w:cs="Arial"/>
                <w:sz w:val="24"/>
                <w:szCs w:val="24"/>
              </w:rPr>
              <w:t>4</w:t>
            </w:r>
            <w:r w:rsidR="00F1626D">
              <w:rPr>
                <w:rFonts w:cs="Arial"/>
                <w:sz w:val="24"/>
                <w:szCs w:val="24"/>
              </w:rPr>
              <w:t>2</w:t>
            </w:r>
          </w:p>
        </w:tc>
      </w:tr>
      <w:tr w:rsidR="008A0E52" w:rsidRPr="002503ED" w:rsidTr="008A0E52">
        <w:tc>
          <w:tcPr>
            <w:tcW w:w="486" w:type="dxa"/>
          </w:tcPr>
          <w:p w:rsidR="008A0E52" w:rsidRPr="00C62AA7" w:rsidRDefault="008A0E52" w:rsidP="008A0E52">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879" w:type="dxa"/>
          </w:tcPr>
          <w:p w:rsidR="008A0E52" w:rsidRPr="00C62AA7" w:rsidRDefault="00F1626D" w:rsidP="008A0E52">
            <w:pPr>
              <w:tabs>
                <w:tab w:val="left" w:pos="317"/>
                <w:tab w:val="left" w:pos="360"/>
                <w:tab w:val="right" w:leader="dot" w:pos="9639"/>
              </w:tabs>
              <w:rPr>
                <w:rFonts w:cs="Arial"/>
                <w:sz w:val="24"/>
                <w:szCs w:val="24"/>
                <w:lang w:val="sr-Cyrl-RS"/>
              </w:rPr>
            </w:pPr>
            <w:r>
              <w:rPr>
                <w:rFonts w:cs="Arial"/>
                <w:sz w:val="24"/>
                <w:szCs w:val="24"/>
                <w:lang w:val="sr-Cyrl-RS"/>
              </w:rPr>
              <w:t>Критеријум за закључење</w:t>
            </w:r>
            <w:r w:rsidR="008A0E52" w:rsidRPr="00C62AA7">
              <w:rPr>
                <w:rFonts w:cs="Arial"/>
                <w:sz w:val="24"/>
                <w:szCs w:val="24"/>
                <w:lang w:val="sr-Cyrl-RS"/>
              </w:rPr>
              <w:t xml:space="preserve"> </w:t>
            </w:r>
            <w:r w:rsidR="008A0E52">
              <w:rPr>
                <w:rFonts w:cs="Arial"/>
                <w:sz w:val="24"/>
                <w:szCs w:val="24"/>
                <w:lang w:val="sr-Cyrl-RS"/>
              </w:rPr>
              <w:t>оквирног споразума</w:t>
            </w:r>
          </w:p>
        </w:tc>
        <w:tc>
          <w:tcPr>
            <w:tcW w:w="985" w:type="dxa"/>
          </w:tcPr>
          <w:p w:rsidR="008A0E52" w:rsidRPr="00710BAE" w:rsidRDefault="00710BAE" w:rsidP="00710BAE">
            <w:pPr>
              <w:tabs>
                <w:tab w:val="left" w:pos="317"/>
                <w:tab w:val="left" w:pos="360"/>
                <w:tab w:val="right" w:leader="dot" w:pos="9639"/>
              </w:tabs>
              <w:jc w:val="center"/>
              <w:rPr>
                <w:rFonts w:cs="Arial"/>
                <w:sz w:val="24"/>
                <w:szCs w:val="24"/>
              </w:rPr>
            </w:pPr>
            <w:r>
              <w:rPr>
                <w:rFonts w:cs="Arial"/>
                <w:sz w:val="24"/>
                <w:szCs w:val="24"/>
              </w:rPr>
              <w:t>4</w:t>
            </w:r>
            <w:r w:rsidR="00F1626D">
              <w:rPr>
                <w:rFonts w:cs="Arial"/>
                <w:sz w:val="24"/>
                <w:szCs w:val="24"/>
              </w:rPr>
              <w:t>8</w:t>
            </w:r>
          </w:p>
        </w:tc>
      </w:tr>
      <w:tr w:rsidR="008A0E52" w:rsidRPr="002503ED" w:rsidTr="008A0E52">
        <w:tc>
          <w:tcPr>
            <w:tcW w:w="486" w:type="dxa"/>
          </w:tcPr>
          <w:p w:rsidR="008A0E52" w:rsidRPr="00C62AA7" w:rsidRDefault="008A0E52" w:rsidP="008A0E52">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879" w:type="dxa"/>
          </w:tcPr>
          <w:p w:rsidR="008A0E52" w:rsidRPr="00C62AA7" w:rsidRDefault="008A0E52" w:rsidP="008A0E52">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c>
          <w:tcPr>
            <w:tcW w:w="985" w:type="dxa"/>
          </w:tcPr>
          <w:p w:rsidR="008A0E52" w:rsidRPr="00F1626D" w:rsidRDefault="00F1626D" w:rsidP="00710BAE">
            <w:pPr>
              <w:tabs>
                <w:tab w:val="left" w:pos="360"/>
                <w:tab w:val="left" w:pos="567"/>
                <w:tab w:val="right" w:leader="dot" w:pos="9639"/>
              </w:tabs>
              <w:jc w:val="center"/>
              <w:rPr>
                <w:rFonts w:cs="Arial"/>
                <w:sz w:val="24"/>
                <w:szCs w:val="24"/>
                <w:lang w:val="sr-Cyrl-RS"/>
              </w:rPr>
            </w:pPr>
            <w:r>
              <w:rPr>
                <w:rFonts w:cs="Arial"/>
                <w:sz w:val="24"/>
                <w:szCs w:val="24"/>
                <w:lang w:val="sr-Cyrl-RS"/>
              </w:rPr>
              <w:t>50</w:t>
            </w:r>
          </w:p>
        </w:tc>
      </w:tr>
      <w:tr w:rsidR="008A0E52" w:rsidRPr="002503ED" w:rsidTr="008A0E52">
        <w:tc>
          <w:tcPr>
            <w:tcW w:w="486" w:type="dxa"/>
          </w:tcPr>
          <w:p w:rsidR="008A0E52" w:rsidRPr="00C62AA7" w:rsidRDefault="008A0E52" w:rsidP="008A0E52">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879" w:type="dxa"/>
          </w:tcPr>
          <w:p w:rsidR="008A0E52" w:rsidRPr="00C62AA7" w:rsidRDefault="008A0E52" w:rsidP="008A0E52">
            <w:pPr>
              <w:tabs>
                <w:tab w:val="left" w:pos="360"/>
                <w:tab w:val="left" w:pos="567"/>
                <w:tab w:val="right" w:leader="dot" w:pos="9639"/>
              </w:tabs>
              <w:rPr>
                <w:rFonts w:cs="Arial"/>
                <w:sz w:val="24"/>
                <w:szCs w:val="24"/>
                <w:lang w:val="sr-Cyrl-RS"/>
              </w:rPr>
            </w:pPr>
            <w:r>
              <w:rPr>
                <w:rFonts w:cs="Arial"/>
                <w:sz w:val="24"/>
                <w:szCs w:val="24"/>
                <w:lang w:val="sr-Cyrl-RS"/>
              </w:rPr>
              <w:t>Обрасци (</w:t>
            </w:r>
            <w:r w:rsidRPr="00C62AA7">
              <w:rPr>
                <w:rFonts w:cs="Arial"/>
                <w:sz w:val="24"/>
                <w:szCs w:val="24"/>
                <w:lang w:val="sr-Cyrl-RS"/>
              </w:rPr>
              <w:t xml:space="preserve">1 - </w:t>
            </w:r>
            <w:r>
              <w:rPr>
                <w:rFonts w:cs="Arial"/>
                <w:sz w:val="24"/>
                <w:szCs w:val="24"/>
                <w:lang w:val="sr-Cyrl-RS"/>
              </w:rPr>
              <w:t>6</w:t>
            </w:r>
            <w:r w:rsidRPr="00C62AA7">
              <w:rPr>
                <w:rFonts w:cs="Arial"/>
                <w:sz w:val="24"/>
                <w:szCs w:val="24"/>
                <w:lang w:val="sr-Cyrl-RS"/>
              </w:rPr>
              <w:t>)</w:t>
            </w:r>
          </w:p>
        </w:tc>
        <w:tc>
          <w:tcPr>
            <w:tcW w:w="985" w:type="dxa"/>
          </w:tcPr>
          <w:p w:rsidR="008A0E52" w:rsidRPr="00710BAE" w:rsidRDefault="00F1626D" w:rsidP="00710BAE">
            <w:pPr>
              <w:tabs>
                <w:tab w:val="left" w:pos="360"/>
                <w:tab w:val="left" w:pos="567"/>
                <w:tab w:val="right" w:leader="dot" w:pos="9639"/>
              </w:tabs>
              <w:jc w:val="center"/>
              <w:rPr>
                <w:rFonts w:cs="Arial"/>
                <w:sz w:val="24"/>
                <w:szCs w:val="24"/>
              </w:rPr>
            </w:pPr>
            <w:r>
              <w:rPr>
                <w:rFonts w:cs="Arial"/>
                <w:sz w:val="24"/>
                <w:szCs w:val="24"/>
              </w:rPr>
              <w:t>70</w:t>
            </w:r>
          </w:p>
        </w:tc>
      </w:tr>
      <w:tr w:rsidR="008A0E52" w:rsidRPr="002503ED" w:rsidTr="008A0E52">
        <w:tc>
          <w:tcPr>
            <w:tcW w:w="486" w:type="dxa"/>
          </w:tcPr>
          <w:p w:rsidR="008A0E52" w:rsidRPr="00C62AA7" w:rsidRDefault="008A0E52" w:rsidP="008A0E52">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7879" w:type="dxa"/>
          </w:tcPr>
          <w:p w:rsidR="008A0E52" w:rsidRPr="00C62AA7" w:rsidRDefault="008C04E9" w:rsidP="00F1626D">
            <w:pPr>
              <w:tabs>
                <w:tab w:val="left" w:pos="360"/>
                <w:tab w:val="left" w:pos="567"/>
                <w:tab w:val="right" w:leader="dot" w:pos="9639"/>
              </w:tabs>
              <w:rPr>
                <w:rFonts w:cs="Arial"/>
                <w:sz w:val="24"/>
                <w:szCs w:val="24"/>
                <w:lang w:val="sr-Cyrl-RS"/>
              </w:rPr>
            </w:pPr>
            <w:r>
              <w:rPr>
                <w:rFonts w:cs="Arial"/>
                <w:sz w:val="24"/>
                <w:szCs w:val="24"/>
                <w:lang w:val="sr-Cyrl-RS"/>
              </w:rPr>
              <w:t xml:space="preserve">Прилози (1 - </w:t>
            </w:r>
            <w:r w:rsidR="00F1626D">
              <w:rPr>
                <w:rFonts w:cs="Arial"/>
                <w:sz w:val="24"/>
                <w:szCs w:val="24"/>
                <w:lang w:val="sr-Cyrl-RS"/>
              </w:rPr>
              <w:t>5</w:t>
            </w:r>
            <w:r w:rsidR="008A0E52">
              <w:rPr>
                <w:rFonts w:cs="Arial"/>
                <w:sz w:val="24"/>
                <w:szCs w:val="24"/>
                <w:lang w:val="sr-Cyrl-RS"/>
              </w:rPr>
              <w:t>)</w:t>
            </w:r>
          </w:p>
        </w:tc>
        <w:tc>
          <w:tcPr>
            <w:tcW w:w="985" w:type="dxa"/>
          </w:tcPr>
          <w:p w:rsidR="008A0E52" w:rsidRPr="00710BAE" w:rsidRDefault="00710BAE" w:rsidP="00710BAE">
            <w:pPr>
              <w:tabs>
                <w:tab w:val="left" w:pos="360"/>
                <w:tab w:val="left" w:pos="567"/>
                <w:tab w:val="right" w:leader="dot" w:pos="9639"/>
              </w:tabs>
              <w:jc w:val="center"/>
              <w:rPr>
                <w:rFonts w:cs="Arial"/>
                <w:sz w:val="24"/>
                <w:szCs w:val="24"/>
              </w:rPr>
            </w:pPr>
            <w:r>
              <w:rPr>
                <w:rFonts w:cs="Arial"/>
                <w:sz w:val="24"/>
                <w:szCs w:val="24"/>
              </w:rPr>
              <w:t>8</w:t>
            </w:r>
            <w:r w:rsidR="00F1626D">
              <w:rPr>
                <w:rFonts w:cs="Arial"/>
                <w:sz w:val="24"/>
                <w:szCs w:val="24"/>
              </w:rPr>
              <w:t>4</w:t>
            </w:r>
          </w:p>
        </w:tc>
      </w:tr>
      <w:tr w:rsidR="008A0E52" w:rsidRPr="002503ED" w:rsidTr="008A0E52">
        <w:tc>
          <w:tcPr>
            <w:tcW w:w="486" w:type="dxa"/>
          </w:tcPr>
          <w:p w:rsidR="008A0E52" w:rsidRPr="00C62AA7" w:rsidRDefault="008A0E52" w:rsidP="008A0E52">
            <w:pPr>
              <w:tabs>
                <w:tab w:val="left" w:pos="360"/>
                <w:tab w:val="left" w:pos="567"/>
                <w:tab w:val="right" w:leader="dot" w:pos="9639"/>
              </w:tabs>
              <w:jc w:val="center"/>
              <w:rPr>
                <w:rFonts w:cs="Arial"/>
                <w:sz w:val="24"/>
                <w:szCs w:val="24"/>
                <w:lang w:val="sr-Cyrl-RS"/>
              </w:rPr>
            </w:pPr>
            <w:r>
              <w:rPr>
                <w:rFonts w:cs="Arial"/>
                <w:sz w:val="24"/>
                <w:szCs w:val="24"/>
                <w:lang w:val="sr-Cyrl-RS"/>
              </w:rPr>
              <w:t>9.</w:t>
            </w:r>
          </w:p>
        </w:tc>
        <w:tc>
          <w:tcPr>
            <w:tcW w:w="7879" w:type="dxa"/>
          </w:tcPr>
          <w:p w:rsidR="008A0E52" w:rsidRPr="00C62AA7" w:rsidRDefault="008A0E52" w:rsidP="008A0E52">
            <w:pPr>
              <w:tabs>
                <w:tab w:val="left" w:pos="360"/>
                <w:tab w:val="left" w:pos="567"/>
                <w:tab w:val="right" w:leader="dot" w:pos="9639"/>
              </w:tabs>
              <w:rPr>
                <w:rFonts w:cs="Arial"/>
                <w:sz w:val="24"/>
                <w:szCs w:val="24"/>
                <w:lang w:val="sr-Cyrl-RS"/>
              </w:rPr>
            </w:pPr>
            <w:r w:rsidRPr="006F48A4">
              <w:rPr>
                <w:rFonts w:cs="Arial"/>
                <w:sz w:val="24"/>
                <w:szCs w:val="24"/>
                <w:lang w:val="sr-Cyrl-RS"/>
              </w:rPr>
              <w:t xml:space="preserve">Модел </w:t>
            </w:r>
            <w:r>
              <w:rPr>
                <w:rFonts w:cs="Arial"/>
                <w:sz w:val="24"/>
                <w:szCs w:val="24"/>
                <w:lang w:val="sr-Cyrl-RS"/>
              </w:rPr>
              <w:t>Оквирног споразума</w:t>
            </w:r>
          </w:p>
        </w:tc>
        <w:tc>
          <w:tcPr>
            <w:tcW w:w="985" w:type="dxa"/>
          </w:tcPr>
          <w:p w:rsidR="008A0E52" w:rsidRPr="00710BAE" w:rsidRDefault="00710BAE" w:rsidP="00710BAE">
            <w:pPr>
              <w:tabs>
                <w:tab w:val="left" w:pos="360"/>
                <w:tab w:val="left" w:pos="567"/>
                <w:tab w:val="right" w:leader="dot" w:pos="9639"/>
              </w:tabs>
              <w:jc w:val="center"/>
              <w:rPr>
                <w:rFonts w:cs="Arial"/>
                <w:sz w:val="24"/>
                <w:szCs w:val="24"/>
              </w:rPr>
            </w:pPr>
            <w:r>
              <w:rPr>
                <w:rFonts w:cs="Arial"/>
                <w:sz w:val="24"/>
                <w:szCs w:val="24"/>
              </w:rPr>
              <w:t>9</w:t>
            </w:r>
            <w:r w:rsidR="00F1626D">
              <w:rPr>
                <w:rFonts w:cs="Arial"/>
                <w:sz w:val="24"/>
                <w:szCs w:val="24"/>
              </w:rPr>
              <w:t>3</w:t>
            </w:r>
          </w:p>
        </w:tc>
      </w:tr>
    </w:tbl>
    <w:p w:rsidR="008A0E52" w:rsidRPr="008A0E52" w:rsidRDefault="00C62AA7" w:rsidP="008A0E52">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008A0E52">
        <w:rPr>
          <w:b w:val="0"/>
          <w:lang w:val="ru-RU"/>
        </w:rPr>
        <w:tab/>
        <w:t xml:space="preserve">                             </w:t>
      </w:r>
    </w:p>
    <w:p w:rsidR="008A0E52" w:rsidRDefault="008A0E52" w:rsidP="008A0E52">
      <w:pPr>
        <w:jc w:val="right"/>
        <w:rPr>
          <w:rFonts w:cs="Arial"/>
          <w:bCs/>
          <w:noProof/>
          <w:sz w:val="24"/>
          <w:szCs w:val="24"/>
          <w:lang w:val="sr-Cyrl-CS"/>
        </w:rPr>
      </w:pPr>
    </w:p>
    <w:p w:rsidR="008A0E52" w:rsidRDefault="008A0E52" w:rsidP="008A0E52">
      <w:pPr>
        <w:rPr>
          <w:rFonts w:cs="Arial"/>
          <w:bCs/>
          <w:noProof/>
          <w:sz w:val="24"/>
          <w:szCs w:val="24"/>
          <w:lang w:val="sr-Cyrl-CS"/>
        </w:rPr>
      </w:pPr>
    </w:p>
    <w:p w:rsidR="00C22B24" w:rsidRDefault="00220C05" w:rsidP="006730B8">
      <w:pPr>
        <w:jc w:val="left"/>
        <w:rPr>
          <w:rFonts w:cs="Arial"/>
          <w:sz w:val="24"/>
          <w:szCs w:val="24"/>
        </w:rPr>
      </w:pPr>
      <w:r>
        <w:rPr>
          <w:rFonts w:cs="Arial"/>
          <w:bCs/>
          <w:noProof/>
          <w:sz w:val="24"/>
          <w:szCs w:val="24"/>
        </w:rPr>
        <w:t xml:space="preserve">                                                                    </w:t>
      </w:r>
      <w:r w:rsidR="00C53AC6" w:rsidRPr="00EC5BB4">
        <w:rPr>
          <w:rFonts w:cs="Arial"/>
          <w:bCs/>
          <w:noProof/>
          <w:sz w:val="24"/>
          <w:szCs w:val="24"/>
          <w:lang w:val="sr-Cyrl-CS"/>
        </w:rPr>
        <w:t>Укупан број страна документа</w:t>
      </w:r>
      <w:r w:rsidR="00E02E1A">
        <w:rPr>
          <w:rFonts w:cs="Arial"/>
          <w:bCs/>
          <w:noProof/>
          <w:sz w:val="24"/>
          <w:szCs w:val="24"/>
          <w:lang w:val="sr-Cyrl-CS"/>
        </w:rPr>
        <w:t>ције:</w:t>
      </w:r>
      <w:r w:rsidR="00F1626D">
        <w:rPr>
          <w:rFonts w:cs="Arial"/>
          <w:bCs/>
          <w:noProof/>
          <w:sz w:val="24"/>
          <w:szCs w:val="24"/>
        </w:rPr>
        <w:t xml:space="preserve"> 105</w:t>
      </w:r>
      <w:r w:rsidR="00473AD5" w:rsidRPr="00EC5BB4">
        <w:rPr>
          <w:rFonts w:cs="Arial"/>
          <w:sz w:val="24"/>
          <w:szCs w:val="24"/>
          <w:lang w:val="ru-RU"/>
        </w:rPr>
        <w:br w:type="page"/>
      </w:r>
      <w:bookmarkStart w:id="13" w:name="_Toc430335136"/>
      <w:bookmarkStart w:id="14" w:name="_Toc442559876"/>
      <w:bookmarkStart w:id="15" w:name="_Toc427817447"/>
      <w:r w:rsidR="006730B8">
        <w:rPr>
          <w:rFonts w:cs="Arial"/>
          <w:sz w:val="24"/>
          <w:szCs w:val="24"/>
          <w:lang w:val="ru-RU"/>
        </w:rPr>
        <w:lastRenderedPageBreak/>
        <w:t xml:space="preserve">1. </w:t>
      </w:r>
      <w:r w:rsidR="00FA0E61" w:rsidRPr="006730B8">
        <w:rPr>
          <w:rFonts w:cs="Arial"/>
          <w:b/>
          <w:sz w:val="24"/>
          <w:szCs w:val="24"/>
        </w:rPr>
        <w:t>ОПШТИ ПОДАЦИ О ЈАВНОЈ НАБАВЦИ</w:t>
      </w:r>
      <w:bookmarkEnd w:id="13"/>
      <w:bookmarkEnd w:id="14"/>
    </w:p>
    <w:p w:rsidR="008A0E52" w:rsidRPr="003E082E" w:rsidRDefault="008A0E52" w:rsidP="008A0E52">
      <w:pPr>
        <w:jc w:val="right"/>
        <w:rPr>
          <w:rFonts w:cs="Arial"/>
          <w:color w:val="548DD4" w:themeColor="text2" w:themeTint="99"/>
          <w:sz w:val="24"/>
          <w:szCs w:val="24"/>
        </w:rPr>
      </w:pP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300"/>
      </w:tblGrid>
      <w:tr w:rsidR="004276AD" w:rsidRPr="00EC5BB4" w:rsidTr="00FF65E7">
        <w:tc>
          <w:tcPr>
            <w:tcW w:w="2790" w:type="dxa"/>
            <w:shd w:val="clear" w:color="auto" w:fill="auto"/>
          </w:tcPr>
          <w:p w:rsidR="004276AD" w:rsidRPr="00F30191" w:rsidRDefault="004276AD" w:rsidP="00FF65E7">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p w:rsidR="007422D2" w:rsidRPr="007422D2" w:rsidRDefault="007422D2" w:rsidP="00FF65E7">
            <w:pPr>
              <w:jc w:val="center"/>
              <w:rPr>
                <w:rFonts w:eastAsia="TimesNewRomanPSMT" w:cs="Arial"/>
                <w:sz w:val="24"/>
                <w:szCs w:val="24"/>
              </w:rPr>
            </w:pPr>
            <w:r>
              <w:rPr>
                <w:rFonts w:eastAsia="TimesNewRomanPSMT" w:cs="Arial"/>
                <w:sz w:val="24"/>
                <w:szCs w:val="24"/>
              </w:rPr>
              <w:t>Скраћено пословно име</w:t>
            </w:r>
          </w:p>
        </w:tc>
        <w:tc>
          <w:tcPr>
            <w:tcW w:w="6300" w:type="dxa"/>
            <w:shd w:val="clear" w:color="auto" w:fill="auto"/>
          </w:tcPr>
          <w:p w:rsidR="004276AD" w:rsidRPr="00EC5BB4" w:rsidRDefault="004276AD" w:rsidP="002B5C88">
            <w:pPr>
              <w:suppressAutoHyphens/>
              <w:spacing w:before="0" w:line="100" w:lineRule="atLeast"/>
              <w:jc w:val="center"/>
              <w:rPr>
                <w:rFonts w:cs="Arial"/>
                <w:sz w:val="24"/>
                <w:szCs w:val="24"/>
              </w:rPr>
            </w:pPr>
            <w:r w:rsidRPr="00EC5BB4">
              <w:rPr>
                <w:rFonts w:cs="Arial"/>
                <w:sz w:val="24"/>
                <w:szCs w:val="24"/>
              </w:rPr>
              <w:t>Јавно предузеће „Електропривреда Србије“ Београд,</w:t>
            </w:r>
          </w:p>
          <w:p w:rsidR="004276AD" w:rsidRPr="00EC5BB4" w:rsidRDefault="004276AD" w:rsidP="002B5C88">
            <w:pPr>
              <w:suppressAutoHyphens/>
              <w:spacing w:before="0" w:line="100" w:lineRule="atLeast"/>
              <w:jc w:val="center"/>
              <w:rPr>
                <w:rFonts w:cs="Arial"/>
                <w:sz w:val="24"/>
                <w:szCs w:val="24"/>
              </w:rPr>
            </w:pPr>
            <w:r w:rsidRPr="00EC5BB4">
              <w:rPr>
                <w:rFonts w:cs="Arial"/>
                <w:sz w:val="24"/>
                <w:szCs w:val="24"/>
              </w:rPr>
              <w:t>Улица царице Милице бр.</w:t>
            </w:r>
            <w:r w:rsidR="00EF1422">
              <w:rPr>
                <w:rFonts w:cs="Arial"/>
                <w:sz w:val="24"/>
                <w:szCs w:val="24"/>
                <w:lang w:val="sr-Cyrl-RS"/>
              </w:rPr>
              <w:t xml:space="preserve"> </w:t>
            </w:r>
            <w:r w:rsidRPr="00EC5BB4">
              <w:rPr>
                <w:rFonts w:cs="Arial"/>
                <w:sz w:val="24"/>
                <w:szCs w:val="24"/>
              </w:rPr>
              <w:t>2, 11000 Београд</w:t>
            </w:r>
          </w:p>
          <w:p w:rsidR="002B5C88" w:rsidRDefault="002B5C88" w:rsidP="002B5C88">
            <w:pPr>
              <w:suppressAutoHyphens/>
              <w:spacing w:line="100" w:lineRule="atLeast"/>
              <w:jc w:val="center"/>
              <w:rPr>
                <w:rFonts w:cs="Arial"/>
                <w:sz w:val="24"/>
                <w:szCs w:val="24"/>
                <w:lang w:val="sr-Cyrl-RS"/>
              </w:rPr>
            </w:pPr>
          </w:p>
          <w:p w:rsidR="002E12CC" w:rsidRPr="002E12CC" w:rsidRDefault="007422D2" w:rsidP="002B5C88">
            <w:pPr>
              <w:suppressAutoHyphens/>
              <w:spacing w:line="100" w:lineRule="atLeast"/>
              <w:jc w:val="center"/>
              <w:rPr>
                <w:rFonts w:cs="Arial"/>
                <w:color w:val="00B0F0"/>
                <w:sz w:val="24"/>
                <w:szCs w:val="24"/>
                <w:lang w:val="sr-Cyrl-RS"/>
              </w:rPr>
            </w:pPr>
            <w:r w:rsidRPr="007422D2">
              <w:rPr>
                <w:rFonts w:cs="Arial"/>
                <w:sz w:val="24"/>
                <w:szCs w:val="24"/>
                <w:lang w:val="sr-Cyrl-RS"/>
              </w:rPr>
              <w:t>ЈП ЕПС</w:t>
            </w:r>
          </w:p>
        </w:tc>
      </w:tr>
      <w:tr w:rsidR="00C22B24" w:rsidRPr="00EC5BB4" w:rsidTr="00FF65E7">
        <w:trPr>
          <w:trHeight w:val="827"/>
        </w:trPr>
        <w:tc>
          <w:tcPr>
            <w:tcW w:w="2790" w:type="dxa"/>
            <w:shd w:val="clear" w:color="auto" w:fill="auto"/>
          </w:tcPr>
          <w:p w:rsidR="00C22B24" w:rsidRDefault="00C22B24" w:rsidP="00FF65E7">
            <w:pPr>
              <w:autoSpaceDE w:val="0"/>
              <w:autoSpaceDN w:val="0"/>
              <w:adjustRightInd w:val="0"/>
              <w:jc w:val="center"/>
              <w:rPr>
                <w:rFonts w:eastAsia="TimesNewRomanPSMT" w:cs="Arial"/>
                <w:bCs/>
                <w:sz w:val="24"/>
                <w:szCs w:val="24"/>
              </w:rPr>
            </w:pPr>
            <w:r w:rsidRPr="000A4C18">
              <w:rPr>
                <w:rFonts w:eastAsia="TimesNewRomanPSMT" w:cs="Arial"/>
                <w:bCs/>
                <w:sz w:val="24"/>
                <w:szCs w:val="24"/>
              </w:rPr>
              <w:t>Назив и адреса крајњег корисника</w:t>
            </w:r>
          </w:p>
        </w:tc>
        <w:tc>
          <w:tcPr>
            <w:tcW w:w="6300" w:type="dxa"/>
            <w:shd w:val="clear" w:color="auto" w:fill="auto"/>
          </w:tcPr>
          <w:p w:rsidR="002B5C88" w:rsidRDefault="007422D2" w:rsidP="002B5C88">
            <w:pPr>
              <w:suppressAutoHyphens/>
              <w:spacing w:line="100" w:lineRule="atLeast"/>
              <w:jc w:val="center"/>
              <w:rPr>
                <w:rFonts w:cs="Arial"/>
                <w:sz w:val="24"/>
                <w:szCs w:val="24"/>
              </w:rPr>
            </w:pPr>
            <w:r w:rsidRPr="007422D2">
              <w:rPr>
                <w:rFonts w:cs="Arial"/>
                <w:sz w:val="24"/>
                <w:szCs w:val="24"/>
              </w:rPr>
              <w:t>Јавно предузеће „Електропривреда Србије“ Београд,</w:t>
            </w:r>
          </w:p>
          <w:p w:rsidR="007422D2" w:rsidRPr="007422D2" w:rsidRDefault="007422D2" w:rsidP="002B5C88">
            <w:pPr>
              <w:suppressAutoHyphens/>
              <w:spacing w:line="100" w:lineRule="atLeast"/>
              <w:jc w:val="center"/>
              <w:rPr>
                <w:rFonts w:cs="Arial"/>
                <w:sz w:val="24"/>
                <w:szCs w:val="24"/>
              </w:rPr>
            </w:pPr>
            <w:r w:rsidRPr="007422D2">
              <w:rPr>
                <w:rFonts w:cs="Arial"/>
                <w:sz w:val="24"/>
                <w:szCs w:val="24"/>
              </w:rPr>
              <w:t>Улица царице Милице бр.2, 11000 Београд</w:t>
            </w:r>
          </w:p>
          <w:p w:rsidR="00C22B24" w:rsidRPr="00EC5BB4" w:rsidRDefault="00C22B24" w:rsidP="00C22B24">
            <w:pPr>
              <w:suppressAutoHyphens/>
              <w:spacing w:line="100" w:lineRule="atLeast"/>
              <w:jc w:val="center"/>
              <w:rPr>
                <w:rFonts w:cs="Arial"/>
                <w:sz w:val="24"/>
                <w:szCs w:val="24"/>
              </w:rPr>
            </w:pPr>
          </w:p>
        </w:tc>
      </w:tr>
      <w:tr w:rsidR="00C22B24" w:rsidRPr="00EC5BB4" w:rsidTr="00FF65E7">
        <w:tc>
          <w:tcPr>
            <w:tcW w:w="2790" w:type="dxa"/>
            <w:shd w:val="clear" w:color="auto" w:fill="auto"/>
          </w:tcPr>
          <w:p w:rsidR="00C22B24" w:rsidRPr="00EC5BB4" w:rsidRDefault="00C22B24" w:rsidP="00FF65E7">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300" w:type="dxa"/>
            <w:shd w:val="clear" w:color="auto" w:fill="auto"/>
          </w:tcPr>
          <w:p w:rsidR="00C22B24" w:rsidRPr="002E12CC" w:rsidRDefault="009D6174" w:rsidP="00C22B24">
            <w:pPr>
              <w:autoSpaceDE w:val="0"/>
              <w:autoSpaceDN w:val="0"/>
              <w:adjustRightInd w:val="0"/>
              <w:jc w:val="center"/>
              <w:rPr>
                <w:rStyle w:val="Hyperlink"/>
                <w:rFonts w:eastAsia="Arial Unicode MS" w:cs="Arial"/>
                <w:color w:val="00B0F0"/>
                <w:kern w:val="1"/>
                <w:sz w:val="24"/>
                <w:szCs w:val="24"/>
                <w:lang w:eastAsia="ar-SA"/>
              </w:rPr>
            </w:pPr>
            <w:hyperlink r:id="rId165" w:history="1">
              <w:r w:rsidR="00C22B24" w:rsidRPr="002E12CC">
                <w:rPr>
                  <w:rStyle w:val="Hyperlink"/>
                  <w:rFonts w:eastAsia="Arial Unicode MS" w:cs="Arial"/>
                  <w:color w:val="00B0F0"/>
                  <w:kern w:val="1"/>
                  <w:sz w:val="24"/>
                  <w:szCs w:val="24"/>
                  <w:lang w:eastAsia="ar-SA"/>
                </w:rPr>
                <w:t>www.eps.rs</w:t>
              </w:r>
            </w:hyperlink>
          </w:p>
          <w:p w:rsidR="00C22B24" w:rsidRPr="004C3B38" w:rsidRDefault="00C22B24" w:rsidP="00C22B24">
            <w:pPr>
              <w:autoSpaceDE w:val="0"/>
              <w:autoSpaceDN w:val="0"/>
              <w:adjustRightInd w:val="0"/>
              <w:jc w:val="center"/>
              <w:rPr>
                <w:rFonts w:eastAsia="TimesNewRomanPSMT" w:cs="Arial"/>
                <w:bCs/>
                <w:color w:val="FF0000"/>
                <w:sz w:val="24"/>
                <w:szCs w:val="24"/>
              </w:rPr>
            </w:pPr>
          </w:p>
        </w:tc>
      </w:tr>
      <w:tr w:rsidR="00C22B24" w:rsidRPr="00EC5BB4" w:rsidTr="00FF65E7">
        <w:trPr>
          <w:trHeight w:val="539"/>
        </w:trPr>
        <w:tc>
          <w:tcPr>
            <w:tcW w:w="2790" w:type="dxa"/>
            <w:shd w:val="clear" w:color="auto" w:fill="auto"/>
          </w:tcPr>
          <w:p w:rsidR="00C22B24" w:rsidRPr="00EC5BB4" w:rsidRDefault="00C22B24" w:rsidP="00FF65E7">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300" w:type="dxa"/>
            <w:shd w:val="clear" w:color="auto" w:fill="auto"/>
            <w:vAlign w:val="center"/>
          </w:tcPr>
          <w:p w:rsidR="00C22B24" w:rsidRPr="00D34466" w:rsidRDefault="00C22B24" w:rsidP="00C22B24">
            <w:pPr>
              <w:autoSpaceDE w:val="0"/>
              <w:autoSpaceDN w:val="0"/>
              <w:adjustRightInd w:val="0"/>
              <w:jc w:val="center"/>
              <w:rPr>
                <w:rFonts w:eastAsia="TimesNewRomanPSMT" w:cs="Arial"/>
                <w:bCs/>
                <w:sz w:val="24"/>
                <w:szCs w:val="24"/>
                <w:lang w:val="sr-Cyrl-RS"/>
              </w:rPr>
            </w:pPr>
            <w:r w:rsidRPr="00EC5BB4">
              <w:rPr>
                <w:rFonts w:eastAsia="TimesNewRomanPSMT" w:cs="Arial"/>
                <w:bCs/>
                <w:sz w:val="24"/>
                <w:szCs w:val="24"/>
              </w:rPr>
              <w:t xml:space="preserve">   </w:t>
            </w:r>
            <w:r>
              <w:rPr>
                <w:rFonts w:eastAsia="TimesNewRomanPSMT" w:cs="Arial"/>
                <w:bCs/>
                <w:sz w:val="24"/>
                <w:szCs w:val="24"/>
                <w:lang w:val="sr-Cyrl-RS"/>
              </w:rPr>
              <w:t>Отворени поступак</w:t>
            </w:r>
          </w:p>
        </w:tc>
      </w:tr>
      <w:tr w:rsidR="00C22B24" w:rsidRPr="00EC5BB4" w:rsidTr="00FF65E7">
        <w:trPr>
          <w:trHeight w:val="890"/>
        </w:trPr>
        <w:tc>
          <w:tcPr>
            <w:tcW w:w="2790" w:type="dxa"/>
            <w:shd w:val="clear" w:color="auto" w:fill="auto"/>
          </w:tcPr>
          <w:p w:rsidR="00C22B24" w:rsidRPr="00EC5BB4" w:rsidRDefault="00C22B24" w:rsidP="00FF65E7">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300" w:type="dxa"/>
            <w:shd w:val="clear" w:color="auto" w:fill="auto"/>
          </w:tcPr>
          <w:p w:rsidR="00C22B24" w:rsidRDefault="00C22B24" w:rsidP="00852B28">
            <w:pPr>
              <w:pStyle w:val="Heading1"/>
              <w:numPr>
                <w:ilvl w:val="0"/>
                <w:numId w:val="0"/>
              </w:numPr>
              <w:jc w:val="center"/>
              <w:rPr>
                <w:rFonts w:cs="Arial"/>
                <w:b w:val="0"/>
                <w:sz w:val="24"/>
                <w:szCs w:val="24"/>
              </w:rPr>
            </w:pPr>
            <w:bookmarkStart w:id="16" w:name="_Toc442559877"/>
            <w:r w:rsidRPr="00EC5BB4">
              <w:rPr>
                <w:rFonts w:cs="Arial"/>
                <w:b w:val="0"/>
                <w:sz w:val="24"/>
                <w:szCs w:val="24"/>
              </w:rPr>
              <w:t>Набавка добара:</w:t>
            </w:r>
            <w:bookmarkEnd w:id="16"/>
            <w:r w:rsidR="008351BD">
              <w:t xml:space="preserve"> </w:t>
            </w:r>
            <w:r w:rsidR="008351BD">
              <w:rPr>
                <w:rFonts w:cs="Arial"/>
                <w:b w:val="0"/>
                <w:sz w:val="24"/>
                <w:szCs w:val="24"/>
              </w:rPr>
              <w:t>Колективна заштитна средства - У</w:t>
            </w:r>
            <w:r w:rsidR="008351BD" w:rsidRPr="008351BD">
              <w:rPr>
                <w:rFonts w:cs="Arial"/>
                <w:b w:val="0"/>
                <w:sz w:val="24"/>
                <w:szCs w:val="24"/>
              </w:rPr>
              <w:t>земљивачи</w:t>
            </w:r>
          </w:p>
          <w:p w:rsidR="007422D2" w:rsidRPr="007422D2" w:rsidRDefault="007422D2" w:rsidP="007422D2">
            <w:pPr>
              <w:jc w:val="center"/>
              <w:rPr>
                <w:lang w:val="sr-Cyrl-CS" w:eastAsia="ar-SA"/>
              </w:rPr>
            </w:pPr>
          </w:p>
        </w:tc>
      </w:tr>
      <w:tr w:rsidR="00C22B24" w:rsidRPr="00EC5BB4" w:rsidTr="00FF65E7">
        <w:trPr>
          <w:trHeight w:val="1097"/>
        </w:trPr>
        <w:tc>
          <w:tcPr>
            <w:tcW w:w="2790" w:type="dxa"/>
            <w:shd w:val="clear" w:color="auto" w:fill="auto"/>
          </w:tcPr>
          <w:p w:rsidR="00C22B24" w:rsidRDefault="00C22B24" w:rsidP="00FF65E7">
            <w:pPr>
              <w:autoSpaceDE w:val="0"/>
              <w:autoSpaceDN w:val="0"/>
              <w:adjustRightInd w:val="0"/>
              <w:spacing w:before="0"/>
              <w:jc w:val="center"/>
              <w:rPr>
                <w:rFonts w:eastAsia="TimesNewRomanPSMT" w:cs="Arial"/>
                <w:bCs/>
                <w:sz w:val="24"/>
                <w:szCs w:val="24"/>
              </w:rPr>
            </w:pPr>
          </w:p>
          <w:p w:rsidR="007422D2" w:rsidRDefault="007422D2" w:rsidP="00FF65E7">
            <w:pPr>
              <w:autoSpaceDE w:val="0"/>
              <w:autoSpaceDN w:val="0"/>
              <w:adjustRightInd w:val="0"/>
              <w:spacing w:before="0"/>
              <w:jc w:val="center"/>
              <w:rPr>
                <w:rFonts w:eastAsia="TimesNewRomanPSMT" w:cs="Arial"/>
                <w:bCs/>
                <w:sz w:val="24"/>
                <w:szCs w:val="24"/>
              </w:rPr>
            </w:pPr>
          </w:p>
          <w:p w:rsidR="00C22B24" w:rsidRPr="00EC5BB4" w:rsidRDefault="00C22B24" w:rsidP="00FF65E7">
            <w:pPr>
              <w:autoSpaceDE w:val="0"/>
              <w:autoSpaceDN w:val="0"/>
              <w:adjustRightInd w:val="0"/>
              <w:spacing w:before="0"/>
              <w:jc w:val="center"/>
              <w:rPr>
                <w:rFonts w:eastAsia="TimesNewRomanPSMT" w:cs="Arial"/>
                <w:bCs/>
                <w:sz w:val="24"/>
                <w:szCs w:val="24"/>
              </w:rPr>
            </w:pPr>
            <w:r w:rsidRPr="00EC5BB4">
              <w:rPr>
                <w:rFonts w:cs="Arial"/>
                <w:sz w:val="24"/>
                <w:szCs w:val="24"/>
              </w:rPr>
              <w:t>Опис сваке партије</w:t>
            </w:r>
          </w:p>
        </w:tc>
        <w:tc>
          <w:tcPr>
            <w:tcW w:w="6300" w:type="dxa"/>
            <w:shd w:val="clear" w:color="auto" w:fill="auto"/>
            <w:vAlign w:val="center"/>
          </w:tcPr>
          <w:p w:rsidR="00C22B24" w:rsidRDefault="00C22B24" w:rsidP="002B5C88">
            <w:pPr>
              <w:pStyle w:val="ListParagraph"/>
              <w:widowControl w:val="0"/>
              <w:spacing w:before="0" w:after="0"/>
              <w:ind w:left="0"/>
              <w:rPr>
                <w:rFonts w:ascii="Arial" w:hAnsi="Arial" w:cs="Arial"/>
                <w:sz w:val="24"/>
                <w:szCs w:val="24"/>
              </w:rPr>
            </w:pPr>
            <w:r w:rsidRPr="007422D2">
              <w:rPr>
                <w:rFonts w:ascii="Arial" w:hAnsi="Arial" w:cs="Arial"/>
                <w:sz w:val="24"/>
                <w:szCs w:val="24"/>
              </w:rPr>
              <w:t xml:space="preserve">Jавна набавка је обликована </w:t>
            </w:r>
            <w:r w:rsidR="008351BD">
              <w:rPr>
                <w:rFonts w:ascii="Arial" w:hAnsi="Arial" w:cs="Arial"/>
                <w:sz w:val="24"/>
                <w:szCs w:val="24"/>
                <w:lang w:val="sr-Cyrl-RS"/>
              </w:rPr>
              <w:t xml:space="preserve">у  3 </w:t>
            </w:r>
            <w:r w:rsidR="008351BD">
              <w:rPr>
                <w:rFonts w:ascii="Arial" w:hAnsi="Arial" w:cs="Arial"/>
                <w:sz w:val="24"/>
                <w:szCs w:val="24"/>
              </w:rPr>
              <w:t>партије:</w:t>
            </w:r>
          </w:p>
          <w:p w:rsidR="008351BD" w:rsidRPr="008351BD" w:rsidRDefault="008351BD" w:rsidP="002B5C88">
            <w:pPr>
              <w:spacing w:before="0"/>
              <w:ind w:right="-14"/>
              <w:rPr>
                <w:rFonts w:cs="Arial"/>
                <w:lang w:val="ru-RU"/>
              </w:rPr>
            </w:pPr>
            <w:r w:rsidRPr="008351BD">
              <w:rPr>
                <w:rFonts w:cs="Arial"/>
                <w:lang w:val="ru-RU"/>
              </w:rPr>
              <w:t>Партија 1 – ВН опрема</w:t>
            </w:r>
          </w:p>
          <w:p w:rsidR="008351BD" w:rsidRPr="008351BD" w:rsidRDefault="008351BD" w:rsidP="008351BD">
            <w:pPr>
              <w:spacing w:before="0"/>
              <w:ind w:right="-14"/>
              <w:rPr>
                <w:rFonts w:cs="Arial"/>
                <w:lang w:val="ru-RU"/>
              </w:rPr>
            </w:pPr>
            <w:r w:rsidRPr="008351BD">
              <w:rPr>
                <w:rFonts w:cs="Arial"/>
                <w:lang w:val="ru-RU"/>
              </w:rPr>
              <w:t>Партија 2 – НН опрема</w:t>
            </w:r>
          </w:p>
          <w:p w:rsidR="00C22B24" w:rsidRPr="00EC5BB4" w:rsidRDefault="008351BD" w:rsidP="002B5C88">
            <w:pPr>
              <w:spacing w:before="0"/>
              <w:ind w:right="-14"/>
              <w:rPr>
                <w:rFonts w:eastAsia="TimesNewRomanPSMT" w:cs="Arial"/>
                <w:b/>
                <w:bCs/>
                <w:sz w:val="24"/>
                <w:szCs w:val="24"/>
              </w:rPr>
            </w:pPr>
            <w:r w:rsidRPr="008351BD">
              <w:rPr>
                <w:rFonts w:cs="Arial"/>
                <w:lang w:val="ru-RU"/>
              </w:rPr>
              <w:t>Партија 3 – Опоменске таблице и ограде</w:t>
            </w:r>
          </w:p>
        </w:tc>
      </w:tr>
      <w:tr w:rsidR="00C22B24" w:rsidRPr="00EC5BB4" w:rsidTr="00FF65E7">
        <w:trPr>
          <w:trHeight w:val="594"/>
        </w:trPr>
        <w:tc>
          <w:tcPr>
            <w:tcW w:w="2790" w:type="dxa"/>
            <w:shd w:val="clear" w:color="auto" w:fill="auto"/>
          </w:tcPr>
          <w:p w:rsidR="008351BD" w:rsidRDefault="008351BD" w:rsidP="00FF65E7">
            <w:pPr>
              <w:autoSpaceDE w:val="0"/>
              <w:autoSpaceDN w:val="0"/>
              <w:adjustRightInd w:val="0"/>
              <w:jc w:val="center"/>
              <w:rPr>
                <w:rFonts w:eastAsia="TimesNewRomanPSMT" w:cs="Arial"/>
                <w:bCs/>
                <w:sz w:val="24"/>
                <w:szCs w:val="24"/>
              </w:rPr>
            </w:pPr>
          </w:p>
          <w:p w:rsidR="00C22B24" w:rsidRPr="00EC5BB4" w:rsidRDefault="00C22B24" w:rsidP="00FF65E7">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300" w:type="dxa"/>
            <w:shd w:val="clear" w:color="auto" w:fill="auto"/>
          </w:tcPr>
          <w:p w:rsidR="00C22B24" w:rsidRPr="008351BD" w:rsidRDefault="00C22B24" w:rsidP="00FF65E7">
            <w:pPr>
              <w:autoSpaceDE w:val="0"/>
              <w:autoSpaceDN w:val="0"/>
              <w:adjustRightInd w:val="0"/>
              <w:spacing w:before="0"/>
              <w:rPr>
                <w:rFonts w:eastAsia="TimesNewRomanPSMT" w:cs="Arial"/>
                <w:bCs/>
                <w:sz w:val="24"/>
                <w:szCs w:val="24"/>
              </w:rPr>
            </w:pPr>
            <w:r w:rsidRPr="00EC5BB4">
              <w:rPr>
                <w:rFonts w:eastAsia="TimesNewRomanPSMT" w:cs="Arial"/>
                <w:bCs/>
                <w:sz w:val="24"/>
                <w:szCs w:val="24"/>
              </w:rPr>
              <w:t xml:space="preserve">Закључење </w:t>
            </w:r>
            <w:r w:rsidR="00F9654A">
              <w:rPr>
                <w:rFonts w:eastAsia="TimesNewRomanPSMT" w:cs="Arial"/>
                <w:bCs/>
                <w:sz w:val="24"/>
                <w:szCs w:val="24"/>
                <w:lang w:val="sr-Cyrl-RS"/>
              </w:rPr>
              <w:t>Оквирног споразума</w:t>
            </w:r>
            <w:r w:rsidRPr="00EC5BB4">
              <w:rPr>
                <w:rFonts w:eastAsia="TimesNewRomanPSMT" w:cs="Arial"/>
                <w:bCs/>
                <w:sz w:val="24"/>
                <w:szCs w:val="24"/>
              </w:rPr>
              <w:t xml:space="preserve"> </w:t>
            </w:r>
            <w:r w:rsidRPr="00BE6857">
              <w:rPr>
                <w:rFonts w:cs="Arial"/>
                <w:sz w:val="24"/>
                <w:szCs w:val="24"/>
                <w:lang w:val="ru-RU"/>
              </w:rPr>
              <w:t xml:space="preserve">са </w:t>
            </w:r>
            <w:r w:rsidRPr="00F42E13">
              <w:rPr>
                <w:rFonts w:cs="Arial"/>
                <w:sz w:val="24"/>
                <w:szCs w:val="24"/>
                <w:lang w:val="ru-RU"/>
              </w:rPr>
              <w:t>једним</w:t>
            </w:r>
            <w:r w:rsidR="003F08F3">
              <w:rPr>
                <w:rFonts w:cs="Arial"/>
                <w:color w:val="00B0F0"/>
                <w:sz w:val="24"/>
                <w:szCs w:val="24"/>
                <w:lang w:val="ru-RU"/>
              </w:rPr>
              <w:t xml:space="preserve"> </w:t>
            </w:r>
            <w:r w:rsidRPr="00BE6857">
              <w:rPr>
                <w:rFonts w:cs="Arial"/>
                <w:sz w:val="24"/>
                <w:szCs w:val="24"/>
                <w:lang w:val="ru-RU"/>
              </w:rPr>
              <w:t>понуђач</w:t>
            </w:r>
            <w:r>
              <w:rPr>
                <w:rFonts w:cs="Arial"/>
                <w:sz w:val="24"/>
                <w:szCs w:val="24"/>
                <w:lang w:val="sr-Cyrl-RS"/>
              </w:rPr>
              <w:t>ем</w:t>
            </w:r>
            <w:r w:rsidR="008351BD">
              <w:t xml:space="preserve"> </w:t>
            </w:r>
            <w:r w:rsidR="00FB3D42">
              <w:rPr>
                <w:rFonts w:cs="Arial"/>
                <w:sz w:val="24"/>
                <w:szCs w:val="24"/>
                <w:lang w:val="sr-Cyrl-RS"/>
              </w:rPr>
              <w:t>на период од</w:t>
            </w:r>
            <w:r w:rsidR="008351BD" w:rsidRPr="008351BD">
              <w:rPr>
                <w:rFonts w:cs="Arial"/>
                <w:sz w:val="24"/>
                <w:szCs w:val="24"/>
                <w:lang w:val="sr-Cyrl-RS"/>
              </w:rPr>
              <w:t xml:space="preserve"> две године</w:t>
            </w:r>
            <w:r w:rsidRPr="00BE6857">
              <w:rPr>
                <w:rFonts w:cs="Arial"/>
                <w:sz w:val="24"/>
                <w:szCs w:val="24"/>
                <w:lang w:val="ru-RU"/>
              </w:rPr>
              <w:t>.</w:t>
            </w:r>
          </w:p>
          <w:p w:rsidR="00C22B24" w:rsidRPr="004C3B38" w:rsidRDefault="003717C8" w:rsidP="00FF65E7">
            <w:pPr>
              <w:autoSpaceDE w:val="0"/>
              <w:autoSpaceDN w:val="0"/>
              <w:adjustRightInd w:val="0"/>
              <w:spacing w:before="0"/>
              <w:rPr>
                <w:rFonts w:eastAsia="TimesNewRomanPSMT" w:cs="Arial"/>
                <w:b/>
                <w:bCs/>
                <w:color w:val="FF0000"/>
                <w:sz w:val="24"/>
                <w:szCs w:val="24"/>
              </w:rPr>
            </w:pPr>
            <w:r>
              <w:rPr>
                <w:rFonts w:cs="Arial"/>
                <w:sz w:val="24"/>
                <w:szCs w:val="24"/>
                <w:lang w:val="ru-RU"/>
              </w:rPr>
              <w:t>На основу O</w:t>
            </w:r>
            <w:r w:rsidR="00C22B24" w:rsidRPr="00BE6857">
              <w:rPr>
                <w:rFonts w:cs="Arial"/>
                <w:sz w:val="24"/>
                <w:szCs w:val="24"/>
                <w:lang w:val="ru-RU"/>
              </w:rPr>
              <w:t xml:space="preserve">квирног споразума, када настане потреба, Наручилац ће </w:t>
            </w:r>
            <w:r w:rsidR="00135B58">
              <w:rPr>
                <w:rFonts w:cs="Arial"/>
                <w:sz w:val="24"/>
                <w:szCs w:val="24"/>
                <w:lang w:val="sr-Cyrl-RS"/>
              </w:rPr>
              <w:t>Добављачу</w:t>
            </w:r>
            <w:r w:rsidR="007422D2">
              <w:rPr>
                <w:rFonts w:cs="Arial"/>
                <w:sz w:val="24"/>
                <w:szCs w:val="24"/>
                <w:lang w:val="ru-RU"/>
              </w:rPr>
              <w:t xml:space="preserve"> </w:t>
            </w:r>
            <w:r w:rsidR="00C22B24" w:rsidRPr="00BE6857">
              <w:rPr>
                <w:rFonts w:cs="Arial"/>
                <w:sz w:val="24"/>
                <w:szCs w:val="24"/>
                <w:lang w:val="ru-RU"/>
              </w:rPr>
              <w:t>издавати наруџбенице.</w:t>
            </w:r>
          </w:p>
        </w:tc>
      </w:tr>
      <w:tr w:rsidR="00C22B24" w:rsidRPr="00EC5BB4" w:rsidTr="00FF65E7">
        <w:trPr>
          <w:trHeight w:val="836"/>
        </w:trPr>
        <w:tc>
          <w:tcPr>
            <w:tcW w:w="2790" w:type="dxa"/>
            <w:shd w:val="clear" w:color="auto" w:fill="auto"/>
          </w:tcPr>
          <w:p w:rsidR="00C22B24" w:rsidRPr="00EC5BB4" w:rsidRDefault="00C22B24" w:rsidP="00FF65E7">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300" w:type="dxa"/>
            <w:shd w:val="clear" w:color="auto" w:fill="auto"/>
            <w:vAlign w:val="center"/>
          </w:tcPr>
          <w:p w:rsidR="008351BD" w:rsidRDefault="00AA47EC" w:rsidP="00DE3321">
            <w:pPr>
              <w:suppressAutoHyphens/>
              <w:spacing w:before="0"/>
              <w:jc w:val="center"/>
              <w:rPr>
                <w:rFonts w:eastAsia="Arial Unicode MS" w:cs="Arial"/>
                <w:kern w:val="1"/>
                <w:sz w:val="24"/>
                <w:szCs w:val="24"/>
                <w:lang w:eastAsia="ar-SA"/>
              </w:rPr>
            </w:pPr>
            <w:r>
              <w:rPr>
                <w:rFonts w:eastAsia="Arial Unicode MS" w:cs="Arial"/>
                <w:kern w:val="1"/>
                <w:sz w:val="24"/>
                <w:szCs w:val="24"/>
                <w:lang w:val="sr-Cyrl-CS" w:eastAsia="ar-SA"/>
              </w:rPr>
              <w:t xml:space="preserve">Гордана Јовановић, </w:t>
            </w:r>
            <w:r w:rsidR="007422D2" w:rsidRPr="007422D2">
              <w:rPr>
                <w:rFonts w:eastAsia="Arial Unicode MS" w:cs="Arial"/>
                <w:kern w:val="1"/>
                <w:sz w:val="24"/>
                <w:szCs w:val="24"/>
                <w:lang w:val="sr-Cyrl-CS" w:eastAsia="ar-SA"/>
              </w:rPr>
              <w:t xml:space="preserve">e-mail: </w:t>
            </w:r>
            <w:r w:rsidR="008351BD">
              <w:rPr>
                <w:rFonts w:eastAsia="Arial Unicode MS" w:cs="Arial"/>
                <w:kern w:val="1"/>
                <w:sz w:val="24"/>
                <w:szCs w:val="24"/>
                <w:lang w:val="sr-Cyrl-CS" w:eastAsia="ar-SA"/>
              </w:rPr>
              <w:t xml:space="preserve"> </w:t>
            </w:r>
            <w:hyperlink r:id="rId166" w:history="1">
              <w:r w:rsidR="002B5C88" w:rsidRPr="002F39E8">
                <w:rPr>
                  <w:rStyle w:val="Hyperlink"/>
                  <w:rFonts w:eastAsia="Arial Unicode MS" w:cs="Arial"/>
                  <w:kern w:val="1"/>
                  <w:sz w:val="24"/>
                  <w:szCs w:val="24"/>
                  <w:lang w:val="sr-Latn-RS" w:eastAsia="ar-SA"/>
                </w:rPr>
                <w:t>gordana.</w:t>
              </w:r>
              <w:r w:rsidR="002B5C88" w:rsidRPr="002F39E8">
                <w:rPr>
                  <w:rStyle w:val="Hyperlink"/>
                  <w:rFonts w:eastAsia="Arial Unicode MS" w:cs="Arial"/>
                  <w:kern w:val="1"/>
                  <w:sz w:val="24"/>
                  <w:szCs w:val="24"/>
                  <w:lang w:val="sr-Cyrl-RS" w:eastAsia="ar-SA"/>
                </w:rPr>
                <w:t>ј</w:t>
              </w:r>
              <w:r w:rsidR="002B5C88" w:rsidRPr="002F39E8">
                <w:rPr>
                  <w:rStyle w:val="Hyperlink"/>
                  <w:rFonts w:eastAsia="Arial Unicode MS" w:cs="Arial"/>
                  <w:kern w:val="1"/>
                  <w:sz w:val="24"/>
                  <w:szCs w:val="24"/>
                  <w:lang w:val="sr-Latn-RS" w:eastAsia="ar-SA"/>
                </w:rPr>
                <w:t>ovanovic</w:t>
              </w:r>
              <w:r w:rsidR="002B5C88" w:rsidRPr="002F39E8">
                <w:rPr>
                  <w:rStyle w:val="Hyperlink"/>
                  <w:rFonts w:eastAsia="Arial Unicode MS" w:cs="Arial"/>
                  <w:kern w:val="1"/>
                  <w:sz w:val="24"/>
                  <w:szCs w:val="24"/>
                  <w:lang w:eastAsia="ar-SA"/>
                </w:rPr>
                <w:t>@eps.rs</w:t>
              </w:r>
            </w:hyperlink>
          </w:p>
          <w:p w:rsidR="00C22B24" w:rsidRPr="00EC5BB4" w:rsidRDefault="007422D2" w:rsidP="008351BD">
            <w:pPr>
              <w:jc w:val="center"/>
              <w:rPr>
                <w:rFonts w:cs="Arial"/>
                <w:sz w:val="24"/>
                <w:szCs w:val="24"/>
              </w:rPr>
            </w:pPr>
            <w:r w:rsidRPr="007422D2">
              <w:rPr>
                <w:rFonts w:eastAsia="Arial Unicode MS" w:cs="Arial"/>
                <w:kern w:val="1"/>
                <w:sz w:val="24"/>
                <w:szCs w:val="24"/>
                <w:lang w:val="sr-Cyrl-CS" w:eastAsia="ar-SA"/>
              </w:rPr>
              <w:tab/>
            </w:r>
          </w:p>
        </w:tc>
      </w:tr>
    </w:tbl>
    <w:p w:rsidR="003F08F3" w:rsidRPr="00EC5BB4" w:rsidRDefault="003F08F3" w:rsidP="000C50A0">
      <w:pPr>
        <w:spacing w:before="0"/>
        <w:rPr>
          <w:rFonts w:cs="Arial"/>
          <w:sz w:val="24"/>
          <w:szCs w:val="24"/>
        </w:rPr>
      </w:pPr>
    </w:p>
    <w:p w:rsidR="002E12CC" w:rsidRDefault="006730B8" w:rsidP="006730B8">
      <w:pPr>
        <w:pStyle w:val="Heading1"/>
        <w:numPr>
          <w:ilvl w:val="0"/>
          <w:numId w:val="0"/>
        </w:numPr>
        <w:ind w:left="270"/>
        <w:jc w:val="both"/>
        <w:rPr>
          <w:rFonts w:cs="Arial"/>
          <w:sz w:val="24"/>
          <w:szCs w:val="24"/>
          <w:lang w:val="sr-Cyrl-RS"/>
        </w:rPr>
      </w:pPr>
      <w:bookmarkStart w:id="17" w:name="_Toc442559878"/>
      <w:bookmarkStart w:id="18" w:name="_Toc427817448"/>
      <w:r>
        <w:rPr>
          <w:rFonts w:cs="Arial"/>
          <w:sz w:val="24"/>
          <w:szCs w:val="24"/>
          <w:lang w:val="sr-Cyrl-RS"/>
        </w:rPr>
        <w:t xml:space="preserve">2.  </w:t>
      </w:r>
      <w:r w:rsidR="002E12CC">
        <w:rPr>
          <w:rFonts w:cs="Arial"/>
          <w:sz w:val="24"/>
          <w:szCs w:val="24"/>
          <w:lang w:val="sr-Cyrl-RS"/>
        </w:rPr>
        <w:t>ПОДАЦИ О ПРЕДМЕТУ ЈАВНЕ НАБАВКЕ</w:t>
      </w:r>
    </w:p>
    <w:p w:rsidR="0032186E" w:rsidRPr="002B5C88" w:rsidRDefault="002E12CC" w:rsidP="002B5C88">
      <w:pPr>
        <w:pStyle w:val="Heading1"/>
        <w:numPr>
          <w:ilvl w:val="0"/>
          <w:numId w:val="0"/>
        </w:numPr>
        <w:ind w:left="27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rsidR="002E12CC" w:rsidRPr="0032186E" w:rsidRDefault="002E12CC" w:rsidP="00772B31">
      <w:pPr>
        <w:spacing w:before="0"/>
        <w:ind w:left="270"/>
        <w:rPr>
          <w:rFonts w:cs="Arial"/>
          <w:sz w:val="24"/>
          <w:szCs w:val="24"/>
          <w:lang w:val="sr-Cyrl-RS" w:eastAsia="zh-CN"/>
        </w:rPr>
      </w:pPr>
      <w:r w:rsidRPr="0032186E">
        <w:rPr>
          <w:rFonts w:cs="Arial"/>
          <w:sz w:val="24"/>
          <w:szCs w:val="24"/>
          <w:lang w:eastAsia="zh-CN"/>
        </w:rPr>
        <w:t>Опис предмета јавне набавке:</w:t>
      </w:r>
      <w:r w:rsidR="002B5C88">
        <w:rPr>
          <w:rFonts w:cs="Arial"/>
          <w:sz w:val="24"/>
          <w:szCs w:val="24"/>
          <w:lang w:eastAsia="zh-CN"/>
        </w:rPr>
        <w:t xml:space="preserve"> </w:t>
      </w:r>
      <w:r w:rsidR="002B5C88">
        <w:rPr>
          <w:rFonts w:cs="Arial"/>
          <w:sz w:val="24"/>
          <w:szCs w:val="24"/>
          <w:lang w:val="sr-Cyrl-RS" w:eastAsia="zh-CN"/>
        </w:rPr>
        <w:t xml:space="preserve">набавка добара </w:t>
      </w:r>
      <w:proofErr w:type="gramStart"/>
      <w:r w:rsidR="002B5C88">
        <w:rPr>
          <w:rFonts w:cs="Arial"/>
          <w:sz w:val="24"/>
          <w:szCs w:val="24"/>
          <w:lang w:val="sr-Cyrl-RS" w:eastAsia="zh-CN"/>
        </w:rPr>
        <w:t xml:space="preserve">- </w:t>
      </w:r>
      <w:r w:rsidRPr="0032186E">
        <w:rPr>
          <w:rFonts w:cs="Arial"/>
          <w:sz w:val="24"/>
          <w:szCs w:val="24"/>
          <w:lang w:eastAsia="zh-CN"/>
        </w:rPr>
        <w:t xml:space="preserve"> </w:t>
      </w:r>
      <w:r w:rsidR="002B5C88" w:rsidRPr="002B5C88">
        <w:rPr>
          <w:rFonts w:cs="Arial"/>
          <w:sz w:val="24"/>
          <w:szCs w:val="24"/>
          <w:lang w:val="sr-Cyrl-CS" w:eastAsia="zh-CN"/>
        </w:rPr>
        <w:t>Колективна</w:t>
      </w:r>
      <w:proofErr w:type="gramEnd"/>
      <w:r w:rsidR="002B5C88" w:rsidRPr="002B5C88">
        <w:rPr>
          <w:rFonts w:cs="Arial"/>
          <w:sz w:val="24"/>
          <w:szCs w:val="24"/>
          <w:lang w:val="sr-Cyrl-CS" w:eastAsia="zh-CN"/>
        </w:rPr>
        <w:t xml:space="preserve"> заштитна средства - Уземљивачи</w:t>
      </w:r>
    </w:p>
    <w:p w:rsidR="002E12CC" w:rsidRPr="00F30191" w:rsidRDefault="002E12CC" w:rsidP="00772B31">
      <w:pPr>
        <w:spacing w:before="0"/>
        <w:ind w:left="270"/>
        <w:rPr>
          <w:rFonts w:cs="Arial"/>
          <w:sz w:val="24"/>
          <w:szCs w:val="24"/>
          <w:lang w:val="sr-Cyrl-RS" w:eastAsia="zh-CN"/>
        </w:rPr>
      </w:pPr>
      <w:r w:rsidRPr="0032186E">
        <w:rPr>
          <w:rFonts w:cs="Arial"/>
          <w:sz w:val="24"/>
          <w:szCs w:val="24"/>
          <w:lang w:eastAsia="zh-CN"/>
        </w:rPr>
        <w:t>Назив из општег речника набавке:</w:t>
      </w:r>
      <w:r w:rsidR="007422D2" w:rsidRPr="007422D2">
        <w:rPr>
          <w:rFonts w:cs="Arial"/>
          <w:lang w:val="sr-Cyrl-RS"/>
        </w:rPr>
        <w:t xml:space="preserve"> </w:t>
      </w:r>
      <w:r w:rsidR="00F30191">
        <w:rPr>
          <w:rFonts w:cs="Arial"/>
          <w:lang w:val="sr-Cyrl-RS"/>
        </w:rPr>
        <w:t>Заштитна опрема</w:t>
      </w:r>
    </w:p>
    <w:p w:rsidR="002E12CC" w:rsidRPr="00F30191" w:rsidRDefault="002E12CC" w:rsidP="00772B31">
      <w:pPr>
        <w:spacing w:before="0"/>
        <w:ind w:left="270"/>
        <w:rPr>
          <w:rFonts w:cs="Arial"/>
          <w:sz w:val="24"/>
          <w:szCs w:val="24"/>
          <w:lang w:val="sr-Cyrl-RS" w:eastAsia="zh-CN"/>
        </w:rPr>
      </w:pPr>
      <w:r w:rsidRPr="0032186E">
        <w:rPr>
          <w:rFonts w:cs="Arial"/>
          <w:sz w:val="24"/>
          <w:szCs w:val="24"/>
          <w:lang w:eastAsia="zh-CN"/>
        </w:rPr>
        <w:t xml:space="preserve">Ознака из општег речника набавке: </w:t>
      </w:r>
      <w:r w:rsidR="00F30191">
        <w:rPr>
          <w:rFonts w:cs="Arial"/>
          <w:sz w:val="24"/>
          <w:szCs w:val="24"/>
          <w:lang w:val="sr-Cyrl-RS" w:eastAsia="zh-CN"/>
        </w:rPr>
        <w:t>18143000</w:t>
      </w:r>
    </w:p>
    <w:p w:rsidR="0032186E" w:rsidRPr="0032186E" w:rsidRDefault="0032186E" w:rsidP="00772B31">
      <w:pPr>
        <w:spacing w:before="0"/>
        <w:ind w:left="270"/>
        <w:rPr>
          <w:rFonts w:cs="Arial"/>
          <w:sz w:val="24"/>
          <w:szCs w:val="24"/>
          <w:lang w:val="sr-Cyrl-RS" w:eastAsia="zh-CN"/>
        </w:rPr>
      </w:pPr>
    </w:p>
    <w:p w:rsidR="00FE7D61" w:rsidRPr="00533C49" w:rsidRDefault="002E12CC" w:rsidP="00FE7D61">
      <w:pPr>
        <w:spacing w:before="0"/>
        <w:ind w:left="270"/>
        <w:rPr>
          <w:rFonts w:cs="Arial"/>
          <w:sz w:val="24"/>
          <w:szCs w:val="24"/>
          <w:lang w:val="sr-Cyrl-RS" w:eastAsia="zh-CN"/>
        </w:rPr>
        <w:sectPr w:rsidR="00FE7D61" w:rsidRPr="00533C49" w:rsidSect="003E082E">
          <w:headerReference w:type="default" r:id="rId167"/>
          <w:footerReference w:type="default" r:id="rId168"/>
          <w:pgSz w:w="12240" w:h="15840"/>
          <w:pgMar w:top="1440" w:right="1440" w:bottom="1440" w:left="1440" w:header="720" w:footer="720" w:gutter="0"/>
          <w:cols w:space="720"/>
          <w:docGrid w:linePitch="360"/>
        </w:sectPr>
      </w:pPr>
      <w:r w:rsidRPr="0032186E">
        <w:rPr>
          <w:rFonts w:cs="Arial"/>
          <w:sz w:val="24"/>
          <w:szCs w:val="24"/>
          <w:lang w:eastAsia="zh-CN"/>
        </w:rPr>
        <w:t>Детаљни подаци о предмету набавке наведени су у техничкој спецификацији</w:t>
      </w:r>
      <w:r w:rsidR="00FE7D61">
        <w:rPr>
          <w:rFonts w:cs="Arial"/>
          <w:sz w:val="24"/>
          <w:szCs w:val="24"/>
          <w:lang w:eastAsia="zh-CN"/>
        </w:rPr>
        <w:t xml:space="preserve"> (поглавље 3. Конкурсне док</w:t>
      </w:r>
      <w:r w:rsidR="00533C49">
        <w:rPr>
          <w:rFonts w:cs="Arial"/>
          <w:sz w:val="24"/>
          <w:szCs w:val="24"/>
          <w:lang w:val="sr-Cyrl-RS" w:eastAsia="zh-CN"/>
        </w:rPr>
        <w:t>ументације)</w:t>
      </w:r>
    </w:p>
    <w:p w:rsidR="00661813" w:rsidRPr="00661813" w:rsidRDefault="00661813" w:rsidP="00661813">
      <w:pPr>
        <w:numPr>
          <w:ilvl w:val="0"/>
          <w:numId w:val="16"/>
        </w:numPr>
        <w:outlineLvl w:val="0"/>
        <w:rPr>
          <w:rFonts w:cs="Arial"/>
          <w:b/>
          <w:sz w:val="24"/>
          <w:szCs w:val="24"/>
          <w:lang w:val="sr-Cyrl-RS" w:eastAsia="ar-SA"/>
        </w:rPr>
      </w:pPr>
      <w:bookmarkStart w:id="19" w:name="_Toc442559884"/>
      <w:bookmarkEnd w:id="17"/>
      <w:r w:rsidRPr="00661813">
        <w:rPr>
          <w:rFonts w:cs="Arial"/>
          <w:b/>
          <w:sz w:val="24"/>
          <w:szCs w:val="24"/>
          <w:lang w:val="sr-Cyrl-CS" w:eastAsia="ar-SA"/>
        </w:rPr>
        <w:lastRenderedPageBreak/>
        <w:t>ТЕХНИЧК</w:t>
      </w:r>
      <w:r w:rsidRPr="00661813">
        <w:rPr>
          <w:rFonts w:cs="Arial"/>
          <w:b/>
          <w:sz w:val="24"/>
          <w:szCs w:val="24"/>
          <w:lang w:val="sr-Cyrl-RS" w:eastAsia="ar-SA"/>
        </w:rPr>
        <w:t>А</w:t>
      </w:r>
      <w:r w:rsidRPr="00661813">
        <w:rPr>
          <w:rFonts w:cs="Arial"/>
          <w:b/>
          <w:sz w:val="24"/>
          <w:szCs w:val="24"/>
          <w:lang w:val="sr-Cyrl-CS" w:eastAsia="ar-SA"/>
        </w:rPr>
        <w:t xml:space="preserve"> </w:t>
      </w:r>
      <w:r w:rsidRPr="00661813">
        <w:rPr>
          <w:rFonts w:cs="Arial"/>
          <w:b/>
          <w:sz w:val="24"/>
          <w:szCs w:val="24"/>
          <w:lang w:val="sr-Cyrl-RS" w:eastAsia="ar-SA"/>
        </w:rPr>
        <w:t>СПЕЦИФИКАЦИЈА</w:t>
      </w:r>
      <w:r w:rsidRPr="00661813">
        <w:rPr>
          <w:rFonts w:cs="Arial"/>
          <w:b/>
          <w:sz w:val="24"/>
          <w:szCs w:val="24"/>
          <w:lang w:val="sr-Cyrl-CS" w:eastAsia="ar-SA"/>
        </w:rPr>
        <w:t xml:space="preserve"> </w:t>
      </w:r>
    </w:p>
    <w:p w:rsidR="00661813" w:rsidRPr="00661813" w:rsidRDefault="00661813" w:rsidP="00661813">
      <w:pPr>
        <w:spacing w:before="0"/>
        <w:ind w:left="274"/>
        <w:rPr>
          <w:sz w:val="24"/>
          <w:szCs w:val="24"/>
          <w:lang w:val="sr-Cyrl-RS"/>
        </w:rPr>
      </w:pPr>
      <w:r w:rsidRPr="00661813">
        <w:rPr>
          <w:sz w:val="24"/>
          <w:szCs w:val="24"/>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rsidR="00661813" w:rsidRPr="00661813" w:rsidRDefault="00661813" w:rsidP="00661813">
      <w:pPr>
        <w:spacing w:before="0"/>
        <w:ind w:left="274"/>
        <w:rPr>
          <w:sz w:val="24"/>
          <w:szCs w:val="24"/>
          <w:lang w:val="sr-Cyrl-RS"/>
        </w:rPr>
      </w:pPr>
    </w:p>
    <w:p w:rsidR="00661813" w:rsidRPr="00661813" w:rsidRDefault="00661813" w:rsidP="00661813">
      <w:pPr>
        <w:numPr>
          <w:ilvl w:val="1"/>
          <w:numId w:val="16"/>
        </w:numPr>
        <w:spacing w:before="0"/>
        <w:ind w:left="274" w:firstLine="0"/>
        <w:outlineLvl w:val="0"/>
        <w:rPr>
          <w:rFonts w:cs="Arial"/>
          <w:b/>
          <w:sz w:val="24"/>
          <w:szCs w:val="24"/>
          <w:lang w:val="sr-Cyrl-RS" w:eastAsia="ar-SA"/>
        </w:rPr>
      </w:pPr>
      <w:bookmarkStart w:id="20" w:name="_Toc441651541"/>
      <w:bookmarkStart w:id="21" w:name="_Toc442559879"/>
      <w:r w:rsidRPr="00661813">
        <w:rPr>
          <w:rFonts w:cs="Arial"/>
          <w:b/>
          <w:sz w:val="24"/>
          <w:szCs w:val="24"/>
          <w:lang w:val="sr-Cyrl-RS" w:eastAsia="ar-SA"/>
        </w:rPr>
        <w:t>Врста и количина добара</w:t>
      </w:r>
      <w:bookmarkEnd w:id="20"/>
      <w:bookmarkEnd w:id="21"/>
    </w:p>
    <w:p w:rsidR="00661813" w:rsidRPr="00661813" w:rsidRDefault="00661813" w:rsidP="00661813">
      <w:pPr>
        <w:rPr>
          <w:lang w:val="sr-Cyrl-RS" w:eastAsia="ar-SA"/>
        </w:rPr>
      </w:pPr>
      <w:r w:rsidRPr="00661813">
        <w:rPr>
          <w:lang w:val="sr-Cyrl-RS" w:eastAsia="ar-SA"/>
        </w:rPr>
        <w:t>УЗЕМЉИВАЧИ – КОЛЕКТИВНА ЗАШТИТНА СРЕДСТВА</w:t>
      </w:r>
    </w:p>
    <w:p w:rsidR="00661813" w:rsidRPr="00661813" w:rsidRDefault="00661813" w:rsidP="00661813">
      <w:pPr>
        <w:rPr>
          <w:lang w:val="sr-Cyrl-RS" w:eastAsia="ar-SA"/>
        </w:rPr>
      </w:pPr>
      <w:r w:rsidRPr="00661813">
        <w:rPr>
          <w:lang w:val="sr-Cyrl-RS" w:eastAsia="ar-SA"/>
        </w:rPr>
        <w:t>Партију 1: ВН опрема</w:t>
      </w:r>
    </w:p>
    <w:p w:rsidR="00661813" w:rsidRPr="00661813" w:rsidRDefault="00661813" w:rsidP="00661813">
      <w:pPr>
        <w:rPr>
          <w:lang w:val="sr-Cyrl-RS" w:eastAsia="ar-SA"/>
        </w:rPr>
      </w:pPr>
      <w:r w:rsidRPr="00661813">
        <w:rPr>
          <w:lang w:val="sr-Cyrl-RS" w:eastAsia="ar-SA"/>
        </w:rPr>
        <w:t>Партију 2: НН опрема</w:t>
      </w:r>
    </w:p>
    <w:p w:rsidR="00661813" w:rsidRPr="00661813" w:rsidRDefault="00661813" w:rsidP="00661813">
      <w:pPr>
        <w:rPr>
          <w:lang w:val="sr-Cyrl-RS" w:eastAsia="ar-SA"/>
        </w:rPr>
      </w:pPr>
      <w:r w:rsidRPr="00661813">
        <w:rPr>
          <w:lang w:val="sr-Cyrl-RS" w:eastAsia="ar-SA"/>
        </w:rPr>
        <w:t>Партију 3: Опоменске таблице и ограде</w:t>
      </w:r>
    </w:p>
    <w:p w:rsidR="00661813" w:rsidRPr="00661813" w:rsidRDefault="00661813" w:rsidP="00661813">
      <w:pPr>
        <w:spacing w:before="0"/>
        <w:jc w:val="left"/>
        <w:rPr>
          <w:b/>
          <w:lang w:val="sr-Cyrl-RS"/>
        </w:rPr>
      </w:pPr>
      <w:r w:rsidRPr="00661813">
        <w:rPr>
          <w:b/>
          <w:lang w:val="sr-Cyrl-RS"/>
        </w:rPr>
        <w:t xml:space="preserve"> </w:t>
      </w:r>
    </w:p>
    <w:p w:rsidR="00661813" w:rsidRPr="00661813" w:rsidRDefault="00661813" w:rsidP="00661813">
      <w:pPr>
        <w:spacing w:before="0" w:after="160" w:line="259" w:lineRule="auto"/>
        <w:jc w:val="left"/>
        <w:rPr>
          <w:rFonts w:eastAsia="Calibri" w:cs="Arial"/>
          <w:b/>
        </w:rPr>
      </w:pPr>
      <w:r w:rsidRPr="00661813">
        <w:rPr>
          <w:rFonts w:eastAsia="Calibri" w:cs="Arial"/>
          <w:b/>
        </w:rPr>
        <w:t>ПАРТИЈА 1. ВН УЗЕМЉИВАЧИ</w:t>
      </w:r>
    </w:p>
    <w:p w:rsidR="00661813" w:rsidRPr="00661813" w:rsidRDefault="00661813" w:rsidP="00661813">
      <w:pPr>
        <w:spacing w:before="0" w:after="200" w:line="276" w:lineRule="auto"/>
        <w:jc w:val="left"/>
        <w:rPr>
          <w:rFonts w:cs="Arial"/>
          <w:b/>
          <w:sz w:val="20"/>
        </w:rPr>
      </w:pPr>
      <w:r w:rsidRPr="00661813">
        <w:rPr>
          <w:rFonts w:cs="Arial"/>
        </w:rPr>
        <w:t>Количине за ЈП ЕПС Технички центар</w:t>
      </w:r>
    </w:p>
    <w:tbl>
      <w:tblPr>
        <w:tblW w:w="13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9"/>
        <w:gridCol w:w="5539"/>
        <w:gridCol w:w="1215"/>
        <w:gridCol w:w="946"/>
        <w:gridCol w:w="1350"/>
        <w:gridCol w:w="811"/>
        <w:gridCol w:w="1486"/>
        <w:gridCol w:w="1081"/>
      </w:tblGrid>
      <w:tr w:rsidR="00661813" w:rsidRPr="00661813" w:rsidTr="00F90686">
        <w:trPr>
          <w:trHeight w:val="107"/>
        </w:trPr>
        <w:tc>
          <w:tcPr>
            <w:tcW w:w="789" w:type="dxa"/>
            <w:shd w:val="clear" w:color="000000" w:fill="BFBFBF"/>
            <w:hideMark/>
          </w:tcPr>
          <w:p w:rsidR="00661813" w:rsidRPr="00661813" w:rsidRDefault="00661813" w:rsidP="00661813">
            <w:pPr>
              <w:spacing w:before="0" w:after="200" w:line="276" w:lineRule="auto"/>
              <w:jc w:val="center"/>
              <w:rPr>
                <w:rFonts w:cs="Arial"/>
              </w:rPr>
            </w:pPr>
            <w:r w:rsidRPr="00661813">
              <w:rPr>
                <w:rFonts w:eastAsia="Calibri" w:cs="Arial"/>
                <w:b/>
              </w:rPr>
              <w:br w:type="page"/>
            </w:r>
            <w:r w:rsidRPr="00661813">
              <w:rPr>
                <w:rFonts w:eastAsia="Calibri" w:cs="Arial"/>
                <w:lang w:val="sr-Cyrl-RS"/>
              </w:rPr>
              <w:t>р</w:t>
            </w:r>
            <w:r w:rsidRPr="00661813">
              <w:rPr>
                <w:rFonts w:cs="Arial"/>
              </w:rPr>
              <w:t>ед.</w:t>
            </w:r>
          </w:p>
        </w:tc>
        <w:tc>
          <w:tcPr>
            <w:tcW w:w="5539" w:type="dxa"/>
            <w:vMerge w:val="restart"/>
            <w:shd w:val="clear" w:color="000000" w:fill="BFBFBF"/>
            <w:vAlign w:val="center"/>
            <w:hideMark/>
          </w:tcPr>
          <w:p w:rsidR="00661813" w:rsidRPr="00661813" w:rsidRDefault="00661813" w:rsidP="00661813">
            <w:pPr>
              <w:spacing w:before="0" w:after="200" w:line="276" w:lineRule="auto"/>
              <w:jc w:val="center"/>
              <w:rPr>
                <w:rFonts w:cs="Arial"/>
                <w:b/>
              </w:rPr>
            </w:pPr>
            <w:r w:rsidRPr="00661813">
              <w:rPr>
                <w:rFonts w:cs="Arial"/>
                <w:b/>
              </w:rPr>
              <w:t>Назив и  тип средства</w:t>
            </w:r>
          </w:p>
        </w:tc>
        <w:tc>
          <w:tcPr>
            <w:tcW w:w="1215" w:type="dxa"/>
            <w:vMerge w:val="restart"/>
            <w:shd w:val="clear" w:color="000000" w:fill="BFBFBF"/>
            <w:vAlign w:val="center"/>
            <w:hideMark/>
          </w:tcPr>
          <w:p w:rsidR="00661813" w:rsidRPr="00661813" w:rsidRDefault="00661813" w:rsidP="00661813">
            <w:pPr>
              <w:spacing w:before="0" w:after="200" w:line="276" w:lineRule="auto"/>
              <w:jc w:val="center"/>
              <w:rPr>
                <w:rFonts w:cs="Arial"/>
                <w:b/>
              </w:rPr>
            </w:pPr>
            <w:r w:rsidRPr="00661813">
              <w:rPr>
                <w:rFonts w:cs="Arial"/>
                <w:b/>
              </w:rPr>
              <w:t>Београд</w:t>
            </w:r>
          </w:p>
        </w:tc>
        <w:tc>
          <w:tcPr>
            <w:tcW w:w="946" w:type="dxa"/>
            <w:vMerge w:val="restart"/>
            <w:shd w:val="clear" w:color="000000" w:fill="BFBFBF"/>
            <w:vAlign w:val="center"/>
            <w:hideMark/>
          </w:tcPr>
          <w:p w:rsidR="00661813" w:rsidRPr="00661813" w:rsidRDefault="00661813" w:rsidP="00661813">
            <w:pPr>
              <w:spacing w:before="0" w:after="200" w:line="276" w:lineRule="auto"/>
              <w:jc w:val="center"/>
              <w:rPr>
                <w:rFonts w:cs="Arial"/>
                <w:b/>
              </w:rPr>
            </w:pPr>
            <w:r w:rsidRPr="00661813">
              <w:rPr>
                <w:rFonts w:cs="Arial"/>
                <w:b/>
              </w:rPr>
              <w:t>Нови Сад</w:t>
            </w:r>
          </w:p>
        </w:tc>
        <w:tc>
          <w:tcPr>
            <w:tcW w:w="1350" w:type="dxa"/>
            <w:vMerge w:val="restart"/>
            <w:shd w:val="clear" w:color="000000" w:fill="BFBFBF"/>
            <w:vAlign w:val="center"/>
            <w:hideMark/>
          </w:tcPr>
          <w:p w:rsidR="00661813" w:rsidRPr="00661813" w:rsidRDefault="00661813" w:rsidP="00661813">
            <w:pPr>
              <w:spacing w:before="0" w:after="200" w:line="276" w:lineRule="auto"/>
              <w:jc w:val="center"/>
              <w:rPr>
                <w:rFonts w:cs="Arial"/>
                <w:b/>
              </w:rPr>
            </w:pPr>
            <w:r w:rsidRPr="00661813">
              <w:rPr>
                <w:rFonts w:cs="Arial"/>
                <w:b/>
              </w:rPr>
              <w:t>Краљево</w:t>
            </w:r>
          </w:p>
        </w:tc>
        <w:tc>
          <w:tcPr>
            <w:tcW w:w="811" w:type="dxa"/>
            <w:vMerge w:val="restart"/>
            <w:shd w:val="clear" w:color="000000" w:fill="BFBFBF"/>
            <w:vAlign w:val="center"/>
            <w:hideMark/>
          </w:tcPr>
          <w:p w:rsidR="00661813" w:rsidRPr="00661813" w:rsidRDefault="00661813" w:rsidP="00661813">
            <w:pPr>
              <w:spacing w:before="0" w:after="200" w:line="276" w:lineRule="auto"/>
              <w:jc w:val="center"/>
              <w:rPr>
                <w:rFonts w:cs="Arial"/>
                <w:b/>
              </w:rPr>
            </w:pPr>
            <w:r w:rsidRPr="00661813">
              <w:rPr>
                <w:rFonts w:cs="Arial"/>
                <w:b/>
              </w:rPr>
              <w:t>Ниш</w:t>
            </w:r>
          </w:p>
        </w:tc>
        <w:tc>
          <w:tcPr>
            <w:tcW w:w="1486" w:type="dxa"/>
            <w:vMerge w:val="restart"/>
            <w:shd w:val="clear" w:color="000000" w:fill="BFBFBF"/>
            <w:vAlign w:val="center"/>
            <w:hideMark/>
          </w:tcPr>
          <w:p w:rsidR="00661813" w:rsidRPr="00661813" w:rsidRDefault="00661813" w:rsidP="00661813">
            <w:pPr>
              <w:spacing w:before="0" w:after="200" w:line="276" w:lineRule="auto"/>
              <w:jc w:val="center"/>
              <w:rPr>
                <w:rFonts w:cs="Arial"/>
                <w:b/>
              </w:rPr>
            </w:pPr>
            <w:r w:rsidRPr="00661813">
              <w:rPr>
                <w:rFonts w:cs="Arial"/>
                <w:b/>
              </w:rPr>
              <w:t>Крагујевац</w:t>
            </w:r>
          </w:p>
        </w:tc>
        <w:tc>
          <w:tcPr>
            <w:tcW w:w="1081" w:type="dxa"/>
            <w:vMerge w:val="restart"/>
            <w:shd w:val="clear" w:color="000000" w:fill="BFBFBF"/>
            <w:vAlign w:val="center"/>
            <w:hideMark/>
          </w:tcPr>
          <w:p w:rsidR="00661813" w:rsidRPr="00661813" w:rsidRDefault="00661813" w:rsidP="00661813">
            <w:pPr>
              <w:spacing w:before="0" w:after="200" w:line="276" w:lineRule="auto"/>
              <w:jc w:val="center"/>
              <w:rPr>
                <w:rFonts w:cs="Arial"/>
                <w:b/>
              </w:rPr>
            </w:pPr>
            <w:r w:rsidRPr="00661813">
              <w:rPr>
                <w:rFonts w:cs="Arial"/>
                <w:b/>
              </w:rPr>
              <w:t>Укупно комада</w:t>
            </w:r>
          </w:p>
        </w:tc>
      </w:tr>
      <w:tr w:rsidR="00661813" w:rsidRPr="00661813" w:rsidTr="00F90686">
        <w:trPr>
          <w:trHeight w:val="107"/>
        </w:trPr>
        <w:tc>
          <w:tcPr>
            <w:tcW w:w="789" w:type="dxa"/>
            <w:shd w:val="clear" w:color="000000" w:fill="BFBFBF"/>
            <w:hideMark/>
          </w:tcPr>
          <w:p w:rsidR="00661813" w:rsidRPr="00661813" w:rsidRDefault="00661813" w:rsidP="00661813">
            <w:pPr>
              <w:spacing w:before="0" w:after="200" w:line="276" w:lineRule="auto"/>
              <w:jc w:val="center"/>
              <w:rPr>
                <w:rFonts w:cs="Arial"/>
              </w:rPr>
            </w:pPr>
            <w:r w:rsidRPr="00661813">
              <w:rPr>
                <w:rFonts w:cs="Arial"/>
              </w:rPr>
              <w:t>број</w:t>
            </w:r>
          </w:p>
        </w:tc>
        <w:tc>
          <w:tcPr>
            <w:tcW w:w="5539" w:type="dxa"/>
            <w:vMerge/>
            <w:hideMark/>
          </w:tcPr>
          <w:p w:rsidR="00661813" w:rsidRPr="00661813" w:rsidRDefault="00661813" w:rsidP="00661813">
            <w:pPr>
              <w:spacing w:before="0" w:after="200" w:line="276" w:lineRule="auto"/>
              <w:jc w:val="center"/>
              <w:rPr>
                <w:rFonts w:cs="Arial"/>
              </w:rPr>
            </w:pPr>
          </w:p>
        </w:tc>
        <w:tc>
          <w:tcPr>
            <w:tcW w:w="1215" w:type="dxa"/>
            <w:vMerge/>
            <w:hideMark/>
          </w:tcPr>
          <w:p w:rsidR="00661813" w:rsidRPr="00661813" w:rsidRDefault="00661813" w:rsidP="00661813">
            <w:pPr>
              <w:spacing w:before="0" w:after="200" w:line="276" w:lineRule="auto"/>
              <w:jc w:val="center"/>
              <w:rPr>
                <w:rFonts w:cs="Arial"/>
              </w:rPr>
            </w:pPr>
          </w:p>
        </w:tc>
        <w:tc>
          <w:tcPr>
            <w:tcW w:w="946" w:type="dxa"/>
            <w:vMerge/>
            <w:hideMark/>
          </w:tcPr>
          <w:p w:rsidR="00661813" w:rsidRPr="00661813" w:rsidRDefault="00661813" w:rsidP="00661813">
            <w:pPr>
              <w:spacing w:before="0" w:after="200" w:line="276" w:lineRule="auto"/>
              <w:jc w:val="center"/>
              <w:rPr>
                <w:rFonts w:cs="Arial"/>
              </w:rPr>
            </w:pPr>
          </w:p>
        </w:tc>
        <w:tc>
          <w:tcPr>
            <w:tcW w:w="1350" w:type="dxa"/>
            <w:vMerge/>
            <w:hideMark/>
          </w:tcPr>
          <w:p w:rsidR="00661813" w:rsidRPr="00661813" w:rsidRDefault="00661813" w:rsidP="00661813">
            <w:pPr>
              <w:spacing w:before="0" w:after="200" w:line="276" w:lineRule="auto"/>
              <w:jc w:val="center"/>
              <w:rPr>
                <w:rFonts w:cs="Arial"/>
              </w:rPr>
            </w:pPr>
          </w:p>
        </w:tc>
        <w:tc>
          <w:tcPr>
            <w:tcW w:w="811" w:type="dxa"/>
            <w:vMerge/>
            <w:hideMark/>
          </w:tcPr>
          <w:p w:rsidR="00661813" w:rsidRPr="00661813" w:rsidRDefault="00661813" w:rsidP="00661813">
            <w:pPr>
              <w:spacing w:before="0" w:after="200" w:line="276" w:lineRule="auto"/>
              <w:jc w:val="center"/>
              <w:rPr>
                <w:rFonts w:cs="Arial"/>
              </w:rPr>
            </w:pPr>
          </w:p>
        </w:tc>
        <w:tc>
          <w:tcPr>
            <w:tcW w:w="1486" w:type="dxa"/>
            <w:vMerge/>
            <w:hideMark/>
          </w:tcPr>
          <w:p w:rsidR="00661813" w:rsidRPr="00661813" w:rsidRDefault="00661813" w:rsidP="00661813">
            <w:pPr>
              <w:spacing w:before="0" w:after="200" w:line="276" w:lineRule="auto"/>
              <w:jc w:val="center"/>
              <w:rPr>
                <w:rFonts w:cs="Arial"/>
              </w:rPr>
            </w:pPr>
          </w:p>
        </w:tc>
        <w:tc>
          <w:tcPr>
            <w:tcW w:w="1081" w:type="dxa"/>
            <w:vMerge/>
            <w:hideMark/>
          </w:tcPr>
          <w:p w:rsidR="00661813" w:rsidRPr="00661813" w:rsidRDefault="00661813" w:rsidP="00661813">
            <w:pPr>
              <w:spacing w:before="0" w:after="200" w:line="276" w:lineRule="auto"/>
              <w:jc w:val="center"/>
              <w:rPr>
                <w:rFonts w:cs="Arial"/>
              </w:rPr>
            </w:pPr>
          </w:p>
        </w:tc>
      </w:tr>
      <w:tr w:rsidR="00661813" w:rsidRPr="00661813" w:rsidTr="00F90686">
        <w:trPr>
          <w:trHeight w:val="303"/>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1</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Систем за уземљење и кратко спајање сабирница 110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w:t>
            </w: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12</w:t>
            </w: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24</w:t>
            </w:r>
          </w:p>
        </w:tc>
      </w:tr>
      <w:tr w:rsidR="00661813" w:rsidRPr="00661813" w:rsidTr="00F90686">
        <w:trPr>
          <w:trHeight w:val="498"/>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2</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Манипулативна изолациона мотка за систем за уземљење и кратко спајање сабирница 110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w:t>
            </w: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12</w:t>
            </w: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24</w:t>
            </w:r>
          </w:p>
        </w:tc>
      </w:tr>
      <w:tr w:rsidR="00661813" w:rsidRPr="00661813" w:rsidTr="00F90686">
        <w:trPr>
          <w:trHeight w:val="400"/>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3</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Систем за уземљење и кратко спајање сабирница 10, 20 и 35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12</w:t>
            </w: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8</w:t>
            </w: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31</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30</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101</w:t>
            </w:r>
          </w:p>
        </w:tc>
      </w:tr>
      <w:tr w:rsidR="00661813" w:rsidRPr="00661813" w:rsidTr="00F90686">
        <w:trPr>
          <w:trHeight w:val="595"/>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lastRenderedPageBreak/>
              <w:t>4</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Манипулативна изолациона мотка за систем за уземљење и кратко спајање сабирница 10, 20 и 35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8</w:t>
            </w: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30</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58</w:t>
            </w:r>
          </w:p>
        </w:tc>
      </w:tr>
      <w:tr w:rsidR="00661813" w:rsidRPr="00661813" w:rsidTr="00F90686">
        <w:trPr>
          <w:trHeight w:val="512"/>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5</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Систем за уземљење и кратко спајање надземних водова 110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5</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11</w:t>
            </w:r>
          </w:p>
        </w:tc>
      </w:tr>
      <w:tr w:rsidR="00661813" w:rsidRPr="00661813" w:rsidTr="00F90686">
        <w:trPr>
          <w:trHeight w:val="1386"/>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6</w:t>
            </w:r>
            <w:r w:rsidRPr="00661813">
              <w:rPr>
                <w:rFonts w:cs="Arial"/>
                <w:lang w:val="sr-Cyrl-RS"/>
              </w:rPr>
              <w:t>.</w:t>
            </w:r>
          </w:p>
        </w:tc>
        <w:tc>
          <w:tcPr>
            <w:tcW w:w="5539" w:type="dxa"/>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Систем за уземљење и кратко спајање надземних водова 10, 20 и 35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24</w:t>
            </w: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35</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70</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149</w:t>
            </w:r>
          </w:p>
        </w:tc>
      </w:tr>
      <w:tr w:rsidR="00661813" w:rsidRPr="00661813" w:rsidTr="00F90686">
        <w:trPr>
          <w:trHeight w:val="595"/>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7</w:t>
            </w:r>
            <w:r w:rsidRPr="00661813">
              <w:rPr>
                <w:rFonts w:cs="Arial"/>
                <w:lang w:val="sr-Cyrl-RS"/>
              </w:rPr>
              <w:t>.</w:t>
            </w:r>
          </w:p>
        </w:tc>
        <w:tc>
          <w:tcPr>
            <w:tcW w:w="5539" w:type="dxa"/>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Манипулативна изолациона мотка за систем за уземљење и кратко спајање надземних водова 10, 20 и 35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10</w:t>
            </w: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70</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100</w:t>
            </w:r>
          </w:p>
        </w:tc>
      </w:tr>
      <w:tr w:rsidR="00661813" w:rsidRPr="00661813" w:rsidTr="00F90686">
        <w:trPr>
          <w:trHeight w:val="303"/>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8</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Електроизолациона заштитна клупица за напон 20kV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w:t>
            </w: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811" w:type="dxa"/>
            <w:shd w:val="clear" w:color="auto" w:fill="auto"/>
            <w:vAlign w:val="center"/>
            <w:hideMark/>
          </w:tcPr>
          <w:p w:rsidR="00661813" w:rsidRPr="00661813" w:rsidRDefault="00661813" w:rsidP="00661813">
            <w:pPr>
              <w:spacing w:before="0" w:after="200" w:line="276" w:lineRule="auto"/>
              <w:jc w:val="center"/>
              <w:rPr>
                <w:rFonts w:cs="Arial"/>
                <w:lang w:val="sr-Cyrl-RS"/>
              </w:rPr>
            </w:pPr>
          </w:p>
        </w:tc>
        <w:tc>
          <w:tcPr>
            <w:tcW w:w="1486" w:type="dxa"/>
            <w:shd w:val="clear" w:color="auto" w:fill="auto"/>
            <w:vAlign w:val="center"/>
            <w:hideMark/>
          </w:tcPr>
          <w:p w:rsidR="00661813" w:rsidRPr="00661813" w:rsidRDefault="00661813" w:rsidP="00661813">
            <w:pPr>
              <w:spacing w:before="0" w:after="200" w:line="276" w:lineRule="auto"/>
              <w:jc w:val="center"/>
              <w:rPr>
                <w:rFonts w:cs="Arial"/>
                <w:lang w:val="sr-Cyrl-RS"/>
              </w:rPr>
            </w:pP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w:t>
            </w:r>
          </w:p>
        </w:tc>
      </w:tr>
      <w:tr w:rsidR="00661813" w:rsidRPr="00661813" w:rsidTr="00F90686">
        <w:trPr>
          <w:trHeight w:val="303"/>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9</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Електроизолациона заштитна клупица за напон 35kV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12</w:t>
            </w: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811" w:type="dxa"/>
            <w:shd w:val="clear" w:color="auto" w:fill="auto"/>
            <w:vAlign w:val="center"/>
            <w:hideMark/>
          </w:tcPr>
          <w:p w:rsidR="00661813" w:rsidRPr="00661813" w:rsidRDefault="00661813" w:rsidP="00661813">
            <w:pPr>
              <w:spacing w:before="0" w:after="200" w:line="276" w:lineRule="auto"/>
              <w:jc w:val="center"/>
              <w:rPr>
                <w:rFonts w:cs="Arial"/>
                <w:lang w:val="sr-Cyrl-RS"/>
              </w:rPr>
            </w:pPr>
          </w:p>
        </w:tc>
        <w:tc>
          <w:tcPr>
            <w:tcW w:w="1486" w:type="dxa"/>
            <w:shd w:val="clear" w:color="auto" w:fill="auto"/>
            <w:vAlign w:val="center"/>
            <w:hideMark/>
          </w:tcPr>
          <w:p w:rsidR="00661813" w:rsidRPr="00661813" w:rsidRDefault="00661813" w:rsidP="00661813">
            <w:pPr>
              <w:spacing w:before="0" w:after="200" w:line="276" w:lineRule="auto"/>
              <w:jc w:val="center"/>
              <w:rPr>
                <w:rFonts w:cs="Arial"/>
                <w:lang w:val="sr-Cyrl-RS"/>
              </w:rPr>
            </w:pP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12</w:t>
            </w:r>
          </w:p>
        </w:tc>
      </w:tr>
      <w:tr w:rsidR="00661813" w:rsidRPr="00661813" w:rsidTr="00F90686">
        <w:trPr>
          <w:trHeight w:val="205"/>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10</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Електроизолационе плоче за 10kV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18</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60</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15</w:t>
            </w: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93</w:t>
            </w:r>
          </w:p>
        </w:tc>
      </w:tr>
      <w:tr w:rsidR="00661813" w:rsidRPr="00661813" w:rsidTr="00F90686">
        <w:trPr>
          <w:trHeight w:val="205"/>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11</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Електроизолационе плоче за 35kV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21</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60</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15</w:t>
            </w: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96</w:t>
            </w:r>
          </w:p>
        </w:tc>
      </w:tr>
      <w:tr w:rsidR="00661813" w:rsidRPr="00661813" w:rsidTr="00F90686">
        <w:trPr>
          <w:trHeight w:val="303"/>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12</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Манипулациона мотка за изол.плоче до 10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13</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13</w:t>
            </w:r>
          </w:p>
        </w:tc>
      </w:tr>
      <w:tr w:rsidR="00661813" w:rsidRPr="00661813" w:rsidTr="00F90686">
        <w:trPr>
          <w:trHeight w:val="303"/>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13</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Манипулациона мотка за изол.плоче до 35 kV</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16</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16</w:t>
            </w:r>
          </w:p>
        </w:tc>
      </w:tr>
      <w:tr w:rsidR="00661813" w:rsidRPr="00661813" w:rsidTr="00F90686">
        <w:trPr>
          <w:trHeight w:val="205"/>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t>14</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Електроизолациона простирка 1,25m x 1m</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925</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60</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985</w:t>
            </w:r>
          </w:p>
        </w:tc>
      </w:tr>
      <w:tr w:rsidR="00661813" w:rsidRPr="00661813" w:rsidTr="00F90686">
        <w:trPr>
          <w:trHeight w:val="400"/>
        </w:trPr>
        <w:tc>
          <w:tcPr>
            <w:tcW w:w="789" w:type="dxa"/>
            <w:shd w:val="clear" w:color="auto" w:fill="auto"/>
            <w:noWrap/>
            <w:vAlign w:val="center"/>
            <w:hideMark/>
          </w:tcPr>
          <w:p w:rsidR="00661813" w:rsidRPr="00661813" w:rsidRDefault="00661813" w:rsidP="00661813">
            <w:pPr>
              <w:spacing w:before="0" w:after="200" w:line="276" w:lineRule="auto"/>
              <w:jc w:val="center"/>
              <w:rPr>
                <w:rFonts w:cs="Arial"/>
                <w:lang w:val="sr-Cyrl-RS"/>
              </w:rPr>
            </w:pPr>
            <w:r w:rsidRPr="00661813">
              <w:rPr>
                <w:rFonts w:cs="Arial"/>
              </w:rPr>
              <w:lastRenderedPageBreak/>
              <w:t>15</w:t>
            </w:r>
            <w:r w:rsidRPr="00661813">
              <w:rPr>
                <w:rFonts w:cs="Arial"/>
                <w:lang w:val="sr-Cyrl-RS"/>
              </w:rPr>
              <w:t>.</w:t>
            </w:r>
          </w:p>
        </w:tc>
        <w:tc>
          <w:tcPr>
            <w:tcW w:w="5539" w:type="dxa"/>
            <w:shd w:val="clear" w:color="auto" w:fill="auto"/>
            <w:hideMark/>
          </w:tcPr>
          <w:p w:rsidR="00661813" w:rsidRPr="00661813" w:rsidRDefault="00661813" w:rsidP="00661813">
            <w:pPr>
              <w:spacing w:before="0" w:after="200" w:line="276" w:lineRule="auto"/>
              <w:jc w:val="left"/>
              <w:rPr>
                <w:rFonts w:cs="Arial"/>
              </w:rPr>
            </w:pPr>
            <w:r w:rsidRPr="00661813">
              <w:rPr>
                <w:rFonts w:cs="Arial"/>
              </w:rPr>
              <w:t>Електро изолациона кљешта за вађење ВН (цевастих) осигурача</w:t>
            </w:r>
          </w:p>
        </w:tc>
        <w:tc>
          <w:tcPr>
            <w:tcW w:w="1215"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94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350"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65</w:t>
            </w:r>
          </w:p>
        </w:tc>
        <w:tc>
          <w:tcPr>
            <w:tcW w:w="81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30</w:t>
            </w:r>
          </w:p>
        </w:tc>
        <w:tc>
          <w:tcPr>
            <w:tcW w:w="1486" w:type="dxa"/>
            <w:shd w:val="clear" w:color="auto" w:fill="auto"/>
            <w:vAlign w:val="center"/>
            <w:hideMark/>
          </w:tcPr>
          <w:p w:rsidR="00661813" w:rsidRPr="00661813" w:rsidRDefault="00661813" w:rsidP="00661813">
            <w:pPr>
              <w:spacing w:before="0" w:after="200" w:line="276" w:lineRule="auto"/>
              <w:jc w:val="center"/>
              <w:rPr>
                <w:rFonts w:cs="Arial"/>
              </w:rPr>
            </w:pPr>
          </w:p>
        </w:tc>
        <w:tc>
          <w:tcPr>
            <w:tcW w:w="1081" w:type="dxa"/>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95</w:t>
            </w:r>
          </w:p>
        </w:tc>
      </w:tr>
    </w:tbl>
    <w:p w:rsidR="00661813" w:rsidRPr="00661813" w:rsidRDefault="00661813" w:rsidP="00661813">
      <w:pPr>
        <w:widowControl w:val="0"/>
        <w:suppressAutoHyphens/>
        <w:autoSpaceDE w:val="0"/>
        <w:spacing w:before="0" w:after="200" w:line="276" w:lineRule="auto"/>
        <w:rPr>
          <w:rFonts w:eastAsia="Calibri" w:cs="Arial"/>
          <w:lang w:eastAsia="ar-SA"/>
        </w:rPr>
      </w:pPr>
    </w:p>
    <w:p w:rsidR="00661813" w:rsidRPr="00661813" w:rsidRDefault="00661813" w:rsidP="00661813">
      <w:pPr>
        <w:widowControl w:val="0"/>
        <w:suppressAutoHyphens/>
        <w:autoSpaceDE w:val="0"/>
        <w:spacing w:before="0" w:after="200" w:line="276" w:lineRule="auto"/>
        <w:rPr>
          <w:rFonts w:eastAsia="Calibri" w:cs="Arial"/>
          <w:lang w:eastAsia="ar-SA"/>
        </w:rPr>
      </w:pPr>
    </w:p>
    <w:tbl>
      <w:tblPr>
        <w:tblW w:w="13426" w:type="dxa"/>
        <w:jc w:val="center"/>
        <w:tblBorders>
          <w:top w:val="single" w:sz="18" w:space="0" w:color="auto"/>
          <w:left w:val="single" w:sz="18" w:space="0" w:color="auto"/>
          <w:bottom w:val="single" w:sz="18" w:space="0" w:color="auto"/>
          <w:right w:val="single" w:sz="18" w:space="0" w:color="auto"/>
          <w:insideH w:val="double" w:sz="4" w:space="0" w:color="auto"/>
          <w:insideV w:val="single" w:sz="2" w:space="0" w:color="auto"/>
        </w:tblBorders>
        <w:tblCellMar>
          <w:left w:w="10" w:type="dxa"/>
          <w:right w:w="10" w:type="dxa"/>
        </w:tblCellMar>
        <w:tblLook w:val="04A0" w:firstRow="1" w:lastRow="0" w:firstColumn="1" w:lastColumn="0" w:noHBand="0" w:noVBand="1"/>
      </w:tblPr>
      <w:tblGrid>
        <w:gridCol w:w="2981"/>
        <w:gridCol w:w="10445"/>
      </w:tblGrid>
      <w:tr w:rsidR="00661813" w:rsidRPr="00661813" w:rsidTr="00F90686">
        <w:trPr>
          <w:trHeight w:val="760"/>
          <w:jc w:val="center"/>
        </w:trPr>
        <w:tc>
          <w:tcPr>
            <w:tcW w:w="13426" w:type="dxa"/>
            <w:gridSpan w:val="2"/>
            <w:tcBorders>
              <w:top w:val="double" w:sz="4" w:space="0" w:color="auto"/>
              <w:bottom w:val="double" w:sz="4" w:space="0" w:color="auto"/>
            </w:tcBorders>
            <w:shd w:val="clear" w:color="auto" w:fill="8DB3E2"/>
            <w:vAlign w:val="center"/>
          </w:tcPr>
          <w:p w:rsidR="00661813" w:rsidRPr="00661813" w:rsidRDefault="00661813" w:rsidP="00661813">
            <w:pPr>
              <w:spacing w:before="0" w:after="200" w:line="276" w:lineRule="auto"/>
              <w:jc w:val="center"/>
              <w:rPr>
                <w:rFonts w:ascii="Calibri" w:hAnsi="Calibri"/>
                <w:b/>
                <w:lang w:eastAsia="ar-SA"/>
              </w:rPr>
            </w:pPr>
            <w:r w:rsidRPr="00661813">
              <w:rPr>
                <w:rFonts w:ascii="Calibri" w:hAnsi="Calibri"/>
                <w:b/>
              </w:rPr>
              <w:t>СОКЗНР</w:t>
            </w:r>
          </w:p>
        </w:tc>
      </w:tr>
      <w:tr w:rsidR="00661813" w:rsidRPr="00661813" w:rsidTr="00F90686">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rPr>
            </w:pPr>
            <w:bookmarkStart w:id="22" w:name="_Toc439164642"/>
          </w:p>
          <w:p w:rsidR="00661813" w:rsidRPr="00661813" w:rsidRDefault="00661813" w:rsidP="00661813">
            <w:pPr>
              <w:spacing w:before="0" w:after="200" w:line="276" w:lineRule="auto"/>
              <w:jc w:val="left"/>
              <w:rPr>
                <w:rFonts w:cs="Arial"/>
                <w:b/>
              </w:rPr>
            </w:pPr>
            <w:r w:rsidRPr="00661813">
              <w:rPr>
                <w:rFonts w:cs="Arial"/>
                <w:b/>
              </w:rPr>
              <w:t>СИСТЕМ ЗА УЗЕМЉАВАЊЕ И КРАТКО СПАЈАЊЕ - САБИРНИЧКО 110 kV</w:t>
            </w:r>
            <w:bookmarkEnd w:id="22"/>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rPr>
            </w:pPr>
            <w:r w:rsidRPr="00661813">
              <w:rPr>
                <w:rFonts w:cs="Arial"/>
                <w:b/>
              </w:rPr>
              <w:t>У складу са стандардима: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w:t>
            </w:r>
            <w:r w:rsidRPr="00661813">
              <w:rPr>
                <w:rFonts w:eastAsia="Calibri" w:cs="Arial"/>
                <w:bCs/>
                <w:noProof/>
                <w:lang w:val="sr-Cyrl-RS"/>
              </w:rPr>
              <w:t xml:space="preserve"> </w:t>
            </w:r>
            <w:r w:rsidRPr="00661813">
              <w:rPr>
                <w:rFonts w:eastAsia="Calibri" w:cs="Arial"/>
                <w:bCs/>
                <w:noProof/>
                <w:lang w:val="sr-Latn-CS"/>
              </w:rPr>
              <w:t>IEC61230</w:t>
            </w:r>
            <w:r w:rsidRPr="00661813">
              <w:rPr>
                <w:rFonts w:cs="Arial"/>
              </w:rPr>
              <w:t>:2008</w:t>
            </w:r>
          </w:p>
          <w:p w:rsidR="00661813" w:rsidRPr="00661813" w:rsidRDefault="00661813" w:rsidP="00661813">
            <w:pPr>
              <w:spacing w:before="0" w:line="276" w:lineRule="auto"/>
              <w:jc w:val="left"/>
              <w:rPr>
                <w:rFonts w:eastAsia="Calibri" w:cs="Arial"/>
                <w:bCs/>
              </w:rPr>
            </w:pPr>
            <w:r w:rsidRPr="00661813">
              <w:rPr>
                <w:rFonts w:cs="Arial"/>
                <w:b/>
              </w:rPr>
              <w:t>-</w:t>
            </w:r>
            <w:r w:rsidRPr="00661813">
              <w:rPr>
                <w:rFonts w:cs="Arial"/>
                <w:b/>
                <w:lang w:val="sr-Cyrl-RS"/>
              </w:rPr>
              <w:t xml:space="preserve"> </w:t>
            </w:r>
            <w:r w:rsidRPr="00661813">
              <w:rPr>
                <w:rFonts w:eastAsia="Calibri" w:cs="Arial"/>
                <w:bCs/>
              </w:rPr>
              <w:t>SRPS EN 61230:2010</w:t>
            </w:r>
          </w:p>
          <w:p w:rsidR="00661813" w:rsidRPr="00661813" w:rsidRDefault="00661813" w:rsidP="00661813">
            <w:pPr>
              <w:spacing w:before="0" w:line="276" w:lineRule="auto"/>
              <w:jc w:val="left"/>
              <w:rPr>
                <w:rFonts w:cs="Arial"/>
              </w:rPr>
            </w:pPr>
            <w:r w:rsidRPr="00661813">
              <w:rPr>
                <w:rFonts w:eastAsia="Calibri" w:cs="Arial"/>
                <w:bCs/>
              </w:rPr>
              <w:t>-</w:t>
            </w:r>
            <w:r w:rsidRPr="00661813">
              <w:rPr>
                <w:rFonts w:cs="Arial"/>
              </w:rPr>
              <w:t>IEC 60855</w:t>
            </w:r>
          </w:p>
          <w:p w:rsidR="00661813" w:rsidRPr="00661813" w:rsidRDefault="00661813" w:rsidP="00661813">
            <w:pPr>
              <w:spacing w:before="0" w:line="276" w:lineRule="auto"/>
              <w:jc w:val="left"/>
              <w:rPr>
                <w:rFonts w:cs="Arial"/>
              </w:rPr>
            </w:pPr>
            <w:r w:rsidRPr="00661813">
              <w:rPr>
                <w:rFonts w:cs="Arial"/>
              </w:rPr>
              <w:t>-SRPS IEC 855:1996 или SRPS EN 60855:2011</w:t>
            </w:r>
          </w:p>
          <w:p w:rsidR="00661813" w:rsidRPr="00661813" w:rsidRDefault="00661813" w:rsidP="00661813">
            <w:pPr>
              <w:spacing w:before="0" w:line="276" w:lineRule="auto"/>
              <w:jc w:val="left"/>
              <w:rPr>
                <w:rFonts w:cs="Arial"/>
              </w:rPr>
            </w:pPr>
            <w:r w:rsidRPr="00661813">
              <w:rPr>
                <w:rFonts w:cs="Arial"/>
              </w:rPr>
              <w:t>- IEC - 62193</w:t>
            </w:r>
          </w:p>
          <w:p w:rsidR="00661813" w:rsidRPr="00661813" w:rsidRDefault="00661813" w:rsidP="00661813">
            <w:pPr>
              <w:spacing w:before="0" w:line="276" w:lineRule="auto"/>
              <w:jc w:val="left"/>
              <w:rPr>
                <w:rFonts w:cs="Arial"/>
              </w:rPr>
            </w:pPr>
            <w:r w:rsidRPr="00661813">
              <w:rPr>
                <w:rFonts w:cs="Arial"/>
              </w:rPr>
              <w:t>Комплет за уземљење и кратко спајање сабирница 110кV (IEC-61230 за Icc=16 кА/1s)</w:t>
            </w:r>
            <w:r w:rsidRPr="00661813">
              <w:rPr>
                <w:rFonts w:cs="Arial"/>
                <w:b/>
              </w:rPr>
              <w:t xml:space="preserve"> </w:t>
            </w:r>
          </w:p>
          <w:p w:rsidR="00661813" w:rsidRPr="00661813" w:rsidRDefault="00661813" w:rsidP="00661813">
            <w:pPr>
              <w:spacing w:before="0" w:line="276" w:lineRule="auto"/>
              <w:jc w:val="left"/>
              <w:rPr>
                <w:rFonts w:cs="Arial"/>
              </w:rPr>
            </w:pPr>
            <w:r w:rsidRPr="00661813">
              <w:rPr>
                <w:rFonts w:cs="Arial"/>
              </w:rPr>
              <w:t>са манипулативном изолационом мотком (IEC-61235, телескопска изведба дужине L=3,00 m)</w:t>
            </w:r>
          </w:p>
          <w:p w:rsidR="00661813" w:rsidRPr="00661813" w:rsidRDefault="00661813" w:rsidP="00661813">
            <w:pPr>
              <w:spacing w:before="0" w:line="276" w:lineRule="auto"/>
              <w:jc w:val="left"/>
              <w:rPr>
                <w:rFonts w:cs="Arial"/>
              </w:rPr>
            </w:pPr>
            <w:r w:rsidRPr="00661813">
              <w:rPr>
                <w:rFonts w:cs="Arial"/>
                <w:b/>
              </w:rPr>
              <w:t>Техничке карактеристике објекта где се поставља уземљивач</w:t>
            </w:r>
            <w:r w:rsidRPr="00661813">
              <w:rPr>
                <w:rFonts w:cs="Arial"/>
              </w:rPr>
              <w:t>:</w:t>
            </w:r>
          </w:p>
          <w:p w:rsidR="00661813" w:rsidRPr="00661813" w:rsidRDefault="00661813" w:rsidP="00661813">
            <w:pPr>
              <w:spacing w:before="0" w:line="276" w:lineRule="auto"/>
              <w:jc w:val="left"/>
              <w:rPr>
                <w:rFonts w:cs="Arial"/>
              </w:rPr>
            </w:pPr>
            <w:r w:rsidRPr="00661813">
              <w:rPr>
                <w:rFonts w:cs="Arial"/>
              </w:rPr>
              <w:t xml:space="preserve">- Сабирнице округлог профила  </w:t>
            </w:r>
          </w:p>
          <w:p w:rsidR="00661813" w:rsidRPr="00661813" w:rsidRDefault="00661813" w:rsidP="00661813">
            <w:pPr>
              <w:spacing w:before="0" w:line="276" w:lineRule="auto"/>
              <w:jc w:val="left"/>
              <w:rPr>
                <w:rFonts w:cs="Arial"/>
              </w:rPr>
            </w:pPr>
            <w:r w:rsidRPr="00661813">
              <w:rPr>
                <w:rFonts w:cs="Arial"/>
              </w:rPr>
              <w:t xml:space="preserve">- Називни напон 110 кV </w:t>
            </w:r>
          </w:p>
          <w:p w:rsidR="00661813" w:rsidRPr="00661813" w:rsidRDefault="00661813" w:rsidP="00661813">
            <w:pPr>
              <w:spacing w:before="0" w:line="276" w:lineRule="auto"/>
              <w:jc w:val="left"/>
              <w:rPr>
                <w:rFonts w:cs="Arial"/>
              </w:rPr>
            </w:pPr>
            <w:r w:rsidRPr="00661813">
              <w:rPr>
                <w:rFonts w:cs="Arial"/>
              </w:rPr>
              <w:t xml:space="preserve">- Струја кратког спајања 16 кА/1s </w:t>
            </w:r>
          </w:p>
          <w:p w:rsidR="00661813" w:rsidRPr="00661813" w:rsidRDefault="00661813" w:rsidP="00661813">
            <w:pPr>
              <w:spacing w:before="0" w:line="276" w:lineRule="auto"/>
              <w:jc w:val="left"/>
              <w:rPr>
                <w:rFonts w:cs="Arial"/>
                <w:b/>
              </w:rPr>
            </w:pPr>
            <w:r w:rsidRPr="00661813">
              <w:rPr>
                <w:rFonts w:cs="Arial"/>
                <w:b/>
              </w:rPr>
              <w:t>Могуће димензије сабирница профила:</w:t>
            </w:r>
          </w:p>
          <w:p w:rsidR="00661813" w:rsidRPr="00661813" w:rsidRDefault="00661813" w:rsidP="00661813">
            <w:pPr>
              <w:spacing w:before="0" w:line="276" w:lineRule="auto"/>
              <w:jc w:val="left"/>
              <w:rPr>
                <w:rFonts w:cs="Arial"/>
              </w:rPr>
            </w:pPr>
            <w:r w:rsidRPr="00661813">
              <w:rPr>
                <w:rFonts w:cs="Arial"/>
              </w:rPr>
              <w:t>- Округли, пречника 5-30mm</w:t>
            </w:r>
          </w:p>
          <w:p w:rsidR="00661813" w:rsidRPr="00661813" w:rsidRDefault="00661813" w:rsidP="00661813">
            <w:pPr>
              <w:spacing w:before="0" w:line="276" w:lineRule="auto"/>
              <w:jc w:val="left"/>
              <w:rPr>
                <w:rFonts w:cs="Arial"/>
                <w:b/>
              </w:rPr>
            </w:pPr>
            <w:r w:rsidRPr="00661813">
              <w:rPr>
                <w:rFonts w:cs="Arial"/>
                <w:b/>
              </w:rPr>
              <w:t>Профил земљовода на који се прикључује уземљивачка клема:</w:t>
            </w:r>
          </w:p>
          <w:p w:rsidR="00661813" w:rsidRPr="00661813" w:rsidRDefault="00661813" w:rsidP="00661813">
            <w:pPr>
              <w:spacing w:before="0" w:line="276" w:lineRule="auto"/>
              <w:jc w:val="left"/>
              <w:rPr>
                <w:rFonts w:cs="Arial"/>
              </w:rPr>
            </w:pPr>
            <w:r w:rsidRPr="00661813">
              <w:rPr>
                <w:rFonts w:cs="Arial"/>
              </w:rPr>
              <w:t xml:space="preserve">- Округли, пречника 6-25mm </w:t>
            </w:r>
          </w:p>
          <w:p w:rsidR="00661813" w:rsidRPr="00661813" w:rsidRDefault="00661813" w:rsidP="00661813">
            <w:pPr>
              <w:spacing w:before="0" w:line="276" w:lineRule="auto"/>
              <w:jc w:val="left"/>
              <w:rPr>
                <w:rFonts w:cs="Arial"/>
              </w:rPr>
            </w:pPr>
            <w:r w:rsidRPr="00661813">
              <w:rPr>
                <w:rFonts w:cs="Arial"/>
              </w:rPr>
              <w:t xml:space="preserve">- Пљоснати правоугаони 3-25mm </w:t>
            </w:r>
          </w:p>
          <w:p w:rsidR="00661813" w:rsidRPr="00661813" w:rsidRDefault="00661813" w:rsidP="00661813">
            <w:pPr>
              <w:spacing w:before="0" w:line="276" w:lineRule="auto"/>
              <w:jc w:val="left"/>
              <w:rPr>
                <w:rFonts w:cs="Arial"/>
                <w:b/>
              </w:rPr>
            </w:pPr>
            <w:r w:rsidRPr="00661813">
              <w:rPr>
                <w:rFonts w:cs="Arial"/>
                <w:b/>
              </w:rPr>
              <w:t>Садржај комплета: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Комплет за уземљавање и кратко спајање (к</w:t>
            </w:r>
            <w:r w:rsidRPr="00661813">
              <w:rPr>
                <w:rFonts w:cs="Arial"/>
              </w:rPr>
              <w:t xml:space="preserve">омплет од три уземљивачка вода са прикључним и уземљивачким клемама) </w:t>
            </w:r>
          </w:p>
          <w:p w:rsidR="00661813" w:rsidRPr="00661813" w:rsidRDefault="00661813" w:rsidP="00661813">
            <w:pPr>
              <w:spacing w:before="0" w:line="276" w:lineRule="auto"/>
              <w:jc w:val="left"/>
              <w:rPr>
                <w:rFonts w:cs="Arial"/>
              </w:rPr>
            </w:pPr>
            <w:r w:rsidRPr="00661813">
              <w:rPr>
                <w:rFonts w:cs="Arial"/>
              </w:rPr>
              <w:lastRenderedPageBreak/>
              <w:t xml:space="preserve">- Манипулативна изолациона телескопска мотка </w:t>
            </w:r>
          </w:p>
          <w:p w:rsidR="00661813" w:rsidRPr="00661813" w:rsidRDefault="00661813" w:rsidP="00661813">
            <w:pPr>
              <w:spacing w:before="0" w:line="276" w:lineRule="auto"/>
              <w:jc w:val="left"/>
              <w:rPr>
                <w:rFonts w:cs="Arial"/>
              </w:rPr>
            </w:pPr>
            <w:r w:rsidRPr="00661813">
              <w:rPr>
                <w:rFonts w:cs="Arial"/>
              </w:rPr>
              <w:t xml:space="preserve">- Три торбе за уземљивачке водове са клемама </w:t>
            </w:r>
          </w:p>
          <w:p w:rsidR="00661813" w:rsidRPr="00661813" w:rsidRDefault="00661813" w:rsidP="00661813">
            <w:pPr>
              <w:spacing w:before="0" w:line="276" w:lineRule="auto"/>
              <w:jc w:val="left"/>
              <w:rPr>
                <w:rFonts w:cs="Arial"/>
              </w:rPr>
            </w:pPr>
            <w:r w:rsidRPr="00661813">
              <w:rPr>
                <w:rFonts w:cs="Arial"/>
              </w:rPr>
              <w:t>- Футрола за манипулативну мотку</w:t>
            </w:r>
          </w:p>
          <w:p w:rsidR="00661813" w:rsidRPr="00661813" w:rsidRDefault="00661813" w:rsidP="00661813">
            <w:pPr>
              <w:spacing w:before="0" w:line="276" w:lineRule="auto"/>
              <w:jc w:val="left"/>
              <w:rPr>
                <w:rFonts w:cs="Arial"/>
                <w:b/>
              </w:rPr>
            </w:pPr>
            <w:r w:rsidRPr="00661813">
              <w:rPr>
                <w:rFonts w:eastAsia="Calibri" w:cs="Arial"/>
                <w:b/>
                <w:bCs/>
                <w:noProof/>
              </w:rPr>
              <w:t>Комплет за уземљавање и кратко спајање</w:t>
            </w:r>
            <w:r w:rsidRPr="00661813">
              <w:rPr>
                <w:rFonts w:cs="Arial"/>
                <w:b/>
              </w:rPr>
              <w:t>:</w:t>
            </w:r>
          </w:p>
          <w:p w:rsidR="00661813" w:rsidRPr="00661813" w:rsidRDefault="00661813" w:rsidP="00661813">
            <w:pPr>
              <w:spacing w:before="0" w:line="276" w:lineRule="auto"/>
              <w:jc w:val="left"/>
              <w:rPr>
                <w:rFonts w:cs="Arial"/>
              </w:rPr>
            </w:pPr>
            <w:r w:rsidRPr="00661813">
              <w:rPr>
                <w:rFonts w:cs="Arial"/>
                <w:b/>
              </w:rPr>
              <w:t xml:space="preserve">- </w:t>
            </w:r>
            <w:r w:rsidRPr="00661813">
              <w:rPr>
                <w:rFonts w:cs="Arial"/>
              </w:rPr>
              <w:t>Комплет за уземљавање и кратко спајање мора да поседује Извештај о испитивању по референтном стандарду IEC 61230/ EN 61230, односно домаћем стандарду SRPS IEC 61230/ SRPS EN 61230, издатим од акредитоване лабораторије за испитивање према IEC 61230/ EN 61230.</w:t>
            </w:r>
          </w:p>
          <w:p w:rsidR="00661813" w:rsidRPr="00661813" w:rsidRDefault="00661813" w:rsidP="00661813">
            <w:pPr>
              <w:spacing w:before="0" w:line="276" w:lineRule="auto"/>
              <w:jc w:val="left"/>
              <w:rPr>
                <w:rFonts w:cs="Arial"/>
                <w:b/>
              </w:rPr>
            </w:pPr>
            <w:r w:rsidRPr="00661813">
              <w:rPr>
                <w:rFonts w:cs="Arial"/>
                <w:b/>
              </w:rPr>
              <w:t>Уземљивачки водови:</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Земљоводна веза од бакарног ужета пресека 70 mm</w:t>
            </w:r>
            <w:r w:rsidRPr="00661813">
              <w:rPr>
                <w:rFonts w:eastAsia="Calibri" w:cs="Arial"/>
                <w:bCs/>
                <w:noProof/>
                <w:vertAlign w:val="superscript"/>
              </w:rPr>
              <w:t>2</w:t>
            </w:r>
            <w:r w:rsidRPr="00661813">
              <w:rPr>
                <w:rFonts w:eastAsia="Calibri" w:cs="Arial"/>
                <w:bCs/>
                <w:noProof/>
              </w:rPr>
              <w:t>, изолована силиконом, дужине 12 m са клемама на крајевима (уземљивачка и прикључна клема).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Крајеви бакарног ужета су завршени кабловским папучицама са двоструким повезивањем (пресовањем) за изолацију и за бакарно уже. Левкасти увод кабловске папучице омогућава већу савитљивост без оштећења изолације. Кабл и сви спојеви морају бити транспарентни.</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Бакарно уже изоловано силиконом  мора бити обележено стандардом 61138 IEC 60165 и ознаком произвођача.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Прикључна клема за сабирнице: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Димензије прикључне клеме морају бити такве да омогућавају прикључење на сабирнице округлог профила, системом увртања.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Материјал за израду прикључне клеме је легура алуминијума.</w:t>
            </w:r>
          </w:p>
          <w:p w:rsidR="00661813" w:rsidRPr="00661813" w:rsidRDefault="00661813" w:rsidP="00661813">
            <w:pPr>
              <w:spacing w:before="0" w:line="276" w:lineRule="auto"/>
              <w:jc w:val="left"/>
              <w:rPr>
                <w:rFonts w:eastAsia="Calibri" w:cs="Arial"/>
                <w:b/>
                <w:bCs/>
                <w:noProof/>
              </w:rPr>
            </w:pPr>
            <w:r w:rsidRPr="00661813">
              <w:rPr>
                <w:rFonts w:eastAsia="Calibri" w:cs="Arial"/>
                <w:b/>
                <w:bCs/>
                <w:noProof/>
              </w:rPr>
              <w:t>Уземљивачка клема: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Димензије морају бити такве да се могу прикључити на уземљивач или земљовод</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Материјал за израду уземљивачке клеме је бронза</w:t>
            </w:r>
          </w:p>
          <w:p w:rsidR="00661813" w:rsidRPr="00661813" w:rsidRDefault="00661813" w:rsidP="00661813">
            <w:pPr>
              <w:spacing w:before="0" w:line="276" w:lineRule="auto"/>
              <w:jc w:val="left"/>
              <w:rPr>
                <w:rFonts w:cs="Arial"/>
                <w:b/>
              </w:rPr>
            </w:pPr>
            <w:r w:rsidRPr="00661813">
              <w:rPr>
                <w:rFonts w:cs="Arial"/>
                <w:b/>
              </w:rPr>
              <w:t>Манипулативна изолациона мотка: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 xml:space="preserve">Манипулативна изолациона мотка за напонски ниво 110 kV, са завршетком који мора бити прилагођен наведеној прикључној клеми за сабирнице </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Поседује блокаду од случајног испадања прикључне клеме из лежишта мотке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Максимална дужина је 3,00 m у телескопској изведби</w:t>
            </w:r>
          </w:p>
          <w:p w:rsidR="00661813" w:rsidRPr="00661813" w:rsidRDefault="00661813" w:rsidP="00661813">
            <w:pPr>
              <w:spacing w:before="0" w:line="276" w:lineRule="auto"/>
              <w:jc w:val="left"/>
              <w:rPr>
                <w:rFonts w:eastAsia="Calibri" w:cs="Arial"/>
                <w:bCs/>
                <w:noProof/>
                <w:lang w:val="sr-Latn-RS"/>
              </w:rPr>
            </w:pPr>
            <w:r w:rsidRPr="00661813">
              <w:rPr>
                <w:rFonts w:eastAsia="Calibri" w:cs="Arial"/>
                <w:bCs/>
                <w:noProof/>
                <w:lang w:val="sr-Cyrl-RS"/>
              </w:rPr>
              <w:t xml:space="preserve">- Минимална дужина је 1,75 </w:t>
            </w:r>
            <w:r w:rsidRPr="00661813">
              <w:rPr>
                <w:rFonts w:eastAsia="Calibri" w:cs="Arial"/>
                <w:bCs/>
                <w:noProof/>
                <w:lang w:val="sr-Latn-RS"/>
              </w:rPr>
              <w:t>m</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lastRenderedPageBreak/>
              <w:t>- Мотка поседује блокадно дугме од проклизавања, дводелна телескопска са завршетком за повезивање сабирничких клема.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Дистантни граничник, рукохват који је пресвучен ребрастом пластиком ради лакшег увртања клема.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xml:space="preserve">- Мотка поседује фабричку ознаку </w:t>
            </w:r>
          </w:p>
          <w:p w:rsidR="00661813" w:rsidRPr="00661813" w:rsidRDefault="00661813" w:rsidP="00661813">
            <w:pPr>
              <w:spacing w:before="0" w:line="276" w:lineRule="auto"/>
              <w:jc w:val="left"/>
              <w:rPr>
                <w:rFonts w:cs="Arial"/>
              </w:rPr>
            </w:pPr>
            <w:r w:rsidRPr="00661813">
              <w:rPr>
                <w:rFonts w:eastAsia="Calibri" w:cs="Arial"/>
                <w:bCs/>
                <w:noProof/>
              </w:rPr>
              <w:t>- Израђена према с</w:t>
            </w:r>
            <w:r w:rsidR="004E5E5C">
              <w:rPr>
                <w:rFonts w:eastAsia="Calibri" w:cs="Arial"/>
                <w:bCs/>
                <w:noProof/>
              </w:rPr>
              <w:t xml:space="preserve">тандарду </w:t>
            </w:r>
            <w:r w:rsidRPr="00661813">
              <w:rPr>
                <w:rFonts w:eastAsia="Calibri" w:cs="Arial"/>
                <w:bCs/>
                <w:noProof/>
              </w:rPr>
              <w:t xml:space="preserve"> IEC 60855/ EN 60855, односно домаћем стандарду  SRPS  EN 60855</w:t>
            </w:r>
            <w:r w:rsidRPr="00661813">
              <w:rPr>
                <w:rFonts w:eastAsia="Calibri" w:cs="Arial"/>
                <w:bCs/>
                <w:color w:val="FF0000"/>
                <w:lang w:val="sr-Latn-RS"/>
              </w:rPr>
              <w:t xml:space="preserve">, </w:t>
            </w:r>
            <w:r w:rsidRPr="00661813">
              <w:rPr>
                <w:rFonts w:eastAsia="Calibri" w:cs="Arial"/>
                <w:bCs/>
                <w:noProof/>
                <w:lang w:val="sr-Latn-CS"/>
              </w:rPr>
              <w:t>мора да</w:t>
            </w:r>
            <w:r w:rsidRPr="00661813">
              <w:rPr>
                <w:rFonts w:eastAsia="Calibri" w:cs="Arial"/>
                <w:bCs/>
                <w:strike/>
                <w:noProof/>
                <w:lang w:val="sr-Latn-CS"/>
              </w:rPr>
              <w:t xml:space="preserve"> </w:t>
            </w:r>
            <w:r w:rsidRPr="00661813">
              <w:rPr>
                <w:rFonts w:eastAsia="Calibri" w:cs="Arial"/>
                <w:bCs/>
                <w:noProof/>
                <w:lang w:val="sr-Latn-CS"/>
              </w:rPr>
              <w:t>поседује извештај о испитивању</w:t>
            </w:r>
            <w:r w:rsidRPr="00661813">
              <w:rPr>
                <w:rFonts w:eastAsia="Calibri" w:cs="Arial"/>
                <w:bCs/>
                <w:noProof/>
              </w:rPr>
              <w:t>, издат од акредитоване лабораторије</w:t>
            </w:r>
            <w:r w:rsidRPr="00661813">
              <w:rPr>
                <w:rFonts w:cs="Arial"/>
              </w:rPr>
              <w:t>.</w:t>
            </w:r>
          </w:p>
          <w:p w:rsidR="00661813" w:rsidRPr="00661813" w:rsidRDefault="00661813" w:rsidP="00661813">
            <w:pPr>
              <w:spacing w:before="0" w:line="276" w:lineRule="auto"/>
              <w:jc w:val="left"/>
              <w:rPr>
                <w:rFonts w:cs="Arial"/>
              </w:rPr>
            </w:pPr>
          </w:p>
          <w:p w:rsidR="00661813" w:rsidRPr="00661813" w:rsidRDefault="00661813" w:rsidP="00661813">
            <w:pPr>
              <w:spacing w:before="0" w:line="276" w:lineRule="auto"/>
              <w:jc w:val="left"/>
              <w:rPr>
                <w:rFonts w:cs="Arial"/>
              </w:rPr>
            </w:pPr>
            <w:r w:rsidRPr="00661813">
              <w:rPr>
                <w:rFonts w:cs="Arial"/>
              </w:rPr>
              <w:t>Торбе за комплет за уземљавање и кратко спајање:</w:t>
            </w:r>
          </w:p>
          <w:p w:rsidR="00661813" w:rsidRPr="00661813" w:rsidRDefault="00661813" w:rsidP="00661813">
            <w:pPr>
              <w:spacing w:before="0" w:line="276" w:lineRule="auto"/>
              <w:jc w:val="left"/>
              <w:rPr>
                <w:rFonts w:cs="Arial"/>
              </w:rPr>
            </w:pPr>
            <w:r w:rsidRPr="00661813">
              <w:rPr>
                <w:rFonts w:cs="Arial"/>
              </w:rPr>
              <w:t xml:space="preserve">- Три торбе за пренос и чување комплета за уземљење </w:t>
            </w:r>
            <w:r w:rsidRPr="00661813">
              <w:rPr>
                <w:rFonts w:eastAsia="Calibri" w:cs="Arial"/>
                <w:bCs/>
                <w:noProof/>
              </w:rPr>
              <w:t>и краткоспајање</w:t>
            </w:r>
            <w:r w:rsidRPr="00661813">
              <w:rPr>
                <w:rFonts w:cs="Arial"/>
              </w:rPr>
              <w:t xml:space="preserve"> (уземљивачки вод са клемама)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У торбу мора да стане уземљивачки вод са клемама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Оригинално паковање произвођача</w:t>
            </w:r>
          </w:p>
          <w:p w:rsidR="00661813" w:rsidRPr="004E5E5C" w:rsidRDefault="00661813" w:rsidP="00661813">
            <w:pPr>
              <w:spacing w:before="0" w:line="276" w:lineRule="auto"/>
              <w:jc w:val="left"/>
              <w:rPr>
                <w:rFonts w:eastAsia="Calibri" w:cs="Arial"/>
                <w:bCs/>
                <w:noProof/>
                <w:lang w:val="sr-Cyrl-RS"/>
              </w:rPr>
            </w:pPr>
            <w:r w:rsidRPr="00661813">
              <w:rPr>
                <w:rFonts w:eastAsia="Calibri" w:cs="Arial"/>
                <w:bCs/>
                <w:noProof/>
              </w:rPr>
              <w:t>- Мора да поседује ознаку</w:t>
            </w:r>
            <w:r w:rsidR="004E5E5C">
              <w:rPr>
                <w:rFonts w:eastAsia="Calibri" w:cs="Arial"/>
                <w:bCs/>
                <w:noProof/>
                <w:lang w:val="sr-Cyrl-RS"/>
              </w:rPr>
              <w:t xml:space="preserve"> по референтном стандарду</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Мора да поседује ручицу или ремен за ношење</w:t>
            </w:r>
          </w:p>
          <w:p w:rsidR="00661813" w:rsidRPr="00661813" w:rsidRDefault="00661813" w:rsidP="00661813">
            <w:pPr>
              <w:spacing w:before="0" w:line="276" w:lineRule="auto"/>
              <w:jc w:val="left"/>
              <w:rPr>
                <w:rFonts w:cs="Arial"/>
                <w:b/>
              </w:rPr>
            </w:pPr>
            <w:r w:rsidRPr="00661813">
              <w:rPr>
                <w:rFonts w:cs="Arial"/>
                <w:b/>
              </w:rPr>
              <w:t>Футрола за манипулативну изолациону мотку:</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Изолациона мотка мора бити упакованa у одговарајућу футролу, прилагођену дужини мотке на начин да се не оштети приликом транспорта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Оригинално паковање произвођача</w:t>
            </w:r>
          </w:p>
          <w:p w:rsidR="00661813" w:rsidRPr="00661813" w:rsidRDefault="00661813" w:rsidP="00661813">
            <w:pPr>
              <w:spacing w:before="0" w:line="276" w:lineRule="auto"/>
              <w:jc w:val="left"/>
              <w:rPr>
                <w:rFonts w:cs="Arial"/>
              </w:rPr>
            </w:pPr>
            <w:r w:rsidRPr="00661813">
              <w:rPr>
                <w:rFonts w:eastAsia="Calibri" w:cs="Arial"/>
                <w:bCs/>
                <w:noProof/>
              </w:rPr>
              <w:t>- Мора да поседује ручицу или ремен за ношење</w:t>
            </w:r>
          </w:p>
        </w:tc>
      </w:tr>
      <w:tr w:rsidR="00661813" w:rsidRPr="00661813" w:rsidTr="00F90686">
        <w:trPr>
          <w:trHeight w:val="3192"/>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rPr>
            </w:pPr>
            <w:bookmarkStart w:id="23" w:name="_Toc439164643"/>
          </w:p>
          <w:p w:rsidR="00661813" w:rsidRPr="00661813" w:rsidRDefault="00661813" w:rsidP="00661813">
            <w:pPr>
              <w:spacing w:before="0" w:after="200" w:line="276" w:lineRule="auto"/>
              <w:jc w:val="left"/>
              <w:rPr>
                <w:rFonts w:cs="Arial"/>
                <w:b/>
              </w:rPr>
            </w:pPr>
          </w:p>
          <w:p w:rsidR="00661813" w:rsidRPr="00661813" w:rsidRDefault="00661813" w:rsidP="00661813">
            <w:pPr>
              <w:spacing w:before="0" w:after="200" w:line="276" w:lineRule="auto"/>
              <w:jc w:val="left"/>
              <w:rPr>
                <w:rFonts w:cs="Arial"/>
                <w:b/>
              </w:rPr>
            </w:pPr>
            <w:r w:rsidRPr="00661813">
              <w:rPr>
                <w:rFonts w:cs="Arial"/>
                <w:b/>
              </w:rPr>
              <w:t>СИСТЕМ ЗА УЗЕМЉАВАЊЕ И КРАТКО СПАЈАЊЕ - САБИРНИЧКО 10, 20 и 35 kV</w:t>
            </w:r>
            <w:bookmarkEnd w:id="23"/>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rPr>
            </w:pPr>
            <w:r w:rsidRPr="00661813">
              <w:rPr>
                <w:rFonts w:cs="Arial"/>
                <w:b/>
              </w:rPr>
              <w:t>У складу са стандардима:</w:t>
            </w:r>
          </w:p>
          <w:p w:rsidR="00661813" w:rsidRPr="00661813" w:rsidRDefault="00661813" w:rsidP="00661813">
            <w:pPr>
              <w:spacing w:before="0" w:line="276" w:lineRule="auto"/>
              <w:jc w:val="left"/>
              <w:rPr>
                <w:rFonts w:eastAsia="Calibri" w:cs="Arial"/>
                <w:bCs/>
              </w:rPr>
            </w:pPr>
            <w:r w:rsidRPr="00661813">
              <w:rPr>
                <w:rFonts w:cs="Arial"/>
                <w:b/>
              </w:rPr>
              <w:t>-</w:t>
            </w:r>
            <w:r w:rsidRPr="00661813">
              <w:rPr>
                <w:rFonts w:eastAsia="Calibri" w:cs="Arial"/>
                <w:bCs/>
              </w:rPr>
              <w:t xml:space="preserve"> SRPS EN 61230:2010</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xml:space="preserve">- </w:t>
            </w:r>
            <w:r w:rsidRPr="00661813">
              <w:rPr>
                <w:rFonts w:eastAsia="Calibri" w:cs="Arial"/>
                <w:bCs/>
                <w:noProof/>
                <w:lang w:val="sr-Latn-CS"/>
              </w:rPr>
              <w:t>IEC 61230</w:t>
            </w:r>
            <w:r w:rsidRPr="00661813">
              <w:rPr>
                <w:rFonts w:cs="Arial"/>
              </w:rPr>
              <w:t>:2008</w:t>
            </w:r>
          </w:p>
          <w:p w:rsidR="00661813" w:rsidRPr="00661813" w:rsidRDefault="00661813" w:rsidP="00661813">
            <w:pPr>
              <w:spacing w:before="0" w:line="276" w:lineRule="auto"/>
              <w:jc w:val="left"/>
              <w:rPr>
                <w:rFonts w:eastAsia="Calibri" w:cs="Arial"/>
                <w:bCs/>
                <w:noProof/>
                <w:lang w:val="sr-Latn-RS"/>
              </w:rPr>
            </w:pPr>
            <w:r w:rsidRPr="00661813">
              <w:rPr>
                <w:rFonts w:eastAsia="Calibri" w:cs="Arial"/>
                <w:bCs/>
                <w:noProof/>
              </w:rPr>
              <w:t xml:space="preserve">- IEC 60855 </w:t>
            </w:r>
          </w:p>
          <w:p w:rsidR="00661813" w:rsidRPr="00661813" w:rsidRDefault="00661813" w:rsidP="00661813">
            <w:pPr>
              <w:spacing w:before="0" w:line="276" w:lineRule="auto"/>
              <w:jc w:val="left"/>
              <w:rPr>
                <w:rFonts w:eastAsia="Calibri" w:cs="Arial"/>
                <w:bCs/>
              </w:rPr>
            </w:pPr>
            <w:r w:rsidRPr="00661813">
              <w:rPr>
                <w:rFonts w:eastAsia="Calibri" w:cs="Arial"/>
                <w:bCs/>
                <w:noProof/>
              </w:rPr>
              <w:t>-</w:t>
            </w:r>
            <w:r w:rsidR="004E5E5C">
              <w:rPr>
                <w:rFonts w:eastAsia="Calibri" w:cs="Arial"/>
                <w:bCs/>
              </w:rPr>
              <w:t xml:space="preserve"> </w:t>
            </w:r>
            <w:r w:rsidRPr="00661813">
              <w:rPr>
                <w:rFonts w:eastAsia="Calibri" w:cs="Arial"/>
                <w:bCs/>
              </w:rPr>
              <w:t>SRPS EN 60855:2011</w:t>
            </w:r>
          </w:p>
          <w:p w:rsidR="00661813" w:rsidRPr="00661813" w:rsidRDefault="00661813" w:rsidP="00661813">
            <w:pPr>
              <w:spacing w:before="0" w:line="276" w:lineRule="auto"/>
              <w:jc w:val="left"/>
            </w:pPr>
            <w:r w:rsidRPr="00661813">
              <w:rPr>
                <w:rFonts w:eastAsia="Calibri" w:cs="Arial"/>
                <w:bCs/>
              </w:rPr>
              <w:t xml:space="preserve"> -</w:t>
            </w:r>
            <w:r w:rsidRPr="00661813">
              <w:t>SRPS IEC 61235 ili SRPS EN 61235</w:t>
            </w:r>
          </w:p>
          <w:p w:rsidR="00661813" w:rsidRPr="00661813" w:rsidRDefault="00661813" w:rsidP="00661813">
            <w:pPr>
              <w:spacing w:before="0" w:line="276" w:lineRule="auto"/>
              <w:jc w:val="left"/>
              <w:rPr>
                <w:rFonts w:cs="Arial"/>
                <w:b/>
              </w:rPr>
            </w:pPr>
            <w:r w:rsidRPr="00661813">
              <w:t>- IEC-62193</w:t>
            </w:r>
          </w:p>
          <w:p w:rsidR="00661813" w:rsidRPr="00661813" w:rsidRDefault="00661813" w:rsidP="00661813">
            <w:pPr>
              <w:spacing w:before="0" w:line="276" w:lineRule="auto"/>
              <w:jc w:val="left"/>
              <w:rPr>
                <w:rFonts w:cs="Arial"/>
              </w:rPr>
            </w:pPr>
            <w:r w:rsidRPr="00661813">
              <w:rPr>
                <w:rFonts w:cs="Arial"/>
              </w:rPr>
              <w:t>КОМПЛЕТ ЗА УЗЕМЉЕЊЕ И КРАТКО СПАЈАЊЕ САБИРНИЦА 10,20 и 35 kV (IEC-61230 за Icc=14,5 кА</w:t>
            </w:r>
            <w:r w:rsidR="0050585F" w:rsidRPr="0050585F">
              <w:rPr>
                <w:rFonts w:cs="Arial"/>
              </w:rPr>
              <w:t>/1s</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ЈЕДНОДЕЛНА ИЗОЛАЦИОНА МОТКА, дужине 1,15 m-2 m (IEC 61235)</w:t>
            </w:r>
          </w:p>
          <w:p w:rsidR="00661813" w:rsidRPr="00661813" w:rsidRDefault="00661813" w:rsidP="00661813">
            <w:pPr>
              <w:spacing w:before="0" w:line="276" w:lineRule="auto"/>
              <w:jc w:val="left"/>
              <w:rPr>
                <w:rFonts w:cs="Arial"/>
              </w:rPr>
            </w:pPr>
            <w:r w:rsidRPr="00661813">
              <w:rPr>
                <w:rFonts w:cs="Arial"/>
              </w:rPr>
              <w:t xml:space="preserve"> Максимална дужина 2 m</w:t>
            </w:r>
          </w:p>
          <w:p w:rsidR="00661813" w:rsidRPr="00661813" w:rsidRDefault="00661813" w:rsidP="00661813">
            <w:pPr>
              <w:spacing w:before="0" w:line="276" w:lineRule="auto"/>
              <w:jc w:val="left"/>
              <w:rPr>
                <w:rFonts w:cs="Arial"/>
              </w:rPr>
            </w:pPr>
            <w:r w:rsidRPr="00661813">
              <w:rPr>
                <w:rFonts w:cs="Arial"/>
              </w:rPr>
              <w:t xml:space="preserve"> Минимална дужина  1,15 m</w:t>
            </w:r>
          </w:p>
          <w:p w:rsidR="00661813" w:rsidRPr="00661813" w:rsidRDefault="00661813" w:rsidP="00661813">
            <w:pPr>
              <w:spacing w:before="0" w:line="276" w:lineRule="auto"/>
              <w:jc w:val="left"/>
              <w:rPr>
                <w:rFonts w:cs="Arial"/>
              </w:rPr>
            </w:pPr>
            <w:r w:rsidRPr="00661813">
              <w:rPr>
                <w:rFonts w:cs="Arial"/>
                <w:b/>
              </w:rPr>
              <w:t>Техничке карактеристике објекта где се поставља уземљивач</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xml:space="preserve">- Сабирнице округлог и пљоснатог правоугаоног профила </w:t>
            </w:r>
          </w:p>
          <w:p w:rsidR="00661813" w:rsidRPr="00661813" w:rsidRDefault="00661813" w:rsidP="00661813">
            <w:pPr>
              <w:spacing w:before="0" w:line="276" w:lineRule="auto"/>
              <w:jc w:val="left"/>
              <w:rPr>
                <w:rFonts w:cs="Arial"/>
              </w:rPr>
            </w:pPr>
            <w:r w:rsidRPr="00661813">
              <w:rPr>
                <w:rFonts w:cs="Arial"/>
              </w:rPr>
              <w:t xml:space="preserve">- Називни напон 10, 20,35 kV </w:t>
            </w:r>
          </w:p>
          <w:p w:rsidR="00661813" w:rsidRPr="00661813" w:rsidRDefault="00661813" w:rsidP="00661813">
            <w:pPr>
              <w:spacing w:before="0" w:line="276" w:lineRule="auto"/>
              <w:jc w:val="left"/>
              <w:rPr>
                <w:rFonts w:cs="Arial"/>
              </w:rPr>
            </w:pPr>
            <w:r w:rsidRPr="00661813">
              <w:rPr>
                <w:rFonts w:cs="Arial"/>
              </w:rPr>
              <w:t xml:space="preserve">- Струја кратког споја </w:t>
            </w:r>
            <w:r w:rsidR="004E5E5C">
              <w:rPr>
                <w:rFonts w:cs="Arial"/>
                <w:lang w:val="sr-Cyrl-RS"/>
              </w:rPr>
              <w:t>14,5</w:t>
            </w:r>
            <w:r w:rsidRPr="00661813">
              <w:rPr>
                <w:rFonts w:cs="Arial"/>
              </w:rPr>
              <w:t xml:space="preserve"> кА/1s</w:t>
            </w:r>
          </w:p>
          <w:p w:rsidR="00661813" w:rsidRPr="00661813" w:rsidRDefault="00661813" w:rsidP="00661813">
            <w:pPr>
              <w:spacing w:before="0" w:line="276" w:lineRule="auto"/>
              <w:jc w:val="left"/>
              <w:rPr>
                <w:rFonts w:cs="Arial"/>
              </w:rPr>
            </w:pPr>
            <w:r w:rsidRPr="00661813">
              <w:rPr>
                <w:rFonts w:cs="Arial"/>
                <w:b/>
              </w:rPr>
              <w:t>Могуће димензије сабирница профила: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xml:space="preserve">- Округлог 5-20 mm </w:t>
            </w:r>
          </w:p>
          <w:p w:rsidR="00661813" w:rsidRPr="00661813" w:rsidRDefault="00661813" w:rsidP="00661813">
            <w:pPr>
              <w:spacing w:before="0" w:line="276" w:lineRule="auto"/>
              <w:jc w:val="left"/>
              <w:rPr>
                <w:rFonts w:cs="Arial"/>
              </w:rPr>
            </w:pPr>
            <w:r w:rsidRPr="00661813">
              <w:rPr>
                <w:rFonts w:cs="Arial"/>
              </w:rPr>
              <w:t>- Пљоснатог правоугаоног, дебљине 5-40 mm</w:t>
            </w:r>
          </w:p>
          <w:p w:rsidR="00661813" w:rsidRPr="00661813" w:rsidRDefault="00661813" w:rsidP="00661813">
            <w:pPr>
              <w:spacing w:before="0" w:line="276" w:lineRule="auto"/>
              <w:jc w:val="left"/>
              <w:rPr>
                <w:rFonts w:cs="Arial"/>
                <w:b/>
              </w:rPr>
            </w:pPr>
            <w:r w:rsidRPr="00661813">
              <w:rPr>
                <w:rFonts w:cs="Arial"/>
                <w:b/>
              </w:rPr>
              <w:t xml:space="preserve">Профил земљовода на који се прикључује уземљивачка клема: </w:t>
            </w:r>
          </w:p>
          <w:p w:rsidR="00661813" w:rsidRPr="00661813" w:rsidRDefault="00661813" w:rsidP="00661813">
            <w:pPr>
              <w:spacing w:before="0" w:line="276" w:lineRule="auto"/>
              <w:jc w:val="left"/>
              <w:rPr>
                <w:rFonts w:cs="Arial"/>
              </w:rPr>
            </w:pPr>
            <w:r w:rsidRPr="00661813">
              <w:rPr>
                <w:rFonts w:cs="Arial"/>
              </w:rPr>
              <w:t xml:space="preserve">- Округли 6-25 mm </w:t>
            </w:r>
          </w:p>
          <w:p w:rsidR="00661813" w:rsidRPr="00661813" w:rsidRDefault="00661813" w:rsidP="00661813">
            <w:pPr>
              <w:spacing w:before="0" w:line="276" w:lineRule="auto"/>
              <w:jc w:val="left"/>
              <w:rPr>
                <w:rFonts w:cs="Arial"/>
              </w:rPr>
            </w:pPr>
            <w:r w:rsidRPr="00661813">
              <w:rPr>
                <w:rFonts w:cs="Arial"/>
              </w:rPr>
              <w:t>- Пљоснати правоугаони 3-25 mm</w:t>
            </w:r>
          </w:p>
          <w:p w:rsidR="00661813" w:rsidRPr="00661813" w:rsidRDefault="00661813" w:rsidP="00661813">
            <w:pPr>
              <w:spacing w:before="0" w:line="276" w:lineRule="auto"/>
              <w:jc w:val="left"/>
              <w:rPr>
                <w:rFonts w:cs="Arial"/>
                <w:b/>
              </w:rPr>
            </w:pPr>
            <w:r w:rsidRPr="00661813">
              <w:rPr>
                <w:rFonts w:cs="Arial"/>
                <w:b/>
              </w:rPr>
              <w:t xml:space="preserve">Садржај комплета: </w:t>
            </w:r>
          </w:p>
          <w:p w:rsidR="00661813" w:rsidRPr="00661813" w:rsidRDefault="00661813" w:rsidP="00661813">
            <w:pPr>
              <w:spacing w:before="0" w:line="276" w:lineRule="auto"/>
              <w:jc w:val="left"/>
              <w:rPr>
                <w:rFonts w:cs="Arial"/>
              </w:rPr>
            </w:pPr>
            <w:r w:rsidRPr="00661813">
              <w:rPr>
                <w:rFonts w:cs="Arial"/>
              </w:rPr>
              <w:t xml:space="preserve">- Краткоспојна веза са уземљивачким ужетом и клемама </w:t>
            </w:r>
          </w:p>
          <w:p w:rsidR="00661813" w:rsidRPr="00661813" w:rsidRDefault="00661813" w:rsidP="00661813">
            <w:pPr>
              <w:spacing w:before="0" w:line="276" w:lineRule="auto"/>
              <w:jc w:val="left"/>
              <w:rPr>
                <w:rFonts w:cs="Arial"/>
              </w:rPr>
            </w:pPr>
            <w:r w:rsidRPr="00661813">
              <w:rPr>
                <w:rFonts w:cs="Arial"/>
              </w:rPr>
              <w:t xml:space="preserve">- Манипулативна изолациона мотка </w:t>
            </w:r>
          </w:p>
          <w:p w:rsidR="00661813" w:rsidRPr="00661813" w:rsidRDefault="00661813" w:rsidP="00661813">
            <w:pPr>
              <w:spacing w:before="0" w:line="276" w:lineRule="auto"/>
              <w:jc w:val="left"/>
              <w:rPr>
                <w:rFonts w:cs="Arial"/>
              </w:rPr>
            </w:pPr>
            <w:r w:rsidRPr="00661813">
              <w:rPr>
                <w:rFonts w:cs="Arial"/>
              </w:rPr>
              <w:t xml:space="preserve">- Кутија за одлагање комплета за уземљење </w:t>
            </w:r>
          </w:p>
          <w:p w:rsidR="00661813" w:rsidRPr="00661813" w:rsidRDefault="00661813" w:rsidP="00661813">
            <w:pPr>
              <w:spacing w:before="0" w:line="276" w:lineRule="auto"/>
              <w:jc w:val="left"/>
              <w:rPr>
                <w:rFonts w:cs="Arial"/>
              </w:rPr>
            </w:pPr>
            <w:r w:rsidRPr="00661813">
              <w:rPr>
                <w:rFonts w:cs="Arial"/>
              </w:rPr>
              <w:t>- Футрола за изолациону манипулативну мотку</w:t>
            </w:r>
          </w:p>
          <w:p w:rsidR="00661813" w:rsidRPr="00661813" w:rsidRDefault="00661813" w:rsidP="00661813">
            <w:pPr>
              <w:spacing w:before="0" w:line="276" w:lineRule="auto"/>
              <w:jc w:val="left"/>
              <w:rPr>
                <w:rFonts w:cs="Arial"/>
              </w:rPr>
            </w:pPr>
          </w:p>
          <w:p w:rsidR="00661813" w:rsidRPr="00661813" w:rsidRDefault="00661813" w:rsidP="00661813">
            <w:pPr>
              <w:spacing w:before="0" w:line="276" w:lineRule="auto"/>
              <w:jc w:val="left"/>
              <w:rPr>
                <w:rFonts w:cs="Arial"/>
                <w:b/>
              </w:rPr>
            </w:pPr>
            <w:r w:rsidRPr="00661813">
              <w:rPr>
                <w:rFonts w:eastAsia="Calibri" w:cs="Arial"/>
                <w:b/>
                <w:bCs/>
                <w:noProof/>
              </w:rPr>
              <w:t>Комплет за уземљавање и краткоспајање</w:t>
            </w:r>
            <w:r w:rsidRPr="00661813">
              <w:rPr>
                <w:rFonts w:cs="Arial"/>
                <w:b/>
              </w:rPr>
              <w:t>:</w:t>
            </w:r>
          </w:p>
          <w:p w:rsidR="00661813" w:rsidRPr="004E5E5C" w:rsidRDefault="00661813" w:rsidP="00661813">
            <w:pPr>
              <w:spacing w:before="0" w:line="276" w:lineRule="auto"/>
              <w:jc w:val="left"/>
              <w:rPr>
                <w:rFonts w:cs="Arial"/>
                <w:lang w:val="sr-Cyrl-RS"/>
              </w:rPr>
            </w:pPr>
            <w:r w:rsidRPr="00661813">
              <w:rPr>
                <w:rFonts w:cs="Arial"/>
                <w:b/>
                <w:color w:val="FF0000"/>
                <w:lang w:val="sr-Cyrl-RS"/>
              </w:rPr>
              <w:lastRenderedPageBreak/>
              <w:t xml:space="preserve"> </w:t>
            </w:r>
            <w:r w:rsidRPr="00661813">
              <w:rPr>
                <w:rFonts w:cs="Arial"/>
              </w:rPr>
              <w:t>- Комплет за уземљење и кратко спајање</w:t>
            </w:r>
            <w:r w:rsidR="004E5E5C">
              <w:rPr>
                <w:rFonts w:cs="Arial"/>
                <w:lang w:val="sr-Cyrl-RS"/>
              </w:rPr>
              <w:t>/клема</w:t>
            </w:r>
            <w:r w:rsidRPr="00661813">
              <w:rPr>
                <w:rFonts w:cs="Arial"/>
              </w:rPr>
              <w:t xml:space="preserve"> мора да поседује Извештај о испитивању по референтном стандарду IEC 61230/ EN 61230, односно домаћем стандарду SRPS IEC 61230 / SRPS EN 61230, издатим од акредитоване лабораторије за испит</w:t>
            </w:r>
            <w:r w:rsidR="004E5E5C">
              <w:rPr>
                <w:rFonts w:cs="Arial"/>
              </w:rPr>
              <w:t xml:space="preserve">ивања према IEC 61230/ EN 61230 </w:t>
            </w:r>
            <w:r w:rsidR="004E5E5C">
              <w:rPr>
                <w:rFonts w:cs="Arial"/>
                <w:lang w:val="sr-Cyrl-RS"/>
              </w:rPr>
              <w:t>(за тест кратког споја).</w:t>
            </w:r>
          </w:p>
          <w:p w:rsidR="00661813" w:rsidRPr="00661813" w:rsidRDefault="00661813" w:rsidP="00661813">
            <w:pPr>
              <w:spacing w:before="0" w:line="276" w:lineRule="auto"/>
              <w:jc w:val="left"/>
              <w:rPr>
                <w:rFonts w:cs="Arial"/>
                <w:b/>
              </w:rPr>
            </w:pPr>
            <w:r w:rsidRPr="00661813">
              <w:rPr>
                <w:rFonts w:eastAsia="Calibri" w:cs="Arial"/>
                <w:bCs/>
                <w:noProof/>
              </w:rPr>
              <w:t xml:space="preserve">- </w:t>
            </w:r>
            <w:r w:rsidRPr="00661813">
              <w:rPr>
                <w:rFonts w:cs="Arial"/>
                <w:b/>
              </w:rPr>
              <w:t>Краткоспојна веза са уземљивачким водом и клемама: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Веза изведена од три бакарна изолована ужета пресека 50 mm², дужине 1,5 m и спојена у звездиште. На крају сваког ужета је прикључна клема.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Земљоспојна веза са звездиштем изведена је бакарним ужетом изолованим силиконом пресека 25 mm</w:t>
            </w:r>
            <w:r w:rsidRPr="00661813">
              <w:rPr>
                <w:rFonts w:eastAsia="Calibri" w:cs="Arial"/>
                <w:bCs/>
                <w:noProof/>
                <w:vertAlign w:val="superscript"/>
                <w:lang w:val="sr-Latn-CS"/>
              </w:rPr>
              <w:t>2</w:t>
            </w:r>
            <w:r w:rsidRPr="00661813">
              <w:rPr>
                <w:rFonts w:eastAsia="Calibri" w:cs="Arial"/>
                <w:bCs/>
                <w:noProof/>
                <w:lang w:val="sr-Latn-CS"/>
              </w:rPr>
              <w:t xml:space="preserve"> </w:t>
            </w:r>
            <w:r w:rsidRPr="00661813">
              <w:rPr>
                <w:rFonts w:eastAsia="Calibri" w:cs="Arial"/>
                <w:bCs/>
                <w:noProof/>
              </w:rPr>
              <w:t>дужине</w:t>
            </w:r>
            <w:r w:rsidRPr="00661813">
              <w:rPr>
                <w:rFonts w:eastAsia="Calibri" w:cs="Arial"/>
                <w:bCs/>
                <w:noProof/>
                <w:lang w:val="sr-Latn-CS"/>
              </w:rPr>
              <w:t xml:space="preserve"> 5</w:t>
            </w:r>
            <w:r w:rsidRPr="00661813">
              <w:rPr>
                <w:rFonts w:eastAsia="Calibri" w:cs="Arial"/>
                <w:bCs/>
                <w:noProof/>
              </w:rPr>
              <w:t xml:space="preserve"> m. На крају сваког ужета је уземљивачка клема.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Крајеви бакарног ужета са клемама су завршени кабловским папучицама са двоструким повезивањем (пресовањем) за изолацију и за бакарно уже. Левкасти увод кабловске папучице омогућава већу савитљивост без оштећења изолације. Кабл и сви спојеви морају бити транспарентни.</w:t>
            </w:r>
          </w:p>
          <w:p w:rsidR="00661813" w:rsidRPr="00CA3D3E" w:rsidRDefault="00661813" w:rsidP="00661813">
            <w:pPr>
              <w:spacing w:before="0" w:line="276" w:lineRule="auto"/>
              <w:jc w:val="left"/>
              <w:rPr>
                <w:rFonts w:eastAsia="Calibri" w:cs="Arial"/>
                <w:bCs/>
                <w:noProof/>
                <w:lang w:val="sr-Cyrl-RS"/>
              </w:rPr>
            </w:pPr>
            <w:r w:rsidRPr="00661813">
              <w:rPr>
                <w:rFonts w:eastAsia="Calibri" w:cs="Arial"/>
                <w:bCs/>
                <w:noProof/>
              </w:rPr>
              <w:t xml:space="preserve"> -Бакарно уже изоловано силиконом  мора бити обележено стандардом 61138 IEC </w:t>
            </w:r>
            <w:r w:rsidRPr="0050585F">
              <w:rPr>
                <w:rFonts w:eastAsia="Calibri" w:cs="Arial"/>
                <w:bCs/>
                <w:noProof/>
              </w:rPr>
              <w:t xml:space="preserve">60165 </w:t>
            </w:r>
            <w:r w:rsidRPr="00661813">
              <w:rPr>
                <w:rFonts w:eastAsia="Calibri" w:cs="Arial"/>
                <w:bCs/>
                <w:noProof/>
              </w:rPr>
              <w:t>и ознаком произвођача</w:t>
            </w:r>
            <w:r w:rsidR="00CA3D3E">
              <w:rPr>
                <w:rFonts w:eastAsia="Calibri" w:cs="Arial"/>
                <w:bCs/>
                <w:noProof/>
                <w:lang w:val="sr-Cyrl-RS"/>
              </w:rPr>
              <w:t xml:space="preserve"> и попречним пресеком.</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Прикључна клема за сабирнице:</w:t>
            </w:r>
          </w:p>
          <w:p w:rsidR="00661813" w:rsidRPr="00661813" w:rsidRDefault="00661813" w:rsidP="00661813">
            <w:pPr>
              <w:spacing w:before="0" w:line="276" w:lineRule="auto"/>
              <w:jc w:val="left"/>
              <w:rPr>
                <w:rFonts w:cs="Arial"/>
              </w:rPr>
            </w:pPr>
            <w:r w:rsidRPr="00661813">
              <w:rPr>
                <w:rFonts w:cs="Arial"/>
              </w:rPr>
              <w:t>-</w:t>
            </w:r>
            <w:r w:rsidRPr="00661813">
              <w:rPr>
                <w:rFonts w:eastAsia="Calibri" w:cs="Arial"/>
                <w:bCs/>
                <w:noProof/>
              </w:rPr>
              <w:t xml:space="preserve"> Димензије морају бити такве да омогућавају прикључење на сабирнице, системом увртања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Материјал за израду је легура алуминијума</w:t>
            </w:r>
          </w:p>
          <w:p w:rsidR="00661813" w:rsidRPr="00661813" w:rsidRDefault="00661813" w:rsidP="00661813">
            <w:pPr>
              <w:spacing w:before="0" w:line="276" w:lineRule="auto"/>
              <w:jc w:val="left"/>
              <w:rPr>
                <w:rFonts w:cs="Arial"/>
                <w:b/>
              </w:rPr>
            </w:pPr>
            <w:r w:rsidRPr="00661813">
              <w:rPr>
                <w:rFonts w:cs="Arial"/>
                <w:b/>
              </w:rPr>
              <w:t>Уземљивачка клема: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Димензије морају бити такве да се могу прикључити на уземљивач или земљовод</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Материјал за израду уземљивачке клеме је бронза</w:t>
            </w:r>
          </w:p>
          <w:p w:rsidR="00661813" w:rsidRPr="00661813" w:rsidRDefault="00661813" w:rsidP="00661813">
            <w:pPr>
              <w:spacing w:before="0" w:line="276" w:lineRule="auto"/>
              <w:jc w:val="left"/>
              <w:rPr>
                <w:rFonts w:cs="Arial"/>
                <w:b/>
                <w:lang w:val="sr-Cyrl-RS"/>
              </w:rPr>
            </w:pPr>
            <w:r w:rsidRPr="00661813">
              <w:rPr>
                <w:rFonts w:cs="Arial"/>
                <w:b/>
                <w:lang w:val="sr-Cyrl-RS"/>
              </w:rPr>
              <w:t>Телескопска изолациона мотка, дужине 1,15</w:t>
            </w:r>
            <w:r w:rsidRPr="00661813">
              <w:rPr>
                <w:rFonts w:cs="Arial"/>
                <w:b/>
                <w:lang w:val="sr-Latn-RS"/>
              </w:rPr>
              <w:t xml:space="preserve"> m</w:t>
            </w:r>
            <w:r w:rsidRPr="00661813">
              <w:rPr>
                <w:rFonts w:cs="Arial"/>
                <w:b/>
                <w:lang w:val="sr-Cyrl-RS"/>
              </w:rPr>
              <w:t xml:space="preserve"> - 2 m</w:t>
            </w:r>
            <w:r w:rsidRPr="00661813">
              <w:rPr>
                <w:rFonts w:cs="Arial"/>
                <w:b/>
              </w:rPr>
              <w:t xml:space="preserve"> </w:t>
            </w:r>
          </w:p>
          <w:p w:rsidR="00661813" w:rsidRPr="00661813" w:rsidRDefault="00661813" w:rsidP="00661813">
            <w:pPr>
              <w:spacing w:before="0" w:line="276" w:lineRule="auto"/>
              <w:jc w:val="left"/>
              <w:rPr>
                <w:rFonts w:eastAsia="Calibri" w:cs="Arial"/>
                <w:bCs/>
                <w:noProof/>
              </w:rPr>
            </w:pPr>
            <w:r w:rsidRPr="00661813">
              <w:rPr>
                <w:rFonts w:cs="Arial"/>
                <w:b/>
                <w:lang w:val="sr-Cyrl-RS"/>
              </w:rPr>
              <w:t xml:space="preserve"> - </w:t>
            </w:r>
            <w:r w:rsidR="00302B42">
              <w:rPr>
                <w:rFonts w:eastAsia="Calibri" w:cs="Arial"/>
                <w:bCs/>
                <w:noProof/>
              </w:rPr>
              <w:t>Максимална дужина</w:t>
            </w:r>
            <w:r w:rsidRPr="00661813">
              <w:rPr>
                <w:rFonts w:eastAsia="Calibri" w:cs="Arial"/>
                <w:bCs/>
                <w:noProof/>
              </w:rPr>
              <w:t>: 2 m</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Минимална дужина: 1,15 m</w:t>
            </w:r>
          </w:p>
          <w:p w:rsidR="00661813" w:rsidRPr="00661813" w:rsidRDefault="00661813" w:rsidP="00661813">
            <w:pPr>
              <w:spacing w:before="0" w:line="276" w:lineRule="auto"/>
              <w:jc w:val="left"/>
              <w:rPr>
                <w:rFonts w:cs="Arial"/>
              </w:rPr>
            </w:pPr>
            <w:r w:rsidRPr="00661813">
              <w:rPr>
                <w:rFonts w:cs="Arial"/>
              </w:rPr>
              <w:t xml:space="preserve">- </w:t>
            </w:r>
            <w:r w:rsidRPr="00661813">
              <w:t>Телескопска  изолациона мотка за напонски ниво 35 kV, са завршетком који мора бити прилагођен прикључној клеми за сабирнице</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Поседује блокаду од случајног испадања прикључне клеме из лежишта мотке</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Дистантни граничник за рукохват</w:t>
            </w:r>
          </w:p>
          <w:p w:rsidR="00661813" w:rsidRPr="00661813" w:rsidRDefault="00661813" w:rsidP="00661813">
            <w:pPr>
              <w:spacing w:before="0" w:line="276" w:lineRule="auto"/>
              <w:jc w:val="left"/>
              <w:rPr>
                <w:rFonts w:cs="Arial"/>
              </w:rPr>
            </w:pPr>
            <w:r w:rsidRPr="00661813">
              <w:rPr>
                <w:rFonts w:eastAsia="Calibri" w:cs="Arial"/>
                <w:bCs/>
                <w:noProof/>
              </w:rPr>
              <w:t xml:space="preserve">- Мотка поседује фабричку ознаку </w:t>
            </w:r>
          </w:p>
          <w:p w:rsidR="00661813" w:rsidRPr="00661813" w:rsidRDefault="00661813" w:rsidP="00661813">
            <w:pPr>
              <w:spacing w:before="0" w:line="276" w:lineRule="auto"/>
              <w:jc w:val="left"/>
              <w:rPr>
                <w:rFonts w:eastAsia="Calibri" w:cs="Arial"/>
                <w:bCs/>
              </w:rPr>
            </w:pPr>
            <w:r w:rsidRPr="00661813">
              <w:rPr>
                <w:rFonts w:cs="Arial"/>
              </w:rPr>
              <w:lastRenderedPageBreak/>
              <w:t xml:space="preserve">- </w:t>
            </w:r>
            <w:r w:rsidRPr="00661813">
              <w:rPr>
                <w:rFonts w:eastAsia="Calibri" w:cs="Arial"/>
                <w:bCs/>
                <w:noProof/>
              </w:rPr>
              <w:t>Израђена према ст</w:t>
            </w:r>
            <w:r w:rsidR="00CA3D3E">
              <w:rPr>
                <w:rFonts w:eastAsia="Calibri" w:cs="Arial"/>
                <w:bCs/>
                <w:noProof/>
              </w:rPr>
              <w:t xml:space="preserve">андарду </w:t>
            </w:r>
            <w:r w:rsidRPr="00661813">
              <w:rPr>
                <w:rFonts w:eastAsia="Calibri" w:cs="Arial"/>
                <w:bCs/>
                <w:noProof/>
              </w:rPr>
              <w:t xml:space="preserve"> </w:t>
            </w:r>
            <w:r w:rsidRPr="00661813">
              <w:rPr>
                <w:rFonts w:eastAsia="Calibri" w:cs="Arial"/>
                <w:bCs/>
                <w:noProof/>
                <w:lang w:val="sr-Cyrl-RS"/>
              </w:rPr>
              <w:t xml:space="preserve">IEC </w:t>
            </w:r>
            <w:r w:rsidRPr="00661813">
              <w:rPr>
                <w:rFonts w:eastAsia="Calibri" w:cs="Arial"/>
                <w:bCs/>
                <w:noProof/>
              </w:rPr>
              <w:t>608</w:t>
            </w:r>
            <w:r w:rsidRPr="00661813">
              <w:rPr>
                <w:rFonts w:eastAsia="Calibri" w:cs="Arial"/>
                <w:bCs/>
                <w:noProof/>
                <w:lang w:val="ru-RU"/>
              </w:rPr>
              <w:t>5</w:t>
            </w:r>
            <w:r w:rsidRPr="00661813">
              <w:rPr>
                <w:rFonts w:eastAsia="Calibri" w:cs="Arial"/>
                <w:bCs/>
                <w:noProof/>
              </w:rPr>
              <w:t xml:space="preserve">5, односно </w:t>
            </w:r>
            <w:r w:rsidRPr="00661813">
              <w:rPr>
                <w:rFonts w:eastAsia="Calibri" w:cs="Arial"/>
                <w:bCs/>
              </w:rPr>
              <w:t>домаћем стандарду  SRPS EN 60855:2011</w:t>
            </w:r>
            <w:r w:rsidRPr="00661813">
              <w:rPr>
                <w:rFonts w:eastAsia="Calibri" w:cs="Arial"/>
                <w:bCs/>
                <w:noProof/>
              </w:rPr>
              <w:t>,</w:t>
            </w:r>
            <w:r w:rsidRPr="00661813">
              <w:rPr>
                <w:rFonts w:eastAsia="Calibri" w:cs="Arial"/>
                <w:bCs/>
              </w:rPr>
              <w:t xml:space="preserve"> </w:t>
            </w:r>
            <w:r w:rsidRPr="00661813">
              <w:rPr>
                <w:rFonts w:eastAsia="Calibri" w:cs="Arial"/>
                <w:bCs/>
                <w:noProof/>
                <w:lang w:val="sr-Latn-CS"/>
              </w:rPr>
              <w:t>мора да поседује извештај о испитивању</w:t>
            </w:r>
            <w:r w:rsidRPr="00661813">
              <w:rPr>
                <w:rFonts w:eastAsia="Calibri" w:cs="Arial"/>
                <w:bCs/>
                <w:noProof/>
              </w:rPr>
              <w:t xml:space="preserve">, издат од акредитоване лабораторије за испитивања према </w:t>
            </w:r>
            <w:r w:rsidRPr="00661813">
              <w:rPr>
                <w:rFonts w:eastAsia="Calibri" w:cs="Arial"/>
                <w:bCs/>
              </w:rPr>
              <w:t>стандарду SRPS IEC 855:1996 или SRPS EN 60855:2011.</w:t>
            </w:r>
          </w:p>
          <w:p w:rsidR="00661813" w:rsidRPr="00661813" w:rsidRDefault="00661813" w:rsidP="00661813">
            <w:pPr>
              <w:spacing w:before="0" w:line="276" w:lineRule="auto"/>
              <w:jc w:val="left"/>
            </w:pPr>
            <w:r w:rsidRPr="00661813">
              <w:t xml:space="preserve">Цев изолационе телескопске мотке мора бити </w:t>
            </w:r>
            <w:proofErr w:type="gramStart"/>
            <w:r w:rsidRPr="00661813">
              <w:t>испитана  по</w:t>
            </w:r>
            <w:proofErr w:type="gramEnd"/>
            <w:r w:rsidRPr="00661813">
              <w:t xml:space="preserve"> стандарду IEC60855 /ЕН60855 или IEC 61235/ЕН 60855. Изолациона телескопска мотка мора да поседује типски извештај о испитивању на основу стандарда IEC 62193/ EN 62193 издат од акредитоване лабораторије.</w:t>
            </w:r>
          </w:p>
          <w:p w:rsidR="00661813" w:rsidRPr="00661813" w:rsidRDefault="00661813" w:rsidP="00661813">
            <w:pPr>
              <w:spacing w:before="0" w:line="276" w:lineRule="auto"/>
              <w:jc w:val="left"/>
            </w:pPr>
          </w:p>
          <w:p w:rsidR="00661813" w:rsidRPr="00661813" w:rsidRDefault="00661813" w:rsidP="00661813">
            <w:pPr>
              <w:spacing w:before="0" w:line="276" w:lineRule="auto"/>
              <w:jc w:val="left"/>
            </w:pPr>
            <w:r w:rsidRPr="00661813">
              <w:t>Кутија за одлагање:</w:t>
            </w:r>
          </w:p>
          <w:p w:rsidR="00661813" w:rsidRPr="00661813" w:rsidRDefault="00661813" w:rsidP="00661813">
            <w:pPr>
              <w:spacing w:before="0" w:line="276" w:lineRule="auto"/>
              <w:jc w:val="left"/>
              <w:rPr>
                <w:rFonts w:cs="Arial"/>
              </w:rPr>
            </w:pPr>
            <w:r w:rsidRPr="00661813">
              <w:t>- Метална кутија или композитна пластика, димензија</w:t>
            </w:r>
            <w:r w:rsidRPr="00661813">
              <w:rPr>
                <w:rFonts w:eastAsia="Calibri" w:cs="Arial"/>
                <w:bCs/>
                <w:noProof/>
              </w:rPr>
              <w:t xml:space="preserve"> довољних да се уземљивач може сместити.</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Оригинално паковање произвођача</w:t>
            </w:r>
          </w:p>
          <w:p w:rsidR="00661813" w:rsidRPr="00CA3D3E" w:rsidRDefault="00661813" w:rsidP="00661813">
            <w:pPr>
              <w:spacing w:before="0" w:line="276" w:lineRule="auto"/>
              <w:jc w:val="left"/>
              <w:rPr>
                <w:rFonts w:eastAsia="Calibri" w:cs="Arial"/>
                <w:bCs/>
                <w:noProof/>
                <w:lang w:val="sr-Cyrl-RS"/>
              </w:rPr>
            </w:pPr>
            <w:r w:rsidRPr="00661813">
              <w:rPr>
                <w:rFonts w:eastAsia="Calibri" w:cs="Arial"/>
                <w:bCs/>
                <w:noProof/>
              </w:rPr>
              <w:t>- Мора да поседује ознаку</w:t>
            </w:r>
            <w:r w:rsidR="00CA3D3E">
              <w:rPr>
                <w:rFonts w:eastAsia="Calibri" w:cs="Arial"/>
                <w:bCs/>
                <w:noProof/>
                <w:lang w:val="sr-Cyrl-RS"/>
              </w:rPr>
              <w:t xml:space="preserve"> по референтном стандарду</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Мора да поседује ручицу за ношење</w:t>
            </w:r>
          </w:p>
          <w:p w:rsidR="00661813" w:rsidRPr="00661813" w:rsidRDefault="00661813" w:rsidP="00661813">
            <w:pPr>
              <w:spacing w:before="0" w:line="276" w:lineRule="auto"/>
              <w:jc w:val="left"/>
              <w:rPr>
                <w:rFonts w:cs="Arial"/>
                <w:b/>
              </w:rPr>
            </w:pPr>
            <w:r w:rsidRPr="00661813">
              <w:rPr>
                <w:rFonts w:cs="Arial"/>
                <w:b/>
              </w:rPr>
              <w:t>Футрола за манипулативну изолациону мотку:</w:t>
            </w:r>
          </w:p>
          <w:p w:rsidR="00661813" w:rsidRPr="00661813" w:rsidRDefault="00661813" w:rsidP="00661813">
            <w:pPr>
              <w:spacing w:before="0" w:line="276" w:lineRule="auto"/>
              <w:jc w:val="left"/>
              <w:rPr>
                <w:rFonts w:cs="Arial"/>
              </w:rPr>
            </w:pPr>
            <w:r w:rsidRPr="00661813">
              <w:rPr>
                <w:rFonts w:eastAsia="Calibri" w:cs="Arial"/>
                <w:bCs/>
                <w:noProof/>
              </w:rPr>
              <w:t>- Изолациона мотка мора бити упакованa у одговарајућу футролу, прилагођену дужини мотке на начин да се не оштети приликом транспорта</w:t>
            </w:r>
            <w:r w:rsidRPr="00661813">
              <w:rPr>
                <w:rFonts w:cs="Arial"/>
              </w:rPr>
              <w:t xml:space="preserve"> </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Оригинално паковање произвођача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Мора</w:t>
            </w:r>
            <w:r w:rsidRPr="00661813">
              <w:rPr>
                <w:rFonts w:eastAsia="Calibri" w:cs="Arial"/>
                <w:bCs/>
                <w:noProof/>
                <w:lang w:val="sr-Cyrl-RS"/>
              </w:rPr>
              <w:t xml:space="preserve"> </w:t>
            </w:r>
            <w:r w:rsidRPr="00661813">
              <w:rPr>
                <w:rFonts w:eastAsia="Calibri" w:cs="Arial"/>
                <w:bCs/>
                <w:noProof/>
              </w:rPr>
              <w:t>да поседује ознаку</w:t>
            </w:r>
          </w:p>
          <w:p w:rsidR="00661813" w:rsidRPr="00661813" w:rsidRDefault="00661813" w:rsidP="00661813">
            <w:pPr>
              <w:spacing w:before="0" w:line="276" w:lineRule="auto"/>
              <w:jc w:val="left"/>
              <w:rPr>
                <w:rFonts w:eastAsia="Calibri" w:cs="Arial"/>
                <w:bCs/>
                <w:noProof/>
                <w:lang w:val="sr-Cyrl-RS"/>
              </w:rPr>
            </w:pPr>
            <w:r w:rsidRPr="00661813">
              <w:rPr>
                <w:rFonts w:eastAsia="Calibri" w:cs="Arial"/>
                <w:bCs/>
                <w:noProof/>
              </w:rPr>
              <w:t>- Мора да поседује ручицу или ремен за ношење</w:t>
            </w:r>
          </w:p>
        </w:tc>
      </w:tr>
      <w:tr w:rsidR="00661813" w:rsidRPr="00661813" w:rsidTr="00F90686">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rPr>
            </w:pPr>
            <w:r w:rsidRPr="00661813">
              <w:rPr>
                <w:rFonts w:cs="Arial"/>
                <w:b/>
              </w:rPr>
              <w:lastRenderedPageBreak/>
              <w:t>СИСТЕМ ЗА УЗЕМЉАВАЊЕ И КРАТКО СПАЈАЊЕ – надземних водова  110 kV</w:t>
            </w:r>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rPr>
            </w:pPr>
            <w:r w:rsidRPr="00661813">
              <w:rPr>
                <w:rFonts w:cs="Arial"/>
                <w:b/>
              </w:rPr>
              <w:t>У складу са стандардима:</w:t>
            </w:r>
          </w:p>
          <w:p w:rsidR="00661813" w:rsidRPr="00661813" w:rsidRDefault="00661813" w:rsidP="00661813">
            <w:pPr>
              <w:spacing w:before="0" w:line="276" w:lineRule="auto"/>
              <w:jc w:val="left"/>
              <w:rPr>
                <w:rFonts w:eastAsia="Calibri" w:cs="Arial"/>
                <w:bCs/>
                <w:noProof/>
              </w:rPr>
            </w:pPr>
            <w:r w:rsidRPr="00F90686">
              <w:rPr>
                <w:rFonts w:eastAsia="Calibri" w:cs="Arial"/>
                <w:bCs/>
                <w:noProof/>
              </w:rPr>
              <w:t>-</w:t>
            </w:r>
            <w:r w:rsidRPr="00F90686">
              <w:rPr>
                <w:rFonts w:eastAsia="Calibri" w:cs="Arial"/>
                <w:bCs/>
                <w:noProof/>
                <w:lang w:val="sr-Latn-CS"/>
              </w:rPr>
              <w:t>IEC</w:t>
            </w:r>
            <w:r w:rsidRPr="00F90686">
              <w:rPr>
                <w:rFonts w:eastAsia="Calibri" w:cs="Arial"/>
                <w:bCs/>
                <w:noProof/>
                <w:lang w:val="sr-Cyrl-RS"/>
              </w:rPr>
              <w:t xml:space="preserve"> </w:t>
            </w:r>
            <w:r w:rsidRPr="00F90686">
              <w:rPr>
                <w:rFonts w:eastAsia="Calibri" w:cs="Arial"/>
                <w:bCs/>
                <w:noProof/>
                <w:lang w:val="sr-Latn-CS"/>
              </w:rPr>
              <w:t>61230</w:t>
            </w:r>
            <w:r w:rsidRPr="00F90686">
              <w:rPr>
                <w:rFonts w:cs="Arial"/>
              </w:rPr>
              <w:t>:2008</w:t>
            </w:r>
          </w:p>
          <w:p w:rsidR="00661813" w:rsidRPr="00661813" w:rsidRDefault="00661813" w:rsidP="00661813">
            <w:pPr>
              <w:spacing w:before="0" w:line="276" w:lineRule="auto"/>
              <w:jc w:val="left"/>
              <w:rPr>
                <w:rFonts w:eastAsia="Calibri" w:cs="Arial"/>
                <w:bCs/>
                <w:lang w:val="sr-Cyrl-RS"/>
              </w:rPr>
            </w:pPr>
            <w:r w:rsidRPr="00661813">
              <w:rPr>
                <w:rFonts w:cs="Arial"/>
                <w:b/>
              </w:rPr>
              <w:t>-</w:t>
            </w:r>
            <w:r w:rsidRPr="00661813">
              <w:rPr>
                <w:rFonts w:eastAsia="Calibri" w:cs="Arial"/>
                <w:bCs/>
              </w:rPr>
              <w:t>SRPS EN 61230:2010</w:t>
            </w:r>
          </w:p>
          <w:p w:rsidR="00661813" w:rsidRPr="00661813" w:rsidRDefault="00661813" w:rsidP="00661813">
            <w:pPr>
              <w:rPr>
                <w:rFonts w:cs="Arial"/>
              </w:rPr>
            </w:pPr>
            <w:r w:rsidRPr="00661813">
              <w:t>-</w:t>
            </w:r>
            <w:r w:rsidRPr="00661813">
              <w:rPr>
                <w:rFonts w:cs="Arial"/>
              </w:rPr>
              <w:t>IEC 60855</w:t>
            </w:r>
          </w:p>
          <w:p w:rsidR="00661813" w:rsidRPr="00661813" w:rsidRDefault="00CA3D3E" w:rsidP="00661813">
            <w:pPr>
              <w:rPr>
                <w:rFonts w:cs="Arial"/>
              </w:rPr>
            </w:pPr>
            <w:r>
              <w:rPr>
                <w:rFonts w:cs="Arial"/>
              </w:rPr>
              <w:t xml:space="preserve"> -</w:t>
            </w:r>
            <w:r w:rsidR="00661813" w:rsidRPr="00661813">
              <w:rPr>
                <w:rFonts w:cs="Arial"/>
              </w:rPr>
              <w:t>SRPS EN 60855:2011</w:t>
            </w:r>
          </w:p>
          <w:p w:rsidR="00661813" w:rsidRPr="00302B42" w:rsidRDefault="00661813" w:rsidP="00661813">
            <w:pPr>
              <w:rPr>
                <w:rFonts w:cs="Arial"/>
              </w:rPr>
            </w:pPr>
            <w:r w:rsidRPr="00CA3D3E">
              <w:rPr>
                <w:rFonts w:cs="Arial"/>
                <w:color w:val="FF0000"/>
              </w:rPr>
              <w:t>-</w:t>
            </w:r>
            <w:r w:rsidRPr="00302B42">
              <w:rPr>
                <w:rFonts w:cs="Arial"/>
              </w:rPr>
              <w:t>SRPS IEC 61235 ili SRPS EN 61235</w:t>
            </w:r>
          </w:p>
          <w:p w:rsidR="00661813" w:rsidRPr="00661813" w:rsidRDefault="00661813" w:rsidP="00661813">
            <w:pPr>
              <w:rPr>
                <w:rFonts w:cs="Arial"/>
              </w:rPr>
            </w:pPr>
            <w:r w:rsidRPr="00661813">
              <w:rPr>
                <w:rFonts w:cs="Arial"/>
              </w:rPr>
              <w:t>-IEC-62193</w:t>
            </w:r>
          </w:p>
          <w:p w:rsidR="00661813" w:rsidRPr="00661813" w:rsidRDefault="00661813" w:rsidP="00661813">
            <w:pPr>
              <w:spacing w:before="0" w:line="276" w:lineRule="auto"/>
              <w:jc w:val="left"/>
              <w:rPr>
                <w:rFonts w:eastAsia="Calibri" w:cs="Arial"/>
                <w:bCs/>
                <w:lang w:val="sr-Latn-RS"/>
              </w:rPr>
            </w:pPr>
          </w:p>
          <w:p w:rsidR="00661813" w:rsidRPr="00661813" w:rsidRDefault="00661813" w:rsidP="00661813">
            <w:pPr>
              <w:spacing w:before="0" w:line="276" w:lineRule="auto"/>
              <w:jc w:val="left"/>
              <w:rPr>
                <w:rFonts w:cs="Arial"/>
              </w:rPr>
            </w:pPr>
            <w:r w:rsidRPr="00661813">
              <w:rPr>
                <w:rFonts w:cs="Arial"/>
              </w:rPr>
              <w:t>Комплет за уземљење и кратко спајање надземних водова 110кV (IEC-61230 за Icc=16кА/1s)</w:t>
            </w:r>
            <w:r w:rsidRPr="00661813">
              <w:rPr>
                <w:rFonts w:cs="Arial"/>
                <w:b/>
              </w:rPr>
              <w:t xml:space="preserve"> </w:t>
            </w:r>
          </w:p>
          <w:p w:rsidR="00661813" w:rsidRPr="00661813" w:rsidRDefault="00661813" w:rsidP="00661813">
            <w:pPr>
              <w:spacing w:before="0" w:line="276" w:lineRule="auto"/>
              <w:jc w:val="left"/>
              <w:rPr>
                <w:rFonts w:cs="Arial"/>
              </w:rPr>
            </w:pPr>
            <w:r w:rsidRPr="00661813">
              <w:rPr>
                <w:rFonts w:cs="Arial"/>
              </w:rPr>
              <w:lastRenderedPageBreak/>
              <w:t>са манипулативном изолационом телескопском мотком максималне дужине 3,00 m (IEC-60855)</w:t>
            </w:r>
          </w:p>
          <w:p w:rsidR="00661813" w:rsidRPr="00661813" w:rsidRDefault="00661813" w:rsidP="00661813">
            <w:pPr>
              <w:spacing w:before="0" w:line="276" w:lineRule="auto"/>
              <w:jc w:val="left"/>
              <w:rPr>
                <w:rFonts w:cs="Arial"/>
              </w:rPr>
            </w:pPr>
            <w:r w:rsidRPr="00661813">
              <w:rPr>
                <w:rFonts w:cs="Arial"/>
                <w:b/>
              </w:rPr>
              <w:t>Техничке карактеристике надземних водова где се поставља уземљивач</w:t>
            </w:r>
            <w:r w:rsidRPr="00661813">
              <w:rPr>
                <w:rFonts w:cs="Arial"/>
              </w:rPr>
              <w:t>:</w:t>
            </w:r>
          </w:p>
          <w:p w:rsidR="00661813" w:rsidRPr="00661813" w:rsidRDefault="00661813" w:rsidP="00661813">
            <w:pPr>
              <w:spacing w:before="0" w:line="276" w:lineRule="auto"/>
              <w:jc w:val="left"/>
              <w:rPr>
                <w:rFonts w:cs="Arial"/>
              </w:rPr>
            </w:pPr>
            <w:r w:rsidRPr="00661813">
              <w:rPr>
                <w:rFonts w:cs="Arial"/>
              </w:rPr>
              <w:t xml:space="preserve">- водови округлог профила  </w:t>
            </w:r>
          </w:p>
          <w:p w:rsidR="00661813" w:rsidRPr="00661813" w:rsidRDefault="00661813" w:rsidP="00661813">
            <w:pPr>
              <w:spacing w:before="0" w:line="276" w:lineRule="auto"/>
              <w:jc w:val="left"/>
              <w:rPr>
                <w:rFonts w:cs="Arial"/>
              </w:rPr>
            </w:pPr>
            <w:r w:rsidRPr="00661813">
              <w:rPr>
                <w:rFonts w:cs="Arial"/>
              </w:rPr>
              <w:t xml:space="preserve">- Називни напон 110 кV </w:t>
            </w:r>
          </w:p>
          <w:p w:rsidR="00661813" w:rsidRPr="00661813" w:rsidRDefault="00661813" w:rsidP="00661813">
            <w:pPr>
              <w:spacing w:before="0" w:line="276" w:lineRule="auto"/>
              <w:jc w:val="left"/>
              <w:rPr>
                <w:rFonts w:cs="Arial"/>
              </w:rPr>
            </w:pPr>
            <w:r w:rsidRPr="00661813">
              <w:rPr>
                <w:rFonts w:cs="Arial"/>
              </w:rPr>
              <w:t>- Струја кратког спајања 16 кА /1s</w:t>
            </w:r>
          </w:p>
          <w:p w:rsidR="00661813" w:rsidRPr="00661813" w:rsidRDefault="00661813" w:rsidP="00661813">
            <w:pPr>
              <w:spacing w:before="0" w:line="276" w:lineRule="auto"/>
              <w:jc w:val="left"/>
              <w:rPr>
                <w:rFonts w:cs="Arial"/>
                <w:b/>
              </w:rPr>
            </w:pPr>
            <w:r w:rsidRPr="00661813">
              <w:rPr>
                <w:rFonts w:cs="Arial"/>
                <w:b/>
              </w:rPr>
              <w:t>Могуће димензије надземних водова профила:</w:t>
            </w:r>
          </w:p>
          <w:p w:rsidR="00661813" w:rsidRPr="00661813" w:rsidRDefault="00661813" w:rsidP="00661813">
            <w:pPr>
              <w:spacing w:before="0" w:line="276" w:lineRule="auto"/>
              <w:jc w:val="left"/>
              <w:rPr>
                <w:rFonts w:cs="Arial"/>
              </w:rPr>
            </w:pPr>
            <w:r w:rsidRPr="00661813">
              <w:rPr>
                <w:rFonts w:cs="Arial"/>
              </w:rPr>
              <w:t>- Округли, пречника 5-30 mm</w:t>
            </w:r>
          </w:p>
          <w:p w:rsidR="00661813" w:rsidRPr="00661813" w:rsidRDefault="00661813" w:rsidP="00661813">
            <w:pPr>
              <w:spacing w:before="0" w:line="276" w:lineRule="auto"/>
              <w:jc w:val="left"/>
              <w:rPr>
                <w:rFonts w:cs="Arial"/>
                <w:b/>
              </w:rPr>
            </w:pPr>
            <w:r w:rsidRPr="00661813">
              <w:rPr>
                <w:rFonts w:cs="Arial"/>
                <w:b/>
              </w:rPr>
              <w:t>Профил земљовода на који се прикључује уземљивачка клема:</w:t>
            </w:r>
          </w:p>
          <w:p w:rsidR="00661813" w:rsidRPr="00661813" w:rsidRDefault="00661813" w:rsidP="00661813">
            <w:pPr>
              <w:spacing w:before="0" w:line="276" w:lineRule="auto"/>
              <w:jc w:val="left"/>
              <w:rPr>
                <w:rFonts w:cs="Arial"/>
              </w:rPr>
            </w:pPr>
            <w:r w:rsidRPr="00661813">
              <w:rPr>
                <w:rFonts w:cs="Arial"/>
              </w:rPr>
              <w:t xml:space="preserve">- Округли, пречника 6-25 mm </w:t>
            </w:r>
          </w:p>
          <w:p w:rsidR="00661813" w:rsidRPr="00661813" w:rsidRDefault="00661813" w:rsidP="00661813">
            <w:pPr>
              <w:spacing w:before="0" w:line="276" w:lineRule="auto"/>
              <w:jc w:val="left"/>
              <w:rPr>
                <w:rFonts w:cs="Arial"/>
              </w:rPr>
            </w:pPr>
            <w:r w:rsidRPr="00661813">
              <w:rPr>
                <w:rFonts w:cs="Arial"/>
              </w:rPr>
              <w:t xml:space="preserve">- Пљоснати правоугаони 3-25 mm </w:t>
            </w:r>
          </w:p>
          <w:p w:rsidR="00661813" w:rsidRPr="00661813" w:rsidRDefault="00661813" w:rsidP="00661813">
            <w:pPr>
              <w:spacing w:before="0" w:line="276" w:lineRule="auto"/>
              <w:jc w:val="left"/>
              <w:rPr>
                <w:rFonts w:cs="Arial"/>
                <w:b/>
              </w:rPr>
            </w:pPr>
            <w:r w:rsidRPr="00661813">
              <w:rPr>
                <w:rFonts w:cs="Arial"/>
                <w:b/>
              </w:rPr>
              <w:t>Садржај комплета: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Комплет за уземљавање и кратко спајање (к</w:t>
            </w:r>
            <w:r w:rsidRPr="00661813">
              <w:rPr>
                <w:rFonts w:cs="Arial"/>
              </w:rPr>
              <w:t xml:space="preserve">омплет од три уземљивачка вода са прикључним и уземљивачким клемама) </w:t>
            </w:r>
          </w:p>
          <w:p w:rsidR="00661813" w:rsidRPr="00661813" w:rsidRDefault="00661813" w:rsidP="00661813">
            <w:pPr>
              <w:spacing w:before="0" w:line="276" w:lineRule="auto"/>
              <w:jc w:val="left"/>
              <w:rPr>
                <w:rFonts w:cs="Arial"/>
              </w:rPr>
            </w:pPr>
            <w:r w:rsidRPr="00661813">
              <w:rPr>
                <w:rFonts w:cs="Arial"/>
              </w:rPr>
              <w:t xml:space="preserve">- Манипулативна изолациона телескопска мотка </w:t>
            </w:r>
          </w:p>
          <w:p w:rsidR="00661813" w:rsidRPr="00661813" w:rsidRDefault="00661813" w:rsidP="00661813">
            <w:pPr>
              <w:spacing w:before="0" w:line="276" w:lineRule="auto"/>
              <w:jc w:val="left"/>
              <w:rPr>
                <w:rFonts w:cs="Arial"/>
              </w:rPr>
            </w:pPr>
            <w:r w:rsidRPr="00661813">
              <w:rPr>
                <w:rFonts w:cs="Arial"/>
              </w:rPr>
              <w:t xml:space="preserve">- Три торбе за узмљивачке водове са клемама </w:t>
            </w:r>
          </w:p>
          <w:p w:rsidR="00661813" w:rsidRPr="00661813" w:rsidRDefault="00661813" w:rsidP="00661813">
            <w:pPr>
              <w:spacing w:before="0" w:line="276" w:lineRule="auto"/>
              <w:jc w:val="left"/>
              <w:rPr>
                <w:rFonts w:cs="Arial"/>
              </w:rPr>
            </w:pPr>
            <w:r w:rsidRPr="00661813">
              <w:rPr>
                <w:rFonts w:cs="Arial"/>
              </w:rPr>
              <w:t>- Футрола за манипулативну мотку</w:t>
            </w:r>
          </w:p>
          <w:p w:rsidR="00661813" w:rsidRPr="00661813" w:rsidRDefault="00661813" w:rsidP="00661813">
            <w:pPr>
              <w:spacing w:before="0" w:line="276" w:lineRule="auto"/>
              <w:jc w:val="left"/>
              <w:rPr>
                <w:rFonts w:cs="Arial"/>
                <w:b/>
              </w:rPr>
            </w:pPr>
            <w:r w:rsidRPr="00661813">
              <w:rPr>
                <w:rFonts w:eastAsia="Calibri" w:cs="Arial"/>
                <w:b/>
                <w:bCs/>
                <w:noProof/>
              </w:rPr>
              <w:t>Комплет за уземљавање и кратко спајање</w:t>
            </w:r>
            <w:r w:rsidRPr="00661813">
              <w:rPr>
                <w:rFonts w:cs="Arial"/>
                <w:b/>
              </w:rPr>
              <w:t>:</w:t>
            </w:r>
          </w:p>
          <w:p w:rsidR="00661813" w:rsidRPr="00661813" w:rsidRDefault="00CA3D3E" w:rsidP="00661813">
            <w:pPr>
              <w:spacing w:before="0" w:line="276" w:lineRule="auto"/>
              <w:jc w:val="left"/>
              <w:rPr>
                <w:rFonts w:cs="Arial"/>
              </w:rPr>
            </w:pPr>
            <w:r>
              <w:rPr>
                <w:rFonts w:cs="Arial"/>
                <w:b/>
                <w:lang w:val="sr-Cyrl-RS"/>
              </w:rPr>
              <w:t xml:space="preserve">- </w:t>
            </w:r>
            <w:r w:rsidR="00661813" w:rsidRPr="00661813">
              <w:rPr>
                <w:rFonts w:cs="Arial"/>
              </w:rPr>
              <w:t>Комплет за уземљење и кратко спајање</w:t>
            </w:r>
            <w:r>
              <w:rPr>
                <w:rFonts w:cs="Arial"/>
                <w:lang w:val="sr-Cyrl-RS"/>
              </w:rPr>
              <w:t>/клема</w:t>
            </w:r>
            <w:r w:rsidR="00661813" w:rsidRPr="00661813">
              <w:rPr>
                <w:rFonts w:cs="Arial"/>
              </w:rPr>
              <w:t xml:space="preserve"> мора да поседује Извештај о испитивању по референтном стандарду IEC 61230/ EN 61230, односно домаћем стандарду SRPS IEC 61230/ SRPS EN 61230, издатим од акредитоване лабораторије за испит</w:t>
            </w:r>
            <w:r w:rsidR="004035EC">
              <w:rPr>
                <w:rFonts w:cs="Arial"/>
              </w:rPr>
              <w:t>ивања према IEC 61230/ EN 61230 (за тест кратког споја).</w:t>
            </w:r>
          </w:p>
          <w:p w:rsidR="00661813" w:rsidRPr="00661813" w:rsidRDefault="00661813" w:rsidP="00661813">
            <w:pPr>
              <w:spacing w:before="0" w:line="276" w:lineRule="auto"/>
              <w:jc w:val="left"/>
              <w:rPr>
                <w:rFonts w:cs="Arial"/>
                <w:b/>
              </w:rPr>
            </w:pPr>
            <w:r w:rsidRPr="00661813">
              <w:rPr>
                <w:rFonts w:cs="Arial"/>
                <w:b/>
              </w:rPr>
              <w:t>Уземљивачки водови:</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Земљоводна веза од бакарног ужета пресека 70 mm</w:t>
            </w:r>
            <w:r w:rsidRPr="00661813">
              <w:rPr>
                <w:rFonts w:eastAsia="Calibri" w:cs="Arial"/>
                <w:bCs/>
                <w:noProof/>
                <w:vertAlign w:val="superscript"/>
              </w:rPr>
              <w:t>2</w:t>
            </w:r>
            <w:r w:rsidRPr="00661813">
              <w:rPr>
                <w:rFonts w:eastAsia="Calibri" w:cs="Arial"/>
                <w:bCs/>
                <w:noProof/>
              </w:rPr>
              <w:t>, изолована силиконом, дужине 12 m са клемама на крајевима (уземљивачка и прикључна).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Крајеви бакарног ужета су завршени кабловским папучицама са двоструким повезивањем (пресовањем) за изолацију и за бакарно уже. Левкасти увод кабловске папучице омогућава већу савитљивост без оштећења изолације. Кабл и сви спојеви морају бити транспарентни.</w:t>
            </w:r>
          </w:p>
          <w:p w:rsidR="00661813" w:rsidRPr="00661813" w:rsidRDefault="00661813" w:rsidP="00661813">
            <w:pPr>
              <w:rPr>
                <w:rFonts w:eastAsia="Calibri" w:cs="Arial"/>
                <w:bCs/>
                <w:noProof/>
              </w:rPr>
            </w:pPr>
            <w:r w:rsidRPr="00661813">
              <w:rPr>
                <w:rFonts w:eastAsia="Calibri" w:cs="Arial"/>
                <w:bCs/>
                <w:noProof/>
              </w:rPr>
              <w:lastRenderedPageBreak/>
              <w:t>Бакарно уже изоловано силиконом мора бити обележено стандардо</w:t>
            </w:r>
            <w:r w:rsidR="004035EC">
              <w:rPr>
                <w:rFonts w:eastAsia="Calibri" w:cs="Arial"/>
                <w:bCs/>
                <w:noProof/>
              </w:rPr>
              <w:t>м 61138 IEC, ознаком произвођача и попречним пресеком.</w:t>
            </w:r>
          </w:p>
          <w:p w:rsidR="00661813" w:rsidRPr="00661813" w:rsidRDefault="00661813" w:rsidP="00661813">
            <w:pPr>
              <w:spacing w:before="0" w:line="276" w:lineRule="auto"/>
              <w:jc w:val="left"/>
              <w:rPr>
                <w:rFonts w:eastAsia="Calibri" w:cs="Arial"/>
                <w:bCs/>
                <w:noProof/>
              </w:rPr>
            </w:pPr>
          </w:p>
          <w:p w:rsidR="00661813" w:rsidRPr="00661813" w:rsidRDefault="00661813" w:rsidP="00661813">
            <w:pPr>
              <w:spacing w:before="0" w:line="276" w:lineRule="auto"/>
              <w:jc w:val="left"/>
              <w:rPr>
                <w:rFonts w:cs="Arial"/>
                <w:b/>
              </w:rPr>
            </w:pPr>
            <w:r w:rsidRPr="00661813">
              <w:rPr>
                <w:rFonts w:cs="Arial"/>
                <w:b/>
              </w:rPr>
              <w:t>Прикључна клема за надземне водове:</w:t>
            </w:r>
          </w:p>
          <w:p w:rsidR="00661813" w:rsidRPr="00661813" w:rsidRDefault="00661813" w:rsidP="00661813">
            <w:pPr>
              <w:spacing w:before="0" w:line="276" w:lineRule="auto"/>
              <w:jc w:val="left"/>
              <w:rPr>
                <w:rFonts w:eastAsia="Calibri" w:cs="Arial"/>
                <w:bCs/>
                <w:noProof/>
              </w:rPr>
            </w:pPr>
            <w:r w:rsidRPr="00661813">
              <w:rPr>
                <w:rFonts w:cs="Arial"/>
              </w:rPr>
              <w:t>-</w:t>
            </w:r>
            <w:r w:rsidRPr="00661813">
              <w:rPr>
                <w:rFonts w:eastAsia="Calibri" w:cs="Arial"/>
                <w:bCs/>
                <w:noProof/>
              </w:rPr>
              <w:t>Димензије прикључне клеме морају бити такве да омогућавају прикључење на надземне водове округлог профила, системом увртања.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Материјал за израду прикључне клеме је легура алуминијума.</w:t>
            </w:r>
          </w:p>
          <w:p w:rsidR="00661813" w:rsidRPr="00661813" w:rsidRDefault="00661813" w:rsidP="00661813">
            <w:pPr>
              <w:spacing w:before="0" w:line="276" w:lineRule="auto"/>
              <w:jc w:val="left"/>
              <w:rPr>
                <w:rFonts w:eastAsia="Calibri" w:cs="Arial"/>
                <w:b/>
                <w:bCs/>
                <w:noProof/>
              </w:rPr>
            </w:pPr>
            <w:r w:rsidRPr="00661813">
              <w:rPr>
                <w:rFonts w:eastAsia="Calibri" w:cs="Arial"/>
                <w:b/>
                <w:bCs/>
                <w:noProof/>
              </w:rPr>
              <w:t>Уземљивачка клема: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Димензије морају бити такве да се могу прикључити на уземљивач или земљовод</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Материјал за израду уземљивачке клеме је бронза</w:t>
            </w:r>
          </w:p>
          <w:p w:rsidR="00661813" w:rsidRPr="00661813" w:rsidRDefault="00661813" w:rsidP="00661813">
            <w:pPr>
              <w:spacing w:before="0" w:line="276" w:lineRule="auto"/>
              <w:jc w:val="left"/>
              <w:rPr>
                <w:rFonts w:cs="Arial"/>
                <w:b/>
              </w:rPr>
            </w:pPr>
            <w:r w:rsidRPr="00661813">
              <w:rPr>
                <w:rFonts w:cs="Arial"/>
                <w:b/>
              </w:rPr>
              <w:t>Манипулативна изолациона мотка: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Манипулативна изолациона мотка за напонски ниво 110 kV, са завршетком који мора бити прилагођен прикључној клеми за водове за увртање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Поседује блокаду од случајног испадања прикључне клеме из лежишта мотке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укупна дужина телескопске мотке 3,00 m, скупљена максималне дужине 1,75 m</w:t>
            </w:r>
          </w:p>
          <w:p w:rsidR="00661813" w:rsidRPr="00661813" w:rsidRDefault="00661813" w:rsidP="00661813">
            <w:pPr>
              <w:spacing w:before="0" w:line="276" w:lineRule="auto"/>
              <w:jc w:val="left"/>
            </w:pPr>
            <w:r w:rsidRPr="00661813">
              <w:rPr>
                <w:rFonts w:eastAsia="Calibri" w:cs="Arial"/>
                <w:bCs/>
                <w:noProof/>
              </w:rPr>
              <w:t>- Дистантни граничник, рукохват који је пресвучен ребрастом пластиком ради лакшег увртања клема.</w:t>
            </w:r>
          </w:p>
          <w:p w:rsidR="00661813" w:rsidRPr="00661813" w:rsidRDefault="004035EC" w:rsidP="00661813">
            <w:pPr>
              <w:spacing w:before="0" w:line="276" w:lineRule="auto"/>
              <w:jc w:val="left"/>
            </w:pPr>
            <w:r>
              <w:t xml:space="preserve">- Израђена према стандарду </w:t>
            </w:r>
            <w:r w:rsidR="00661813" w:rsidRPr="00661813">
              <w:t>IEC</w:t>
            </w:r>
            <w:r w:rsidR="00661813" w:rsidRPr="00661813">
              <w:rPr>
                <w:lang w:val="sr-Cyrl-RS"/>
              </w:rPr>
              <w:t xml:space="preserve"> </w:t>
            </w:r>
            <w:r w:rsidR="00661813" w:rsidRPr="00661813">
              <w:t xml:space="preserve">60855, односно домаћим </w:t>
            </w:r>
            <w:r>
              <w:t xml:space="preserve">стандардом </w:t>
            </w:r>
            <w:r w:rsidR="00661813" w:rsidRPr="00661813">
              <w:t xml:space="preserve"> SRPS EN 60855:2011, мора да поседује </w:t>
            </w:r>
            <w:r>
              <w:rPr>
                <w:lang w:val="sr-Cyrl-RS"/>
              </w:rPr>
              <w:t>извештај о испитивању</w:t>
            </w:r>
            <w:r w:rsidR="00661813" w:rsidRPr="00661813">
              <w:t xml:space="preserve"> издат од акредитоване лабораторије за испитивања према </w:t>
            </w:r>
            <w:r>
              <w:t xml:space="preserve">стандарду </w:t>
            </w:r>
            <w:r w:rsidR="00661813" w:rsidRPr="00661813">
              <w:t>SRPS EN 60855:2011.</w:t>
            </w:r>
          </w:p>
          <w:p w:rsidR="00661813" w:rsidRPr="00661813" w:rsidRDefault="00661813" w:rsidP="00661813">
            <w:pPr>
              <w:spacing w:before="0" w:line="276" w:lineRule="auto"/>
              <w:jc w:val="left"/>
              <w:rPr>
                <w:lang w:val="sr-Cyrl-RS"/>
              </w:rPr>
            </w:pPr>
            <w:r w:rsidRPr="00661813">
              <w:t xml:space="preserve"> -Цев изолационе телескопске мотке мора бити </w:t>
            </w:r>
            <w:proofErr w:type="gramStart"/>
            <w:r w:rsidRPr="00661813">
              <w:t>испитана  по</w:t>
            </w:r>
            <w:proofErr w:type="gramEnd"/>
            <w:r w:rsidRPr="00661813">
              <w:t xml:space="preserve"> стандарду IEC60855 /Е</w:t>
            </w:r>
            <w:r w:rsidRPr="00661813">
              <w:rPr>
                <w:lang w:val="sr-Latn-RS"/>
              </w:rPr>
              <w:t xml:space="preserve">N </w:t>
            </w:r>
            <w:r w:rsidRPr="00661813">
              <w:t xml:space="preserve">60855 . Изолациона телескопска мотка мора да поседује типски извештај о испитивању на основу стандарда </w:t>
            </w:r>
            <w:r w:rsidR="005C1F2E" w:rsidRPr="005C1F2E">
              <w:t xml:space="preserve">IEC60855 /ЕN 60855 </w:t>
            </w:r>
            <w:r w:rsidRPr="00661813">
              <w:t>издат од акредитоване лабораторије</w:t>
            </w:r>
          </w:p>
          <w:p w:rsidR="00661813" w:rsidRPr="00661813" w:rsidRDefault="00661813" w:rsidP="00661813">
            <w:pPr>
              <w:spacing w:before="0" w:line="276" w:lineRule="auto"/>
              <w:jc w:val="left"/>
              <w:rPr>
                <w:rFonts w:cs="Arial"/>
                <w:b/>
              </w:rPr>
            </w:pPr>
            <w:r w:rsidRPr="00661813">
              <w:rPr>
                <w:rFonts w:cs="Arial"/>
                <w:b/>
              </w:rPr>
              <w:t xml:space="preserve">Торбе за </w:t>
            </w:r>
            <w:r w:rsidRPr="00661813">
              <w:rPr>
                <w:rFonts w:eastAsia="Calibri" w:cs="Arial"/>
                <w:b/>
                <w:bCs/>
                <w:noProof/>
              </w:rPr>
              <w:t>комплет за уземљавање и краткоспајање:</w:t>
            </w:r>
          </w:p>
          <w:p w:rsidR="00661813" w:rsidRPr="00661813" w:rsidRDefault="00661813" w:rsidP="00661813">
            <w:pPr>
              <w:spacing w:before="0" w:line="276" w:lineRule="auto"/>
              <w:jc w:val="left"/>
              <w:rPr>
                <w:rFonts w:cs="Arial"/>
              </w:rPr>
            </w:pPr>
            <w:r w:rsidRPr="00661813">
              <w:rPr>
                <w:rFonts w:cs="Arial"/>
              </w:rPr>
              <w:t xml:space="preserve">- Три торбе за пренос и чување комплета за уземљење </w:t>
            </w:r>
            <w:r w:rsidRPr="00661813">
              <w:rPr>
                <w:rFonts w:eastAsia="Calibri" w:cs="Arial"/>
                <w:bCs/>
                <w:noProof/>
              </w:rPr>
              <w:t>и краткоспајање</w:t>
            </w:r>
            <w:r w:rsidRPr="00661813">
              <w:rPr>
                <w:rFonts w:cs="Arial"/>
              </w:rPr>
              <w:t xml:space="preserve"> (уземљивачки вод са клемама) </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У торбу мора да стане уземљивачки вод са клемама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Оригинално паковање произвођача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lastRenderedPageBreak/>
              <w:t>- Мора да поседује ручицу или ремен за ношење</w:t>
            </w:r>
          </w:p>
          <w:p w:rsidR="00661813" w:rsidRPr="00661813" w:rsidRDefault="00661813" w:rsidP="00661813">
            <w:pPr>
              <w:spacing w:before="0" w:line="276" w:lineRule="auto"/>
              <w:jc w:val="left"/>
              <w:rPr>
                <w:rFonts w:cs="Arial"/>
                <w:b/>
              </w:rPr>
            </w:pPr>
            <w:r w:rsidRPr="00661813">
              <w:rPr>
                <w:rFonts w:cs="Arial"/>
                <w:b/>
              </w:rPr>
              <w:t>Футрола за манипулативну изолациону мотку:</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Изолациона мотка мора бити упакованa у одговарајућу футролу, прилагођену дужини мотке на начин да се не оштети приликом транспорта.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Оригинално паковање произвођача</w:t>
            </w:r>
          </w:p>
          <w:p w:rsidR="00661813" w:rsidRPr="00661813" w:rsidRDefault="00661813" w:rsidP="00661813">
            <w:pPr>
              <w:spacing w:before="0" w:line="276" w:lineRule="auto"/>
              <w:jc w:val="left"/>
              <w:rPr>
                <w:rFonts w:cs="Arial"/>
                <w:b/>
              </w:rPr>
            </w:pPr>
            <w:r w:rsidRPr="00661813">
              <w:rPr>
                <w:rFonts w:eastAsia="Calibri" w:cs="Arial"/>
                <w:bCs/>
                <w:noProof/>
              </w:rPr>
              <w:t>- Мора да поседује ручицу или ремен за ношење</w:t>
            </w:r>
          </w:p>
        </w:tc>
      </w:tr>
      <w:tr w:rsidR="00661813" w:rsidRPr="00661813" w:rsidTr="00F90686">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rPr>
            </w:pPr>
            <w:bookmarkStart w:id="24" w:name="_Toc439164646"/>
            <w:r w:rsidRPr="00661813">
              <w:rPr>
                <w:rFonts w:cs="Arial"/>
                <w:b/>
                <w:noProof/>
              </w:rPr>
              <w:lastRenderedPageBreak/>
              <w:t>СИСТЕМ ЗА УЗЕМЉАВАЊЕ И КРАТКО СПАЈАЊЕ – НАДЗЕМНИХ ВОДОВА 10, 20 и 35 kV</w:t>
            </w:r>
            <w:bookmarkEnd w:id="24"/>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rPr>
            </w:pPr>
            <w:r w:rsidRPr="00661813">
              <w:rPr>
                <w:rFonts w:cs="Arial"/>
                <w:b/>
              </w:rPr>
              <w:t>У складу са стандардима:</w:t>
            </w:r>
          </w:p>
          <w:p w:rsidR="00661813" w:rsidRPr="00661813" w:rsidRDefault="00661813" w:rsidP="00661813">
            <w:pPr>
              <w:spacing w:before="0" w:line="276" w:lineRule="auto"/>
              <w:jc w:val="left"/>
              <w:rPr>
                <w:rFonts w:cs="Arial"/>
              </w:rPr>
            </w:pPr>
            <w:r w:rsidRPr="00661813">
              <w:rPr>
                <w:rFonts w:cs="Arial"/>
                <w:lang w:eastAsia="ar-SA"/>
              </w:rPr>
              <w:t>-</w:t>
            </w:r>
            <w:r w:rsidRPr="00661813">
              <w:rPr>
                <w:rFonts w:cs="Arial"/>
              </w:rPr>
              <w:t xml:space="preserve"> IEC-61230:2008</w:t>
            </w:r>
          </w:p>
          <w:p w:rsidR="00661813" w:rsidRPr="00661813" w:rsidRDefault="00661813" w:rsidP="00661813">
            <w:pPr>
              <w:spacing w:before="0" w:line="276" w:lineRule="auto"/>
              <w:jc w:val="left"/>
              <w:rPr>
                <w:rFonts w:cs="Arial"/>
              </w:rPr>
            </w:pPr>
            <w:r w:rsidRPr="00661813">
              <w:rPr>
                <w:rFonts w:cs="Arial"/>
              </w:rPr>
              <w:t xml:space="preserve">- </w:t>
            </w:r>
            <w:r w:rsidRPr="00661813">
              <w:t>IEC 60855</w:t>
            </w:r>
          </w:p>
          <w:p w:rsidR="00661813" w:rsidRPr="00661813" w:rsidRDefault="00661813" w:rsidP="00661813">
            <w:pPr>
              <w:spacing w:before="0" w:line="276" w:lineRule="auto"/>
              <w:jc w:val="left"/>
              <w:rPr>
                <w:rFonts w:eastAsia="Calibri" w:cs="Arial"/>
                <w:bCs/>
              </w:rPr>
            </w:pPr>
            <w:r w:rsidRPr="00661813">
              <w:rPr>
                <w:rFonts w:cs="Arial"/>
              </w:rPr>
              <w:t>-</w:t>
            </w:r>
            <w:r w:rsidRPr="00661813">
              <w:rPr>
                <w:rFonts w:eastAsia="Calibri" w:cs="Arial"/>
                <w:bCs/>
              </w:rPr>
              <w:t xml:space="preserve"> SRPS EN 61230:2010</w:t>
            </w:r>
          </w:p>
          <w:p w:rsidR="00661813" w:rsidRPr="00661813" w:rsidRDefault="00661813" w:rsidP="00661813">
            <w:r w:rsidRPr="00661813">
              <w:rPr>
                <w:rFonts w:eastAsia="Calibri" w:cs="Arial"/>
                <w:bCs/>
              </w:rPr>
              <w:t>-</w:t>
            </w:r>
            <w:r w:rsidRPr="00661813">
              <w:rPr>
                <w:rFonts w:eastAsia="Calibri" w:cs="Arial"/>
                <w:bCs/>
                <w:noProof/>
              </w:rPr>
              <w:t xml:space="preserve"> </w:t>
            </w:r>
            <w:r w:rsidRPr="00661813">
              <w:t>SRPS EN 60855:2011</w:t>
            </w:r>
          </w:p>
          <w:p w:rsidR="00661813" w:rsidRPr="00661813" w:rsidRDefault="00661813" w:rsidP="00661813">
            <w:r w:rsidRPr="00661813">
              <w:t>-SRPS IEC 61235 ili SRPS EN 61235</w:t>
            </w:r>
          </w:p>
          <w:p w:rsidR="00661813" w:rsidRPr="00661813" w:rsidRDefault="00661813" w:rsidP="00661813">
            <w:pPr>
              <w:spacing w:before="0" w:line="276" w:lineRule="auto"/>
              <w:jc w:val="left"/>
              <w:rPr>
                <w:rFonts w:eastAsia="Calibri" w:cs="Arial"/>
                <w:bCs/>
              </w:rPr>
            </w:pPr>
          </w:p>
          <w:p w:rsidR="00661813" w:rsidRPr="00661813" w:rsidRDefault="00661813" w:rsidP="00661813">
            <w:pPr>
              <w:spacing w:before="0" w:line="276" w:lineRule="auto"/>
              <w:jc w:val="left"/>
              <w:rPr>
                <w:rFonts w:cs="Arial"/>
              </w:rPr>
            </w:pPr>
            <w:r w:rsidRPr="00661813">
              <w:rPr>
                <w:rFonts w:cs="Arial"/>
              </w:rPr>
              <w:t xml:space="preserve">КОМПЛЕТ ЗА УЗЕМЉЕЊЕ И КРАТКО СПАЈАЊЕ НАДЗЕМНИХ ВОДОВА 10, 20 и 35 kV (стандард комплета IEC-61230 за Icc=12,0 кА/1s   и  изолациона телескопска мотка IEC61235 или EN60855, максималне дужине Л=2,0 m </w:t>
            </w:r>
          </w:p>
          <w:p w:rsidR="00661813" w:rsidRPr="00661813" w:rsidRDefault="00661813" w:rsidP="00661813">
            <w:pPr>
              <w:spacing w:before="0" w:line="276" w:lineRule="auto"/>
              <w:jc w:val="left"/>
              <w:rPr>
                <w:rFonts w:cs="Arial"/>
              </w:rPr>
            </w:pPr>
            <w:r w:rsidRPr="00661813">
              <w:rPr>
                <w:rFonts w:cs="Arial"/>
                <w:b/>
              </w:rPr>
              <w:t>Техничке карактеристике објекта где се поставља уземљивач</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Надземни вод  150 mm</w:t>
            </w:r>
            <w:r w:rsidRPr="00661813">
              <w:rPr>
                <w:rFonts w:cs="Arial"/>
                <w:vertAlign w:val="superscript"/>
              </w:rPr>
              <w:t>2</w:t>
            </w:r>
          </w:p>
          <w:p w:rsidR="00661813" w:rsidRPr="00661813" w:rsidRDefault="00661813" w:rsidP="00661813">
            <w:pPr>
              <w:spacing w:before="0" w:line="276" w:lineRule="auto"/>
              <w:jc w:val="left"/>
              <w:rPr>
                <w:rFonts w:cs="Arial"/>
              </w:rPr>
            </w:pPr>
            <w:r w:rsidRPr="00661813">
              <w:rPr>
                <w:rFonts w:cs="Arial"/>
              </w:rPr>
              <w:t xml:space="preserve">- Називни напон 10, 20 и 35 kV </w:t>
            </w:r>
          </w:p>
          <w:p w:rsidR="00661813" w:rsidRPr="00661813" w:rsidRDefault="00661813" w:rsidP="00661813">
            <w:pPr>
              <w:spacing w:before="0" w:line="276" w:lineRule="auto"/>
              <w:jc w:val="left"/>
              <w:rPr>
                <w:rFonts w:cs="Arial"/>
                <w:lang w:val="sr-Cyrl-RS"/>
              </w:rPr>
            </w:pPr>
            <w:r w:rsidRPr="00661813">
              <w:rPr>
                <w:rFonts w:cs="Arial"/>
              </w:rPr>
              <w:t xml:space="preserve">- Струја кратког споја 12,0  кА/1s  </w:t>
            </w:r>
          </w:p>
          <w:p w:rsidR="00661813" w:rsidRPr="00661813" w:rsidRDefault="00661813" w:rsidP="00661813">
            <w:pPr>
              <w:spacing w:before="0" w:line="276" w:lineRule="auto"/>
              <w:jc w:val="left"/>
              <w:rPr>
                <w:rFonts w:cs="Arial"/>
                <w:b/>
              </w:rPr>
            </w:pPr>
            <w:r w:rsidRPr="00661813">
              <w:rPr>
                <w:rFonts w:cs="Arial"/>
                <w:b/>
              </w:rPr>
              <w:t xml:space="preserve">Могуће димензије сабирница профила: </w:t>
            </w:r>
          </w:p>
          <w:p w:rsidR="00661813" w:rsidRPr="00661813" w:rsidRDefault="00661813" w:rsidP="00661813">
            <w:pPr>
              <w:spacing w:before="0" w:line="276" w:lineRule="auto"/>
              <w:jc w:val="left"/>
              <w:rPr>
                <w:rFonts w:cs="Arial"/>
              </w:rPr>
            </w:pPr>
            <w:r w:rsidRPr="00661813">
              <w:rPr>
                <w:rFonts w:cs="Arial"/>
              </w:rPr>
              <w:t>- Округли профил 5-20 mm</w:t>
            </w:r>
          </w:p>
          <w:p w:rsidR="00661813" w:rsidRPr="00661813" w:rsidRDefault="00661813" w:rsidP="00661813">
            <w:pPr>
              <w:spacing w:before="0" w:line="276" w:lineRule="auto"/>
              <w:jc w:val="left"/>
              <w:rPr>
                <w:rFonts w:cs="Arial"/>
              </w:rPr>
            </w:pPr>
            <w:r w:rsidRPr="00661813">
              <w:rPr>
                <w:rFonts w:cs="Arial"/>
                <w:b/>
              </w:rPr>
              <w:t>Профил земљовода на који се прикључује уземљивачка клема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Шестоугаони 19 mm</w:t>
            </w:r>
          </w:p>
          <w:p w:rsidR="00661813" w:rsidRPr="00661813" w:rsidRDefault="00661813" w:rsidP="00661813">
            <w:pPr>
              <w:spacing w:before="0" w:line="276" w:lineRule="auto"/>
              <w:jc w:val="left"/>
              <w:rPr>
                <w:rFonts w:cs="Arial"/>
                <w:b/>
              </w:rPr>
            </w:pPr>
            <w:r w:rsidRPr="00661813">
              <w:rPr>
                <w:rFonts w:cs="Arial"/>
                <w:b/>
              </w:rPr>
              <w:t xml:space="preserve">Садржај комплета: </w:t>
            </w:r>
          </w:p>
          <w:p w:rsidR="00661813" w:rsidRPr="00661813" w:rsidRDefault="00661813" w:rsidP="00661813">
            <w:pPr>
              <w:spacing w:before="0" w:line="276" w:lineRule="auto"/>
              <w:jc w:val="left"/>
              <w:rPr>
                <w:rFonts w:cs="Arial"/>
              </w:rPr>
            </w:pPr>
            <w:r w:rsidRPr="00661813">
              <w:rPr>
                <w:rFonts w:cs="Arial"/>
              </w:rPr>
              <w:t xml:space="preserve">- Краткоспојна веза са уземљивачким каблом и клемама </w:t>
            </w:r>
          </w:p>
          <w:p w:rsidR="00661813" w:rsidRPr="00661813" w:rsidRDefault="00661813" w:rsidP="00661813">
            <w:pPr>
              <w:spacing w:before="0" w:line="276" w:lineRule="auto"/>
              <w:jc w:val="left"/>
              <w:rPr>
                <w:rFonts w:cs="Arial"/>
              </w:rPr>
            </w:pPr>
            <w:r w:rsidRPr="00661813">
              <w:rPr>
                <w:rFonts w:cs="Arial"/>
              </w:rPr>
              <w:t xml:space="preserve">- Манипулативна телескопска изолациона мотка  </w:t>
            </w:r>
          </w:p>
          <w:p w:rsidR="00661813" w:rsidRPr="00661813" w:rsidRDefault="00661813" w:rsidP="00661813">
            <w:pPr>
              <w:spacing w:before="0" w:line="276" w:lineRule="auto"/>
              <w:jc w:val="left"/>
              <w:rPr>
                <w:rFonts w:cs="Arial"/>
              </w:rPr>
            </w:pPr>
            <w:r w:rsidRPr="00661813">
              <w:rPr>
                <w:rFonts w:cs="Arial"/>
              </w:rPr>
              <w:t>- Конектор за три клеме и са зглобном конекцијом</w:t>
            </w:r>
          </w:p>
          <w:p w:rsidR="00661813" w:rsidRPr="00661813" w:rsidRDefault="00661813" w:rsidP="00661813">
            <w:pPr>
              <w:spacing w:before="0" w:line="276" w:lineRule="auto"/>
              <w:jc w:val="left"/>
              <w:rPr>
                <w:rFonts w:cs="Arial"/>
              </w:rPr>
            </w:pPr>
            <w:r w:rsidRPr="00661813">
              <w:rPr>
                <w:rFonts w:cs="Arial"/>
              </w:rPr>
              <w:lastRenderedPageBreak/>
              <w:t>- Земљоводни проводник намотан на калем са уземљивачком клемом</w:t>
            </w:r>
          </w:p>
          <w:p w:rsidR="00661813" w:rsidRPr="00661813" w:rsidRDefault="00661813" w:rsidP="00661813">
            <w:pPr>
              <w:spacing w:before="0" w:line="276" w:lineRule="auto"/>
              <w:jc w:val="left"/>
              <w:rPr>
                <w:rFonts w:cs="Arial"/>
              </w:rPr>
            </w:pPr>
            <w:r w:rsidRPr="00661813">
              <w:rPr>
                <w:rFonts w:cs="Arial"/>
              </w:rPr>
              <w:t>- Кутија за одлагање</w:t>
            </w:r>
          </w:p>
          <w:p w:rsidR="00661813" w:rsidRPr="00661813" w:rsidRDefault="00661813" w:rsidP="00661813">
            <w:pPr>
              <w:spacing w:before="0" w:line="276" w:lineRule="auto"/>
              <w:jc w:val="left"/>
              <w:rPr>
                <w:rFonts w:cs="Arial"/>
              </w:rPr>
            </w:pPr>
            <w:r w:rsidRPr="00661813">
              <w:rPr>
                <w:rFonts w:cs="Arial"/>
              </w:rPr>
              <w:t xml:space="preserve">- Футрола за изолациону манипулативну мотку </w:t>
            </w:r>
          </w:p>
          <w:p w:rsidR="00661813" w:rsidRPr="00661813" w:rsidRDefault="00661813" w:rsidP="00661813">
            <w:pPr>
              <w:spacing w:before="0" w:line="276" w:lineRule="auto"/>
              <w:jc w:val="left"/>
              <w:rPr>
                <w:rFonts w:cs="Arial"/>
              </w:rPr>
            </w:pPr>
            <w:r w:rsidRPr="00661813">
              <w:rPr>
                <w:rFonts w:cs="Arial"/>
              </w:rPr>
              <w:t>- Сонда за уземљење 1m</w:t>
            </w:r>
          </w:p>
          <w:p w:rsidR="00661813" w:rsidRPr="00661813" w:rsidRDefault="00661813" w:rsidP="00661813">
            <w:pPr>
              <w:spacing w:before="0" w:line="276" w:lineRule="auto"/>
              <w:jc w:val="left"/>
              <w:rPr>
                <w:rFonts w:cs="Arial"/>
              </w:rPr>
            </w:pPr>
            <w:r w:rsidRPr="00661813">
              <w:rPr>
                <w:rFonts w:cs="Arial"/>
                <w:b/>
              </w:rPr>
              <w:t>Краткоспојна веза са уземљивачким водом и клемама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Редна веза изведена од два бакарна ужета изолована силиконом пресека 50 mm², дужине 2,75 m. На сваком крају краткоспојног ужета је прикључна клема.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Земљоспојна веза, бакарно уже изоловано силиконом пресека 25 mm</w:t>
            </w:r>
            <w:r w:rsidRPr="00661813">
              <w:rPr>
                <w:rFonts w:eastAsia="Calibri" w:cs="Arial"/>
                <w:bCs/>
                <w:noProof/>
                <w:vertAlign w:val="superscript"/>
                <w:lang w:val="sr-Latn-CS"/>
              </w:rPr>
              <w:t xml:space="preserve">2 </w:t>
            </w:r>
            <w:r w:rsidRPr="00661813">
              <w:rPr>
                <w:rFonts w:eastAsia="Calibri" w:cs="Arial"/>
                <w:bCs/>
                <w:noProof/>
                <w:lang w:val="sr-Latn-CS"/>
              </w:rPr>
              <w:t xml:space="preserve">, </w:t>
            </w:r>
            <w:r w:rsidRPr="00661813">
              <w:rPr>
                <w:rFonts w:eastAsia="Calibri" w:cs="Arial"/>
                <w:bCs/>
                <w:noProof/>
              </w:rPr>
              <w:t>дужине</w:t>
            </w:r>
            <w:r w:rsidRPr="00661813">
              <w:rPr>
                <w:rFonts w:eastAsia="Calibri" w:cs="Arial"/>
                <w:bCs/>
                <w:noProof/>
                <w:lang w:val="sr-Latn-CS"/>
              </w:rPr>
              <w:t xml:space="preserve"> </w:t>
            </w:r>
            <w:r w:rsidRPr="00661813">
              <w:rPr>
                <w:rFonts w:eastAsia="Calibri" w:cs="Arial"/>
                <w:bCs/>
                <w:noProof/>
              </w:rPr>
              <w:t>13 m. Земљоводна клема је изведена на металном калему за намотавање.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Крајеви бакарног ужета су завршени кабловским папучицама са двоструким повезивањем (пресовањем) за изолацију и за бакарно уже. Левкасти увод кабловске папучице омогућава већу савитљивост без оштећења изолације. Кабл и сви спојеви морају бити транспарентни.</w:t>
            </w:r>
          </w:p>
          <w:p w:rsidR="00661813" w:rsidRPr="00661813" w:rsidRDefault="00661813" w:rsidP="00661813">
            <w:pPr>
              <w:spacing w:before="0" w:line="276" w:lineRule="auto"/>
              <w:jc w:val="left"/>
              <w:rPr>
                <w:rFonts w:eastAsia="Calibri" w:cs="Arial"/>
                <w:bCs/>
                <w:noProof/>
                <w:lang w:val="sr-Cyrl-RS"/>
              </w:rPr>
            </w:pPr>
            <w:r w:rsidRPr="00661813">
              <w:rPr>
                <w:rFonts w:eastAsia="Calibri" w:cs="Arial"/>
                <w:bCs/>
                <w:noProof/>
              </w:rPr>
              <w:t>Бакарно уже изоловано силиконом  мора бити</w:t>
            </w:r>
            <w:r w:rsidR="005C1F2E">
              <w:rPr>
                <w:rFonts w:eastAsia="Calibri" w:cs="Arial"/>
                <w:bCs/>
                <w:noProof/>
              </w:rPr>
              <w:t xml:space="preserve"> обележено стандардом 61138 IEC,</w:t>
            </w:r>
            <w:r w:rsidR="005C1F2E">
              <w:rPr>
                <w:rFonts w:eastAsia="Calibri" w:cs="Arial"/>
                <w:bCs/>
                <w:noProof/>
                <w:lang w:val="sr-Cyrl-RS"/>
              </w:rPr>
              <w:t xml:space="preserve"> ознаком произвођача и попречним пресеком.</w:t>
            </w:r>
          </w:p>
          <w:p w:rsidR="00661813" w:rsidRPr="00661813" w:rsidRDefault="00661813" w:rsidP="00661813">
            <w:pPr>
              <w:spacing w:before="0" w:line="276" w:lineRule="auto"/>
              <w:jc w:val="left"/>
              <w:rPr>
                <w:rFonts w:eastAsia="Calibri" w:cs="Arial"/>
                <w:bCs/>
                <w:noProof/>
              </w:rPr>
            </w:pPr>
          </w:p>
          <w:p w:rsidR="00661813" w:rsidRPr="00661813" w:rsidRDefault="00661813" w:rsidP="00661813">
            <w:pPr>
              <w:spacing w:before="0" w:line="276" w:lineRule="auto"/>
              <w:jc w:val="left"/>
              <w:rPr>
                <w:rFonts w:cs="Arial"/>
                <w:b/>
              </w:rPr>
            </w:pPr>
            <w:r w:rsidRPr="00661813">
              <w:rPr>
                <w:rFonts w:cs="Arial"/>
                <w:b/>
              </w:rPr>
              <w:t xml:space="preserve">Прикључна клема за надземни вод: </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Димензије морају бити такве да омогућавају прикључење на надземни вод системом качења, (не увртањем)..</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Материјал за израду је легура алуминијума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K</w:t>
            </w:r>
            <w:r w:rsidRPr="00661813">
              <w:rPr>
                <w:rFonts w:eastAsia="Calibri" w:cs="Arial"/>
                <w:bCs/>
                <w:noProof/>
                <w:lang w:val="sr-Cyrl-RS"/>
              </w:rPr>
              <w:t>омплет за уземљење и кратко спајање мора да поседује Извештај о испитивању по референтном стандарду</w:t>
            </w:r>
            <w:r w:rsidRPr="00661813">
              <w:rPr>
                <w:rFonts w:eastAsia="Calibri" w:cs="Arial"/>
                <w:bCs/>
                <w:noProof/>
                <w:lang w:val="sr-Latn-RS"/>
              </w:rPr>
              <w:t xml:space="preserve"> IEC 61230/ EN 61230</w:t>
            </w:r>
            <w:r w:rsidRPr="00661813">
              <w:rPr>
                <w:rFonts w:eastAsia="Calibri" w:cs="Arial"/>
                <w:bCs/>
                <w:noProof/>
                <w:lang w:val="sr-Cyrl-RS"/>
              </w:rPr>
              <w:t xml:space="preserve"> , односно домаћем стандарду</w:t>
            </w:r>
            <w:r w:rsidRPr="00661813">
              <w:rPr>
                <w:rFonts w:eastAsia="Calibri" w:cs="Arial"/>
                <w:bCs/>
                <w:noProof/>
                <w:lang w:val="sr-Latn-RS"/>
              </w:rPr>
              <w:t xml:space="preserve"> SRPS IEC 61230/SRPS EN 61230</w:t>
            </w:r>
            <w:r w:rsidRPr="00661813">
              <w:rPr>
                <w:rFonts w:eastAsia="Calibri" w:cs="Arial"/>
                <w:bCs/>
                <w:noProof/>
                <w:lang w:val="sr-Cyrl-RS"/>
              </w:rPr>
              <w:t xml:space="preserve"> , издатим од алредитоване лабораторије за испитивања према </w:t>
            </w:r>
            <w:r w:rsidRPr="00661813">
              <w:rPr>
                <w:rFonts w:eastAsia="Calibri" w:cs="Arial"/>
                <w:bCs/>
                <w:noProof/>
              </w:rPr>
              <w:t>IE</w:t>
            </w:r>
            <w:r w:rsidR="005C1F2E">
              <w:rPr>
                <w:rFonts w:eastAsia="Calibri" w:cs="Arial"/>
                <w:bCs/>
                <w:noProof/>
              </w:rPr>
              <w:t>C 61230/ EN 61230 (за тест кратког споја).</w:t>
            </w:r>
          </w:p>
          <w:p w:rsidR="00661813" w:rsidRPr="00661813" w:rsidRDefault="00661813" w:rsidP="00661813">
            <w:pPr>
              <w:spacing w:before="0" w:line="276" w:lineRule="auto"/>
              <w:jc w:val="left"/>
              <w:rPr>
                <w:rFonts w:cs="Arial"/>
                <w:b/>
              </w:rPr>
            </w:pPr>
            <w:r w:rsidRPr="00661813">
              <w:rPr>
                <w:rFonts w:cs="Arial"/>
                <w:b/>
              </w:rPr>
              <w:t xml:space="preserve">Конектор за три клеме: </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lang w:val="ru-RU"/>
              </w:rPr>
              <w:t>Мора бити израђен тако да се помоћу њега могу скинути прикључне клеме са надземног вода</w:t>
            </w:r>
            <w:r w:rsidRPr="00661813">
              <w:rPr>
                <w:rFonts w:eastAsia="Calibri" w:cs="Arial"/>
                <w:bCs/>
                <w:noProof/>
              </w:rPr>
              <w:t>.</w:t>
            </w:r>
          </w:p>
          <w:p w:rsid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Мора поседовати зглобни адаптер за повезивање са манипулативном изолационом мотком.</w:t>
            </w:r>
          </w:p>
          <w:p w:rsidR="005C1F2E" w:rsidRPr="005C1F2E" w:rsidRDefault="005C1F2E" w:rsidP="00661813">
            <w:pPr>
              <w:spacing w:before="0" w:line="276" w:lineRule="auto"/>
              <w:jc w:val="left"/>
              <w:rPr>
                <w:rFonts w:eastAsia="Calibri" w:cs="Arial"/>
                <w:bCs/>
                <w:noProof/>
                <w:lang w:val="sr-Cyrl-RS"/>
              </w:rPr>
            </w:pPr>
            <w:r>
              <w:rPr>
                <w:rFonts w:eastAsia="Calibri" w:cs="Arial"/>
                <w:bCs/>
                <w:noProof/>
                <w:lang w:val="sr-Cyrl-RS"/>
              </w:rPr>
              <w:t>- Мора поседовати систем који ће спречити да прикључне клеме спадну са конектора.</w:t>
            </w:r>
          </w:p>
          <w:p w:rsidR="00661813" w:rsidRDefault="00661813" w:rsidP="00661813">
            <w:pPr>
              <w:spacing w:before="0" w:line="276" w:lineRule="auto"/>
              <w:jc w:val="left"/>
              <w:rPr>
                <w:rFonts w:eastAsia="Calibri" w:cs="Arial"/>
                <w:bCs/>
                <w:noProof/>
                <w:lang w:val="sr-Cyrl-RS"/>
              </w:rPr>
            </w:pPr>
          </w:p>
          <w:p w:rsidR="005C1F2E" w:rsidRPr="00661813" w:rsidRDefault="005C1F2E" w:rsidP="00661813">
            <w:pPr>
              <w:spacing w:before="0" w:line="276" w:lineRule="auto"/>
              <w:jc w:val="left"/>
              <w:rPr>
                <w:rFonts w:eastAsia="Calibri" w:cs="Arial"/>
                <w:bCs/>
                <w:noProof/>
                <w:lang w:val="sr-Cyrl-RS"/>
              </w:rPr>
            </w:pPr>
          </w:p>
          <w:p w:rsidR="00661813" w:rsidRPr="00661813" w:rsidRDefault="00661813" w:rsidP="00661813">
            <w:pPr>
              <w:spacing w:before="0" w:line="276" w:lineRule="auto"/>
              <w:jc w:val="left"/>
              <w:rPr>
                <w:rFonts w:cs="Arial"/>
                <w:b/>
              </w:rPr>
            </w:pPr>
            <w:r w:rsidRPr="00661813">
              <w:rPr>
                <w:rFonts w:cs="Arial"/>
                <w:b/>
              </w:rPr>
              <w:lastRenderedPageBreak/>
              <w:t xml:space="preserve">Манипулативна изолациона мотка: </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Манипулативна изолациона телескопска мотка за напонски ниво 35 kV</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xml:space="preserve">- Дужина манипулативне изолационе мотке мора бити максимално 2,0 m и телескопске конструкције са </w:t>
            </w:r>
            <w:r w:rsidR="005C1F2E">
              <w:rPr>
                <w:rFonts w:eastAsia="Calibri" w:cs="Arial"/>
                <w:bCs/>
                <w:noProof/>
                <w:lang w:val="sr-Cyrl-RS"/>
              </w:rPr>
              <w:t xml:space="preserve">интегрисаним </w:t>
            </w:r>
            <w:r w:rsidRPr="00661813">
              <w:rPr>
                <w:rFonts w:eastAsia="Calibri" w:cs="Arial"/>
                <w:bCs/>
                <w:noProof/>
              </w:rPr>
              <w:t>зглобним завршетком (</w:t>
            </w:r>
            <w:r w:rsidR="005C1F2E">
              <w:rPr>
                <w:rFonts w:eastAsia="Calibri" w:cs="Arial"/>
                <w:bCs/>
                <w:noProof/>
                <w:lang w:val="sr-Cyrl-RS"/>
              </w:rPr>
              <w:t>ЕН 50508</w:t>
            </w:r>
            <w:r w:rsidRPr="00661813">
              <w:rPr>
                <w:rFonts w:eastAsia="Calibri" w:cs="Arial"/>
                <w:bCs/>
                <w:noProof/>
              </w:rPr>
              <w:t>) за повезивање са конектором који омогућава закретање конектора са клемама у односу на осу мотке.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Дистантни граничник за рукохват.</w:t>
            </w:r>
          </w:p>
          <w:p w:rsidR="00661813" w:rsidRPr="00661813" w:rsidRDefault="005C1F2E" w:rsidP="00661813">
            <w:pPr>
              <w:spacing w:before="0" w:line="276" w:lineRule="auto"/>
              <w:jc w:val="left"/>
              <w:rPr>
                <w:rFonts w:eastAsia="Calibri" w:cs="Arial"/>
                <w:bCs/>
                <w:noProof/>
                <w:lang w:val="sr-Cyrl-RS"/>
              </w:rPr>
            </w:pPr>
            <w:r>
              <w:rPr>
                <w:rFonts w:eastAsia="Calibri" w:cs="Arial"/>
                <w:bCs/>
                <w:noProof/>
              </w:rPr>
              <w:t xml:space="preserve">- Израђена према стандарду </w:t>
            </w:r>
            <w:r w:rsidR="00661813" w:rsidRPr="00661813">
              <w:rPr>
                <w:rFonts w:eastAsia="Calibri" w:cs="Arial"/>
                <w:bCs/>
                <w:noProof/>
              </w:rPr>
              <w:t xml:space="preserve"> EN</w:t>
            </w:r>
            <w:r w:rsidR="00661813" w:rsidRPr="00661813">
              <w:rPr>
                <w:rFonts w:eastAsia="Calibri" w:cs="Arial"/>
                <w:bCs/>
                <w:noProof/>
                <w:lang w:val="sr-Cyrl-RS"/>
              </w:rPr>
              <w:t xml:space="preserve"> </w:t>
            </w:r>
            <w:r w:rsidR="00661813" w:rsidRPr="00661813">
              <w:rPr>
                <w:rFonts w:eastAsia="Calibri" w:cs="Arial"/>
                <w:bCs/>
                <w:noProof/>
              </w:rPr>
              <w:t>608</w:t>
            </w:r>
            <w:r w:rsidR="00661813" w:rsidRPr="00661813">
              <w:rPr>
                <w:rFonts w:eastAsia="Calibri" w:cs="Arial"/>
                <w:bCs/>
                <w:noProof/>
                <w:lang w:val="ru-RU"/>
              </w:rPr>
              <w:t>5</w:t>
            </w:r>
            <w:r w:rsidR="00661813" w:rsidRPr="00661813">
              <w:rPr>
                <w:rFonts w:eastAsia="Calibri" w:cs="Arial"/>
                <w:bCs/>
                <w:noProof/>
              </w:rPr>
              <w:t xml:space="preserve">5, односно </w:t>
            </w:r>
            <w:r w:rsidR="00661813" w:rsidRPr="00661813">
              <w:rPr>
                <w:rFonts w:eastAsia="Calibri" w:cs="Arial"/>
                <w:bCs/>
              </w:rPr>
              <w:t xml:space="preserve">домаћем </w:t>
            </w:r>
            <w:r>
              <w:rPr>
                <w:rFonts w:eastAsia="Calibri" w:cs="Arial"/>
                <w:bCs/>
              </w:rPr>
              <w:t xml:space="preserve">стандарду </w:t>
            </w:r>
            <w:r w:rsidR="00661813" w:rsidRPr="00661813">
              <w:rPr>
                <w:rFonts w:eastAsia="Calibri" w:cs="Arial"/>
                <w:bCs/>
              </w:rPr>
              <w:t>SRPS EN 60855:2011</w:t>
            </w:r>
            <w:r w:rsidR="00661813" w:rsidRPr="00661813">
              <w:rPr>
                <w:rFonts w:eastAsia="Calibri" w:cs="Arial"/>
                <w:bCs/>
                <w:noProof/>
              </w:rPr>
              <w:t>,</w:t>
            </w:r>
            <w:r w:rsidR="00661813" w:rsidRPr="00661813">
              <w:rPr>
                <w:rFonts w:eastAsia="Calibri" w:cs="Arial"/>
                <w:bCs/>
              </w:rPr>
              <w:t xml:space="preserve"> </w:t>
            </w:r>
            <w:r w:rsidR="00661813" w:rsidRPr="00661813">
              <w:rPr>
                <w:rFonts w:eastAsia="Calibri" w:cs="Arial"/>
                <w:bCs/>
                <w:noProof/>
                <w:lang w:val="sr-Latn-CS"/>
              </w:rPr>
              <w:t>мора да поседује извештај о испитивању</w:t>
            </w:r>
            <w:r w:rsidR="00661813" w:rsidRPr="00661813">
              <w:rPr>
                <w:rFonts w:eastAsia="Calibri" w:cs="Arial"/>
                <w:bCs/>
                <w:noProof/>
              </w:rPr>
              <w:t xml:space="preserve"> издат од акредитоване лабораторије за испитивања према </w:t>
            </w:r>
            <w:r>
              <w:rPr>
                <w:rFonts w:eastAsia="Calibri" w:cs="Arial"/>
                <w:bCs/>
              </w:rPr>
              <w:t xml:space="preserve">SRPS </w:t>
            </w:r>
            <w:r w:rsidR="00661813" w:rsidRPr="00661813">
              <w:rPr>
                <w:rFonts w:eastAsia="Calibri" w:cs="Arial"/>
                <w:bCs/>
              </w:rPr>
              <w:t>SRPS EN 60855:2011</w:t>
            </w:r>
            <w:r w:rsidR="00661813" w:rsidRPr="00661813">
              <w:rPr>
                <w:rFonts w:eastAsia="Calibri" w:cs="Arial"/>
                <w:bCs/>
                <w:noProof/>
              </w:rPr>
              <w:t>.</w:t>
            </w:r>
          </w:p>
          <w:p w:rsidR="00661813" w:rsidRPr="00661813" w:rsidRDefault="00661813" w:rsidP="00661813">
            <w:pPr>
              <w:spacing w:before="0" w:line="276" w:lineRule="auto"/>
              <w:jc w:val="left"/>
              <w:rPr>
                <w:rFonts w:eastAsia="Calibri" w:cs="Arial"/>
                <w:bCs/>
                <w:noProof/>
                <w:lang w:val="sr-Cyrl-RS"/>
              </w:rPr>
            </w:pPr>
          </w:p>
          <w:p w:rsidR="00661813" w:rsidRPr="00661813" w:rsidRDefault="00661813" w:rsidP="00661813">
            <w:pPr>
              <w:spacing w:before="0" w:line="276" w:lineRule="auto"/>
              <w:jc w:val="left"/>
              <w:rPr>
                <w:rFonts w:eastAsia="Calibri" w:cs="Arial"/>
                <w:bCs/>
                <w:noProof/>
              </w:rPr>
            </w:pPr>
            <w:r w:rsidRPr="00661813">
              <w:rPr>
                <w:rFonts w:eastAsia="Calibri" w:cs="Arial"/>
                <w:bCs/>
                <w:noProof/>
              </w:rPr>
              <w:t>Цев изолационе телескопске мотке мора бити испитана  по стандарду IEC60855 /Е</w:t>
            </w:r>
            <w:r w:rsidRPr="00661813">
              <w:rPr>
                <w:rFonts w:eastAsia="Calibri" w:cs="Arial"/>
                <w:bCs/>
                <w:noProof/>
                <w:lang w:val="sr-Latn-RS"/>
              </w:rPr>
              <w:t xml:space="preserve">N </w:t>
            </w:r>
            <w:r w:rsidR="005C1F2E">
              <w:rPr>
                <w:rFonts w:eastAsia="Calibri" w:cs="Arial"/>
                <w:bCs/>
                <w:noProof/>
              </w:rPr>
              <w:t>60855</w:t>
            </w:r>
            <w:r w:rsidRPr="00661813">
              <w:rPr>
                <w:rFonts w:eastAsia="Calibri" w:cs="Arial"/>
                <w:bCs/>
                <w:noProof/>
              </w:rPr>
              <w:t>. Изолациона телескопска мотка мора да поседује типски извештај о испитивању на основу стандарда IEC 62193/ EN 62193 издат од акредитоване лабораторије.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Торба за за одлагање: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-Торба за ношење и чување комплета са ојачаним дном, димензија довољни</w:t>
            </w:r>
            <w:r w:rsidR="001F478E">
              <w:rPr>
                <w:rFonts w:eastAsia="Calibri" w:cs="Arial"/>
                <w:bCs/>
                <w:noProof/>
              </w:rPr>
              <w:t>х да се уземљивач може сместити (оригинално паковање произвођача).</w:t>
            </w:r>
          </w:p>
          <w:p w:rsidR="00661813" w:rsidRPr="001F478E" w:rsidRDefault="00661813" w:rsidP="00661813">
            <w:pPr>
              <w:spacing w:before="0" w:line="276" w:lineRule="auto"/>
              <w:jc w:val="left"/>
              <w:rPr>
                <w:rFonts w:eastAsia="Calibri" w:cs="Arial"/>
                <w:bCs/>
                <w:noProof/>
                <w:lang w:val="sr-Cyrl-RS"/>
              </w:rPr>
            </w:pPr>
            <w:r w:rsidRPr="00661813">
              <w:rPr>
                <w:rFonts w:eastAsia="Calibri" w:cs="Arial"/>
                <w:bCs/>
                <w:noProof/>
              </w:rPr>
              <w:t>- Мора да поседује ознаку</w:t>
            </w:r>
            <w:r w:rsidR="001F478E">
              <w:rPr>
                <w:rFonts w:eastAsia="Calibri" w:cs="Arial"/>
                <w:bCs/>
                <w:noProof/>
                <w:lang w:val="sr-Cyrl-RS"/>
              </w:rPr>
              <w:t xml:space="preserve"> по референтном стандарду</w:t>
            </w:r>
          </w:p>
          <w:p w:rsidR="00661813" w:rsidRPr="00661813" w:rsidRDefault="00661813" w:rsidP="00661813">
            <w:pPr>
              <w:spacing w:before="0" w:line="276" w:lineRule="auto"/>
              <w:jc w:val="left"/>
              <w:rPr>
                <w:rFonts w:cs="Arial"/>
              </w:rPr>
            </w:pPr>
            <w:r w:rsidRPr="00661813">
              <w:rPr>
                <w:rFonts w:cs="Arial"/>
                <w:b/>
              </w:rPr>
              <w:t>Футрола за манипулативну изолациону мотку:</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Изолациона мотка мора бити упакованa у одговарајуће паковање, прилагођено дужини мотке на начин да се не оштети приликом транспорта.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 xml:space="preserve">Мора да поседује ознаку </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Мора да поседује ручицу или ремен за ношење.</w:t>
            </w:r>
          </w:p>
        </w:tc>
      </w:tr>
      <w:tr w:rsidR="00661813" w:rsidRPr="00661813" w:rsidTr="00F90686">
        <w:tblPrEx>
          <w:tblCellMar>
            <w:left w:w="108" w:type="dxa"/>
            <w:right w:w="108" w:type="dxa"/>
          </w:tblCellMar>
        </w:tblPrEx>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lang w:val="sr-Cyrl-CS"/>
              </w:rPr>
            </w:pPr>
            <w:r w:rsidRPr="00661813">
              <w:rPr>
                <w:rFonts w:cs="Arial"/>
                <w:b/>
              </w:rPr>
              <w:lastRenderedPageBreak/>
              <w:t xml:space="preserve">ЕЛЕКТРОИЗОЛАЦИОНА ЗАШТИТНА КЛУПИЦА ЗА НАПОН 20 </w:t>
            </w:r>
            <w:r w:rsidRPr="00661813">
              <w:rPr>
                <w:rFonts w:cs="Arial"/>
                <w:b/>
                <w:lang w:val="sr-Cyrl-CS"/>
              </w:rPr>
              <w:t>kV</w:t>
            </w:r>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eastAsia="Calibri" w:cs="Arial"/>
                <w:b/>
              </w:rPr>
            </w:pPr>
          </w:p>
          <w:p w:rsidR="00661813" w:rsidRPr="00661813" w:rsidRDefault="00661813" w:rsidP="00A8131E">
            <w:pPr>
              <w:numPr>
                <w:ilvl w:val="0"/>
                <w:numId w:val="45"/>
              </w:numPr>
              <w:spacing w:before="0" w:line="276" w:lineRule="auto"/>
              <w:contextualSpacing/>
              <w:jc w:val="left"/>
              <w:rPr>
                <w:rFonts w:cs="Arial"/>
                <w:lang w:eastAsia="ar-SA"/>
              </w:rPr>
            </w:pPr>
            <w:r w:rsidRPr="00661813">
              <w:rPr>
                <w:rFonts w:cs="Arial"/>
                <w:lang w:eastAsia="ar-SA"/>
              </w:rPr>
              <w:t>Изолациона клупица је у целости</w:t>
            </w:r>
            <w:r w:rsidR="00A8131E">
              <w:rPr>
                <w:rFonts w:cs="Arial"/>
                <w:lang w:val="sr-Cyrl-RS" w:eastAsia="ar-SA"/>
              </w:rPr>
              <w:t xml:space="preserve"> </w:t>
            </w:r>
            <w:r w:rsidR="00A8131E" w:rsidRPr="00A8131E">
              <w:rPr>
                <w:rFonts w:cs="Arial"/>
                <w:lang w:eastAsia="ar-SA"/>
              </w:rPr>
              <w:t xml:space="preserve">(изливена из једног дела) </w:t>
            </w:r>
            <w:r w:rsidR="00A8131E">
              <w:rPr>
                <w:rFonts w:cs="Arial"/>
                <w:lang w:eastAsia="ar-SA"/>
              </w:rPr>
              <w:t xml:space="preserve"> од </w:t>
            </w:r>
            <w:r w:rsidRPr="00661813">
              <w:rPr>
                <w:rFonts w:cs="Arial"/>
                <w:lang w:eastAsia="ar-SA"/>
              </w:rPr>
              <w:t>изолационог материјала</w:t>
            </w:r>
          </w:p>
          <w:p w:rsidR="00661813" w:rsidRPr="00661813" w:rsidRDefault="00661813" w:rsidP="00661813">
            <w:pPr>
              <w:numPr>
                <w:ilvl w:val="0"/>
                <w:numId w:val="45"/>
              </w:numPr>
              <w:spacing w:before="0" w:line="276" w:lineRule="auto"/>
              <w:contextualSpacing/>
              <w:jc w:val="left"/>
              <w:rPr>
                <w:rFonts w:cs="Arial"/>
                <w:lang w:eastAsia="ar-SA"/>
              </w:rPr>
            </w:pPr>
            <w:r w:rsidRPr="00661813">
              <w:rPr>
                <w:rFonts w:cs="Arial"/>
                <w:lang w:eastAsia="ar-SA"/>
              </w:rPr>
              <w:t xml:space="preserve">Димензија стајаће површине 50 </w:t>
            </w:r>
            <w:r w:rsidRPr="00661813">
              <w:rPr>
                <w:rFonts w:cs="Arial"/>
                <w:lang w:val="sr-Cyrl-CS" w:eastAsia="ar-SA"/>
              </w:rPr>
              <w:t xml:space="preserve">x </w:t>
            </w:r>
            <w:r w:rsidRPr="00661813">
              <w:rPr>
                <w:rFonts w:cs="Arial"/>
                <w:lang w:eastAsia="ar-SA"/>
              </w:rPr>
              <w:t xml:space="preserve">50 </w:t>
            </w:r>
            <w:r w:rsidRPr="00661813">
              <w:rPr>
                <w:rFonts w:cs="Arial"/>
                <w:lang w:val="sr-Cyrl-CS" w:eastAsia="ar-SA"/>
              </w:rPr>
              <w:t>cm</w:t>
            </w:r>
          </w:p>
          <w:p w:rsidR="00661813" w:rsidRPr="00661813" w:rsidRDefault="00661813" w:rsidP="00661813">
            <w:pPr>
              <w:numPr>
                <w:ilvl w:val="0"/>
                <w:numId w:val="45"/>
              </w:numPr>
              <w:spacing w:before="0" w:line="276" w:lineRule="auto"/>
              <w:contextualSpacing/>
              <w:jc w:val="left"/>
              <w:rPr>
                <w:rFonts w:cs="Arial"/>
                <w:lang w:eastAsia="ar-SA"/>
              </w:rPr>
            </w:pPr>
            <w:r w:rsidRPr="00661813">
              <w:rPr>
                <w:rFonts w:cs="Arial"/>
                <w:lang w:eastAsia="ar-SA"/>
              </w:rPr>
              <w:t xml:space="preserve">Клупице су за напонски ниво 20 </w:t>
            </w:r>
            <w:r w:rsidRPr="00661813">
              <w:rPr>
                <w:rFonts w:cs="Arial"/>
                <w:lang w:val="sr-Cyrl-CS" w:eastAsia="ar-SA"/>
              </w:rPr>
              <w:t>kV</w:t>
            </w:r>
          </w:p>
          <w:p w:rsidR="00661813" w:rsidRPr="00661813" w:rsidRDefault="00661813" w:rsidP="00661813">
            <w:pPr>
              <w:numPr>
                <w:ilvl w:val="0"/>
                <w:numId w:val="45"/>
              </w:numPr>
              <w:spacing w:before="0" w:line="276" w:lineRule="auto"/>
              <w:contextualSpacing/>
              <w:jc w:val="left"/>
              <w:rPr>
                <w:rFonts w:cs="Arial"/>
                <w:lang w:eastAsia="ar-SA"/>
              </w:rPr>
            </w:pPr>
            <w:r w:rsidRPr="00661813">
              <w:rPr>
                <w:rFonts w:cs="Arial"/>
                <w:lang w:eastAsia="ar-SA"/>
              </w:rPr>
              <w:t xml:space="preserve">Подносиво оптерећење газне површине клупице – 120 </w:t>
            </w:r>
            <w:r w:rsidRPr="00661813">
              <w:rPr>
                <w:rFonts w:cs="Arial"/>
                <w:lang w:val="sr-Cyrl-CS" w:eastAsia="ar-SA"/>
              </w:rPr>
              <w:t>kg</w:t>
            </w:r>
          </w:p>
        </w:tc>
      </w:tr>
      <w:tr w:rsidR="00661813" w:rsidRPr="00661813" w:rsidTr="00F90686">
        <w:tblPrEx>
          <w:tblCellMar>
            <w:left w:w="108" w:type="dxa"/>
            <w:right w:w="108" w:type="dxa"/>
          </w:tblCellMar>
        </w:tblPrEx>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lang w:val="sr-Cyrl-CS"/>
              </w:rPr>
            </w:pPr>
            <w:r w:rsidRPr="00661813">
              <w:rPr>
                <w:rFonts w:cs="Arial"/>
                <w:b/>
              </w:rPr>
              <w:lastRenderedPageBreak/>
              <w:t xml:space="preserve">ЕЛЕКТРОИЗОЛАЦИОНА ЗАШТИТНА КЛУПИЦА ЗА НАПОН 35 </w:t>
            </w:r>
            <w:r w:rsidRPr="00661813">
              <w:rPr>
                <w:rFonts w:cs="Arial"/>
                <w:b/>
                <w:lang w:val="sr-Cyrl-CS"/>
              </w:rPr>
              <w:t>kV</w:t>
            </w:r>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eastAsia="Calibri" w:cs="Arial"/>
                <w:b/>
              </w:rPr>
            </w:pPr>
          </w:p>
          <w:p w:rsidR="00661813" w:rsidRPr="00661813" w:rsidRDefault="00661813" w:rsidP="00661813">
            <w:pPr>
              <w:numPr>
                <w:ilvl w:val="0"/>
                <w:numId w:val="45"/>
              </w:numPr>
              <w:spacing w:before="0" w:line="276" w:lineRule="auto"/>
              <w:contextualSpacing/>
              <w:jc w:val="left"/>
              <w:rPr>
                <w:rFonts w:cs="Arial"/>
                <w:lang w:eastAsia="ar-SA"/>
              </w:rPr>
            </w:pPr>
            <w:r w:rsidRPr="00661813">
              <w:rPr>
                <w:rFonts w:cs="Arial"/>
                <w:lang w:eastAsia="ar-SA"/>
              </w:rPr>
              <w:t>Изолациона клупица је у целости</w:t>
            </w:r>
            <w:r w:rsidR="00A8131E">
              <w:rPr>
                <w:rFonts w:cs="Arial"/>
                <w:lang w:val="sr-Cyrl-RS" w:eastAsia="ar-SA"/>
              </w:rPr>
              <w:t xml:space="preserve"> (изливена из једног дела)</w:t>
            </w:r>
            <w:r w:rsidRPr="00661813">
              <w:rPr>
                <w:rFonts w:cs="Arial"/>
                <w:lang w:eastAsia="ar-SA"/>
              </w:rPr>
              <w:t xml:space="preserve"> од изолационог материјала</w:t>
            </w:r>
          </w:p>
          <w:p w:rsidR="00661813" w:rsidRPr="00661813" w:rsidRDefault="00661813" w:rsidP="00661813">
            <w:pPr>
              <w:numPr>
                <w:ilvl w:val="0"/>
                <w:numId w:val="45"/>
              </w:numPr>
              <w:spacing w:before="0" w:line="276" w:lineRule="auto"/>
              <w:contextualSpacing/>
              <w:jc w:val="left"/>
              <w:rPr>
                <w:rFonts w:cs="Arial"/>
                <w:lang w:eastAsia="ar-SA"/>
              </w:rPr>
            </w:pPr>
            <w:r w:rsidRPr="00661813">
              <w:rPr>
                <w:rFonts w:cs="Arial"/>
                <w:lang w:eastAsia="ar-SA"/>
              </w:rPr>
              <w:t xml:space="preserve">Димензија стајаће површине 50 </w:t>
            </w:r>
            <w:r w:rsidRPr="00661813">
              <w:rPr>
                <w:rFonts w:cs="Arial"/>
                <w:lang w:val="sr-Cyrl-CS" w:eastAsia="ar-SA"/>
              </w:rPr>
              <w:t xml:space="preserve">x </w:t>
            </w:r>
            <w:r w:rsidRPr="00661813">
              <w:rPr>
                <w:rFonts w:cs="Arial"/>
                <w:lang w:eastAsia="ar-SA"/>
              </w:rPr>
              <w:t xml:space="preserve">50 </w:t>
            </w:r>
            <w:r w:rsidRPr="00661813">
              <w:rPr>
                <w:rFonts w:cs="Arial"/>
                <w:lang w:val="sr-Cyrl-CS" w:eastAsia="ar-SA"/>
              </w:rPr>
              <w:t>cm</w:t>
            </w:r>
          </w:p>
          <w:p w:rsidR="00661813" w:rsidRPr="00661813" w:rsidRDefault="00661813" w:rsidP="00661813">
            <w:pPr>
              <w:numPr>
                <w:ilvl w:val="0"/>
                <w:numId w:val="45"/>
              </w:numPr>
              <w:spacing w:before="0" w:line="276" w:lineRule="auto"/>
              <w:contextualSpacing/>
              <w:jc w:val="left"/>
              <w:rPr>
                <w:rFonts w:cs="Arial"/>
                <w:lang w:eastAsia="ar-SA"/>
              </w:rPr>
            </w:pPr>
            <w:r w:rsidRPr="00661813">
              <w:rPr>
                <w:rFonts w:cs="Arial"/>
                <w:lang w:eastAsia="ar-SA"/>
              </w:rPr>
              <w:t>Клупице су за напонски ниво 35</w:t>
            </w:r>
            <w:r w:rsidRPr="00661813">
              <w:rPr>
                <w:rFonts w:cs="Arial"/>
                <w:lang w:val="sr-Cyrl-CS" w:eastAsia="ar-SA"/>
              </w:rPr>
              <w:t>kV</w:t>
            </w:r>
          </w:p>
          <w:p w:rsidR="00661813" w:rsidRPr="00661813" w:rsidRDefault="00661813" w:rsidP="00661813">
            <w:pPr>
              <w:numPr>
                <w:ilvl w:val="0"/>
                <w:numId w:val="45"/>
              </w:numPr>
              <w:spacing w:before="0" w:line="276" w:lineRule="auto"/>
              <w:contextualSpacing/>
              <w:jc w:val="left"/>
              <w:rPr>
                <w:rFonts w:cs="Arial"/>
                <w:lang w:eastAsia="ar-SA"/>
              </w:rPr>
            </w:pPr>
            <w:r w:rsidRPr="00661813">
              <w:rPr>
                <w:rFonts w:cs="Arial"/>
                <w:lang w:eastAsia="ar-SA"/>
              </w:rPr>
              <w:t>Подносиво оптерећење газне површине клупице – 120</w:t>
            </w:r>
            <w:r w:rsidR="00274B29">
              <w:rPr>
                <w:rFonts w:cs="Arial"/>
                <w:lang w:val="sr-Cyrl-RS" w:eastAsia="ar-SA"/>
              </w:rPr>
              <w:t xml:space="preserve"> </w:t>
            </w:r>
            <w:r w:rsidRPr="00661813">
              <w:rPr>
                <w:rFonts w:cs="Arial"/>
                <w:lang w:val="sr-Cyrl-CS" w:eastAsia="ar-SA"/>
              </w:rPr>
              <w:t>kg</w:t>
            </w:r>
          </w:p>
        </w:tc>
      </w:tr>
      <w:tr w:rsidR="00661813" w:rsidRPr="00661813" w:rsidTr="00F90686">
        <w:tblPrEx>
          <w:tblCellMar>
            <w:left w:w="108" w:type="dxa"/>
            <w:right w:w="108" w:type="dxa"/>
          </w:tblCellMar>
        </w:tblPrEx>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lang w:val="sr-Cyrl-CS"/>
              </w:rPr>
            </w:pPr>
            <w:r w:rsidRPr="00661813">
              <w:rPr>
                <w:rFonts w:cs="Arial"/>
                <w:b/>
                <w:lang w:val="sr-Cyrl-CS"/>
              </w:rPr>
              <w:t>E</w:t>
            </w:r>
            <w:r w:rsidRPr="00661813">
              <w:rPr>
                <w:rFonts w:cs="Arial"/>
                <w:b/>
              </w:rPr>
              <w:t>ЛЕКТРОИЗОЛАЦИОНА ЗАШТИТНА ПЛОЧА 10 И 35</w:t>
            </w:r>
            <w:r w:rsidRPr="00661813">
              <w:rPr>
                <w:rFonts w:cs="Arial"/>
                <w:b/>
                <w:lang w:val="sr-Cyrl-CS"/>
              </w:rPr>
              <w:t>kV</w:t>
            </w:r>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lang w:val="sr-Cyrl-CS"/>
              </w:rPr>
            </w:pPr>
            <w:r w:rsidRPr="00661813">
              <w:rPr>
                <w:rFonts w:cs="Arial"/>
                <w:b/>
                <w:lang w:val="sr-Cyrl-CS"/>
              </w:rPr>
              <w:t>У складу са стандардима:SRPS N.B4.050</w:t>
            </w:r>
          </w:p>
          <w:p w:rsidR="00661813" w:rsidRPr="00661813" w:rsidRDefault="00661813" w:rsidP="00661813">
            <w:pPr>
              <w:spacing w:before="0"/>
              <w:jc w:val="left"/>
              <w:rPr>
                <w:rFonts w:cs="Arial"/>
              </w:rPr>
            </w:pPr>
            <w:r w:rsidRPr="00661813">
              <w:rPr>
                <w:rFonts w:cs="Arial"/>
                <w:lang w:val="sr-Cyrl-CS"/>
              </w:rPr>
              <w:t xml:space="preserve">Заштитнa електроизолационa плочa je </w:t>
            </w:r>
            <w:r w:rsidRPr="00661813">
              <w:rPr>
                <w:rFonts w:cs="Arial"/>
              </w:rPr>
              <w:t>плоча за физичко одвајање делова под напона од искључених делова постројења и поставља се у електроенергетским постројењима на критичним местима где су делови под напоном и који услед блискости непосрдно угрожавају безбедност штићене зоне и зоне дозвољеног рада.</w:t>
            </w:r>
          </w:p>
          <w:p w:rsidR="00661813" w:rsidRPr="00661813" w:rsidRDefault="00661813" w:rsidP="00661813">
            <w:pPr>
              <w:spacing w:before="0"/>
              <w:jc w:val="left"/>
              <w:rPr>
                <w:rFonts w:cs="Arial"/>
                <w:b/>
                <w:u w:val="single"/>
              </w:rPr>
            </w:pPr>
          </w:p>
          <w:p w:rsidR="00661813" w:rsidRPr="00661813" w:rsidRDefault="00661813" w:rsidP="00661813">
            <w:pPr>
              <w:spacing w:before="0"/>
              <w:jc w:val="left"/>
              <w:rPr>
                <w:rFonts w:cs="Arial"/>
                <w:b/>
              </w:rPr>
            </w:pPr>
            <w:r w:rsidRPr="00661813">
              <w:rPr>
                <w:rFonts w:cs="Arial"/>
                <w:b/>
              </w:rPr>
              <w:t>ТЕХНИЧКИ ОПИС И КАРАКТЕРИСТИКЕ ЕЛЕКТРОИЗОЛАЦИОНИХ ПЛОЧА</w:t>
            </w:r>
          </w:p>
          <w:p w:rsidR="00661813" w:rsidRPr="00661813" w:rsidRDefault="00661813" w:rsidP="00661813">
            <w:pPr>
              <w:spacing w:before="0"/>
              <w:jc w:val="left"/>
              <w:rPr>
                <w:rFonts w:cs="Arial"/>
                <w:b/>
              </w:rPr>
            </w:pPr>
          </w:p>
          <w:p w:rsidR="00661813" w:rsidRPr="00661813" w:rsidRDefault="00661813" w:rsidP="00661813">
            <w:pPr>
              <w:spacing w:before="0"/>
              <w:jc w:val="left"/>
              <w:rPr>
                <w:rFonts w:cs="Arial"/>
              </w:rPr>
            </w:pPr>
            <w:r w:rsidRPr="00661813">
              <w:rPr>
                <w:rFonts w:cs="Arial"/>
              </w:rPr>
              <w:t xml:space="preserve">Заштитне електроизолационе плоче 10 </w:t>
            </w:r>
            <w:r w:rsidRPr="00661813">
              <w:rPr>
                <w:rFonts w:cs="Arial"/>
                <w:lang w:val="sr-Cyrl-CS"/>
              </w:rPr>
              <w:t>kV</w:t>
            </w:r>
            <w:r w:rsidRPr="00661813">
              <w:rPr>
                <w:rFonts w:cs="Arial"/>
              </w:rPr>
              <w:t xml:space="preserve">; 20 </w:t>
            </w:r>
            <w:r w:rsidRPr="00661813">
              <w:rPr>
                <w:rFonts w:cs="Arial"/>
                <w:lang w:val="sr-Cyrl-CS"/>
              </w:rPr>
              <w:t>kV</w:t>
            </w:r>
            <w:r w:rsidRPr="00661813">
              <w:rPr>
                <w:rFonts w:cs="Arial"/>
              </w:rPr>
              <w:t xml:space="preserve"> и 35 kV морају имати следеће карактеристике:</w:t>
            </w:r>
          </w:p>
          <w:p w:rsidR="00661813" w:rsidRPr="00661813" w:rsidRDefault="00661813" w:rsidP="00661813">
            <w:pPr>
              <w:spacing w:before="0"/>
              <w:jc w:val="left"/>
              <w:rPr>
                <w:rFonts w:cs="Arial"/>
              </w:rPr>
            </w:pPr>
            <w:r w:rsidRPr="00661813">
              <w:rPr>
                <w:rFonts w:cs="Arial"/>
              </w:rPr>
              <w:t>-</w:t>
            </w:r>
            <w:r w:rsidRPr="00661813">
              <w:rPr>
                <w:rFonts w:cs="Arial"/>
              </w:rPr>
              <w:tab/>
              <w:t>електроизолациона плоча мора бити израђена према важећем домаћем стандарду;</w:t>
            </w:r>
          </w:p>
          <w:p w:rsidR="00661813" w:rsidRPr="00661813" w:rsidRDefault="00661813" w:rsidP="00661813">
            <w:pPr>
              <w:spacing w:before="0"/>
              <w:jc w:val="left"/>
              <w:rPr>
                <w:rFonts w:cs="Arial"/>
              </w:rPr>
            </w:pPr>
            <w:r w:rsidRPr="00661813">
              <w:rPr>
                <w:rFonts w:cs="Arial"/>
              </w:rPr>
              <w:t>-</w:t>
            </w:r>
            <w:r w:rsidRPr="00661813">
              <w:rPr>
                <w:rFonts w:cs="Arial"/>
              </w:rPr>
              <w:tab/>
              <w:t>димензије електроизолационих плоча су у складу са приложеним табеларним прегледом (димензије: дужина плоче, ширина плоче, висина рукохвата, дебљина плоче)</w:t>
            </w:r>
          </w:p>
          <w:p w:rsidR="00661813" w:rsidRPr="00661813" w:rsidRDefault="00661813" w:rsidP="00661813">
            <w:pPr>
              <w:spacing w:before="0"/>
              <w:jc w:val="left"/>
              <w:rPr>
                <w:rFonts w:cs="Arial"/>
              </w:rPr>
            </w:pPr>
            <w:r w:rsidRPr="00661813">
              <w:rPr>
                <w:rFonts w:cs="Arial"/>
              </w:rPr>
              <w:t xml:space="preserve"> -</w:t>
            </w:r>
            <w:r w:rsidRPr="00661813">
              <w:rPr>
                <w:rFonts w:cs="Arial"/>
              </w:rPr>
              <w:tab/>
              <w:t>плоча мора бити савијена са предње стране (димензија: ширина плоче) под углом од 90˚, а савијени део мора  бити према задатој димензији (висина рукохвата);</w:t>
            </w:r>
          </w:p>
          <w:p w:rsidR="00661813" w:rsidRPr="00661813" w:rsidRDefault="00661813" w:rsidP="00661813">
            <w:pPr>
              <w:spacing w:before="0"/>
              <w:jc w:val="left"/>
              <w:rPr>
                <w:rFonts w:cs="Arial"/>
              </w:rPr>
            </w:pPr>
            <w:r w:rsidRPr="00661813">
              <w:rPr>
                <w:rFonts w:cs="Arial"/>
              </w:rPr>
              <w:t>-</w:t>
            </w:r>
            <w:r w:rsidRPr="00661813">
              <w:rPr>
                <w:rFonts w:cs="Arial"/>
              </w:rPr>
              <w:tab/>
              <w:t>понуђачи морају доставити од произвођача плоча или материјала од којих су израђене плоче тачан састав материјала и основне физичке особине тог материјала, као и дебљину и тежину плоче која се нуди;</w:t>
            </w:r>
          </w:p>
          <w:p w:rsidR="00661813" w:rsidRPr="00661813" w:rsidRDefault="00661813" w:rsidP="00661813">
            <w:pPr>
              <w:spacing w:before="0"/>
              <w:jc w:val="left"/>
              <w:rPr>
                <w:rFonts w:cs="Arial"/>
              </w:rPr>
            </w:pPr>
            <w:r w:rsidRPr="00661813">
              <w:rPr>
                <w:rFonts w:cs="Arial"/>
              </w:rPr>
              <w:t>-</w:t>
            </w:r>
            <w:r w:rsidRPr="00661813">
              <w:rPr>
                <w:rFonts w:cs="Arial"/>
              </w:rPr>
              <w:tab/>
            </w:r>
            <w:proofErr w:type="gramStart"/>
            <w:r w:rsidRPr="00661813">
              <w:rPr>
                <w:rFonts w:cs="Arial"/>
              </w:rPr>
              <w:t>начин</w:t>
            </w:r>
            <w:proofErr w:type="gramEnd"/>
            <w:r w:rsidRPr="00661813">
              <w:rPr>
                <w:rFonts w:cs="Arial"/>
              </w:rPr>
              <w:t xml:space="preserve"> качења плоче на</w:t>
            </w:r>
            <w:r w:rsidRPr="00661813">
              <w:rPr>
                <w:rFonts w:cs="Arial"/>
                <w:color w:val="FF0000"/>
              </w:rPr>
              <w:t xml:space="preserve"> </w:t>
            </w:r>
            <w:r w:rsidRPr="00661813">
              <w:rPr>
                <w:rFonts w:cs="Arial"/>
              </w:rPr>
              <w:t>електроизолациону мотку са предње стране.</w:t>
            </w:r>
          </w:p>
          <w:p w:rsidR="00661813" w:rsidRPr="00661813" w:rsidRDefault="00661813" w:rsidP="00661813">
            <w:pPr>
              <w:spacing w:before="0"/>
              <w:jc w:val="left"/>
              <w:rPr>
                <w:rFonts w:cs="Arial"/>
                <w:strike/>
              </w:rPr>
            </w:pPr>
            <w:r w:rsidRPr="00661813">
              <w:rPr>
                <w:rFonts w:cs="Arial"/>
              </w:rPr>
              <w:t xml:space="preserve"> </w:t>
            </w:r>
          </w:p>
          <w:p w:rsidR="00661813" w:rsidRPr="00661813" w:rsidRDefault="00661813" w:rsidP="00661813">
            <w:pPr>
              <w:spacing w:before="0" w:after="120" w:line="276" w:lineRule="auto"/>
              <w:jc w:val="left"/>
              <w:rPr>
                <w:rFonts w:cs="Arial"/>
              </w:rPr>
            </w:pPr>
            <w:r w:rsidRPr="00661813">
              <w:rPr>
                <w:rFonts w:cs="Arial"/>
                <w:lang w:val="sr-Cyrl-CS"/>
              </w:rPr>
              <w:t>O</w:t>
            </w:r>
            <w:r w:rsidRPr="00661813">
              <w:rPr>
                <w:rFonts w:cs="Arial"/>
              </w:rPr>
              <w:t>бавезно доставити јасне фотографије електроизолационих плоча на којима се виде сви детаљи захтевани важећим стандардима;</w:t>
            </w:r>
          </w:p>
          <w:p w:rsidR="00661813" w:rsidRPr="00661813" w:rsidRDefault="00661813" w:rsidP="00661813">
            <w:pPr>
              <w:spacing w:before="0" w:after="120" w:line="276" w:lineRule="auto"/>
              <w:jc w:val="left"/>
              <w:rPr>
                <w:rFonts w:cs="Arial"/>
                <w:lang w:val="sr-Cyrl-CS"/>
              </w:rPr>
            </w:pPr>
            <w:r w:rsidRPr="00661813">
              <w:rPr>
                <w:rFonts w:cs="Arial"/>
              </w:rPr>
              <w:t xml:space="preserve">Доставити извештај о испитивању плоче по стандарду </w:t>
            </w:r>
            <w:r w:rsidRPr="00661813">
              <w:rPr>
                <w:rFonts w:cs="Arial"/>
                <w:lang w:val="sr-Cyrl-CS"/>
              </w:rPr>
              <w:t>SRPS N.B4.050</w:t>
            </w:r>
            <w:r w:rsidRPr="00661813">
              <w:rPr>
                <w:rFonts w:cs="Arial"/>
              </w:rPr>
              <w:t xml:space="preserve"> издат</w:t>
            </w:r>
            <w:r w:rsidRPr="00661813">
              <w:rPr>
                <w:rFonts w:cs="Arial"/>
                <w:lang w:val="sr-Cyrl-RS"/>
              </w:rPr>
              <w:t>и</w:t>
            </w:r>
            <w:r w:rsidRPr="00661813">
              <w:rPr>
                <w:rFonts w:cs="Arial"/>
              </w:rPr>
              <w:t>м од акредитоване лабораторије</w:t>
            </w:r>
            <w:r w:rsidRPr="00661813">
              <w:rPr>
                <w:rFonts w:cs="Arial"/>
                <w:lang w:val="sr-Cyrl-CS"/>
              </w:rPr>
              <w:t>.</w:t>
            </w:r>
          </w:p>
          <w:p w:rsidR="00661813" w:rsidRPr="00661813" w:rsidRDefault="00661813" w:rsidP="00661813">
            <w:pPr>
              <w:spacing w:before="0"/>
              <w:jc w:val="left"/>
              <w:rPr>
                <w:rFonts w:cs="Arial"/>
                <w:lang w:val="sr-Cyrl-CS"/>
              </w:rPr>
            </w:pPr>
            <w:r w:rsidRPr="00661813">
              <w:rPr>
                <w:rFonts w:cs="Arial"/>
                <w:lang w:val="sr-Cyrl-CS"/>
              </w:rPr>
              <w:lastRenderedPageBreak/>
              <w:t xml:space="preserve">Изолациона плоча мора бити упакована у одговарајућу футролу са рукохватом </w:t>
            </w:r>
            <w:r w:rsidRPr="00661813">
              <w:rPr>
                <w:rFonts w:cs="Arial"/>
              </w:rPr>
              <w:t>и крпом за брисање плоче, а</w:t>
            </w:r>
            <w:r w:rsidRPr="00661813">
              <w:rPr>
                <w:rFonts w:cs="Arial"/>
                <w:lang w:val="sr-Cyrl-CS"/>
              </w:rPr>
              <w:t xml:space="preserve"> израђена од квалитетног материјала који </w:t>
            </w:r>
            <w:r w:rsidRPr="00661813">
              <w:rPr>
                <w:rFonts w:cs="Arial"/>
              </w:rPr>
              <w:t>је непромочив и</w:t>
            </w:r>
            <w:r w:rsidRPr="00661813">
              <w:rPr>
                <w:rFonts w:cs="Arial"/>
                <w:lang w:val="sr-Cyrl-CS"/>
              </w:rPr>
              <w:t xml:space="preserve"> спречава оштећења приликом транспорта.</w:t>
            </w:r>
          </w:p>
          <w:p w:rsidR="00661813" w:rsidRPr="00661813" w:rsidRDefault="00661813" w:rsidP="00661813">
            <w:pPr>
              <w:spacing w:before="0"/>
              <w:jc w:val="left"/>
              <w:rPr>
                <w:rFonts w:cs="Arial"/>
                <w:lang w:val="sr-Cyrl-CS"/>
              </w:rPr>
            </w:pPr>
          </w:p>
          <w:p w:rsidR="00661813" w:rsidRPr="00661813" w:rsidRDefault="00661813" w:rsidP="00661813">
            <w:pPr>
              <w:spacing w:before="0"/>
              <w:jc w:val="left"/>
              <w:rPr>
                <w:rFonts w:cs="Arial"/>
              </w:rPr>
            </w:pPr>
          </w:p>
          <w:p w:rsidR="00661813" w:rsidRPr="00661813" w:rsidRDefault="00661813" w:rsidP="00661813">
            <w:pPr>
              <w:spacing w:before="0"/>
              <w:jc w:val="left"/>
              <w:rPr>
                <w:rFonts w:cs="Arial"/>
                <w:b/>
                <w:u w:val="single"/>
              </w:rPr>
            </w:pPr>
            <w:r w:rsidRPr="00661813">
              <w:rPr>
                <w:rFonts w:cs="Arial"/>
                <w:b/>
              </w:rPr>
              <w:t>ТЕХНИЧКА СПЕЦИФИКАЦИЈА</w:t>
            </w:r>
          </w:p>
          <w:p w:rsidR="00661813" w:rsidRPr="00661813" w:rsidRDefault="00661813" w:rsidP="00661813">
            <w:pPr>
              <w:spacing w:before="0"/>
              <w:jc w:val="left"/>
              <w:rPr>
                <w:rFonts w:cs="Arial"/>
                <w:lang w:eastAsia="ar-SA"/>
              </w:rPr>
            </w:pP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2911"/>
              <w:gridCol w:w="179"/>
              <w:gridCol w:w="577"/>
              <w:gridCol w:w="1006"/>
              <w:gridCol w:w="999"/>
              <w:gridCol w:w="956"/>
              <w:gridCol w:w="917"/>
              <w:gridCol w:w="962"/>
              <w:gridCol w:w="1168"/>
            </w:tblGrid>
            <w:tr w:rsidR="00661813" w:rsidRPr="00661813" w:rsidTr="00F90686">
              <w:trPr>
                <w:cantSplit/>
                <w:trHeight w:val="2076"/>
              </w:trPr>
              <w:tc>
                <w:tcPr>
                  <w:tcW w:w="461"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661813" w:rsidRPr="00661813" w:rsidRDefault="00661813" w:rsidP="00661813">
                  <w:pPr>
                    <w:spacing w:before="0"/>
                    <w:ind w:right="-108"/>
                    <w:jc w:val="center"/>
                    <w:rPr>
                      <w:rFonts w:cs="Arial"/>
                    </w:rPr>
                  </w:pPr>
                  <w:r w:rsidRPr="00661813">
                    <w:rPr>
                      <w:rFonts w:cs="Arial"/>
                      <w:lang w:val="sr-Cyrl-CS"/>
                    </w:rPr>
                    <w:t>Р.</w:t>
                  </w:r>
                  <w:r w:rsidRPr="00661813">
                    <w:rPr>
                      <w:rFonts w:cs="Arial"/>
                    </w:rPr>
                    <w:t xml:space="preserve"> </w:t>
                  </w:r>
                  <w:r w:rsidRPr="00661813">
                    <w:rPr>
                      <w:rFonts w:cs="Arial"/>
                      <w:lang w:val="sr-Cyrl-CS"/>
                    </w:rPr>
                    <w:t>Бр</w:t>
                  </w:r>
                  <w:r w:rsidRPr="00661813">
                    <w:rPr>
                      <w:rFonts w:cs="Arial"/>
                    </w:rPr>
                    <w:t>.</w:t>
                  </w:r>
                </w:p>
              </w:tc>
              <w:tc>
                <w:tcPr>
                  <w:tcW w:w="2466" w:type="dxa"/>
                  <w:gridSpan w:val="2"/>
                  <w:tcBorders>
                    <w:top w:val="single" w:sz="4" w:space="0" w:color="auto"/>
                    <w:left w:val="single" w:sz="4" w:space="0" w:color="auto"/>
                    <w:bottom w:val="single" w:sz="4" w:space="0" w:color="auto"/>
                    <w:right w:val="single" w:sz="4" w:space="0" w:color="auto"/>
                  </w:tcBorders>
                  <w:shd w:val="clear" w:color="auto" w:fill="B3B3B3"/>
                  <w:vAlign w:val="center"/>
                  <w:hideMark/>
                </w:tcPr>
                <w:p w:rsidR="00661813" w:rsidRPr="00661813" w:rsidRDefault="00661813" w:rsidP="00661813">
                  <w:pPr>
                    <w:spacing w:before="0"/>
                    <w:jc w:val="center"/>
                    <w:rPr>
                      <w:rFonts w:cs="Arial"/>
                      <w:lang w:val="sr-Cyrl-CS"/>
                    </w:rPr>
                  </w:pPr>
                  <w:r w:rsidRPr="00661813">
                    <w:rPr>
                      <w:rFonts w:cs="Arial"/>
                      <w:lang w:val="sr-Cyrl-CS"/>
                    </w:rPr>
                    <w:t>Наз</w:t>
                  </w:r>
                  <w:r w:rsidRPr="00661813">
                    <w:rPr>
                      <w:rFonts w:cs="Arial"/>
                      <w:lang w:val="sr-Cyrl-CS"/>
                    </w:rPr>
                    <w:cr/>
                    <w:t>в и тип средства</w:t>
                  </w:r>
                </w:p>
              </w:tc>
              <w:tc>
                <w:tcPr>
                  <w:tcW w:w="613" w:type="dxa"/>
                  <w:tcBorders>
                    <w:top w:val="single" w:sz="4" w:space="0" w:color="auto"/>
                    <w:left w:val="single" w:sz="4" w:space="0" w:color="auto"/>
                    <w:bottom w:val="single" w:sz="4" w:space="0" w:color="auto"/>
                    <w:right w:val="single" w:sz="4" w:space="0" w:color="auto"/>
                  </w:tcBorders>
                  <w:shd w:val="clear" w:color="auto" w:fill="F2DBDB"/>
                  <w:textDirection w:val="btLr"/>
                  <w:vAlign w:val="center"/>
                  <w:hideMark/>
                </w:tcPr>
                <w:p w:rsidR="00661813" w:rsidRPr="00661813" w:rsidRDefault="00661813" w:rsidP="00661813">
                  <w:pPr>
                    <w:spacing w:before="0"/>
                    <w:ind w:right="113"/>
                    <w:jc w:val="center"/>
                    <w:rPr>
                      <w:rFonts w:cs="Arial"/>
                      <w:b/>
                      <w:lang w:val="sr-Cyrl-CS"/>
                    </w:rPr>
                  </w:pPr>
                  <w:r w:rsidRPr="00661813">
                    <w:rPr>
                      <w:rFonts w:cs="Arial"/>
                      <w:b/>
                      <w:lang w:val="sr-Cyrl-CS"/>
                    </w:rPr>
                    <w:t>Скица број</w:t>
                  </w:r>
                </w:p>
              </w:tc>
              <w:tc>
                <w:tcPr>
                  <w:tcW w:w="1106"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hideMark/>
                </w:tcPr>
                <w:p w:rsidR="00661813" w:rsidRPr="00661813" w:rsidRDefault="00661813" w:rsidP="00661813">
                  <w:pPr>
                    <w:spacing w:before="0"/>
                    <w:ind w:right="113"/>
                    <w:jc w:val="center"/>
                    <w:rPr>
                      <w:rFonts w:cs="Arial"/>
                      <w:lang w:val="sr-Cyrl-CS"/>
                    </w:rPr>
                  </w:pPr>
                  <w:r w:rsidRPr="00661813">
                    <w:rPr>
                      <w:rFonts w:cs="Arial"/>
                      <w:lang w:val="sr-Cyrl-CS"/>
                    </w:rPr>
                    <w:t xml:space="preserve">Дужина изражена </w:t>
                  </w:r>
                </w:p>
                <w:p w:rsidR="00661813" w:rsidRPr="00661813" w:rsidRDefault="00661813" w:rsidP="00661813">
                  <w:pPr>
                    <w:spacing w:before="0"/>
                    <w:ind w:right="113"/>
                    <w:jc w:val="center"/>
                    <w:rPr>
                      <w:rFonts w:cs="Arial"/>
                      <w:lang w:val="sr-Cyrl-CS"/>
                    </w:rPr>
                  </w:pPr>
                  <w:r w:rsidRPr="00661813">
                    <w:rPr>
                      <w:rFonts w:cs="Arial"/>
                      <w:lang w:val="sr-Cyrl-CS"/>
                    </w:rPr>
                    <w:t>У mm</w:t>
                  </w:r>
                </w:p>
              </w:tc>
              <w:tc>
                <w:tcPr>
                  <w:tcW w:w="110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hideMark/>
                </w:tcPr>
                <w:p w:rsidR="00661813" w:rsidRPr="00661813" w:rsidRDefault="00661813" w:rsidP="00661813">
                  <w:pPr>
                    <w:spacing w:before="0"/>
                    <w:ind w:right="113"/>
                    <w:jc w:val="center"/>
                    <w:rPr>
                      <w:rFonts w:cs="Arial"/>
                      <w:lang w:val="sr-Cyrl-CS"/>
                    </w:rPr>
                  </w:pPr>
                  <w:r w:rsidRPr="00661813">
                    <w:rPr>
                      <w:rFonts w:cs="Arial"/>
                      <w:lang w:val="sr-Cyrl-CS"/>
                    </w:rPr>
                    <w:t>Ширина изражена у mm</w:t>
                  </w:r>
                </w:p>
              </w:tc>
              <w:tc>
                <w:tcPr>
                  <w:tcW w:w="1128"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hideMark/>
                </w:tcPr>
                <w:p w:rsidR="00661813" w:rsidRPr="00661813" w:rsidRDefault="00661813" w:rsidP="00661813">
                  <w:pPr>
                    <w:spacing w:before="0"/>
                    <w:ind w:right="113"/>
                    <w:jc w:val="center"/>
                    <w:rPr>
                      <w:rFonts w:cs="Arial"/>
                      <w:lang w:val="sr-Cyrl-CS"/>
                    </w:rPr>
                  </w:pPr>
                  <w:r w:rsidRPr="00661813">
                    <w:rPr>
                      <w:rFonts w:cs="Arial"/>
                      <w:lang w:val="sr-Cyrl-CS"/>
                    </w:rPr>
                    <w:t>Висина рукохвата изражена у mm</w:t>
                  </w:r>
                </w:p>
              </w:tc>
              <w:tc>
                <w:tcPr>
                  <w:tcW w:w="1075"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hideMark/>
                </w:tcPr>
                <w:p w:rsidR="00661813" w:rsidRPr="00661813" w:rsidRDefault="00661813" w:rsidP="00661813">
                  <w:pPr>
                    <w:spacing w:before="0"/>
                    <w:ind w:right="113"/>
                    <w:jc w:val="center"/>
                    <w:rPr>
                      <w:rFonts w:cs="Arial"/>
                      <w:lang w:val="sr-Cyrl-CS"/>
                    </w:rPr>
                  </w:pPr>
                  <w:r w:rsidRPr="00661813">
                    <w:rPr>
                      <w:rFonts w:cs="Arial"/>
                      <w:lang w:val="sr-Cyrl-CS"/>
                    </w:rPr>
                    <w:t>Дебљина плоче у mm</w:t>
                  </w:r>
                </w:p>
              </w:tc>
              <w:tc>
                <w:tcPr>
                  <w:tcW w:w="1098"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661813" w:rsidRPr="00661813" w:rsidRDefault="00661813" w:rsidP="00661813">
                  <w:pPr>
                    <w:spacing w:before="0"/>
                    <w:ind w:right="113"/>
                    <w:jc w:val="center"/>
                    <w:rPr>
                      <w:rFonts w:cs="Arial"/>
                      <w:lang w:val="sr-Cyrl-CS"/>
                    </w:rPr>
                  </w:pPr>
                  <w:r w:rsidRPr="00661813">
                    <w:rPr>
                      <w:rFonts w:cs="Arial"/>
                      <w:lang w:val="sr-Cyrl-CS"/>
                    </w:rPr>
                    <w:t xml:space="preserve">Количина </w:t>
                  </w:r>
                  <w:r w:rsidRPr="00661813">
                    <w:rPr>
                      <w:rFonts w:cs="Arial"/>
                    </w:rPr>
                    <w:t>за ЈП ЕПС Технички центар</w:t>
                  </w:r>
                </w:p>
              </w:tc>
              <w:tc>
                <w:tcPr>
                  <w:tcW w:w="1168" w:type="dxa"/>
                  <w:tcBorders>
                    <w:top w:val="single" w:sz="4" w:space="0" w:color="auto"/>
                    <w:left w:val="single" w:sz="4" w:space="0" w:color="auto"/>
                    <w:bottom w:val="single" w:sz="4" w:space="0" w:color="auto"/>
                    <w:right w:val="single" w:sz="4" w:space="0" w:color="auto"/>
                  </w:tcBorders>
                  <w:shd w:val="clear" w:color="auto" w:fill="B3B3B3"/>
                  <w:vAlign w:val="center"/>
                </w:tcPr>
                <w:p w:rsidR="00661813" w:rsidRPr="00661813" w:rsidRDefault="00661813" w:rsidP="00661813">
                  <w:pPr>
                    <w:spacing w:before="0"/>
                    <w:jc w:val="center"/>
                    <w:rPr>
                      <w:rFonts w:cs="Arial"/>
                    </w:rPr>
                  </w:pPr>
                  <w:r w:rsidRPr="00661813">
                    <w:rPr>
                      <w:rFonts w:cs="Arial"/>
                    </w:rPr>
                    <w:t>Укупно количина</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w:t>
                  </w:r>
                  <w:r w:rsidRPr="00661813">
                    <w:rPr>
                      <w:rFonts w:cs="Arial"/>
                      <w:lang w:val="sr-Cyrl-CS"/>
                    </w:rPr>
                    <w:cr/>
                    <w:t>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350</w:t>
                  </w:r>
                </w:p>
              </w:tc>
              <w:tc>
                <w:tcPr>
                  <w:tcW w:w="1104"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550</w:t>
                  </w:r>
                </w:p>
              </w:tc>
              <w:tc>
                <w:tcPr>
                  <w:tcW w:w="1128"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6</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2</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2</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2.</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460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2</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2</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3.</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530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610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3</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3</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4.</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450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rPr>
                  </w:pPr>
                  <w:r w:rsidRPr="00661813">
                    <w:rPr>
                      <w:rFonts w:cs="Arial"/>
                    </w:rPr>
                    <w:t>6</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7</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7</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5.</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610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4</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6.</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305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4</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7.</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w:t>
                  </w:r>
                  <w:r w:rsidRPr="00661813">
                    <w:rPr>
                      <w:rFonts w:cs="Arial"/>
                      <w:lang w:val="sr-Cyrl-CS"/>
                    </w:rPr>
                    <w:cr/>
                    <w:t>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40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590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8</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8</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8.</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400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450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15</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15</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lastRenderedPageBreak/>
                    <w:t>9.</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360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400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rPr>
                  </w:pPr>
                  <w:r w:rsidRPr="00661813">
                    <w:rPr>
                      <w:rFonts w:cs="Arial"/>
                      <w:lang w:val="sr-Cyrl-CS"/>
                    </w:rPr>
                    <w:t>6</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7</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7</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rPr>
                  </w:pPr>
                  <w:r w:rsidRPr="00661813">
                    <w:rPr>
                      <w:rFonts w:cs="Arial"/>
                      <w:lang w:val="sr-Cyrl-CS"/>
                    </w:rPr>
                    <w:t>10</w:t>
                  </w:r>
                  <w:r w:rsidRPr="00661813">
                    <w:rPr>
                      <w:rFonts w:cs="Arial"/>
                    </w:rPr>
                    <w:t>.</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480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650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813" w:rsidRPr="00661813" w:rsidRDefault="00661813" w:rsidP="00661813">
                  <w:pPr>
                    <w:spacing w:before="0"/>
                    <w:jc w:val="center"/>
                    <w:rPr>
                      <w:rFonts w:cs="Arial"/>
                      <w:lang w:val="sr-Cyrl-CS"/>
                    </w:rPr>
                  </w:pPr>
                  <w:r w:rsidRPr="00661813">
                    <w:rPr>
                      <w:rFonts w:cs="Arial"/>
                      <w:lang w:val="sr-Cyrl-CS"/>
                    </w:rPr>
                    <w:t>5</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8</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8</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11.</w:t>
                  </w:r>
                </w:p>
              </w:tc>
              <w:tc>
                <w:tcPr>
                  <w:tcW w:w="2466" w:type="dxa"/>
                  <w:gridSpan w:val="2"/>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Електроизолационе</w:t>
                  </w:r>
                  <w:r w:rsidRPr="00661813">
                    <w:rPr>
                      <w:rFonts w:cs="Arial"/>
                      <w:lang w:val="sr-Cyrl-CS"/>
                    </w:rPr>
                    <w:cr/>
                    <w:t>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tcPr>
                <w:p w:rsidR="00661813" w:rsidRPr="00661813" w:rsidRDefault="00661813" w:rsidP="00661813">
                  <w:pPr>
                    <w:spacing w:before="0"/>
                    <w:jc w:val="center"/>
                    <w:rPr>
                      <w:rFonts w:cs="Arial"/>
                    </w:rPr>
                  </w:pPr>
                  <w:r w:rsidRPr="00661813">
                    <w:rPr>
                      <w:rFonts w:cs="Arial"/>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6</w:t>
                  </w:r>
                  <w:r w:rsidRPr="00661813">
                    <w:rPr>
                      <w:rFonts w:cs="Arial"/>
                    </w:rPr>
                    <w:cr/>
                    <w:t>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600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lang w:val="sr-Cyrl-CS"/>
                    </w:rPr>
                  </w:pPr>
                  <w:r w:rsidRPr="00661813">
                    <w:rPr>
                      <w:rFonts w:cs="Arial"/>
                      <w:lang w:val="sr-Cyrl-CS"/>
                    </w:rPr>
                    <w:t>50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lang w:val="sr-Cyrl-CS"/>
                    </w:rPr>
                  </w:pPr>
                  <w:r w:rsidRPr="00661813">
                    <w:rPr>
                      <w:rFonts w:cs="Arial"/>
                      <w:lang w:val="sr-Cyrl-CS"/>
                    </w:rPr>
                    <w:t>6</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18</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18</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12.</w:t>
                  </w:r>
                </w:p>
              </w:tc>
              <w:tc>
                <w:tcPr>
                  <w:tcW w:w="2466" w:type="dxa"/>
                  <w:gridSpan w:val="2"/>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Електроизолационе плоче за 10kV</w:t>
                  </w:r>
                </w:p>
              </w:tc>
              <w:tc>
                <w:tcPr>
                  <w:tcW w:w="613" w:type="dxa"/>
                  <w:tcBorders>
                    <w:top w:val="single" w:sz="4" w:space="0" w:color="auto"/>
                    <w:left w:val="single" w:sz="4" w:space="0" w:color="auto"/>
                    <w:bottom w:val="single" w:sz="4" w:space="0" w:color="auto"/>
                    <w:right w:val="single" w:sz="4" w:space="0" w:color="auto"/>
                  </w:tcBorders>
                  <w:shd w:val="clear" w:color="auto" w:fill="F2DBDB"/>
                  <w:vAlign w:val="center"/>
                </w:tcPr>
                <w:p w:rsidR="00661813" w:rsidRPr="00661813" w:rsidRDefault="00661813" w:rsidP="00661813">
                  <w:pPr>
                    <w:spacing w:before="0"/>
                    <w:jc w:val="center"/>
                    <w:rPr>
                      <w:rFonts w:cs="Arial"/>
                    </w:rPr>
                  </w:pPr>
                  <w:r w:rsidRPr="00661813">
                    <w:rPr>
                      <w:rFonts w:cs="Arial"/>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lang w:val="sr-Cyrl-CS"/>
                    </w:rPr>
                  </w:pPr>
                  <w:r w:rsidRPr="00661813">
                    <w:rPr>
                      <w:rFonts w:cs="Arial"/>
                      <w:lang w:val="sr-Cyrl-CS"/>
                    </w:rPr>
                    <w:t>650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4</w:t>
                  </w:r>
                  <w:r w:rsidRPr="00661813">
                    <w:rPr>
                      <w:rFonts w:cs="Arial"/>
                      <w:lang w:val="sr-Cyrl-CS"/>
                    </w:rPr>
                    <w:t>10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lang w:val="sr-Cyrl-CS"/>
                    </w:rPr>
                  </w:pPr>
                  <w:r w:rsidRPr="00661813">
                    <w:rPr>
                      <w:rFonts w:cs="Arial"/>
                      <w:lang w:val="sr-Cyrl-CS"/>
                    </w:rPr>
                    <w:t>50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lang w:val="sr-Cyrl-CS"/>
                    </w:rPr>
                  </w:pPr>
                  <w:r w:rsidRPr="00661813">
                    <w:rPr>
                      <w:rFonts w:cs="Arial"/>
                      <w:lang w:val="sr-Cyrl-CS"/>
                    </w:rPr>
                    <w:t>5</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15</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661813" w:rsidRPr="00661813" w:rsidRDefault="00661813" w:rsidP="00661813">
                  <w:pPr>
                    <w:spacing w:before="0"/>
                    <w:jc w:val="center"/>
                    <w:rPr>
                      <w:rFonts w:cs="Arial"/>
                    </w:rPr>
                  </w:pPr>
                  <w:r w:rsidRPr="00661813">
                    <w:rPr>
                      <w:rFonts w:cs="Arial"/>
                    </w:rPr>
                    <w:t>15</w:t>
                  </w:r>
                </w:p>
              </w:tc>
            </w:tr>
            <w:tr w:rsidR="00661813" w:rsidRPr="00661813" w:rsidTr="00F90686">
              <w:trPr>
                <w:trHeight w:val="173"/>
              </w:trPr>
              <w:tc>
                <w:tcPr>
                  <w:tcW w:w="7953" w:type="dxa"/>
                  <w:gridSpan w:val="8"/>
                  <w:tcBorders>
                    <w:top w:val="single" w:sz="4" w:space="0" w:color="auto"/>
                    <w:left w:val="single" w:sz="4" w:space="0" w:color="auto"/>
                    <w:bottom w:val="single" w:sz="4" w:space="0" w:color="auto"/>
                    <w:right w:val="single" w:sz="4" w:space="0" w:color="auto"/>
                  </w:tcBorders>
                  <w:shd w:val="clear" w:color="auto" w:fill="B3B3B3"/>
                  <w:vAlign w:val="center"/>
                </w:tcPr>
                <w:p w:rsidR="00661813" w:rsidRPr="00661813" w:rsidRDefault="00661813" w:rsidP="00661813">
                  <w:pPr>
                    <w:spacing w:before="0"/>
                    <w:jc w:val="right"/>
                    <w:rPr>
                      <w:rFonts w:cs="Arial"/>
                      <w:b/>
                      <w:lang w:val="sr-Cyrl-CS"/>
                    </w:rPr>
                  </w:pPr>
                </w:p>
                <w:p w:rsidR="00661813" w:rsidRPr="00661813" w:rsidRDefault="00661813" w:rsidP="00661813">
                  <w:pPr>
                    <w:spacing w:before="0"/>
                    <w:jc w:val="right"/>
                    <w:rPr>
                      <w:rFonts w:cs="Arial"/>
                      <w:b/>
                      <w:lang w:val="sr-Cyrl-CS"/>
                    </w:rPr>
                  </w:pPr>
                  <w:r w:rsidRPr="00661813">
                    <w:rPr>
                      <w:rFonts w:cs="Arial"/>
                      <w:b/>
                      <w:lang w:val="sr-Cyrl-CS"/>
                    </w:rPr>
                    <w:t>УКУПНО Електроизолационе плоче за 10kV</w:t>
                  </w:r>
                </w:p>
              </w:tc>
              <w:tc>
                <w:tcPr>
                  <w:tcW w:w="1098" w:type="dxa"/>
                  <w:tcBorders>
                    <w:top w:val="single" w:sz="4" w:space="0" w:color="auto"/>
                    <w:left w:val="single" w:sz="4" w:space="0" w:color="auto"/>
                    <w:bottom w:val="single" w:sz="4" w:space="0" w:color="auto"/>
                    <w:right w:val="single" w:sz="4" w:space="0" w:color="auto"/>
                  </w:tcBorders>
                  <w:shd w:val="clear" w:color="auto" w:fill="B3B3B3"/>
                </w:tcPr>
                <w:p w:rsidR="00661813" w:rsidRPr="00661813" w:rsidRDefault="00661813" w:rsidP="00661813">
                  <w:pPr>
                    <w:spacing w:before="0"/>
                    <w:jc w:val="center"/>
                    <w:rPr>
                      <w:rFonts w:cs="Arial"/>
                      <w:b/>
                    </w:rPr>
                  </w:pPr>
                </w:p>
                <w:p w:rsidR="00661813" w:rsidRPr="00661813" w:rsidRDefault="00661813" w:rsidP="00661813">
                  <w:pPr>
                    <w:spacing w:before="0"/>
                    <w:jc w:val="center"/>
                    <w:rPr>
                      <w:rFonts w:cs="Arial"/>
                      <w:b/>
                    </w:rPr>
                  </w:pPr>
                  <w:r w:rsidRPr="00661813">
                    <w:rPr>
                      <w:rFonts w:cs="Arial"/>
                      <w:b/>
                    </w:rPr>
                    <w:t>93</w:t>
                  </w:r>
                </w:p>
              </w:tc>
              <w:tc>
                <w:tcPr>
                  <w:tcW w:w="1168" w:type="dxa"/>
                  <w:tcBorders>
                    <w:top w:val="single" w:sz="4" w:space="0" w:color="auto"/>
                    <w:left w:val="single" w:sz="4" w:space="0" w:color="auto"/>
                    <w:bottom w:val="single" w:sz="4" w:space="0" w:color="auto"/>
                    <w:right w:val="single" w:sz="4" w:space="0" w:color="auto"/>
                  </w:tcBorders>
                  <w:shd w:val="clear" w:color="auto" w:fill="B3B3B3"/>
                </w:tcPr>
                <w:p w:rsidR="00661813" w:rsidRPr="00661813" w:rsidRDefault="00661813" w:rsidP="00661813">
                  <w:pPr>
                    <w:spacing w:before="0"/>
                    <w:jc w:val="center"/>
                    <w:rPr>
                      <w:rFonts w:cs="Arial"/>
                      <w:b/>
                    </w:rPr>
                  </w:pPr>
                </w:p>
                <w:p w:rsidR="00661813" w:rsidRPr="00661813" w:rsidRDefault="00661813" w:rsidP="00661813">
                  <w:pPr>
                    <w:spacing w:before="0"/>
                    <w:jc w:val="center"/>
                    <w:rPr>
                      <w:rFonts w:cs="Arial"/>
                      <w:b/>
                    </w:rPr>
                  </w:pPr>
                  <w:r w:rsidRPr="00661813">
                    <w:rPr>
                      <w:rFonts w:cs="Arial"/>
                      <w:b/>
                    </w:rPr>
                    <w:t>93</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rPr>
                  </w:pPr>
                  <w:r w:rsidRPr="00661813">
                    <w:rPr>
                      <w:rFonts w:cs="Arial"/>
                      <w:lang w:val="sr-Cyrl-CS"/>
                    </w:rPr>
                    <w:t>1</w:t>
                  </w:r>
                  <w:r w:rsidRPr="00661813">
                    <w:rPr>
                      <w:rFonts w:cs="Arial"/>
                    </w:rPr>
                    <w:t>.</w:t>
                  </w:r>
                </w:p>
              </w:tc>
              <w:tc>
                <w:tcPr>
                  <w:tcW w:w="2268"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Електроизолационе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560</w:t>
                  </w:r>
                </w:p>
              </w:tc>
              <w:tc>
                <w:tcPr>
                  <w:tcW w:w="1104"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855</w:t>
                  </w:r>
                </w:p>
              </w:tc>
              <w:tc>
                <w:tcPr>
                  <w:tcW w:w="1128"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rPr>
                  </w:pPr>
                  <w:r w:rsidRPr="00661813">
                    <w:rPr>
                      <w:rFonts w:cs="Arial"/>
                    </w:rPr>
                    <w:t>6</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3</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3</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2.</w:t>
                  </w:r>
                </w:p>
              </w:tc>
              <w:tc>
                <w:tcPr>
                  <w:tcW w:w="2268"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Електро</w:t>
                  </w:r>
                  <w:r w:rsidRPr="00661813">
                    <w:rPr>
                      <w:rFonts w:cs="Arial"/>
                      <w:lang w:val="sr-Cyrl-CS"/>
                    </w:rPr>
                    <w:cr/>
                    <w:t>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600</w:t>
                  </w:r>
                </w:p>
              </w:tc>
              <w:tc>
                <w:tcPr>
                  <w:tcW w:w="1104"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1005</w:t>
                  </w:r>
                </w:p>
              </w:tc>
              <w:tc>
                <w:tcPr>
                  <w:tcW w:w="1128"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rPr>
                  </w:pPr>
                  <w:r w:rsidRPr="00661813">
                    <w:rPr>
                      <w:rFonts w:cs="Arial"/>
                    </w:rPr>
                    <w:t>6</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6</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6</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3.</w:t>
                  </w:r>
                </w:p>
              </w:tc>
              <w:tc>
                <w:tcPr>
                  <w:tcW w:w="2268"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Електроизолационе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450</w:t>
                  </w:r>
                </w:p>
              </w:tc>
              <w:tc>
                <w:tcPr>
                  <w:tcW w:w="1104"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550</w:t>
                  </w:r>
                </w:p>
              </w:tc>
              <w:tc>
                <w:tcPr>
                  <w:tcW w:w="1128"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6</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12</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12</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4.</w:t>
                  </w:r>
                </w:p>
              </w:tc>
              <w:tc>
                <w:tcPr>
                  <w:tcW w:w="2268"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Електроизолационе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780</w:t>
                  </w:r>
                </w:p>
              </w:tc>
              <w:tc>
                <w:tcPr>
                  <w:tcW w:w="1104"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1000</w:t>
                  </w:r>
                </w:p>
              </w:tc>
              <w:tc>
                <w:tcPr>
                  <w:tcW w:w="1128"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6</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15</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15</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5.</w:t>
                  </w:r>
                </w:p>
              </w:tc>
              <w:tc>
                <w:tcPr>
                  <w:tcW w:w="2268"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Електроизолационе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450</w:t>
                  </w:r>
                </w:p>
              </w:tc>
              <w:tc>
                <w:tcPr>
                  <w:tcW w:w="1104"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550</w:t>
                  </w:r>
                </w:p>
              </w:tc>
              <w:tc>
                <w:tcPr>
                  <w:tcW w:w="1128"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vAlign w:val="center"/>
                  <w:hideMark/>
                </w:tcPr>
                <w:p w:rsidR="00661813" w:rsidRPr="00661813" w:rsidRDefault="00661813" w:rsidP="00661813">
                  <w:pPr>
                    <w:spacing w:before="0"/>
                    <w:jc w:val="center"/>
                    <w:rPr>
                      <w:rFonts w:cs="Arial"/>
                      <w:lang w:val="sr-Cyrl-CS"/>
                    </w:rPr>
                  </w:pPr>
                  <w:r w:rsidRPr="00661813">
                    <w:rPr>
                      <w:rFonts w:cs="Arial"/>
                      <w:lang w:val="sr-Cyrl-CS"/>
                    </w:rPr>
                    <w:t>6</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3</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3</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6.</w:t>
                  </w:r>
                </w:p>
              </w:tc>
              <w:tc>
                <w:tcPr>
                  <w:tcW w:w="2268" w:type="dxa"/>
                  <w:tcBorders>
                    <w:top w:val="single" w:sz="4" w:space="0" w:color="auto"/>
                    <w:left w:val="single" w:sz="4" w:space="0" w:color="auto"/>
                    <w:bottom w:val="single" w:sz="4" w:space="0" w:color="auto"/>
                    <w:right w:val="single" w:sz="4" w:space="0" w:color="auto"/>
                  </w:tcBorders>
                </w:tcPr>
                <w:p w:rsidR="00661813" w:rsidRPr="00661813" w:rsidRDefault="00661813" w:rsidP="00661813">
                  <w:pPr>
                    <w:spacing w:before="0"/>
                    <w:jc w:val="left"/>
                    <w:rPr>
                      <w:rFonts w:cs="Arial"/>
                      <w:lang w:val="sr-Cyrl-CS"/>
                    </w:rPr>
                  </w:pPr>
                  <w:r w:rsidRPr="00661813">
                    <w:rPr>
                      <w:rFonts w:cs="Arial"/>
                      <w:lang w:val="sr-Cyrl-CS"/>
                    </w:rPr>
                    <w:t>Електроизолационе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900</w:t>
                  </w:r>
                </w:p>
              </w:tc>
              <w:tc>
                <w:tcPr>
                  <w:tcW w:w="1104"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990</w:t>
                  </w:r>
                </w:p>
              </w:tc>
              <w:tc>
                <w:tcPr>
                  <w:tcW w:w="112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80</w:t>
                  </w:r>
                </w:p>
              </w:tc>
              <w:tc>
                <w:tcPr>
                  <w:tcW w:w="1075"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6</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15</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15</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7.</w:t>
                  </w:r>
                </w:p>
              </w:tc>
              <w:tc>
                <w:tcPr>
                  <w:tcW w:w="2268" w:type="dxa"/>
                  <w:tcBorders>
                    <w:top w:val="single" w:sz="4" w:space="0" w:color="auto"/>
                    <w:left w:val="single" w:sz="4" w:space="0" w:color="auto"/>
                    <w:bottom w:val="single" w:sz="4" w:space="0" w:color="auto"/>
                    <w:right w:val="single" w:sz="4" w:space="0" w:color="auto"/>
                  </w:tcBorders>
                </w:tcPr>
                <w:p w:rsidR="00661813" w:rsidRPr="00661813" w:rsidRDefault="00661813" w:rsidP="00661813">
                  <w:pPr>
                    <w:spacing w:before="0"/>
                    <w:jc w:val="left"/>
                    <w:rPr>
                      <w:rFonts w:cs="Arial"/>
                      <w:lang w:val="sr-Cyrl-CS"/>
                    </w:rPr>
                  </w:pPr>
                  <w:r w:rsidRPr="00661813">
                    <w:rPr>
                      <w:rFonts w:cs="Arial"/>
                      <w:lang w:val="sr-Cyrl-CS"/>
                    </w:rPr>
                    <w:t>Електроизолационе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1000</w:t>
                  </w:r>
                </w:p>
              </w:tc>
              <w:tc>
                <w:tcPr>
                  <w:tcW w:w="1104"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880</w:t>
                  </w:r>
                </w:p>
              </w:tc>
              <w:tc>
                <w:tcPr>
                  <w:tcW w:w="112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50</w:t>
                  </w:r>
                </w:p>
              </w:tc>
              <w:tc>
                <w:tcPr>
                  <w:tcW w:w="1075"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8</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21</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21</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hideMark/>
                </w:tcPr>
                <w:p w:rsidR="00661813" w:rsidRPr="00661813" w:rsidRDefault="00661813" w:rsidP="00661813">
                  <w:pPr>
                    <w:spacing w:before="0"/>
                    <w:jc w:val="left"/>
                    <w:rPr>
                      <w:rFonts w:cs="Arial"/>
                      <w:lang w:val="sr-Cyrl-CS"/>
                    </w:rPr>
                  </w:pPr>
                  <w:r w:rsidRPr="00661813">
                    <w:rPr>
                      <w:rFonts w:cs="Arial"/>
                      <w:lang w:val="sr-Cyrl-CS"/>
                    </w:rPr>
                    <w:t>8.</w:t>
                  </w:r>
                </w:p>
              </w:tc>
              <w:tc>
                <w:tcPr>
                  <w:tcW w:w="2268" w:type="dxa"/>
                  <w:tcBorders>
                    <w:top w:val="single" w:sz="4" w:space="0" w:color="auto"/>
                    <w:left w:val="single" w:sz="4" w:space="0" w:color="auto"/>
                    <w:bottom w:val="single" w:sz="4" w:space="0" w:color="auto"/>
                    <w:right w:val="single" w:sz="4" w:space="0" w:color="auto"/>
                  </w:tcBorders>
                </w:tcPr>
                <w:p w:rsidR="00661813" w:rsidRPr="00661813" w:rsidRDefault="00661813" w:rsidP="00661813">
                  <w:pPr>
                    <w:spacing w:before="0"/>
                    <w:jc w:val="left"/>
                    <w:rPr>
                      <w:rFonts w:cs="Arial"/>
                      <w:lang w:val="sr-Cyrl-CS"/>
                    </w:rPr>
                  </w:pPr>
                  <w:r w:rsidRPr="00661813">
                    <w:rPr>
                      <w:rFonts w:cs="Arial"/>
                      <w:lang w:val="sr-Cyrl-CS"/>
                    </w:rPr>
                    <w:t>Електроизолационе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661813" w:rsidRPr="00661813" w:rsidRDefault="00661813" w:rsidP="00661813">
                  <w:pPr>
                    <w:spacing w:before="0"/>
                    <w:jc w:val="center"/>
                    <w:rPr>
                      <w:rFonts w:cs="Arial"/>
                      <w:lang w:val="sr-Cyrl-CS"/>
                    </w:rPr>
                  </w:pPr>
                  <w:r w:rsidRPr="00661813">
                    <w:rPr>
                      <w:rFonts w:cs="Arial"/>
                      <w:lang w:val="sr-Cyrl-CS"/>
                    </w:rPr>
                    <w:t>1</w:t>
                  </w:r>
                </w:p>
              </w:tc>
              <w:tc>
                <w:tcPr>
                  <w:tcW w:w="1106"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650</w:t>
                  </w:r>
                </w:p>
              </w:tc>
              <w:tc>
                <w:tcPr>
                  <w:tcW w:w="1104"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410</w:t>
                  </w:r>
                </w:p>
              </w:tc>
              <w:tc>
                <w:tcPr>
                  <w:tcW w:w="112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50</w:t>
                  </w:r>
                </w:p>
              </w:tc>
              <w:tc>
                <w:tcPr>
                  <w:tcW w:w="1075"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6</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15</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15</w:t>
                  </w:r>
                </w:p>
              </w:tc>
            </w:tr>
            <w:tr w:rsidR="00661813" w:rsidRPr="00661813" w:rsidTr="00F90686">
              <w:trPr>
                <w:trHeight w:val="173"/>
              </w:trPr>
              <w:tc>
                <w:tcPr>
                  <w:tcW w:w="461" w:type="dxa"/>
                  <w:tcBorders>
                    <w:top w:val="single" w:sz="4" w:space="0" w:color="auto"/>
                    <w:left w:val="single" w:sz="4" w:space="0" w:color="auto"/>
                    <w:bottom w:val="single" w:sz="4" w:space="0" w:color="auto"/>
                    <w:right w:val="single" w:sz="4" w:space="0" w:color="auto"/>
                  </w:tcBorders>
                </w:tcPr>
                <w:p w:rsidR="00661813" w:rsidRPr="00661813" w:rsidRDefault="00661813" w:rsidP="00661813">
                  <w:pPr>
                    <w:spacing w:before="0"/>
                    <w:jc w:val="left"/>
                    <w:rPr>
                      <w:rFonts w:cs="Arial"/>
                    </w:rPr>
                  </w:pPr>
                  <w:r w:rsidRPr="00661813">
                    <w:rPr>
                      <w:rFonts w:cs="Arial"/>
                    </w:rPr>
                    <w:t>9.</w:t>
                  </w:r>
                </w:p>
              </w:tc>
              <w:tc>
                <w:tcPr>
                  <w:tcW w:w="2268" w:type="dxa"/>
                  <w:tcBorders>
                    <w:top w:val="single" w:sz="4" w:space="0" w:color="auto"/>
                    <w:left w:val="single" w:sz="4" w:space="0" w:color="auto"/>
                    <w:bottom w:val="single" w:sz="4" w:space="0" w:color="auto"/>
                    <w:right w:val="single" w:sz="4" w:space="0" w:color="auto"/>
                  </w:tcBorders>
                </w:tcPr>
                <w:p w:rsidR="00661813" w:rsidRPr="00661813" w:rsidRDefault="00661813" w:rsidP="00661813">
                  <w:pPr>
                    <w:spacing w:before="0"/>
                    <w:jc w:val="left"/>
                    <w:rPr>
                      <w:rFonts w:cs="Arial"/>
                      <w:lang w:val="sr-Cyrl-CS"/>
                    </w:rPr>
                  </w:pPr>
                  <w:r w:rsidRPr="00661813">
                    <w:rPr>
                      <w:rFonts w:cs="Arial"/>
                      <w:lang w:val="sr-Cyrl-CS"/>
                    </w:rPr>
                    <w:t>Електроизолационе плоче за 35kV</w:t>
                  </w:r>
                </w:p>
              </w:tc>
              <w:tc>
                <w:tcPr>
                  <w:tcW w:w="81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661813" w:rsidRPr="00661813" w:rsidRDefault="00661813" w:rsidP="00661813">
                  <w:pPr>
                    <w:spacing w:before="0"/>
                    <w:jc w:val="center"/>
                    <w:rPr>
                      <w:rFonts w:cs="Arial"/>
                      <w:b/>
                      <w:lang w:val="sr-Cyrl-CS"/>
                    </w:rPr>
                  </w:pPr>
                  <w:r w:rsidRPr="00661813">
                    <w:rPr>
                      <w:rFonts w:cs="Arial"/>
                      <w:b/>
                      <w:lang w:val="sr-Cyrl-CS"/>
                    </w:rPr>
                    <w:t>2</w:t>
                  </w:r>
                </w:p>
              </w:tc>
              <w:tc>
                <w:tcPr>
                  <w:tcW w:w="1106"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450</w:t>
                  </w:r>
                </w:p>
              </w:tc>
              <w:tc>
                <w:tcPr>
                  <w:tcW w:w="1104"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340</w:t>
                  </w:r>
                </w:p>
              </w:tc>
              <w:tc>
                <w:tcPr>
                  <w:tcW w:w="112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lang w:val="sr-Cyrl-CS"/>
                    </w:rPr>
                  </w:pPr>
                  <w:r w:rsidRPr="00661813">
                    <w:rPr>
                      <w:rFonts w:cs="Arial"/>
                      <w:lang w:val="sr-Cyrl-CS"/>
                    </w:rPr>
                    <w:t>30</w:t>
                  </w:r>
                </w:p>
              </w:tc>
              <w:tc>
                <w:tcPr>
                  <w:tcW w:w="1075"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8</w:t>
                  </w:r>
                </w:p>
              </w:tc>
              <w:tc>
                <w:tcPr>
                  <w:tcW w:w="109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6</w:t>
                  </w:r>
                </w:p>
              </w:tc>
              <w:tc>
                <w:tcPr>
                  <w:tcW w:w="1168" w:type="dxa"/>
                  <w:tcBorders>
                    <w:top w:val="single" w:sz="4" w:space="0" w:color="auto"/>
                    <w:left w:val="single" w:sz="4" w:space="0" w:color="auto"/>
                    <w:bottom w:val="single" w:sz="4" w:space="0" w:color="auto"/>
                    <w:right w:val="single" w:sz="4" w:space="0" w:color="auto"/>
                  </w:tcBorders>
                  <w:vAlign w:val="center"/>
                </w:tcPr>
                <w:p w:rsidR="00661813" w:rsidRPr="00661813" w:rsidRDefault="00661813" w:rsidP="00661813">
                  <w:pPr>
                    <w:spacing w:before="0"/>
                    <w:jc w:val="center"/>
                    <w:rPr>
                      <w:rFonts w:cs="Arial"/>
                    </w:rPr>
                  </w:pPr>
                  <w:r w:rsidRPr="00661813">
                    <w:rPr>
                      <w:rFonts w:cs="Arial"/>
                    </w:rPr>
                    <w:t>6</w:t>
                  </w:r>
                </w:p>
              </w:tc>
            </w:tr>
            <w:tr w:rsidR="00661813" w:rsidRPr="00661813" w:rsidTr="00F90686">
              <w:trPr>
                <w:trHeight w:val="406"/>
              </w:trPr>
              <w:tc>
                <w:tcPr>
                  <w:tcW w:w="7953" w:type="dxa"/>
                  <w:gridSpan w:val="8"/>
                  <w:tcBorders>
                    <w:top w:val="single" w:sz="4" w:space="0" w:color="auto"/>
                    <w:left w:val="single" w:sz="4" w:space="0" w:color="auto"/>
                    <w:bottom w:val="single" w:sz="4" w:space="0" w:color="auto"/>
                    <w:right w:val="single" w:sz="4" w:space="0" w:color="auto"/>
                  </w:tcBorders>
                  <w:shd w:val="clear" w:color="auto" w:fill="B3B3B3"/>
                  <w:vAlign w:val="bottom"/>
                </w:tcPr>
                <w:p w:rsidR="00661813" w:rsidRPr="00661813" w:rsidRDefault="00661813" w:rsidP="00661813">
                  <w:pPr>
                    <w:spacing w:before="0"/>
                    <w:jc w:val="right"/>
                    <w:rPr>
                      <w:rFonts w:cs="Arial"/>
                      <w:b/>
                      <w:lang w:val="sr-Cyrl-CS"/>
                    </w:rPr>
                  </w:pPr>
                </w:p>
                <w:p w:rsidR="00661813" w:rsidRPr="00661813" w:rsidRDefault="00661813" w:rsidP="00661813">
                  <w:pPr>
                    <w:spacing w:before="0"/>
                    <w:jc w:val="right"/>
                    <w:rPr>
                      <w:rFonts w:cs="Arial"/>
                      <w:b/>
                      <w:lang w:val="sr-Cyrl-CS"/>
                    </w:rPr>
                  </w:pPr>
                  <w:r w:rsidRPr="00661813">
                    <w:rPr>
                      <w:rFonts w:cs="Arial"/>
                      <w:b/>
                      <w:lang w:val="sr-Cyrl-CS"/>
                    </w:rPr>
                    <w:t>УКУПНО Електроизолационе плоче за 35 kV</w:t>
                  </w:r>
                </w:p>
              </w:tc>
              <w:tc>
                <w:tcPr>
                  <w:tcW w:w="1098" w:type="dxa"/>
                  <w:tcBorders>
                    <w:top w:val="single" w:sz="4" w:space="0" w:color="auto"/>
                    <w:left w:val="single" w:sz="4" w:space="0" w:color="auto"/>
                    <w:bottom w:val="single" w:sz="4" w:space="0" w:color="auto"/>
                    <w:right w:val="single" w:sz="4" w:space="0" w:color="auto"/>
                  </w:tcBorders>
                  <w:shd w:val="clear" w:color="auto" w:fill="B3B3B3"/>
                </w:tcPr>
                <w:p w:rsidR="00661813" w:rsidRPr="00661813" w:rsidRDefault="00661813" w:rsidP="00661813">
                  <w:pPr>
                    <w:spacing w:before="0"/>
                    <w:jc w:val="center"/>
                    <w:rPr>
                      <w:rFonts w:cs="Arial"/>
                      <w:b/>
                    </w:rPr>
                  </w:pPr>
                </w:p>
                <w:p w:rsidR="00661813" w:rsidRPr="00661813" w:rsidRDefault="00661813" w:rsidP="00661813">
                  <w:pPr>
                    <w:spacing w:before="0"/>
                    <w:jc w:val="center"/>
                    <w:rPr>
                      <w:rFonts w:cs="Arial"/>
                      <w:b/>
                    </w:rPr>
                  </w:pPr>
                  <w:r w:rsidRPr="00661813">
                    <w:rPr>
                      <w:rFonts w:cs="Arial"/>
                      <w:b/>
                    </w:rPr>
                    <w:t>96</w:t>
                  </w:r>
                </w:p>
              </w:tc>
              <w:tc>
                <w:tcPr>
                  <w:tcW w:w="1168" w:type="dxa"/>
                  <w:tcBorders>
                    <w:top w:val="single" w:sz="4" w:space="0" w:color="auto"/>
                    <w:left w:val="single" w:sz="4" w:space="0" w:color="auto"/>
                    <w:bottom w:val="single" w:sz="4" w:space="0" w:color="auto"/>
                    <w:right w:val="single" w:sz="4" w:space="0" w:color="auto"/>
                  </w:tcBorders>
                  <w:shd w:val="clear" w:color="auto" w:fill="B3B3B3"/>
                </w:tcPr>
                <w:p w:rsidR="00661813" w:rsidRPr="00661813" w:rsidRDefault="00661813" w:rsidP="00661813">
                  <w:pPr>
                    <w:spacing w:before="0"/>
                    <w:jc w:val="center"/>
                    <w:rPr>
                      <w:rFonts w:cs="Arial"/>
                      <w:b/>
                    </w:rPr>
                  </w:pPr>
                </w:p>
                <w:p w:rsidR="00661813" w:rsidRPr="00661813" w:rsidRDefault="00661813" w:rsidP="00661813">
                  <w:pPr>
                    <w:spacing w:before="0"/>
                    <w:jc w:val="center"/>
                    <w:rPr>
                      <w:rFonts w:cs="Arial"/>
                      <w:b/>
                    </w:rPr>
                  </w:pPr>
                  <w:r w:rsidRPr="00661813">
                    <w:rPr>
                      <w:rFonts w:cs="Arial"/>
                      <w:b/>
                    </w:rPr>
                    <w:t>96</w:t>
                  </w:r>
                </w:p>
              </w:tc>
            </w:tr>
            <w:tr w:rsidR="00661813" w:rsidRPr="00661813" w:rsidTr="00F90686">
              <w:trPr>
                <w:trHeight w:val="406"/>
              </w:trPr>
              <w:tc>
                <w:tcPr>
                  <w:tcW w:w="7953" w:type="dxa"/>
                  <w:gridSpan w:val="8"/>
                  <w:tcBorders>
                    <w:top w:val="single" w:sz="4" w:space="0" w:color="auto"/>
                    <w:left w:val="single" w:sz="4" w:space="0" w:color="auto"/>
                    <w:bottom w:val="single" w:sz="4" w:space="0" w:color="auto"/>
                    <w:right w:val="single" w:sz="4" w:space="0" w:color="auto"/>
                  </w:tcBorders>
                  <w:shd w:val="clear" w:color="auto" w:fill="B3B3B3"/>
                  <w:vAlign w:val="bottom"/>
                </w:tcPr>
                <w:p w:rsidR="00661813" w:rsidRPr="00661813" w:rsidRDefault="00661813" w:rsidP="00661813">
                  <w:pPr>
                    <w:spacing w:before="0"/>
                    <w:jc w:val="right"/>
                    <w:rPr>
                      <w:rFonts w:cs="Arial"/>
                      <w:b/>
                    </w:rPr>
                  </w:pPr>
                  <w:r w:rsidRPr="00661813">
                    <w:rPr>
                      <w:rFonts w:cs="Arial"/>
                      <w:b/>
                      <w:lang w:val="sr-Cyrl-CS"/>
                    </w:rPr>
                    <w:t xml:space="preserve">УКУПНО Електроизолационе плоче </w:t>
                  </w:r>
                </w:p>
              </w:tc>
              <w:tc>
                <w:tcPr>
                  <w:tcW w:w="1098" w:type="dxa"/>
                  <w:tcBorders>
                    <w:top w:val="single" w:sz="4" w:space="0" w:color="auto"/>
                    <w:left w:val="single" w:sz="4" w:space="0" w:color="auto"/>
                    <w:bottom w:val="single" w:sz="4" w:space="0" w:color="auto"/>
                    <w:right w:val="single" w:sz="4" w:space="0" w:color="auto"/>
                  </w:tcBorders>
                  <w:shd w:val="clear" w:color="auto" w:fill="B3B3B3"/>
                </w:tcPr>
                <w:p w:rsidR="00661813" w:rsidRPr="00661813" w:rsidRDefault="00661813" w:rsidP="00661813">
                  <w:pPr>
                    <w:spacing w:before="0"/>
                    <w:jc w:val="center"/>
                    <w:rPr>
                      <w:rFonts w:cs="Arial"/>
                      <w:b/>
                    </w:rPr>
                  </w:pPr>
                  <w:r w:rsidRPr="00661813">
                    <w:rPr>
                      <w:rFonts w:cs="Arial"/>
                      <w:b/>
                    </w:rPr>
                    <w:t>189</w:t>
                  </w:r>
                </w:p>
              </w:tc>
              <w:tc>
                <w:tcPr>
                  <w:tcW w:w="1168" w:type="dxa"/>
                  <w:tcBorders>
                    <w:top w:val="single" w:sz="4" w:space="0" w:color="auto"/>
                    <w:left w:val="single" w:sz="4" w:space="0" w:color="auto"/>
                    <w:bottom w:val="single" w:sz="4" w:space="0" w:color="auto"/>
                    <w:right w:val="single" w:sz="4" w:space="0" w:color="auto"/>
                  </w:tcBorders>
                  <w:shd w:val="clear" w:color="auto" w:fill="B3B3B3"/>
                </w:tcPr>
                <w:p w:rsidR="00661813" w:rsidRPr="00661813" w:rsidRDefault="00661813" w:rsidP="00661813">
                  <w:pPr>
                    <w:spacing w:before="0"/>
                    <w:jc w:val="center"/>
                    <w:rPr>
                      <w:rFonts w:cs="Arial"/>
                      <w:b/>
                    </w:rPr>
                  </w:pPr>
                  <w:r w:rsidRPr="00661813">
                    <w:rPr>
                      <w:rFonts w:cs="Arial"/>
                      <w:b/>
                    </w:rPr>
                    <w:t>189</w:t>
                  </w:r>
                </w:p>
              </w:tc>
            </w:tr>
          </w:tbl>
          <w:p w:rsidR="00661813" w:rsidRPr="00661813" w:rsidRDefault="00661813" w:rsidP="00661813">
            <w:pPr>
              <w:spacing w:before="0"/>
              <w:jc w:val="left"/>
              <w:rPr>
                <w:rFonts w:cs="Arial"/>
                <w:lang w:val="sr-Cyrl-RS" w:eastAsia="ar-SA"/>
              </w:rPr>
            </w:pPr>
          </w:p>
          <w:p w:rsidR="00661813" w:rsidRPr="00661813" w:rsidRDefault="00661813" w:rsidP="00661813">
            <w:pPr>
              <w:spacing w:before="0"/>
              <w:jc w:val="left"/>
              <w:rPr>
                <w:rFonts w:cs="Arial"/>
              </w:rPr>
            </w:pPr>
          </w:p>
          <w:p w:rsidR="00661813" w:rsidRPr="00661813" w:rsidRDefault="00661813" w:rsidP="00661813">
            <w:pPr>
              <w:spacing w:before="0"/>
              <w:jc w:val="left"/>
              <w:rPr>
                <w:rFonts w:cs="Arial"/>
              </w:rPr>
            </w:pPr>
          </w:p>
          <w:p w:rsidR="00661813" w:rsidRPr="00661813" w:rsidRDefault="00661813" w:rsidP="00661813">
            <w:pPr>
              <w:spacing w:before="0"/>
              <w:jc w:val="left"/>
              <w:rPr>
                <w:rFonts w:cs="Arial"/>
              </w:rPr>
            </w:pPr>
          </w:p>
          <w:p w:rsidR="00661813" w:rsidRPr="00661813" w:rsidRDefault="00661813" w:rsidP="00661813">
            <w:pPr>
              <w:spacing w:before="0"/>
              <w:jc w:val="left"/>
              <w:rPr>
                <w:rFonts w:cs="Arial"/>
              </w:rPr>
            </w:pPr>
            <w:r w:rsidRPr="00661813">
              <w:rPr>
                <w:rFonts w:cs="Arial"/>
              </w:rPr>
              <w:t>ТЕХНИЧКЕ СКИЦЕ</w:t>
            </w:r>
          </w:p>
          <w:p w:rsidR="00661813" w:rsidRPr="00661813" w:rsidRDefault="00661813" w:rsidP="00661813">
            <w:pPr>
              <w:spacing w:before="0"/>
              <w:jc w:val="left"/>
              <w:rPr>
                <w:rFonts w:cs="Arial"/>
                <w:b/>
                <w:lang w:val="sr-Cyrl-CS"/>
              </w:rPr>
            </w:pPr>
            <w:r w:rsidRPr="00661813">
              <w:rPr>
                <w:rFonts w:cs="Arial"/>
                <w:b/>
                <w:lang w:val="sr-Cyrl-CS"/>
              </w:rPr>
              <w:t>Скица електроизолационе плоче број 1:</w:t>
            </w:r>
          </w:p>
          <w:p w:rsidR="00661813" w:rsidRPr="00661813" w:rsidRDefault="00661813" w:rsidP="00661813">
            <w:pPr>
              <w:spacing w:before="0"/>
              <w:jc w:val="left"/>
              <w:rPr>
                <w:rFonts w:cs="Arial"/>
                <w:lang w:eastAsia="ar-SA"/>
              </w:rPr>
            </w:pPr>
          </w:p>
          <w:p w:rsidR="00661813" w:rsidRPr="00661813" w:rsidRDefault="00661813" w:rsidP="00661813">
            <w:pPr>
              <w:spacing w:before="0"/>
              <w:jc w:val="left"/>
              <w:rPr>
                <w:rFonts w:cs="Arial"/>
                <w:lang w:eastAsia="ar-SA"/>
              </w:rPr>
            </w:pPr>
          </w:p>
          <w:p w:rsidR="00661813" w:rsidRPr="00661813" w:rsidRDefault="00661813" w:rsidP="00661813">
            <w:pPr>
              <w:spacing w:before="0"/>
              <w:jc w:val="left"/>
              <w:rPr>
                <w:rFonts w:cs="Arial"/>
                <w:b/>
                <w:lang w:val="sr-Cyrl-CS"/>
              </w:rPr>
            </w:pPr>
          </w:p>
          <w:p w:rsidR="00661813" w:rsidRPr="00661813" w:rsidRDefault="00661813" w:rsidP="00661813">
            <w:pPr>
              <w:spacing w:before="0"/>
              <w:jc w:val="center"/>
              <w:rPr>
                <w:rFonts w:cs="Arial"/>
                <w:b/>
                <w:lang w:val="sr-Cyrl-CS"/>
              </w:rPr>
            </w:pPr>
            <w:r w:rsidRPr="00661813">
              <w:rPr>
                <w:rFonts w:cs="Arial"/>
                <w:noProof/>
              </w:rPr>
              <w:lastRenderedPageBreak/>
              <w:drawing>
                <wp:inline distT="0" distB="0" distL="0" distR="0">
                  <wp:extent cx="3419475" cy="4419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19475" cy="4419600"/>
                          </a:xfrm>
                          <a:prstGeom prst="rect">
                            <a:avLst/>
                          </a:prstGeom>
                          <a:noFill/>
                          <a:ln>
                            <a:noFill/>
                          </a:ln>
                        </pic:spPr>
                      </pic:pic>
                    </a:graphicData>
                  </a:graphic>
                </wp:inline>
              </w:drawing>
            </w:r>
          </w:p>
          <w:p w:rsidR="00661813" w:rsidRPr="00661813" w:rsidRDefault="00661813" w:rsidP="00661813">
            <w:pPr>
              <w:spacing w:before="0"/>
              <w:jc w:val="left"/>
              <w:rPr>
                <w:rFonts w:cs="Arial"/>
                <w:lang w:val="sr-Cyrl-CS" w:eastAsia="ar-SA"/>
              </w:rPr>
            </w:pPr>
          </w:p>
          <w:p w:rsidR="00661813" w:rsidRPr="00661813" w:rsidRDefault="00661813" w:rsidP="00661813">
            <w:pPr>
              <w:spacing w:before="0"/>
              <w:jc w:val="left"/>
              <w:rPr>
                <w:rFonts w:cs="Arial"/>
                <w:b/>
                <w:lang w:val="sr-Cyrl-CS"/>
              </w:rPr>
            </w:pPr>
            <w:r w:rsidRPr="00661813">
              <w:rPr>
                <w:rFonts w:cs="Arial"/>
                <w:b/>
                <w:lang w:val="sr-Cyrl-CS"/>
              </w:rPr>
              <w:t>Скица електроизолационе плоче број 2:</w:t>
            </w:r>
          </w:p>
          <w:p w:rsidR="00661813" w:rsidRPr="00661813" w:rsidRDefault="00661813" w:rsidP="00661813">
            <w:pPr>
              <w:spacing w:before="0"/>
              <w:jc w:val="center"/>
              <w:rPr>
                <w:rFonts w:cs="Arial"/>
                <w:lang w:val="sr-Cyrl-CS" w:eastAsia="ar-SA"/>
              </w:rPr>
            </w:pPr>
            <w:r w:rsidRPr="00661813">
              <w:rPr>
                <w:rFonts w:cs="Arial"/>
                <w:b/>
                <w:noProof/>
              </w:rPr>
              <w:lastRenderedPageBreak/>
              <w:drawing>
                <wp:inline distT="0" distB="0" distL="0" distR="0">
                  <wp:extent cx="4352925" cy="4191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l="41281" t="45990" r="45734" b="32976"/>
                          <a:stretch>
                            <a:fillRect/>
                          </a:stretch>
                        </pic:blipFill>
                        <pic:spPr bwMode="auto">
                          <a:xfrm>
                            <a:off x="0" y="0"/>
                            <a:ext cx="4352925" cy="4191000"/>
                          </a:xfrm>
                          <a:prstGeom prst="rect">
                            <a:avLst/>
                          </a:prstGeom>
                          <a:noFill/>
                          <a:ln>
                            <a:noFill/>
                          </a:ln>
                        </pic:spPr>
                      </pic:pic>
                    </a:graphicData>
                  </a:graphic>
                </wp:inline>
              </w:drawing>
            </w:r>
          </w:p>
          <w:p w:rsidR="00661813" w:rsidRPr="00661813" w:rsidRDefault="00661813" w:rsidP="00661813">
            <w:pPr>
              <w:spacing w:before="0"/>
              <w:jc w:val="left"/>
              <w:rPr>
                <w:rFonts w:cs="Arial"/>
                <w:lang w:val="sr-Cyrl-CS" w:eastAsia="ar-SA"/>
              </w:rPr>
            </w:pPr>
          </w:p>
        </w:tc>
      </w:tr>
      <w:tr w:rsidR="00661813" w:rsidRPr="00661813" w:rsidTr="00F90686">
        <w:tblPrEx>
          <w:tblCellMar>
            <w:left w:w="108" w:type="dxa"/>
            <w:right w:w="108" w:type="dxa"/>
          </w:tblCellMar>
        </w:tblPrEx>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lang w:val="sr-Cyrl-CS"/>
              </w:rPr>
            </w:pPr>
            <w:r w:rsidRPr="00661813">
              <w:rPr>
                <w:rFonts w:cs="Arial"/>
                <w:b/>
              </w:rPr>
              <w:lastRenderedPageBreak/>
              <w:t>МАНИПУЛАЦИОНА МОТКА ЗА ИЗОЛ. ПЛОЧЕ ДО 10</w:t>
            </w:r>
            <w:r w:rsidRPr="00661813">
              <w:rPr>
                <w:rFonts w:cs="Arial"/>
                <w:b/>
                <w:lang w:val="sr-Cyrl-CS"/>
              </w:rPr>
              <w:t>kV</w:t>
            </w:r>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lang w:val="sr-Cyrl-RS" w:eastAsia="ar-SA"/>
              </w:rPr>
            </w:pPr>
            <w:r w:rsidRPr="00661813">
              <w:rPr>
                <w:rFonts w:cs="Arial"/>
                <w:b/>
                <w:lang w:val="sr-Cyrl-RS" w:eastAsia="ar-SA"/>
              </w:rPr>
              <w:t xml:space="preserve">         </w:t>
            </w:r>
            <w:r w:rsidRPr="00661813">
              <w:rPr>
                <w:rFonts w:cs="Arial"/>
                <w:b/>
                <w:lang w:eastAsia="ar-SA"/>
              </w:rPr>
              <w:t>У складу са стандардима:</w:t>
            </w:r>
            <w:r w:rsidRPr="00661813">
              <w:rPr>
                <w:rFonts w:cs="Arial"/>
                <w:b/>
                <w:lang w:val="sr-Latn-RS" w:eastAsia="ar-SA"/>
              </w:rPr>
              <w:t xml:space="preserve"> SRPS EN</w:t>
            </w:r>
            <w:r w:rsidRPr="00661813">
              <w:rPr>
                <w:rFonts w:eastAsia="Calibri" w:cs="Arial"/>
                <w:b/>
                <w:lang w:eastAsia="ar-SA"/>
              </w:rPr>
              <w:t xml:space="preserve"> 61235</w:t>
            </w:r>
          </w:p>
          <w:p w:rsidR="00661813" w:rsidRPr="00661813" w:rsidRDefault="00661813" w:rsidP="00661813">
            <w:pPr>
              <w:numPr>
                <w:ilvl w:val="0"/>
                <w:numId w:val="45"/>
              </w:numPr>
              <w:spacing w:before="0" w:line="276" w:lineRule="auto"/>
              <w:contextualSpacing/>
              <w:jc w:val="left"/>
              <w:rPr>
                <w:rFonts w:cs="Arial"/>
                <w:lang w:eastAsia="ar-SA"/>
              </w:rPr>
            </w:pPr>
            <w:r w:rsidRPr="00661813">
              <w:rPr>
                <w:rFonts w:cs="Arial"/>
                <w:lang w:eastAsia="ar-SA"/>
              </w:rPr>
              <w:t xml:space="preserve">Мотка за постављање плоча са главом за прихватање и монтажу електроизолационих плоча у постројењу. Максимална дужина мотке до 1.300 mm. Пречник цеви од које је мотка израђена је </w:t>
            </w:r>
            <w:r w:rsidRPr="00661813">
              <w:rPr>
                <w:rFonts w:cs="Arial"/>
                <w:color w:val="FF0000"/>
                <w:lang w:eastAsia="ar-SA"/>
              </w:rPr>
              <w:t xml:space="preserve"> </w:t>
            </w:r>
            <w:r w:rsidRPr="00661813">
              <w:rPr>
                <w:rFonts w:cs="Arial"/>
                <w:lang w:val="sr-Cyrl-RS" w:eastAsia="ar-SA"/>
              </w:rPr>
              <w:t>Ø</w:t>
            </w:r>
            <w:r w:rsidRPr="00661813">
              <w:rPr>
                <w:rFonts w:cs="Arial"/>
                <w:lang w:eastAsia="ar-SA"/>
              </w:rPr>
              <w:t xml:space="preserve"> 39 mm. Начин качења плоче на манипулативну мотку мора бити функционалан,односно, мотка мора бити тако конструисана да „глава“ мотке може да </w:t>
            </w:r>
            <w:r w:rsidRPr="00661813">
              <w:rPr>
                <w:rFonts w:cs="Arial"/>
                <w:lang w:eastAsia="ar-SA"/>
              </w:rPr>
              <w:lastRenderedPageBreak/>
              <w:t>прихвати плочу за „рукохват“ – савијени део плоче. Електроизолациона мотка мора да буде упакована у одговарајућу футролу са рукохватом за ношење.</w:t>
            </w:r>
          </w:p>
        </w:tc>
      </w:tr>
      <w:tr w:rsidR="00661813" w:rsidRPr="00661813" w:rsidTr="00F90686">
        <w:tblPrEx>
          <w:tblCellMar>
            <w:left w:w="108" w:type="dxa"/>
            <w:right w:w="108" w:type="dxa"/>
          </w:tblCellMar>
        </w:tblPrEx>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lang w:val="sr-Cyrl-CS"/>
              </w:rPr>
            </w:pPr>
            <w:r w:rsidRPr="00661813">
              <w:rPr>
                <w:rFonts w:cs="Arial"/>
                <w:b/>
              </w:rPr>
              <w:lastRenderedPageBreak/>
              <w:t>МАНИПУЛАЦИОНА МОТКА ЗА ИЗОЛ. ПЛОЧЕ ДО 35</w:t>
            </w:r>
            <w:r w:rsidRPr="00661813">
              <w:rPr>
                <w:rFonts w:cs="Arial"/>
                <w:b/>
                <w:lang w:val="sr-Cyrl-CS"/>
              </w:rPr>
              <w:t>kV</w:t>
            </w:r>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contextualSpacing/>
              <w:rPr>
                <w:rFonts w:cs="Arial"/>
                <w:b/>
                <w:lang w:eastAsia="ar-SA"/>
              </w:rPr>
            </w:pPr>
            <w:r w:rsidRPr="00661813">
              <w:rPr>
                <w:rFonts w:cs="Arial"/>
                <w:b/>
                <w:lang w:eastAsia="ar-SA"/>
              </w:rPr>
              <w:t>У складу са стандардима:</w:t>
            </w:r>
            <w:r w:rsidRPr="00661813">
              <w:rPr>
                <w:rFonts w:cs="Arial"/>
                <w:b/>
                <w:lang w:val="sr-Cyrl-RS" w:eastAsia="ar-SA"/>
              </w:rPr>
              <w:t xml:space="preserve"> </w:t>
            </w:r>
            <w:r w:rsidRPr="00661813">
              <w:rPr>
                <w:rFonts w:cs="Arial"/>
                <w:b/>
                <w:lang w:eastAsia="ar-SA"/>
              </w:rPr>
              <w:t>SRPS EN 61235</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 xml:space="preserve">Мотка за постављање плоча са главом за прихватање и монтажу електроизолационих плоча у постројењу. Максимална дужина мотке до 1.300 </w:t>
            </w:r>
            <w:proofErr w:type="gramStart"/>
            <w:r w:rsidRPr="00661813">
              <w:rPr>
                <w:rFonts w:cs="Arial"/>
                <w:lang w:eastAsia="ar-SA"/>
              </w:rPr>
              <w:t>mm .</w:t>
            </w:r>
            <w:proofErr w:type="gramEnd"/>
            <w:r w:rsidRPr="00661813">
              <w:rPr>
                <w:rFonts w:cs="Arial"/>
                <w:lang w:eastAsia="ar-SA"/>
              </w:rPr>
              <w:t xml:space="preserve"> Пречник цеви од које је мотка израђена је </w:t>
            </w:r>
            <w:r w:rsidRPr="00661813">
              <w:rPr>
                <w:rFonts w:cs="Arial"/>
                <w:lang w:val="sr-Cyrl-RS" w:eastAsia="ar-SA"/>
              </w:rPr>
              <w:t>од</w:t>
            </w:r>
            <w:r w:rsidRPr="00661813">
              <w:rPr>
                <w:rFonts w:cs="Arial"/>
                <w:lang w:eastAsia="ar-SA"/>
              </w:rPr>
              <w:t xml:space="preserve"> Ø36 mm</w:t>
            </w:r>
            <w:r w:rsidRPr="00661813">
              <w:rPr>
                <w:rFonts w:cs="Arial"/>
                <w:lang w:val="sr-Cyrl-RS" w:eastAsia="ar-SA"/>
              </w:rPr>
              <w:t xml:space="preserve"> до</w:t>
            </w:r>
            <w:r w:rsidRPr="00661813">
              <w:t xml:space="preserve"> </w:t>
            </w:r>
            <w:r w:rsidRPr="00661813">
              <w:rPr>
                <w:rFonts w:cs="Arial"/>
                <w:lang w:val="sr-Cyrl-RS" w:eastAsia="ar-SA"/>
              </w:rPr>
              <w:t xml:space="preserve">Ø45 </w:t>
            </w:r>
            <w:r w:rsidRPr="00661813">
              <w:rPr>
                <w:rFonts w:cs="Arial"/>
                <w:lang w:val="sr-Latn-RS" w:eastAsia="ar-SA"/>
              </w:rPr>
              <w:t>mm</w:t>
            </w:r>
            <w:r w:rsidRPr="00661813">
              <w:rPr>
                <w:rFonts w:cs="Arial"/>
                <w:lang w:eastAsia="ar-SA"/>
              </w:rPr>
              <w:t>. Начин качења плоче на манипулативну мотку мора бити функционалан, односно, мотка мора бити тако конструисана да „глава“ мотке може да прихвати плочу за „рукохват“ – савијени део плоче. Електроизолациона мотка мора да буде упакована у одговарајућу футролу са рукохватом за ношење.</w:t>
            </w:r>
          </w:p>
        </w:tc>
      </w:tr>
      <w:tr w:rsidR="00661813" w:rsidRPr="00661813" w:rsidTr="00F90686">
        <w:tblPrEx>
          <w:tblCellMar>
            <w:left w:w="108" w:type="dxa"/>
            <w:right w:w="108" w:type="dxa"/>
          </w:tblCellMar>
        </w:tblPrEx>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sz w:val="20"/>
                <w:szCs w:val="20"/>
                <w:lang w:val="sr-Cyrl-CS"/>
              </w:rPr>
            </w:pPr>
            <w:r w:rsidRPr="00661813">
              <w:rPr>
                <w:rFonts w:cs="Arial"/>
                <w:b/>
                <w:sz w:val="20"/>
                <w:szCs w:val="20"/>
              </w:rPr>
              <w:t>ЕЛЕКТРОИЗОЛАЦИОНА ПРОСТИРКА 1.25</w:t>
            </w:r>
            <w:r w:rsidRPr="00661813">
              <w:rPr>
                <w:rFonts w:cs="Arial"/>
                <w:b/>
                <w:sz w:val="20"/>
                <w:szCs w:val="20"/>
                <w:lang w:val="sr-Cyrl-CS"/>
              </w:rPr>
              <w:t>m</w:t>
            </w:r>
            <w:r w:rsidRPr="00661813">
              <w:rPr>
                <w:rFonts w:cs="Arial"/>
                <w:b/>
                <w:sz w:val="20"/>
                <w:szCs w:val="20"/>
              </w:rPr>
              <w:t xml:space="preserve"> </w:t>
            </w:r>
            <w:r w:rsidRPr="00661813">
              <w:rPr>
                <w:rFonts w:cs="Arial"/>
                <w:b/>
                <w:sz w:val="20"/>
                <w:szCs w:val="20"/>
                <w:lang w:val="sr-Cyrl-CS"/>
              </w:rPr>
              <w:t>x 1m</w:t>
            </w:r>
          </w:p>
        </w:tc>
        <w:tc>
          <w:tcPr>
            <w:tcW w:w="10445" w:type="dxa"/>
            <w:tcBorders>
              <w:top w:val="double" w:sz="4" w:space="0" w:color="auto"/>
              <w:bottom w:val="double" w:sz="4" w:space="0" w:color="auto"/>
            </w:tcBorders>
            <w:shd w:val="clear" w:color="auto" w:fill="auto"/>
          </w:tcPr>
          <w:p w:rsidR="00661813" w:rsidRPr="00E84B59" w:rsidRDefault="00661813" w:rsidP="00661813">
            <w:pPr>
              <w:spacing w:before="0"/>
              <w:contextualSpacing/>
              <w:rPr>
                <w:rFonts w:cs="Arial"/>
                <w:b/>
                <w:lang w:eastAsia="ar-SA"/>
              </w:rPr>
            </w:pPr>
            <w:r w:rsidRPr="00661813">
              <w:rPr>
                <w:rFonts w:cs="Arial"/>
                <w:b/>
                <w:lang w:eastAsia="ar-SA"/>
              </w:rPr>
              <w:t>У складу са стандардима:</w:t>
            </w:r>
            <w:r w:rsidRPr="00661813">
              <w:rPr>
                <w:rFonts w:cs="Arial"/>
                <w:b/>
                <w:lang w:val="sr-Cyrl-RS" w:eastAsia="ar-SA"/>
              </w:rPr>
              <w:t xml:space="preserve"> </w:t>
            </w:r>
            <w:r w:rsidRPr="00E84B59">
              <w:rPr>
                <w:rFonts w:cs="Arial"/>
                <w:b/>
                <w:lang w:eastAsia="ar-SA"/>
              </w:rPr>
              <w:t>IEC61111:2009</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 xml:space="preserve">Класa IV, дебљина 5 mm </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 xml:space="preserve">Димензије електроизолационе простирке </w:t>
            </w:r>
            <w:r w:rsidR="001F478E">
              <w:rPr>
                <w:rFonts w:cs="Arial"/>
                <w:lang w:val="sr-Cyrl-RS" w:eastAsia="ar-SA"/>
              </w:rPr>
              <w:t>1,25</w:t>
            </w:r>
            <w:r w:rsidRPr="00661813">
              <w:rPr>
                <w:rFonts w:cs="Arial"/>
                <w:lang w:val="sr-Cyrl-CS" w:eastAsia="ar-SA"/>
              </w:rPr>
              <w:t>m x</w:t>
            </w:r>
            <w:r w:rsidRPr="00661813">
              <w:rPr>
                <w:rFonts w:cs="Arial"/>
                <w:lang w:eastAsia="ar-SA"/>
              </w:rPr>
              <w:t xml:space="preserve"> 1</w:t>
            </w:r>
            <w:r w:rsidRPr="00661813">
              <w:rPr>
                <w:rFonts w:cs="Arial"/>
                <w:lang w:val="sr-Cyrl-CS" w:eastAsia="ar-SA"/>
              </w:rPr>
              <w:t>m</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Техничка спецификација</w:t>
            </w:r>
          </w:p>
          <w:p w:rsidR="00661813" w:rsidRPr="00661813" w:rsidRDefault="00661813" w:rsidP="00661813">
            <w:pPr>
              <w:spacing w:before="0" w:after="200" w:line="276" w:lineRule="auto"/>
              <w:contextualSpacing/>
              <w:jc w:val="left"/>
              <w:rPr>
                <w:color w:val="FF0000"/>
              </w:rPr>
            </w:pPr>
            <w:r w:rsidRPr="00661813">
              <w:rPr>
                <w:color w:val="FF0000"/>
              </w:rPr>
              <w:t xml:space="preserve">      </w:t>
            </w:r>
            <w:r w:rsidRPr="00661813">
              <w:rPr>
                <w:rFonts w:cs="Arial"/>
                <w:lang w:eastAsia="ar-SA"/>
              </w:rPr>
              <w:t>-     Температура складиштења од  -40 + 55</w:t>
            </w:r>
            <w:r w:rsidRPr="00661813">
              <w:rPr>
                <w:color w:val="FF0000"/>
              </w:rPr>
              <w:t xml:space="preserve"> </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Материјал: еластомер, боја сива</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Површина простирке је обрађена профилисањем,против клизања и отпорна на киселине,уље и ниске температуре.На себи мора да има име произвођача, знак дуплог троугла,месец и година производње,ознаку класе и простор за уношење података о периодичном испитивању</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Изолациона простирка мора да се испита у лабараториј</w:t>
            </w:r>
            <w:r w:rsidRPr="00661813">
              <w:rPr>
                <w:rFonts w:cs="Arial"/>
                <w:lang w:val="sr-Cyrl-RS" w:eastAsia="ar-SA"/>
              </w:rPr>
              <w:t xml:space="preserve">и </w:t>
            </w:r>
            <w:r w:rsidRPr="00661813">
              <w:rPr>
                <w:rFonts w:cs="Arial"/>
                <w:lang w:eastAsia="ar-SA"/>
              </w:rPr>
              <w:t>која је акредитована за стандард IEC-61111</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t>Обележавање бојом је изведено у складу са IEC 61111:2009</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t>Употреба: простирка изолује радника од земље да би се избегао удар електричне струје</w:t>
            </w:r>
          </w:p>
        </w:tc>
      </w:tr>
      <w:tr w:rsidR="00661813" w:rsidRPr="00661813" w:rsidTr="00F90686">
        <w:tblPrEx>
          <w:tblCellMar>
            <w:left w:w="108" w:type="dxa"/>
            <w:right w:w="108" w:type="dxa"/>
          </w:tblCellMar>
        </w:tblPrEx>
        <w:trPr>
          <w:trHeight w:val="180"/>
          <w:jc w:val="center"/>
        </w:trPr>
        <w:tc>
          <w:tcPr>
            <w:tcW w:w="2981"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rPr>
            </w:pPr>
            <w:r w:rsidRPr="00661813">
              <w:rPr>
                <w:rFonts w:cs="Arial"/>
                <w:b/>
              </w:rPr>
              <w:t>ЕЛЕКТРОИЗОЛАЦИОНА КЛЕШТА ЗА ВАЂЕЊЕ ВН (ЦЕВАСТИХ ОСИГУРАЧА)</w:t>
            </w:r>
          </w:p>
        </w:tc>
        <w:tc>
          <w:tcPr>
            <w:tcW w:w="10445" w:type="dxa"/>
            <w:tcBorders>
              <w:top w:val="double" w:sz="4" w:space="0" w:color="auto"/>
              <w:bottom w:val="double" w:sz="4" w:space="0" w:color="auto"/>
            </w:tcBorders>
            <w:shd w:val="clear" w:color="auto" w:fill="auto"/>
          </w:tcPr>
          <w:p w:rsidR="00661813" w:rsidRPr="00661813" w:rsidRDefault="00661813" w:rsidP="00661813">
            <w:pPr>
              <w:spacing w:before="0"/>
              <w:contextualSpacing/>
              <w:rPr>
                <w:rFonts w:cs="Arial"/>
                <w:b/>
                <w:lang w:eastAsia="ar-SA"/>
              </w:rPr>
            </w:pPr>
            <w:r w:rsidRPr="00661813">
              <w:rPr>
                <w:rFonts w:cs="Arial"/>
                <w:b/>
                <w:lang w:eastAsia="ar-SA"/>
              </w:rPr>
              <w:t>У складу са стандардима:</w:t>
            </w:r>
            <w:r w:rsidRPr="00661813">
              <w:rPr>
                <w:rFonts w:cs="Arial"/>
                <w:b/>
                <w:lang w:val="sr-Cyrl-RS" w:eastAsia="ar-SA"/>
              </w:rPr>
              <w:t xml:space="preserve"> </w:t>
            </w:r>
            <w:r w:rsidRPr="00661813">
              <w:rPr>
                <w:rFonts w:cs="Arial"/>
                <w:b/>
                <w:lang w:eastAsia="ar-SA"/>
              </w:rPr>
              <w:t>SPPS IEC 855</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Употреба: за вађење ВН осигурача</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Чељусти клешта су прилагођена за замену цевастих високонапонских осигурача</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 xml:space="preserve">Изолациони ниво класе </w:t>
            </w:r>
            <w:r w:rsidRPr="00661813">
              <w:rPr>
                <w:rFonts w:cs="Arial"/>
                <w:lang w:val="sr-Cyrl-CS" w:eastAsia="ar-SA"/>
              </w:rPr>
              <w:t xml:space="preserve">Si </w:t>
            </w:r>
            <w:r w:rsidRPr="00661813">
              <w:rPr>
                <w:rFonts w:cs="Arial"/>
                <w:lang w:eastAsia="ar-SA"/>
              </w:rPr>
              <w:t>38</w:t>
            </w:r>
            <w:r w:rsidRPr="00661813">
              <w:rPr>
                <w:rFonts w:cs="Arial"/>
                <w:lang w:val="sr-Cyrl-RS" w:eastAsia="ar-SA"/>
              </w:rPr>
              <w:t xml:space="preserve"> </w:t>
            </w:r>
            <w:r w:rsidRPr="00661813">
              <w:rPr>
                <w:rFonts w:cs="Arial"/>
                <w:lang w:val="sr-Cyrl-CS" w:eastAsia="ar-SA"/>
              </w:rPr>
              <w:t>kV</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t>Клешта имају јасно обележену границу рукохвата са граничницима</w:t>
            </w:r>
          </w:p>
          <w:p w:rsidR="00661813" w:rsidRPr="00661813" w:rsidRDefault="00661813" w:rsidP="00661813">
            <w:pPr>
              <w:numPr>
                <w:ilvl w:val="0"/>
                <w:numId w:val="45"/>
              </w:numPr>
              <w:spacing w:before="0" w:after="200" w:line="276" w:lineRule="auto"/>
              <w:contextualSpacing/>
              <w:jc w:val="left"/>
              <w:rPr>
                <w:rFonts w:cs="Arial"/>
                <w:lang w:eastAsia="ar-SA"/>
              </w:rPr>
            </w:pPr>
            <w:r w:rsidRPr="00661813">
              <w:rPr>
                <w:rFonts w:cs="Arial"/>
                <w:lang w:eastAsia="ar-SA"/>
              </w:rPr>
              <w:lastRenderedPageBreak/>
              <w:t>Материјал за чељусти је бризгана техничка пластика, док су изолационе цеви израђене од фибергласа односно епоксидне смоле ојачане стакленим влакнима</w:t>
            </w:r>
          </w:p>
        </w:tc>
      </w:tr>
    </w:tbl>
    <w:p w:rsidR="00661813" w:rsidRPr="00661813" w:rsidRDefault="00661813" w:rsidP="00661813">
      <w:pPr>
        <w:spacing w:before="0"/>
        <w:rPr>
          <w:rFonts w:cs="Arial"/>
          <w:i/>
          <w:color w:val="00B0F0"/>
          <w:sz w:val="24"/>
          <w:szCs w:val="24"/>
          <w:lang w:eastAsia="zh-CN"/>
        </w:rPr>
      </w:pPr>
    </w:p>
    <w:p w:rsidR="00661813" w:rsidRPr="00661813" w:rsidRDefault="00661813" w:rsidP="00661813">
      <w:pPr>
        <w:spacing w:before="0"/>
        <w:jc w:val="left"/>
        <w:rPr>
          <w:rFonts w:eastAsia="Calibri" w:cs="Arial"/>
          <w:b/>
        </w:rPr>
      </w:pPr>
    </w:p>
    <w:p w:rsidR="00661813" w:rsidRPr="00661813" w:rsidRDefault="00661813" w:rsidP="00661813">
      <w:pPr>
        <w:spacing w:before="0"/>
        <w:jc w:val="left"/>
        <w:rPr>
          <w:rFonts w:eastAsia="Calibri" w:cs="Arial"/>
          <w:b/>
        </w:rPr>
      </w:pPr>
      <w:r w:rsidRPr="00661813">
        <w:rPr>
          <w:rFonts w:eastAsia="Calibri" w:cs="Arial"/>
          <w:b/>
        </w:rPr>
        <w:t>ПАРТИЈА 2. НН УЗЕМЉИВАЧИ</w:t>
      </w:r>
    </w:p>
    <w:tbl>
      <w:tblPr>
        <w:tblpPr w:leftFromText="180" w:rightFromText="180" w:vertAnchor="text" w:horzAnchor="margin" w:tblpXSpec="center" w:tblpY="415"/>
        <w:tblW w:w="13429" w:type="dxa"/>
        <w:tblCellMar>
          <w:left w:w="10" w:type="dxa"/>
          <w:right w:w="10" w:type="dxa"/>
        </w:tblCellMar>
        <w:tblLook w:val="04A0" w:firstRow="1" w:lastRow="0" w:firstColumn="1" w:lastColumn="0" w:noHBand="0" w:noVBand="1"/>
      </w:tblPr>
      <w:tblGrid>
        <w:gridCol w:w="818"/>
        <w:gridCol w:w="5581"/>
        <w:gridCol w:w="1295"/>
        <w:gridCol w:w="1104"/>
        <w:gridCol w:w="1409"/>
        <w:gridCol w:w="817"/>
        <w:gridCol w:w="1617"/>
        <w:gridCol w:w="788"/>
      </w:tblGrid>
      <w:tr w:rsidR="00661813" w:rsidRPr="00661813" w:rsidTr="00F90686">
        <w:trPr>
          <w:trHeight w:val="330"/>
        </w:trPr>
        <w:tc>
          <w:tcPr>
            <w:tcW w:w="818" w:type="dxa"/>
            <w:tcBorders>
              <w:top w:val="double" w:sz="6" w:space="0" w:color="auto"/>
              <w:left w:val="double" w:sz="6" w:space="0" w:color="auto"/>
              <w:bottom w:val="nil"/>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Ред.</w:t>
            </w:r>
          </w:p>
        </w:tc>
        <w:tc>
          <w:tcPr>
            <w:tcW w:w="5581"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Назив и  тип средства</w:t>
            </w:r>
          </w:p>
        </w:tc>
        <w:tc>
          <w:tcPr>
            <w:tcW w:w="1295"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Београд</w:t>
            </w:r>
          </w:p>
        </w:tc>
        <w:tc>
          <w:tcPr>
            <w:tcW w:w="110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Нови Сад</w:t>
            </w:r>
          </w:p>
        </w:tc>
        <w:tc>
          <w:tcPr>
            <w:tcW w:w="1409"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Краљево</w:t>
            </w:r>
          </w:p>
        </w:tc>
        <w:tc>
          <w:tcPr>
            <w:tcW w:w="817"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Ниш</w:t>
            </w:r>
          </w:p>
        </w:tc>
        <w:tc>
          <w:tcPr>
            <w:tcW w:w="1617"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Крагујевац</w:t>
            </w:r>
          </w:p>
        </w:tc>
        <w:tc>
          <w:tcPr>
            <w:tcW w:w="788"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Укупно комада</w:t>
            </w:r>
          </w:p>
        </w:tc>
      </w:tr>
      <w:tr w:rsidR="00661813" w:rsidRPr="00661813" w:rsidTr="00F90686">
        <w:trPr>
          <w:trHeight w:val="330"/>
        </w:trPr>
        <w:tc>
          <w:tcPr>
            <w:tcW w:w="818" w:type="dxa"/>
            <w:tcBorders>
              <w:top w:val="nil"/>
              <w:left w:val="double" w:sz="6" w:space="0" w:color="auto"/>
              <w:bottom w:val="double" w:sz="6" w:space="0" w:color="auto"/>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број</w:t>
            </w:r>
          </w:p>
        </w:tc>
        <w:tc>
          <w:tcPr>
            <w:tcW w:w="5581"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1295"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110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1409"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817"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1617"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788"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r>
      <w:tr w:rsidR="00661813" w:rsidRPr="00661813" w:rsidTr="00F90686">
        <w:trPr>
          <w:trHeight w:val="677"/>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1.</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Систем за уземљење и кратко спајање сабирница 0,4 kV</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12</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16</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30</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78</w:t>
            </w:r>
          </w:p>
        </w:tc>
      </w:tr>
      <w:tr w:rsidR="00661813" w:rsidRPr="00661813" w:rsidTr="00F90686">
        <w:trPr>
          <w:trHeight w:val="659"/>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2.</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Манипулативна изолациона мотка за систем за уземљење и кратко спајање сабирница 0,4 kV</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18</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30</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68</w:t>
            </w:r>
          </w:p>
        </w:tc>
      </w:tr>
      <w:tr w:rsidR="00661813" w:rsidRPr="00661813" w:rsidTr="00F90686">
        <w:trPr>
          <w:trHeight w:val="628"/>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3.</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Систем за уземљење и кратко спајање извода са осигурачима 0,4 kV типа Н</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24</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52</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70</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166</w:t>
            </w:r>
          </w:p>
        </w:tc>
      </w:tr>
      <w:tr w:rsidR="00661813" w:rsidRPr="00661813" w:rsidTr="00F90686">
        <w:trPr>
          <w:trHeight w:val="346"/>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4.</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Изолациона ручица</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50</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70</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40</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160</w:t>
            </w:r>
          </w:p>
        </w:tc>
      </w:tr>
      <w:tr w:rsidR="00661813" w:rsidRPr="00661813" w:rsidTr="00F90686">
        <w:trPr>
          <w:trHeight w:val="628"/>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5.</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Систем за уземљење и кратко спајање надземних водова 0,4 kV</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10</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46</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70</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146</w:t>
            </w:r>
          </w:p>
        </w:tc>
      </w:tr>
      <w:tr w:rsidR="00661813" w:rsidRPr="00661813" w:rsidTr="00F90686">
        <w:trPr>
          <w:trHeight w:val="346"/>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6.</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Сонда за уземљење</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32</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140</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192</w:t>
            </w:r>
          </w:p>
        </w:tc>
      </w:tr>
      <w:tr w:rsidR="00661813" w:rsidRPr="00661813" w:rsidTr="00F90686">
        <w:trPr>
          <w:trHeight w:val="538"/>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7.</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Систем за уземљење и кратко спајање СКС 0,4kV</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34</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60</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114</w:t>
            </w:r>
          </w:p>
        </w:tc>
      </w:tr>
      <w:tr w:rsidR="00661813" w:rsidRPr="00661813" w:rsidTr="00F90686">
        <w:trPr>
          <w:trHeight w:val="1277"/>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lastRenderedPageBreak/>
              <w:t>8.</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Струјна спојница за мерење, уземљавање и кратко спајање "CMCC/CT 70" коју чине струјна стезаљка "CBS/CT 70"  и прикључак за мерење, уземљавање и кратко спајање "PMCC"</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700</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700</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500</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1900</w:t>
            </w:r>
          </w:p>
        </w:tc>
      </w:tr>
      <w:tr w:rsidR="00661813" w:rsidRPr="00661813" w:rsidTr="00F90686">
        <w:trPr>
          <w:trHeight w:val="346"/>
        </w:trPr>
        <w:tc>
          <w:tcPr>
            <w:tcW w:w="818"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9.</w:t>
            </w:r>
          </w:p>
        </w:tc>
        <w:tc>
          <w:tcPr>
            <w:tcW w:w="558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Kaблосек</w:t>
            </w:r>
          </w:p>
        </w:tc>
        <w:tc>
          <w:tcPr>
            <w:tcW w:w="1295"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10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40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17</w:t>
            </w:r>
          </w:p>
        </w:tc>
        <w:tc>
          <w:tcPr>
            <w:tcW w:w="8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617"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78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17</w:t>
            </w:r>
          </w:p>
        </w:tc>
      </w:tr>
    </w:tbl>
    <w:p w:rsidR="00661813" w:rsidRPr="00661813" w:rsidRDefault="00661813" w:rsidP="00661813">
      <w:pPr>
        <w:spacing w:before="0" w:line="276" w:lineRule="auto"/>
        <w:jc w:val="left"/>
        <w:rPr>
          <w:rFonts w:ascii="Calibri" w:eastAsia="Calibri" w:hAnsi="Calibri"/>
          <w:vanish/>
        </w:rPr>
      </w:pPr>
      <w:bookmarkStart w:id="25" w:name="_Toc439164644"/>
    </w:p>
    <w:tbl>
      <w:tblPr>
        <w:tblW w:w="13341" w:type="dxa"/>
        <w:jc w:val="center"/>
        <w:tblBorders>
          <w:top w:val="single" w:sz="18" w:space="0" w:color="auto"/>
          <w:left w:val="single" w:sz="18" w:space="0" w:color="auto"/>
          <w:bottom w:val="single" w:sz="18" w:space="0" w:color="auto"/>
          <w:right w:val="single" w:sz="18" w:space="0" w:color="auto"/>
          <w:insideH w:val="double" w:sz="4" w:space="0" w:color="auto"/>
          <w:insideV w:val="single" w:sz="2" w:space="0" w:color="auto"/>
        </w:tblBorders>
        <w:tblCellMar>
          <w:left w:w="10" w:type="dxa"/>
          <w:right w:w="10" w:type="dxa"/>
        </w:tblCellMar>
        <w:tblLook w:val="04A0" w:firstRow="1" w:lastRow="0" w:firstColumn="1" w:lastColumn="0" w:noHBand="0" w:noVBand="1"/>
      </w:tblPr>
      <w:tblGrid>
        <w:gridCol w:w="2473"/>
        <w:gridCol w:w="10868"/>
      </w:tblGrid>
      <w:tr w:rsidR="00661813" w:rsidRPr="00661813" w:rsidTr="00F90686">
        <w:trPr>
          <w:trHeight w:val="312"/>
          <w:jc w:val="center"/>
        </w:trPr>
        <w:tc>
          <w:tcPr>
            <w:tcW w:w="2473"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bCs/>
              </w:rPr>
            </w:pPr>
            <w:r w:rsidRPr="00661813">
              <w:rPr>
                <w:rFonts w:cs="Arial"/>
                <w:b/>
              </w:rPr>
              <w:t xml:space="preserve">СИСТЕМ ЗА УЗЕМЉАВАЊЕ И КРАТКО СПАЈАЊЕ – САБИРНИЧКО 0,4 </w:t>
            </w:r>
            <w:r w:rsidRPr="00661813">
              <w:rPr>
                <w:rFonts w:eastAsia="Calibri" w:cs="Arial"/>
                <w:b/>
              </w:rPr>
              <w:t>kV</w:t>
            </w:r>
            <w:bookmarkEnd w:id="25"/>
          </w:p>
        </w:tc>
        <w:tc>
          <w:tcPr>
            <w:tcW w:w="10868"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rPr>
            </w:pPr>
            <w:r w:rsidRPr="00661813">
              <w:rPr>
                <w:rFonts w:cs="Arial"/>
                <w:b/>
              </w:rPr>
              <w:t>У складу са стандардима:</w:t>
            </w:r>
          </w:p>
          <w:p w:rsidR="00661813" w:rsidRPr="00661813" w:rsidRDefault="00661813" w:rsidP="00661813">
            <w:pPr>
              <w:spacing w:before="0" w:line="276" w:lineRule="auto"/>
              <w:jc w:val="left"/>
              <w:rPr>
                <w:rFonts w:cs="Arial"/>
              </w:rPr>
            </w:pPr>
            <w:r w:rsidRPr="00661813">
              <w:rPr>
                <w:rFonts w:cs="Arial"/>
                <w:lang w:eastAsia="ar-SA"/>
              </w:rPr>
              <w:t>-</w:t>
            </w:r>
            <w:r w:rsidRPr="00661813">
              <w:rPr>
                <w:rFonts w:cs="Arial"/>
              </w:rPr>
              <w:t xml:space="preserve"> IEC-61230:2008</w:t>
            </w:r>
          </w:p>
          <w:p w:rsidR="00661813" w:rsidRPr="00661813" w:rsidRDefault="00661813" w:rsidP="00661813">
            <w:pPr>
              <w:spacing w:before="0" w:line="276" w:lineRule="auto"/>
              <w:jc w:val="left"/>
              <w:rPr>
                <w:rFonts w:cs="Arial"/>
                <w:lang w:val="sr-Latn-RS"/>
              </w:rPr>
            </w:pPr>
            <w:r w:rsidRPr="00661813">
              <w:rPr>
                <w:rFonts w:cs="Arial"/>
              </w:rPr>
              <w:t>- IEC</w:t>
            </w:r>
            <w:r w:rsidRPr="00661813">
              <w:rPr>
                <w:rFonts w:cs="Arial"/>
                <w:lang w:val="sr-Cyrl-RS"/>
              </w:rPr>
              <w:t xml:space="preserve"> </w:t>
            </w:r>
            <w:r w:rsidRPr="00661813">
              <w:rPr>
                <w:rFonts w:cs="Arial"/>
              </w:rPr>
              <w:t>60855</w:t>
            </w:r>
          </w:p>
          <w:p w:rsidR="00661813" w:rsidRPr="00661813" w:rsidRDefault="00661813" w:rsidP="00661813">
            <w:pPr>
              <w:spacing w:before="0" w:line="276" w:lineRule="auto"/>
              <w:jc w:val="left"/>
              <w:rPr>
                <w:rFonts w:eastAsia="Calibri" w:cs="Arial"/>
                <w:bCs/>
              </w:rPr>
            </w:pPr>
            <w:r w:rsidRPr="00661813">
              <w:rPr>
                <w:rFonts w:cs="Arial"/>
              </w:rPr>
              <w:t>-</w:t>
            </w:r>
            <w:r w:rsidRPr="00661813">
              <w:rPr>
                <w:rFonts w:eastAsia="Calibri" w:cs="Arial"/>
                <w:bCs/>
              </w:rPr>
              <w:t xml:space="preserve"> SRPS EN 61230:2010</w:t>
            </w:r>
          </w:p>
          <w:p w:rsidR="00661813" w:rsidRPr="00661813" w:rsidRDefault="00661813" w:rsidP="00661813">
            <w:pPr>
              <w:spacing w:before="0" w:line="276" w:lineRule="auto"/>
              <w:jc w:val="left"/>
              <w:rPr>
                <w:rFonts w:eastAsia="Calibri" w:cs="Arial"/>
                <w:bCs/>
              </w:rPr>
            </w:pPr>
            <w:r w:rsidRPr="00661813">
              <w:rPr>
                <w:rFonts w:eastAsia="Calibri" w:cs="Arial"/>
                <w:bCs/>
                <w:noProof/>
              </w:rPr>
              <w:t>-</w:t>
            </w:r>
            <w:r w:rsidRPr="00661813">
              <w:rPr>
                <w:rFonts w:eastAsia="Calibri" w:cs="Arial"/>
                <w:bCs/>
              </w:rPr>
              <w:t xml:space="preserve"> SRPS IEC 855:1996 или SRPS EN 60855:2011</w:t>
            </w:r>
          </w:p>
          <w:p w:rsidR="00661813" w:rsidRPr="00661813" w:rsidRDefault="00661813" w:rsidP="00661813">
            <w:pPr>
              <w:rPr>
                <w:rFonts w:cs="Arial"/>
              </w:rPr>
            </w:pPr>
            <w:r w:rsidRPr="00661813">
              <w:rPr>
                <w:color w:val="FF0000"/>
              </w:rPr>
              <w:t>-</w:t>
            </w:r>
            <w:r w:rsidRPr="00661813">
              <w:rPr>
                <w:rFonts w:cs="Arial"/>
              </w:rPr>
              <w:t>SRPS IEC 61235 ili SRPS EN 61235</w:t>
            </w:r>
          </w:p>
          <w:p w:rsidR="00661813" w:rsidRPr="00661813" w:rsidRDefault="00661813" w:rsidP="00661813">
            <w:pPr>
              <w:rPr>
                <w:rFonts w:cs="Arial"/>
              </w:rPr>
            </w:pPr>
          </w:p>
          <w:p w:rsidR="00661813" w:rsidRPr="00661813" w:rsidRDefault="00661813" w:rsidP="00661813">
            <w:pPr>
              <w:spacing w:before="0" w:line="276" w:lineRule="auto"/>
              <w:jc w:val="left"/>
              <w:rPr>
                <w:rFonts w:cs="Arial"/>
              </w:rPr>
            </w:pPr>
            <w:r w:rsidRPr="00661813">
              <w:rPr>
                <w:rFonts w:cs="Arial"/>
              </w:rPr>
              <w:t xml:space="preserve">КОМПЛЕТ ЗА УЗЕМЉЕЊЕ И КРАТКО СПАЈАЊЕ САБИРНИЦА 0,4 kV (IEC-61230 за Icc=5 кА/1s ) </w:t>
            </w:r>
          </w:p>
          <w:p w:rsidR="00661813" w:rsidRPr="00661813" w:rsidRDefault="00661813" w:rsidP="00661813">
            <w:pPr>
              <w:spacing w:before="0" w:line="276" w:lineRule="auto"/>
              <w:jc w:val="left"/>
              <w:rPr>
                <w:rFonts w:cs="Arial"/>
                <w:lang w:val="sr-Cyrl-RS"/>
              </w:rPr>
            </w:pPr>
            <w:r w:rsidRPr="00661813">
              <w:rPr>
                <w:rFonts w:cs="Arial"/>
              </w:rPr>
              <w:t xml:space="preserve">Телепскопска изолациона мотка, дужине  2 m  (IEC 61235) </w:t>
            </w:r>
          </w:p>
          <w:p w:rsidR="00661813" w:rsidRPr="00661813" w:rsidRDefault="00661813" w:rsidP="00661813">
            <w:pPr>
              <w:spacing w:before="0" w:line="276" w:lineRule="auto"/>
              <w:jc w:val="left"/>
              <w:rPr>
                <w:rFonts w:cs="Arial"/>
              </w:rPr>
            </w:pPr>
            <w:r w:rsidRPr="00661813">
              <w:rPr>
                <w:rFonts w:cs="Arial"/>
              </w:rPr>
              <w:t xml:space="preserve">Максимална дужина: 2,0 m </w:t>
            </w:r>
          </w:p>
          <w:p w:rsidR="00661813" w:rsidRPr="00661813" w:rsidRDefault="00661813" w:rsidP="00661813">
            <w:pPr>
              <w:spacing w:before="0" w:line="276" w:lineRule="auto"/>
              <w:jc w:val="left"/>
              <w:rPr>
                <w:rFonts w:cs="Arial"/>
              </w:rPr>
            </w:pPr>
            <w:r w:rsidRPr="00661813">
              <w:rPr>
                <w:rFonts w:cs="Arial"/>
              </w:rPr>
              <w:t>Минимална дужина : 1,15 m</w:t>
            </w:r>
          </w:p>
          <w:p w:rsidR="00661813" w:rsidRPr="00661813" w:rsidRDefault="00661813" w:rsidP="00661813">
            <w:pPr>
              <w:spacing w:before="0" w:line="276" w:lineRule="auto"/>
              <w:jc w:val="left"/>
              <w:rPr>
                <w:rFonts w:cs="Arial"/>
                <w:b/>
              </w:rPr>
            </w:pPr>
            <w:r w:rsidRPr="00661813">
              <w:rPr>
                <w:rFonts w:cs="Arial"/>
                <w:b/>
              </w:rPr>
              <w:t xml:space="preserve">Техничке карактеристике објекта где се поставља уземљивач:  </w:t>
            </w:r>
          </w:p>
          <w:p w:rsidR="00661813" w:rsidRPr="00661813" w:rsidRDefault="00661813" w:rsidP="00661813">
            <w:pPr>
              <w:spacing w:before="0" w:line="276" w:lineRule="auto"/>
              <w:jc w:val="left"/>
              <w:rPr>
                <w:rFonts w:cs="Arial"/>
              </w:rPr>
            </w:pPr>
            <w:r w:rsidRPr="00661813">
              <w:rPr>
                <w:rFonts w:cs="Arial"/>
              </w:rPr>
              <w:t xml:space="preserve">- Сабирнице округлог и пљоснатог правоугаоног профила </w:t>
            </w:r>
          </w:p>
          <w:p w:rsidR="00661813" w:rsidRPr="00661813" w:rsidRDefault="00661813" w:rsidP="00661813">
            <w:pPr>
              <w:spacing w:before="0" w:line="276" w:lineRule="auto"/>
              <w:jc w:val="left"/>
              <w:rPr>
                <w:rFonts w:cs="Arial"/>
              </w:rPr>
            </w:pPr>
            <w:r w:rsidRPr="00661813">
              <w:rPr>
                <w:rFonts w:cs="Arial"/>
              </w:rPr>
              <w:t xml:space="preserve">- Називни напон  0,4 kV </w:t>
            </w:r>
          </w:p>
          <w:p w:rsidR="00661813" w:rsidRPr="00661813" w:rsidRDefault="00661813" w:rsidP="00661813">
            <w:pPr>
              <w:spacing w:before="0" w:line="276" w:lineRule="auto"/>
              <w:jc w:val="left"/>
              <w:rPr>
                <w:rFonts w:cs="Arial"/>
              </w:rPr>
            </w:pPr>
            <w:r w:rsidRPr="00661813">
              <w:rPr>
                <w:rFonts w:cs="Arial"/>
              </w:rPr>
              <w:t>- Струја кратког споја 5 кА/1s</w:t>
            </w:r>
          </w:p>
          <w:p w:rsidR="00661813" w:rsidRPr="00661813" w:rsidRDefault="00661813" w:rsidP="00661813">
            <w:pPr>
              <w:spacing w:before="0" w:line="276" w:lineRule="auto"/>
              <w:jc w:val="left"/>
              <w:rPr>
                <w:rFonts w:cs="Arial"/>
              </w:rPr>
            </w:pPr>
            <w:r w:rsidRPr="00661813">
              <w:rPr>
                <w:rFonts w:cs="Arial"/>
                <w:b/>
              </w:rPr>
              <w:t>Могуће димензије сабирница профила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xml:space="preserve">- Округлог 5-16 mm </w:t>
            </w:r>
          </w:p>
          <w:p w:rsidR="00661813" w:rsidRPr="00661813" w:rsidRDefault="00661813" w:rsidP="00661813">
            <w:pPr>
              <w:spacing w:before="0" w:line="276" w:lineRule="auto"/>
              <w:jc w:val="left"/>
              <w:rPr>
                <w:rFonts w:cs="Arial"/>
              </w:rPr>
            </w:pPr>
            <w:r w:rsidRPr="00661813">
              <w:rPr>
                <w:rFonts w:cs="Arial"/>
              </w:rPr>
              <w:t>- Пљоснатог правоугаоног, дебљине 5-40 mm</w:t>
            </w:r>
          </w:p>
          <w:p w:rsidR="00661813" w:rsidRPr="00661813" w:rsidRDefault="00661813" w:rsidP="00661813">
            <w:pPr>
              <w:spacing w:before="0" w:line="276" w:lineRule="auto"/>
              <w:jc w:val="left"/>
              <w:rPr>
                <w:rFonts w:cs="Arial"/>
                <w:b/>
              </w:rPr>
            </w:pPr>
            <w:r w:rsidRPr="00661813">
              <w:rPr>
                <w:rFonts w:cs="Arial"/>
                <w:b/>
              </w:rPr>
              <w:t xml:space="preserve">Профил земљовода на који се прикључује уземљивачка клема: </w:t>
            </w:r>
          </w:p>
          <w:p w:rsidR="00661813" w:rsidRPr="00661813" w:rsidRDefault="00661813" w:rsidP="00661813">
            <w:pPr>
              <w:spacing w:before="0" w:line="276" w:lineRule="auto"/>
              <w:jc w:val="left"/>
              <w:rPr>
                <w:rFonts w:cs="Arial"/>
              </w:rPr>
            </w:pPr>
            <w:r w:rsidRPr="00661813">
              <w:rPr>
                <w:rFonts w:cs="Arial"/>
              </w:rPr>
              <w:t xml:space="preserve">- Округли 6-25mm </w:t>
            </w:r>
          </w:p>
          <w:p w:rsidR="00661813" w:rsidRPr="00661813" w:rsidRDefault="00661813" w:rsidP="00661813">
            <w:pPr>
              <w:spacing w:before="0" w:line="276" w:lineRule="auto"/>
              <w:jc w:val="left"/>
              <w:rPr>
                <w:rFonts w:cs="Arial"/>
              </w:rPr>
            </w:pPr>
            <w:r w:rsidRPr="00661813">
              <w:rPr>
                <w:rFonts w:cs="Arial"/>
              </w:rPr>
              <w:t xml:space="preserve">- Пљоснати правоугаони 3-25mm </w:t>
            </w:r>
          </w:p>
          <w:p w:rsidR="00661813" w:rsidRPr="00661813" w:rsidRDefault="00661813" w:rsidP="00661813">
            <w:pPr>
              <w:spacing w:before="0" w:line="276" w:lineRule="auto"/>
              <w:jc w:val="left"/>
              <w:rPr>
                <w:rFonts w:cs="Arial"/>
                <w:b/>
              </w:rPr>
            </w:pPr>
            <w:r w:rsidRPr="00661813">
              <w:rPr>
                <w:rFonts w:cs="Arial"/>
                <w:b/>
              </w:rPr>
              <w:lastRenderedPageBreak/>
              <w:t xml:space="preserve">Садржај комплета: </w:t>
            </w:r>
          </w:p>
          <w:p w:rsidR="00661813" w:rsidRPr="00661813" w:rsidRDefault="00661813" w:rsidP="00661813">
            <w:pPr>
              <w:spacing w:before="0" w:line="276" w:lineRule="auto"/>
              <w:jc w:val="left"/>
              <w:rPr>
                <w:rFonts w:cs="Arial"/>
              </w:rPr>
            </w:pPr>
            <w:r w:rsidRPr="00661813">
              <w:rPr>
                <w:rFonts w:cs="Arial"/>
              </w:rPr>
              <w:t xml:space="preserve">- Краткоспојна веза са уземљивачким проводником и клемама </w:t>
            </w:r>
          </w:p>
          <w:p w:rsidR="00661813" w:rsidRPr="00661813" w:rsidRDefault="00661813" w:rsidP="00661813">
            <w:pPr>
              <w:spacing w:before="0" w:line="276" w:lineRule="auto"/>
              <w:jc w:val="left"/>
              <w:rPr>
                <w:rFonts w:cs="Arial"/>
              </w:rPr>
            </w:pPr>
            <w:r w:rsidRPr="00661813">
              <w:rPr>
                <w:rFonts w:cs="Arial"/>
              </w:rPr>
              <w:t xml:space="preserve">- Манипулативна изолациона телескопска мотка </w:t>
            </w:r>
          </w:p>
          <w:p w:rsidR="00661813" w:rsidRPr="00661813" w:rsidRDefault="00661813" w:rsidP="00661813">
            <w:pPr>
              <w:spacing w:before="0" w:line="276" w:lineRule="auto"/>
              <w:jc w:val="left"/>
              <w:rPr>
                <w:rFonts w:cs="Arial"/>
              </w:rPr>
            </w:pPr>
            <w:r w:rsidRPr="00661813">
              <w:rPr>
                <w:rFonts w:cs="Arial"/>
              </w:rPr>
              <w:t xml:space="preserve">- Кутија за одлагање комплета за уземљење </w:t>
            </w:r>
          </w:p>
          <w:p w:rsidR="00661813" w:rsidRPr="00661813" w:rsidRDefault="00661813" w:rsidP="00661813">
            <w:pPr>
              <w:spacing w:before="0" w:line="276" w:lineRule="auto"/>
              <w:jc w:val="left"/>
              <w:rPr>
                <w:rFonts w:cs="Arial"/>
              </w:rPr>
            </w:pPr>
            <w:r w:rsidRPr="00661813">
              <w:rPr>
                <w:rFonts w:cs="Arial"/>
              </w:rPr>
              <w:t>- Футрола за изолациону манипулативну телескопску мотку</w:t>
            </w:r>
          </w:p>
          <w:p w:rsidR="00661813" w:rsidRPr="00661813" w:rsidRDefault="00661813" w:rsidP="00661813">
            <w:pPr>
              <w:spacing w:before="0" w:line="276" w:lineRule="auto"/>
              <w:jc w:val="left"/>
              <w:rPr>
                <w:rFonts w:cs="Arial"/>
                <w:b/>
              </w:rPr>
            </w:pPr>
            <w:r w:rsidRPr="00661813">
              <w:rPr>
                <w:rFonts w:cs="Arial"/>
                <w:b/>
              </w:rPr>
              <w:t>Комплет за уземљење и кратко спајање сабирница 0,4 кV:</w:t>
            </w:r>
          </w:p>
          <w:p w:rsidR="00661813" w:rsidRPr="00661813" w:rsidRDefault="00661813" w:rsidP="00661813">
            <w:pPr>
              <w:spacing w:before="0" w:line="276" w:lineRule="auto"/>
              <w:jc w:val="left"/>
              <w:rPr>
                <w:rFonts w:cs="Arial"/>
              </w:rPr>
            </w:pPr>
            <w:r w:rsidRPr="00661813">
              <w:rPr>
                <w:rFonts w:cs="Arial"/>
                <w:b/>
              </w:rPr>
              <w:t xml:space="preserve">- </w:t>
            </w:r>
            <w:r w:rsidRPr="00661813">
              <w:rPr>
                <w:rFonts w:cs="Arial"/>
              </w:rPr>
              <w:t>Комплет за уземљење и кратко спајање</w:t>
            </w:r>
            <w:r w:rsidR="00D5019A">
              <w:rPr>
                <w:rFonts w:cs="Arial"/>
                <w:lang w:val="sr-Cyrl-RS"/>
              </w:rPr>
              <w:t>/клема</w:t>
            </w:r>
            <w:r w:rsidRPr="00661813">
              <w:rPr>
                <w:rFonts w:cs="Arial"/>
              </w:rPr>
              <w:t xml:space="preserve"> мора да поседује Извештај о испитивању по референтном стандарду IEC 61230/ EN 61230, односно домаћем стандарду SRPS IEC 61230/ SRPS EN 61230, издатим од акредитоване лабораторије за испит</w:t>
            </w:r>
            <w:r w:rsidR="00D5019A">
              <w:rPr>
                <w:rFonts w:cs="Arial"/>
              </w:rPr>
              <w:t>ивање према IEC 61230/ EN 61230 (за тест кразког споја).</w:t>
            </w:r>
          </w:p>
          <w:p w:rsidR="00661813" w:rsidRPr="00661813" w:rsidRDefault="00661813" w:rsidP="00661813">
            <w:pPr>
              <w:spacing w:before="0" w:line="276" w:lineRule="auto"/>
              <w:jc w:val="left"/>
              <w:rPr>
                <w:rFonts w:cs="Arial"/>
                <w:b/>
              </w:rPr>
            </w:pPr>
            <w:r w:rsidRPr="00661813">
              <w:rPr>
                <w:rFonts w:cs="Arial"/>
                <w:strike/>
              </w:rPr>
              <w:t xml:space="preserve">- </w:t>
            </w:r>
            <w:r w:rsidRPr="00661813">
              <w:rPr>
                <w:rFonts w:cs="Arial"/>
                <w:b/>
              </w:rPr>
              <w:t>Краткоспојна веза са уземљивачким водом и клемама: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Веза изведена од три бакарна ужета изолована силиконом пресека 25 mm², дужине 2 m и спојена у звездиште. На крају сваког ужета је прикључна клема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Земљоспојна веза са звездиштем изведена је бакарним ужетом изолованим силиконом пресека 25mm</w:t>
            </w:r>
            <w:r w:rsidRPr="00661813">
              <w:rPr>
                <w:rFonts w:eastAsia="Calibri" w:cs="Arial"/>
                <w:bCs/>
                <w:noProof/>
                <w:vertAlign w:val="superscript"/>
                <w:lang w:val="sr-Latn-CS"/>
              </w:rPr>
              <w:t>2</w:t>
            </w:r>
            <w:r w:rsidRPr="00661813">
              <w:rPr>
                <w:rFonts w:eastAsia="Calibri" w:cs="Arial"/>
                <w:bCs/>
                <w:noProof/>
                <w:lang w:val="sr-Latn-CS"/>
              </w:rPr>
              <w:t xml:space="preserve"> </w:t>
            </w:r>
            <w:r w:rsidRPr="00661813">
              <w:rPr>
                <w:rFonts w:eastAsia="Calibri" w:cs="Arial"/>
                <w:bCs/>
                <w:noProof/>
              </w:rPr>
              <w:t>дужине</w:t>
            </w:r>
            <w:r w:rsidRPr="00661813">
              <w:rPr>
                <w:rFonts w:eastAsia="Calibri" w:cs="Arial"/>
                <w:bCs/>
                <w:noProof/>
                <w:lang w:val="sr-Latn-CS"/>
              </w:rPr>
              <w:t xml:space="preserve"> </w:t>
            </w:r>
            <w:r w:rsidRPr="00661813">
              <w:rPr>
                <w:rFonts w:eastAsia="Calibri" w:cs="Arial"/>
                <w:bCs/>
                <w:noProof/>
              </w:rPr>
              <w:t>2,</w:t>
            </w:r>
            <w:r w:rsidRPr="00661813">
              <w:rPr>
                <w:rFonts w:eastAsia="Calibri" w:cs="Arial"/>
                <w:bCs/>
                <w:noProof/>
                <w:lang w:val="sr-Latn-CS"/>
              </w:rPr>
              <w:t>5</w:t>
            </w:r>
            <w:r w:rsidRPr="00661813">
              <w:rPr>
                <w:rFonts w:eastAsia="Calibri" w:cs="Arial"/>
                <w:bCs/>
                <w:noProof/>
              </w:rPr>
              <w:t xml:space="preserve"> m. На крају сваког ужета је уземљивачка клема</w:t>
            </w:r>
          </w:p>
          <w:p w:rsidR="00661813" w:rsidRPr="00661813" w:rsidRDefault="00661813" w:rsidP="00661813">
            <w:pPr>
              <w:spacing w:before="0" w:line="276" w:lineRule="auto"/>
              <w:jc w:val="left"/>
              <w:rPr>
                <w:rFonts w:eastAsia="Calibri" w:cs="Arial"/>
                <w:bCs/>
                <w:noProof/>
                <w:lang w:val="sr-Latn-RS"/>
              </w:rPr>
            </w:pPr>
            <w:r w:rsidRPr="00661813">
              <w:rPr>
                <w:rFonts w:cs="Arial"/>
              </w:rPr>
              <w:t xml:space="preserve">- </w:t>
            </w:r>
            <w:r w:rsidRPr="00661813">
              <w:rPr>
                <w:rFonts w:eastAsia="Calibri" w:cs="Arial"/>
                <w:bCs/>
                <w:noProof/>
              </w:rPr>
              <w:t>Крајеви бакарног ужета са клемама су завршени кабловским папучицама са двоструким повезивањем (пресовањем) за изолацију и за бакарно уже. Левкасти увод кабловске папучице омогућава већу савитљивост без оштећења изолације. Кабл и сви спојеви морају бити транспарентни</w:t>
            </w:r>
            <w:r w:rsidRPr="00661813">
              <w:rPr>
                <w:rFonts w:eastAsia="Calibri" w:cs="Arial"/>
                <w:bCs/>
                <w:noProof/>
                <w:lang w:val="sr-Cyrl-RS"/>
              </w:rPr>
              <w:t>.</w:t>
            </w:r>
          </w:p>
          <w:p w:rsidR="00661813" w:rsidRPr="00D5019A" w:rsidRDefault="00661813" w:rsidP="00661813">
            <w:pPr>
              <w:spacing w:before="0" w:line="276" w:lineRule="auto"/>
              <w:jc w:val="left"/>
              <w:rPr>
                <w:rFonts w:eastAsia="Calibri" w:cs="Arial"/>
                <w:bCs/>
                <w:noProof/>
                <w:lang w:val="sr-Cyrl-RS"/>
              </w:rPr>
            </w:pPr>
            <w:r w:rsidRPr="00661813">
              <w:rPr>
                <w:rFonts w:eastAsia="Calibri" w:cs="Arial"/>
                <w:bCs/>
                <w:noProof/>
              </w:rPr>
              <w:t>Бакарно уже изоловано силиконом  мора бити</w:t>
            </w:r>
            <w:r w:rsidR="00D5019A">
              <w:rPr>
                <w:rFonts w:eastAsia="Calibri" w:cs="Arial"/>
                <w:bCs/>
                <w:noProof/>
              </w:rPr>
              <w:t xml:space="preserve"> обележено стандардом 61138 IEC,</w:t>
            </w:r>
            <w:r w:rsidRPr="00661813">
              <w:rPr>
                <w:rFonts w:eastAsia="Calibri" w:cs="Arial"/>
                <w:bCs/>
                <w:noProof/>
              </w:rPr>
              <w:t xml:space="preserve"> ознаком произвођача</w:t>
            </w:r>
            <w:r w:rsidR="00D5019A">
              <w:rPr>
                <w:rFonts w:eastAsia="Calibri" w:cs="Arial"/>
                <w:bCs/>
                <w:noProof/>
                <w:lang w:val="sr-Cyrl-RS"/>
              </w:rPr>
              <w:t xml:space="preserve"> и попречним пресеком.</w:t>
            </w:r>
          </w:p>
          <w:p w:rsidR="00661813" w:rsidRPr="00661813" w:rsidRDefault="00661813" w:rsidP="00661813">
            <w:pPr>
              <w:spacing w:before="0" w:line="276" w:lineRule="auto"/>
              <w:jc w:val="left"/>
              <w:rPr>
                <w:rFonts w:cs="Arial"/>
                <w:b/>
              </w:rPr>
            </w:pPr>
            <w:r w:rsidRPr="00661813">
              <w:rPr>
                <w:rFonts w:cs="Arial"/>
                <w:b/>
              </w:rPr>
              <w:t>Прикључна клема за сабирнице:</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Димензије морају бити такве да омогућавају прикључење на сабирнице, системом увртања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Материјал за израду је легура алуминијума</w:t>
            </w:r>
          </w:p>
          <w:p w:rsidR="00661813" w:rsidRPr="00661813" w:rsidRDefault="00661813" w:rsidP="00661813">
            <w:pPr>
              <w:spacing w:before="0" w:line="276" w:lineRule="auto"/>
              <w:jc w:val="left"/>
              <w:rPr>
                <w:rFonts w:cs="Arial"/>
                <w:b/>
              </w:rPr>
            </w:pPr>
            <w:r w:rsidRPr="00661813">
              <w:rPr>
                <w:rFonts w:eastAsia="Calibri" w:cs="Arial"/>
                <w:b/>
                <w:bCs/>
                <w:noProof/>
              </w:rPr>
              <w:t>Уземљивачка клема: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Димензије морају бити такве да се могу прикључити на уземљивач или земљовод</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Материјал за израду уземљивачке клеме је бронза</w:t>
            </w:r>
          </w:p>
          <w:p w:rsidR="00661813" w:rsidRPr="00661813" w:rsidRDefault="00661813" w:rsidP="00661813">
            <w:pPr>
              <w:spacing w:before="0" w:line="276" w:lineRule="auto"/>
              <w:jc w:val="left"/>
              <w:rPr>
                <w:rFonts w:cs="Arial"/>
                <w:b/>
              </w:rPr>
            </w:pPr>
            <w:r w:rsidRPr="00661813">
              <w:rPr>
                <w:rFonts w:cs="Arial"/>
                <w:b/>
              </w:rPr>
              <w:t xml:space="preserve">Манипулативна изолациона мотка: </w:t>
            </w:r>
          </w:p>
          <w:p w:rsidR="00661813" w:rsidRPr="00661813" w:rsidRDefault="00661813" w:rsidP="00661813">
            <w:pPr>
              <w:spacing w:before="0" w:line="276" w:lineRule="auto"/>
              <w:jc w:val="left"/>
              <w:rPr>
                <w:rFonts w:eastAsia="Calibri" w:cs="Arial"/>
                <w:bCs/>
                <w:noProof/>
                <w:lang w:val="sr-Cyrl-RS"/>
              </w:rPr>
            </w:pPr>
            <w:r w:rsidRPr="00661813">
              <w:rPr>
                <w:rFonts w:cs="Arial"/>
              </w:rPr>
              <w:t>-</w:t>
            </w:r>
            <w:r w:rsidRPr="00661813">
              <w:rPr>
                <w:rFonts w:eastAsia="Calibri" w:cs="Arial"/>
                <w:b/>
                <w:bCs/>
                <w:noProof/>
              </w:rPr>
              <w:t xml:space="preserve"> </w:t>
            </w:r>
            <w:r w:rsidRPr="00661813">
              <w:rPr>
                <w:rFonts w:eastAsia="Calibri" w:cs="Arial"/>
                <w:bCs/>
                <w:noProof/>
              </w:rPr>
              <w:t>Манипулативна изолациона телескопска мотка за напонски ниво 0,4 kV, са завршетком који мора бити прилагођен прикључној клеми за сабирнице</w:t>
            </w:r>
          </w:p>
          <w:p w:rsidR="00661813" w:rsidRPr="00661813" w:rsidRDefault="00661813" w:rsidP="00661813">
            <w:pPr>
              <w:spacing w:before="0" w:line="276" w:lineRule="auto"/>
              <w:jc w:val="left"/>
              <w:rPr>
                <w:rFonts w:eastAsia="Calibri" w:cs="Arial"/>
                <w:bCs/>
                <w:noProof/>
              </w:rPr>
            </w:pPr>
            <w:r w:rsidRPr="00661813">
              <w:rPr>
                <w:rFonts w:eastAsia="Calibri" w:cs="Arial"/>
                <w:bCs/>
                <w:noProof/>
                <w:lang w:val="sr-Cyrl-RS"/>
              </w:rPr>
              <w:lastRenderedPageBreak/>
              <w:t xml:space="preserve"> </w:t>
            </w:r>
            <w:r w:rsidRPr="00661813">
              <w:rPr>
                <w:rFonts w:eastAsia="Calibri" w:cs="Arial"/>
                <w:bCs/>
                <w:noProof/>
              </w:rPr>
              <w:t>Максимална дужина мотке: 2 m</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Минимална дужина мотке 1,15 m</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Дистантни граничник, рукохват који је пресвучен ребрастом пластиком ради лакшег увртања клема.</w:t>
            </w:r>
          </w:p>
          <w:p w:rsidR="00661813" w:rsidRPr="00661813" w:rsidRDefault="00661813" w:rsidP="00661813">
            <w:pPr>
              <w:spacing w:before="0" w:line="276" w:lineRule="auto"/>
              <w:jc w:val="left"/>
              <w:rPr>
                <w:rFonts w:cs="Arial"/>
              </w:rPr>
            </w:pPr>
            <w:r w:rsidRPr="00661813">
              <w:rPr>
                <w:rFonts w:eastAsia="Calibri" w:cs="Arial"/>
                <w:bCs/>
                <w:noProof/>
              </w:rPr>
              <w:t xml:space="preserve">- Мотка поседује фабричку ознаку </w:t>
            </w:r>
          </w:p>
          <w:p w:rsidR="00661813" w:rsidRPr="00661813" w:rsidRDefault="00661813" w:rsidP="00661813">
            <w:pPr>
              <w:spacing w:before="0" w:line="276" w:lineRule="auto"/>
              <w:jc w:val="left"/>
              <w:rPr>
                <w:rFonts w:eastAsia="Calibri" w:cs="Arial"/>
                <w:bCs/>
              </w:rPr>
            </w:pPr>
            <w:r w:rsidRPr="00661813">
              <w:rPr>
                <w:rFonts w:cs="Arial"/>
              </w:rPr>
              <w:t xml:space="preserve">- </w:t>
            </w:r>
            <w:r w:rsidRPr="00661813">
              <w:rPr>
                <w:rFonts w:eastAsia="Calibri" w:cs="Arial"/>
                <w:bCs/>
                <w:noProof/>
              </w:rPr>
              <w:t>Израђена према стандарду EN 608</w:t>
            </w:r>
            <w:r w:rsidRPr="00661813">
              <w:rPr>
                <w:rFonts w:eastAsia="Calibri" w:cs="Arial"/>
                <w:bCs/>
                <w:noProof/>
                <w:lang w:val="ru-RU"/>
              </w:rPr>
              <w:t>5</w:t>
            </w:r>
            <w:r w:rsidRPr="00661813">
              <w:rPr>
                <w:rFonts w:eastAsia="Calibri" w:cs="Arial"/>
                <w:bCs/>
                <w:noProof/>
              </w:rPr>
              <w:t xml:space="preserve">5, односно </w:t>
            </w:r>
            <w:r w:rsidRPr="00661813">
              <w:rPr>
                <w:rFonts w:eastAsia="Calibri" w:cs="Arial"/>
                <w:bCs/>
              </w:rPr>
              <w:t xml:space="preserve">домаћем </w:t>
            </w:r>
            <w:r w:rsidR="00D5019A">
              <w:rPr>
                <w:rFonts w:eastAsia="Calibri" w:cs="Arial"/>
                <w:bCs/>
              </w:rPr>
              <w:t xml:space="preserve">стандарду </w:t>
            </w:r>
            <w:r w:rsidRPr="00661813">
              <w:rPr>
                <w:rFonts w:eastAsia="Calibri" w:cs="Arial"/>
                <w:bCs/>
              </w:rPr>
              <w:t>SRPS EN 60855:2011</w:t>
            </w:r>
            <w:r w:rsidRPr="00661813">
              <w:rPr>
                <w:rFonts w:eastAsia="Calibri" w:cs="Arial"/>
                <w:bCs/>
                <w:noProof/>
              </w:rPr>
              <w:t>,</w:t>
            </w:r>
            <w:r w:rsidRPr="00661813">
              <w:rPr>
                <w:rFonts w:eastAsia="Calibri" w:cs="Arial"/>
                <w:bCs/>
              </w:rPr>
              <w:t xml:space="preserve"> </w:t>
            </w:r>
            <w:r w:rsidRPr="00661813">
              <w:rPr>
                <w:rFonts w:eastAsia="Calibri" w:cs="Arial"/>
                <w:bCs/>
                <w:noProof/>
                <w:lang w:val="sr-Latn-CS"/>
              </w:rPr>
              <w:t>мора да поседује извештај о испитивању</w:t>
            </w:r>
            <w:r w:rsidRPr="00661813">
              <w:rPr>
                <w:rFonts w:eastAsia="Calibri" w:cs="Arial"/>
                <w:bCs/>
                <w:noProof/>
              </w:rPr>
              <w:t xml:space="preserve">, издат од акредитоване лабораторије за испитивања према </w:t>
            </w:r>
            <w:r w:rsidRPr="00661813">
              <w:rPr>
                <w:rFonts w:eastAsia="Calibri" w:cs="Arial"/>
                <w:bCs/>
              </w:rPr>
              <w:t>стандарду SRPS IEC 855:1996 или SRPS EN 60855:2011.</w:t>
            </w:r>
          </w:p>
          <w:p w:rsidR="00661813" w:rsidRPr="00661813" w:rsidRDefault="00661813" w:rsidP="00661813">
            <w:pPr>
              <w:rPr>
                <w:rFonts w:eastAsia="Calibri" w:cs="Arial"/>
                <w:bCs/>
                <w:noProof/>
              </w:rPr>
            </w:pPr>
            <w:r w:rsidRPr="00661813">
              <w:rPr>
                <w:rFonts w:eastAsia="Calibri" w:cs="Arial"/>
                <w:bCs/>
                <w:noProof/>
              </w:rPr>
              <w:t>Цев изолационе телескопске мотке мора бити испитана  п</w:t>
            </w:r>
            <w:r w:rsidR="00B61F7B">
              <w:rPr>
                <w:rFonts w:eastAsia="Calibri" w:cs="Arial"/>
                <w:bCs/>
                <w:noProof/>
              </w:rPr>
              <w:t>о стандарду IEC60855 / ЕN 60855</w:t>
            </w:r>
            <w:r w:rsidRPr="00661813">
              <w:rPr>
                <w:rFonts w:eastAsia="Calibri" w:cs="Arial"/>
                <w:bCs/>
                <w:noProof/>
              </w:rPr>
              <w:t>. Изолациона телескопска мотка мора да поседује типски извештај о испитивању на основу стандарда IEC 62193</w:t>
            </w:r>
            <w:r w:rsidR="00B61F7B">
              <w:rPr>
                <w:rFonts w:eastAsia="Calibri" w:cs="Arial"/>
                <w:bCs/>
                <w:noProof/>
              </w:rPr>
              <w:t>/</w:t>
            </w:r>
            <w:r w:rsidRPr="00661813">
              <w:rPr>
                <w:rFonts w:eastAsia="Calibri" w:cs="Arial"/>
                <w:bCs/>
                <w:noProof/>
              </w:rPr>
              <w:t>EN 62193 издат од акредитоване лабораторије.</w:t>
            </w:r>
          </w:p>
          <w:p w:rsidR="00661813" w:rsidRPr="00661813" w:rsidRDefault="00661813" w:rsidP="00661813">
            <w:pPr>
              <w:spacing w:before="0" w:line="276" w:lineRule="auto"/>
              <w:jc w:val="left"/>
              <w:rPr>
                <w:rFonts w:eastAsia="Calibri" w:cs="Arial"/>
                <w:bCs/>
                <w:noProof/>
              </w:rPr>
            </w:pPr>
          </w:p>
          <w:p w:rsidR="00661813" w:rsidRPr="00661813" w:rsidRDefault="00661813" w:rsidP="00661813">
            <w:pPr>
              <w:spacing w:before="0" w:line="276" w:lineRule="auto"/>
              <w:jc w:val="left"/>
              <w:rPr>
                <w:rFonts w:cs="Arial"/>
                <w:b/>
              </w:rPr>
            </w:pPr>
            <w:r w:rsidRPr="00661813">
              <w:rPr>
                <w:rFonts w:cs="Arial"/>
                <w:b/>
              </w:rPr>
              <w:t>Кутија за одлагање:</w:t>
            </w:r>
          </w:p>
          <w:p w:rsidR="00661813" w:rsidRPr="00661813" w:rsidRDefault="00661813" w:rsidP="00661813">
            <w:pPr>
              <w:spacing w:before="0" w:line="276" w:lineRule="auto"/>
              <w:jc w:val="left"/>
              <w:rPr>
                <w:rFonts w:eastAsia="Calibri" w:cs="Arial"/>
                <w:bCs/>
                <w:noProof/>
              </w:rPr>
            </w:pPr>
            <w:r w:rsidRPr="00661813">
              <w:rPr>
                <w:rFonts w:cs="Arial"/>
              </w:rPr>
              <w:t>-</w:t>
            </w:r>
            <w:r w:rsidRPr="00661813">
              <w:rPr>
                <w:rFonts w:eastAsia="Calibri" w:cs="Arial"/>
                <w:bCs/>
                <w:noProof/>
              </w:rPr>
              <w:t xml:space="preserve"> Метална кутија или компо</w:t>
            </w:r>
            <w:r w:rsidRPr="00661813">
              <w:rPr>
                <w:rFonts w:eastAsia="Calibri" w:cs="Arial"/>
                <w:bCs/>
                <w:noProof/>
                <w:lang w:val="sr-Cyrl-RS"/>
              </w:rPr>
              <w:t>з</w:t>
            </w:r>
            <w:r w:rsidRPr="00661813">
              <w:rPr>
                <w:rFonts w:eastAsia="Calibri" w:cs="Arial"/>
                <w:bCs/>
                <w:noProof/>
              </w:rPr>
              <w:t>итна пластика</w:t>
            </w:r>
            <w:r w:rsidRPr="00661813">
              <w:rPr>
                <w:rFonts w:eastAsia="Calibri" w:cs="Arial"/>
                <w:bCs/>
                <w:noProof/>
                <w:lang w:val="sr-Cyrl-RS"/>
              </w:rPr>
              <w:t xml:space="preserve"> </w:t>
            </w:r>
            <w:r w:rsidRPr="00661813">
              <w:rPr>
                <w:rFonts w:eastAsia="Calibri" w:cs="Arial"/>
                <w:bCs/>
                <w:noProof/>
              </w:rPr>
              <w:t>димензија довољних да се уземљивач може сместити</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Оригинално паковање произвођача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Мора да поседује ознаку</w:t>
            </w:r>
          </w:p>
          <w:p w:rsidR="00661813" w:rsidRPr="00661813" w:rsidRDefault="00661813" w:rsidP="00661813">
            <w:pPr>
              <w:spacing w:before="0" w:line="276" w:lineRule="auto"/>
              <w:jc w:val="left"/>
              <w:rPr>
                <w:rFonts w:cs="Arial"/>
              </w:rPr>
            </w:pPr>
            <w:r w:rsidRPr="00661813">
              <w:rPr>
                <w:rFonts w:cs="Arial"/>
                <w:b/>
              </w:rPr>
              <w:t>Футрола за манипулативну изолациону мотку:</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Изолациона мотка мора бити упакованa у одговарајућу футролу, прилагођену дужини мотке на начин да се не оштети приликом транспорта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 xml:space="preserve">Мора да поседује ознаку </w:t>
            </w:r>
          </w:p>
          <w:p w:rsidR="00661813" w:rsidRPr="00661813" w:rsidRDefault="00661813" w:rsidP="00661813">
            <w:pPr>
              <w:spacing w:before="0" w:line="276" w:lineRule="auto"/>
              <w:jc w:val="left"/>
              <w:rPr>
                <w:rFonts w:cs="Arial"/>
              </w:rPr>
            </w:pPr>
            <w:r w:rsidRPr="00661813">
              <w:rPr>
                <w:rFonts w:eastAsia="Calibri" w:cs="Arial"/>
                <w:bCs/>
                <w:noProof/>
              </w:rPr>
              <w:t>- Мора да поседује ручицу или ремен за ношење</w:t>
            </w:r>
          </w:p>
        </w:tc>
      </w:tr>
      <w:tr w:rsidR="00661813" w:rsidRPr="00661813" w:rsidTr="00F90686">
        <w:trPr>
          <w:trHeight w:val="140"/>
          <w:jc w:val="center"/>
        </w:trPr>
        <w:tc>
          <w:tcPr>
            <w:tcW w:w="2473"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rPr>
            </w:pPr>
            <w:bookmarkStart w:id="26" w:name="_Toc439164645"/>
            <w:r w:rsidRPr="00661813">
              <w:rPr>
                <w:rFonts w:cs="Arial"/>
                <w:b/>
              </w:rPr>
              <w:lastRenderedPageBreak/>
              <w:t>СИСТЕМ ЗА УЗЕМЉАВАЊЕ И КРАТКО СПАЈАЊЕ ИЗВОДА СА ОСИГУРАЧИМА ТИПА Н</w:t>
            </w:r>
            <w:bookmarkEnd w:id="26"/>
            <w:r w:rsidRPr="00661813">
              <w:rPr>
                <w:rFonts w:cs="Arial"/>
                <w:b/>
              </w:rPr>
              <w:t xml:space="preserve"> 0,4 KV</w:t>
            </w:r>
          </w:p>
        </w:tc>
        <w:tc>
          <w:tcPr>
            <w:tcW w:w="10868"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rPr>
            </w:pPr>
            <w:r w:rsidRPr="00661813">
              <w:rPr>
                <w:rFonts w:cs="Arial"/>
                <w:b/>
              </w:rPr>
              <w:t>У складу са стандардима:</w:t>
            </w:r>
          </w:p>
          <w:p w:rsidR="00661813" w:rsidRPr="00661813" w:rsidRDefault="00661813" w:rsidP="00661813">
            <w:pPr>
              <w:spacing w:before="0" w:line="276" w:lineRule="auto"/>
              <w:jc w:val="left"/>
              <w:rPr>
                <w:rFonts w:cs="Arial"/>
              </w:rPr>
            </w:pPr>
            <w:r w:rsidRPr="00661813">
              <w:rPr>
                <w:rFonts w:cs="Arial"/>
                <w:lang w:eastAsia="ar-SA"/>
              </w:rPr>
              <w:t>-</w:t>
            </w:r>
            <w:r w:rsidRPr="00661813">
              <w:rPr>
                <w:rFonts w:cs="Arial"/>
              </w:rPr>
              <w:t xml:space="preserve"> IEC-61230:2008</w:t>
            </w:r>
          </w:p>
          <w:p w:rsidR="00661813" w:rsidRPr="00661813" w:rsidRDefault="00661813" w:rsidP="00661813">
            <w:pPr>
              <w:spacing w:before="0" w:line="276" w:lineRule="auto"/>
              <w:jc w:val="left"/>
              <w:rPr>
                <w:rFonts w:eastAsia="Calibri" w:cs="Arial"/>
                <w:bCs/>
              </w:rPr>
            </w:pPr>
            <w:r w:rsidRPr="00661813">
              <w:rPr>
                <w:rFonts w:cs="Arial"/>
              </w:rPr>
              <w:t>-</w:t>
            </w:r>
            <w:r w:rsidRPr="00661813">
              <w:rPr>
                <w:rFonts w:eastAsia="Calibri" w:cs="Arial"/>
                <w:bCs/>
              </w:rPr>
              <w:t xml:space="preserve"> SRPS EN 61230:2010</w:t>
            </w:r>
          </w:p>
          <w:p w:rsidR="00661813" w:rsidRPr="00661813" w:rsidRDefault="00661813" w:rsidP="00661813">
            <w:pPr>
              <w:spacing w:before="0" w:line="276" w:lineRule="auto"/>
              <w:jc w:val="left"/>
              <w:rPr>
                <w:rFonts w:cs="Arial"/>
              </w:rPr>
            </w:pPr>
            <w:r w:rsidRPr="00661813">
              <w:rPr>
                <w:rFonts w:cs="Arial"/>
              </w:rPr>
              <w:t>КОМПЛЕТ ЗА УЗЕМЉЕЊЕ И КРАТКО СПАЈАЊЕ ИЗВОДА НА НОЖАСТИМ ОСИГУРАЧИМА 0,4 kV (стандард комплета IEC-61230 за Icc=5 кА/1s)</w:t>
            </w:r>
          </w:p>
          <w:p w:rsidR="00661813" w:rsidRPr="00661813" w:rsidRDefault="00661813" w:rsidP="00661813">
            <w:pPr>
              <w:spacing w:before="0" w:line="276" w:lineRule="auto"/>
              <w:jc w:val="left"/>
              <w:rPr>
                <w:rFonts w:cs="Arial"/>
                <w:b/>
              </w:rPr>
            </w:pPr>
            <w:r w:rsidRPr="00661813">
              <w:rPr>
                <w:rFonts w:cs="Arial"/>
                <w:b/>
              </w:rPr>
              <w:t xml:space="preserve">Техничке карактеристике објекта где се поставља уземљивач:  </w:t>
            </w:r>
          </w:p>
          <w:p w:rsidR="00661813" w:rsidRPr="00661813" w:rsidRDefault="00661813" w:rsidP="00661813">
            <w:pPr>
              <w:spacing w:before="0" w:line="276" w:lineRule="auto"/>
              <w:jc w:val="left"/>
              <w:rPr>
                <w:rFonts w:cs="Arial"/>
              </w:rPr>
            </w:pPr>
            <w:r w:rsidRPr="00661813">
              <w:rPr>
                <w:rFonts w:cs="Arial"/>
              </w:rPr>
              <w:t xml:space="preserve">- Постоље за ножасте осигураче NV 250 А, NV 400 А и NV 630 А </w:t>
            </w:r>
          </w:p>
          <w:p w:rsidR="00661813" w:rsidRPr="00661813" w:rsidRDefault="00661813" w:rsidP="00661813">
            <w:pPr>
              <w:spacing w:before="0" w:line="276" w:lineRule="auto"/>
              <w:jc w:val="left"/>
              <w:rPr>
                <w:rFonts w:cs="Arial"/>
              </w:rPr>
            </w:pPr>
            <w:r w:rsidRPr="00661813">
              <w:rPr>
                <w:rFonts w:cs="Arial"/>
              </w:rPr>
              <w:t xml:space="preserve">- Називни напон 0,4 kV </w:t>
            </w:r>
          </w:p>
          <w:p w:rsidR="00661813" w:rsidRPr="00661813" w:rsidRDefault="00661813" w:rsidP="00661813">
            <w:pPr>
              <w:spacing w:before="0" w:line="276" w:lineRule="auto"/>
              <w:jc w:val="left"/>
              <w:rPr>
                <w:rFonts w:cs="Arial"/>
              </w:rPr>
            </w:pPr>
            <w:r w:rsidRPr="00661813">
              <w:rPr>
                <w:rFonts w:cs="Arial"/>
              </w:rPr>
              <w:t>- Струја кратког споја 5 кА/1s</w:t>
            </w:r>
          </w:p>
          <w:p w:rsidR="00661813" w:rsidRPr="00661813" w:rsidRDefault="00661813" w:rsidP="00661813">
            <w:pPr>
              <w:spacing w:before="0" w:line="276" w:lineRule="auto"/>
              <w:jc w:val="left"/>
              <w:rPr>
                <w:rFonts w:cs="Arial"/>
              </w:rPr>
            </w:pPr>
            <w:r w:rsidRPr="00661813">
              <w:rPr>
                <w:rFonts w:cs="Arial"/>
                <w:b/>
              </w:rPr>
              <w:lastRenderedPageBreak/>
              <w:t>Профил земљовода на који се прикључује уземљивачка клема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xml:space="preserve">- Округли 6-25 mm </w:t>
            </w:r>
          </w:p>
          <w:p w:rsidR="00661813" w:rsidRPr="00661813" w:rsidRDefault="00661813" w:rsidP="00661813">
            <w:pPr>
              <w:spacing w:before="0" w:line="276" w:lineRule="auto"/>
              <w:jc w:val="left"/>
              <w:rPr>
                <w:rFonts w:cs="Arial"/>
              </w:rPr>
            </w:pPr>
            <w:r w:rsidRPr="00661813">
              <w:rPr>
                <w:rFonts w:cs="Arial"/>
              </w:rPr>
              <w:t>- Пљоснати правоугаони 3-25 mm</w:t>
            </w:r>
          </w:p>
          <w:p w:rsidR="00661813" w:rsidRPr="00661813" w:rsidRDefault="00661813" w:rsidP="00661813">
            <w:pPr>
              <w:spacing w:before="0" w:line="276" w:lineRule="auto"/>
              <w:jc w:val="left"/>
              <w:rPr>
                <w:rFonts w:cs="Arial"/>
              </w:rPr>
            </w:pPr>
            <w:r w:rsidRPr="00661813">
              <w:rPr>
                <w:rFonts w:cs="Arial"/>
                <w:b/>
              </w:rPr>
              <w:t>Садржај комплета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Краткоспојна веза са уземљивачким ужетом и клемом</w:t>
            </w:r>
          </w:p>
          <w:p w:rsidR="00661813" w:rsidRPr="00661813" w:rsidRDefault="00661813" w:rsidP="00661813">
            <w:pPr>
              <w:spacing w:before="0" w:line="276" w:lineRule="auto"/>
              <w:jc w:val="left"/>
              <w:rPr>
                <w:rFonts w:cs="Arial"/>
              </w:rPr>
            </w:pPr>
            <w:r w:rsidRPr="00661813">
              <w:rPr>
                <w:rFonts w:cs="Arial"/>
              </w:rPr>
              <w:t>- 3 х Кетриџи (слепи осигурачи) за постоља величине 250-630 А</w:t>
            </w:r>
          </w:p>
          <w:p w:rsidR="00661813" w:rsidRPr="00661813" w:rsidRDefault="00661813" w:rsidP="00661813">
            <w:pPr>
              <w:spacing w:before="0" w:line="276" w:lineRule="auto"/>
              <w:jc w:val="left"/>
              <w:rPr>
                <w:rFonts w:cs="Arial"/>
              </w:rPr>
            </w:pPr>
            <w:r w:rsidRPr="00661813">
              <w:rPr>
                <w:rFonts w:cs="Arial"/>
              </w:rPr>
              <w:t>- Ручица за постављање и скидање кетриџа и увртање мини клема на кетриџе и клизаче типа „DRISHER“</w:t>
            </w:r>
          </w:p>
          <w:p w:rsidR="00661813" w:rsidRPr="00661813" w:rsidRDefault="00661813" w:rsidP="00661813">
            <w:pPr>
              <w:spacing w:before="0" w:line="276" w:lineRule="auto"/>
              <w:jc w:val="left"/>
              <w:rPr>
                <w:rFonts w:cs="Arial"/>
              </w:rPr>
            </w:pPr>
            <w:r w:rsidRPr="00661813">
              <w:rPr>
                <w:rFonts w:cs="Arial"/>
              </w:rPr>
              <w:t>- Изолациона ручица за вађење ножастих осигурача</w:t>
            </w:r>
          </w:p>
          <w:p w:rsidR="00661813" w:rsidRPr="00661813" w:rsidRDefault="00661813" w:rsidP="00661813">
            <w:pPr>
              <w:spacing w:before="0" w:line="276" w:lineRule="auto"/>
              <w:jc w:val="left"/>
              <w:rPr>
                <w:rFonts w:cs="Arial"/>
              </w:rPr>
            </w:pPr>
            <w:r w:rsidRPr="00661813">
              <w:rPr>
                <w:rFonts w:cs="Arial"/>
              </w:rPr>
              <w:t>- НН електроизолациона рукавица отпорна на електрични лук</w:t>
            </w:r>
          </w:p>
          <w:p w:rsidR="00661813" w:rsidRPr="00661813" w:rsidRDefault="00661813" w:rsidP="00661813">
            <w:pPr>
              <w:spacing w:before="0" w:line="276" w:lineRule="auto"/>
              <w:jc w:val="left"/>
              <w:rPr>
                <w:rFonts w:cs="Arial"/>
              </w:rPr>
            </w:pPr>
            <w:r w:rsidRPr="00661813">
              <w:rPr>
                <w:rFonts w:cs="Arial"/>
              </w:rPr>
              <w:t>- Три клизача типа „DRISHER“ са контактним ножевима</w:t>
            </w:r>
          </w:p>
          <w:p w:rsidR="00661813" w:rsidRPr="00661813" w:rsidRDefault="00661813" w:rsidP="00661813">
            <w:pPr>
              <w:spacing w:before="0" w:line="276" w:lineRule="auto"/>
              <w:jc w:val="left"/>
              <w:rPr>
                <w:rFonts w:cs="Arial"/>
              </w:rPr>
            </w:pPr>
            <w:r w:rsidRPr="00661813">
              <w:rPr>
                <w:rFonts w:cs="Arial"/>
              </w:rPr>
              <w:t xml:space="preserve">- Кутија за одлагање комплета за уземљење </w:t>
            </w:r>
          </w:p>
          <w:p w:rsidR="00661813" w:rsidRPr="00661813" w:rsidRDefault="00661813" w:rsidP="00661813">
            <w:pPr>
              <w:spacing w:before="0" w:line="276" w:lineRule="auto"/>
              <w:jc w:val="left"/>
              <w:rPr>
                <w:rFonts w:cs="Arial"/>
                <w:b/>
              </w:rPr>
            </w:pPr>
            <w:r w:rsidRPr="00661813">
              <w:rPr>
                <w:rFonts w:cs="Arial"/>
                <w:b/>
              </w:rPr>
              <w:t>Краткоспојна веза са уземљивачким водом и клемама: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Краткоспојна веза састављена од три бакарна ужета изолована силиконом пресека 25 mm², дужине 0,5 m спојена са звездиштем. На крају сваког ужета је мини клема за конекцију на кетриџе и клизач типа „DRISHER“</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Земљоспојна веза са звездиштем изведена је бакарним проводником изолованим силиконом пресека 25 mm</w:t>
            </w:r>
            <w:r w:rsidRPr="00661813">
              <w:rPr>
                <w:rFonts w:eastAsia="Calibri" w:cs="Arial"/>
                <w:bCs/>
                <w:noProof/>
                <w:vertAlign w:val="superscript"/>
                <w:lang w:val="sr-Latn-CS"/>
              </w:rPr>
              <w:t>2</w:t>
            </w:r>
            <w:r w:rsidRPr="00661813">
              <w:rPr>
                <w:rFonts w:eastAsia="Calibri" w:cs="Arial"/>
                <w:bCs/>
                <w:noProof/>
                <w:lang w:val="sr-Latn-CS"/>
              </w:rPr>
              <w:t xml:space="preserve"> </w:t>
            </w:r>
            <w:r w:rsidRPr="00661813">
              <w:rPr>
                <w:rFonts w:eastAsia="Calibri" w:cs="Arial"/>
                <w:bCs/>
                <w:noProof/>
              </w:rPr>
              <w:t>дужине</w:t>
            </w:r>
            <w:r w:rsidRPr="00661813">
              <w:rPr>
                <w:rFonts w:eastAsia="Calibri" w:cs="Arial"/>
                <w:bCs/>
                <w:noProof/>
                <w:lang w:val="sr-Latn-CS"/>
              </w:rPr>
              <w:t xml:space="preserve"> </w:t>
            </w:r>
            <w:r w:rsidRPr="00661813">
              <w:rPr>
                <w:rFonts w:eastAsia="Calibri" w:cs="Arial"/>
                <w:bCs/>
                <w:noProof/>
              </w:rPr>
              <w:t>1,</w:t>
            </w:r>
            <w:r w:rsidRPr="00661813">
              <w:rPr>
                <w:rFonts w:eastAsia="Calibri" w:cs="Arial"/>
                <w:bCs/>
                <w:noProof/>
                <w:lang w:val="sr-Latn-CS"/>
              </w:rPr>
              <w:t>5</w:t>
            </w:r>
            <w:r w:rsidRPr="00661813">
              <w:rPr>
                <w:rFonts w:eastAsia="Calibri" w:cs="Arial"/>
                <w:bCs/>
                <w:noProof/>
              </w:rPr>
              <w:t xml:space="preserve"> m. На крају ужета је уземљивачка клема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Силиконски плашт треба да буде провидан</w:t>
            </w:r>
            <w:r w:rsidRPr="00661813">
              <w:rPr>
                <w:rFonts w:eastAsia="Calibri" w:cs="Arial"/>
                <w:bCs/>
                <w:noProof/>
                <w:lang w:val="sr-Cyrl-RS"/>
              </w:rPr>
              <w:t>.</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Бакарно уже изоловано силиконом  мора бити</w:t>
            </w:r>
            <w:r w:rsidR="00667A4E">
              <w:rPr>
                <w:rFonts w:eastAsia="Calibri" w:cs="Arial"/>
                <w:bCs/>
                <w:noProof/>
              </w:rPr>
              <w:t xml:space="preserve"> обележено стандардом 61138 IEC, </w:t>
            </w:r>
            <w:r w:rsidRPr="00661813">
              <w:rPr>
                <w:rFonts w:eastAsia="Calibri" w:cs="Arial"/>
                <w:bCs/>
                <w:noProof/>
              </w:rPr>
              <w:t>ознаком</w:t>
            </w:r>
            <w:r w:rsidRPr="00661813">
              <w:rPr>
                <w:rFonts w:eastAsia="Calibri" w:cs="Arial"/>
                <w:bCs/>
                <w:noProof/>
                <w:color w:val="FF0000"/>
                <w:lang w:val="sr-Cyrl-RS"/>
              </w:rPr>
              <w:t xml:space="preserve"> </w:t>
            </w:r>
            <w:r w:rsidR="00667A4E">
              <w:rPr>
                <w:rFonts w:eastAsia="Calibri" w:cs="Arial"/>
                <w:bCs/>
                <w:noProof/>
              </w:rPr>
              <w:t>произвођача и попречним пресеком.</w:t>
            </w:r>
          </w:p>
          <w:p w:rsidR="00661813" w:rsidRPr="00661813" w:rsidRDefault="00661813" w:rsidP="00661813">
            <w:pPr>
              <w:spacing w:before="0" w:line="276" w:lineRule="auto"/>
              <w:jc w:val="left"/>
              <w:rPr>
                <w:rFonts w:eastAsia="Calibri" w:cs="Arial"/>
                <w:bCs/>
                <w:noProof/>
                <w:color w:val="FF0000"/>
              </w:rPr>
            </w:pPr>
            <w:r w:rsidRPr="00661813">
              <w:rPr>
                <w:rFonts w:eastAsia="Calibri" w:cs="Arial"/>
                <w:bCs/>
                <w:noProof/>
              </w:rPr>
              <w:t>Комплет за уземљење и кратко спајање мора поседујеИзвештај о испитивању по референтном стандарду IEC 61230/ EN 61230, oдносно домаћем стандарду SRPS IEC 61230/ SRPS EN 61230, издатим</w:t>
            </w:r>
            <w:r w:rsidRPr="00661813">
              <w:rPr>
                <w:rFonts w:eastAsia="Calibri" w:cs="Arial"/>
                <w:bCs/>
                <w:noProof/>
                <w:color w:val="FF0000"/>
                <w:lang w:val="sr-Cyrl-RS"/>
              </w:rPr>
              <w:t xml:space="preserve"> </w:t>
            </w:r>
            <w:r w:rsidRPr="00661813">
              <w:rPr>
                <w:rFonts w:eastAsia="Calibri" w:cs="Arial"/>
                <w:bCs/>
                <w:noProof/>
              </w:rPr>
              <w:t>од акредитоване лабораторије за испит</w:t>
            </w:r>
            <w:r w:rsidR="00667A4E">
              <w:rPr>
                <w:rFonts w:eastAsia="Calibri" w:cs="Arial"/>
                <w:bCs/>
                <w:noProof/>
              </w:rPr>
              <w:t>ивања према IEC 61230/ EN 61230 (за тест кратког споја).</w:t>
            </w:r>
          </w:p>
          <w:p w:rsidR="00661813" w:rsidRPr="00661813" w:rsidRDefault="00661813" w:rsidP="00661813">
            <w:pPr>
              <w:spacing w:before="0" w:line="276" w:lineRule="auto"/>
              <w:jc w:val="left"/>
              <w:rPr>
                <w:rFonts w:cs="Arial"/>
                <w:b/>
              </w:rPr>
            </w:pPr>
            <w:r w:rsidRPr="00661813">
              <w:rPr>
                <w:rFonts w:cs="Arial"/>
                <w:b/>
              </w:rPr>
              <w:t xml:space="preserve">Прикључни контактни нож (кетриџ) за осигурачка подножја (горњи прикључак): </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Намењен за прикључење на осигурачка ножаста постоља НВ 250 - 630 А</w:t>
            </w:r>
          </w:p>
          <w:p w:rsidR="00661813" w:rsidRPr="00661813" w:rsidRDefault="00661813" w:rsidP="00661813">
            <w:pPr>
              <w:spacing w:before="0" w:line="276" w:lineRule="auto"/>
              <w:jc w:val="left"/>
              <w:rPr>
                <w:rFonts w:cs="Arial"/>
                <w:lang w:val="sr-Cyrl-RS"/>
              </w:rPr>
            </w:pPr>
            <w:r w:rsidRPr="00661813">
              <w:rPr>
                <w:rFonts w:cs="Arial"/>
              </w:rPr>
              <w:t xml:space="preserve">- </w:t>
            </w:r>
            <w:r w:rsidRPr="00661813">
              <w:rPr>
                <w:rFonts w:eastAsia="Calibri" w:cs="Arial"/>
                <w:bCs/>
                <w:noProof/>
              </w:rPr>
              <w:t xml:space="preserve">Израђен од </w:t>
            </w:r>
            <w:r w:rsidRPr="00661813">
              <w:rPr>
                <w:rFonts w:eastAsia="Calibri" w:cs="Arial"/>
                <w:bCs/>
                <w:noProof/>
                <w:lang w:val="sr-Cyrl-RS"/>
              </w:rPr>
              <w:t xml:space="preserve">пуног </w:t>
            </w:r>
            <w:r w:rsidRPr="00661813">
              <w:rPr>
                <w:rFonts w:eastAsia="Calibri" w:cs="Arial"/>
                <w:bCs/>
                <w:noProof/>
              </w:rPr>
              <w:t>материјала. Један крај ножа је од електроизолационог материјала (техничке пластике), док је други израђен од месинга</w:t>
            </w:r>
          </w:p>
          <w:p w:rsidR="00661813" w:rsidRPr="00661813" w:rsidRDefault="00661813" w:rsidP="00661813">
            <w:pPr>
              <w:spacing w:before="0" w:line="276" w:lineRule="auto"/>
              <w:jc w:val="left"/>
              <w:rPr>
                <w:rFonts w:eastAsia="Calibri" w:cs="Arial"/>
                <w:bCs/>
                <w:noProof/>
              </w:rPr>
            </w:pPr>
            <w:r w:rsidRPr="00661813">
              <w:rPr>
                <w:rFonts w:cs="Arial"/>
              </w:rPr>
              <w:lastRenderedPageBreak/>
              <w:t xml:space="preserve">- </w:t>
            </w:r>
            <w:r w:rsidRPr="00661813">
              <w:rPr>
                <w:rFonts w:eastAsia="Calibri" w:cs="Arial"/>
                <w:bCs/>
                <w:noProof/>
              </w:rPr>
              <w:t>Дебљина контактног ножа је минимум 6 mm, а максимум +0,5% минималне дебљине контактног ножа. Укупна дужина ножа је 150 mm. Минимална ширина ножа је 25 mm, а максимална је 30 mm</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Конекција уземљивачког кабла и кетриџа мора бити са чеоне стране кетриџа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Улазна страна ножа у лежиште постоља мора бити оборена конусно</w:t>
            </w:r>
          </w:p>
          <w:p w:rsidR="00661813" w:rsidRPr="00661813" w:rsidRDefault="00661813" w:rsidP="00661813">
            <w:pPr>
              <w:spacing w:before="0" w:line="276" w:lineRule="auto"/>
              <w:jc w:val="left"/>
              <w:rPr>
                <w:rFonts w:cs="Arial"/>
                <w:b/>
              </w:rPr>
            </w:pPr>
            <w:r w:rsidRPr="00661813">
              <w:rPr>
                <w:rFonts w:cs="Arial"/>
                <w:b/>
              </w:rPr>
              <w:t xml:space="preserve">Узељивачка клема: </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Димензије морају бити такве да се могу прикључити на уземљивач или земљовод</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Материјал за израду уземљивачке клеме је бронза</w:t>
            </w:r>
          </w:p>
          <w:p w:rsidR="00661813" w:rsidRPr="00661813" w:rsidRDefault="00661813" w:rsidP="00661813">
            <w:pPr>
              <w:spacing w:before="0" w:line="276" w:lineRule="auto"/>
              <w:jc w:val="left"/>
              <w:rPr>
                <w:rFonts w:cs="Arial"/>
                <w:b/>
              </w:rPr>
            </w:pPr>
            <w:r w:rsidRPr="00661813">
              <w:rPr>
                <w:rFonts w:cs="Arial"/>
                <w:b/>
              </w:rPr>
              <w:t xml:space="preserve">Ручица за постављање контактног ножа: </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Израђена за напонски ниво 1 kV са завршетком који мора бити прилагођен контактном ножу и мини клемама</w:t>
            </w:r>
          </w:p>
          <w:p w:rsidR="00661813" w:rsidRPr="00661813" w:rsidRDefault="00661813" w:rsidP="00661813">
            <w:pPr>
              <w:spacing w:before="0" w:line="276" w:lineRule="auto"/>
              <w:jc w:val="left"/>
              <w:rPr>
                <w:rFonts w:eastAsia="Calibri" w:cs="Arial"/>
                <w:b/>
                <w:bCs/>
                <w:noProof/>
                <w:u w:val="single"/>
              </w:rPr>
            </w:pPr>
            <w:r w:rsidRPr="00661813">
              <w:rPr>
                <w:rFonts w:eastAsia="Calibri" w:cs="Arial"/>
                <w:b/>
                <w:bCs/>
                <w:noProof/>
                <w:u w:val="single"/>
              </w:rPr>
              <w:t>Ручица за НН осигураче</w:t>
            </w:r>
          </w:p>
          <w:p w:rsidR="00661813" w:rsidRPr="00661813" w:rsidRDefault="00661813" w:rsidP="00661813">
            <w:pPr>
              <w:spacing w:before="0" w:line="276" w:lineRule="auto"/>
              <w:jc w:val="left"/>
              <w:rPr>
                <w:rFonts w:cs="Arial"/>
              </w:rPr>
            </w:pPr>
            <w:r w:rsidRPr="00661813">
              <w:rPr>
                <w:rFonts w:eastAsia="Calibri" w:cs="Arial"/>
                <w:bCs/>
                <w:noProof/>
              </w:rPr>
              <w:t>За постављање осигурача типа НВ 16-630 А</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 xml:space="preserve">Мора имати блокаду од испадања осигурача </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Мора бити универзана за десноруке и леворуке манипуланте</w:t>
            </w:r>
          </w:p>
          <w:p w:rsidR="00661813" w:rsidRPr="00661813" w:rsidRDefault="00661813" w:rsidP="00661813">
            <w:pPr>
              <w:spacing w:before="0" w:line="276" w:lineRule="auto"/>
              <w:jc w:val="left"/>
              <w:rPr>
                <w:rFonts w:eastAsia="Calibri" w:cs="Arial"/>
                <w:b/>
                <w:bCs/>
                <w:noProof/>
              </w:rPr>
            </w:pPr>
            <w:r w:rsidRPr="00661813">
              <w:rPr>
                <w:rFonts w:eastAsia="Calibri" w:cs="Arial"/>
                <w:b/>
                <w:bCs/>
                <w:noProof/>
              </w:rPr>
              <w:t>Електроизолациона рукавица отпорна на електрични лук</w:t>
            </w:r>
          </w:p>
          <w:p w:rsidR="00661813" w:rsidRPr="00667A4E" w:rsidRDefault="00661813" w:rsidP="00661813">
            <w:pPr>
              <w:spacing w:before="0" w:line="276" w:lineRule="auto"/>
              <w:jc w:val="left"/>
              <w:rPr>
                <w:rFonts w:cs="Arial"/>
                <w:lang w:val="sr-Cyrl-RS"/>
              </w:rPr>
            </w:pPr>
            <w:r w:rsidRPr="00661813">
              <w:rPr>
                <w:rFonts w:cs="Arial"/>
              </w:rPr>
              <w:t>-мора бити испоручена у фабричкој амбалажи</w:t>
            </w:r>
            <w:r w:rsidR="00667A4E">
              <w:rPr>
                <w:rFonts w:cs="Arial"/>
                <w:lang w:val="sr-Cyrl-RS"/>
              </w:rPr>
              <w:t xml:space="preserve"> (доставити извештај о испитивању према Е</w:t>
            </w:r>
            <w:r w:rsidR="00667A4E">
              <w:rPr>
                <w:rFonts w:cs="Arial"/>
                <w:lang w:val="sr-Latn-RS"/>
              </w:rPr>
              <w:t xml:space="preserve">N </w:t>
            </w:r>
            <w:r w:rsidR="00667A4E">
              <w:rPr>
                <w:rFonts w:cs="Arial"/>
                <w:lang w:val="sr-Cyrl-RS"/>
              </w:rPr>
              <w:t>61482-1 од акредитоване лабораторије).</w:t>
            </w:r>
          </w:p>
          <w:p w:rsidR="00661813" w:rsidRPr="00661813" w:rsidRDefault="00661813" w:rsidP="00661813">
            <w:pPr>
              <w:spacing w:before="0" w:line="276" w:lineRule="auto"/>
              <w:jc w:val="left"/>
              <w:rPr>
                <w:rFonts w:cs="Arial"/>
                <w:b/>
              </w:rPr>
            </w:pPr>
            <w:r w:rsidRPr="00661813">
              <w:rPr>
                <w:rFonts w:cs="Arial"/>
                <w:b/>
              </w:rPr>
              <w:t xml:space="preserve">Три клизача типа „DRISHER“ са контактним ножевима: </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 xml:space="preserve">Интегрални део клизача је контактни нож такве конструкције да сигурно и ефикасно остварује контакт у постољима типа </w:t>
            </w:r>
            <w:r w:rsidRPr="00661813">
              <w:rPr>
                <w:rFonts w:cs="Arial"/>
              </w:rPr>
              <w:t>„DRISHER</w:t>
            </w:r>
            <w:r w:rsidRPr="00661813">
              <w:rPr>
                <w:rFonts w:cs="Arial"/>
                <w:b/>
              </w:rPr>
              <w:t xml:space="preserve">“ </w:t>
            </w:r>
            <w:r w:rsidRPr="00661813">
              <w:rPr>
                <w:rFonts w:eastAsia="Calibri" w:cs="Arial"/>
                <w:bCs/>
                <w:noProof/>
              </w:rPr>
              <w:t xml:space="preserve"> </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Контактни нож који се налази на клизачу мора имати део за прикључење кабловске везе увртањем</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Контактни нож је израђен од бакарне цеви и фиксиран је за клизач</w:t>
            </w:r>
          </w:p>
          <w:p w:rsidR="00661813" w:rsidRPr="00661813" w:rsidRDefault="00661813" w:rsidP="00661813">
            <w:pPr>
              <w:spacing w:before="0" w:line="276" w:lineRule="auto"/>
              <w:jc w:val="left"/>
              <w:rPr>
                <w:rFonts w:cs="Arial"/>
                <w:b/>
              </w:rPr>
            </w:pPr>
            <w:r w:rsidRPr="00661813">
              <w:rPr>
                <w:rFonts w:cs="Arial"/>
                <w:b/>
              </w:rPr>
              <w:t xml:space="preserve">Кутија за одлагање: </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Метална кутија</w:t>
            </w:r>
            <w:r w:rsidRPr="00661813">
              <w:rPr>
                <w:rFonts w:eastAsia="Calibri" w:cs="Arial"/>
                <w:bCs/>
                <w:noProof/>
                <w:lang w:val="sr-Cyrl-RS"/>
              </w:rPr>
              <w:t xml:space="preserve"> или композитна пластика </w:t>
            </w:r>
            <w:r w:rsidRPr="00661813">
              <w:rPr>
                <w:rFonts w:eastAsia="Calibri" w:cs="Arial"/>
                <w:bCs/>
                <w:noProof/>
              </w:rPr>
              <w:t xml:space="preserve">димензија довољних да се може сместити уземљивач, кертриџи, ручице, рукавица. </w:t>
            </w:r>
          </w:p>
          <w:p w:rsidR="00661813" w:rsidRPr="00667A4E" w:rsidRDefault="00661813" w:rsidP="00661813">
            <w:pPr>
              <w:spacing w:before="0" w:line="276" w:lineRule="auto"/>
              <w:jc w:val="left"/>
              <w:rPr>
                <w:rFonts w:eastAsia="Calibri" w:cs="Arial"/>
                <w:bCs/>
                <w:noProof/>
                <w:lang w:val="sr-Cyrl-RS"/>
              </w:rPr>
            </w:pPr>
            <w:r w:rsidRPr="00661813">
              <w:rPr>
                <w:rFonts w:eastAsia="Calibri" w:cs="Arial"/>
                <w:bCs/>
                <w:noProof/>
              </w:rPr>
              <w:t xml:space="preserve">- Мора да поседује ознаку </w:t>
            </w:r>
            <w:r w:rsidR="00667A4E">
              <w:rPr>
                <w:rFonts w:eastAsia="Calibri" w:cs="Arial"/>
                <w:bCs/>
                <w:noProof/>
                <w:lang w:val="sr-Cyrl-RS"/>
              </w:rPr>
              <w:t>по референтном стандарду</w:t>
            </w:r>
          </w:p>
        </w:tc>
      </w:tr>
      <w:tr w:rsidR="00661813" w:rsidRPr="00661813" w:rsidTr="00F90686">
        <w:trPr>
          <w:trHeight w:val="140"/>
          <w:jc w:val="center"/>
        </w:trPr>
        <w:tc>
          <w:tcPr>
            <w:tcW w:w="2473"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rPr>
            </w:pPr>
            <w:bookmarkStart w:id="27" w:name="_Toc439164647"/>
            <w:r w:rsidRPr="00661813">
              <w:rPr>
                <w:rFonts w:cs="Arial"/>
                <w:b/>
              </w:rPr>
              <w:lastRenderedPageBreak/>
              <w:t xml:space="preserve">СИСТЕМ ЗА УЗЕМЉАВАЊЕ И КРАТКО СПАЈАЊЕ – </w:t>
            </w:r>
            <w:r w:rsidRPr="00661813">
              <w:rPr>
                <w:rFonts w:cs="Arial"/>
                <w:b/>
              </w:rPr>
              <w:lastRenderedPageBreak/>
              <w:t>НАДЗЕМНИХ ВОДОВА 0,4 kV</w:t>
            </w:r>
            <w:bookmarkEnd w:id="27"/>
          </w:p>
        </w:tc>
        <w:tc>
          <w:tcPr>
            <w:tcW w:w="10868"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rPr>
            </w:pPr>
            <w:r w:rsidRPr="00661813">
              <w:rPr>
                <w:rFonts w:cs="Arial"/>
                <w:b/>
              </w:rPr>
              <w:lastRenderedPageBreak/>
              <w:t>У складу са стандардима:</w:t>
            </w:r>
          </w:p>
          <w:p w:rsidR="00661813" w:rsidRPr="00661813" w:rsidRDefault="00661813" w:rsidP="00661813">
            <w:pPr>
              <w:spacing w:before="0" w:line="276" w:lineRule="auto"/>
              <w:jc w:val="left"/>
              <w:rPr>
                <w:rFonts w:cs="Arial"/>
              </w:rPr>
            </w:pPr>
            <w:r w:rsidRPr="00661813">
              <w:rPr>
                <w:rFonts w:cs="Arial"/>
                <w:lang w:eastAsia="ar-SA"/>
              </w:rPr>
              <w:t>-</w:t>
            </w:r>
            <w:r w:rsidRPr="00661813">
              <w:rPr>
                <w:rFonts w:cs="Arial"/>
              </w:rPr>
              <w:t xml:space="preserve"> IEC-61230:2008</w:t>
            </w:r>
          </w:p>
          <w:p w:rsidR="00661813" w:rsidRPr="00661813" w:rsidRDefault="00661813" w:rsidP="00661813">
            <w:pPr>
              <w:spacing w:before="0" w:line="276" w:lineRule="auto"/>
              <w:jc w:val="left"/>
              <w:rPr>
                <w:rFonts w:eastAsia="Calibri" w:cs="Arial"/>
                <w:bCs/>
              </w:rPr>
            </w:pPr>
            <w:r w:rsidRPr="00661813">
              <w:rPr>
                <w:rFonts w:cs="Arial"/>
              </w:rPr>
              <w:t>-</w:t>
            </w:r>
            <w:r w:rsidRPr="00661813">
              <w:rPr>
                <w:rFonts w:eastAsia="Calibri" w:cs="Arial"/>
                <w:bCs/>
              </w:rPr>
              <w:t xml:space="preserve"> SRPS EN 61230:2010</w:t>
            </w:r>
          </w:p>
          <w:p w:rsidR="00661813" w:rsidRPr="00661813" w:rsidRDefault="00661813" w:rsidP="00661813">
            <w:pPr>
              <w:spacing w:before="0" w:line="276" w:lineRule="auto"/>
              <w:jc w:val="left"/>
              <w:rPr>
                <w:rFonts w:cs="Arial"/>
              </w:rPr>
            </w:pPr>
            <w:r w:rsidRPr="00661813">
              <w:rPr>
                <w:rFonts w:cs="Arial"/>
              </w:rPr>
              <w:lastRenderedPageBreak/>
              <w:t>КОМПЛЕТ ЗА УЗЕМЉЕЊЕ И КРАТКО СПАЈАЊЕ НАДЗЕМНИХ ВОДОВА 0,4 kV (стандард комплета IEC-61230 за Icc=</w:t>
            </w:r>
            <w:r w:rsidRPr="00661813">
              <w:rPr>
                <w:rFonts w:cs="Arial"/>
                <w:lang w:val="sr-Cyrl-RS"/>
              </w:rPr>
              <w:t>4</w:t>
            </w:r>
            <w:r w:rsidRPr="00661813">
              <w:rPr>
                <w:rFonts w:cs="Arial"/>
              </w:rPr>
              <w:t xml:space="preserve"> кА</w:t>
            </w:r>
            <w:r w:rsidRPr="00661813">
              <w:rPr>
                <w:rFonts w:cs="Arial"/>
                <w:lang w:val="sr-Cyrl-RS"/>
              </w:rPr>
              <w:t>/1s</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b/>
              </w:rPr>
              <w:t>Техничке карактеристике објекта где се поставља уземљивач</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Надземни вод  95 mm</w:t>
            </w:r>
            <w:r w:rsidRPr="00661813">
              <w:rPr>
                <w:rFonts w:cs="Arial"/>
                <w:vertAlign w:val="superscript"/>
              </w:rPr>
              <w:t>2</w:t>
            </w:r>
          </w:p>
          <w:p w:rsidR="00661813" w:rsidRPr="00661813" w:rsidRDefault="00661813" w:rsidP="00661813">
            <w:pPr>
              <w:spacing w:before="0" w:line="276" w:lineRule="auto"/>
              <w:jc w:val="left"/>
              <w:rPr>
                <w:rFonts w:cs="Arial"/>
              </w:rPr>
            </w:pPr>
            <w:r w:rsidRPr="00661813">
              <w:rPr>
                <w:rFonts w:cs="Arial"/>
              </w:rPr>
              <w:t xml:space="preserve">- Називни напон 0,4 kV </w:t>
            </w:r>
          </w:p>
          <w:p w:rsidR="00661813" w:rsidRPr="00661813" w:rsidRDefault="00661813" w:rsidP="00661813">
            <w:pPr>
              <w:spacing w:before="0" w:line="276" w:lineRule="auto"/>
              <w:jc w:val="left"/>
              <w:rPr>
                <w:rFonts w:cs="Arial"/>
              </w:rPr>
            </w:pPr>
            <w:r w:rsidRPr="00661813">
              <w:rPr>
                <w:rFonts w:cs="Arial"/>
              </w:rPr>
              <w:t xml:space="preserve">- Струја кратког споја  </w:t>
            </w:r>
            <w:r w:rsidRPr="00661813">
              <w:rPr>
                <w:rFonts w:cs="Arial"/>
                <w:lang w:val="sr-Latn-RS"/>
              </w:rPr>
              <w:t>4</w:t>
            </w:r>
            <w:r w:rsidRPr="00661813">
              <w:rPr>
                <w:rFonts w:cs="Arial"/>
              </w:rPr>
              <w:t xml:space="preserve"> кА/1s</w:t>
            </w:r>
          </w:p>
          <w:p w:rsidR="00661813" w:rsidRPr="00661813" w:rsidRDefault="00661813" w:rsidP="00661813">
            <w:pPr>
              <w:spacing w:before="0" w:line="276" w:lineRule="auto"/>
              <w:jc w:val="left"/>
              <w:rPr>
                <w:rFonts w:cs="Arial"/>
                <w:b/>
              </w:rPr>
            </w:pPr>
            <w:r w:rsidRPr="00661813">
              <w:rPr>
                <w:rFonts w:cs="Arial"/>
                <w:b/>
              </w:rPr>
              <w:t xml:space="preserve">Могуће димензије сабирница профила: </w:t>
            </w:r>
          </w:p>
          <w:p w:rsidR="00661813" w:rsidRPr="00661813" w:rsidRDefault="00661813" w:rsidP="00661813">
            <w:pPr>
              <w:spacing w:before="0" w:line="276" w:lineRule="auto"/>
              <w:jc w:val="left"/>
              <w:rPr>
                <w:rFonts w:cs="Arial"/>
              </w:rPr>
            </w:pPr>
            <w:r w:rsidRPr="00661813">
              <w:rPr>
                <w:rFonts w:cs="Arial"/>
              </w:rPr>
              <w:t>- Округли профил 3 -12 mm</w:t>
            </w:r>
          </w:p>
          <w:p w:rsidR="00661813" w:rsidRPr="00661813" w:rsidRDefault="00661813" w:rsidP="00661813">
            <w:pPr>
              <w:spacing w:before="0" w:line="276" w:lineRule="auto"/>
              <w:jc w:val="left"/>
              <w:rPr>
                <w:rFonts w:cs="Arial"/>
              </w:rPr>
            </w:pPr>
            <w:r w:rsidRPr="00661813">
              <w:rPr>
                <w:rFonts w:cs="Arial"/>
                <w:b/>
              </w:rPr>
              <w:t>Профил земљовода на који се прикључује уземљивачка клема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Шестоугаони 19 mm</w:t>
            </w:r>
          </w:p>
          <w:p w:rsidR="00661813" w:rsidRPr="00661813" w:rsidRDefault="00661813" w:rsidP="00661813">
            <w:pPr>
              <w:spacing w:before="0" w:line="276" w:lineRule="auto"/>
              <w:jc w:val="left"/>
              <w:rPr>
                <w:rFonts w:cs="Arial"/>
                <w:b/>
              </w:rPr>
            </w:pPr>
            <w:r w:rsidRPr="00661813">
              <w:rPr>
                <w:rFonts w:cs="Arial"/>
                <w:b/>
              </w:rPr>
              <w:t xml:space="preserve">Садржај комплета: </w:t>
            </w:r>
          </w:p>
          <w:p w:rsidR="00661813" w:rsidRPr="00661813" w:rsidRDefault="00661813" w:rsidP="00661813">
            <w:pPr>
              <w:spacing w:before="0" w:line="276" w:lineRule="auto"/>
              <w:jc w:val="left"/>
              <w:rPr>
                <w:rFonts w:cs="Arial"/>
              </w:rPr>
            </w:pPr>
            <w:r w:rsidRPr="00661813">
              <w:rPr>
                <w:rFonts w:cs="Arial"/>
              </w:rPr>
              <w:t>- Краткоспојна веза са пет струјних клема са ручицама</w:t>
            </w:r>
          </w:p>
          <w:p w:rsidR="00661813" w:rsidRPr="00661813" w:rsidRDefault="00661813" w:rsidP="00661813">
            <w:pPr>
              <w:spacing w:before="0" w:line="276" w:lineRule="auto"/>
              <w:jc w:val="left"/>
              <w:rPr>
                <w:rFonts w:cs="Arial"/>
              </w:rPr>
            </w:pPr>
            <w:r w:rsidRPr="00661813">
              <w:rPr>
                <w:rFonts w:cs="Arial"/>
              </w:rPr>
              <w:t>- Кутија за одлагање</w:t>
            </w:r>
          </w:p>
          <w:p w:rsidR="00661813" w:rsidRPr="00661813" w:rsidRDefault="00661813" w:rsidP="00661813">
            <w:pPr>
              <w:spacing w:before="0" w:line="276" w:lineRule="auto"/>
              <w:jc w:val="left"/>
              <w:rPr>
                <w:rFonts w:cs="Arial"/>
              </w:rPr>
            </w:pPr>
            <w:r w:rsidRPr="00661813">
              <w:rPr>
                <w:rFonts w:cs="Arial"/>
              </w:rPr>
              <w:t>- Уземљивачко уже на калему</w:t>
            </w:r>
          </w:p>
          <w:p w:rsidR="00661813" w:rsidRPr="00661813" w:rsidRDefault="00661813" w:rsidP="00661813">
            <w:pPr>
              <w:spacing w:before="0" w:line="276" w:lineRule="auto"/>
              <w:jc w:val="left"/>
              <w:rPr>
                <w:rFonts w:cs="Arial"/>
              </w:rPr>
            </w:pPr>
            <w:r w:rsidRPr="00661813">
              <w:rPr>
                <w:rFonts w:cs="Arial"/>
              </w:rPr>
              <w:t>- Сонда за уземљење 1 m</w:t>
            </w:r>
          </w:p>
          <w:p w:rsidR="00661813" w:rsidRPr="00661813" w:rsidRDefault="00661813" w:rsidP="00661813">
            <w:pPr>
              <w:spacing w:before="0" w:line="276" w:lineRule="auto"/>
              <w:jc w:val="left"/>
              <w:rPr>
                <w:rFonts w:cs="Arial"/>
              </w:rPr>
            </w:pPr>
            <w:r w:rsidRPr="00661813">
              <w:rPr>
                <w:rFonts w:cs="Arial"/>
                <w:b/>
              </w:rPr>
              <w:t>Краткоспојна веза са уземљивачким водом и клемама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Краткоспојна веза састављена од четири бакарна ужета изолована силиконом,  пресека 16 mm² и дужине 1,5 m.</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 xml:space="preserve">Пет прикључних (горњих) клема за надземни вод за качење са изолационим ручицама дужине 0,4 -0,5 m </w:t>
            </w:r>
            <w:r w:rsidR="00667A4E">
              <w:rPr>
                <w:rFonts w:eastAsia="Calibri" w:cs="Arial"/>
                <w:bCs/>
                <w:noProof/>
                <w:lang w:val="sr-Cyrl-RS"/>
              </w:rPr>
              <w:t xml:space="preserve">до рукохвата, </w:t>
            </w:r>
            <w:r w:rsidRPr="00661813">
              <w:rPr>
                <w:rFonts w:eastAsia="Calibri" w:cs="Arial"/>
                <w:bCs/>
                <w:noProof/>
              </w:rPr>
              <w:t>са дистантним граничником за рукохват.</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Земљоспојна веза од бакарног ужета изолованог силиконом пресека 16 mm</w:t>
            </w:r>
            <w:r w:rsidRPr="00661813">
              <w:rPr>
                <w:rFonts w:eastAsia="Calibri" w:cs="Arial"/>
                <w:bCs/>
                <w:noProof/>
                <w:vertAlign w:val="superscript"/>
              </w:rPr>
              <w:t>2</w:t>
            </w:r>
            <w:r w:rsidRPr="00661813">
              <w:rPr>
                <w:rFonts w:eastAsia="Calibri" w:cs="Arial"/>
                <w:bCs/>
                <w:noProof/>
              </w:rPr>
              <w:t>, дужине 10 m на металном калему са интегрисаном уземљивачком клемом.</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Силиконски плашт мора да буде провидан. Сви спојеви морају бити транспарентни.</w:t>
            </w:r>
          </w:p>
          <w:p w:rsidR="00661813" w:rsidRPr="00667A4E" w:rsidRDefault="00661813" w:rsidP="00661813">
            <w:pPr>
              <w:spacing w:before="0" w:line="276" w:lineRule="auto"/>
              <w:jc w:val="left"/>
              <w:rPr>
                <w:rFonts w:eastAsia="Calibri" w:cs="Arial"/>
                <w:bCs/>
                <w:noProof/>
                <w:lang w:val="sr-Cyrl-RS"/>
              </w:rPr>
            </w:pPr>
            <w:r w:rsidRPr="00661813">
              <w:rPr>
                <w:rFonts w:eastAsia="Calibri" w:cs="Arial"/>
                <w:bCs/>
                <w:noProof/>
              </w:rPr>
              <w:t>-Бакарно уже изоловано силиконом  мора бити</w:t>
            </w:r>
            <w:r w:rsidR="00667A4E">
              <w:rPr>
                <w:rFonts w:eastAsia="Calibri" w:cs="Arial"/>
                <w:bCs/>
                <w:noProof/>
              </w:rPr>
              <w:t xml:space="preserve"> обележено стандардом 61138 IEC,</w:t>
            </w:r>
            <w:r w:rsidRPr="00661813">
              <w:rPr>
                <w:rFonts w:eastAsia="Calibri" w:cs="Arial"/>
                <w:bCs/>
                <w:noProof/>
              </w:rPr>
              <w:t xml:space="preserve"> ознаком произвођача</w:t>
            </w:r>
            <w:r w:rsidR="00667A4E">
              <w:rPr>
                <w:rFonts w:eastAsia="Calibri" w:cs="Arial"/>
                <w:bCs/>
                <w:noProof/>
                <w:lang w:val="sr-Cyrl-RS"/>
              </w:rPr>
              <w:t xml:space="preserve"> и попречним пресеком.</w:t>
            </w:r>
          </w:p>
          <w:p w:rsidR="00661813" w:rsidRPr="00667A4E" w:rsidRDefault="00661813" w:rsidP="00661813">
            <w:pPr>
              <w:spacing w:before="0" w:line="276" w:lineRule="auto"/>
              <w:jc w:val="left"/>
              <w:rPr>
                <w:rFonts w:eastAsia="Calibri" w:cs="Arial"/>
                <w:bCs/>
                <w:noProof/>
                <w:lang w:val="sr-Cyrl-RS"/>
              </w:rPr>
            </w:pPr>
            <w:r w:rsidRPr="00661813">
              <w:rPr>
                <w:rFonts w:eastAsia="Calibri" w:cs="Arial"/>
                <w:bCs/>
                <w:noProof/>
              </w:rPr>
              <w:t xml:space="preserve">- </w:t>
            </w:r>
            <w:r w:rsidRPr="00661813">
              <w:rPr>
                <w:rFonts w:eastAsia="Calibri" w:cs="Arial"/>
                <w:bCs/>
                <w:noProof/>
                <w:lang w:val="sr-Cyrl-RS"/>
              </w:rPr>
              <w:t>Комплет за уземљење и кратко спајање мора да поседује Извештај  о испитивању по референтном</w:t>
            </w:r>
            <w:r w:rsidRPr="00661813">
              <w:rPr>
                <w:rFonts w:eastAsia="Calibri" w:cs="Arial"/>
                <w:bCs/>
                <w:noProof/>
              </w:rPr>
              <w:t xml:space="preserve"> стандарду IEC 61230</w:t>
            </w:r>
            <w:r w:rsidR="008410BB">
              <w:rPr>
                <w:rFonts w:eastAsia="Calibri" w:cs="Arial"/>
                <w:bCs/>
                <w:noProof/>
                <w:lang w:val="sr-Cyrl-RS"/>
              </w:rPr>
              <w:t>/</w:t>
            </w:r>
            <w:r w:rsidRPr="00661813">
              <w:rPr>
                <w:rFonts w:eastAsia="Calibri" w:cs="Arial"/>
                <w:bCs/>
                <w:noProof/>
                <w:lang w:val="sr-Latn-RS"/>
              </w:rPr>
              <w:t>EN 61230</w:t>
            </w:r>
            <w:r w:rsidRPr="00661813">
              <w:rPr>
                <w:rFonts w:eastAsia="Calibri" w:cs="Arial"/>
                <w:bCs/>
                <w:noProof/>
              </w:rPr>
              <w:t xml:space="preserve">, односно </w:t>
            </w:r>
            <w:r w:rsidRPr="00661813">
              <w:rPr>
                <w:rFonts w:eastAsia="Calibri" w:cs="Arial"/>
                <w:bCs/>
              </w:rPr>
              <w:t>домаћем стандард</w:t>
            </w:r>
            <w:r w:rsidR="008410BB">
              <w:rPr>
                <w:rFonts w:eastAsia="Calibri" w:cs="Arial"/>
                <w:bCs/>
              </w:rPr>
              <w:t>у SRPS  IEC 61230/SRPS EN61230</w:t>
            </w:r>
            <w:r w:rsidRPr="00661813">
              <w:rPr>
                <w:rFonts w:eastAsia="Calibri" w:cs="Arial"/>
                <w:bCs/>
              </w:rPr>
              <w:t>,</w:t>
            </w:r>
            <w:r w:rsidR="008410BB">
              <w:rPr>
                <w:rFonts w:eastAsia="Calibri" w:cs="Arial"/>
                <w:bCs/>
              </w:rPr>
              <w:t xml:space="preserve"> </w:t>
            </w:r>
            <w:r w:rsidRPr="00661813">
              <w:rPr>
                <w:rFonts w:eastAsia="Calibri" w:cs="Arial"/>
                <w:bCs/>
                <w:lang w:val="sr-Cyrl-RS"/>
              </w:rPr>
              <w:t>издатим</w:t>
            </w:r>
            <w:r w:rsidRPr="00661813">
              <w:rPr>
                <w:rFonts w:eastAsia="Calibri" w:cs="Arial"/>
                <w:bCs/>
                <w:noProof/>
              </w:rPr>
              <w:t xml:space="preserve"> од акредитоване лабораторије за испитивања према </w:t>
            </w:r>
            <w:r w:rsidRPr="00661813">
              <w:rPr>
                <w:rFonts w:eastAsia="Calibri" w:cs="Arial"/>
                <w:bCs/>
              </w:rPr>
              <w:t xml:space="preserve">SRPS IEC 61230 или </w:t>
            </w:r>
            <w:r w:rsidR="008410BB">
              <w:rPr>
                <w:rFonts w:eastAsia="Calibri" w:cs="Arial"/>
                <w:bCs/>
                <w:noProof/>
              </w:rPr>
              <w:t>IEC</w:t>
            </w:r>
            <w:r w:rsidRPr="00661813">
              <w:rPr>
                <w:rFonts w:eastAsia="Calibri" w:cs="Arial"/>
                <w:bCs/>
                <w:noProof/>
                <w:lang w:val="sr-Cyrl-RS"/>
              </w:rPr>
              <w:t>/Е</w:t>
            </w:r>
            <w:r w:rsidRPr="00661813">
              <w:rPr>
                <w:rFonts w:eastAsia="Calibri" w:cs="Arial"/>
                <w:bCs/>
                <w:noProof/>
                <w:lang w:val="sr-Latn-RS"/>
              </w:rPr>
              <w:t xml:space="preserve">N </w:t>
            </w:r>
            <w:r w:rsidRPr="00661813">
              <w:rPr>
                <w:rFonts w:eastAsia="Calibri" w:cs="Arial"/>
                <w:bCs/>
                <w:noProof/>
              </w:rPr>
              <w:t xml:space="preserve">61230 </w:t>
            </w:r>
            <w:r w:rsidR="00667A4E">
              <w:rPr>
                <w:rFonts w:eastAsia="Calibri" w:cs="Arial"/>
                <w:bCs/>
                <w:noProof/>
                <w:lang w:val="sr-Cyrl-RS"/>
              </w:rPr>
              <w:t>(за тест кратког споја).</w:t>
            </w:r>
          </w:p>
          <w:p w:rsidR="00661813" w:rsidRPr="00661813" w:rsidRDefault="00661813" w:rsidP="00661813">
            <w:pPr>
              <w:spacing w:before="0" w:line="276" w:lineRule="auto"/>
              <w:jc w:val="left"/>
              <w:rPr>
                <w:rFonts w:cs="Arial"/>
              </w:rPr>
            </w:pPr>
            <w:r w:rsidRPr="00661813">
              <w:rPr>
                <w:rFonts w:cs="Arial"/>
                <w:b/>
              </w:rPr>
              <w:lastRenderedPageBreak/>
              <w:t>Кутија за одлагање:</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Метална кутија или композитна пластика, димензија довољних да се уземљивач може сместити</w:t>
            </w:r>
          </w:p>
          <w:p w:rsidR="00661813" w:rsidRPr="00661813" w:rsidRDefault="00661813" w:rsidP="00661813">
            <w:pPr>
              <w:spacing w:before="0" w:line="276" w:lineRule="auto"/>
              <w:jc w:val="left"/>
              <w:rPr>
                <w:rFonts w:eastAsia="Calibri" w:cs="Arial"/>
                <w:bCs/>
                <w:noProof/>
                <w:lang w:val="sr-Cyrl-RS"/>
              </w:rPr>
            </w:pPr>
            <w:r w:rsidRPr="00661813">
              <w:rPr>
                <w:rFonts w:eastAsia="Calibri" w:cs="Arial"/>
                <w:bCs/>
                <w:noProof/>
              </w:rPr>
              <w:t xml:space="preserve">- Мора да поседује ознаку </w:t>
            </w:r>
          </w:p>
        </w:tc>
      </w:tr>
      <w:tr w:rsidR="00661813" w:rsidRPr="00661813" w:rsidTr="00F90686">
        <w:trPr>
          <w:trHeight w:val="140"/>
          <w:jc w:val="center"/>
        </w:trPr>
        <w:tc>
          <w:tcPr>
            <w:tcW w:w="2473"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noProof/>
              </w:rPr>
            </w:pPr>
            <w:r w:rsidRPr="00661813">
              <w:rPr>
                <w:rFonts w:cs="Arial"/>
                <w:b/>
                <w:noProof/>
              </w:rPr>
              <w:lastRenderedPageBreak/>
              <w:t>СОНДА ЗА УЗЕМЉЕЊЕ</w:t>
            </w:r>
          </w:p>
        </w:tc>
        <w:tc>
          <w:tcPr>
            <w:tcW w:w="10868" w:type="dxa"/>
            <w:tcBorders>
              <w:top w:val="double" w:sz="4" w:space="0" w:color="auto"/>
              <w:bottom w:val="double" w:sz="4" w:space="0" w:color="auto"/>
            </w:tcBorders>
            <w:shd w:val="clear" w:color="auto" w:fill="auto"/>
          </w:tcPr>
          <w:p w:rsidR="00661813" w:rsidRPr="00661813" w:rsidRDefault="00661813" w:rsidP="00661813">
            <w:pPr>
              <w:spacing w:before="0" w:after="200" w:line="276" w:lineRule="auto"/>
              <w:contextualSpacing/>
              <w:jc w:val="left"/>
              <w:rPr>
                <w:rFonts w:cs="Arial"/>
              </w:rPr>
            </w:pPr>
            <w:r w:rsidRPr="00661813">
              <w:rPr>
                <w:rFonts w:cs="Arial"/>
                <w:lang w:val="sr-Cyrl-RS"/>
              </w:rPr>
              <w:t xml:space="preserve">- </w:t>
            </w:r>
            <w:r w:rsidRPr="00661813">
              <w:rPr>
                <w:rFonts w:cs="Arial"/>
              </w:rPr>
              <w:t>Шестоугаона – 17</w:t>
            </w:r>
            <w:r w:rsidRPr="00661813">
              <w:rPr>
                <w:rFonts w:cs="Arial"/>
                <w:lang w:val="sr-Latn-RS"/>
              </w:rPr>
              <w:t>-</w:t>
            </w:r>
            <w:r w:rsidRPr="00661813">
              <w:rPr>
                <w:rFonts w:cs="Arial"/>
                <w:lang w:val="sr-Cyrl-RS"/>
              </w:rPr>
              <w:t xml:space="preserve">19 </w:t>
            </w:r>
            <w:r w:rsidRPr="00661813">
              <w:rPr>
                <w:rFonts w:cs="Arial"/>
                <w:lang w:val="sr-Latn-RS"/>
              </w:rPr>
              <w:t>mm</w:t>
            </w:r>
            <w:r w:rsidRPr="00661813">
              <w:rPr>
                <w:rFonts w:cs="Arial"/>
              </w:rPr>
              <w:t xml:space="preserve"> по страни</w:t>
            </w:r>
          </w:p>
          <w:p w:rsidR="00661813" w:rsidRPr="00661813" w:rsidRDefault="00661813" w:rsidP="00661813">
            <w:pPr>
              <w:spacing w:before="0" w:after="200" w:line="276" w:lineRule="auto"/>
              <w:contextualSpacing/>
              <w:jc w:val="left"/>
              <w:rPr>
                <w:rFonts w:cs="Arial"/>
                <w:lang w:val="sr-Latn-RS"/>
              </w:rPr>
            </w:pPr>
            <w:r w:rsidRPr="00661813">
              <w:rPr>
                <w:rFonts w:cs="Arial"/>
                <w:lang w:val="sr-Cyrl-RS"/>
              </w:rPr>
              <w:t xml:space="preserve">- </w:t>
            </w:r>
            <w:r w:rsidRPr="00661813">
              <w:rPr>
                <w:rFonts w:cs="Arial"/>
              </w:rPr>
              <w:t>Дужина сонде 1</w:t>
            </w:r>
            <w:r w:rsidRPr="00661813">
              <w:rPr>
                <w:rFonts w:cs="Arial"/>
                <w:lang w:val="sr-Latn-RS"/>
              </w:rPr>
              <w:t xml:space="preserve"> m</w:t>
            </w:r>
          </w:p>
          <w:p w:rsidR="00661813" w:rsidRPr="00661813" w:rsidRDefault="00661813" w:rsidP="00661813">
            <w:pPr>
              <w:spacing w:before="0" w:after="200" w:line="276" w:lineRule="auto"/>
              <w:contextualSpacing/>
              <w:jc w:val="left"/>
              <w:rPr>
                <w:rFonts w:cs="Arial"/>
              </w:rPr>
            </w:pPr>
            <w:r w:rsidRPr="00661813">
              <w:rPr>
                <w:rFonts w:cs="Arial"/>
                <w:lang w:val="sr-Cyrl-RS"/>
              </w:rPr>
              <w:t xml:space="preserve">- </w:t>
            </w:r>
            <w:r w:rsidRPr="00661813">
              <w:rPr>
                <w:rFonts w:cs="Arial"/>
              </w:rPr>
              <w:t>Материјал је поцинковани челик</w:t>
            </w:r>
          </w:p>
        </w:tc>
      </w:tr>
      <w:tr w:rsidR="00661813" w:rsidRPr="00661813" w:rsidTr="00081253">
        <w:trPr>
          <w:trHeight w:val="672"/>
          <w:jc w:val="center"/>
        </w:trPr>
        <w:tc>
          <w:tcPr>
            <w:tcW w:w="2473" w:type="dxa"/>
            <w:tcBorders>
              <w:top w:val="double" w:sz="4" w:space="0" w:color="auto"/>
              <w:bottom w:val="double" w:sz="4" w:space="0" w:color="auto"/>
            </w:tcBorders>
            <w:shd w:val="clear" w:color="auto" w:fill="auto"/>
            <w:vAlign w:val="center"/>
          </w:tcPr>
          <w:p w:rsidR="00661813" w:rsidRPr="00661813" w:rsidRDefault="00661813" w:rsidP="00661813">
            <w:pPr>
              <w:spacing w:before="0" w:after="200" w:line="276" w:lineRule="auto"/>
              <w:jc w:val="left"/>
              <w:rPr>
                <w:rFonts w:cs="Arial"/>
                <w:b/>
                <w:noProof/>
              </w:rPr>
            </w:pPr>
            <w:bookmarkStart w:id="28" w:name="_Toc439164648"/>
            <w:r w:rsidRPr="00661813">
              <w:rPr>
                <w:rFonts w:cs="Arial"/>
                <w:b/>
                <w:noProof/>
              </w:rPr>
              <w:t>СИСТЕМ ЗА УЗЕМЉАВАЊЕ И КРАТКО СПАЈАЊЕ – НАДЗЕМНИ СКС 0,4 kV</w:t>
            </w:r>
            <w:bookmarkEnd w:id="28"/>
          </w:p>
          <w:p w:rsidR="00661813" w:rsidRPr="00661813" w:rsidRDefault="00661813" w:rsidP="00661813">
            <w:pPr>
              <w:spacing w:before="0" w:after="200" w:line="276" w:lineRule="auto"/>
              <w:jc w:val="left"/>
              <w:rPr>
                <w:rFonts w:cs="Arial"/>
                <w:b/>
              </w:rPr>
            </w:pPr>
          </w:p>
        </w:tc>
        <w:tc>
          <w:tcPr>
            <w:tcW w:w="10868" w:type="dxa"/>
            <w:tcBorders>
              <w:top w:val="double" w:sz="4" w:space="0" w:color="auto"/>
              <w:bottom w:val="double" w:sz="4" w:space="0" w:color="auto"/>
            </w:tcBorders>
            <w:shd w:val="clear" w:color="auto" w:fill="auto"/>
          </w:tcPr>
          <w:p w:rsidR="00661813" w:rsidRPr="00661813" w:rsidRDefault="00661813" w:rsidP="00661813">
            <w:pPr>
              <w:spacing w:before="0" w:line="276" w:lineRule="auto"/>
              <w:jc w:val="left"/>
              <w:rPr>
                <w:rFonts w:cs="Arial"/>
                <w:b/>
              </w:rPr>
            </w:pPr>
            <w:r w:rsidRPr="00661813">
              <w:rPr>
                <w:rFonts w:cs="Arial"/>
                <w:b/>
              </w:rPr>
              <w:t>У складу са стандардима:</w:t>
            </w:r>
          </w:p>
          <w:p w:rsidR="00661813" w:rsidRPr="00661813" w:rsidRDefault="00661813" w:rsidP="00661813">
            <w:pPr>
              <w:spacing w:before="0" w:line="276" w:lineRule="auto"/>
              <w:jc w:val="left"/>
              <w:rPr>
                <w:rFonts w:cs="Arial"/>
              </w:rPr>
            </w:pPr>
            <w:r w:rsidRPr="00661813">
              <w:rPr>
                <w:rFonts w:cs="Arial"/>
                <w:lang w:eastAsia="ar-SA"/>
              </w:rPr>
              <w:t>-</w:t>
            </w:r>
            <w:r w:rsidRPr="00661813">
              <w:rPr>
                <w:rFonts w:cs="Arial"/>
              </w:rPr>
              <w:t xml:space="preserve"> IEC-61230:2008</w:t>
            </w:r>
          </w:p>
          <w:p w:rsidR="00661813" w:rsidRPr="00661813" w:rsidRDefault="00661813" w:rsidP="00661813">
            <w:pPr>
              <w:spacing w:before="0" w:line="276" w:lineRule="auto"/>
              <w:jc w:val="left"/>
              <w:rPr>
                <w:rFonts w:eastAsia="Calibri" w:cs="Arial"/>
                <w:bCs/>
              </w:rPr>
            </w:pPr>
            <w:r w:rsidRPr="00661813">
              <w:rPr>
                <w:rFonts w:cs="Arial"/>
              </w:rPr>
              <w:t>-</w:t>
            </w:r>
            <w:r w:rsidRPr="00661813">
              <w:rPr>
                <w:rFonts w:eastAsia="Calibri" w:cs="Arial"/>
                <w:bCs/>
              </w:rPr>
              <w:t xml:space="preserve"> SRPS EN 61230:2010</w:t>
            </w:r>
          </w:p>
          <w:p w:rsidR="00661813" w:rsidRPr="00661813" w:rsidRDefault="00661813" w:rsidP="00661813">
            <w:pPr>
              <w:spacing w:before="0" w:line="276" w:lineRule="auto"/>
              <w:jc w:val="left"/>
              <w:rPr>
                <w:rFonts w:cs="Arial"/>
              </w:rPr>
            </w:pPr>
            <w:r w:rsidRPr="00661813">
              <w:rPr>
                <w:rFonts w:cs="Arial"/>
              </w:rPr>
              <w:t xml:space="preserve">КОМПЛЕТ ЗА УЗЕМЉЕЊЕ И КРАТКО СПАЈАЊЕ НАДЗЕМНИХ ВОДОВА У ИЗВЕДБИ СКС 0,4 kV (стандард комплета IEC-61230 за Icc=4 кА/1s) </w:t>
            </w:r>
          </w:p>
          <w:p w:rsidR="00661813" w:rsidRPr="00661813" w:rsidRDefault="00661813" w:rsidP="00661813">
            <w:pPr>
              <w:spacing w:before="0" w:line="276" w:lineRule="auto"/>
              <w:jc w:val="left"/>
              <w:rPr>
                <w:rFonts w:cs="Arial"/>
              </w:rPr>
            </w:pPr>
            <w:r w:rsidRPr="00661813">
              <w:rPr>
                <w:rFonts w:cs="Arial"/>
                <w:b/>
              </w:rPr>
              <w:t>Техничке карактеристике објекта где се поставља уземљивач</w:t>
            </w:r>
            <w:r w:rsidRPr="00661813">
              <w:rPr>
                <w:rFonts w:cs="Arial"/>
              </w:rPr>
              <w:t xml:space="preserve">:  </w:t>
            </w:r>
          </w:p>
          <w:p w:rsidR="00661813" w:rsidRPr="00667A4E" w:rsidRDefault="00661813" w:rsidP="00661813">
            <w:pPr>
              <w:spacing w:before="0" w:line="276" w:lineRule="auto"/>
              <w:jc w:val="left"/>
              <w:rPr>
                <w:rFonts w:cs="Arial"/>
                <w:lang w:val="sr-Cyrl-RS"/>
              </w:rPr>
            </w:pPr>
            <w:r w:rsidRPr="00661813">
              <w:rPr>
                <w:rFonts w:cs="Arial"/>
              </w:rPr>
              <w:t xml:space="preserve">- Надземни вод изведен </w:t>
            </w:r>
            <w:r w:rsidR="00667A4E">
              <w:rPr>
                <w:rFonts w:cs="Arial"/>
                <w:lang w:val="sr-Cyrl-RS"/>
              </w:rPr>
              <w:t>СКС</w:t>
            </w:r>
          </w:p>
          <w:p w:rsidR="00661813" w:rsidRPr="00661813" w:rsidRDefault="00661813" w:rsidP="00661813">
            <w:pPr>
              <w:spacing w:before="0" w:line="276" w:lineRule="auto"/>
              <w:jc w:val="left"/>
              <w:rPr>
                <w:rFonts w:cs="Arial"/>
              </w:rPr>
            </w:pPr>
            <w:r w:rsidRPr="00661813">
              <w:rPr>
                <w:rFonts w:cs="Arial"/>
              </w:rPr>
              <w:t xml:space="preserve">- Називни напон 0,4 kV </w:t>
            </w:r>
          </w:p>
          <w:p w:rsidR="00661813" w:rsidRPr="00661813" w:rsidRDefault="00661813" w:rsidP="00661813">
            <w:pPr>
              <w:spacing w:before="0" w:line="276" w:lineRule="auto"/>
              <w:jc w:val="left"/>
              <w:rPr>
                <w:rFonts w:cs="Arial"/>
              </w:rPr>
            </w:pPr>
            <w:r w:rsidRPr="00661813">
              <w:rPr>
                <w:rFonts w:cs="Arial"/>
              </w:rPr>
              <w:t xml:space="preserve">- Струја кратког споја </w:t>
            </w:r>
            <w:r w:rsidRPr="00661813">
              <w:rPr>
                <w:rFonts w:cs="Arial"/>
                <w:lang w:val="sr-Cyrl-RS"/>
              </w:rPr>
              <w:t>4</w:t>
            </w:r>
            <w:r w:rsidRPr="00661813">
              <w:rPr>
                <w:rFonts w:cs="Arial"/>
              </w:rPr>
              <w:t xml:space="preserve"> кА/1s</w:t>
            </w:r>
          </w:p>
          <w:p w:rsidR="00661813" w:rsidRPr="00661813" w:rsidRDefault="00661813" w:rsidP="00661813">
            <w:pPr>
              <w:spacing w:before="0" w:line="276" w:lineRule="auto"/>
              <w:jc w:val="left"/>
              <w:rPr>
                <w:rFonts w:cs="Arial"/>
                <w:b/>
              </w:rPr>
            </w:pPr>
            <w:r w:rsidRPr="00661813">
              <w:rPr>
                <w:rFonts w:cs="Arial"/>
                <w:b/>
              </w:rPr>
              <w:t xml:space="preserve">Могуће димензије пресека проводника: </w:t>
            </w:r>
          </w:p>
          <w:p w:rsidR="00661813" w:rsidRPr="00661813" w:rsidRDefault="00661813" w:rsidP="00661813">
            <w:pPr>
              <w:spacing w:before="0" w:line="276" w:lineRule="auto"/>
              <w:jc w:val="left"/>
              <w:rPr>
                <w:rFonts w:cs="Arial"/>
              </w:rPr>
            </w:pPr>
            <w:r w:rsidRPr="00661813">
              <w:rPr>
                <w:rFonts w:cs="Arial"/>
              </w:rPr>
              <w:t>- Округли профил 16-71,5 mm</w:t>
            </w:r>
          </w:p>
          <w:p w:rsidR="00661813" w:rsidRPr="00661813" w:rsidRDefault="00661813" w:rsidP="00661813">
            <w:pPr>
              <w:spacing w:before="0" w:line="276" w:lineRule="auto"/>
              <w:jc w:val="left"/>
              <w:rPr>
                <w:rFonts w:cs="Arial"/>
              </w:rPr>
            </w:pPr>
            <w:r w:rsidRPr="00661813">
              <w:rPr>
                <w:rFonts w:cs="Arial"/>
                <w:b/>
              </w:rPr>
              <w:t>Профил земљовода на који се прикључује уземљивачка клема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cs="Arial"/>
              </w:rPr>
              <w:t>- Шестоугаони 19</w:t>
            </w:r>
            <w:r w:rsidRPr="00661813">
              <w:rPr>
                <w:rFonts w:cs="Arial"/>
                <w:lang w:val="sr-Cyrl-RS"/>
              </w:rPr>
              <w:t xml:space="preserve"> </w:t>
            </w:r>
            <w:r w:rsidRPr="00661813">
              <w:rPr>
                <w:rFonts w:cs="Arial"/>
              </w:rPr>
              <w:t>mm</w:t>
            </w:r>
          </w:p>
          <w:p w:rsidR="00661813" w:rsidRPr="00661813" w:rsidRDefault="00661813" w:rsidP="00661813">
            <w:pPr>
              <w:spacing w:before="0" w:line="276" w:lineRule="auto"/>
              <w:jc w:val="left"/>
              <w:rPr>
                <w:rFonts w:cs="Arial"/>
                <w:b/>
              </w:rPr>
            </w:pPr>
            <w:r w:rsidRPr="00661813">
              <w:rPr>
                <w:rFonts w:cs="Arial"/>
                <w:b/>
              </w:rPr>
              <w:t xml:space="preserve">Садржај комплета: </w:t>
            </w:r>
          </w:p>
          <w:p w:rsidR="00661813" w:rsidRPr="00661813" w:rsidRDefault="00661813" w:rsidP="00661813">
            <w:pPr>
              <w:spacing w:before="0" w:line="276" w:lineRule="auto"/>
              <w:jc w:val="left"/>
              <w:rPr>
                <w:rFonts w:cs="Arial"/>
              </w:rPr>
            </w:pPr>
            <w:r w:rsidRPr="00661813">
              <w:rPr>
                <w:rFonts w:cs="Arial"/>
              </w:rPr>
              <w:t xml:space="preserve">- Краткоспојник за СКС са седам 'женских' грла </w:t>
            </w:r>
          </w:p>
          <w:p w:rsidR="00661813" w:rsidRPr="00661813" w:rsidRDefault="00661813" w:rsidP="00661813">
            <w:pPr>
              <w:spacing w:before="0" w:line="276" w:lineRule="auto"/>
              <w:jc w:val="left"/>
              <w:rPr>
                <w:rFonts w:cs="Arial"/>
              </w:rPr>
            </w:pPr>
            <w:r w:rsidRPr="00661813">
              <w:rPr>
                <w:rFonts w:cs="Arial"/>
              </w:rPr>
              <w:t>- Уземљивачки кабл са доземном стезаљком и 'мушким' бајонетом</w:t>
            </w:r>
          </w:p>
          <w:p w:rsidR="00661813" w:rsidRPr="00661813" w:rsidRDefault="00661813" w:rsidP="00661813">
            <w:pPr>
              <w:spacing w:before="0" w:line="276" w:lineRule="auto"/>
              <w:jc w:val="left"/>
              <w:rPr>
                <w:rFonts w:cs="Arial"/>
              </w:rPr>
            </w:pPr>
            <w:r w:rsidRPr="00661813">
              <w:rPr>
                <w:rFonts w:cs="Arial"/>
              </w:rPr>
              <w:t>- Алат за монтажу струјне стезаљке</w:t>
            </w:r>
          </w:p>
          <w:p w:rsidR="00661813" w:rsidRPr="00661813" w:rsidRDefault="00661813" w:rsidP="00661813">
            <w:pPr>
              <w:spacing w:before="0" w:line="276" w:lineRule="auto"/>
              <w:jc w:val="left"/>
              <w:rPr>
                <w:rFonts w:cs="Arial"/>
              </w:rPr>
            </w:pPr>
            <w:r w:rsidRPr="00661813">
              <w:rPr>
                <w:rFonts w:cs="Arial"/>
              </w:rPr>
              <w:t>- Кутија за одлагање уземљивача</w:t>
            </w:r>
          </w:p>
          <w:p w:rsidR="00661813" w:rsidRPr="00661813" w:rsidRDefault="00661813" w:rsidP="00661813">
            <w:pPr>
              <w:spacing w:before="0" w:line="276" w:lineRule="auto"/>
              <w:jc w:val="left"/>
              <w:rPr>
                <w:rFonts w:cs="Arial"/>
              </w:rPr>
            </w:pPr>
            <w:r w:rsidRPr="00661813">
              <w:rPr>
                <w:rFonts w:cs="Arial"/>
                <w:b/>
              </w:rPr>
              <w:t>Краткоспојна веза са СКС са седам грла</w:t>
            </w:r>
            <w:r w:rsidRPr="00661813">
              <w:rPr>
                <w:rFonts w:cs="Arial"/>
              </w:rPr>
              <w:t xml:space="preserve">: </w:t>
            </w:r>
          </w:p>
          <w:p w:rsidR="00661813" w:rsidRPr="00661813" w:rsidRDefault="00661813" w:rsidP="00661813">
            <w:pPr>
              <w:spacing w:before="0" w:line="276" w:lineRule="auto"/>
              <w:jc w:val="left"/>
              <w:rPr>
                <w:rFonts w:cs="Arial"/>
              </w:rPr>
            </w:pPr>
            <w:r w:rsidRPr="00661813">
              <w:rPr>
                <w:rFonts w:eastAsia="Calibri" w:cs="Arial"/>
                <w:bCs/>
                <w:noProof/>
              </w:rPr>
              <w:t>- Прикључење на струјну спојницу системом бајонет са омогућавањем чврстог и поузданог споја</w:t>
            </w:r>
            <w:r w:rsidRPr="00661813">
              <w:rPr>
                <w:rFonts w:cs="Arial"/>
              </w:rPr>
              <w:t>.</w:t>
            </w:r>
          </w:p>
          <w:p w:rsidR="00661813" w:rsidRPr="00661813" w:rsidRDefault="00661813" w:rsidP="00661813">
            <w:pPr>
              <w:spacing w:before="0" w:line="276" w:lineRule="auto"/>
              <w:jc w:val="left"/>
              <w:rPr>
                <w:rFonts w:cs="Arial"/>
              </w:rPr>
            </w:pPr>
            <w:r w:rsidRPr="00661813">
              <w:rPr>
                <w:rFonts w:cs="Arial"/>
              </w:rPr>
              <w:t xml:space="preserve">- </w:t>
            </w:r>
            <w:r w:rsidRPr="00661813">
              <w:rPr>
                <w:rFonts w:eastAsia="Calibri" w:cs="Arial"/>
                <w:bCs/>
                <w:noProof/>
              </w:rPr>
              <w:t>Грло за повезивање са струјном спојницом изоловано тако да не постоји могућност да руковаоц дође у додир са напоном.</w:t>
            </w:r>
          </w:p>
          <w:p w:rsidR="00661813" w:rsidRPr="00661813" w:rsidRDefault="00661813" w:rsidP="00661813">
            <w:pPr>
              <w:spacing w:before="0" w:line="276" w:lineRule="auto"/>
              <w:jc w:val="left"/>
              <w:rPr>
                <w:rFonts w:cs="Arial"/>
              </w:rPr>
            </w:pPr>
            <w:r w:rsidRPr="00661813">
              <w:rPr>
                <w:rFonts w:cs="Arial"/>
              </w:rPr>
              <w:lastRenderedPageBreak/>
              <w:t xml:space="preserve">- </w:t>
            </w:r>
            <w:r w:rsidRPr="00661813">
              <w:rPr>
                <w:rFonts w:eastAsia="Calibri" w:cs="Arial"/>
                <w:bCs/>
                <w:noProof/>
              </w:rPr>
              <w:t xml:space="preserve">Седам </w:t>
            </w:r>
            <w:r w:rsidRPr="00661813">
              <w:rPr>
                <w:rFonts w:cs="Arial"/>
              </w:rPr>
              <w:t xml:space="preserve">'женских' </w:t>
            </w:r>
            <w:r w:rsidRPr="00661813">
              <w:rPr>
                <w:rFonts w:eastAsia="Calibri" w:cs="Arial"/>
                <w:bCs/>
                <w:noProof/>
              </w:rPr>
              <w:t>грла за повезивање са струјним спојницама и уземљивачким каблом, номиналне струје 200А.</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 xml:space="preserve">Струја кратког споја </w:t>
            </w:r>
            <w:r w:rsidRPr="00661813">
              <w:rPr>
                <w:rFonts w:eastAsia="Calibri" w:cs="Arial"/>
                <w:bCs/>
                <w:noProof/>
                <w:lang w:val="sr-Cyrl-RS"/>
              </w:rPr>
              <w:t>4</w:t>
            </w:r>
            <w:r w:rsidRPr="00661813">
              <w:rPr>
                <w:rFonts w:eastAsia="Calibri" w:cs="Arial"/>
                <w:bCs/>
                <w:noProof/>
              </w:rPr>
              <w:t xml:space="preserve"> kA/1s.</w:t>
            </w:r>
          </w:p>
          <w:p w:rsidR="00661813" w:rsidRPr="00661813" w:rsidRDefault="00661813" w:rsidP="00661813">
            <w:pPr>
              <w:spacing w:before="0" w:line="276" w:lineRule="auto"/>
              <w:jc w:val="left"/>
              <w:rPr>
                <w:rFonts w:eastAsia="Calibri" w:cs="Arial"/>
                <w:bCs/>
                <w:noProof/>
                <w:lang w:val="sr-Cyrl-RS"/>
              </w:rPr>
            </w:pPr>
            <w:r w:rsidRPr="00661813">
              <w:rPr>
                <w:rFonts w:eastAsia="Calibri" w:cs="Arial"/>
                <w:bCs/>
                <w:noProof/>
              </w:rPr>
              <w:t>- Проводник између два суседна грла изведен у облику бакарне плетенице дужине 0,4 m, минималног пресека 16</w:t>
            </w:r>
            <w:r w:rsidRPr="00661813">
              <w:rPr>
                <w:rFonts w:eastAsia="Calibri" w:cs="Arial"/>
                <w:bCs/>
                <w:noProof/>
                <w:lang w:val="sr-Cyrl-RS"/>
              </w:rPr>
              <w:t xml:space="preserve"> </w:t>
            </w:r>
            <w:r w:rsidRPr="00661813">
              <w:rPr>
                <w:rFonts w:eastAsia="Calibri" w:cs="Arial"/>
                <w:bCs/>
                <w:noProof/>
              </w:rPr>
              <w:t>mm</w:t>
            </w:r>
            <w:r w:rsidRPr="00661813">
              <w:rPr>
                <w:rFonts w:eastAsia="Calibri" w:cs="Arial"/>
                <w:bCs/>
                <w:noProof/>
                <w:vertAlign w:val="superscript"/>
              </w:rPr>
              <w:t xml:space="preserve">2  </w:t>
            </w:r>
            <w:r w:rsidRPr="00661813">
              <w:rPr>
                <w:rFonts w:eastAsia="Calibri" w:cs="Arial"/>
                <w:bCs/>
                <w:noProof/>
              </w:rPr>
              <w:t>са силиконском провидном изолацијом.</w:t>
            </w:r>
          </w:p>
          <w:p w:rsidR="00661813" w:rsidRPr="00661813" w:rsidRDefault="00661813" w:rsidP="00661813">
            <w:pPr>
              <w:spacing w:before="0" w:line="276" w:lineRule="auto"/>
              <w:jc w:val="left"/>
              <w:rPr>
                <w:rFonts w:eastAsia="Calibri" w:cs="Arial"/>
                <w:bCs/>
                <w:noProof/>
              </w:rPr>
            </w:pPr>
            <w:r w:rsidRPr="00661813">
              <w:rPr>
                <w:rFonts w:eastAsia="Calibri" w:cs="Arial"/>
                <w:bCs/>
                <w:noProof/>
                <w:lang w:val="sr-Cyrl-RS"/>
              </w:rPr>
              <w:t>-</w:t>
            </w:r>
            <w:r w:rsidRPr="00661813">
              <w:rPr>
                <w:rFonts w:eastAsia="Calibri" w:cs="Arial"/>
                <w:bCs/>
                <w:noProof/>
                <w:color w:val="FF0000"/>
                <w:lang w:val="sr-Cyrl-RS"/>
              </w:rPr>
              <w:t xml:space="preserve"> </w:t>
            </w:r>
            <w:r w:rsidRPr="00661813">
              <w:rPr>
                <w:rFonts w:eastAsia="Calibri" w:cs="Arial"/>
                <w:bCs/>
                <w:noProof/>
              </w:rPr>
              <w:t>Комплет за уземљење и кратко спајање мора да поседује Извештај о испитивању по референтном стандарду IEC 61230/ EN 61230, односно до</w:t>
            </w:r>
            <w:r w:rsidR="008410BB">
              <w:rPr>
                <w:rFonts w:eastAsia="Calibri" w:cs="Arial"/>
                <w:bCs/>
                <w:noProof/>
              </w:rPr>
              <w:t>маћем стандарду SRPS IEC 61230/</w:t>
            </w:r>
            <w:r w:rsidRPr="00661813">
              <w:rPr>
                <w:rFonts w:eastAsia="Calibri" w:cs="Arial"/>
                <w:bCs/>
                <w:noProof/>
              </w:rPr>
              <w:t>SRPS EN 61230, издатим од акредитоване лабораторије</w:t>
            </w:r>
            <w:r w:rsidR="008410BB">
              <w:rPr>
                <w:rFonts w:eastAsia="Calibri" w:cs="Arial"/>
                <w:bCs/>
                <w:noProof/>
              </w:rPr>
              <w:t xml:space="preserve"> за испитивање према IEC 61230/</w:t>
            </w:r>
            <w:r w:rsidRPr="00661813">
              <w:rPr>
                <w:rFonts w:eastAsia="Calibri" w:cs="Arial"/>
                <w:bCs/>
                <w:noProof/>
              </w:rPr>
              <w:t>EN 61230</w:t>
            </w:r>
          </w:p>
          <w:p w:rsidR="00661813" w:rsidRPr="00661813" w:rsidRDefault="00661813" w:rsidP="00661813">
            <w:pPr>
              <w:rPr>
                <w:rFonts w:eastAsia="Calibri" w:cs="Arial"/>
                <w:bCs/>
                <w:noProof/>
              </w:rPr>
            </w:pPr>
            <w:r w:rsidRPr="00661813">
              <w:rPr>
                <w:rFonts w:eastAsia="Calibri" w:cs="Arial"/>
                <w:bCs/>
                <w:noProof/>
                <w:lang w:val="sr-Latn-CS"/>
              </w:rPr>
              <w:t xml:space="preserve">-Бакарно уже изоловано силиконом  мора бити обележено стандардом 61138 IEC 60165 </w:t>
            </w:r>
            <w:r w:rsidRPr="00661813">
              <w:rPr>
                <w:rFonts w:eastAsia="Calibri" w:cs="Arial"/>
                <w:bCs/>
                <w:noProof/>
              </w:rPr>
              <w:t>и ознаком произвођача.</w:t>
            </w:r>
          </w:p>
          <w:p w:rsidR="00661813" w:rsidRPr="00661813" w:rsidRDefault="00661813" w:rsidP="00661813">
            <w:pPr>
              <w:spacing w:before="0" w:line="276" w:lineRule="auto"/>
              <w:jc w:val="left"/>
              <w:rPr>
                <w:rFonts w:eastAsia="Calibri" w:cs="Arial"/>
                <w:bCs/>
                <w:noProof/>
              </w:rPr>
            </w:pPr>
          </w:p>
          <w:p w:rsidR="00661813" w:rsidRPr="00661813" w:rsidRDefault="00661813" w:rsidP="00661813">
            <w:pPr>
              <w:spacing w:before="0" w:line="276" w:lineRule="auto"/>
              <w:jc w:val="left"/>
              <w:rPr>
                <w:rFonts w:eastAsia="Calibri" w:cs="Arial"/>
                <w:b/>
                <w:bCs/>
                <w:noProof/>
              </w:rPr>
            </w:pPr>
            <w:r w:rsidRPr="00661813">
              <w:rPr>
                <w:rFonts w:eastAsia="Calibri" w:cs="Arial"/>
                <w:b/>
                <w:bCs/>
                <w:noProof/>
              </w:rPr>
              <w:t>Уземљивачки кабл:</w:t>
            </w:r>
          </w:p>
          <w:p w:rsidR="00661813" w:rsidRPr="00661813" w:rsidRDefault="00661813" w:rsidP="00661813">
            <w:pPr>
              <w:spacing w:before="0" w:line="276" w:lineRule="auto"/>
              <w:jc w:val="left"/>
              <w:rPr>
                <w:rFonts w:cs="Arial"/>
              </w:rPr>
            </w:pPr>
            <w:r w:rsidRPr="00661813">
              <w:rPr>
                <w:rFonts w:cs="Arial"/>
              </w:rPr>
              <w:t>Уземљивачки кабл 12</w:t>
            </w:r>
            <w:r w:rsidRPr="00661813">
              <w:rPr>
                <w:rFonts w:cs="Arial"/>
                <w:lang w:val="sr-Cyrl-RS"/>
              </w:rPr>
              <w:t xml:space="preserve"> </w:t>
            </w:r>
            <w:r w:rsidRPr="00661813">
              <w:rPr>
                <w:rFonts w:cs="Arial"/>
              </w:rPr>
              <w:t>m, 16</w:t>
            </w:r>
            <w:r w:rsidRPr="00661813">
              <w:rPr>
                <w:rFonts w:cs="Arial"/>
                <w:lang w:val="sr-Cyrl-RS"/>
              </w:rPr>
              <w:t xml:space="preserve"> </w:t>
            </w:r>
            <w:r w:rsidRPr="00661813">
              <w:rPr>
                <w:rFonts w:cs="Arial"/>
              </w:rPr>
              <w:t>mm² са уземљивачком клемом на једном крају и ’мушком’ бајонет конекцијом на другом крају.</w:t>
            </w:r>
          </w:p>
          <w:p w:rsidR="00661813" w:rsidRPr="00661813" w:rsidRDefault="00661813" w:rsidP="00661813">
            <w:pPr>
              <w:spacing w:before="0" w:line="276" w:lineRule="auto"/>
              <w:jc w:val="left"/>
              <w:rPr>
                <w:rFonts w:cs="Arial"/>
                <w:b/>
              </w:rPr>
            </w:pPr>
            <w:r w:rsidRPr="00661813">
              <w:rPr>
                <w:rFonts w:cs="Arial"/>
                <w:b/>
              </w:rPr>
              <w:t>Алат за монтажу струјне стезаљке:</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Мора бити електроизолациони.</w:t>
            </w:r>
          </w:p>
          <w:p w:rsidR="00661813" w:rsidRPr="00661813" w:rsidRDefault="00661813" w:rsidP="00661813">
            <w:pPr>
              <w:spacing w:before="0" w:line="276" w:lineRule="auto"/>
              <w:jc w:val="left"/>
              <w:rPr>
                <w:rFonts w:cs="Arial"/>
              </w:rPr>
            </w:pPr>
            <w:r w:rsidRPr="00661813">
              <w:rPr>
                <w:rFonts w:cs="Arial"/>
                <w:b/>
              </w:rPr>
              <w:t>Кутија за одлагање:</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Метална или од композитне пластике, димензија довољних да се у њу може сместити: уземљивач за СКС са седам грла (краткоспојник) и уземљивачки кабл са доземном клемом (доземни вод).</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Мора да поседује ознаку.</w:t>
            </w:r>
          </w:p>
          <w:p w:rsidR="00661813" w:rsidRPr="00661813" w:rsidRDefault="00661813" w:rsidP="00661813">
            <w:pPr>
              <w:spacing w:before="0" w:line="276" w:lineRule="auto"/>
              <w:jc w:val="left"/>
              <w:rPr>
                <w:rFonts w:cs="Arial"/>
              </w:rPr>
            </w:pPr>
            <w:r w:rsidRPr="00661813">
              <w:rPr>
                <w:rFonts w:cs="Arial"/>
                <w:b/>
              </w:rPr>
              <w:t>Струјна спојница за мерење, уземљавање и кратко спајање:</w:t>
            </w:r>
          </w:p>
          <w:p w:rsidR="00661813" w:rsidRPr="00661813" w:rsidRDefault="00661813" w:rsidP="00661813">
            <w:pPr>
              <w:spacing w:before="0" w:line="276" w:lineRule="auto"/>
              <w:jc w:val="left"/>
              <w:rPr>
                <w:rFonts w:eastAsia="Calibri" w:cs="Arial"/>
                <w:bCs/>
                <w:noProof/>
              </w:rPr>
            </w:pPr>
            <w:r w:rsidRPr="00661813">
              <w:rPr>
                <w:rFonts w:cs="Arial"/>
              </w:rPr>
              <w:t xml:space="preserve">- </w:t>
            </w:r>
            <w:r w:rsidRPr="00661813">
              <w:rPr>
                <w:rFonts w:eastAsia="Calibri" w:cs="Arial"/>
                <w:bCs/>
                <w:noProof/>
              </w:rPr>
              <w:t>Састоји се од струјне стезаљке и прикључка за мерење, уземљавање и кратко спајање.</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Спојница поседује интегрисан чеп за заптивање контаката за спој са уземљивачем за СКС и хватаљком.</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Проводник струјне стезаљке је бакарни и изолован од напона додира.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Стезаљка поседује сигурносни прстен за заштиту од напона додира.</w:t>
            </w:r>
          </w:p>
          <w:p w:rsidR="00661813" w:rsidRPr="00661813" w:rsidRDefault="00661813" w:rsidP="00661813">
            <w:pPr>
              <w:spacing w:before="0" w:line="276" w:lineRule="auto"/>
              <w:jc w:val="left"/>
              <w:rPr>
                <w:rFonts w:eastAsia="Calibri" w:cs="Arial"/>
                <w:bCs/>
                <w:noProof/>
              </w:rPr>
            </w:pPr>
            <w:r w:rsidRPr="00661813">
              <w:rPr>
                <w:rFonts w:eastAsia="Calibri" w:cs="Arial"/>
                <w:bCs/>
                <w:noProof/>
              </w:rPr>
              <w:t xml:space="preserve">- Прикључак на уземљивач за СКС је бајонет системом </w:t>
            </w:r>
          </w:p>
          <w:p w:rsidR="00661813" w:rsidRDefault="00661813" w:rsidP="00661813">
            <w:pPr>
              <w:spacing w:before="0" w:line="276" w:lineRule="auto"/>
              <w:jc w:val="left"/>
              <w:rPr>
                <w:rFonts w:eastAsia="Calibri" w:cs="Arial"/>
                <w:bCs/>
                <w:noProof/>
                <w:lang w:val="sr-Cyrl-RS"/>
              </w:rPr>
            </w:pPr>
            <w:r w:rsidRPr="00661813">
              <w:rPr>
                <w:rFonts w:eastAsia="Calibri" w:cs="Arial"/>
                <w:bCs/>
                <w:noProof/>
              </w:rPr>
              <w:lastRenderedPageBreak/>
              <w:t>- Струјна спојница израђена у свему према референтном стандарду NF C33-020 и EN 50483</w:t>
            </w:r>
            <w:r w:rsidRPr="00661813">
              <w:rPr>
                <w:rFonts w:eastAsia="Calibri" w:cs="Arial"/>
                <w:bCs/>
                <w:noProof/>
                <w:lang w:val="sr-Cyrl-RS"/>
              </w:rPr>
              <w:t>-4</w:t>
            </w:r>
            <w:r w:rsidR="00667A4E">
              <w:rPr>
                <w:rFonts w:eastAsia="Calibri" w:cs="Arial"/>
                <w:bCs/>
                <w:noProof/>
                <w:lang w:val="sr-Cyrl-RS"/>
              </w:rPr>
              <w:t>, издатим од акредитова</w:t>
            </w:r>
            <w:r w:rsidR="00081253">
              <w:rPr>
                <w:rFonts w:eastAsia="Calibri" w:cs="Arial"/>
                <w:bCs/>
                <w:noProof/>
                <w:lang w:val="sr-Cyrl-RS"/>
              </w:rPr>
              <w:t>не лабораторије.</w:t>
            </w:r>
          </w:p>
          <w:p w:rsidR="00081253" w:rsidRPr="00661813" w:rsidRDefault="00081253" w:rsidP="00661813">
            <w:pPr>
              <w:spacing w:before="0" w:line="276" w:lineRule="auto"/>
              <w:jc w:val="left"/>
              <w:rPr>
                <w:rFonts w:eastAsia="Calibri" w:cs="Arial"/>
                <w:bCs/>
                <w:noProof/>
                <w:lang w:val="sr-Cyrl-RS"/>
              </w:rPr>
            </w:pPr>
          </w:p>
        </w:tc>
      </w:tr>
      <w:tr w:rsidR="00661813" w:rsidRPr="00661813" w:rsidTr="00F90686">
        <w:trPr>
          <w:trHeight w:val="140"/>
          <w:jc w:val="center"/>
        </w:trPr>
        <w:tc>
          <w:tcPr>
            <w:tcW w:w="2473" w:type="dxa"/>
            <w:tcBorders>
              <w:top w:val="double" w:sz="4" w:space="0" w:color="auto"/>
              <w:left w:val="single" w:sz="18" w:space="0" w:color="auto"/>
              <w:bottom w:val="double" w:sz="4" w:space="0" w:color="auto"/>
              <w:right w:val="double" w:sz="4" w:space="0" w:color="auto"/>
            </w:tcBorders>
            <w:shd w:val="clear" w:color="auto" w:fill="auto"/>
            <w:vAlign w:val="center"/>
          </w:tcPr>
          <w:p w:rsidR="00661813" w:rsidRPr="00661813" w:rsidRDefault="00661813" w:rsidP="008410BB">
            <w:pPr>
              <w:spacing w:before="0" w:after="200" w:line="276" w:lineRule="auto"/>
              <w:jc w:val="center"/>
              <w:rPr>
                <w:rFonts w:cs="Arial"/>
                <w:b/>
                <w:noProof/>
              </w:rPr>
            </w:pPr>
            <w:r w:rsidRPr="00661813">
              <w:rPr>
                <w:rFonts w:cs="Arial"/>
                <w:b/>
                <w:noProof/>
              </w:rPr>
              <w:lastRenderedPageBreak/>
              <w:t>КАБЛОСЕК</w:t>
            </w:r>
          </w:p>
        </w:tc>
        <w:tc>
          <w:tcPr>
            <w:tcW w:w="10868" w:type="dxa"/>
            <w:tcBorders>
              <w:top w:val="double" w:sz="4" w:space="0" w:color="auto"/>
              <w:left w:val="single" w:sz="2" w:space="0" w:color="auto"/>
              <w:bottom w:val="double" w:sz="4" w:space="0" w:color="auto"/>
              <w:right w:val="single" w:sz="18" w:space="0" w:color="auto"/>
            </w:tcBorders>
            <w:shd w:val="clear" w:color="auto" w:fill="auto"/>
          </w:tcPr>
          <w:p w:rsidR="00661813" w:rsidRPr="00661813" w:rsidRDefault="00661813" w:rsidP="00661813">
            <w:pPr>
              <w:spacing w:before="0" w:after="200" w:line="276" w:lineRule="auto"/>
              <w:contextualSpacing/>
              <w:rPr>
                <w:rFonts w:cs="Arial"/>
                <w:b/>
                <w:color w:val="FF0000"/>
                <w:lang w:val="sr-Cyrl-RS"/>
              </w:rPr>
            </w:pPr>
          </w:p>
          <w:p w:rsidR="00661813" w:rsidRPr="00661813" w:rsidRDefault="00661813" w:rsidP="00661813">
            <w:pPr>
              <w:numPr>
                <w:ilvl w:val="0"/>
                <w:numId w:val="47"/>
              </w:numPr>
              <w:spacing w:before="0" w:after="200" w:line="276" w:lineRule="auto"/>
              <w:ind w:hanging="307"/>
              <w:contextualSpacing/>
              <w:jc w:val="left"/>
              <w:rPr>
                <w:rFonts w:cs="Arial"/>
              </w:rPr>
            </w:pPr>
            <w:r w:rsidRPr="00661813">
              <w:rPr>
                <w:rFonts w:cs="Arial"/>
              </w:rPr>
              <w:t>За пречнике каблова до ø 60 mm</w:t>
            </w:r>
          </w:p>
          <w:p w:rsidR="00661813" w:rsidRPr="00661813" w:rsidRDefault="00661813" w:rsidP="00661813">
            <w:pPr>
              <w:numPr>
                <w:ilvl w:val="0"/>
                <w:numId w:val="47"/>
              </w:numPr>
              <w:spacing w:before="0" w:after="200" w:line="276" w:lineRule="auto"/>
              <w:ind w:hanging="307"/>
              <w:contextualSpacing/>
              <w:jc w:val="left"/>
              <w:rPr>
                <w:rFonts w:cs="Arial"/>
              </w:rPr>
            </w:pPr>
            <w:r w:rsidRPr="00661813">
              <w:rPr>
                <w:rFonts w:cs="Arial"/>
              </w:rPr>
              <w:t>Максимална тежина 10 kg</w:t>
            </w:r>
          </w:p>
          <w:p w:rsidR="00661813" w:rsidRPr="00661813" w:rsidRDefault="00661813" w:rsidP="00661813">
            <w:pPr>
              <w:numPr>
                <w:ilvl w:val="0"/>
                <w:numId w:val="47"/>
              </w:numPr>
              <w:spacing w:before="0" w:after="200" w:line="276" w:lineRule="auto"/>
              <w:ind w:hanging="307"/>
              <w:contextualSpacing/>
              <w:jc w:val="left"/>
              <w:rPr>
                <w:rFonts w:cs="Arial"/>
                <w:b/>
              </w:rPr>
            </w:pPr>
            <w:r w:rsidRPr="00661813">
              <w:rPr>
                <w:rFonts w:cs="Arial"/>
              </w:rPr>
              <w:t>Изолациони део мин 0,5 m, а продужетак мин 0,7</w:t>
            </w:r>
            <w:r w:rsidRPr="00661813">
              <w:rPr>
                <w:rFonts w:cs="Arial"/>
                <w:lang w:val="sr-Cyrl-RS"/>
              </w:rPr>
              <w:t xml:space="preserve"> </w:t>
            </w:r>
            <w:r w:rsidRPr="00661813">
              <w:rPr>
                <w:rFonts w:cs="Arial"/>
              </w:rPr>
              <w:t>m</w:t>
            </w:r>
          </w:p>
          <w:p w:rsidR="00661813" w:rsidRPr="00661813" w:rsidRDefault="00661813" w:rsidP="00661813">
            <w:pPr>
              <w:numPr>
                <w:ilvl w:val="0"/>
                <w:numId w:val="47"/>
              </w:numPr>
              <w:spacing w:before="0" w:after="200" w:line="276" w:lineRule="auto"/>
              <w:ind w:hanging="307"/>
              <w:contextualSpacing/>
              <w:jc w:val="left"/>
              <w:rPr>
                <w:rFonts w:cs="Arial"/>
              </w:rPr>
            </w:pPr>
            <w:r w:rsidRPr="00661813">
              <w:rPr>
                <w:rFonts w:cs="Arial"/>
              </w:rPr>
              <w:t>Бакарно уже изоловано силиконом за уземљење пресека 70 mm2, дужине 2,5</w:t>
            </w:r>
            <w:r w:rsidRPr="00661813">
              <w:rPr>
                <w:rFonts w:cs="Arial"/>
                <w:lang w:val="sr-Cyrl-RS"/>
              </w:rPr>
              <w:t xml:space="preserve"> </w:t>
            </w:r>
            <w:r w:rsidRPr="00661813">
              <w:rPr>
                <w:rFonts w:cs="Arial"/>
              </w:rPr>
              <w:t xml:space="preserve">m </w:t>
            </w:r>
          </w:p>
          <w:p w:rsidR="00661813" w:rsidRPr="00661813" w:rsidRDefault="00661813" w:rsidP="00661813">
            <w:pPr>
              <w:numPr>
                <w:ilvl w:val="0"/>
                <w:numId w:val="48"/>
              </w:numPr>
              <w:spacing w:before="0" w:after="200" w:line="276" w:lineRule="auto"/>
              <w:contextualSpacing/>
              <w:jc w:val="left"/>
              <w:rPr>
                <w:rFonts w:cs="Arial"/>
                <w:b/>
              </w:rPr>
            </w:pPr>
            <w:r w:rsidRPr="00661813">
              <w:rPr>
                <w:rFonts w:cs="Arial"/>
              </w:rPr>
              <w:t>Поседује клему за уземљење и изолациону простирку димензија 900 mm x 900 mm са отвором на средини</w:t>
            </w:r>
          </w:p>
        </w:tc>
      </w:tr>
    </w:tbl>
    <w:p w:rsidR="008410BB" w:rsidRPr="00661813" w:rsidRDefault="008410BB" w:rsidP="00661813">
      <w:pPr>
        <w:widowControl w:val="0"/>
        <w:suppressAutoHyphens/>
        <w:autoSpaceDE w:val="0"/>
        <w:spacing w:before="0" w:after="200" w:line="276" w:lineRule="auto"/>
        <w:rPr>
          <w:rFonts w:eastAsia="Calibri" w:cs="Arial"/>
          <w:lang w:eastAsia="ar-SA"/>
        </w:rPr>
      </w:pPr>
    </w:p>
    <w:p w:rsidR="00661813" w:rsidRPr="00661813" w:rsidRDefault="00661813" w:rsidP="00661813">
      <w:pPr>
        <w:spacing w:before="0" w:after="200" w:line="276" w:lineRule="auto"/>
        <w:jc w:val="left"/>
        <w:rPr>
          <w:rFonts w:eastAsia="Calibri" w:cs="Arial"/>
          <w:b/>
        </w:rPr>
      </w:pPr>
      <w:r w:rsidRPr="00661813">
        <w:rPr>
          <w:rFonts w:eastAsia="Calibri" w:cs="Arial"/>
          <w:b/>
        </w:rPr>
        <w:t>ПАРТИЈА 3. ОПОМЕНСКЕ ТАБЛИЦЕ И ОГРАДЕ</w:t>
      </w:r>
    </w:p>
    <w:p w:rsidR="00661813" w:rsidRPr="00661813" w:rsidRDefault="00661813" w:rsidP="00661813">
      <w:pPr>
        <w:spacing w:before="0" w:after="200" w:line="276" w:lineRule="auto"/>
        <w:jc w:val="left"/>
        <w:rPr>
          <w:rFonts w:cs="Arial"/>
          <w:b/>
          <w:sz w:val="20"/>
        </w:rPr>
      </w:pPr>
      <w:r w:rsidRPr="00661813">
        <w:rPr>
          <w:rFonts w:cs="Arial"/>
        </w:rPr>
        <w:t>Количине за ЈП ЕПС Технички центар</w:t>
      </w:r>
    </w:p>
    <w:tbl>
      <w:tblPr>
        <w:tblW w:w="13482" w:type="dxa"/>
        <w:tblInd w:w="-383" w:type="dxa"/>
        <w:tblLayout w:type="fixed"/>
        <w:tblCellMar>
          <w:left w:w="10" w:type="dxa"/>
          <w:right w:w="10" w:type="dxa"/>
        </w:tblCellMar>
        <w:tblLook w:val="04A0" w:firstRow="1" w:lastRow="0" w:firstColumn="1" w:lastColumn="0" w:noHBand="0" w:noVBand="1"/>
      </w:tblPr>
      <w:tblGrid>
        <w:gridCol w:w="810"/>
        <w:gridCol w:w="4853"/>
        <w:gridCol w:w="996"/>
        <w:gridCol w:w="1563"/>
        <w:gridCol w:w="1421"/>
        <w:gridCol w:w="996"/>
        <w:gridCol w:w="1584"/>
        <w:gridCol w:w="1259"/>
      </w:tblGrid>
      <w:tr w:rsidR="00661813" w:rsidRPr="00661813" w:rsidTr="00F90686">
        <w:trPr>
          <w:trHeight w:val="299"/>
        </w:trPr>
        <w:tc>
          <w:tcPr>
            <w:tcW w:w="810" w:type="dxa"/>
            <w:tcBorders>
              <w:top w:val="double" w:sz="6" w:space="0" w:color="auto"/>
              <w:left w:val="double" w:sz="6" w:space="0" w:color="auto"/>
              <w:bottom w:val="nil"/>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Ред.</w:t>
            </w:r>
          </w:p>
        </w:tc>
        <w:tc>
          <w:tcPr>
            <w:tcW w:w="4853"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Назив и  тип средства</w:t>
            </w:r>
          </w:p>
        </w:tc>
        <w:tc>
          <w:tcPr>
            <w:tcW w:w="996"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Београд</w:t>
            </w:r>
          </w:p>
        </w:tc>
        <w:tc>
          <w:tcPr>
            <w:tcW w:w="1563"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Нови Сад</w:t>
            </w:r>
          </w:p>
        </w:tc>
        <w:tc>
          <w:tcPr>
            <w:tcW w:w="1421"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Краљево</w:t>
            </w:r>
          </w:p>
        </w:tc>
        <w:tc>
          <w:tcPr>
            <w:tcW w:w="996"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Ниш</w:t>
            </w:r>
          </w:p>
        </w:tc>
        <w:tc>
          <w:tcPr>
            <w:tcW w:w="158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Крагујевац</w:t>
            </w:r>
          </w:p>
        </w:tc>
        <w:tc>
          <w:tcPr>
            <w:tcW w:w="1259"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Укупно комада</w:t>
            </w:r>
          </w:p>
        </w:tc>
      </w:tr>
      <w:tr w:rsidR="00661813" w:rsidRPr="00661813" w:rsidTr="00F90686">
        <w:trPr>
          <w:trHeight w:val="299"/>
        </w:trPr>
        <w:tc>
          <w:tcPr>
            <w:tcW w:w="810" w:type="dxa"/>
            <w:tcBorders>
              <w:top w:val="nil"/>
              <w:left w:val="double" w:sz="6" w:space="0" w:color="auto"/>
              <w:bottom w:val="double" w:sz="6" w:space="0" w:color="auto"/>
              <w:right w:val="double" w:sz="6" w:space="0" w:color="auto"/>
            </w:tcBorders>
            <w:shd w:val="clear" w:color="000000" w:fill="BFBFBF"/>
            <w:vAlign w:val="center"/>
            <w:hideMark/>
          </w:tcPr>
          <w:p w:rsidR="00661813" w:rsidRPr="00661813" w:rsidRDefault="00661813" w:rsidP="00661813">
            <w:pPr>
              <w:spacing w:before="0" w:after="200" w:line="276" w:lineRule="auto"/>
              <w:jc w:val="center"/>
              <w:rPr>
                <w:rFonts w:cs="Arial"/>
              </w:rPr>
            </w:pPr>
            <w:r w:rsidRPr="00661813">
              <w:rPr>
                <w:rFonts w:cs="Arial"/>
              </w:rPr>
              <w:t>број</w:t>
            </w:r>
          </w:p>
        </w:tc>
        <w:tc>
          <w:tcPr>
            <w:tcW w:w="4853"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996"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1563"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1421"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996"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158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c>
          <w:tcPr>
            <w:tcW w:w="1259"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661813">
            <w:pPr>
              <w:spacing w:before="0" w:after="200" w:line="276" w:lineRule="auto"/>
              <w:jc w:val="left"/>
              <w:rPr>
                <w:rFonts w:cs="Arial"/>
              </w:rPr>
            </w:pPr>
          </w:p>
        </w:tc>
      </w:tr>
      <w:tr w:rsidR="00661813" w:rsidRPr="00661813" w:rsidTr="00F90686">
        <w:trPr>
          <w:trHeight w:val="314"/>
        </w:trPr>
        <w:tc>
          <w:tcPr>
            <w:tcW w:w="810"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1.</w:t>
            </w:r>
          </w:p>
        </w:tc>
        <w:tc>
          <w:tcPr>
            <w:tcW w:w="4853"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Блокадне таблице</w:t>
            </w:r>
          </w:p>
        </w:tc>
        <w:tc>
          <w:tcPr>
            <w:tcW w:w="9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563"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140</w:t>
            </w:r>
          </w:p>
        </w:tc>
        <w:tc>
          <w:tcPr>
            <w:tcW w:w="142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9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250</w:t>
            </w:r>
          </w:p>
        </w:tc>
        <w:tc>
          <w:tcPr>
            <w:tcW w:w="158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125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410</w:t>
            </w:r>
          </w:p>
        </w:tc>
      </w:tr>
      <w:tr w:rsidR="00661813" w:rsidRPr="00661813" w:rsidTr="00F90686">
        <w:trPr>
          <w:trHeight w:val="314"/>
        </w:trPr>
        <w:tc>
          <w:tcPr>
            <w:tcW w:w="810"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2.</w:t>
            </w:r>
          </w:p>
        </w:tc>
        <w:tc>
          <w:tcPr>
            <w:tcW w:w="4853" w:type="dxa"/>
            <w:tcBorders>
              <w:top w:val="nil"/>
              <w:left w:val="nil"/>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left"/>
              <w:rPr>
                <w:rFonts w:cs="Arial"/>
              </w:rPr>
            </w:pPr>
            <w:r w:rsidRPr="00661813">
              <w:rPr>
                <w:rFonts w:cs="Arial"/>
              </w:rPr>
              <w:t>Опоменске таблице</w:t>
            </w:r>
          </w:p>
        </w:tc>
        <w:tc>
          <w:tcPr>
            <w:tcW w:w="9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563"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320</w:t>
            </w:r>
          </w:p>
        </w:tc>
        <w:tc>
          <w:tcPr>
            <w:tcW w:w="142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780</w:t>
            </w:r>
          </w:p>
        </w:tc>
        <w:tc>
          <w:tcPr>
            <w:tcW w:w="9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1600</w:t>
            </w:r>
          </w:p>
        </w:tc>
        <w:tc>
          <w:tcPr>
            <w:tcW w:w="158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125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2720</w:t>
            </w:r>
          </w:p>
        </w:tc>
      </w:tr>
      <w:tr w:rsidR="00661813" w:rsidRPr="00661813" w:rsidTr="00F90686">
        <w:trPr>
          <w:trHeight w:val="571"/>
        </w:trPr>
        <w:tc>
          <w:tcPr>
            <w:tcW w:w="810"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3.</w:t>
            </w:r>
          </w:p>
        </w:tc>
        <w:tc>
          <w:tcPr>
            <w:tcW w:w="4853"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Заштитна ограда за радове који се изводе напољу</w:t>
            </w:r>
          </w:p>
        </w:tc>
        <w:tc>
          <w:tcPr>
            <w:tcW w:w="9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563"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200</w:t>
            </w:r>
          </w:p>
        </w:tc>
        <w:tc>
          <w:tcPr>
            <w:tcW w:w="142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9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120</w:t>
            </w:r>
          </w:p>
        </w:tc>
        <w:tc>
          <w:tcPr>
            <w:tcW w:w="158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125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340</w:t>
            </w:r>
          </w:p>
        </w:tc>
      </w:tr>
      <w:tr w:rsidR="00661813" w:rsidRPr="00661813" w:rsidTr="00F90686">
        <w:trPr>
          <w:trHeight w:val="571"/>
        </w:trPr>
        <w:tc>
          <w:tcPr>
            <w:tcW w:w="810"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661813">
            <w:pPr>
              <w:spacing w:before="0" w:after="200" w:line="276" w:lineRule="auto"/>
              <w:jc w:val="center"/>
              <w:rPr>
                <w:rFonts w:cs="Arial"/>
              </w:rPr>
            </w:pPr>
            <w:r w:rsidRPr="00661813">
              <w:rPr>
                <w:rFonts w:cs="Arial"/>
              </w:rPr>
              <w:t>4.</w:t>
            </w:r>
          </w:p>
        </w:tc>
        <w:tc>
          <w:tcPr>
            <w:tcW w:w="4853"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left"/>
              <w:rPr>
                <w:rFonts w:cs="Arial"/>
              </w:rPr>
            </w:pPr>
            <w:r w:rsidRPr="00661813">
              <w:rPr>
                <w:rFonts w:cs="Arial"/>
              </w:rPr>
              <w:t>Заштитна ограда за радове у просторијама ТС</w:t>
            </w:r>
          </w:p>
        </w:tc>
        <w:tc>
          <w:tcPr>
            <w:tcW w:w="9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1563"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16</w:t>
            </w:r>
          </w:p>
        </w:tc>
        <w:tc>
          <w:tcPr>
            <w:tcW w:w="142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 </w:t>
            </w:r>
          </w:p>
        </w:tc>
        <w:tc>
          <w:tcPr>
            <w:tcW w:w="9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30</w:t>
            </w:r>
          </w:p>
        </w:tc>
        <w:tc>
          <w:tcPr>
            <w:tcW w:w="158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20</w:t>
            </w:r>
          </w:p>
        </w:tc>
        <w:tc>
          <w:tcPr>
            <w:tcW w:w="125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661813">
            <w:pPr>
              <w:spacing w:before="0" w:after="200" w:line="276" w:lineRule="auto"/>
              <w:jc w:val="center"/>
              <w:rPr>
                <w:rFonts w:cs="Arial"/>
              </w:rPr>
            </w:pPr>
            <w:r w:rsidRPr="00661813">
              <w:rPr>
                <w:rFonts w:cs="Arial"/>
              </w:rPr>
              <w:t>66</w:t>
            </w:r>
          </w:p>
        </w:tc>
      </w:tr>
    </w:tbl>
    <w:p w:rsidR="00661813" w:rsidRPr="00661813" w:rsidRDefault="00661813" w:rsidP="00661813">
      <w:pPr>
        <w:widowControl w:val="0"/>
        <w:suppressAutoHyphens/>
        <w:autoSpaceDE w:val="0"/>
        <w:spacing w:before="0" w:after="200" w:line="276" w:lineRule="auto"/>
        <w:rPr>
          <w:rFonts w:eastAsia="Calibri" w:cs="Arial"/>
          <w:lang w:eastAsia="ar-SA"/>
        </w:rPr>
      </w:pPr>
    </w:p>
    <w:p w:rsidR="00661813" w:rsidRPr="00661813" w:rsidRDefault="00661813" w:rsidP="00661813">
      <w:pPr>
        <w:widowControl w:val="0"/>
        <w:suppressAutoHyphens/>
        <w:autoSpaceDE w:val="0"/>
        <w:spacing w:before="0" w:after="200" w:line="276" w:lineRule="auto"/>
        <w:rPr>
          <w:rFonts w:eastAsia="Calibri" w:cs="Arial"/>
          <w:lang w:eastAsia="ar-SA"/>
        </w:rPr>
      </w:pPr>
    </w:p>
    <w:p w:rsidR="00661813" w:rsidRPr="00661813" w:rsidRDefault="00661813" w:rsidP="00661813">
      <w:pPr>
        <w:widowControl w:val="0"/>
        <w:suppressAutoHyphens/>
        <w:autoSpaceDE w:val="0"/>
        <w:spacing w:before="0" w:after="200" w:line="276" w:lineRule="auto"/>
        <w:rPr>
          <w:rFonts w:eastAsia="Calibri" w:cs="Arial"/>
          <w:lang w:eastAsia="ar-SA"/>
        </w:rPr>
      </w:pPr>
    </w:p>
    <w:p w:rsidR="008410BB" w:rsidRPr="00661813" w:rsidRDefault="008410BB" w:rsidP="00661813">
      <w:pPr>
        <w:widowControl w:val="0"/>
        <w:suppressAutoHyphens/>
        <w:autoSpaceDE w:val="0"/>
        <w:spacing w:before="0"/>
        <w:rPr>
          <w:rFonts w:eastAsia="Calibri" w:cs="Arial"/>
          <w:lang w:eastAsia="ar-SA"/>
        </w:rPr>
      </w:pPr>
    </w:p>
    <w:tbl>
      <w:tblPr>
        <w:tblpPr w:leftFromText="180" w:rightFromText="180" w:vertAnchor="text" w:horzAnchor="margin" w:tblpXSpec="center" w:tblpY="77"/>
        <w:tblW w:w="13302" w:type="dxa"/>
        <w:tblBorders>
          <w:top w:val="single" w:sz="18" w:space="0" w:color="auto"/>
          <w:left w:val="single" w:sz="18" w:space="0" w:color="auto"/>
          <w:bottom w:val="single" w:sz="18" w:space="0" w:color="auto"/>
          <w:right w:val="single" w:sz="18" w:space="0" w:color="auto"/>
          <w:insideH w:val="double" w:sz="4" w:space="0" w:color="auto"/>
          <w:insideV w:val="single" w:sz="2" w:space="0" w:color="auto"/>
        </w:tblBorders>
        <w:tblLayout w:type="fixed"/>
        <w:tblLook w:val="04A0" w:firstRow="1" w:lastRow="0" w:firstColumn="1" w:lastColumn="0" w:noHBand="0" w:noVBand="1"/>
      </w:tblPr>
      <w:tblGrid>
        <w:gridCol w:w="1743"/>
        <w:gridCol w:w="11559"/>
      </w:tblGrid>
      <w:tr w:rsidR="00661813" w:rsidRPr="00661813" w:rsidTr="00F90686">
        <w:trPr>
          <w:trHeight w:val="300"/>
        </w:trPr>
        <w:tc>
          <w:tcPr>
            <w:tcW w:w="1743"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bCs/>
              </w:rPr>
            </w:pPr>
            <w:r w:rsidRPr="00661813">
              <w:rPr>
                <w:rFonts w:cs="Arial"/>
                <w:b/>
                <w:lang w:val="sr-Cyrl-CS"/>
              </w:rPr>
              <w:t>БЛОКАДНА ТАБЛИЦА</w:t>
            </w:r>
          </w:p>
        </w:tc>
        <w:tc>
          <w:tcPr>
            <w:tcW w:w="11559" w:type="dxa"/>
            <w:tcBorders>
              <w:top w:val="double" w:sz="4" w:space="0" w:color="auto"/>
              <w:bottom w:val="double" w:sz="4" w:space="0" w:color="auto"/>
            </w:tcBorders>
            <w:shd w:val="clear" w:color="auto" w:fill="auto"/>
          </w:tcPr>
          <w:p w:rsidR="00661813" w:rsidRPr="00661813" w:rsidRDefault="00661813" w:rsidP="00661813">
            <w:pPr>
              <w:spacing w:before="0"/>
              <w:rPr>
                <w:rFonts w:cs="Arial"/>
              </w:rPr>
            </w:pPr>
          </w:p>
          <w:p w:rsidR="00661813" w:rsidRPr="00661813" w:rsidRDefault="00661813" w:rsidP="00661813">
            <w:pPr>
              <w:spacing w:before="0"/>
              <w:rPr>
                <w:rFonts w:cs="Arial"/>
                <w:w w:val="104"/>
                <w:lang w:val="sr-Cyrl-CS"/>
              </w:rPr>
            </w:pPr>
            <w:r w:rsidRPr="00661813">
              <w:rPr>
                <w:rFonts w:cs="Arial"/>
                <w:b/>
                <w:lang w:val="sr-Cyrl-CS"/>
              </w:rPr>
              <w:t>1.</w:t>
            </w:r>
            <w:r w:rsidRPr="00661813">
              <w:rPr>
                <w:rFonts w:cs="Arial"/>
                <w:lang w:val="sr-Cyrl-CS"/>
              </w:rPr>
              <w:t xml:space="preserve"> И</w:t>
            </w:r>
            <w:r w:rsidRPr="00661813">
              <w:rPr>
                <w:rFonts w:cs="Arial"/>
                <w:spacing w:val="1"/>
                <w:lang w:val="sr-Cyrl-CS"/>
              </w:rPr>
              <w:t>з</w:t>
            </w:r>
            <w:r w:rsidRPr="00661813">
              <w:rPr>
                <w:rFonts w:cs="Arial"/>
                <w:spacing w:val="5"/>
                <w:lang w:val="sr-Cyrl-CS"/>
              </w:rPr>
              <w:t>р</w:t>
            </w:r>
            <w:r w:rsidRPr="00661813">
              <w:rPr>
                <w:rFonts w:cs="Arial"/>
                <w:spacing w:val="-5"/>
                <w:lang w:val="sr-Cyrl-CS"/>
              </w:rPr>
              <w:t>а</w:t>
            </w:r>
            <w:r w:rsidRPr="00661813">
              <w:rPr>
                <w:rFonts w:cs="Arial"/>
                <w:lang w:val="sr-Cyrl-CS"/>
              </w:rPr>
              <w:t>ђе</w:t>
            </w:r>
            <w:r w:rsidRPr="00661813">
              <w:rPr>
                <w:rFonts w:cs="Arial"/>
                <w:spacing w:val="1"/>
                <w:lang w:val="sr-Cyrl-CS"/>
              </w:rPr>
              <w:t>н</w:t>
            </w:r>
            <w:r w:rsidRPr="00661813">
              <w:rPr>
                <w:rFonts w:cs="Arial"/>
                <w:lang w:val="sr-Cyrl-CS"/>
              </w:rPr>
              <w:t>а</w:t>
            </w:r>
            <w:r w:rsidRPr="00661813">
              <w:rPr>
                <w:rFonts w:cs="Arial"/>
                <w:spacing w:val="6"/>
                <w:lang w:val="sr-Cyrl-CS"/>
              </w:rPr>
              <w:t xml:space="preserve"> </w:t>
            </w:r>
            <w:r w:rsidRPr="00661813">
              <w:rPr>
                <w:rFonts w:cs="Arial"/>
                <w:spacing w:val="1"/>
                <w:lang w:val="sr-Cyrl-CS"/>
              </w:rPr>
              <w:t>н</w:t>
            </w:r>
            <w:r w:rsidRPr="00661813">
              <w:rPr>
                <w:rFonts w:cs="Arial"/>
                <w:lang w:val="sr-Cyrl-CS"/>
              </w:rPr>
              <w:t>а</w:t>
            </w:r>
            <w:r w:rsidRPr="00661813">
              <w:rPr>
                <w:rFonts w:cs="Arial"/>
                <w:spacing w:val="5"/>
                <w:lang w:val="sr-Cyrl-CS"/>
              </w:rPr>
              <w:t xml:space="preserve"> </w:t>
            </w:r>
            <w:r w:rsidRPr="00661813">
              <w:rPr>
                <w:rFonts w:cs="Arial"/>
                <w:spacing w:val="-7"/>
                <w:w w:val="103"/>
                <w:lang w:val="sr-Cyrl-CS"/>
              </w:rPr>
              <w:t>п</w:t>
            </w:r>
            <w:r w:rsidRPr="00661813">
              <w:rPr>
                <w:rFonts w:cs="Arial"/>
                <w:spacing w:val="5"/>
                <w:w w:val="103"/>
                <w:lang w:val="sr-Cyrl-CS"/>
              </w:rPr>
              <w:t>р</w:t>
            </w:r>
            <w:r w:rsidRPr="00661813">
              <w:rPr>
                <w:rFonts w:cs="Arial"/>
                <w:w w:val="103"/>
                <w:lang w:val="sr-Cyrl-CS"/>
              </w:rPr>
              <w:t>е</w:t>
            </w:r>
            <w:r w:rsidRPr="00661813">
              <w:rPr>
                <w:rFonts w:cs="Arial"/>
                <w:spacing w:val="2"/>
                <w:lang w:val="sr-Cyrl-CS"/>
              </w:rPr>
              <w:t>с</w:t>
            </w:r>
            <w:r w:rsidRPr="00661813">
              <w:rPr>
                <w:rFonts w:cs="Arial"/>
                <w:lang w:val="sr-Cyrl-CS"/>
              </w:rPr>
              <w:t>ова</w:t>
            </w:r>
            <w:r w:rsidRPr="00661813">
              <w:rPr>
                <w:rFonts w:cs="Arial"/>
                <w:spacing w:val="1"/>
                <w:lang w:val="sr-Cyrl-CS"/>
              </w:rPr>
              <w:t>н</w:t>
            </w:r>
            <w:r w:rsidRPr="00661813">
              <w:rPr>
                <w:rFonts w:cs="Arial"/>
                <w:spacing w:val="-5"/>
                <w:lang w:val="sr-Cyrl-CS"/>
              </w:rPr>
              <w:t>о</w:t>
            </w:r>
            <w:r w:rsidRPr="00661813">
              <w:rPr>
                <w:rFonts w:cs="Arial"/>
                <w:lang w:val="sr-Cyrl-CS"/>
              </w:rPr>
              <w:t>ј</w:t>
            </w:r>
            <w:r w:rsidRPr="00661813">
              <w:rPr>
                <w:rFonts w:cs="Arial"/>
                <w:spacing w:val="12"/>
                <w:lang w:val="sr-Cyrl-CS"/>
              </w:rPr>
              <w:t xml:space="preserve"> </w:t>
            </w:r>
            <w:r w:rsidRPr="00661813">
              <w:rPr>
                <w:rFonts w:cs="Arial"/>
                <w:spacing w:val="-5"/>
                <w:lang w:val="sr-Cyrl-CS"/>
              </w:rPr>
              <w:t>П</w:t>
            </w:r>
            <w:r w:rsidRPr="00661813">
              <w:rPr>
                <w:rFonts w:cs="Arial"/>
                <w:spacing w:val="1"/>
                <w:lang w:val="sr-Cyrl-CS"/>
              </w:rPr>
              <w:t>В</w:t>
            </w:r>
            <w:r w:rsidRPr="00661813">
              <w:rPr>
                <w:rFonts w:cs="Arial"/>
                <w:lang w:val="sr-Cyrl-CS"/>
              </w:rPr>
              <w:t>Ц</w:t>
            </w:r>
            <w:r w:rsidRPr="00661813">
              <w:rPr>
                <w:rFonts w:cs="Arial"/>
                <w:spacing w:val="6"/>
                <w:lang w:val="sr-Cyrl-CS"/>
              </w:rPr>
              <w:t xml:space="preserve"> </w:t>
            </w:r>
            <w:r w:rsidRPr="00661813">
              <w:rPr>
                <w:rFonts w:cs="Arial"/>
                <w:spacing w:val="-2"/>
                <w:lang w:val="sr-Cyrl-CS"/>
              </w:rPr>
              <w:t>п</w:t>
            </w:r>
            <w:r w:rsidRPr="00661813">
              <w:rPr>
                <w:rFonts w:cs="Arial"/>
                <w:spacing w:val="-1"/>
                <w:lang w:val="sr-Cyrl-CS"/>
              </w:rPr>
              <w:t>л</w:t>
            </w:r>
            <w:r w:rsidRPr="00661813">
              <w:rPr>
                <w:rFonts w:cs="Arial"/>
                <w:spacing w:val="5"/>
                <w:lang w:val="sr-Cyrl-CS"/>
              </w:rPr>
              <w:t>о</w:t>
            </w:r>
            <w:r w:rsidRPr="00661813">
              <w:rPr>
                <w:rFonts w:cs="Arial"/>
                <w:spacing w:val="-7"/>
                <w:lang w:val="sr-Cyrl-CS"/>
              </w:rPr>
              <w:t>ч</w:t>
            </w:r>
            <w:r w:rsidRPr="00661813">
              <w:rPr>
                <w:rFonts w:cs="Arial"/>
                <w:lang w:val="sr-Cyrl-CS"/>
              </w:rPr>
              <w:t>и</w:t>
            </w:r>
            <w:r w:rsidRPr="00661813">
              <w:rPr>
                <w:rFonts w:cs="Arial"/>
                <w:spacing w:val="9"/>
                <w:lang w:val="sr-Cyrl-CS"/>
              </w:rPr>
              <w:t xml:space="preserve"> </w:t>
            </w:r>
            <w:r w:rsidRPr="00661813">
              <w:rPr>
                <w:rFonts w:cs="Arial"/>
                <w:spacing w:val="-1"/>
                <w:lang w:val="sr-Cyrl-CS"/>
              </w:rPr>
              <w:t>д</w:t>
            </w:r>
            <w:r w:rsidRPr="00661813">
              <w:rPr>
                <w:rFonts w:cs="Arial"/>
                <w:lang w:val="sr-Cyrl-CS"/>
              </w:rPr>
              <w:t>е</w:t>
            </w:r>
            <w:r w:rsidRPr="00661813">
              <w:rPr>
                <w:rFonts w:cs="Arial"/>
                <w:spacing w:val="1"/>
                <w:lang w:val="sr-Cyrl-CS"/>
              </w:rPr>
              <w:t>б</w:t>
            </w:r>
            <w:r w:rsidRPr="00661813">
              <w:rPr>
                <w:rFonts w:cs="Arial"/>
                <w:spacing w:val="-1"/>
                <w:lang w:val="sr-Cyrl-CS"/>
              </w:rPr>
              <w:t>љ</w:t>
            </w:r>
            <w:r w:rsidRPr="00661813">
              <w:rPr>
                <w:rFonts w:cs="Arial"/>
                <w:spacing w:val="-6"/>
                <w:lang w:val="sr-Cyrl-CS"/>
              </w:rPr>
              <w:t>и</w:t>
            </w:r>
            <w:r w:rsidRPr="00661813">
              <w:rPr>
                <w:rFonts w:cs="Arial"/>
                <w:spacing w:val="5"/>
                <w:lang w:val="sr-Cyrl-CS"/>
              </w:rPr>
              <w:t>н</w:t>
            </w:r>
            <w:r w:rsidRPr="00661813">
              <w:rPr>
                <w:rFonts w:cs="Arial"/>
                <w:lang w:val="sr-Cyrl-CS"/>
              </w:rPr>
              <w:t>е</w:t>
            </w:r>
            <w:r w:rsidRPr="00661813">
              <w:rPr>
                <w:rFonts w:cs="Arial"/>
                <w:spacing w:val="1"/>
                <w:lang w:val="sr-Cyrl-CS"/>
              </w:rPr>
              <w:t xml:space="preserve"> </w:t>
            </w:r>
            <w:r w:rsidRPr="00661813">
              <w:rPr>
                <w:rFonts w:cs="Arial"/>
                <w:lang w:val="sr-Cyrl-CS"/>
              </w:rPr>
              <w:t>1–</w:t>
            </w:r>
            <w:r w:rsidRPr="00661813">
              <w:rPr>
                <w:rFonts w:cs="Arial"/>
                <w:spacing w:val="5"/>
                <w:lang w:val="sr-Cyrl-CS"/>
              </w:rPr>
              <w:t>2</w:t>
            </w:r>
            <w:r w:rsidRPr="00661813">
              <w:rPr>
                <w:rFonts w:cs="Arial"/>
                <w:spacing w:val="5"/>
              </w:rPr>
              <w:t xml:space="preserve"> </w:t>
            </w:r>
            <w:r w:rsidRPr="00661813">
              <w:rPr>
                <w:rFonts w:cs="Arial"/>
                <w:lang w:val="sr-Cyrl-CS"/>
              </w:rPr>
              <w:t>m</w:t>
            </w:r>
            <w:r w:rsidRPr="00661813">
              <w:rPr>
                <w:rFonts w:cs="Arial"/>
                <w:spacing w:val="-5"/>
                <w:lang w:val="sr-Cyrl-CS"/>
              </w:rPr>
              <w:t>m</w:t>
            </w:r>
            <w:r w:rsidRPr="00661813">
              <w:rPr>
                <w:rFonts w:cs="Arial"/>
                <w:lang w:val="sr-Cyrl-CS"/>
              </w:rPr>
              <w:t>,</w:t>
            </w:r>
            <w:r w:rsidRPr="00661813">
              <w:rPr>
                <w:rFonts w:cs="Arial"/>
                <w:spacing w:val="13"/>
                <w:lang w:val="sr-Cyrl-CS"/>
              </w:rPr>
              <w:t xml:space="preserve"> </w:t>
            </w:r>
            <w:r w:rsidRPr="00661813">
              <w:rPr>
                <w:rFonts w:cs="Arial"/>
                <w:spacing w:val="-3"/>
                <w:w w:val="103"/>
                <w:lang w:val="sr-Cyrl-CS"/>
              </w:rPr>
              <w:t>ф</w:t>
            </w:r>
            <w:r w:rsidRPr="00661813">
              <w:rPr>
                <w:rFonts w:cs="Arial"/>
                <w:spacing w:val="-5"/>
                <w:w w:val="103"/>
                <w:lang w:val="sr-Cyrl-CS"/>
              </w:rPr>
              <w:t>о</w:t>
            </w:r>
            <w:r w:rsidRPr="00661813">
              <w:rPr>
                <w:rFonts w:cs="Arial"/>
                <w:w w:val="103"/>
                <w:lang w:val="sr-Cyrl-CS"/>
              </w:rPr>
              <w:t>р</w:t>
            </w:r>
            <w:r w:rsidRPr="00661813">
              <w:rPr>
                <w:rFonts w:cs="Arial"/>
                <w:spacing w:val="1"/>
                <w:w w:val="103"/>
                <w:lang w:val="sr-Cyrl-CS"/>
              </w:rPr>
              <w:t>м</w:t>
            </w:r>
            <w:r w:rsidRPr="00661813">
              <w:rPr>
                <w:rFonts w:cs="Arial"/>
                <w:w w:val="103"/>
                <w:lang w:val="sr-Cyrl-CS"/>
              </w:rPr>
              <w:t>а</w:t>
            </w:r>
            <w:r w:rsidRPr="00661813">
              <w:rPr>
                <w:rFonts w:cs="Arial"/>
                <w:spacing w:val="1"/>
                <w:w w:val="103"/>
                <w:lang w:val="sr-Cyrl-CS"/>
              </w:rPr>
              <w:t>т</w:t>
            </w:r>
            <w:r w:rsidRPr="00661813">
              <w:rPr>
                <w:rFonts w:cs="Arial"/>
                <w:w w:val="103"/>
                <w:lang w:val="sr-Cyrl-CS"/>
              </w:rPr>
              <w:t>а</w:t>
            </w:r>
            <w:r w:rsidRPr="00661813">
              <w:rPr>
                <w:rFonts w:cs="Arial"/>
                <w:w w:val="103"/>
              </w:rPr>
              <w:t xml:space="preserve"> </w:t>
            </w:r>
            <w:r w:rsidRPr="00661813">
              <w:rPr>
                <w:rFonts w:cs="Arial"/>
                <w:spacing w:val="5"/>
                <w:lang w:val="sr-Cyrl-CS"/>
              </w:rPr>
              <w:t>2</w:t>
            </w:r>
            <w:r w:rsidRPr="00661813">
              <w:rPr>
                <w:rFonts w:cs="Arial"/>
                <w:spacing w:val="-5"/>
                <w:lang w:val="sr-Cyrl-CS"/>
              </w:rPr>
              <w:t>5</w:t>
            </w:r>
            <w:r w:rsidRPr="00661813">
              <w:rPr>
                <w:rFonts w:cs="Arial"/>
                <w:spacing w:val="5"/>
                <w:lang w:val="sr-Cyrl-CS"/>
              </w:rPr>
              <w:t>0</w:t>
            </w:r>
            <w:r w:rsidRPr="00661813">
              <w:rPr>
                <w:rFonts w:cs="Arial"/>
                <w:spacing w:val="-3"/>
                <w:lang w:val="sr-Cyrl-CS"/>
              </w:rPr>
              <w:t>x</w:t>
            </w:r>
            <w:r w:rsidRPr="00661813">
              <w:rPr>
                <w:rFonts w:cs="Arial"/>
                <w:lang w:val="sr-Cyrl-CS"/>
              </w:rPr>
              <w:t>25</w:t>
            </w:r>
            <w:r w:rsidRPr="00661813">
              <w:rPr>
                <w:rFonts w:cs="Arial"/>
                <w:spacing w:val="5"/>
                <w:lang w:val="sr-Cyrl-CS"/>
              </w:rPr>
              <w:t>0</w:t>
            </w:r>
            <w:r w:rsidRPr="00661813">
              <w:rPr>
                <w:rFonts w:cs="Arial"/>
                <w:spacing w:val="5"/>
              </w:rPr>
              <w:t xml:space="preserve"> </w:t>
            </w:r>
            <w:r w:rsidRPr="00661813">
              <w:rPr>
                <w:rFonts w:cs="Arial"/>
                <w:spacing w:val="-5"/>
                <w:lang w:val="sr-Cyrl-CS"/>
              </w:rPr>
              <w:t>m</w:t>
            </w:r>
            <w:r w:rsidRPr="00661813">
              <w:rPr>
                <w:rFonts w:cs="Arial"/>
                <w:lang w:val="sr-Cyrl-CS"/>
              </w:rPr>
              <w:t>m</w:t>
            </w:r>
            <w:r w:rsidRPr="00661813">
              <w:rPr>
                <w:rFonts w:cs="Arial"/>
                <w:spacing w:val="5"/>
                <w:lang w:val="sr-Cyrl-CS"/>
              </w:rPr>
              <w:t xml:space="preserve"> </w:t>
            </w:r>
            <w:r w:rsidRPr="00661813">
              <w:rPr>
                <w:rFonts w:cs="Arial"/>
                <w:spacing w:val="-3"/>
                <w:lang w:val="sr-Cyrl-CS"/>
              </w:rPr>
              <w:t>с</w:t>
            </w:r>
            <w:r w:rsidRPr="00661813">
              <w:rPr>
                <w:rFonts w:cs="Arial"/>
                <w:lang w:val="sr-Cyrl-CS"/>
              </w:rPr>
              <w:t>а</w:t>
            </w:r>
            <w:r w:rsidRPr="00661813">
              <w:rPr>
                <w:rFonts w:cs="Arial"/>
                <w:spacing w:val="10"/>
                <w:lang w:val="sr-Cyrl-CS"/>
              </w:rPr>
              <w:t xml:space="preserve"> </w:t>
            </w:r>
            <w:r w:rsidRPr="00661813">
              <w:rPr>
                <w:rFonts w:cs="Arial"/>
                <w:lang w:val="sr-Cyrl-CS"/>
              </w:rPr>
              <w:t>ж</w:t>
            </w:r>
            <w:r w:rsidRPr="00661813">
              <w:rPr>
                <w:rFonts w:cs="Arial"/>
                <w:spacing w:val="-3"/>
                <w:lang w:val="sr-Cyrl-CS"/>
              </w:rPr>
              <w:t>у</w:t>
            </w:r>
            <w:r w:rsidRPr="00661813">
              <w:rPr>
                <w:rFonts w:cs="Arial"/>
                <w:spacing w:val="-4"/>
                <w:lang w:val="sr-Cyrl-CS"/>
              </w:rPr>
              <w:t>т</w:t>
            </w:r>
            <w:r w:rsidRPr="00661813">
              <w:rPr>
                <w:rFonts w:cs="Arial"/>
                <w:spacing w:val="5"/>
                <w:lang w:val="sr-Cyrl-CS"/>
              </w:rPr>
              <w:t>о</w:t>
            </w:r>
            <w:r w:rsidRPr="00661813">
              <w:rPr>
                <w:rFonts w:cs="Arial"/>
                <w:lang w:val="sr-Cyrl-CS"/>
              </w:rPr>
              <w:t>м</w:t>
            </w:r>
            <w:r w:rsidRPr="00661813">
              <w:rPr>
                <w:rFonts w:cs="Arial"/>
                <w:spacing w:val="3"/>
                <w:lang w:val="sr-Cyrl-CS"/>
              </w:rPr>
              <w:t xml:space="preserve"> </w:t>
            </w:r>
            <w:r w:rsidRPr="00661813">
              <w:rPr>
                <w:rFonts w:cs="Arial"/>
                <w:spacing w:val="-2"/>
                <w:lang w:val="sr-Cyrl-CS"/>
              </w:rPr>
              <w:t>п</w:t>
            </w:r>
            <w:r w:rsidRPr="00661813">
              <w:rPr>
                <w:rFonts w:cs="Arial"/>
                <w:lang w:val="sr-Cyrl-CS"/>
              </w:rPr>
              <w:t>о</w:t>
            </w:r>
            <w:r w:rsidRPr="00661813">
              <w:rPr>
                <w:rFonts w:cs="Arial"/>
                <w:spacing w:val="-1"/>
                <w:lang w:val="sr-Cyrl-CS"/>
              </w:rPr>
              <w:t>д</w:t>
            </w:r>
            <w:r w:rsidRPr="00661813">
              <w:rPr>
                <w:rFonts w:cs="Arial"/>
                <w:spacing w:val="4"/>
                <w:lang w:val="sr-Cyrl-CS"/>
              </w:rPr>
              <w:t>л</w:t>
            </w:r>
            <w:r w:rsidRPr="00661813">
              <w:rPr>
                <w:rFonts w:cs="Arial"/>
                <w:spacing w:val="-5"/>
                <w:lang w:val="sr-Cyrl-CS"/>
              </w:rPr>
              <w:t>о</w:t>
            </w:r>
            <w:r w:rsidRPr="00661813">
              <w:rPr>
                <w:rFonts w:cs="Arial"/>
                <w:spacing w:val="1"/>
                <w:lang w:val="sr-Cyrl-CS"/>
              </w:rPr>
              <w:t>г</w:t>
            </w:r>
            <w:r w:rsidRPr="00661813">
              <w:rPr>
                <w:rFonts w:cs="Arial"/>
                <w:lang w:val="sr-Cyrl-CS"/>
              </w:rPr>
              <w:t>ом</w:t>
            </w:r>
            <w:r w:rsidRPr="00661813">
              <w:rPr>
                <w:rFonts w:cs="Arial"/>
                <w:spacing w:val="17"/>
                <w:lang w:val="sr-Cyrl-CS"/>
              </w:rPr>
              <w:t xml:space="preserve"> </w:t>
            </w:r>
            <w:r w:rsidRPr="00661813">
              <w:rPr>
                <w:rFonts w:cs="Arial"/>
                <w:lang w:val="sr-Cyrl-CS"/>
              </w:rPr>
              <w:t>и</w:t>
            </w:r>
            <w:r w:rsidRPr="00661813">
              <w:rPr>
                <w:rFonts w:cs="Arial"/>
                <w:spacing w:val="4"/>
                <w:lang w:val="sr-Cyrl-CS"/>
              </w:rPr>
              <w:t xml:space="preserve"> </w:t>
            </w:r>
            <w:r w:rsidRPr="00661813">
              <w:rPr>
                <w:rFonts w:cs="Arial"/>
                <w:spacing w:val="-3"/>
                <w:lang w:val="sr-Cyrl-CS"/>
              </w:rPr>
              <w:t>у</w:t>
            </w:r>
            <w:r w:rsidRPr="00661813">
              <w:rPr>
                <w:rFonts w:cs="Arial"/>
                <w:spacing w:val="-7"/>
                <w:lang w:val="sr-Cyrl-CS"/>
              </w:rPr>
              <w:t>п</w:t>
            </w:r>
            <w:r w:rsidRPr="00661813">
              <w:rPr>
                <w:rFonts w:cs="Arial"/>
                <w:spacing w:val="4"/>
                <w:lang w:val="sr-Cyrl-CS"/>
              </w:rPr>
              <w:t>и</w:t>
            </w:r>
            <w:r w:rsidRPr="00661813">
              <w:rPr>
                <w:rFonts w:cs="Arial"/>
                <w:spacing w:val="-3"/>
                <w:lang w:val="sr-Cyrl-CS"/>
              </w:rPr>
              <w:t>с</w:t>
            </w:r>
            <w:r w:rsidRPr="00661813">
              <w:rPr>
                <w:rFonts w:cs="Arial"/>
                <w:spacing w:val="5"/>
                <w:lang w:val="sr-Cyrl-CS"/>
              </w:rPr>
              <w:t>а</w:t>
            </w:r>
            <w:r w:rsidRPr="00661813">
              <w:rPr>
                <w:rFonts w:cs="Arial"/>
                <w:spacing w:val="1"/>
                <w:lang w:val="sr-Cyrl-CS"/>
              </w:rPr>
              <w:t>н</w:t>
            </w:r>
            <w:r w:rsidRPr="00661813">
              <w:rPr>
                <w:rFonts w:cs="Arial"/>
                <w:spacing w:val="-1"/>
                <w:lang w:val="sr-Cyrl-CS"/>
              </w:rPr>
              <w:t>и</w:t>
            </w:r>
            <w:r w:rsidRPr="00661813">
              <w:rPr>
                <w:rFonts w:cs="Arial"/>
                <w:lang w:val="sr-Cyrl-CS"/>
              </w:rPr>
              <w:t>м</w:t>
            </w:r>
            <w:r w:rsidRPr="00661813">
              <w:rPr>
                <w:rFonts w:cs="Arial"/>
                <w:spacing w:val="6"/>
                <w:lang w:val="sr-Cyrl-CS"/>
              </w:rPr>
              <w:t xml:space="preserve"> </w:t>
            </w:r>
            <w:r w:rsidRPr="00661813">
              <w:rPr>
                <w:rFonts w:cs="Arial"/>
                <w:w w:val="104"/>
                <w:lang w:val="sr-Cyrl-CS"/>
              </w:rPr>
              <w:t>к</w:t>
            </w:r>
            <w:r w:rsidRPr="00661813">
              <w:rPr>
                <w:rFonts w:cs="Arial"/>
                <w:w w:val="103"/>
                <w:lang w:val="sr-Cyrl-CS"/>
              </w:rPr>
              <w:t>р</w:t>
            </w:r>
            <w:r w:rsidRPr="00661813">
              <w:rPr>
                <w:rFonts w:cs="Arial"/>
                <w:spacing w:val="-3"/>
                <w:w w:val="103"/>
                <w:lang w:val="sr-Cyrl-CS"/>
              </w:rPr>
              <w:t>у</w:t>
            </w:r>
            <w:r w:rsidRPr="00661813">
              <w:rPr>
                <w:rFonts w:cs="Arial"/>
                <w:lang w:val="sr-Cyrl-CS"/>
              </w:rPr>
              <w:t>ж</w:t>
            </w:r>
            <w:r w:rsidRPr="00661813">
              <w:rPr>
                <w:rFonts w:cs="Arial"/>
                <w:spacing w:val="5"/>
                <w:lang w:val="sr-Cyrl-CS"/>
              </w:rPr>
              <w:t>н</w:t>
            </w:r>
            <w:r w:rsidRPr="00661813">
              <w:rPr>
                <w:rFonts w:cs="Arial"/>
                <w:spacing w:val="-6"/>
                <w:lang w:val="sr-Cyrl-CS"/>
              </w:rPr>
              <w:t>и</w:t>
            </w:r>
            <w:r w:rsidRPr="00661813">
              <w:rPr>
                <w:rFonts w:cs="Arial"/>
                <w:lang w:val="sr-Cyrl-CS"/>
              </w:rPr>
              <w:t>м</w:t>
            </w:r>
            <w:r w:rsidRPr="00661813">
              <w:rPr>
                <w:rFonts w:cs="Arial"/>
                <w:spacing w:val="8"/>
                <w:lang w:val="sr-Cyrl-CS"/>
              </w:rPr>
              <w:t xml:space="preserve"> </w:t>
            </w:r>
            <w:r w:rsidRPr="00661813">
              <w:rPr>
                <w:rFonts w:cs="Arial"/>
                <w:spacing w:val="-7"/>
                <w:lang w:val="sr-Cyrl-CS"/>
              </w:rPr>
              <w:t>п</w:t>
            </w:r>
            <w:r w:rsidRPr="00661813">
              <w:rPr>
                <w:rFonts w:cs="Arial"/>
                <w:spacing w:val="5"/>
                <w:lang w:val="sr-Cyrl-CS"/>
              </w:rPr>
              <w:t>р</w:t>
            </w:r>
            <w:r w:rsidRPr="00661813">
              <w:rPr>
                <w:rFonts w:cs="Arial"/>
                <w:spacing w:val="-3"/>
                <w:lang w:val="sr-Cyrl-CS"/>
              </w:rPr>
              <w:t>с</w:t>
            </w:r>
            <w:r w:rsidRPr="00661813">
              <w:rPr>
                <w:rFonts w:cs="Arial"/>
                <w:spacing w:val="-4"/>
                <w:lang w:val="sr-Cyrl-CS"/>
              </w:rPr>
              <w:t>т</w:t>
            </w:r>
            <w:r w:rsidRPr="00661813">
              <w:rPr>
                <w:rFonts w:cs="Arial"/>
                <w:spacing w:val="5"/>
                <w:lang w:val="sr-Cyrl-CS"/>
              </w:rPr>
              <w:t>е</w:t>
            </w:r>
            <w:r w:rsidRPr="00661813">
              <w:rPr>
                <w:rFonts w:cs="Arial"/>
                <w:spacing w:val="-4"/>
                <w:lang w:val="sr-Cyrl-CS"/>
              </w:rPr>
              <w:t>н</w:t>
            </w:r>
            <w:r w:rsidRPr="00661813">
              <w:rPr>
                <w:rFonts w:cs="Arial"/>
                <w:spacing w:val="5"/>
                <w:lang w:val="sr-Cyrl-CS"/>
              </w:rPr>
              <w:t>о</w:t>
            </w:r>
            <w:r w:rsidRPr="00661813">
              <w:rPr>
                <w:rFonts w:cs="Arial"/>
                <w:lang w:val="sr-Cyrl-CS"/>
              </w:rPr>
              <w:t>м</w:t>
            </w:r>
            <w:r w:rsidRPr="00661813">
              <w:rPr>
                <w:rFonts w:cs="Arial"/>
                <w:spacing w:val="2"/>
                <w:lang w:val="sr-Cyrl-CS"/>
              </w:rPr>
              <w:t xml:space="preserve"> </w:t>
            </w:r>
            <w:r w:rsidRPr="00661813">
              <w:rPr>
                <w:rFonts w:cs="Arial"/>
                <w:spacing w:val="-4"/>
                <w:lang w:val="sr-Cyrl-CS"/>
              </w:rPr>
              <w:t>ц</w:t>
            </w:r>
            <w:r w:rsidRPr="00661813">
              <w:rPr>
                <w:rFonts w:cs="Arial"/>
                <w:spacing w:val="5"/>
                <w:lang w:val="sr-Cyrl-CS"/>
              </w:rPr>
              <w:t>р</w:t>
            </w:r>
            <w:r w:rsidRPr="00661813">
              <w:rPr>
                <w:rFonts w:cs="Arial"/>
                <w:spacing w:val="-5"/>
                <w:lang w:val="sr-Cyrl-CS"/>
              </w:rPr>
              <w:t>в</w:t>
            </w:r>
            <w:r w:rsidRPr="00661813">
              <w:rPr>
                <w:rFonts w:cs="Arial"/>
                <w:lang w:val="sr-Cyrl-CS"/>
              </w:rPr>
              <w:t>е</w:t>
            </w:r>
            <w:r w:rsidRPr="00661813">
              <w:rPr>
                <w:rFonts w:cs="Arial"/>
                <w:spacing w:val="1"/>
                <w:lang w:val="sr-Cyrl-CS"/>
              </w:rPr>
              <w:t>н</w:t>
            </w:r>
            <w:r w:rsidRPr="00661813">
              <w:rPr>
                <w:rFonts w:cs="Arial"/>
                <w:lang w:val="sr-Cyrl-CS"/>
              </w:rPr>
              <w:t>е</w:t>
            </w:r>
            <w:r w:rsidRPr="00661813">
              <w:rPr>
                <w:rFonts w:cs="Arial"/>
                <w:spacing w:val="5"/>
                <w:lang w:val="sr-Cyrl-CS"/>
              </w:rPr>
              <w:t xml:space="preserve"> </w:t>
            </w:r>
            <w:r w:rsidRPr="00661813">
              <w:rPr>
                <w:rFonts w:cs="Arial"/>
                <w:spacing w:val="-4"/>
                <w:lang w:val="sr-Cyrl-CS"/>
              </w:rPr>
              <w:t>б</w:t>
            </w:r>
            <w:r w:rsidRPr="00661813">
              <w:rPr>
                <w:rFonts w:cs="Arial"/>
                <w:spacing w:val="5"/>
                <w:lang w:val="sr-Cyrl-CS"/>
              </w:rPr>
              <w:t>о</w:t>
            </w:r>
            <w:r w:rsidRPr="00661813">
              <w:rPr>
                <w:rFonts w:cs="Arial"/>
                <w:spacing w:val="-3"/>
                <w:lang w:val="sr-Cyrl-CS"/>
              </w:rPr>
              <w:t>ј</w:t>
            </w:r>
            <w:r w:rsidRPr="00661813">
              <w:rPr>
                <w:rFonts w:cs="Arial"/>
                <w:lang w:val="sr-Cyrl-CS"/>
              </w:rPr>
              <w:t>е</w:t>
            </w:r>
            <w:r w:rsidRPr="00661813">
              <w:rPr>
                <w:rFonts w:cs="Arial"/>
                <w:spacing w:val="5"/>
                <w:lang w:val="sr-Cyrl-CS"/>
              </w:rPr>
              <w:t xml:space="preserve"> </w:t>
            </w:r>
            <w:r w:rsidRPr="00661813">
              <w:rPr>
                <w:rFonts w:cs="Arial"/>
                <w:spacing w:val="-1"/>
                <w:lang w:val="sr-Cyrl-CS"/>
              </w:rPr>
              <w:t>д</w:t>
            </w:r>
            <w:r w:rsidRPr="00661813">
              <w:rPr>
                <w:rFonts w:cs="Arial"/>
                <w:lang w:val="sr-Cyrl-CS"/>
              </w:rPr>
              <w:t>е</w:t>
            </w:r>
            <w:r w:rsidRPr="00661813">
              <w:rPr>
                <w:rFonts w:cs="Arial"/>
                <w:spacing w:val="1"/>
                <w:lang w:val="sr-Cyrl-CS"/>
              </w:rPr>
              <w:t>б</w:t>
            </w:r>
            <w:r w:rsidRPr="00661813">
              <w:rPr>
                <w:rFonts w:cs="Arial"/>
                <w:spacing w:val="-1"/>
                <w:lang w:val="sr-Cyrl-CS"/>
              </w:rPr>
              <w:t>љи</w:t>
            </w:r>
            <w:r w:rsidRPr="00661813">
              <w:rPr>
                <w:rFonts w:cs="Arial"/>
                <w:spacing w:val="1"/>
                <w:lang w:val="sr-Cyrl-CS"/>
              </w:rPr>
              <w:t>н</w:t>
            </w:r>
            <w:r w:rsidRPr="00661813">
              <w:rPr>
                <w:rFonts w:cs="Arial"/>
                <w:lang w:val="sr-Cyrl-CS"/>
              </w:rPr>
              <w:t>е</w:t>
            </w:r>
            <w:r w:rsidRPr="00661813">
              <w:rPr>
                <w:rFonts w:cs="Arial"/>
                <w:spacing w:val="1"/>
                <w:lang w:val="sr-Cyrl-CS"/>
              </w:rPr>
              <w:t xml:space="preserve"> </w:t>
            </w:r>
            <w:r w:rsidRPr="00661813">
              <w:rPr>
                <w:rFonts w:cs="Arial"/>
                <w:spacing w:val="5"/>
                <w:w w:val="103"/>
                <w:lang w:val="sr-Cyrl-CS"/>
              </w:rPr>
              <w:t>2</w:t>
            </w:r>
            <w:r w:rsidRPr="00661813">
              <w:rPr>
                <w:rFonts w:cs="Arial"/>
                <w:w w:val="103"/>
                <w:lang w:val="sr-Cyrl-CS"/>
              </w:rPr>
              <w:t>0</w:t>
            </w:r>
            <w:r w:rsidRPr="00661813">
              <w:rPr>
                <w:rFonts w:cs="Arial"/>
                <w:w w:val="103"/>
              </w:rPr>
              <w:t xml:space="preserve"> </w:t>
            </w:r>
            <w:r w:rsidRPr="00661813">
              <w:rPr>
                <w:rFonts w:cs="Arial"/>
                <w:w w:val="103"/>
                <w:lang w:val="sr-Cyrl-CS"/>
              </w:rPr>
              <w:t>mm</w:t>
            </w:r>
            <w:r w:rsidRPr="00661813">
              <w:rPr>
                <w:rFonts w:cs="Arial"/>
                <w:w w:val="104"/>
                <w:lang w:val="sr-Cyrl-CS"/>
              </w:rPr>
              <w:t>,</w:t>
            </w:r>
            <w:r w:rsidRPr="00661813">
              <w:rPr>
                <w:rFonts w:cs="Arial"/>
                <w:w w:val="104"/>
              </w:rPr>
              <w:t xml:space="preserve"> </w:t>
            </w:r>
            <w:r w:rsidRPr="00661813">
              <w:rPr>
                <w:rFonts w:cs="Arial"/>
                <w:spacing w:val="-2"/>
                <w:lang w:val="sr-Cyrl-CS"/>
              </w:rPr>
              <w:t>п</w:t>
            </w:r>
            <w:r w:rsidRPr="00661813">
              <w:rPr>
                <w:rFonts w:cs="Arial"/>
                <w:lang w:val="sr-Cyrl-CS"/>
              </w:rPr>
              <w:t>о</w:t>
            </w:r>
            <w:r w:rsidRPr="00661813">
              <w:rPr>
                <w:rFonts w:cs="Arial"/>
                <w:spacing w:val="4"/>
                <w:lang w:val="sr-Cyrl-CS"/>
              </w:rPr>
              <w:t>л</w:t>
            </w:r>
            <w:r w:rsidRPr="00661813">
              <w:rPr>
                <w:rFonts w:cs="Arial"/>
                <w:spacing w:val="-3"/>
                <w:lang w:val="sr-Cyrl-CS"/>
              </w:rPr>
              <w:t>у</w:t>
            </w:r>
            <w:r w:rsidRPr="00661813">
              <w:rPr>
                <w:rFonts w:cs="Arial"/>
                <w:spacing w:val="-2"/>
                <w:lang w:val="sr-Cyrl-CS"/>
              </w:rPr>
              <w:t>п</w:t>
            </w:r>
            <w:r w:rsidRPr="00661813">
              <w:rPr>
                <w:rFonts w:cs="Arial"/>
                <w:lang w:val="sr-Cyrl-CS"/>
              </w:rPr>
              <w:t>р</w:t>
            </w:r>
            <w:r w:rsidRPr="00661813">
              <w:rPr>
                <w:rFonts w:cs="Arial"/>
                <w:spacing w:val="5"/>
                <w:lang w:val="sr-Cyrl-CS"/>
              </w:rPr>
              <w:t>е</w:t>
            </w:r>
            <w:r w:rsidRPr="00661813">
              <w:rPr>
                <w:rFonts w:cs="Arial"/>
                <w:spacing w:val="-7"/>
                <w:lang w:val="sr-Cyrl-CS"/>
              </w:rPr>
              <w:t>ч</w:t>
            </w:r>
            <w:r w:rsidRPr="00661813">
              <w:rPr>
                <w:rFonts w:cs="Arial"/>
                <w:spacing w:val="5"/>
                <w:lang w:val="sr-Cyrl-CS"/>
              </w:rPr>
              <w:t>н</w:t>
            </w:r>
            <w:r w:rsidRPr="00661813">
              <w:rPr>
                <w:rFonts w:cs="Arial"/>
                <w:spacing w:val="-1"/>
                <w:lang w:val="sr-Cyrl-CS"/>
              </w:rPr>
              <w:t>и</w:t>
            </w:r>
            <w:r w:rsidRPr="00661813">
              <w:rPr>
                <w:rFonts w:cs="Arial"/>
                <w:lang w:val="sr-Cyrl-CS"/>
              </w:rPr>
              <w:t>ка</w:t>
            </w:r>
            <w:r w:rsidRPr="00661813">
              <w:rPr>
                <w:rFonts w:cs="Arial"/>
                <w:spacing w:val="17"/>
                <w:lang w:val="sr-Cyrl-CS"/>
              </w:rPr>
              <w:t xml:space="preserve"> </w:t>
            </w:r>
            <w:r w:rsidRPr="00661813">
              <w:rPr>
                <w:rFonts w:cs="Arial"/>
                <w:spacing w:val="-3"/>
                <w:lang w:val="sr-Cyrl-CS"/>
              </w:rPr>
              <w:t>с</w:t>
            </w:r>
            <w:r w:rsidRPr="00661813">
              <w:rPr>
                <w:rFonts w:cs="Arial"/>
                <w:spacing w:val="-2"/>
                <w:lang w:val="sr-Cyrl-CS"/>
              </w:rPr>
              <w:t>п</w:t>
            </w:r>
            <w:r w:rsidRPr="00661813">
              <w:rPr>
                <w:rFonts w:cs="Arial"/>
                <w:lang w:val="sr-Cyrl-CS"/>
              </w:rPr>
              <w:t>о</w:t>
            </w:r>
            <w:r w:rsidRPr="00661813">
              <w:rPr>
                <w:rFonts w:cs="Arial"/>
                <w:spacing w:val="-1"/>
                <w:lang w:val="sr-Cyrl-CS"/>
              </w:rPr>
              <w:t>љ</w:t>
            </w:r>
            <w:r w:rsidRPr="00661813">
              <w:rPr>
                <w:rFonts w:cs="Arial"/>
                <w:spacing w:val="-4"/>
                <w:lang w:val="sr-Cyrl-CS"/>
              </w:rPr>
              <w:t>н</w:t>
            </w:r>
            <w:r w:rsidRPr="00661813">
              <w:rPr>
                <w:rFonts w:cs="Arial"/>
                <w:lang w:val="sr-Cyrl-CS"/>
              </w:rPr>
              <w:t>е</w:t>
            </w:r>
            <w:r w:rsidRPr="00661813">
              <w:rPr>
                <w:rFonts w:cs="Arial"/>
                <w:spacing w:val="10"/>
                <w:lang w:val="sr-Cyrl-CS"/>
              </w:rPr>
              <w:t xml:space="preserve"> </w:t>
            </w:r>
            <w:r w:rsidRPr="00661813">
              <w:rPr>
                <w:rFonts w:cs="Arial"/>
                <w:spacing w:val="4"/>
                <w:lang w:val="sr-Cyrl-CS"/>
              </w:rPr>
              <w:t>и</w:t>
            </w:r>
            <w:r w:rsidRPr="00661813">
              <w:rPr>
                <w:rFonts w:cs="Arial"/>
                <w:spacing w:val="-5"/>
                <w:lang w:val="sr-Cyrl-CS"/>
              </w:rPr>
              <w:t>в</w:t>
            </w:r>
            <w:r w:rsidRPr="00661813">
              <w:rPr>
                <w:rFonts w:cs="Arial"/>
                <w:spacing w:val="-1"/>
                <w:lang w:val="sr-Cyrl-CS"/>
              </w:rPr>
              <w:t>и</w:t>
            </w:r>
            <w:r w:rsidRPr="00661813">
              <w:rPr>
                <w:rFonts w:cs="Arial"/>
                <w:spacing w:val="-4"/>
                <w:lang w:val="sr-Cyrl-CS"/>
              </w:rPr>
              <w:t>ц</w:t>
            </w:r>
            <w:r w:rsidRPr="00661813">
              <w:rPr>
                <w:rFonts w:cs="Arial"/>
                <w:lang w:val="sr-Cyrl-CS"/>
              </w:rPr>
              <w:t>е</w:t>
            </w:r>
            <w:r w:rsidRPr="00661813">
              <w:rPr>
                <w:rFonts w:cs="Arial"/>
                <w:spacing w:val="10"/>
                <w:lang w:val="sr-Cyrl-CS"/>
              </w:rPr>
              <w:t xml:space="preserve"> </w:t>
            </w:r>
            <w:r w:rsidRPr="00661813">
              <w:rPr>
                <w:rFonts w:cs="Arial"/>
                <w:spacing w:val="-5"/>
                <w:lang w:val="sr-Cyrl-CS"/>
              </w:rPr>
              <w:t>1</w:t>
            </w:r>
            <w:r w:rsidRPr="00661813">
              <w:rPr>
                <w:rFonts w:cs="Arial"/>
                <w:spacing w:val="5"/>
                <w:lang w:val="sr-Cyrl-CS"/>
              </w:rPr>
              <w:t>0</w:t>
            </w:r>
            <w:r w:rsidRPr="00661813">
              <w:rPr>
                <w:rFonts w:cs="Arial"/>
                <w:lang w:val="sr-Cyrl-CS"/>
              </w:rPr>
              <w:t>0</w:t>
            </w:r>
            <w:r w:rsidRPr="00661813">
              <w:rPr>
                <w:rFonts w:cs="Arial"/>
              </w:rPr>
              <w:t xml:space="preserve"> </w:t>
            </w:r>
            <w:r w:rsidRPr="00661813">
              <w:rPr>
                <w:rFonts w:cs="Arial"/>
                <w:lang w:val="sr-Cyrl-CS"/>
              </w:rPr>
              <w:t>m</w:t>
            </w:r>
            <w:r w:rsidRPr="00661813">
              <w:rPr>
                <w:rFonts w:cs="Arial"/>
                <w:spacing w:val="-5"/>
                <w:lang w:val="sr-Cyrl-CS"/>
              </w:rPr>
              <w:t>m</w:t>
            </w:r>
            <w:r w:rsidRPr="00661813">
              <w:rPr>
                <w:rFonts w:cs="Arial"/>
                <w:lang w:val="sr-Cyrl-CS"/>
              </w:rPr>
              <w:t>.</w:t>
            </w:r>
            <w:r w:rsidRPr="00661813">
              <w:rPr>
                <w:rFonts w:cs="Arial"/>
                <w:spacing w:val="8"/>
                <w:lang w:val="sr-Cyrl-CS"/>
              </w:rPr>
              <w:t xml:space="preserve"> </w:t>
            </w:r>
            <w:r w:rsidRPr="00661813">
              <w:rPr>
                <w:rFonts w:cs="Arial"/>
                <w:lang w:val="sr-Cyrl-CS"/>
              </w:rPr>
              <w:t>У</w:t>
            </w:r>
            <w:r w:rsidRPr="00661813">
              <w:rPr>
                <w:rFonts w:cs="Arial"/>
                <w:spacing w:val="4"/>
                <w:lang w:val="sr-Cyrl-CS"/>
              </w:rPr>
              <w:t xml:space="preserve"> </w:t>
            </w:r>
            <w:r w:rsidRPr="00661813">
              <w:rPr>
                <w:rFonts w:cs="Arial"/>
                <w:lang w:val="sr-Cyrl-CS"/>
              </w:rPr>
              <w:t>к</w:t>
            </w:r>
            <w:r w:rsidRPr="00661813">
              <w:rPr>
                <w:rFonts w:cs="Arial"/>
                <w:spacing w:val="5"/>
                <w:lang w:val="sr-Cyrl-CS"/>
              </w:rPr>
              <w:t>р</w:t>
            </w:r>
            <w:r w:rsidRPr="00661813">
              <w:rPr>
                <w:rFonts w:cs="Arial"/>
                <w:spacing w:val="-8"/>
                <w:lang w:val="sr-Cyrl-CS"/>
              </w:rPr>
              <w:t>у</w:t>
            </w:r>
            <w:r w:rsidRPr="00661813">
              <w:rPr>
                <w:rFonts w:cs="Arial"/>
                <w:spacing w:val="1"/>
                <w:lang w:val="sr-Cyrl-CS"/>
              </w:rPr>
              <w:t>г</w:t>
            </w:r>
            <w:r w:rsidRPr="00661813">
              <w:rPr>
                <w:rFonts w:cs="Arial"/>
                <w:lang w:val="sr-Cyrl-CS"/>
              </w:rPr>
              <w:t>у</w:t>
            </w:r>
            <w:r w:rsidRPr="00661813">
              <w:rPr>
                <w:rFonts w:cs="Arial"/>
                <w:spacing w:val="12"/>
                <w:lang w:val="sr-Cyrl-CS"/>
              </w:rPr>
              <w:t xml:space="preserve"> </w:t>
            </w:r>
            <w:r w:rsidRPr="00661813">
              <w:rPr>
                <w:rFonts w:cs="Arial"/>
                <w:spacing w:val="2"/>
                <w:w w:val="103"/>
                <w:lang w:val="sr-Cyrl-CS"/>
              </w:rPr>
              <w:t>с</w:t>
            </w:r>
            <w:r w:rsidRPr="00661813">
              <w:rPr>
                <w:rFonts w:cs="Arial"/>
                <w:w w:val="103"/>
                <w:lang w:val="sr-Cyrl-CS"/>
              </w:rPr>
              <w:t xml:space="preserve">у </w:t>
            </w:r>
            <w:r w:rsidRPr="00661813">
              <w:rPr>
                <w:rFonts w:cs="Arial"/>
                <w:spacing w:val="-3"/>
                <w:lang w:val="sr-Cyrl-CS"/>
              </w:rPr>
              <w:t>у</w:t>
            </w:r>
            <w:r w:rsidRPr="00661813">
              <w:rPr>
                <w:rFonts w:cs="Arial"/>
                <w:spacing w:val="1"/>
                <w:lang w:val="sr-Cyrl-CS"/>
              </w:rPr>
              <w:t>ц</w:t>
            </w:r>
            <w:r w:rsidRPr="00661813">
              <w:rPr>
                <w:rFonts w:cs="Arial"/>
                <w:spacing w:val="5"/>
                <w:lang w:val="sr-Cyrl-CS"/>
              </w:rPr>
              <w:t>р</w:t>
            </w:r>
            <w:r w:rsidRPr="00661813">
              <w:rPr>
                <w:rFonts w:cs="Arial"/>
                <w:spacing w:val="1"/>
                <w:lang w:val="sr-Cyrl-CS"/>
              </w:rPr>
              <w:t>т</w:t>
            </w:r>
            <w:r w:rsidRPr="00661813">
              <w:rPr>
                <w:rFonts w:cs="Arial"/>
                <w:spacing w:val="-5"/>
                <w:lang w:val="sr-Cyrl-CS"/>
              </w:rPr>
              <w:t>а</w:t>
            </w:r>
            <w:r w:rsidRPr="00661813">
              <w:rPr>
                <w:rFonts w:cs="Arial"/>
                <w:spacing w:val="5"/>
                <w:lang w:val="sr-Cyrl-CS"/>
              </w:rPr>
              <w:t>н</w:t>
            </w:r>
            <w:r w:rsidRPr="00661813">
              <w:rPr>
                <w:rFonts w:cs="Arial"/>
                <w:lang w:val="sr-Cyrl-CS"/>
              </w:rPr>
              <w:t>и</w:t>
            </w:r>
            <w:r w:rsidRPr="00661813">
              <w:rPr>
                <w:rFonts w:cs="Arial"/>
                <w:spacing w:val="1"/>
                <w:lang w:val="sr-Cyrl-CS"/>
              </w:rPr>
              <w:t xml:space="preserve"> </w:t>
            </w:r>
            <w:r w:rsidRPr="00661813">
              <w:rPr>
                <w:rFonts w:cs="Arial"/>
                <w:spacing w:val="-2"/>
                <w:lang w:val="sr-Cyrl-CS"/>
              </w:rPr>
              <w:t>п</w:t>
            </w:r>
            <w:r w:rsidRPr="00661813">
              <w:rPr>
                <w:rFonts w:cs="Arial"/>
                <w:lang w:val="sr-Cyrl-CS"/>
              </w:rPr>
              <w:t>р</w:t>
            </w:r>
            <w:r w:rsidRPr="00661813">
              <w:rPr>
                <w:rFonts w:cs="Arial"/>
                <w:spacing w:val="5"/>
                <w:lang w:val="sr-Cyrl-CS"/>
              </w:rPr>
              <w:t>а</w:t>
            </w:r>
            <w:r w:rsidRPr="00661813">
              <w:rPr>
                <w:rFonts w:cs="Arial"/>
                <w:spacing w:val="-9"/>
                <w:lang w:val="sr-Cyrl-CS"/>
              </w:rPr>
              <w:t>в</w:t>
            </w:r>
            <w:r w:rsidRPr="00661813">
              <w:rPr>
                <w:rFonts w:cs="Arial"/>
                <w:spacing w:val="5"/>
                <w:lang w:val="sr-Cyrl-CS"/>
              </w:rPr>
              <w:t>о</w:t>
            </w:r>
            <w:r w:rsidRPr="00661813">
              <w:rPr>
                <w:rFonts w:cs="Arial"/>
                <w:spacing w:val="-8"/>
                <w:lang w:val="sr-Cyrl-CS"/>
              </w:rPr>
              <w:t>у</w:t>
            </w:r>
            <w:r w:rsidRPr="00661813">
              <w:rPr>
                <w:rFonts w:cs="Arial"/>
                <w:spacing w:val="1"/>
                <w:lang w:val="sr-Cyrl-CS"/>
              </w:rPr>
              <w:t>г</w:t>
            </w:r>
            <w:r w:rsidRPr="00661813">
              <w:rPr>
                <w:rFonts w:cs="Arial"/>
                <w:spacing w:val="5"/>
                <w:lang w:val="sr-Cyrl-CS"/>
              </w:rPr>
              <w:t>а</w:t>
            </w:r>
            <w:r w:rsidRPr="00661813">
              <w:rPr>
                <w:rFonts w:cs="Arial"/>
                <w:spacing w:val="-5"/>
                <w:lang w:val="sr-Cyrl-CS"/>
              </w:rPr>
              <w:t>о</w:t>
            </w:r>
            <w:r w:rsidRPr="00661813">
              <w:rPr>
                <w:rFonts w:cs="Arial"/>
                <w:spacing w:val="5"/>
                <w:lang w:val="sr-Cyrl-CS"/>
              </w:rPr>
              <w:t>н</w:t>
            </w:r>
            <w:r w:rsidRPr="00661813">
              <w:rPr>
                <w:rFonts w:cs="Arial"/>
                <w:spacing w:val="-6"/>
                <w:lang w:val="sr-Cyrl-CS"/>
              </w:rPr>
              <w:t>и</w:t>
            </w:r>
            <w:r w:rsidRPr="00661813">
              <w:rPr>
                <w:rFonts w:cs="Arial"/>
                <w:spacing w:val="6"/>
                <w:lang w:val="sr-Cyrl-CS"/>
              </w:rPr>
              <w:t>ц</w:t>
            </w:r>
            <w:r w:rsidRPr="00661813">
              <w:rPr>
                <w:rFonts w:cs="Arial"/>
                <w:spacing w:val="-6"/>
                <w:lang w:val="sr-Cyrl-CS"/>
              </w:rPr>
              <w:t>и</w:t>
            </w:r>
            <w:r w:rsidRPr="00661813">
              <w:rPr>
                <w:rFonts w:cs="Arial"/>
                <w:lang w:val="sr-Cyrl-CS"/>
              </w:rPr>
              <w:t>,</w:t>
            </w:r>
            <w:r w:rsidRPr="00661813">
              <w:rPr>
                <w:rFonts w:cs="Arial"/>
                <w:spacing w:val="19"/>
                <w:lang w:val="sr-Cyrl-CS"/>
              </w:rPr>
              <w:t xml:space="preserve"> </w:t>
            </w:r>
            <w:r w:rsidRPr="00661813">
              <w:rPr>
                <w:rFonts w:cs="Arial"/>
                <w:lang w:val="sr-Cyrl-CS"/>
              </w:rPr>
              <w:t>у</w:t>
            </w:r>
            <w:r w:rsidRPr="00661813">
              <w:rPr>
                <w:rFonts w:cs="Arial"/>
                <w:spacing w:val="-3"/>
                <w:lang w:val="sr-Cyrl-CS"/>
              </w:rPr>
              <w:t xml:space="preserve"> </w:t>
            </w:r>
            <w:r w:rsidRPr="00661813">
              <w:rPr>
                <w:rFonts w:cs="Arial"/>
                <w:spacing w:val="2"/>
                <w:lang w:val="sr-Cyrl-CS"/>
              </w:rPr>
              <w:t>с</w:t>
            </w:r>
            <w:r w:rsidRPr="00661813">
              <w:rPr>
                <w:rFonts w:cs="Arial"/>
                <w:spacing w:val="5"/>
                <w:lang w:val="sr-Cyrl-CS"/>
              </w:rPr>
              <w:t>р</w:t>
            </w:r>
            <w:r w:rsidRPr="00661813">
              <w:rPr>
                <w:rFonts w:cs="Arial"/>
                <w:spacing w:val="-5"/>
                <w:lang w:val="sr-Cyrl-CS"/>
              </w:rPr>
              <w:t>е</w:t>
            </w:r>
            <w:r w:rsidRPr="00661813">
              <w:rPr>
                <w:rFonts w:cs="Arial"/>
                <w:spacing w:val="-1"/>
                <w:lang w:val="sr-Cyrl-CS"/>
              </w:rPr>
              <w:t>ди</w:t>
            </w:r>
            <w:r w:rsidRPr="00661813">
              <w:rPr>
                <w:rFonts w:cs="Arial"/>
                <w:spacing w:val="1"/>
                <w:lang w:val="sr-Cyrl-CS"/>
              </w:rPr>
              <w:t>н</w:t>
            </w:r>
            <w:r w:rsidRPr="00661813">
              <w:rPr>
                <w:rFonts w:cs="Arial"/>
                <w:lang w:val="sr-Cyrl-CS"/>
              </w:rPr>
              <w:t>и</w:t>
            </w:r>
            <w:r w:rsidRPr="00661813">
              <w:rPr>
                <w:rFonts w:cs="Arial"/>
                <w:spacing w:val="9"/>
                <w:lang w:val="sr-Cyrl-CS"/>
              </w:rPr>
              <w:t xml:space="preserve"> </w:t>
            </w:r>
            <w:r w:rsidRPr="00661813">
              <w:rPr>
                <w:rFonts w:cs="Arial"/>
                <w:lang w:val="sr-Cyrl-CS"/>
              </w:rPr>
              <w:t>в</w:t>
            </w:r>
            <w:r w:rsidRPr="00661813">
              <w:rPr>
                <w:rFonts w:cs="Arial"/>
                <w:spacing w:val="-5"/>
                <w:lang w:val="sr-Cyrl-CS"/>
              </w:rPr>
              <w:t>е</w:t>
            </w:r>
            <w:r w:rsidRPr="00661813">
              <w:rPr>
                <w:rFonts w:cs="Arial"/>
                <w:lang w:val="sr-Cyrl-CS"/>
              </w:rPr>
              <w:t>ћ</w:t>
            </w:r>
            <w:r w:rsidRPr="00661813">
              <w:rPr>
                <w:rFonts w:cs="Arial"/>
                <w:spacing w:val="-1"/>
                <w:lang w:val="sr-Cyrl-CS"/>
              </w:rPr>
              <w:t>и</w:t>
            </w:r>
            <w:r w:rsidRPr="00661813">
              <w:rPr>
                <w:rFonts w:cs="Arial"/>
                <w:lang w:val="sr-Cyrl-CS"/>
              </w:rPr>
              <w:t>,</w:t>
            </w:r>
            <w:r w:rsidRPr="00661813">
              <w:rPr>
                <w:rFonts w:cs="Arial"/>
                <w:spacing w:val="7"/>
                <w:lang w:val="sr-Cyrl-CS"/>
              </w:rPr>
              <w:t xml:space="preserve"> </w:t>
            </w:r>
            <w:r w:rsidRPr="00661813">
              <w:rPr>
                <w:rFonts w:cs="Arial"/>
                <w:spacing w:val="-1"/>
                <w:w w:val="103"/>
                <w:lang w:val="sr-Cyrl-CS"/>
              </w:rPr>
              <w:t>ди</w:t>
            </w:r>
            <w:r w:rsidRPr="00661813">
              <w:rPr>
                <w:rFonts w:cs="Arial"/>
                <w:spacing w:val="-4"/>
                <w:w w:val="103"/>
                <w:lang w:val="sr-Cyrl-CS"/>
              </w:rPr>
              <w:t>м</w:t>
            </w:r>
            <w:r w:rsidRPr="00661813">
              <w:rPr>
                <w:rFonts w:cs="Arial"/>
                <w:spacing w:val="5"/>
                <w:w w:val="103"/>
                <w:lang w:val="sr-Cyrl-CS"/>
              </w:rPr>
              <w:t>е</w:t>
            </w:r>
            <w:r w:rsidRPr="00661813">
              <w:rPr>
                <w:rFonts w:cs="Arial"/>
                <w:spacing w:val="-4"/>
                <w:w w:val="103"/>
                <w:lang w:val="sr-Cyrl-CS"/>
              </w:rPr>
              <w:t>н</w:t>
            </w:r>
            <w:r w:rsidRPr="00661813">
              <w:rPr>
                <w:rFonts w:cs="Arial"/>
                <w:spacing w:val="1"/>
                <w:lang w:val="sr-Cyrl-CS"/>
              </w:rPr>
              <w:t>з</w:t>
            </w:r>
            <w:r w:rsidRPr="00661813">
              <w:rPr>
                <w:rFonts w:cs="Arial"/>
                <w:spacing w:val="4"/>
                <w:lang w:val="sr-Cyrl-CS"/>
              </w:rPr>
              <w:t>и</w:t>
            </w:r>
            <w:r w:rsidRPr="00661813">
              <w:rPr>
                <w:rFonts w:cs="Arial"/>
                <w:spacing w:val="-3"/>
                <w:lang w:val="sr-Cyrl-CS"/>
              </w:rPr>
              <w:t>ј</w:t>
            </w:r>
            <w:r w:rsidRPr="00661813">
              <w:rPr>
                <w:rFonts w:cs="Arial"/>
                <w:lang w:val="sr-Cyrl-CS"/>
              </w:rPr>
              <w:t>е</w:t>
            </w:r>
            <w:r w:rsidRPr="00661813">
              <w:rPr>
                <w:rFonts w:cs="Arial"/>
                <w:spacing w:val="2"/>
                <w:lang w:val="sr-Cyrl-CS"/>
              </w:rPr>
              <w:t xml:space="preserve"> </w:t>
            </w:r>
            <w:r w:rsidRPr="00661813">
              <w:rPr>
                <w:rFonts w:cs="Arial"/>
                <w:lang w:val="sr-Cyrl-CS"/>
              </w:rPr>
              <w:t>125</w:t>
            </w:r>
            <w:r w:rsidRPr="00661813">
              <w:rPr>
                <w:rFonts w:cs="Arial"/>
                <w:spacing w:val="2"/>
                <w:lang w:val="sr-Cyrl-CS"/>
              </w:rPr>
              <w:t>x</w:t>
            </w:r>
            <w:r w:rsidRPr="00661813">
              <w:rPr>
                <w:rFonts w:cs="Arial"/>
                <w:spacing w:val="-5"/>
                <w:lang w:val="sr-Cyrl-CS"/>
              </w:rPr>
              <w:t>2</w:t>
            </w:r>
            <w:r w:rsidRPr="00661813">
              <w:rPr>
                <w:rFonts w:cs="Arial"/>
                <w:spacing w:val="5"/>
                <w:lang w:val="sr-Cyrl-CS"/>
              </w:rPr>
              <w:t>0</w:t>
            </w:r>
            <w:r w:rsidRPr="00661813">
              <w:rPr>
                <w:rFonts w:cs="Arial"/>
                <w:spacing w:val="5"/>
              </w:rPr>
              <w:t xml:space="preserve"> </w:t>
            </w:r>
            <w:r w:rsidRPr="00661813">
              <w:rPr>
                <w:rFonts w:cs="Arial"/>
                <w:spacing w:val="-5"/>
                <w:lang w:val="sr-Cyrl-CS"/>
              </w:rPr>
              <w:t>m</w:t>
            </w:r>
            <w:r w:rsidRPr="00661813">
              <w:rPr>
                <w:rFonts w:cs="Arial"/>
                <w:lang w:val="sr-Cyrl-CS"/>
              </w:rPr>
              <w:t>m,</w:t>
            </w:r>
            <w:r w:rsidRPr="00661813">
              <w:rPr>
                <w:rFonts w:cs="Arial"/>
                <w:spacing w:val="14"/>
                <w:lang w:val="sr-Cyrl-CS"/>
              </w:rPr>
              <w:t xml:space="preserve"> </w:t>
            </w:r>
            <w:r w:rsidRPr="00661813">
              <w:rPr>
                <w:rFonts w:cs="Arial"/>
                <w:lang w:val="sr-Cyrl-CS"/>
              </w:rPr>
              <w:t>у</w:t>
            </w:r>
            <w:r w:rsidRPr="00661813">
              <w:rPr>
                <w:rFonts w:cs="Arial"/>
                <w:spacing w:val="2"/>
                <w:lang w:val="sr-Cyrl-CS"/>
              </w:rPr>
              <w:t xml:space="preserve"> </w:t>
            </w:r>
            <w:r w:rsidRPr="00661813">
              <w:rPr>
                <w:rFonts w:cs="Arial"/>
                <w:lang w:val="sr-Cyrl-CS"/>
              </w:rPr>
              <w:t>к</w:t>
            </w:r>
            <w:r w:rsidRPr="00661813">
              <w:rPr>
                <w:rFonts w:cs="Arial"/>
                <w:spacing w:val="5"/>
                <w:lang w:val="sr-Cyrl-CS"/>
              </w:rPr>
              <w:t>о</w:t>
            </w:r>
            <w:r w:rsidRPr="00661813">
              <w:rPr>
                <w:rFonts w:cs="Arial"/>
                <w:spacing w:val="-3"/>
                <w:lang w:val="sr-Cyrl-CS"/>
              </w:rPr>
              <w:t>ј</w:t>
            </w:r>
            <w:r w:rsidRPr="00661813">
              <w:rPr>
                <w:rFonts w:cs="Arial"/>
                <w:lang w:val="sr-Cyrl-CS"/>
              </w:rPr>
              <w:t>и</w:t>
            </w:r>
            <w:r w:rsidRPr="00661813">
              <w:rPr>
                <w:rFonts w:cs="Arial"/>
                <w:spacing w:val="13"/>
                <w:lang w:val="sr-Cyrl-CS"/>
              </w:rPr>
              <w:t xml:space="preserve"> </w:t>
            </w:r>
            <w:r w:rsidRPr="00661813">
              <w:rPr>
                <w:rFonts w:cs="Arial"/>
                <w:spacing w:val="-8"/>
                <w:lang w:val="sr-Cyrl-CS"/>
              </w:rPr>
              <w:t>с</w:t>
            </w:r>
            <w:r w:rsidRPr="00661813">
              <w:rPr>
                <w:rFonts w:cs="Arial"/>
                <w:lang w:val="sr-Cyrl-CS"/>
              </w:rPr>
              <w:t>е</w:t>
            </w:r>
            <w:r w:rsidRPr="00661813">
              <w:rPr>
                <w:rFonts w:cs="Arial"/>
                <w:spacing w:val="10"/>
                <w:lang w:val="sr-Cyrl-CS"/>
              </w:rPr>
              <w:t xml:space="preserve"> </w:t>
            </w:r>
            <w:r w:rsidRPr="00661813">
              <w:rPr>
                <w:rFonts w:cs="Arial"/>
                <w:spacing w:val="-3"/>
                <w:lang w:val="sr-Cyrl-CS"/>
              </w:rPr>
              <w:t>у</w:t>
            </w:r>
            <w:r w:rsidRPr="00661813">
              <w:rPr>
                <w:rFonts w:cs="Arial"/>
                <w:spacing w:val="-7"/>
                <w:lang w:val="sr-Cyrl-CS"/>
              </w:rPr>
              <w:t>п</w:t>
            </w:r>
            <w:r w:rsidRPr="00661813">
              <w:rPr>
                <w:rFonts w:cs="Arial"/>
                <w:spacing w:val="4"/>
                <w:lang w:val="sr-Cyrl-CS"/>
              </w:rPr>
              <w:t>и</w:t>
            </w:r>
            <w:r w:rsidRPr="00661813">
              <w:rPr>
                <w:rFonts w:cs="Arial"/>
                <w:spacing w:val="-3"/>
                <w:lang w:val="sr-Cyrl-CS"/>
              </w:rPr>
              <w:t>су</w:t>
            </w:r>
            <w:r w:rsidRPr="00661813">
              <w:rPr>
                <w:rFonts w:cs="Arial"/>
                <w:spacing w:val="2"/>
                <w:lang w:val="sr-Cyrl-CS"/>
              </w:rPr>
              <w:t>ј</w:t>
            </w:r>
            <w:r w:rsidRPr="00661813">
              <w:rPr>
                <w:rFonts w:cs="Arial"/>
                <w:lang w:val="sr-Cyrl-CS"/>
              </w:rPr>
              <w:t>е</w:t>
            </w:r>
            <w:r w:rsidRPr="00661813">
              <w:rPr>
                <w:rFonts w:cs="Arial"/>
                <w:spacing w:val="10"/>
                <w:lang w:val="sr-Cyrl-CS"/>
              </w:rPr>
              <w:t xml:space="preserve"> </w:t>
            </w:r>
            <w:r w:rsidRPr="00661813">
              <w:rPr>
                <w:rFonts w:cs="Arial"/>
                <w:spacing w:val="-1"/>
                <w:lang w:val="sr-Cyrl-CS"/>
              </w:rPr>
              <w:t>и</w:t>
            </w:r>
            <w:r w:rsidRPr="00661813">
              <w:rPr>
                <w:rFonts w:cs="Arial"/>
                <w:spacing w:val="1"/>
                <w:lang w:val="sr-Cyrl-CS"/>
              </w:rPr>
              <w:t>м</w:t>
            </w:r>
            <w:r w:rsidRPr="00661813">
              <w:rPr>
                <w:rFonts w:cs="Arial"/>
                <w:lang w:val="sr-Cyrl-CS"/>
              </w:rPr>
              <w:t>е и</w:t>
            </w:r>
            <w:r w:rsidRPr="00661813">
              <w:rPr>
                <w:rFonts w:cs="Arial"/>
                <w:spacing w:val="9"/>
                <w:lang w:val="sr-Cyrl-CS"/>
              </w:rPr>
              <w:t xml:space="preserve"> </w:t>
            </w:r>
            <w:r w:rsidRPr="00661813">
              <w:rPr>
                <w:rFonts w:cs="Arial"/>
                <w:spacing w:val="-2"/>
                <w:w w:val="103"/>
                <w:lang w:val="sr-Cyrl-CS"/>
              </w:rPr>
              <w:t>п</w:t>
            </w:r>
            <w:r w:rsidRPr="00661813">
              <w:rPr>
                <w:rFonts w:cs="Arial"/>
                <w:w w:val="103"/>
                <w:lang w:val="sr-Cyrl-CS"/>
              </w:rPr>
              <w:t>ре</w:t>
            </w:r>
            <w:r w:rsidRPr="00661813">
              <w:rPr>
                <w:rFonts w:cs="Arial"/>
                <w:spacing w:val="1"/>
                <w:w w:val="103"/>
                <w:lang w:val="sr-Cyrl-CS"/>
              </w:rPr>
              <w:t>з</w:t>
            </w:r>
            <w:r w:rsidRPr="00661813">
              <w:rPr>
                <w:rFonts w:cs="Arial"/>
                <w:spacing w:val="-1"/>
                <w:w w:val="103"/>
                <w:lang w:val="sr-Cyrl-CS"/>
              </w:rPr>
              <w:t>и</w:t>
            </w:r>
            <w:r w:rsidRPr="00661813">
              <w:rPr>
                <w:rFonts w:cs="Arial"/>
                <w:spacing w:val="1"/>
                <w:w w:val="103"/>
                <w:lang w:val="sr-Cyrl-CS"/>
              </w:rPr>
              <w:t>м</w:t>
            </w:r>
            <w:r w:rsidRPr="00661813">
              <w:rPr>
                <w:rFonts w:cs="Arial"/>
                <w:w w:val="103"/>
                <w:lang w:val="sr-Cyrl-CS"/>
              </w:rPr>
              <w:t>е</w:t>
            </w:r>
            <w:r w:rsidRPr="00661813">
              <w:rPr>
                <w:rFonts w:cs="Arial"/>
                <w:w w:val="103"/>
              </w:rPr>
              <w:t xml:space="preserve"> </w:t>
            </w:r>
            <w:r w:rsidRPr="00661813">
              <w:rPr>
                <w:rFonts w:cs="Arial"/>
                <w:spacing w:val="4"/>
                <w:lang w:val="sr-Cyrl-CS"/>
              </w:rPr>
              <w:t>л</w:t>
            </w:r>
            <w:r w:rsidRPr="00661813">
              <w:rPr>
                <w:rFonts w:cs="Arial"/>
                <w:spacing w:val="-1"/>
                <w:lang w:val="sr-Cyrl-CS"/>
              </w:rPr>
              <w:t>и</w:t>
            </w:r>
            <w:r w:rsidRPr="00661813">
              <w:rPr>
                <w:rFonts w:cs="Arial"/>
                <w:spacing w:val="1"/>
                <w:lang w:val="sr-Cyrl-CS"/>
              </w:rPr>
              <w:t>ц</w:t>
            </w:r>
            <w:r w:rsidRPr="00661813">
              <w:rPr>
                <w:rFonts w:cs="Arial"/>
                <w:lang w:val="sr-Cyrl-CS"/>
              </w:rPr>
              <w:t>а</w:t>
            </w:r>
            <w:r w:rsidRPr="00661813">
              <w:rPr>
                <w:rFonts w:cs="Arial"/>
                <w:spacing w:val="2"/>
                <w:lang w:val="sr-Cyrl-CS"/>
              </w:rPr>
              <w:t xml:space="preserve"> </w:t>
            </w:r>
            <w:r w:rsidRPr="00661813">
              <w:rPr>
                <w:rFonts w:cs="Arial"/>
                <w:spacing w:val="-5"/>
                <w:lang w:val="sr-Cyrl-CS"/>
              </w:rPr>
              <w:t>к</w:t>
            </w:r>
            <w:r w:rsidRPr="00661813">
              <w:rPr>
                <w:rFonts w:cs="Arial"/>
                <w:spacing w:val="5"/>
                <w:lang w:val="sr-Cyrl-CS"/>
              </w:rPr>
              <w:t>о</w:t>
            </w:r>
            <w:r w:rsidRPr="00661813">
              <w:rPr>
                <w:rFonts w:cs="Arial"/>
                <w:spacing w:val="-3"/>
                <w:lang w:val="sr-Cyrl-CS"/>
              </w:rPr>
              <w:t>ј</w:t>
            </w:r>
            <w:r w:rsidRPr="00661813">
              <w:rPr>
                <w:rFonts w:cs="Arial"/>
                <w:lang w:val="sr-Cyrl-CS"/>
              </w:rPr>
              <w:t>е</w:t>
            </w:r>
            <w:r w:rsidRPr="00661813">
              <w:rPr>
                <w:rFonts w:cs="Arial"/>
                <w:spacing w:val="9"/>
                <w:lang w:val="sr-Cyrl-CS"/>
              </w:rPr>
              <w:t xml:space="preserve"> </w:t>
            </w:r>
            <w:r w:rsidRPr="00661813">
              <w:rPr>
                <w:rFonts w:cs="Arial"/>
                <w:spacing w:val="-3"/>
                <w:lang w:val="sr-Cyrl-CS"/>
              </w:rPr>
              <w:t>ј</w:t>
            </w:r>
            <w:r w:rsidRPr="00661813">
              <w:rPr>
                <w:rFonts w:cs="Arial"/>
                <w:lang w:val="sr-Cyrl-CS"/>
              </w:rPr>
              <w:t>е</w:t>
            </w:r>
            <w:r w:rsidRPr="00661813">
              <w:rPr>
                <w:rFonts w:cs="Arial"/>
                <w:spacing w:val="8"/>
                <w:lang w:val="sr-Cyrl-CS"/>
              </w:rPr>
              <w:t xml:space="preserve"> </w:t>
            </w:r>
            <w:r w:rsidRPr="00661813">
              <w:rPr>
                <w:rFonts w:cs="Arial"/>
                <w:spacing w:val="-4"/>
                <w:lang w:val="sr-Cyrl-CS"/>
              </w:rPr>
              <w:t>т</w:t>
            </w:r>
            <w:r w:rsidRPr="00661813">
              <w:rPr>
                <w:rFonts w:cs="Arial"/>
                <w:lang w:val="sr-Cyrl-CS"/>
              </w:rPr>
              <w:t>а</w:t>
            </w:r>
            <w:r w:rsidRPr="00661813">
              <w:rPr>
                <w:rFonts w:cs="Arial"/>
                <w:spacing w:val="1"/>
                <w:lang w:val="sr-Cyrl-CS"/>
              </w:rPr>
              <w:t>б</w:t>
            </w:r>
            <w:r w:rsidRPr="00661813">
              <w:rPr>
                <w:rFonts w:cs="Arial"/>
                <w:spacing w:val="-1"/>
                <w:lang w:val="sr-Cyrl-CS"/>
              </w:rPr>
              <w:t>л</w:t>
            </w:r>
            <w:r w:rsidRPr="00661813">
              <w:rPr>
                <w:rFonts w:cs="Arial"/>
                <w:spacing w:val="-6"/>
                <w:lang w:val="sr-Cyrl-CS"/>
              </w:rPr>
              <w:t>и</w:t>
            </w:r>
            <w:r w:rsidRPr="00661813">
              <w:rPr>
                <w:rFonts w:cs="Arial"/>
                <w:spacing w:val="6"/>
                <w:lang w:val="sr-Cyrl-CS"/>
              </w:rPr>
              <w:t>ц</w:t>
            </w:r>
            <w:r w:rsidRPr="00661813">
              <w:rPr>
                <w:rFonts w:cs="Arial"/>
                <w:lang w:val="sr-Cyrl-CS"/>
              </w:rPr>
              <w:t>у</w:t>
            </w:r>
            <w:r w:rsidRPr="00661813">
              <w:rPr>
                <w:rFonts w:cs="Arial"/>
                <w:spacing w:val="2"/>
                <w:lang w:val="sr-Cyrl-CS"/>
              </w:rPr>
              <w:t xml:space="preserve"> </w:t>
            </w:r>
            <w:r w:rsidRPr="00661813">
              <w:rPr>
                <w:rFonts w:cs="Arial"/>
                <w:spacing w:val="-7"/>
                <w:lang w:val="sr-Cyrl-CS"/>
              </w:rPr>
              <w:t>п</w:t>
            </w:r>
            <w:r w:rsidRPr="00661813">
              <w:rPr>
                <w:rFonts w:cs="Arial"/>
                <w:spacing w:val="5"/>
                <w:lang w:val="sr-Cyrl-CS"/>
              </w:rPr>
              <w:t>о</w:t>
            </w:r>
            <w:r w:rsidRPr="00661813">
              <w:rPr>
                <w:rFonts w:cs="Arial"/>
                <w:spacing w:val="-3"/>
                <w:lang w:val="sr-Cyrl-CS"/>
              </w:rPr>
              <w:t>с</w:t>
            </w:r>
            <w:r w:rsidRPr="00661813">
              <w:rPr>
                <w:rFonts w:cs="Arial"/>
                <w:spacing w:val="1"/>
                <w:lang w:val="sr-Cyrl-CS"/>
              </w:rPr>
              <w:t>т</w:t>
            </w:r>
            <w:r w:rsidRPr="00661813">
              <w:rPr>
                <w:rFonts w:cs="Arial"/>
                <w:lang w:val="sr-Cyrl-CS"/>
              </w:rPr>
              <w:t>ав</w:t>
            </w:r>
            <w:r w:rsidRPr="00661813">
              <w:rPr>
                <w:rFonts w:cs="Arial"/>
                <w:spacing w:val="-1"/>
                <w:lang w:val="sr-Cyrl-CS"/>
              </w:rPr>
              <w:t>и</w:t>
            </w:r>
            <w:r w:rsidRPr="00661813">
              <w:rPr>
                <w:rFonts w:cs="Arial"/>
                <w:spacing w:val="4"/>
                <w:lang w:val="sr-Cyrl-CS"/>
              </w:rPr>
              <w:t>л</w:t>
            </w:r>
            <w:r w:rsidRPr="00661813">
              <w:rPr>
                <w:rFonts w:cs="Arial"/>
                <w:lang w:val="sr-Cyrl-CS"/>
              </w:rPr>
              <w:t>о,</w:t>
            </w:r>
            <w:r w:rsidRPr="00661813">
              <w:rPr>
                <w:rFonts w:cs="Arial"/>
                <w:spacing w:val="7"/>
                <w:lang w:val="sr-Cyrl-CS"/>
              </w:rPr>
              <w:t xml:space="preserve"> </w:t>
            </w:r>
            <w:r w:rsidRPr="00661813">
              <w:rPr>
                <w:rFonts w:cs="Arial"/>
                <w:spacing w:val="-1"/>
                <w:lang w:val="sr-Cyrl-CS"/>
              </w:rPr>
              <w:t>и</w:t>
            </w:r>
            <w:r w:rsidRPr="00661813">
              <w:rPr>
                <w:rFonts w:cs="Arial"/>
                <w:spacing w:val="2"/>
                <w:lang w:val="sr-Cyrl-CS"/>
              </w:rPr>
              <w:t>с</w:t>
            </w:r>
            <w:r w:rsidRPr="00661813">
              <w:rPr>
                <w:rFonts w:cs="Arial"/>
                <w:spacing w:val="-7"/>
                <w:lang w:val="sr-Cyrl-CS"/>
              </w:rPr>
              <w:t>п</w:t>
            </w:r>
            <w:r w:rsidRPr="00661813">
              <w:rPr>
                <w:rFonts w:cs="Arial"/>
                <w:spacing w:val="5"/>
                <w:lang w:val="sr-Cyrl-CS"/>
              </w:rPr>
              <w:t>о</w:t>
            </w:r>
            <w:r w:rsidRPr="00661813">
              <w:rPr>
                <w:rFonts w:cs="Arial"/>
                <w:lang w:val="sr-Cyrl-CS"/>
              </w:rPr>
              <w:t>д</w:t>
            </w:r>
            <w:r w:rsidRPr="00661813">
              <w:rPr>
                <w:rFonts w:cs="Arial"/>
                <w:spacing w:val="4"/>
                <w:lang w:val="sr-Cyrl-CS"/>
              </w:rPr>
              <w:t xml:space="preserve"> </w:t>
            </w:r>
            <w:r w:rsidRPr="00661813">
              <w:rPr>
                <w:rFonts w:cs="Arial"/>
                <w:spacing w:val="-6"/>
                <w:lang w:val="sr-Cyrl-CS"/>
              </w:rPr>
              <w:t>њ</w:t>
            </w:r>
            <w:r w:rsidRPr="00661813">
              <w:rPr>
                <w:rFonts w:cs="Arial"/>
                <w:spacing w:val="5"/>
                <w:lang w:val="sr-Cyrl-CS"/>
              </w:rPr>
              <w:t>е</w:t>
            </w:r>
            <w:r w:rsidRPr="00661813">
              <w:rPr>
                <w:rFonts w:cs="Arial"/>
                <w:spacing w:val="1"/>
                <w:lang w:val="sr-Cyrl-CS"/>
              </w:rPr>
              <w:t>г</w:t>
            </w:r>
            <w:r w:rsidRPr="00661813">
              <w:rPr>
                <w:rFonts w:cs="Arial"/>
                <w:lang w:val="sr-Cyrl-CS"/>
              </w:rPr>
              <w:t>а</w:t>
            </w:r>
            <w:r w:rsidRPr="00661813">
              <w:rPr>
                <w:rFonts w:cs="Arial"/>
                <w:spacing w:val="8"/>
                <w:lang w:val="sr-Cyrl-CS"/>
              </w:rPr>
              <w:t xml:space="preserve"> </w:t>
            </w:r>
            <w:r w:rsidRPr="00661813">
              <w:rPr>
                <w:rFonts w:cs="Arial"/>
                <w:spacing w:val="2"/>
                <w:w w:val="103"/>
                <w:lang w:val="sr-Cyrl-CS"/>
              </w:rPr>
              <w:t>ј</w:t>
            </w:r>
            <w:r w:rsidRPr="00661813">
              <w:rPr>
                <w:rFonts w:cs="Arial"/>
                <w:w w:val="103"/>
                <w:lang w:val="sr-Cyrl-CS"/>
              </w:rPr>
              <w:t xml:space="preserve">е </w:t>
            </w:r>
            <w:r w:rsidRPr="00661813">
              <w:rPr>
                <w:rFonts w:cs="Arial"/>
                <w:spacing w:val="1"/>
                <w:lang w:val="sr-Cyrl-CS"/>
              </w:rPr>
              <w:t>м</w:t>
            </w:r>
            <w:r w:rsidRPr="00661813">
              <w:rPr>
                <w:rFonts w:cs="Arial"/>
                <w:spacing w:val="5"/>
                <w:lang w:val="sr-Cyrl-CS"/>
              </w:rPr>
              <w:t>а</w:t>
            </w:r>
            <w:r w:rsidRPr="00661813">
              <w:rPr>
                <w:rFonts w:cs="Arial"/>
                <w:spacing w:val="-1"/>
                <w:lang w:val="sr-Cyrl-CS"/>
              </w:rPr>
              <w:t>њ</w:t>
            </w:r>
            <w:r w:rsidRPr="00661813">
              <w:rPr>
                <w:rFonts w:cs="Arial"/>
                <w:lang w:val="sr-Cyrl-CS"/>
              </w:rPr>
              <w:t>и</w:t>
            </w:r>
            <w:r w:rsidRPr="00661813">
              <w:rPr>
                <w:rFonts w:cs="Arial"/>
                <w:spacing w:val="1"/>
                <w:lang w:val="sr-Cyrl-CS"/>
              </w:rPr>
              <w:t xml:space="preserve"> </w:t>
            </w:r>
            <w:r w:rsidRPr="00661813">
              <w:rPr>
                <w:rFonts w:cs="Arial"/>
                <w:spacing w:val="-2"/>
                <w:lang w:val="sr-Cyrl-CS"/>
              </w:rPr>
              <w:t>п</w:t>
            </w:r>
            <w:r w:rsidRPr="00661813">
              <w:rPr>
                <w:rFonts w:cs="Arial"/>
                <w:spacing w:val="-5"/>
                <w:lang w:val="sr-Cyrl-CS"/>
              </w:rPr>
              <w:t>р</w:t>
            </w:r>
            <w:r w:rsidRPr="00661813">
              <w:rPr>
                <w:rFonts w:cs="Arial"/>
                <w:spacing w:val="5"/>
                <w:lang w:val="sr-Cyrl-CS"/>
              </w:rPr>
              <w:t>а</w:t>
            </w:r>
            <w:r w:rsidRPr="00661813">
              <w:rPr>
                <w:rFonts w:cs="Arial"/>
                <w:spacing w:val="-5"/>
                <w:lang w:val="sr-Cyrl-CS"/>
              </w:rPr>
              <w:t>в</w:t>
            </w:r>
            <w:r w:rsidRPr="00661813">
              <w:rPr>
                <w:rFonts w:cs="Arial"/>
                <w:spacing w:val="5"/>
                <w:lang w:val="sr-Cyrl-CS"/>
              </w:rPr>
              <w:t>о</w:t>
            </w:r>
            <w:r w:rsidRPr="00661813">
              <w:rPr>
                <w:rFonts w:cs="Arial"/>
                <w:spacing w:val="-8"/>
                <w:lang w:val="sr-Cyrl-CS"/>
              </w:rPr>
              <w:t>у</w:t>
            </w:r>
            <w:r w:rsidRPr="00661813">
              <w:rPr>
                <w:rFonts w:cs="Arial"/>
                <w:spacing w:val="1"/>
                <w:lang w:val="sr-Cyrl-CS"/>
              </w:rPr>
              <w:t>г</w:t>
            </w:r>
            <w:r w:rsidRPr="00661813">
              <w:rPr>
                <w:rFonts w:cs="Arial"/>
                <w:spacing w:val="5"/>
                <w:lang w:val="sr-Cyrl-CS"/>
              </w:rPr>
              <w:t>а</w:t>
            </w:r>
            <w:r w:rsidRPr="00661813">
              <w:rPr>
                <w:rFonts w:cs="Arial"/>
                <w:spacing w:val="-5"/>
                <w:lang w:val="sr-Cyrl-CS"/>
              </w:rPr>
              <w:t>о</w:t>
            </w:r>
            <w:r w:rsidRPr="00661813">
              <w:rPr>
                <w:rFonts w:cs="Arial"/>
                <w:spacing w:val="5"/>
                <w:lang w:val="sr-Cyrl-CS"/>
              </w:rPr>
              <w:t>н</w:t>
            </w:r>
            <w:r w:rsidRPr="00661813">
              <w:rPr>
                <w:rFonts w:cs="Arial"/>
                <w:spacing w:val="-1"/>
                <w:lang w:val="sr-Cyrl-CS"/>
              </w:rPr>
              <w:t>и</w:t>
            </w:r>
            <w:r w:rsidRPr="00661813">
              <w:rPr>
                <w:rFonts w:cs="Arial"/>
                <w:spacing w:val="-5"/>
                <w:lang w:val="sr-Cyrl-CS"/>
              </w:rPr>
              <w:t>к</w:t>
            </w:r>
            <w:r w:rsidRPr="00661813">
              <w:rPr>
                <w:rFonts w:cs="Arial"/>
                <w:lang w:val="sr-Cyrl-CS"/>
              </w:rPr>
              <w:t>,</w:t>
            </w:r>
            <w:r w:rsidRPr="00661813">
              <w:rPr>
                <w:rFonts w:cs="Arial"/>
                <w:spacing w:val="20"/>
                <w:lang w:val="sr-Cyrl-CS"/>
              </w:rPr>
              <w:t xml:space="preserve"> </w:t>
            </w:r>
            <w:r w:rsidRPr="00661813">
              <w:rPr>
                <w:rFonts w:cs="Arial"/>
                <w:spacing w:val="-1"/>
                <w:lang w:val="sr-Cyrl-CS"/>
              </w:rPr>
              <w:t>д</w:t>
            </w:r>
            <w:r w:rsidRPr="00661813">
              <w:rPr>
                <w:rFonts w:cs="Arial"/>
                <w:spacing w:val="-6"/>
                <w:lang w:val="sr-Cyrl-CS"/>
              </w:rPr>
              <w:t>и</w:t>
            </w:r>
            <w:r w:rsidRPr="00661813">
              <w:rPr>
                <w:rFonts w:cs="Arial"/>
                <w:spacing w:val="6"/>
                <w:lang w:val="sr-Cyrl-CS"/>
              </w:rPr>
              <w:t>м</w:t>
            </w:r>
            <w:r w:rsidRPr="00661813">
              <w:rPr>
                <w:rFonts w:cs="Arial"/>
                <w:spacing w:val="-5"/>
                <w:lang w:val="sr-Cyrl-CS"/>
              </w:rPr>
              <w:t>е</w:t>
            </w:r>
            <w:r w:rsidRPr="00661813">
              <w:rPr>
                <w:rFonts w:cs="Arial"/>
                <w:spacing w:val="1"/>
                <w:lang w:val="sr-Cyrl-CS"/>
              </w:rPr>
              <w:t>н</w:t>
            </w:r>
            <w:r w:rsidRPr="00661813">
              <w:rPr>
                <w:rFonts w:cs="Arial"/>
                <w:spacing w:val="-4"/>
                <w:lang w:val="sr-Cyrl-CS"/>
              </w:rPr>
              <w:t>з</w:t>
            </w:r>
            <w:r w:rsidRPr="00661813">
              <w:rPr>
                <w:rFonts w:cs="Arial"/>
                <w:spacing w:val="4"/>
                <w:lang w:val="sr-Cyrl-CS"/>
              </w:rPr>
              <w:t>и</w:t>
            </w:r>
            <w:r w:rsidRPr="00661813">
              <w:rPr>
                <w:rFonts w:cs="Arial"/>
                <w:spacing w:val="-3"/>
                <w:lang w:val="sr-Cyrl-CS"/>
              </w:rPr>
              <w:t>ј</w:t>
            </w:r>
            <w:r w:rsidRPr="00661813">
              <w:rPr>
                <w:rFonts w:cs="Arial"/>
                <w:lang w:val="sr-Cyrl-CS"/>
              </w:rPr>
              <w:t>е</w:t>
            </w:r>
            <w:r w:rsidRPr="00661813">
              <w:rPr>
                <w:rFonts w:cs="Arial"/>
                <w:spacing w:val="5"/>
                <w:lang w:val="sr-Cyrl-CS"/>
              </w:rPr>
              <w:t xml:space="preserve"> </w:t>
            </w:r>
            <w:r w:rsidRPr="00661813">
              <w:rPr>
                <w:rFonts w:cs="Arial"/>
                <w:lang w:val="sr-Cyrl-CS"/>
              </w:rPr>
              <w:t>8</w:t>
            </w:r>
            <w:r w:rsidRPr="00661813">
              <w:rPr>
                <w:rFonts w:cs="Arial"/>
                <w:spacing w:val="5"/>
                <w:lang w:val="sr-Cyrl-CS"/>
              </w:rPr>
              <w:t>0</w:t>
            </w:r>
            <w:r w:rsidRPr="00661813">
              <w:rPr>
                <w:rFonts w:cs="Arial"/>
                <w:spacing w:val="-8"/>
                <w:lang w:val="sr-Cyrl-CS"/>
              </w:rPr>
              <w:t>x</w:t>
            </w:r>
            <w:r w:rsidRPr="00661813">
              <w:rPr>
                <w:rFonts w:cs="Arial"/>
                <w:spacing w:val="5"/>
                <w:lang w:val="sr-Cyrl-CS"/>
              </w:rPr>
              <w:t>2</w:t>
            </w:r>
            <w:r w:rsidRPr="00661813">
              <w:rPr>
                <w:rFonts w:cs="Arial"/>
                <w:lang w:val="sr-Cyrl-CS"/>
              </w:rPr>
              <w:t>0</w:t>
            </w:r>
            <w:r w:rsidRPr="00661813">
              <w:rPr>
                <w:rFonts w:cs="Arial"/>
              </w:rPr>
              <w:t xml:space="preserve"> </w:t>
            </w:r>
            <w:r w:rsidRPr="00661813">
              <w:rPr>
                <w:rFonts w:cs="Arial"/>
                <w:lang w:val="sr-Cyrl-CS"/>
              </w:rPr>
              <w:t>mm,</w:t>
            </w:r>
            <w:r w:rsidRPr="00661813">
              <w:rPr>
                <w:rFonts w:cs="Arial"/>
                <w:spacing w:val="8"/>
                <w:lang w:val="sr-Cyrl-CS"/>
              </w:rPr>
              <w:t xml:space="preserve"> </w:t>
            </w:r>
            <w:r w:rsidRPr="00661813">
              <w:rPr>
                <w:rFonts w:cs="Arial"/>
                <w:lang w:val="sr-Cyrl-CS"/>
              </w:rPr>
              <w:t>у</w:t>
            </w:r>
            <w:r w:rsidRPr="00661813">
              <w:rPr>
                <w:rFonts w:cs="Arial"/>
                <w:spacing w:val="2"/>
                <w:lang w:val="sr-Cyrl-CS"/>
              </w:rPr>
              <w:t xml:space="preserve"> </w:t>
            </w:r>
            <w:r w:rsidRPr="00661813">
              <w:rPr>
                <w:rFonts w:cs="Arial"/>
                <w:w w:val="104"/>
                <w:lang w:val="sr-Cyrl-CS"/>
              </w:rPr>
              <w:t>к</w:t>
            </w:r>
            <w:r w:rsidRPr="00661813">
              <w:rPr>
                <w:rFonts w:cs="Arial"/>
                <w:spacing w:val="-5"/>
                <w:w w:val="103"/>
                <w:lang w:val="sr-Cyrl-CS"/>
              </w:rPr>
              <w:t>о</w:t>
            </w:r>
            <w:r w:rsidRPr="00661813">
              <w:rPr>
                <w:rFonts w:cs="Arial"/>
                <w:spacing w:val="2"/>
                <w:w w:val="103"/>
                <w:lang w:val="sr-Cyrl-CS"/>
              </w:rPr>
              <w:t>ј</w:t>
            </w:r>
            <w:r w:rsidRPr="00661813">
              <w:rPr>
                <w:rFonts w:cs="Arial"/>
                <w:w w:val="103"/>
                <w:lang w:val="sr-Cyrl-CS"/>
              </w:rPr>
              <w:t xml:space="preserve">и </w:t>
            </w:r>
            <w:r w:rsidRPr="00661813">
              <w:rPr>
                <w:rFonts w:cs="Arial"/>
                <w:spacing w:val="2"/>
                <w:w w:val="103"/>
                <w:lang w:val="sr-Cyrl-CS"/>
              </w:rPr>
              <w:t>с</w:t>
            </w:r>
            <w:r w:rsidRPr="00661813">
              <w:rPr>
                <w:rFonts w:cs="Arial"/>
                <w:w w:val="103"/>
                <w:lang w:val="sr-Cyrl-CS"/>
              </w:rPr>
              <w:t>е</w:t>
            </w:r>
            <w:r w:rsidRPr="00661813">
              <w:rPr>
                <w:rFonts w:cs="Arial"/>
                <w:spacing w:val="7"/>
                <w:lang w:val="sr-Cyrl-CS"/>
              </w:rPr>
              <w:t xml:space="preserve"> </w:t>
            </w:r>
            <w:r w:rsidRPr="00661813">
              <w:rPr>
                <w:rFonts w:cs="Arial"/>
                <w:spacing w:val="-8"/>
                <w:lang w:val="sr-Cyrl-CS"/>
              </w:rPr>
              <w:t>у</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spacing w:val="-3"/>
                <w:lang w:val="sr-Cyrl-CS"/>
              </w:rPr>
              <w:t>у</w:t>
            </w:r>
            <w:r w:rsidRPr="00661813">
              <w:rPr>
                <w:rFonts w:cs="Arial"/>
                <w:spacing w:val="2"/>
                <w:lang w:val="sr-Cyrl-CS"/>
              </w:rPr>
              <w:t>ј</w:t>
            </w:r>
            <w:r w:rsidRPr="00661813">
              <w:rPr>
                <w:rFonts w:cs="Arial"/>
                <w:lang w:val="sr-Cyrl-CS"/>
              </w:rPr>
              <w:t>е</w:t>
            </w:r>
            <w:r w:rsidRPr="00661813">
              <w:rPr>
                <w:rFonts w:cs="Arial"/>
                <w:spacing w:val="10"/>
                <w:lang w:val="sr-Cyrl-CS"/>
              </w:rPr>
              <w:t xml:space="preserve"> </w:t>
            </w:r>
            <w:r w:rsidRPr="00661813">
              <w:rPr>
                <w:rFonts w:cs="Arial"/>
                <w:spacing w:val="-1"/>
                <w:lang w:val="sr-Cyrl-CS"/>
              </w:rPr>
              <w:t>д</w:t>
            </w:r>
            <w:r w:rsidRPr="00661813">
              <w:rPr>
                <w:rFonts w:cs="Arial"/>
                <w:spacing w:val="-5"/>
                <w:lang w:val="sr-Cyrl-CS"/>
              </w:rPr>
              <w:t>а</w:t>
            </w:r>
            <w:r w:rsidRPr="00661813">
              <w:rPr>
                <w:rFonts w:cs="Arial"/>
                <w:spacing w:val="5"/>
                <w:lang w:val="sr-Cyrl-CS"/>
              </w:rPr>
              <w:t>н</w:t>
            </w:r>
            <w:r w:rsidRPr="00661813">
              <w:rPr>
                <w:rFonts w:cs="Arial"/>
                <w:lang w:val="sr-Cyrl-CS"/>
              </w:rPr>
              <w:t>,</w:t>
            </w:r>
            <w:r w:rsidRPr="00661813">
              <w:rPr>
                <w:rFonts w:cs="Arial"/>
                <w:spacing w:val="3"/>
                <w:lang w:val="sr-Cyrl-CS"/>
              </w:rPr>
              <w:t xml:space="preserve"> </w:t>
            </w:r>
            <w:r w:rsidRPr="00661813">
              <w:rPr>
                <w:rFonts w:cs="Arial"/>
                <w:spacing w:val="6"/>
                <w:lang w:val="sr-Cyrl-CS"/>
              </w:rPr>
              <w:t>м</w:t>
            </w:r>
            <w:r w:rsidRPr="00661813">
              <w:rPr>
                <w:rFonts w:cs="Arial"/>
                <w:lang w:val="sr-Cyrl-CS"/>
              </w:rPr>
              <w:t>е</w:t>
            </w:r>
            <w:r w:rsidRPr="00661813">
              <w:rPr>
                <w:rFonts w:cs="Arial"/>
                <w:spacing w:val="-3"/>
                <w:lang w:val="sr-Cyrl-CS"/>
              </w:rPr>
              <w:t>с</w:t>
            </w:r>
            <w:r w:rsidRPr="00661813">
              <w:rPr>
                <w:rFonts w:cs="Arial"/>
                <w:spacing w:val="-5"/>
                <w:lang w:val="sr-Cyrl-CS"/>
              </w:rPr>
              <w:t>е</w:t>
            </w:r>
            <w:r w:rsidRPr="00661813">
              <w:rPr>
                <w:rFonts w:cs="Arial"/>
                <w:lang w:val="sr-Cyrl-CS"/>
              </w:rPr>
              <w:t>ц</w:t>
            </w:r>
            <w:r w:rsidRPr="00661813">
              <w:rPr>
                <w:rFonts w:cs="Arial"/>
                <w:spacing w:val="12"/>
                <w:lang w:val="sr-Cyrl-CS"/>
              </w:rPr>
              <w:t xml:space="preserve"> </w:t>
            </w:r>
            <w:r w:rsidRPr="00661813">
              <w:rPr>
                <w:rFonts w:cs="Arial"/>
                <w:lang w:val="sr-Cyrl-CS"/>
              </w:rPr>
              <w:t xml:space="preserve">и </w:t>
            </w:r>
            <w:r w:rsidRPr="00661813">
              <w:rPr>
                <w:rFonts w:cs="Arial"/>
                <w:spacing w:val="1"/>
                <w:lang w:val="sr-Cyrl-CS"/>
              </w:rPr>
              <w:t>г</w:t>
            </w:r>
            <w:r w:rsidRPr="00661813">
              <w:rPr>
                <w:rFonts w:cs="Arial"/>
                <w:lang w:val="sr-Cyrl-CS"/>
              </w:rPr>
              <w:t>о</w:t>
            </w:r>
            <w:r w:rsidRPr="00661813">
              <w:rPr>
                <w:rFonts w:cs="Arial"/>
                <w:spacing w:val="-1"/>
                <w:lang w:val="sr-Cyrl-CS"/>
              </w:rPr>
              <w:t>ди</w:t>
            </w:r>
            <w:r w:rsidRPr="00661813">
              <w:rPr>
                <w:rFonts w:cs="Arial"/>
                <w:spacing w:val="1"/>
                <w:lang w:val="sr-Cyrl-CS"/>
              </w:rPr>
              <w:t>н</w:t>
            </w:r>
            <w:r w:rsidRPr="00661813">
              <w:rPr>
                <w:rFonts w:cs="Arial"/>
                <w:lang w:val="sr-Cyrl-CS"/>
              </w:rPr>
              <w:t>а</w:t>
            </w:r>
            <w:r w:rsidRPr="00661813">
              <w:rPr>
                <w:rFonts w:cs="Arial"/>
                <w:spacing w:val="8"/>
                <w:lang w:val="sr-Cyrl-CS"/>
              </w:rPr>
              <w:t xml:space="preserve"> </w:t>
            </w:r>
            <w:r w:rsidRPr="00661813">
              <w:rPr>
                <w:rFonts w:cs="Arial"/>
                <w:spacing w:val="-2"/>
                <w:w w:val="103"/>
                <w:lang w:val="sr-Cyrl-CS"/>
              </w:rPr>
              <w:t>п</w:t>
            </w:r>
            <w:r w:rsidRPr="00661813">
              <w:rPr>
                <w:rFonts w:cs="Arial"/>
                <w:w w:val="103"/>
                <w:lang w:val="sr-Cyrl-CS"/>
              </w:rPr>
              <w:t>о</w:t>
            </w:r>
            <w:r w:rsidRPr="00661813">
              <w:rPr>
                <w:rFonts w:cs="Arial"/>
                <w:spacing w:val="2"/>
                <w:w w:val="103"/>
                <w:lang w:val="sr-Cyrl-CS"/>
              </w:rPr>
              <w:t>с</w:t>
            </w:r>
            <w:r w:rsidRPr="00661813">
              <w:rPr>
                <w:rFonts w:cs="Arial"/>
                <w:spacing w:val="-4"/>
                <w:w w:val="103"/>
                <w:lang w:val="sr-Cyrl-CS"/>
              </w:rPr>
              <w:t>т</w:t>
            </w:r>
            <w:r w:rsidRPr="00661813">
              <w:rPr>
                <w:rFonts w:cs="Arial"/>
                <w:spacing w:val="5"/>
                <w:w w:val="103"/>
                <w:lang w:val="sr-Cyrl-CS"/>
              </w:rPr>
              <w:t>а</w:t>
            </w:r>
            <w:r w:rsidRPr="00661813">
              <w:rPr>
                <w:rFonts w:cs="Arial"/>
                <w:spacing w:val="-5"/>
                <w:w w:val="103"/>
                <w:lang w:val="sr-Cyrl-CS"/>
              </w:rPr>
              <w:t>в</w:t>
            </w:r>
            <w:r w:rsidRPr="00661813">
              <w:rPr>
                <w:rFonts w:cs="Arial"/>
                <w:spacing w:val="-1"/>
                <w:w w:val="103"/>
                <w:lang w:val="sr-Cyrl-CS"/>
              </w:rPr>
              <w:t>љ</w:t>
            </w:r>
            <w:r w:rsidRPr="00661813">
              <w:rPr>
                <w:rFonts w:cs="Arial"/>
                <w:w w:val="103"/>
                <w:lang w:val="sr-Cyrl-CS"/>
              </w:rPr>
              <w:t>а</w:t>
            </w:r>
            <w:r w:rsidRPr="00661813">
              <w:rPr>
                <w:rFonts w:cs="Arial"/>
                <w:spacing w:val="-1"/>
                <w:w w:val="103"/>
                <w:lang w:val="sr-Cyrl-CS"/>
              </w:rPr>
              <w:t>њ</w:t>
            </w:r>
            <w:r w:rsidRPr="00661813">
              <w:rPr>
                <w:rFonts w:cs="Arial"/>
                <w:w w:val="103"/>
                <w:lang w:val="sr-Cyrl-CS"/>
              </w:rPr>
              <w:t>а</w:t>
            </w:r>
            <w:r w:rsidRPr="00661813">
              <w:rPr>
                <w:rFonts w:cs="Arial"/>
                <w:w w:val="103"/>
              </w:rPr>
              <w:t xml:space="preserve"> </w:t>
            </w:r>
            <w:r w:rsidRPr="00661813">
              <w:rPr>
                <w:rFonts w:cs="Arial"/>
                <w:spacing w:val="1"/>
                <w:lang w:val="sr-Cyrl-CS"/>
              </w:rPr>
              <w:t>т</w:t>
            </w:r>
            <w:r w:rsidRPr="00661813">
              <w:rPr>
                <w:rFonts w:cs="Arial"/>
                <w:spacing w:val="5"/>
                <w:lang w:val="sr-Cyrl-CS"/>
              </w:rPr>
              <w:t>а</w:t>
            </w:r>
            <w:r w:rsidRPr="00661813">
              <w:rPr>
                <w:rFonts w:cs="Arial"/>
                <w:spacing w:val="-4"/>
                <w:lang w:val="sr-Cyrl-CS"/>
              </w:rPr>
              <w:t>б</w:t>
            </w:r>
            <w:r w:rsidRPr="00661813">
              <w:rPr>
                <w:rFonts w:cs="Arial"/>
                <w:spacing w:val="-1"/>
                <w:lang w:val="sr-Cyrl-CS"/>
              </w:rPr>
              <w:t>ли</w:t>
            </w:r>
            <w:r w:rsidRPr="00661813">
              <w:rPr>
                <w:rFonts w:cs="Arial"/>
                <w:spacing w:val="1"/>
                <w:lang w:val="sr-Cyrl-CS"/>
              </w:rPr>
              <w:t>ц</w:t>
            </w:r>
            <w:r w:rsidRPr="00661813">
              <w:rPr>
                <w:rFonts w:cs="Arial"/>
                <w:spacing w:val="5"/>
                <w:lang w:val="sr-Cyrl-CS"/>
              </w:rPr>
              <w:t>е</w:t>
            </w:r>
            <w:r w:rsidRPr="00661813">
              <w:rPr>
                <w:rFonts w:cs="Arial"/>
                <w:lang w:val="sr-Cyrl-CS"/>
              </w:rPr>
              <w:t>.</w:t>
            </w:r>
            <w:r w:rsidRPr="00661813">
              <w:rPr>
                <w:rFonts w:cs="Arial"/>
                <w:spacing w:val="-1"/>
                <w:lang w:val="sr-Cyrl-CS"/>
              </w:rPr>
              <w:t xml:space="preserve"> </w:t>
            </w:r>
            <w:r w:rsidRPr="00661813">
              <w:rPr>
                <w:rFonts w:cs="Arial"/>
                <w:spacing w:val="-2"/>
                <w:lang w:val="sr-Cyrl-CS"/>
              </w:rPr>
              <w:t>Т</w:t>
            </w:r>
            <w:r w:rsidRPr="00661813">
              <w:rPr>
                <w:rFonts w:cs="Arial"/>
                <w:spacing w:val="5"/>
                <w:lang w:val="sr-Cyrl-CS"/>
              </w:rPr>
              <w:t>е</w:t>
            </w:r>
            <w:r w:rsidRPr="00661813">
              <w:rPr>
                <w:rFonts w:cs="Arial"/>
                <w:lang w:val="sr-Cyrl-CS"/>
              </w:rPr>
              <w:t>к</w:t>
            </w:r>
            <w:r w:rsidRPr="00661813">
              <w:rPr>
                <w:rFonts w:cs="Arial"/>
                <w:spacing w:val="-3"/>
                <w:lang w:val="sr-Cyrl-CS"/>
              </w:rPr>
              <w:t>с</w:t>
            </w:r>
            <w:r w:rsidRPr="00661813">
              <w:rPr>
                <w:rFonts w:cs="Arial"/>
                <w:lang w:val="sr-Cyrl-CS"/>
              </w:rPr>
              <w:t>т</w:t>
            </w:r>
            <w:r w:rsidRPr="00661813">
              <w:rPr>
                <w:rFonts w:cs="Arial"/>
                <w:spacing w:val="8"/>
                <w:lang w:val="sr-Cyrl-CS"/>
              </w:rPr>
              <w:t xml:space="preserve">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lang w:val="sr-Cyrl-CS"/>
              </w:rPr>
              <w:t>ан</w:t>
            </w:r>
            <w:r w:rsidRPr="00661813">
              <w:rPr>
                <w:rFonts w:cs="Arial"/>
                <w:spacing w:val="1"/>
                <w:lang w:val="sr-Cyrl-CS"/>
              </w:rPr>
              <w:t xml:space="preserve"> </w:t>
            </w:r>
            <w:r w:rsidRPr="00661813">
              <w:rPr>
                <w:rFonts w:cs="Arial"/>
                <w:spacing w:val="4"/>
                <w:lang w:val="sr-Cyrl-CS"/>
              </w:rPr>
              <w:t>и</w:t>
            </w:r>
            <w:r w:rsidRPr="00661813">
              <w:rPr>
                <w:rFonts w:cs="Arial"/>
                <w:spacing w:val="-4"/>
                <w:lang w:val="sr-Cyrl-CS"/>
              </w:rPr>
              <w:t>з</w:t>
            </w:r>
            <w:r w:rsidRPr="00661813">
              <w:rPr>
                <w:rFonts w:cs="Arial"/>
                <w:spacing w:val="1"/>
                <w:lang w:val="sr-Cyrl-CS"/>
              </w:rPr>
              <w:t>н</w:t>
            </w:r>
            <w:r w:rsidRPr="00661813">
              <w:rPr>
                <w:rFonts w:cs="Arial"/>
                <w:lang w:val="sr-Cyrl-CS"/>
              </w:rPr>
              <w:t>ад</w:t>
            </w:r>
            <w:r w:rsidRPr="00661813">
              <w:rPr>
                <w:rFonts w:cs="Arial"/>
                <w:spacing w:val="9"/>
                <w:lang w:val="sr-Cyrl-CS"/>
              </w:rPr>
              <w:t xml:space="preserve"> </w:t>
            </w:r>
            <w:r w:rsidRPr="00661813">
              <w:rPr>
                <w:rFonts w:cs="Arial"/>
                <w:spacing w:val="-5"/>
                <w:lang w:val="sr-Cyrl-CS"/>
              </w:rPr>
              <w:t>в</w:t>
            </w:r>
            <w:r w:rsidRPr="00661813">
              <w:rPr>
                <w:rFonts w:cs="Arial"/>
                <w:lang w:val="sr-Cyrl-CS"/>
              </w:rPr>
              <w:t>ећег</w:t>
            </w:r>
            <w:r w:rsidRPr="00661813">
              <w:rPr>
                <w:rFonts w:cs="Arial"/>
                <w:spacing w:val="9"/>
                <w:lang w:val="sr-Cyrl-CS"/>
              </w:rPr>
              <w:t xml:space="preserve"> </w:t>
            </w:r>
            <w:r w:rsidRPr="00661813">
              <w:rPr>
                <w:rFonts w:cs="Arial"/>
                <w:spacing w:val="-2"/>
                <w:w w:val="103"/>
                <w:lang w:val="sr-Cyrl-CS"/>
              </w:rPr>
              <w:t>п</w:t>
            </w:r>
            <w:r w:rsidRPr="00661813">
              <w:rPr>
                <w:rFonts w:cs="Arial"/>
                <w:w w:val="103"/>
                <w:lang w:val="sr-Cyrl-CS"/>
              </w:rPr>
              <w:t>р</w:t>
            </w:r>
            <w:r w:rsidRPr="00661813">
              <w:rPr>
                <w:rFonts w:cs="Arial"/>
                <w:spacing w:val="5"/>
                <w:w w:val="103"/>
                <w:lang w:val="sr-Cyrl-CS"/>
              </w:rPr>
              <w:t>а</w:t>
            </w:r>
            <w:r w:rsidRPr="00661813">
              <w:rPr>
                <w:rFonts w:cs="Arial"/>
                <w:spacing w:val="-5"/>
                <w:w w:val="103"/>
                <w:lang w:val="sr-Cyrl-CS"/>
              </w:rPr>
              <w:t>в</w:t>
            </w:r>
            <w:r w:rsidRPr="00661813">
              <w:rPr>
                <w:rFonts w:cs="Arial"/>
                <w:spacing w:val="5"/>
                <w:w w:val="103"/>
                <w:lang w:val="sr-Cyrl-CS"/>
              </w:rPr>
              <w:t>о</w:t>
            </w:r>
            <w:r w:rsidRPr="00661813">
              <w:rPr>
                <w:rFonts w:cs="Arial"/>
                <w:spacing w:val="-8"/>
                <w:w w:val="103"/>
                <w:lang w:val="sr-Cyrl-CS"/>
              </w:rPr>
              <w:t>у</w:t>
            </w:r>
            <w:r w:rsidRPr="00661813">
              <w:rPr>
                <w:rFonts w:cs="Arial"/>
                <w:spacing w:val="1"/>
                <w:w w:val="104"/>
                <w:lang w:val="sr-Cyrl-CS"/>
              </w:rPr>
              <w:t>г</w:t>
            </w:r>
            <w:r w:rsidRPr="00661813">
              <w:rPr>
                <w:rFonts w:cs="Arial"/>
                <w:w w:val="103"/>
                <w:lang w:val="sr-Cyrl-CS"/>
              </w:rPr>
              <w:t>ао</w:t>
            </w:r>
            <w:r w:rsidRPr="00661813">
              <w:rPr>
                <w:rFonts w:cs="Arial"/>
                <w:spacing w:val="5"/>
                <w:lang w:val="sr-Cyrl-CS"/>
              </w:rPr>
              <w:t>н</w:t>
            </w:r>
            <w:r w:rsidRPr="00661813">
              <w:rPr>
                <w:rFonts w:cs="Arial"/>
                <w:spacing w:val="-1"/>
                <w:lang w:val="sr-Cyrl-CS"/>
              </w:rPr>
              <w:t>и</w:t>
            </w:r>
            <w:r w:rsidRPr="00661813">
              <w:rPr>
                <w:rFonts w:cs="Arial"/>
                <w:spacing w:val="-5"/>
                <w:lang w:val="sr-Cyrl-CS"/>
              </w:rPr>
              <w:t>к</w:t>
            </w:r>
            <w:r w:rsidRPr="00661813">
              <w:rPr>
                <w:rFonts w:cs="Arial"/>
                <w:lang w:val="sr-Cyrl-CS"/>
              </w:rPr>
              <w:t>а</w:t>
            </w:r>
            <w:r w:rsidRPr="00661813">
              <w:rPr>
                <w:rFonts w:cs="Arial"/>
                <w:spacing w:val="14"/>
              </w:rPr>
              <w:t xml:space="preserve"> </w:t>
            </w:r>
            <w:r w:rsidRPr="00661813">
              <w:rPr>
                <w:rFonts w:cs="Arial"/>
                <w:spacing w:val="1"/>
                <w:w w:val="104"/>
                <w:lang w:val="sr-Cyrl-CS"/>
              </w:rPr>
              <w:t>г</w:t>
            </w:r>
            <w:r w:rsidRPr="00661813">
              <w:rPr>
                <w:rFonts w:cs="Arial"/>
                <w:spacing w:val="-6"/>
                <w:w w:val="103"/>
                <w:lang w:val="sr-Cyrl-CS"/>
              </w:rPr>
              <w:t>л</w:t>
            </w:r>
            <w:r w:rsidRPr="00661813">
              <w:rPr>
                <w:rFonts w:cs="Arial"/>
                <w:spacing w:val="5"/>
                <w:w w:val="103"/>
                <w:lang w:val="sr-Cyrl-CS"/>
              </w:rPr>
              <w:t>а</w:t>
            </w:r>
            <w:r w:rsidRPr="00661813">
              <w:rPr>
                <w:rFonts w:cs="Arial"/>
                <w:spacing w:val="-3"/>
                <w:w w:val="103"/>
                <w:lang w:val="sr-Cyrl-CS"/>
              </w:rPr>
              <w:t>с</w:t>
            </w:r>
            <w:r w:rsidRPr="00661813">
              <w:rPr>
                <w:rFonts w:cs="Arial"/>
                <w:spacing w:val="-1"/>
                <w:w w:val="103"/>
                <w:lang w:val="sr-Cyrl-CS"/>
              </w:rPr>
              <w:t>и</w:t>
            </w:r>
            <w:r w:rsidRPr="00661813">
              <w:rPr>
                <w:rFonts w:cs="Arial"/>
                <w:w w:val="104"/>
                <w:lang w:val="sr-Cyrl-CS"/>
              </w:rPr>
              <w:t>:</w:t>
            </w:r>
            <w:r w:rsidRPr="00661813">
              <w:rPr>
                <w:rFonts w:cs="Arial"/>
              </w:rPr>
              <w:t xml:space="preserve"> </w:t>
            </w:r>
            <w:r w:rsidRPr="00661813">
              <w:rPr>
                <w:rFonts w:cs="Arial"/>
                <w:spacing w:val="-2"/>
                <w:lang w:val="sr-Cyrl-CS"/>
              </w:rPr>
              <w:t>„</w:t>
            </w:r>
            <w:r w:rsidRPr="00661813">
              <w:rPr>
                <w:rFonts w:cs="Arial"/>
                <w:spacing w:val="-1"/>
                <w:lang w:val="sr-Cyrl-CS"/>
              </w:rPr>
              <w:t>Н</w:t>
            </w:r>
            <w:r w:rsidRPr="00661813">
              <w:rPr>
                <w:rFonts w:cs="Arial"/>
                <w:lang w:val="sr-Cyrl-CS"/>
              </w:rPr>
              <w:t>Е</w:t>
            </w:r>
            <w:r w:rsidRPr="00661813">
              <w:rPr>
                <w:rFonts w:cs="Arial"/>
                <w:spacing w:val="5"/>
                <w:lang w:val="sr-Cyrl-CS"/>
              </w:rPr>
              <w:t xml:space="preserve"> </w:t>
            </w:r>
            <w:r w:rsidRPr="00661813">
              <w:rPr>
                <w:rFonts w:cs="Arial"/>
                <w:spacing w:val="-2"/>
                <w:lang w:val="sr-Cyrl-CS"/>
              </w:rPr>
              <w:t>У</w:t>
            </w:r>
            <w:r w:rsidRPr="00661813">
              <w:rPr>
                <w:rFonts w:cs="Arial"/>
                <w:spacing w:val="4"/>
                <w:lang w:val="sr-Cyrl-CS"/>
              </w:rPr>
              <w:t>К</w:t>
            </w:r>
            <w:r w:rsidRPr="00661813">
              <w:rPr>
                <w:rFonts w:cs="Arial"/>
                <w:spacing w:val="-3"/>
                <w:lang w:val="sr-Cyrl-CS"/>
              </w:rPr>
              <w:t>Љ</w:t>
            </w:r>
            <w:r w:rsidRPr="00661813">
              <w:rPr>
                <w:rFonts w:cs="Arial"/>
                <w:spacing w:val="-2"/>
                <w:lang w:val="sr-Cyrl-CS"/>
              </w:rPr>
              <w:t>У</w:t>
            </w:r>
            <w:r w:rsidRPr="00661813">
              <w:rPr>
                <w:rFonts w:cs="Arial"/>
                <w:spacing w:val="1"/>
                <w:lang w:val="sr-Cyrl-CS"/>
              </w:rPr>
              <w:t>Ч</w:t>
            </w:r>
            <w:r w:rsidRPr="00661813">
              <w:rPr>
                <w:rFonts w:cs="Arial"/>
                <w:spacing w:val="-2"/>
                <w:lang w:val="sr-Cyrl-CS"/>
              </w:rPr>
              <w:t>У</w:t>
            </w:r>
            <w:r w:rsidRPr="00661813">
              <w:rPr>
                <w:rFonts w:cs="Arial"/>
                <w:lang w:val="sr-Cyrl-CS"/>
              </w:rPr>
              <w:t>Ј</w:t>
            </w:r>
            <w:r w:rsidRPr="00661813">
              <w:rPr>
                <w:rFonts w:cs="Arial"/>
                <w:spacing w:val="8"/>
                <w:lang w:val="sr-Cyrl-CS"/>
              </w:rPr>
              <w:t xml:space="preserve"> </w:t>
            </w:r>
            <w:r w:rsidRPr="00661813">
              <w:rPr>
                <w:rFonts w:cs="Arial"/>
                <w:lang w:val="sr-Cyrl-CS"/>
              </w:rPr>
              <w:t>И</w:t>
            </w:r>
            <w:r w:rsidRPr="00661813">
              <w:rPr>
                <w:rFonts w:cs="Arial"/>
                <w:spacing w:val="-1"/>
                <w:lang w:val="sr-Cyrl-CS"/>
              </w:rPr>
              <w:t>З</w:t>
            </w:r>
            <w:r w:rsidRPr="00661813">
              <w:rPr>
                <w:rFonts w:cs="Arial"/>
                <w:spacing w:val="1"/>
                <w:lang w:val="sr-Cyrl-CS"/>
              </w:rPr>
              <w:t>В</w:t>
            </w:r>
            <w:r w:rsidRPr="00661813">
              <w:rPr>
                <w:rFonts w:cs="Arial"/>
                <w:spacing w:val="-3"/>
                <w:lang w:val="sr-Cyrl-CS"/>
              </w:rPr>
              <w:t>О</w:t>
            </w:r>
            <w:r w:rsidRPr="00661813">
              <w:rPr>
                <w:rFonts w:cs="Arial"/>
                <w:spacing w:val="-1"/>
                <w:lang w:val="sr-Cyrl-CS"/>
              </w:rPr>
              <w:t>Д</w:t>
            </w:r>
            <w:r w:rsidRPr="00661813">
              <w:rPr>
                <w:rFonts w:cs="Arial"/>
                <w:lang w:val="sr-Cyrl-CS"/>
              </w:rPr>
              <w:t>Е</w:t>
            </w:r>
            <w:r w:rsidRPr="00661813">
              <w:rPr>
                <w:rFonts w:cs="Arial"/>
                <w:spacing w:val="7"/>
                <w:lang w:val="sr-Cyrl-CS"/>
              </w:rPr>
              <w:t xml:space="preserve"> </w:t>
            </w:r>
            <w:r w:rsidRPr="00661813">
              <w:rPr>
                <w:rFonts w:cs="Arial"/>
                <w:spacing w:val="-1"/>
                <w:lang w:val="sr-Cyrl-CS"/>
              </w:rPr>
              <w:t>С</w:t>
            </w:r>
            <w:r w:rsidRPr="00661813">
              <w:rPr>
                <w:rFonts w:cs="Arial"/>
                <w:lang w:val="sr-Cyrl-CS"/>
              </w:rPr>
              <w:t>Е</w:t>
            </w:r>
            <w:r w:rsidRPr="00661813">
              <w:rPr>
                <w:rFonts w:cs="Arial"/>
                <w:spacing w:val="7"/>
                <w:lang w:val="sr-Cyrl-CS"/>
              </w:rPr>
              <w:t xml:space="preserve"> </w:t>
            </w:r>
            <w:r w:rsidRPr="00661813">
              <w:rPr>
                <w:rFonts w:cs="Arial"/>
                <w:spacing w:val="1"/>
                <w:w w:val="103"/>
                <w:lang w:val="sr-Cyrl-CS"/>
              </w:rPr>
              <w:t>РА</w:t>
            </w:r>
            <w:r w:rsidRPr="00661813">
              <w:rPr>
                <w:rFonts w:cs="Arial"/>
                <w:spacing w:val="-1"/>
                <w:w w:val="103"/>
                <w:lang w:val="sr-Cyrl-CS"/>
              </w:rPr>
              <w:t>Д</w:t>
            </w:r>
            <w:r w:rsidRPr="00661813">
              <w:rPr>
                <w:rFonts w:cs="Arial"/>
                <w:spacing w:val="-3"/>
                <w:w w:val="103"/>
                <w:lang w:val="sr-Cyrl-CS"/>
              </w:rPr>
              <w:t>О</w:t>
            </w:r>
            <w:r w:rsidRPr="00661813">
              <w:rPr>
                <w:rFonts w:cs="Arial"/>
                <w:spacing w:val="1"/>
                <w:w w:val="103"/>
                <w:lang w:val="sr-Cyrl-CS"/>
              </w:rPr>
              <w:t>В</w:t>
            </w:r>
            <w:r w:rsidRPr="00661813">
              <w:rPr>
                <w:rFonts w:cs="Arial"/>
                <w:w w:val="103"/>
                <w:lang w:val="sr-Cyrl-CS"/>
              </w:rPr>
              <w:t>И“</w:t>
            </w:r>
            <w:r w:rsidRPr="00661813">
              <w:rPr>
                <w:rFonts w:cs="Arial"/>
                <w:w w:val="103"/>
              </w:rPr>
              <w:t xml:space="preserve">. </w:t>
            </w:r>
            <w:r w:rsidRPr="00661813">
              <w:rPr>
                <w:rFonts w:cs="Arial"/>
                <w:lang w:val="sr-Cyrl-CS"/>
              </w:rPr>
              <w:t>И</w:t>
            </w:r>
            <w:r w:rsidRPr="00661813">
              <w:rPr>
                <w:rFonts w:cs="Arial"/>
                <w:spacing w:val="2"/>
                <w:lang w:val="sr-Cyrl-CS"/>
              </w:rPr>
              <w:t>с</w:t>
            </w:r>
            <w:r w:rsidRPr="00661813">
              <w:rPr>
                <w:rFonts w:cs="Arial"/>
                <w:spacing w:val="-2"/>
                <w:lang w:val="sr-Cyrl-CS"/>
              </w:rPr>
              <w:t>п</w:t>
            </w:r>
            <w:r w:rsidRPr="00661813">
              <w:rPr>
                <w:rFonts w:cs="Arial"/>
                <w:lang w:val="sr-Cyrl-CS"/>
              </w:rPr>
              <w:t>од</w:t>
            </w:r>
            <w:r w:rsidRPr="00661813">
              <w:rPr>
                <w:rFonts w:cs="Arial"/>
                <w:spacing w:val="10"/>
                <w:lang w:val="sr-Cyrl-CS"/>
              </w:rPr>
              <w:t xml:space="preserve"> </w:t>
            </w:r>
            <w:r w:rsidRPr="00661813">
              <w:rPr>
                <w:rFonts w:cs="Arial"/>
                <w:spacing w:val="-5"/>
                <w:lang w:val="sr-Cyrl-CS"/>
              </w:rPr>
              <w:t>в</w:t>
            </w:r>
            <w:r w:rsidRPr="00661813">
              <w:rPr>
                <w:rFonts w:cs="Arial"/>
                <w:spacing w:val="5"/>
                <w:lang w:val="sr-Cyrl-CS"/>
              </w:rPr>
              <w:t>е</w:t>
            </w:r>
            <w:r w:rsidRPr="00661813">
              <w:rPr>
                <w:rFonts w:cs="Arial"/>
                <w:spacing w:val="-5"/>
                <w:lang w:val="sr-Cyrl-CS"/>
              </w:rPr>
              <w:t>ћ</w:t>
            </w:r>
            <w:r w:rsidRPr="00661813">
              <w:rPr>
                <w:rFonts w:cs="Arial"/>
                <w:spacing w:val="5"/>
                <w:lang w:val="sr-Cyrl-CS"/>
              </w:rPr>
              <w:t>е</w:t>
            </w:r>
            <w:r w:rsidRPr="00661813">
              <w:rPr>
                <w:rFonts w:cs="Arial"/>
                <w:lang w:val="sr-Cyrl-CS"/>
              </w:rPr>
              <w:t>г</w:t>
            </w:r>
            <w:r w:rsidRPr="00661813">
              <w:rPr>
                <w:rFonts w:cs="Arial"/>
                <w:spacing w:val="9"/>
                <w:lang w:val="sr-Cyrl-CS"/>
              </w:rPr>
              <w:t xml:space="preserve"> </w:t>
            </w:r>
            <w:r w:rsidRPr="00661813">
              <w:rPr>
                <w:rFonts w:cs="Arial"/>
                <w:spacing w:val="-7"/>
                <w:lang w:val="sr-Cyrl-CS"/>
              </w:rPr>
              <w:t>п</w:t>
            </w:r>
            <w:r w:rsidRPr="00661813">
              <w:rPr>
                <w:rFonts w:cs="Arial"/>
                <w:spacing w:val="5"/>
                <w:lang w:val="sr-Cyrl-CS"/>
              </w:rPr>
              <w:t>р</w:t>
            </w:r>
            <w:r w:rsidRPr="00661813">
              <w:rPr>
                <w:rFonts w:cs="Arial"/>
                <w:lang w:val="sr-Cyrl-CS"/>
              </w:rPr>
              <w:t>а</w:t>
            </w:r>
            <w:r w:rsidRPr="00661813">
              <w:rPr>
                <w:rFonts w:cs="Arial"/>
                <w:spacing w:val="-5"/>
                <w:lang w:val="sr-Cyrl-CS"/>
              </w:rPr>
              <w:t>в</w:t>
            </w:r>
            <w:r w:rsidRPr="00661813">
              <w:rPr>
                <w:rFonts w:cs="Arial"/>
                <w:lang w:val="sr-Cyrl-CS"/>
              </w:rPr>
              <w:t>о</w:t>
            </w:r>
            <w:r w:rsidRPr="00661813">
              <w:rPr>
                <w:rFonts w:cs="Arial"/>
                <w:spacing w:val="-3"/>
                <w:lang w:val="sr-Cyrl-CS"/>
              </w:rPr>
              <w:t>у</w:t>
            </w:r>
            <w:r w:rsidRPr="00661813">
              <w:rPr>
                <w:rFonts w:cs="Arial"/>
                <w:spacing w:val="1"/>
                <w:lang w:val="sr-Cyrl-CS"/>
              </w:rPr>
              <w:t>г</w:t>
            </w:r>
            <w:r w:rsidRPr="00661813">
              <w:rPr>
                <w:rFonts w:cs="Arial"/>
                <w:lang w:val="sr-Cyrl-CS"/>
              </w:rPr>
              <w:t>ао</w:t>
            </w:r>
            <w:r w:rsidRPr="00661813">
              <w:rPr>
                <w:rFonts w:cs="Arial"/>
                <w:spacing w:val="1"/>
                <w:lang w:val="sr-Cyrl-CS"/>
              </w:rPr>
              <w:t>н</w:t>
            </w:r>
            <w:r w:rsidRPr="00661813">
              <w:rPr>
                <w:rFonts w:cs="Arial"/>
                <w:spacing w:val="4"/>
                <w:lang w:val="sr-Cyrl-CS"/>
              </w:rPr>
              <w:t>и</w:t>
            </w:r>
            <w:r w:rsidRPr="00661813">
              <w:rPr>
                <w:rFonts w:cs="Arial"/>
                <w:lang w:val="sr-Cyrl-CS"/>
              </w:rPr>
              <w:t>ка</w:t>
            </w:r>
            <w:r w:rsidRPr="00661813">
              <w:rPr>
                <w:rFonts w:cs="Arial"/>
                <w:spacing w:val="17"/>
                <w:lang w:val="sr-Cyrl-CS"/>
              </w:rPr>
              <w:t xml:space="preserve">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spacing w:val="-5"/>
                <w:lang w:val="sr-Cyrl-CS"/>
              </w:rPr>
              <w:t>а</w:t>
            </w:r>
            <w:r w:rsidRPr="00661813">
              <w:rPr>
                <w:rFonts w:cs="Arial"/>
                <w:spacing w:val="1"/>
                <w:lang w:val="sr-Cyrl-CS"/>
              </w:rPr>
              <w:t>н</w:t>
            </w:r>
            <w:r w:rsidRPr="00661813">
              <w:rPr>
                <w:rFonts w:cs="Arial"/>
                <w:lang w:val="sr-Cyrl-CS"/>
              </w:rPr>
              <w:t>о</w:t>
            </w:r>
            <w:r w:rsidRPr="00661813">
              <w:rPr>
                <w:rFonts w:cs="Arial"/>
                <w:spacing w:val="5"/>
                <w:lang w:val="sr-Cyrl-CS"/>
              </w:rPr>
              <w:t xml:space="preserve"> </w:t>
            </w:r>
            <w:r w:rsidRPr="00661813">
              <w:rPr>
                <w:rFonts w:cs="Arial"/>
                <w:spacing w:val="2"/>
                <w:lang w:val="sr-Cyrl-CS"/>
              </w:rPr>
              <w:t>ј</w:t>
            </w:r>
            <w:r w:rsidRPr="00661813">
              <w:rPr>
                <w:rFonts w:cs="Arial"/>
                <w:lang w:val="sr-Cyrl-CS"/>
              </w:rPr>
              <w:t>е:</w:t>
            </w:r>
            <w:r w:rsidRPr="00661813">
              <w:rPr>
                <w:rFonts w:cs="Arial"/>
                <w:spacing w:val="6"/>
                <w:lang w:val="sr-Cyrl-CS"/>
              </w:rPr>
              <w:t xml:space="preserve"> </w:t>
            </w:r>
            <w:r w:rsidRPr="00661813">
              <w:rPr>
                <w:rFonts w:cs="Arial"/>
                <w:spacing w:val="-2"/>
                <w:w w:val="103"/>
                <w:lang w:val="sr-Cyrl-CS"/>
              </w:rPr>
              <w:t>„Т</w:t>
            </w:r>
            <w:r w:rsidRPr="00661813">
              <w:rPr>
                <w:rFonts w:cs="Arial"/>
                <w:spacing w:val="1"/>
                <w:w w:val="103"/>
                <w:lang w:val="sr-Cyrl-CS"/>
              </w:rPr>
              <w:t>А</w:t>
            </w:r>
            <w:r w:rsidRPr="00661813">
              <w:rPr>
                <w:rFonts w:cs="Arial"/>
                <w:spacing w:val="3"/>
                <w:w w:val="103"/>
                <w:lang w:val="sr-Cyrl-CS"/>
              </w:rPr>
              <w:t>Б</w:t>
            </w:r>
            <w:r w:rsidRPr="00661813">
              <w:rPr>
                <w:rFonts w:cs="Arial"/>
                <w:spacing w:val="-7"/>
                <w:w w:val="103"/>
                <w:lang w:val="sr-Cyrl-CS"/>
              </w:rPr>
              <w:t>Л</w:t>
            </w:r>
            <w:r w:rsidRPr="00661813">
              <w:rPr>
                <w:rFonts w:cs="Arial"/>
                <w:w w:val="103"/>
                <w:lang w:val="sr-Cyrl-CS"/>
              </w:rPr>
              <w:t xml:space="preserve">У </w:t>
            </w:r>
            <w:r w:rsidRPr="00661813">
              <w:rPr>
                <w:rFonts w:cs="Arial"/>
                <w:lang w:val="sr-Cyrl-CS"/>
              </w:rPr>
              <w:t>П</w:t>
            </w:r>
            <w:r w:rsidRPr="00661813">
              <w:rPr>
                <w:rFonts w:cs="Arial"/>
                <w:spacing w:val="-3"/>
                <w:lang w:val="sr-Cyrl-CS"/>
              </w:rPr>
              <w:t>О</w:t>
            </w:r>
            <w:r w:rsidRPr="00661813">
              <w:rPr>
                <w:rFonts w:cs="Arial"/>
                <w:spacing w:val="-1"/>
                <w:lang w:val="sr-Cyrl-CS"/>
              </w:rPr>
              <w:t>С</w:t>
            </w:r>
            <w:r w:rsidRPr="00661813">
              <w:rPr>
                <w:rFonts w:cs="Arial"/>
                <w:spacing w:val="3"/>
                <w:lang w:val="sr-Cyrl-CS"/>
              </w:rPr>
              <w:t>Т</w:t>
            </w:r>
            <w:r w:rsidRPr="00661813">
              <w:rPr>
                <w:rFonts w:cs="Arial"/>
                <w:spacing w:val="1"/>
                <w:lang w:val="sr-Cyrl-CS"/>
              </w:rPr>
              <w:t>АВ</w:t>
            </w:r>
            <w:r w:rsidRPr="00661813">
              <w:rPr>
                <w:rFonts w:cs="Arial"/>
                <w:lang w:val="sr-Cyrl-CS"/>
              </w:rPr>
              <w:t>И</w:t>
            </w:r>
            <w:r w:rsidRPr="00661813">
              <w:rPr>
                <w:rFonts w:cs="Arial"/>
                <w:spacing w:val="-3"/>
                <w:lang w:val="sr-Cyrl-CS"/>
              </w:rPr>
              <w:t>О</w:t>
            </w:r>
            <w:r w:rsidRPr="00661813">
              <w:rPr>
                <w:rFonts w:cs="Arial"/>
                <w:spacing w:val="-2"/>
                <w:lang w:val="sr-Cyrl-CS"/>
              </w:rPr>
              <w:t>"</w:t>
            </w:r>
            <w:r w:rsidRPr="00661813">
              <w:rPr>
                <w:rFonts w:cs="Arial"/>
                <w:lang w:val="sr-Cyrl-CS"/>
              </w:rPr>
              <w:t>,</w:t>
            </w:r>
            <w:r w:rsidRPr="00661813">
              <w:rPr>
                <w:rFonts w:cs="Arial"/>
                <w:spacing w:val="5"/>
                <w:lang w:val="sr-Cyrl-CS"/>
              </w:rPr>
              <w:t xml:space="preserve"> </w:t>
            </w:r>
            <w:r w:rsidRPr="00661813">
              <w:rPr>
                <w:rFonts w:cs="Arial"/>
                <w:lang w:val="sr-Cyrl-CS"/>
              </w:rPr>
              <w:t>а</w:t>
            </w:r>
            <w:r w:rsidRPr="00661813">
              <w:rPr>
                <w:rFonts w:cs="Arial"/>
                <w:spacing w:val="10"/>
                <w:lang w:val="sr-Cyrl-CS"/>
              </w:rPr>
              <w:t xml:space="preserve"> </w:t>
            </w:r>
            <w:r w:rsidRPr="00661813">
              <w:rPr>
                <w:rFonts w:cs="Arial"/>
                <w:spacing w:val="-1"/>
                <w:lang w:val="sr-Cyrl-CS"/>
              </w:rPr>
              <w:t>и</w:t>
            </w:r>
            <w:r w:rsidRPr="00661813">
              <w:rPr>
                <w:rFonts w:cs="Arial"/>
                <w:spacing w:val="2"/>
                <w:lang w:val="sr-Cyrl-CS"/>
              </w:rPr>
              <w:t>с</w:t>
            </w:r>
            <w:r w:rsidRPr="00661813">
              <w:rPr>
                <w:rFonts w:cs="Arial"/>
                <w:spacing w:val="-2"/>
                <w:lang w:val="sr-Cyrl-CS"/>
              </w:rPr>
              <w:t>п</w:t>
            </w:r>
            <w:r w:rsidRPr="00661813">
              <w:rPr>
                <w:rFonts w:cs="Arial"/>
                <w:lang w:val="sr-Cyrl-CS"/>
              </w:rPr>
              <w:t>од</w:t>
            </w:r>
            <w:r w:rsidRPr="00661813">
              <w:rPr>
                <w:rFonts w:cs="Arial"/>
                <w:spacing w:val="4"/>
                <w:lang w:val="sr-Cyrl-CS"/>
              </w:rPr>
              <w:t xml:space="preserve"> </w:t>
            </w:r>
            <w:r w:rsidRPr="00661813">
              <w:rPr>
                <w:rFonts w:cs="Arial"/>
                <w:spacing w:val="1"/>
                <w:lang w:val="sr-Cyrl-CS"/>
              </w:rPr>
              <w:t>м</w:t>
            </w:r>
            <w:r w:rsidRPr="00661813">
              <w:rPr>
                <w:rFonts w:cs="Arial"/>
                <w:lang w:val="sr-Cyrl-CS"/>
              </w:rPr>
              <w:t>а</w:t>
            </w:r>
            <w:r w:rsidRPr="00661813">
              <w:rPr>
                <w:rFonts w:cs="Arial"/>
                <w:spacing w:val="-6"/>
                <w:lang w:val="sr-Cyrl-CS"/>
              </w:rPr>
              <w:t>њ</w:t>
            </w:r>
            <w:r w:rsidRPr="00661813">
              <w:rPr>
                <w:rFonts w:cs="Arial"/>
                <w:lang w:val="sr-Cyrl-CS"/>
              </w:rPr>
              <w:t>ег</w:t>
            </w:r>
            <w:r w:rsidRPr="00661813">
              <w:rPr>
                <w:rFonts w:cs="Arial"/>
                <w:spacing w:val="15"/>
                <w:lang w:val="sr-Cyrl-CS"/>
              </w:rPr>
              <w:t xml:space="preserve"> </w:t>
            </w:r>
            <w:r w:rsidRPr="00661813">
              <w:rPr>
                <w:rFonts w:cs="Arial"/>
                <w:spacing w:val="-7"/>
                <w:w w:val="103"/>
                <w:lang w:val="sr-Cyrl-CS"/>
              </w:rPr>
              <w:t>п</w:t>
            </w:r>
            <w:r w:rsidRPr="00661813">
              <w:rPr>
                <w:rFonts w:cs="Arial"/>
                <w:spacing w:val="5"/>
                <w:w w:val="103"/>
                <w:lang w:val="sr-Cyrl-CS"/>
              </w:rPr>
              <w:t>р</w:t>
            </w:r>
            <w:r w:rsidRPr="00661813">
              <w:rPr>
                <w:rFonts w:cs="Arial"/>
                <w:w w:val="103"/>
                <w:lang w:val="sr-Cyrl-CS"/>
              </w:rPr>
              <w:t>а</w:t>
            </w:r>
            <w:r w:rsidRPr="00661813">
              <w:rPr>
                <w:rFonts w:cs="Arial"/>
                <w:spacing w:val="-5"/>
                <w:w w:val="103"/>
                <w:lang w:val="sr-Cyrl-CS"/>
              </w:rPr>
              <w:t>в</w:t>
            </w:r>
            <w:r w:rsidRPr="00661813">
              <w:rPr>
                <w:rFonts w:cs="Arial"/>
                <w:w w:val="103"/>
                <w:lang w:val="sr-Cyrl-CS"/>
              </w:rPr>
              <w:t>о</w:t>
            </w:r>
            <w:r w:rsidRPr="00661813">
              <w:rPr>
                <w:rFonts w:cs="Arial"/>
                <w:spacing w:val="-3"/>
                <w:w w:val="103"/>
                <w:lang w:val="sr-Cyrl-CS"/>
              </w:rPr>
              <w:t>у</w:t>
            </w:r>
            <w:r w:rsidRPr="00661813">
              <w:rPr>
                <w:rFonts w:cs="Arial"/>
                <w:spacing w:val="1"/>
                <w:w w:val="104"/>
                <w:lang w:val="sr-Cyrl-CS"/>
              </w:rPr>
              <w:t>г</w:t>
            </w:r>
            <w:r w:rsidRPr="00661813">
              <w:rPr>
                <w:rFonts w:cs="Arial"/>
                <w:w w:val="103"/>
                <w:lang w:val="sr-Cyrl-CS"/>
              </w:rPr>
              <w:t>ао</w:t>
            </w:r>
            <w:r w:rsidRPr="00661813">
              <w:rPr>
                <w:rFonts w:cs="Arial"/>
                <w:spacing w:val="1"/>
                <w:w w:val="103"/>
                <w:lang w:val="sr-Cyrl-CS"/>
              </w:rPr>
              <w:t>н</w:t>
            </w:r>
            <w:r w:rsidRPr="00661813">
              <w:rPr>
                <w:rFonts w:cs="Arial"/>
                <w:spacing w:val="4"/>
                <w:w w:val="103"/>
                <w:lang w:val="sr-Cyrl-CS"/>
              </w:rPr>
              <w:t>и</w:t>
            </w:r>
            <w:r w:rsidRPr="00661813">
              <w:rPr>
                <w:rFonts w:cs="Arial"/>
                <w:spacing w:val="-5"/>
                <w:w w:val="104"/>
                <w:lang w:val="sr-Cyrl-CS"/>
              </w:rPr>
              <w:t>к</w:t>
            </w:r>
            <w:r w:rsidRPr="00661813">
              <w:rPr>
                <w:rFonts w:cs="Arial"/>
                <w:w w:val="103"/>
                <w:lang w:val="sr-Cyrl-CS"/>
              </w:rPr>
              <w:t xml:space="preserve">а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lang w:val="sr-Cyrl-CS"/>
              </w:rPr>
              <w:t>а</w:t>
            </w:r>
            <w:r w:rsidRPr="00661813">
              <w:rPr>
                <w:rFonts w:cs="Arial"/>
                <w:spacing w:val="1"/>
                <w:lang w:val="sr-Cyrl-CS"/>
              </w:rPr>
              <w:t>н</w:t>
            </w:r>
            <w:r w:rsidRPr="00661813">
              <w:rPr>
                <w:rFonts w:cs="Arial"/>
                <w:lang w:val="sr-Cyrl-CS"/>
              </w:rPr>
              <w:t>о</w:t>
            </w:r>
            <w:r w:rsidRPr="00661813">
              <w:rPr>
                <w:rFonts w:cs="Arial"/>
                <w:spacing w:val="2"/>
                <w:lang w:val="sr-Cyrl-CS"/>
              </w:rPr>
              <w:t xml:space="preserve"> ј</w:t>
            </w:r>
            <w:r w:rsidRPr="00661813">
              <w:rPr>
                <w:rFonts w:cs="Arial"/>
                <w:lang w:val="sr-Cyrl-CS"/>
              </w:rPr>
              <w:t>е:</w:t>
            </w:r>
            <w:r w:rsidRPr="00661813">
              <w:rPr>
                <w:rFonts w:cs="Arial"/>
                <w:spacing w:val="6"/>
                <w:lang w:val="sr-Cyrl-CS"/>
              </w:rPr>
              <w:t xml:space="preserve"> </w:t>
            </w:r>
            <w:r w:rsidRPr="00661813">
              <w:rPr>
                <w:rFonts w:cs="Arial"/>
                <w:spacing w:val="-2"/>
                <w:w w:val="103"/>
                <w:lang w:val="sr-Cyrl-CS"/>
              </w:rPr>
              <w:t>„</w:t>
            </w:r>
            <w:r w:rsidRPr="00661813">
              <w:rPr>
                <w:rFonts w:cs="Arial"/>
                <w:spacing w:val="-1"/>
                <w:w w:val="103"/>
                <w:lang w:val="sr-Cyrl-CS"/>
              </w:rPr>
              <w:t>Д</w:t>
            </w:r>
            <w:r w:rsidRPr="00661813">
              <w:rPr>
                <w:rFonts w:cs="Arial"/>
                <w:spacing w:val="1"/>
                <w:w w:val="103"/>
                <w:lang w:val="sr-Cyrl-CS"/>
              </w:rPr>
              <w:t>А</w:t>
            </w:r>
            <w:r w:rsidRPr="00661813">
              <w:rPr>
                <w:rFonts w:cs="Arial"/>
                <w:spacing w:val="3"/>
                <w:w w:val="103"/>
                <w:lang w:val="sr-Cyrl-CS"/>
              </w:rPr>
              <w:t>Т</w:t>
            </w:r>
            <w:r w:rsidRPr="00661813">
              <w:rPr>
                <w:rFonts w:cs="Arial"/>
                <w:spacing w:val="-2"/>
                <w:w w:val="103"/>
                <w:lang w:val="sr-Cyrl-CS"/>
              </w:rPr>
              <w:t>У</w:t>
            </w:r>
            <w:r w:rsidRPr="00661813">
              <w:rPr>
                <w:rFonts w:cs="Arial"/>
                <w:spacing w:val="-5"/>
                <w:w w:val="103"/>
                <w:lang w:val="sr-Cyrl-CS"/>
              </w:rPr>
              <w:t>М</w:t>
            </w:r>
            <w:r w:rsidRPr="00661813">
              <w:rPr>
                <w:rFonts w:cs="Arial"/>
                <w:spacing w:val="-2"/>
                <w:w w:val="104"/>
                <w:lang w:val="sr-Cyrl-CS"/>
              </w:rPr>
              <w:t>"</w:t>
            </w:r>
            <w:r w:rsidRPr="00661813">
              <w:rPr>
                <w:rFonts w:cs="Arial"/>
                <w:w w:val="104"/>
                <w:lang w:val="sr-Cyrl-CS"/>
              </w:rPr>
              <w:t>.</w:t>
            </w:r>
            <w:r w:rsidRPr="00661813">
              <w:rPr>
                <w:rFonts w:cs="Arial"/>
                <w:w w:val="104"/>
              </w:rPr>
              <w:t xml:space="preserve"> </w:t>
            </w:r>
            <w:r w:rsidRPr="00661813">
              <w:rPr>
                <w:rFonts w:cs="Arial"/>
                <w:spacing w:val="3"/>
                <w:lang w:val="sr-Cyrl-CS"/>
              </w:rPr>
              <w:t>Т</w:t>
            </w:r>
            <w:r w:rsidRPr="00661813">
              <w:rPr>
                <w:rFonts w:cs="Arial"/>
                <w:lang w:val="sr-Cyrl-CS"/>
              </w:rPr>
              <w:t>ек</w:t>
            </w:r>
            <w:r w:rsidRPr="00661813">
              <w:rPr>
                <w:rFonts w:cs="Arial"/>
                <w:spacing w:val="2"/>
                <w:lang w:val="sr-Cyrl-CS"/>
              </w:rPr>
              <w:t>с</w:t>
            </w:r>
            <w:r w:rsidRPr="00661813">
              <w:rPr>
                <w:rFonts w:cs="Arial"/>
                <w:spacing w:val="-4"/>
                <w:lang w:val="sr-Cyrl-CS"/>
              </w:rPr>
              <w:t>т</w:t>
            </w:r>
            <w:r w:rsidRPr="00661813">
              <w:rPr>
                <w:rFonts w:cs="Arial"/>
                <w:spacing w:val="5"/>
                <w:lang w:val="sr-Cyrl-CS"/>
              </w:rPr>
              <w:t>о</w:t>
            </w:r>
            <w:r w:rsidRPr="00661813">
              <w:rPr>
                <w:rFonts w:cs="Arial"/>
                <w:spacing w:val="-5"/>
                <w:lang w:val="sr-Cyrl-CS"/>
              </w:rPr>
              <w:t>в</w:t>
            </w:r>
            <w:r w:rsidRPr="00661813">
              <w:rPr>
                <w:rFonts w:cs="Arial"/>
                <w:lang w:val="sr-Cyrl-CS"/>
              </w:rPr>
              <w:t>и</w:t>
            </w:r>
            <w:r w:rsidRPr="00661813">
              <w:rPr>
                <w:rFonts w:cs="Arial"/>
                <w:spacing w:val="16"/>
                <w:lang w:val="sr-Cyrl-CS"/>
              </w:rPr>
              <w:t xml:space="preserve"> </w:t>
            </w:r>
            <w:r w:rsidRPr="00661813">
              <w:rPr>
                <w:rFonts w:cs="Arial"/>
                <w:spacing w:val="-3"/>
                <w:lang w:val="sr-Cyrl-CS"/>
              </w:rPr>
              <w:t>с</w:t>
            </w:r>
            <w:r w:rsidRPr="00661813">
              <w:rPr>
                <w:rFonts w:cs="Arial"/>
                <w:lang w:val="sr-Cyrl-CS"/>
              </w:rPr>
              <w:t xml:space="preserve">е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spacing w:val="-3"/>
                <w:lang w:val="sr-Cyrl-CS"/>
              </w:rPr>
              <w:t>у</w:t>
            </w:r>
            <w:r w:rsidRPr="00661813">
              <w:rPr>
                <w:rFonts w:cs="Arial"/>
                <w:spacing w:val="2"/>
                <w:lang w:val="sr-Cyrl-CS"/>
              </w:rPr>
              <w:t>ј</w:t>
            </w:r>
            <w:r w:rsidRPr="00661813">
              <w:rPr>
                <w:rFonts w:cs="Arial"/>
                <w:lang w:val="sr-Cyrl-CS"/>
              </w:rPr>
              <w:t>у</w:t>
            </w:r>
            <w:r w:rsidRPr="00661813">
              <w:rPr>
                <w:rFonts w:cs="Arial"/>
                <w:spacing w:val="2"/>
                <w:lang w:val="sr-Cyrl-CS"/>
              </w:rPr>
              <w:t xml:space="preserve"> </w:t>
            </w:r>
            <w:r w:rsidRPr="00661813">
              <w:rPr>
                <w:rFonts w:cs="Arial"/>
                <w:lang w:val="sr-Cyrl-CS"/>
              </w:rPr>
              <w:t>ћ</w:t>
            </w:r>
            <w:r w:rsidRPr="00661813">
              <w:rPr>
                <w:rFonts w:cs="Arial"/>
                <w:spacing w:val="4"/>
                <w:lang w:val="sr-Cyrl-CS"/>
              </w:rPr>
              <w:t>и</w:t>
            </w:r>
            <w:r w:rsidRPr="00661813">
              <w:rPr>
                <w:rFonts w:cs="Arial"/>
                <w:spacing w:val="-5"/>
                <w:lang w:val="sr-Cyrl-CS"/>
              </w:rPr>
              <w:t>р</w:t>
            </w:r>
            <w:r w:rsidRPr="00661813">
              <w:rPr>
                <w:rFonts w:cs="Arial"/>
                <w:spacing w:val="4"/>
                <w:lang w:val="sr-Cyrl-CS"/>
              </w:rPr>
              <w:t>и</w:t>
            </w:r>
            <w:r w:rsidRPr="00661813">
              <w:rPr>
                <w:rFonts w:cs="Arial"/>
                <w:spacing w:val="-1"/>
                <w:lang w:val="sr-Cyrl-CS"/>
              </w:rPr>
              <w:t>л</w:t>
            </w:r>
            <w:r w:rsidRPr="00661813">
              <w:rPr>
                <w:rFonts w:cs="Arial"/>
                <w:spacing w:val="4"/>
                <w:lang w:val="sr-Cyrl-CS"/>
              </w:rPr>
              <w:t>и</w:t>
            </w:r>
            <w:r w:rsidRPr="00661813">
              <w:rPr>
                <w:rFonts w:cs="Arial"/>
                <w:spacing w:val="-7"/>
                <w:lang w:val="sr-Cyrl-CS"/>
              </w:rPr>
              <w:t>ч</w:t>
            </w:r>
            <w:r w:rsidRPr="00661813">
              <w:rPr>
                <w:rFonts w:cs="Arial"/>
                <w:spacing w:val="5"/>
                <w:lang w:val="sr-Cyrl-CS"/>
              </w:rPr>
              <w:t>н</w:t>
            </w:r>
            <w:r w:rsidRPr="00661813">
              <w:rPr>
                <w:rFonts w:cs="Arial"/>
                <w:spacing w:val="-6"/>
                <w:lang w:val="sr-Cyrl-CS"/>
              </w:rPr>
              <w:t>и</w:t>
            </w:r>
            <w:r w:rsidRPr="00661813">
              <w:rPr>
                <w:rFonts w:cs="Arial"/>
                <w:lang w:val="sr-Cyrl-CS"/>
              </w:rPr>
              <w:t>м</w:t>
            </w:r>
            <w:r w:rsidRPr="00661813">
              <w:rPr>
                <w:rFonts w:cs="Arial"/>
                <w:spacing w:val="2"/>
                <w:lang w:val="sr-Cyrl-CS"/>
              </w:rPr>
              <w:t xml:space="preserve"> </w:t>
            </w:r>
            <w:r w:rsidRPr="00661813">
              <w:rPr>
                <w:rFonts w:cs="Arial"/>
                <w:spacing w:val="4"/>
                <w:lang w:val="sr-Cyrl-CS"/>
              </w:rPr>
              <w:t>и</w:t>
            </w:r>
            <w:r w:rsidRPr="00661813">
              <w:rPr>
                <w:rFonts w:cs="Arial"/>
                <w:spacing w:val="-1"/>
                <w:lang w:val="sr-Cyrl-CS"/>
              </w:rPr>
              <w:t>л</w:t>
            </w:r>
            <w:r w:rsidRPr="00661813">
              <w:rPr>
                <w:rFonts w:cs="Arial"/>
                <w:lang w:val="sr-Cyrl-CS"/>
              </w:rPr>
              <w:t>и</w:t>
            </w:r>
            <w:r w:rsidRPr="00661813">
              <w:rPr>
                <w:rFonts w:cs="Arial"/>
                <w:spacing w:val="4"/>
                <w:lang w:val="sr-Cyrl-CS"/>
              </w:rPr>
              <w:t xml:space="preserve"> </w:t>
            </w:r>
            <w:r w:rsidRPr="00661813">
              <w:rPr>
                <w:rFonts w:cs="Arial"/>
                <w:spacing w:val="-1"/>
                <w:w w:val="103"/>
                <w:lang w:val="sr-Cyrl-CS"/>
              </w:rPr>
              <w:t>л</w:t>
            </w:r>
            <w:r w:rsidRPr="00661813">
              <w:rPr>
                <w:rFonts w:cs="Arial"/>
                <w:spacing w:val="5"/>
                <w:w w:val="103"/>
                <w:lang w:val="sr-Cyrl-CS"/>
              </w:rPr>
              <w:t>а</w:t>
            </w:r>
            <w:r w:rsidRPr="00661813">
              <w:rPr>
                <w:rFonts w:cs="Arial"/>
                <w:spacing w:val="-4"/>
                <w:w w:val="103"/>
                <w:lang w:val="sr-Cyrl-CS"/>
              </w:rPr>
              <w:t>т</w:t>
            </w:r>
            <w:r w:rsidRPr="00661813">
              <w:rPr>
                <w:rFonts w:cs="Arial"/>
                <w:spacing w:val="-1"/>
                <w:w w:val="103"/>
                <w:lang w:val="sr-Cyrl-CS"/>
              </w:rPr>
              <w:t>и</w:t>
            </w:r>
            <w:r w:rsidRPr="00661813">
              <w:rPr>
                <w:rFonts w:cs="Arial"/>
                <w:spacing w:val="1"/>
                <w:w w:val="103"/>
                <w:lang w:val="sr-Cyrl-CS"/>
              </w:rPr>
              <w:t>н</w:t>
            </w:r>
            <w:r w:rsidRPr="00661813">
              <w:rPr>
                <w:rFonts w:cs="Arial"/>
                <w:spacing w:val="-1"/>
                <w:w w:val="103"/>
                <w:lang w:val="sr-Cyrl-CS"/>
              </w:rPr>
              <w:t>и</w:t>
            </w:r>
            <w:r w:rsidRPr="00661813">
              <w:rPr>
                <w:rFonts w:cs="Arial"/>
                <w:spacing w:val="-3"/>
                <w:w w:val="103"/>
                <w:lang w:val="sr-Cyrl-CS"/>
              </w:rPr>
              <w:t>ч</w:t>
            </w:r>
            <w:r w:rsidRPr="00661813">
              <w:rPr>
                <w:rFonts w:cs="Arial"/>
                <w:spacing w:val="5"/>
                <w:lang w:val="sr-Cyrl-CS"/>
              </w:rPr>
              <w:t>н</w:t>
            </w:r>
            <w:r w:rsidRPr="00661813">
              <w:rPr>
                <w:rFonts w:cs="Arial"/>
                <w:spacing w:val="-6"/>
                <w:lang w:val="sr-Cyrl-CS"/>
              </w:rPr>
              <w:t>и</w:t>
            </w:r>
            <w:r w:rsidRPr="00661813">
              <w:rPr>
                <w:rFonts w:cs="Arial"/>
                <w:lang w:val="sr-Cyrl-CS"/>
              </w:rPr>
              <w:t>м</w:t>
            </w:r>
            <w:r w:rsidRPr="00661813">
              <w:rPr>
                <w:rFonts w:cs="Arial"/>
                <w:spacing w:val="8"/>
                <w:lang w:val="sr-Cyrl-CS"/>
              </w:rPr>
              <w:t xml:space="preserve"> </w:t>
            </w:r>
            <w:r w:rsidRPr="00661813">
              <w:rPr>
                <w:rFonts w:cs="Arial"/>
                <w:spacing w:val="-7"/>
                <w:lang w:val="sr-Cyrl-CS"/>
              </w:rPr>
              <w:t>п</w:t>
            </w:r>
            <w:r w:rsidRPr="00661813">
              <w:rPr>
                <w:rFonts w:cs="Arial"/>
                <w:spacing w:val="4"/>
                <w:lang w:val="sr-Cyrl-CS"/>
              </w:rPr>
              <w:t>и</w:t>
            </w:r>
            <w:r w:rsidRPr="00661813">
              <w:rPr>
                <w:rFonts w:cs="Arial"/>
                <w:spacing w:val="-3"/>
                <w:lang w:val="sr-Cyrl-CS"/>
              </w:rPr>
              <w:t>с</w:t>
            </w:r>
            <w:r w:rsidRPr="00661813">
              <w:rPr>
                <w:rFonts w:cs="Arial"/>
                <w:spacing w:val="-4"/>
                <w:lang w:val="sr-Cyrl-CS"/>
              </w:rPr>
              <w:t>м</w:t>
            </w:r>
            <w:r w:rsidRPr="00661813">
              <w:rPr>
                <w:rFonts w:cs="Arial"/>
                <w:spacing w:val="5"/>
                <w:lang w:val="sr-Cyrl-CS"/>
              </w:rPr>
              <w:t>о</w:t>
            </w:r>
            <w:r w:rsidRPr="00661813">
              <w:rPr>
                <w:rFonts w:cs="Arial"/>
                <w:spacing w:val="1"/>
                <w:lang w:val="sr-Cyrl-CS"/>
              </w:rPr>
              <w:t>м</w:t>
            </w:r>
            <w:r w:rsidRPr="00661813">
              <w:rPr>
                <w:rFonts w:cs="Arial"/>
                <w:lang w:val="sr-Cyrl-CS"/>
              </w:rPr>
              <w:t>.</w:t>
            </w:r>
            <w:r w:rsidRPr="00661813">
              <w:rPr>
                <w:rFonts w:cs="Arial"/>
                <w:spacing w:val="2"/>
                <w:lang w:val="sr-Cyrl-CS"/>
              </w:rPr>
              <w:t xml:space="preserve"> </w:t>
            </w:r>
            <w:r w:rsidRPr="00661813">
              <w:rPr>
                <w:rFonts w:cs="Arial"/>
                <w:spacing w:val="-1"/>
                <w:lang w:val="sr-Cyrl-CS"/>
              </w:rPr>
              <w:t>Н</w:t>
            </w:r>
            <w:r w:rsidRPr="00661813">
              <w:rPr>
                <w:rFonts w:cs="Arial"/>
                <w:lang w:val="sr-Cyrl-CS"/>
              </w:rPr>
              <w:t>е</w:t>
            </w:r>
            <w:r w:rsidRPr="00661813">
              <w:rPr>
                <w:rFonts w:cs="Arial"/>
                <w:spacing w:val="11"/>
                <w:lang w:val="sr-Cyrl-CS"/>
              </w:rPr>
              <w:t xml:space="preserve"> </w:t>
            </w:r>
            <w:r w:rsidRPr="00661813">
              <w:rPr>
                <w:rFonts w:cs="Arial"/>
                <w:spacing w:val="-3"/>
                <w:lang w:val="sr-Cyrl-CS"/>
              </w:rPr>
              <w:t>с</w:t>
            </w:r>
            <w:r w:rsidRPr="00661813">
              <w:rPr>
                <w:rFonts w:cs="Arial"/>
                <w:spacing w:val="1"/>
                <w:lang w:val="sr-Cyrl-CS"/>
              </w:rPr>
              <w:t>м</w:t>
            </w:r>
            <w:r w:rsidRPr="00661813">
              <w:rPr>
                <w:rFonts w:cs="Arial"/>
                <w:spacing w:val="-5"/>
                <w:lang w:val="sr-Cyrl-CS"/>
              </w:rPr>
              <w:t>е</w:t>
            </w:r>
            <w:r w:rsidRPr="00661813">
              <w:rPr>
                <w:rFonts w:cs="Arial"/>
                <w:spacing w:val="7"/>
                <w:lang w:val="sr-Cyrl-CS"/>
              </w:rPr>
              <w:t>ј</w:t>
            </w:r>
            <w:r w:rsidRPr="00661813">
              <w:rPr>
                <w:rFonts w:cs="Arial"/>
                <w:lang w:val="sr-Cyrl-CS"/>
              </w:rPr>
              <w:t>у</w:t>
            </w:r>
            <w:r w:rsidRPr="00661813">
              <w:rPr>
                <w:rFonts w:cs="Arial"/>
                <w:spacing w:val="2"/>
                <w:lang w:val="sr-Cyrl-CS"/>
              </w:rPr>
              <w:t xml:space="preserve"> </w:t>
            </w:r>
            <w:r w:rsidRPr="00661813">
              <w:rPr>
                <w:rFonts w:cs="Arial"/>
                <w:spacing w:val="-3"/>
                <w:lang w:val="sr-Cyrl-CS"/>
              </w:rPr>
              <w:t>с</w:t>
            </w:r>
            <w:r w:rsidRPr="00661813">
              <w:rPr>
                <w:rFonts w:cs="Arial"/>
                <w:lang w:val="sr-Cyrl-CS"/>
              </w:rPr>
              <w:t>е</w:t>
            </w:r>
            <w:r w:rsidRPr="00661813">
              <w:rPr>
                <w:rFonts w:cs="Arial"/>
                <w:spacing w:val="5"/>
                <w:lang w:val="sr-Cyrl-CS"/>
              </w:rPr>
              <w:t xml:space="preserve"> </w:t>
            </w:r>
            <w:r w:rsidRPr="00661813">
              <w:rPr>
                <w:rFonts w:cs="Arial"/>
                <w:spacing w:val="1"/>
                <w:lang w:val="sr-Cyrl-CS"/>
              </w:rPr>
              <w:t>м</w:t>
            </w:r>
            <w:r w:rsidRPr="00661813">
              <w:rPr>
                <w:rFonts w:cs="Arial"/>
                <w:spacing w:val="-5"/>
                <w:lang w:val="sr-Cyrl-CS"/>
              </w:rPr>
              <w:t>е</w:t>
            </w:r>
            <w:r w:rsidRPr="00661813">
              <w:rPr>
                <w:rFonts w:cs="Arial"/>
                <w:spacing w:val="2"/>
                <w:lang w:val="sr-Cyrl-CS"/>
              </w:rPr>
              <w:t>ш</w:t>
            </w:r>
            <w:r w:rsidRPr="00661813">
              <w:rPr>
                <w:rFonts w:cs="Arial"/>
                <w:spacing w:val="5"/>
                <w:lang w:val="sr-Cyrl-CS"/>
              </w:rPr>
              <w:t>а</w:t>
            </w:r>
            <w:r w:rsidRPr="00661813">
              <w:rPr>
                <w:rFonts w:cs="Arial"/>
                <w:spacing w:val="-9"/>
                <w:lang w:val="sr-Cyrl-CS"/>
              </w:rPr>
              <w:t>т</w:t>
            </w:r>
            <w:r w:rsidRPr="00661813">
              <w:rPr>
                <w:rFonts w:cs="Arial"/>
                <w:lang w:val="sr-Cyrl-CS"/>
              </w:rPr>
              <w:t>и</w:t>
            </w:r>
            <w:r w:rsidRPr="00661813">
              <w:rPr>
                <w:rFonts w:cs="Arial"/>
                <w:spacing w:val="5"/>
                <w:lang w:val="sr-Cyrl-CS"/>
              </w:rPr>
              <w:t xml:space="preserve"> н</w:t>
            </w:r>
            <w:r w:rsidRPr="00661813">
              <w:rPr>
                <w:rFonts w:cs="Arial"/>
                <w:lang w:val="sr-Cyrl-CS"/>
              </w:rPr>
              <w:t xml:space="preserve">а </w:t>
            </w:r>
            <w:r w:rsidRPr="00661813">
              <w:rPr>
                <w:rFonts w:cs="Arial"/>
                <w:spacing w:val="2"/>
                <w:lang w:val="sr-Cyrl-CS"/>
              </w:rPr>
              <w:t>ј</w:t>
            </w:r>
            <w:r w:rsidRPr="00661813">
              <w:rPr>
                <w:rFonts w:cs="Arial"/>
                <w:lang w:val="sr-Cyrl-CS"/>
              </w:rPr>
              <w:t>е</w:t>
            </w:r>
            <w:r w:rsidRPr="00661813">
              <w:rPr>
                <w:rFonts w:cs="Arial"/>
                <w:spacing w:val="-1"/>
                <w:lang w:val="sr-Cyrl-CS"/>
              </w:rPr>
              <w:t>д</w:t>
            </w:r>
            <w:r w:rsidRPr="00661813">
              <w:rPr>
                <w:rFonts w:cs="Arial"/>
                <w:spacing w:val="1"/>
                <w:lang w:val="sr-Cyrl-CS"/>
              </w:rPr>
              <w:t>н</w:t>
            </w:r>
            <w:r w:rsidRPr="00661813">
              <w:rPr>
                <w:rFonts w:cs="Arial"/>
                <w:lang w:val="sr-Cyrl-CS"/>
              </w:rPr>
              <w:t>ој</w:t>
            </w:r>
            <w:r w:rsidRPr="00661813">
              <w:rPr>
                <w:rFonts w:cs="Arial"/>
                <w:spacing w:val="5"/>
                <w:lang w:val="sr-Cyrl-CS"/>
              </w:rPr>
              <w:t xml:space="preserve"> </w:t>
            </w:r>
            <w:r w:rsidRPr="00661813">
              <w:rPr>
                <w:rFonts w:cs="Arial"/>
                <w:spacing w:val="-4"/>
                <w:w w:val="103"/>
                <w:lang w:val="sr-Cyrl-CS"/>
              </w:rPr>
              <w:t>т</w:t>
            </w:r>
            <w:r w:rsidRPr="00661813">
              <w:rPr>
                <w:rFonts w:cs="Arial"/>
                <w:w w:val="103"/>
                <w:lang w:val="sr-Cyrl-CS"/>
              </w:rPr>
              <w:t>а</w:t>
            </w:r>
            <w:r w:rsidRPr="00661813">
              <w:rPr>
                <w:rFonts w:cs="Arial"/>
                <w:spacing w:val="6"/>
                <w:w w:val="103"/>
                <w:lang w:val="sr-Cyrl-CS"/>
              </w:rPr>
              <w:t>б</w:t>
            </w:r>
            <w:r w:rsidRPr="00661813">
              <w:rPr>
                <w:rFonts w:cs="Arial"/>
                <w:spacing w:val="4"/>
                <w:lang w:val="sr-Cyrl-CS"/>
              </w:rPr>
              <w:t>л</w:t>
            </w:r>
            <w:r w:rsidRPr="00661813">
              <w:rPr>
                <w:rFonts w:cs="Arial"/>
                <w:spacing w:val="-1"/>
                <w:lang w:val="sr-Cyrl-CS"/>
              </w:rPr>
              <w:t>и</w:t>
            </w:r>
            <w:r w:rsidRPr="00661813">
              <w:rPr>
                <w:rFonts w:cs="Arial"/>
                <w:spacing w:val="1"/>
                <w:lang w:val="sr-Cyrl-CS"/>
              </w:rPr>
              <w:t>ц</w:t>
            </w:r>
            <w:r w:rsidRPr="00661813">
              <w:rPr>
                <w:rFonts w:cs="Arial"/>
                <w:lang w:val="sr-Cyrl-CS"/>
              </w:rPr>
              <w:t>и</w:t>
            </w:r>
            <w:r w:rsidRPr="00661813">
              <w:rPr>
                <w:rFonts w:cs="Arial"/>
                <w:spacing w:val="-3"/>
                <w:lang w:val="sr-Cyrl-CS"/>
              </w:rPr>
              <w:t xml:space="preserve"> </w:t>
            </w:r>
            <w:r w:rsidRPr="00661813">
              <w:rPr>
                <w:rFonts w:cs="Arial"/>
                <w:spacing w:val="5"/>
                <w:lang w:val="sr-Cyrl-CS"/>
              </w:rPr>
              <w:t>о</w:t>
            </w:r>
            <w:r w:rsidRPr="00661813">
              <w:rPr>
                <w:rFonts w:cs="Arial"/>
                <w:spacing w:val="-4"/>
                <w:lang w:val="sr-Cyrl-CS"/>
              </w:rPr>
              <w:t>б</w:t>
            </w:r>
            <w:r w:rsidRPr="00661813">
              <w:rPr>
                <w:rFonts w:cs="Arial"/>
                <w:lang w:val="sr-Cyrl-CS"/>
              </w:rPr>
              <w:t>а</w:t>
            </w:r>
            <w:r w:rsidRPr="00661813">
              <w:rPr>
                <w:rFonts w:cs="Arial"/>
                <w:spacing w:val="10"/>
                <w:lang w:val="sr-Cyrl-CS"/>
              </w:rPr>
              <w:t xml:space="preserve"> </w:t>
            </w:r>
            <w:r w:rsidRPr="00661813">
              <w:rPr>
                <w:rFonts w:cs="Arial"/>
                <w:spacing w:val="-7"/>
                <w:lang w:val="sr-Cyrl-CS"/>
              </w:rPr>
              <w:t>п</w:t>
            </w:r>
            <w:r w:rsidRPr="00661813">
              <w:rPr>
                <w:rFonts w:cs="Arial"/>
                <w:spacing w:val="4"/>
                <w:lang w:val="sr-Cyrl-CS"/>
              </w:rPr>
              <w:t>и</w:t>
            </w:r>
            <w:r w:rsidRPr="00661813">
              <w:rPr>
                <w:rFonts w:cs="Arial"/>
                <w:spacing w:val="-3"/>
                <w:lang w:val="sr-Cyrl-CS"/>
              </w:rPr>
              <w:t>с</w:t>
            </w:r>
            <w:r w:rsidRPr="00661813">
              <w:rPr>
                <w:rFonts w:cs="Arial"/>
                <w:spacing w:val="1"/>
                <w:lang w:val="sr-Cyrl-CS"/>
              </w:rPr>
              <w:t>м</w:t>
            </w:r>
            <w:r w:rsidRPr="00661813">
              <w:rPr>
                <w:rFonts w:cs="Arial"/>
                <w:lang w:val="sr-Cyrl-CS"/>
              </w:rPr>
              <w:t>а.</w:t>
            </w:r>
            <w:r w:rsidRPr="00661813">
              <w:rPr>
                <w:rFonts w:cs="Arial"/>
                <w:spacing w:val="12"/>
                <w:lang w:val="sr-Cyrl-CS"/>
              </w:rPr>
              <w:t xml:space="preserve"> </w:t>
            </w:r>
            <w:r w:rsidRPr="00661813">
              <w:rPr>
                <w:rFonts w:cs="Arial"/>
                <w:spacing w:val="-6"/>
                <w:lang w:val="sr-Cyrl-CS"/>
              </w:rPr>
              <w:t>С</w:t>
            </w:r>
            <w:r w:rsidRPr="00661813">
              <w:rPr>
                <w:rFonts w:cs="Arial"/>
                <w:spacing w:val="-1"/>
                <w:lang w:val="sr-Cyrl-CS"/>
              </w:rPr>
              <w:t>л</w:t>
            </w:r>
            <w:r w:rsidRPr="00661813">
              <w:rPr>
                <w:rFonts w:cs="Arial"/>
                <w:lang w:val="sr-Cyrl-CS"/>
              </w:rPr>
              <w:t>ова</w:t>
            </w:r>
            <w:r w:rsidRPr="00661813">
              <w:rPr>
                <w:rFonts w:cs="Arial"/>
                <w:spacing w:val="6"/>
                <w:lang w:val="sr-Cyrl-CS"/>
              </w:rPr>
              <w:t xml:space="preserve"> </w:t>
            </w:r>
            <w:r w:rsidRPr="00661813">
              <w:rPr>
                <w:rFonts w:cs="Arial"/>
                <w:spacing w:val="-3"/>
                <w:lang w:val="sr-Cyrl-CS"/>
              </w:rPr>
              <w:t>с</w:t>
            </w:r>
            <w:r w:rsidRPr="00661813">
              <w:rPr>
                <w:rFonts w:cs="Arial"/>
                <w:lang w:val="sr-Cyrl-CS"/>
              </w:rPr>
              <w:t>у</w:t>
            </w:r>
            <w:r w:rsidRPr="00661813">
              <w:rPr>
                <w:rFonts w:cs="Arial"/>
                <w:spacing w:val="2"/>
                <w:lang w:val="sr-Cyrl-CS"/>
              </w:rPr>
              <w:t xml:space="preserve">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lang w:val="sr-Cyrl-CS"/>
              </w:rPr>
              <w:t>а</w:t>
            </w:r>
            <w:r w:rsidRPr="00661813">
              <w:rPr>
                <w:rFonts w:cs="Arial"/>
                <w:spacing w:val="1"/>
                <w:lang w:val="sr-Cyrl-CS"/>
              </w:rPr>
              <w:t>н</w:t>
            </w:r>
            <w:r w:rsidRPr="00661813">
              <w:rPr>
                <w:rFonts w:cs="Arial"/>
                <w:lang w:val="sr-Cyrl-CS"/>
              </w:rPr>
              <w:t>а</w:t>
            </w:r>
            <w:r w:rsidRPr="00661813">
              <w:rPr>
                <w:rFonts w:cs="Arial"/>
                <w:spacing w:val="5"/>
                <w:lang w:val="sr-Cyrl-CS"/>
              </w:rPr>
              <w:t xml:space="preserve"> </w:t>
            </w:r>
            <w:r w:rsidRPr="00661813">
              <w:rPr>
                <w:rFonts w:cs="Arial"/>
                <w:spacing w:val="1"/>
                <w:lang w:val="sr-Cyrl-CS"/>
              </w:rPr>
              <w:t>ц</w:t>
            </w:r>
            <w:r w:rsidRPr="00661813">
              <w:rPr>
                <w:rFonts w:cs="Arial"/>
                <w:spacing w:val="-5"/>
                <w:lang w:val="sr-Cyrl-CS"/>
              </w:rPr>
              <w:t>р</w:t>
            </w:r>
            <w:r w:rsidRPr="00661813">
              <w:rPr>
                <w:rFonts w:cs="Arial"/>
                <w:spacing w:val="1"/>
                <w:lang w:val="sr-Cyrl-CS"/>
              </w:rPr>
              <w:t>н</w:t>
            </w:r>
            <w:r w:rsidRPr="00661813">
              <w:rPr>
                <w:rFonts w:cs="Arial"/>
                <w:lang w:val="sr-Cyrl-CS"/>
              </w:rPr>
              <w:t>ом</w:t>
            </w:r>
            <w:r w:rsidRPr="00661813">
              <w:rPr>
                <w:rFonts w:cs="Arial"/>
                <w:spacing w:val="3"/>
                <w:lang w:val="sr-Cyrl-CS"/>
              </w:rPr>
              <w:t xml:space="preserve"> </w:t>
            </w:r>
            <w:r w:rsidRPr="00661813">
              <w:rPr>
                <w:rFonts w:cs="Arial"/>
                <w:spacing w:val="6"/>
                <w:lang w:val="sr-Cyrl-CS"/>
              </w:rPr>
              <w:t>б</w:t>
            </w:r>
            <w:r w:rsidRPr="00661813">
              <w:rPr>
                <w:rFonts w:cs="Arial"/>
                <w:spacing w:val="-5"/>
                <w:lang w:val="sr-Cyrl-CS"/>
              </w:rPr>
              <w:t>о</w:t>
            </w:r>
            <w:r w:rsidRPr="00661813">
              <w:rPr>
                <w:rFonts w:cs="Arial"/>
                <w:spacing w:val="2"/>
                <w:lang w:val="sr-Cyrl-CS"/>
              </w:rPr>
              <w:t>ј</w:t>
            </w:r>
            <w:r w:rsidRPr="00661813">
              <w:rPr>
                <w:rFonts w:cs="Arial"/>
                <w:lang w:val="sr-Cyrl-CS"/>
              </w:rPr>
              <w:t>ом</w:t>
            </w:r>
            <w:r w:rsidRPr="00661813">
              <w:rPr>
                <w:rFonts w:cs="Arial"/>
                <w:spacing w:val="3"/>
                <w:lang w:val="sr-Cyrl-CS"/>
              </w:rPr>
              <w:t xml:space="preserve"> </w:t>
            </w:r>
            <w:r w:rsidRPr="00661813">
              <w:rPr>
                <w:rFonts w:cs="Arial"/>
                <w:lang w:val="sr-Cyrl-CS"/>
              </w:rPr>
              <w:t>в</w:t>
            </w:r>
            <w:r w:rsidRPr="00661813">
              <w:rPr>
                <w:rFonts w:cs="Arial"/>
                <w:spacing w:val="-6"/>
                <w:lang w:val="sr-Cyrl-CS"/>
              </w:rPr>
              <w:t>и</w:t>
            </w:r>
            <w:r w:rsidRPr="00661813">
              <w:rPr>
                <w:rFonts w:cs="Arial"/>
                <w:spacing w:val="2"/>
                <w:lang w:val="sr-Cyrl-CS"/>
              </w:rPr>
              <w:t>с</w:t>
            </w:r>
            <w:r w:rsidRPr="00661813">
              <w:rPr>
                <w:rFonts w:cs="Arial"/>
                <w:spacing w:val="-1"/>
                <w:lang w:val="sr-Cyrl-CS"/>
              </w:rPr>
              <w:t>и</w:t>
            </w:r>
            <w:r w:rsidRPr="00661813">
              <w:rPr>
                <w:rFonts w:cs="Arial"/>
                <w:spacing w:val="1"/>
                <w:lang w:val="sr-Cyrl-CS"/>
              </w:rPr>
              <w:t>н</w:t>
            </w:r>
            <w:r w:rsidRPr="00661813">
              <w:rPr>
                <w:rFonts w:cs="Arial"/>
                <w:lang w:val="sr-Cyrl-CS"/>
              </w:rPr>
              <w:t>е</w:t>
            </w:r>
            <w:r w:rsidRPr="00661813">
              <w:rPr>
                <w:rFonts w:cs="Arial"/>
                <w:spacing w:val="5"/>
                <w:lang w:val="sr-Cyrl-CS"/>
              </w:rPr>
              <w:t xml:space="preserve"> </w:t>
            </w:r>
            <w:r w:rsidRPr="00661813">
              <w:rPr>
                <w:rFonts w:cs="Arial"/>
                <w:lang w:val="sr-Cyrl-CS"/>
              </w:rPr>
              <w:t>од</w:t>
            </w:r>
            <w:r w:rsidRPr="00661813">
              <w:rPr>
                <w:rFonts w:cs="Arial"/>
                <w:spacing w:val="8"/>
                <w:lang w:val="sr-Cyrl-CS"/>
              </w:rPr>
              <w:t xml:space="preserve"> </w:t>
            </w:r>
            <w:r w:rsidRPr="00661813">
              <w:rPr>
                <w:rFonts w:cs="Arial"/>
                <w:w w:val="103"/>
                <w:lang w:val="sr-Cyrl-CS"/>
              </w:rPr>
              <w:t>1</w:t>
            </w:r>
            <w:r w:rsidRPr="00661813">
              <w:rPr>
                <w:rFonts w:cs="Arial"/>
                <w:spacing w:val="5"/>
                <w:w w:val="103"/>
              </w:rPr>
              <w:t xml:space="preserve">7 </w:t>
            </w:r>
            <w:r w:rsidRPr="00661813">
              <w:rPr>
                <w:rFonts w:cs="Arial"/>
                <w:spacing w:val="-5"/>
                <w:w w:val="103"/>
                <w:lang w:val="sr-Cyrl-CS"/>
              </w:rPr>
              <w:t>m</w:t>
            </w:r>
            <w:r w:rsidRPr="00661813">
              <w:rPr>
                <w:rFonts w:cs="Arial"/>
                <w:w w:val="103"/>
                <w:lang w:val="sr-Cyrl-CS"/>
              </w:rPr>
              <w:t>m</w:t>
            </w:r>
            <w:r w:rsidRPr="00661813">
              <w:rPr>
                <w:rFonts w:cs="Arial"/>
                <w:w w:val="104"/>
                <w:lang w:val="sr-Cyrl-CS"/>
              </w:rPr>
              <w:t>.</w:t>
            </w:r>
          </w:p>
          <w:p w:rsidR="00661813" w:rsidRPr="00661813" w:rsidRDefault="00661813" w:rsidP="00661813">
            <w:pPr>
              <w:spacing w:before="0"/>
              <w:jc w:val="left"/>
              <w:rPr>
                <w:rFonts w:cs="Arial"/>
                <w:w w:val="104"/>
              </w:rPr>
            </w:pPr>
          </w:p>
          <w:p w:rsidR="00661813" w:rsidRPr="00661813" w:rsidRDefault="00661813" w:rsidP="00661813">
            <w:pPr>
              <w:spacing w:before="0"/>
              <w:jc w:val="left"/>
              <w:rPr>
                <w:rFonts w:cs="Arial"/>
                <w:w w:val="104"/>
              </w:rPr>
            </w:pPr>
          </w:p>
          <w:p w:rsidR="00661813" w:rsidRPr="00661813" w:rsidRDefault="00661813" w:rsidP="00661813">
            <w:pPr>
              <w:spacing w:before="0"/>
              <w:jc w:val="center"/>
              <w:rPr>
                <w:rFonts w:cs="Arial"/>
                <w:noProof/>
                <w:lang w:val="sr-Cyrl-RS"/>
              </w:rPr>
            </w:pPr>
            <w:r w:rsidRPr="00661813">
              <w:rPr>
                <w:rFonts w:cs="Arial"/>
                <w:noProof/>
              </w:rPr>
              <w:lastRenderedPageBreak/>
              <w:drawing>
                <wp:inline distT="0" distB="0" distL="0" distR="0">
                  <wp:extent cx="264795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47950" cy="2667000"/>
                          </a:xfrm>
                          <a:prstGeom prst="rect">
                            <a:avLst/>
                          </a:prstGeom>
                          <a:noFill/>
                          <a:ln>
                            <a:noFill/>
                          </a:ln>
                        </pic:spPr>
                      </pic:pic>
                    </a:graphicData>
                  </a:graphic>
                </wp:inline>
              </w:drawing>
            </w:r>
          </w:p>
          <w:p w:rsidR="00661813" w:rsidRPr="00661813" w:rsidRDefault="00661813" w:rsidP="00661813">
            <w:pPr>
              <w:spacing w:before="0"/>
              <w:jc w:val="center"/>
              <w:rPr>
                <w:rFonts w:cs="Arial"/>
                <w:lang w:val="sr-Cyrl-RS"/>
              </w:rPr>
            </w:pPr>
          </w:p>
          <w:p w:rsidR="00661813" w:rsidRPr="00661813" w:rsidRDefault="00661813" w:rsidP="00661813">
            <w:pPr>
              <w:spacing w:before="0"/>
              <w:jc w:val="left"/>
              <w:rPr>
                <w:rFonts w:cs="Arial"/>
                <w:lang w:val="sr-Cyrl-CS" w:eastAsia="ar-SA"/>
              </w:rPr>
            </w:pPr>
          </w:p>
        </w:tc>
      </w:tr>
      <w:tr w:rsidR="00661813" w:rsidRPr="00661813" w:rsidTr="00F90686">
        <w:trPr>
          <w:trHeight w:val="120"/>
        </w:trPr>
        <w:tc>
          <w:tcPr>
            <w:tcW w:w="1743"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rPr>
            </w:pPr>
            <w:r w:rsidRPr="00661813">
              <w:rPr>
                <w:rFonts w:cs="Arial"/>
                <w:b/>
              </w:rPr>
              <w:lastRenderedPageBreak/>
              <w:t>ОПОМЕНСКЕ ТАБЛИЦЕ</w:t>
            </w:r>
          </w:p>
        </w:tc>
        <w:tc>
          <w:tcPr>
            <w:tcW w:w="11559" w:type="dxa"/>
            <w:tcBorders>
              <w:top w:val="double" w:sz="4" w:space="0" w:color="auto"/>
              <w:bottom w:val="double" w:sz="4" w:space="0" w:color="auto"/>
            </w:tcBorders>
            <w:shd w:val="clear" w:color="auto" w:fill="auto"/>
          </w:tcPr>
          <w:p w:rsidR="00661813" w:rsidRPr="00661813" w:rsidRDefault="00661813" w:rsidP="00661813">
            <w:pPr>
              <w:autoSpaceDN w:val="0"/>
              <w:adjustRightInd w:val="0"/>
              <w:spacing w:before="0"/>
              <w:ind w:left="720"/>
              <w:contextualSpacing/>
              <w:jc w:val="left"/>
              <w:rPr>
                <w:rFonts w:cs="Arial"/>
                <w:sz w:val="24"/>
                <w:szCs w:val="24"/>
                <w:lang w:val="sr-Cyrl-CS"/>
              </w:rPr>
            </w:pPr>
            <w:r w:rsidRPr="00661813">
              <w:rPr>
                <w:rFonts w:cs="Arial"/>
                <w:b/>
                <w:sz w:val="24"/>
                <w:szCs w:val="24"/>
                <w:lang w:val="sr-Cyrl-RS"/>
              </w:rPr>
              <w:t xml:space="preserve">2. </w:t>
            </w:r>
            <w:r w:rsidRPr="00661813">
              <w:rPr>
                <w:rFonts w:cs="Arial"/>
                <w:b/>
                <w:sz w:val="24"/>
                <w:szCs w:val="24"/>
                <w:lang w:val="sr-Cyrl-CS"/>
              </w:rPr>
              <w:t>Опоменска таблица за ТС, разводне ормане и ограде</w:t>
            </w:r>
            <w:r w:rsidRPr="00661813">
              <w:rPr>
                <w:rFonts w:cs="Arial"/>
                <w:b/>
                <w:sz w:val="24"/>
                <w:szCs w:val="24"/>
                <w:lang w:val="sr-Cyrl-CS"/>
              </w:rPr>
              <w:br/>
            </w:r>
            <w:r w:rsidRPr="00661813">
              <w:rPr>
                <w:rFonts w:cs="Arial"/>
                <w:sz w:val="24"/>
                <w:szCs w:val="24"/>
                <w:lang w:val="sr-Cyrl-CS"/>
              </w:rPr>
              <w:t>Израђена на пресованој ПВЦ плочи дебљине 1-2</w:t>
            </w:r>
            <w:r w:rsidRPr="00661813">
              <w:rPr>
                <w:rFonts w:cs="Arial"/>
                <w:sz w:val="24"/>
                <w:szCs w:val="24"/>
                <w:lang w:val="sr-Latn-RS"/>
              </w:rPr>
              <w:t xml:space="preserve"> </w:t>
            </w:r>
            <w:r w:rsidRPr="00661813">
              <w:rPr>
                <w:rFonts w:cs="Arial"/>
                <w:sz w:val="24"/>
                <w:szCs w:val="24"/>
                <w:lang w:val="sr-Cyrl-CS"/>
              </w:rPr>
              <w:t>mm, формата 15x32</w:t>
            </w:r>
            <w:r w:rsidRPr="00661813">
              <w:rPr>
                <w:rFonts w:cs="Arial"/>
                <w:sz w:val="24"/>
                <w:szCs w:val="24"/>
                <w:lang w:val="sr-Latn-RS"/>
              </w:rPr>
              <w:t xml:space="preserve"> </w:t>
            </w:r>
            <w:r w:rsidRPr="00661813">
              <w:rPr>
                <w:rFonts w:cs="Arial"/>
                <w:sz w:val="24"/>
                <w:szCs w:val="24"/>
                <w:lang w:val="sr-Cyrl-CS"/>
              </w:rPr>
              <w:t xml:space="preserve">mm са жутом </w:t>
            </w:r>
            <w:r w:rsidRPr="00661813">
              <w:rPr>
                <w:rFonts w:cs="Arial"/>
                <w:spacing w:val="-2"/>
                <w:sz w:val="24"/>
                <w:szCs w:val="24"/>
                <w:lang w:val="sr-Cyrl-CS"/>
              </w:rPr>
              <w:t>п</w:t>
            </w:r>
            <w:r w:rsidRPr="00661813">
              <w:rPr>
                <w:rFonts w:cs="Arial"/>
                <w:sz w:val="24"/>
                <w:szCs w:val="24"/>
                <w:lang w:val="sr-Cyrl-CS"/>
              </w:rPr>
              <w:t>о</w:t>
            </w:r>
            <w:r w:rsidRPr="00661813">
              <w:rPr>
                <w:rFonts w:cs="Arial"/>
                <w:spacing w:val="4"/>
                <w:sz w:val="24"/>
                <w:szCs w:val="24"/>
                <w:lang w:val="sr-Cyrl-CS"/>
              </w:rPr>
              <w:t>д</w:t>
            </w:r>
            <w:r w:rsidRPr="00661813">
              <w:rPr>
                <w:rFonts w:cs="Arial"/>
                <w:spacing w:val="-1"/>
                <w:sz w:val="24"/>
                <w:szCs w:val="24"/>
                <w:lang w:val="sr-Cyrl-CS"/>
              </w:rPr>
              <w:t>л</w:t>
            </w:r>
            <w:r w:rsidRPr="00661813">
              <w:rPr>
                <w:rFonts w:cs="Arial"/>
                <w:sz w:val="24"/>
                <w:szCs w:val="24"/>
                <w:lang w:val="sr-Cyrl-CS"/>
              </w:rPr>
              <w:t>о</w:t>
            </w:r>
            <w:r w:rsidRPr="00661813">
              <w:rPr>
                <w:rFonts w:cs="Arial"/>
                <w:spacing w:val="-4"/>
                <w:sz w:val="24"/>
                <w:szCs w:val="24"/>
                <w:lang w:val="sr-Cyrl-CS"/>
              </w:rPr>
              <w:t>г</w:t>
            </w:r>
            <w:r w:rsidRPr="00661813">
              <w:rPr>
                <w:rFonts w:cs="Arial"/>
                <w:spacing w:val="5"/>
                <w:sz w:val="24"/>
                <w:szCs w:val="24"/>
                <w:lang w:val="sr-Cyrl-CS"/>
              </w:rPr>
              <w:t>о</w:t>
            </w:r>
            <w:r w:rsidRPr="00661813">
              <w:rPr>
                <w:rFonts w:cs="Arial"/>
                <w:sz w:val="24"/>
                <w:szCs w:val="24"/>
                <w:lang w:val="sr-Cyrl-CS"/>
              </w:rPr>
              <w:t>м</w:t>
            </w:r>
            <w:r w:rsidRPr="00661813">
              <w:rPr>
                <w:rFonts w:cs="Arial"/>
                <w:spacing w:val="9"/>
                <w:sz w:val="24"/>
                <w:szCs w:val="24"/>
                <w:lang w:val="sr-Cyrl-CS"/>
              </w:rPr>
              <w:t xml:space="preserve"> </w:t>
            </w:r>
            <w:r w:rsidRPr="00661813">
              <w:rPr>
                <w:rFonts w:cs="Arial"/>
                <w:sz w:val="24"/>
                <w:szCs w:val="24"/>
                <w:lang w:val="sr-Cyrl-CS"/>
              </w:rPr>
              <w:t>и</w:t>
            </w:r>
            <w:r w:rsidRPr="00661813">
              <w:rPr>
                <w:rFonts w:cs="Arial"/>
                <w:spacing w:val="4"/>
                <w:sz w:val="24"/>
                <w:szCs w:val="24"/>
                <w:lang w:val="sr-Cyrl-CS"/>
              </w:rPr>
              <w:t xml:space="preserve"> </w:t>
            </w:r>
            <w:r w:rsidRPr="00661813">
              <w:rPr>
                <w:rFonts w:cs="Arial"/>
                <w:sz w:val="24"/>
                <w:szCs w:val="24"/>
                <w:lang w:val="sr-Cyrl-CS"/>
              </w:rPr>
              <w:t>о</w:t>
            </w:r>
            <w:r w:rsidRPr="00661813">
              <w:rPr>
                <w:rFonts w:cs="Arial"/>
                <w:spacing w:val="4"/>
                <w:sz w:val="24"/>
                <w:szCs w:val="24"/>
                <w:lang w:val="sr-Cyrl-CS"/>
              </w:rPr>
              <w:t>и</w:t>
            </w:r>
            <w:r w:rsidRPr="00661813">
              <w:rPr>
                <w:rFonts w:cs="Arial"/>
                <w:spacing w:val="-5"/>
                <w:sz w:val="24"/>
                <w:szCs w:val="24"/>
                <w:lang w:val="sr-Cyrl-CS"/>
              </w:rPr>
              <w:t>в</w:t>
            </w:r>
            <w:r w:rsidRPr="00661813">
              <w:rPr>
                <w:rFonts w:cs="Arial"/>
                <w:spacing w:val="4"/>
                <w:sz w:val="24"/>
                <w:szCs w:val="24"/>
                <w:lang w:val="sr-Cyrl-CS"/>
              </w:rPr>
              <w:t>и</w:t>
            </w:r>
            <w:r w:rsidRPr="00661813">
              <w:rPr>
                <w:rFonts w:cs="Arial"/>
                <w:spacing w:val="-7"/>
                <w:sz w:val="24"/>
                <w:szCs w:val="24"/>
                <w:lang w:val="sr-Cyrl-CS"/>
              </w:rPr>
              <w:t>ч</w:t>
            </w:r>
            <w:r w:rsidRPr="00661813">
              <w:rPr>
                <w:rFonts w:cs="Arial"/>
                <w:sz w:val="24"/>
                <w:szCs w:val="24"/>
                <w:lang w:val="sr-Cyrl-CS"/>
              </w:rPr>
              <w:t>е</w:t>
            </w:r>
            <w:r w:rsidRPr="00661813">
              <w:rPr>
                <w:rFonts w:cs="Arial"/>
                <w:spacing w:val="1"/>
                <w:sz w:val="24"/>
                <w:szCs w:val="24"/>
                <w:lang w:val="sr-Cyrl-CS"/>
              </w:rPr>
              <w:t>н</w:t>
            </w:r>
            <w:r w:rsidRPr="00661813">
              <w:rPr>
                <w:rFonts w:cs="Arial"/>
                <w:sz w:val="24"/>
                <w:szCs w:val="24"/>
                <w:lang w:val="sr-Cyrl-CS"/>
              </w:rPr>
              <w:t xml:space="preserve">а </w:t>
            </w:r>
            <w:r w:rsidRPr="00661813">
              <w:rPr>
                <w:rFonts w:cs="Arial"/>
                <w:spacing w:val="6"/>
                <w:sz w:val="24"/>
                <w:szCs w:val="24"/>
                <w:lang w:val="sr-Cyrl-CS"/>
              </w:rPr>
              <w:t>ц</w:t>
            </w:r>
            <w:r w:rsidRPr="00661813">
              <w:rPr>
                <w:rFonts w:cs="Arial"/>
                <w:spacing w:val="-5"/>
                <w:sz w:val="24"/>
                <w:szCs w:val="24"/>
                <w:lang w:val="sr-Cyrl-CS"/>
              </w:rPr>
              <w:t>р</w:t>
            </w:r>
            <w:r w:rsidRPr="00661813">
              <w:rPr>
                <w:rFonts w:cs="Arial"/>
                <w:spacing w:val="5"/>
                <w:sz w:val="24"/>
                <w:szCs w:val="24"/>
                <w:lang w:val="sr-Cyrl-CS"/>
              </w:rPr>
              <w:t>н</w:t>
            </w:r>
            <w:r w:rsidRPr="00661813">
              <w:rPr>
                <w:rFonts w:cs="Arial"/>
                <w:spacing w:val="-5"/>
                <w:sz w:val="24"/>
                <w:szCs w:val="24"/>
                <w:lang w:val="sr-Cyrl-CS"/>
              </w:rPr>
              <w:t>о</w:t>
            </w:r>
            <w:r w:rsidRPr="00661813">
              <w:rPr>
                <w:rFonts w:cs="Arial"/>
                <w:sz w:val="24"/>
                <w:szCs w:val="24"/>
                <w:lang w:val="sr-Cyrl-CS"/>
              </w:rPr>
              <w:t>м</w:t>
            </w:r>
            <w:r w:rsidRPr="00661813">
              <w:rPr>
                <w:rFonts w:cs="Arial"/>
                <w:spacing w:val="6"/>
                <w:sz w:val="24"/>
                <w:szCs w:val="24"/>
                <w:lang w:val="sr-Cyrl-CS"/>
              </w:rPr>
              <w:t xml:space="preserve"> </w:t>
            </w:r>
            <w:r w:rsidRPr="00661813">
              <w:rPr>
                <w:rFonts w:cs="Arial"/>
                <w:spacing w:val="-1"/>
                <w:sz w:val="24"/>
                <w:szCs w:val="24"/>
                <w:lang w:val="sr-Cyrl-CS"/>
              </w:rPr>
              <w:t>ли</w:t>
            </w:r>
            <w:r w:rsidRPr="00661813">
              <w:rPr>
                <w:rFonts w:cs="Arial"/>
                <w:spacing w:val="1"/>
                <w:sz w:val="24"/>
                <w:szCs w:val="24"/>
                <w:lang w:val="sr-Cyrl-CS"/>
              </w:rPr>
              <w:t>н</w:t>
            </w:r>
            <w:r w:rsidRPr="00661813">
              <w:rPr>
                <w:rFonts w:cs="Arial"/>
                <w:spacing w:val="-1"/>
                <w:sz w:val="24"/>
                <w:szCs w:val="24"/>
                <w:lang w:val="sr-Cyrl-CS"/>
              </w:rPr>
              <w:t>и</w:t>
            </w:r>
            <w:r w:rsidRPr="00661813">
              <w:rPr>
                <w:rFonts w:cs="Arial"/>
                <w:spacing w:val="2"/>
                <w:sz w:val="24"/>
                <w:szCs w:val="24"/>
                <w:lang w:val="sr-Cyrl-CS"/>
              </w:rPr>
              <w:t>ј</w:t>
            </w:r>
            <w:r w:rsidRPr="00661813">
              <w:rPr>
                <w:rFonts w:cs="Arial"/>
                <w:sz w:val="24"/>
                <w:szCs w:val="24"/>
                <w:lang w:val="sr-Cyrl-CS"/>
              </w:rPr>
              <w:t>ом</w:t>
            </w:r>
            <w:r w:rsidRPr="00661813">
              <w:rPr>
                <w:rFonts w:cs="Arial"/>
                <w:spacing w:val="1"/>
                <w:sz w:val="24"/>
                <w:szCs w:val="24"/>
                <w:lang w:val="sr-Cyrl-CS"/>
              </w:rPr>
              <w:t xml:space="preserve"> </w:t>
            </w:r>
            <w:r w:rsidRPr="00661813">
              <w:rPr>
                <w:rFonts w:cs="Arial"/>
                <w:spacing w:val="4"/>
                <w:sz w:val="24"/>
                <w:szCs w:val="24"/>
                <w:lang w:val="sr-Cyrl-CS"/>
              </w:rPr>
              <w:t>д</w:t>
            </w:r>
            <w:r w:rsidRPr="00661813">
              <w:rPr>
                <w:rFonts w:cs="Arial"/>
                <w:spacing w:val="-5"/>
                <w:sz w:val="24"/>
                <w:szCs w:val="24"/>
                <w:lang w:val="sr-Cyrl-CS"/>
              </w:rPr>
              <w:t>е</w:t>
            </w:r>
            <w:r w:rsidRPr="00661813">
              <w:rPr>
                <w:rFonts w:cs="Arial"/>
                <w:spacing w:val="6"/>
                <w:sz w:val="24"/>
                <w:szCs w:val="24"/>
                <w:lang w:val="sr-Cyrl-CS"/>
              </w:rPr>
              <w:t>б</w:t>
            </w:r>
            <w:r w:rsidRPr="00661813">
              <w:rPr>
                <w:rFonts w:cs="Arial"/>
                <w:spacing w:val="-6"/>
                <w:sz w:val="24"/>
                <w:szCs w:val="24"/>
                <w:lang w:val="sr-Cyrl-CS"/>
              </w:rPr>
              <w:t>љ</w:t>
            </w:r>
            <w:r w:rsidRPr="00661813">
              <w:rPr>
                <w:rFonts w:cs="Arial"/>
                <w:spacing w:val="4"/>
                <w:sz w:val="24"/>
                <w:szCs w:val="24"/>
                <w:lang w:val="sr-Cyrl-CS"/>
              </w:rPr>
              <w:t>и</w:t>
            </w:r>
            <w:r w:rsidRPr="00661813">
              <w:rPr>
                <w:rFonts w:cs="Arial"/>
                <w:spacing w:val="-4"/>
                <w:sz w:val="24"/>
                <w:szCs w:val="24"/>
                <w:lang w:val="sr-Cyrl-CS"/>
              </w:rPr>
              <w:t>н</w:t>
            </w:r>
            <w:r w:rsidRPr="00661813">
              <w:rPr>
                <w:rFonts w:cs="Arial"/>
                <w:sz w:val="24"/>
                <w:szCs w:val="24"/>
                <w:lang w:val="sr-Cyrl-CS"/>
              </w:rPr>
              <w:t>е</w:t>
            </w:r>
            <w:r w:rsidRPr="00661813">
              <w:rPr>
                <w:rFonts w:cs="Arial"/>
                <w:spacing w:val="5"/>
                <w:sz w:val="24"/>
                <w:szCs w:val="24"/>
                <w:lang w:val="sr-Cyrl-CS"/>
              </w:rPr>
              <w:t xml:space="preserve"> 5 </w:t>
            </w:r>
            <w:r w:rsidRPr="00661813">
              <w:rPr>
                <w:rFonts w:cs="Arial"/>
                <w:spacing w:val="-5"/>
                <w:sz w:val="24"/>
                <w:szCs w:val="24"/>
                <w:lang w:val="sr-Cyrl-CS"/>
              </w:rPr>
              <w:t>m</w:t>
            </w:r>
            <w:r w:rsidRPr="00661813">
              <w:rPr>
                <w:rFonts w:cs="Arial"/>
                <w:sz w:val="24"/>
                <w:szCs w:val="24"/>
                <w:lang w:val="sr-Cyrl-CS"/>
              </w:rPr>
              <w:t>m.</w:t>
            </w:r>
            <w:r w:rsidRPr="00661813">
              <w:rPr>
                <w:rFonts w:cs="Arial"/>
                <w:spacing w:val="7"/>
                <w:sz w:val="24"/>
                <w:szCs w:val="24"/>
                <w:lang w:val="sr-Cyrl-CS"/>
              </w:rPr>
              <w:t xml:space="preserve"> </w:t>
            </w:r>
            <w:r w:rsidRPr="00661813">
              <w:rPr>
                <w:rFonts w:cs="Arial"/>
                <w:w w:val="103"/>
                <w:sz w:val="24"/>
                <w:szCs w:val="24"/>
                <w:lang w:val="sr-Cyrl-CS"/>
              </w:rPr>
              <w:t xml:space="preserve">У </w:t>
            </w:r>
            <w:r w:rsidRPr="00661813">
              <w:rPr>
                <w:rFonts w:cs="Arial"/>
                <w:spacing w:val="2"/>
                <w:sz w:val="24"/>
                <w:szCs w:val="24"/>
                <w:lang w:val="sr-Cyrl-CS"/>
              </w:rPr>
              <w:t>с</w:t>
            </w:r>
            <w:r w:rsidRPr="00661813">
              <w:rPr>
                <w:rFonts w:cs="Arial"/>
                <w:sz w:val="24"/>
                <w:szCs w:val="24"/>
                <w:lang w:val="sr-Cyrl-CS"/>
              </w:rPr>
              <w:t>р</w:t>
            </w:r>
            <w:r w:rsidRPr="00661813">
              <w:rPr>
                <w:rFonts w:cs="Arial"/>
                <w:spacing w:val="5"/>
                <w:sz w:val="24"/>
                <w:szCs w:val="24"/>
                <w:lang w:val="sr-Cyrl-CS"/>
              </w:rPr>
              <w:t>е</w:t>
            </w:r>
            <w:r w:rsidRPr="00661813">
              <w:rPr>
                <w:rFonts w:cs="Arial"/>
                <w:spacing w:val="-6"/>
                <w:sz w:val="24"/>
                <w:szCs w:val="24"/>
                <w:lang w:val="sr-Cyrl-CS"/>
              </w:rPr>
              <w:t>д</w:t>
            </w:r>
            <w:r w:rsidRPr="00661813">
              <w:rPr>
                <w:rFonts w:cs="Arial"/>
                <w:spacing w:val="4"/>
                <w:sz w:val="24"/>
                <w:szCs w:val="24"/>
                <w:lang w:val="sr-Cyrl-CS"/>
              </w:rPr>
              <w:t>и</w:t>
            </w:r>
            <w:r w:rsidRPr="00661813">
              <w:rPr>
                <w:rFonts w:cs="Arial"/>
                <w:spacing w:val="-4"/>
                <w:sz w:val="24"/>
                <w:szCs w:val="24"/>
                <w:lang w:val="sr-Cyrl-CS"/>
              </w:rPr>
              <w:t>н</w:t>
            </w:r>
            <w:r w:rsidRPr="00661813">
              <w:rPr>
                <w:rFonts w:cs="Arial"/>
                <w:sz w:val="24"/>
                <w:szCs w:val="24"/>
                <w:lang w:val="sr-Cyrl-CS"/>
              </w:rPr>
              <w:t>и</w:t>
            </w:r>
            <w:r w:rsidRPr="00661813">
              <w:rPr>
                <w:rFonts w:cs="Arial"/>
                <w:spacing w:val="1"/>
                <w:sz w:val="24"/>
                <w:szCs w:val="24"/>
                <w:lang w:val="sr-Cyrl-CS"/>
              </w:rPr>
              <w:t xml:space="preserve"> </w:t>
            </w:r>
            <w:r w:rsidRPr="00661813">
              <w:rPr>
                <w:rFonts w:cs="Arial"/>
                <w:spacing w:val="-3"/>
                <w:sz w:val="24"/>
                <w:szCs w:val="24"/>
                <w:lang w:val="sr-Cyrl-CS"/>
              </w:rPr>
              <w:t>ј</w:t>
            </w:r>
            <w:r w:rsidRPr="00661813">
              <w:rPr>
                <w:rFonts w:cs="Arial"/>
                <w:sz w:val="24"/>
                <w:szCs w:val="24"/>
                <w:lang w:val="sr-Cyrl-CS"/>
              </w:rPr>
              <w:t>е</w:t>
            </w:r>
            <w:r w:rsidRPr="00661813">
              <w:rPr>
                <w:rFonts w:cs="Arial"/>
                <w:spacing w:val="3"/>
                <w:sz w:val="24"/>
                <w:szCs w:val="24"/>
                <w:lang w:val="sr-Cyrl-CS"/>
              </w:rPr>
              <w:t xml:space="preserve"> </w:t>
            </w:r>
            <w:r w:rsidRPr="00661813">
              <w:rPr>
                <w:rFonts w:cs="Arial"/>
                <w:spacing w:val="-3"/>
                <w:sz w:val="24"/>
                <w:szCs w:val="24"/>
                <w:lang w:val="sr-Cyrl-CS"/>
              </w:rPr>
              <w:t>у</w:t>
            </w:r>
            <w:r w:rsidRPr="00661813">
              <w:rPr>
                <w:rFonts w:cs="Arial"/>
                <w:spacing w:val="1"/>
                <w:sz w:val="24"/>
                <w:szCs w:val="24"/>
                <w:lang w:val="sr-Cyrl-CS"/>
              </w:rPr>
              <w:t>ц</w:t>
            </w:r>
            <w:r w:rsidRPr="00661813">
              <w:rPr>
                <w:rFonts w:cs="Arial"/>
                <w:spacing w:val="5"/>
                <w:sz w:val="24"/>
                <w:szCs w:val="24"/>
                <w:lang w:val="sr-Cyrl-CS"/>
              </w:rPr>
              <w:t>р</w:t>
            </w:r>
            <w:r w:rsidRPr="00661813">
              <w:rPr>
                <w:rFonts w:cs="Arial"/>
                <w:spacing w:val="-9"/>
                <w:sz w:val="24"/>
                <w:szCs w:val="24"/>
                <w:lang w:val="sr-Cyrl-CS"/>
              </w:rPr>
              <w:t>т</w:t>
            </w:r>
            <w:r w:rsidRPr="00661813">
              <w:rPr>
                <w:rFonts w:cs="Arial"/>
                <w:spacing w:val="5"/>
                <w:sz w:val="24"/>
                <w:szCs w:val="24"/>
                <w:lang w:val="sr-Cyrl-CS"/>
              </w:rPr>
              <w:t>а</w:t>
            </w:r>
            <w:r w:rsidRPr="00661813">
              <w:rPr>
                <w:rFonts w:cs="Arial"/>
                <w:spacing w:val="-4"/>
                <w:sz w:val="24"/>
                <w:szCs w:val="24"/>
                <w:lang w:val="sr-Cyrl-CS"/>
              </w:rPr>
              <w:t>н</w:t>
            </w:r>
            <w:r w:rsidRPr="00661813">
              <w:rPr>
                <w:rFonts w:cs="Arial"/>
                <w:sz w:val="24"/>
                <w:szCs w:val="24"/>
                <w:lang w:val="sr-Cyrl-CS"/>
              </w:rPr>
              <w:t>а</w:t>
            </w:r>
            <w:r w:rsidRPr="00661813">
              <w:rPr>
                <w:rFonts w:cs="Arial"/>
                <w:spacing w:val="5"/>
                <w:sz w:val="24"/>
                <w:szCs w:val="24"/>
                <w:lang w:val="sr-Cyrl-CS"/>
              </w:rPr>
              <w:t xml:space="preserve"> </w:t>
            </w:r>
            <w:r w:rsidRPr="00661813">
              <w:rPr>
                <w:rFonts w:cs="Arial"/>
                <w:spacing w:val="2"/>
                <w:sz w:val="24"/>
                <w:szCs w:val="24"/>
                <w:lang w:val="sr-Cyrl-CS"/>
              </w:rPr>
              <w:t>с</w:t>
            </w:r>
            <w:r w:rsidRPr="00661813">
              <w:rPr>
                <w:rFonts w:cs="Arial"/>
                <w:spacing w:val="1"/>
                <w:sz w:val="24"/>
                <w:szCs w:val="24"/>
                <w:lang w:val="sr-Cyrl-CS"/>
              </w:rPr>
              <w:t>т</w:t>
            </w:r>
            <w:r w:rsidRPr="00661813">
              <w:rPr>
                <w:rFonts w:cs="Arial"/>
                <w:spacing w:val="-5"/>
                <w:sz w:val="24"/>
                <w:szCs w:val="24"/>
                <w:lang w:val="sr-Cyrl-CS"/>
              </w:rPr>
              <w:t>р</w:t>
            </w:r>
            <w:r w:rsidRPr="00661813">
              <w:rPr>
                <w:rFonts w:cs="Arial"/>
                <w:sz w:val="24"/>
                <w:szCs w:val="24"/>
                <w:lang w:val="sr-Cyrl-CS"/>
              </w:rPr>
              <w:t>е</w:t>
            </w:r>
            <w:r w:rsidRPr="00661813">
              <w:rPr>
                <w:rFonts w:cs="Arial"/>
                <w:spacing w:val="4"/>
                <w:sz w:val="24"/>
                <w:szCs w:val="24"/>
                <w:lang w:val="sr-Cyrl-CS"/>
              </w:rPr>
              <w:t>л</w:t>
            </w:r>
            <w:r w:rsidRPr="00661813">
              <w:rPr>
                <w:rFonts w:cs="Arial"/>
                <w:spacing w:val="-6"/>
                <w:sz w:val="24"/>
                <w:szCs w:val="24"/>
                <w:lang w:val="sr-Cyrl-CS"/>
              </w:rPr>
              <w:t>и</w:t>
            </w:r>
            <w:r w:rsidRPr="00661813">
              <w:rPr>
                <w:rFonts w:cs="Arial"/>
                <w:spacing w:val="6"/>
                <w:sz w:val="24"/>
                <w:szCs w:val="24"/>
                <w:lang w:val="sr-Cyrl-CS"/>
              </w:rPr>
              <w:t>ц</w:t>
            </w:r>
            <w:r w:rsidRPr="00661813">
              <w:rPr>
                <w:rFonts w:cs="Arial"/>
                <w:sz w:val="24"/>
                <w:szCs w:val="24"/>
                <w:lang w:val="sr-Cyrl-CS"/>
              </w:rPr>
              <w:t xml:space="preserve">а </w:t>
            </w:r>
            <w:r w:rsidRPr="00661813">
              <w:rPr>
                <w:rFonts w:cs="Arial"/>
                <w:spacing w:val="1"/>
                <w:sz w:val="24"/>
                <w:szCs w:val="24"/>
                <w:lang w:val="sr-Cyrl-CS"/>
              </w:rPr>
              <w:t>ц</w:t>
            </w:r>
            <w:r w:rsidRPr="00661813">
              <w:rPr>
                <w:rFonts w:cs="Arial"/>
                <w:sz w:val="24"/>
                <w:szCs w:val="24"/>
                <w:lang w:val="sr-Cyrl-CS"/>
              </w:rPr>
              <w:t>р</w:t>
            </w:r>
            <w:r w:rsidRPr="00661813">
              <w:rPr>
                <w:rFonts w:cs="Arial"/>
                <w:spacing w:val="-5"/>
                <w:sz w:val="24"/>
                <w:szCs w:val="24"/>
                <w:lang w:val="sr-Cyrl-CS"/>
              </w:rPr>
              <w:t>в</w:t>
            </w:r>
            <w:r w:rsidRPr="00661813">
              <w:rPr>
                <w:rFonts w:cs="Arial"/>
                <w:spacing w:val="5"/>
                <w:sz w:val="24"/>
                <w:szCs w:val="24"/>
                <w:lang w:val="sr-Cyrl-CS"/>
              </w:rPr>
              <w:t>е</w:t>
            </w:r>
            <w:r w:rsidRPr="00661813">
              <w:rPr>
                <w:rFonts w:cs="Arial"/>
                <w:spacing w:val="-4"/>
                <w:sz w:val="24"/>
                <w:szCs w:val="24"/>
                <w:lang w:val="sr-Cyrl-CS"/>
              </w:rPr>
              <w:t>н</w:t>
            </w:r>
            <w:r w:rsidRPr="00661813">
              <w:rPr>
                <w:rFonts w:cs="Arial"/>
                <w:sz w:val="24"/>
                <w:szCs w:val="24"/>
                <w:lang w:val="sr-Cyrl-CS"/>
              </w:rPr>
              <w:t>е</w:t>
            </w:r>
            <w:r w:rsidRPr="00661813">
              <w:rPr>
                <w:rFonts w:cs="Arial"/>
                <w:spacing w:val="5"/>
                <w:sz w:val="24"/>
                <w:szCs w:val="24"/>
                <w:lang w:val="sr-Cyrl-CS"/>
              </w:rPr>
              <w:t xml:space="preserve"> </w:t>
            </w:r>
            <w:r w:rsidRPr="00661813">
              <w:rPr>
                <w:rFonts w:cs="Arial"/>
                <w:spacing w:val="-4"/>
                <w:sz w:val="24"/>
                <w:szCs w:val="24"/>
                <w:lang w:val="sr-Cyrl-CS"/>
              </w:rPr>
              <w:t>б</w:t>
            </w:r>
            <w:r w:rsidRPr="00661813">
              <w:rPr>
                <w:rFonts w:cs="Arial"/>
                <w:sz w:val="24"/>
                <w:szCs w:val="24"/>
                <w:lang w:val="sr-Cyrl-CS"/>
              </w:rPr>
              <w:t>о</w:t>
            </w:r>
            <w:r w:rsidRPr="00661813">
              <w:rPr>
                <w:rFonts w:cs="Arial"/>
                <w:spacing w:val="2"/>
                <w:sz w:val="24"/>
                <w:szCs w:val="24"/>
                <w:lang w:val="sr-Cyrl-CS"/>
              </w:rPr>
              <w:t>ј</w:t>
            </w:r>
            <w:r w:rsidRPr="00661813">
              <w:rPr>
                <w:rFonts w:cs="Arial"/>
                <w:spacing w:val="5"/>
                <w:sz w:val="24"/>
                <w:szCs w:val="24"/>
                <w:lang w:val="sr-Cyrl-CS"/>
              </w:rPr>
              <w:t>е</w:t>
            </w:r>
            <w:r w:rsidRPr="00661813">
              <w:rPr>
                <w:rFonts w:cs="Arial"/>
                <w:sz w:val="24"/>
                <w:szCs w:val="24"/>
                <w:lang w:val="sr-Cyrl-CS"/>
              </w:rPr>
              <w:t>,</w:t>
            </w:r>
            <w:r w:rsidRPr="00661813">
              <w:rPr>
                <w:rFonts w:cs="Arial"/>
                <w:spacing w:val="3"/>
                <w:sz w:val="24"/>
                <w:szCs w:val="24"/>
                <w:lang w:val="sr-Cyrl-CS"/>
              </w:rPr>
              <w:t xml:space="preserve"> </w:t>
            </w:r>
            <w:r w:rsidRPr="00661813">
              <w:rPr>
                <w:rFonts w:cs="Arial"/>
                <w:spacing w:val="-5"/>
                <w:sz w:val="24"/>
                <w:szCs w:val="24"/>
                <w:lang w:val="sr-Cyrl-CS"/>
              </w:rPr>
              <w:t>к</w:t>
            </w:r>
            <w:r w:rsidRPr="00661813">
              <w:rPr>
                <w:rFonts w:cs="Arial"/>
                <w:sz w:val="24"/>
                <w:szCs w:val="24"/>
                <w:lang w:val="sr-Cyrl-CS"/>
              </w:rPr>
              <w:t>ао</w:t>
            </w:r>
            <w:r w:rsidRPr="00661813">
              <w:rPr>
                <w:rFonts w:cs="Arial"/>
                <w:spacing w:val="12"/>
                <w:sz w:val="24"/>
                <w:szCs w:val="24"/>
                <w:lang w:val="sr-Cyrl-CS"/>
              </w:rPr>
              <w:t xml:space="preserve"> </w:t>
            </w:r>
            <w:r w:rsidRPr="00661813">
              <w:rPr>
                <w:rFonts w:cs="Arial"/>
                <w:spacing w:val="5"/>
                <w:w w:val="103"/>
                <w:sz w:val="24"/>
                <w:szCs w:val="24"/>
                <w:lang w:val="sr-Cyrl-CS"/>
              </w:rPr>
              <w:t>о</w:t>
            </w:r>
            <w:r w:rsidRPr="00661813">
              <w:rPr>
                <w:rFonts w:cs="Arial"/>
                <w:spacing w:val="-7"/>
                <w:w w:val="103"/>
                <w:sz w:val="24"/>
                <w:szCs w:val="24"/>
                <w:lang w:val="sr-Cyrl-CS"/>
              </w:rPr>
              <w:t>п</w:t>
            </w:r>
            <w:r w:rsidRPr="00661813">
              <w:rPr>
                <w:rFonts w:cs="Arial"/>
                <w:spacing w:val="2"/>
                <w:w w:val="103"/>
                <w:sz w:val="24"/>
                <w:szCs w:val="24"/>
                <w:lang w:val="sr-Cyrl-CS"/>
              </w:rPr>
              <w:t>ш</w:t>
            </w:r>
            <w:r w:rsidRPr="00661813">
              <w:rPr>
                <w:rFonts w:cs="Arial"/>
                <w:spacing w:val="1"/>
                <w:w w:val="103"/>
                <w:sz w:val="24"/>
                <w:szCs w:val="24"/>
                <w:lang w:val="sr-Cyrl-CS"/>
              </w:rPr>
              <w:t>т</w:t>
            </w:r>
            <w:r w:rsidRPr="00661813">
              <w:rPr>
                <w:rFonts w:cs="Arial"/>
                <w:w w:val="103"/>
                <w:sz w:val="24"/>
                <w:szCs w:val="24"/>
                <w:lang w:val="sr-Cyrl-CS"/>
              </w:rPr>
              <w:t xml:space="preserve">е </w:t>
            </w:r>
            <w:r w:rsidRPr="00661813">
              <w:rPr>
                <w:rFonts w:cs="Arial"/>
                <w:spacing w:val="2"/>
                <w:sz w:val="24"/>
                <w:szCs w:val="24"/>
                <w:lang w:val="sr-Cyrl-CS"/>
              </w:rPr>
              <w:t>у</w:t>
            </w:r>
            <w:r w:rsidRPr="00661813">
              <w:rPr>
                <w:rFonts w:cs="Arial"/>
                <w:spacing w:val="-7"/>
                <w:sz w:val="24"/>
                <w:szCs w:val="24"/>
                <w:lang w:val="sr-Cyrl-CS"/>
              </w:rPr>
              <w:t>п</w:t>
            </w:r>
            <w:r w:rsidRPr="00661813">
              <w:rPr>
                <w:rFonts w:cs="Arial"/>
                <w:spacing w:val="5"/>
                <w:sz w:val="24"/>
                <w:szCs w:val="24"/>
                <w:lang w:val="sr-Cyrl-CS"/>
              </w:rPr>
              <w:t>о</w:t>
            </w:r>
            <w:r w:rsidRPr="00661813">
              <w:rPr>
                <w:rFonts w:cs="Arial"/>
                <w:spacing w:val="1"/>
                <w:sz w:val="24"/>
                <w:szCs w:val="24"/>
                <w:lang w:val="sr-Cyrl-CS"/>
              </w:rPr>
              <w:t>з</w:t>
            </w:r>
            <w:r w:rsidRPr="00661813">
              <w:rPr>
                <w:rFonts w:cs="Arial"/>
                <w:sz w:val="24"/>
                <w:szCs w:val="24"/>
                <w:lang w:val="sr-Cyrl-CS"/>
              </w:rPr>
              <w:t>ор</w:t>
            </w:r>
            <w:r w:rsidRPr="00661813">
              <w:rPr>
                <w:rFonts w:cs="Arial"/>
                <w:spacing w:val="5"/>
                <w:sz w:val="24"/>
                <w:szCs w:val="24"/>
                <w:lang w:val="sr-Cyrl-CS"/>
              </w:rPr>
              <w:t>е</w:t>
            </w:r>
            <w:r w:rsidRPr="00661813">
              <w:rPr>
                <w:rFonts w:cs="Arial"/>
                <w:spacing w:val="-6"/>
                <w:sz w:val="24"/>
                <w:szCs w:val="24"/>
                <w:lang w:val="sr-Cyrl-CS"/>
              </w:rPr>
              <w:t>њ</w:t>
            </w:r>
            <w:r w:rsidRPr="00661813">
              <w:rPr>
                <w:rFonts w:cs="Arial"/>
                <w:sz w:val="24"/>
                <w:szCs w:val="24"/>
                <w:lang w:val="sr-Cyrl-CS"/>
              </w:rPr>
              <w:t>е</w:t>
            </w:r>
            <w:r w:rsidRPr="00661813">
              <w:rPr>
                <w:rFonts w:cs="Arial"/>
                <w:spacing w:val="21"/>
                <w:sz w:val="24"/>
                <w:szCs w:val="24"/>
                <w:lang w:val="sr-Cyrl-CS"/>
              </w:rPr>
              <w:t xml:space="preserve"> </w:t>
            </w:r>
            <w:r w:rsidRPr="00661813">
              <w:rPr>
                <w:rFonts w:cs="Arial"/>
                <w:spacing w:val="5"/>
                <w:sz w:val="24"/>
                <w:szCs w:val="24"/>
                <w:lang w:val="sr-Cyrl-CS"/>
              </w:rPr>
              <w:t>о</w:t>
            </w:r>
            <w:r w:rsidRPr="00661813">
              <w:rPr>
                <w:rFonts w:cs="Arial"/>
                <w:spacing w:val="-7"/>
                <w:sz w:val="24"/>
                <w:szCs w:val="24"/>
                <w:lang w:val="sr-Cyrl-CS"/>
              </w:rPr>
              <w:t>п</w:t>
            </w:r>
            <w:r w:rsidRPr="00661813">
              <w:rPr>
                <w:rFonts w:cs="Arial"/>
                <w:spacing w:val="5"/>
                <w:sz w:val="24"/>
                <w:szCs w:val="24"/>
                <w:lang w:val="sr-Cyrl-CS"/>
              </w:rPr>
              <w:t>а</w:t>
            </w:r>
            <w:r w:rsidRPr="00661813">
              <w:rPr>
                <w:rFonts w:cs="Arial"/>
                <w:spacing w:val="-3"/>
                <w:sz w:val="24"/>
                <w:szCs w:val="24"/>
                <w:lang w:val="sr-Cyrl-CS"/>
              </w:rPr>
              <w:t>с</w:t>
            </w:r>
            <w:r w:rsidRPr="00661813">
              <w:rPr>
                <w:rFonts w:cs="Arial"/>
                <w:spacing w:val="1"/>
                <w:sz w:val="24"/>
                <w:szCs w:val="24"/>
                <w:lang w:val="sr-Cyrl-CS"/>
              </w:rPr>
              <w:t>н</w:t>
            </w:r>
            <w:r w:rsidRPr="00661813">
              <w:rPr>
                <w:rFonts w:cs="Arial"/>
                <w:sz w:val="24"/>
                <w:szCs w:val="24"/>
                <w:lang w:val="sr-Cyrl-CS"/>
              </w:rPr>
              <w:t>о</w:t>
            </w:r>
            <w:r w:rsidRPr="00661813">
              <w:rPr>
                <w:rFonts w:cs="Arial"/>
                <w:spacing w:val="2"/>
                <w:sz w:val="24"/>
                <w:szCs w:val="24"/>
                <w:lang w:val="sr-Cyrl-CS"/>
              </w:rPr>
              <w:t>с</w:t>
            </w:r>
            <w:r w:rsidRPr="00661813">
              <w:rPr>
                <w:rFonts w:cs="Arial"/>
                <w:spacing w:val="1"/>
                <w:sz w:val="24"/>
                <w:szCs w:val="24"/>
                <w:lang w:val="sr-Cyrl-CS"/>
              </w:rPr>
              <w:t>т</w:t>
            </w:r>
            <w:r w:rsidRPr="00661813">
              <w:rPr>
                <w:rFonts w:cs="Arial"/>
                <w:sz w:val="24"/>
                <w:szCs w:val="24"/>
                <w:lang w:val="sr-Cyrl-CS"/>
              </w:rPr>
              <w:t>и</w:t>
            </w:r>
            <w:r w:rsidRPr="00661813">
              <w:rPr>
                <w:rFonts w:cs="Arial"/>
                <w:spacing w:val="19"/>
                <w:sz w:val="24"/>
                <w:szCs w:val="24"/>
                <w:lang w:val="sr-Cyrl-CS"/>
              </w:rPr>
              <w:t xml:space="preserve"> </w:t>
            </w:r>
            <w:r w:rsidRPr="00661813">
              <w:rPr>
                <w:rFonts w:cs="Arial"/>
                <w:sz w:val="24"/>
                <w:szCs w:val="24"/>
                <w:lang w:val="sr-Cyrl-CS"/>
              </w:rPr>
              <w:t>од</w:t>
            </w:r>
            <w:r w:rsidRPr="00661813">
              <w:rPr>
                <w:rFonts w:cs="Arial"/>
                <w:spacing w:val="32"/>
                <w:sz w:val="24"/>
                <w:szCs w:val="24"/>
                <w:lang w:val="sr-Cyrl-CS"/>
              </w:rPr>
              <w:t xml:space="preserve"> </w:t>
            </w:r>
            <w:r w:rsidRPr="00661813">
              <w:rPr>
                <w:rFonts w:cs="Arial"/>
                <w:spacing w:val="-7"/>
                <w:sz w:val="24"/>
                <w:szCs w:val="24"/>
                <w:lang w:val="sr-Cyrl-CS"/>
              </w:rPr>
              <w:t>п</w:t>
            </w:r>
            <w:r w:rsidRPr="00661813">
              <w:rPr>
                <w:rFonts w:cs="Arial"/>
                <w:spacing w:val="5"/>
                <w:sz w:val="24"/>
                <w:szCs w:val="24"/>
                <w:lang w:val="sr-Cyrl-CS"/>
              </w:rPr>
              <w:t>р</w:t>
            </w:r>
            <w:r w:rsidRPr="00661813">
              <w:rPr>
                <w:rFonts w:cs="Arial"/>
                <w:spacing w:val="-1"/>
                <w:sz w:val="24"/>
                <w:szCs w:val="24"/>
                <w:lang w:val="sr-Cyrl-CS"/>
              </w:rPr>
              <w:t>и</w:t>
            </w:r>
            <w:r w:rsidRPr="00661813">
              <w:rPr>
                <w:rFonts w:cs="Arial"/>
                <w:spacing w:val="2"/>
                <w:sz w:val="24"/>
                <w:szCs w:val="24"/>
                <w:lang w:val="sr-Cyrl-CS"/>
              </w:rPr>
              <w:t>с</w:t>
            </w:r>
            <w:r w:rsidRPr="00661813">
              <w:rPr>
                <w:rFonts w:cs="Arial"/>
                <w:spacing w:val="-3"/>
                <w:sz w:val="24"/>
                <w:szCs w:val="24"/>
                <w:lang w:val="sr-Cyrl-CS"/>
              </w:rPr>
              <w:t>ус</w:t>
            </w:r>
            <w:r w:rsidRPr="00661813">
              <w:rPr>
                <w:rFonts w:cs="Arial"/>
                <w:spacing w:val="1"/>
                <w:sz w:val="24"/>
                <w:szCs w:val="24"/>
                <w:lang w:val="sr-Cyrl-CS"/>
              </w:rPr>
              <w:t>т</w:t>
            </w:r>
            <w:r w:rsidRPr="00661813">
              <w:rPr>
                <w:rFonts w:cs="Arial"/>
                <w:spacing w:val="-5"/>
                <w:sz w:val="24"/>
                <w:szCs w:val="24"/>
                <w:lang w:val="sr-Cyrl-CS"/>
              </w:rPr>
              <w:t>в</w:t>
            </w:r>
            <w:r w:rsidRPr="00661813">
              <w:rPr>
                <w:rFonts w:cs="Arial"/>
                <w:sz w:val="24"/>
                <w:szCs w:val="24"/>
                <w:lang w:val="sr-Cyrl-CS"/>
              </w:rPr>
              <w:t>а</w:t>
            </w:r>
            <w:r w:rsidRPr="00661813">
              <w:rPr>
                <w:rFonts w:cs="Arial"/>
                <w:spacing w:val="29"/>
                <w:sz w:val="24"/>
                <w:szCs w:val="24"/>
                <w:lang w:val="sr-Cyrl-CS"/>
              </w:rPr>
              <w:t xml:space="preserve"> </w:t>
            </w:r>
            <w:r w:rsidRPr="00661813">
              <w:rPr>
                <w:rFonts w:cs="Arial"/>
                <w:sz w:val="24"/>
                <w:szCs w:val="24"/>
                <w:lang w:val="sr-Cyrl-CS"/>
              </w:rPr>
              <w:t>е</w:t>
            </w:r>
            <w:r w:rsidRPr="00661813">
              <w:rPr>
                <w:rFonts w:cs="Arial"/>
                <w:spacing w:val="-1"/>
                <w:sz w:val="24"/>
                <w:szCs w:val="24"/>
                <w:lang w:val="sr-Cyrl-CS"/>
              </w:rPr>
              <w:t>л</w:t>
            </w:r>
            <w:r w:rsidRPr="00661813">
              <w:rPr>
                <w:rFonts w:cs="Arial"/>
                <w:sz w:val="24"/>
                <w:szCs w:val="24"/>
                <w:lang w:val="sr-Cyrl-CS"/>
              </w:rPr>
              <w:t>ек</w:t>
            </w:r>
            <w:r w:rsidRPr="00661813">
              <w:rPr>
                <w:rFonts w:cs="Arial"/>
                <w:spacing w:val="1"/>
                <w:sz w:val="24"/>
                <w:szCs w:val="24"/>
                <w:lang w:val="sr-Cyrl-CS"/>
              </w:rPr>
              <w:t>т</w:t>
            </w:r>
            <w:r w:rsidRPr="00661813">
              <w:rPr>
                <w:rFonts w:cs="Arial"/>
                <w:sz w:val="24"/>
                <w:szCs w:val="24"/>
                <w:lang w:val="sr-Cyrl-CS"/>
              </w:rPr>
              <w:t>р</w:t>
            </w:r>
            <w:r w:rsidRPr="00661813">
              <w:rPr>
                <w:rFonts w:cs="Arial"/>
                <w:spacing w:val="4"/>
                <w:sz w:val="24"/>
                <w:szCs w:val="24"/>
                <w:lang w:val="sr-Cyrl-CS"/>
              </w:rPr>
              <w:t>и</w:t>
            </w:r>
            <w:r w:rsidRPr="00661813">
              <w:rPr>
                <w:rFonts w:cs="Arial"/>
                <w:spacing w:val="-7"/>
                <w:sz w:val="24"/>
                <w:szCs w:val="24"/>
                <w:lang w:val="sr-Cyrl-CS"/>
              </w:rPr>
              <w:t>ч</w:t>
            </w:r>
            <w:r w:rsidRPr="00661813">
              <w:rPr>
                <w:rFonts w:cs="Arial"/>
                <w:spacing w:val="1"/>
                <w:sz w:val="24"/>
                <w:szCs w:val="24"/>
                <w:lang w:val="sr-Cyrl-CS"/>
              </w:rPr>
              <w:t>н</w:t>
            </w:r>
            <w:r w:rsidRPr="00661813">
              <w:rPr>
                <w:rFonts w:cs="Arial"/>
                <w:sz w:val="24"/>
                <w:szCs w:val="24"/>
                <w:lang w:val="sr-Cyrl-CS"/>
              </w:rPr>
              <w:t>ог</w:t>
            </w:r>
            <w:r w:rsidRPr="00661813">
              <w:rPr>
                <w:rFonts w:cs="Arial"/>
                <w:spacing w:val="34"/>
                <w:sz w:val="24"/>
                <w:szCs w:val="24"/>
                <w:lang w:val="sr-Cyrl-CS"/>
              </w:rPr>
              <w:t xml:space="preserve"> </w:t>
            </w:r>
            <w:r w:rsidRPr="00661813">
              <w:rPr>
                <w:rFonts w:cs="Arial"/>
                <w:spacing w:val="1"/>
                <w:sz w:val="24"/>
                <w:szCs w:val="24"/>
                <w:lang w:val="sr-Cyrl-CS"/>
              </w:rPr>
              <w:t>н</w:t>
            </w:r>
            <w:r w:rsidRPr="00661813">
              <w:rPr>
                <w:rFonts w:cs="Arial"/>
                <w:sz w:val="24"/>
                <w:szCs w:val="24"/>
                <w:lang w:val="sr-Cyrl-CS"/>
              </w:rPr>
              <w:t>а</w:t>
            </w:r>
            <w:r w:rsidRPr="00661813">
              <w:rPr>
                <w:rFonts w:cs="Arial"/>
                <w:spacing w:val="-2"/>
                <w:sz w:val="24"/>
                <w:szCs w:val="24"/>
                <w:lang w:val="sr-Cyrl-CS"/>
              </w:rPr>
              <w:t>п</w:t>
            </w:r>
            <w:r w:rsidRPr="00661813">
              <w:rPr>
                <w:rFonts w:cs="Arial"/>
                <w:sz w:val="24"/>
                <w:szCs w:val="24"/>
                <w:lang w:val="sr-Cyrl-CS"/>
              </w:rPr>
              <w:t>о</w:t>
            </w:r>
            <w:r w:rsidRPr="00661813">
              <w:rPr>
                <w:rFonts w:cs="Arial"/>
                <w:spacing w:val="1"/>
                <w:sz w:val="24"/>
                <w:szCs w:val="24"/>
                <w:lang w:val="sr-Cyrl-CS"/>
              </w:rPr>
              <w:t>н</w:t>
            </w:r>
            <w:r w:rsidRPr="00661813">
              <w:rPr>
                <w:rFonts w:cs="Arial"/>
                <w:sz w:val="24"/>
                <w:szCs w:val="24"/>
                <w:lang w:val="sr-Cyrl-CS"/>
              </w:rPr>
              <w:t>а,</w:t>
            </w:r>
            <w:r w:rsidRPr="00661813">
              <w:rPr>
                <w:rFonts w:cs="Arial"/>
                <w:spacing w:val="6"/>
                <w:sz w:val="24"/>
                <w:szCs w:val="24"/>
                <w:lang w:val="sr-Cyrl-CS"/>
              </w:rPr>
              <w:t xml:space="preserve"> </w:t>
            </w:r>
            <w:r w:rsidRPr="00661813">
              <w:rPr>
                <w:rFonts w:cs="Arial"/>
                <w:w w:val="103"/>
                <w:sz w:val="24"/>
                <w:szCs w:val="24"/>
                <w:lang w:val="sr-Cyrl-CS"/>
              </w:rPr>
              <w:t>а</w:t>
            </w:r>
            <w:r w:rsidRPr="00661813">
              <w:rPr>
                <w:rFonts w:cs="Arial"/>
                <w:sz w:val="24"/>
                <w:szCs w:val="24"/>
                <w:lang w:val="sr-Cyrl-CS"/>
              </w:rPr>
              <w:t xml:space="preserve">  </w:t>
            </w:r>
            <w:r w:rsidRPr="00661813">
              <w:rPr>
                <w:rFonts w:cs="Arial"/>
                <w:spacing w:val="26"/>
                <w:sz w:val="24"/>
                <w:szCs w:val="24"/>
                <w:lang w:val="sr-Cyrl-CS"/>
              </w:rPr>
              <w:t xml:space="preserve"> </w:t>
            </w:r>
            <w:r w:rsidRPr="00661813">
              <w:rPr>
                <w:rFonts w:cs="Arial"/>
                <w:spacing w:val="4"/>
                <w:sz w:val="24"/>
                <w:szCs w:val="24"/>
                <w:lang w:val="sr-Cyrl-CS"/>
              </w:rPr>
              <w:t>и</w:t>
            </w:r>
            <w:r w:rsidRPr="00661813">
              <w:rPr>
                <w:rFonts w:cs="Arial"/>
                <w:spacing w:val="-4"/>
                <w:sz w:val="24"/>
                <w:szCs w:val="24"/>
                <w:lang w:val="sr-Cyrl-CS"/>
              </w:rPr>
              <w:t>з</w:t>
            </w:r>
            <w:r w:rsidRPr="00661813">
              <w:rPr>
                <w:rFonts w:cs="Arial"/>
                <w:spacing w:val="1"/>
                <w:sz w:val="24"/>
                <w:szCs w:val="24"/>
                <w:lang w:val="sr-Cyrl-CS"/>
              </w:rPr>
              <w:t>г</w:t>
            </w:r>
            <w:r w:rsidRPr="00661813">
              <w:rPr>
                <w:rFonts w:cs="Arial"/>
                <w:spacing w:val="-1"/>
                <w:sz w:val="24"/>
                <w:szCs w:val="24"/>
                <w:lang w:val="sr-Cyrl-CS"/>
              </w:rPr>
              <w:t>л</w:t>
            </w:r>
            <w:r w:rsidRPr="00661813">
              <w:rPr>
                <w:rFonts w:cs="Arial"/>
                <w:sz w:val="24"/>
                <w:szCs w:val="24"/>
                <w:lang w:val="sr-Cyrl-CS"/>
              </w:rPr>
              <w:t xml:space="preserve">ед  </w:t>
            </w:r>
            <w:r w:rsidRPr="00661813">
              <w:rPr>
                <w:rFonts w:cs="Arial"/>
                <w:spacing w:val="35"/>
                <w:sz w:val="24"/>
                <w:szCs w:val="24"/>
                <w:lang w:val="sr-Cyrl-CS"/>
              </w:rPr>
              <w:t xml:space="preserve"> </w:t>
            </w:r>
            <w:r w:rsidRPr="00661813">
              <w:rPr>
                <w:rFonts w:cs="Arial"/>
                <w:spacing w:val="-3"/>
                <w:sz w:val="24"/>
                <w:szCs w:val="24"/>
                <w:lang w:val="sr-Cyrl-CS"/>
              </w:rPr>
              <w:t>ј</w:t>
            </w:r>
            <w:r w:rsidRPr="00661813">
              <w:rPr>
                <w:rFonts w:cs="Arial"/>
                <w:sz w:val="24"/>
                <w:szCs w:val="24"/>
                <w:lang w:val="sr-Cyrl-CS"/>
              </w:rPr>
              <w:t xml:space="preserve">е  </w:t>
            </w:r>
            <w:r w:rsidRPr="00661813">
              <w:rPr>
                <w:rFonts w:cs="Arial"/>
                <w:spacing w:val="27"/>
                <w:sz w:val="24"/>
                <w:szCs w:val="24"/>
                <w:lang w:val="sr-Cyrl-CS"/>
              </w:rPr>
              <w:t xml:space="preserve"> </w:t>
            </w:r>
            <w:r w:rsidRPr="00661813">
              <w:rPr>
                <w:rFonts w:cs="Arial"/>
                <w:sz w:val="24"/>
                <w:szCs w:val="24"/>
                <w:lang w:val="sr-Cyrl-CS"/>
              </w:rPr>
              <w:t xml:space="preserve">у  </w:t>
            </w:r>
            <w:r w:rsidRPr="00661813">
              <w:rPr>
                <w:rFonts w:cs="Arial"/>
                <w:spacing w:val="26"/>
                <w:sz w:val="24"/>
                <w:szCs w:val="24"/>
                <w:lang w:val="sr-Cyrl-CS"/>
              </w:rPr>
              <w:t xml:space="preserve"> </w:t>
            </w:r>
            <w:r w:rsidRPr="00661813">
              <w:rPr>
                <w:rFonts w:cs="Arial"/>
                <w:sz w:val="24"/>
                <w:szCs w:val="24"/>
                <w:lang w:val="sr-Cyrl-CS"/>
              </w:rPr>
              <w:t>о</w:t>
            </w:r>
            <w:r w:rsidRPr="00661813">
              <w:rPr>
                <w:rFonts w:cs="Arial"/>
                <w:spacing w:val="1"/>
                <w:sz w:val="24"/>
                <w:szCs w:val="24"/>
                <w:lang w:val="sr-Cyrl-CS"/>
              </w:rPr>
              <w:t>б</w:t>
            </w:r>
            <w:r w:rsidRPr="00661813">
              <w:rPr>
                <w:rFonts w:cs="Arial"/>
                <w:spacing w:val="4"/>
                <w:sz w:val="24"/>
                <w:szCs w:val="24"/>
                <w:lang w:val="sr-Cyrl-CS"/>
              </w:rPr>
              <w:t>л</w:t>
            </w:r>
            <w:r w:rsidRPr="00661813">
              <w:rPr>
                <w:rFonts w:cs="Arial"/>
                <w:spacing w:val="-1"/>
                <w:sz w:val="24"/>
                <w:szCs w:val="24"/>
                <w:lang w:val="sr-Cyrl-CS"/>
              </w:rPr>
              <w:t>и</w:t>
            </w:r>
            <w:r w:rsidRPr="00661813">
              <w:rPr>
                <w:rFonts w:cs="Arial"/>
                <w:sz w:val="24"/>
                <w:szCs w:val="24"/>
                <w:lang w:val="sr-Cyrl-CS"/>
              </w:rPr>
              <w:t xml:space="preserve">ку  </w:t>
            </w:r>
            <w:r w:rsidRPr="00661813">
              <w:rPr>
                <w:rFonts w:cs="Arial"/>
                <w:spacing w:val="28"/>
                <w:sz w:val="24"/>
                <w:szCs w:val="24"/>
                <w:lang w:val="sr-Cyrl-CS"/>
              </w:rPr>
              <w:t xml:space="preserve"> </w:t>
            </w:r>
            <w:r w:rsidRPr="00661813">
              <w:rPr>
                <w:rFonts w:cs="Arial"/>
                <w:spacing w:val="2"/>
                <w:sz w:val="24"/>
                <w:szCs w:val="24"/>
                <w:lang w:val="sr-Cyrl-CS"/>
              </w:rPr>
              <w:t>с</w:t>
            </w:r>
            <w:r w:rsidRPr="00661813">
              <w:rPr>
                <w:rFonts w:cs="Arial"/>
                <w:spacing w:val="-1"/>
                <w:sz w:val="24"/>
                <w:szCs w:val="24"/>
                <w:lang w:val="sr-Cyrl-CS"/>
              </w:rPr>
              <w:t>и</w:t>
            </w:r>
            <w:r w:rsidRPr="00661813">
              <w:rPr>
                <w:rFonts w:cs="Arial"/>
                <w:spacing w:val="-4"/>
                <w:sz w:val="24"/>
                <w:szCs w:val="24"/>
                <w:lang w:val="sr-Cyrl-CS"/>
              </w:rPr>
              <w:t>м</w:t>
            </w:r>
            <w:r w:rsidRPr="00661813">
              <w:rPr>
                <w:rFonts w:cs="Arial"/>
                <w:spacing w:val="6"/>
                <w:sz w:val="24"/>
                <w:szCs w:val="24"/>
                <w:lang w:val="sr-Cyrl-CS"/>
              </w:rPr>
              <w:t>б</w:t>
            </w:r>
            <w:r w:rsidRPr="00661813">
              <w:rPr>
                <w:rFonts w:cs="Arial"/>
                <w:spacing w:val="-5"/>
                <w:sz w:val="24"/>
                <w:szCs w:val="24"/>
                <w:lang w:val="sr-Cyrl-CS"/>
              </w:rPr>
              <w:t>о</w:t>
            </w:r>
            <w:r w:rsidRPr="00661813">
              <w:rPr>
                <w:rFonts w:cs="Arial"/>
                <w:spacing w:val="4"/>
                <w:sz w:val="24"/>
                <w:szCs w:val="24"/>
                <w:lang w:val="sr-Cyrl-CS"/>
              </w:rPr>
              <w:t>л</w:t>
            </w:r>
            <w:r w:rsidRPr="00661813">
              <w:rPr>
                <w:rFonts w:cs="Arial"/>
                <w:sz w:val="24"/>
                <w:szCs w:val="24"/>
                <w:lang w:val="sr-Cyrl-CS"/>
              </w:rPr>
              <w:t xml:space="preserve">а  </w:t>
            </w:r>
            <w:r w:rsidRPr="00661813">
              <w:rPr>
                <w:rFonts w:cs="Arial"/>
                <w:spacing w:val="24"/>
                <w:sz w:val="24"/>
                <w:szCs w:val="24"/>
                <w:lang w:val="sr-Cyrl-CS"/>
              </w:rPr>
              <w:t xml:space="preserve"> </w:t>
            </w:r>
            <w:r w:rsidRPr="00661813">
              <w:rPr>
                <w:rFonts w:cs="Arial"/>
                <w:spacing w:val="3"/>
                <w:sz w:val="24"/>
                <w:szCs w:val="24"/>
                <w:lang w:val="sr-Cyrl-CS"/>
              </w:rPr>
              <w:t>„</w:t>
            </w:r>
            <w:r w:rsidRPr="00661813">
              <w:rPr>
                <w:rFonts w:cs="Arial"/>
                <w:spacing w:val="1"/>
                <w:sz w:val="24"/>
                <w:szCs w:val="24"/>
                <w:lang w:val="sr-Cyrl-CS"/>
              </w:rPr>
              <w:t>м</w:t>
            </w:r>
            <w:r w:rsidRPr="00661813">
              <w:rPr>
                <w:rFonts w:cs="Arial"/>
                <w:spacing w:val="-8"/>
                <w:sz w:val="24"/>
                <w:szCs w:val="24"/>
                <w:lang w:val="sr-Cyrl-CS"/>
              </w:rPr>
              <w:t>у</w:t>
            </w:r>
            <w:r w:rsidRPr="00661813">
              <w:rPr>
                <w:rFonts w:cs="Arial"/>
                <w:spacing w:val="-1"/>
                <w:sz w:val="24"/>
                <w:szCs w:val="24"/>
                <w:lang w:val="sr-Cyrl-CS"/>
              </w:rPr>
              <w:t>њ</w:t>
            </w:r>
            <w:r w:rsidRPr="00661813">
              <w:rPr>
                <w:rFonts w:cs="Arial"/>
                <w:spacing w:val="5"/>
                <w:sz w:val="24"/>
                <w:szCs w:val="24"/>
                <w:lang w:val="sr-Cyrl-CS"/>
              </w:rPr>
              <w:t>е</w:t>
            </w:r>
            <w:r w:rsidRPr="00661813">
              <w:rPr>
                <w:rFonts w:cs="Arial"/>
                <w:spacing w:val="-2"/>
                <w:sz w:val="24"/>
                <w:szCs w:val="24"/>
                <w:lang w:val="sr-Cyrl-CS"/>
              </w:rPr>
              <w:t>"</w:t>
            </w:r>
            <w:r w:rsidRPr="00661813">
              <w:rPr>
                <w:rFonts w:cs="Arial"/>
                <w:sz w:val="24"/>
                <w:szCs w:val="24"/>
                <w:lang w:val="sr-Cyrl-CS"/>
              </w:rPr>
              <w:t xml:space="preserve">,  </w:t>
            </w:r>
            <w:r w:rsidRPr="00661813">
              <w:rPr>
                <w:rFonts w:cs="Arial"/>
                <w:spacing w:val="26"/>
                <w:sz w:val="24"/>
                <w:szCs w:val="24"/>
                <w:lang w:val="sr-Cyrl-CS"/>
              </w:rPr>
              <w:t xml:space="preserve"> </w:t>
            </w:r>
            <w:r w:rsidRPr="00661813">
              <w:rPr>
                <w:rFonts w:cs="Arial"/>
                <w:spacing w:val="4"/>
                <w:w w:val="103"/>
                <w:sz w:val="24"/>
                <w:szCs w:val="24"/>
                <w:lang w:val="sr-Cyrl-CS"/>
              </w:rPr>
              <w:t>д</w:t>
            </w:r>
            <w:r w:rsidRPr="00661813">
              <w:rPr>
                <w:rFonts w:cs="Arial"/>
                <w:spacing w:val="-1"/>
                <w:w w:val="103"/>
                <w:sz w:val="24"/>
                <w:szCs w:val="24"/>
                <w:lang w:val="sr-Cyrl-CS"/>
              </w:rPr>
              <w:t>и</w:t>
            </w:r>
            <w:r w:rsidRPr="00661813">
              <w:rPr>
                <w:rFonts w:cs="Arial"/>
                <w:spacing w:val="-4"/>
                <w:w w:val="103"/>
                <w:sz w:val="24"/>
                <w:szCs w:val="24"/>
                <w:lang w:val="sr-Cyrl-CS"/>
              </w:rPr>
              <w:t>м</w:t>
            </w:r>
            <w:r w:rsidRPr="00661813">
              <w:rPr>
                <w:rFonts w:cs="Arial"/>
                <w:spacing w:val="5"/>
                <w:w w:val="103"/>
                <w:sz w:val="24"/>
                <w:szCs w:val="24"/>
                <w:lang w:val="sr-Cyrl-CS"/>
              </w:rPr>
              <w:t>е</w:t>
            </w:r>
            <w:r w:rsidRPr="00661813">
              <w:rPr>
                <w:rFonts w:cs="Arial"/>
                <w:spacing w:val="1"/>
                <w:w w:val="103"/>
                <w:sz w:val="24"/>
                <w:szCs w:val="24"/>
                <w:lang w:val="sr-Cyrl-CS"/>
              </w:rPr>
              <w:t>н</w:t>
            </w:r>
            <w:r w:rsidRPr="00661813">
              <w:rPr>
                <w:rFonts w:cs="Arial"/>
                <w:spacing w:val="-4"/>
                <w:w w:val="103"/>
                <w:sz w:val="24"/>
                <w:szCs w:val="24"/>
                <w:lang w:val="sr-Cyrl-CS"/>
              </w:rPr>
              <w:t>з</w:t>
            </w:r>
            <w:r w:rsidRPr="00661813">
              <w:rPr>
                <w:rFonts w:cs="Arial"/>
                <w:spacing w:val="-6"/>
                <w:w w:val="103"/>
                <w:sz w:val="24"/>
                <w:szCs w:val="24"/>
                <w:lang w:val="sr-Cyrl-CS"/>
              </w:rPr>
              <w:t>и</w:t>
            </w:r>
            <w:r w:rsidRPr="00661813">
              <w:rPr>
                <w:rFonts w:cs="Arial"/>
                <w:spacing w:val="7"/>
                <w:w w:val="103"/>
                <w:sz w:val="24"/>
                <w:szCs w:val="24"/>
                <w:lang w:val="sr-Cyrl-CS"/>
              </w:rPr>
              <w:t>ј</w:t>
            </w:r>
            <w:r w:rsidRPr="00661813">
              <w:rPr>
                <w:rFonts w:cs="Arial"/>
                <w:w w:val="103"/>
                <w:sz w:val="24"/>
                <w:szCs w:val="24"/>
                <w:lang w:val="sr-Cyrl-CS"/>
              </w:rPr>
              <w:t xml:space="preserve">е </w:t>
            </w:r>
            <w:r w:rsidRPr="00661813">
              <w:rPr>
                <w:rFonts w:cs="Arial"/>
                <w:spacing w:val="5"/>
                <w:sz w:val="24"/>
                <w:szCs w:val="24"/>
                <w:lang w:val="sr-Cyrl-CS"/>
              </w:rPr>
              <w:t>4</w:t>
            </w:r>
            <w:r w:rsidRPr="00661813">
              <w:rPr>
                <w:rFonts w:cs="Arial"/>
                <w:sz w:val="24"/>
                <w:szCs w:val="24"/>
                <w:lang w:val="sr-Cyrl-CS"/>
              </w:rPr>
              <w:t>5</w:t>
            </w:r>
            <w:r w:rsidRPr="00661813">
              <w:rPr>
                <w:rFonts w:cs="Arial"/>
                <w:spacing w:val="-3"/>
                <w:sz w:val="24"/>
                <w:szCs w:val="24"/>
                <w:lang w:val="sr-Cyrl-CS"/>
              </w:rPr>
              <w:t>x</w:t>
            </w:r>
            <w:r w:rsidRPr="00661813">
              <w:rPr>
                <w:rFonts w:cs="Arial"/>
                <w:sz w:val="24"/>
                <w:szCs w:val="24"/>
                <w:lang w:val="sr-Cyrl-CS"/>
              </w:rPr>
              <w:t>100 mm.</w:t>
            </w:r>
            <w:r w:rsidRPr="00661813">
              <w:rPr>
                <w:rFonts w:cs="Arial"/>
                <w:spacing w:val="51"/>
                <w:sz w:val="24"/>
                <w:szCs w:val="24"/>
                <w:lang w:val="sr-Cyrl-CS"/>
              </w:rPr>
              <w:t xml:space="preserve"> </w:t>
            </w:r>
            <w:r w:rsidRPr="00661813">
              <w:rPr>
                <w:rFonts w:cs="Arial"/>
                <w:sz w:val="24"/>
                <w:szCs w:val="24"/>
                <w:lang w:val="sr-Cyrl-CS"/>
              </w:rPr>
              <w:t>И</w:t>
            </w:r>
            <w:r w:rsidRPr="00661813">
              <w:rPr>
                <w:rFonts w:cs="Arial"/>
                <w:spacing w:val="-4"/>
                <w:sz w:val="24"/>
                <w:szCs w:val="24"/>
                <w:lang w:val="sr-Cyrl-CS"/>
              </w:rPr>
              <w:t>з</w:t>
            </w:r>
            <w:r w:rsidRPr="00661813">
              <w:rPr>
                <w:rFonts w:cs="Arial"/>
                <w:spacing w:val="5"/>
                <w:sz w:val="24"/>
                <w:szCs w:val="24"/>
                <w:lang w:val="sr-Cyrl-CS"/>
              </w:rPr>
              <w:t>н</w:t>
            </w:r>
            <w:r w:rsidRPr="00661813">
              <w:rPr>
                <w:rFonts w:cs="Arial"/>
                <w:sz w:val="24"/>
                <w:szCs w:val="24"/>
                <w:lang w:val="sr-Cyrl-CS"/>
              </w:rPr>
              <w:t>ад</w:t>
            </w:r>
            <w:r w:rsidRPr="00661813">
              <w:rPr>
                <w:rFonts w:cs="Arial"/>
                <w:spacing w:val="49"/>
                <w:sz w:val="24"/>
                <w:szCs w:val="24"/>
                <w:lang w:val="sr-Cyrl-CS"/>
              </w:rPr>
              <w:t xml:space="preserve"> </w:t>
            </w:r>
            <w:r w:rsidRPr="00661813">
              <w:rPr>
                <w:rFonts w:cs="Arial"/>
                <w:spacing w:val="2"/>
                <w:sz w:val="24"/>
                <w:szCs w:val="24"/>
                <w:lang w:val="sr-Cyrl-CS"/>
              </w:rPr>
              <w:t>с</w:t>
            </w:r>
            <w:r w:rsidRPr="00661813">
              <w:rPr>
                <w:rFonts w:cs="Arial"/>
                <w:spacing w:val="1"/>
                <w:sz w:val="24"/>
                <w:szCs w:val="24"/>
                <w:lang w:val="sr-Cyrl-CS"/>
              </w:rPr>
              <w:t>т</w:t>
            </w:r>
            <w:r w:rsidRPr="00661813">
              <w:rPr>
                <w:rFonts w:cs="Arial"/>
                <w:spacing w:val="-5"/>
                <w:sz w:val="24"/>
                <w:szCs w:val="24"/>
                <w:lang w:val="sr-Cyrl-CS"/>
              </w:rPr>
              <w:t>р</w:t>
            </w:r>
            <w:r w:rsidRPr="00661813">
              <w:rPr>
                <w:rFonts w:cs="Arial"/>
                <w:sz w:val="24"/>
                <w:szCs w:val="24"/>
                <w:lang w:val="sr-Cyrl-CS"/>
              </w:rPr>
              <w:t>е</w:t>
            </w:r>
            <w:r w:rsidRPr="00661813">
              <w:rPr>
                <w:rFonts w:cs="Arial"/>
                <w:spacing w:val="4"/>
                <w:sz w:val="24"/>
                <w:szCs w:val="24"/>
                <w:lang w:val="sr-Cyrl-CS"/>
              </w:rPr>
              <w:t>л</w:t>
            </w:r>
            <w:r w:rsidRPr="00661813">
              <w:rPr>
                <w:rFonts w:cs="Arial"/>
                <w:spacing w:val="-6"/>
                <w:sz w:val="24"/>
                <w:szCs w:val="24"/>
                <w:lang w:val="sr-Cyrl-CS"/>
              </w:rPr>
              <w:t>и</w:t>
            </w:r>
            <w:r w:rsidRPr="00661813">
              <w:rPr>
                <w:rFonts w:cs="Arial"/>
                <w:spacing w:val="1"/>
                <w:sz w:val="24"/>
                <w:szCs w:val="24"/>
                <w:lang w:val="sr-Cyrl-CS"/>
              </w:rPr>
              <w:t>ц</w:t>
            </w:r>
            <w:r w:rsidRPr="00661813">
              <w:rPr>
                <w:rFonts w:cs="Arial"/>
                <w:sz w:val="24"/>
                <w:szCs w:val="24"/>
                <w:lang w:val="sr-Cyrl-CS"/>
              </w:rPr>
              <w:t>е,  у</w:t>
            </w:r>
            <w:r w:rsidRPr="00661813">
              <w:rPr>
                <w:rFonts w:cs="Arial"/>
                <w:spacing w:val="45"/>
                <w:sz w:val="24"/>
                <w:szCs w:val="24"/>
                <w:lang w:val="sr-Cyrl-CS"/>
              </w:rPr>
              <w:t xml:space="preserve"> </w:t>
            </w:r>
            <w:r w:rsidRPr="00661813">
              <w:rPr>
                <w:rFonts w:cs="Arial"/>
                <w:spacing w:val="5"/>
                <w:sz w:val="24"/>
                <w:szCs w:val="24"/>
                <w:lang w:val="sr-Cyrl-CS"/>
              </w:rPr>
              <w:t>ж</w:t>
            </w:r>
            <w:r w:rsidRPr="00661813">
              <w:rPr>
                <w:rFonts w:cs="Arial"/>
                <w:spacing w:val="-8"/>
                <w:sz w:val="24"/>
                <w:szCs w:val="24"/>
                <w:lang w:val="sr-Cyrl-CS"/>
              </w:rPr>
              <w:t>у</w:t>
            </w:r>
            <w:r w:rsidRPr="00661813">
              <w:rPr>
                <w:rFonts w:cs="Arial"/>
                <w:spacing w:val="1"/>
                <w:sz w:val="24"/>
                <w:szCs w:val="24"/>
                <w:lang w:val="sr-Cyrl-CS"/>
              </w:rPr>
              <w:t>т</w:t>
            </w:r>
            <w:r w:rsidRPr="00661813">
              <w:rPr>
                <w:rFonts w:cs="Arial"/>
                <w:sz w:val="24"/>
                <w:szCs w:val="24"/>
                <w:lang w:val="sr-Cyrl-CS"/>
              </w:rPr>
              <w:t xml:space="preserve">ом  </w:t>
            </w:r>
            <w:r w:rsidRPr="00661813">
              <w:rPr>
                <w:rFonts w:cs="Arial"/>
                <w:spacing w:val="-2"/>
                <w:sz w:val="24"/>
                <w:szCs w:val="24"/>
                <w:lang w:val="sr-Cyrl-CS"/>
              </w:rPr>
              <w:t>п</w:t>
            </w:r>
            <w:r w:rsidRPr="00661813">
              <w:rPr>
                <w:rFonts w:cs="Arial"/>
                <w:sz w:val="24"/>
                <w:szCs w:val="24"/>
                <w:lang w:val="sr-Cyrl-CS"/>
              </w:rPr>
              <w:t>о</w:t>
            </w:r>
            <w:r w:rsidRPr="00661813">
              <w:rPr>
                <w:rFonts w:cs="Arial"/>
                <w:spacing w:val="-1"/>
                <w:sz w:val="24"/>
                <w:szCs w:val="24"/>
                <w:lang w:val="sr-Cyrl-CS"/>
              </w:rPr>
              <w:t>љ</w:t>
            </w:r>
            <w:r w:rsidRPr="00661813">
              <w:rPr>
                <w:rFonts w:cs="Arial"/>
                <w:spacing w:val="-8"/>
                <w:sz w:val="24"/>
                <w:szCs w:val="24"/>
                <w:lang w:val="sr-Cyrl-CS"/>
              </w:rPr>
              <w:t>у</w:t>
            </w:r>
            <w:r w:rsidRPr="00661813">
              <w:rPr>
                <w:rFonts w:cs="Arial"/>
                <w:sz w:val="24"/>
                <w:szCs w:val="24"/>
                <w:lang w:val="sr-Cyrl-CS"/>
              </w:rPr>
              <w:t xml:space="preserve">,  </w:t>
            </w:r>
            <w:r w:rsidRPr="00661813">
              <w:rPr>
                <w:rFonts w:cs="Arial"/>
                <w:spacing w:val="4"/>
                <w:sz w:val="24"/>
                <w:szCs w:val="24"/>
                <w:lang w:val="sr-Cyrl-CS"/>
              </w:rPr>
              <w:t>и</w:t>
            </w:r>
            <w:r w:rsidRPr="00661813">
              <w:rPr>
                <w:rFonts w:cs="Arial"/>
                <w:spacing w:val="-3"/>
                <w:sz w:val="24"/>
                <w:szCs w:val="24"/>
                <w:lang w:val="sr-Cyrl-CS"/>
              </w:rPr>
              <w:t>с</w:t>
            </w:r>
            <w:r w:rsidRPr="00661813">
              <w:rPr>
                <w:rFonts w:cs="Arial"/>
                <w:spacing w:val="-2"/>
                <w:sz w:val="24"/>
                <w:szCs w:val="24"/>
                <w:lang w:val="sr-Cyrl-CS"/>
              </w:rPr>
              <w:t>п</w:t>
            </w:r>
            <w:r w:rsidRPr="00661813">
              <w:rPr>
                <w:rFonts w:cs="Arial"/>
                <w:spacing w:val="-1"/>
                <w:sz w:val="24"/>
                <w:szCs w:val="24"/>
                <w:lang w:val="sr-Cyrl-CS"/>
              </w:rPr>
              <w:t>и</w:t>
            </w:r>
            <w:r w:rsidRPr="00661813">
              <w:rPr>
                <w:rFonts w:cs="Arial"/>
                <w:spacing w:val="2"/>
                <w:sz w:val="24"/>
                <w:szCs w:val="24"/>
                <w:lang w:val="sr-Cyrl-CS"/>
              </w:rPr>
              <w:t>с</w:t>
            </w:r>
            <w:r w:rsidRPr="00661813">
              <w:rPr>
                <w:rFonts w:cs="Arial"/>
                <w:sz w:val="24"/>
                <w:szCs w:val="24"/>
                <w:lang w:val="sr-Cyrl-CS"/>
              </w:rPr>
              <w:t>ан</w:t>
            </w:r>
            <w:r w:rsidRPr="00661813">
              <w:rPr>
                <w:rFonts w:cs="Arial"/>
                <w:spacing w:val="50"/>
                <w:sz w:val="24"/>
                <w:szCs w:val="24"/>
                <w:lang w:val="sr-Cyrl-CS"/>
              </w:rPr>
              <w:t xml:space="preserve"> </w:t>
            </w:r>
            <w:r w:rsidRPr="00661813">
              <w:rPr>
                <w:rFonts w:cs="Arial"/>
                <w:spacing w:val="2"/>
                <w:w w:val="103"/>
                <w:sz w:val="24"/>
                <w:szCs w:val="24"/>
                <w:lang w:val="sr-Cyrl-CS"/>
              </w:rPr>
              <w:t>ј</w:t>
            </w:r>
            <w:r w:rsidRPr="00661813">
              <w:rPr>
                <w:rFonts w:cs="Arial"/>
                <w:w w:val="103"/>
                <w:sz w:val="24"/>
                <w:szCs w:val="24"/>
                <w:lang w:val="sr-Cyrl-CS"/>
              </w:rPr>
              <w:t>е</w:t>
            </w:r>
            <w:r w:rsidRPr="00661813">
              <w:rPr>
                <w:rFonts w:cs="Arial"/>
                <w:sz w:val="24"/>
                <w:szCs w:val="24"/>
                <w:lang w:val="sr-Cyrl-CS"/>
              </w:rPr>
              <w:t xml:space="preserve"> </w:t>
            </w:r>
            <w:r w:rsidRPr="00661813">
              <w:rPr>
                <w:rFonts w:cs="Arial"/>
                <w:spacing w:val="1"/>
                <w:sz w:val="24"/>
                <w:szCs w:val="24"/>
                <w:lang w:val="sr-Cyrl-CS"/>
              </w:rPr>
              <w:t>т</w:t>
            </w:r>
            <w:r w:rsidRPr="00661813">
              <w:rPr>
                <w:rFonts w:cs="Arial"/>
                <w:sz w:val="24"/>
                <w:szCs w:val="24"/>
                <w:lang w:val="sr-Cyrl-CS"/>
              </w:rPr>
              <w:t>ек</w:t>
            </w:r>
            <w:r w:rsidRPr="00661813">
              <w:rPr>
                <w:rFonts w:cs="Arial"/>
                <w:spacing w:val="2"/>
                <w:sz w:val="24"/>
                <w:szCs w:val="24"/>
                <w:lang w:val="sr-Cyrl-CS"/>
              </w:rPr>
              <w:t>с</w:t>
            </w:r>
            <w:r w:rsidRPr="00661813">
              <w:rPr>
                <w:rFonts w:cs="Arial"/>
                <w:sz w:val="24"/>
                <w:szCs w:val="24"/>
                <w:lang w:val="sr-Cyrl-CS"/>
              </w:rPr>
              <w:t>т</w:t>
            </w:r>
            <w:r w:rsidRPr="00661813">
              <w:rPr>
                <w:rFonts w:cs="Arial"/>
                <w:spacing w:val="13"/>
                <w:sz w:val="24"/>
                <w:szCs w:val="24"/>
                <w:lang w:val="sr-Cyrl-CS"/>
              </w:rPr>
              <w:t xml:space="preserve"> </w:t>
            </w:r>
            <w:r w:rsidRPr="00661813">
              <w:rPr>
                <w:rFonts w:cs="Arial"/>
                <w:spacing w:val="-4"/>
                <w:sz w:val="24"/>
                <w:szCs w:val="24"/>
                <w:lang w:val="sr-Cyrl-CS"/>
              </w:rPr>
              <w:t>ц</w:t>
            </w:r>
            <w:r w:rsidRPr="00661813">
              <w:rPr>
                <w:rFonts w:cs="Arial"/>
                <w:sz w:val="24"/>
                <w:szCs w:val="24"/>
                <w:lang w:val="sr-Cyrl-CS"/>
              </w:rPr>
              <w:t>р</w:t>
            </w:r>
            <w:r w:rsidRPr="00661813">
              <w:rPr>
                <w:rFonts w:cs="Arial"/>
                <w:spacing w:val="1"/>
                <w:sz w:val="24"/>
                <w:szCs w:val="24"/>
                <w:lang w:val="sr-Cyrl-CS"/>
              </w:rPr>
              <w:t>н</w:t>
            </w:r>
            <w:r w:rsidRPr="00661813">
              <w:rPr>
                <w:rFonts w:cs="Arial"/>
                <w:sz w:val="24"/>
                <w:szCs w:val="24"/>
                <w:lang w:val="sr-Cyrl-CS"/>
              </w:rPr>
              <w:t>ом</w:t>
            </w:r>
            <w:r w:rsidRPr="00661813">
              <w:rPr>
                <w:rFonts w:cs="Arial"/>
                <w:spacing w:val="2"/>
                <w:sz w:val="24"/>
                <w:szCs w:val="24"/>
                <w:lang w:val="sr-Cyrl-CS"/>
              </w:rPr>
              <w:t xml:space="preserve"> </w:t>
            </w:r>
            <w:r w:rsidRPr="00661813">
              <w:rPr>
                <w:rFonts w:cs="Arial"/>
                <w:spacing w:val="1"/>
                <w:sz w:val="24"/>
                <w:szCs w:val="24"/>
                <w:lang w:val="sr-Cyrl-CS"/>
              </w:rPr>
              <w:t>б</w:t>
            </w:r>
            <w:r w:rsidRPr="00661813">
              <w:rPr>
                <w:rFonts w:cs="Arial"/>
                <w:sz w:val="24"/>
                <w:szCs w:val="24"/>
                <w:lang w:val="sr-Cyrl-CS"/>
              </w:rPr>
              <w:t>о</w:t>
            </w:r>
            <w:r w:rsidRPr="00661813">
              <w:rPr>
                <w:rFonts w:cs="Arial"/>
                <w:spacing w:val="2"/>
                <w:sz w:val="24"/>
                <w:szCs w:val="24"/>
                <w:lang w:val="sr-Cyrl-CS"/>
              </w:rPr>
              <w:t>ј</w:t>
            </w:r>
            <w:r w:rsidRPr="00661813">
              <w:rPr>
                <w:rFonts w:cs="Arial"/>
                <w:spacing w:val="-5"/>
                <w:sz w:val="24"/>
                <w:szCs w:val="24"/>
                <w:lang w:val="sr-Cyrl-CS"/>
              </w:rPr>
              <w:t>о</w:t>
            </w:r>
            <w:r w:rsidRPr="00661813">
              <w:rPr>
                <w:rFonts w:cs="Arial"/>
                <w:spacing w:val="6"/>
                <w:sz w:val="24"/>
                <w:szCs w:val="24"/>
                <w:lang w:val="sr-Cyrl-CS"/>
              </w:rPr>
              <w:t>м</w:t>
            </w:r>
            <w:r w:rsidRPr="00661813">
              <w:rPr>
                <w:rFonts w:cs="Arial"/>
                <w:sz w:val="24"/>
                <w:szCs w:val="24"/>
                <w:lang w:val="sr-Cyrl-CS"/>
              </w:rPr>
              <w:t>:</w:t>
            </w:r>
            <w:r w:rsidRPr="00661813">
              <w:rPr>
                <w:rFonts w:cs="Arial"/>
                <w:spacing w:val="8"/>
                <w:sz w:val="24"/>
                <w:szCs w:val="24"/>
                <w:lang w:val="sr-Cyrl-CS"/>
              </w:rPr>
              <w:t xml:space="preserve"> </w:t>
            </w:r>
            <w:r w:rsidRPr="00661813">
              <w:rPr>
                <w:rFonts w:cs="Arial"/>
                <w:spacing w:val="-2"/>
                <w:sz w:val="24"/>
                <w:szCs w:val="24"/>
                <w:lang w:val="sr-Cyrl-CS"/>
              </w:rPr>
              <w:t>„</w:t>
            </w:r>
            <w:r w:rsidRPr="00661813">
              <w:rPr>
                <w:rFonts w:cs="Arial"/>
                <w:spacing w:val="-4"/>
                <w:sz w:val="24"/>
                <w:szCs w:val="24"/>
                <w:lang w:val="sr-Cyrl-CS"/>
              </w:rPr>
              <w:t>В</w:t>
            </w:r>
            <w:r w:rsidRPr="00661813">
              <w:rPr>
                <w:rFonts w:cs="Arial"/>
                <w:sz w:val="24"/>
                <w:szCs w:val="24"/>
                <w:lang w:val="sr-Cyrl-CS"/>
              </w:rPr>
              <w:t>И</w:t>
            </w:r>
            <w:r w:rsidRPr="00661813">
              <w:rPr>
                <w:rFonts w:cs="Arial"/>
                <w:spacing w:val="-1"/>
                <w:sz w:val="24"/>
                <w:szCs w:val="24"/>
                <w:lang w:val="sr-Cyrl-CS"/>
              </w:rPr>
              <w:t>С</w:t>
            </w:r>
            <w:r w:rsidRPr="00661813">
              <w:rPr>
                <w:rFonts w:cs="Arial"/>
                <w:spacing w:val="-3"/>
                <w:sz w:val="24"/>
                <w:szCs w:val="24"/>
                <w:lang w:val="sr-Cyrl-CS"/>
              </w:rPr>
              <w:t>О</w:t>
            </w:r>
            <w:r w:rsidRPr="00661813">
              <w:rPr>
                <w:rFonts w:cs="Arial"/>
                <w:spacing w:val="4"/>
                <w:sz w:val="24"/>
                <w:szCs w:val="24"/>
                <w:lang w:val="sr-Cyrl-CS"/>
              </w:rPr>
              <w:t>К</w:t>
            </w:r>
            <w:r w:rsidRPr="00661813">
              <w:rPr>
                <w:rFonts w:cs="Arial"/>
                <w:sz w:val="24"/>
                <w:szCs w:val="24"/>
                <w:lang w:val="sr-Cyrl-CS"/>
              </w:rPr>
              <w:t>И</w:t>
            </w:r>
            <w:r w:rsidRPr="00661813">
              <w:rPr>
                <w:rFonts w:cs="Arial"/>
                <w:spacing w:val="4"/>
                <w:sz w:val="24"/>
                <w:szCs w:val="24"/>
                <w:lang w:val="sr-Cyrl-CS"/>
              </w:rPr>
              <w:t xml:space="preserve"> </w:t>
            </w:r>
            <w:r w:rsidRPr="00661813">
              <w:rPr>
                <w:rFonts w:cs="Arial"/>
                <w:spacing w:val="-1"/>
                <w:sz w:val="24"/>
                <w:szCs w:val="24"/>
                <w:lang w:val="sr-Cyrl-CS"/>
              </w:rPr>
              <w:t>Н</w:t>
            </w:r>
            <w:r w:rsidRPr="00661813">
              <w:rPr>
                <w:rFonts w:cs="Arial"/>
                <w:spacing w:val="1"/>
                <w:sz w:val="24"/>
                <w:szCs w:val="24"/>
                <w:lang w:val="sr-Cyrl-CS"/>
              </w:rPr>
              <w:t>А</w:t>
            </w:r>
            <w:r w:rsidRPr="00661813">
              <w:rPr>
                <w:rFonts w:cs="Arial"/>
                <w:sz w:val="24"/>
                <w:szCs w:val="24"/>
                <w:lang w:val="sr-Cyrl-CS"/>
              </w:rPr>
              <w:t>П</w:t>
            </w:r>
            <w:r w:rsidRPr="00661813">
              <w:rPr>
                <w:rFonts w:cs="Arial"/>
                <w:spacing w:val="-3"/>
                <w:sz w:val="24"/>
                <w:szCs w:val="24"/>
                <w:lang w:val="sr-Cyrl-CS"/>
              </w:rPr>
              <w:t>О</w:t>
            </w:r>
            <w:r w:rsidRPr="00661813">
              <w:rPr>
                <w:rFonts w:cs="Arial"/>
                <w:spacing w:val="-1"/>
                <w:sz w:val="24"/>
                <w:szCs w:val="24"/>
                <w:lang w:val="sr-Cyrl-CS"/>
              </w:rPr>
              <w:t>Н</w:t>
            </w:r>
            <w:r w:rsidRPr="00661813">
              <w:rPr>
                <w:rFonts w:cs="Arial"/>
                <w:spacing w:val="-2"/>
                <w:sz w:val="24"/>
                <w:szCs w:val="24"/>
                <w:lang w:val="sr-Cyrl-CS"/>
              </w:rPr>
              <w:t>"</w:t>
            </w:r>
            <w:r w:rsidRPr="00661813">
              <w:rPr>
                <w:rFonts w:cs="Arial"/>
                <w:sz w:val="24"/>
                <w:szCs w:val="24"/>
                <w:lang w:val="sr-Cyrl-CS"/>
              </w:rPr>
              <w:t>,</w:t>
            </w:r>
            <w:r w:rsidRPr="00661813">
              <w:rPr>
                <w:rFonts w:cs="Arial"/>
                <w:spacing w:val="10"/>
                <w:sz w:val="24"/>
                <w:szCs w:val="24"/>
                <w:lang w:val="sr-Cyrl-CS"/>
              </w:rPr>
              <w:t xml:space="preserve"> </w:t>
            </w:r>
            <w:r w:rsidRPr="00661813">
              <w:rPr>
                <w:rFonts w:cs="Arial"/>
                <w:sz w:val="24"/>
                <w:szCs w:val="24"/>
                <w:lang w:val="sr-Cyrl-CS"/>
              </w:rPr>
              <w:t>а</w:t>
            </w:r>
            <w:r w:rsidRPr="00661813">
              <w:rPr>
                <w:rFonts w:cs="Arial"/>
                <w:spacing w:val="10"/>
                <w:sz w:val="24"/>
                <w:szCs w:val="24"/>
                <w:lang w:val="sr-Cyrl-CS"/>
              </w:rPr>
              <w:t xml:space="preserve"> </w:t>
            </w:r>
            <w:r w:rsidRPr="00661813">
              <w:rPr>
                <w:rFonts w:cs="Arial"/>
                <w:spacing w:val="-1"/>
                <w:sz w:val="24"/>
                <w:szCs w:val="24"/>
                <w:lang w:val="sr-Cyrl-CS"/>
              </w:rPr>
              <w:t>и</w:t>
            </w:r>
            <w:r w:rsidRPr="00661813">
              <w:rPr>
                <w:rFonts w:cs="Arial"/>
                <w:spacing w:val="2"/>
                <w:sz w:val="24"/>
                <w:szCs w:val="24"/>
                <w:lang w:val="sr-Cyrl-CS"/>
              </w:rPr>
              <w:t>с</w:t>
            </w:r>
            <w:r w:rsidRPr="00661813">
              <w:rPr>
                <w:rFonts w:cs="Arial"/>
                <w:spacing w:val="-7"/>
                <w:sz w:val="24"/>
                <w:szCs w:val="24"/>
                <w:lang w:val="sr-Cyrl-CS"/>
              </w:rPr>
              <w:t>п</w:t>
            </w:r>
            <w:r w:rsidRPr="00661813">
              <w:rPr>
                <w:rFonts w:cs="Arial"/>
                <w:spacing w:val="5"/>
                <w:sz w:val="24"/>
                <w:szCs w:val="24"/>
                <w:lang w:val="sr-Cyrl-CS"/>
              </w:rPr>
              <w:t>о</w:t>
            </w:r>
            <w:r w:rsidRPr="00661813">
              <w:rPr>
                <w:rFonts w:cs="Arial"/>
                <w:sz w:val="24"/>
                <w:szCs w:val="24"/>
                <w:lang w:val="sr-Cyrl-CS"/>
              </w:rPr>
              <w:t xml:space="preserve">д </w:t>
            </w:r>
            <w:r w:rsidRPr="00661813">
              <w:rPr>
                <w:rFonts w:cs="Arial"/>
                <w:spacing w:val="2"/>
                <w:w w:val="103"/>
                <w:sz w:val="24"/>
                <w:szCs w:val="24"/>
                <w:lang w:val="sr-Cyrl-CS"/>
              </w:rPr>
              <w:t>с</w:t>
            </w:r>
            <w:r w:rsidRPr="00661813">
              <w:rPr>
                <w:rFonts w:cs="Arial"/>
                <w:spacing w:val="1"/>
                <w:w w:val="103"/>
                <w:sz w:val="24"/>
                <w:szCs w:val="24"/>
                <w:lang w:val="sr-Cyrl-CS"/>
              </w:rPr>
              <w:t>т</w:t>
            </w:r>
            <w:r w:rsidRPr="00661813">
              <w:rPr>
                <w:rFonts w:cs="Arial"/>
                <w:w w:val="103"/>
                <w:sz w:val="24"/>
                <w:szCs w:val="24"/>
                <w:lang w:val="sr-Cyrl-CS"/>
              </w:rPr>
              <w:t>ре</w:t>
            </w:r>
            <w:r w:rsidRPr="00661813">
              <w:rPr>
                <w:rFonts w:cs="Arial"/>
                <w:spacing w:val="-1"/>
                <w:w w:val="103"/>
                <w:sz w:val="24"/>
                <w:szCs w:val="24"/>
                <w:lang w:val="sr-Cyrl-CS"/>
              </w:rPr>
              <w:t>л</w:t>
            </w:r>
            <w:r w:rsidRPr="00661813">
              <w:rPr>
                <w:rFonts w:cs="Arial"/>
                <w:spacing w:val="-6"/>
                <w:w w:val="103"/>
                <w:sz w:val="24"/>
                <w:szCs w:val="24"/>
                <w:lang w:val="sr-Cyrl-CS"/>
              </w:rPr>
              <w:t>и</w:t>
            </w:r>
            <w:r w:rsidRPr="00661813">
              <w:rPr>
                <w:rFonts w:cs="Arial"/>
                <w:spacing w:val="6"/>
                <w:w w:val="103"/>
                <w:sz w:val="24"/>
                <w:szCs w:val="24"/>
                <w:lang w:val="sr-Cyrl-CS"/>
              </w:rPr>
              <w:t>ц</w:t>
            </w:r>
            <w:r w:rsidRPr="00661813">
              <w:rPr>
                <w:rFonts w:cs="Arial"/>
                <w:w w:val="103"/>
                <w:sz w:val="24"/>
                <w:szCs w:val="24"/>
                <w:lang w:val="sr-Cyrl-CS"/>
              </w:rPr>
              <w:t xml:space="preserve">е </w:t>
            </w:r>
            <w:r w:rsidRPr="00661813">
              <w:rPr>
                <w:rFonts w:cs="Arial"/>
                <w:spacing w:val="4"/>
                <w:sz w:val="24"/>
                <w:szCs w:val="24"/>
                <w:lang w:val="sr-Cyrl-CS"/>
              </w:rPr>
              <w:t>и</w:t>
            </w:r>
            <w:r w:rsidRPr="00661813">
              <w:rPr>
                <w:rFonts w:cs="Arial"/>
                <w:spacing w:val="-3"/>
                <w:sz w:val="24"/>
                <w:szCs w:val="24"/>
                <w:lang w:val="sr-Cyrl-CS"/>
              </w:rPr>
              <w:t>с</w:t>
            </w:r>
            <w:r w:rsidRPr="00661813">
              <w:rPr>
                <w:rFonts w:cs="Arial"/>
                <w:spacing w:val="-2"/>
                <w:sz w:val="24"/>
                <w:szCs w:val="24"/>
                <w:lang w:val="sr-Cyrl-CS"/>
              </w:rPr>
              <w:t>п</w:t>
            </w:r>
            <w:r w:rsidRPr="00661813">
              <w:rPr>
                <w:rFonts w:cs="Arial"/>
                <w:spacing w:val="-1"/>
                <w:sz w:val="24"/>
                <w:szCs w:val="24"/>
                <w:lang w:val="sr-Cyrl-CS"/>
              </w:rPr>
              <w:t>и</w:t>
            </w:r>
            <w:r w:rsidRPr="00661813">
              <w:rPr>
                <w:rFonts w:cs="Arial"/>
                <w:spacing w:val="2"/>
                <w:sz w:val="24"/>
                <w:szCs w:val="24"/>
                <w:lang w:val="sr-Cyrl-CS"/>
              </w:rPr>
              <w:t>с</w:t>
            </w:r>
            <w:r w:rsidRPr="00661813">
              <w:rPr>
                <w:rFonts w:cs="Arial"/>
                <w:sz w:val="24"/>
                <w:szCs w:val="24"/>
                <w:lang w:val="sr-Cyrl-CS"/>
              </w:rPr>
              <w:t>ан</w:t>
            </w:r>
            <w:r w:rsidRPr="00661813">
              <w:rPr>
                <w:rFonts w:cs="Arial"/>
                <w:spacing w:val="3"/>
                <w:sz w:val="24"/>
                <w:szCs w:val="24"/>
                <w:lang w:val="sr-Cyrl-CS"/>
              </w:rPr>
              <w:t xml:space="preserve"> </w:t>
            </w:r>
            <w:r w:rsidRPr="00661813">
              <w:rPr>
                <w:rFonts w:cs="Arial"/>
                <w:spacing w:val="-3"/>
                <w:sz w:val="24"/>
                <w:szCs w:val="24"/>
                <w:lang w:val="sr-Cyrl-CS"/>
              </w:rPr>
              <w:t>ј</w:t>
            </w:r>
            <w:r w:rsidRPr="00661813">
              <w:rPr>
                <w:rFonts w:cs="Arial"/>
                <w:sz w:val="24"/>
                <w:szCs w:val="24"/>
                <w:lang w:val="sr-Cyrl-CS"/>
              </w:rPr>
              <w:t>е</w:t>
            </w:r>
            <w:r w:rsidRPr="00661813">
              <w:rPr>
                <w:rFonts w:cs="Arial"/>
                <w:spacing w:val="8"/>
                <w:sz w:val="24"/>
                <w:szCs w:val="24"/>
                <w:lang w:val="sr-Cyrl-CS"/>
              </w:rPr>
              <w:t xml:space="preserve"> </w:t>
            </w:r>
            <w:r w:rsidRPr="00661813">
              <w:rPr>
                <w:rFonts w:cs="Arial"/>
                <w:spacing w:val="-4"/>
                <w:sz w:val="24"/>
                <w:szCs w:val="24"/>
                <w:lang w:val="sr-Cyrl-CS"/>
              </w:rPr>
              <w:t>т</w:t>
            </w:r>
            <w:r w:rsidRPr="00661813">
              <w:rPr>
                <w:rFonts w:cs="Arial"/>
                <w:sz w:val="24"/>
                <w:szCs w:val="24"/>
                <w:lang w:val="sr-Cyrl-CS"/>
              </w:rPr>
              <w:t>ек</w:t>
            </w:r>
            <w:r w:rsidRPr="00661813">
              <w:rPr>
                <w:rFonts w:cs="Arial"/>
                <w:spacing w:val="2"/>
                <w:sz w:val="24"/>
                <w:szCs w:val="24"/>
                <w:lang w:val="sr-Cyrl-CS"/>
              </w:rPr>
              <w:t>с</w:t>
            </w:r>
            <w:r w:rsidRPr="00661813">
              <w:rPr>
                <w:rFonts w:cs="Arial"/>
                <w:spacing w:val="1"/>
                <w:sz w:val="24"/>
                <w:szCs w:val="24"/>
                <w:lang w:val="sr-Cyrl-CS"/>
              </w:rPr>
              <w:t>т</w:t>
            </w:r>
            <w:r w:rsidRPr="00661813">
              <w:rPr>
                <w:rFonts w:cs="Arial"/>
                <w:sz w:val="24"/>
                <w:szCs w:val="24"/>
                <w:lang w:val="sr-Cyrl-CS"/>
              </w:rPr>
              <w:t>:</w:t>
            </w:r>
            <w:r w:rsidRPr="00661813">
              <w:rPr>
                <w:rFonts w:cs="Arial"/>
                <w:spacing w:val="13"/>
                <w:sz w:val="24"/>
                <w:szCs w:val="24"/>
                <w:lang w:val="sr-Cyrl-CS"/>
              </w:rPr>
              <w:t xml:space="preserve"> </w:t>
            </w:r>
            <w:r w:rsidRPr="00661813">
              <w:rPr>
                <w:rFonts w:cs="Arial"/>
                <w:spacing w:val="-2"/>
                <w:sz w:val="24"/>
                <w:szCs w:val="24"/>
                <w:lang w:val="sr-Cyrl-CS"/>
              </w:rPr>
              <w:t>„</w:t>
            </w:r>
            <w:r w:rsidRPr="00661813">
              <w:rPr>
                <w:rFonts w:cs="Arial"/>
                <w:spacing w:val="-3"/>
                <w:sz w:val="24"/>
                <w:szCs w:val="24"/>
                <w:lang w:val="sr-Cyrl-CS"/>
              </w:rPr>
              <w:t>О</w:t>
            </w:r>
            <w:r w:rsidRPr="00661813">
              <w:rPr>
                <w:rFonts w:cs="Arial"/>
                <w:sz w:val="24"/>
                <w:szCs w:val="24"/>
                <w:lang w:val="sr-Cyrl-CS"/>
              </w:rPr>
              <w:t>П</w:t>
            </w:r>
            <w:r w:rsidRPr="00661813">
              <w:rPr>
                <w:rFonts w:cs="Arial"/>
                <w:spacing w:val="1"/>
                <w:sz w:val="24"/>
                <w:szCs w:val="24"/>
                <w:lang w:val="sr-Cyrl-CS"/>
              </w:rPr>
              <w:t>А</w:t>
            </w:r>
            <w:r w:rsidRPr="00661813">
              <w:rPr>
                <w:rFonts w:cs="Arial"/>
                <w:spacing w:val="-1"/>
                <w:sz w:val="24"/>
                <w:szCs w:val="24"/>
                <w:lang w:val="sr-Cyrl-CS"/>
              </w:rPr>
              <w:t>СН</w:t>
            </w:r>
            <w:r w:rsidRPr="00661813">
              <w:rPr>
                <w:rFonts w:cs="Arial"/>
                <w:spacing w:val="-3"/>
                <w:sz w:val="24"/>
                <w:szCs w:val="24"/>
                <w:lang w:val="sr-Cyrl-CS"/>
              </w:rPr>
              <w:t>О</w:t>
            </w:r>
            <w:r w:rsidRPr="00661813">
              <w:rPr>
                <w:rFonts w:cs="Arial"/>
                <w:spacing w:val="-1"/>
                <w:sz w:val="24"/>
                <w:szCs w:val="24"/>
                <w:lang w:val="sr-Cyrl-CS"/>
              </w:rPr>
              <w:t>С</w:t>
            </w:r>
            <w:r w:rsidRPr="00661813">
              <w:rPr>
                <w:rFonts w:cs="Arial"/>
                <w:sz w:val="24"/>
                <w:szCs w:val="24"/>
                <w:lang w:val="sr-Cyrl-CS"/>
              </w:rPr>
              <w:t>Т</w:t>
            </w:r>
            <w:r w:rsidRPr="00661813">
              <w:rPr>
                <w:rFonts w:cs="Arial"/>
                <w:spacing w:val="7"/>
                <w:sz w:val="24"/>
                <w:szCs w:val="24"/>
                <w:lang w:val="sr-Cyrl-CS"/>
              </w:rPr>
              <w:t xml:space="preserve"> </w:t>
            </w:r>
            <w:r w:rsidRPr="00661813">
              <w:rPr>
                <w:rFonts w:cs="Arial"/>
                <w:sz w:val="24"/>
                <w:szCs w:val="24"/>
                <w:lang w:val="sr-Cyrl-CS"/>
              </w:rPr>
              <w:t>ПО</w:t>
            </w:r>
            <w:r w:rsidRPr="00661813">
              <w:rPr>
                <w:rFonts w:cs="Arial"/>
                <w:spacing w:val="8"/>
                <w:sz w:val="24"/>
                <w:szCs w:val="24"/>
                <w:lang w:val="sr-Cyrl-CS"/>
              </w:rPr>
              <w:t xml:space="preserve"> </w:t>
            </w:r>
            <w:r w:rsidRPr="00661813">
              <w:rPr>
                <w:rFonts w:cs="Arial"/>
                <w:w w:val="103"/>
                <w:sz w:val="24"/>
                <w:szCs w:val="24"/>
                <w:lang w:val="sr-Cyrl-CS"/>
              </w:rPr>
              <w:t>ЖИ</w:t>
            </w:r>
            <w:r w:rsidRPr="00661813">
              <w:rPr>
                <w:rFonts w:cs="Arial"/>
                <w:spacing w:val="1"/>
                <w:w w:val="103"/>
                <w:sz w:val="24"/>
                <w:szCs w:val="24"/>
                <w:lang w:val="sr-Cyrl-CS"/>
              </w:rPr>
              <w:t>В</w:t>
            </w:r>
            <w:r w:rsidRPr="00661813">
              <w:rPr>
                <w:rFonts w:cs="Arial"/>
                <w:spacing w:val="-3"/>
                <w:w w:val="103"/>
                <w:sz w:val="24"/>
                <w:szCs w:val="24"/>
                <w:lang w:val="sr-Cyrl-CS"/>
              </w:rPr>
              <w:t>О</w:t>
            </w:r>
            <w:r w:rsidRPr="00661813">
              <w:rPr>
                <w:rFonts w:cs="Arial"/>
                <w:spacing w:val="3"/>
                <w:w w:val="103"/>
                <w:sz w:val="24"/>
                <w:szCs w:val="24"/>
                <w:lang w:val="sr-Cyrl-CS"/>
              </w:rPr>
              <w:t>Т</w:t>
            </w:r>
            <w:r w:rsidRPr="00661813">
              <w:rPr>
                <w:rFonts w:cs="Arial"/>
                <w:spacing w:val="-2"/>
                <w:w w:val="104"/>
                <w:sz w:val="24"/>
                <w:szCs w:val="24"/>
                <w:lang w:val="sr-Cyrl-CS"/>
              </w:rPr>
              <w:t>"</w:t>
            </w:r>
            <w:r w:rsidRPr="00661813">
              <w:rPr>
                <w:rFonts w:cs="Arial"/>
                <w:w w:val="104"/>
                <w:sz w:val="24"/>
                <w:szCs w:val="24"/>
                <w:lang w:val="sr-Cyrl-CS"/>
              </w:rPr>
              <w:t xml:space="preserve">. </w:t>
            </w:r>
            <w:r w:rsidRPr="00661813">
              <w:rPr>
                <w:rFonts w:cs="Arial"/>
                <w:spacing w:val="1"/>
                <w:sz w:val="24"/>
                <w:szCs w:val="24"/>
                <w:lang w:val="sr-Cyrl-CS"/>
              </w:rPr>
              <w:t>Р</w:t>
            </w:r>
            <w:r w:rsidRPr="00661813">
              <w:rPr>
                <w:rFonts w:cs="Arial"/>
                <w:spacing w:val="5"/>
                <w:sz w:val="24"/>
                <w:szCs w:val="24"/>
                <w:lang w:val="sr-Cyrl-CS"/>
              </w:rPr>
              <w:t>е</w:t>
            </w:r>
            <w:r w:rsidRPr="00661813">
              <w:rPr>
                <w:rFonts w:cs="Arial"/>
                <w:sz w:val="24"/>
                <w:szCs w:val="24"/>
                <w:lang w:val="sr-Cyrl-CS"/>
              </w:rPr>
              <w:t xml:space="preserve">ч </w:t>
            </w:r>
            <w:r w:rsidRPr="00661813">
              <w:rPr>
                <w:rFonts w:cs="Arial"/>
                <w:spacing w:val="47"/>
                <w:sz w:val="24"/>
                <w:szCs w:val="24"/>
                <w:lang w:val="sr-Cyrl-CS"/>
              </w:rPr>
              <w:t xml:space="preserve"> </w:t>
            </w:r>
            <w:r w:rsidRPr="00661813">
              <w:rPr>
                <w:rFonts w:cs="Arial"/>
                <w:spacing w:val="-2"/>
                <w:sz w:val="24"/>
                <w:szCs w:val="24"/>
                <w:lang w:val="sr-Cyrl-CS"/>
              </w:rPr>
              <w:t>„</w:t>
            </w:r>
            <w:r w:rsidRPr="00661813">
              <w:rPr>
                <w:rFonts w:cs="Arial"/>
                <w:sz w:val="24"/>
                <w:szCs w:val="24"/>
                <w:lang w:val="sr-Cyrl-CS"/>
              </w:rPr>
              <w:t>в</w:t>
            </w:r>
            <w:r w:rsidRPr="00661813">
              <w:rPr>
                <w:rFonts w:cs="Arial"/>
                <w:spacing w:val="-1"/>
                <w:sz w:val="24"/>
                <w:szCs w:val="24"/>
                <w:lang w:val="sr-Cyrl-CS"/>
              </w:rPr>
              <w:t>и</w:t>
            </w:r>
            <w:r w:rsidRPr="00661813">
              <w:rPr>
                <w:rFonts w:cs="Arial"/>
                <w:spacing w:val="2"/>
                <w:sz w:val="24"/>
                <w:szCs w:val="24"/>
                <w:lang w:val="sr-Cyrl-CS"/>
              </w:rPr>
              <w:t>с</w:t>
            </w:r>
            <w:r w:rsidRPr="00661813">
              <w:rPr>
                <w:rFonts w:cs="Arial"/>
                <w:sz w:val="24"/>
                <w:szCs w:val="24"/>
                <w:lang w:val="sr-Cyrl-CS"/>
              </w:rPr>
              <w:t>ок</w:t>
            </w:r>
            <w:r w:rsidRPr="00661813">
              <w:rPr>
                <w:rFonts w:cs="Arial"/>
                <w:spacing w:val="4"/>
                <w:sz w:val="24"/>
                <w:szCs w:val="24"/>
                <w:lang w:val="sr-Cyrl-CS"/>
              </w:rPr>
              <w:t>и</w:t>
            </w:r>
            <w:r w:rsidRPr="00661813">
              <w:rPr>
                <w:rFonts w:cs="Arial"/>
                <w:spacing w:val="-2"/>
                <w:sz w:val="24"/>
                <w:szCs w:val="24"/>
                <w:lang w:val="sr-Cyrl-CS"/>
              </w:rPr>
              <w:t>"</w:t>
            </w:r>
            <w:r w:rsidRPr="00661813">
              <w:rPr>
                <w:rFonts w:cs="Arial"/>
                <w:sz w:val="24"/>
                <w:szCs w:val="24"/>
                <w:lang w:val="sr-Cyrl-CS"/>
              </w:rPr>
              <w:t xml:space="preserve">,  </w:t>
            </w:r>
            <w:r w:rsidRPr="00661813">
              <w:rPr>
                <w:rFonts w:cs="Arial"/>
                <w:spacing w:val="6"/>
                <w:sz w:val="24"/>
                <w:szCs w:val="24"/>
                <w:lang w:val="sr-Cyrl-CS"/>
              </w:rPr>
              <w:t xml:space="preserve"> </w:t>
            </w:r>
            <w:r w:rsidRPr="00661813">
              <w:rPr>
                <w:rFonts w:cs="Arial"/>
                <w:sz w:val="24"/>
                <w:szCs w:val="24"/>
                <w:lang w:val="sr-Cyrl-CS"/>
              </w:rPr>
              <w:t xml:space="preserve">од   </w:t>
            </w:r>
            <w:r w:rsidRPr="00661813">
              <w:rPr>
                <w:rFonts w:cs="Arial"/>
                <w:spacing w:val="-4"/>
                <w:sz w:val="24"/>
                <w:szCs w:val="24"/>
                <w:lang w:val="sr-Cyrl-CS"/>
              </w:rPr>
              <w:t>г</w:t>
            </w:r>
            <w:r w:rsidRPr="00661813">
              <w:rPr>
                <w:rFonts w:cs="Arial"/>
                <w:spacing w:val="5"/>
                <w:sz w:val="24"/>
                <w:szCs w:val="24"/>
                <w:lang w:val="sr-Cyrl-CS"/>
              </w:rPr>
              <w:t>о</w:t>
            </w:r>
            <w:r w:rsidRPr="00661813">
              <w:rPr>
                <w:rFonts w:cs="Arial"/>
                <w:sz w:val="24"/>
                <w:szCs w:val="24"/>
                <w:lang w:val="sr-Cyrl-CS"/>
              </w:rPr>
              <w:t>р</w:t>
            </w:r>
            <w:r w:rsidRPr="00661813">
              <w:rPr>
                <w:rFonts w:cs="Arial"/>
                <w:spacing w:val="-1"/>
                <w:sz w:val="24"/>
                <w:szCs w:val="24"/>
                <w:lang w:val="sr-Cyrl-CS"/>
              </w:rPr>
              <w:t>њ</w:t>
            </w:r>
            <w:r w:rsidRPr="00661813">
              <w:rPr>
                <w:rFonts w:cs="Arial"/>
                <w:sz w:val="24"/>
                <w:szCs w:val="24"/>
                <w:lang w:val="sr-Cyrl-CS"/>
              </w:rPr>
              <w:t xml:space="preserve">е   </w:t>
            </w:r>
            <w:r w:rsidRPr="00661813">
              <w:rPr>
                <w:rFonts w:cs="Arial"/>
                <w:spacing w:val="4"/>
                <w:sz w:val="24"/>
                <w:szCs w:val="24"/>
                <w:lang w:val="sr-Cyrl-CS"/>
              </w:rPr>
              <w:t>и</w:t>
            </w:r>
            <w:r w:rsidRPr="00661813">
              <w:rPr>
                <w:rFonts w:cs="Arial"/>
                <w:spacing w:val="-9"/>
                <w:sz w:val="24"/>
                <w:szCs w:val="24"/>
                <w:lang w:val="sr-Cyrl-CS"/>
              </w:rPr>
              <w:t>в</w:t>
            </w:r>
            <w:r w:rsidRPr="00661813">
              <w:rPr>
                <w:rFonts w:cs="Arial"/>
                <w:spacing w:val="4"/>
                <w:sz w:val="24"/>
                <w:szCs w:val="24"/>
                <w:lang w:val="sr-Cyrl-CS"/>
              </w:rPr>
              <w:t>и</w:t>
            </w:r>
            <w:r w:rsidRPr="00661813">
              <w:rPr>
                <w:rFonts w:cs="Arial"/>
                <w:spacing w:val="-4"/>
                <w:sz w:val="24"/>
                <w:szCs w:val="24"/>
                <w:lang w:val="sr-Cyrl-CS"/>
              </w:rPr>
              <w:t>ц</w:t>
            </w:r>
            <w:r w:rsidRPr="00661813">
              <w:rPr>
                <w:rFonts w:cs="Arial"/>
                <w:sz w:val="24"/>
                <w:szCs w:val="24"/>
                <w:lang w:val="sr-Cyrl-CS"/>
              </w:rPr>
              <w:t xml:space="preserve">е  </w:t>
            </w:r>
            <w:r w:rsidRPr="00661813">
              <w:rPr>
                <w:rFonts w:cs="Arial"/>
                <w:spacing w:val="2"/>
                <w:sz w:val="24"/>
                <w:szCs w:val="24"/>
                <w:lang w:val="sr-Cyrl-CS"/>
              </w:rPr>
              <w:t xml:space="preserve"> </w:t>
            </w:r>
            <w:r w:rsidRPr="00661813">
              <w:rPr>
                <w:rFonts w:cs="Arial"/>
                <w:sz w:val="24"/>
                <w:szCs w:val="24"/>
                <w:lang w:val="sr-Cyrl-CS"/>
              </w:rPr>
              <w:t>о</w:t>
            </w:r>
            <w:r w:rsidRPr="00661813">
              <w:rPr>
                <w:rFonts w:cs="Arial"/>
                <w:spacing w:val="-6"/>
                <w:sz w:val="24"/>
                <w:szCs w:val="24"/>
                <w:lang w:val="sr-Cyrl-CS"/>
              </w:rPr>
              <w:t>д</w:t>
            </w:r>
            <w:r w:rsidRPr="00661813">
              <w:rPr>
                <w:rFonts w:cs="Arial"/>
                <w:spacing w:val="6"/>
                <w:sz w:val="24"/>
                <w:szCs w:val="24"/>
                <w:lang w:val="sr-Cyrl-CS"/>
              </w:rPr>
              <w:t>м</w:t>
            </w:r>
            <w:r w:rsidRPr="00661813">
              <w:rPr>
                <w:rFonts w:cs="Arial"/>
                <w:sz w:val="24"/>
                <w:szCs w:val="24"/>
                <w:lang w:val="sr-Cyrl-CS"/>
              </w:rPr>
              <w:t>а</w:t>
            </w:r>
            <w:r w:rsidRPr="00661813">
              <w:rPr>
                <w:rFonts w:cs="Arial"/>
                <w:spacing w:val="-5"/>
                <w:sz w:val="24"/>
                <w:szCs w:val="24"/>
                <w:lang w:val="sr-Cyrl-CS"/>
              </w:rPr>
              <w:t>к</w:t>
            </w:r>
            <w:r w:rsidRPr="00661813">
              <w:rPr>
                <w:rFonts w:cs="Arial"/>
                <w:spacing w:val="1"/>
                <w:sz w:val="24"/>
                <w:szCs w:val="24"/>
                <w:lang w:val="sr-Cyrl-CS"/>
              </w:rPr>
              <w:t>н</w:t>
            </w:r>
            <w:r w:rsidRPr="00661813">
              <w:rPr>
                <w:rFonts w:cs="Arial"/>
                <w:spacing w:val="-3"/>
                <w:sz w:val="24"/>
                <w:szCs w:val="24"/>
                <w:lang w:val="sr-Cyrl-CS"/>
              </w:rPr>
              <w:t>у</w:t>
            </w:r>
            <w:r w:rsidRPr="00661813">
              <w:rPr>
                <w:rFonts w:cs="Arial"/>
                <w:spacing w:val="1"/>
                <w:sz w:val="24"/>
                <w:szCs w:val="24"/>
                <w:lang w:val="sr-Cyrl-CS"/>
              </w:rPr>
              <w:t>т</w:t>
            </w:r>
            <w:r w:rsidRPr="00661813">
              <w:rPr>
                <w:rFonts w:cs="Arial"/>
                <w:sz w:val="24"/>
                <w:szCs w:val="24"/>
                <w:lang w:val="sr-Cyrl-CS"/>
              </w:rPr>
              <w:t xml:space="preserve">а  </w:t>
            </w:r>
            <w:r w:rsidRPr="00661813">
              <w:rPr>
                <w:rFonts w:cs="Arial"/>
                <w:spacing w:val="4"/>
                <w:sz w:val="24"/>
                <w:szCs w:val="24"/>
                <w:lang w:val="sr-Cyrl-CS"/>
              </w:rPr>
              <w:t xml:space="preserve"> </w:t>
            </w:r>
            <w:r w:rsidRPr="00661813">
              <w:rPr>
                <w:rFonts w:cs="Arial"/>
                <w:spacing w:val="2"/>
                <w:sz w:val="24"/>
                <w:szCs w:val="24"/>
                <w:lang w:val="sr-Cyrl-CS"/>
              </w:rPr>
              <w:t>ј</w:t>
            </w:r>
            <w:r w:rsidRPr="00661813">
              <w:rPr>
                <w:rFonts w:cs="Arial"/>
                <w:sz w:val="24"/>
                <w:szCs w:val="24"/>
                <w:lang w:val="sr-Cyrl-CS"/>
              </w:rPr>
              <w:t xml:space="preserve">е </w:t>
            </w:r>
            <w:r w:rsidRPr="00661813">
              <w:rPr>
                <w:rFonts w:cs="Arial"/>
                <w:spacing w:val="51"/>
                <w:sz w:val="24"/>
                <w:szCs w:val="24"/>
                <w:lang w:val="sr-Cyrl-CS"/>
              </w:rPr>
              <w:t xml:space="preserve"> </w:t>
            </w:r>
            <w:r w:rsidRPr="00661813">
              <w:rPr>
                <w:rFonts w:cs="Arial"/>
                <w:w w:val="103"/>
                <w:sz w:val="24"/>
                <w:szCs w:val="24"/>
                <w:lang w:val="sr-Cyrl-CS"/>
              </w:rPr>
              <w:t>2</w:t>
            </w:r>
            <w:r w:rsidRPr="00661813">
              <w:rPr>
                <w:rFonts w:cs="Arial"/>
                <w:spacing w:val="5"/>
                <w:w w:val="103"/>
                <w:sz w:val="24"/>
                <w:szCs w:val="24"/>
                <w:lang w:val="sr-Cyrl-CS"/>
              </w:rPr>
              <w:t xml:space="preserve">8 </w:t>
            </w:r>
            <w:r w:rsidRPr="00661813">
              <w:rPr>
                <w:rFonts w:cs="Arial"/>
                <w:spacing w:val="-5"/>
                <w:w w:val="103"/>
                <w:sz w:val="24"/>
                <w:szCs w:val="24"/>
                <w:lang w:val="sr-Cyrl-CS"/>
              </w:rPr>
              <w:t>m</w:t>
            </w:r>
            <w:r w:rsidRPr="00661813">
              <w:rPr>
                <w:rFonts w:cs="Arial"/>
                <w:w w:val="103"/>
                <w:sz w:val="24"/>
                <w:szCs w:val="24"/>
                <w:lang w:val="sr-Cyrl-CS"/>
              </w:rPr>
              <w:t>m</w:t>
            </w:r>
            <w:r w:rsidRPr="00661813">
              <w:rPr>
                <w:rFonts w:cs="Arial"/>
                <w:w w:val="104"/>
                <w:sz w:val="24"/>
                <w:szCs w:val="24"/>
                <w:lang w:val="sr-Cyrl-CS"/>
              </w:rPr>
              <w:t xml:space="preserve">. </w:t>
            </w:r>
            <w:r w:rsidRPr="00661813">
              <w:rPr>
                <w:rFonts w:cs="Arial"/>
                <w:spacing w:val="1"/>
                <w:sz w:val="24"/>
                <w:szCs w:val="24"/>
                <w:lang w:val="sr-Cyrl-CS"/>
              </w:rPr>
              <w:t>В</w:t>
            </w:r>
            <w:r w:rsidRPr="00661813">
              <w:rPr>
                <w:rFonts w:cs="Arial"/>
                <w:spacing w:val="4"/>
                <w:sz w:val="24"/>
                <w:szCs w:val="24"/>
                <w:lang w:val="sr-Cyrl-CS"/>
              </w:rPr>
              <w:t>и</w:t>
            </w:r>
            <w:r w:rsidRPr="00661813">
              <w:rPr>
                <w:rFonts w:cs="Arial"/>
                <w:spacing w:val="-3"/>
                <w:sz w:val="24"/>
                <w:szCs w:val="24"/>
                <w:lang w:val="sr-Cyrl-CS"/>
              </w:rPr>
              <w:t>с</w:t>
            </w:r>
            <w:r w:rsidRPr="00661813">
              <w:rPr>
                <w:rFonts w:cs="Arial"/>
                <w:spacing w:val="-1"/>
                <w:sz w:val="24"/>
                <w:szCs w:val="24"/>
                <w:lang w:val="sr-Cyrl-CS"/>
              </w:rPr>
              <w:t>и</w:t>
            </w:r>
            <w:r w:rsidRPr="00661813">
              <w:rPr>
                <w:rFonts w:cs="Arial"/>
                <w:spacing w:val="-4"/>
                <w:sz w:val="24"/>
                <w:szCs w:val="24"/>
                <w:lang w:val="sr-Cyrl-CS"/>
              </w:rPr>
              <w:t>н</w:t>
            </w:r>
            <w:r w:rsidRPr="00661813">
              <w:rPr>
                <w:rFonts w:cs="Arial"/>
                <w:sz w:val="24"/>
                <w:szCs w:val="24"/>
                <w:lang w:val="sr-Cyrl-CS"/>
              </w:rPr>
              <w:t>а</w:t>
            </w:r>
            <w:r w:rsidRPr="00661813">
              <w:rPr>
                <w:rFonts w:cs="Arial"/>
                <w:spacing w:val="7"/>
                <w:sz w:val="24"/>
                <w:szCs w:val="24"/>
                <w:lang w:val="sr-Cyrl-CS"/>
              </w:rPr>
              <w:t xml:space="preserve"> </w:t>
            </w:r>
            <w:r w:rsidRPr="00661813">
              <w:rPr>
                <w:rFonts w:cs="Arial"/>
                <w:spacing w:val="-3"/>
                <w:sz w:val="24"/>
                <w:szCs w:val="24"/>
                <w:lang w:val="sr-Cyrl-CS"/>
              </w:rPr>
              <w:t>с</w:t>
            </w:r>
            <w:r w:rsidRPr="00661813">
              <w:rPr>
                <w:rFonts w:cs="Arial"/>
                <w:spacing w:val="4"/>
                <w:sz w:val="24"/>
                <w:szCs w:val="24"/>
                <w:lang w:val="sr-Cyrl-CS"/>
              </w:rPr>
              <w:t>л</w:t>
            </w:r>
            <w:r w:rsidRPr="00661813">
              <w:rPr>
                <w:rFonts w:cs="Arial"/>
                <w:sz w:val="24"/>
                <w:szCs w:val="24"/>
                <w:lang w:val="sr-Cyrl-CS"/>
              </w:rPr>
              <w:t>о</w:t>
            </w:r>
            <w:r w:rsidRPr="00661813">
              <w:rPr>
                <w:rFonts w:cs="Arial"/>
                <w:spacing w:val="-5"/>
                <w:sz w:val="24"/>
                <w:szCs w:val="24"/>
                <w:lang w:val="sr-Cyrl-CS"/>
              </w:rPr>
              <w:t>в</w:t>
            </w:r>
            <w:r w:rsidRPr="00661813">
              <w:rPr>
                <w:rFonts w:cs="Arial"/>
                <w:sz w:val="24"/>
                <w:szCs w:val="24"/>
                <w:lang w:val="sr-Cyrl-CS"/>
              </w:rPr>
              <w:t>а</w:t>
            </w:r>
            <w:r w:rsidRPr="00661813">
              <w:rPr>
                <w:rFonts w:cs="Arial"/>
                <w:spacing w:val="2"/>
                <w:sz w:val="24"/>
                <w:szCs w:val="24"/>
                <w:lang w:val="sr-Cyrl-CS"/>
              </w:rPr>
              <w:t xml:space="preserve"> ј</w:t>
            </w:r>
            <w:r w:rsidRPr="00661813">
              <w:rPr>
                <w:rFonts w:cs="Arial"/>
                <w:sz w:val="24"/>
                <w:szCs w:val="24"/>
                <w:lang w:val="sr-Cyrl-CS"/>
              </w:rPr>
              <w:t xml:space="preserve">е </w:t>
            </w:r>
            <w:r w:rsidRPr="00661813">
              <w:rPr>
                <w:rFonts w:cs="Arial"/>
                <w:spacing w:val="-5"/>
                <w:sz w:val="24"/>
                <w:szCs w:val="24"/>
                <w:lang w:val="sr-Cyrl-CS"/>
              </w:rPr>
              <w:t>2</w:t>
            </w:r>
            <w:r w:rsidRPr="00661813">
              <w:rPr>
                <w:rFonts w:cs="Arial"/>
                <w:spacing w:val="5"/>
                <w:sz w:val="24"/>
                <w:szCs w:val="24"/>
                <w:lang w:val="sr-Cyrl-CS"/>
              </w:rPr>
              <w:t xml:space="preserve">0 </w:t>
            </w:r>
            <w:r w:rsidRPr="00661813">
              <w:rPr>
                <w:rFonts w:cs="Arial"/>
                <w:sz w:val="24"/>
                <w:szCs w:val="24"/>
                <w:lang w:val="sr-Cyrl-CS"/>
              </w:rPr>
              <w:t>m</w:t>
            </w:r>
            <w:r w:rsidRPr="00661813">
              <w:rPr>
                <w:rFonts w:cs="Arial"/>
                <w:spacing w:val="-5"/>
                <w:sz w:val="24"/>
                <w:szCs w:val="24"/>
                <w:lang w:val="sr-Cyrl-CS"/>
              </w:rPr>
              <w:t>m</w:t>
            </w:r>
            <w:r w:rsidRPr="00661813">
              <w:rPr>
                <w:rFonts w:cs="Arial"/>
                <w:sz w:val="24"/>
                <w:szCs w:val="24"/>
                <w:lang w:val="sr-Cyrl-CS"/>
              </w:rPr>
              <w:t>.</w:t>
            </w:r>
            <w:r w:rsidRPr="00661813">
              <w:rPr>
                <w:rFonts w:cs="Arial"/>
                <w:spacing w:val="4"/>
                <w:sz w:val="24"/>
                <w:szCs w:val="24"/>
                <w:lang w:val="sr-Cyrl-CS"/>
              </w:rPr>
              <w:t xml:space="preserve"> </w:t>
            </w:r>
            <w:r w:rsidRPr="00661813">
              <w:rPr>
                <w:rFonts w:cs="Arial"/>
                <w:sz w:val="24"/>
                <w:szCs w:val="24"/>
                <w:lang w:val="sr-Cyrl-CS"/>
              </w:rPr>
              <w:t>И</w:t>
            </w:r>
            <w:r w:rsidRPr="00661813">
              <w:rPr>
                <w:rFonts w:cs="Arial"/>
                <w:spacing w:val="1"/>
                <w:sz w:val="24"/>
                <w:szCs w:val="24"/>
                <w:lang w:val="sr-Cyrl-CS"/>
              </w:rPr>
              <w:t>з</w:t>
            </w:r>
            <w:r w:rsidRPr="00661813">
              <w:rPr>
                <w:rFonts w:cs="Arial"/>
                <w:spacing w:val="-4"/>
                <w:sz w:val="24"/>
                <w:szCs w:val="24"/>
                <w:lang w:val="sr-Cyrl-CS"/>
              </w:rPr>
              <w:t>м</w:t>
            </w:r>
            <w:r w:rsidRPr="00661813">
              <w:rPr>
                <w:rFonts w:cs="Arial"/>
                <w:spacing w:val="5"/>
                <w:sz w:val="24"/>
                <w:szCs w:val="24"/>
                <w:lang w:val="sr-Cyrl-CS"/>
              </w:rPr>
              <w:t>е</w:t>
            </w:r>
            <w:r w:rsidRPr="00661813">
              <w:rPr>
                <w:rFonts w:cs="Arial"/>
                <w:sz w:val="24"/>
                <w:szCs w:val="24"/>
                <w:lang w:val="sr-Cyrl-CS"/>
              </w:rPr>
              <w:t xml:space="preserve">ђу </w:t>
            </w:r>
            <w:r w:rsidRPr="00661813">
              <w:rPr>
                <w:rFonts w:cs="Arial"/>
                <w:spacing w:val="-5"/>
                <w:sz w:val="24"/>
                <w:szCs w:val="24"/>
                <w:lang w:val="sr-Cyrl-CS"/>
              </w:rPr>
              <w:t>р</w:t>
            </w:r>
            <w:r w:rsidRPr="00661813">
              <w:rPr>
                <w:rFonts w:cs="Arial"/>
                <w:spacing w:val="5"/>
                <w:sz w:val="24"/>
                <w:szCs w:val="24"/>
                <w:lang w:val="sr-Cyrl-CS"/>
              </w:rPr>
              <w:t>е</w:t>
            </w:r>
            <w:r w:rsidRPr="00661813">
              <w:rPr>
                <w:rFonts w:cs="Arial"/>
                <w:spacing w:val="-7"/>
                <w:sz w:val="24"/>
                <w:szCs w:val="24"/>
                <w:lang w:val="sr-Cyrl-CS"/>
              </w:rPr>
              <w:t>ч</w:t>
            </w:r>
            <w:r w:rsidRPr="00661813">
              <w:rPr>
                <w:rFonts w:cs="Arial"/>
                <w:sz w:val="24"/>
                <w:szCs w:val="24"/>
                <w:lang w:val="sr-Cyrl-CS"/>
              </w:rPr>
              <w:t>и</w:t>
            </w:r>
            <w:r w:rsidRPr="00661813">
              <w:rPr>
                <w:rFonts w:cs="Arial"/>
                <w:spacing w:val="6"/>
                <w:sz w:val="24"/>
                <w:szCs w:val="24"/>
                <w:lang w:val="sr-Cyrl-CS"/>
              </w:rPr>
              <w:t xml:space="preserve"> </w:t>
            </w:r>
            <w:r w:rsidRPr="00661813">
              <w:rPr>
                <w:rFonts w:cs="Arial"/>
                <w:spacing w:val="-2"/>
                <w:sz w:val="24"/>
                <w:szCs w:val="24"/>
                <w:lang w:val="sr-Cyrl-CS"/>
              </w:rPr>
              <w:t>„</w:t>
            </w:r>
            <w:r w:rsidRPr="00661813">
              <w:rPr>
                <w:rFonts w:cs="Arial"/>
                <w:spacing w:val="-5"/>
                <w:sz w:val="24"/>
                <w:szCs w:val="24"/>
                <w:lang w:val="sr-Cyrl-CS"/>
              </w:rPr>
              <w:t>в</w:t>
            </w:r>
            <w:r w:rsidRPr="00661813">
              <w:rPr>
                <w:rFonts w:cs="Arial"/>
                <w:spacing w:val="4"/>
                <w:sz w:val="24"/>
                <w:szCs w:val="24"/>
                <w:lang w:val="sr-Cyrl-CS"/>
              </w:rPr>
              <w:t>и</w:t>
            </w:r>
            <w:r w:rsidRPr="00661813">
              <w:rPr>
                <w:rFonts w:cs="Arial"/>
                <w:spacing w:val="-3"/>
                <w:sz w:val="24"/>
                <w:szCs w:val="24"/>
                <w:lang w:val="sr-Cyrl-CS"/>
              </w:rPr>
              <w:t>с</w:t>
            </w:r>
            <w:r w:rsidRPr="00661813">
              <w:rPr>
                <w:rFonts w:cs="Arial"/>
                <w:spacing w:val="5"/>
                <w:sz w:val="24"/>
                <w:szCs w:val="24"/>
                <w:lang w:val="sr-Cyrl-CS"/>
              </w:rPr>
              <w:t>о</w:t>
            </w:r>
            <w:r w:rsidRPr="00661813">
              <w:rPr>
                <w:rFonts w:cs="Arial"/>
                <w:sz w:val="24"/>
                <w:szCs w:val="24"/>
                <w:lang w:val="sr-Cyrl-CS"/>
              </w:rPr>
              <w:t>к</w:t>
            </w:r>
            <w:r w:rsidRPr="00661813">
              <w:rPr>
                <w:rFonts w:cs="Arial"/>
                <w:spacing w:val="-1"/>
                <w:sz w:val="24"/>
                <w:szCs w:val="24"/>
                <w:lang w:val="sr-Cyrl-CS"/>
              </w:rPr>
              <w:t>и</w:t>
            </w:r>
            <w:r w:rsidRPr="00661813">
              <w:rPr>
                <w:rFonts w:cs="Arial"/>
                <w:sz w:val="24"/>
                <w:szCs w:val="24"/>
                <w:lang w:val="sr-Cyrl-CS"/>
              </w:rPr>
              <w:t>"</w:t>
            </w:r>
            <w:r w:rsidRPr="00661813">
              <w:rPr>
                <w:rFonts w:cs="Arial"/>
                <w:spacing w:val="4"/>
                <w:sz w:val="24"/>
                <w:szCs w:val="24"/>
                <w:lang w:val="sr-Cyrl-CS"/>
              </w:rPr>
              <w:t xml:space="preserve"> </w:t>
            </w:r>
            <w:r w:rsidRPr="00661813">
              <w:rPr>
                <w:rFonts w:cs="Arial"/>
                <w:sz w:val="24"/>
                <w:szCs w:val="24"/>
                <w:lang w:val="sr-Cyrl-CS"/>
              </w:rPr>
              <w:t>и</w:t>
            </w:r>
            <w:r w:rsidRPr="00661813">
              <w:rPr>
                <w:rFonts w:cs="Arial"/>
                <w:spacing w:val="6"/>
                <w:sz w:val="24"/>
                <w:szCs w:val="24"/>
                <w:lang w:val="sr-Cyrl-CS"/>
              </w:rPr>
              <w:t xml:space="preserve"> </w:t>
            </w:r>
            <w:r w:rsidRPr="00661813">
              <w:rPr>
                <w:rFonts w:cs="Arial"/>
                <w:spacing w:val="-2"/>
                <w:w w:val="103"/>
                <w:sz w:val="24"/>
                <w:szCs w:val="24"/>
                <w:lang w:val="sr-Cyrl-CS"/>
              </w:rPr>
              <w:t>„</w:t>
            </w:r>
            <w:r w:rsidRPr="00661813">
              <w:rPr>
                <w:rFonts w:cs="Arial"/>
                <w:spacing w:val="1"/>
                <w:w w:val="103"/>
                <w:sz w:val="24"/>
                <w:szCs w:val="24"/>
                <w:lang w:val="sr-Cyrl-CS"/>
              </w:rPr>
              <w:t>н</w:t>
            </w:r>
            <w:r w:rsidRPr="00661813">
              <w:rPr>
                <w:rFonts w:cs="Arial"/>
                <w:spacing w:val="5"/>
                <w:w w:val="103"/>
                <w:sz w:val="24"/>
                <w:szCs w:val="24"/>
                <w:lang w:val="sr-Cyrl-CS"/>
              </w:rPr>
              <w:t>а</w:t>
            </w:r>
            <w:r w:rsidRPr="00661813">
              <w:rPr>
                <w:rFonts w:cs="Arial"/>
                <w:spacing w:val="-7"/>
                <w:w w:val="103"/>
                <w:sz w:val="24"/>
                <w:szCs w:val="24"/>
                <w:lang w:val="sr-Cyrl-CS"/>
              </w:rPr>
              <w:t>п</w:t>
            </w:r>
            <w:r w:rsidRPr="00661813">
              <w:rPr>
                <w:rFonts w:cs="Arial"/>
                <w:w w:val="103"/>
                <w:sz w:val="24"/>
                <w:szCs w:val="24"/>
                <w:lang w:val="sr-Cyrl-CS"/>
              </w:rPr>
              <w:t>о</w:t>
            </w:r>
            <w:r w:rsidRPr="00661813">
              <w:rPr>
                <w:rFonts w:cs="Arial"/>
                <w:spacing w:val="1"/>
                <w:w w:val="103"/>
                <w:sz w:val="24"/>
                <w:szCs w:val="24"/>
                <w:lang w:val="sr-Cyrl-CS"/>
              </w:rPr>
              <w:t>н</w:t>
            </w:r>
            <w:r w:rsidRPr="00661813">
              <w:rPr>
                <w:rFonts w:cs="Arial"/>
                <w:spacing w:val="-2"/>
                <w:w w:val="104"/>
                <w:sz w:val="24"/>
                <w:szCs w:val="24"/>
                <w:lang w:val="sr-Cyrl-CS"/>
              </w:rPr>
              <w:t>"</w:t>
            </w:r>
            <w:r w:rsidRPr="00661813">
              <w:rPr>
                <w:rFonts w:cs="Arial"/>
                <w:w w:val="104"/>
                <w:sz w:val="24"/>
                <w:szCs w:val="24"/>
                <w:lang w:val="sr-Cyrl-CS"/>
              </w:rPr>
              <w:t xml:space="preserve">, </w:t>
            </w:r>
            <w:r w:rsidRPr="00661813">
              <w:rPr>
                <w:rFonts w:cs="Arial"/>
                <w:spacing w:val="2"/>
                <w:sz w:val="24"/>
                <w:szCs w:val="24"/>
                <w:lang w:val="sr-Cyrl-CS"/>
              </w:rPr>
              <w:t>у</w:t>
            </w:r>
            <w:r w:rsidRPr="00661813">
              <w:rPr>
                <w:rFonts w:cs="Arial"/>
                <w:spacing w:val="-7"/>
                <w:sz w:val="24"/>
                <w:szCs w:val="24"/>
                <w:lang w:val="sr-Cyrl-CS"/>
              </w:rPr>
              <w:t>ч</w:t>
            </w:r>
            <w:r w:rsidRPr="00661813">
              <w:rPr>
                <w:rFonts w:cs="Arial"/>
                <w:spacing w:val="4"/>
                <w:sz w:val="24"/>
                <w:szCs w:val="24"/>
                <w:lang w:val="sr-Cyrl-CS"/>
              </w:rPr>
              <w:t>и</w:t>
            </w:r>
            <w:r w:rsidRPr="00661813">
              <w:rPr>
                <w:rFonts w:cs="Arial"/>
                <w:spacing w:val="-1"/>
                <w:sz w:val="24"/>
                <w:szCs w:val="24"/>
                <w:lang w:val="sr-Cyrl-CS"/>
              </w:rPr>
              <w:t>њ</w:t>
            </w:r>
            <w:r w:rsidRPr="00661813">
              <w:rPr>
                <w:rFonts w:cs="Arial"/>
                <w:sz w:val="24"/>
                <w:szCs w:val="24"/>
                <w:lang w:val="sr-Cyrl-CS"/>
              </w:rPr>
              <w:t>ен</w:t>
            </w:r>
            <w:r w:rsidRPr="00661813">
              <w:rPr>
                <w:rFonts w:cs="Arial"/>
                <w:spacing w:val="6"/>
                <w:sz w:val="24"/>
                <w:szCs w:val="24"/>
                <w:lang w:val="sr-Cyrl-CS"/>
              </w:rPr>
              <w:t xml:space="preserve"> </w:t>
            </w:r>
            <w:r w:rsidRPr="00661813">
              <w:rPr>
                <w:rFonts w:cs="Arial"/>
                <w:spacing w:val="2"/>
                <w:sz w:val="24"/>
                <w:szCs w:val="24"/>
                <w:lang w:val="sr-Cyrl-CS"/>
              </w:rPr>
              <w:t>ј</w:t>
            </w:r>
            <w:r w:rsidRPr="00661813">
              <w:rPr>
                <w:rFonts w:cs="Arial"/>
                <w:sz w:val="24"/>
                <w:szCs w:val="24"/>
                <w:lang w:val="sr-Cyrl-CS"/>
              </w:rPr>
              <w:t>е</w:t>
            </w:r>
            <w:r w:rsidRPr="00661813">
              <w:rPr>
                <w:rFonts w:cs="Arial"/>
                <w:spacing w:val="3"/>
                <w:sz w:val="24"/>
                <w:szCs w:val="24"/>
                <w:lang w:val="sr-Cyrl-CS"/>
              </w:rPr>
              <w:t xml:space="preserve"> </w:t>
            </w:r>
            <w:r w:rsidRPr="00661813">
              <w:rPr>
                <w:rFonts w:cs="Arial"/>
                <w:sz w:val="24"/>
                <w:szCs w:val="24"/>
                <w:lang w:val="sr-Cyrl-CS"/>
              </w:rPr>
              <w:t>р</w:t>
            </w:r>
            <w:r w:rsidRPr="00661813">
              <w:rPr>
                <w:rFonts w:cs="Arial"/>
                <w:spacing w:val="5"/>
                <w:sz w:val="24"/>
                <w:szCs w:val="24"/>
                <w:lang w:val="sr-Cyrl-CS"/>
              </w:rPr>
              <w:t>а</w:t>
            </w:r>
            <w:r w:rsidRPr="00661813">
              <w:rPr>
                <w:rFonts w:cs="Arial"/>
                <w:spacing w:val="-4"/>
                <w:sz w:val="24"/>
                <w:szCs w:val="24"/>
                <w:lang w:val="sr-Cyrl-CS"/>
              </w:rPr>
              <w:t>з</w:t>
            </w:r>
            <w:r w:rsidRPr="00661813">
              <w:rPr>
                <w:rFonts w:cs="Arial"/>
                <w:spacing w:val="1"/>
                <w:sz w:val="24"/>
                <w:szCs w:val="24"/>
                <w:lang w:val="sr-Cyrl-CS"/>
              </w:rPr>
              <w:t>м</w:t>
            </w:r>
            <w:r w:rsidRPr="00661813">
              <w:rPr>
                <w:rFonts w:cs="Arial"/>
                <w:sz w:val="24"/>
                <w:szCs w:val="24"/>
                <w:lang w:val="sr-Cyrl-CS"/>
              </w:rPr>
              <w:t>ак</w:t>
            </w:r>
            <w:r w:rsidRPr="00661813">
              <w:rPr>
                <w:rFonts w:cs="Arial"/>
                <w:spacing w:val="5"/>
                <w:sz w:val="24"/>
                <w:szCs w:val="24"/>
                <w:lang w:val="sr-Cyrl-CS"/>
              </w:rPr>
              <w:t xml:space="preserve"> </w:t>
            </w:r>
            <w:r w:rsidRPr="00661813">
              <w:rPr>
                <w:rFonts w:cs="Arial"/>
                <w:sz w:val="24"/>
                <w:szCs w:val="24"/>
                <w:lang w:val="sr-Cyrl-CS"/>
              </w:rPr>
              <w:t>у</w:t>
            </w:r>
            <w:r w:rsidRPr="00661813">
              <w:rPr>
                <w:rFonts w:cs="Arial"/>
                <w:spacing w:val="2"/>
                <w:sz w:val="24"/>
                <w:szCs w:val="24"/>
                <w:lang w:val="sr-Cyrl-CS"/>
              </w:rPr>
              <w:t xml:space="preserve"> </w:t>
            </w:r>
            <w:r w:rsidRPr="00661813">
              <w:rPr>
                <w:rFonts w:cs="Arial"/>
                <w:spacing w:val="5"/>
                <w:sz w:val="24"/>
                <w:szCs w:val="24"/>
                <w:lang w:val="sr-Cyrl-CS"/>
              </w:rPr>
              <w:t>н</w:t>
            </w:r>
            <w:r w:rsidRPr="00661813">
              <w:rPr>
                <w:rFonts w:cs="Arial"/>
                <w:spacing w:val="-1"/>
                <w:sz w:val="24"/>
                <w:szCs w:val="24"/>
                <w:lang w:val="sr-Cyrl-CS"/>
              </w:rPr>
              <w:t>и</w:t>
            </w:r>
            <w:r w:rsidRPr="00661813">
              <w:rPr>
                <w:rFonts w:cs="Arial"/>
                <w:sz w:val="24"/>
                <w:szCs w:val="24"/>
                <w:lang w:val="sr-Cyrl-CS"/>
              </w:rPr>
              <w:t>воу</w:t>
            </w:r>
            <w:r w:rsidRPr="00661813">
              <w:rPr>
                <w:rFonts w:cs="Arial"/>
                <w:spacing w:val="2"/>
                <w:sz w:val="24"/>
                <w:szCs w:val="24"/>
                <w:lang w:val="sr-Cyrl-CS"/>
              </w:rPr>
              <w:t xml:space="preserve"> </w:t>
            </w:r>
            <w:r w:rsidRPr="00661813">
              <w:rPr>
                <w:rFonts w:cs="Arial"/>
                <w:sz w:val="24"/>
                <w:szCs w:val="24"/>
                <w:lang w:val="sr-Cyrl-CS"/>
              </w:rPr>
              <w:t>од</w:t>
            </w:r>
            <w:r w:rsidRPr="00661813">
              <w:rPr>
                <w:rFonts w:cs="Arial"/>
                <w:spacing w:val="8"/>
                <w:sz w:val="24"/>
                <w:szCs w:val="24"/>
                <w:lang w:val="sr-Cyrl-CS"/>
              </w:rPr>
              <w:t xml:space="preserve"> </w:t>
            </w:r>
            <w:r w:rsidRPr="00661813">
              <w:rPr>
                <w:rFonts w:cs="Arial"/>
                <w:spacing w:val="-5"/>
                <w:w w:val="103"/>
                <w:sz w:val="24"/>
                <w:szCs w:val="24"/>
                <w:lang w:val="sr-Cyrl-CS"/>
              </w:rPr>
              <w:t>1</w:t>
            </w:r>
            <w:r w:rsidRPr="00661813">
              <w:rPr>
                <w:rFonts w:cs="Arial"/>
                <w:spacing w:val="5"/>
                <w:w w:val="103"/>
                <w:sz w:val="24"/>
                <w:szCs w:val="24"/>
                <w:lang w:val="sr-Cyrl-CS"/>
              </w:rPr>
              <w:t xml:space="preserve">0 </w:t>
            </w:r>
            <w:r w:rsidRPr="00661813">
              <w:rPr>
                <w:rFonts w:cs="Arial"/>
                <w:w w:val="103"/>
                <w:sz w:val="24"/>
                <w:szCs w:val="24"/>
                <w:lang w:val="sr-Cyrl-CS"/>
              </w:rPr>
              <w:t>m</w:t>
            </w:r>
            <w:r w:rsidRPr="00661813">
              <w:rPr>
                <w:rFonts w:cs="Arial"/>
                <w:spacing w:val="-5"/>
                <w:w w:val="103"/>
                <w:sz w:val="24"/>
                <w:szCs w:val="24"/>
                <w:lang w:val="sr-Cyrl-CS"/>
              </w:rPr>
              <w:t>m</w:t>
            </w:r>
            <w:r w:rsidRPr="00661813">
              <w:rPr>
                <w:rFonts w:cs="Arial"/>
                <w:w w:val="104"/>
                <w:sz w:val="24"/>
                <w:szCs w:val="24"/>
                <w:lang w:val="sr-Cyrl-CS"/>
              </w:rPr>
              <w:t xml:space="preserve">. </w:t>
            </w:r>
            <w:r w:rsidRPr="00661813">
              <w:rPr>
                <w:rFonts w:cs="Arial"/>
                <w:spacing w:val="3"/>
                <w:sz w:val="24"/>
                <w:szCs w:val="24"/>
                <w:lang w:val="sr-Cyrl-CS"/>
              </w:rPr>
              <w:t>Т</w:t>
            </w:r>
            <w:r w:rsidRPr="00661813">
              <w:rPr>
                <w:rFonts w:cs="Arial"/>
                <w:sz w:val="24"/>
                <w:szCs w:val="24"/>
                <w:lang w:val="sr-Cyrl-CS"/>
              </w:rPr>
              <w:t>ек</w:t>
            </w:r>
            <w:r w:rsidRPr="00661813">
              <w:rPr>
                <w:rFonts w:cs="Arial"/>
                <w:spacing w:val="-3"/>
                <w:sz w:val="24"/>
                <w:szCs w:val="24"/>
                <w:lang w:val="sr-Cyrl-CS"/>
              </w:rPr>
              <w:t>с</w:t>
            </w:r>
            <w:r w:rsidRPr="00661813">
              <w:rPr>
                <w:rFonts w:cs="Arial"/>
                <w:sz w:val="24"/>
                <w:szCs w:val="24"/>
                <w:lang w:val="sr-Cyrl-CS"/>
              </w:rPr>
              <w:t>т</w:t>
            </w:r>
            <w:r w:rsidRPr="00661813">
              <w:rPr>
                <w:rFonts w:cs="Arial"/>
                <w:spacing w:val="23"/>
                <w:sz w:val="24"/>
                <w:szCs w:val="24"/>
                <w:lang w:val="sr-Cyrl-CS"/>
              </w:rPr>
              <w:t xml:space="preserve"> </w:t>
            </w:r>
            <w:r w:rsidRPr="00661813">
              <w:rPr>
                <w:rFonts w:cs="Arial"/>
                <w:spacing w:val="4"/>
                <w:sz w:val="24"/>
                <w:szCs w:val="24"/>
                <w:lang w:val="sr-Cyrl-CS"/>
              </w:rPr>
              <w:t>и</w:t>
            </w:r>
            <w:r w:rsidRPr="00661813">
              <w:rPr>
                <w:rFonts w:cs="Arial"/>
                <w:spacing w:val="-3"/>
                <w:sz w:val="24"/>
                <w:szCs w:val="24"/>
                <w:lang w:val="sr-Cyrl-CS"/>
              </w:rPr>
              <w:t>с</w:t>
            </w:r>
            <w:r w:rsidRPr="00661813">
              <w:rPr>
                <w:rFonts w:cs="Arial"/>
                <w:spacing w:val="-2"/>
                <w:sz w:val="24"/>
                <w:szCs w:val="24"/>
                <w:lang w:val="sr-Cyrl-CS"/>
              </w:rPr>
              <w:t>п</w:t>
            </w:r>
            <w:r w:rsidRPr="00661813">
              <w:rPr>
                <w:rFonts w:cs="Arial"/>
                <w:sz w:val="24"/>
                <w:szCs w:val="24"/>
                <w:lang w:val="sr-Cyrl-CS"/>
              </w:rPr>
              <w:t>од</w:t>
            </w:r>
            <w:r w:rsidRPr="00661813">
              <w:rPr>
                <w:rFonts w:cs="Arial"/>
                <w:spacing w:val="19"/>
                <w:sz w:val="24"/>
                <w:szCs w:val="24"/>
                <w:lang w:val="sr-Cyrl-CS"/>
              </w:rPr>
              <w:t xml:space="preserve"> </w:t>
            </w:r>
            <w:r w:rsidRPr="00661813">
              <w:rPr>
                <w:rFonts w:cs="Arial"/>
                <w:spacing w:val="-3"/>
                <w:sz w:val="24"/>
                <w:szCs w:val="24"/>
                <w:lang w:val="sr-Cyrl-CS"/>
              </w:rPr>
              <w:t>с</w:t>
            </w:r>
            <w:r w:rsidRPr="00661813">
              <w:rPr>
                <w:rFonts w:cs="Arial"/>
                <w:spacing w:val="1"/>
                <w:sz w:val="24"/>
                <w:szCs w:val="24"/>
                <w:lang w:val="sr-Cyrl-CS"/>
              </w:rPr>
              <w:t>т</w:t>
            </w:r>
            <w:r w:rsidRPr="00661813">
              <w:rPr>
                <w:rFonts w:cs="Arial"/>
                <w:spacing w:val="5"/>
                <w:sz w:val="24"/>
                <w:szCs w:val="24"/>
                <w:lang w:val="sr-Cyrl-CS"/>
              </w:rPr>
              <w:t>р</w:t>
            </w:r>
            <w:r w:rsidRPr="00661813">
              <w:rPr>
                <w:rFonts w:cs="Arial"/>
                <w:sz w:val="24"/>
                <w:szCs w:val="24"/>
                <w:lang w:val="sr-Cyrl-CS"/>
              </w:rPr>
              <w:t>е</w:t>
            </w:r>
            <w:r w:rsidRPr="00661813">
              <w:rPr>
                <w:rFonts w:cs="Arial"/>
                <w:spacing w:val="-6"/>
                <w:sz w:val="24"/>
                <w:szCs w:val="24"/>
                <w:lang w:val="sr-Cyrl-CS"/>
              </w:rPr>
              <w:t>л</w:t>
            </w:r>
            <w:r w:rsidRPr="00661813">
              <w:rPr>
                <w:rFonts w:cs="Arial"/>
                <w:spacing w:val="-1"/>
                <w:sz w:val="24"/>
                <w:szCs w:val="24"/>
                <w:lang w:val="sr-Cyrl-CS"/>
              </w:rPr>
              <w:t>и</w:t>
            </w:r>
            <w:r w:rsidRPr="00661813">
              <w:rPr>
                <w:rFonts w:cs="Arial"/>
                <w:spacing w:val="1"/>
                <w:sz w:val="24"/>
                <w:szCs w:val="24"/>
                <w:lang w:val="sr-Cyrl-CS"/>
              </w:rPr>
              <w:t>ц</w:t>
            </w:r>
            <w:r w:rsidRPr="00661813">
              <w:rPr>
                <w:rFonts w:cs="Arial"/>
                <w:sz w:val="24"/>
                <w:szCs w:val="24"/>
                <w:lang w:val="sr-Cyrl-CS"/>
              </w:rPr>
              <w:t>е</w:t>
            </w:r>
            <w:r w:rsidRPr="00661813">
              <w:rPr>
                <w:rFonts w:cs="Arial"/>
                <w:spacing w:val="19"/>
                <w:sz w:val="24"/>
                <w:szCs w:val="24"/>
                <w:lang w:val="sr-Cyrl-CS"/>
              </w:rPr>
              <w:t xml:space="preserve"> </w:t>
            </w:r>
            <w:r w:rsidRPr="00661813">
              <w:rPr>
                <w:rFonts w:cs="Arial"/>
                <w:spacing w:val="-7"/>
                <w:sz w:val="24"/>
                <w:szCs w:val="24"/>
                <w:lang w:val="sr-Cyrl-CS"/>
              </w:rPr>
              <w:t>п</w:t>
            </w:r>
            <w:r w:rsidRPr="00661813">
              <w:rPr>
                <w:rFonts w:cs="Arial"/>
                <w:spacing w:val="5"/>
                <w:sz w:val="24"/>
                <w:szCs w:val="24"/>
                <w:lang w:val="sr-Cyrl-CS"/>
              </w:rPr>
              <w:t>о</w:t>
            </w:r>
            <w:r w:rsidRPr="00661813">
              <w:rPr>
                <w:rFonts w:cs="Arial"/>
                <w:spacing w:val="1"/>
                <w:sz w:val="24"/>
                <w:szCs w:val="24"/>
                <w:lang w:val="sr-Cyrl-CS"/>
              </w:rPr>
              <w:t>м</w:t>
            </w:r>
            <w:r w:rsidRPr="00661813">
              <w:rPr>
                <w:rFonts w:cs="Arial"/>
                <w:spacing w:val="-5"/>
                <w:sz w:val="24"/>
                <w:szCs w:val="24"/>
                <w:lang w:val="sr-Cyrl-CS"/>
              </w:rPr>
              <w:t>е</w:t>
            </w:r>
            <w:r w:rsidRPr="00661813">
              <w:rPr>
                <w:rFonts w:cs="Arial"/>
                <w:spacing w:val="5"/>
                <w:sz w:val="24"/>
                <w:szCs w:val="24"/>
                <w:lang w:val="sr-Cyrl-CS"/>
              </w:rPr>
              <w:t>р</w:t>
            </w:r>
            <w:r w:rsidRPr="00661813">
              <w:rPr>
                <w:rFonts w:cs="Arial"/>
                <w:spacing w:val="-5"/>
                <w:sz w:val="24"/>
                <w:szCs w:val="24"/>
                <w:lang w:val="sr-Cyrl-CS"/>
              </w:rPr>
              <w:t>е</w:t>
            </w:r>
            <w:r w:rsidRPr="00661813">
              <w:rPr>
                <w:rFonts w:cs="Arial"/>
                <w:sz w:val="24"/>
                <w:szCs w:val="24"/>
                <w:lang w:val="sr-Cyrl-CS"/>
              </w:rPr>
              <w:t>н</w:t>
            </w:r>
            <w:r w:rsidRPr="00661813">
              <w:rPr>
                <w:rFonts w:cs="Arial"/>
                <w:spacing w:val="20"/>
                <w:sz w:val="24"/>
                <w:szCs w:val="24"/>
                <w:lang w:val="sr-Cyrl-CS"/>
              </w:rPr>
              <w:t xml:space="preserve"> </w:t>
            </w:r>
            <w:r w:rsidRPr="00661813">
              <w:rPr>
                <w:rFonts w:cs="Arial"/>
                <w:spacing w:val="-3"/>
                <w:sz w:val="24"/>
                <w:szCs w:val="24"/>
                <w:lang w:val="sr-Cyrl-CS"/>
              </w:rPr>
              <w:t>ј</w:t>
            </w:r>
            <w:r w:rsidRPr="00661813">
              <w:rPr>
                <w:rFonts w:cs="Arial"/>
                <w:sz w:val="24"/>
                <w:szCs w:val="24"/>
                <w:lang w:val="sr-Cyrl-CS"/>
              </w:rPr>
              <w:t>е</w:t>
            </w:r>
            <w:r w:rsidRPr="00661813">
              <w:rPr>
                <w:rFonts w:cs="Arial"/>
                <w:spacing w:val="17"/>
                <w:sz w:val="24"/>
                <w:szCs w:val="24"/>
                <w:lang w:val="sr-Cyrl-CS"/>
              </w:rPr>
              <w:t xml:space="preserve"> </w:t>
            </w:r>
            <w:r w:rsidRPr="00661813">
              <w:rPr>
                <w:rFonts w:cs="Arial"/>
                <w:sz w:val="24"/>
                <w:szCs w:val="24"/>
                <w:lang w:val="sr-Cyrl-CS"/>
              </w:rPr>
              <w:t>1</w:t>
            </w:r>
            <w:r w:rsidRPr="00661813">
              <w:rPr>
                <w:rFonts w:cs="Arial"/>
                <w:spacing w:val="5"/>
                <w:sz w:val="24"/>
                <w:szCs w:val="24"/>
                <w:lang w:val="sr-Cyrl-CS"/>
              </w:rPr>
              <w:t xml:space="preserve">2 </w:t>
            </w:r>
            <w:r w:rsidRPr="00661813">
              <w:rPr>
                <w:rFonts w:cs="Arial"/>
                <w:sz w:val="24"/>
                <w:szCs w:val="24"/>
                <w:lang w:val="sr-Cyrl-CS"/>
              </w:rPr>
              <w:t>mm</w:t>
            </w:r>
            <w:r w:rsidRPr="00661813">
              <w:rPr>
                <w:rFonts w:cs="Arial"/>
                <w:spacing w:val="10"/>
                <w:sz w:val="24"/>
                <w:szCs w:val="24"/>
                <w:lang w:val="sr-Cyrl-CS"/>
              </w:rPr>
              <w:t xml:space="preserve"> </w:t>
            </w:r>
            <w:r w:rsidRPr="00661813">
              <w:rPr>
                <w:rFonts w:cs="Arial"/>
                <w:sz w:val="24"/>
                <w:szCs w:val="24"/>
                <w:lang w:val="sr-Cyrl-CS"/>
              </w:rPr>
              <w:t>и</w:t>
            </w:r>
            <w:r w:rsidRPr="00661813">
              <w:rPr>
                <w:rFonts w:cs="Arial"/>
                <w:spacing w:val="19"/>
                <w:sz w:val="24"/>
                <w:szCs w:val="24"/>
                <w:lang w:val="sr-Cyrl-CS"/>
              </w:rPr>
              <w:t xml:space="preserve"> </w:t>
            </w:r>
            <w:r w:rsidRPr="00661813">
              <w:rPr>
                <w:rFonts w:cs="Arial"/>
                <w:sz w:val="24"/>
                <w:szCs w:val="24"/>
                <w:lang w:val="sr-Cyrl-CS"/>
              </w:rPr>
              <w:t>у</w:t>
            </w:r>
            <w:r w:rsidRPr="00661813">
              <w:rPr>
                <w:rFonts w:cs="Arial"/>
                <w:spacing w:val="17"/>
                <w:sz w:val="24"/>
                <w:szCs w:val="24"/>
                <w:lang w:val="sr-Cyrl-CS"/>
              </w:rPr>
              <w:t xml:space="preserve"> </w:t>
            </w:r>
            <w:r w:rsidRPr="00661813">
              <w:rPr>
                <w:rFonts w:cs="Arial"/>
                <w:spacing w:val="-7"/>
                <w:sz w:val="24"/>
                <w:szCs w:val="24"/>
                <w:lang w:val="sr-Cyrl-CS"/>
              </w:rPr>
              <w:t>п</w:t>
            </w:r>
            <w:r w:rsidRPr="00661813">
              <w:rPr>
                <w:rFonts w:cs="Arial"/>
                <w:spacing w:val="5"/>
                <w:sz w:val="24"/>
                <w:szCs w:val="24"/>
                <w:lang w:val="sr-Cyrl-CS"/>
              </w:rPr>
              <w:t>р</w:t>
            </w:r>
            <w:r w:rsidRPr="00661813">
              <w:rPr>
                <w:rFonts w:cs="Arial"/>
                <w:spacing w:val="-5"/>
                <w:sz w:val="24"/>
                <w:szCs w:val="24"/>
                <w:lang w:val="sr-Cyrl-CS"/>
              </w:rPr>
              <w:t>в</w:t>
            </w:r>
            <w:r w:rsidRPr="00661813">
              <w:rPr>
                <w:rFonts w:cs="Arial"/>
                <w:spacing w:val="5"/>
                <w:sz w:val="24"/>
                <w:szCs w:val="24"/>
                <w:lang w:val="sr-Cyrl-CS"/>
              </w:rPr>
              <w:t>о</w:t>
            </w:r>
            <w:r w:rsidRPr="00661813">
              <w:rPr>
                <w:rFonts w:cs="Arial"/>
                <w:sz w:val="24"/>
                <w:szCs w:val="24"/>
                <w:lang w:val="sr-Cyrl-CS"/>
              </w:rPr>
              <w:t>м</w:t>
            </w:r>
            <w:r w:rsidRPr="00661813">
              <w:rPr>
                <w:rFonts w:cs="Arial"/>
                <w:spacing w:val="16"/>
                <w:sz w:val="24"/>
                <w:szCs w:val="24"/>
                <w:lang w:val="sr-Cyrl-CS"/>
              </w:rPr>
              <w:t xml:space="preserve"> </w:t>
            </w:r>
            <w:r w:rsidRPr="00661813">
              <w:rPr>
                <w:rFonts w:cs="Arial"/>
                <w:spacing w:val="1"/>
                <w:w w:val="103"/>
                <w:sz w:val="24"/>
                <w:szCs w:val="24"/>
                <w:lang w:val="sr-Cyrl-CS"/>
              </w:rPr>
              <w:t>н</w:t>
            </w:r>
            <w:r w:rsidRPr="00661813">
              <w:rPr>
                <w:rFonts w:cs="Arial"/>
                <w:spacing w:val="4"/>
                <w:w w:val="103"/>
                <w:sz w:val="24"/>
                <w:szCs w:val="24"/>
                <w:lang w:val="sr-Cyrl-CS"/>
              </w:rPr>
              <w:t>и</w:t>
            </w:r>
            <w:r w:rsidRPr="00661813">
              <w:rPr>
                <w:rFonts w:cs="Arial"/>
                <w:spacing w:val="-5"/>
                <w:w w:val="103"/>
                <w:sz w:val="24"/>
                <w:szCs w:val="24"/>
                <w:lang w:val="sr-Cyrl-CS"/>
              </w:rPr>
              <w:t>в</w:t>
            </w:r>
            <w:r w:rsidRPr="00661813">
              <w:rPr>
                <w:rFonts w:cs="Arial"/>
                <w:spacing w:val="5"/>
                <w:w w:val="103"/>
                <w:sz w:val="24"/>
                <w:szCs w:val="24"/>
                <w:lang w:val="sr-Cyrl-CS"/>
              </w:rPr>
              <w:t>о</w:t>
            </w:r>
            <w:r w:rsidRPr="00661813">
              <w:rPr>
                <w:rFonts w:cs="Arial"/>
                <w:w w:val="103"/>
                <w:sz w:val="24"/>
                <w:szCs w:val="24"/>
                <w:lang w:val="sr-Cyrl-CS"/>
              </w:rPr>
              <w:t>у</w:t>
            </w:r>
            <w:r w:rsidRPr="00661813">
              <w:rPr>
                <w:rFonts w:cs="Arial"/>
                <w:sz w:val="24"/>
                <w:szCs w:val="24"/>
                <w:lang w:val="sr-Cyrl-CS"/>
              </w:rPr>
              <w:t xml:space="preserve"> </w:t>
            </w:r>
            <w:r w:rsidRPr="00661813">
              <w:rPr>
                <w:rFonts w:cs="Arial"/>
                <w:spacing w:val="-2"/>
                <w:sz w:val="24"/>
                <w:szCs w:val="24"/>
                <w:lang w:val="sr-Cyrl-CS"/>
              </w:rPr>
              <w:t>п</w:t>
            </w:r>
            <w:r w:rsidRPr="00661813">
              <w:rPr>
                <w:rFonts w:cs="Arial"/>
                <w:spacing w:val="-1"/>
                <w:sz w:val="24"/>
                <w:szCs w:val="24"/>
                <w:lang w:val="sr-Cyrl-CS"/>
              </w:rPr>
              <w:t>и</w:t>
            </w:r>
            <w:r w:rsidRPr="00661813">
              <w:rPr>
                <w:rFonts w:cs="Arial"/>
                <w:spacing w:val="2"/>
                <w:sz w:val="24"/>
                <w:szCs w:val="24"/>
                <w:lang w:val="sr-Cyrl-CS"/>
              </w:rPr>
              <w:t>ш</w:t>
            </w:r>
            <w:r w:rsidRPr="00661813">
              <w:rPr>
                <w:rFonts w:cs="Arial"/>
                <w:sz w:val="24"/>
                <w:szCs w:val="24"/>
                <w:lang w:val="sr-Cyrl-CS"/>
              </w:rPr>
              <w:t>е</w:t>
            </w:r>
            <w:r w:rsidRPr="00661813">
              <w:rPr>
                <w:rFonts w:cs="Arial"/>
                <w:spacing w:val="19"/>
                <w:sz w:val="24"/>
                <w:szCs w:val="24"/>
                <w:lang w:val="sr-Cyrl-CS"/>
              </w:rPr>
              <w:t xml:space="preserve"> </w:t>
            </w:r>
            <w:r w:rsidRPr="00661813">
              <w:rPr>
                <w:rFonts w:cs="Arial"/>
                <w:spacing w:val="5"/>
                <w:sz w:val="24"/>
                <w:szCs w:val="24"/>
                <w:lang w:val="sr-Cyrl-CS"/>
              </w:rPr>
              <w:t>р</w:t>
            </w:r>
            <w:r w:rsidRPr="00661813">
              <w:rPr>
                <w:rFonts w:cs="Arial"/>
                <w:sz w:val="24"/>
                <w:szCs w:val="24"/>
                <w:lang w:val="sr-Cyrl-CS"/>
              </w:rPr>
              <w:t>еч</w:t>
            </w:r>
            <w:r w:rsidRPr="00661813">
              <w:rPr>
                <w:rFonts w:cs="Arial"/>
                <w:spacing w:val="17"/>
                <w:sz w:val="24"/>
                <w:szCs w:val="24"/>
                <w:lang w:val="sr-Cyrl-CS"/>
              </w:rPr>
              <w:t xml:space="preserve"> </w:t>
            </w:r>
            <w:r w:rsidRPr="00661813">
              <w:rPr>
                <w:rFonts w:cs="Arial"/>
                <w:spacing w:val="-2"/>
                <w:sz w:val="24"/>
                <w:szCs w:val="24"/>
                <w:lang w:val="sr-Cyrl-CS"/>
              </w:rPr>
              <w:t>„</w:t>
            </w:r>
            <w:r w:rsidRPr="00661813">
              <w:rPr>
                <w:rFonts w:cs="Arial"/>
                <w:spacing w:val="5"/>
                <w:sz w:val="24"/>
                <w:szCs w:val="24"/>
                <w:lang w:val="sr-Cyrl-CS"/>
              </w:rPr>
              <w:t>о</w:t>
            </w:r>
            <w:r w:rsidRPr="00661813">
              <w:rPr>
                <w:rFonts w:cs="Arial"/>
                <w:spacing w:val="-7"/>
                <w:sz w:val="24"/>
                <w:szCs w:val="24"/>
                <w:lang w:val="sr-Cyrl-CS"/>
              </w:rPr>
              <w:t>п</w:t>
            </w:r>
            <w:r w:rsidRPr="00661813">
              <w:rPr>
                <w:rFonts w:cs="Arial"/>
                <w:spacing w:val="5"/>
                <w:sz w:val="24"/>
                <w:szCs w:val="24"/>
                <w:lang w:val="sr-Cyrl-CS"/>
              </w:rPr>
              <w:t>а</w:t>
            </w:r>
            <w:r w:rsidRPr="00661813">
              <w:rPr>
                <w:rFonts w:cs="Arial"/>
                <w:spacing w:val="-3"/>
                <w:sz w:val="24"/>
                <w:szCs w:val="24"/>
                <w:lang w:val="sr-Cyrl-CS"/>
              </w:rPr>
              <w:t>с</w:t>
            </w:r>
            <w:r w:rsidRPr="00661813">
              <w:rPr>
                <w:rFonts w:cs="Arial"/>
                <w:spacing w:val="1"/>
                <w:sz w:val="24"/>
                <w:szCs w:val="24"/>
                <w:lang w:val="sr-Cyrl-CS"/>
              </w:rPr>
              <w:t>н</w:t>
            </w:r>
            <w:r w:rsidRPr="00661813">
              <w:rPr>
                <w:rFonts w:cs="Arial"/>
                <w:sz w:val="24"/>
                <w:szCs w:val="24"/>
                <w:lang w:val="sr-Cyrl-CS"/>
              </w:rPr>
              <w:t>о</w:t>
            </w:r>
            <w:r w:rsidRPr="00661813">
              <w:rPr>
                <w:rFonts w:cs="Arial"/>
                <w:spacing w:val="2"/>
                <w:sz w:val="24"/>
                <w:szCs w:val="24"/>
                <w:lang w:val="sr-Cyrl-CS"/>
              </w:rPr>
              <w:t>с</w:t>
            </w:r>
            <w:r w:rsidRPr="00661813">
              <w:rPr>
                <w:rFonts w:cs="Arial"/>
                <w:spacing w:val="-4"/>
                <w:sz w:val="24"/>
                <w:szCs w:val="24"/>
                <w:lang w:val="sr-Cyrl-CS"/>
              </w:rPr>
              <w:t>т</w:t>
            </w:r>
            <w:r w:rsidRPr="00661813">
              <w:rPr>
                <w:rFonts w:cs="Arial"/>
                <w:spacing w:val="3"/>
                <w:sz w:val="24"/>
                <w:szCs w:val="24"/>
                <w:lang w:val="sr-Cyrl-CS"/>
              </w:rPr>
              <w:t>"</w:t>
            </w:r>
            <w:r w:rsidRPr="00661813">
              <w:rPr>
                <w:rFonts w:cs="Arial"/>
                <w:sz w:val="24"/>
                <w:szCs w:val="24"/>
                <w:lang w:val="sr-Cyrl-CS"/>
              </w:rPr>
              <w:t>,</w:t>
            </w:r>
            <w:r w:rsidRPr="00661813">
              <w:rPr>
                <w:rFonts w:cs="Arial"/>
                <w:spacing w:val="17"/>
                <w:sz w:val="24"/>
                <w:szCs w:val="24"/>
                <w:lang w:val="sr-Cyrl-CS"/>
              </w:rPr>
              <w:t xml:space="preserve"> </w:t>
            </w:r>
            <w:r w:rsidRPr="00661813">
              <w:rPr>
                <w:rFonts w:cs="Arial"/>
                <w:sz w:val="24"/>
                <w:szCs w:val="24"/>
                <w:lang w:val="sr-Cyrl-CS"/>
              </w:rPr>
              <w:t>а</w:t>
            </w:r>
            <w:r w:rsidRPr="00661813">
              <w:rPr>
                <w:rFonts w:cs="Arial"/>
                <w:spacing w:val="19"/>
                <w:sz w:val="24"/>
                <w:szCs w:val="24"/>
                <w:lang w:val="sr-Cyrl-CS"/>
              </w:rPr>
              <w:t xml:space="preserve"> </w:t>
            </w:r>
            <w:r w:rsidRPr="00661813">
              <w:rPr>
                <w:rFonts w:cs="Arial"/>
                <w:spacing w:val="5"/>
                <w:sz w:val="24"/>
                <w:szCs w:val="24"/>
                <w:lang w:val="sr-Cyrl-CS"/>
              </w:rPr>
              <w:t>о</w:t>
            </w:r>
            <w:r w:rsidRPr="00661813">
              <w:rPr>
                <w:rFonts w:cs="Arial"/>
                <w:sz w:val="24"/>
                <w:szCs w:val="24"/>
                <w:lang w:val="sr-Cyrl-CS"/>
              </w:rPr>
              <w:t>д</w:t>
            </w:r>
            <w:r w:rsidRPr="00661813">
              <w:rPr>
                <w:rFonts w:cs="Arial"/>
                <w:spacing w:val="14"/>
                <w:sz w:val="24"/>
                <w:szCs w:val="24"/>
                <w:lang w:val="sr-Cyrl-CS"/>
              </w:rPr>
              <w:t xml:space="preserve"> </w:t>
            </w:r>
            <w:r w:rsidRPr="00661813">
              <w:rPr>
                <w:rFonts w:cs="Arial"/>
                <w:spacing w:val="4"/>
                <w:sz w:val="24"/>
                <w:szCs w:val="24"/>
                <w:lang w:val="sr-Cyrl-CS"/>
              </w:rPr>
              <w:t>и</w:t>
            </w:r>
            <w:r w:rsidRPr="00661813">
              <w:rPr>
                <w:rFonts w:cs="Arial"/>
                <w:spacing w:val="-3"/>
                <w:sz w:val="24"/>
                <w:szCs w:val="24"/>
                <w:lang w:val="sr-Cyrl-CS"/>
              </w:rPr>
              <w:t>с</w:t>
            </w:r>
            <w:r w:rsidRPr="00661813">
              <w:rPr>
                <w:rFonts w:cs="Arial"/>
                <w:spacing w:val="1"/>
                <w:sz w:val="24"/>
                <w:szCs w:val="24"/>
                <w:lang w:val="sr-Cyrl-CS"/>
              </w:rPr>
              <w:t>т</w:t>
            </w:r>
            <w:r w:rsidRPr="00661813">
              <w:rPr>
                <w:rFonts w:cs="Arial"/>
                <w:sz w:val="24"/>
                <w:szCs w:val="24"/>
                <w:lang w:val="sr-Cyrl-CS"/>
              </w:rPr>
              <w:t>е,</w:t>
            </w:r>
            <w:r w:rsidRPr="00661813">
              <w:rPr>
                <w:rFonts w:cs="Arial"/>
                <w:spacing w:val="23"/>
                <w:sz w:val="24"/>
                <w:szCs w:val="24"/>
                <w:lang w:val="sr-Cyrl-CS"/>
              </w:rPr>
              <w:t xml:space="preserve"> </w:t>
            </w:r>
            <w:r w:rsidRPr="00661813">
              <w:rPr>
                <w:rFonts w:cs="Arial"/>
                <w:spacing w:val="-7"/>
                <w:sz w:val="24"/>
                <w:szCs w:val="24"/>
                <w:lang w:val="sr-Cyrl-CS"/>
              </w:rPr>
              <w:t>п</w:t>
            </w:r>
            <w:r w:rsidRPr="00661813">
              <w:rPr>
                <w:rFonts w:cs="Arial"/>
                <w:sz w:val="24"/>
                <w:szCs w:val="24"/>
                <w:lang w:val="sr-Cyrl-CS"/>
              </w:rPr>
              <w:t>о</w:t>
            </w:r>
            <w:r w:rsidRPr="00661813">
              <w:rPr>
                <w:rFonts w:cs="Arial"/>
                <w:spacing w:val="24"/>
                <w:sz w:val="24"/>
                <w:szCs w:val="24"/>
                <w:lang w:val="sr-Cyrl-CS"/>
              </w:rPr>
              <w:t xml:space="preserve"> </w:t>
            </w:r>
            <w:r w:rsidRPr="00661813">
              <w:rPr>
                <w:rFonts w:cs="Arial"/>
                <w:spacing w:val="-4"/>
                <w:sz w:val="24"/>
                <w:szCs w:val="24"/>
                <w:lang w:val="sr-Cyrl-CS"/>
              </w:rPr>
              <w:t>н</w:t>
            </w:r>
            <w:r w:rsidRPr="00661813">
              <w:rPr>
                <w:rFonts w:cs="Arial"/>
                <w:spacing w:val="4"/>
                <w:sz w:val="24"/>
                <w:szCs w:val="24"/>
                <w:lang w:val="sr-Cyrl-CS"/>
              </w:rPr>
              <w:t>и</w:t>
            </w:r>
            <w:r w:rsidRPr="00661813">
              <w:rPr>
                <w:rFonts w:cs="Arial"/>
                <w:spacing w:val="-5"/>
                <w:sz w:val="24"/>
                <w:szCs w:val="24"/>
                <w:lang w:val="sr-Cyrl-CS"/>
              </w:rPr>
              <w:t>в</w:t>
            </w:r>
            <w:r w:rsidRPr="00661813">
              <w:rPr>
                <w:rFonts w:cs="Arial"/>
                <w:spacing w:val="5"/>
                <w:sz w:val="24"/>
                <w:szCs w:val="24"/>
                <w:lang w:val="sr-Cyrl-CS"/>
              </w:rPr>
              <w:t>о</w:t>
            </w:r>
            <w:r w:rsidRPr="00661813">
              <w:rPr>
                <w:rFonts w:cs="Arial"/>
                <w:spacing w:val="-8"/>
                <w:sz w:val="24"/>
                <w:szCs w:val="24"/>
                <w:lang w:val="sr-Cyrl-CS"/>
              </w:rPr>
              <w:t>у</w:t>
            </w:r>
            <w:r w:rsidRPr="00661813">
              <w:rPr>
                <w:rFonts w:cs="Arial"/>
                <w:sz w:val="24"/>
                <w:szCs w:val="24"/>
                <w:lang w:val="sr-Cyrl-CS"/>
              </w:rPr>
              <w:t>,</w:t>
            </w:r>
            <w:r w:rsidRPr="00661813">
              <w:rPr>
                <w:rFonts w:cs="Arial"/>
                <w:spacing w:val="27"/>
                <w:sz w:val="24"/>
                <w:szCs w:val="24"/>
                <w:lang w:val="sr-Cyrl-CS"/>
              </w:rPr>
              <w:t xml:space="preserve"> </w:t>
            </w:r>
            <w:r w:rsidRPr="00661813">
              <w:rPr>
                <w:rFonts w:cs="Arial"/>
                <w:spacing w:val="1"/>
                <w:sz w:val="24"/>
                <w:szCs w:val="24"/>
                <w:lang w:val="sr-Cyrl-CS"/>
              </w:rPr>
              <w:t>н</w:t>
            </w:r>
            <w:r w:rsidRPr="00661813">
              <w:rPr>
                <w:rFonts w:cs="Arial"/>
                <w:sz w:val="24"/>
                <w:szCs w:val="24"/>
                <w:lang w:val="sr-Cyrl-CS"/>
              </w:rPr>
              <w:t>а</w:t>
            </w:r>
            <w:r w:rsidRPr="00661813">
              <w:rPr>
                <w:rFonts w:cs="Arial"/>
                <w:spacing w:val="19"/>
                <w:sz w:val="24"/>
                <w:szCs w:val="24"/>
                <w:lang w:val="sr-Cyrl-CS"/>
              </w:rPr>
              <w:t xml:space="preserve"> </w:t>
            </w:r>
            <w:r w:rsidRPr="00661813">
              <w:rPr>
                <w:rFonts w:cs="Arial"/>
                <w:spacing w:val="-5"/>
                <w:sz w:val="24"/>
                <w:szCs w:val="24"/>
                <w:lang w:val="sr-Cyrl-CS"/>
              </w:rPr>
              <w:t>р</w:t>
            </w:r>
            <w:r w:rsidRPr="00661813">
              <w:rPr>
                <w:rFonts w:cs="Arial"/>
                <w:spacing w:val="5"/>
                <w:sz w:val="24"/>
                <w:szCs w:val="24"/>
                <w:lang w:val="sr-Cyrl-CS"/>
              </w:rPr>
              <w:t>а</w:t>
            </w:r>
            <w:r w:rsidRPr="00661813">
              <w:rPr>
                <w:rFonts w:cs="Arial"/>
                <w:spacing w:val="-4"/>
                <w:sz w:val="24"/>
                <w:szCs w:val="24"/>
                <w:lang w:val="sr-Cyrl-CS"/>
              </w:rPr>
              <w:t>з</w:t>
            </w:r>
            <w:r w:rsidRPr="00661813">
              <w:rPr>
                <w:rFonts w:cs="Arial"/>
                <w:spacing w:val="1"/>
                <w:sz w:val="24"/>
                <w:szCs w:val="24"/>
                <w:lang w:val="sr-Cyrl-CS"/>
              </w:rPr>
              <w:t>м</w:t>
            </w:r>
            <w:r w:rsidRPr="00661813">
              <w:rPr>
                <w:rFonts w:cs="Arial"/>
                <w:sz w:val="24"/>
                <w:szCs w:val="24"/>
                <w:lang w:val="sr-Cyrl-CS"/>
              </w:rPr>
              <w:t>аку</w:t>
            </w:r>
            <w:r w:rsidRPr="00661813">
              <w:rPr>
                <w:rFonts w:cs="Arial"/>
                <w:spacing w:val="19"/>
                <w:sz w:val="24"/>
                <w:szCs w:val="24"/>
                <w:lang w:val="sr-Cyrl-CS"/>
              </w:rPr>
              <w:t xml:space="preserve"> </w:t>
            </w:r>
            <w:r w:rsidRPr="00661813">
              <w:rPr>
                <w:rFonts w:cs="Arial"/>
                <w:spacing w:val="5"/>
                <w:w w:val="103"/>
                <w:sz w:val="24"/>
                <w:szCs w:val="24"/>
                <w:lang w:val="sr-Cyrl-CS"/>
              </w:rPr>
              <w:t>о</w:t>
            </w:r>
            <w:r w:rsidRPr="00661813">
              <w:rPr>
                <w:rFonts w:cs="Arial"/>
                <w:w w:val="103"/>
                <w:sz w:val="24"/>
                <w:szCs w:val="24"/>
                <w:lang w:val="sr-Cyrl-CS"/>
              </w:rPr>
              <w:t>д</w:t>
            </w:r>
            <w:r w:rsidRPr="00661813">
              <w:rPr>
                <w:rFonts w:cs="Arial"/>
                <w:sz w:val="24"/>
                <w:szCs w:val="24"/>
                <w:lang w:val="sr-Cyrl-CS"/>
              </w:rPr>
              <w:t xml:space="preserve"> </w:t>
            </w:r>
            <w:r w:rsidRPr="00661813">
              <w:rPr>
                <w:rFonts w:cs="Arial"/>
                <w:spacing w:val="5"/>
                <w:sz w:val="24"/>
                <w:szCs w:val="24"/>
                <w:lang w:val="sr-Cyrl-CS"/>
              </w:rPr>
              <w:t>1</w:t>
            </w:r>
            <w:r w:rsidRPr="00661813">
              <w:rPr>
                <w:rFonts w:cs="Arial"/>
                <w:sz w:val="24"/>
                <w:szCs w:val="24"/>
                <w:lang w:val="sr-Cyrl-CS"/>
              </w:rPr>
              <w:t>0 mm</w:t>
            </w:r>
            <w:r w:rsidRPr="00661813">
              <w:rPr>
                <w:rFonts w:cs="Arial"/>
                <w:spacing w:val="5"/>
                <w:sz w:val="24"/>
                <w:szCs w:val="24"/>
                <w:lang w:val="sr-Cyrl-CS"/>
              </w:rPr>
              <w:t xml:space="preserve"> </w:t>
            </w:r>
            <w:r w:rsidRPr="00661813">
              <w:rPr>
                <w:rFonts w:cs="Arial"/>
                <w:spacing w:val="-7"/>
                <w:sz w:val="24"/>
                <w:szCs w:val="24"/>
                <w:lang w:val="sr-Cyrl-CS"/>
              </w:rPr>
              <w:t>п</w:t>
            </w:r>
            <w:r w:rsidRPr="00661813">
              <w:rPr>
                <w:rFonts w:cs="Arial"/>
                <w:spacing w:val="4"/>
                <w:sz w:val="24"/>
                <w:szCs w:val="24"/>
                <w:lang w:val="sr-Cyrl-CS"/>
              </w:rPr>
              <w:t>и</w:t>
            </w:r>
            <w:r w:rsidRPr="00661813">
              <w:rPr>
                <w:rFonts w:cs="Arial"/>
                <w:spacing w:val="2"/>
                <w:sz w:val="24"/>
                <w:szCs w:val="24"/>
                <w:lang w:val="sr-Cyrl-CS"/>
              </w:rPr>
              <w:t>ш</w:t>
            </w:r>
            <w:r w:rsidRPr="00661813">
              <w:rPr>
                <w:rFonts w:cs="Arial"/>
                <w:sz w:val="24"/>
                <w:szCs w:val="24"/>
                <w:lang w:val="sr-Cyrl-CS"/>
              </w:rPr>
              <w:t>у</w:t>
            </w:r>
            <w:r w:rsidRPr="00661813">
              <w:rPr>
                <w:rFonts w:cs="Arial"/>
                <w:spacing w:val="-3"/>
                <w:sz w:val="24"/>
                <w:szCs w:val="24"/>
                <w:lang w:val="sr-Cyrl-CS"/>
              </w:rPr>
              <w:t xml:space="preserve"> </w:t>
            </w:r>
            <w:r w:rsidRPr="00661813">
              <w:rPr>
                <w:rFonts w:cs="Arial"/>
                <w:spacing w:val="5"/>
                <w:sz w:val="24"/>
                <w:szCs w:val="24"/>
                <w:lang w:val="sr-Cyrl-CS"/>
              </w:rPr>
              <w:t>р</w:t>
            </w:r>
            <w:r w:rsidRPr="00661813">
              <w:rPr>
                <w:rFonts w:cs="Arial"/>
                <w:sz w:val="24"/>
                <w:szCs w:val="24"/>
                <w:lang w:val="sr-Cyrl-CS"/>
              </w:rPr>
              <w:t>е</w:t>
            </w:r>
            <w:r w:rsidRPr="00661813">
              <w:rPr>
                <w:rFonts w:cs="Arial"/>
                <w:spacing w:val="-3"/>
                <w:sz w:val="24"/>
                <w:szCs w:val="24"/>
                <w:lang w:val="sr-Cyrl-CS"/>
              </w:rPr>
              <w:t>ч</w:t>
            </w:r>
            <w:r w:rsidRPr="00661813">
              <w:rPr>
                <w:rFonts w:cs="Arial"/>
                <w:sz w:val="24"/>
                <w:szCs w:val="24"/>
                <w:lang w:val="sr-Cyrl-CS"/>
              </w:rPr>
              <w:t>и</w:t>
            </w:r>
            <w:r w:rsidRPr="00661813">
              <w:rPr>
                <w:rFonts w:cs="Arial"/>
                <w:spacing w:val="9"/>
                <w:sz w:val="24"/>
                <w:szCs w:val="24"/>
                <w:lang w:val="sr-Cyrl-CS"/>
              </w:rPr>
              <w:t xml:space="preserve"> </w:t>
            </w:r>
            <w:r w:rsidRPr="00661813">
              <w:rPr>
                <w:rFonts w:cs="Arial"/>
                <w:spacing w:val="-2"/>
                <w:sz w:val="24"/>
                <w:szCs w:val="24"/>
                <w:lang w:val="sr-Cyrl-CS"/>
              </w:rPr>
              <w:t>„</w:t>
            </w:r>
            <w:r w:rsidRPr="00661813">
              <w:rPr>
                <w:rFonts w:cs="Arial"/>
                <w:spacing w:val="-7"/>
                <w:sz w:val="24"/>
                <w:szCs w:val="24"/>
                <w:lang w:val="sr-Cyrl-CS"/>
              </w:rPr>
              <w:t>п</w:t>
            </w:r>
            <w:r w:rsidRPr="00661813">
              <w:rPr>
                <w:rFonts w:cs="Arial"/>
                <w:sz w:val="24"/>
                <w:szCs w:val="24"/>
                <w:lang w:val="sr-Cyrl-CS"/>
              </w:rPr>
              <w:t>о</w:t>
            </w:r>
            <w:r w:rsidRPr="00661813">
              <w:rPr>
                <w:rFonts w:cs="Arial"/>
                <w:spacing w:val="9"/>
                <w:sz w:val="24"/>
                <w:szCs w:val="24"/>
                <w:lang w:val="sr-Cyrl-CS"/>
              </w:rPr>
              <w:t xml:space="preserve"> </w:t>
            </w:r>
            <w:r w:rsidRPr="00661813">
              <w:rPr>
                <w:rFonts w:cs="Arial"/>
                <w:w w:val="103"/>
                <w:sz w:val="24"/>
                <w:szCs w:val="24"/>
                <w:lang w:val="sr-Cyrl-CS"/>
              </w:rPr>
              <w:t>ж</w:t>
            </w:r>
            <w:r w:rsidRPr="00661813">
              <w:rPr>
                <w:rFonts w:cs="Arial"/>
                <w:spacing w:val="-1"/>
                <w:w w:val="103"/>
                <w:sz w:val="24"/>
                <w:szCs w:val="24"/>
                <w:lang w:val="sr-Cyrl-CS"/>
              </w:rPr>
              <w:t>и</w:t>
            </w:r>
            <w:r w:rsidRPr="00661813">
              <w:rPr>
                <w:rFonts w:cs="Arial"/>
                <w:spacing w:val="-5"/>
                <w:w w:val="103"/>
                <w:sz w:val="24"/>
                <w:szCs w:val="24"/>
                <w:lang w:val="sr-Cyrl-CS"/>
              </w:rPr>
              <w:t>в</w:t>
            </w:r>
            <w:r w:rsidRPr="00661813">
              <w:rPr>
                <w:rFonts w:cs="Arial"/>
                <w:spacing w:val="5"/>
                <w:w w:val="103"/>
                <w:sz w:val="24"/>
                <w:szCs w:val="24"/>
                <w:lang w:val="sr-Cyrl-CS"/>
              </w:rPr>
              <w:t>о</w:t>
            </w:r>
            <w:r w:rsidRPr="00661813">
              <w:rPr>
                <w:rFonts w:cs="Arial"/>
                <w:spacing w:val="-4"/>
                <w:w w:val="103"/>
                <w:sz w:val="24"/>
                <w:szCs w:val="24"/>
                <w:lang w:val="sr-Cyrl-CS"/>
              </w:rPr>
              <w:t>т</w:t>
            </w:r>
            <w:r w:rsidRPr="00661813">
              <w:rPr>
                <w:rFonts w:cs="Arial"/>
                <w:spacing w:val="-2"/>
                <w:w w:val="104"/>
                <w:sz w:val="24"/>
                <w:szCs w:val="24"/>
                <w:lang w:val="sr-Cyrl-CS"/>
              </w:rPr>
              <w:t>"</w:t>
            </w:r>
            <w:r w:rsidRPr="00661813">
              <w:rPr>
                <w:rFonts w:cs="Arial"/>
                <w:w w:val="104"/>
                <w:sz w:val="24"/>
                <w:szCs w:val="24"/>
                <w:lang w:val="sr-Cyrl-CS"/>
              </w:rPr>
              <w:t xml:space="preserve">. </w:t>
            </w:r>
            <w:r w:rsidRPr="00661813">
              <w:rPr>
                <w:rFonts w:cs="Arial"/>
                <w:spacing w:val="3"/>
                <w:sz w:val="24"/>
                <w:szCs w:val="24"/>
                <w:lang w:val="sr-Cyrl-CS"/>
              </w:rPr>
              <w:t>Т</w:t>
            </w:r>
            <w:r w:rsidRPr="00661813">
              <w:rPr>
                <w:rFonts w:cs="Arial"/>
                <w:sz w:val="24"/>
                <w:szCs w:val="24"/>
                <w:lang w:val="sr-Cyrl-CS"/>
              </w:rPr>
              <w:t>ек</w:t>
            </w:r>
            <w:r w:rsidRPr="00661813">
              <w:rPr>
                <w:rFonts w:cs="Arial"/>
                <w:spacing w:val="-3"/>
                <w:sz w:val="24"/>
                <w:szCs w:val="24"/>
                <w:lang w:val="sr-Cyrl-CS"/>
              </w:rPr>
              <w:t>с</w:t>
            </w:r>
            <w:r w:rsidRPr="00661813">
              <w:rPr>
                <w:rFonts w:cs="Arial"/>
                <w:sz w:val="24"/>
                <w:szCs w:val="24"/>
                <w:lang w:val="sr-Cyrl-CS"/>
              </w:rPr>
              <w:t>т</w:t>
            </w:r>
            <w:r w:rsidRPr="00661813">
              <w:rPr>
                <w:rFonts w:cs="Arial"/>
                <w:spacing w:val="13"/>
                <w:sz w:val="24"/>
                <w:szCs w:val="24"/>
                <w:lang w:val="sr-Cyrl-CS"/>
              </w:rPr>
              <w:t xml:space="preserve"> </w:t>
            </w:r>
            <w:r w:rsidRPr="00661813">
              <w:rPr>
                <w:rFonts w:cs="Arial"/>
                <w:spacing w:val="2"/>
                <w:sz w:val="24"/>
                <w:szCs w:val="24"/>
                <w:lang w:val="sr-Cyrl-CS"/>
              </w:rPr>
              <w:t>с</w:t>
            </w:r>
            <w:r w:rsidRPr="00661813">
              <w:rPr>
                <w:rFonts w:cs="Arial"/>
                <w:sz w:val="24"/>
                <w:szCs w:val="24"/>
                <w:lang w:val="sr-Cyrl-CS"/>
              </w:rPr>
              <w:t xml:space="preserve">е </w:t>
            </w:r>
            <w:r w:rsidRPr="00661813">
              <w:rPr>
                <w:rFonts w:cs="Arial"/>
                <w:spacing w:val="4"/>
                <w:sz w:val="24"/>
                <w:szCs w:val="24"/>
                <w:lang w:val="sr-Cyrl-CS"/>
              </w:rPr>
              <w:t>и</w:t>
            </w:r>
            <w:r w:rsidRPr="00661813">
              <w:rPr>
                <w:rFonts w:cs="Arial"/>
                <w:spacing w:val="2"/>
                <w:sz w:val="24"/>
                <w:szCs w:val="24"/>
                <w:lang w:val="sr-Cyrl-CS"/>
              </w:rPr>
              <w:t>с</w:t>
            </w:r>
            <w:r w:rsidRPr="00661813">
              <w:rPr>
                <w:rFonts w:cs="Arial"/>
                <w:spacing w:val="-7"/>
                <w:sz w:val="24"/>
                <w:szCs w:val="24"/>
                <w:lang w:val="sr-Cyrl-CS"/>
              </w:rPr>
              <w:t>п</w:t>
            </w:r>
            <w:r w:rsidRPr="00661813">
              <w:rPr>
                <w:rFonts w:cs="Arial"/>
                <w:spacing w:val="4"/>
                <w:sz w:val="24"/>
                <w:szCs w:val="24"/>
                <w:lang w:val="sr-Cyrl-CS"/>
              </w:rPr>
              <w:t>и</w:t>
            </w:r>
            <w:r w:rsidRPr="00661813">
              <w:rPr>
                <w:rFonts w:cs="Arial"/>
                <w:spacing w:val="-3"/>
                <w:sz w:val="24"/>
                <w:szCs w:val="24"/>
                <w:lang w:val="sr-Cyrl-CS"/>
              </w:rPr>
              <w:t>су</w:t>
            </w:r>
            <w:r w:rsidRPr="00661813">
              <w:rPr>
                <w:rFonts w:cs="Arial"/>
                <w:spacing w:val="2"/>
                <w:sz w:val="24"/>
                <w:szCs w:val="24"/>
                <w:lang w:val="sr-Cyrl-CS"/>
              </w:rPr>
              <w:t>ј</w:t>
            </w:r>
            <w:r w:rsidRPr="00661813">
              <w:rPr>
                <w:rFonts w:cs="Arial"/>
                <w:sz w:val="24"/>
                <w:szCs w:val="24"/>
                <w:lang w:val="sr-Cyrl-CS"/>
              </w:rPr>
              <w:t>е</w:t>
            </w:r>
            <w:r w:rsidRPr="00661813">
              <w:rPr>
                <w:rFonts w:cs="Arial"/>
                <w:spacing w:val="5"/>
                <w:sz w:val="24"/>
                <w:szCs w:val="24"/>
                <w:lang w:val="sr-Cyrl-CS"/>
              </w:rPr>
              <w:t xml:space="preserve"> </w:t>
            </w:r>
            <w:r w:rsidRPr="00661813">
              <w:rPr>
                <w:rFonts w:cs="Arial"/>
                <w:sz w:val="24"/>
                <w:szCs w:val="24"/>
                <w:lang w:val="sr-Cyrl-CS"/>
              </w:rPr>
              <w:t>ћ</w:t>
            </w:r>
            <w:r w:rsidRPr="00661813">
              <w:rPr>
                <w:rFonts w:cs="Arial"/>
                <w:spacing w:val="-1"/>
                <w:sz w:val="24"/>
                <w:szCs w:val="24"/>
                <w:lang w:val="sr-Cyrl-CS"/>
              </w:rPr>
              <w:t>и</w:t>
            </w:r>
            <w:r w:rsidRPr="00661813">
              <w:rPr>
                <w:rFonts w:cs="Arial"/>
                <w:sz w:val="24"/>
                <w:szCs w:val="24"/>
                <w:lang w:val="sr-Cyrl-CS"/>
              </w:rPr>
              <w:t>р</w:t>
            </w:r>
            <w:r w:rsidRPr="00661813">
              <w:rPr>
                <w:rFonts w:cs="Arial"/>
                <w:spacing w:val="-1"/>
                <w:sz w:val="24"/>
                <w:szCs w:val="24"/>
                <w:lang w:val="sr-Cyrl-CS"/>
              </w:rPr>
              <w:t>или</w:t>
            </w:r>
            <w:r w:rsidRPr="00661813">
              <w:rPr>
                <w:rFonts w:cs="Arial"/>
                <w:spacing w:val="-3"/>
                <w:sz w:val="24"/>
                <w:szCs w:val="24"/>
                <w:lang w:val="sr-Cyrl-CS"/>
              </w:rPr>
              <w:t>ч</w:t>
            </w:r>
            <w:r w:rsidRPr="00661813">
              <w:rPr>
                <w:rFonts w:cs="Arial"/>
                <w:spacing w:val="5"/>
                <w:sz w:val="24"/>
                <w:szCs w:val="24"/>
                <w:lang w:val="sr-Cyrl-CS"/>
              </w:rPr>
              <w:t>н</w:t>
            </w:r>
            <w:r w:rsidRPr="00661813">
              <w:rPr>
                <w:rFonts w:cs="Arial"/>
                <w:spacing w:val="-6"/>
                <w:sz w:val="24"/>
                <w:szCs w:val="24"/>
                <w:lang w:val="sr-Cyrl-CS"/>
              </w:rPr>
              <w:t>и</w:t>
            </w:r>
            <w:r w:rsidRPr="00661813">
              <w:rPr>
                <w:rFonts w:cs="Arial"/>
                <w:sz w:val="24"/>
                <w:szCs w:val="24"/>
                <w:lang w:val="sr-Cyrl-CS"/>
              </w:rPr>
              <w:t>м</w:t>
            </w:r>
            <w:r w:rsidRPr="00661813">
              <w:rPr>
                <w:rFonts w:cs="Arial"/>
                <w:spacing w:val="6"/>
                <w:sz w:val="24"/>
                <w:szCs w:val="24"/>
                <w:lang w:val="sr-Cyrl-CS"/>
              </w:rPr>
              <w:t xml:space="preserve"> </w:t>
            </w:r>
            <w:r w:rsidRPr="00661813">
              <w:rPr>
                <w:rFonts w:cs="Arial"/>
                <w:spacing w:val="-1"/>
                <w:sz w:val="24"/>
                <w:szCs w:val="24"/>
                <w:lang w:val="sr-Cyrl-CS"/>
              </w:rPr>
              <w:t>ил</w:t>
            </w:r>
            <w:r w:rsidRPr="00661813">
              <w:rPr>
                <w:rFonts w:cs="Arial"/>
                <w:sz w:val="24"/>
                <w:szCs w:val="24"/>
                <w:lang w:val="sr-Cyrl-CS"/>
              </w:rPr>
              <w:t>и</w:t>
            </w:r>
            <w:r w:rsidRPr="00661813">
              <w:rPr>
                <w:rFonts w:cs="Arial"/>
                <w:spacing w:val="4"/>
                <w:sz w:val="24"/>
                <w:szCs w:val="24"/>
                <w:lang w:val="sr-Cyrl-CS"/>
              </w:rPr>
              <w:t xml:space="preserve"> </w:t>
            </w:r>
            <w:r w:rsidRPr="00661813">
              <w:rPr>
                <w:rFonts w:cs="Arial"/>
                <w:spacing w:val="-1"/>
                <w:sz w:val="24"/>
                <w:szCs w:val="24"/>
                <w:lang w:val="sr-Cyrl-CS"/>
              </w:rPr>
              <w:t>л</w:t>
            </w:r>
            <w:r w:rsidRPr="00661813">
              <w:rPr>
                <w:rFonts w:cs="Arial"/>
                <w:sz w:val="24"/>
                <w:szCs w:val="24"/>
                <w:lang w:val="sr-Cyrl-CS"/>
              </w:rPr>
              <w:t>а</w:t>
            </w:r>
            <w:r w:rsidRPr="00661813">
              <w:rPr>
                <w:rFonts w:cs="Arial"/>
                <w:spacing w:val="1"/>
                <w:sz w:val="24"/>
                <w:szCs w:val="24"/>
                <w:lang w:val="sr-Cyrl-CS"/>
              </w:rPr>
              <w:t>т</w:t>
            </w:r>
            <w:r w:rsidRPr="00661813">
              <w:rPr>
                <w:rFonts w:cs="Arial"/>
                <w:spacing w:val="-1"/>
                <w:sz w:val="24"/>
                <w:szCs w:val="24"/>
                <w:lang w:val="sr-Cyrl-CS"/>
              </w:rPr>
              <w:t>и</w:t>
            </w:r>
            <w:r w:rsidRPr="00661813">
              <w:rPr>
                <w:rFonts w:cs="Arial"/>
                <w:spacing w:val="-4"/>
                <w:sz w:val="24"/>
                <w:szCs w:val="24"/>
                <w:lang w:val="sr-Cyrl-CS"/>
              </w:rPr>
              <w:t>н</w:t>
            </w:r>
            <w:r w:rsidRPr="00661813">
              <w:rPr>
                <w:rFonts w:cs="Arial"/>
                <w:spacing w:val="4"/>
                <w:sz w:val="24"/>
                <w:szCs w:val="24"/>
                <w:lang w:val="sr-Cyrl-CS"/>
              </w:rPr>
              <w:t>и</w:t>
            </w:r>
            <w:r w:rsidRPr="00661813">
              <w:rPr>
                <w:rFonts w:cs="Arial"/>
                <w:spacing w:val="-7"/>
                <w:sz w:val="24"/>
                <w:szCs w:val="24"/>
                <w:lang w:val="sr-Cyrl-CS"/>
              </w:rPr>
              <w:t>ч</w:t>
            </w:r>
            <w:r w:rsidRPr="00661813">
              <w:rPr>
                <w:rFonts w:cs="Arial"/>
                <w:spacing w:val="5"/>
                <w:sz w:val="24"/>
                <w:szCs w:val="24"/>
                <w:lang w:val="sr-Cyrl-CS"/>
              </w:rPr>
              <w:t>н</w:t>
            </w:r>
            <w:r w:rsidRPr="00661813">
              <w:rPr>
                <w:rFonts w:cs="Arial"/>
                <w:spacing w:val="-1"/>
                <w:sz w:val="24"/>
                <w:szCs w:val="24"/>
                <w:lang w:val="sr-Cyrl-CS"/>
              </w:rPr>
              <w:t>и</w:t>
            </w:r>
            <w:r w:rsidRPr="00661813">
              <w:rPr>
                <w:rFonts w:cs="Arial"/>
                <w:sz w:val="24"/>
                <w:szCs w:val="24"/>
                <w:lang w:val="sr-Cyrl-CS"/>
              </w:rPr>
              <w:t>м</w:t>
            </w:r>
            <w:r w:rsidRPr="00661813">
              <w:rPr>
                <w:rFonts w:cs="Arial"/>
                <w:spacing w:val="1"/>
                <w:sz w:val="24"/>
                <w:szCs w:val="24"/>
                <w:lang w:val="sr-Cyrl-CS"/>
              </w:rPr>
              <w:t xml:space="preserve"> </w:t>
            </w:r>
            <w:r w:rsidRPr="00661813">
              <w:rPr>
                <w:rFonts w:cs="Arial"/>
                <w:spacing w:val="-2"/>
                <w:sz w:val="24"/>
                <w:szCs w:val="24"/>
                <w:lang w:val="sr-Cyrl-CS"/>
              </w:rPr>
              <w:t>п</w:t>
            </w:r>
            <w:r w:rsidRPr="00661813">
              <w:rPr>
                <w:rFonts w:cs="Arial"/>
                <w:spacing w:val="-1"/>
                <w:sz w:val="24"/>
                <w:szCs w:val="24"/>
                <w:lang w:val="sr-Cyrl-CS"/>
              </w:rPr>
              <w:t>и</w:t>
            </w:r>
            <w:r w:rsidRPr="00661813">
              <w:rPr>
                <w:rFonts w:cs="Arial"/>
                <w:spacing w:val="2"/>
                <w:sz w:val="24"/>
                <w:szCs w:val="24"/>
                <w:lang w:val="sr-Cyrl-CS"/>
              </w:rPr>
              <w:t>с</w:t>
            </w:r>
            <w:r w:rsidRPr="00661813">
              <w:rPr>
                <w:rFonts w:cs="Arial"/>
                <w:spacing w:val="1"/>
                <w:sz w:val="24"/>
                <w:szCs w:val="24"/>
                <w:lang w:val="sr-Cyrl-CS"/>
              </w:rPr>
              <w:t>м</w:t>
            </w:r>
            <w:r w:rsidRPr="00661813">
              <w:rPr>
                <w:rFonts w:cs="Arial"/>
                <w:spacing w:val="5"/>
                <w:sz w:val="24"/>
                <w:szCs w:val="24"/>
                <w:lang w:val="sr-Cyrl-CS"/>
              </w:rPr>
              <w:t>о</w:t>
            </w:r>
            <w:r w:rsidRPr="00661813">
              <w:rPr>
                <w:rFonts w:cs="Arial"/>
                <w:sz w:val="24"/>
                <w:szCs w:val="24"/>
                <w:lang w:val="sr-Cyrl-CS"/>
              </w:rPr>
              <w:t>м</w:t>
            </w:r>
            <w:r w:rsidRPr="00661813">
              <w:rPr>
                <w:rFonts w:cs="Arial"/>
                <w:spacing w:val="1"/>
                <w:sz w:val="24"/>
                <w:szCs w:val="24"/>
                <w:lang w:val="sr-Cyrl-CS"/>
              </w:rPr>
              <w:t xml:space="preserve"> </w:t>
            </w:r>
            <w:r w:rsidRPr="00661813">
              <w:rPr>
                <w:rFonts w:cs="Arial"/>
                <w:w w:val="103"/>
                <w:sz w:val="24"/>
                <w:szCs w:val="24"/>
                <w:lang w:val="sr-Cyrl-CS"/>
              </w:rPr>
              <w:t xml:space="preserve">и </w:t>
            </w:r>
            <w:r w:rsidRPr="00661813">
              <w:rPr>
                <w:rFonts w:cs="Arial"/>
                <w:spacing w:val="1"/>
                <w:sz w:val="24"/>
                <w:szCs w:val="24"/>
                <w:lang w:val="sr-Cyrl-CS"/>
              </w:rPr>
              <w:t>м</w:t>
            </w:r>
            <w:r w:rsidRPr="00661813">
              <w:rPr>
                <w:rFonts w:cs="Arial"/>
                <w:sz w:val="24"/>
                <w:szCs w:val="24"/>
                <w:lang w:val="sr-Cyrl-CS"/>
              </w:rPr>
              <w:t>ора</w:t>
            </w:r>
            <w:r w:rsidRPr="00661813">
              <w:rPr>
                <w:rFonts w:cs="Arial"/>
                <w:spacing w:val="2"/>
                <w:sz w:val="24"/>
                <w:szCs w:val="24"/>
                <w:lang w:val="sr-Cyrl-CS"/>
              </w:rPr>
              <w:t xml:space="preserve"> </w:t>
            </w:r>
            <w:r w:rsidRPr="00661813">
              <w:rPr>
                <w:rFonts w:cs="Arial"/>
                <w:spacing w:val="1"/>
                <w:sz w:val="24"/>
                <w:szCs w:val="24"/>
                <w:lang w:val="sr-Cyrl-CS"/>
              </w:rPr>
              <w:t>б</w:t>
            </w:r>
            <w:r w:rsidRPr="00661813">
              <w:rPr>
                <w:rFonts w:cs="Arial"/>
                <w:spacing w:val="4"/>
                <w:sz w:val="24"/>
                <w:szCs w:val="24"/>
                <w:lang w:val="sr-Cyrl-CS"/>
              </w:rPr>
              <w:t>и</w:t>
            </w:r>
            <w:r w:rsidRPr="00661813">
              <w:rPr>
                <w:rFonts w:cs="Arial"/>
                <w:spacing w:val="-4"/>
                <w:sz w:val="24"/>
                <w:szCs w:val="24"/>
                <w:lang w:val="sr-Cyrl-CS"/>
              </w:rPr>
              <w:t>т</w:t>
            </w:r>
            <w:r w:rsidRPr="00661813">
              <w:rPr>
                <w:rFonts w:cs="Arial"/>
                <w:sz w:val="24"/>
                <w:szCs w:val="24"/>
                <w:lang w:val="sr-Cyrl-CS"/>
              </w:rPr>
              <w:t>и</w:t>
            </w:r>
            <w:r w:rsidRPr="00661813">
              <w:rPr>
                <w:rFonts w:cs="Arial"/>
                <w:spacing w:val="4"/>
                <w:sz w:val="24"/>
                <w:szCs w:val="24"/>
                <w:lang w:val="sr-Cyrl-CS"/>
              </w:rPr>
              <w:t xml:space="preserve"> </w:t>
            </w:r>
            <w:r w:rsidRPr="00661813">
              <w:rPr>
                <w:rFonts w:cs="Arial"/>
                <w:spacing w:val="-3"/>
                <w:sz w:val="24"/>
                <w:szCs w:val="24"/>
                <w:lang w:val="sr-Cyrl-CS"/>
              </w:rPr>
              <w:t>с</w:t>
            </w:r>
            <w:r w:rsidRPr="00661813">
              <w:rPr>
                <w:rFonts w:cs="Arial"/>
                <w:spacing w:val="-1"/>
                <w:sz w:val="24"/>
                <w:szCs w:val="24"/>
                <w:lang w:val="sr-Cyrl-CS"/>
              </w:rPr>
              <w:t>и</w:t>
            </w:r>
            <w:r w:rsidRPr="00661813">
              <w:rPr>
                <w:rFonts w:cs="Arial"/>
                <w:spacing w:val="-4"/>
                <w:sz w:val="24"/>
                <w:szCs w:val="24"/>
                <w:lang w:val="sr-Cyrl-CS"/>
              </w:rPr>
              <w:t>м</w:t>
            </w:r>
            <w:r w:rsidRPr="00661813">
              <w:rPr>
                <w:rFonts w:cs="Arial"/>
                <w:spacing w:val="5"/>
                <w:sz w:val="24"/>
                <w:szCs w:val="24"/>
                <w:lang w:val="sr-Cyrl-CS"/>
              </w:rPr>
              <w:t>е</w:t>
            </w:r>
            <w:r w:rsidRPr="00661813">
              <w:rPr>
                <w:rFonts w:cs="Arial"/>
                <w:spacing w:val="1"/>
                <w:sz w:val="24"/>
                <w:szCs w:val="24"/>
                <w:lang w:val="sr-Cyrl-CS"/>
              </w:rPr>
              <w:t>т</w:t>
            </w:r>
            <w:r w:rsidRPr="00661813">
              <w:rPr>
                <w:rFonts w:cs="Arial"/>
                <w:spacing w:val="-5"/>
                <w:sz w:val="24"/>
                <w:szCs w:val="24"/>
                <w:lang w:val="sr-Cyrl-CS"/>
              </w:rPr>
              <w:t>р</w:t>
            </w:r>
            <w:r w:rsidRPr="00661813">
              <w:rPr>
                <w:rFonts w:cs="Arial"/>
                <w:spacing w:val="4"/>
                <w:sz w:val="24"/>
                <w:szCs w:val="24"/>
                <w:lang w:val="sr-Cyrl-CS"/>
              </w:rPr>
              <w:t>и</w:t>
            </w:r>
            <w:r w:rsidRPr="00661813">
              <w:rPr>
                <w:rFonts w:cs="Arial"/>
                <w:spacing w:val="-7"/>
                <w:sz w:val="24"/>
                <w:szCs w:val="24"/>
                <w:lang w:val="sr-Cyrl-CS"/>
              </w:rPr>
              <w:t>ч</w:t>
            </w:r>
            <w:r w:rsidRPr="00661813">
              <w:rPr>
                <w:rFonts w:cs="Arial"/>
                <w:spacing w:val="5"/>
                <w:sz w:val="24"/>
                <w:szCs w:val="24"/>
                <w:lang w:val="sr-Cyrl-CS"/>
              </w:rPr>
              <w:t>а</w:t>
            </w:r>
            <w:r w:rsidRPr="00661813">
              <w:rPr>
                <w:rFonts w:cs="Arial"/>
                <w:sz w:val="24"/>
                <w:szCs w:val="24"/>
                <w:lang w:val="sr-Cyrl-CS"/>
              </w:rPr>
              <w:t>н</w:t>
            </w:r>
            <w:r w:rsidRPr="00661813">
              <w:rPr>
                <w:rFonts w:cs="Arial"/>
                <w:spacing w:val="6"/>
                <w:sz w:val="24"/>
                <w:szCs w:val="24"/>
                <w:lang w:val="sr-Cyrl-CS"/>
              </w:rPr>
              <w:t xml:space="preserve"> </w:t>
            </w:r>
            <w:r w:rsidRPr="00661813">
              <w:rPr>
                <w:rFonts w:cs="Arial"/>
                <w:spacing w:val="-2"/>
                <w:sz w:val="24"/>
                <w:szCs w:val="24"/>
                <w:lang w:val="sr-Cyrl-CS"/>
              </w:rPr>
              <w:t>п</w:t>
            </w:r>
            <w:r w:rsidRPr="00661813">
              <w:rPr>
                <w:rFonts w:cs="Arial"/>
                <w:sz w:val="24"/>
                <w:szCs w:val="24"/>
                <w:lang w:val="sr-Cyrl-CS"/>
              </w:rPr>
              <w:t>о</w:t>
            </w:r>
            <w:r w:rsidRPr="00661813">
              <w:rPr>
                <w:rFonts w:cs="Arial"/>
                <w:spacing w:val="10"/>
                <w:sz w:val="24"/>
                <w:szCs w:val="24"/>
                <w:lang w:val="sr-Cyrl-CS"/>
              </w:rPr>
              <w:t xml:space="preserve"> </w:t>
            </w:r>
            <w:r w:rsidRPr="00661813">
              <w:rPr>
                <w:rFonts w:cs="Arial"/>
                <w:spacing w:val="-8"/>
                <w:sz w:val="24"/>
                <w:szCs w:val="24"/>
                <w:lang w:val="sr-Cyrl-CS"/>
              </w:rPr>
              <w:t>ш</w:t>
            </w:r>
            <w:r w:rsidRPr="00661813">
              <w:rPr>
                <w:rFonts w:cs="Arial"/>
                <w:spacing w:val="4"/>
                <w:sz w:val="24"/>
                <w:szCs w:val="24"/>
                <w:lang w:val="sr-Cyrl-CS"/>
              </w:rPr>
              <w:t>и</w:t>
            </w:r>
            <w:r w:rsidRPr="00661813">
              <w:rPr>
                <w:rFonts w:cs="Arial"/>
                <w:spacing w:val="-5"/>
                <w:sz w:val="24"/>
                <w:szCs w:val="24"/>
                <w:lang w:val="sr-Cyrl-CS"/>
              </w:rPr>
              <w:t>р</w:t>
            </w:r>
            <w:r w:rsidRPr="00661813">
              <w:rPr>
                <w:rFonts w:cs="Arial"/>
                <w:spacing w:val="4"/>
                <w:sz w:val="24"/>
                <w:szCs w:val="24"/>
                <w:lang w:val="sr-Cyrl-CS"/>
              </w:rPr>
              <w:t>и</w:t>
            </w:r>
            <w:r w:rsidRPr="00661813">
              <w:rPr>
                <w:rFonts w:cs="Arial"/>
                <w:spacing w:val="-4"/>
                <w:sz w:val="24"/>
                <w:szCs w:val="24"/>
                <w:lang w:val="sr-Cyrl-CS"/>
              </w:rPr>
              <w:t>н</w:t>
            </w:r>
            <w:r w:rsidRPr="00661813">
              <w:rPr>
                <w:rFonts w:cs="Arial"/>
                <w:sz w:val="24"/>
                <w:szCs w:val="24"/>
                <w:lang w:val="sr-Cyrl-CS"/>
              </w:rPr>
              <w:t>и</w:t>
            </w:r>
            <w:r w:rsidRPr="00661813">
              <w:rPr>
                <w:rFonts w:cs="Arial"/>
                <w:spacing w:val="11"/>
                <w:sz w:val="24"/>
                <w:szCs w:val="24"/>
                <w:lang w:val="sr-Cyrl-CS"/>
              </w:rPr>
              <w:t xml:space="preserve"> </w:t>
            </w:r>
            <w:r w:rsidRPr="00661813">
              <w:rPr>
                <w:rFonts w:cs="Arial"/>
                <w:sz w:val="24"/>
                <w:szCs w:val="24"/>
                <w:lang w:val="sr-Cyrl-CS"/>
              </w:rPr>
              <w:t>у</w:t>
            </w:r>
            <w:r w:rsidRPr="00661813">
              <w:rPr>
                <w:rFonts w:cs="Arial"/>
                <w:spacing w:val="2"/>
                <w:sz w:val="24"/>
                <w:szCs w:val="24"/>
                <w:lang w:val="sr-Cyrl-CS"/>
              </w:rPr>
              <w:t xml:space="preserve"> </w:t>
            </w:r>
            <w:r w:rsidRPr="00661813">
              <w:rPr>
                <w:rFonts w:cs="Arial"/>
                <w:sz w:val="24"/>
                <w:szCs w:val="24"/>
                <w:lang w:val="sr-Cyrl-CS"/>
              </w:rPr>
              <w:t>о</w:t>
            </w:r>
            <w:r w:rsidRPr="00661813">
              <w:rPr>
                <w:rFonts w:cs="Arial"/>
                <w:spacing w:val="-1"/>
                <w:sz w:val="24"/>
                <w:szCs w:val="24"/>
                <w:lang w:val="sr-Cyrl-CS"/>
              </w:rPr>
              <w:t>д</w:t>
            </w:r>
            <w:r w:rsidRPr="00661813">
              <w:rPr>
                <w:rFonts w:cs="Arial"/>
                <w:spacing w:val="1"/>
                <w:sz w:val="24"/>
                <w:szCs w:val="24"/>
                <w:lang w:val="sr-Cyrl-CS"/>
              </w:rPr>
              <w:t>н</w:t>
            </w:r>
            <w:r w:rsidRPr="00661813">
              <w:rPr>
                <w:rFonts w:cs="Arial"/>
                <w:spacing w:val="5"/>
                <w:sz w:val="24"/>
                <w:szCs w:val="24"/>
                <w:lang w:val="sr-Cyrl-CS"/>
              </w:rPr>
              <w:t>о</w:t>
            </w:r>
            <w:r w:rsidRPr="00661813">
              <w:rPr>
                <w:rFonts w:cs="Arial"/>
                <w:spacing w:val="-3"/>
                <w:sz w:val="24"/>
                <w:szCs w:val="24"/>
                <w:lang w:val="sr-Cyrl-CS"/>
              </w:rPr>
              <w:t>с</w:t>
            </w:r>
            <w:r w:rsidRPr="00661813">
              <w:rPr>
                <w:rFonts w:cs="Arial"/>
                <w:sz w:val="24"/>
                <w:szCs w:val="24"/>
                <w:lang w:val="sr-Cyrl-CS"/>
              </w:rPr>
              <w:t>у</w:t>
            </w:r>
            <w:r w:rsidRPr="00661813">
              <w:rPr>
                <w:rFonts w:cs="Arial"/>
                <w:spacing w:val="-3"/>
                <w:sz w:val="24"/>
                <w:szCs w:val="24"/>
                <w:lang w:val="sr-Cyrl-CS"/>
              </w:rPr>
              <w:t xml:space="preserve"> </w:t>
            </w:r>
            <w:r w:rsidRPr="00661813">
              <w:rPr>
                <w:rFonts w:cs="Arial"/>
                <w:spacing w:val="5"/>
                <w:sz w:val="24"/>
                <w:szCs w:val="24"/>
                <w:lang w:val="sr-Cyrl-CS"/>
              </w:rPr>
              <w:t>н</w:t>
            </w:r>
            <w:r w:rsidRPr="00661813">
              <w:rPr>
                <w:rFonts w:cs="Arial"/>
                <w:sz w:val="24"/>
                <w:szCs w:val="24"/>
                <w:lang w:val="sr-Cyrl-CS"/>
              </w:rPr>
              <w:t>а</w:t>
            </w:r>
            <w:r w:rsidRPr="00661813">
              <w:rPr>
                <w:rFonts w:cs="Arial"/>
                <w:spacing w:val="5"/>
                <w:sz w:val="24"/>
                <w:szCs w:val="24"/>
                <w:lang w:val="sr-Cyrl-CS"/>
              </w:rPr>
              <w:t xml:space="preserve"> </w:t>
            </w:r>
            <w:r w:rsidRPr="00661813">
              <w:rPr>
                <w:rFonts w:cs="Arial"/>
                <w:spacing w:val="-3"/>
                <w:w w:val="103"/>
                <w:sz w:val="24"/>
                <w:szCs w:val="24"/>
                <w:lang w:val="sr-Cyrl-CS"/>
              </w:rPr>
              <w:t>с</w:t>
            </w:r>
            <w:r w:rsidRPr="00661813">
              <w:rPr>
                <w:rFonts w:cs="Arial"/>
                <w:spacing w:val="1"/>
                <w:w w:val="103"/>
                <w:sz w:val="24"/>
                <w:szCs w:val="24"/>
                <w:lang w:val="sr-Cyrl-CS"/>
              </w:rPr>
              <w:t>т</w:t>
            </w:r>
            <w:r w:rsidRPr="00661813">
              <w:rPr>
                <w:rFonts w:cs="Arial"/>
                <w:w w:val="103"/>
                <w:sz w:val="24"/>
                <w:szCs w:val="24"/>
                <w:lang w:val="sr-Cyrl-CS"/>
              </w:rPr>
              <w:t>р</w:t>
            </w:r>
            <w:r w:rsidRPr="00661813">
              <w:rPr>
                <w:rFonts w:cs="Arial"/>
                <w:spacing w:val="5"/>
                <w:w w:val="103"/>
                <w:sz w:val="24"/>
                <w:szCs w:val="24"/>
                <w:lang w:val="sr-Cyrl-CS"/>
              </w:rPr>
              <w:t>е</w:t>
            </w:r>
            <w:r w:rsidRPr="00661813">
              <w:rPr>
                <w:rFonts w:cs="Arial"/>
                <w:spacing w:val="-6"/>
                <w:w w:val="103"/>
                <w:sz w:val="24"/>
                <w:szCs w:val="24"/>
                <w:lang w:val="sr-Cyrl-CS"/>
              </w:rPr>
              <w:t>л</w:t>
            </w:r>
            <w:r w:rsidRPr="00661813">
              <w:rPr>
                <w:rFonts w:cs="Arial"/>
                <w:spacing w:val="-1"/>
                <w:w w:val="103"/>
                <w:sz w:val="24"/>
                <w:szCs w:val="24"/>
                <w:lang w:val="sr-Cyrl-CS"/>
              </w:rPr>
              <w:t>и</w:t>
            </w:r>
            <w:r w:rsidRPr="00661813">
              <w:rPr>
                <w:rFonts w:cs="Arial"/>
                <w:spacing w:val="6"/>
                <w:w w:val="103"/>
                <w:sz w:val="24"/>
                <w:szCs w:val="24"/>
                <w:lang w:val="sr-Cyrl-CS"/>
              </w:rPr>
              <w:t>ц</w:t>
            </w:r>
            <w:r w:rsidRPr="00661813">
              <w:rPr>
                <w:rFonts w:cs="Arial"/>
                <w:spacing w:val="-3"/>
                <w:w w:val="103"/>
                <w:sz w:val="24"/>
                <w:szCs w:val="24"/>
                <w:lang w:val="sr-Cyrl-CS"/>
              </w:rPr>
              <w:t>у</w:t>
            </w:r>
            <w:r w:rsidRPr="00661813">
              <w:rPr>
                <w:rFonts w:cs="Arial"/>
                <w:w w:val="104"/>
                <w:sz w:val="24"/>
                <w:szCs w:val="24"/>
                <w:lang w:val="sr-Cyrl-CS"/>
              </w:rPr>
              <w:t>.</w:t>
            </w:r>
            <w:r w:rsidRPr="00661813">
              <w:rPr>
                <w:rFonts w:cs="Arial"/>
                <w:w w:val="104"/>
                <w:sz w:val="24"/>
                <w:szCs w:val="24"/>
                <w:lang w:val="sr-Cyrl-CS"/>
              </w:rPr>
              <w:br/>
            </w:r>
            <w:r w:rsidRPr="00661813">
              <w:rPr>
                <w:rFonts w:cs="Arial"/>
                <w:w w:val="104"/>
                <w:sz w:val="24"/>
                <w:szCs w:val="24"/>
                <w:lang w:val="sr-Cyrl-CS"/>
              </w:rPr>
              <w:br/>
            </w:r>
          </w:p>
          <w:p w:rsidR="00661813" w:rsidRPr="00661813" w:rsidRDefault="00661813" w:rsidP="00661813">
            <w:pPr>
              <w:autoSpaceDN w:val="0"/>
              <w:adjustRightInd w:val="0"/>
              <w:spacing w:before="0"/>
              <w:ind w:left="720"/>
              <w:contextualSpacing/>
              <w:jc w:val="left"/>
              <w:rPr>
                <w:rFonts w:cs="Arial"/>
                <w:noProof/>
                <w:lang w:val="sr-Cyrl-RS"/>
              </w:rPr>
            </w:pPr>
            <w:r w:rsidRPr="00661813">
              <w:rPr>
                <w:rFonts w:cs="Arial"/>
                <w:noProof/>
              </w:rPr>
              <w:lastRenderedPageBreak/>
              <w:t xml:space="preserve">                                                        </w:t>
            </w:r>
            <w:r w:rsidRPr="00661813">
              <w:rPr>
                <w:rFonts w:cs="Arial"/>
                <w:noProof/>
              </w:rPr>
              <w:drawing>
                <wp:inline distT="0" distB="0" distL="0" distR="0">
                  <wp:extent cx="1266825" cy="1790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66825" cy="1790700"/>
                          </a:xfrm>
                          <a:prstGeom prst="rect">
                            <a:avLst/>
                          </a:prstGeom>
                          <a:noFill/>
                          <a:ln>
                            <a:noFill/>
                          </a:ln>
                        </pic:spPr>
                      </pic:pic>
                    </a:graphicData>
                  </a:graphic>
                </wp:inline>
              </w:drawing>
            </w:r>
          </w:p>
          <w:p w:rsidR="00661813" w:rsidRPr="00661813" w:rsidRDefault="00661813" w:rsidP="00661813">
            <w:pPr>
              <w:autoSpaceDN w:val="0"/>
              <w:adjustRightInd w:val="0"/>
              <w:spacing w:before="0"/>
              <w:ind w:left="720"/>
              <w:contextualSpacing/>
              <w:jc w:val="left"/>
              <w:rPr>
                <w:rFonts w:cs="Arial"/>
                <w:noProof/>
                <w:lang w:val="sr-Cyrl-RS"/>
              </w:rPr>
            </w:pPr>
          </w:p>
          <w:tbl>
            <w:tblPr>
              <w:tblW w:w="10533" w:type="dxa"/>
              <w:tblInd w:w="31" w:type="dxa"/>
              <w:tblLayout w:type="fixed"/>
              <w:tblLook w:val="04A0" w:firstRow="1" w:lastRow="0" w:firstColumn="1" w:lastColumn="0" w:noHBand="0" w:noVBand="1"/>
            </w:tblPr>
            <w:tblGrid>
              <w:gridCol w:w="946"/>
              <w:gridCol w:w="3744"/>
              <w:gridCol w:w="744"/>
              <w:gridCol w:w="1168"/>
              <w:gridCol w:w="1062"/>
              <w:gridCol w:w="744"/>
              <w:gridCol w:w="1196"/>
              <w:gridCol w:w="929"/>
            </w:tblGrid>
            <w:tr w:rsidR="00661813" w:rsidRPr="00661813" w:rsidTr="00F90686">
              <w:trPr>
                <w:trHeight w:val="245"/>
              </w:trPr>
              <w:tc>
                <w:tcPr>
                  <w:tcW w:w="946" w:type="dxa"/>
                  <w:tcBorders>
                    <w:top w:val="double" w:sz="6" w:space="0" w:color="auto"/>
                    <w:left w:val="double" w:sz="6" w:space="0" w:color="auto"/>
                    <w:bottom w:val="nil"/>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Ред.</w:t>
                  </w:r>
                </w:p>
              </w:tc>
              <w:tc>
                <w:tcPr>
                  <w:tcW w:w="3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Назив и  тип средства</w:t>
                  </w:r>
                </w:p>
              </w:tc>
              <w:tc>
                <w:tcPr>
                  <w:tcW w:w="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Београд</w:t>
                  </w:r>
                </w:p>
              </w:tc>
              <w:tc>
                <w:tcPr>
                  <w:tcW w:w="1168"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Нови Сад</w:t>
                  </w:r>
                </w:p>
              </w:tc>
              <w:tc>
                <w:tcPr>
                  <w:tcW w:w="1062"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Краљев  о</w:t>
                  </w:r>
                </w:p>
              </w:tc>
              <w:tc>
                <w:tcPr>
                  <w:tcW w:w="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Ниш</w:t>
                  </w:r>
                </w:p>
              </w:tc>
              <w:tc>
                <w:tcPr>
                  <w:tcW w:w="1196"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Крагујевац</w:t>
                  </w:r>
                </w:p>
              </w:tc>
              <w:tc>
                <w:tcPr>
                  <w:tcW w:w="929"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Укупно комада</w:t>
                  </w:r>
                </w:p>
              </w:tc>
            </w:tr>
            <w:tr w:rsidR="00661813" w:rsidRPr="00661813" w:rsidTr="00F90686">
              <w:trPr>
                <w:trHeight w:val="351"/>
              </w:trPr>
              <w:tc>
                <w:tcPr>
                  <w:tcW w:w="946" w:type="dxa"/>
                  <w:tcBorders>
                    <w:top w:val="nil"/>
                    <w:left w:val="double" w:sz="6" w:space="0" w:color="auto"/>
                    <w:bottom w:val="double" w:sz="6" w:space="0" w:color="auto"/>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број</w:t>
                  </w:r>
                </w:p>
              </w:tc>
              <w:tc>
                <w:tcPr>
                  <w:tcW w:w="3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168"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062"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196"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929"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r>
            <w:tr w:rsidR="00661813" w:rsidRPr="00661813" w:rsidTr="00F90686">
              <w:trPr>
                <w:trHeight w:val="256"/>
              </w:trPr>
              <w:tc>
                <w:tcPr>
                  <w:tcW w:w="946" w:type="dxa"/>
                  <w:tcBorders>
                    <w:top w:val="nil"/>
                    <w:left w:val="double" w:sz="6" w:space="0" w:color="auto"/>
                    <w:bottom w:val="nil"/>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2</w:t>
                  </w:r>
                </w:p>
              </w:tc>
              <w:tc>
                <w:tcPr>
                  <w:tcW w:w="3744" w:type="dxa"/>
                  <w:tcBorders>
                    <w:top w:val="nil"/>
                    <w:left w:val="nil"/>
                    <w:bottom w:val="nil"/>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jc w:val="left"/>
                    <w:rPr>
                      <w:rFonts w:cs="Arial"/>
                      <w:lang w:val="sr-Cyrl-CS"/>
                    </w:rPr>
                  </w:pPr>
                  <w:r w:rsidRPr="00661813">
                    <w:rPr>
                      <w:rFonts w:cs="Arial"/>
                      <w:lang w:val="sr-Cyrl-CS"/>
                    </w:rPr>
                    <w:t>Опоменске таб</w:t>
                  </w:r>
                  <w:r w:rsidRPr="00661813">
                    <w:rPr>
                      <w:rFonts w:cs="Arial"/>
                      <w:lang w:val="sr-Cyrl-CS"/>
                    </w:rPr>
                    <w:cr/>
                    <w:t>ице 1</w:t>
                  </w:r>
                </w:p>
              </w:tc>
              <w:tc>
                <w:tcPr>
                  <w:tcW w:w="744" w:type="dxa"/>
                  <w:tcBorders>
                    <w:top w:val="nil"/>
                    <w:left w:val="nil"/>
                    <w:bottom w:val="nil"/>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 </w:t>
                  </w:r>
                </w:p>
              </w:tc>
              <w:tc>
                <w:tcPr>
                  <w:tcW w:w="1168" w:type="dxa"/>
                  <w:tcBorders>
                    <w:top w:val="nil"/>
                    <w:left w:val="nil"/>
                    <w:bottom w:val="nil"/>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272</w:t>
                  </w:r>
                </w:p>
              </w:tc>
              <w:tc>
                <w:tcPr>
                  <w:tcW w:w="1062" w:type="dxa"/>
                  <w:tcBorders>
                    <w:top w:val="nil"/>
                    <w:left w:val="nil"/>
                    <w:bottom w:val="nil"/>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6</w:t>
                  </w:r>
                  <w:r w:rsidRPr="00661813">
                    <w:rPr>
                      <w:rFonts w:cs="Arial"/>
                      <w:lang w:val="sr-Cyrl-CS"/>
                    </w:rPr>
                    <w:cr/>
                    <w:t>3</w:t>
                  </w:r>
                </w:p>
              </w:tc>
              <w:tc>
                <w:tcPr>
                  <w:tcW w:w="744" w:type="dxa"/>
                  <w:tcBorders>
                    <w:top w:val="nil"/>
                    <w:left w:val="nil"/>
                    <w:bottom w:val="nil"/>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1360</w:t>
                  </w:r>
                </w:p>
              </w:tc>
              <w:tc>
                <w:tcPr>
                  <w:tcW w:w="1196" w:type="dxa"/>
                  <w:tcBorders>
                    <w:top w:val="nil"/>
                    <w:left w:val="nil"/>
                    <w:bottom w:val="nil"/>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17</w:t>
                  </w:r>
                </w:p>
              </w:tc>
              <w:tc>
                <w:tcPr>
                  <w:tcW w:w="929" w:type="dxa"/>
                  <w:tcBorders>
                    <w:top w:val="nil"/>
                    <w:left w:val="nil"/>
                    <w:bottom w:val="nil"/>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2312</w:t>
                  </w:r>
                </w:p>
              </w:tc>
            </w:tr>
            <w:tr w:rsidR="00661813" w:rsidRPr="00661813" w:rsidTr="003E02A9">
              <w:trPr>
                <w:trHeight w:val="192"/>
              </w:trPr>
              <w:tc>
                <w:tcPr>
                  <w:tcW w:w="946"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jc w:val="center"/>
                    <w:rPr>
                      <w:rFonts w:cs="Arial"/>
                      <w:lang w:val="sr-Cyrl-CS"/>
                    </w:rPr>
                  </w:pPr>
                </w:p>
              </w:tc>
              <w:tc>
                <w:tcPr>
                  <w:tcW w:w="3744" w:type="dxa"/>
                  <w:tcBorders>
                    <w:top w:val="nil"/>
                    <w:left w:val="nil"/>
                    <w:bottom w:val="double" w:sz="6" w:space="0" w:color="auto"/>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74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p>
              </w:tc>
              <w:tc>
                <w:tcPr>
                  <w:tcW w:w="116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p>
              </w:tc>
              <w:tc>
                <w:tcPr>
                  <w:tcW w:w="1062"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p>
              </w:tc>
              <w:tc>
                <w:tcPr>
                  <w:tcW w:w="74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p>
              </w:tc>
              <w:tc>
                <w:tcPr>
                  <w:tcW w:w="119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p>
              </w:tc>
              <w:tc>
                <w:tcPr>
                  <w:tcW w:w="929"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p>
              </w:tc>
            </w:tr>
          </w:tbl>
          <w:p w:rsidR="00661813" w:rsidRPr="00661813" w:rsidRDefault="00661813" w:rsidP="00661813">
            <w:pPr>
              <w:autoSpaceDN w:val="0"/>
              <w:adjustRightInd w:val="0"/>
              <w:spacing w:before="0"/>
              <w:contextualSpacing/>
              <w:jc w:val="left"/>
              <w:rPr>
                <w:rFonts w:cs="Arial"/>
                <w:w w:val="103"/>
              </w:rPr>
            </w:pPr>
          </w:p>
          <w:p w:rsidR="00661813" w:rsidRPr="00661813" w:rsidRDefault="00661813" w:rsidP="00661813">
            <w:pPr>
              <w:autoSpaceDN w:val="0"/>
              <w:adjustRightInd w:val="0"/>
              <w:spacing w:before="0"/>
              <w:ind w:left="720"/>
              <w:contextualSpacing/>
              <w:jc w:val="left"/>
              <w:rPr>
                <w:rFonts w:cs="Arial"/>
                <w:w w:val="103"/>
              </w:rPr>
            </w:pPr>
            <w:r w:rsidRPr="00661813">
              <w:rPr>
                <w:rFonts w:cs="Arial"/>
                <w:b/>
                <w:sz w:val="24"/>
                <w:szCs w:val="24"/>
                <w:lang w:val="sr-Cyrl-RS"/>
              </w:rPr>
              <w:t>2. Опоменска таблица двостраног напајања</w:t>
            </w:r>
            <w:r w:rsidRPr="00661813">
              <w:rPr>
                <w:rFonts w:cs="Arial"/>
                <w:b/>
              </w:rPr>
              <w:br/>
            </w:r>
            <w:r w:rsidRPr="00661813">
              <w:rPr>
                <w:rFonts w:cs="Arial"/>
              </w:rPr>
              <w:t>Израђена на пресованој ПВЦ плочи дебљине 1-2 mm, формата 15</w:t>
            </w:r>
            <w:r w:rsidRPr="00661813">
              <w:rPr>
                <w:rFonts w:cs="Arial"/>
                <w:lang w:val="sr-Cyrl-CS"/>
              </w:rPr>
              <w:t>x32</w:t>
            </w:r>
            <w:r w:rsidRPr="00661813">
              <w:rPr>
                <w:rFonts w:cs="Arial"/>
                <w:lang w:val="sr-Latn-RS"/>
              </w:rPr>
              <w:t xml:space="preserve"> </w:t>
            </w:r>
            <w:r w:rsidRPr="00661813">
              <w:rPr>
                <w:rFonts w:cs="Arial"/>
                <w:lang w:val="sr-Cyrl-CS"/>
              </w:rPr>
              <w:t xml:space="preserve">mm </w:t>
            </w:r>
            <w:r w:rsidRPr="00661813">
              <w:rPr>
                <w:rFonts w:cs="Arial"/>
              </w:rPr>
              <w:t xml:space="preserve">са жутом </w:t>
            </w:r>
            <w:r w:rsidRPr="00661813">
              <w:rPr>
                <w:rFonts w:cs="Arial"/>
                <w:spacing w:val="-2"/>
                <w:lang w:val="sr-Cyrl-CS"/>
              </w:rPr>
              <w:t>п</w:t>
            </w:r>
            <w:r w:rsidRPr="00661813">
              <w:rPr>
                <w:rFonts w:cs="Arial"/>
                <w:lang w:val="sr-Cyrl-CS"/>
              </w:rPr>
              <w:t>о</w:t>
            </w:r>
            <w:r w:rsidRPr="00661813">
              <w:rPr>
                <w:rFonts w:cs="Arial"/>
                <w:spacing w:val="4"/>
                <w:lang w:val="sr-Cyrl-CS"/>
              </w:rPr>
              <w:t>д</w:t>
            </w:r>
            <w:r w:rsidRPr="00661813">
              <w:rPr>
                <w:rFonts w:cs="Arial"/>
                <w:spacing w:val="-1"/>
                <w:lang w:val="sr-Cyrl-CS"/>
              </w:rPr>
              <w:t>л</w:t>
            </w:r>
            <w:r w:rsidRPr="00661813">
              <w:rPr>
                <w:rFonts w:cs="Arial"/>
                <w:lang w:val="sr-Cyrl-CS"/>
              </w:rPr>
              <w:t>о</w:t>
            </w:r>
            <w:r w:rsidRPr="00661813">
              <w:rPr>
                <w:rFonts w:cs="Arial"/>
                <w:spacing w:val="-4"/>
                <w:lang w:val="sr-Cyrl-CS"/>
              </w:rPr>
              <w:t>г</w:t>
            </w:r>
            <w:r w:rsidRPr="00661813">
              <w:rPr>
                <w:rFonts w:cs="Arial"/>
                <w:spacing w:val="5"/>
                <w:lang w:val="sr-Cyrl-CS"/>
              </w:rPr>
              <w:t>о</w:t>
            </w:r>
            <w:r w:rsidRPr="00661813">
              <w:rPr>
                <w:rFonts w:cs="Arial"/>
                <w:lang w:val="sr-Cyrl-CS"/>
              </w:rPr>
              <w:t>м</w:t>
            </w:r>
            <w:r w:rsidRPr="00661813">
              <w:rPr>
                <w:rFonts w:cs="Arial"/>
                <w:spacing w:val="9"/>
                <w:lang w:val="sr-Cyrl-CS"/>
              </w:rPr>
              <w:t xml:space="preserve"> </w:t>
            </w:r>
            <w:r w:rsidRPr="00661813">
              <w:rPr>
                <w:rFonts w:cs="Arial"/>
                <w:lang w:val="sr-Cyrl-CS"/>
              </w:rPr>
              <w:t>и</w:t>
            </w:r>
            <w:r w:rsidRPr="00661813">
              <w:rPr>
                <w:rFonts w:cs="Arial"/>
                <w:spacing w:val="4"/>
                <w:lang w:val="sr-Cyrl-CS"/>
              </w:rPr>
              <w:t xml:space="preserve"> </w:t>
            </w:r>
            <w:r w:rsidRPr="00661813">
              <w:rPr>
                <w:rFonts w:cs="Arial"/>
                <w:lang w:val="sr-Cyrl-CS"/>
              </w:rPr>
              <w:t>о</w:t>
            </w:r>
            <w:r w:rsidRPr="00661813">
              <w:rPr>
                <w:rFonts w:cs="Arial"/>
                <w:spacing w:val="4"/>
                <w:lang w:val="sr-Cyrl-CS"/>
              </w:rPr>
              <w:t>и</w:t>
            </w:r>
            <w:r w:rsidRPr="00661813">
              <w:rPr>
                <w:rFonts w:cs="Arial"/>
                <w:spacing w:val="-5"/>
                <w:lang w:val="sr-Cyrl-CS"/>
              </w:rPr>
              <w:t>в</w:t>
            </w:r>
            <w:r w:rsidRPr="00661813">
              <w:rPr>
                <w:rFonts w:cs="Arial"/>
                <w:spacing w:val="4"/>
                <w:lang w:val="sr-Cyrl-CS"/>
              </w:rPr>
              <w:t>и</w:t>
            </w:r>
            <w:r w:rsidRPr="00661813">
              <w:rPr>
                <w:rFonts w:cs="Arial"/>
                <w:spacing w:val="-7"/>
                <w:lang w:val="sr-Cyrl-CS"/>
              </w:rPr>
              <w:t>ч</w:t>
            </w:r>
            <w:r w:rsidRPr="00661813">
              <w:rPr>
                <w:rFonts w:cs="Arial"/>
                <w:lang w:val="sr-Cyrl-CS"/>
              </w:rPr>
              <w:t>е</w:t>
            </w:r>
            <w:r w:rsidRPr="00661813">
              <w:rPr>
                <w:rFonts w:cs="Arial"/>
                <w:spacing w:val="1"/>
                <w:lang w:val="sr-Cyrl-CS"/>
              </w:rPr>
              <w:t>н</w:t>
            </w:r>
            <w:r w:rsidRPr="00661813">
              <w:rPr>
                <w:rFonts w:cs="Arial"/>
                <w:lang w:val="sr-Cyrl-CS"/>
              </w:rPr>
              <w:t xml:space="preserve">а </w:t>
            </w:r>
            <w:r w:rsidRPr="00661813">
              <w:rPr>
                <w:rFonts w:cs="Arial"/>
                <w:spacing w:val="6"/>
                <w:lang w:val="sr-Cyrl-CS"/>
              </w:rPr>
              <w:t>ц</w:t>
            </w:r>
            <w:r w:rsidRPr="00661813">
              <w:rPr>
                <w:rFonts w:cs="Arial"/>
                <w:spacing w:val="-5"/>
                <w:lang w:val="sr-Cyrl-CS"/>
              </w:rPr>
              <w:t>р</w:t>
            </w:r>
            <w:r w:rsidRPr="00661813">
              <w:rPr>
                <w:rFonts w:cs="Arial"/>
                <w:spacing w:val="5"/>
                <w:lang w:val="sr-Cyrl-CS"/>
              </w:rPr>
              <w:t>н</w:t>
            </w:r>
            <w:r w:rsidRPr="00661813">
              <w:rPr>
                <w:rFonts w:cs="Arial"/>
                <w:spacing w:val="-5"/>
                <w:lang w:val="sr-Cyrl-CS"/>
              </w:rPr>
              <w:t>о</w:t>
            </w:r>
            <w:r w:rsidRPr="00661813">
              <w:rPr>
                <w:rFonts w:cs="Arial"/>
                <w:lang w:val="sr-Cyrl-CS"/>
              </w:rPr>
              <w:t>м</w:t>
            </w:r>
            <w:r w:rsidRPr="00661813">
              <w:rPr>
                <w:rFonts w:cs="Arial"/>
                <w:spacing w:val="6"/>
                <w:lang w:val="sr-Cyrl-CS"/>
              </w:rPr>
              <w:t xml:space="preserve"> </w:t>
            </w:r>
            <w:r w:rsidRPr="00661813">
              <w:rPr>
                <w:rFonts w:cs="Arial"/>
                <w:spacing w:val="-1"/>
                <w:lang w:val="sr-Cyrl-CS"/>
              </w:rPr>
              <w:t>ли</w:t>
            </w:r>
            <w:r w:rsidRPr="00661813">
              <w:rPr>
                <w:rFonts w:cs="Arial"/>
                <w:spacing w:val="1"/>
                <w:lang w:val="sr-Cyrl-CS"/>
              </w:rPr>
              <w:t>н</w:t>
            </w:r>
            <w:r w:rsidRPr="00661813">
              <w:rPr>
                <w:rFonts w:cs="Arial"/>
                <w:spacing w:val="-1"/>
                <w:lang w:val="sr-Cyrl-CS"/>
              </w:rPr>
              <w:t>и</w:t>
            </w:r>
            <w:r w:rsidRPr="00661813">
              <w:rPr>
                <w:rFonts w:cs="Arial"/>
                <w:spacing w:val="2"/>
                <w:lang w:val="sr-Cyrl-CS"/>
              </w:rPr>
              <w:t>ј</w:t>
            </w:r>
            <w:r w:rsidRPr="00661813">
              <w:rPr>
                <w:rFonts w:cs="Arial"/>
                <w:lang w:val="sr-Cyrl-CS"/>
              </w:rPr>
              <w:t>ом</w:t>
            </w:r>
            <w:r w:rsidRPr="00661813">
              <w:rPr>
                <w:rFonts w:cs="Arial"/>
                <w:spacing w:val="1"/>
                <w:lang w:val="sr-Cyrl-CS"/>
              </w:rPr>
              <w:t xml:space="preserve"> </w:t>
            </w:r>
            <w:r w:rsidRPr="00661813">
              <w:rPr>
                <w:rFonts w:cs="Arial"/>
                <w:spacing w:val="4"/>
                <w:lang w:val="sr-Cyrl-CS"/>
              </w:rPr>
              <w:t>д</w:t>
            </w:r>
            <w:r w:rsidRPr="00661813">
              <w:rPr>
                <w:rFonts w:cs="Arial"/>
                <w:spacing w:val="-5"/>
                <w:lang w:val="sr-Cyrl-CS"/>
              </w:rPr>
              <w:t>е</w:t>
            </w:r>
            <w:r w:rsidRPr="00661813">
              <w:rPr>
                <w:rFonts w:cs="Arial"/>
                <w:spacing w:val="6"/>
                <w:lang w:val="sr-Cyrl-CS"/>
              </w:rPr>
              <w:t>б</w:t>
            </w:r>
            <w:r w:rsidRPr="00661813">
              <w:rPr>
                <w:rFonts w:cs="Arial"/>
                <w:spacing w:val="-6"/>
                <w:lang w:val="sr-Cyrl-CS"/>
              </w:rPr>
              <w:t>љ</w:t>
            </w:r>
            <w:r w:rsidRPr="00661813">
              <w:rPr>
                <w:rFonts w:cs="Arial"/>
                <w:spacing w:val="4"/>
                <w:lang w:val="sr-Cyrl-CS"/>
              </w:rPr>
              <w:t>и</w:t>
            </w:r>
            <w:r w:rsidRPr="00661813">
              <w:rPr>
                <w:rFonts w:cs="Arial"/>
                <w:spacing w:val="-4"/>
                <w:lang w:val="sr-Cyrl-CS"/>
              </w:rPr>
              <w:t>н</w:t>
            </w:r>
            <w:r w:rsidRPr="00661813">
              <w:rPr>
                <w:rFonts w:cs="Arial"/>
                <w:lang w:val="sr-Cyrl-CS"/>
              </w:rPr>
              <w:t>е</w:t>
            </w:r>
            <w:r w:rsidRPr="00661813">
              <w:rPr>
                <w:rFonts w:cs="Arial"/>
                <w:spacing w:val="5"/>
                <w:lang w:val="sr-Cyrl-CS"/>
              </w:rPr>
              <w:t xml:space="preserve"> 5</w:t>
            </w:r>
            <w:r w:rsidRPr="00661813">
              <w:rPr>
                <w:rFonts w:cs="Arial"/>
                <w:spacing w:val="5"/>
              </w:rPr>
              <w:t xml:space="preserve"> </w:t>
            </w:r>
            <w:r w:rsidRPr="00661813">
              <w:rPr>
                <w:rFonts w:cs="Arial"/>
                <w:spacing w:val="-5"/>
                <w:lang w:val="sr-Cyrl-CS"/>
              </w:rPr>
              <w:t>m</w:t>
            </w:r>
            <w:r w:rsidRPr="00661813">
              <w:rPr>
                <w:rFonts w:cs="Arial"/>
                <w:lang w:val="sr-Cyrl-CS"/>
              </w:rPr>
              <w:t>m.</w:t>
            </w:r>
            <w:r w:rsidRPr="00661813">
              <w:rPr>
                <w:rFonts w:cs="Arial"/>
                <w:spacing w:val="7"/>
                <w:lang w:val="sr-Cyrl-CS"/>
              </w:rPr>
              <w:t xml:space="preserve"> </w:t>
            </w:r>
            <w:r w:rsidRPr="00661813">
              <w:rPr>
                <w:rFonts w:cs="Arial"/>
                <w:w w:val="103"/>
                <w:lang w:val="sr-Cyrl-CS"/>
              </w:rPr>
              <w:t xml:space="preserve">У </w:t>
            </w:r>
            <w:r w:rsidRPr="00661813">
              <w:rPr>
                <w:rFonts w:cs="Arial"/>
                <w:spacing w:val="2"/>
                <w:lang w:val="sr-Cyrl-CS"/>
              </w:rPr>
              <w:t>с</w:t>
            </w:r>
            <w:r w:rsidRPr="00661813">
              <w:rPr>
                <w:rFonts w:cs="Arial"/>
                <w:lang w:val="sr-Cyrl-CS"/>
              </w:rPr>
              <w:t>р</w:t>
            </w:r>
            <w:r w:rsidRPr="00661813">
              <w:rPr>
                <w:rFonts w:cs="Arial"/>
                <w:spacing w:val="5"/>
                <w:lang w:val="sr-Cyrl-CS"/>
              </w:rPr>
              <w:t>е</w:t>
            </w:r>
            <w:r w:rsidRPr="00661813">
              <w:rPr>
                <w:rFonts w:cs="Arial"/>
                <w:spacing w:val="-6"/>
                <w:lang w:val="sr-Cyrl-CS"/>
              </w:rPr>
              <w:t>д</w:t>
            </w:r>
            <w:r w:rsidRPr="00661813">
              <w:rPr>
                <w:rFonts w:cs="Arial"/>
                <w:spacing w:val="4"/>
                <w:lang w:val="sr-Cyrl-CS"/>
              </w:rPr>
              <w:t>и</w:t>
            </w:r>
            <w:r w:rsidRPr="00661813">
              <w:rPr>
                <w:rFonts w:cs="Arial"/>
                <w:spacing w:val="-4"/>
                <w:lang w:val="sr-Cyrl-CS"/>
              </w:rPr>
              <w:t>н</w:t>
            </w:r>
            <w:r w:rsidRPr="00661813">
              <w:rPr>
                <w:rFonts w:cs="Arial"/>
                <w:lang w:val="sr-Cyrl-CS"/>
              </w:rPr>
              <w:t>и</w:t>
            </w:r>
            <w:r w:rsidRPr="00661813">
              <w:rPr>
                <w:rFonts w:cs="Arial"/>
                <w:spacing w:val="1"/>
                <w:lang w:val="sr-Cyrl-CS"/>
              </w:rPr>
              <w:t xml:space="preserve"> </w:t>
            </w:r>
            <w:r w:rsidRPr="00661813">
              <w:rPr>
                <w:rFonts w:cs="Arial"/>
                <w:spacing w:val="-3"/>
                <w:lang w:val="sr-Cyrl-CS"/>
              </w:rPr>
              <w:t>ј</w:t>
            </w:r>
            <w:r w:rsidRPr="00661813">
              <w:rPr>
                <w:rFonts w:cs="Arial"/>
                <w:lang w:val="sr-Cyrl-CS"/>
              </w:rPr>
              <w:t>е</w:t>
            </w:r>
            <w:r w:rsidRPr="00661813">
              <w:rPr>
                <w:rFonts w:cs="Arial"/>
                <w:spacing w:val="3"/>
                <w:lang w:val="sr-Cyrl-CS"/>
              </w:rPr>
              <w:t xml:space="preserve"> </w:t>
            </w:r>
            <w:r w:rsidRPr="00661813">
              <w:rPr>
                <w:rFonts w:cs="Arial"/>
                <w:spacing w:val="-3"/>
                <w:lang w:val="sr-Cyrl-CS"/>
              </w:rPr>
              <w:t>у</w:t>
            </w:r>
            <w:r w:rsidRPr="00661813">
              <w:rPr>
                <w:rFonts w:cs="Arial"/>
                <w:spacing w:val="1"/>
                <w:lang w:val="sr-Cyrl-CS"/>
              </w:rPr>
              <w:t>ц</w:t>
            </w:r>
            <w:r w:rsidRPr="00661813">
              <w:rPr>
                <w:rFonts w:cs="Arial"/>
                <w:spacing w:val="5"/>
                <w:lang w:val="sr-Cyrl-CS"/>
              </w:rPr>
              <w:t>р</w:t>
            </w:r>
            <w:r w:rsidRPr="00661813">
              <w:rPr>
                <w:rFonts w:cs="Arial"/>
                <w:spacing w:val="-9"/>
                <w:lang w:val="sr-Cyrl-CS"/>
              </w:rPr>
              <w:t>т</w:t>
            </w:r>
            <w:r w:rsidRPr="00661813">
              <w:rPr>
                <w:rFonts w:cs="Arial"/>
                <w:spacing w:val="5"/>
                <w:lang w:val="sr-Cyrl-CS"/>
              </w:rPr>
              <w:t>а</w:t>
            </w:r>
            <w:r w:rsidRPr="00661813">
              <w:rPr>
                <w:rFonts w:cs="Arial"/>
                <w:spacing w:val="-4"/>
                <w:lang w:val="sr-Cyrl-CS"/>
              </w:rPr>
              <w:t>н</w:t>
            </w:r>
            <w:r w:rsidRPr="00661813">
              <w:rPr>
                <w:rFonts w:cs="Arial"/>
                <w:lang w:val="sr-Cyrl-CS"/>
              </w:rPr>
              <w:t>а</w:t>
            </w:r>
            <w:r w:rsidRPr="00661813">
              <w:rPr>
                <w:rFonts w:cs="Arial"/>
                <w:spacing w:val="5"/>
                <w:lang w:val="sr-Cyrl-CS"/>
              </w:rPr>
              <w:t xml:space="preserve"> </w:t>
            </w:r>
            <w:r w:rsidRPr="00661813">
              <w:rPr>
                <w:rFonts w:cs="Arial"/>
                <w:spacing w:val="2"/>
                <w:lang w:val="sr-Cyrl-CS"/>
              </w:rPr>
              <w:t>с</w:t>
            </w:r>
            <w:r w:rsidRPr="00661813">
              <w:rPr>
                <w:rFonts w:cs="Arial"/>
                <w:spacing w:val="1"/>
                <w:lang w:val="sr-Cyrl-CS"/>
              </w:rPr>
              <w:t>т</w:t>
            </w:r>
            <w:r w:rsidRPr="00661813">
              <w:rPr>
                <w:rFonts w:cs="Arial"/>
                <w:spacing w:val="-5"/>
                <w:lang w:val="sr-Cyrl-CS"/>
              </w:rPr>
              <w:t>р</w:t>
            </w:r>
            <w:r w:rsidRPr="00661813">
              <w:rPr>
                <w:rFonts w:cs="Arial"/>
                <w:lang w:val="sr-Cyrl-CS"/>
              </w:rPr>
              <w:t>е</w:t>
            </w:r>
            <w:r w:rsidRPr="00661813">
              <w:rPr>
                <w:rFonts w:cs="Arial"/>
                <w:spacing w:val="4"/>
                <w:lang w:val="sr-Cyrl-CS"/>
              </w:rPr>
              <w:t>л</w:t>
            </w:r>
            <w:r w:rsidRPr="00661813">
              <w:rPr>
                <w:rFonts w:cs="Arial"/>
                <w:spacing w:val="-6"/>
                <w:lang w:val="sr-Cyrl-CS"/>
              </w:rPr>
              <w:t>и</w:t>
            </w:r>
            <w:r w:rsidRPr="00661813">
              <w:rPr>
                <w:rFonts w:cs="Arial"/>
                <w:spacing w:val="6"/>
                <w:lang w:val="sr-Cyrl-CS"/>
              </w:rPr>
              <w:t>ц</w:t>
            </w:r>
            <w:r w:rsidRPr="00661813">
              <w:rPr>
                <w:rFonts w:cs="Arial"/>
                <w:lang w:val="sr-Cyrl-CS"/>
              </w:rPr>
              <w:t xml:space="preserve">а </w:t>
            </w:r>
            <w:r w:rsidRPr="00661813">
              <w:rPr>
                <w:rFonts w:cs="Arial"/>
                <w:spacing w:val="1"/>
                <w:lang w:val="sr-Cyrl-CS"/>
              </w:rPr>
              <w:t>ц</w:t>
            </w:r>
            <w:r w:rsidRPr="00661813">
              <w:rPr>
                <w:rFonts w:cs="Arial"/>
                <w:lang w:val="sr-Cyrl-CS"/>
              </w:rPr>
              <w:t>р</w:t>
            </w:r>
            <w:r w:rsidRPr="00661813">
              <w:rPr>
                <w:rFonts w:cs="Arial"/>
                <w:spacing w:val="-5"/>
                <w:lang w:val="sr-Cyrl-CS"/>
              </w:rPr>
              <w:t>в</w:t>
            </w:r>
            <w:r w:rsidRPr="00661813">
              <w:rPr>
                <w:rFonts w:cs="Arial"/>
                <w:spacing w:val="5"/>
                <w:lang w:val="sr-Cyrl-CS"/>
              </w:rPr>
              <w:t>е</w:t>
            </w:r>
            <w:r w:rsidRPr="00661813">
              <w:rPr>
                <w:rFonts w:cs="Arial"/>
                <w:spacing w:val="-4"/>
                <w:lang w:val="sr-Cyrl-CS"/>
              </w:rPr>
              <w:t>н</w:t>
            </w:r>
            <w:r w:rsidRPr="00661813">
              <w:rPr>
                <w:rFonts w:cs="Arial"/>
                <w:lang w:val="sr-Cyrl-CS"/>
              </w:rPr>
              <w:t>е</w:t>
            </w:r>
            <w:r w:rsidRPr="00661813">
              <w:rPr>
                <w:rFonts w:cs="Arial"/>
                <w:spacing w:val="5"/>
                <w:lang w:val="sr-Cyrl-CS"/>
              </w:rPr>
              <w:t xml:space="preserve"> </w:t>
            </w:r>
            <w:r w:rsidRPr="00661813">
              <w:rPr>
                <w:rFonts w:cs="Arial"/>
                <w:spacing w:val="-4"/>
                <w:lang w:val="sr-Cyrl-CS"/>
              </w:rPr>
              <w:t>б</w:t>
            </w:r>
            <w:r w:rsidRPr="00661813">
              <w:rPr>
                <w:rFonts w:cs="Arial"/>
                <w:lang w:val="sr-Cyrl-CS"/>
              </w:rPr>
              <w:t>о</w:t>
            </w:r>
            <w:r w:rsidRPr="00661813">
              <w:rPr>
                <w:rFonts w:cs="Arial"/>
                <w:spacing w:val="2"/>
                <w:lang w:val="sr-Cyrl-CS"/>
              </w:rPr>
              <w:t>ј</w:t>
            </w:r>
            <w:r w:rsidRPr="00661813">
              <w:rPr>
                <w:rFonts w:cs="Arial"/>
                <w:spacing w:val="5"/>
                <w:lang w:val="sr-Cyrl-CS"/>
              </w:rPr>
              <w:t>е</w:t>
            </w:r>
            <w:r w:rsidRPr="00661813">
              <w:rPr>
                <w:rFonts w:cs="Arial"/>
                <w:lang w:val="sr-Cyrl-CS"/>
              </w:rPr>
              <w:t>,</w:t>
            </w:r>
            <w:r w:rsidRPr="00661813">
              <w:rPr>
                <w:rFonts w:cs="Arial"/>
                <w:spacing w:val="3"/>
                <w:lang w:val="sr-Cyrl-CS"/>
              </w:rPr>
              <w:t xml:space="preserve"> </w:t>
            </w:r>
            <w:r w:rsidRPr="00661813">
              <w:rPr>
                <w:rFonts w:cs="Arial"/>
                <w:spacing w:val="-5"/>
                <w:lang w:val="sr-Cyrl-CS"/>
              </w:rPr>
              <w:t>к</w:t>
            </w:r>
            <w:r w:rsidRPr="00661813">
              <w:rPr>
                <w:rFonts w:cs="Arial"/>
                <w:lang w:val="sr-Cyrl-CS"/>
              </w:rPr>
              <w:t>ао</w:t>
            </w:r>
            <w:r w:rsidRPr="00661813">
              <w:rPr>
                <w:rFonts w:cs="Arial"/>
                <w:spacing w:val="12"/>
                <w:lang w:val="sr-Cyrl-CS"/>
              </w:rPr>
              <w:t xml:space="preserve"> </w:t>
            </w:r>
            <w:r w:rsidRPr="00661813">
              <w:rPr>
                <w:rFonts w:cs="Arial"/>
                <w:spacing w:val="5"/>
                <w:w w:val="103"/>
                <w:lang w:val="sr-Cyrl-CS"/>
              </w:rPr>
              <w:t>о</w:t>
            </w:r>
            <w:r w:rsidRPr="00661813">
              <w:rPr>
                <w:rFonts w:cs="Arial"/>
                <w:spacing w:val="-7"/>
                <w:w w:val="103"/>
                <w:lang w:val="sr-Cyrl-CS"/>
              </w:rPr>
              <w:t>п</w:t>
            </w:r>
            <w:r w:rsidRPr="00661813">
              <w:rPr>
                <w:rFonts w:cs="Arial"/>
                <w:spacing w:val="2"/>
                <w:w w:val="103"/>
                <w:lang w:val="sr-Cyrl-CS"/>
              </w:rPr>
              <w:t>ш</w:t>
            </w:r>
            <w:r w:rsidRPr="00661813">
              <w:rPr>
                <w:rFonts w:cs="Arial"/>
                <w:spacing w:val="1"/>
                <w:w w:val="103"/>
                <w:lang w:val="sr-Cyrl-CS"/>
              </w:rPr>
              <w:t>т</w:t>
            </w:r>
            <w:r w:rsidRPr="00661813">
              <w:rPr>
                <w:rFonts w:cs="Arial"/>
                <w:w w:val="103"/>
                <w:lang w:val="sr-Cyrl-CS"/>
              </w:rPr>
              <w:t xml:space="preserve">е </w:t>
            </w:r>
            <w:r w:rsidRPr="00661813">
              <w:rPr>
                <w:rFonts w:cs="Arial"/>
                <w:spacing w:val="2"/>
                <w:lang w:val="sr-Cyrl-CS"/>
              </w:rPr>
              <w:t>у</w:t>
            </w:r>
            <w:r w:rsidRPr="00661813">
              <w:rPr>
                <w:rFonts w:cs="Arial"/>
                <w:spacing w:val="-7"/>
                <w:lang w:val="sr-Cyrl-CS"/>
              </w:rPr>
              <w:t>п</w:t>
            </w:r>
            <w:r w:rsidRPr="00661813">
              <w:rPr>
                <w:rFonts w:cs="Arial"/>
                <w:spacing w:val="5"/>
                <w:lang w:val="sr-Cyrl-CS"/>
              </w:rPr>
              <w:t>о</w:t>
            </w:r>
            <w:r w:rsidRPr="00661813">
              <w:rPr>
                <w:rFonts w:cs="Arial"/>
                <w:spacing w:val="1"/>
                <w:lang w:val="sr-Cyrl-CS"/>
              </w:rPr>
              <w:t>з</w:t>
            </w:r>
            <w:r w:rsidRPr="00661813">
              <w:rPr>
                <w:rFonts w:cs="Arial"/>
                <w:lang w:val="sr-Cyrl-CS"/>
              </w:rPr>
              <w:t>ор</w:t>
            </w:r>
            <w:r w:rsidRPr="00661813">
              <w:rPr>
                <w:rFonts w:cs="Arial"/>
                <w:spacing w:val="5"/>
                <w:lang w:val="sr-Cyrl-CS"/>
              </w:rPr>
              <w:t>е</w:t>
            </w:r>
            <w:r w:rsidRPr="00661813">
              <w:rPr>
                <w:rFonts w:cs="Arial"/>
                <w:spacing w:val="-6"/>
                <w:lang w:val="sr-Cyrl-CS"/>
              </w:rPr>
              <w:t>њ</w:t>
            </w:r>
            <w:r w:rsidRPr="00661813">
              <w:rPr>
                <w:rFonts w:cs="Arial"/>
                <w:lang w:val="sr-Cyrl-CS"/>
              </w:rPr>
              <w:t>е</w:t>
            </w:r>
            <w:r w:rsidRPr="00661813">
              <w:rPr>
                <w:rFonts w:cs="Arial"/>
                <w:spacing w:val="21"/>
                <w:lang w:val="sr-Cyrl-CS"/>
              </w:rPr>
              <w:t xml:space="preserve"> </w:t>
            </w:r>
            <w:r w:rsidRPr="00661813">
              <w:rPr>
                <w:rFonts w:cs="Arial"/>
                <w:spacing w:val="5"/>
                <w:lang w:val="sr-Cyrl-CS"/>
              </w:rPr>
              <w:t>о</w:t>
            </w:r>
            <w:r w:rsidRPr="00661813">
              <w:rPr>
                <w:rFonts w:cs="Arial"/>
                <w:spacing w:val="-7"/>
                <w:lang w:val="sr-Cyrl-CS"/>
              </w:rPr>
              <w:t>п</w:t>
            </w:r>
            <w:r w:rsidRPr="00661813">
              <w:rPr>
                <w:rFonts w:cs="Arial"/>
                <w:spacing w:val="5"/>
                <w:lang w:val="sr-Cyrl-CS"/>
              </w:rPr>
              <w:t>а</w:t>
            </w:r>
            <w:r w:rsidRPr="00661813">
              <w:rPr>
                <w:rFonts w:cs="Arial"/>
                <w:spacing w:val="-3"/>
                <w:lang w:val="sr-Cyrl-CS"/>
              </w:rPr>
              <w:t>с</w:t>
            </w:r>
            <w:r w:rsidRPr="00661813">
              <w:rPr>
                <w:rFonts w:cs="Arial"/>
                <w:spacing w:val="1"/>
                <w:lang w:val="sr-Cyrl-CS"/>
              </w:rPr>
              <w:t>н</w:t>
            </w:r>
            <w:r w:rsidRPr="00661813">
              <w:rPr>
                <w:rFonts w:cs="Arial"/>
                <w:lang w:val="sr-Cyrl-CS"/>
              </w:rPr>
              <w:t>о</w:t>
            </w:r>
            <w:r w:rsidRPr="00661813">
              <w:rPr>
                <w:rFonts w:cs="Arial"/>
                <w:spacing w:val="2"/>
                <w:lang w:val="sr-Cyrl-CS"/>
              </w:rPr>
              <w:t>с</w:t>
            </w:r>
            <w:r w:rsidRPr="00661813">
              <w:rPr>
                <w:rFonts w:cs="Arial"/>
                <w:spacing w:val="1"/>
                <w:lang w:val="sr-Cyrl-CS"/>
              </w:rPr>
              <w:t>т</w:t>
            </w:r>
            <w:r w:rsidRPr="00661813">
              <w:rPr>
                <w:rFonts w:cs="Arial"/>
                <w:lang w:val="sr-Cyrl-CS"/>
              </w:rPr>
              <w:t>и</w:t>
            </w:r>
            <w:r w:rsidRPr="00661813">
              <w:rPr>
                <w:rFonts w:cs="Arial"/>
                <w:spacing w:val="19"/>
                <w:lang w:val="sr-Cyrl-CS"/>
              </w:rPr>
              <w:t xml:space="preserve"> </w:t>
            </w:r>
            <w:r w:rsidRPr="00661813">
              <w:rPr>
                <w:rFonts w:cs="Arial"/>
                <w:lang w:val="sr-Cyrl-CS"/>
              </w:rPr>
              <w:t>од</w:t>
            </w:r>
            <w:r w:rsidRPr="00661813">
              <w:rPr>
                <w:rFonts w:cs="Arial"/>
                <w:spacing w:val="32"/>
                <w:lang w:val="sr-Cyrl-CS"/>
              </w:rPr>
              <w:t xml:space="preserve"> </w:t>
            </w:r>
            <w:r w:rsidRPr="00661813">
              <w:rPr>
                <w:rFonts w:cs="Arial"/>
                <w:spacing w:val="-7"/>
                <w:lang w:val="sr-Cyrl-CS"/>
              </w:rPr>
              <w:t>п</w:t>
            </w:r>
            <w:r w:rsidRPr="00661813">
              <w:rPr>
                <w:rFonts w:cs="Arial"/>
                <w:spacing w:val="5"/>
                <w:lang w:val="sr-Cyrl-CS"/>
              </w:rPr>
              <w:t>р</w:t>
            </w:r>
            <w:r w:rsidRPr="00661813">
              <w:rPr>
                <w:rFonts w:cs="Arial"/>
                <w:spacing w:val="-1"/>
                <w:lang w:val="sr-Cyrl-CS"/>
              </w:rPr>
              <w:t>и</w:t>
            </w:r>
            <w:r w:rsidRPr="00661813">
              <w:rPr>
                <w:rFonts w:cs="Arial"/>
                <w:spacing w:val="2"/>
                <w:lang w:val="sr-Cyrl-CS"/>
              </w:rPr>
              <w:t>с</w:t>
            </w:r>
            <w:r w:rsidRPr="00661813">
              <w:rPr>
                <w:rFonts w:cs="Arial"/>
                <w:spacing w:val="-3"/>
                <w:lang w:val="sr-Cyrl-CS"/>
              </w:rPr>
              <w:t>ус</w:t>
            </w:r>
            <w:r w:rsidRPr="00661813">
              <w:rPr>
                <w:rFonts w:cs="Arial"/>
                <w:spacing w:val="1"/>
                <w:lang w:val="sr-Cyrl-CS"/>
              </w:rPr>
              <w:t>т</w:t>
            </w:r>
            <w:r w:rsidRPr="00661813">
              <w:rPr>
                <w:rFonts w:cs="Arial"/>
                <w:spacing w:val="-5"/>
                <w:lang w:val="sr-Cyrl-CS"/>
              </w:rPr>
              <w:t>в</w:t>
            </w:r>
            <w:r w:rsidRPr="00661813">
              <w:rPr>
                <w:rFonts w:cs="Arial"/>
                <w:lang w:val="sr-Cyrl-CS"/>
              </w:rPr>
              <w:t>а</w:t>
            </w:r>
            <w:r w:rsidRPr="00661813">
              <w:rPr>
                <w:rFonts w:cs="Arial"/>
                <w:spacing w:val="29"/>
                <w:lang w:val="sr-Cyrl-CS"/>
              </w:rPr>
              <w:t xml:space="preserve"> </w:t>
            </w:r>
            <w:r w:rsidRPr="00661813">
              <w:rPr>
                <w:rFonts w:cs="Arial"/>
                <w:lang w:val="sr-Cyrl-CS"/>
              </w:rPr>
              <w:t>е</w:t>
            </w:r>
            <w:r w:rsidRPr="00661813">
              <w:rPr>
                <w:rFonts w:cs="Arial"/>
                <w:spacing w:val="-1"/>
                <w:lang w:val="sr-Cyrl-CS"/>
              </w:rPr>
              <w:t>л</w:t>
            </w:r>
            <w:r w:rsidRPr="00661813">
              <w:rPr>
                <w:rFonts w:cs="Arial"/>
                <w:lang w:val="sr-Cyrl-CS"/>
              </w:rPr>
              <w:t>ек</w:t>
            </w:r>
            <w:r w:rsidRPr="00661813">
              <w:rPr>
                <w:rFonts w:cs="Arial"/>
                <w:spacing w:val="1"/>
                <w:lang w:val="sr-Cyrl-CS"/>
              </w:rPr>
              <w:t>т</w:t>
            </w:r>
            <w:r w:rsidRPr="00661813">
              <w:rPr>
                <w:rFonts w:cs="Arial"/>
                <w:lang w:val="sr-Cyrl-CS"/>
              </w:rPr>
              <w:t>р</w:t>
            </w:r>
            <w:r w:rsidRPr="00661813">
              <w:rPr>
                <w:rFonts w:cs="Arial"/>
                <w:spacing w:val="4"/>
                <w:lang w:val="sr-Cyrl-CS"/>
              </w:rPr>
              <w:t>и</w:t>
            </w:r>
            <w:r w:rsidRPr="00661813">
              <w:rPr>
                <w:rFonts w:cs="Arial"/>
                <w:spacing w:val="-7"/>
                <w:lang w:val="sr-Cyrl-CS"/>
              </w:rPr>
              <w:t>ч</w:t>
            </w:r>
            <w:r w:rsidRPr="00661813">
              <w:rPr>
                <w:rFonts w:cs="Arial"/>
                <w:spacing w:val="1"/>
                <w:lang w:val="sr-Cyrl-CS"/>
              </w:rPr>
              <w:t>н</w:t>
            </w:r>
            <w:r w:rsidRPr="00661813">
              <w:rPr>
                <w:rFonts w:cs="Arial"/>
                <w:lang w:val="sr-Cyrl-CS"/>
              </w:rPr>
              <w:t>ог</w:t>
            </w:r>
            <w:r w:rsidRPr="00661813">
              <w:rPr>
                <w:rFonts w:cs="Arial"/>
                <w:spacing w:val="34"/>
                <w:lang w:val="sr-Cyrl-CS"/>
              </w:rPr>
              <w:t xml:space="preserve"> </w:t>
            </w:r>
            <w:r w:rsidRPr="00661813">
              <w:rPr>
                <w:rFonts w:cs="Arial"/>
                <w:spacing w:val="1"/>
                <w:lang w:val="sr-Cyrl-CS"/>
              </w:rPr>
              <w:t>н</w:t>
            </w:r>
            <w:r w:rsidRPr="00661813">
              <w:rPr>
                <w:rFonts w:cs="Arial"/>
                <w:lang w:val="sr-Cyrl-CS"/>
              </w:rPr>
              <w:t>а</w:t>
            </w:r>
            <w:r w:rsidRPr="00661813">
              <w:rPr>
                <w:rFonts w:cs="Arial"/>
                <w:spacing w:val="-2"/>
                <w:lang w:val="sr-Cyrl-CS"/>
              </w:rPr>
              <w:t>п</w:t>
            </w:r>
            <w:r w:rsidRPr="00661813">
              <w:rPr>
                <w:rFonts w:cs="Arial"/>
                <w:lang w:val="sr-Cyrl-CS"/>
              </w:rPr>
              <w:t>о</w:t>
            </w:r>
            <w:r w:rsidRPr="00661813">
              <w:rPr>
                <w:rFonts w:cs="Arial"/>
                <w:spacing w:val="1"/>
                <w:lang w:val="sr-Cyrl-CS"/>
              </w:rPr>
              <w:t>н</w:t>
            </w:r>
            <w:r w:rsidRPr="00661813">
              <w:rPr>
                <w:rFonts w:cs="Arial"/>
                <w:lang w:val="sr-Cyrl-CS"/>
              </w:rPr>
              <w:t>а,</w:t>
            </w:r>
            <w:r w:rsidRPr="00661813">
              <w:rPr>
                <w:rFonts w:cs="Arial"/>
                <w:spacing w:val="6"/>
                <w:lang w:val="sr-Cyrl-CS"/>
              </w:rPr>
              <w:t xml:space="preserve"> </w:t>
            </w:r>
            <w:r w:rsidRPr="00661813">
              <w:rPr>
                <w:rFonts w:cs="Arial"/>
                <w:w w:val="103"/>
                <w:lang w:val="sr-Cyrl-CS"/>
              </w:rPr>
              <w:t>а</w:t>
            </w:r>
            <w:r w:rsidRPr="00661813">
              <w:rPr>
                <w:rFonts w:cs="Arial"/>
                <w:lang w:val="sr-Cyrl-CS"/>
              </w:rPr>
              <w:t xml:space="preserve">  </w:t>
            </w:r>
            <w:r w:rsidRPr="00661813">
              <w:rPr>
                <w:rFonts w:cs="Arial"/>
                <w:spacing w:val="26"/>
                <w:lang w:val="sr-Cyrl-CS"/>
              </w:rPr>
              <w:t xml:space="preserve"> </w:t>
            </w:r>
            <w:r w:rsidRPr="00661813">
              <w:rPr>
                <w:rFonts w:cs="Arial"/>
                <w:spacing w:val="4"/>
                <w:lang w:val="sr-Cyrl-CS"/>
              </w:rPr>
              <w:t>и</w:t>
            </w:r>
            <w:r w:rsidRPr="00661813">
              <w:rPr>
                <w:rFonts w:cs="Arial"/>
                <w:spacing w:val="-4"/>
                <w:lang w:val="sr-Cyrl-CS"/>
              </w:rPr>
              <w:t>з</w:t>
            </w:r>
            <w:r w:rsidRPr="00661813">
              <w:rPr>
                <w:rFonts w:cs="Arial"/>
                <w:spacing w:val="1"/>
                <w:lang w:val="sr-Cyrl-CS"/>
              </w:rPr>
              <w:t>г</w:t>
            </w:r>
            <w:r w:rsidRPr="00661813">
              <w:rPr>
                <w:rFonts w:cs="Arial"/>
                <w:spacing w:val="-1"/>
                <w:lang w:val="sr-Cyrl-CS"/>
              </w:rPr>
              <w:t>л</w:t>
            </w:r>
            <w:r w:rsidRPr="00661813">
              <w:rPr>
                <w:rFonts w:cs="Arial"/>
                <w:lang w:val="sr-Cyrl-CS"/>
              </w:rPr>
              <w:t xml:space="preserve">ед  </w:t>
            </w:r>
            <w:r w:rsidRPr="00661813">
              <w:rPr>
                <w:rFonts w:cs="Arial"/>
                <w:spacing w:val="35"/>
                <w:lang w:val="sr-Cyrl-CS"/>
              </w:rPr>
              <w:t xml:space="preserve"> </w:t>
            </w:r>
            <w:r w:rsidRPr="00661813">
              <w:rPr>
                <w:rFonts w:cs="Arial"/>
                <w:spacing w:val="-3"/>
                <w:lang w:val="sr-Cyrl-CS"/>
              </w:rPr>
              <w:t>ј</w:t>
            </w:r>
            <w:r w:rsidRPr="00661813">
              <w:rPr>
                <w:rFonts w:cs="Arial"/>
                <w:lang w:val="sr-Cyrl-CS"/>
              </w:rPr>
              <w:t xml:space="preserve">е  </w:t>
            </w:r>
            <w:r w:rsidRPr="00661813">
              <w:rPr>
                <w:rFonts w:cs="Arial"/>
                <w:spacing w:val="27"/>
                <w:lang w:val="sr-Cyrl-CS"/>
              </w:rPr>
              <w:t xml:space="preserve"> </w:t>
            </w:r>
            <w:r w:rsidRPr="00661813">
              <w:rPr>
                <w:rFonts w:cs="Arial"/>
                <w:lang w:val="sr-Cyrl-CS"/>
              </w:rPr>
              <w:t xml:space="preserve">у  </w:t>
            </w:r>
            <w:r w:rsidRPr="00661813">
              <w:rPr>
                <w:rFonts w:cs="Arial"/>
                <w:spacing w:val="26"/>
                <w:lang w:val="sr-Cyrl-CS"/>
              </w:rPr>
              <w:t xml:space="preserve"> </w:t>
            </w:r>
            <w:r w:rsidRPr="00661813">
              <w:rPr>
                <w:rFonts w:cs="Arial"/>
                <w:lang w:val="sr-Cyrl-CS"/>
              </w:rPr>
              <w:t>о</w:t>
            </w:r>
            <w:r w:rsidRPr="00661813">
              <w:rPr>
                <w:rFonts w:cs="Arial"/>
                <w:spacing w:val="1"/>
                <w:lang w:val="sr-Cyrl-CS"/>
              </w:rPr>
              <w:t>б</w:t>
            </w:r>
            <w:r w:rsidRPr="00661813">
              <w:rPr>
                <w:rFonts w:cs="Arial"/>
                <w:spacing w:val="4"/>
                <w:lang w:val="sr-Cyrl-CS"/>
              </w:rPr>
              <w:t>л</w:t>
            </w:r>
            <w:r w:rsidRPr="00661813">
              <w:rPr>
                <w:rFonts w:cs="Arial"/>
                <w:spacing w:val="-1"/>
                <w:lang w:val="sr-Cyrl-CS"/>
              </w:rPr>
              <w:t>и</w:t>
            </w:r>
            <w:r w:rsidRPr="00661813">
              <w:rPr>
                <w:rFonts w:cs="Arial"/>
                <w:lang w:val="sr-Cyrl-CS"/>
              </w:rPr>
              <w:t xml:space="preserve">ку  </w:t>
            </w:r>
            <w:r w:rsidRPr="00661813">
              <w:rPr>
                <w:rFonts w:cs="Arial"/>
                <w:spacing w:val="28"/>
                <w:lang w:val="sr-Cyrl-CS"/>
              </w:rPr>
              <w:t xml:space="preserve"> </w:t>
            </w:r>
            <w:r w:rsidRPr="00661813">
              <w:rPr>
                <w:rFonts w:cs="Arial"/>
                <w:spacing w:val="2"/>
                <w:lang w:val="sr-Cyrl-CS"/>
              </w:rPr>
              <w:t>с</w:t>
            </w:r>
            <w:r w:rsidRPr="00661813">
              <w:rPr>
                <w:rFonts w:cs="Arial"/>
                <w:spacing w:val="-1"/>
                <w:lang w:val="sr-Cyrl-CS"/>
              </w:rPr>
              <w:t>и</w:t>
            </w:r>
            <w:r w:rsidRPr="00661813">
              <w:rPr>
                <w:rFonts w:cs="Arial"/>
                <w:spacing w:val="-4"/>
                <w:lang w:val="sr-Cyrl-CS"/>
              </w:rPr>
              <w:t>м</w:t>
            </w:r>
            <w:r w:rsidRPr="00661813">
              <w:rPr>
                <w:rFonts w:cs="Arial"/>
                <w:spacing w:val="6"/>
                <w:lang w:val="sr-Cyrl-CS"/>
              </w:rPr>
              <w:t>б</w:t>
            </w:r>
            <w:r w:rsidRPr="00661813">
              <w:rPr>
                <w:rFonts w:cs="Arial"/>
                <w:spacing w:val="-5"/>
                <w:lang w:val="sr-Cyrl-CS"/>
              </w:rPr>
              <w:t>о</w:t>
            </w:r>
            <w:r w:rsidRPr="00661813">
              <w:rPr>
                <w:rFonts w:cs="Arial"/>
                <w:spacing w:val="4"/>
                <w:lang w:val="sr-Cyrl-CS"/>
              </w:rPr>
              <w:t>л</w:t>
            </w:r>
            <w:r w:rsidRPr="00661813">
              <w:rPr>
                <w:rFonts w:cs="Arial"/>
                <w:lang w:val="sr-Cyrl-CS"/>
              </w:rPr>
              <w:t xml:space="preserve">а  </w:t>
            </w:r>
            <w:r w:rsidRPr="00661813">
              <w:rPr>
                <w:rFonts w:cs="Arial"/>
                <w:spacing w:val="24"/>
                <w:lang w:val="sr-Cyrl-CS"/>
              </w:rPr>
              <w:t xml:space="preserve"> </w:t>
            </w:r>
            <w:r w:rsidRPr="00661813">
              <w:rPr>
                <w:rFonts w:cs="Arial"/>
                <w:spacing w:val="3"/>
                <w:lang w:val="sr-Cyrl-CS"/>
              </w:rPr>
              <w:t>„</w:t>
            </w:r>
            <w:r w:rsidRPr="00661813">
              <w:rPr>
                <w:rFonts w:cs="Arial"/>
                <w:spacing w:val="1"/>
                <w:lang w:val="sr-Cyrl-CS"/>
              </w:rPr>
              <w:t>м</w:t>
            </w:r>
            <w:r w:rsidRPr="00661813">
              <w:rPr>
                <w:rFonts w:cs="Arial"/>
                <w:spacing w:val="-8"/>
                <w:lang w:val="sr-Cyrl-CS"/>
              </w:rPr>
              <w:t>у</w:t>
            </w:r>
            <w:r w:rsidRPr="00661813">
              <w:rPr>
                <w:rFonts w:cs="Arial"/>
                <w:spacing w:val="-1"/>
                <w:lang w:val="sr-Cyrl-CS"/>
              </w:rPr>
              <w:t>њ</w:t>
            </w:r>
            <w:r w:rsidRPr="00661813">
              <w:rPr>
                <w:rFonts w:cs="Arial"/>
                <w:spacing w:val="5"/>
                <w:lang w:val="sr-Cyrl-CS"/>
              </w:rPr>
              <w:t>е</w:t>
            </w:r>
            <w:r w:rsidRPr="00661813">
              <w:rPr>
                <w:rFonts w:cs="Arial"/>
                <w:spacing w:val="-2"/>
                <w:lang w:val="sr-Cyrl-CS"/>
              </w:rPr>
              <w:t>"</w:t>
            </w:r>
            <w:r w:rsidRPr="00661813">
              <w:rPr>
                <w:rFonts w:cs="Arial"/>
                <w:lang w:val="sr-Cyrl-CS"/>
              </w:rPr>
              <w:t xml:space="preserve">,  </w:t>
            </w:r>
            <w:r w:rsidRPr="00661813">
              <w:rPr>
                <w:rFonts w:cs="Arial"/>
                <w:spacing w:val="26"/>
                <w:lang w:val="sr-Cyrl-CS"/>
              </w:rPr>
              <w:t xml:space="preserve"> </w:t>
            </w:r>
            <w:r w:rsidRPr="00661813">
              <w:rPr>
                <w:rFonts w:cs="Arial"/>
                <w:spacing w:val="4"/>
                <w:w w:val="103"/>
                <w:lang w:val="sr-Cyrl-CS"/>
              </w:rPr>
              <w:t>д</w:t>
            </w:r>
            <w:r w:rsidRPr="00661813">
              <w:rPr>
                <w:rFonts w:cs="Arial"/>
                <w:spacing w:val="-1"/>
                <w:w w:val="103"/>
                <w:lang w:val="sr-Cyrl-CS"/>
              </w:rPr>
              <w:t>и</w:t>
            </w:r>
            <w:r w:rsidRPr="00661813">
              <w:rPr>
                <w:rFonts w:cs="Arial"/>
                <w:spacing w:val="-4"/>
                <w:w w:val="103"/>
                <w:lang w:val="sr-Cyrl-CS"/>
              </w:rPr>
              <w:t>м</w:t>
            </w:r>
            <w:r w:rsidRPr="00661813">
              <w:rPr>
                <w:rFonts w:cs="Arial"/>
                <w:spacing w:val="5"/>
                <w:w w:val="103"/>
                <w:lang w:val="sr-Cyrl-CS"/>
              </w:rPr>
              <w:t>е</w:t>
            </w:r>
            <w:r w:rsidRPr="00661813">
              <w:rPr>
                <w:rFonts w:cs="Arial"/>
                <w:spacing w:val="1"/>
                <w:w w:val="103"/>
                <w:lang w:val="sr-Cyrl-CS"/>
              </w:rPr>
              <w:t>н</w:t>
            </w:r>
            <w:r w:rsidRPr="00661813">
              <w:rPr>
                <w:rFonts w:cs="Arial"/>
                <w:spacing w:val="-4"/>
                <w:w w:val="103"/>
                <w:lang w:val="sr-Cyrl-CS"/>
              </w:rPr>
              <w:t>з</w:t>
            </w:r>
            <w:r w:rsidRPr="00661813">
              <w:rPr>
                <w:rFonts w:cs="Arial"/>
                <w:spacing w:val="-6"/>
                <w:w w:val="103"/>
                <w:lang w:val="sr-Cyrl-CS"/>
              </w:rPr>
              <w:t>и</w:t>
            </w:r>
            <w:r w:rsidRPr="00661813">
              <w:rPr>
                <w:rFonts w:cs="Arial"/>
                <w:spacing w:val="7"/>
                <w:w w:val="103"/>
                <w:lang w:val="sr-Cyrl-CS"/>
              </w:rPr>
              <w:t>ј</w:t>
            </w:r>
            <w:r w:rsidRPr="00661813">
              <w:rPr>
                <w:rFonts w:cs="Arial"/>
                <w:w w:val="103"/>
                <w:lang w:val="sr-Cyrl-CS"/>
              </w:rPr>
              <w:t>е</w:t>
            </w:r>
            <w:r w:rsidRPr="00661813">
              <w:rPr>
                <w:rFonts w:cs="Arial"/>
                <w:w w:val="103"/>
              </w:rPr>
              <w:t xml:space="preserve"> </w:t>
            </w:r>
            <w:r w:rsidRPr="00661813">
              <w:rPr>
                <w:rFonts w:cs="Arial"/>
                <w:spacing w:val="5"/>
                <w:lang w:val="sr-Cyrl-CS"/>
              </w:rPr>
              <w:t>4</w:t>
            </w:r>
            <w:r w:rsidRPr="00661813">
              <w:rPr>
                <w:rFonts w:cs="Arial"/>
                <w:lang w:val="sr-Cyrl-CS"/>
              </w:rPr>
              <w:t>5</w:t>
            </w:r>
            <w:r w:rsidRPr="00661813">
              <w:rPr>
                <w:rFonts w:cs="Arial"/>
                <w:spacing w:val="-3"/>
                <w:lang w:val="sr-Cyrl-CS"/>
              </w:rPr>
              <w:t>x</w:t>
            </w:r>
            <w:r w:rsidRPr="00661813">
              <w:rPr>
                <w:rFonts w:cs="Arial"/>
                <w:lang w:val="sr-Cyrl-CS"/>
              </w:rPr>
              <w:t>100</w:t>
            </w:r>
            <w:r w:rsidRPr="00661813">
              <w:rPr>
                <w:rFonts w:cs="Arial"/>
              </w:rPr>
              <w:t xml:space="preserve"> </w:t>
            </w:r>
            <w:r w:rsidRPr="00661813">
              <w:rPr>
                <w:rFonts w:cs="Arial"/>
                <w:lang w:val="sr-Cyrl-CS"/>
              </w:rPr>
              <w:t>mm.</w:t>
            </w:r>
            <w:r w:rsidRPr="00661813">
              <w:rPr>
                <w:rFonts w:cs="Arial"/>
              </w:rPr>
              <w:t xml:space="preserve"> </w:t>
            </w:r>
            <w:r w:rsidRPr="00661813">
              <w:rPr>
                <w:rFonts w:cs="Arial"/>
                <w:lang w:val="sr-Cyrl-CS"/>
              </w:rPr>
              <w:t>И</w:t>
            </w:r>
            <w:r w:rsidRPr="00661813">
              <w:rPr>
                <w:rFonts w:cs="Arial"/>
                <w:spacing w:val="-4"/>
                <w:lang w:val="sr-Cyrl-CS"/>
              </w:rPr>
              <w:t>з</w:t>
            </w:r>
            <w:r w:rsidRPr="00661813">
              <w:rPr>
                <w:rFonts w:cs="Arial"/>
                <w:spacing w:val="5"/>
                <w:lang w:val="sr-Cyrl-CS"/>
              </w:rPr>
              <w:t>н</w:t>
            </w:r>
            <w:r w:rsidRPr="00661813">
              <w:rPr>
                <w:rFonts w:cs="Arial"/>
                <w:lang w:val="sr-Cyrl-CS"/>
              </w:rPr>
              <w:t>ад</w:t>
            </w:r>
            <w:r w:rsidRPr="00661813">
              <w:rPr>
                <w:rFonts w:cs="Arial"/>
                <w:spacing w:val="49"/>
                <w:lang w:val="sr-Cyrl-CS"/>
              </w:rPr>
              <w:t xml:space="preserve"> </w:t>
            </w:r>
            <w:r w:rsidRPr="00661813">
              <w:rPr>
                <w:rFonts w:cs="Arial"/>
                <w:spacing w:val="2"/>
                <w:lang w:val="sr-Cyrl-CS"/>
              </w:rPr>
              <w:t>с</w:t>
            </w:r>
            <w:r w:rsidRPr="00661813">
              <w:rPr>
                <w:rFonts w:cs="Arial"/>
                <w:spacing w:val="1"/>
                <w:lang w:val="sr-Cyrl-CS"/>
              </w:rPr>
              <w:t>т</w:t>
            </w:r>
            <w:r w:rsidRPr="00661813">
              <w:rPr>
                <w:rFonts w:cs="Arial"/>
                <w:spacing w:val="-5"/>
                <w:lang w:val="sr-Cyrl-CS"/>
              </w:rPr>
              <w:t>р</w:t>
            </w:r>
            <w:r w:rsidRPr="00661813">
              <w:rPr>
                <w:rFonts w:cs="Arial"/>
                <w:lang w:val="sr-Cyrl-CS"/>
              </w:rPr>
              <w:t>е</w:t>
            </w:r>
            <w:r w:rsidRPr="00661813">
              <w:rPr>
                <w:rFonts w:cs="Arial"/>
                <w:spacing w:val="4"/>
                <w:lang w:val="sr-Cyrl-CS"/>
              </w:rPr>
              <w:t>л</w:t>
            </w:r>
            <w:r w:rsidRPr="00661813">
              <w:rPr>
                <w:rFonts w:cs="Arial"/>
                <w:spacing w:val="-6"/>
                <w:lang w:val="sr-Cyrl-CS"/>
              </w:rPr>
              <w:t>и</w:t>
            </w:r>
            <w:r w:rsidRPr="00661813">
              <w:rPr>
                <w:rFonts w:cs="Arial"/>
                <w:spacing w:val="1"/>
                <w:lang w:val="sr-Cyrl-CS"/>
              </w:rPr>
              <w:t>ц</w:t>
            </w:r>
            <w:r w:rsidRPr="00661813">
              <w:rPr>
                <w:rFonts w:cs="Arial"/>
                <w:lang w:val="sr-Cyrl-CS"/>
              </w:rPr>
              <w:t>е,  у</w:t>
            </w:r>
            <w:r w:rsidRPr="00661813">
              <w:rPr>
                <w:rFonts w:cs="Arial"/>
                <w:spacing w:val="45"/>
                <w:lang w:val="sr-Cyrl-CS"/>
              </w:rPr>
              <w:t xml:space="preserve"> </w:t>
            </w:r>
            <w:r w:rsidRPr="00661813">
              <w:rPr>
                <w:rFonts w:cs="Arial"/>
                <w:spacing w:val="5"/>
                <w:lang w:val="sr-Cyrl-CS"/>
              </w:rPr>
              <w:t>ж</w:t>
            </w:r>
            <w:r w:rsidRPr="00661813">
              <w:rPr>
                <w:rFonts w:cs="Arial"/>
                <w:spacing w:val="-8"/>
                <w:lang w:val="sr-Cyrl-CS"/>
              </w:rPr>
              <w:t>у</w:t>
            </w:r>
            <w:r w:rsidRPr="00661813">
              <w:rPr>
                <w:rFonts w:cs="Arial"/>
                <w:spacing w:val="1"/>
                <w:lang w:val="sr-Cyrl-CS"/>
              </w:rPr>
              <w:t>т</w:t>
            </w:r>
            <w:r w:rsidRPr="00661813">
              <w:rPr>
                <w:rFonts w:cs="Arial"/>
                <w:lang w:val="sr-Cyrl-CS"/>
              </w:rPr>
              <w:t xml:space="preserve">ом  </w:t>
            </w:r>
            <w:r w:rsidRPr="00661813">
              <w:rPr>
                <w:rFonts w:cs="Arial"/>
                <w:spacing w:val="-2"/>
                <w:lang w:val="sr-Cyrl-CS"/>
              </w:rPr>
              <w:t>п</w:t>
            </w:r>
            <w:r w:rsidRPr="00661813">
              <w:rPr>
                <w:rFonts w:cs="Arial"/>
                <w:lang w:val="sr-Cyrl-CS"/>
              </w:rPr>
              <w:t>о</w:t>
            </w:r>
            <w:r w:rsidRPr="00661813">
              <w:rPr>
                <w:rFonts w:cs="Arial"/>
                <w:spacing w:val="-1"/>
                <w:lang w:val="sr-Cyrl-CS"/>
              </w:rPr>
              <w:t>љ</w:t>
            </w:r>
            <w:r w:rsidRPr="00661813">
              <w:rPr>
                <w:rFonts w:cs="Arial"/>
                <w:spacing w:val="-8"/>
                <w:lang w:val="sr-Cyrl-CS"/>
              </w:rPr>
              <w:t>у</w:t>
            </w:r>
            <w:r w:rsidRPr="00661813">
              <w:rPr>
                <w:rFonts w:cs="Arial"/>
                <w:lang w:val="sr-Cyrl-CS"/>
              </w:rPr>
              <w:t xml:space="preserve">,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lang w:val="sr-Cyrl-CS"/>
              </w:rPr>
              <w:t>ан</w:t>
            </w:r>
            <w:r w:rsidRPr="00661813">
              <w:rPr>
                <w:rFonts w:cs="Arial"/>
                <w:spacing w:val="50"/>
                <w:lang w:val="sr-Cyrl-CS"/>
              </w:rPr>
              <w:t xml:space="preserve"> </w:t>
            </w:r>
            <w:r w:rsidRPr="00661813">
              <w:rPr>
                <w:rFonts w:cs="Arial"/>
                <w:spacing w:val="2"/>
                <w:w w:val="103"/>
                <w:lang w:val="sr-Cyrl-CS"/>
              </w:rPr>
              <w:t>ј</w:t>
            </w:r>
            <w:r w:rsidRPr="00661813">
              <w:rPr>
                <w:rFonts w:cs="Arial"/>
                <w:w w:val="103"/>
                <w:lang w:val="sr-Cyrl-CS"/>
              </w:rPr>
              <w:t>е</w:t>
            </w:r>
            <w:r w:rsidRPr="00661813">
              <w:rPr>
                <w:rFonts w:cs="Arial"/>
                <w:w w:val="103"/>
              </w:rPr>
              <w:t xml:space="preserve"> </w:t>
            </w:r>
            <w:r w:rsidRPr="00661813">
              <w:rPr>
                <w:rFonts w:cs="Arial"/>
                <w:spacing w:val="1"/>
                <w:lang w:val="sr-Cyrl-CS"/>
              </w:rPr>
              <w:t>т</w:t>
            </w:r>
            <w:r w:rsidRPr="00661813">
              <w:rPr>
                <w:rFonts w:cs="Arial"/>
                <w:lang w:val="sr-Cyrl-CS"/>
              </w:rPr>
              <w:t>ек</w:t>
            </w:r>
            <w:r w:rsidRPr="00661813">
              <w:rPr>
                <w:rFonts w:cs="Arial"/>
                <w:spacing w:val="2"/>
                <w:lang w:val="sr-Cyrl-CS"/>
              </w:rPr>
              <w:t>с</w:t>
            </w:r>
            <w:r w:rsidRPr="00661813">
              <w:rPr>
                <w:rFonts w:cs="Arial"/>
                <w:lang w:val="sr-Cyrl-CS"/>
              </w:rPr>
              <w:t>т</w:t>
            </w:r>
            <w:r w:rsidRPr="00661813">
              <w:rPr>
                <w:rFonts w:cs="Arial"/>
                <w:spacing w:val="43"/>
                <w:lang w:val="sr-Cyrl-CS"/>
              </w:rPr>
              <w:t xml:space="preserve"> </w:t>
            </w:r>
            <w:r w:rsidRPr="00661813">
              <w:rPr>
                <w:rFonts w:cs="Arial"/>
                <w:spacing w:val="6"/>
                <w:lang w:val="sr-Cyrl-CS"/>
              </w:rPr>
              <w:t>ц</w:t>
            </w:r>
            <w:r w:rsidRPr="00661813">
              <w:rPr>
                <w:rFonts w:cs="Arial"/>
                <w:spacing w:val="-5"/>
                <w:lang w:val="sr-Cyrl-CS"/>
              </w:rPr>
              <w:t>р</w:t>
            </w:r>
            <w:r w:rsidRPr="00661813">
              <w:rPr>
                <w:rFonts w:cs="Arial"/>
                <w:spacing w:val="5"/>
                <w:lang w:val="sr-Cyrl-CS"/>
              </w:rPr>
              <w:t>н</w:t>
            </w:r>
            <w:r w:rsidRPr="00661813">
              <w:rPr>
                <w:rFonts w:cs="Arial"/>
                <w:spacing w:val="-5"/>
                <w:lang w:val="sr-Cyrl-CS"/>
              </w:rPr>
              <w:t>о</w:t>
            </w:r>
            <w:r w:rsidRPr="00661813">
              <w:rPr>
                <w:rFonts w:cs="Arial"/>
                <w:lang w:val="sr-Cyrl-CS"/>
              </w:rPr>
              <w:t>м</w:t>
            </w:r>
            <w:r w:rsidRPr="00661813">
              <w:rPr>
                <w:rFonts w:cs="Arial"/>
                <w:spacing w:val="45"/>
                <w:lang w:val="sr-Cyrl-CS"/>
              </w:rPr>
              <w:t xml:space="preserve"> </w:t>
            </w:r>
            <w:r w:rsidRPr="00661813">
              <w:rPr>
                <w:rFonts w:cs="Arial"/>
                <w:spacing w:val="-4"/>
                <w:lang w:val="sr-Cyrl-CS"/>
              </w:rPr>
              <w:t>б</w:t>
            </w:r>
            <w:r w:rsidRPr="00661813">
              <w:rPr>
                <w:rFonts w:cs="Arial"/>
                <w:spacing w:val="5"/>
                <w:lang w:val="sr-Cyrl-CS"/>
              </w:rPr>
              <w:t>о</w:t>
            </w:r>
            <w:r w:rsidRPr="00661813">
              <w:rPr>
                <w:rFonts w:cs="Arial"/>
                <w:spacing w:val="-3"/>
                <w:lang w:val="sr-Cyrl-CS"/>
              </w:rPr>
              <w:t>ј</w:t>
            </w:r>
            <w:r w:rsidRPr="00661813">
              <w:rPr>
                <w:rFonts w:cs="Arial"/>
                <w:spacing w:val="5"/>
                <w:lang w:val="sr-Cyrl-CS"/>
              </w:rPr>
              <w:t>о</w:t>
            </w:r>
            <w:r w:rsidRPr="00661813">
              <w:rPr>
                <w:rFonts w:cs="Arial"/>
                <w:spacing w:val="-4"/>
                <w:lang w:val="sr-Cyrl-CS"/>
              </w:rPr>
              <w:t>м</w:t>
            </w:r>
            <w:r w:rsidRPr="00661813">
              <w:rPr>
                <w:rFonts w:cs="Arial"/>
                <w:lang w:val="sr-Cyrl-CS"/>
              </w:rPr>
              <w:t>:</w:t>
            </w:r>
            <w:r w:rsidRPr="00661813">
              <w:rPr>
                <w:rFonts w:cs="Arial"/>
                <w:spacing w:val="51"/>
                <w:lang w:val="sr-Cyrl-CS"/>
              </w:rPr>
              <w:t xml:space="preserve"> </w:t>
            </w:r>
            <w:r w:rsidRPr="00661813">
              <w:rPr>
                <w:rFonts w:cs="Arial"/>
                <w:spacing w:val="-2"/>
                <w:lang w:val="sr-Cyrl-CS"/>
              </w:rPr>
              <w:t>„</w:t>
            </w:r>
            <w:r w:rsidRPr="00661813">
              <w:rPr>
                <w:rFonts w:cs="Arial"/>
                <w:lang w:val="sr-Cyrl-CS"/>
              </w:rPr>
              <w:t>П</w:t>
            </w:r>
            <w:r w:rsidRPr="00661813">
              <w:rPr>
                <w:rFonts w:cs="Arial"/>
                <w:spacing w:val="-4"/>
                <w:lang w:val="sr-Cyrl-CS"/>
              </w:rPr>
              <w:t>А</w:t>
            </w:r>
            <w:r w:rsidRPr="00661813">
              <w:rPr>
                <w:rFonts w:cs="Arial"/>
                <w:lang w:val="sr-Cyrl-CS"/>
              </w:rPr>
              <w:t>Ж</w:t>
            </w:r>
            <w:r w:rsidRPr="00661813">
              <w:rPr>
                <w:rFonts w:cs="Arial"/>
                <w:spacing w:val="2"/>
                <w:lang w:val="sr-Cyrl-CS"/>
              </w:rPr>
              <w:t>Њ</w:t>
            </w:r>
            <w:r w:rsidRPr="00661813">
              <w:rPr>
                <w:rFonts w:cs="Arial"/>
                <w:lang w:val="sr-Cyrl-CS"/>
              </w:rPr>
              <w:t>А</w:t>
            </w:r>
            <w:r w:rsidRPr="00661813">
              <w:rPr>
                <w:rFonts w:cs="Arial"/>
                <w:spacing w:val="43"/>
                <w:lang w:val="sr-Cyrl-CS"/>
              </w:rPr>
              <w:t xml:space="preserve"> </w:t>
            </w:r>
            <w:r w:rsidRPr="00661813">
              <w:rPr>
                <w:rFonts w:cs="Arial"/>
                <w:spacing w:val="-7"/>
                <w:lang w:val="sr-Cyrl-CS"/>
              </w:rPr>
              <w:t>Г</w:t>
            </w:r>
            <w:r w:rsidRPr="00661813">
              <w:rPr>
                <w:rFonts w:cs="Arial"/>
                <w:spacing w:val="1"/>
                <w:lang w:val="sr-Cyrl-CS"/>
              </w:rPr>
              <w:t>РА</w:t>
            </w:r>
            <w:r w:rsidRPr="00661813">
              <w:rPr>
                <w:rFonts w:cs="Arial"/>
                <w:spacing w:val="-1"/>
                <w:lang w:val="sr-Cyrl-CS"/>
              </w:rPr>
              <w:t>Н</w:t>
            </w:r>
            <w:r w:rsidRPr="00661813">
              <w:rPr>
                <w:rFonts w:cs="Arial"/>
                <w:lang w:val="sr-Cyrl-CS"/>
              </w:rPr>
              <w:t>ИЦ</w:t>
            </w:r>
            <w:r w:rsidRPr="00661813">
              <w:rPr>
                <w:rFonts w:cs="Arial"/>
                <w:spacing w:val="6"/>
                <w:lang w:val="sr-Cyrl-CS"/>
              </w:rPr>
              <w:t>А</w:t>
            </w:r>
            <w:r w:rsidRPr="00661813">
              <w:rPr>
                <w:rFonts w:cs="Arial"/>
                <w:spacing w:val="-2"/>
                <w:lang w:val="sr-Cyrl-CS"/>
              </w:rPr>
              <w:t>"</w:t>
            </w:r>
            <w:r w:rsidRPr="00661813">
              <w:rPr>
                <w:rFonts w:cs="Arial"/>
                <w:lang w:val="sr-Cyrl-CS"/>
              </w:rPr>
              <w:t>,</w:t>
            </w:r>
            <w:r w:rsidRPr="00661813">
              <w:rPr>
                <w:rFonts w:cs="Arial"/>
                <w:spacing w:val="46"/>
                <w:lang w:val="sr-Cyrl-CS"/>
              </w:rPr>
              <w:t xml:space="preserve"> </w:t>
            </w:r>
            <w:r w:rsidRPr="00661813">
              <w:rPr>
                <w:rFonts w:cs="Arial"/>
                <w:lang w:val="sr-Cyrl-CS"/>
              </w:rPr>
              <w:t>а</w:t>
            </w:r>
            <w:r w:rsidRPr="00661813">
              <w:rPr>
                <w:rFonts w:cs="Arial"/>
                <w:spacing w:val="44"/>
                <w:lang w:val="sr-Cyrl-CS"/>
              </w:rPr>
              <w:t xml:space="preserve"> </w:t>
            </w:r>
            <w:r w:rsidRPr="00661813">
              <w:rPr>
                <w:rFonts w:cs="Arial"/>
                <w:spacing w:val="-1"/>
                <w:lang w:val="sr-Cyrl-CS"/>
              </w:rPr>
              <w:t>и</w:t>
            </w:r>
            <w:r w:rsidRPr="00661813">
              <w:rPr>
                <w:rFonts w:cs="Arial"/>
                <w:spacing w:val="-3"/>
                <w:lang w:val="sr-Cyrl-CS"/>
              </w:rPr>
              <w:t>с</w:t>
            </w:r>
            <w:r w:rsidRPr="00661813">
              <w:rPr>
                <w:rFonts w:cs="Arial"/>
                <w:spacing w:val="-7"/>
                <w:lang w:val="sr-Cyrl-CS"/>
              </w:rPr>
              <w:t>п</w:t>
            </w:r>
            <w:r w:rsidRPr="00661813">
              <w:rPr>
                <w:rFonts w:cs="Arial"/>
                <w:spacing w:val="5"/>
                <w:lang w:val="sr-Cyrl-CS"/>
              </w:rPr>
              <w:t>о</w:t>
            </w:r>
            <w:r w:rsidRPr="00661813">
              <w:rPr>
                <w:rFonts w:cs="Arial"/>
                <w:lang w:val="sr-Cyrl-CS"/>
              </w:rPr>
              <w:t>д</w:t>
            </w:r>
            <w:r w:rsidRPr="00661813">
              <w:rPr>
                <w:rFonts w:cs="Arial"/>
                <w:spacing w:val="48"/>
                <w:lang w:val="sr-Cyrl-CS"/>
              </w:rPr>
              <w:t xml:space="preserve"> </w:t>
            </w:r>
            <w:r w:rsidRPr="00661813">
              <w:rPr>
                <w:rFonts w:cs="Arial"/>
                <w:spacing w:val="2"/>
                <w:w w:val="103"/>
                <w:lang w:val="sr-Cyrl-CS"/>
              </w:rPr>
              <w:t>с</w:t>
            </w:r>
            <w:r w:rsidRPr="00661813">
              <w:rPr>
                <w:rFonts w:cs="Arial"/>
                <w:spacing w:val="-4"/>
                <w:w w:val="103"/>
                <w:lang w:val="sr-Cyrl-CS"/>
              </w:rPr>
              <w:t>т</w:t>
            </w:r>
            <w:r w:rsidRPr="00661813">
              <w:rPr>
                <w:rFonts w:cs="Arial"/>
                <w:w w:val="103"/>
                <w:lang w:val="sr-Cyrl-CS"/>
              </w:rPr>
              <w:t>ре</w:t>
            </w:r>
            <w:r w:rsidRPr="00661813">
              <w:rPr>
                <w:rFonts w:cs="Arial"/>
                <w:spacing w:val="4"/>
                <w:lang w:val="sr-Cyrl-CS"/>
              </w:rPr>
              <w:t>л</w:t>
            </w:r>
            <w:r w:rsidRPr="00661813">
              <w:rPr>
                <w:rFonts w:cs="Arial"/>
                <w:spacing w:val="-1"/>
                <w:lang w:val="sr-Cyrl-CS"/>
              </w:rPr>
              <w:t>и</w:t>
            </w:r>
            <w:r w:rsidRPr="00661813">
              <w:rPr>
                <w:rFonts w:cs="Arial"/>
                <w:spacing w:val="-4"/>
                <w:lang w:val="sr-Cyrl-CS"/>
              </w:rPr>
              <w:t>ц</w:t>
            </w:r>
            <w:r w:rsidRPr="00661813">
              <w:rPr>
                <w:rFonts w:cs="Arial"/>
                <w:lang w:val="sr-Cyrl-CS"/>
              </w:rPr>
              <w:t xml:space="preserve">е  </w:t>
            </w:r>
            <w:r w:rsidRPr="00661813">
              <w:rPr>
                <w:rFonts w:cs="Arial"/>
                <w:spacing w:val="6"/>
                <w:lang w:val="sr-Cyrl-CS"/>
              </w:rPr>
              <w:t xml:space="preserve"> </w:t>
            </w:r>
            <w:r w:rsidRPr="00661813">
              <w:rPr>
                <w:rFonts w:cs="Arial"/>
                <w:spacing w:val="-1"/>
                <w:lang w:val="sr-Cyrl-CS"/>
              </w:rPr>
              <w:t>и</w:t>
            </w:r>
            <w:r w:rsidRPr="00661813">
              <w:rPr>
                <w:rFonts w:cs="Arial"/>
                <w:spacing w:val="2"/>
                <w:lang w:val="sr-Cyrl-CS"/>
              </w:rPr>
              <w:t>с</w:t>
            </w:r>
            <w:r w:rsidRPr="00661813">
              <w:rPr>
                <w:rFonts w:cs="Arial"/>
                <w:spacing w:val="-7"/>
                <w:lang w:val="sr-Cyrl-CS"/>
              </w:rPr>
              <w:t>п</w:t>
            </w:r>
            <w:r w:rsidRPr="00661813">
              <w:rPr>
                <w:rFonts w:cs="Arial"/>
                <w:spacing w:val="4"/>
                <w:lang w:val="sr-Cyrl-CS"/>
              </w:rPr>
              <w:t>и</w:t>
            </w:r>
            <w:r w:rsidRPr="00661813">
              <w:rPr>
                <w:rFonts w:cs="Arial"/>
                <w:spacing w:val="-8"/>
                <w:lang w:val="sr-Cyrl-CS"/>
              </w:rPr>
              <w:t>с</w:t>
            </w:r>
            <w:r w:rsidRPr="00661813">
              <w:rPr>
                <w:rFonts w:cs="Arial"/>
                <w:spacing w:val="5"/>
                <w:lang w:val="sr-Cyrl-CS"/>
              </w:rPr>
              <w:t>а</w:t>
            </w:r>
            <w:r w:rsidRPr="00661813">
              <w:rPr>
                <w:rFonts w:cs="Arial"/>
                <w:lang w:val="sr-Cyrl-CS"/>
              </w:rPr>
              <w:t xml:space="preserve">н  </w:t>
            </w:r>
            <w:r w:rsidRPr="00661813">
              <w:rPr>
                <w:rFonts w:cs="Arial"/>
                <w:spacing w:val="1"/>
                <w:lang w:val="sr-Cyrl-CS"/>
              </w:rPr>
              <w:t xml:space="preserve"> </w:t>
            </w:r>
            <w:r w:rsidRPr="00661813">
              <w:rPr>
                <w:rFonts w:cs="Arial"/>
                <w:spacing w:val="2"/>
                <w:lang w:val="sr-Cyrl-CS"/>
              </w:rPr>
              <w:t>ј</w:t>
            </w:r>
            <w:r w:rsidRPr="00661813">
              <w:rPr>
                <w:rFonts w:cs="Arial"/>
                <w:lang w:val="sr-Cyrl-CS"/>
              </w:rPr>
              <w:t xml:space="preserve">е  </w:t>
            </w:r>
            <w:r w:rsidRPr="00661813">
              <w:rPr>
                <w:rFonts w:cs="Arial"/>
                <w:spacing w:val="3"/>
                <w:lang w:val="sr-Cyrl-CS"/>
              </w:rPr>
              <w:t xml:space="preserve"> </w:t>
            </w:r>
            <w:r w:rsidRPr="00661813">
              <w:rPr>
                <w:rFonts w:cs="Arial"/>
                <w:spacing w:val="1"/>
                <w:lang w:val="sr-Cyrl-CS"/>
              </w:rPr>
              <w:t>т</w:t>
            </w:r>
            <w:r w:rsidRPr="00661813">
              <w:rPr>
                <w:rFonts w:cs="Arial"/>
                <w:lang w:val="sr-Cyrl-CS"/>
              </w:rPr>
              <w:t>ек</w:t>
            </w:r>
            <w:r w:rsidRPr="00661813">
              <w:rPr>
                <w:rFonts w:cs="Arial"/>
                <w:spacing w:val="-3"/>
                <w:lang w:val="sr-Cyrl-CS"/>
              </w:rPr>
              <w:t>с</w:t>
            </w:r>
            <w:r w:rsidRPr="00661813">
              <w:rPr>
                <w:rFonts w:cs="Arial"/>
                <w:spacing w:val="1"/>
                <w:lang w:val="sr-Cyrl-CS"/>
              </w:rPr>
              <w:t>т</w:t>
            </w:r>
            <w:r w:rsidRPr="00661813">
              <w:rPr>
                <w:rFonts w:cs="Arial"/>
                <w:lang w:val="sr-Cyrl-CS"/>
              </w:rPr>
              <w:t xml:space="preserve">:  </w:t>
            </w:r>
            <w:r w:rsidRPr="00661813">
              <w:rPr>
                <w:rFonts w:cs="Arial"/>
                <w:spacing w:val="13"/>
                <w:lang w:val="sr-Cyrl-CS"/>
              </w:rPr>
              <w:t xml:space="preserve"> </w:t>
            </w:r>
            <w:r w:rsidRPr="00661813">
              <w:rPr>
                <w:rFonts w:cs="Arial"/>
                <w:spacing w:val="-2"/>
                <w:lang w:val="sr-Cyrl-CS"/>
              </w:rPr>
              <w:t>„</w:t>
            </w:r>
            <w:r w:rsidRPr="00661813">
              <w:rPr>
                <w:rFonts w:cs="Arial"/>
                <w:spacing w:val="-6"/>
                <w:lang w:val="sr-Cyrl-CS"/>
              </w:rPr>
              <w:t>Д</w:t>
            </w:r>
            <w:r w:rsidRPr="00661813">
              <w:rPr>
                <w:rFonts w:cs="Arial"/>
                <w:spacing w:val="6"/>
                <w:lang w:val="sr-Cyrl-CS"/>
              </w:rPr>
              <w:t>В</w:t>
            </w:r>
            <w:r w:rsidRPr="00661813">
              <w:rPr>
                <w:rFonts w:cs="Arial"/>
                <w:spacing w:val="-8"/>
                <w:lang w:val="sr-Cyrl-CS"/>
              </w:rPr>
              <w:t>О</w:t>
            </w:r>
            <w:r w:rsidRPr="00661813">
              <w:rPr>
                <w:rFonts w:cs="Arial"/>
                <w:spacing w:val="-1"/>
                <w:lang w:val="sr-Cyrl-CS"/>
              </w:rPr>
              <w:t>С</w:t>
            </w:r>
            <w:r w:rsidRPr="00661813">
              <w:rPr>
                <w:rFonts w:cs="Arial"/>
                <w:spacing w:val="3"/>
                <w:lang w:val="sr-Cyrl-CS"/>
              </w:rPr>
              <w:t>Т</w:t>
            </w:r>
            <w:r w:rsidRPr="00661813">
              <w:rPr>
                <w:rFonts w:cs="Arial"/>
                <w:spacing w:val="1"/>
                <w:lang w:val="sr-Cyrl-CS"/>
              </w:rPr>
              <w:t>РА</w:t>
            </w:r>
            <w:r w:rsidRPr="00661813">
              <w:rPr>
                <w:rFonts w:cs="Arial"/>
                <w:spacing w:val="-1"/>
                <w:lang w:val="sr-Cyrl-CS"/>
              </w:rPr>
              <w:t>Н</w:t>
            </w:r>
            <w:r w:rsidRPr="00661813">
              <w:rPr>
                <w:rFonts w:cs="Arial"/>
                <w:lang w:val="sr-Cyrl-CS"/>
              </w:rPr>
              <w:t xml:space="preserve">И  </w:t>
            </w:r>
            <w:r w:rsidRPr="00661813">
              <w:rPr>
                <w:rFonts w:cs="Arial"/>
                <w:spacing w:val="3"/>
                <w:lang w:val="sr-Cyrl-CS"/>
              </w:rPr>
              <w:t xml:space="preserve"> </w:t>
            </w:r>
            <w:r w:rsidRPr="00661813">
              <w:rPr>
                <w:rFonts w:cs="Arial"/>
                <w:spacing w:val="-1"/>
                <w:lang w:val="sr-Cyrl-CS"/>
              </w:rPr>
              <w:t>Н</w:t>
            </w:r>
            <w:r w:rsidRPr="00661813">
              <w:rPr>
                <w:rFonts w:cs="Arial"/>
                <w:spacing w:val="1"/>
                <w:lang w:val="sr-Cyrl-CS"/>
              </w:rPr>
              <w:t>А</w:t>
            </w:r>
            <w:r w:rsidRPr="00661813">
              <w:rPr>
                <w:rFonts w:cs="Arial"/>
                <w:spacing w:val="-5"/>
                <w:lang w:val="sr-Cyrl-CS"/>
              </w:rPr>
              <w:t>П</w:t>
            </w:r>
            <w:r w:rsidRPr="00661813">
              <w:rPr>
                <w:rFonts w:cs="Arial"/>
                <w:spacing w:val="-3"/>
                <w:lang w:val="sr-Cyrl-CS"/>
              </w:rPr>
              <w:t>О</w:t>
            </w:r>
            <w:r w:rsidRPr="00661813">
              <w:rPr>
                <w:rFonts w:cs="Arial"/>
                <w:spacing w:val="-1"/>
                <w:lang w:val="sr-Cyrl-CS"/>
              </w:rPr>
              <w:t>Н</w:t>
            </w:r>
            <w:r w:rsidRPr="00661813">
              <w:rPr>
                <w:rFonts w:cs="Arial"/>
                <w:spacing w:val="-2"/>
                <w:lang w:val="sr-Cyrl-CS"/>
              </w:rPr>
              <w:t>“</w:t>
            </w:r>
            <w:r w:rsidRPr="00661813">
              <w:rPr>
                <w:rFonts w:cs="Arial"/>
                <w:lang w:val="sr-Cyrl-CS"/>
              </w:rPr>
              <w:t>.</w:t>
            </w:r>
            <w:r w:rsidRPr="00661813">
              <w:rPr>
                <w:rFonts w:cs="Arial"/>
              </w:rPr>
              <w:t xml:space="preserve"> </w:t>
            </w:r>
            <w:r w:rsidRPr="00661813">
              <w:rPr>
                <w:rFonts w:cs="Arial"/>
                <w:spacing w:val="1"/>
                <w:w w:val="103"/>
                <w:lang w:val="sr-Cyrl-CS"/>
              </w:rPr>
              <w:t>Р</w:t>
            </w:r>
            <w:r w:rsidRPr="00661813">
              <w:rPr>
                <w:rFonts w:cs="Arial"/>
                <w:spacing w:val="5"/>
                <w:w w:val="103"/>
                <w:lang w:val="sr-Cyrl-CS"/>
              </w:rPr>
              <w:t>е</w:t>
            </w:r>
            <w:r w:rsidRPr="00661813">
              <w:rPr>
                <w:rFonts w:cs="Arial"/>
                <w:w w:val="103"/>
                <w:lang w:val="sr-Cyrl-CS"/>
              </w:rPr>
              <w:t>ч</w:t>
            </w:r>
            <w:r w:rsidRPr="00661813">
              <w:rPr>
                <w:rFonts w:cs="Arial"/>
                <w:spacing w:val="-2"/>
                <w:lang w:val="sr-Cyrl-CS"/>
              </w:rPr>
              <w:t>„п</w:t>
            </w:r>
            <w:r w:rsidRPr="00661813">
              <w:rPr>
                <w:rFonts w:cs="Arial"/>
                <w:lang w:val="sr-Cyrl-CS"/>
              </w:rPr>
              <w:t>аж</w:t>
            </w:r>
            <w:r w:rsidRPr="00661813">
              <w:rPr>
                <w:rFonts w:cs="Arial"/>
                <w:spacing w:val="-1"/>
                <w:lang w:val="sr-Cyrl-CS"/>
              </w:rPr>
              <w:t>њ</w:t>
            </w:r>
            <w:r w:rsidRPr="00661813">
              <w:rPr>
                <w:rFonts w:cs="Arial"/>
                <w:spacing w:val="5"/>
                <w:lang w:val="sr-Cyrl-CS"/>
              </w:rPr>
              <w:t>а</w:t>
            </w:r>
            <w:r w:rsidRPr="00661813">
              <w:rPr>
                <w:rFonts w:cs="Arial"/>
                <w:spacing w:val="-2"/>
                <w:lang w:val="sr-Cyrl-CS"/>
              </w:rPr>
              <w:t>"</w:t>
            </w:r>
            <w:r w:rsidRPr="00661813">
              <w:rPr>
                <w:rFonts w:cs="Arial"/>
                <w:lang w:val="sr-Cyrl-CS"/>
              </w:rPr>
              <w:t xml:space="preserve">, </w:t>
            </w:r>
            <w:r w:rsidRPr="00661813">
              <w:rPr>
                <w:rFonts w:cs="Arial"/>
                <w:spacing w:val="3"/>
                <w:lang w:val="sr-Cyrl-CS"/>
              </w:rPr>
              <w:t xml:space="preserve"> </w:t>
            </w:r>
            <w:r w:rsidRPr="00661813">
              <w:rPr>
                <w:rFonts w:cs="Arial"/>
                <w:spacing w:val="5"/>
                <w:lang w:val="sr-Cyrl-CS"/>
              </w:rPr>
              <w:t>о</w:t>
            </w:r>
            <w:r w:rsidRPr="00661813">
              <w:rPr>
                <w:rFonts w:cs="Arial"/>
                <w:lang w:val="sr-Cyrl-CS"/>
              </w:rPr>
              <w:t xml:space="preserve">д </w:t>
            </w:r>
            <w:r w:rsidRPr="00661813">
              <w:rPr>
                <w:rFonts w:cs="Arial"/>
                <w:spacing w:val="1"/>
                <w:lang w:val="sr-Cyrl-CS"/>
              </w:rPr>
              <w:t xml:space="preserve"> </w:t>
            </w:r>
            <w:r w:rsidRPr="00661813">
              <w:rPr>
                <w:rFonts w:cs="Arial"/>
                <w:spacing w:val="-4"/>
                <w:lang w:val="sr-Cyrl-CS"/>
              </w:rPr>
              <w:t>г</w:t>
            </w:r>
            <w:r w:rsidRPr="00661813">
              <w:rPr>
                <w:rFonts w:cs="Arial"/>
                <w:lang w:val="sr-Cyrl-CS"/>
              </w:rPr>
              <w:t>о</w:t>
            </w:r>
            <w:r w:rsidRPr="00661813">
              <w:rPr>
                <w:rFonts w:cs="Arial"/>
                <w:spacing w:val="5"/>
                <w:lang w:val="sr-Cyrl-CS"/>
              </w:rPr>
              <w:t>р</w:t>
            </w:r>
            <w:r w:rsidRPr="00661813">
              <w:rPr>
                <w:rFonts w:cs="Arial"/>
                <w:spacing w:val="-6"/>
                <w:lang w:val="sr-Cyrl-CS"/>
              </w:rPr>
              <w:t>њ</w:t>
            </w:r>
            <w:r w:rsidRPr="00661813">
              <w:rPr>
                <w:rFonts w:cs="Arial"/>
                <w:lang w:val="sr-Cyrl-CS"/>
              </w:rPr>
              <w:t xml:space="preserve">е </w:t>
            </w:r>
            <w:r w:rsidRPr="00661813">
              <w:rPr>
                <w:rFonts w:cs="Arial"/>
                <w:spacing w:val="5"/>
                <w:lang w:val="sr-Cyrl-CS"/>
              </w:rPr>
              <w:t xml:space="preserve"> </w:t>
            </w:r>
            <w:r w:rsidRPr="00661813">
              <w:rPr>
                <w:rFonts w:cs="Arial"/>
                <w:spacing w:val="4"/>
                <w:lang w:val="sr-Cyrl-CS"/>
              </w:rPr>
              <w:t>и</w:t>
            </w:r>
            <w:r w:rsidRPr="00661813">
              <w:rPr>
                <w:rFonts w:cs="Arial"/>
                <w:spacing w:val="-5"/>
                <w:lang w:val="sr-Cyrl-CS"/>
              </w:rPr>
              <w:t>в</w:t>
            </w:r>
            <w:r w:rsidRPr="00661813">
              <w:rPr>
                <w:rFonts w:cs="Arial"/>
                <w:spacing w:val="-1"/>
                <w:lang w:val="sr-Cyrl-CS"/>
              </w:rPr>
              <w:t>и</w:t>
            </w:r>
            <w:r w:rsidRPr="00661813">
              <w:rPr>
                <w:rFonts w:cs="Arial"/>
                <w:spacing w:val="-4"/>
                <w:lang w:val="sr-Cyrl-CS"/>
              </w:rPr>
              <w:t>ц</w:t>
            </w:r>
            <w:r w:rsidRPr="00661813">
              <w:rPr>
                <w:rFonts w:cs="Arial"/>
                <w:lang w:val="sr-Cyrl-CS"/>
              </w:rPr>
              <w:t xml:space="preserve">е </w:t>
            </w:r>
            <w:r w:rsidRPr="00661813">
              <w:rPr>
                <w:rFonts w:cs="Arial"/>
                <w:spacing w:val="2"/>
                <w:lang w:val="sr-Cyrl-CS"/>
              </w:rPr>
              <w:t xml:space="preserve"> </w:t>
            </w:r>
            <w:r w:rsidRPr="00661813">
              <w:rPr>
                <w:rFonts w:cs="Arial"/>
                <w:spacing w:val="5"/>
                <w:lang w:val="sr-Cyrl-CS"/>
              </w:rPr>
              <w:t>о</w:t>
            </w:r>
            <w:r w:rsidRPr="00661813">
              <w:rPr>
                <w:rFonts w:cs="Arial"/>
                <w:spacing w:val="-1"/>
                <w:lang w:val="sr-Cyrl-CS"/>
              </w:rPr>
              <w:t>д</w:t>
            </w:r>
            <w:r w:rsidRPr="00661813">
              <w:rPr>
                <w:rFonts w:cs="Arial"/>
                <w:spacing w:val="-4"/>
                <w:lang w:val="sr-Cyrl-CS"/>
              </w:rPr>
              <w:t>м</w:t>
            </w:r>
            <w:r w:rsidRPr="00661813">
              <w:rPr>
                <w:rFonts w:cs="Arial"/>
                <w:spacing w:val="5"/>
                <w:lang w:val="sr-Cyrl-CS"/>
              </w:rPr>
              <w:t>а</w:t>
            </w:r>
            <w:r w:rsidRPr="00661813">
              <w:rPr>
                <w:rFonts w:cs="Arial"/>
                <w:spacing w:val="-5"/>
                <w:lang w:val="sr-Cyrl-CS"/>
              </w:rPr>
              <w:t>к</w:t>
            </w:r>
            <w:r w:rsidRPr="00661813">
              <w:rPr>
                <w:rFonts w:cs="Arial"/>
                <w:spacing w:val="5"/>
                <w:lang w:val="sr-Cyrl-CS"/>
              </w:rPr>
              <w:t>н</w:t>
            </w:r>
            <w:r w:rsidRPr="00661813">
              <w:rPr>
                <w:rFonts w:cs="Arial"/>
                <w:spacing w:val="-3"/>
                <w:lang w:val="sr-Cyrl-CS"/>
              </w:rPr>
              <w:t>у</w:t>
            </w:r>
            <w:r w:rsidRPr="00661813">
              <w:rPr>
                <w:rFonts w:cs="Arial"/>
                <w:spacing w:val="-4"/>
                <w:lang w:val="sr-Cyrl-CS"/>
              </w:rPr>
              <w:t>т</w:t>
            </w:r>
            <w:r w:rsidRPr="00661813">
              <w:rPr>
                <w:rFonts w:cs="Arial"/>
                <w:lang w:val="sr-Cyrl-CS"/>
              </w:rPr>
              <w:t xml:space="preserve">а </w:t>
            </w:r>
            <w:r w:rsidRPr="00661813">
              <w:rPr>
                <w:rFonts w:cs="Arial"/>
                <w:spacing w:val="9"/>
                <w:lang w:val="sr-Cyrl-CS"/>
              </w:rPr>
              <w:t xml:space="preserve"> </w:t>
            </w:r>
            <w:r w:rsidRPr="00661813">
              <w:rPr>
                <w:rFonts w:cs="Arial"/>
                <w:spacing w:val="2"/>
                <w:lang w:val="sr-Cyrl-CS"/>
              </w:rPr>
              <w:t>ј</w:t>
            </w:r>
            <w:r w:rsidRPr="00661813">
              <w:rPr>
                <w:rFonts w:cs="Arial"/>
                <w:lang w:val="sr-Cyrl-CS"/>
              </w:rPr>
              <w:t>е  28</w:t>
            </w:r>
            <w:r w:rsidRPr="00661813">
              <w:rPr>
                <w:rFonts w:cs="Arial"/>
              </w:rPr>
              <w:t xml:space="preserve"> </w:t>
            </w:r>
            <w:r w:rsidRPr="00661813">
              <w:rPr>
                <w:rFonts w:cs="Arial"/>
                <w:spacing w:val="-5"/>
                <w:lang w:val="sr-Cyrl-CS"/>
              </w:rPr>
              <w:t>m</w:t>
            </w:r>
            <w:r w:rsidRPr="00661813">
              <w:rPr>
                <w:rFonts w:cs="Arial"/>
                <w:lang w:val="sr-Cyrl-CS"/>
              </w:rPr>
              <w:t xml:space="preserve">m. </w:t>
            </w:r>
            <w:r w:rsidRPr="00661813">
              <w:rPr>
                <w:rFonts w:cs="Arial"/>
                <w:spacing w:val="13"/>
                <w:lang w:val="sr-Cyrl-CS"/>
              </w:rPr>
              <w:t xml:space="preserve"> </w:t>
            </w:r>
            <w:r w:rsidRPr="00661813">
              <w:rPr>
                <w:rFonts w:cs="Arial"/>
                <w:spacing w:val="1"/>
                <w:w w:val="103"/>
                <w:lang w:val="sr-Cyrl-CS"/>
              </w:rPr>
              <w:t>В</w:t>
            </w:r>
            <w:r w:rsidRPr="00661813">
              <w:rPr>
                <w:rFonts w:cs="Arial"/>
                <w:spacing w:val="-1"/>
                <w:w w:val="103"/>
                <w:lang w:val="sr-Cyrl-CS"/>
              </w:rPr>
              <w:t>и</w:t>
            </w:r>
            <w:r w:rsidRPr="00661813">
              <w:rPr>
                <w:rFonts w:cs="Arial"/>
                <w:spacing w:val="-3"/>
                <w:w w:val="103"/>
                <w:lang w:val="sr-Cyrl-CS"/>
              </w:rPr>
              <w:t>с</w:t>
            </w:r>
            <w:r w:rsidRPr="00661813">
              <w:rPr>
                <w:rFonts w:cs="Arial"/>
                <w:spacing w:val="-6"/>
                <w:w w:val="103"/>
                <w:lang w:val="sr-Cyrl-CS"/>
              </w:rPr>
              <w:t>и</w:t>
            </w:r>
            <w:r w:rsidRPr="00661813">
              <w:rPr>
                <w:rFonts w:cs="Arial"/>
                <w:spacing w:val="5"/>
                <w:w w:val="103"/>
                <w:lang w:val="sr-Cyrl-CS"/>
              </w:rPr>
              <w:t>н</w:t>
            </w:r>
            <w:r w:rsidRPr="00661813">
              <w:rPr>
                <w:rFonts w:cs="Arial"/>
                <w:w w:val="103"/>
                <w:lang w:val="sr-Cyrl-CS"/>
              </w:rPr>
              <w:t xml:space="preserve">а </w:t>
            </w:r>
            <w:r w:rsidRPr="00661813">
              <w:rPr>
                <w:rFonts w:cs="Arial"/>
                <w:spacing w:val="2"/>
                <w:lang w:val="sr-Cyrl-CS"/>
              </w:rPr>
              <w:t>с</w:t>
            </w:r>
            <w:r w:rsidRPr="00661813">
              <w:rPr>
                <w:rFonts w:cs="Arial"/>
                <w:spacing w:val="-1"/>
                <w:lang w:val="sr-Cyrl-CS"/>
              </w:rPr>
              <w:t>л</w:t>
            </w:r>
            <w:r w:rsidRPr="00661813">
              <w:rPr>
                <w:rFonts w:cs="Arial"/>
                <w:spacing w:val="5"/>
                <w:lang w:val="sr-Cyrl-CS"/>
              </w:rPr>
              <w:t>о</w:t>
            </w:r>
            <w:r w:rsidRPr="00661813">
              <w:rPr>
                <w:rFonts w:cs="Arial"/>
                <w:spacing w:val="-5"/>
                <w:lang w:val="sr-Cyrl-CS"/>
              </w:rPr>
              <w:t>в</w:t>
            </w:r>
            <w:r w:rsidRPr="00661813">
              <w:rPr>
                <w:rFonts w:cs="Arial"/>
                <w:lang w:val="sr-Cyrl-CS"/>
              </w:rPr>
              <w:t>а</w:t>
            </w:r>
            <w:r w:rsidRPr="00661813">
              <w:rPr>
                <w:rFonts w:cs="Arial"/>
                <w:spacing w:val="35"/>
                <w:lang w:val="sr-Cyrl-CS"/>
              </w:rPr>
              <w:t xml:space="preserve"> </w:t>
            </w:r>
            <w:r w:rsidRPr="00661813">
              <w:rPr>
                <w:rFonts w:cs="Arial"/>
                <w:spacing w:val="7"/>
                <w:lang w:val="sr-Cyrl-CS"/>
              </w:rPr>
              <w:t>ј</w:t>
            </w:r>
            <w:r w:rsidRPr="00661813">
              <w:rPr>
                <w:rFonts w:cs="Arial"/>
                <w:lang w:val="sr-Cyrl-CS"/>
              </w:rPr>
              <w:t>е</w:t>
            </w:r>
            <w:r w:rsidRPr="00661813">
              <w:rPr>
                <w:rFonts w:cs="Arial"/>
                <w:spacing w:val="37"/>
                <w:lang w:val="sr-Cyrl-CS"/>
              </w:rPr>
              <w:t xml:space="preserve"> </w:t>
            </w:r>
            <w:r w:rsidRPr="00661813">
              <w:rPr>
                <w:rFonts w:cs="Arial"/>
                <w:lang w:val="sr-Cyrl-CS"/>
              </w:rPr>
              <w:t>2</w:t>
            </w:r>
            <w:r w:rsidRPr="00661813">
              <w:rPr>
                <w:rFonts w:cs="Arial"/>
                <w:spacing w:val="5"/>
                <w:lang w:val="sr-Cyrl-CS"/>
              </w:rPr>
              <w:t>0</w:t>
            </w:r>
            <w:r w:rsidRPr="00661813">
              <w:rPr>
                <w:rFonts w:cs="Arial"/>
                <w:spacing w:val="5"/>
              </w:rPr>
              <w:t xml:space="preserve"> </w:t>
            </w:r>
            <w:r w:rsidRPr="00661813">
              <w:rPr>
                <w:rFonts w:cs="Arial"/>
                <w:lang w:val="sr-Cyrl-CS"/>
              </w:rPr>
              <w:t>m</w:t>
            </w:r>
            <w:r w:rsidRPr="00661813">
              <w:rPr>
                <w:rFonts w:cs="Arial"/>
                <w:spacing w:val="-5"/>
                <w:lang w:val="sr-Cyrl-CS"/>
              </w:rPr>
              <w:t>m</w:t>
            </w:r>
            <w:r w:rsidRPr="00661813">
              <w:rPr>
                <w:rFonts w:cs="Arial"/>
                <w:lang w:val="sr-Cyrl-CS"/>
              </w:rPr>
              <w:t>.</w:t>
            </w:r>
            <w:r w:rsidRPr="00661813">
              <w:rPr>
                <w:rFonts w:cs="Arial"/>
                <w:spacing w:val="46"/>
                <w:lang w:val="sr-Cyrl-CS"/>
              </w:rPr>
              <w:t xml:space="preserve"> </w:t>
            </w:r>
            <w:r w:rsidRPr="00661813">
              <w:rPr>
                <w:rFonts w:cs="Arial"/>
                <w:lang w:val="sr-Cyrl-CS"/>
              </w:rPr>
              <w:t>И</w:t>
            </w:r>
            <w:r w:rsidRPr="00661813">
              <w:rPr>
                <w:rFonts w:cs="Arial"/>
                <w:spacing w:val="-4"/>
                <w:lang w:val="sr-Cyrl-CS"/>
              </w:rPr>
              <w:t>з</w:t>
            </w:r>
            <w:r w:rsidRPr="00661813">
              <w:rPr>
                <w:rFonts w:cs="Arial"/>
                <w:spacing w:val="1"/>
                <w:lang w:val="sr-Cyrl-CS"/>
              </w:rPr>
              <w:t>м</w:t>
            </w:r>
            <w:r w:rsidRPr="00661813">
              <w:rPr>
                <w:rFonts w:cs="Arial"/>
                <w:lang w:val="sr-Cyrl-CS"/>
              </w:rPr>
              <w:t>еђу</w:t>
            </w:r>
            <w:r w:rsidRPr="00661813">
              <w:rPr>
                <w:rFonts w:cs="Arial"/>
                <w:spacing w:val="42"/>
                <w:lang w:val="sr-Cyrl-CS"/>
              </w:rPr>
              <w:t xml:space="preserve"> </w:t>
            </w:r>
            <w:r w:rsidRPr="00661813">
              <w:rPr>
                <w:rFonts w:cs="Arial"/>
                <w:lang w:val="sr-Cyrl-CS"/>
              </w:rPr>
              <w:t>ре</w:t>
            </w:r>
            <w:r w:rsidRPr="00661813">
              <w:rPr>
                <w:rFonts w:cs="Arial"/>
                <w:spacing w:val="-3"/>
                <w:lang w:val="sr-Cyrl-CS"/>
              </w:rPr>
              <w:t>ч</w:t>
            </w:r>
            <w:r w:rsidRPr="00661813">
              <w:rPr>
                <w:rFonts w:cs="Arial"/>
                <w:lang w:val="sr-Cyrl-CS"/>
              </w:rPr>
              <w:t>и</w:t>
            </w:r>
            <w:r w:rsidRPr="00661813">
              <w:rPr>
                <w:rFonts w:cs="Arial"/>
                <w:spacing w:val="46"/>
                <w:lang w:val="sr-Cyrl-CS"/>
              </w:rPr>
              <w:t xml:space="preserve"> </w:t>
            </w:r>
            <w:r w:rsidRPr="00661813">
              <w:rPr>
                <w:rFonts w:cs="Arial"/>
                <w:spacing w:val="-2"/>
                <w:lang w:val="sr-Cyrl-CS"/>
              </w:rPr>
              <w:t>„п</w:t>
            </w:r>
            <w:r w:rsidRPr="00661813">
              <w:rPr>
                <w:rFonts w:cs="Arial"/>
                <w:lang w:val="sr-Cyrl-CS"/>
              </w:rPr>
              <w:t>аж</w:t>
            </w:r>
            <w:r w:rsidRPr="00661813">
              <w:rPr>
                <w:rFonts w:cs="Arial"/>
                <w:spacing w:val="-1"/>
                <w:lang w:val="sr-Cyrl-CS"/>
              </w:rPr>
              <w:t>њ</w:t>
            </w:r>
            <w:r w:rsidRPr="00661813">
              <w:rPr>
                <w:rFonts w:cs="Arial"/>
                <w:spacing w:val="5"/>
                <w:lang w:val="sr-Cyrl-CS"/>
              </w:rPr>
              <w:t>а</w:t>
            </w:r>
            <w:r w:rsidRPr="00661813">
              <w:rPr>
                <w:rFonts w:cs="Arial"/>
                <w:lang w:val="sr-Cyrl-CS"/>
              </w:rPr>
              <w:t>"</w:t>
            </w:r>
            <w:r w:rsidRPr="00661813">
              <w:rPr>
                <w:rFonts w:cs="Arial"/>
                <w:spacing w:val="39"/>
                <w:lang w:val="sr-Cyrl-CS"/>
              </w:rPr>
              <w:t xml:space="preserve"> </w:t>
            </w:r>
            <w:r w:rsidRPr="00661813">
              <w:rPr>
                <w:rFonts w:cs="Arial"/>
                <w:lang w:val="sr-Cyrl-CS"/>
              </w:rPr>
              <w:t>и</w:t>
            </w:r>
            <w:r w:rsidRPr="00661813">
              <w:rPr>
                <w:rFonts w:cs="Arial"/>
                <w:spacing w:val="48"/>
                <w:lang w:val="sr-Cyrl-CS"/>
              </w:rPr>
              <w:t xml:space="preserve"> </w:t>
            </w:r>
            <w:r w:rsidRPr="00661813">
              <w:rPr>
                <w:rFonts w:cs="Arial"/>
                <w:spacing w:val="-2"/>
                <w:lang w:val="sr-Cyrl-CS"/>
              </w:rPr>
              <w:t>„</w:t>
            </w:r>
            <w:r w:rsidRPr="00661813">
              <w:rPr>
                <w:rFonts w:cs="Arial"/>
                <w:spacing w:val="1"/>
                <w:lang w:val="sr-Cyrl-CS"/>
              </w:rPr>
              <w:t>г</w:t>
            </w:r>
            <w:r w:rsidRPr="00661813">
              <w:rPr>
                <w:rFonts w:cs="Arial"/>
                <w:spacing w:val="-5"/>
                <w:lang w:val="sr-Cyrl-CS"/>
              </w:rPr>
              <w:t>р</w:t>
            </w:r>
            <w:r w:rsidRPr="00661813">
              <w:rPr>
                <w:rFonts w:cs="Arial"/>
                <w:spacing w:val="5"/>
                <w:lang w:val="sr-Cyrl-CS"/>
              </w:rPr>
              <w:t>а</w:t>
            </w:r>
            <w:r w:rsidRPr="00661813">
              <w:rPr>
                <w:rFonts w:cs="Arial"/>
                <w:spacing w:val="-4"/>
                <w:lang w:val="sr-Cyrl-CS"/>
              </w:rPr>
              <w:t>н</w:t>
            </w:r>
            <w:r w:rsidRPr="00661813">
              <w:rPr>
                <w:rFonts w:cs="Arial"/>
                <w:spacing w:val="4"/>
                <w:lang w:val="sr-Cyrl-CS"/>
              </w:rPr>
              <w:t>и</w:t>
            </w:r>
            <w:r w:rsidRPr="00661813">
              <w:rPr>
                <w:rFonts w:cs="Arial"/>
                <w:spacing w:val="-4"/>
                <w:lang w:val="sr-Cyrl-CS"/>
              </w:rPr>
              <w:t>ц</w:t>
            </w:r>
            <w:r w:rsidRPr="00661813">
              <w:rPr>
                <w:rFonts w:cs="Arial"/>
                <w:spacing w:val="5"/>
                <w:lang w:val="sr-Cyrl-CS"/>
              </w:rPr>
              <w:t>а</w:t>
            </w:r>
            <w:r w:rsidRPr="00661813">
              <w:rPr>
                <w:rFonts w:cs="Arial"/>
                <w:spacing w:val="-2"/>
                <w:lang w:val="sr-Cyrl-CS"/>
              </w:rPr>
              <w:t>"</w:t>
            </w:r>
            <w:r w:rsidRPr="00661813">
              <w:rPr>
                <w:rFonts w:cs="Arial"/>
                <w:lang w:val="sr-Cyrl-CS"/>
              </w:rPr>
              <w:t>,</w:t>
            </w:r>
            <w:r w:rsidRPr="00661813">
              <w:rPr>
                <w:rFonts w:cs="Arial"/>
                <w:spacing w:val="51"/>
                <w:lang w:val="sr-Cyrl-CS"/>
              </w:rPr>
              <w:t xml:space="preserve"> </w:t>
            </w:r>
            <w:r w:rsidRPr="00661813">
              <w:rPr>
                <w:rFonts w:cs="Arial"/>
                <w:spacing w:val="-8"/>
                <w:w w:val="103"/>
                <w:lang w:val="sr-Cyrl-CS"/>
              </w:rPr>
              <w:t>у</w:t>
            </w:r>
            <w:r w:rsidRPr="00661813">
              <w:rPr>
                <w:rFonts w:cs="Arial"/>
                <w:spacing w:val="-3"/>
                <w:w w:val="103"/>
                <w:lang w:val="sr-Cyrl-CS"/>
              </w:rPr>
              <w:t>ч</w:t>
            </w:r>
            <w:r w:rsidRPr="00661813">
              <w:rPr>
                <w:rFonts w:cs="Arial"/>
                <w:spacing w:val="-1"/>
                <w:w w:val="103"/>
                <w:lang w:val="sr-Cyrl-CS"/>
              </w:rPr>
              <w:t>и</w:t>
            </w:r>
            <w:r w:rsidRPr="00661813">
              <w:rPr>
                <w:rFonts w:cs="Arial"/>
                <w:spacing w:val="-1"/>
                <w:lang w:val="sr-Cyrl-CS"/>
              </w:rPr>
              <w:t>њ</w:t>
            </w:r>
            <w:r w:rsidRPr="00661813">
              <w:rPr>
                <w:rFonts w:cs="Arial"/>
                <w:lang w:val="sr-Cyrl-CS"/>
              </w:rPr>
              <w:t>ен</w:t>
            </w:r>
            <w:r w:rsidRPr="00661813">
              <w:rPr>
                <w:rFonts w:cs="Arial"/>
                <w:spacing w:val="3"/>
                <w:lang w:val="sr-Cyrl-CS"/>
              </w:rPr>
              <w:t xml:space="preserve"> </w:t>
            </w:r>
            <w:r w:rsidRPr="00661813">
              <w:rPr>
                <w:rFonts w:cs="Arial"/>
                <w:spacing w:val="2"/>
                <w:lang w:val="sr-Cyrl-CS"/>
              </w:rPr>
              <w:t>ј</w:t>
            </w:r>
            <w:r w:rsidRPr="00661813">
              <w:rPr>
                <w:rFonts w:cs="Arial"/>
                <w:lang w:val="sr-Cyrl-CS"/>
              </w:rPr>
              <w:t>е</w:t>
            </w:r>
            <w:r w:rsidRPr="00661813">
              <w:rPr>
                <w:rFonts w:cs="Arial"/>
                <w:spacing w:val="3"/>
                <w:lang w:val="sr-Cyrl-CS"/>
              </w:rPr>
              <w:t xml:space="preserve"> </w:t>
            </w:r>
            <w:r w:rsidRPr="00661813">
              <w:rPr>
                <w:rFonts w:cs="Arial"/>
                <w:lang w:val="sr-Cyrl-CS"/>
              </w:rPr>
              <w:t>ра</w:t>
            </w:r>
            <w:r w:rsidRPr="00661813">
              <w:rPr>
                <w:rFonts w:cs="Arial"/>
                <w:spacing w:val="1"/>
                <w:lang w:val="sr-Cyrl-CS"/>
              </w:rPr>
              <w:t>з</w:t>
            </w:r>
            <w:r w:rsidRPr="00661813">
              <w:rPr>
                <w:rFonts w:cs="Arial"/>
                <w:spacing w:val="-4"/>
                <w:lang w:val="sr-Cyrl-CS"/>
              </w:rPr>
              <w:t>м</w:t>
            </w:r>
            <w:r w:rsidRPr="00661813">
              <w:rPr>
                <w:rFonts w:cs="Arial"/>
                <w:lang w:val="sr-Cyrl-CS"/>
              </w:rPr>
              <w:t>ак</w:t>
            </w:r>
            <w:r w:rsidRPr="00661813">
              <w:rPr>
                <w:rFonts w:cs="Arial"/>
                <w:spacing w:val="12"/>
                <w:lang w:val="sr-Cyrl-CS"/>
              </w:rPr>
              <w:t xml:space="preserve"> </w:t>
            </w:r>
            <w:r w:rsidRPr="00661813">
              <w:rPr>
                <w:rFonts w:cs="Arial"/>
                <w:lang w:val="sr-Cyrl-CS"/>
              </w:rPr>
              <w:t>у</w:t>
            </w:r>
            <w:r w:rsidRPr="00661813">
              <w:rPr>
                <w:rFonts w:cs="Arial"/>
                <w:spacing w:val="2"/>
                <w:lang w:val="sr-Cyrl-CS"/>
              </w:rPr>
              <w:t xml:space="preserve"> </w:t>
            </w:r>
            <w:r w:rsidRPr="00661813">
              <w:rPr>
                <w:rFonts w:cs="Arial"/>
                <w:spacing w:val="1"/>
                <w:lang w:val="sr-Cyrl-CS"/>
              </w:rPr>
              <w:t>н</w:t>
            </w:r>
            <w:r w:rsidRPr="00661813">
              <w:rPr>
                <w:rFonts w:cs="Arial"/>
                <w:spacing w:val="-1"/>
                <w:lang w:val="sr-Cyrl-CS"/>
              </w:rPr>
              <w:t>и</w:t>
            </w:r>
            <w:r w:rsidRPr="00661813">
              <w:rPr>
                <w:rFonts w:cs="Arial"/>
                <w:lang w:val="sr-Cyrl-CS"/>
              </w:rPr>
              <w:t>воу</w:t>
            </w:r>
            <w:r w:rsidRPr="00661813">
              <w:rPr>
                <w:rFonts w:cs="Arial"/>
                <w:spacing w:val="2"/>
                <w:lang w:val="sr-Cyrl-CS"/>
              </w:rPr>
              <w:t xml:space="preserve"> </w:t>
            </w:r>
            <w:r w:rsidRPr="00661813">
              <w:rPr>
                <w:rFonts w:cs="Arial"/>
                <w:spacing w:val="5"/>
                <w:lang w:val="sr-Cyrl-CS"/>
              </w:rPr>
              <w:t>о</w:t>
            </w:r>
            <w:r w:rsidRPr="00661813">
              <w:rPr>
                <w:rFonts w:cs="Arial"/>
                <w:lang w:val="sr-Cyrl-CS"/>
              </w:rPr>
              <w:t>д</w:t>
            </w:r>
            <w:r w:rsidRPr="00661813">
              <w:rPr>
                <w:rFonts w:cs="Arial"/>
                <w:spacing w:val="-1"/>
                <w:lang w:val="sr-Cyrl-CS"/>
              </w:rPr>
              <w:t xml:space="preserve"> </w:t>
            </w:r>
            <w:r w:rsidRPr="00661813">
              <w:rPr>
                <w:rFonts w:cs="Arial"/>
                <w:spacing w:val="5"/>
                <w:w w:val="103"/>
                <w:lang w:val="sr-Cyrl-CS"/>
              </w:rPr>
              <w:t>1</w:t>
            </w:r>
            <w:r w:rsidRPr="00661813">
              <w:rPr>
                <w:rFonts w:cs="Arial"/>
                <w:w w:val="103"/>
                <w:lang w:val="sr-Cyrl-CS"/>
              </w:rPr>
              <w:t>0</w:t>
            </w:r>
            <w:r w:rsidRPr="00661813">
              <w:rPr>
                <w:rFonts w:cs="Arial"/>
                <w:w w:val="103"/>
              </w:rPr>
              <w:t xml:space="preserve"> </w:t>
            </w:r>
            <w:r w:rsidRPr="00661813">
              <w:rPr>
                <w:rFonts w:cs="Arial"/>
                <w:w w:val="103"/>
                <w:lang w:val="sr-Cyrl-CS"/>
              </w:rPr>
              <w:t>mm</w:t>
            </w:r>
            <w:r w:rsidRPr="00661813">
              <w:rPr>
                <w:rFonts w:cs="Arial"/>
                <w:w w:val="104"/>
                <w:lang w:val="sr-Cyrl-CS"/>
              </w:rPr>
              <w:t>.</w:t>
            </w:r>
            <w:r w:rsidRPr="00661813">
              <w:rPr>
                <w:rFonts w:cs="Arial"/>
                <w:w w:val="104"/>
              </w:rPr>
              <w:t xml:space="preserve"> </w:t>
            </w:r>
            <w:r w:rsidRPr="00661813">
              <w:rPr>
                <w:rFonts w:cs="Arial"/>
                <w:spacing w:val="3"/>
                <w:lang w:val="sr-Cyrl-CS"/>
              </w:rPr>
              <w:t>Т</w:t>
            </w:r>
            <w:r w:rsidRPr="00661813">
              <w:rPr>
                <w:rFonts w:cs="Arial"/>
                <w:lang w:val="sr-Cyrl-CS"/>
              </w:rPr>
              <w:t>ек</w:t>
            </w:r>
            <w:r w:rsidRPr="00661813">
              <w:rPr>
                <w:rFonts w:cs="Arial"/>
                <w:spacing w:val="-3"/>
                <w:lang w:val="sr-Cyrl-CS"/>
              </w:rPr>
              <w:t>с</w:t>
            </w:r>
            <w:r w:rsidRPr="00661813">
              <w:rPr>
                <w:rFonts w:cs="Arial"/>
                <w:lang w:val="sr-Cyrl-CS"/>
              </w:rPr>
              <w:t>т</w:t>
            </w:r>
            <w:r w:rsidRPr="00661813">
              <w:rPr>
                <w:rFonts w:cs="Arial"/>
                <w:spacing w:val="8"/>
                <w:lang w:val="sr-Cyrl-CS"/>
              </w:rPr>
              <w:t xml:space="preserve">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lang w:val="sr-Cyrl-CS"/>
              </w:rPr>
              <w:t>од</w:t>
            </w:r>
            <w:r w:rsidRPr="00661813">
              <w:rPr>
                <w:rFonts w:cs="Arial"/>
                <w:spacing w:val="4"/>
                <w:lang w:val="sr-Cyrl-CS"/>
              </w:rPr>
              <w:t xml:space="preserve"> </w:t>
            </w:r>
            <w:r w:rsidRPr="00661813">
              <w:rPr>
                <w:rFonts w:cs="Arial"/>
                <w:spacing w:val="-3"/>
                <w:lang w:val="sr-Cyrl-CS"/>
              </w:rPr>
              <w:t>с</w:t>
            </w:r>
            <w:r w:rsidRPr="00661813">
              <w:rPr>
                <w:rFonts w:cs="Arial"/>
                <w:spacing w:val="1"/>
                <w:lang w:val="sr-Cyrl-CS"/>
              </w:rPr>
              <w:t>т</w:t>
            </w:r>
            <w:r w:rsidRPr="00661813">
              <w:rPr>
                <w:rFonts w:cs="Arial"/>
                <w:spacing w:val="5"/>
                <w:lang w:val="sr-Cyrl-CS"/>
              </w:rPr>
              <w:t>р</w:t>
            </w:r>
            <w:r w:rsidRPr="00661813">
              <w:rPr>
                <w:rFonts w:cs="Arial"/>
                <w:lang w:val="sr-Cyrl-CS"/>
              </w:rPr>
              <w:t>е</w:t>
            </w:r>
            <w:r w:rsidRPr="00661813">
              <w:rPr>
                <w:rFonts w:cs="Arial"/>
                <w:spacing w:val="-6"/>
                <w:lang w:val="sr-Cyrl-CS"/>
              </w:rPr>
              <w:t>л</w:t>
            </w:r>
            <w:r w:rsidRPr="00661813">
              <w:rPr>
                <w:rFonts w:cs="Arial"/>
                <w:spacing w:val="-1"/>
                <w:lang w:val="sr-Cyrl-CS"/>
              </w:rPr>
              <w:t>и</w:t>
            </w:r>
            <w:r w:rsidRPr="00661813">
              <w:rPr>
                <w:rFonts w:cs="Arial"/>
                <w:spacing w:val="1"/>
                <w:lang w:val="sr-Cyrl-CS"/>
              </w:rPr>
              <w:t>ц</w:t>
            </w:r>
            <w:r w:rsidRPr="00661813">
              <w:rPr>
                <w:rFonts w:cs="Arial"/>
                <w:lang w:val="sr-Cyrl-CS"/>
              </w:rPr>
              <w:t>е</w:t>
            </w:r>
            <w:r w:rsidRPr="00661813">
              <w:rPr>
                <w:rFonts w:cs="Arial"/>
                <w:spacing w:val="4"/>
                <w:lang w:val="sr-Cyrl-CS"/>
              </w:rPr>
              <w:t xml:space="preserve"> </w:t>
            </w:r>
            <w:r w:rsidRPr="00661813">
              <w:rPr>
                <w:rFonts w:cs="Arial"/>
                <w:spacing w:val="-7"/>
                <w:lang w:val="sr-Cyrl-CS"/>
              </w:rPr>
              <w:t>п</w:t>
            </w:r>
            <w:r w:rsidRPr="00661813">
              <w:rPr>
                <w:rFonts w:cs="Arial"/>
                <w:spacing w:val="5"/>
                <w:lang w:val="sr-Cyrl-CS"/>
              </w:rPr>
              <w:t>о</w:t>
            </w:r>
            <w:r w:rsidRPr="00661813">
              <w:rPr>
                <w:rFonts w:cs="Arial"/>
                <w:spacing w:val="1"/>
                <w:lang w:val="sr-Cyrl-CS"/>
              </w:rPr>
              <w:t>м</w:t>
            </w:r>
            <w:r w:rsidRPr="00661813">
              <w:rPr>
                <w:rFonts w:cs="Arial"/>
                <w:spacing w:val="-5"/>
                <w:lang w:val="sr-Cyrl-CS"/>
              </w:rPr>
              <w:t>е</w:t>
            </w:r>
            <w:r w:rsidRPr="00661813">
              <w:rPr>
                <w:rFonts w:cs="Arial"/>
                <w:spacing w:val="5"/>
                <w:lang w:val="sr-Cyrl-CS"/>
              </w:rPr>
              <w:t>р</w:t>
            </w:r>
            <w:r w:rsidRPr="00661813">
              <w:rPr>
                <w:rFonts w:cs="Arial"/>
                <w:spacing w:val="-5"/>
                <w:lang w:val="sr-Cyrl-CS"/>
              </w:rPr>
              <w:t>е</w:t>
            </w:r>
            <w:r w:rsidRPr="00661813">
              <w:rPr>
                <w:rFonts w:cs="Arial"/>
                <w:lang w:val="sr-Cyrl-CS"/>
              </w:rPr>
              <w:t>н</w:t>
            </w:r>
            <w:r w:rsidRPr="00661813">
              <w:rPr>
                <w:rFonts w:cs="Arial"/>
                <w:spacing w:val="5"/>
                <w:lang w:val="sr-Cyrl-CS"/>
              </w:rPr>
              <w:t xml:space="preserve"> </w:t>
            </w:r>
            <w:r w:rsidRPr="00661813">
              <w:rPr>
                <w:rFonts w:cs="Arial"/>
                <w:spacing w:val="-3"/>
                <w:lang w:val="sr-Cyrl-CS"/>
              </w:rPr>
              <w:t>ј</w:t>
            </w:r>
            <w:r w:rsidRPr="00661813">
              <w:rPr>
                <w:rFonts w:cs="Arial"/>
                <w:lang w:val="sr-Cyrl-CS"/>
              </w:rPr>
              <w:t>е</w:t>
            </w:r>
            <w:r w:rsidRPr="00661813">
              <w:rPr>
                <w:rFonts w:cs="Arial"/>
                <w:spacing w:val="2"/>
                <w:lang w:val="sr-Cyrl-CS"/>
              </w:rPr>
              <w:t xml:space="preserve"> </w:t>
            </w:r>
            <w:r w:rsidRPr="00661813">
              <w:rPr>
                <w:rFonts w:cs="Arial"/>
                <w:lang w:val="sr-Cyrl-CS"/>
              </w:rPr>
              <w:t>1</w:t>
            </w:r>
            <w:r w:rsidRPr="00661813">
              <w:rPr>
                <w:rFonts w:cs="Arial"/>
                <w:spacing w:val="5"/>
                <w:lang w:val="sr-Cyrl-CS"/>
              </w:rPr>
              <w:t>2</w:t>
            </w:r>
            <w:r w:rsidRPr="00661813">
              <w:rPr>
                <w:rFonts w:cs="Arial"/>
                <w:spacing w:val="5"/>
              </w:rPr>
              <w:t xml:space="preserve"> </w:t>
            </w:r>
            <w:r w:rsidRPr="00661813">
              <w:rPr>
                <w:rFonts w:cs="Arial"/>
                <w:spacing w:val="-5"/>
                <w:lang w:val="sr-Cyrl-CS"/>
              </w:rPr>
              <w:t>m</w:t>
            </w:r>
            <w:r w:rsidRPr="00661813">
              <w:rPr>
                <w:rFonts w:cs="Arial"/>
                <w:lang w:val="sr-Cyrl-CS"/>
              </w:rPr>
              <w:t>m и</w:t>
            </w:r>
            <w:r w:rsidRPr="00661813">
              <w:rPr>
                <w:rFonts w:cs="Arial"/>
                <w:spacing w:val="4"/>
                <w:lang w:val="sr-Cyrl-CS"/>
              </w:rPr>
              <w:t xml:space="preserve"> </w:t>
            </w:r>
            <w:r w:rsidRPr="00661813">
              <w:rPr>
                <w:rFonts w:cs="Arial"/>
                <w:lang w:val="sr-Cyrl-CS"/>
              </w:rPr>
              <w:t>у</w:t>
            </w:r>
            <w:r w:rsidRPr="00661813">
              <w:rPr>
                <w:rFonts w:cs="Arial"/>
                <w:spacing w:val="2"/>
                <w:lang w:val="sr-Cyrl-CS"/>
              </w:rPr>
              <w:t xml:space="preserve"> </w:t>
            </w:r>
            <w:r w:rsidRPr="00661813">
              <w:rPr>
                <w:rFonts w:cs="Arial"/>
                <w:spacing w:val="-7"/>
                <w:lang w:val="sr-Cyrl-CS"/>
              </w:rPr>
              <w:t>п</w:t>
            </w:r>
            <w:r w:rsidRPr="00661813">
              <w:rPr>
                <w:rFonts w:cs="Arial"/>
                <w:spacing w:val="5"/>
                <w:lang w:val="sr-Cyrl-CS"/>
              </w:rPr>
              <w:t>р</w:t>
            </w:r>
            <w:r w:rsidRPr="00661813">
              <w:rPr>
                <w:rFonts w:cs="Arial"/>
                <w:spacing w:val="-5"/>
                <w:lang w:val="sr-Cyrl-CS"/>
              </w:rPr>
              <w:t>в</w:t>
            </w:r>
            <w:r w:rsidRPr="00661813">
              <w:rPr>
                <w:rFonts w:cs="Arial"/>
                <w:spacing w:val="5"/>
                <w:lang w:val="sr-Cyrl-CS"/>
              </w:rPr>
              <w:t>о</w:t>
            </w:r>
            <w:r w:rsidRPr="00661813">
              <w:rPr>
                <w:rFonts w:cs="Arial"/>
                <w:lang w:val="sr-Cyrl-CS"/>
              </w:rPr>
              <w:t>м</w:t>
            </w:r>
            <w:r w:rsidRPr="00661813">
              <w:rPr>
                <w:rFonts w:cs="Arial"/>
                <w:spacing w:val="1"/>
                <w:lang w:val="sr-Cyrl-CS"/>
              </w:rPr>
              <w:t xml:space="preserve"> </w:t>
            </w:r>
            <w:r w:rsidRPr="00661813">
              <w:rPr>
                <w:rFonts w:cs="Arial"/>
                <w:spacing w:val="1"/>
                <w:w w:val="103"/>
                <w:lang w:val="sr-Cyrl-CS"/>
              </w:rPr>
              <w:t>н</w:t>
            </w:r>
            <w:r w:rsidRPr="00661813">
              <w:rPr>
                <w:rFonts w:cs="Arial"/>
                <w:spacing w:val="4"/>
                <w:w w:val="103"/>
                <w:lang w:val="sr-Cyrl-CS"/>
              </w:rPr>
              <w:t>и</w:t>
            </w:r>
            <w:r w:rsidRPr="00661813">
              <w:rPr>
                <w:rFonts w:cs="Arial"/>
                <w:spacing w:val="-5"/>
                <w:w w:val="103"/>
                <w:lang w:val="sr-Cyrl-CS"/>
              </w:rPr>
              <w:t>в</w:t>
            </w:r>
            <w:r w:rsidRPr="00661813">
              <w:rPr>
                <w:rFonts w:cs="Arial"/>
                <w:spacing w:val="5"/>
                <w:w w:val="103"/>
                <w:lang w:val="sr-Cyrl-CS"/>
              </w:rPr>
              <w:t>о</w:t>
            </w:r>
            <w:r w:rsidRPr="00661813">
              <w:rPr>
                <w:rFonts w:cs="Arial"/>
                <w:w w:val="103"/>
                <w:lang w:val="sr-Cyrl-CS"/>
              </w:rPr>
              <w:t xml:space="preserve">у </w:t>
            </w:r>
            <w:r w:rsidRPr="00661813">
              <w:rPr>
                <w:rFonts w:cs="Arial"/>
                <w:spacing w:val="-2"/>
                <w:lang w:val="sr-Cyrl-CS"/>
              </w:rPr>
              <w:t>п</w:t>
            </w:r>
            <w:r w:rsidRPr="00661813">
              <w:rPr>
                <w:rFonts w:cs="Arial"/>
                <w:spacing w:val="-1"/>
                <w:lang w:val="sr-Cyrl-CS"/>
              </w:rPr>
              <w:t>и</w:t>
            </w:r>
            <w:r w:rsidRPr="00661813">
              <w:rPr>
                <w:rFonts w:cs="Arial"/>
                <w:spacing w:val="2"/>
                <w:lang w:val="sr-Cyrl-CS"/>
              </w:rPr>
              <w:t>ш</w:t>
            </w:r>
            <w:r w:rsidRPr="00661813">
              <w:rPr>
                <w:rFonts w:cs="Arial"/>
                <w:lang w:val="sr-Cyrl-CS"/>
              </w:rPr>
              <w:t>е</w:t>
            </w:r>
            <w:r w:rsidRPr="00661813">
              <w:rPr>
                <w:rFonts w:cs="Arial"/>
                <w:spacing w:val="7"/>
                <w:lang w:val="sr-Cyrl-CS"/>
              </w:rPr>
              <w:t xml:space="preserve"> </w:t>
            </w:r>
            <w:r w:rsidRPr="00661813">
              <w:rPr>
                <w:rFonts w:cs="Arial"/>
                <w:lang w:val="sr-Cyrl-CS"/>
              </w:rPr>
              <w:t>р</w:t>
            </w:r>
            <w:r w:rsidRPr="00661813">
              <w:rPr>
                <w:rFonts w:cs="Arial"/>
                <w:spacing w:val="5"/>
                <w:lang w:val="sr-Cyrl-CS"/>
              </w:rPr>
              <w:t>е</w:t>
            </w:r>
            <w:r w:rsidRPr="00661813">
              <w:rPr>
                <w:rFonts w:cs="Arial"/>
                <w:lang w:val="sr-Cyrl-CS"/>
              </w:rPr>
              <w:t>ч</w:t>
            </w:r>
            <w:r w:rsidRPr="00661813">
              <w:rPr>
                <w:rFonts w:cs="Arial"/>
                <w:spacing w:val="-2"/>
                <w:lang w:val="sr-Cyrl-CS"/>
              </w:rPr>
              <w:t xml:space="preserve"> „</w:t>
            </w:r>
            <w:r w:rsidRPr="00661813">
              <w:rPr>
                <w:rFonts w:cs="Arial"/>
                <w:spacing w:val="4"/>
                <w:lang w:val="sr-Cyrl-CS"/>
              </w:rPr>
              <w:t>д</w:t>
            </w:r>
            <w:r w:rsidRPr="00661813">
              <w:rPr>
                <w:rFonts w:cs="Arial"/>
                <w:spacing w:val="-5"/>
                <w:lang w:val="sr-Cyrl-CS"/>
              </w:rPr>
              <w:t>в</w:t>
            </w:r>
            <w:r w:rsidRPr="00661813">
              <w:rPr>
                <w:rFonts w:cs="Arial"/>
                <w:spacing w:val="5"/>
                <w:lang w:val="sr-Cyrl-CS"/>
              </w:rPr>
              <w:t>о</w:t>
            </w:r>
            <w:r w:rsidRPr="00661813">
              <w:rPr>
                <w:rFonts w:cs="Arial"/>
                <w:spacing w:val="-3"/>
                <w:lang w:val="sr-Cyrl-CS"/>
              </w:rPr>
              <w:t>с</w:t>
            </w:r>
            <w:r w:rsidRPr="00661813">
              <w:rPr>
                <w:rFonts w:cs="Arial"/>
                <w:spacing w:val="1"/>
                <w:lang w:val="sr-Cyrl-CS"/>
              </w:rPr>
              <w:t>т</w:t>
            </w:r>
            <w:r w:rsidRPr="00661813">
              <w:rPr>
                <w:rFonts w:cs="Arial"/>
                <w:lang w:val="sr-Cyrl-CS"/>
              </w:rPr>
              <w:t>ра</w:t>
            </w:r>
            <w:r w:rsidRPr="00661813">
              <w:rPr>
                <w:rFonts w:cs="Arial"/>
                <w:spacing w:val="1"/>
                <w:lang w:val="sr-Cyrl-CS"/>
              </w:rPr>
              <w:t>н</w:t>
            </w:r>
            <w:r w:rsidRPr="00661813">
              <w:rPr>
                <w:rFonts w:cs="Arial"/>
                <w:spacing w:val="-1"/>
                <w:lang w:val="sr-Cyrl-CS"/>
              </w:rPr>
              <w:t>и</w:t>
            </w:r>
            <w:r w:rsidRPr="00661813">
              <w:rPr>
                <w:rFonts w:cs="Arial"/>
                <w:spacing w:val="-2"/>
                <w:lang w:val="sr-Cyrl-CS"/>
              </w:rPr>
              <w:t>"</w:t>
            </w:r>
            <w:r w:rsidRPr="00661813">
              <w:rPr>
                <w:rFonts w:cs="Arial"/>
                <w:lang w:val="sr-Cyrl-CS"/>
              </w:rPr>
              <w:t>,</w:t>
            </w:r>
            <w:r w:rsidRPr="00661813">
              <w:rPr>
                <w:rFonts w:cs="Arial"/>
                <w:spacing w:val="12"/>
                <w:lang w:val="sr-Cyrl-CS"/>
              </w:rPr>
              <w:t xml:space="preserve"> </w:t>
            </w:r>
            <w:r w:rsidRPr="00661813">
              <w:rPr>
                <w:rFonts w:cs="Arial"/>
                <w:lang w:val="sr-Cyrl-CS"/>
              </w:rPr>
              <w:t xml:space="preserve">а </w:t>
            </w:r>
            <w:r w:rsidRPr="00661813">
              <w:rPr>
                <w:rFonts w:cs="Arial"/>
                <w:spacing w:val="5"/>
                <w:lang w:val="sr-Cyrl-CS"/>
              </w:rPr>
              <w:t>о</w:t>
            </w:r>
            <w:r w:rsidRPr="00661813">
              <w:rPr>
                <w:rFonts w:cs="Arial"/>
                <w:lang w:val="sr-Cyrl-CS"/>
              </w:rPr>
              <w:t>д</w:t>
            </w:r>
            <w:r w:rsidRPr="00661813">
              <w:rPr>
                <w:rFonts w:cs="Arial"/>
                <w:spacing w:val="4"/>
                <w:lang w:val="sr-Cyrl-CS"/>
              </w:rPr>
              <w:t xml:space="preserve"> и</w:t>
            </w:r>
            <w:r w:rsidRPr="00661813">
              <w:rPr>
                <w:rFonts w:cs="Arial"/>
                <w:spacing w:val="-3"/>
                <w:lang w:val="sr-Cyrl-CS"/>
              </w:rPr>
              <w:t>с</w:t>
            </w:r>
            <w:r w:rsidRPr="00661813">
              <w:rPr>
                <w:rFonts w:cs="Arial"/>
                <w:spacing w:val="-4"/>
                <w:lang w:val="sr-Cyrl-CS"/>
              </w:rPr>
              <w:t>т</w:t>
            </w:r>
            <w:r w:rsidRPr="00661813">
              <w:rPr>
                <w:rFonts w:cs="Arial"/>
                <w:spacing w:val="5"/>
                <w:lang w:val="sr-Cyrl-CS"/>
              </w:rPr>
              <w:t>е</w:t>
            </w:r>
            <w:r w:rsidRPr="00661813">
              <w:rPr>
                <w:rFonts w:cs="Arial"/>
                <w:lang w:val="sr-Cyrl-CS"/>
              </w:rPr>
              <w:t>,</w:t>
            </w:r>
            <w:r w:rsidRPr="00661813">
              <w:rPr>
                <w:rFonts w:cs="Arial"/>
                <w:spacing w:val="8"/>
                <w:lang w:val="sr-Cyrl-CS"/>
              </w:rPr>
              <w:t xml:space="preserve"> </w:t>
            </w:r>
            <w:r w:rsidRPr="00661813">
              <w:rPr>
                <w:rFonts w:cs="Arial"/>
                <w:spacing w:val="-2"/>
                <w:lang w:val="sr-Cyrl-CS"/>
              </w:rPr>
              <w:t>п</w:t>
            </w:r>
            <w:r w:rsidRPr="00661813">
              <w:rPr>
                <w:rFonts w:cs="Arial"/>
                <w:lang w:val="sr-Cyrl-CS"/>
              </w:rPr>
              <w:t>о</w:t>
            </w:r>
            <w:r w:rsidRPr="00661813">
              <w:rPr>
                <w:rFonts w:cs="Arial"/>
                <w:spacing w:val="5"/>
                <w:lang w:val="sr-Cyrl-CS"/>
              </w:rPr>
              <w:t xml:space="preserve"> </w:t>
            </w:r>
            <w:r w:rsidRPr="00661813">
              <w:rPr>
                <w:rFonts w:cs="Arial"/>
                <w:spacing w:val="1"/>
                <w:lang w:val="sr-Cyrl-CS"/>
              </w:rPr>
              <w:t>н</w:t>
            </w:r>
            <w:r w:rsidRPr="00661813">
              <w:rPr>
                <w:rFonts w:cs="Arial"/>
                <w:spacing w:val="-1"/>
                <w:lang w:val="sr-Cyrl-CS"/>
              </w:rPr>
              <w:t>и</w:t>
            </w:r>
            <w:r w:rsidRPr="00661813">
              <w:rPr>
                <w:rFonts w:cs="Arial"/>
                <w:lang w:val="sr-Cyrl-CS"/>
              </w:rPr>
              <w:t>во</w:t>
            </w:r>
            <w:r w:rsidRPr="00661813">
              <w:rPr>
                <w:rFonts w:cs="Arial"/>
                <w:spacing w:val="-3"/>
                <w:lang w:val="sr-Cyrl-CS"/>
              </w:rPr>
              <w:t>у</w:t>
            </w:r>
            <w:r w:rsidRPr="00661813">
              <w:rPr>
                <w:rFonts w:cs="Arial"/>
                <w:lang w:val="sr-Cyrl-CS"/>
              </w:rPr>
              <w:t>,</w:t>
            </w:r>
            <w:r w:rsidRPr="00661813">
              <w:rPr>
                <w:rFonts w:cs="Arial"/>
                <w:spacing w:val="8"/>
                <w:lang w:val="sr-Cyrl-CS"/>
              </w:rPr>
              <w:t xml:space="preserve"> </w:t>
            </w:r>
            <w:r w:rsidRPr="00661813">
              <w:rPr>
                <w:rFonts w:cs="Arial"/>
                <w:spacing w:val="1"/>
                <w:lang w:val="sr-Cyrl-CS"/>
              </w:rPr>
              <w:t>н</w:t>
            </w:r>
            <w:r w:rsidRPr="00661813">
              <w:rPr>
                <w:rFonts w:cs="Arial"/>
                <w:lang w:val="sr-Cyrl-CS"/>
              </w:rPr>
              <w:t>а</w:t>
            </w:r>
            <w:r w:rsidRPr="00661813">
              <w:rPr>
                <w:rFonts w:cs="Arial"/>
                <w:spacing w:val="10"/>
                <w:lang w:val="sr-Cyrl-CS"/>
              </w:rPr>
              <w:t xml:space="preserve"> </w:t>
            </w:r>
            <w:r w:rsidRPr="00661813">
              <w:rPr>
                <w:rFonts w:cs="Arial"/>
                <w:spacing w:val="-5"/>
                <w:lang w:val="sr-Cyrl-CS"/>
              </w:rPr>
              <w:t>р</w:t>
            </w:r>
            <w:r w:rsidRPr="00661813">
              <w:rPr>
                <w:rFonts w:cs="Arial"/>
                <w:lang w:val="sr-Cyrl-CS"/>
              </w:rPr>
              <w:t>а</w:t>
            </w:r>
            <w:r w:rsidRPr="00661813">
              <w:rPr>
                <w:rFonts w:cs="Arial"/>
                <w:spacing w:val="1"/>
                <w:lang w:val="sr-Cyrl-CS"/>
              </w:rPr>
              <w:t>з</w:t>
            </w:r>
            <w:r w:rsidRPr="00661813">
              <w:rPr>
                <w:rFonts w:cs="Arial"/>
                <w:spacing w:val="-4"/>
                <w:lang w:val="sr-Cyrl-CS"/>
              </w:rPr>
              <w:t>м</w:t>
            </w:r>
            <w:r w:rsidRPr="00661813">
              <w:rPr>
                <w:rFonts w:cs="Arial"/>
                <w:spacing w:val="5"/>
                <w:lang w:val="sr-Cyrl-CS"/>
              </w:rPr>
              <w:t>а</w:t>
            </w:r>
            <w:r w:rsidRPr="00661813">
              <w:rPr>
                <w:rFonts w:cs="Arial"/>
                <w:lang w:val="sr-Cyrl-CS"/>
              </w:rPr>
              <w:t>ку</w:t>
            </w:r>
            <w:r w:rsidRPr="00661813">
              <w:rPr>
                <w:rFonts w:cs="Arial"/>
                <w:spacing w:val="4"/>
                <w:lang w:val="sr-Cyrl-CS"/>
              </w:rPr>
              <w:t xml:space="preserve"> </w:t>
            </w:r>
            <w:r w:rsidRPr="00661813">
              <w:rPr>
                <w:rFonts w:cs="Arial"/>
                <w:spacing w:val="5"/>
                <w:w w:val="103"/>
                <w:lang w:val="sr-Cyrl-CS"/>
              </w:rPr>
              <w:t>о</w:t>
            </w:r>
            <w:r w:rsidRPr="00661813">
              <w:rPr>
                <w:rFonts w:cs="Arial"/>
                <w:w w:val="103"/>
                <w:lang w:val="sr-Cyrl-CS"/>
              </w:rPr>
              <w:t>д</w:t>
            </w:r>
            <w:r w:rsidRPr="00661813">
              <w:rPr>
                <w:rFonts w:cs="Arial"/>
              </w:rPr>
              <w:t xml:space="preserve"> </w:t>
            </w:r>
            <w:r w:rsidRPr="00661813">
              <w:rPr>
                <w:rFonts w:cs="Arial"/>
                <w:spacing w:val="5"/>
                <w:lang w:val="sr-Cyrl-CS"/>
              </w:rPr>
              <w:t>1</w:t>
            </w:r>
            <w:r w:rsidRPr="00661813">
              <w:rPr>
                <w:rFonts w:cs="Arial"/>
                <w:lang w:val="sr-Cyrl-CS"/>
              </w:rPr>
              <w:t>0</w:t>
            </w:r>
            <w:r w:rsidRPr="00661813">
              <w:rPr>
                <w:rFonts w:cs="Arial"/>
              </w:rPr>
              <w:t xml:space="preserve"> </w:t>
            </w:r>
            <w:r w:rsidRPr="00661813">
              <w:rPr>
                <w:rFonts w:cs="Arial"/>
                <w:lang w:val="sr-Cyrl-CS"/>
              </w:rPr>
              <w:t>mm,</w:t>
            </w:r>
            <w:r w:rsidRPr="00661813">
              <w:rPr>
                <w:rFonts w:cs="Arial"/>
                <w:spacing w:val="8"/>
                <w:lang w:val="sr-Cyrl-CS"/>
              </w:rPr>
              <w:t xml:space="preserve"> </w:t>
            </w:r>
            <w:r w:rsidRPr="00661813">
              <w:rPr>
                <w:rFonts w:cs="Arial"/>
                <w:spacing w:val="-2"/>
                <w:lang w:val="sr-Cyrl-CS"/>
              </w:rPr>
              <w:t>п</w:t>
            </w:r>
            <w:r w:rsidRPr="00661813">
              <w:rPr>
                <w:rFonts w:cs="Arial"/>
                <w:spacing w:val="-1"/>
                <w:lang w:val="sr-Cyrl-CS"/>
              </w:rPr>
              <w:t>и</w:t>
            </w:r>
            <w:r w:rsidRPr="00661813">
              <w:rPr>
                <w:rFonts w:cs="Arial"/>
                <w:spacing w:val="-3"/>
                <w:lang w:val="sr-Cyrl-CS"/>
              </w:rPr>
              <w:t>ш</w:t>
            </w:r>
            <w:r w:rsidRPr="00661813">
              <w:rPr>
                <w:rFonts w:cs="Arial"/>
                <w:lang w:val="sr-Cyrl-CS"/>
              </w:rPr>
              <w:t>е</w:t>
            </w:r>
            <w:r w:rsidRPr="00661813">
              <w:rPr>
                <w:rFonts w:cs="Arial"/>
                <w:spacing w:val="5"/>
                <w:lang w:val="sr-Cyrl-CS"/>
              </w:rPr>
              <w:t xml:space="preserve"> </w:t>
            </w:r>
            <w:r w:rsidRPr="00661813">
              <w:rPr>
                <w:rFonts w:cs="Arial"/>
                <w:lang w:val="sr-Cyrl-CS"/>
              </w:rPr>
              <w:t>реч</w:t>
            </w:r>
            <w:r w:rsidRPr="00661813">
              <w:rPr>
                <w:rFonts w:cs="Arial"/>
                <w:spacing w:val="10"/>
                <w:lang w:val="sr-Cyrl-CS"/>
              </w:rPr>
              <w:t xml:space="preserve"> </w:t>
            </w:r>
            <w:r w:rsidRPr="00661813">
              <w:rPr>
                <w:rFonts w:cs="Arial"/>
                <w:spacing w:val="-2"/>
                <w:w w:val="103"/>
                <w:lang w:val="sr-Cyrl-CS"/>
              </w:rPr>
              <w:t>„</w:t>
            </w:r>
            <w:r w:rsidRPr="00661813">
              <w:rPr>
                <w:rFonts w:cs="Arial"/>
                <w:spacing w:val="5"/>
                <w:w w:val="103"/>
                <w:lang w:val="sr-Cyrl-CS"/>
              </w:rPr>
              <w:t>н</w:t>
            </w:r>
            <w:r w:rsidRPr="00661813">
              <w:rPr>
                <w:rFonts w:cs="Arial"/>
                <w:w w:val="103"/>
                <w:lang w:val="sr-Cyrl-CS"/>
              </w:rPr>
              <w:t>а</w:t>
            </w:r>
            <w:r w:rsidRPr="00661813">
              <w:rPr>
                <w:rFonts w:cs="Arial"/>
                <w:spacing w:val="-2"/>
                <w:w w:val="103"/>
                <w:lang w:val="sr-Cyrl-CS"/>
              </w:rPr>
              <w:t>п</w:t>
            </w:r>
            <w:r w:rsidRPr="00661813">
              <w:rPr>
                <w:rFonts w:cs="Arial"/>
                <w:spacing w:val="-5"/>
                <w:w w:val="103"/>
                <w:lang w:val="sr-Cyrl-CS"/>
              </w:rPr>
              <w:t>о</w:t>
            </w:r>
            <w:r w:rsidRPr="00661813">
              <w:rPr>
                <w:rFonts w:cs="Arial"/>
                <w:spacing w:val="5"/>
                <w:w w:val="103"/>
                <w:lang w:val="sr-Cyrl-CS"/>
              </w:rPr>
              <w:t>н</w:t>
            </w:r>
            <w:r w:rsidRPr="00661813">
              <w:rPr>
                <w:rFonts w:cs="Arial"/>
                <w:spacing w:val="-2"/>
                <w:w w:val="104"/>
                <w:lang w:val="sr-Cyrl-CS"/>
              </w:rPr>
              <w:t>"</w:t>
            </w:r>
            <w:r w:rsidRPr="00661813">
              <w:rPr>
                <w:rFonts w:cs="Arial"/>
                <w:w w:val="104"/>
                <w:lang w:val="sr-Cyrl-CS"/>
              </w:rPr>
              <w:t>.</w:t>
            </w:r>
            <w:r w:rsidRPr="00661813">
              <w:rPr>
                <w:rFonts w:cs="Arial"/>
                <w:w w:val="104"/>
              </w:rPr>
              <w:t xml:space="preserve"> </w:t>
            </w:r>
            <w:r w:rsidRPr="00661813">
              <w:rPr>
                <w:rFonts w:cs="Arial"/>
                <w:spacing w:val="3"/>
                <w:lang w:val="sr-Cyrl-CS"/>
              </w:rPr>
              <w:t>Т</w:t>
            </w:r>
            <w:r w:rsidRPr="00661813">
              <w:rPr>
                <w:rFonts w:cs="Arial"/>
                <w:lang w:val="sr-Cyrl-CS"/>
              </w:rPr>
              <w:t>ек</w:t>
            </w:r>
            <w:r w:rsidRPr="00661813">
              <w:rPr>
                <w:rFonts w:cs="Arial"/>
                <w:spacing w:val="-3"/>
                <w:lang w:val="sr-Cyrl-CS"/>
              </w:rPr>
              <w:t>с</w:t>
            </w:r>
            <w:r w:rsidRPr="00661813">
              <w:rPr>
                <w:rFonts w:cs="Arial"/>
                <w:lang w:val="sr-Cyrl-CS"/>
              </w:rPr>
              <w:t>т</w:t>
            </w:r>
            <w:r w:rsidRPr="00661813">
              <w:rPr>
                <w:rFonts w:cs="Arial"/>
                <w:spacing w:val="13"/>
                <w:lang w:val="sr-Cyrl-CS"/>
              </w:rPr>
              <w:t xml:space="preserve"> </w:t>
            </w:r>
            <w:r w:rsidRPr="00661813">
              <w:rPr>
                <w:rFonts w:cs="Arial"/>
                <w:spacing w:val="2"/>
                <w:lang w:val="sr-Cyrl-CS"/>
              </w:rPr>
              <w:t>с</w:t>
            </w:r>
            <w:r w:rsidRPr="00661813">
              <w:rPr>
                <w:rFonts w:cs="Arial"/>
                <w:lang w:val="sr-Cyrl-CS"/>
              </w:rPr>
              <w:t xml:space="preserve">е </w:t>
            </w:r>
            <w:r w:rsidRPr="00661813">
              <w:rPr>
                <w:rFonts w:cs="Arial"/>
                <w:spacing w:val="4"/>
                <w:lang w:val="sr-Cyrl-CS"/>
              </w:rPr>
              <w:t>и</w:t>
            </w:r>
            <w:r w:rsidRPr="00661813">
              <w:rPr>
                <w:rFonts w:cs="Arial"/>
                <w:spacing w:val="2"/>
                <w:lang w:val="sr-Cyrl-CS"/>
              </w:rPr>
              <w:t>с</w:t>
            </w:r>
            <w:r w:rsidRPr="00661813">
              <w:rPr>
                <w:rFonts w:cs="Arial"/>
                <w:spacing w:val="-7"/>
                <w:lang w:val="sr-Cyrl-CS"/>
              </w:rPr>
              <w:t>п</w:t>
            </w:r>
            <w:r w:rsidRPr="00661813">
              <w:rPr>
                <w:rFonts w:cs="Arial"/>
                <w:spacing w:val="4"/>
                <w:lang w:val="sr-Cyrl-CS"/>
              </w:rPr>
              <w:t>и</w:t>
            </w:r>
            <w:r w:rsidRPr="00661813">
              <w:rPr>
                <w:rFonts w:cs="Arial"/>
                <w:spacing w:val="-3"/>
                <w:lang w:val="sr-Cyrl-CS"/>
              </w:rPr>
              <w:t>су</w:t>
            </w:r>
            <w:r w:rsidRPr="00661813">
              <w:rPr>
                <w:rFonts w:cs="Arial"/>
                <w:spacing w:val="2"/>
                <w:lang w:val="sr-Cyrl-CS"/>
              </w:rPr>
              <w:t>ј</w:t>
            </w:r>
            <w:r w:rsidRPr="00661813">
              <w:rPr>
                <w:rFonts w:cs="Arial"/>
                <w:lang w:val="sr-Cyrl-CS"/>
              </w:rPr>
              <w:t>е</w:t>
            </w:r>
            <w:r w:rsidRPr="00661813">
              <w:rPr>
                <w:rFonts w:cs="Arial"/>
                <w:spacing w:val="5"/>
                <w:lang w:val="sr-Cyrl-CS"/>
              </w:rPr>
              <w:t xml:space="preserve"> </w:t>
            </w:r>
            <w:r w:rsidRPr="00661813">
              <w:rPr>
                <w:rFonts w:cs="Arial"/>
                <w:lang w:val="sr-Cyrl-CS"/>
              </w:rPr>
              <w:t>ћ</w:t>
            </w:r>
            <w:r w:rsidRPr="00661813">
              <w:rPr>
                <w:rFonts w:cs="Arial"/>
                <w:spacing w:val="-1"/>
                <w:lang w:val="sr-Cyrl-CS"/>
              </w:rPr>
              <w:t>и</w:t>
            </w:r>
            <w:r w:rsidRPr="00661813">
              <w:rPr>
                <w:rFonts w:cs="Arial"/>
                <w:lang w:val="sr-Cyrl-CS"/>
              </w:rPr>
              <w:t>р</w:t>
            </w:r>
            <w:r w:rsidRPr="00661813">
              <w:rPr>
                <w:rFonts w:cs="Arial"/>
                <w:spacing w:val="-1"/>
                <w:lang w:val="sr-Cyrl-CS"/>
              </w:rPr>
              <w:t>или</w:t>
            </w:r>
            <w:r w:rsidRPr="00661813">
              <w:rPr>
                <w:rFonts w:cs="Arial"/>
                <w:spacing w:val="-3"/>
                <w:lang w:val="sr-Cyrl-CS"/>
              </w:rPr>
              <w:t>ч</w:t>
            </w:r>
            <w:r w:rsidRPr="00661813">
              <w:rPr>
                <w:rFonts w:cs="Arial"/>
                <w:spacing w:val="5"/>
                <w:lang w:val="sr-Cyrl-CS"/>
              </w:rPr>
              <w:t>н</w:t>
            </w:r>
            <w:r w:rsidRPr="00661813">
              <w:rPr>
                <w:rFonts w:cs="Arial"/>
                <w:spacing w:val="-6"/>
                <w:lang w:val="sr-Cyrl-CS"/>
              </w:rPr>
              <w:t>и</w:t>
            </w:r>
            <w:r w:rsidRPr="00661813">
              <w:rPr>
                <w:rFonts w:cs="Arial"/>
                <w:lang w:val="sr-Cyrl-CS"/>
              </w:rPr>
              <w:t>м</w:t>
            </w:r>
            <w:r w:rsidRPr="00661813">
              <w:rPr>
                <w:rFonts w:cs="Arial"/>
                <w:spacing w:val="6"/>
                <w:lang w:val="sr-Cyrl-CS"/>
              </w:rPr>
              <w:t xml:space="preserve"> </w:t>
            </w:r>
            <w:r w:rsidRPr="00661813">
              <w:rPr>
                <w:rFonts w:cs="Arial"/>
                <w:spacing w:val="-1"/>
                <w:lang w:val="sr-Cyrl-CS"/>
              </w:rPr>
              <w:t>ил</w:t>
            </w:r>
            <w:r w:rsidRPr="00661813">
              <w:rPr>
                <w:rFonts w:cs="Arial"/>
                <w:lang w:val="sr-Cyrl-CS"/>
              </w:rPr>
              <w:t>и</w:t>
            </w:r>
            <w:r w:rsidRPr="00661813">
              <w:rPr>
                <w:rFonts w:cs="Arial"/>
                <w:spacing w:val="4"/>
                <w:lang w:val="sr-Cyrl-CS"/>
              </w:rPr>
              <w:t xml:space="preserve"> </w:t>
            </w:r>
            <w:r w:rsidRPr="00661813">
              <w:rPr>
                <w:rFonts w:cs="Arial"/>
                <w:spacing w:val="-1"/>
                <w:lang w:val="sr-Cyrl-CS"/>
              </w:rPr>
              <w:t>л</w:t>
            </w:r>
            <w:r w:rsidRPr="00661813">
              <w:rPr>
                <w:rFonts w:cs="Arial"/>
                <w:spacing w:val="5"/>
                <w:lang w:val="sr-Cyrl-CS"/>
              </w:rPr>
              <w:t>а</w:t>
            </w:r>
            <w:r w:rsidRPr="00661813">
              <w:rPr>
                <w:rFonts w:cs="Arial"/>
                <w:spacing w:val="-4"/>
                <w:lang w:val="sr-Cyrl-CS"/>
              </w:rPr>
              <w:t>т</w:t>
            </w:r>
            <w:r w:rsidRPr="00661813">
              <w:rPr>
                <w:rFonts w:cs="Arial"/>
                <w:spacing w:val="-1"/>
                <w:lang w:val="sr-Cyrl-CS"/>
              </w:rPr>
              <w:t>и</w:t>
            </w:r>
            <w:r w:rsidRPr="00661813">
              <w:rPr>
                <w:rFonts w:cs="Arial"/>
                <w:spacing w:val="-4"/>
                <w:lang w:val="sr-Cyrl-CS"/>
              </w:rPr>
              <w:t>н</w:t>
            </w:r>
            <w:r w:rsidRPr="00661813">
              <w:rPr>
                <w:rFonts w:cs="Arial"/>
                <w:spacing w:val="4"/>
                <w:lang w:val="sr-Cyrl-CS"/>
              </w:rPr>
              <w:t>и</w:t>
            </w:r>
            <w:r w:rsidRPr="00661813">
              <w:rPr>
                <w:rFonts w:cs="Arial"/>
                <w:spacing w:val="-7"/>
                <w:lang w:val="sr-Cyrl-CS"/>
              </w:rPr>
              <w:t>ч</w:t>
            </w:r>
            <w:r w:rsidRPr="00661813">
              <w:rPr>
                <w:rFonts w:cs="Arial"/>
                <w:spacing w:val="5"/>
                <w:lang w:val="sr-Cyrl-CS"/>
              </w:rPr>
              <w:t>н</w:t>
            </w:r>
            <w:r w:rsidRPr="00661813">
              <w:rPr>
                <w:rFonts w:cs="Arial"/>
                <w:spacing w:val="-1"/>
                <w:lang w:val="sr-Cyrl-CS"/>
              </w:rPr>
              <w:t>и</w:t>
            </w:r>
            <w:r w:rsidRPr="00661813">
              <w:rPr>
                <w:rFonts w:cs="Arial"/>
                <w:lang w:val="sr-Cyrl-CS"/>
              </w:rPr>
              <w:t>м</w:t>
            </w:r>
            <w:r w:rsidRPr="00661813">
              <w:rPr>
                <w:rFonts w:cs="Arial"/>
                <w:spacing w:val="1"/>
                <w:lang w:val="sr-Cyrl-CS"/>
              </w:rPr>
              <w:t xml:space="preserve"> </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spacing w:val="1"/>
                <w:lang w:val="sr-Cyrl-CS"/>
              </w:rPr>
              <w:t>м</w:t>
            </w:r>
            <w:r w:rsidRPr="00661813">
              <w:rPr>
                <w:rFonts w:cs="Arial"/>
                <w:spacing w:val="5"/>
                <w:lang w:val="sr-Cyrl-CS"/>
              </w:rPr>
              <w:t>о</w:t>
            </w:r>
            <w:r w:rsidRPr="00661813">
              <w:rPr>
                <w:rFonts w:cs="Arial"/>
                <w:lang w:val="sr-Cyrl-CS"/>
              </w:rPr>
              <w:t>м</w:t>
            </w:r>
            <w:r w:rsidRPr="00661813">
              <w:rPr>
                <w:rFonts w:cs="Arial"/>
                <w:spacing w:val="1"/>
                <w:lang w:val="sr-Cyrl-CS"/>
              </w:rPr>
              <w:t xml:space="preserve"> </w:t>
            </w:r>
            <w:r w:rsidRPr="00661813">
              <w:rPr>
                <w:rFonts w:cs="Arial"/>
                <w:w w:val="103"/>
                <w:lang w:val="sr-Cyrl-CS"/>
              </w:rPr>
              <w:t xml:space="preserve">и </w:t>
            </w:r>
            <w:r w:rsidRPr="00661813">
              <w:rPr>
                <w:rFonts w:cs="Arial"/>
                <w:spacing w:val="1"/>
                <w:lang w:val="sr-Cyrl-CS"/>
              </w:rPr>
              <w:t>м</w:t>
            </w:r>
            <w:r w:rsidRPr="00661813">
              <w:rPr>
                <w:rFonts w:cs="Arial"/>
                <w:lang w:val="sr-Cyrl-CS"/>
              </w:rPr>
              <w:t>ора</w:t>
            </w:r>
            <w:r w:rsidRPr="00661813">
              <w:rPr>
                <w:rFonts w:cs="Arial"/>
                <w:spacing w:val="2"/>
                <w:lang w:val="sr-Cyrl-CS"/>
              </w:rPr>
              <w:t xml:space="preserve"> </w:t>
            </w:r>
            <w:r w:rsidRPr="00661813">
              <w:rPr>
                <w:rFonts w:cs="Arial"/>
                <w:spacing w:val="1"/>
                <w:lang w:val="sr-Cyrl-CS"/>
              </w:rPr>
              <w:t>б</w:t>
            </w:r>
            <w:r w:rsidRPr="00661813">
              <w:rPr>
                <w:rFonts w:cs="Arial"/>
                <w:spacing w:val="4"/>
                <w:lang w:val="sr-Cyrl-CS"/>
              </w:rPr>
              <w:t>и</w:t>
            </w:r>
            <w:r w:rsidRPr="00661813">
              <w:rPr>
                <w:rFonts w:cs="Arial"/>
                <w:spacing w:val="-4"/>
                <w:lang w:val="sr-Cyrl-CS"/>
              </w:rPr>
              <w:t>т</w:t>
            </w:r>
            <w:r w:rsidRPr="00661813">
              <w:rPr>
                <w:rFonts w:cs="Arial"/>
                <w:lang w:val="sr-Cyrl-CS"/>
              </w:rPr>
              <w:t>и</w:t>
            </w:r>
            <w:r w:rsidRPr="00661813">
              <w:rPr>
                <w:rFonts w:cs="Arial"/>
                <w:spacing w:val="4"/>
                <w:lang w:val="sr-Cyrl-CS"/>
              </w:rPr>
              <w:t xml:space="preserve"> </w:t>
            </w:r>
            <w:r w:rsidRPr="00661813">
              <w:rPr>
                <w:rFonts w:cs="Arial"/>
                <w:spacing w:val="-3"/>
                <w:lang w:val="sr-Cyrl-CS"/>
              </w:rPr>
              <w:t>с</w:t>
            </w:r>
            <w:r w:rsidRPr="00661813">
              <w:rPr>
                <w:rFonts w:cs="Arial"/>
                <w:spacing w:val="-1"/>
                <w:lang w:val="sr-Cyrl-CS"/>
              </w:rPr>
              <w:t>и</w:t>
            </w:r>
            <w:r w:rsidRPr="00661813">
              <w:rPr>
                <w:rFonts w:cs="Arial"/>
                <w:spacing w:val="-4"/>
                <w:lang w:val="sr-Cyrl-CS"/>
              </w:rPr>
              <w:t>м</w:t>
            </w:r>
            <w:r w:rsidRPr="00661813">
              <w:rPr>
                <w:rFonts w:cs="Arial"/>
                <w:spacing w:val="5"/>
                <w:lang w:val="sr-Cyrl-CS"/>
              </w:rPr>
              <w:t>е</w:t>
            </w:r>
            <w:r w:rsidRPr="00661813">
              <w:rPr>
                <w:rFonts w:cs="Arial"/>
                <w:spacing w:val="1"/>
                <w:lang w:val="sr-Cyrl-CS"/>
              </w:rPr>
              <w:t>т</w:t>
            </w:r>
            <w:r w:rsidRPr="00661813">
              <w:rPr>
                <w:rFonts w:cs="Arial"/>
                <w:spacing w:val="-5"/>
                <w:lang w:val="sr-Cyrl-CS"/>
              </w:rPr>
              <w:t>р</w:t>
            </w:r>
            <w:r w:rsidRPr="00661813">
              <w:rPr>
                <w:rFonts w:cs="Arial"/>
                <w:spacing w:val="4"/>
                <w:lang w:val="sr-Cyrl-CS"/>
              </w:rPr>
              <w:t>и</w:t>
            </w:r>
            <w:r w:rsidRPr="00661813">
              <w:rPr>
                <w:rFonts w:cs="Arial"/>
                <w:spacing w:val="-7"/>
                <w:lang w:val="sr-Cyrl-CS"/>
              </w:rPr>
              <w:t>ч</w:t>
            </w:r>
            <w:r w:rsidRPr="00661813">
              <w:rPr>
                <w:rFonts w:cs="Arial"/>
                <w:spacing w:val="5"/>
                <w:lang w:val="sr-Cyrl-CS"/>
              </w:rPr>
              <w:t>а</w:t>
            </w:r>
            <w:r w:rsidRPr="00661813">
              <w:rPr>
                <w:rFonts w:cs="Arial"/>
                <w:lang w:val="sr-Cyrl-CS"/>
              </w:rPr>
              <w:t>н</w:t>
            </w:r>
            <w:r w:rsidRPr="00661813">
              <w:rPr>
                <w:rFonts w:cs="Arial"/>
                <w:spacing w:val="6"/>
                <w:lang w:val="sr-Cyrl-CS"/>
              </w:rPr>
              <w:t xml:space="preserve"> </w:t>
            </w:r>
            <w:r w:rsidRPr="00661813">
              <w:rPr>
                <w:rFonts w:cs="Arial"/>
                <w:spacing w:val="-2"/>
                <w:lang w:val="sr-Cyrl-CS"/>
              </w:rPr>
              <w:t>п</w:t>
            </w:r>
            <w:r w:rsidRPr="00661813">
              <w:rPr>
                <w:rFonts w:cs="Arial"/>
                <w:lang w:val="sr-Cyrl-CS"/>
              </w:rPr>
              <w:t>о</w:t>
            </w:r>
            <w:r w:rsidRPr="00661813">
              <w:rPr>
                <w:rFonts w:cs="Arial"/>
                <w:spacing w:val="10"/>
                <w:lang w:val="sr-Cyrl-CS"/>
              </w:rPr>
              <w:t xml:space="preserve"> </w:t>
            </w:r>
            <w:r w:rsidRPr="00661813">
              <w:rPr>
                <w:rFonts w:cs="Arial"/>
                <w:spacing w:val="-8"/>
                <w:lang w:val="sr-Cyrl-CS"/>
              </w:rPr>
              <w:t>ш</w:t>
            </w:r>
            <w:r w:rsidRPr="00661813">
              <w:rPr>
                <w:rFonts w:cs="Arial"/>
                <w:spacing w:val="4"/>
                <w:lang w:val="sr-Cyrl-CS"/>
              </w:rPr>
              <w:t>и</w:t>
            </w:r>
            <w:r w:rsidRPr="00661813">
              <w:rPr>
                <w:rFonts w:cs="Arial"/>
                <w:spacing w:val="-5"/>
                <w:lang w:val="sr-Cyrl-CS"/>
              </w:rPr>
              <w:t>р</w:t>
            </w:r>
            <w:r w:rsidRPr="00661813">
              <w:rPr>
                <w:rFonts w:cs="Arial"/>
                <w:spacing w:val="4"/>
                <w:lang w:val="sr-Cyrl-CS"/>
              </w:rPr>
              <w:t>и</w:t>
            </w:r>
            <w:r w:rsidRPr="00661813">
              <w:rPr>
                <w:rFonts w:cs="Arial"/>
                <w:spacing w:val="-4"/>
                <w:lang w:val="sr-Cyrl-CS"/>
              </w:rPr>
              <w:t>н</w:t>
            </w:r>
            <w:r w:rsidRPr="00661813">
              <w:rPr>
                <w:rFonts w:cs="Arial"/>
                <w:lang w:val="sr-Cyrl-CS"/>
              </w:rPr>
              <w:t>и</w:t>
            </w:r>
            <w:r w:rsidRPr="00661813">
              <w:rPr>
                <w:rFonts w:cs="Arial"/>
                <w:spacing w:val="11"/>
                <w:lang w:val="sr-Cyrl-CS"/>
              </w:rPr>
              <w:t xml:space="preserve"> </w:t>
            </w:r>
            <w:r w:rsidRPr="00661813">
              <w:rPr>
                <w:rFonts w:cs="Arial"/>
                <w:lang w:val="sr-Cyrl-CS"/>
              </w:rPr>
              <w:t>у</w:t>
            </w:r>
            <w:r w:rsidRPr="00661813">
              <w:rPr>
                <w:rFonts w:cs="Arial"/>
                <w:spacing w:val="2"/>
                <w:lang w:val="sr-Cyrl-CS"/>
              </w:rPr>
              <w:t xml:space="preserve"> </w:t>
            </w:r>
            <w:r w:rsidRPr="00661813">
              <w:rPr>
                <w:rFonts w:cs="Arial"/>
                <w:lang w:val="sr-Cyrl-CS"/>
              </w:rPr>
              <w:t>о</w:t>
            </w:r>
            <w:r w:rsidRPr="00661813">
              <w:rPr>
                <w:rFonts w:cs="Arial"/>
                <w:spacing w:val="-1"/>
                <w:lang w:val="sr-Cyrl-CS"/>
              </w:rPr>
              <w:t>д</w:t>
            </w:r>
            <w:r w:rsidRPr="00661813">
              <w:rPr>
                <w:rFonts w:cs="Arial"/>
                <w:spacing w:val="1"/>
                <w:lang w:val="sr-Cyrl-CS"/>
              </w:rPr>
              <w:t>н</w:t>
            </w:r>
            <w:r w:rsidRPr="00661813">
              <w:rPr>
                <w:rFonts w:cs="Arial"/>
                <w:spacing w:val="5"/>
                <w:lang w:val="sr-Cyrl-CS"/>
              </w:rPr>
              <w:t>о</w:t>
            </w:r>
            <w:r w:rsidRPr="00661813">
              <w:rPr>
                <w:rFonts w:cs="Arial"/>
                <w:spacing w:val="-3"/>
                <w:lang w:val="sr-Cyrl-CS"/>
              </w:rPr>
              <w:t>с</w:t>
            </w:r>
            <w:r w:rsidRPr="00661813">
              <w:rPr>
                <w:rFonts w:cs="Arial"/>
                <w:lang w:val="sr-Cyrl-CS"/>
              </w:rPr>
              <w:t>у</w:t>
            </w:r>
            <w:r w:rsidRPr="00661813">
              <w:rPr>
                <w:rFonts w:cs="Arial"/>
                <w:spacing w:val="-3"/>
                <w:lang w:val="sr-Cyrl-CS"/>
              </w:rPr>
              <w:t xml:space="preserve"> </w:t>
            </w:r>
            <w:r w:rsidRPr="00661813">
              <w:rPr>
                <w:rFonts w:cs="Arial"/>
                <w:spacing w:val="5"/>
                <w:lang w:val="sr-Cyrl-CS"/>
              </w:rPr>
              <w:t>н</w:t>
            </w:r>
            <w:r w:rsidRPr="00661813">
              <w:rPr>
                <w:rFonts w:cs="Arial"/>
                <w:lang w:val="sr-Cyrl-CS"/>
              </w:rPr>
              <w:t>а</w:t>
            </w:r>
            <w:r w:rsidRPr="00661813">
              <w:rPr>
                <w:rFonts w:cs="Arial"/>
                <w:spacing w:val="5"/>
                <w:lang w:val="sr-Cyrl-CS"/>
              </w:rPr>
              <w:t xml:space="preserve"> </w:t>
            </w:r>
            <w:r w:rsidRPr="00661813">
              <w:rPr>
                <w:rFonts w:cs="Arial"/>
                <w:spacing w:val="-3"/>
                <w:w w:val="103"/>
                <w:lang w:val="sr-Cyrl-CS"/>
              </w:rPr>
              <w:t>с</w:t>
            </w:r>
            <w:r w:rsidRPr="00661813">
              <w:rPr>
                <w:rFonts w:cs="Arial"/>
                <w:spacing w:val="1"/>
                <w:w w:val="103"/>
                <w:lang w:val="sr-Cyrl-CS"/>
              </w:rPr>
              <w:t>т</w:t>
            </w:r>
            <w:r w:rsidRPr="00661813">
              <w:rPr>
                <w:rFonts w:cs="Arial"/>
                <w:w w:val="103"/>
                <w:lang w:val="sr-Cyrl-CS"/>
              </w:rPr>
              <w:t>р</w:t>
            </w:r>
            <w:r w:rsidRPr="00661813">
              <w:rPr>
                <w:rFonts w:cs="Arial"/>
                <w:spacing w:val="5"/>
                <w:w w:val="103"/>
                <w:lang w:val="sr-Cyrl-CS"/>
              </w:rPr>
              <w:t>е</w:t>
            </w:r>
            <w:r w:rsidRPr="00661813">
              <w:rPr>
                <w:rFonts w:cs="Arial"/>
                <w:spacing w:val="-6"/>
                <w:w w:val="103"/>
                <w:lang w:val="sr-Cyrl-CS"/>
              </w:rPr>
              <w:t>л</w:t>
            </w:r>
            <w:r w:rsidRPr="00661813">
              <w:rPr>
                <w:rFonts w:cs="Arial"/>
                <w:spacing w:val="-1"/>
                <w:w w:val="103"/>
                <w:lang w:val="sr-Cyrl-CS"/>
              </w:rPr>
              <w:t>и</w:t>
            </w:r>
            <w:r w:rsidRPr="00661813">
              <w:rPr>
                <w:rFonts w:cs="Arial"/>
                <w:spacing w:val="6"/>
                <w:w w:val="103"/>
                <w:lang w:val="sr-Cyrl-CS"/>
              </w:rPr>
              <w:t>ц</w:t>
            </w:r>
            <w:r w:rsidRPr="00661813">
              <w:rPr>
                <w:rFonts w:cs="Arial"/>
                <w:spacing w:val="-3"/>
                <w:w w:val="103"/>
                <w:lang w:val="sr-Cyrl-CS"/>
              </w:rPr>
              <w:t>у</w:t>
            </w:r>
            <w:r w:rsidRPr="00661813">
              <w:rPr>
                <w:rFonts w:cs="Arial"/>
                <w:w w:val="104"/>
                <w:lang w:val="sr-Cyrl-CS"/>
              </w:rPr>
              <w:t>.</w:t>
            </w:r>
            <w:r w:rsidRPr="00661813">
              <w:rPr>
                <w:rFonts w:cs="Arial"/>
                <w:w w:val="104"/>
                <w:lang w:val="sr-Cyrl-CS"/>
              </w:rPr>
              <w:br/>
            </w:r>
            <w:r w:rsidRPr="00661813">
              <w:rPr>
                <w:rFonts w:cs="Arial"/>
                <w:w w:val="104"/>
                <w:lang w:val="sr-Cyrl-CS"/>
              </w:rPr>
              <w:br/>
            </w:r>
            <w:r w:rsidRPr="00661813">
              <w:rPr>
                <w:rFonts w:cs="Arial"/>
                <w:noProof/>
                <w:w w:val="103"/>
              </w:rPr>
              <w:lastRenderedPageBreak/>
              <w:t xml:space="preserve">                                                     </w:t>
            </w:r>
            <w:r w:rsidRPr="00661813">
              <w:rPr>
                <w:rFonts w:cs="Arial"/>
                <w:noProof/>
                <w:w w:val="103"/>
              </w:rPr>
              <w:drawing>
                <wp:inline distT="0" distB="0" distL="0" distR="0">
                  <wp:extent cx="1647825" cy="2257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47825" cy="2257425"/>
                          </a:xfrm>
                          <a:prstGeom prst="rect">
                            <a:avLst/>
                          </a:prstGeom>
                          <a:noFill/>
                          <a:ln>
                            <a:noFill/>
                          </a:ln>
                        </pic:spPr>
                      </pic:pic>
                    </a:graphicData>
                  </a:graphic>
                </wp:inline>
              </w:drawing>
            </w:r>
            <w:r w:rsidRPr="00661813">
              <w:rPr>
                <w:rFonts w:cs="Arial"/>
                <w:w w:val="104"/>
                <w:lang w:val="sr-Cyrl-CS"/>
              </w:rPr>
              <w:br/>
            </w:r>
          </w:p>
          <w:p w:rsidR="00661813" w:rsidRPr="00661813" w:rsidRDefault="00661813" w:rsidP="00661813">
            <w:pPr>
              <w:autoSpaceDN w:val="0"/>
              <w:adjustRightInd w:val="0"/>
              <w:spacing w:before="0"/>
              <w:contextualSpacing/>
              <w:jc w:val="left"/>
              <w:rPr>
                <w:rFonts w:cs="Arial"/>
                <w:w w:val="103"/>
              </w:rPr>
            </w:pPr>
          </w:p>
          <w:p w:rsidR="00661813" w:rsidRPr="00661813" w:rsidRDefault="00661813" w:rsidP="00661813">
            <w:pPr>
              <w:spacing w:before="0"/>
              <w:jc w:val="left"/>
              <w:rPr>
                <w:rFonts w:cs="Arial"/>
                <w:lang w:val="sr-Cyrl-RS"/>
              </w:rPr>
            </w:pPr>
            <w:r w:rsidRPr="00661813">
              <w:rPr>
                <w:rFonts w:cs="Arial"/>
                <w:lang w:val="sr-Cyrl-CS"/>
              </w:rPr>
              <w:t xml:space="preserve">    </w:t>
            </w:r>
          </w:p>
          <w:tbl>
            <w:tblPr>
              <w:tblW w:w="10533" w:type="dxa"/>
              <w:tblInd w:w="31" w:type="dxa"/>
              <w:tblLayout w:type="fixed"/>
              <w:tblLook w:val="04A0" w:firstRow="1" w:lastRow="0" w:firstColumn="1" w:lastColumn="0" w:noHBand="0" w:noVBand="1"/>
            </w:tblPr>
            <w:tblGrid>
              <w:gridCol w:w="946"/>
              <w:gridCol w:w="3744"/>
              <w:gridCol w:w="744"/>
              <w:gridCol w:w="1168"/>
              <w:gridCol w:w="1062"/>
              <w:gridCol w:w="744"/>
              <w:gridCol w:w="1184"/>
              <w:gridCol w:w="941"/>
            </w:tblGrid>
            <w:tr w:rsidR="00661813" w:rsidRPr="00661813" w:rsidTr="00F90686">
              <w:trPr>
                <w:trHeight w:val="245"/>
              </w:trPr>
              <w:tc>
                <w:tcPr>
                  <w:tcW w:w="946" w:type="dxa"/>
                  <w:tcBorders>
                    <w:top w:val="double" w:sz="6" w:space="0" w:color="auto"/>
                    <w:left w:val="double" w:sz="6" w:space="0" w:color="auto"/>
                    <w:bottom w:val="nil"/>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Р</w:t>
                  </w:r>
                  <w:r w:rsidRPr="00661813">
                    <w:rPr>
                      <w:rFonts w:cs="Arial"/>
                      <w:lang w:val="sr-Cyrl-CS"/>
                    </w:rPr>
                    <w:cr/>
                    <w:t>д.</w:t>
                  </w:r>
                </w:p>
              </w:tc>
              <w:tc>
                <w:tcPr>
                  <w:tcW w:w="3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Назив и  тип средства</w:t>
                  </w:r>
                </w:p>
              </w:tc>
              <w:tc>
                <w:tcPr>
                  <w:tcW w:w="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Београд</w:t>
                  </w:r>
                </w:p>
              </w:tc>
              <w:tc>
                <w:tcPr>
                  <w:tcW w:w="1168"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Нови Са</w:t>
                  </w:r>
                </w:p>
              </w:tc>
              <w:tc>
                <w:tcPr>
                  <w:tcW w:w="1062"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Краљево</w:t>
                  </w:r>
                </w:p>
              </w:tc>
              <w:tc>
                <w:tcPr>
                  <w:tcW w:w="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Ниш</w:t>
                  </w:r>
                </w:p>
              </w:tc>
              <w:tc>
                <w:tcPr>
                  <w:tcW w:w="118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Крагујевац</w:t>
                  </w:r>
                </w:p>
              </w:tc>
              <w:tc>
                <w:tcPr>
                  <w:tcW w:w="941"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Укупно комада</w:t>
                  </w:r>
                </w:p>
              </w:tc>
            </w:tr>
            <w:tr w:rsidR="00661813" w:rsidRPr="00661813" w:rsidTr="00F90686">
              <w:trPr>
                <w:trHeight w:val="245"/>
              </w:trPr>
              <w:tc>
                <w:tcPr>
                  <w:tcW w:w="946" w:type="dxa"/>
                  <w:tcBorders>
                    <w:top w:val="nil"/>
                    <w:left w:val="double" w:sz="6" w:space="0" w:color="auto"/>
                    <w:bottom w:val="double" w:sz="6" w:space="0" w:color="auto"/>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број</w:t>
                  </w:r>
                </w:p>
              </w:tc>
              <w:tc>
                <w:tcPr>
                  <w:tcW w:w="3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168"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062"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18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941"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r>
            <w:tr w:rsidR="00661813" w:rsidRPr="00661813" w:rsidTr="00F90686">
              <w:trPr>
                <w:trHeight w:val="256"/>
              </w:trPr>
              <w:tc>
                <w:tcPr>
                  <w:tcW w:w="946"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2</w:t>
                  </w:r>
                </w:p>
              </w:tc>
              <w:tc>
                <w:tcPr>
                  <w:tcW w:w="3744" w:type="dxa"/>
                  <w:tcBorders>
                    <w:top w:val="nil"/>
                    <w:left w:val="nil"/>
                    <w:bottom w:val="double" w:sz="6" w:space="0" w:color="auto"/>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jc w:val="left"/>
                    <w:rPr>
                      <w:rFonts w:cs="Arial"/>
                      <w:lang w:val="sr-Cyrl-CS"/>
                    </w:rPr>
                  </w:pPr>
                  <w:r w:rsidRPr="00661813">
                    <w:rPr>
                      <w:rFonts w:cs="Arial"/>
                      <w:lang w:val="sr-Cyrl-CS"/>
                    </w:rPr>
                    <w:t>Опоменске таблице 2</w:t>
                  </w:r>
                </w:p>
              </w:tc>
              <w:tc>
                <w:tcPr>
                  <w:tcW w:w="74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 </w:t>
                  </w:r>
                </w:p>
              </w:tc>
              <w:tc>
                <w:tcPr>
                  <w:tcW w:w="116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16</w:t>
                  </w:r>
                </w:p>
              </w:tc>
              <w:tc>
                <w:tcPr>
                  <w:tcW w:w="1062"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39</w:t>
                  </w:r>
                </w:p>
              </w:tc>
              <w:tc>
                <w:tcPr>
                  <w:tcW w:w="74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80</w:t>
                  </w:r>
                </w:p>
              </w:tc>
              <w:tc>
                <w:tcPr>
                  <w:tcW w:w="118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1</w:t>
                  </w:r>
                </w:p>
              </w:tc>
              <w:tc>
                <w:tcPr>
                  <w:tcW w:w="94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136</w:t>
                  </w:r>
                </w:p>
              </w:tc>
            </w:tr>
          </w:tbl>
          <w:p w:rsidR="00661813" w:rsidRPr="00661813" w:rsidRDefault="00661813" w:rsidP="00661813">
            <w:pPr>
              <w:autoSpaceDN w:val="0"/>
              <w:adjustRightInd w:val="0"/>
              <w:spacing w:before="0"/>
              <w:jc w:val="left"/>
              <w:rPr>
                <w:rFonts w:cs="Arial"/>
                <w:w w:val="103"/>
                <w:lang w:val="sr-Cyrl-CS"/>
              </w:rPr>
            </w:pPr>
          </w:p>
          <w:p w:rsidR="00661813" w:rsidRPr="00661813" w:rsidRDefault="00661813" w:rsidP="00661813">
            <w:pPr>
              <w:autoSpaceDN w:val="0"/>
              <w:adjustRightInd w:val="0"/>
              <w:spacing w:before="0"/>
              <w:ind w:left="720"/>
              <w:contextualSpacing/>
              <w:jc w:val="left"/>
              <w:rPr>
                <w:rFonts w:cs="Arial"/>
                <w:w w:val="103"/>
              </w:rPr>
            </w:pPr>
            <w:r w:rsidRPr="00661813">
              <w:rPr>
                <w:rFonts w:cs="Arial"/>
                <w:b/>
                <w:sz w:val="24"/>
                <w:szCs w:val="24"/>
                <w:lang w:val="sr-Cyrl-RS"/>
              </w:rPr>
              <w:t>3. Опоменска таблица повратног типа</w:t>
            </w:r>
            <w:r w:rsidRPr="00661813">
              <w:rPr>
                <w:rFonts w:cs="Arial"/>
                <w:b/>
              </w:rPr>
              <w:br/>
            </w:r>
            <w:r w:rsidRPr="00661813">
              <w:rPr>
                <w:rFonts w:cs="Arial"/>
                <w:lang w:val="sr-Cyrl-CS"/>
              </w:rPr>
              <w:t>И</w:t>
            </w:r>
            <w:r w:rsidRPr="00661813">
              <w:rPr>
                <w:rFonts w:cs="Arial"/>
                <w:spacing w:val="1"/>
                <w:lang w:val="sr-Cyrl-CS"/>
              </w:rPr>
              <w:t>з</w:t>
            </w:r>
            <w:r w:rsidRPr="00661813">
              <w:rPr>
                <w:rFonts w:cs="Arial"/>
                <w:lang w:val="sr-Cyrl-CS"/>
              </w:rPr>
              <w:t>рађе</w:t>
            </w:r>
            <w:r w:rsidRPr="00661813">
              <w:rPr>
                <w:rFonts w:cs="Arial"/>
                <w:spacing w:val="1"/>
                <w:lang w:val="sr-Cyrl-CS"/>
              </w:rPr>
              <w:t>н</w:t>
            </w:r>
            <w:r w:rsidRPr="00661813">
              <w:rPr>
                <w:rFonts w:cs="Arial"/>
                <w:lang w:val="sr-Cyrl-CS"/>
              </w:rPr>
              <w:t xml:space="preserve">а </w:t>
            </w:r>
            <w:r w:rsidRPr="00661813">
              <w:rPr>
                <w:rFonts w:cs="Arial"/>
                <w:spacing w:val="5"/>
                <w:lang w:val="sr-Cyrl-CS"/>
              </w:rPr>
              <w:t>н</w:t>
            </w:r>
            <w:r w:rsidRPr="00661813">
              <w:rPr>
                <w:rFonts w:cs="Arial"/>
                <w:lang w:val="sr-Cyrl-CS"/>
              </w:rPr>
              <w:t xml:space="preserve">а </w:t>
            </w:r>
            <w:r w:rsidRPr="00661813">
              <w:rPr>
                <w:rFonts w:cs="Arial"/>
                <w:spacing w:val="-7"/>
                <w:lang w:val="sr-Cyrl-CS"/>
              </w:rPr>
              <w:t>п</w:t>
            </w:r>
            <w:r w:rsidRPr="00661813">
              <w:rPr>
                <w:rFonts w:cs="Arial"/>
                <w:lang w:val="sr-Cyrl-CS"/>
              </w:rPr>
              <w:t>ре</w:t>
            </w:r>
            <w:r w:rsidRPr="00661813">
              <w:rPr>
                <w:rFonts w:cs="Arial"/>
                <w:spacing w:val="2"/>
                <w:lang w:val="sr-Cyrl-CS"/>
              </w:rPr>
              <w:t>с</w:t>
            </w:r>
            <w:r w:rsidRPr="00661813">
              <w:rPr>
                <w:rFonts w:cs="Arial"/>
                <w:lang w:val="sr-Cyrl-CS"/>
              </w:rPr>
              <w:t>ов</w:t>
            </w:r>
            <w:r w:rsidRPr="00661813">
              <w:rPr>
                <w:rFonts w:cs="Arial"/>
                <w:spacing w:val="-5"/>
                <w:lang w:val="sr-Cyrl-CS"/>
              </w:rPr>
              <w:t>а</w:t>
            </w:r>
            <w:r w:rsidRPr="00661813">
              <w:rPr>
                <w:rFonts w:cs="Arial"/>
                <w:spacing w:val="1"/>
                <w:lang w:val="sr-Cyrl-CS"/>
              </w:rPr>
              <w:t>н</w:t>
            </w:r>
            <w:r w:rsidRPr="00661813">
              <w:rPr>
                <w:rFonts w:cs="Arial"/>
                <w:lang w:val="sr-Cyrl-CS"/>
              </w:rPr>
              <w:t>ој</w:t>
            </w:r>
            <w:r w:rsidRPr="00661813">
              <w:rPr>
                <w:rFonts w:cs="Arial"/>
                <w:spacing w:val="6"/>
                <w:lang w:val="sr-Cyrl-CS"/>
              </w:rPr>
              <w:t xml:space="preserve"> </w:t>
            </w:r>
            <w:r w:rsidRPr="00661813">
              <w:rPr>
                <w:rFonts w:cs="Arial"/>
                <w:lang w:val="sr-Cyrl-CS"/>
              </w:rPr>
              <w:t>П</w:t>
            </w:r>
            <w:r w:rsidRPr="00661813">
              <w:rPr>
                <w:rFonts w:cs="Arial"/>
                <w:spacing w:val="1"/>
                <w:lang w:val="sr-Cyrl-CS"/>
              </w:rPr>
              <w:t>В</w:t>
            </w:r>
            <w:r w:rsidRPr="00661813">
              <w:rPr>
                <w:rFonts w:cs="Arial"/>
                <w:lang w:val="sr-Cyrl-CS"/>
              </w:rPr>
              <w:t xml:space="preserve">Ц </w:t>
            </w:r>
            <w:r w:rsidRPr="00661813">
              <w:rPr>
                <w:rFonts w:cs="Arial"/>
                <w:spacing w:val="-2"/>
                <w:w w:val="103"/>
                <w:lang w:val="sr-Cyrl-CS"/>
              </w:rPr>
              <w:t>п</w:t>
            </w:r>
            <w:r w:rsidRPr="00661813">
              <w:rPr>
                <w:rFonts w:cs="Arial"/>
                <w:spacing w:val="-1"/>
                <w:w w:val="103"/>
                <w:lang w:val="sr-Cyrl-CS"/>
              </w:rPr>
              <w:t>л</w:t>
            </w:r>
            <w:r w:rsidRPr="00661813">
              <w:rPr>
                <w:rFonts w:cs="Arial"/>
                <w:spacing w:val="5"/>
                <w:w w:val="103"/>
                <w:lang w:val="sr-Cyrl-CS"/>
              </w:rPr>
              <w:t>о</w:t>
            </w:r>
            <w:r w:rsidRPr="00661813">
              <w:rPr>
                <w:rFonts w:cs="Arial"/>
                <w:spacing w:val="-7"/>
                <w:w w:val="103"/>
                <w:lang w:val="sr-Cyrl-CS"/>
              </w:rPr>
              <w:t>ч</w:t>
            </w:r>
            <w:r w:rsidRPr="00661813">
              <w:rPr>
                <w:rFonts w:cs="Arial"/>
                <w:w w:val="103"/>
                <w:lang w:val="sr-Cyrl-CS"/>
              </w:rPr>
              <w:t xml:space="preserve">и </w:t>
            </w:r>
            <w:r w:rsidRPr="00661813">
              <w:rPr>
                <w:rFonts w:cs="Arial"/>
                <w:spacing w:val="-1"/>
                <w:lang w:val="sr-Cyrl-CS"/>
              </w:rPr>
              <w:t>д</w:t>
            </w:r>
            <w:r w:rsidRPr="00661813">
              <w:rPr>
                <w:rFonts w:cs="Arial"/>
                <w:lang w:val="sr-Cyrl-CS"/>
              </w:rPr>
              <w:t>е</w:t>
            </w:r>
            <w:r w:rsidRPr="00661813">
              <w:rPr>
                <w:rFonts w:cs="Arial"/>
                <w:spacing w:val="1"/>
                <w:lang w:val="sr-Cyrl-CS"/>
              </w:rPr>
              <w:t>б</w:t>
            </w:r>
            <w:r w:rsidRPr="00661813">
              <w:rPr>
                <w:rFonts w:cs="Arial"/>
                <w:spacing w:val="-1"/>
                <w:lang w:val="sr-Cyrl-CS"/>
              </w:rPr>
              <w:t>љи</w:t>
            </w:r>
            <w:r w:rsidRPr="00661813">
              <w:rPr>
                <w:rFonts w:cs="Arial"/>
                <w:spacing w:val="1"/>
                <w:lang w:val="sr-Cyrl-CS"/>
              </w:rPr>
              <w:t>н</w:t>
            </w:r>
            <w:r w:rsidRPr="00661813">
              <w:rPr>
                <w:rFonts w:cs="Arial"/>
                <w:lang w:val="sr-Cyrl-CS"/>
              </w:rPr>
              <w:t xml:space="preserve">е </w:t>
            </w:r>
            <w:r w:rsidRPr="00661813">
              <w:rPr>
                <w:rFonts w:cs="Arial"/>
                <w:spacing w:val="23"/>
                <w:lang w:val="sr-Cyrl-CS"/>
              </w:rPr>
              <w:t xml:space="preserve"> </w:t>
            </w:r>
            <w:r w:rsidRPr="00661813">
              <w:rPr>
                <w:rFonts w:cs="Arial"/>
                <w:spacing w:val="5"/>
                <w:lang w:val="sr-Cyrl-CS"/>
              </w:rPr>
              <w:t>1</w:t>
            </w:r>
            <w:r w:rsidRPr="00661813">
              <w:rPr>
                <w:rFonts w:cs="Arial"/>
                <w:spacing w:val="-5"/>
                <w:lang w:val="sr-Cyrl-CS"/>
              </w:rPr>
              <w:t>–</w:t>
            </w:r>
            <w:r w:rsidRPr="00661813">
              <w:rPr>
                <w:rFonts w:cs="Arial"/>
                <w:spacing w:val="5"/>
                <w:lang w:val="sr-Cyrl-CS"/>
              </w:rPr>
              <w:t>2</w:t>
            </w:r>
            <w:r w:rsidRPr="00661813">
              <w:rPr>
                <w:rFonts w:cs="Arial"/>
                <w:spacing w:val="5"/>
              </w:rPr>
              <w:t xml:space="preserve"> </w:t>
            </w:r>
            <w:r w:rsidRPr="00661813">
              <w:rPr>
                <w:rFonts w:cs="Arial"/>
                <w:spacing w:val="-5"/>
                <w:lang w:val="sr-Cyrl-CS"/>
              </w:rPr>
              <w:t>m</w:t>
            </w:r>
            <w:r w:rsidRPr="00661813">
              <w:rPr>
                <w:rFonts w:cs="Arial"/>
                <w:lang w:val="sr-Cyrl-CS"/>
              </w:rPr>
              <w:t xml:space="preserve">m </w:t>
            </w:r>
            <w:r w:rsidRPr="00661813">
              <w:rPr>
                <w:rFonts w:cs="Arial"/>
                <w:spacing w:val="-3"/>
                <w:lang w:val="sr-Cyrl-CS"/>
              </w:rPr>
              <w:t>ф</w:t>
            </w:r>
            <w:r w:rsidRPr="00661813">
              <w:rPr>
                <w:rFonts w:cs="Arial"/>
                <w:spacing w:val="5"/>
                <w:lang w:val="sr-Cyrl-CS"/>
              </w:rPr>
              <w:t>о</w:t>
            </w:r>
            <w:r w:rsidRPr="00661813">
              <w:rPr>
                <w:rFonts w:cs="Arial"/>
                <w:lang w:val="sr-Cyrl-CS"/>
              </w:rPr>
              <w:t>р</w:t>
            </w:r>
            <w:r w:rsidRPr="00661813">
              <w:rPr>
                <w:rFonts w:cs="Arial"/>
                <w:spacing w:val="1"/>
                <w:lang w:val="sr-Cyrl-CS"/>
              </w:rPr>
              <w:t>м</w:t>
            </w:r>
            <w:r w:rsidRPr="00661813">
              <w:rPr>
                <w:rFonts w:cs="Arial"/>
                <w:lang w:val="sr-Cyrl-CS"/>
              </w:rPr>
              <w:t>а</w:t>
            </w:r>
            <w:r w:rsidRPr="00661813">
              <w:rPr>
                <w:rFonts w:cs="Arial"/>
                <w:spacing w:val="-4"/>
                <w:lang w:val="sr-Cyrl-CS"/>
              </w:rPr>
              <w:t>т</w:t>
            </w:r>
            <w:r w:rsidRPr="00661813">
              <w:rPr>
                <w:rFonts w:cs="Arial"/>
                <w:lang w:val="sr-Cyrl-CS"/>
              </w:rPr>
              <w:t xml:space="preserve">а </w:t>
            </w:r>
            <w:r w:rsidRPr="00661813">
              <w:rPr>
                <w:rFonts w:cs="Arial"/>
                <w:w w:val="103"/>
                <w:lang w:val="sr-Cyrl-CS"/>
              </w:rPr>
              <w:t>300</w:t>
            </w:r>
            <w:r w:rsidRPr="00661813">
              <w:rPr>
                <w:rFonts w:cs="Arial"/>
                <w:spacing w:val="2"/>
                <w:w w:val="103"/>
                <w:lang w:val="sr-Cyrl-CS"/>
              </w:rPr>
              <w:t>x</w:t>
            </w:r>
            <w:r w:rsidRPr="00661813">
              <w:rPr>
                <w:rFonts w:cs="Arial"/>
                <w:spacing w:val="-5"/>
                <w:w w:val="103"/>
                <w:lang w:val="sr-Cyrl-CS"/>
              </w:rPr>
              <w:t>2</w:t>
            </w:r>
            <w:r w:rsidRPr="00661813">
              <w:rPr>
                <w:rFonts w:cs="Arial"/>
                <w:spacing w:val="5"/>
                <w:w w:val="103"/>
                <w:lang w:val="sr-Cyrl-CS"/>
              </w:rPr>
              <w:t>0</w:t>
            </w:r>
            <w:r w:rsidRPr="00661813">
              <w:rPr>
                <w:rFonts w:cs="Arial"/>
                <w:w w:val="103"/>
                <w:lang w:val="sr-Cyrl-CS"/>
              </w:rPr>
              <w:t>0</w:t>
            </w:r>
            <w:r w:rsidRPr="00661813">
              <w:rPr>
                <w:rFonts w:cs="Arial"/>
                <w:w w:val="103"/>
              </w:rPr>
              <w:t xml:space="preserve"> </w:t>
            </w:r>
            <w:r w:rsidRPr="00661813">
              <w:rPr>
                <w:rFonts w:cs="Arial"/>
                <w:w w:val="103"/>
                <w:lang w:val="sr-Cyrl-CS"/>
              </w:rPr>
              <w:t xml:space="preserve">mm </w:t>
            </w:r>
            <w:r w:rsidRPr="00661813">
              <w:rPr>
                <w:rFonts w:cs="Arial"/>
                <w:spacing w:val="2"/>
                <w:lang w:val="sr-Cyrl-CS"/>
              </w:rPr>
              <w:t>с</w:t>
            </w:r>
            <w:r w:rsidRPr="00661813">
              <w:rPr>
                <w:rFonts w:cs="Arial"/>
                <w:lang w:val="sr-Cyrl-CS"/>
              </w:rPr>
              <w:t>а</w:t>
            </w:r>
            <w:r w:rsidRPr="00661813">
              <w:rPr>
                <w:rFonts w:cs="Arial"/>
                <w:spacing w:val="2"/>
                <w:lang w:val="sr-Cyrl-CS"/>
              </w:rPr>
              <w:t xml:space="preserve"> </w:t>
            </w:r>
            <w:r w:rsidRPr="00661813">
              <w:rPr>
                <w:rFonts w:cs="Arial"/>
                <w:lang w:val="sr-Cyrl-CS"/>
              </w:rPr>
              <w:t>ж</w:t>
            </w:r>
            <w:r w:rsidRPr="00661813">
              <w:rPr>
                <w:rFonts w:cs="Arial"/>
                <w:spacing w:val="-3"/>
                <w:lang w:val="sr-Cyrl-CS"/>
              </w:rPr>
              <w:t>у</w:t>
            </w:r>
            <w:r w:rsidRPr="00661813">
              <w:rPr>
                <w:rFonts w:cs="Arial"/>
                <w:spacing w:val="1"/>
                <w:lang w:val="sr-Cyrl-CS"/>
              </w:rPr>
              <w:t>т</w:t>
            </w:r>
            <w:r w:rsidRPr="00661813">
              <w:rPr>
                <w:rFonts w:cs="Arial"/>
                <w:lang w:val="sr-Cyrl-CS"/>
              </w:rPr>
              <w:t>ом</w:t>
            </w:r>
            <w:r w:rsidRPr="00661813">
              <w:rPr>
                <w:rFonts w:cs="Arial"/>
                <w:spacing w:val="7"/>
                <w:lang w:val="sr-Cyrl-CS"/>
              </w:rPr>
              <w:t xml:space="preserve"> </w:t>
            </w:r>
            <w:r w:rsidRPr="00661813">
              <w:rPr>
                <w:rFonts w:cs="Arial"/>
                <w:spacing w:val="-7"/>
                <w:w w:val="103"/>
                <w:lang w:val="sr-Cyrl-CS"/>
              </w:rPr>
              <w:t>п</w:t>
            </w:r>
            <w:r w:rsidRPr="00661813">
              <w:rPr>
                <w:rFonts w:cs="Arial"/>
                <w:spacing w:val="5"/>
                <w:w w:val="103"/>
                <w:lang w:val="sr-Cyrl-CS"/>
              </w:rPr>
              <w:t>о</w:t>
            </w:r>
            <w:r w:rsidRPr="00661813">
              <w:rPr>
                <w:rFonts w:cs="Arial"/>
                <w:spacing w:val="-1"/>
                <w:w w:val="103"/>
                <w:lang w:val="sr-Cyrl-CS"/>
              </w:rPr>
              <w:t>дл</w:t>
            </w:r>
            <w:r w:rsidRPr="00661813">
              <w:rPr>
                <w:rFonts w:cs="Arial"/>
                <w:w w:val="103"/>
                <w:lang w:val="sr-Cyrl-CS"/>
              </w:rPr>
              <w:t>о</w:t>
            </w:r>
            <w:r w:rsidRPr="00661813">
              <w:rPr>
                <w:rFonts w:cs="Arial"/>
                <w:spacing w:val="1"/>
                <w:w w:val="104"/>
                <w:lang w:val="sr-Cyrl-CS"/>
              </w:rPr>
              <w:t>г</w:t>
            </w:r>
            <w:r w:rsidRPr="00661813">
              <w:rPr>
                <w:rFonts w:cs="Arial"/>
                <w:spacing w:val="-5"/>
                <w:w w:val="103"/>
                <w:lang w:val="sr-Cyrl-CS"/>
              </w:rPr>
              <w:t>о</w:t>
            </w:r>
            <w:r w:rsidRPr="00661813">
              <w:rPr>
                <w:rFonts w:cs="Arial"/>
                <w:spacing w:val="1"/>
                <w:w w:val="103"/>
                <w:lang w:val="sr-Cyrl-CS"/>
              </w:rPr>
              <w:t>м</w:t>
            </w:r>
            <w:r w:rsidRPr="00661813">
              <w:rPr>
                <w:rFonts w:cs="Arial"/>
                <w:w w:val="104"/>
                <w:lang w:val="sr-Cyrl-CS"/>
              </w:rPr>
              <w:t>.</w:t>
            </w:r>
            <w:r w:rsidRPr="00661813">
              <w:rPr>
                <w:rFonts w:cs="Arial"/>
                <w:w w:val="104"/>
              </w:rPr>
              <w:t xml:space="preserve"> </w:t>
            </w:r>
            <w:r w:rsidRPr="00661813">
              <w:rPr>
                <w:rFonts w:cs="Arial"/>
                <w:spacing w:val="-1"/>
                <w:lang w:val="sr-Cyrl-CS"/>
              </w:rPr>
              <w:t>Н</w:t>
            </w:r>
            <w:r w:rsidRPr="00661813">
              <w:rPr>
                <w:rFonts w:cs="Arial"/>
                <w:lang w:val="sr-Cyrl-CS"/>
              </w:rPr>
              <w:t>а</w:t>
            </w:r>
            <w:r w:rsidRPr="00661813">
              <w:rPr>
                <w:rFonts w:cs="Arial"/>
                <w:spacing w:val="6"/>
                <w:lang w:val="sr-Cyrl-CS"/>
              </w:rPr>
              <w:t xml:space="preserve"> </w:t>
            </w:r>
            <w:r w:rsidRPr="00661813">
              <w:rPr>
                <w:rFonts w:cs="Arial"/>
                <w:spacing w:val="-1"/>
                <w:lang w:val="sr-Cyrl-CS"/>
              </w:rPr>
              <w:t>л</w:t>
            </w:r>
            <w:r w:rsidRPr="00661813">
              <w:rPr>
                <w:rFonts w:cs="Arial"/>
                <w:lang w:val="sr-Cyrl-CS"/>
              </w:rPr>
              <w:t>евој</w:t>
            </w:r>
            <w:r w:rsidRPr="00661813">
              <w:rPr>
                <w:rFonts w:cs="Arial"/>
                <w:spacing w:val="3"/>
                <w:lang w:val="sr-Cyrl-CS"/>
              </w:rPr>
              <w:t xml:space="preserve"> </w:t>
            </w:r>
            <w:r w:rsidRPr="00661813">
              <w:rPr>
                <w:rFonts w:cs="Arial"/>
                <w:spacing w:val="2"/>
                <w:lang w:val="sr-Cyrl-CS"/>
              </w:rPr>
              <w:t>с</w:t>
            </w:r>
            <w:r w:rsidRPr="00661813">
              <w:rPr>
                <w:rFonts w:cs="Arial"/>
                <w:spacing w:val="-4"/>
                <w:lang w:val="sr-Cyrl-CS"/>
              </w:rPr>
              <w:t>т</w:t>
            </w:r>
            <w:r w:rsidRPr="00661813">
              <w:rPr>
                <w:rFonts w:cs="Arial"/>
                <w:lang w:val="sr-Cyrl-CS"/>
              </w:rPr>
              <w:t>р</w:t>
            </w:r>
            <w:r w:rsidRPr="00661813">
              <w:rPr>
                <w:rFonts w:cs="Arial"/>
                <w:spacing w:val="-5"/>
                <w:lang w:val="sr-Cyrl-CS"/>
              </w:rPr>
              <w:t>а</w:t>
            </w:r>
            <w:r w:rsidRPr="00661813">
              <w:rPr>
                <w:rFonts w:cs="Arial"/>
                <w:spacing w:val="5"/>
                <w:lang w:val="sr-Cyrl-CS"/>
              </w:rPr>
              <w:t>н</w:t>
            </w:r>
            <w:r w:rsidRPr="00661813">
              <w:rPr>
                <w:rFonts w:cs="Arial"/>
                <w:lang w:val="sr-Cyrl-CS"/>
              </w:rPr>
              <w:t>и</w:t>
            </w:r>
            <w:r w:rsidRPr="00661813">
              <w:rPr>
                <w:rFonts w:cs="Arial"/>
                <w:spacing w:val="4"/>
                <w:lang w:val="sr-Cyrl-CS"/>
              </w:rPr>
              <w:t xml:space="preserve"> </w:t>
            </w:r>
            <w:r w:rsidRPr="00661813">
              <w:rPr>
                <w:rFonts w:cs="Arial"/>
                <w:spacing w:val="-2"/>
                <w:lang w:val="sr-Cyrl-CS"/>
              </w:rPr>
              <w:t>п</w:t>
            </w:r>
            <w:r w:rsidRPr="00661813">
              <w:rPr>
                <w:rFonts w:cs="Arial"/>
                <w:spacing w:val="-1"/>
                <w:lang w:val="sr-Cyrl-CS"/>
              </w:rPr>
              <w:t>л</w:t>
            </w:r>
            <w:r w:rsidRPr="00661813">
              <w:rPr>
                <w:rFonts w:cs="Arial"/>
                <w:lang w:val="sr-Cyrl-CS"/>
              </w:rPr>
              <w:t>о</w:t>
            </w:r>
            <w:r w:rsidRPr="00661813">
              <w:rPr>
                <w:rFonts w:cs="Arial"/>
                <w:spacing w:val="-3"/>
                <w:lang w:val="sr-Cyrl-CS"/>
              </w:rPr>
              <w:t>ч</w:t>
            </w:r>
            <w:r w:rsidRPr="00661813">
              <w:rPr>
                <w:rFonts w:cs="Arial"/>
                <w:lang w:val="sr-Cyrl-CS"/>
              </w:rPr>
              <w:t>е</w:t>
            </w:r>
            <w:r w:rsidRPr="00661813">
              <w:rPr>
                <w:rFonts w:cs="Arial"/>
                <w:spacing w:val="5"/>
                <w:lang w:val="sr-Cyrl-CS"/>
              </w:rPr>
              <w:t xml:space="preserve"> </w:t>
            </w:r>
            <w:r w:rsidRPr="00661813">
              <w:rPr>
                <w:rFonts w:cs="Arial"/>
                <w:spacing w:val="-3"/>
                <w:lang w:val="sr-Cyrl-CS"/>
              </w:rPr>
              <w:t>у</w:t>
            </w:r>
            <w:r w:rsidRPr="00661813">
              <w:rPr>
                <w:rFonts w:cs="Arial"/>
                <w:spacing w:val="-4"/>
                <w:lang w:val="sr-Cyrl-CS"/>
              </w:rPr>
              <w:t>ц</w:t>
            </w:r>
            <w:r w:rsidRPr="00661813">
              <w:rPr>
                <w:rFonts w:cs="Arial"/>
                <w:spacing w:val="5"/>
                <w:lang w:val="sr-Cyrl-CS"/>
              </w:rPr>
              <w:t>р</w:t>
            </w:r>
            <w:r w:rsidRPr="00661813">
              <w:rPr>
                <w:rFonts w:cs="Arial"/>
                <w:spacing w:val="1"/>
                <w:lang w:val="sr-Cyrl-CS"/>
              </w:rPr>
              <w:t>т</w:t>
            </w:r>
            <w:r w:rsidRPr="00661813">
              <w:rPr>
                <w:rFonts w:cs="Arial"/>
                <w:spacing w:val="-5"/>
                <w:lang w:val="sr-Cyrl-CS"/>
              </w:rPr>
              <w:t>а</w:t>
            </w:r>
            <w:r w:rsidRPr="00661813">
              <w:rPr>
                <w:rFonts w:cs="Arial"/>
                <w:spacing w:val="5"/>
                <w:lang w:val="sr-Cyrl-CS"/>
              </w:rPr>
              <w:t>н</w:t>
            </w:r>
            <w:r w:rsidRPr="00661813">
              <w:rPr>
                <w:rFonts w:cs="Arial"/>
                <w:lang w:val="sr-Cyrl-CS"/>
              </w:rPr>
              <w:t xml:space="preserve">а </w:t>
            </w:r>
            <w:r w:rsidRPr="00661813">
              <w:rPr>
                <w:rFonts w:cs="Arial"/>
                <w:spacing w:val="-3"/>
                <w:lang w:val="sr-Cyrl-CS"/>
              </w:rPr>
              <w:t>ј</w:t>
            </w:r>
            <w:r w:rsidRPr="00661813">
              <w:rPr>
                <w:rFonts w:cs="Arial"/>
                <w:lang w:val="sr-Cyrl-CS"/>
              </w:rPr>
              <w:t>е</w:t>
            </w:r>
            <w:r w:rsidRPr="00661813">
              <w:rPr>
                <w:rFonts w:cs="Arial"/>
                <w:spacing w:val="3"/>
                <w:lang w:val="sr-Cyrl-CS"/>
              </w:rPr>
              <w:t xml:space="preserve"> </w:t>
            </w:r>
            <w:r w:rsidRPr="00661813">
              <w:rPr>
                <w:rFonts w:cs="Arial"/>
                <w:spacing w:val="2"/>
                <w:w w:val="103"/>
                <w:lang w:val="sr-Cyrl-CS"/>
              </w:rPr>
              <w:t>с</w:t>
            </w:r>
            <w:r w:rsidRPr="00661813">
              <w:rPr>
                <w:rFonts w:cs="Arial"/>
                <w:spacing w:val="-4"/>
                <w:w w:val="103"/>
                <w:lang w:val="sr-Cyrl-CS"/>
              </w:rPr>
              <w:t>т</w:t>
            </w:r>
            <w:r w:rsidRPr="00661813">
              <w:rPr>
                <w:rFonts w:cs="Arial"/>
                <w:w w:val="103"/>
                <w:lang w:val="sr-Cyrl-CS"/>
              </w:rPr>
              <w:t>р</w:t>
            </w:r>
            <w:r w:rsidRPr="00661813">
              <w:rPr>
                <w:rFonts w:cs="Arial"/>
                <w:spacing w:val="5"/>
                <w:w w:val="103"/>
                <w:lang w:val="sr-Cyrl-CS"/>
              </w:rPr>
              <w:t>е</w:t>
            </w:r>
            <w:r w:rsidRPr="00661813">
              <w:rPr>
                <w:rFonts w:cs="Arial"/>
                <w:spacing w:val="-1"/>
                <w:lang w:val="sr-Cyrl-CS"/>
              </w:rPr>
              <w:t>л</w:t>
            </w:r>
            <w:r w:rsidRPr="00661813">
              <w:rPr>
                <w:rFonts w:cs="Arial"/>
                <w:spacing w:val="4"/>
                <w:lang w:val="sr-Cyrl-CS"/>
              </w:rPr>
              <w:t>и</w:t>
            </w:r>
            <w:r w:rsidRPr="00661813">
              <w:rPr>
                <w:rFonts w:cs="Arial"/>
                <w:spacing w:val="-4"/>
                <w:lang w:val="sr-Cyrl-CS"/>
              </w:rPr>
              <w:t>ц</w:t>
            </w:r>
            <w:r w:rsidRPr="00661813">
              <w:rPr>
                <w:rFonts w:cs="Arial"/>
                <w:lang w:val="sr-Cyrl-CS"/>
              </w:rPr>
              <w:t>а</w:t>
            </w:r>
            <w:r w:rsidRPr="00661813">
              <w:rPr>
                <w:rFonts w:cs="Arial"/>
                <w:spacing w:val="1"/>
                <w:lang w:val="sr-Cyrl-CS"/>
              </w:rPr>
              <w:t xml:space="preserve"> </w:t>
            </w:r>
            <w:r w:rsidRPr="00661813">
              <w:rPr>
                <w:rFonts w:cs="Arial"/>
                <w:spacing w:val="-5"/>
                <w:lang w:val="sr-Cyrl-CS"/>
              </w:rPr>
              <w:t>о</w:t>
            </w:r>
            <w:r w:rsidRPr="00661813">
              <w:rPr>
                <w:rFonts w:cs="Arial"/>
                <w:spacing w:val="1"/>
                <w:lang w:val="sr-Cyrl-CS"/>
              </w:rPr>
              <w:t>б</w:t>
            </w:r>
            <w:r w:rsidRPr="00661813">
              <w:rPr>
                <w:rFonts w:cs="Arial"/>
                <w:spacing w:val="-1"/>
                <w:lang w:val="sr-Cyrl-CS"/>
              </w:rPr>
              <w:t>ли</w:t>
            </w:r>
            <w:r w:rsidRPr="00661813">
              <w:rPr>
                <w:rFonts w:cs="Arial"/>
                <w:lang w:val="sr-Cyrl-CS"/>
              </w:rPr>
              <w:t>ка</w:t>
            </w:r>
            <w:r w:rsidRPr="00661813">
              <w:rPr>
                <w:rFonts w:cs="Arial"/>
                <w:spacing w:val="7"/>
                <w:lang w:val="sr-Cyrl-CS"/>
              </w:rPr>
              <w:t xml:space="preserve"> </w:t>
            </w:r>
            <w:r w:rsidRPr="00661813">
              <w:rPr>
                <w:rFonts w:cs="Arial"/>
                <w:spacing w:val="2"/>
                <w:lang w:val="sr-Cyrl-CS"/>
              </w:rPr>
              <w:t>с</w:t>
            </w:r>
            <w:r w:rsidRPr="00661813">
              <w:rPr>
                <w:rFonts w:cs="Arial"/>
                <w:spacing w:val="-1"/>
                <w:lang w:val="sr-Cyrl-CS"/>
              </w:rPr>
              <w:t>и</w:t>
            </w:r>
            <w:r w:rsidRPr="00661813">
              <w:rPr>
                <w:rFonts w:cs="Arial"/>
                <w:spacing w:val="-4"/>
                <w:lang w:val="sr-Cyrl-CS"/>
              </w:rPr>
              <w:t>м</w:t>
            </w:r>
            <w:r w:rsidRPr="00661813">
              <w:rPr>
                <w:rFonts w:cs="Arial"/>
                <w:spacing w:val="1"/>
                <w:lang w:val="sr-Cyrl-CS"/>
              </w:rPr>
              <w:t>б</w:t>
            </w:r>
            <w:r w:rsidRPr="00661813">
              <w:rPr>
                <w:rFonts w:cs="Arial"/>
                <w:spacing w:val="5"/>
                <w:lang w:val="sr-Cyrl-CS"/>
              </w:rPr>
              <w:t>о</w:t>
            </w:r>
            <w:r w:rsidRPr="00661813">
              <w:rPr>
                <w:rFonts w:cs="Arial"/>
                <w:spacing w:val="-6"/>
                <w:lang w:val="sr-Cyrl-CS"/>
              </w:rPr>
              <w:t>л</w:t>
            </w:r>
            <w:r w:rsidRPr="00661813">
              <w:rPr>
                <w:rFonts w:cs="Arial"/>
                <w:lang w:val="sr-Cyrl-CS"/>
              </w:rPr>
              <w:t xml:space="preserve">а </w:t>
            </w:r>
            <w:r w:rsidRPr="00661813">
              <w:rPr>
                <w:rFonts w:cs="Arial"/>
                <w:spacing w:val="-2"/>
                <w:lang w:val="sr-Cyrl-CS"/>
              </w:rPr>
              <w:t>„</w:t>
            </w:r>
            <w:r w:rsidRPr="00661813">
              <w:rPr>
                <w:rFonts w:cs="Arial"/>
                <w:spacing w:val="6"/>
                <w:lang w:val="sr-Cyrl-CS"/>
              </w:rPr>
              <w:t>м</w:t>
            </w:r>
            <w:r w:rsidRPr="00661813">
              <w:rPr>
                <w:rFonts w:cs="Arial"/>
                <w:spacing w:val="-8"/>
                <w:lang w:val="sr-Cyrl-CS"/>
              </w:rPr>
              <w:t>у</w:t>
            </w:r>
            <w:r w:rsidRPr="00661813">
              <w:rPr>
                <w:rFonts w:cs="Arial"/>
                <w:spacing w:val="-1"/>
                <w:lang w:val="sr-Cyrl-CS"/>
              </w:rPr>
              <w:t>њ</w:t>
            </w:r>
            <w:r w:rsidRPr="00661813">
              <w:rPr>
                <w:rFonts w:cs="Arial"/>
                <w:lang w:val="sr-Cyrl-CS"/>
              </w:rPr>
              <w:t>е"</w:t>
            </w:r>
            <w:r w:rsidRPr="00661813">
              <w:rPr>
                <w:rFonts w:cs="Arial"/>
                <w:spacing w:val="1"/>
                <w:lang w:val="sr-Cyrl-CS"/>
              </w:rPr>
              <w:t xml:space="preserve"> </w:t>
            </w:r>
            <w:r w:rsidRPr="00661813">
              <w:rPr>
                <w:rFonts w:cs="Arial"/>
                <w:lang w:val="sr-Cyrl-CS"/>
              </w:rPr>
              <w:t>и</w:t>
            </w:r>
            <w:r w:rsidRPr="00661813">
              <w:rPr>
                <w:rFonts w:cs="Arial"/>
                <w:spacing w:val="5"/>
                <w:lang w:val="sr-Cyrl-CS"/>
              </w:rPr>
              <w:t xml:space="preserve"> </w:t>
            </w:r>
            <w:r w:rsidRPr="00661813">
              <w:rPr>
                <w:rFonts w:cs="Arial"/>
                <w:spacing w:val="-4"/>
                <w:lang w:val="sr-Cyrl-CS"/>
              </w:rPr>
              <w:t>т</w:t>
            </w:r>
            <w:r w:rsidRPr="00661813">
              <w:rPr>
                <w:rFonts w:cs="Arial"/>
                <w:lang w:val="sr-Cyrl-CS"/>
              </w:rPr>
              <w:t>о</w:t>
            </w:r>
            <w:r w:rsidRPr="00661813">
              <w:rPr>
                <w:rFonts w:cs="Arial"/>
                <w:spacing w:val="4"/>
                <w:lang w:val="sr-Cyrl-CS"/>
              </w:rPr>
              <w:t xml:space="preserve"> </w:t>
            </w:r>
            <w:r w:rsidRPr="00661813">
              <w:rPr>
                <w:rFonts w:cs="Arial"/>
                <w:spacing w:val="1"/>
                <w:w w:val="103"/>
                <w:lang w:val="sr-Cyrl-CS"/>
              </w:rPr>
              <w:t>ц</w:t>
            </w:r>
            <w:r w:rsidRPr="00661813">
              <w:rPr>
                <w:rFonts w:cs="Arial"/>
                <w:spacing w:val="5"/>
                <w:w w:val="103"/>
                <w:lang w:val="sr-Cyrl-CS"/>
              </w:rPr>
              <w:t>р</w:t>
            </w:r>
            <w:r w:rsidRPr="00661813">
              <w:rPr>
                <w:rFonts w:cs="Arial"/>
                <w:spacing w:val="-5"/>
                <w:w w:val="103"/>
                <w:lang w:val="sr-Cyrl-CS"/>
              </w:rPr>
              <w:t>в</w:t>
            </w:r>
            <w:r w:rsidRPr="00661813">
              <w:rPr>
                <w:rFonts w:cs="Arial"/>
                <w:spacing w:val="5"/>
                <w:w w:val="103"/>
                <w:lang w:val="sr-Cyrl-CS"/>
              </w:rPr>
              <w:t>е</w:t>
            </w:r>
            <w:r w:rsidRPr="00661813">
              <w:rPr>
                <w:rFonts w:cs="Arial"/>
                <w:spacing w:val="1"/>
                <w:lang w:val="sr-Cyrl-CS"/>
              </w:rPr>
              <w:t>н</w:t>
            </w:r>
            <w:r w:rsidRPr="00661813">
              <w:rPr>
                <w:rFonts w:cs="Arial"/>
                <w:lang w:val="sr-Cyrl-CS"/>
              </w:rPr>
              <w:t xml:space="preserve">ом </w:t>
            </w:r>
            <w:r w:rsidRPr="00661813">
              <w:rPr>
                <w:rFonts w:cs="Arial"/>
                <w:spacing w:val="1"/>
                <w:lang w:val="sr-Cyrl-CS"/>
              </w:rPr>
              <w:t>б</w:t>
            </w:r>
            <w:r w:rsidRPr="00661813">
              <w:rPr>
                <w:rFonts w:cs="Arial"/>
                <w:lang w:val="sr-Cyrl-CS"/>
              </w:rPr>
              <w:t>о</w:t>
            </w:r>
            <w:r w:rsidRPr="00661813">
              <w:rPr>
                <w:rFonts w:cs="Arial"/>
                <w:spacing w:val="-3"/>
                <w:lang w:val="sr-Cyrl-CS"/>
              </w:rPr>
              <w:t>ј</w:t>
            </w:r>
            <w:r w:rsidRPr="00661813">
              <w:rPr>
                <w:rFonts w:cs="Arial"/>
                <w:spacing w:val="5"/>
                <w:lang w:val="sr-Cyrl-CS"/>
              </w:rPr>
              <w:t>о</w:t>
            </w:r>
            <w:r w:rsidRPr="00661813">
              <w:rPr>
                <w:rFonts w:cs="Arial"/>
                <w:spacing w:val="1"/>
                <w:lang w:val="sr-Cyrl-CS"/>
              </w:rPr>
              <w:t>м</w:t>
            </w:r>
            <w:r w:rsidRPr="00661813">
              <w:rPr>
                <w:rFonts w:cs="Arial"/>
                <w:lang w:val="sr-Cyrl-CS"/>
              </w:rPr>
              <w:t>. И</w:t>
            </w:r>
            <w:r w:rsidRPr="00661813">
              <w:rPr>
                <w:rFonts w:cs="Arial"/>
                <w:spacing w:val="-4"/>
                <w:lang w:val="sr-Cyrl-CS"/>
              </w:rPr>
              <w:t>з</w:t>
            </w:r>
            <w:r w:rsidRPr="00661813">
              <w:rPr>
                <w:rFonts w:cs="Arial"/>
                <w:spacing w:val="1"/>
                <w:lang w:val="sr-Cyrl-CS"/>
              </w:rPr>
              <w:t>б</w:t>
            </w:r>
            <w:r w:rsidRPr="00661813">
              <w:rPr>
                <w:rFonts w:cs="Arial"/>
                <w:lang w:val="sr-Cyrl-CS"/>
              </w:rPr>
              <w:t xml:space="preserve">ор </w:t>
            </w:r>
            <w:r w:rsidRPr="00661813">
              <w:rPr>
                <w:rFonts w:cs="Arial"/>
                <w:spacing w:val="-5"/>
                <w:lang w:val="sr-Cyrl-CS"/>
              </w:rPr>
              <w:t>в</w:t>
            </w:r>
            <w:r w:rsidRPr="00661813">
              <w:rPr>
                <w:rFonts w:cs="Arial"/>
                <w:lang w:val="sr-Cyrl-CS"/>
              </w:rPr>
              <w:t>е</w:t>
            </w:r>
            <w:r w:rsidRPr="00661813">
              <w:rPr>
                <w:rFonts w:cs="Arial"/>
                <w:spacing w:val="-1"/>
                <w:lang w:val="sr-Cyrl-CS"/>
              </w:rPr>
              <w:t>л</w:t>
            </w:r>
            <w:r w:rsidRPr="00661813">
              <w:rPr>
                <w:rFonts w:cs="Arial"/>
                <w:spacing w:val="4"/>
                <w:lang w:val="sr-Cyrl-CS"/>
              </w:rPr>
              <w:t>и</w:t>
            </w:r>
            <w:r w:rsidRPr="00661813">
              <w:rPr>
                <w:rFonts w:cs="Arial"/>
                <w:spacing w:val="-7"/>
                <w:lang w:val="sr-Cyrl-CS"/>
              </w:rPr>
              <w:t>ч</w:t>
            </w:r>
            <w:r w:rsidRPr="00661813">
              <w:rPr>
                <w:rFonts w:cs="Arial"/>
                <w:spacing w:val="4"/>
                <w:lang w:val="sr-Cyrl-CS"/>
              </w:rPr>
              <w:t>и</w:t>
            </w:r>
            <w:r w:rsidRPr="00661813">
              <w:rPr>
                <w:rFonts w:cs="Arial"/>
                <w:spacing w:val="-4"/>
                <w:lang w:val="sr-Cyrl-CS"/>
              </w:rPr>
              <w:t>н</w:t>
            </w:r>
            <w:r w:rsidRPr="00661813">
              <w:rPr>
                <w:rFonts w:cs="Arial"/>
                <w:lang w:val="sr-Cyrl-CS"/>
              </w:rPr>
              <w:t xml:space="preserve">е </w:t>
            </w:r>
            <w:r w:rsidRPr="00661813">
              <w:rPr>
                <w:rFonts w:cs="Arial"/>
                <w:spacing w:val="-3"/>
                <w:w w:val="103"/>
                <w:lang w:val="sr-Cyrl-CS"/>
              </w:rPr>
              <w:t>с</w:t>
            </w:r>
            <w:r w:rsidRPr="00661813">
              <w:rPr>
                <w:rFonts w:cs="Arial"/>
                <w:spacing w:val="-4"/>
                <w:w w:val="103"/>
                <w:lang w:val="sr-Cyrl-CS"/>
              </w:rPr>
              <w:t>т</w:t>
            </w:r>
            <w:r w:rsidRPr="00661813">
              <w:rPr>
                <w:rFonts w:cs="Arial"/>
                <w:spacing w:val="5"/>
                <w:w w:val="103"/>
                <w:lang w:val="sr-Cyrl-CS"/>
              </w:rPr>
              <w:t>р</w:t>
            </w:r>
            <w:r w:rsidRPr="00661813">
              <w:rPr>
                <w:rFonts w:cs="Arial"/>
                <w:w w:val="103"/>
                <w:lang w:val="sr-Cyrl-CS"/>
              </w:rPr>
              <w:t>е</w:t>
            </w:r>
            <w:r w:rsidRPr="00661813">
              <w:rPr>
                <w:rFonts w:cs="Arial"/>
                <w:spacing w:val="-6"/>
                <w:w w:val="103"/>
                <w:lang w:val="sr-Cyrl-CS"/>
              </w:rPr>
              <w:t>л</w:t>
            </w:r>
            <w:r w:rsidRPr="00661813">
              <w:rPr>
                <w:rFonts w:cs="Arial"/>
                <w:spacing w:val="-1"/>
                <w:w w:val="103"/>
                <w:lang w:val="sr-Cyrl-CS"/>
              </w:rPr>
              <w:t>и</w:t>
            </w:r>
            <w:r w:rsidRPr="00661813">
              <w:rPr>
                <w:rFonts w:cs="Arial"/>
                <w:spacing w:val="1"/>
                <w:w w:val="103"/>
                <w:lang w:val="sr-Cyrl-CS"/>
              </w:rPr>
              <w:t>ц</w:t>
            </w:r>
            <w:r w:rsidRPr="00661813">
              <w:rPr>
                <w:rFonts w:cs="Arial"/>
                <w:w w:val="103"/>
                <w:lang w:val="sr-Cyrl-CS"/>
              </w:rPr>
              <w:t xml:space="preserve">е </w:t>
            </w:r>
            <w:r w:rsidRPr="00661813">
              <w:rPr>
                <w:rFonts w:cs="Arial"/>
                <w:spacing w:val="1"/>
                <w:lang w:val="sr-Cyrl-CS"/>
              </w:rPr>
              <w:t>м</w:t>
            </w:r>
            <w:r w:rsidRPr="00661813">
              <w:rPr>
                <w:rFonts w:cs="Arial"/>
                <w:spacing w:val="-5"/>
                <w:lang w:val="sr-Cyrl-CS"/>
              </w:rPr>
              <w:t>о</w:t>
            </w:r>
            <w:r w:rsidRPr="00661813">
              <w:rPr>
                <w:rFonts w:cs="Arial"/>
                <w:spacing w:val="5"/>
                <w:lang w:val="sr-Cyrl-CS"/>
              </w:rPr>
              <w:t>р</w:t>
            </w:r>
            <w:r w:rsidRPr="00661813">
              <w:rPr>
                <w:rFonts w:cs="Arial"/>
                <w:lang w:val="sr-Cyrl-CS"/>
              </w:rPr>
              <w:t xml:space="preserve">а </w:t>
            </w:r>
            <w:r w:rsidRPr="00661813">
              <w:rPr>
                <w:rFonts w:cs="Arial"/>
                <w:spacing w:val="1"/>
                <w:lang w:val="sr-Cyrl-CS"/>
              </w:rPr>
              <w:t>б</w:t>
            </w:r>
            <w:r w:rsidRPr="00661813">
              <w:rPr>
                <w:rFonts w:cs="Arial"/>
                <w:spacing w:val="4"/>
                <w:lang w:val="sr-Cyrl-CS"/>
              </w:rPr>
              <w:t>и</w:t>
            </w:r>
            <w:r w:rsidRPr="00661813">
              <w:rPr>
                <w:rFonts w:cs="Arial"/>
                <w:spacing w:val="-9"/>
                <w:lang w:val="sr-Cyrl-CS"/>
              </w:rPr>
              <w:t>т</w:t>
            </w:r>
            <w:r w:rsidRPr="00661813">
              <w:rPr>
                <w:rFonts w:cs="Arial"/>
                <w:lang w:val="sr-Cyrl-CS"/>
              </w:rPr>
              <w:t xml:space="preserve">и </w:t>
            </w:r>
            <w:r w:rsidRPr="00661813">
              <w:rPr>
                <w:rFonts w:cs="Arial"/>
                <w:spacing w:val="-3"/>
                <w:lang w:val="sr-Cyrl-CS"/>
              </w:rPr>
              <w:t>с</w:t>
            </w:r>
            <w:r w:rsidRPr="00661813">
              <w:rPr>
                <w:rFonts w:cs="Arial"/>
                <w:spacing w:val="-1"/>
                <w:lang w:val="sr-Cyrl-CS"/>
              </w:rPr>
              <w:t>и</w:t>
            </w:r>
            <w:r w:rsidRPr="00661813">
              <w:rPr>
                <w:rFonts w:cs="Arial"/>
                <w:spacing w:val="-4"/>
                <w:lang w:val="sr-Cyrl-CS"/>
              </w:rPr>
              <w:t>м</w:t>
            </w:r>
            <w:r w:rsidRPr="00661813">
              <w:rPr>
                <w:rFonts w:cs="Arial"/>
                <w:spacing w:val="5"/>
                <w:lang w:val="sr-Cyrl-CS"/>
              </w:rPr>
              <w:t>е</w:t>
            </w:r>
            <w:r w:rsidRPr="00661813">
              <w:rPr>
                <w:rFonts w:cs="Arial"/>
                <w:spacing w:val="-4"/>
                <w:lang w:val="sr-Cyrl-CS"/>
              </w:rPr>
              <w:t>т</w:t>
            </w:r>
            <w:r w:rsidRPr="00661813">
              <w:rPr>
                <w:rFonts w:cs="Arial"/>
                <w:lang w:val="sr-Cyrl-CS"/>
              </w:rPr>
              <w:t>р</w:t>
            </w:r>
            <w:r w:rsidRPr="00661813">
              <w:rPr>
                <w:rFonts w:cs="Arial"/>
                <w:spacing w:val="-1"/>
                <w:lang w:val="sr-Cyrl-CS"/>
              </w:rPr>
              <w:t>и</w:t>
            </w:r>
            <w:r w:rsidRPr="00661813">
              <w:rPr>
                <w:rFonts w:cs="Arial"/>
                <w:spacing w:val="-3"/>
                <w:lang w:val="sr-Cyrl-CS"/>
              </w:rPr>
              <w:t>ч</w:t>
            </w:r>
            <w:r w:rsidRPr="00661813">
              <w:rPr>
                <w:rFonts w:cs="Arial"/>
                <w:lang w:val="sr-Cyrl-CS"/>
              </w:rPr>
              <w:t xml:space="preserve">ан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spacing w:val="-5"/>
                <w:lang w:val="sr-Cyrl-CS"/>
              </w:rPr>
              <w:t>а</w:t>
            </w:r>
            <w:r w:rsidRPr="00661813">
              <w:rPr>
                <w:rFonts w:cs="Arial"/>
                <w:spacing w:val="5"/>
                <w:lang w:val="sr-Cyrl-CS"/>
              </w:rPr>
              <w:t>н</w:t>
            </w:r>
            <w:r w:rsidRPr="00661813">
              <w:rPr>
                <w:rFonts w:cs="Arial"/>
                <w:spacing w:val="-5"/>
                <w:lang w:val="sr-Cyrl-CS"/>
              </w:rPr>
              <w:t>о</w:t>
            </w:r>
            <w:r w:rsidRPr="00661813">
              <w:rPr>
                <w:rFonts w:cs="Arial"/>
                <w:lang w:val="sr-Cyrl-CS"/>
              </w:rPr>
              <w:t xml:space="preserve">м </w:t>
            </w:r>
            <w:r w:rsidRPr="00661813">
              <w:rPr>
                <w:rFonts w:cs="Arial"/>
                <w:spacing w:val="-4"/>
                <w:w w:val="103"/>
                <w:lang w:val="sr-Cyrl-CS"/>
              </w:rPr>
              <w:t>т</w:t>
            </w:r>
            <w:r w:rsidRPr="00661813">
              <w:rPr>
                <w:rFonts w:cs="Arial"/>
                <w:spacing w:val="5"/>
                <w:w w:val="103"/>
                <w:lang w:val="sr-Cyrl-CS"/>
              </w:rPr>
              <w:t>е</w:t>
            </w:r>
            <w:r w:rsidRPr="00661813">
              <w:rPr>
                <w:rFonts w:cs="Arial"/>
                <w:w w:val="104"/>
                <w:lang w:val="sr-Cyrl-CS"/>
              </w:rPr>
              <w:t>к</w:t>
            </w:r>
            <w:r w:rsidRPr="00661813">
              <w:rPr>
                <w:rFonts w:cs="Arial"/>
                <w:spacing w:val="2"/>
                <w:w w:val="103"/>
                <w:lang w:val="sr-Cyrl-CS"/>
              </w:rPr>
              <w:t>с</w:t>
            </w:r>
            <w:r w:rsidRPr="00661813">
              <w:rPr>
                <w:rFonts w:cs="Arial"/>
                <w:spacing w:val="-4"/>
                <w:w w:val="103"/>
                <w:lang w:val="sr-Cyrl-CS"/>
              </w:rPr>
              <w:t>т</w:t>
            </w:r>
            <w:r w:rsidRPr="00661813">
              <w:rPr>
                <w:rFonts w:cs="Arial"/>
                <w:spacing w:val="-3"/>
                <w:w w:val="103"/>
                <w:lang w:val="sr-Cyrl-CS"/>
              </w:rPr>
              <w:t>у</w:t>
            </w:r>
            <w:r w:rsidRPr="00661813">
              <w:rPr>
                <w:rFonts w:cs="Arial"/>
                <w:w w:val="104"/>
                <w:lang w:val="sr-Cyrl-CS"/>
              </w:rPr>
              <w:t>.</w:t>
            </w:r>
            <w:r w:rsidRPr="00661813">
              <w:rPr>
                <w:rFonts w:cs="Arial"/>
                <w:w w:val="104"/>
              </w:rPr>
              <w:t xml:space="preserve"> </w:t>
            </w:r>
            <w:r w:rsidRPr="00661813">
              <w:rPr>
                <w:rFonts w:cs="Arial"/>
                <w:spacing w:val="-2"/>
                <w:lang w:val="sr-Cyrl-CS"/>
              </w:rPr>
              <w:t>Т</w:t>
            </w:r>
            <w:r w:rsidRPr="00661813">
              <w:rPr>
                <w:rFonts w:cs="Arial"/>
                <w:spacing w:val="5"/>
                <w:lang w:val="sr-Cyrl-CS"/>
              </w:rPr>
              <w:t>е</w:t>
            </w:r>
            <w:r w:rsidRPr="00661813">
              <w:rPr>
                <w:rFonts w:cs="Arial"/>
                <w:spacing w:val="-5"/>
                <w:lang w:val="sr-Cyrl-CS"/>
              </w:rPr>
              <w:t>к</w:t>
            </w:r>
            <w:r w:rsidRPr="00661813">
              <w:rPr>
                <w:rFonts w:cs="Arial"/>
                <w:spacing w:val="2"/>
                <w:lang w:val="sr-Cyrl-CS"/>
              </w:rPr>
              <w:t>с</w:t>
            </w:r>
            <w:r w:rsidRPr="00661813">
              <w:rPr>
                <w:rFonts w:cs="Arial"/>
                <w:lang w:val="sr-Cyrl-CS"/>
              </w:rPr>
              <w:t xml:space="preserve">т </w:t>
            </w:r>
            <w:r w:rsidRPr="00661813">
              <w:rPr>
                <w:rFonts w:cs="Arial"/>
                <w:spacing w:val="2"/>
                <w:lang w:val="sr-Cyrl-CS"/>
              </w:rPr>
              <w:t>ј</w:t>
            </w:r>
            <w:r w:rsidRPr="00661813">
              <w:rPr>
                <w:rFonts w:cs="Arial"/>
                <w:lang w:val="sr-Cyrl-CS"/>
              </w:rPr>
              <w:t xml:space="preserve">е </w:t>
            </w:r>
            <w:r w:rsidRPr="00661813">
              <w:rPr>
                <w:rFonts w:cs="Arial"/>
                <w:spacing w:val="-1"/>
                <w:lang w:val="sr-Cyrl-CS"/>
              </w:rPr>
              <w:t>и</w:t>
            </w:r>
            <w:r w:rsidRPr="00661813">
              <w:rPr>
                <w:rFonts w:cs="Arial"/>
                <w:spacing w:val="2"/>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spacing w:val="-5"/>
                <w:lang w:val="sr-Cyrl-CS"/>
              </w:rPr>
              <w:t>а</w:t>
            </w:r>
            <w:r w:rsidRPr="00661813">
              <w:rPr>
                <w:rFonts w:cs="Arial"/>
                <w:lang w:val="sr-Cyrl-CS"/>
              </w:rPr>
              <w:t xml:space="preserve">н у </w:t>
            </w:r>
            <w:r w:rsidRPr="00661813">
              <w:rPr>
                <w:rFonts w:cs="Arial"/>
                <w:spacing w:val="1"/>
                <w:lang w:val="sr-Cyrl-CS"/>
              </w:rPr>
              <w:t>т</w:t>
            </w:r>
            <w:r w:rsidRPr="00661813">
              <w:rPr>
                <w:rFonts w:cs="Arial"/>
                <w:spacing w:val="5"/>
                <w:lang w:val="sr-Cyrl-CS"/>
              </w:rPr>
              <w:t>р</w:t>
            </w:r>
            <w:r w:rsidRPr="00661813">
              <w:rPr>
                <w:rFonts w:cs="Arial"/>
                <w:lang w:val="sr-Cyrl-CS"/>
              </w:rPr>
              <w:t xml:space="preserve">и </w:t>
            </w:r>
            <w:r w:rsidRPr="00661813">
              <w:rPr>
                <w:rFonts w:cs="Arial"/>
                <w:spacing w:val="5"/>
                <w:lang w:val="sr-Cyrl-CS"/>
              </w:rPr>
              <w:t>н</w:t>
            </w:r>
            <w:r w:rsidRPr="00661813">
              <w:rPr>
                <w:rFonts w:cs="Arial"/>
                <w:spacing w:val="-1"/>
                <w:lang w:val="sr-Cyrl-CS"/>
              </w:rPr>
              <w:t>и</w:t>
            </w:r>
            <w:r w:rsidRPr="00661813">
              <w:rPr>
                <w:rFonts w:cs="Arial"/>
                <w:lang w:val="sr-Cyrl-CS"/>
              </w:rPr>
              <w:t>в</w:t>
            </w:r>
            <w:r w:rsidRPr="00661813">
              <w:rPr>
                <w:rFonts w:cs="Arial"/>
                <w:spacing w:val="-5"/>
                <w:lang w:val="sr-Cyrl-CS"/>
              </w:rPr>
              <w:t>о</w:t>
            </w:r>
            <w:r w:rsidRPr="00661813">
              <w:rPr>
                <w:rFonts w:cs="Arial"/>
                <w:lang w:val="sr-Cyrl-CS"/>
              </w:rPr>
              <w:t xml:space="preserve">а, </w:t>
            </w:r>
            <w:r w:rsidRPr="00661813">
              <w:rPr>
                <w:rFonts w:cs="Arial"/>
                <w:spacing w:val="1"/>
                <w:w w:val="103"/>
                <w:lang w:val="sr-Cyrl-CS"/>
              </w:rPr>
              <w:t>ц</w:t>
            </w:r>
            <w:r w:rsidRPr="00661813">
              <w:rPr>
                <w:rFonts w:cs="Arial"/>
                <w:w w:val="103"/>
                <w:lang w:val="sr-Cyrl-CS"/>
              </w:rPr>
              <w:t>р</w:t>
            </w:r>
            <w:r w:rsidRPr="00661813">
              <w:rPr>
                <w:rFonts w:cs="Arial"/>
                <w:spacing w:val="-4"/>
                <w:w w:val="103"/>
                <w:lang w:val="sr-Cyrl-CS"/>
              </w:rPr>
              <w:t>н</w:t>
            </w:r>
            <w:r w:rsidRPr="00661813">
              <w:rPr>
                <w:rFonts w:cs="Arial"/>
                <w:spacing w:val="5"/>
                <w:w w:val="103"/>
                <w:lang w:val="sr-Cyrl-CS"/>
              </w:rPr>
              <w:t>о</w:t>
            </w:r>
            <w:r w:rsidRPr="00661813">
              <w:rPr>
                <w:rFonts w:cs="Arial"/>
                <w:w w:val="103"/>
                <w:lang w:val="sr-Cyrl-CS"/>
              </w:rPr>
              <w:t xml:space="preserve">м </w:t>
            </w:r>
            <w:r w:rsidRPr="00661813">
              <w:rPr>
                <w:rFonts w:cs="Arial"/>
                <w:spacing w:val="1"/>
                <w:lang w:val="sr-Cyrl-CS"/>
              </w:rPr>
              <w:t>б</w:t>
            </w:r>
            <w:r w:rsidRPr="00661813">
              <w:rPr>
                <w:rFonts w:cs="Arial"/>
                <w:lang w:val="sr-Cyrl-CS"/>
              </w:rPr>
              <w:t>о</w:t>
            </w:r>
            <w:r w:rsidRPr="00661813">
              <w:rPr>
                <w:rFonts w:cs="Arial"/>
                <w:spacing w:val="-3"/>
                <w:lang w:val="sr-Cyrl-CS"/>
              </w:rPr>
              <w:t>ј</w:t>
            </w:r>
            <w:r w:rsidRPr="00661813">
              <w:rPr>
                <w:rFonts w:cs="Arial"/>
                <w:spacing w:val="5"/>
                <w:lang w:val="sr-Cyrl-CS"/>
              </w:rPr>
              <w:t>о</w:t>
            </w:r>
            <w:r w:rsidRPr="00661813">
              <w:rPr>
                <w:rFonts w:cs="Arial"/>
                <w:spacing w:val="1"/>
                <w:lang w:val="sr-Cyrl-CS"/>
              </w:rPr>
              <w:t>м</w:t>
            </w:r>
            <w:r w:rsidRPr="00661813">
              <w:rPr>
                <w:rFonts w:cs="Arial"/>
                <w:lang w:val="sr-Cyrl-CS"/>
              </w:rPr>
              <w:t>,</w:t>
            </w:r>
            <w:r w:rsidRPr="00661813">
              <w:rPr>
                <w:rFonts w:cs="Arial"/>
                <w:spacing w:val="-53"/>
              </w:rPr>
              <w:t xml:space="preserve"> </w:t>
            </w:r>
            <w:r w:rsidRPr="00661813">
              <w:rPr>
                <w:rFonts w:cs="Arial"/>
                <w:lang w:val="sr-Cyrl-CS"/>
              </w:rPr>
              <w:t>ћ</w:t>
            </w:r>
            <w:r w:rsidRPr="00661813">
              <w:rPr>
                <w:rFonts w:cs="Arial"/>
                <w:spacing w:val="-1"/>
                <w:lang w:val="sr-Cyrl-CS"/>
              </w:rPr>
              <w:t>и</w:t>
            </w:r>
            <w:r w:rsidRPr="00661813">
              <w:rPr>
                <w:rFonts w:cs="Arial"/>
                <w:lang w:val="sr-Cyrl-CS"/>
              </w:rPr>
              <w:t>р</w:t>
            </w:r>
            <w:r w:rsidRPr="00661813">
              <w:rPr>
                <w:rFonts w:cs="Arial"/>
                <w:spacing w:val="-1"/>
                <w:lang w:val="sr-Cyrl-CS"/>
              </w:rPr>
              <w:t>ил</w:t>
            </w:r>
            <w:r w:rsidRPr="00661813">
              <w:rPr>
                <w:rFonts w:cs="Arial"/>
                <w:spacing w:val="4"/>
                <w:lang w:val="sr-Cyrl-CS"/>
              </w:rPr>
              <w:t>и</w:t>
            </w:r>
            <w:r w:rsidRPr="00661813">
              <w:rPr>
                <w:rFonts w:cs="Arial"/>
                <w:spacing w:val="-7"/>
                <w:lang w:val="sr-Cyrl-CS"/>
              </w:rPr>
              <w:t>ч</w:t>
            </w:r>
            <w:r w:rsidRPr="00661813">
              <w:rPr>
                <w:rFonts w:cs="Arial"/>
                <w:spacing w:val="5"/>
                <w:lang w:val="sr-Cyrl-CS"/>
              </w:rPr>
              <w:t>н</w:t>
            </w:r>
            <w:r w:rsidRPr="00661813">
              <w:rPr>
                <w:rFonts w:cs="Arial"/>
                <w:spacing w:val="-6"/>
                <w:lang w:val="sr-Cyrl-CS"/>
              </w:rPr>
              <w:t>и</w:t>
            </w:r>
            <w:r w:rsidRPr="00661813">
              <w:rPr>
                <w:rFonts w:cs="Arial"/>
                <w:lang w:val="sr-Cyrl-CS"/>
              </w:rPr>
              <w:t>м</w:t>
            </w:r>
            <w:r w:rsidRPr="00661813">
              <w:rPr>
                <w:rFonts w:cs="Arial"/>
                <w:spacing w:val="-52"/>
                <w:lang w:val="sr-Cyrl-CS"/>
              </w:rPr>
              <w:t xml:space="preserve"> </w:t>
            </w:r>
            <w:r w:rsidRPr="00661813">
              <w:rPr>
                <w:rFonts w:cs="Arial"/>
                <w:spacing w:val="-6"/>
                <w:lang w:val="sr-Cyrl-CS"/>
              </w:rPr>
              <w:t>и</w:t>
            </w:r>
            <w:r w:rsidRPr="00661813">
              <w:rPr>
                <w:rFonts w:cs="Arial"/>
                <w:spacing w:val="4"/>
                <w:lang w:val="sr-Cyrl-CS"/>
              </w:rPr>
              <w:t>л</w:t>
            </w:r>
            <w:r w:rsidRPr="00661813">
              <w:rPr>
                <w:rFonts w:cs="Arial"/>
                <w:lang w:val="sr-Cyrl-CS"/>
              </w:rPr>
              <w:t xml:space="preserve">и </w:t>
            </w:r>
            <w:r w:rsidRPr="00661813">
              <w:rPr>
                <w:rFonts w:cs="Arial"/>
                <w:spacing w:val="-52"/>
              </w:rPr>
              <w:t xml:space="preserve"> </w:t>
            </w:r>
            <w:r w:rsidRPr="00661813">
              <w:rPr>
                <w:rFonts w:cs="Arial"/>
                <w:spacing w:val="-1"/>
                <w:w w:val="103"/>
                <w:lang w:val="sr-Cyrl-CS"/>
              </w:rPr>
              <w:t>л</w:t>
            </w:r>
            <w:r w:rsidRPr="00661813">
              <w:rPr>
                <w:rFonts w:cs="Arial"/>
                <w:w w:val="103"/>
                <w:lang w:val="sr-Cyrl-CS"/>
              </w:rPr>
              <w:t>а</w:t>
            </w:r>
            <w:r w:rsidRPr="00661813">
              <w:rPr>
                <w:rFonts w:cs="Arial"/>
                <w:spacing w:val="1"/>
                <w:w w:val="103"/>
                <w:lang w:val="sr-Cyrl-CS"/>
              </w:rPr>
              <w:t>т</w:t>
            </w:r>
            <w:r w:rsidRPr="00661813">
              <w:rPr>
                <w:rFonts w:cs="Arial"/>
                <w:spacing w:val="-6"/>
                <w:w w:val="103"/>
                <w:lang w:val="sr-Cyrl-CS"/>
              </w:rPr>
              <w:t>и</w:t>
            </w:r>
            <w:r w:rsidRPr="00661813">
              <w:rPr>
                <w:rFonts w:cs="Arial"/>
                <w:spacing w:val="5"/>
                <w:w w:val="103"/>
                <w:lang w:val="sr-Cyrl-CS"/>
              </w:rPr>
              <w:t>н</w:t>
            </w:r>
            <w:r w:rsidRPr="00661813">
              <w:rPr>
                <w:rFonts w:cs="Arial"/>
                <w:spacing w:val="-1"/>
                <w:w w:val="103"/>
                <w:lang w:val="sr-Cyrl-CS"/>
              </w:rPr>
              <w:t>и</w:t>
            </w:r>
            <w:r w:rsidRPr="00661813">
              <w:rPr>
                <w:rFonts w:cs="Arial"/>
                <w:spacing w:val="-3"/>
                <w:w w:val="103"/>
                <w:lang w:val="sr-Cyrl-CS"/>
              </w:rPr>
              <w:t>ч</w:t>
            </w:r>
            <w:r w:rsidRPr="00661813">
              <w:rPr>
                <w:rFonts w:cs="Arial"/>
                <w:spacing w:val="-4"/>
                <w:w w:val="103"/>
                <w:lang w:val="sr-Cyrl-CS"/>
              </w:rPr>
              <w:t>н</w:t>
            </w:r>
            <w:r w:rsidRPr="00661813">
              <w:rPr>
                <w:rFonts w:cs="Arial"/>
                <w:spacing w:val="4"/>
                <w:w w:val="103"/>
                <w:lang w:val="sr-Cyrl-CS"/>
              </w:rPr>
              <w:t>и</w:t>
            </w:r>
            <w:r w:rsidRPr="00661813">
              <w:rPr>
                <w:rFonts w:cs="Arial"/>
                <w:w w:val="103"/>
                <w:lang w:val="sr-Cyrl-CS"/>
              </w:rPr>
              <w:t xml:space="preserve">м </w:t>
            </w:r>
            <w:r w:rsidRPr="00661813">
              <w:rPr>
                <w:rFonts w:cs="Arial"/>
                <w:spacing w:val="-7"/>
                <w:w w:val="103"/>
                <w:lang w:val="sr-Cyrl-CS"/>
              </w:rPr>
              <w:t>п</w:t>
            </w:r>
            <w:r w:rsidRPr="00661813">
              <w:rPr>
                <w:rFonts w:cs="Arial"/>
                <w:spacing w:val="4"/>
                <w:w w:val="103"/>
                <w:lang w:val="sr-Cyrl-CS"/>
              </w:rPr>
              <w:t>и</w:t>
            </w:r>
            <w:r w:rsidRPr="00661813">
              <w:rPr>
                <w:rFonts w:cs="Arial"/>
                <w:spacing w:val="2"/>
                <w:w w:val="103"/>
                <w:lang w:val="sr-Cyrl-CS"/>
              </w:rPr>
              <w:t>с</w:t>
            </w:r>
            <w:r w:rsidRPr="00661813">
              <w:rPr>
                <w:rFonts w:cs="Arial"/>
                <w:spacing w:val="1"/>
                <w:w w:val="103"/>
                <w:lang w:val="sr-Cyrl-CS"/>
              </w:rPr>
              <w:t>м</w:t>
            </w:r>
            <w:r w:rsidRPr="00661813">
              <w:rPr>
                <w:rFonts w:cs="Arial"/>
                <w:w w:val="103"/>
                <w:lang w:val="sr-Cyrl-CS"/>
              </w:rPr>
              <w:t>о</w:t>
            </w:r>
            <w:r w:rsidRPr="00661813">
              <w:rPr>
                <w:rFonts w:cs="Arial"/>
                <w:spacing w:val="1"/>
                <w:w w:val="103"/>
                <w:lang w:val="sr-Cyrl-CS"/>
              </w:rPr>
              <w:t>м</w:t>
            </w:r>
            <w:r w:rsidRPr="00661813">
              <w:rPr>
                <w:rFonts w:cs="Arial"/>
                <w:w w:val="104"/>
                <w:lang w:val="sr-Cyrl-CS"/>
              </w:rPr>
              <w:t>.</w:t>
            </w:r>
            <w:r w:rsidRPr="00661813">
              <w:rPr>
                <w:rFonts w:cs="Arial"/>
                <w:w w:val="104"/>
              </w:rPr>
              <w:t xml:space="preserve"> </w:t>
            </w:r>
            <w:r w:rsidRPr="00661813">
              <w:rPr>
                <w:rFonts w:cs="Arial"/>
                <w:lang w:val="sr-Cyrl-CS"/>
              </w:rPr>
              <w:t>У</w:t>
            </w:r>
            <w:r w:rsidRPr="00661813">
              <w:rPr>
                <w:rFonts w:cs="Arial"/>
                <w:spacing w:val="6"/>
                <w:lang w:val="sr-Cyrl-CS"/>
              </w:rPr>
              <w:t xml:space="preserve"> </w:t>
            </w:r>
            <w:r w:rsidRPr="00661813">
              <w:rPr>
                <w:rFonts w:cs="Arial"/>
                <w:spacing w:val="-7"/>
                <w:lang w:val="sr-Cyrl-CS"/>
              </w:rPr>
              <w:t>п</w:t>
            </w:r>
            <w:r w:rsidRPr="00661813">
              <w:rPr>
                <w:rFonts w:cs="Arial"/>
                <w:spacing w:val="5"/>
                <w:lang w:val="sr-Cyrl-CS"/>
              </w:rPr>
              <w:t>р</w:t>
            </w:r>
            <w:r w:rsidRPr="00661813">
              <w:rPr>
                <w:rFonts w:cs="Arial"/>
                <w:spacing w:val="-5"/>
                <w:lang w:val="sr-Cyrl-CS"/>
              </w:rPr>
              <w:t>в</w:t>
            </w:r>
            <w:r w:rsidRPr="00661813">
              <w:rPr>
                <w:rFonts w:cs="Arial"/>
                <w:spacing w:val="5"/>
                <w:lang w:val="sr-Cyrl-CS"/>
              </w:rPr>
              <w:t>о</w:t>
            </w:r>
            <w:r w:rsidRPr="00661813">
              <w:rPr>
                <w:rFonts w:cs="Arial"/>
                <w:lang w:val="sr-Cyrl-CS"/>
              </w:rPr>
              <w:t>м</w:t>
            </w:r>
            <w:r w:rsidRPr="00661813">
              <w:rPr>
                <w:rFonts w:cs="Arial"/>
                <w:spacing w:val="4"/>
                <w:lang w:val="sr-Cyrl-CS"/>
              </w:rPr>
              <w:t xml:space="preserve"> </w:t>
            </w:r>
            <w:r w:rsidRPr="00661813">
              <w:rPr>
                <w:rFonts w:cs="Arial"/>
                <w:spacing w:val="1"/>
                <w:lang w:val="sr-Cyrl-CS"/>
              </w:rPr>
              <w:t>н</w:t>
            </w:r>
            <w:r w:rsidRPr="00661813">
              <w:rPr>
                <w:rFonts w:cs="Arial"/>
                <w:spacing w:val="-1"/>
                <w:lang w:val="sr-Cyrl-CS"/>
              </w:rPr>
              <w:t>и</w:t>
            </w:r>
            <w:r w:rsidRPr="00661813">
              <w:rPr>
                <w:rFonts w:cs="Arial"/>
                <w:lang w:val="sr-Cyrl-CS"/>
              </w:rPr>
              <w:t xml:space="preserve">воу </w:t>
            </w:r>
            <w:r w:rsidRPr="00661813">
              <w:rPr>
                <w:rFonts w:cs="Arial"/>
                <w:spacing w:val="2"/>
                <w:lang w:val="sr-Cyrl-CS"/>
              </w:rPr>
              <w:t>ј</w:t>
            </w:r>
            <w:r w:rsidRPr="00661813">
              <w:rPr>
                <w:rFonts w:cs="Arial"/>
                <w:lang w:val="sr-Cyrl-CS"/>
              </w:rPr>
              <w:t>е</w:t>
            </w:r>
            <w:r w:rsidRPr="00661813">
              <w:rPr>
                <w:rFonts w:cs="Arial"/>
                <w:spacing w:val="1"/>
                <w:lang w:val="sr-Cyrl-CS"/>
              </w:rPr>
              <w:t xml:space="preserve"> </w:t>
            </w:r>
            <w:r w:rsidRPr="00661813">
              <w:rPr>
                <w:rFonts w:cs="Arial"/>
                <w:lang w:val="sr-Cyrl-CS"/>
              </w:rPr>
              <w:t>реч</w:t>
            </w:r>
            <w:r w:rsidRPr="00661813">
              <w:rPr>
                <w:rFonts w:cs="Arial"/>
                <w:spacing w:val="6"/>
                <w:lang w:val="sr-Cyrl-CS"/>
              </w:rPr>
              <w:t xml:space="preserve"> </w:t>
            </w:r>
            <w:r w:rsidRPr="00661813">
              <w:rPr>
                <w:rFonts w:cs="Arial"/>
                <w:spacing w:val="3"/>
                <w:lang w:val="sr-Cyrl-CS"/>
              </w:rPr>
              <w:t>„</w:t>
            </w:r>
            <w:r w:rsidRPr="00661813">
              <w:rPr>
                <w:rFonts w:cs="Arial"/>
                <w:lang w:val="sr-Cyrl-CS"/>
              </w:rPr>
              <w:t>П</w:t>
            </w:r>
            <w:r w:rsidRPr="00661813">
              <w:rPr>
                <w:rFonts w:cs="Arial"/>
                <w:spacing w:val="1"/>
                <w:lang w:val="sr-Cyrl-CS"/>
              </w:rPr>
              <w:t>А</w:t>
            </w:r>
            <w:r w:rsidRPr="00661813">
              <w:rPr>
                <w:rFonts w:cs="Arial"/>
                <w:lang w:val="sr-Cyrl-CS"/>
              </w:rPr>
              <w:t>Ж</w:t>
            </w:r>
            <w:r w:rsidRPr="00661813">
              <w:rPr>
                <w:rFonts w:cs="Arial"/>
                <w:spacing w:val="-3"/>
                <w:lang w:val="sr-Cyrl-CS"/>
              </w:rPr>
              <w:t>Њ</w:t>
            </w:r>
            <w:r w:rsidRPr="00661813">
              <w:rPr>
                <w:rFonts w:cs="Arial"/>
                <w:spacing w:val="1"/>
                <w:lang w:val="sr-Cyrl-CS"/>
              </w:rPr>
              <w:t>А</w:t>
            </w:r>
            <w:r w:rsidRPr="00661813">
              <w:rPr>
                <w:rFonts w:cs="Arial"/>
                <w:lang w:val="sr-Cyrl-CS"/>
              </w:rPr>
              <w:t>"</w:t>
            </w:r>
            <w:r w:rsidRPr="00661813">
              <w:rPr>
                <w:rFonts w:cs="Arial"/>
                <w:spacing w:val="3"/>
                <w:lang w:val="sr-Cyrl-CS"/>
              </w:rPr>
              <w:t xml:space="preserve"> </w:t>
            </w:r>
            <w:r w:rsidRPr="00661813">
              <w:rPr>
                <w:rFonts w:cs="Arial"/>
                <w:lang w:val="sr-Cyrl-CS"/>
              </w:rPr>
              <w:t>и</w:t>
            </w:r>
            <w:r w:rsidRPr="00661813">
              <w:rPr>
                <w:rFonts w:cs="Arial"/>
                <w:spacing w:val="7"/>
                <w:lang w:val="sr-Cyrl-CS"/>
              </w:rPr>
              <w:t xml:space="preserve"> </w:t>
            </w:r>
            <w:r w:rsidRPr="00661813">
              <w:rPr>
                <w:rFonts w:cs="Arial"/>
                <w:spacing w:val="-4"/>
                <w:w w:val="103"/>
                <w:lang w:val="sr-Cyrl-CS"/>
              </w:rPr>
              <w:t>з</w:t>
            </w:r>
            <w:r w:rsidRPr="00661813">
              <w:rPr>
                <w:rFonts w:cs="Arial"/>
                <w:spacing w:val="5"/>
                <w:w w:val="103"/>
                <w:lang w:val="sr-Cyrl-CS"/>
              </w:rPr>
              <w:t>н</w:t>
            </w:r>
            <w:r w:rsidRPr="00661813">
              <w:rPr>
                <w:rFonts w:cs="Arial"/>
                <w:w w:val="103"/>
                <w:lang w:val="sr-Cyrl-CS"/>
              </w:rPr>
              <w:t>а</w:t>
            </w:r>
            <w:r w:rsidRPr="00661813">
              <w:rPr>
                <w:rFonts w:cs="Arial"/>
                <w:w w:val="104"/>
                <w:lang w:val="sr-Cyrl-CS"/>
              </w:rPr>
              <w:t xml:space="preserve">к </w:t>
            </w:r>
            <w:r w:rsidRPr="00661813">
              <w:rPr>
                <w:rFonts w:cs="Arial"/>
                <w:spacing w:val="-3"/>
                <w:lang w:val="sr-Cyrl-CS"/>
              </w:rPr>
              <w:t>у</w:t>
            </w:r>
            <w:r w:rsidRPr="00661813">
              <w:rPr>
                <w:rFonts w:cs="Arial"/>
                <w:spacing w:val="-4"/>
                <w:lang w:val="sr-Cyrl-CS"/>
              </w:rPr>
              <w:t>з</w:t>
            </w:r>
            <w:r w:rsidRPr="00661813">
              <w:rPr>
                <w:rFonts w:cs="Arial"/>
                <w:lang w:val="sr-Cyrl-CS"/>
              </w:rPr>
              <w:t>в</w:t>
            </w:r>
            <w:r w:rsidRPr="00661813">
              <w:rPr>
                <w:rFonts w:cs="Arial"/>
                <w:spacing w:val="-1"/>
                <w:lang w:val="sr-Cyrl-CS"/>
              </w:rPr>
              <w:t>и</w:t>
            </w:r>
            <w:r w:rsidRPr="00661813">
              <w:rPr>
                <w:rFonts w:cs="Arial"/>
                <w:lang w:val="sr-Cyrl-CS"/>
              </w:rPr>
              <w:t>к</w:t>
            </w:r>
            <w:r w:rsidRPr="00661813">
              <w:rPr>
                <w:rFonts w:cs="Arial"/>
                <w:spacing w:val="5"/>
                <w:lang w:val="sr-Cyrl-CS"/>
              </w:rPr>
              <w:t>а</w:t>
            </w:r>
            <w:r w:rsidRPr="00661813">
              <w:rPr>
                <w:rFonts w:cs="Arial"/>
                <w:spacing w:val="5"/>
              </w:rPr>
              <w:t xml:space="preserve"> </w:t>
            </w:r>
            <w:r w:rsidRPr="00661813">
              <w:rPr>
                <w:rFonts w:cs="Arial"/>
                <w:spacing w:val="-2"/>
                <w:lang w:val="sr-Cyrl-CS"/>
              </w:rPr>
              <w:t>(„</w:t>
            </w:r>
            <w:r w:rsidRPr="00661813">
              <w:rPr>
                <w:rFonts w:cs="Arial"/>
                <w:spacing w:val="10"/>
                <w:lang w:val="sr-Cyrl-CS"/>
              </w:rPr>
              <w:t>!</w:t>
            </w:r>
            <w:r w:rsidRPr="00661813">
              <w:rPr>
                <w:rFonts w:cs="Arial"/>
                <w:spacing w:val="-2"/>
                <w:lang w:val="sr-Cyrl-CS"/>
              </w:rPr>
              <w:t>")</w:t>
            </w:r>
            <w:r w:rsidRPr="00661813">
              <w:rPr>
                <w:rFonts w:cs="Arial"/>
                <w:lang w:val="sr-Cyrl-CS"/>
              </w:rPr>
              <w:t>.</w:t>
            </w:r>
            <w:r w:rsidRPr="00661813">
              <w:rPr>
                <w:rFonts w:cs="Arial"/>
              </w:rPr>
              <w:t xml:space="preserve"> </w:t>
            </w:r>
            <w:r w:rsidRPr="00661813">
              <w:rPr>
                <w:rFonts w:cs="Arial"/>
                <w:spacing w:val="1"/>
                <w:lang w:val="sr-Cyrl-CS"/>
              </w:rPr>
              <w:t>В</w:t>
            </w:r>
            <w:r w:rsidRPr="00661813">
              <w:rPr>
                <w:rFonts w:cs="Arial"/>
                <w:spacing w:val="-1"/>
                <w:lang w:val="sr-Cyrl-CS"/>
              </w:rPr>
              <w:t>и</w:t>
            </w:r>
            <w:r w:rsidRPr="00661813">
              <w:rPr>
                <w:rFonts w:cs="Arial"/>
                <w:spacing w:val="-3"/>
                <w:lang w:val="sr-Cyrl-CS"/>
              </w:rPr>
              <w:t>с</w:t>
            </w:r>
            <w:r w:rsidRPr="00661813">
              <w:rPr>
                <w:rFonts w:cs="Arial"/>
                <w:spacing w:val="4"/>
                <w:lang w:val="sr-Cyrl-CS"/>
              </w:rPr>
              <w:t>и</w:t>
            </w:r>
            <w:r w:rsidRPr="00661813">
              <w:rPr>
                <w:rFonts w:cs="Arial"/>
                <w:spacing w:val="-4"/>
                <w:lang w:val="sr-Cyrl-CS"/>
              </w:rPr>
              <w:t>н</w:t>
            </w:r>
            <w:r w:rsidRPr="00661813">
              <w:rPr>
                <w:rFonts w:cs="Arial"/>
                <w:lang w:val="sr-Cyrl-CS"/>
              </w:rPr>
              <w:t xml:space="preserve">а </w:t>
            </w:r>
            <w:r w:rsidRPr="00661813">
              <w:rPr>
                <w:rFonts w:cs="Arial"/>
                <w:spacing w:val="2"/>
                <w:lang w:val="sr-Cyrl-CS"/>
              </w:rPr>
              <w:t>с</w:t>
            </w:r>
            <w:r w:rsidRPr="00661813">
              <w:rPr>
                <w:rFonts w:cs="Arial"/>
                <w:spacing w:val="-6"/>
                <w:lang w:val="sr-Cyrl-CS"/>
              </w:rPr>
              <w:t>л</w:t>
            </w:r>
            <w:r w:rsidRPr="00661813">
              <w:rPr>
                <w:rFonts w:cs="Arial"/>
                <w:spacing w:val="5"/>
                <w:lang w:val="sr-Cyrl-CS"/>
              </w:rPr>
              <w:t>о</w:t>
            </w:r>
            <w:r w:rsidRPr="00661813">
              <w:rPr>
                <w:rFonts w:cs="Arial"/>
                <w:spacing w:val="-5"/>
                <w:lang w:val="sr-Cyrl-CS"/>
              </w:rPr>
              <w:t>в</w:t>
            </w:r>
            <w:r w:rsidRPr="00661813">
              <w:rPr>
                <w:rFonts w:cs="Arial"/>
                <w:lang w:val="sr-Cyrl-CS"/>
              </w:rPr>
              <w:t>а и</w:t>
            </w:r>
            <w:r w:rsidRPr="00661813">
              <w:rPr>
                <w:rFonts w:cs="Arial"/>
              </w:rPr>
              <w:t xml:space="preserve"> </w:t>
            </w:r>
            <w:r w:rsidRPr="00661813">
              <w:rPr>
                <w:rFonts w:cs="Arial"/>
                <w:spacing w:val="-4"/>
                <w:lang w:val="sr-Cyrl-CS"/>
              </w:rPr>
              <w:t>з</w:t>
            </w:r>
            <w:r w:rsidRPr="00661813">
              <w:rPr>
                <w:rFonts w:cs="Arial"/>
                <w:spacing w:val="5"/>
                <w:lang w:val="sr-Cyrl-CS"/>
              </w:rPr>
              <w:t>н</w:t>
            </w:r>
            <w:r w:rsidRPr="00661813">
              <w:rPr>
                <w:rFonts w:cs="Arial"/>
                <w:lang w:val="sr-Cyrl-CS"/>
              </w:rPr>
              <w:t>а</w:t>
            </w:r>
            <w:r w:rsidRPr="00661813">
              <w:rPr>
                <w:rFonts w:cs="Arial"/>
                <w:spacing w:val="-5"/>
                <w:lang w:val="sr-Cyrl-CS"/>
              </w:rPr>
              <w:t>к</w:t>
            </w:r>
            <w:r w:rsidRPr="00661813">
              <w:rPr>
                <w:rFonts w:cs="Arial"/>
                <w:lang w:val="sr-Cyrl-CS"/>
              </w:rPr>
              <w:t xml:space="preserve">а </w:t>
            </w:r>
            <w:r w:rsidRPr="00661813">
              <w:rPr>
                <w:rFonts w:cs="Arial"/>
                <w:spacing w:val="2"/>
                <w:w w:val="103"/>
                <w:lang w:val="sr-Cyrl-CS"/>
              </w:rPr>
              <w:t>ј</w:t>
            </w:r>
            <w:r w:rsidRPr="00661813">
              <w:rPr>
                <w:rFonts w:cs="Arial"/>
                <w:w w:val="103"/>
                <w:lang w:val="sr-Cyrl-CS"/>
              </w:rPr>
              <w:t>е</w:t>
            </w:r>
            <w:r w:rsidRPr="00661813">
              <w:rPr>
                <w:rFonts w:cs="Arial"/>
              </w:rPr>
              <w:t xml:space="preserve"> </w:t>
            </w:r>
            <w:r w:rsidRPr="00661813">
              <w:rPr>
                <w:rFonts w:cs="Arial"/>
                <w:w w:val="103"/>
                <w:lang w:val="sr-Cyrl-CS"/>
              </w:rPr>
              <w:t>2</w:t>
            </w:r>
            <w:r w:rsidRPr="00661813">
              <w:rPr>
                <w:rFonts w:cs="Arial"/>
                <w:spacing w:val="5"/>
                <w:w w:val="103"/>
                <w:lang w:val="sr-Cyrl-CS"/>
              </w:rPr>
              <w:t>0</w:t>
            </w:r>
            <w:r w:rsidRPr="00661813">
              <w:rPr>
                <w:rFonts w:cs="Arial"/>
                <w:spacing w:val="5"/>
                <w:w w:val="103"/>
              </w:rPr>
              <w:t xml:space="preserve"> </w:t>
            </w:r>
            <w:r w:rsidRPr="00661813">
              <w:rPr>
                <w:rFonts w:cs="Arial"/>
                <w:w w:val="103"/>
                <w:lang w:val="sr-Cyrl-CS"/>
              </w:rPr>
              <w:t>m</w:t>
            </w:r>
            <w:r w:rsidRPr="00661813">
              <w:rPr>
                <w:rFonts w:cs="Arial"/>
                <w:spacing w:val="-5"/>
                <w:w w:val="103"/>
                <w:lang w:val="sr-Cyrl-CS"/>
              </w:rPr>
              <w:t>m</w:t>
            </w:r>
            <w:r w:rsidRPr="00661813">
              <w:rPr>
                <w:rFonts w:cs="Arial"/>
                <w:w w:val="104"/>
                <w:lang w:val="sr-Cyrl-CS"/>
              </w:rPr>
              <w:t>.</w:t>
            </w:r>
            <w:r w:rsidRPr="00661813">
              <w:rPr>
                <w:rFonts w:cs="Arial"/>
              </w:rPr>
              <w:t xml:space="preserve"> </w:t>
            </w:r>
            <w:r w:rsidRPr="00661813">
              <w:rPr>
                <w:rFonts w:cs="Arial"/>
                <w:lang w:val="sr-Cyrl-CS"/>
              </w:rPr>
              <w:t>У</w:t>
            </w:r>
            <w:r w:rsidRPr="00661813">
              <w:rPr>
                <w:rFonts w:cs="Arial"/>
                <w:spacing w:val="1"/>
                <w:lang w:val="sr-Cyrl-CS"/>
              </w:rPr>
              <w:t xml:space="preserve"> </w:t>
            </w:r>
            <w:r w:rsidRPr="00661813">
              <w:rPr>
                <w:rFonts w:cs="Arial"/>
                <w:spacing w:val="-1"/>
                <w:lang w:val="sr-Cyrl-CS"/>
              </w:rPr>
              <w:t>д</w:t>
            </w:r>
            <w:r w:rsidRPr="00661813">
              <w:rPr>
                <w:rFonts w:cs="Arial"/>
                <w:spacing w:val="5"/>
                <w:lang w:val="sr-Cyrl-CS"/>
              </w:rPr>
              <w:t>р</w:t>
            </w:r>
            <w:r w:rsidRPr="00661813">
              <w:rPr>
                <w:rFonts w:cs="Arial"/>
                <w:spacing w:val="-3"/>
                <w:lang w:val="sr-Cyrl-CS"/>
              </w:rPr>
              <w:t>у</w:t>
            </w:r>
            <w:r w:rsidRPr="00661813">
              <w:rPr>
                <w:rFonts w:cs="Arial"/>
                <w:spacing w:val="1"/>
                <w:lang w:val="sr-Cyrl-CS"/>
              </w:rPr>
              <w:t>г</w:t>
            </w:r>
            <w:r w:rsidRPr="00661813">
              <w:rPr>
                <w:rFonts w:cs="Arial"/>
                <w:lang w:val="sr-Cyrl-CS"/>
              </w:rPr>
              <w:t>ом</w:t>
            </w:r>
            <w:r w:rsidRPr="00661813">
              <w:rPr>
                <w:rFonts w:cs="Arial"/>
                <w:spacing w:val="11"/>
                <w:lang w:val="sr-Cyrl-CS"/>
              </w:rPr>
              <w:t xml:space="preserve"> </w:t>
            </w:r>
            <w:r w:rsidRPr="00661813">
              <w:rPr>
                <w:rFonts w:cs="Arial"/>
                <w:spacing w:val="5"/>
                <w:lang w:val="sr-Cyrl-CS"/>
              </w:rPr>
              <w:t>н</w:t>
            </w:r>
            <w:r w:rsidRPr="00661813">
              <w:rPr>
                <w:rFonts w:cs="Arial"/>
                <w:spacing w:val="-1"/>
                <w:lang w:val="sr-Cyrl-CS"/>
              </w:rPr>
              <w:t>и</w:t>
            </w:r>
            <w:r w:rsidRPr="00661813">
              <w:rPr>
                <w:rFonts w:cs="Arial"/>
                <w:lang w:val="sr-Cyrl-CS"/>
              </w:rPr>
              <w:t xml:space="preserve">воу </w:t>
            </w:r>
            <w:r w:rsidRPr="00661813">
              <w:rPr>
                <w:rFonts w:cs="Arial"/>
                <w:spacing w:val="-3"/>
                <w:lang w:val="sr-Cyrl-CS"/>
              </w:rPr>
              <w:t>ј</w:t>
            </w:r>
            <w:r w:rsidRPr="00661813">
              <w:rPr>
                <w:rFonts w:cs="Arial"/>
                <w:lang w:val="sr-Cyrl-CS"/>
              </w:rPr>
              <w:t>е</w:t>
            </w:r>
            <w:r w:rsidRPr="00661813">
              <w:rPr>
                <w:rFonts w:cs="Arial"/>
                <w:spacing w:val="1"/>
                <w:lang w:val="sr-Cyrl-CS"/>
              </w:rPr>
              <w:t xml:space="preserve"> </w:t>
            </w:r>
            <w:r w:rsidRPr="00661813">
              <w:rPr>
                <w:rFonts w:cs="Arial"/>
                <w:lang w:val="sr-Cyrl-CS"/>
              </w:rPr>
              <w:t>реч</w:t>
            </w:r>
            <w:r w:rsidRPr="00661813">
              <w:rPr>
                <w:rFonts w:cs="Arial"/>
                <w:spacing w:val="7"/>
                <w:lang w:val="sr-Cyrl-CS"/>
              </w:rPr>
              <w:t xml:space="preserve"> </w:t>
            </w:r>
            <w:r w:rsidRPr="00661813">
              <w:rPr>
                <w:rFonts w:cs="Arial"/>
                <w:spacing w:val="-2"/>
                <w:lang w:val="sr-Cyrl-CS"/>
              </w:rPr>
              <w:t>„</w:t>
            </w:r>
            <w:r w:rsidRPr="00661813">
              <w:rPr>
                <w:rFonts w:cs="Arial"/>
                <w:lang w:val="sr-Cyrl-CS"/>
              </w:rPr>
              <w:t>П</w:t>
            </w:r>
            <w:r w:rsidRPr="00661813">
              <w:rPr>
                <w:rFonts w:cs="Arial"/>
                <w:spacing w:val="-3"/>
                <w:lang w:val="sr-Cyrl-CS"/>
              </w:rPr>
              <w:t>О</w:t>
            </w:r>
            <w:r w:rsidRPr="00661813">
              <w:rPr>
                <w:rFonts w:cs="Arial"/>
                <w:spacing w:val="1"/>
                <w:lang w:val="sr-Cyrl-CS"/>
              </w:rPr>
              <w:t>ВРА</w:t>
            </w:r>
            <w:r w:rsidRPr="00661813">
              <w:rPr>
                <w:rFonts w:cs="Arial"/>
                <w:spacing w:val="3"/>
                <w:lang w:val="sr-Cyrl-CS"/>
              </w:rPr>
              <w:t>Т</w:t>
            </w:r>
            <w:r w:rsidRPr="00661813">
              <w:rPr>
                <w:rFonts w:cs="Arial"/>
                <w:spacing w:val="-1"/>
                <w:lang w:val="sr-Cyrl-CS"/>
              </w:rPr>
              <w:t>Н</w:t>
            </w:r>
            <w:r w:rsidRPr="00661813">
              <w:rPr>
                <w:rFonts w:cs="Arial"/>
                <w:lang w:val="sr-Cyrl-CS"/>
              </w:rPr>
              <w:t>И</w:t>
            </w:r>
            <w:r w:rsidRPr="00661813">
              <w:rPr>
                <w:rFonts w:cs="Arial"/>
                <w:spacing w:val="-2"/>
                <w:lang w:val="sr-Cyrl-CS"/>
              </w:rPr>
              <w:t>"</w:t>
            </w:r>
            <w:r w:rsidRPr="00661813">
              <w:rPr>
                <w:rFonts w:cs="Arial"/>
                <w:lang w:val="sr-Cyrl-CS"/>
              </w:rPr>
              <w:t>,</w:t>
            </w:r>
            <w:r w:rsidRPr="00661813">
              <w:rPr>
                <w:rFonts w:cs="Arial"/>
                <w:spacing w:val="5"/>
                <w:lang w:val="sr-Cyrl-CS"/>
              </w:rPr>
              <w:t xml:space="preserve"> </w:t>
            </w:r>
            <w:r w:rsidRPr="00661813">
              <w:rPr>
                <w:rFonts w:cs="Arial"/>
                <w:lang w:val="sr-Cyrl-CS"/>
              </w:rPr>
              <w:t>а</w:t>
            </w:r>
            <w:r w:rsidRPr="00661813">
              <w:rPr>
                <w:rFonts w:cs="Arial"/>
                <w:spacing w:val="3"/>
                <w:lang w:val="sr-Cyrl-CS"/>
              </w:rPr>
              <w:t xml:space="preserve"> </w:t>
            </w:r>
            <w:r w:rsidRPr="00661813">
              <w:rPr>
                <w:rFonts w:cs="Arial"/>
                <w:w w:val="103"/>
                <w:lang w:val="sr-Cyrl-CS"/>
              </w:rPr>
              <w:t xml:space="preserve">у </w:t>
            </w:r>
            <w:r w:rsidRPr="00661813">
              <w:rPr>
                <w:rFonts w:cs="Arial"/>
                <w:spacing w:val="1"/>
                <w:lang w:val="sr-Cyrl-CS"/>
              </w:rPr>
              <w:t>т</w:t>
            </w:r>
            <w:r w:rsidRPr="00661813">
              <w:rPr>
                <w:rFonts w:cs="Arial"/>
                <w:lang w:val="sr-Cyrl-CS"/>
              </w:rPr>
              <w:t>рећем</w:t>
            </w:r>
            <w:r w:rsidRPr="00661813">
              <w:rPr>
                <w:rFonts w:cs="Arial"/>
                <w:spacing w:val="48"/>
                <w:lang w:val="sr-Cyrl-CS"/>
              </w:rPr>
              <w:t xml:space="preserve"> </w:t>
            </w:r>
            <w:r w:rsidRPr="00661813">
              <w:rPr>
                <w:rFonts w:cs="Arial"/>
                <w:lang w:val="sr-Cyrl-CS"/>
              </w:rPr>
              <w:t>реч</w:t>
            </w:r>
            <w:r w:rsidRPr="00661813">
              <w:rPr>
                <w:rFonts w:cs="Arial"/>
              </w:rPr>
              <w:t xml:space="preserve"> </w:t>
            </w:r>
            <w:r w:rsidRPr="00661813">
              <w:rPr>
                <w:rFonts w:cs="Arial"/>
                <w:spacing w:val="-2"/>
                <w:lang w:val="sr-Cyrl-CS"/>
              </w:rPr>
              <w:t>„</w:t>
            </w:r>
            <w:r w:rsidRPr="00661813">
              <w:rPr>
                <w:rFonts w:cs="Arial"/>
                <w:spacing w:val="-1"/>
                <w:lang w:val="sr-Cyrl-CS"/>
              </w:rPr>
              <w:t>Н</w:t>
            </w:r>
            <w:r w:rsidRPr="00661813">
              <w:rPr>
                <w:rFonts w:cs="Arial"/>
                <w:spacing w:val="1"/>
                <w:lang w:val="sr-Cyrl-CS"/>
              </w:rPr>
              <w:t>А</w:t>
            </w:r>
            <w:r w:rsidRPr="00661813">
              <w:rPr>
                <w:rFonts w:cs="Arial"/>
                <w:lang w:val="sr-Cyrl-CS"/>
              </w:rPr>
              <w:t>П</w:t>
            </w:r>
            <w:r w:rsidRPr="00661813">
              <w:rPr>
                <w:rFonts w:cs="Arial"/>
                <w:spacing w:val="-3"/>
                <w:lang w:val="sr-Cyrl-CS"/>
              </w:rPr>
              <w:t>О</w:t>
            </w:r>
            <w:r w:rsidRPr="00661813">
              <w:rPr>
                <w:rFonts w:cs="Arial"/>
                <w:spacing w:val="-1"/>
                <w:lang w:val="sr-Cyrl-CS"/>
              </w:rPr>
              <w:t>Н</w:t>
            </w:r>
            <w:r w:rsidRPr="00661813">
              <w:rPr>
                <w:rFonts w:cs="Arial"/>
                <w:spacing w:val="-2"/>
                <w:lang w:val="sr-Cyrl-CS"/>
              </w:rPr>
              <w:t>"</w:t>
            </w:r>
            <w:r w:rsidRPr="00661813">
              <w:rPr>
                <w:rFonts w:cs="Arial"/>
                <w:lang w:val="sr-Cyrl-CS"/>
              </w:rPr>
              <w:t xml:space="preserve">, </w:t>
            </w:r>
            <w:r w:rsidRPr="00661813">
              <w:rPr>
                <w:rFonts w:cs="Arial"/>
                <w:spacing w:val="-3"/>
                <w:lang w:val="sr-Cyrl-CS"/>
              </w:rPr>
              <w:t>ч</w:t>
            </w:r>
            <w:r w:rsidRPr="00661813">
              <w:rPr>
                <w:rFonts w:cs="Arial"/>
                <w:spacing w:val="-1"/>
                <w:lang w:val="sr-Cyrl-CS"/>
              </w:rPr>
              <w:t>и</w:t>
            </w:r>
            <w:r w:rsidRPr="00661813">
              <w:rPr>
                <w:rFonts w:cs="Arial"/>
                <w:spacing w:val="7"/>
                <w:lang w:val="sr-Cyrl-CS"/>
              </w:rPr>
              <w:t>ј</w:t>
            </w:r>
            <w:r w:rsidRPr="00661813">
              <w:rPr>
                <w:rFonts w:cs="Arial"/>
                <w:lang w:val="sr-Cyrl-CS"/>
              </w:rPr>
              <w:t xml:space="preserve">а </w:t>
            </w:r>
            <w:r w:rsidRPr="00661813">
              <w:rPr>
                <w:rFonts w:cs="Arial"/>
                <w:spacing w:val="-3"/>
                <w:lang w:val="sr-Cyrl-CS"/>
              </w:rPr>
              <w:t>ј</w:t>
            </w:r>
            <w:r w:rsidRPr="00661813">
              <w:rPr>
                <w:rFonts w:cs="Arial"/>
                <w:lang w:val="sr-Cyrl-CS"/>
              </w:rPr>
              <w:t xml:space="preserve">е </w:t>
            </w:r>
            <w:r w:rsidRPr="00661813">
              <w:rPr>
                <w:rFonts w:cs="Arial"/>
                <w:spacing w:val="-5"/>
                <w:w w:val="103"/>
                <w:lang w:val="sr-Cyrl-CS"/>
              </w:rPr>
              <w:t>в</w:t>
            </w:r>
            <w:r w:rsidRPr="00661813">
              <w:rPr>
                <w:rFonts w:cs="Arial"/>
                <w:spacing w:val="4"/>
                <w:w w:val="103"/>
                <w:lang w:val="sr-Cyrl-CS"/>
              </w:rPr>
              <w:t>и</w:t>
            </w:r>
            <w:r w:rsidRPr="00661813">
              <w:rPr>
                <w:rFonts w:cs="Arial"/>
                <w:spacing w:val="-3"/>
                <w:w w:val="103"/>
                <w:lang w:val="sr-Cyrl-CS"/>
              </w:rPr>
              <w:t>с</w:t>
            </w:r>
            <w:r w:rsidRPr="00661813">
              <w:rPr>
                <w:rFonts w:cs="Arial"/>
                <w:spacing w:val="-1"/>
                <w:w w:val="103"/>
                <w:lang w:val="sr-Cyrl-CS"/>
              </w:rPr>
              <w:t>и</w:t>
            </w:r>
            <w:r w:rsidRPr="00661813">
              <w:rPr>
                <w:rFonts w:cs="Arial"/>
                <w:spacing w:val="1"/>
                <w:w w:val="103"/>
                <w:lang w:val="sr-Cyrl-CS"/>
              </w:rPr>
              <w:t>н</w:t>
            </w:r>
            <w:r w:rsidRPr="00661813">
              <w:rPr>
                <w:rFonts w:cs="Arial"/>
                <w:w w:val="103"/>
                <w:lang w:val="sr-Cyrl-CS"/>
              </w:rPr>
              <w:t>а</w:t>
            </w:r>
            <w:r w:rsidRPr="00661813">
              <w:rPr>
                <w:rFonts w:cs="Arial"/>
              </w:rPr>
              <w:t xml:space="preserve"> </w:t>
            </w:r>
            <w:r w:rsidRPr="00661813">
              <w:rPr>
                <w:rFonts w:cs="Arial"/>
                <w:lang w:val="sr-Cyrl-CS"/>
              </w:rPr>
              <w:t>1</w:t>
            </w:r>
            <w:r w:rsidRPr="00661813">
              <w:rPr>
                <w:rFonts w:cs="Arial"/>
                <w:spacing w:val="5"/>
                <w:lang w:val="sr-Cyrl-CS"/>
              </w:rPr>
              <w:t>7</w:t>
            </w:r>
            <w:r w:rsidRPr="00661813">
              <w:rPr>
                <w:rFonts w:cs="Arial"/>
                <w:spacing w:val="5"/>
              </w:rPr>
              <w:t xml:space="preserve"> </w:t>
            </w:r>
            <w:r w:rsidRPr="00661813">
              <w:rPr>
                <w:rFonts w:cs="Arial"/>
                <w:lang w:val="sr-Cyrl-CS"/>
              </w:rPr>
              <w:t>m</w:t>
            </w:r>
            <w:r w:rsidRPr="00661813">
              <w:rPr>
                <w:rFonts w:cs="Arial"/>
                <w:spacing w:val="-5"/>
                <w:lang w:val="sr-Cyrl-CS"/>
              </w:rPr>
              <w:t>m</w:t>
            </w:r>
            <w:r w:rsidRPr="00661813">
              <w:rPr>
                <w:rFonts w:cs="Arial"/>
                <w:lang w:val="sr-Cyrl-CS"/>
              </w:rPr>
              <w:t>,</w:t>
            </w:r>
            <w:r w:rsidRPr="00661813">
              <w:rPr>
                <w:rFonts w:cs="Arial"/>
                <w:spacing w:val="5"/>
                <w:lang w:val="sr-Cyrl-CS"/>
              </w:rPr>
              <w:t xml:space="preserve"> </w:t>
            </w:r>
            <w:r w:rsidRPr="00661813">
              <w:rPr>
                <w:rFonts w:cs="Arial"/>
                <w:spacing w:val="-1"/>
                <w:lang w:val="sr-Cyrl-CS"/>
              </w:rPr>
              <w:t>и</w:t>
            </w:r>
            <w:r w:rsidRPr="00661813">
              <w:rPr>
                <w:rFonts w:cs="Arial"/>
                <w:spacing w:val="1"/>
                <w:lang w:val="sr-Cyrl-CS"/>
              </w:rPr>
              <w:t>з</w:t>
            </w:r>
            <w:r w:rsidRPr="00661813">
              <w:rPr>
                <w:rFonts w:cs="Arial"/>
                <w:spacing w:val="-5"/>
                <w:lang w:val="sr-Cyrl-CS"/>
              </w:rPr>
              <w:t>р</w:t>
            </w:r>
            <w:r w:rsidRPr="00661813">
              <w:rPr>
                <w:rFonts w:cs="Arial"/>
                <w:spacing w:val="5"/>
                <w:lang w:val="sr-Cyrl-CS"/>
              </w:rPr>
              <w:t>а</w:t>
            </w:r>
            <w:r w:rsidRPr="00661813">
              <w:rPr>
                <w:rFonts w:cs="Arial"/>
                <w:spacing w:val="1"/>
                <w:lang w:val="sr-Cyrl-CS"/>
              </w:rPr>
              <w:t>з</w:t>
            </w:r>
            <w:r w:rsidRPr="00661813">
              <w:rPr>
                <w:rFonts w:cs="Arial"/>
                <w:spacing w:val="-1"/>
                <w:lang w:val="sr-Cyrl-CS"/>
              </w:rPr>
              <w:t>и</w:t>
            </w:r>
            <w:r w:rsidRPr="00661813">
              <w:rPr>
                <w:rFonts w:cs="Arial"/>
                <w:spacing w:val="-4"/>
                <w:lang w:val="sr-Cyrl-CS"/>
              </w:rPr>
              <w:t>т</w:t>
            </w:r>
            <w:r w:rsidRPr="00661813">
              <w:rPr>
                <w:rFonts w:cs="Arial"/>
                <w:lang w:val="sr-Cyrl-CS"/>
              </w:rPr>
              <w:t>о</w:t>
            </w:r>
            <w:r w:rsidRPr="00661813">
              <w:rPr>
                <w:rFonts w:cs="Arial"/>
                <w:spacing w:val="3"/>
                <w:lang w:val="sr-Cyrl-CS"/>
              </w:rPr>
              <w:t xml:space="preserve"> </w:t>
            </w:r>
            <w:r w:rsidRPr="00661813">
              <w:rPr>
                <w:rFonts w:cs="Arial"/>
                <w:spacing w:val="-2"/>
                <w:lang w:val="sr-Cyrl-CS"/>
              </w:rPr>
              <w:t>п</w:t>
            </w:r>
            <w:r w:rsidRPr="00661813">
              <w:rPr>
                <w:rFonts w:cs="Arial"/>
                <w:lang w:val="sr-Cyrl-CS"/>
              </w:rPr>
              <w:t>о</w:t>
            </w:r>
            <w:r w:rsidRPr="00661813">
              <w:rPr>
                <w:rFonts w:cs="Arial"/>
                <w:spacing w:val="2"/>
                <w:lang w:val="sr-Cyrl-CS"/>
              </w:rPr>
              <w:t>ј</w:t>
            </w:r>
            <w:r w:rsidRPr="00661813">
              <w:rPr>
                <w:rFonts w:cs="Arial"/>
                <w:lang w:val="sr-Cyrl-CS"/>
              </w:rPr>
              <w:t>а</w:t>
            </w:r>
            <w:r w:rsidRPr="00661813">
              <w:rPr>
                <w:rFonts w:cs="Arial"/>
                <w:spacing w:val="-3"/>
                <w:lang w:val="sr-Cyrl-CS"/>
              </w:rPr>
              <w:t>ч</w:t>
            </w:r>
            <w:r w:rsidRPr="00661813">
              <w:rPr>
                <w:rFonts w:cs="Arial"/>
                <w:lang w:val="sr-Cyrl-CS"/>
              </w:rPr>
              <w:t>а</w:t>
            </w:r>
            <w:r w:rsidRPr="00661813">
              <w:rPr>
                <w:rFonts w:cs="Arial"/>
                <w:spacing w:val="1"/>
                <w:lang w:val="sr-Cyrl-CS"/>
              </w:rPr>
              <w:t>н</w:t>
            </w:r>
            <w:r w:rsidRPr="00661813">
              <w:rPr>
                <w:rFonts w:cs="Arial"/>
                <w:lang w:val="sr-Cyrl-CS"/>
              </w:rPr>
              <w:t>ом</w:t>
            </w:r>
            <w:r w:rsidRPr="00661813">
              <w:rPr>
                <w:rFonts w:cs="Arial"/>
                <w:spacing w:val="4"/>
                <w:lang w:val="sr-Cyrl-CS"/>
              </w:rPr>
              <w:t xml:space="preserve"> </w:t>
            </w:r>
            <w:r w:rsidRPr="00661813">
              <w:rPr>
                <w:rFonts w:cs="Arial"/>
                <w:spacing w:val="-4"/>
                <w:lang w:val="sr-Cyrl-CS"/>
              </w:rPr>
              <w:t>ц</w:t>
            </w:r>
            <w:r w:rsidRPr="00661813">
              <w:rPr>
                <w:rFonts w:cs="Arial"/>
                <w:spacing w:val="5"/>
                <w:lang w:val="sr-Cyrl-CS"/>
              </w:rPr>
              <w:t>р</w:t>
            </w:r>
            <w:r w:rsidRPr="00661813">
              <w:rPr>
                <w:rFonts w:cs="Arial"/>
                <w:spacing w:val="-4"/>
                <w:lang w:val="sr-Cyrl-CS"/>
              </w:rPr>
              <w:t>н</w:t>
            </w:r>
            <w:r w:rsidRPr="00661813">
              <w:rPr>
                <w:rFonts w:cs="Arial"/>
                <w:spacing w:val="5"/>
                <w:lang w:val="sr-Cyrl-CS"/>
              </w:rPr>
              <w:t>о</w:t>
            </w:r>
            <w:r w:rsidRPr="00661813">
              <w:rPr>
                <w:rFonts w:cs="Arial"/>
                <w:lang w:val="sr-Cyrl-CS"/>
              </w:rPr>
              <w:t xml:space="preserve">м </w:t>
            </w:r>
            <w:r w:rsidRPr="00661813">
              <w:rPr>
                <w:rFonts w:cs="Arial"/>
                <w:spacing w:val="-4"/>
                <w:w w:val="103"/>
                <w:lang w:val="sr-Cyrl-CS"/>
              </w:rPr>
              <w:t>б</w:t>
            </w:r>
            <w:r w:rsidRPr="00661813">
              <w:rPr>
                <w:rFonts w:cs="Arial"/>
                <w:w w:val="103"/>
                <w:lang w:val="sr-Cyrl-CS"/>
              </w:rPr>
              <w:t>о</w:t>
            </w:r>
            <w:r w:rsidRPr="00661813">
              <w:rPr>
                <w:rFonts w:cs="Arial"/>
                <w:spacing w:val="2"/>
                <w:w w:val="103"/>
                <w:lang w:val="sr-Cyrl-CS"/>
              </w:rPr>
              <w:t>ј</w:t>
            </w:r>
            <w:r w:rsidRPr="00661813">
              <w:rPr>
                <w:rFonts w:cs="Arial"/>
                <w:w w:val="103"/>
                <w:lang w:val="sr-Cyrl-CS"/>
              </w:rPr>
              <w:t>о</w:t>
            </w:r>
            <w:r w:rsidRPr="00661813">
              <w:rPr>
                <w:rFonts w:cs="Arial"/>
                <w:spacing w:val="1"/>
                <w:w w:val="103"/>
                <w:lang w:val="sr-Cyrl-CS"/>
              </w:rPr>
              <w:t>м</w:t>
            </w:r>
            <w:r w:rsidRPr="00661813">
              <w:rPr>
                <w:rFonts w:cs="Arial"/>
                <w:w w:val="104"/>
                <w:lang w:val="sr-Cyrl-CS"/>
              </w:rPr>
              <w:t xml:space="preserve">. </w:t>
            </w:r>
            <w:r w:rsidRPr="00661813">
              <w:rPr>
                <w:rFonts w:cs="Arial"/>
                <w:spacing w:val="-2"/>
                <w:lang w:val="sr-Cyrl-CS"/>
              </w:rPr>
              <w:t>Т</w:t>
            </w:r>
            <w:r w:rsidRPr="00661813">
              <w:rPr>
                <w:rFonts w:cs="Arial"/>
                <w:spacing w:val="5"/>
                <w:lang w:val="sr-Cyrl-CS"/>
              </w:rPr>
              <w:t>а</w:t>
            </w:r>
            <w:r w:rsidRPr="00661813">
              <w:rPr>
                <w:rFonts w:cs="Arial"/>
                <w:spacing w:val="-4"/>
                <w:lang w:val="sr-Cyrl-CS"/>
              </w:rPr>
              <w:t>б</w:t>
            </w:r>
            <w:r w:rsidRPr="00661813">
              <w:rPr>
                <w:rFonts w:cs="Arial"/>
                <w:spacing w:val="-1"/>
                <w:lang w:val="sr-Cyrl-CS"/>
              </w:rPr>
              <w:t>ли</w:t>
            </w:r>
            <w:r w:rsidRPr="00661813">
              <w:rPr>
                <w:rFonts w:cs="Arial"/>
                <w:spacing w:val="1"/>
                <w:lang w:val="sr-Cyrl-CS"/>
              </w:rPr>
              <w:t>ц</w:t>
            </w:r>
            <w:r w:rsidRPr="00661813">
              <w:rPr>
                <w:rFonts w:cs="Arial"/>
                <w:lang w:val="sr-Cyrl-CS"/>
              </w:rPr>
              <w:t>а</w:t>
            </w:r>
            <w:r w:rsidRPr="00661813">
              <w:rPr>
                <w:rFonts w:cs="Arial"/>
              </w:rPr>
              <w:t xml:space="preserve"> </w:t>
            </w:r>
            <w:r w:rsidRPr="00661813">
              <w:rPr>
                <w:rFonts w:cs="Arial"/>
                <w:spacing w:val="2"/>
                <w:lang w:val="sr-Cyrl-CS"/>
              </w:rPr>
              <w:t>ј</w:t>
            </w:r>
            <w:r w:rsidRPr="00661813">
              <w:rPr>
                <w:rFonts w:cs="Arial"/>
                <w:lang w:val="sr-Cyrl-CS"/>
              </w:rPr>
              <w:t>е</w:t>
            </w:r>
            <w:r w:rsidRPr="00661813">
              <w:rPr>
                <w:rFonts w:cs="Arial"/>
              </w:rPr>
              <w:t xml:space="preserve"> </w:t>
            </w:r>
            <w:r w:rsidRPr="00661813">
              <w:rPr>
                <w:rFonts w:cs="Arial"/>
                <w:spacing w:val="-5"/>
                <w:lang w:val="sr-Cyrl-CS"/>
              </w:rPr>
              <w:t>о</w:t>
            </w:r>
            <w:r w:rsidRPr="00661813">
              <w:rPr>
                <w:rFonts w:cs="Arial"/>
                <w:spacing w:val="4"/>
                <w:lang w:val="sr-Cyrl-CS"/>
              </w:rPr>
              <w:t>и</w:t>
            </w:r>
            <w:r w:rsidRPr="00661813">
              <w:rPr>
                <w:rFonts w:cs="Arial"/>
                <w:spacing w:val="-5"/>
                <w:lang w:val="sr-Cyrl-CS"/>
              </w:rPr>
              <w:t>в</w:t>
            </w:r>
            <w:r w:rsidRPr="00661813">
              <w:rPr>
                <w:rFonts w:cs="Arial"/>
                <w:spacing w:val="4"/>
                <w:lang w:val="sr-Cyrl-CS"/>
              </w:rPr>
              <w:t>и</w:t>
            </w:r>
            <w:r w:rsidRPr="00661813">
              <w:rPr>
                <w:rFonts w:cs="Arial"/>
                <w:spacing w:val="-7"/>
                <w:lang w:val="sr-Cyrl-CS"/>
              </w:rPr>
              <w:t>ч</w:t>
            </w:r>
            <w:r w:rsidRPr="00661813">
              <w:rPr>
                <w:rFonts w:cs="Arial"/>
                <w:spacing w:val="5"/>
                <w:lang w:val="sr-Cyrl-CS"/>
              </w:rPr>
              <w:t>е</w:t>
            </w:r>
            <w:r w:rsidRPr="00661813">
              <w:rPr>
                <w:rFonts w:cs="Arial"/>
                <w:spacing w:val="1"/>
                <w:lang w:val="sr-Cyrl-CS"/>
              </w:rPr>
              <w:t>н</w:t>
            </w:r>
            <w:r w:rsidRPr="00661813">
              <w:rPr>
                <w:rFonts w:cs="Arial"/>
                <w:lang w:val="sr-Cyrl-CS"/>
              </w:rPr>
              <w:t xml:space="preserve">а </w:t>
            </w:r>
            <w:r w:rsidRPr="00661813">
              <w:rPr>
                <w:rFonts w:cs="Arial"/>
                <w:spacing w:val="1"/>
                <w:lang w:val="sr-Cyrl-CS"/>
              </w:rPr>
              <w:t>ц</w:t>
            </w:r>
            <w:r w:rsidRPr="00661813">
              <w:rPr>
                <w:rFonts w:cs="Arial"/>
                <w:lang w:val="sr-Cyrl-CS"/>
              </w:rPr>
              <w:t>р</w:t>
            </w:r>
            <w:r w:rsidRPr="00661813">
              <w:rPr>
                <w:rFonts w:cs="Arial"/>
                <w:spacing w:val="1"/>
                <w:lang w:val="sr-Cyrl-CS"/>
              </w:rPr>
              <w:t>н</w:t>
            </w:r>
            <w:r w:rsidRPr="00661813">
              <w:rPr>
                <w:rFonts w:cs="Arial"/>
                <w:lang w:val="sr-Cyrl-CS"/>
              </w:rPr>
              <w:t>ом</w:t>
            </w:r>
            <w:r w:rsidRPr="00661813">
              <w:rPr>
                <w:rFonts w:cs="Arial"/>
              </w:rPr>
              <w:t xml:space="preserve"> </w:t>
            </w:r>
            <w:r w:rsidRPr="00661813">
              <w:rPr>
                <w:rFonts w:cs="Arial"/>
                <w:spacing w:val="-1"/>
                <w:w w:val="103"/>
                <w:lang w:val="sr-Cyrl-CS"/>
              </w:rPr>
              <w:t>ли</w:t>
            </w:r>
            <w:r w:rsidRPr="00661813">
              <w:rPr>
                <w:rFonts w:cs="Arial"/>
                <w:spacing w:val="1"/>
                <w:w w:val="103"/>
                <w:lang w:val="sr-Cyrl-CS"/>
              </w:rPr>
              <w:t>н</w:t>
            </w:r>
            <w:r w:rsidRPr="00661813">
              <w:rPr>
                <w:rFonts w:cs="Arial"/>
                <w:spacing w:val="-1"/>
                <w:w w:val="103"/>
                <w:lang w:val="sr-Cyrl-CS"/>
              </w:rPr>
              <w:t>и</w:t>
            </w:r>
            <w:r w:rsidRPr="00661813">
              <w:rPr>
                <w:rFonts w:cs="Arial"/>
                <w:spacing w:val="-3"/>
                <w:w w:val="103"/>
                <w:lang w:val="sr-Cyrl-CS"/>
              </w:rPr>
              <w:t>ј</w:t>
            </w:r>
            <w:r w:rsidRPr="00661813">
              <w:rPr>
                <w:rFonts w:cs="Arial"/>
                <w:spacing w:val="5"/>
                <w:w w:val="103"/>
                <w:lang w:val="sr-Cyrl-CS"/>
              </w:rPr>
              <w:t>о</w:t>
            </w:r>
            <w:r w:rsidRPr="00661813">
              <w:rPr>
                <w:rFonts w:cs="Arial"/>
                <w:w w:val="103"/>
                <w:lang w:val="sr-Cyrl-CS"/>
              </w:rPr>
              <w:t>м</w:t>
            </w:r>
            <w:r w:rsidRPr="00661813">
              <w:rPr>
                <w:rFonts w:cs="Arial"/>
              </w:rPr>
              <w:t xml:space="preserve"> </w:t>
            </w:r>
            <w:r w:rsidRPr="00661813">
              <w:rPr>
                <w:rFonts w:cs="Arial"/>
                <w:spacing w:val="-1"/>
                <w:lang w:val="sr-Cyrl-CS"/>
              </w:rPr>
              <w:t>д</w:t>
            </w:r>
            <w:r w:rsidRPr="00661813">
              <w:rPr>
                <w:rFonts w:cs="Arial"/>
                <w:lang w:val="sr-Cyrl-CS"/>
              </w:rPr>
              <w:t>е</w:t>
            </w:r>
            <w:r w:rsidRPr="00661813">
              <w:rPr>
                <w:rFonts w:cs="Arial"/>
                <w:spacing w:val="1"/>
                <w:lang w:val="sr-Cyrl-CS"/>
              </w:rPr>
              <w:t>б</w:t>
            </w:r>
            <w:r w:rsidRPr="00661813">
              <w:rPr>
                <w:rFonts w:cs="Arial"/>
                <w:spacing w:val="-1"/>
                <w:lang w:val="sr-Cyrl-CS"/>
              </w:rPr>
              <w:t>љи</w:t>
            </w:r>
            <w:r w:rsidRPr="00661813">
              <w:rPr>
                <w:rFonts w:cs="Arial"/>
                <w:spacing w:val="1"/>
                <w:lang w:val="sr-Cyrl-CS"/>
              </w:rPr>
              <w:t>н</w:t>
            </w:r>
            <w:r w:rsidRPr="00661813">
              <w:rPr>
                <w:rFonts w:cs="Arial"/>
                <w:lang w:val="sr-Cyrl-CS"/>
              </w:rPr>
              <w:t>е</w:t>
            </w:r>
            <w:r w:rsidRPr="00661813">
              <w:rPr>
                <w:rFonts w:cs="Arial"/>
                <w:spacing w:val="5"/>
                <w:lang w:val="sr-Cyrl-CS"/>
              </w:rPr>
              <w:t xml:space="preserve"> </w:t>
            </w:r>
            <w:r w:rsidRPr="00661813">
              <w:rPr>
                <w:rFonts w:cs="Arial"/>
                <w:spacing w:val="5"/>
                <w:w w:val="103"/>
                <w:lang w:val="sr-Cyrl-CS"/>
              </w:rPr>
              <w:t>5</w:t>
            </w:r>
            <w:r w:rsidRPr="00661813">
              <w:rPr>
                <w:rFonts w:cs="Arial"/>
                <w:spacing w:val="5"/>
                <w:w w:val="103"/>
              </w:rPr>
              <w:t xml:space="preserve"> </w:t>
            </w:r>
            <w:r w:rsidRPr="00661813">
              <w:rPr>
                <w:rFonts w:cs="Arial"/>
                <w:spacing w:val="-5"/>
                <w:w w:val="103"/>
                <w:lang w:val="sr-Cyrl-CS"/>
              </w:rPr>
              <w:t>m</w:t>
            </w:r>
            <w:r w:rsidRPr="00661813">
              <w:rPr>
                <w:rFonts w:cs="Arial"/>
                <w:w w:val="103"/>
                <w:lang w:val="sr-Cyrl-CS"/>
              </w:rPr>
              <w:t>m</w:t>
            </w:r>
            <w:r w:rsidRPr="00661813">
              <w:rPr>
                <w:rFonts w:cs="Arial"/>
                <w:w w:val="104"/>
                <w:lang w:val="sr-Cyrl-CS"/>
              </w:rPr>
              <w:t>.</w:t>
            </w:r>
          </w:p>
          <w:p w:rsidR="00661813" w:rsidRPr="00661813" w:rsidRDefault="00661813" w:rsidP="00661813">
            <w:pPr>
              <w:autoSpaceDN w:val="0"/>
              <w:adjustRightInd w:val="0"/>
              <w:spacing w:before="0"/>
              <w:ind w:left="360"/>
              <w:contextualSpacing/>
              <w:jc w:val="left"/>
              <w:rPr>
                <w:rFonts w:cs="Arial"/>
                <w:w w:val="103"/>
              </w:rPr>
            </w:pPr>
          </w:p>
          <w:p w:rsidR="00661813" w:rsidRPr="00661813" w:rsidRDefault="00661813" w:rsidP="00661813">
            <w:pPr>
              <w:autoSpaceDN w:val="0"/>
              <w:adjustRightInd w:val="0"/>
              <w:spacing w:before="0"/>
              <w:ind w:left="360"/>
              <w:contextualSpacing/>
              <w:jc w:val="left"/>
              <w:rPr>
                <w:rFonts w:cs="Arial"/>
                <w:w w:val="103"/>
              </w:rPr>
            </w:pPr>
            <w:r w:rsidRPr="00661813">
              <w:rPr>
                <w:rFonts w:cs="Arial"/>
                <w:w w:val="104"/>
                <w:lang w:val="sr-Cyrl-CS"/>
              </w:rPr>
              <w:lastRenderedPageBreak/>
              <w:br/>
            </w:r>
            <w:r w:rsidRPr="00661813">
              <w:rPr>
                <w:rFonts w:cs="Arial"/>
                <w:w w:val="104"/>
                <w:lang w:val="sr-Cyrl-CS"/>
              </w:rPr>
              <w:br/>
            </w:r>
            <w:r w:rsidRPr="00661813">
              <w:rPr>
                <w:rFonts w:cs="Arial"/>
                <w:noProof/>
              </w:rPr>
              <w:t xml:space="preserve">                         </w:t>
            </w:r>
            <w:r w:rsidRPr="00661813">
              <w:rPr>
                <w:rFonts w:cs="Arial"/>
                <w:noProof/>
              </w:rPr>
              <w:drawing>
                <wp:inline distT="0" distB="0" distL="0" distR="0">
                  <wp:extent cx="5048250"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48250" cy="2076450"/>
                          </a:xfrm>
                          <a:prstGeom prst="rect">
                            <a:avLst/>
                          </a:prstGeom>
                          <a:noFill/>
                          <a:ln>
                            <a:noFill/>
                          </a:ln>
                        </pic:spPr>
                      </pic:pic>
                    </a:graphicData>
                  </a:graphic>
                </wp:inline>
              </w:drawing>
            </w:r>
          </w:p>
          <w:p w:rsidR="00661813" w:rsidRPr="00661813" w:rsidRDefault="00661813" w:rsidP="00661813">
            <w:pPr>
              <w:autoSpaceDN w:val="0"/>
              <w:adjustRightInd w:val="0"/>
              <w:spacing w:before="0"/>
              <w:jc w:val="left"/>
              <w:rPr>
                <w:rFonts w:cs="Arial"/>
                <w:w w:val="104"/>
              </w:rPr>
            </w:pPr>
          </w:p>
          <w:p w:rsidR="00661813" w:rsidRPr="00661813" w:rsidRDefault="00661813" w:rsidP="00661813">
            <w:pPr>
              <w:spacing w:before="0"/>
              <w:jc w:val="left"/>
              <w:rPr>
                <w:rFonts w:cs="Arial"/>
                <w:lang w:val="sr-Cyrl-RS"/>
              </w:rPr>
            </w:pPr>
          </w:p>
          <w:tbl>
            <w:tblPr>
              <w:tblW w:w="10533" w:type="dxa"/>
              <w:tblInd w:w="31" w:type="dxa"/>
              <w:tblLayout w:type="fixed"/>
              <w:tblLook w:val="04A0" w:firstRow="1" w:lastRow="0" w:firstColumn="1" w:lastColumn="0" w:noHBand="0" w:noVBand="1"/>
            </w:tblPr>
            <w:tblGrid>
              <w:gridCol w:w="946"/>
              <w:gridCol w:w="3744"/>
              <w:gridCol w:w="744"/>
              <w:gridCol w:w="1168"/>
              <w:gridCol w:w="1062"/>
              <w:gridCol w:w="744"/>
              <w:gridCol w:w="1184"/>
              <w:gridCol w:w="941"/>
            </w:tblGrid>
            <w:tr w:rsidR="00661813" w:rsidRPr="00661813" w:rsidTr="00F90686">
              <w:trPr>
                <w:trHeight w:val="245"/>
              </w:trPr>
              <w:tc>
                <w:tcPr>
                  <w:tcW w:w="946" w:type="dxa"/>
                  <w:tcBorders>
                    <w:top w:val="double" w:sz="6" w:space="0" w:color="auto"/>
                    <w:left w:val="double" w:sz="6" w:space="0" w:color="auto"/>
                    <w:bottom w:val="nil"/>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Ред.</w:t>
                  </w:r>
                </w:p>
              </w:tc>
              <w:tc>
                <w:tcPr>
                  <w:tcW w:w="3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Назив и</w:t>
                  </w:r>
                  <w:r w:rsidRPr="00661813">
                    <w:rPr>
                      <w:rFonts w:cs="Arial"/>
                      <w:lang w:val="sr-Cyrl-CS"/>
                    </w:rPr>
                    <w:cr/>
                    <w:t xml:space="preserve"> тип средства</w:t>
                  </w:r>
                </w:p>
              </w:tc>
              <w:tc>
                <w:tcPr>
                  <w:tcW w:w="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Београд</w:t>
                  </w:r>
                </w:p>
              </w:tc>
              <w:tc>
                <w:tcPr>
                  <w:tcW w:w="1168"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Нови Сад</w:t>
                  </w:r>
                </w:p>
              </w:tc>
              <w:tc>
                <w:tcPr>
                  <w:tcW w:w="1062"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Краљево</w:t>
                  </w:r>
                </w:p>
              </w:tc>
              <w:tc>
                <w:tcPr>
                  <w:tcW w:w="74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Ниш</w:t>
                  </w:r>
                </w:p>
              </w:tc>
              <w:tc>
                <w:tcPr>
                  <w:tcW w:w="118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Крагујевац</w:t>
                  </w:r>
                </w:p>
              </w:tc>
              <w:tc>
                <w:tcPr>
                  <w:tcW w:w="941"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Укупно комада</w:t>
                  </w:r>
                </w:p>
              </w:tc>
            </w:tr>
            <w:tr w:rsidR="00661813" w:rsidRPr="00661813" w:rsidTr="00F90686">
              <w:trPr>
                <w:trHeight w:val="245"/>
              </w:trPr>
              <w:tc>
                <w:tcPr>
                  <w:tcW w:w="946" w:type="dxa"/>
                  <w:tcBorders>
                    <w:top w:val="nil"/>
                    <w:left w:val="double" w:sz="6" w:space="0" w:color="auto"/>
                    <w:bottom w:val="double" w:sz="6" w:space="0" w:color="auto"/>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број</w:t>
                  </w:r>
                </w:p>
              </w:tc>
              <w:tc>
                <w:tcPr>
                  <w:tcW w:w="3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168"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062"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74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118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c>
                <w:tcPr>
                  <w:tcW w:w="941"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jc w:val="left"/>
                    <w:rPr>
                      <w:rFonts w:cs="Arial"/>
                      <w:lang w:val="sr-Cyrl-CS"/>
                    </w:rPr>
                  </w:pPr>
                </w:p>
              </w:tc>
            </w:tr>
            <w:tr w:rsidR="00661813" w:rsidRPr="00661813" w:rsidTr="00F90686">
              <w:trPr>
                <w:trHeight w:val="396"/>
              </w:trPr>
              <w:tc>
                <w:tcPr>
                  <w:tcW w:w="946"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2</w:t>
                  </w:r>
                </w:p>
              </w:tc>
              <w:tc>
                <w:tcPr>
                  <w:tcW w:w="3744" w:type="dxa"/>
                  <w:tcBorders>
                    <w:top w:val="nil"/>
                    <w:left w:val="nil"/>
                    <w:bottom w:val="double" w:sz="6" w:space="0" w:color="auto"/>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jc w:val="left"/>
                    <w:rPr>
                      <w:rFonts w:cs="Arial"/>
                      <w:lang w:val="sr-Cyrl-CS"/>
                    </w:rPr>
                  </w:pPr>
                  <w:r w:rsidRPr="00661813">
                    <w:rPr>
                      <w:rFonts w:cs="Arial"/>
                      <w:lang w:val="sr-Cyrl-CS"/>
                    </w:rPr>
                    <w:t>Опоменске таблице 3</w:t>
                  </w:r>
                </w:p>
              </w:tc>
              <w:tc>
                <w:tcPr>
                  <w:tcW w:w="74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 </w:t>
                  </w:r>
                </w:p>
              </w:tc>
              <w:tc>
                <w:tcPr>
                  <w:tcW w:w="1168"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16</w:t>
                  </w:r>
                </w:p>
              </w:tc>
              <w:tc>
                <w:tcPr>
                  <w:tcW w:w="1062"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39</w:t>
                  </w:r>
                </w:p>
              </w:tc>
              <w:tc>
                <w:tcPr>
                  <w:tcW w:w="74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80</w:t>
                  </w:r>
                </w:p>
              </w:tc>
              <w:tc>
                <w:tcPr>
                  <w:tcW w:w="118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1</w:t>
                  </w:r>
                </w:p>
              </w:tc>
              <w:tc>
                <w:tcPr>
                  <w:tcW w:w="94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jc w:val="center"/>
                    <w:rPr>
                      <w:rFonts w:cs="Arial"/>
                      <w:lang w:val="sr-Cyrl-CS"/>
                    </w:rPr>
                  </w:pPr>
                  <w:r w:rsidRPr="00661813">
                    <w:rPr>
                      <w:rFonts w:cs="Arial"/>
                      <w:lang w:val="sr-Cyrl-CS"/>
                    </w:rPr>
                    <w:t>136</w:t>
                  </w:r>
                </w:p>
              </w:tc>
            </w:tr>
          </w:tbl>
          <w:p w:rsidR="00661813" w:rsidRPr="00661813" w:rsidRDefault="00661813" w:rsidP="00661813">
            <w:pPr>
              <w:autoSpaceDN w:val="0"/>
              <w:adjustRightInd w:val="0"/>
              <w:spacing w:before="0"/>
              <w:jc w:val="left"/>
              <w:rPr>
                <w:rFonts w:cs="Arial"/>
                <w:w w:val="103"/>
                <w:lang w:val="sr-Cyrl-RS"/>
              </w:rPr>
            </w:pPr>
          </w:p>
          <w:p w:rsidR="00661813" w:rsidRPr="00661813" w:rsidRDefault="00661813" w:rsidP="00661813">
            <w:pPr>
              <w:autoSpaceDN w:val="0"/>
              <w:adjustRightInd w:val="0"/>
              <w:spacing w:before="0"/>
              <w:ind w:left="720"/>
              <w:contextualSpacing/>
              <w:jc w:val="left"/>
              <w:rPr>
                <w:rFonts w:cs="Arial"/>
                <w:b/>
                <w:sz w:val="24"/>
                <w:szCs w:val="24"/>
                <w:lang w:val="sr-Cyrl-RS"/>
              </w:rPr>
            </w:pPr>
            <w:r w:rsidRPr="00661813">
              <w:rPr>
                <w:rFonts w:cs="Arial"/>
                <w:b/>
                <w:sz w:val="24"/>
                <w:szCs w:val="24"/>
                <w:lang w:val="sr-Cyrl-RS"/>
              </w:rPr>
              <w:t>4. Опоменска таблица зоне опасности</w:t>
            </w:r>
            <w:r w:rsidRPr="00661813">
              <w:rPr>
                <w:rFonts w:cs="Arial"/>
                <w:b/>
                <w:w w:val="103"/>
              </w:rPr>
              <w:br/>
            </w:r>
            <w:r w:rsidRPr="00661813">
              <w:rPr>
                <w:rFonts w:cs="Arial"/>
                <w:lang w:val="sr-Cyrl-CS"/>
              </w:rPr>
              <w:t>И</w:t>
            </w:r>
            <w:r w:rsidRPr="00661813">
              <w:rPr>
                <w:rFonts w:cs="Arial"/>
                <w:spacing w:val="1"/>
                <w:lang w:val="sr-Cyrl-CS"/>
              </w:rPr>
              <w:t>з</w:t>
            </w:r>
            <w:r w:rsidRPr="00661813">
              <w:rPr>
                <w:rFonts w:cs="Arial"/>
                <w:lang w:val="sr-Cyrl-CS"/>
              </w:rPr>
              <w:t>рађе</w:t>
            </w:r>
            <w:r w:rsidRPr="00661813">
              <w:rPr>
                <w:rFonts w:cs="Arial"/>
                <w:spacing w:val="1"/>
                <w:lang w:val="sr-Cyrl-CS"/>
              </w:rPr>
              <w:t>н</w:t>
            </w:r>
            <w:r w:rsidRPr="00661813">
              <w:rPr>
                <w:rFonts w:cs="Arial"/>
                <w:lang w:val="sr-Cyrl-CS"/>
              </w:rPr>
              <w:t>а</w:t>
            </w:r>
            <w:r w:rsidRPr="00661813">
              <w:rPr>
                <w:rFonts w:cs="Arial"/>
                <w:spacing w:val="-51"/>
                <w:lang w:val="sr-Cyrl-CS"/>
              </w:rPr>
              <w:t xml:space="preserve"> </w:t>
            </w:r>
            <w:r w:rsidRPr="00661813">
              <w:rPr>
                <w:rFonts w:cs="Arial"/>
                <w:lang w:val="sr-Cyrl-CS"/>
              </w:rPr>
              <w:t xml:space="preserve"> </w:t>
            </w:r>
            <w:r w:rsidRPr="00661813">
              <w:rPr>
                <w:rFonts w:cs="Arial"/>
                <w:spacing w:val="1"/>
                <w:lang w:val="sr-Cyrl-CS"/>
              </w:rPr>
              <w:t>н</w:t>
            </w:r>
            <w:r w:rsidRPr="00661813">
              <w:rPr>
                <w:rFonts w:cs="Arial"/>
                <w:lang w:val="sr-Cyrl-CS"/>
              </w:rPr>
              <w:t>а</w:t>
            </w:r>
            <w:r w:rsidRPr="00661813">
              <w:rPr>
                <w:rFonts w:cs="Arial"/>
                <w:spacing w:val="-52"/>
                <w:lang w:val="sr-Cyrl-CS"/>
              </w:rPr>
              <w:t xml:space="preserve"> </w:t>
            </w:r>
            <w:r w:rsidRPr="00661813">
              <w:rPr>
                <w:rFonts w:cs="Arial"/>
                <w:lang w:val="sr-Cyrl-CS"/>
              </w:rPr>
              <w:t xml:space="preserve"> </w:t>
            </w:r>
            <w:r w:rsidRPr="00661813">
              <w:rPr>
                <w:rFonts w:cs="Arial"/>
                <w:spacing w:val="-2"/>
                <w:lang w:val="sr-Cyrl-CS"/>
              </w:rPr>
              <w:t>п</w:t>
            </w:r>
            <w:r w:rsidRPr="00661813">
              <w:rPr>
                <w:rFonts w:cs="Arial"/>
                <w:lang w:val="sr-Cyrl-CS"/>
              </w:rPr>
              <w:t>р</w:t>
            </w:r>
            <w:r w:rsidRPr="00661813">
              <w:rPr>
                <w:rFonts w:cs="Arial"/>
                <w:spacing w:val="5"/>
                <w:lang w:val="sr-Cyrl-CS"/>
              </w:rPr>
              <w:t>е</w:t>
            </w:r>
            <w:r w:rsidRPr="00661813">
              <w:rPr>
                <w:rFonts w:cs="Arial"/>
                <w:spacing w:val="-8"/>
                <w:lang w:val="sr-Cyrl-CS"/>
              </w:rPr>
              <w:t>с</w:t>
            </w:r>
            <w:r w:rsidRPr="00661813">
              <w:rPr>
                <w:rFonts w:cs="Arial"/>
                <w:spacing w:val="5"/>
                <w:lang w:val="sr-Cyrl-CS"/>
              </w:rPr>
              <w:t>о</w:t>
            </w:r>
            <w:r w:rsidRPr="00661813">
              <w:rPr>
                <w:rFonts w:cs="Arial"/>
                <w:spacing w:val="-5"/>
                <w:lang w:val="sr-Cyrl-CS"/>
              </w:rPr>
              <w:t>в</w:t>
            </w:r>
            <w:r w:rsidRPr="00661813">
              <w:rPr>
                <w:rFonts w:cs="Arial"/>
                <w:spacing w:val="5"/>
                <w:lang w:val="sr-Cyrl-CS"/>
              </w:rPr>
              <w:t>а</w:t>
            </w:r>
            <w:r w:rsidRPr="00661813">
              <w:rPr>
                <w:rFonts w:cs="Arial"/>
                <w:spacing w:val="-4"/>
                <w:lang w:val="sr-Cyrl-CS"/>
              </w:rPr>
              <w:t>н</w:t>
            </w:r>
            <w:r w:rsidRPr="00661813">
              <w:rPr>
                <w:rFonts w:cs="Arial"/>
                <w:lang w:val="sr-Cyrl-CS"/>
              </w:rPr>
              <w:t>ој</w:t>
            </w:r>
            <w:r w:rsidRPr="00661813">
              <w:rPr>
                <w:rFonts w:cs="Arial"/>
                <w:spacing w:val="-52"/>
                <w:lang w:val="sr-Cyrl-CS"/>
              </w:rPr>
              <w:t xml:space="preserve">            </w:t>
            </w:r>
            <w:r w:rsidRPr="00661813">
              <w:rPr>
                <w:rFonts w:cs="Arial"/>
                <w:lang w:val="sr-Cyrl-CS"/>
              </w:rPr>
              <w:t>П</w:t>
            </w:r>
            <w:r w:rsidRPr="00661813">
              <w:rPr>
                <w:rFonts w:cs="Arial"/>
                <w:spacing w:val="6"/>
                <w:lang w:val="sr-Cyrl-CS"/>
              </w:rPr>
              <w:t>В</w:t>
            </w:r>
            <w:r w:rsidRPr="00661813">
              <w:rPr>
                <w:rFonts w:cs="Arial"/>
                <w:lang w:val="sr-Cyrl-CS"/>
              </w:rPr>
              <w:t>Ц</w:t>
            </w:r>
            <w:r w:rsidRPr="00661813">
              <w:rPr>
                <w:rFonts w:cs="Arial"/>
                <w:spacing w:val="-51"/>
                <w:lang w:val="sr-Cyrl-CS"/>
              </w:rPr>
              <w:t xml:space="preserve">  </w:t>
            </w:r>
            <w:r w:rsidRPr="00661813">
              <w:rPr>
                <w:rFonts w:cs="Arial"/>
                <w:spacing w:val="-2"/>
                <w:w w:val="103"/>
                <w:lang w:val="sr-Cyrl-CS"/>
              </w:rPr>
              <w:t>п</w:t>
            </w:r>
            <w:r w:rsidRPr="00661813">
              <w:rPr>
                <w:rFonts w:cs="Arial"/>
                <w:spacing w:val="-1"/>
                <w:w w:val="103"/>
                <w:lang w:val="sr-Cyrl-CS"/>
              </w:rPr>
              <w:t>л</w:t>
            </w:r>
            <w:r w:rsidRPr="00661813">
              <w:rPr>
                <w:rFonts w:cs="Arial"/>
                <w:w w:val="103"/>
                <w:lang w:val="sr-Cyrl-CS"/>
              </w:rPr>
              <w:t>о</w:t>
            </w:r>
            <w:r w:rsidRPr="00661813">
              <w:rPr>
                <w:rFonts w:cs="Arial"/>
                <w:spacing w:val="-3"/>
                <w:w w:val="103"/>
                <w:lang w:val="sr-Cyrl-CS"/>
              </w:rPr>
              <w:t>ч</w:t>
            </w:r>
            <w:r w:rsidRPr="00661813">
              <w:rPr>
                <w:rFonts w:cs="Arial"/>
                <w:w w:val="103"/>
                <w:lang w:val="sr-Cyrl-CS"/>
              </w:rPr>
              <w:t>и</w:t>
            </w:r>
            <w:r w:rsidRPr="00661813">
              <w:rPr>
                <w:rFonts w:cs="Arial"/>
                <w:w w:val="103"/>
              </w:rPr>
              <w:t xml:space="preserve"> </w:t>
            </w:r>
            <w:r w:rsidRPr="00661813">
              <w:rPr>
                <w:rFonts w:cs="Arial"/>
                <w:spacing w:val="4"/>
                <w:lang w:val="sr-Cyrl-CS"/>
              </w:rPr>
              <w:t>д</w:t>
            </w:r>
            <w:r w:rsidRPr="00661813">
              <w:rPr>
                <w:rFonts w:cs="Arial"/>
                <w:spacing w:val="-5"/>
                <w:lang w:val="sr-Cyrl-CS"/>
              </w:rPr>
              <w:t>е</w:t>
            </w:r>
            <w:r w:rsidRPr="00661813">
              <w:rPr>
                <w:rFonts w:cs="Arial"/>
                <w:spacing w:val="6"/>
                <w:lang w:val="sr-Cyrl-CS"/>
              </w:rPr>
              <w:t>б</w:t>
            </w:r>
            <w:r w:rsidRPr="00661813">
              <w:rPr>
                <w:rFonts w:cs="Arial"/>
                <w:spacing w:val="-6"/>
                <w:lang w:val="sr-Cyrl-CS"/>
              </w:rPr>
              <w:t>љ</w:t>
            </w:r>
            <w:r w:rsidRPr="00661813">
              <w:rPr>
                <w:rFonts w:cs="Arial"/>
                <w:spacing w:val="4"/>
                <w:lang w:val="sr-Cyrl-CS"/>
              </w:rPr>
              <w:t>и</w:t>
            </w:r>
            <w:r w:rsidRPr="00661813">
              <w:rPr>
                <w:rFonts w:cs="Arial"/>
                <w:spacing w:val="-4"/>
                <w:lang w:val="sr-Cyrl-CS"/>
              </w:rPr>
              <w:t>н</w:t>
            </w:r>
            <w:r w:rsidRPr="00661813">
              <w:rPr>
                <w:rFonts w:cs="Arial"/>
                <w:lang w:val="sr-Cyrl-CS"/>
              </w:rPr>
              <w:t>е</w:t>
            </w:r>
            <w:r w:rsidRPr="00661813">
              <w:rPr>
                <w:rFonts w:cs="Arial"/>
                <w:spacing w:val="2"/>
                <w:lang w:val="sr-Cyrl-CS"/>
              </w:rPr>
              <w:t xml:space="preserve"> </w:t>
            </w:r>
            <w:r w:rsidRPr="00661813">
              <w:rPr>
                <w:rFonts w:cs="Arial"/>
                <w:lang w:val="sr-Cyrl-CS"/>
              </w:rPr>
              <w:t>1–</w:t>
            </w:r>
            <w:r w:rsidRPr="00661813">
              <w:rPr>
                <w:rFonts w:cs="Arial"/>
                <w:spacing w:val="5"/>
                <w:lang w:val="sr-Cyrl-CS"/>
              </w:rPr>
              <w:t>2</w:t>
            </w:r>
            <w:r w:rsidRPr="00661813">
              <w:rPr>
                <w:rFonts w:cs="Arial"/>
                <w:spacing w:val="5"/>
              </w:rPr>
              <w:t xml:space="preserve"> </w:t>
            </w:r>
            <w:r w:rsidRPr="00661813">
              <w:rPr>
                <w:rFonts w:cs="Arial"/>
                <w:lang w:val="sr-Cyrl-CS"/>
              </w:rPr>
              <w:t>mm</w:t>
            </w:r>
            <w:r w:rsidRPr="00661813">
              <w:rPr>
                <w:rFonts w:cs="Arial"/>
              </w:rPr>
              <w:t xml:space="preserve"> </w:t>
            </w:r>
            <w:r w:rsidRPr="00661813">
              <w:rPr>
                <w:rFonts w:cs="Arial"/>
                <w:spacing w:val="-3"/>
                <w:lang w:val="sr-Cyrl-CS"/>
              </w:rPr>
              <w:t>ф</w:t>
            </w:r>
            <w:r w:rsidRPr="00661813">
              <w:rPr>
                <w:rFonts w:cs="Arial"/>
                <w:lang w:val="sr-Cyrl-CS"/>
              </w:rPr>
              <w:t>ор</w:t>
            </w:r>
            <w:r w:rsidRPr="00661813">
              <w:rPr>
                <w:rFonts w:cs="Arial"/>
                <w:spacing w:val="1"/>
                <w:lang w:val="sr-Cyrl-CS"/>
              </w:rPr>
              <w:t>м</w:t>
            </w:r>
            <w:r w:rsidRPr="00661813">
              <w:rPr>
                <w:rFonts w:cs="Arial"/>
                <w:lang w:val="sr-Cyrl-CS"/>
              </w:rPr>
              <w:t>а</w:t>
            </w:r>
            <w:r w:rsidRPr="00661813">
              <w:rPr>
                <w:rFonts w:cs="Arial"/>
                <w:spacing w:val="-4"/>
                <w:lang w:val="sr-Cyrl-CS"/>
              </w:rPr>
              <w:t>т</w:t>
            </w:r>
            <w:r w:rsidRPr="00661813">
              <w:rPr>
                <w:rFonts w:cs="Arial"/>
                <w:lang w:val="sr-Cyrl-CS"/>
              </w:rPr>
              <w:t>а</w:t>
            </w:r>
            <w:r w:rsidRPr="00661813">
              <w:rPr>
                <w:rFonts w:cs="Arial"/>
                <w:spacing w:val="7"/>
                <w:lang w:val="sr-Cyrl-CS"/>
              </w:rPr>
              <w:t xml:space="preserve"> </w:t>
            </w:r>
            <w:r w:rsidRPr="00661813">
              <w:rPr>
                <w:rFonts w:cs="Arial"/>
                <w:lang w:val="sr-Cyrl-CS"/>
              </w:rPr>
              <w:t>300</w:t>
            </w:r>
            <w:r w:rsidRPr="00661813">
              <w:rPr>
                <w:rFonts w:cs="Arial"/>
                <w:spacing w:val="2"/>
                <w:lang w:val="sr-Cyrl-CS"/>
              </w:rPr>
              <w:t>x</w:t>
            </w:r>
            <w:r w:rsidRPr="00661813">
              <w:rPr>
                <w:rFonts w:cs="Arial"/>
                <w:spacing w:val="-5"/>
                <w:lang w:val="sr-Cyrl-CS"/>
              </w:rPr>
              <w:t>2</w:t>
            </w:r>
            <w:r w:rsidRPr="00661813">
              <w:rPr>
                <w:rFonts w:cs="Arial"/>
                <w:spacing w:val="5"/>
                <w:lang w:val="sr-Cyrl-CS"/>
              </w:rPr>
              <w:t>0</w:t>
            </w:r>
            <w:r w:rsidRPr="00661813">
              <w:rPr>
                <w:rFonts w:cs="Arial"/>
                <w:lang w:val="sr-Cyrl-CS"/>
              </w:rPr>
              <w:t>0</w:t>
            </w:r>
            <w:r w:rsidRPr="00661813">
              <w:rPr>
                <w:rFonts w:cs="Arial"/>
              </w:rPr>
              <w:t xml:space="preserve"> </w:t>
            </w:r>
            <w:r w:rsidRPr="00661813">
              <w:rPr>
                <w:rFonts w:cs="Arial"/>
                <w:lang w:val="sr-Cyrl-CS"/>
              </w:rPr>
              <w:t>mm</w:t>
            </w:r>
            <w:r w:rsidRPr="00661813">
              <w:rPr>
                <w:rFonts w:cs="Arial"/>
                <w:spacing w:val="7"/>
                <w:lang w:val="sr-Cyrl-CS"/>
              </w:rPr>
              <w:t xml:space="preserve"> </w:t>
            </w:r>
            <w:r w:rsidRPr="00661813">
              <w:rPr>
                <w:rFonts w:cs="Arial"/>
                <w:spacing w:val="-3"/>
                <w:w w:val="103"/>
                <w:lang w:val="sr-Cyrl-CS"/>
              </w:rPr>
              <w:t>с</w:t>
            </w:r>
            <w:r w:rsidRPr="00661813">
              <w:rPr>
                <w:rFonts w:cs="Arial"/>
                <w:w w:val="103"/>
                <w:lang w:val="sr-Cyrl-CS"/>
              </w:rPr>
              <w:t xml:space="preserve">а </w:t>
            </w:r>
            <w:r w:rsidRPr="00661813">
              <w:rPr>
                <w:rFonts w:cs="Arial"/>
                <w:lang w:val="sr-Cyrl-CS"/>
              </w:rPr>
              <w:t>ж</w:t>
            </w:r>
            <w:r w:rsidRPr="00661813">
              <w:rPr>
                <w:rFonts w:cs="Arial"/>
                <w:spacing w:val="-3"/>
                <w:lang w:val="sr-Cyrl-CS"/>
              </w:rPr>
              <w:t>у</w:t>
            </w:r>
            <w:r w:rsidRPr="00661813">
              <w:rPr>
                <w:rFonts w:cs="Arial"/>
                <w:spacing w:val="1"/>
                <w:lang w:val="sr-Cyrl-CS"/>
              </w:rPr>
              <w:t>т</w:t>
            </w:r>
            <w:r w:rsidRPr="00661813">
              <w:rPr>
                <w:rFonts w:cs="Arial"/>
                <w:lang w:val="sr-Cyrl-CS"/>
              </w:rPr>
              <w:t>ом</w:t>
            </w:r>
            <w:r w:rsidRPr="00661813">
              <w:rPr>
                <w:rFonts w:cs="Arial"/>
                <w:spacing w:val="8"/>
                <w:lang w:val="sr-Cyrl-CS"/>
              </w:rPr>
              <w:t xml:space="preserve"> </w:t>
            </w:r>
            <w:r w:rsidRPr="00661813">
              <w:rPr>
                <w:rFonts w:cs="Arial"/>
                <w:spacing w:val="-7"/>
                <w:w w:val="103"/>
                <w:lang w:val="sr-Cyrl-CS"/>
              </w:rPr>
              <w:t>п</w:t>
            </w:r>
            <w:r w:rsidRPr="00661813">
              <w:rPr>
                <w:rFonts w:cs="Arial"/>
                <w:spacing w:val="5"/>
                <w:w w:val="103"/>
                <w:lang w:val="sr-Cyrl-CS"/>
              </w:rPr>
              <w:t>о</w:t>
            </w:r>
            <w:r w:rsidRPr="00661813">
              <w:rPr>
                <w:rFonts w:cs="Arial"/>
                <w:spacing w:val="-1"/>
                <w:w w:val="103"/>
                <w:lang w:val="sr-Cyrl-CS"/>
              </w:rPr>
              <w:t>дл</w:t>
            </w:r>
            <w:r w:rsidRPr="00661813">
              <w:rPr>
                <w:rFonts w:cs="Arial"/>
                <w:w w:val="103"/>
                <w:lang w:val="sr-Cyrl-CS"/>
              </w:rPr>
              <w:t>о</w:t>
            </w:r>
            <w:r w:rsidRPr="00661813">
              <w:rPr>
                <w:rFonts w:cs="Arial"/>
                <w:spacing w:val="1"/>
                <w:w w:val="104"/>
                <w:lang w:val="sr-Cyrl-CS"/>
              </w:rPr>
              <w:t>г</w:t>
            </w:r>
            <w:r w:rsidRPr="00661813">
              <w:rPr>
                <w:rFonts w:cs="Arial"/>
                <w:spacing w:val="-5"/>
                <w:w w:val="103"/>
                <w:lang w:val="sr-Cyrl-CS"/>
              </w:rPr>
              <w:t>о</w:t>
            </w:r>
            <w:r w:rsidRPr="00661813">
              <w:rPr>
                <w:rFonts w:cs="Arial"/>
                <w:spacing w:val="1"/>
                <w:w w:val="103"/>
                <w:lang w:val="sr-Cyrl-CS"/>
              </w:rPr>
              <w:t>м</w:t>
            </w:r>
            <w:r w:rsidRPr="00661813">
              <w:rPr>
                <w:rFonts w:cs="Arial"/>
                <w:w w:val="104"/>
                <w:lang w:val="sr-Cyrl-CS"/>
              </w:rPr>
              <w:t>.</w:t>
            </w:r>
            <w:r w:rsidRPr="00661813">
              <w:rPr>
                <w:rFonts w:cs="Arial"/>
              </w:rPr>
              <w:t xml:space="preserve"> </w:t>
            </w:r>
            <w:r w:rsidRPr="00661813">
              <w:rPr>
                <w:rFonts w:cs="Arial"/>
                <w:spacing w:val="-1"/>
                <w:lang w:val="sr-Cyrl-CS"/>
              </w:rPr>
              <w:t>Н</w:t>
            </w:r>
            <w:r w:rsidRPr="00661813">
              <w:rPr>
                <w:rFonts w:cs="Arial"/>
                <w:lang w:val="sr-Cyrl-CS"/>
              </w:rPr>
              <w:t xml:space="preserve">а </w:t>
            </w:r>
            <w:r w:rsidRPr="00661813">
              <w:rPr>
                <w:rFonts w:cs="Arial"/>
                <w:spacing w:val="4"/>
                <w:lang w:val="sr-Cyrl-CS"/>
              </w:rPr>
              <w:t>л</w:t>
            </w:r>
            <w:r w:rsidRPr="00661813">
              <w:rPr>
                <w:rFonts w:cs="Arial"/>
                <w:lang w:val="sr-Cyrl-CS"/>
              </w:rPr>
              <w:t>ев</w:t>
            </w:r>
            <w:r w:rsidRPr="00661813">
              <w:rPr>
                <w:rFonts w:cs="Arial"/>
                <w:spacing w:val="-5"/>
                <w:lang w:val="sr-Cyrl-CS"/>
              </w:rPr>
              <w:t>о</w:t>
            </w:r>
            <w:r w:rsidRPr="00661813">
              <w:rPr>
                <w:rFonts w:cs="Arial"/>
                <w:lang w:val="sr-Cyrl-CS"/>
              </w:rPr>
              <w:t xml:space="preserve">ј </w:t>
            </w:r>
            <w:r w:rsidRPr="00661813">
              <w:rPr>
                <w:rFonts w:cs="Arial"/>
                <w:spacing w:val="2"/>
                <w:lang w:val="sr-Cyrl-CS"/>
              </w:rPr>
              <w:t>с</w:t>
            </w:r>
            <w:r w:rsidRPr="00661813">
              <w:rPr>
                <w:rFonts w:cs="Arial"/>
                <w:spacing w:val="-4"/>
                <w:lang w:val="sr-Cyrl-CS"/>
              </w:rPr>
              <w:t>т</w:t>
            </w:r>
            <w:r w:rsidRPr="00661813">
              <w:rPr>
                <w:rFonts w:cs="Arial"/>
                <w:spacing w:val="5"/>
                <w:lang w:val="sr-Cyrl-CS"/>
              </w:rPr>
              <w:t>р</w:t>
            </w:r>
            <w:r w:rsidRPr="00661813">
              <w:rPr>
                <w:rFonts w:cs="Arial"/>
                <w:spacing w:val="-5"/>
                <w:lang w:val="sr-Cyrl-CS"/>
              </w:rPr>
              <w:t>а</w:t>
            </w:r>
            <w:r w:rsidRPr="00661813">
              <w:rPr>
                <w:rFonts w:cs="Arial"/>
                <w:spacing w:val="1"/>
                <w:lang w:val="sr-Cyrl-CS"/>
              </w:rPr>
              <w:t>н</w:t>
            </w:r>
            <w:r w:rsidRPr="00661813">
              <w:rPr>
                <w:rFonts w:cs="Arial"/>
                <w:lang w:val="sr-Cyrl-CS"/>
              </w:rPr>
              <w:t xml:space="preserve">и </w:t>
            </w:r>
            <w:r w:rsidRPr="00661813">
              <w:rPr>
                <w:rFonts w:cs="Arial"/>
                <w:spacing w:val="-7"/>
                <w:lang w:val="sr-Cyrl-CS"/>
              </w:rPr>
              <w:t>п</w:t>
            </w:r>
            <w:r w:rsidRPr="00661813">
              <w:rPr>
                <w:rFonts w:cs="Arial"/>
                <w:spacing w:val="4"/>
                <w:lang w:val="sr-Cyrl-CS"/>
              </w:rPr>
              <w:t>л</w:t>
            </w:r>
            <w:r w:rsidRPr="00661813">
              <w:rPr>
                <w:rFonts w:cs="Arial"/>
                <w:lang w:val="sr-Cyrl-CS"/>
              </w:rPr>
              <w:t>о</w:t>
            </w:r>
            <w:r w:rsidRPr="00661813">
              <w:rPr>
                <w:rFonts w:cs="Arial"/>
                <w:spacing w:val="-3"/>
                <w:lang w:val="sr-Cyrl-CS"/>
              </w:rPr>
              <w:t>ч</w:t>
            </w:r>
            <w:r w:rsidRPr="00661813">
              <w:rPr>
                <w:rFonts w:cs="Arial"/>
                <w:lang w:val="sr-Cyrl-CS"/>
              </w:rPr>
              <w:t>е</w:t>
            </w:r>
            <w:r w:rsidRPr="00661813">
              <w:rPr>
                <w:rFonts w:cs="Arial"/>
                <w:spacing w:val="12"/>
                <w:lang w:val="sr-Cyrl-CS"/>
              </w:rPr>
              <w:t xml:space="preserve"> </w:t>
            </w:r>
            <w:r w:rsidRPr="00661813">
              <w:rPr>
                <w:rFonts w:cs="Arial"/>
                <w:spacing w:val="-8"/>
                <w:lang w:val="sr-Cyrl-CS"/>
              </w:rPr>
              <w:t>у</w:t>
            </w:r>
            <w:r w:rsidRPr="00661813">
              <w:rPr>
                <w:rFonts w:cs="Arial"/>
                <w:spacing w:val="6"/>
                <w:lang w:val="sr-Cyrl-CS"/>
              </w:rPr>
              <w:t>ц</w:t>
            </w:r>
            <w:r w:rsidRPr="00661813">
              <w:rPr>
                <w:rFonts w:cs="Arial"/>
                <w:lang w:val="sr-Cyrl-CS"/>
              </w:rPr>
              <w:t>р</w:t>
            </w:r>
            <w:r w:rsidRPr="00661813">
              <w:rPr>
                <w:rFonts w:cs="Arial"/>
                <w:spacing w:val="1"/>
                <w:lang w:val="sr-Cyrl-CS"/>
              </w:rPr>
              <w:t>т</w:t>
            </w:r>
            <w:r w:rsidRPr="00661813">
              <w:rPr>
                <w:rFonts w:cs="Arial"/>
                <w:spacing w:val="-5"/>
                <w:lang w:val="sr-Cyrl-CS"/>
              </w:rPr>
              <w:t>а</w:t>
            </w:r>
            <w:r w:rsidRPr="00661813">
              <w:rPr>
                <w:rFonts w:cs="Arial"/>
                <w:spacing w:val="5"/>
                <w:lang w:val="sr-Cyrl-CS"/>
              </w:rPr>
              <w:t>н</w:t>
            </w:r>
            <w:r w:rsidRPr="00661813">
              <w:rPr>
                <w:rFonts w:cs="Arial"/>
                <w:lang w:val="sr-Cyrl-CS"/>
              </w:rPr>
              <w:t xml:space="preserve">а </w:t>
            </w:r>
            <w:r w:rsidRPr="00661813">
              <w:rPr>
                <w:rFonts w:cs="Arial"/>
                <w:spacing w:val="2"/>
                <w:lang w:val="sr-Cyrl-CS"/>
              </w:rPr>
              <w:t>ј</w:t>
            </w:r>
            <w:r w:rsidRPr="00661813">
              <w:rPr>
                <w:rFonts w:cs="Arial"/>
                <w:lang w:val="sr-Cyrl-CS"/>
              </w:rPr>
              <w:t xml:space="preserve">е </w:t>
            </w:r>
            <w:r w:rsidRPr="00661813">
              <w:rPr>
                <w:rFonts w:cs="Arial"/>
                <w:spacing w:val="2"/>
                <w:w w:val="103"/>
                <w:lang w:val="sr-Cyrl-CS"/>
              </w:rPr>
              <w:t>с</w:t>
            </w:r>
            <w:r w:rsidRPr="00661813">
              <w:rPr>
                <w:rFonts w:cs="Arial"/>
                <w:spacing w:val="-4"/>
                <w:w w:val="103"/>
                <w:lang w:val="sr-Cyrl-CS"/>
              </w:rPr>
              <w:t>т</w:t>
            </w:r>
            <w:r w:rsidRPr="00661813">
              <w:rPr>
                <w:rFonts w:cs="Arial"/>
                <w:w w:val="103"/>
                <w:lang w:val="sr-Cyrl-CS"/>
              </w:rPr>
              <w:t>ре</w:t>
            </w:r>
            <w:r w:rsidRPr="00661813">
              <w:rPr>
                <w:rFonts w:cs="Arial"/>
                <w:spacing w:val="4"/>
                <w:lang w:val="sr-Cyrl-CS"/>
              </w:rPr>
              <w:t>л</w:t>
            </w:r>
            <w:r w:rsidRPr="00661813">
              <w:rPr>
                <w:rFonts w:cs="Arial"/>
                <w:spacing w:val="-1"/>
                <w:lang w:val="sr-Cyrl-CS"/>
              </w:rPr>
              <w:t>и</w:t>
            </w:r>
            <w:r w:rsidRPr="00661813">
              <w:rPr>
                <w:rFonts w:cs="Arial"/>
                <w:spacing w:val="1"/>
                <w:lang w:val="sr-Cyrl-CS"/>
              </w:rPr>
              <w:t>ц</w:t>
            </w:r>
            <w:r w:rsidRPr="00661813">
              <w:rPr>
                <w:rFonts w:cs="Arial"/>
                <w:lang w:val="sr-Cyrl-CS"/>
              </w:rPr>
              <w:t>а</w:t>
            </w:r>
            <w:r w:rsidRPr="00661813">
              <w:rPr>
                <w:rFonts w:cs="Arial"/>
                <w:spacing w:val="50"/>
                <w:lang w:val="sr-Cyrl-CS"/>
              </w:rPr>
              <w:t xml:space="preserve"> </w:t>
            </w:r>
            <w:r w:rsidRPr="00661813">
              <w:rPr>
                <w:rFonts w:cs="Arial"/>
                <w:spacing w:val="-5"/>
                <w:lang w:val="sr-Cyrl-CS"/>
              </w:rPr>
              <w:t>о</w:t>
            </w:r>
            <w:r w:rsidRPr="00661813">
              <w:rPr>
                <w:rFonts w:cs="Arial"/>
                <w:spacing w:val="1"/>
                <w:lang w:val="sr-Cyrl-CS"/>
              </w:rPr>
              <w:t>б</w:t>
            </w:r>
            <w:r w:rsidRPr="00661813">
              <w:rPr>
                <w:rFonts w:cs="Arial"/>
                <w:spacing w:val="-1"/>
                <w:lang w:val="sr-Cyrl-CS"/>
              </w:rPr>
              <w:t>ли</w:t>
            </w:r>
            <w:r w:rsidRPr="00661813">
              <w:rPr>
                <w:rFonts w:cs="Arial"/>
                <w:lang w:val="sr-Cyrl-CS"/>
              </w:rPr>
              <w:t>ка</w:t>
            </w:r>
            <w:r w:rsidRPr="00661813">
              <w:rPr>
                <w:rFonts w:cs="Arial"/>
                <w:spacing w:val="5"/>
                <w:lang w:val="sr-Cyrl-CS"/>
              </w:rPr>
              <w:t xml:space="preserve"> </w:t>
            </w:r>
            <w:r w:rsidRPr="00661813">
              <w:rPr>
                <w:rFonts w:cs="Arial"/>
                <w:spacing w:val="-3"/>
                <w:lang w:val="sr-Cyrl-CS"/>
              </w:rPr>
              <w:t>с</w:t>
            </w:r>
            <w:r w:rsidRPr="00661813">
              <w:rPr>
                <w:rFonts w:cs="Arial"/>
                <w:spacing w:val="-1"/>
                <w:lang w:val="sr-Cyrl-CS"/>
              </w:rPr>
              <w:t>и</w:t>
            </w:r>
            <w:r w:rsidRPr="00661813">
              <w:rPr>
                <w:rFonts w:cs="Arial"/>
                <w:spacing w:val="-4"/>
                <w:lang w:val="sr-Cyrl-CS"/>
              </w:rPr>
              <w:t>м</w:t>
            </w:r>
            <w:r w:rsidRPr="00661813">
              <w:rPr>
                <w:rFonts w:cs="Arial"/>
                <w:spacing w:val="1"/>
                <w:lang w:val="sr-Cyrl-CS"/>
              </w:rPr>
              <w:t>б</w:t>
            </w:r>
            <w:r w:rsidRPr="00661813">
              <w:rPr>
                <w:rFonts w:cs="Arial"/>
                <w:lang w:val="sr-Cyrl-CS"/>
              </w:rPr>
              <w:t>о</w:t>
            </w:r>
            <w:r w:rsidRPr="00661813">
              <w:rPr>
                <w:rFonts w:cs="Arial"/>
                <w:spacing w:val="4"/>
                <w:lang w:val="sr-Cyrl-CS"/>
              </w:rPr>
              <w:t>л</w:t>
            </w:r>
            <w:r w:rsidRPr="00661813">
              <w:rPr>
                <w:rFonts w:cs="Arial"/>
                <w:lang w:val="sr-Cyrl-CS"/>
              </w:rPr>
              <w:t>а</w:t>
            </w:r>
            <w:r w:rsidRPr="00661813">
              <w:rPr>
                <w:rFonts w:cs="Arial"/>
                <w:spacing w:val="53"/>
                <w:lang w:val="sr-Cyrl-CS"/>
              </w:rPr>
              <w:t xml:space="preserve"> </w:t>
            </w:r>
            <w:r w:rsidRPr="00661813">
              <w:rPr>
                <w:rFonts w:cs="Arial"/>
                <w:spacing w:val="-2"/>
                <w:lang w:val="sr-Cyrl-CS"/>
              </w:rPr>
              <w:t>„</w:t>
            </w:r>
            <w:r w:rsidRPr="00661813">
              <w:rPr>
                <w:rFonts w:cs="Arial"/>
                <w:spacing w:val="1"/>
                <w:lang w:val="sr-Cyrl-CS"/>
              </w:rPr>
              <w:t>м</w:t>
            </w:r>
            <w:r w:rsidRPr="00661813">
              <w:rPr>
                <w:rFonts w:cs="Arial"/>
                <w:spacing w:val="-3"/>
                <w:lang w:val="sr-Cyrl-CS"/>
              </w:rPr>
              <w:t>у</w:t>
            </w:r>
            <w:r w:rsidRPr="00661813">
              <w:rPr>
                <w:rFonts w:cs="Arial"/>
                <w:spacing w:val="-6"/>
                <w:lang w:val="sr-Cyrl-CS"/>
              </w:rPr>
              <w:t>њ</w:t>
            </w:r>
            <w:r w:rsidRPr="00661813">
              <w:rPr>
                <w:rFonts w:cs="Arial"/>
                <w:spacing w:val="5"/>
                <w:lang w:val="sr-Cyrl-CS"/>
              </w:rPr>
              <w:t>е</w:t>
            </w:r>
            <w:r w:rsidRPr="00661813">
              <w:rPr>
                <w:rFonts w:cs="Arial"/>
                <w:lang w:val="sr-Cyrl-CS"/>
              </w:rPr>
              <w:t>"</w:t>
            </w:r>
            <w:r w:rsidRPr="00661813">
              <w:rPr>
                <w:rFonts w:cs="Arial"/>
                <w:spacing w:val="53"/>
                <w:lang w:val="sr-Cyrl-CS"/>
              </w:rPr>
              <w:t xml:space="preserve"> </w:t>
            </w:r>
            <w:r w:rsidRPr="00661813">
              <w:rPr>
                <w:rFonts w:cs="Arial"/>
                <w:lang w:val="sr-Cyrl-CS"/>
              </w:rPr>
              <w:t>и</w:t>
            </w:r>
            <w:r w:rsidRPr="00661813">
              <w:rPr>
                <w:rFonts w:cs="Arial"/>
                <w:spacing w:val="53"/>
                <w:lang w:val="sr-Cyrl-CS"/>
              </w:rPr>
              <w:t xml:space="preserve"> </w:t>
            </w:r>
            <w:r w:rsidRPr="00661813">
              <w:rPr>
                <w:rFonts w:cs="Arial"/>
                <w:spacing w:val="-4"/>
                <w:lang w:val="sr-Cyrl-CS"/>
              </w:rPr>
              <w:t>т</w:t>
            </w:r>
            <w:r w:rsidRPr="00661813">
              <w:rPr>
                <w:rFonts w:cs="Arial"/>
                <w:lang w:val="sr-Cyrl-CS"/>
              </w:rPr>
              <w:t>о</w:t>
            </w:r>
            <w:r w:rsidRPr="00661813">
              <w:rPr>
                <w:rFonts w:cs="Arial"/>
                <w:spacing w:val="53"/>
                <w:lang w:val="sr-Cyrl-CS"/>
              </w:rPr>
              <w:t xml:space="preserve"> </w:t>
            </w:r>
            <w:r w:rsidRPr="00661813">
              <w:rPr>
                <w:rFonts w:cs="Arial"/>
                <w:spacing w:val="-4"/>
                <w:w w:val="103"/>
                <w:lang w:val="sr-Cyrl-CS"/>
              </w:rPr>
              <w:t>ц</w:t>
            </w:r>
            <w:r w:rsidRPr="00661813">
              <w:rPr>
                <w:rFonts w:cs="Arial"/>
                <w:w w:val="103"/>
                <w:lang w:val="sr-Cyrl-CS"/>
              </w:rPr>
              <w:t>рве</w:t>
            </w:r>
            <w:r w:rsidRPr="00661813">
              <w:rPr>
                <w:rFonts w:cs="Arial"/>
                <w:spacing w:val="5"/>
                <w:lang w:val="sr-Cyrl-CS"/>
              </w:rPr>
              <w:t>н</w:t>
            </w:r>
            <w:r w:rsidRPr="00661813">
              <w:rPr>
                <w:rFonts w:cs="Arial"/>
                <w:spacing w:val="-5"/>
                <w:lang w:val="sr-Cyrl-CS"/>
              </w:rPr>
              <w:t>о</w:t>
            </w:r>
            <w:r w:rsidRPr="00661813">
              <w:rPr>
                <w:rFonts w:cs="Arial"/>
                <w:lang w:val="sr-Cyrl-CS"/>
              </w:rPr>
              <w:t xml:space="preserve">м </w:t>
            </w:r>
            <w:r w:rsidRPr="00661813">
              <w:rPr>
                <w:rFonts w:cs="Arial"/>
                <w:spacing w:val="1"/>
                <w:lang w:val="sr-Cyrl-CS"/>
              </w:rPr>
              <w:t>б</w:t>
            </w:r>
            <w:r w:rsidRPr="00661813">
              <w:rPr>
                <w:rFonts w:cs="Arial"/>
                <w:lang w:val="sr-Cyrl-CS"/>
              </w:rPr>
              <w:t>о</w:t>
            </w:r>
            <w:r w:rsidRPr="00661813">
              <w:rPr>
                <w:rFonts w:cs="Arial"/>
                <w:spacing w:val="-3"/>
                <w:lang w:val="sr-Cyrl-CS"/>
              </w:rPr>
              <w:t>ј</w:t>
            </w:r>
            <w:r w:rsidRPr="00661813">
              <w:rPr>
                <w:rFonts w:cs="Arial"/>
                <w:spacing w:val="5"/>
                <w:lang w:val="sr-Cyrl-CS"/>
              </w:rPr>
              <w:t>о</w:t>
            </w:r>
            <w:r w:rsidRPr="00661813">
              <w:rPr>
                <w:rFonts w:cs="Arial"/>
                <w:spacing w:val="1"/>
                <w:lang w:val="sr-Cyrl-CS"/>
              </w:rPr>
              <w:t>м</w:t>
            </w:r>
            <w:r w:rsidRPr="00661813">
              <w:rPr>
                <w:rFonts w:cs="Arial"/>
              </w:rPr>
              <w:t xml:space="preserve">. </w:t>
            </w:r>
            <w:r w:rsidRPr="00661813">
              <w:rPr>
                <w:rFonts w:cs="Arial"/>
                <w:lang w:val="sr-Cyrl-CS"/>
              </w:rPr>
              <w:t>И</w:t>
            </w:r>
            <w:r w:rsidRPr="00661813">
              <w:rPr>
                <w:rFonts w:cs="Arial"/>
                <w:spacing w:val="1"/>
                <w:lang w:val="sr-Cyrl-CS"/>
              </w:rPr>
              <w:t>зб</w:t>
            </w:r>
            <w:r w:rsidRPr="00661813">
              <w:rPr>
                <w:rFonts w:cs="Arial"/>
                <w:lang w:val="sr-Cyrl-CS"/>
              </w:rPr>
              <w:t>ор ве</w:t>
            </w:r>
            <w:r w:rsidRPr="00661813">
              <w:rPr>
                <w:rFonts w:cs="Arial"/>
                <w:spacing w:val="-6"/>
                <w:lang w:val="sr-Cyrl-CS"/>
              </w:rPr>
              <w:t>л</w:t>
            </w:r>
            <w:r w:rsidRPr="00661813">
              <w:rPr>
                <w:rFonts w:cs="Arial"/>
                <w:spacing w:val="4"/>
                <w:lang w:val="sr-Cyrl-CS"/>
              </w:rPr>
              <w:t>и</w:t>
            </w:r>
            <w:r w:rsidRPr="00661813">
              <w:rPr>
                <w:rFonts w:cs="Arial"/>
                <w:spacing w:val="-3"/>
                <w:lang w:val="sr-Cyrl-CS"/>
              </w:rPr>
              <w:t>ч</w:t>
            </w:r>
            <w:r w:rsidRPr="00661813">
              <w:rPr>
                <w:rFonts w:cs="Arial"/>
                <w:spacing w:val="-1"/>
                <w:lang w:val="sr-Cyrl-CS"/>
              </w:rPr>
              <w:t>и</w:t>
            </w:r>
            <w:r w:rsidRPr="00661813">
              <w:rPr>
                <w:rFonts w:cs="Arial"/>
                <w:spacing w:val="1"/>
                <w:lang w:val="sr-Cyrl-CS"/>
              </w:rPr>
              <w:t>н</w:t>
            </w:r>
            <w:r w:rsidRPr="00661813">
              <w:rPr>
                <w:rFonts w:cs="Arial"/>
                <w:lang w:val="sr-Cyrl-CS"/>
              </w:rPr>
              <w:t xml:space="preserve">е </w:t>
            </w:r>
            <w:r w:rsidRPr="00661813">
              <w:rPr>
                <w:rFonts w:cs="Arial"/>
                <w:spacing w:val="2"/>
                <w:w w:val="103"/>
                <w:lang w:val="sr-Cyrl-CS"/>
              </w:rPr>
              <w:t>с</w:t>
            </w:r>
            <w:r w:rsidRPr="00661813">
              <w:rPr>
                <w:rFonts w:cs="Arial"/>
                <w:spacing w:val="1"/>
                <w:w w:val="103"/>
                <w:lang w:val="sr-Cyrl-CS"/>
              </w:rPr>
              <w:t>т</w:t>
            </w:r>
            <w:r w:rsidRPr="00661813">
              <w:rPr>
                <w:rFonts w:cs="Arial"/>
                <w:spacing w:val="-5"/>
                <w:w w:val="103"/>
                <w:lang w:val="sr-Cyrl-CS"/>
              </w:rPr>
              <w:t>р</w:t>
            </w:r>
            <w:r w:rsidRPr="00661813">
              <w:rPr>
                <w:rFonts w:cs="Arial"/>
                <w:spacing w:val="5"/>
                <w:w w:val="103"/>
                <w:lang w:val="sr-Cyrl-CS"/>
              </w:rPr>
              <w:t>е</w:t>
            </w:r>
            <w:r w:rsidRPr="00661813">
              <w:rPr>
                <w:rFonts w:cs="Arial"/>
                <w:spacing w:val="-1"/>
                <w:w w:val="103"/>
                <w:lang w:val="sr-Cyrl-CS"/>
              </w:rPr>
              <w:t>ли</w:t>
            </w:r>
            <w:r w:rsidRPr="00661813">
              <w:rPr>
                <w:rFonts w:cs="Arial"/>
                <w:spacing w:val="-4"/>
                <w:w w:val="103"/>
                <w:lang w:val="sr-Cyrl-CS"/>
              </w:rPr>
              <w:t>ц</w:t>
            </w:r>
            <w:r w:rsidRPr="00661813">
              <w:rPr>
                <w:rFonts w:cs="Arial"/>
                <w:w w:val="103"/>
                <w:lang w:val="sr-Cyrl-CS"/>
              </w:rPr>
              <w:t xml:space="preserve">е </w:t>
            </w:r>
            <w:r w:rsidRPr="00661813">
              <w:rPr>
                <w:rFonts w:cs="Arial"/>
                <w:spacing w:val="1"/>
                <w:lang w:val="sr-Cyrl-CS"/>
              </w:rPr>
              <w:t>м</w:t>
            </w:r>
            <w:r w:rsidRPr="00661813">
              <w:rPr>
                <w:rFonts w:cs="Arial"/>
                <w:lang w:val="sr-Cyrl-CS"/>
              </w:rPr>
              <w:t>ора</w:t>
            </w:r>
            <w:r w:rsidRPr="00661813">
              <w:rPr>
                <w:rFonts w:cs="Arial"/>
                <w:spacing w:val="2"/>
                <w:lang w:val="sr-Cyrl-CS"/>
              </w:rPr>
              <w:t xml:space="preserve"> </w:t>
            </w:r>
            <w:r w:rsidRPr="00661813">
              <w:rPr>
                <w:rFonts w:cs="Arial"/>
                <w:spacing w:val="1"/>
                <w:lang w:val="sr-Cyrl-CS"/>
              </w:rPr>
              <w:t>б</w:t>
            </w:r>
            <w:r w:rsidRPr="00661813">
              <w:rPr>
                <w:rFonts w:cs="Arial"/>
                <w:spacing w:val="4"/>
                <w:lang w:val="sr-Cyrl-CS"/>
              </w:rPr>
              <w:t>и</w:t>
            </w:r>
            <w:r w:rsidRPr="00661813">
              <w:rPr>
                <w:rFonts w:cs="Arial"/>
                <w:spacing w:val="-4"/>
                <w:lang w:val="sr-Cyrl-CS"/>
              </w:rPr>
              <w:t>т</w:t>
            </w:r>
            <w:r w:rsidRPr="00661813">
              <w:rPr>
                <w:rFonts w:cs="Arial"/>
                <w:lang w:val="sr-Cyrl-CS"/>
              </w:rPr>
              <w:t>и</w:t>
            </w:r>
            <w:r w:rsidRPr="00661813">
              <w:rPr>
                <w:rFonts w:cs="Arial"/>
                <w:spacing w:val="4"/>
                <w:lang w:val="sr-Cyrl-CS"/>
              </w:rPr>
              <w:t xml:space="preserve"> </w:t>
            </w:r>
            <w:r w:rsidRPr="00661813">
              <w:rPr>
                <w:rFonts w:cs="Arial"/>
                <w:spacing w:val="-3"/>
                <w:lang w:val="sr-Cyrl-CS"/>
              </w:rPr>
              <w:t>с</w:t>
            </w:r>
            <w:r w:rsidRPr="00661813">
              <w:rPr>
                <w:rFonts w:cs="Arial"/>
                <w:spacing w:val="-1"/>
                <w:lang w:val="sr-Cyrl-CS"/>
              </w:rPr>
              <w:t>и</w:t>
            </w:r>
            <w:r w:rsidRPr="00661813">
              <w:rPr>
                <w:rFonts w:cs="Arial"/>
                <w:spacing w:val="1"/>
                <w:lang w:val="sr-Cyrl-CS"/>
              </w:rPr>
              <w:t>м</w:t>
            </w:r>
            <w:r w:rsidRPr="00661813">
              <w:rPr>
                <w:rFonts w:cs="Arial"/>
                <w:lang w:val="sr-Cyrl-CS"/>
              </w:rPr>
              <w:t>е</w:t>
            </w:r>
            <w:r w:rsidRPr="00661813">
              <w:rPr>
                <w:rFonts w:cs="Arial"/>
                <w:spacing w:val="1"/>
                <w:lang w:val="sr-Cyrl-CS"/>
              </w:rPr>
              <w:t>т</w:t>
            </w:r>
            <w:r w:rsidRPr="00661813">
              <w:rPr>
                <w:rFonts w:cs="Arial"/>
                <w:spacing w:val="-5"/>
                <w:lang w:val="sr-Cyrl-CS"/>
              </w:rPr>
              <w:t>р</w:t>
            </w:r>
            <w:r w:rsidRPr="00661813">
              <w:rPr>
                <w:rFonts w:cs="Arial"/>
                <w:spacing w:val="4"/>
                <w:lang w:val="sr-Cyrl-CS"/>
              </w:rPr>
              <w:t>и</w:t>
            </w:r>
            <w:r w:rsidRPr="00661813">
              <w:rPr>
                <w:rFonts w:cs="Arial"/>
                <w:spacing w:val="-7"/>
                <w:lang w:val="sr-Cyrl-CS"/>
              </w:rPr>
              <w:t>ч</w:t>
            </w:r>
            <w:r w:rsidRPr="00661813">
              <w:rPr>
                <w:rFonts w:cs="Arial"/>
                <w:spacing w:val="5"/>
                <w:lang w:val="sr-Cyrl-CS"/>
              </w:rPr>
              <w:t>а</w:t>
            </w:r>
            <w:r w:rsidRPr="00661813">
              <w:rPr>
                <w:rFonts w:cs="Arial"/>
                <w:lang w:val="sr-Cyrl-CS"/>
              </w:rPr>
              <w:t>н</w:t>
            </w:r>
            <w:r w:rsidRPr="00661813">
              <w:rPr>
                <w:rFonts w:cs="Arial"/>
                <w:spacing w:val="1"/>
                <w:lang w:val="sr-Cyrl-CS"/>
              </w:rPr>
              <w:t xml:space="preserve"> </w:t>
            </w:r>
            <w:r w:rsidRPr="00661813">
              <w:rPr>
                <w:rFonts w:cs="Arial"/>
                <w:spacing w:val="4"/>
                <w:lang w:val="sr-Cyrl-CS"/>
              </w:rPr>
              <w:t>и</w:t>
            </w:r>
            <w:r w:rsidRPr="00661813">
              <w:rPr>
                <w:rFonts w:cs="Arial"/>
                <w:spacing w:val="2"/>
                <w:lang w:val="sr-Cyrl-CS"/>
              </w:rPr>
              <w:t>с</w:t>
            </w:r>
            <w:r w:rsidRPr="00661813">
              <w:rPr>
                <w:rFonts w:cs="Arial"/>
                <w:spacing w:val="-7"/>
                <w:lang w:val="sr-Cyrl-CS"/>
              </w:rPr>
              <w:t>п</w:t>
            </w:r>
            <w:r w:rsidRPr="00661813">
              <w:rPr>
                <w:rFonts w:cs="Arial"/>
                <w:spacing w:val="4"/>
                <w:lang w:val="sr-Cyrl-CS"/>
              </w:rPr>
              <w:t>и</w:t>
            </w:r>
            <w:r w:rsidRPr="00661813">
              <w:rPr>
                <w:rFonts w:cs="Arial"/>
                <w:spacing w:val="-3"/>
                <w:lang w:val="sr-Cyrl-CS"/>
              </w:rPr>
              <w:t>с</w:t>
            </w:r>
            <w:r w:rsidRPr="00661813">
              <w:rPr>
                <w:rFonts w:cs="Arial"/>
                <w:lang w:val="sr-Cyrl-CS"/>
              </w:rPr>
              <w:t>а</w:t>
            </w:r>
            <w:r w:rsidRPr="00661813">
              <w:rPr>
                <w:rFonts w:cs="Arial"/>
                <w:spacing w:val="1"/>
                <w:lang w:val="sr-Cyrl-CS"/>
              </w:rPr>
              <w:t>н</w:t>
            </w:r>
            <w:r w:rsidRPr="00661813">
              <w:rPr>
                <w:rFonts w:cs="Arial"/>
                <w:lang w:val="sr-Cyrl-CS"/>
              </w:rPr>
              <w:t>ом</w:t>
            </w:r>
            <w:r w:rsidRPr="00661813">
              <w:rPr>
                <w:rFonts w:cs="Arial"/>
                <w:spacing w:val="6"/>
                <w:lang w:val="sr-Cyrl-CS"/>
              </w:rPr>
              <w:t xml:space="preserve"> </w:t>
            </w:r>
            <w:r w:rsidRPr="00661813">
              <w:rPr>
                <w:rFonts w:cs="Arial"/>
                <w:spacing w:val="1"/>
                <w:w w:val="103"/>
                <w:lang w:val="sr-Cyrl-CS"/>
              </w:rPr>
              <w:t>т</w:t>
            </w:r>
            <w:r w:rsidRPr="00661813">
              <w:rPr>
                <w:rFonts w:cs="Arial"/>
                <w:w w:val="103"/>
                <w:lang w:val="sr-Cyrl-CS"/>
              </w:rPr>
              <w:t>е</w:t>
            </w:r>
            <w:r w:rsidRPr="00661813">
              <w:rPr>
                <w:rFonts w:cs="Arial"/>
                <w:spacing w:val="-5"/>
                <w:w w:val="104"/>
                <w:lang w:val="sr-Cyrl-CS"/>
              </w:rPr>
              <w:t>к</w:t>
            </w:r>
            <w:r w:rsidRPr="00661813">
              <w:rPr>
                <w:rFonts w:cs="Arial"/>
                <w:spacing w:val="2"/>
                <w:w w:val="103"/>
                <w:lang w:val="sr-Cyrl-CS"/>
              </w:rPr>
              <w:t>с</w:t>
            </w:r>
            <w:r w:rsidRPr="00661813">
              <w:rPr>
                <w:rFonts w:cs="Arial"/>
                <w:spacing w:val="-4"/>
                <w:w w:val="103"/>
                <w:lang w:val="sr-Cyrl-CS"/>
              </w:rPr>
              <w:t>т</w:t>
            </w:r>
            <w:r w:rsidRPr="00661813">
              <w:rPr>
                <w:rFonts w:cs="Arial"/>
                <w:spacing w:val="-3"/>
                <w:w w:val="103"/>
                <w:lang w:val="sr-Cyrl-CS"/>
              </w:rPr>
              <w:t>у</w:t>
            </w:r>
            <w:r w:rsidRPr="00661813">
              <w:rPr>
                <w:rFonts w:cs="Arial"/>
                <w:w w:val="104"/>
                <w:lang w:val="sr-Cyrl-CS"/>
              </w:rPr>
              <w:t xml:space="preserve">. </w:t>
            </w:r>
            <w:r w:rsidRPr="00661813">
              <w:rPr>
                <w:rFonts w:cs="Arial"/>
                <w:spacing w:val="3"/>
                <w:lang w:val="sr-Cyrl-CS"/>
              </w:rPr>
              <w:t>Т</w:t>
            </w:r>
            <w:r w:rsidRPr="00661813">
              <w:rPr>
                <w:rFonts w:cs="Arial"/>
                <w:lang w:val="sr-Cyrl-CS"/>
              </w:rPr>
              <w:t>ек</w:t>
            </w:r>
            <w:r w:rsidRPr="00661813">
              <w:rPr>
                <w:rFonts w:cs="Arial"/>
                <w:spacing w:val="-3"/>
                <w:lang w:val="sr-Cyrl-CS"/>
              </w:rPr>
              <w:t>с</w:t>
            </w:r>
            <w:r w:rsidRPr="00661813">
              <w:rPr>
                <w:rFonts w:cs="Arial"/>
                <w:lang w:val="sr-Cyrl-CS"/>
              </w:rPr>
              <w:t xml:space="preserve">т </w:t>
            </w:r>
            <w:r w:rsidRPr="00661813">
              <w:rPr>
                <w:rFonts w:cs="Arial"/>
                <w:spacing w:val="-3"/>
                <w:lang w:val="sr-Cyrl-CS"/>
              </w:rPr>
              <w:t>ј</w:t>
            </w:r>
            <w:r w:rsidRPr="00661813">
              <w:rPr>
                <w:rFonts w:cs="Arial"/>
                <w:lang w:val="sr-Cyrl-CS"/>
              </w:rPr>
              <w:t xml:space="preserve">е  </w:t>
            </w:r>
            <w:r w:rsidRPr="00661813">
              <w:rPr>
                <w:rFonts w:cs="Arial"/>
                <w:spacing w:val="-1"/>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lang w:val="sr-Cyrl-CS"/>
              </w:rPr>
              <w:t xml:space="preserve">ан у </w:t>
            </w:r>
            <w:r w:rsidRPr="00661813">
              <w:rPr>
                <w:rFonts w:cs="Arial"/>
                <w:spacing w:val="-7"/>
                <w:lang w:val="sr-Cyrl-CS"/>
              </w:rPr>
              <w:t>ч</w:t>
            </w:r>
            <w:r w:rsidRPr="00661813">
              <w:rPr>
                <w:rFonts w:cs="Arial"/>
                <w:spacing w:val="5"/>
                <w:lang w:val="sr-Cyrl-CS"/>
              </w:rPr>
              <w:t>е</w:t>
            </w:r>
            <w:r w:rsidRPr="00661813">
              <w:rPr>
                <w:rFonts w:cs="Arial"/>
                <w:spacing w:val="-4"/>
                <w:lang w:val="sr-Cyrl-CS"/>
              </w:rPr>
              <w:t>т</w:t>
            </w:r>
            <w:r w:rsidRPr="00661813">
              <w:rPr>
                <w:rFonts w:cs="Arial"/>
                <w:spacing w:val="4"/>
                <w:lang w:val="sr-Cyrl-CS"/>
              </w:rPr>
              <w:t>и</w:t>
            </w:r>
            <w:r w:rsidRPr="00661813">
              <w:rPr>
                <w:rFonts w:cs="Arial"/>
                <w:spacing w:val="-5"/>
                <w:lang w:val="sr-Cyrl-CS"/>
              </w:rPr>
              <w:t>р</w:t>
            </w:r>
            <w:r w:rsidRPr="00661813">
              <w:rPr>
                <w:rFonts w:cs="Arial"/>
                <w:lang w:val="sr-Cyrl-CS"/>
              </w:rPr>
              <w:t xml:space="preserve">и </w:t>
            </w:r>
            <w:r w:rsidRPr="00661813">
              <w:rPr>
                <w:rFonts w:cs="Arial"/>
                <w:spacing w:val="1"/>
                <w:lang w:val="sr-Cyrl-CS"/>
              </w:rPr>
              <w:t>н</w:t>
            </w:r>
            <w:r w:rsidRPr="00661813">
              <w:rPr>
                <w:rFonts w:cs="Arial"/>
                <w:spacing w:val="-1"/>
                <w:lang w:val="sr-Cyrl-CS"/>
              </w:rPr>
              <w:t>и</w:t>
            </w:r>
            <w:r w:rsidRPr="00661813">
              <w:rPr>
                <w:rFonts w:cs="Arial"/>
                <w:lang w:val="sr-Cyrl-CS"/>
              </w:rPr>
              <w:t>воа.</w:t>
            </w:r>
            <w:r w:rsidRPr="00661813">
              <w:rPr>
                <w:rFonts w:cs="Arial"/>
              </w:rPr>
              <w:t xml:space="preserve"> </w:t>
            </w:r>
            <w:r w:rsidRPr="00661813">
              <w:rPr>
                <w:rFonts w:cs="Arial"/>
                <w:spacing w:val="-1"/>
                <w:w w:val="103"/>
                <w:lang w:val="sr-Cyrl-CS"/>
              </w:rPr>
              <w:t>Сл</w:t>
            </w:r>
            <w:r w:rsidRPr="00661813">
              <w:rPr>
                <w:rFonts w:cs="Arial"/>
                <w:w w:val="103"/>
                <w:lang w:val="sr-Cyrl-CS"/>
              </w:rPr>
              <w:t>о</w:t>
            </w:r>
            <w:r w:rsidRPr="00661813">
              <w:rPr>
                <w:rFonts w:cs="Arial"/>
                <w:spacing w:val="-5"/>
                <w:w w:val="103"/>
                <w:lang w:val="sr-Cyrl-CS"/>
              </w:rPr>
              <w:t>в</w:t>
            </w:r>
            <w:r w:rsidRPr="00661813">
              <w:rPr>
                <w:rFonts w:cs="Arial"/>
                <w:w w:val="103"/>
                <w:lang w:val="sr-Cyrl-CS"/>
              </w:rPr>
              <w:t xml:space="preserve">а </w:t>
            </w:r>
            <w:r w:rsidRPr="00661813">
              <w:rPr>
                <w:rFonts w:cs="Arial"/>
                <w:spacing w:val="1"/>
                <w:lang w:val="sr-Cyrl-CS"/>
              </w:rPr>
              <w:t>м</w:t>
            </w:r>
            <w:r w:rsidRPr="00661813">
              <w:rPr>
                <w:rFonts w:cs="Arial"/>
                <w:lang w:val="sr-Cyrl-CS"/>
              </w:rPr>
              <w:t>ора</w:t>
            </w:r>
            <w:r w:rsidRPr="00661813">
              <w:rPr>
                <w:rFonts w:cs="Arial"/>
                <w:spacing w:val="2"/>
                <w:lang w:val="sr-Cyrl-CS"/>
              </w:rPr>
              <w:t>ј</w:t>
            </w:r>
            <w:r w:rsidRPr="00661813">
              <w:rPr>
                <w:rFonts w:cs="Arial"/>
                <w:lang w:val="sr-Cyrl-CS"/>
              </w:rPr>
              <w:t>у</w:t>
            </w:r>
            <w:r w:rsidRPr="00661813">
              <w:rPr>
                <w:rFonts w:cs="Arial"/>
              </w:rPr>
              <w:t xml:space="preserve"> </w:t>
            </w:r>
            <w:r w:rsidRPr="00661813">
              <w:rPr>
                <w:rFonts w:cs="Arial"/>
                <w:spacing w:val="6"/>
                <w:lang w:val="sr-Cyrl-CS"/>
              </w:rPr>
              <w:t>б</w:t>
            </w:r>
            <w:r w:rsidRPr="00661813">
              <w:rPr>
                <w:rFonts w:cs="Arial"/>
                <w:spacing w:val="-1"/>
                <w:lang w:val="sr-Cyrl-CS"/>
              </w:rPr>
              <w:t>и</w:t>
            </w:r>
            <w:r w:rsidRPr="00661813">
              <w:rPr>
                <w:rFonts w:cs="Arial"/>
                <w:spacing w:val="-4"/>
                <w:lang w:val="sr-Cyrl-CS"/>
              </w:rPr>
              <w:t>т</w:t>
            </w:r>
            <w:r w:rsidRPr="00661813">
              <w:rPr>
                <w:rFonts w:cs="Arial"/>
                <w:lang w:val="sr-Cyrl-CS"/>
              </w:rPr>
              <w:t>и</w:t>
            </w:r>
            <w:r w:rsidRPr="00661813">
              <w:rPr>
                <w:rFonts w:cs="Arial"/>
                <w:spacing w:val="-52"/>
              </w:rPr>
              <w:t xml:space="preserve"> </w:t>
            </w:r>
            <w:r w:rsidRPr="00661813">
              <w:rPr>
                <w:rFonts w:cs="Arial"/>
                <w:spacing w:val="-1"/>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lang w:val="sr-Cyrl-CS"/>
              </w:rPr>
              <w:t>а</w:t>
            </w:r>
            <w:r w:rsidRPr="00661813">
              <w:rPr>
                <w:rFonts w:cs="Arial"/>
                <w:spacing w:val="1"/>
                <w:lang w:val="sr-Cyrl-CS"/>
              </w:rPr>
              <w:t>н</w:t>
            </w:r>
            <w:r w:rsidRPr="00661813">
              <w:rPr>
                <w:rFonts w:cs="Arial"/>
                <w:lang w:val="sr-Cyrl-CS"/>
              </w:rPr>
              <w:t>а</w:t>
            </w:r>
            <w:r w:rsidRPr="00661813">
              <w:rPr>
                <w:rFonts w:cs="Arial"/>
                <w:spacing w:val="-52"/>
                <w:lang w:val="sr-Cyrl-CS"/>
              </w:rPr>
              <w:t xml:space="preserve"> </w:t>
            </w:r>
            <w:r w:rsidRPr="00661813">
              <w:rPr>
                <w:rFonts w:cs="Arial"/>
              </w:rPr>
              <w:t xml:space="preserve"> </w:t>
            </w:r>
            <w:r w:rsidRPr="00661813">
              <w:rPr>
                <w:rFonts w:cs="Arial"/>
                <w:spacing w:val="-4"/>
                <w:lang w:val="sr-Cyrl-CS"/>
              </w:rPr>
              <w:t>ц</w:t>
            </w:r>
            <w:r w:rsidRPr="00661813">
              <w:rPr>
                <w:rFonts w:cs="Arial"/>
                <w:spacing w:val="5"/>
                <w:lang w:val="sr-Cyrl-CS"/>
              </w:rPr>
              <w:t>р</w:t>
            </w:r>
            <w:r w:rsidRPr="00661813">
              <w:rPr>
                <w:rFonts w:cs="Arial"/>
                <w:spacing w:val="-4"/>
                <w:lang w:val="sr-Cyrl-CS"/>
              </w:rPr>
              <w:t>н</w:t>
            </w:r>
            <w:r w:rsidRPr="00661813">
              <w:rPr>
                <w:rFonts w:cs="Arial"/>
                <w:spacing w:val="5"/>
                <w:lang w:val="sr-Cyrl-CS"/>
              </w:rPr>
              <w:t>о</w:t>
            </w:r>
            <w:r w:rsidRPr="00661813">
              <w:rPr>
                <w:rFonts w:cs="Arial"/>
                <w:lang w:val="sr-Cyrl-CS"/>
              </w:rPr>
              <w:t>м</w:t>
            </w:r>
            <w:r w:rsidRPr="00661813">
              <w:rPr>
                <w:rFonts w:cs="Arial"/>
                <w:spacing w:val="-52"/>
              </w:rPr>
              <w:t xml:space="preserve"> </w:t>
            </w:r>
            <w:r w:rsidRPr="00661813">
              <w:rPr>
                <w:rFonts w:cs="Arial"/>
                <w:spacing w:val="-4"/>
                <w:w w:val="103"/>
                <w:lang w:val="sr-Cyrl-CS"/>
              </w:rPr>
              <w:t>б</w:t>
            </w:r>
            <w:r w:rsidRPr="00661813">
              <w:rPr>
                <w:rFonts w:cs="Arial"/>
                <w:w w:val="103"/>
                <w:lang w:val="sr-Cyrl-CS"/>
              </w:rPr>
              <w:t>о</w:t>
            </w:r>
            <w:r w:rsidRPr="00661813">
              <w:rPr>
                <w:rFonts w:cs="Arial"/>
                <w:spacing w:val="2"/>
                <w:w w:val="103"/>
                <w:lang w:val="sr-Cyrl-CS"/>
              </w:rPr>
              <w:t>ј</w:t>
            </w:r>
            <w:r w:rsidRPr="00661813">
              <w:rPr>
                <w:rFonts w:cs="Arial"/>
                <w:spacing w:val="-5"/>
                <w:w w:val="103"/>
                <w:lang w:val="sr-Cyrl-CS"/>
              </w:rPr>
              <w:t>о</w:t>
            </w:r>
            <w:r w:rsidRPr="00661813">
              <w:rPr>
                <w:rFonts w:cs="Arial"/>
                <w:w w:val="103"/>
                <w:lang w:val="sr-Cyrl-CS"/>
              </w:rPr>
              <w:t>м</w:t>
            </w:r>
            <w:r w:rsidRPr="00661813">
              <w:rPr>
                <w:rFonts w:cs="Arial"/>
                <w:w w:val="103"/>
              </w:rPr>
              <w:t xml:space="preserve"> </w:t>
            </w:r>
            <w:r w:rsidRPr="00661813">
              <w:rPr>
                <w:rFonts w:cs="Arial"/>
                <w:spacing w:val="5"/>
                <w:lang w:val="sr-Cyrl-CS"/>
              </w:rPr>
              <w:t>ћ</w:t>
            </w:r>
            <w:r w:rsidRPr="00661813">
              <w:rPr>
                <w:rFonts w:cs="Arial"/>
                <w:spacing w:val="-1"/>
                <w:lang w:val="sr-Cyrl-CS"/>
              </w:rPr>
              <w:t>и</w:t>
            </w:r>
            <w:r w:rsidRPr="00661813">
              <w:rPr>
                <w:rFonts w:cs="Arial"/>
                <w:lang w:val="sr-Cyrl-CS"/>
              </w:rPr>
              <w:t>р</w:t>
            </w:r>
            <w:r w:rsidRPr="00661813">
              <w:rPr>
                <w:rFonts w:cs="Arial"/>
                <w:spacing w:val="-1"/>
                <w:lang w:val="sr-Cyrl-CS"/>
              </w:rPr>
              <w:t>ил</w:t>
            </w:r>
            <w:r w:rsidRPr="00661813">
              <w:rPr>
                <w:rFonts w:cs="Arial"/>
                <w:spacing w:val="4"/>
                <w:lang w:val="sr-Cyrl-CS"/>
              </w:rPr>
              <w:t>и</w:t>
            </w:r>
            <w:r w:rsidRPr="00661813">
              <w:rPr>
                <w:rFonts w:cs="Arial"/>
                <w:spacing w:val="-3"/>
                <w:lang w:val="sr-Cyrl-CS"/>
              </w:rPr>
              <w:t>ч</w:t>
            </w:r>
            <w:r w:rsidRPr="00661813">
              <w:rPr>
                <w:rFonts w:cs="Arial"/>
                <w:spacing w:val="-4"/>
                <w:lang w:val="sr-Cyrl-CS"/>
              </w:rPr>
              <w:t>н</w:t>
            </w:r>
            <w:r w:rsidRPr="00661813">
              <w:rPr>
                <w:rFonts w:cs="Arial"/>
                <w:spacing w:val="-1"/>
                <w:lang w:val="sr-Cyrl-CS"/>
              </w:rPr>
              <w:t>и</w:t>
            </w:r>
            <w:r w:rsidRPr="00661813">
              <w:rPr>
                <w:rFonts w:cs="Arial"/>
                <w:lang w:val="sr-Cyrl-CS"/>
              </w:rPr>
              <w:t>м</w:t>
            </w:r>
            <w:r w:rsidRPr="00661813">
              <w:rPr>
                <w:rFonts w:cs="Arial"/>
              </w:rPr>
              <w:t xml:space="preserve"> </w:t>
            </w:r>
            <w:r w:rsidRPr="00661813">
              <w:rPr>
                <w:rFonts w:cs="Arial"/>
                <w:spacing w:val="-1"/>
                <w:lang w:val="sr-Cyrl-CS"/>
              </w:rPr>
              <w:t>ил</w:t>
            </w:r>
            <w:r w:rsidRPr="00661813">
              <w:rPr>
                <w:rFonts w:cs="Arial"/>
                <w:lang w:val="sr-Cyrl-CS"/>
              </w:rPr>
              <w:t xml:space="preserve">и </w:t>
            </w:r>
            <w:r w:rsidRPr="00661813">
              <w:rPr>
                <w:rFonts w:cs="Arial"/>
                <w:spacing w:val="-1"/>
                <w:lang w:val="sr-Cyrl-CS"/>
              </w:rPr>
              <w:t>л</w:t>
            </w:r>
            <w:r w:rsidRPr="00661813">
              <w:rPr>
                <w:rFonts w:cs="Arial"/>
                <w:lang w:val="sr-Cyrl-CS"/>
              </w:rPr>
              <w:t>а</w:t>
            </w:r>
            <w:r w:rsidRPr="00661813">
              <w:rPr>
                <w:rFonts w:cs="Arial"/>
                <w:spacing w:val="1"/>
                <w:lang w:val="sr-Cyrl-CS"/>
              </w:rPr>
              <w:t>т</w:t>
            </w:r>
            <w:r w:rsidRPr="00661813">
              <w:rPr>
                <w:rFonts w:cs="Arial"/>
                <w:spacing w:val="-1"/>
                <w:lang w:val="sr-Cyrl-CS"/>
              </w:rPr>
              <w:t>и</w:t>
            </w:r>
            <w:r w:rsidRPr="00661813">
              <w:rPr>
                <w:rFonts w:cs="Arial"/>
                <w:spacing w:val="1"/>
                <w:lang w:val="sr-Cyrl-CS"/>
              </w:rPr>
              <w:t>н</w:t>
            </w:r>
            <w:r w:rsidRPr="00661813">
              <w:rPr>
                <w:rFonts w:cs="Arial"/>
                <w:spacing w:val="-1"/>
                <w:lang w:val="sr-Cyrl-CS"/>
              </w:rPr>
              <w:t>и</w:t>
            </w:r>
            <w:r w:rsidRPr="00661813">
              <w:rPr>
                <w:rFonts w:cs="Arial"/>
                <w:spacing w:val="-3"/>
                <w:lang w:val="sr-Cyrl-CS"/>
              </w:rPr>
              <w:t>ч</w:t>
            </w:r>
            <w:r w:rsidRPr="00661813">
              <w:rPr>
                <w:rFonts w:cs="Arial"/>
                <w:spacing w:val="5"/>
                <w:lang w:val="sr-Cyrl-CS"/>
              </w:rPr>
              <w:t>н</w:t>
            </w:r>
            <w:r w:rsidRPr="00661813">
              <w:rPr>
                <w:rFonts w:cs="Arial"/>
                <w:spacing w:val="-6"/>
                <w:lang w:val="sr-Cyrl-CS"/>
              </w:rPr>
              <w:t>и</w:t>
            </w:r>
            <w:r w:rsidRPr="00661813">
              <w:rPr>
                <w:rFonts w:cs="Arial"/>
                <w:lang w:val="sr-Cyrl-CS"/>
              </w:rPr>
              <w:t>м</w:t>
            </w:r>
            <w:r w:rsidRPr="00661813">
              <w:rPr>
                <w:rFonts w:cs="Arial"/>
              </w:rPr>
              <w:t xml:space="preserve"> </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spacing w:val="-4"/>
                <w:lang w:val="sr-Cyrl-CS"/>
              </w:rPr>
              <w:t>м</w:t>
            </w:r>
            <w:r w:rsidRPr="00661813">
              <w:rPr>
                <w:rFonts w:cs="Arial"/>
                <w:spacing w:val="5"/>
                <w:lang w:val="sr-Cyrl-CS"/>
              </w:rPr>
              <w:t>о</w:t>
            </w:r>
            <w:r w:rsidRPr="00661813">
              <w:rPr>
                <w:rFonts w:cs="Arial"/>
                <w:spacing w:val="1"/>
                <w:lang w:val="sr-Cyrl-CS"/>
              </w:rPr>
              <w:t>м</w:t>
            </w:r>
            <w:r w:rsidRPr="00661813">
              <w:rPr>
                <w:rFonts w:cs="Arial"/>
                <w:lang w:val="sr-Cyrl-CS"/>
              </w:rPr>
              <w:t xml:space="preserve">. </w:t>
            </w:r>
            <w:r w:rsidRPr="00661813">
              <w:rPr>
                <w:rFonts w:cs="Arial"/>
                <w:w w:val="103"/>
                <w:lang w:val="sr-Cyrl-CS"/>
              </w:rPr>
              <w:t xml:space="preserve">У </w:t>
            </w:r>
            <w:r w:rsidRPr="00661813">
              <w:rPr>
                <w:rFonts w:cs="Arial"/>
                <w:spacing w:val="-2"/>
                <w:lang w:val="sr-Cyrl-CS"/>
              </w:rPr>
              <w:t>п</w:t>
            </w:r>
            <w:r w:rsidRPr="00661813">
              <w:rPr>
                <w:rFonts w:cs="Arial"/>
                <w:lang w:val="sr-Cyrl-CS"/>
              </w:rPr>
              <w:t>рвом</w:t>
            </w:r>
            <w:r w:rsidRPr="00661813">
              <w:rPr>
                <w:rFonts w:cs="Arial"/>
                <w:spacing w:val="46"/>
                <w:lang w:val="sr-Cyrl-CS"/>
              </w:rPr>
              <w:t xml:space="preserve"> </w:t>
            </w:r>
            <w:r w:rsidRPr="00661813">
              <w:rPr>
                <w:rFonts w:cs="Arial"/>
                <w:spacing w:val="1"/>
                <w:lang w:val="sr-Cyrl-CS"/>
              </w:rPr>
              <w:t>н</w:t>
            </w:r>
            <w:r w:rsidRPr="00661813">
              <w:rPr>
                <w:rFonts w:cs="Arial"/>
                <w:spacing w:val="-1"/>
                <w:lang w:val="sr-Cyrl-CS"/>
              </w:rPr>
              <w:t>и</w:t>
            </w:r>
            <w:r w:rsidRPr="00661813">
              <w:rPr>
                <w:rFonts w:cs="Arial"/>
                <w:lang w:val="sr-Cyrl-CS"/>
              </w:rPr>
              <w:t>воу</w:t>
            </w:r>
            <w:r w:rsidRPr="00661813">
              <w:rPr>
                <w:rFonts w:cs="Arial"/>
                <w:spacing w:val="41"/>
                <w:lang w:val="sr-Cyrl-CS"/>
              </w:rPr>
              <w:t xml:space="preserve"> </w:t>
            </w:r>
            <w:r w:rsidRPr="00661813">
              <w:rPr>
                <w:rFonts w:cs="Arial"/>
                <w:spacing w:val="4"/>
                <w:lang w:val="sr-Cyrl-CS"/>
              </w:rPr>
              <w:t>и</w:t>
            </w:r>
            <w:r w:rsidRPr="00661813">
              <w:rPr>
                <w:rFonts w:cs="Arial"/>
                <w:spacing w:val="-3"/>
                <w:lang w:val="sr-Cyrl-CS"/>
              </w:rPr>
              <w:t>с</w:t>
            </w:r>
            <w:r w:rsidRPr="00661813">
              <w:rPr>
                <w:rFonts w:cs="Arial"/>
                <w:spacing w:val="-2"/>
                <w:lang w:val="sr-Cyrl-CS"/>
              </w:rPr>
              <w:t>п</w:t>
            </w:r>
            <w:r w:rsidRPr="00661813">
              <w:rPr>
                <w:rFonts w:cs="Arial"/>
                <w:spacing w:val="-1"/>
                <w:lang w:val="sr-Cyrl-CS"/>
              </w:rPr>
              <w:t>и</w:t>
            </w:r>
            <w:r w:rsidRPr="00661813">
              <w:rPr>
                <w:rFonts w:cs="Arial"/>
                <w:spacing w:val="2"/>
                <w:lang w:val="sr-Cyrl-CS"/>
              </w:rPr>
              <w:t>с</w:t>
            </w:r>
            <w:r w:rsidRPr="00661813">
              <w:rPr>
                <w:rFonts w:cs="Arial"/>
                <w:lang w:val="sr-Cyrl-CS"/>
              </w:rPr>
              <w:t>ан</w:t>
            </w:r>
            <w:r w:rsidRPr="00661813">
              <w:rPr>
                <w:rFonts w:cs="Arial"/>
                <w:spacing w:val="45"/>
                <w:lang w:val="sr-Cyrl-CS"/>
              </w:rPr>
              <w:t xml:space="preserve"> </w:t>
            </w:r>
            <w:r w:rsidRPr="00661813">
              <w:rPr>
                <w:rFonts w:cs="Arial"/>
                <w:spacing w:val="-3"/>
                <w:lang w:val="sr-Cyrl-CS"/>
              </w:rPr>
              <w:t>ј</w:t>
            </w:r>
            <w:r w:rsidRPr="00661813">
              <w:rPr>
                <w:rFonts w:cs="Arial"/>
                <w:lang w:val="sr-Cyrl-CS"/>
              </w:rPr>
              <w:t>е</w:t>
            </w:r>
            <w:r w:rsidRPr="00661813">
              <w:rPr>
                <w:rFonts w:cs="Arial"/>
                <w:spacing w:val="47"/>
                <w:lang w:val="sr-Cyrl-CS"/>
              </w:rPr>
              <w:t xml:space="preserve"> </w:t>
            </w:r>
            <w:r w:rsidRPr="00661813">
              <w:rPr>
                <w:rFonts w:cs="Arial"/>
                <w:spacing w:val="-4"/>
                <w:lang w:val="sr-Cyrl-CS"/>
              </w:rPr>
              <w:t>т</w:t>
            </w:r>
            <w:r w:rsidRPr="00661813">
              <w:rPr>
                <w:rFonts w:cs="Arial"/>
                <w:lang w:val="sr-Cyrl-CS"/>
              </w:rPr>
              <w:t>ек</w:t>
            </w:r>
            <w:r w:rsidRPr="00661813">
              <w:rPr>
                <w:rFonts w:cs="Arial"/>
                <w:spacing w:val="2"/>
                <w:lang w:val="sr-Cyrl-CS"/>
              </w:rPr>
              <w:t>с</w:t>
            </w:r>
            <w:r w:rsidRPr="00661813">
              <w:rPr>
                <w:rFonts w:cs="Arial"/>
                <w:lang w:val="sr-Cyrl-CS"/>
              </w:rPr>
              <w:t>т</w:t>
            </w:r>
            <w:r w:rsidRPr="00661813">
              <w:rPr>
                <w:rFonts w:cs="Arial"/>
                <w:spacing w:val="51"/>
                <w:lang w:val="sr-Cyrl-CS"/>
              </w:rPr>
              <w:t xml:space="preserve"> </w:t>
            </w:r>
            <w:r w:rsidRPr="00661813">
              <w:rPr>
                <w:rFonts w:cs="Arial"/>
                <w:lang w:val="sr-Cyrl-CS"/>
              </w:rPr>
              <w:t>„</w:t>
            </w:r>
            <w:r w:rsidRPr="00661813">
              <w:rPr>
                <w:rFonts w:cs="Arial"/>
                <w:spacing w:val="1"/>
                <w:w w:val="103"/>
                <w:lang w:val="sr-Cyrl-CS"/>
              </w:rPr>
              <w:t>В</w:t>
            </w:r>
            <w:r w:rsidRPr="00661813">
              <w:rPr>
                <w:rFonts w:cs="Arial"/>
                <w:w w:val="103"/>
                <w:lang w:val="sr-Cyrl-CS"/>
              </w:rPr>
              <w:t>И</w:t>
            </w:r>
            <w:r w:rsidRPr="00661813">
              <w:rPr>
                <w:rFonts w:cs="Arial"/>
                <w:spacing w:val="-1"/>
                <w:w w:val="103"/>
                <w:lang w:val="sr-Cyrl-CS"/>
              </w:rPr>
              <w:t>С</w:t>
            </w:r>
            <w:r w:rsidRPr="00661813">
              <w:rPr>
                <w:rFonts w:cs="Arial"/>
                <w:spacing w:val="-3"/>
                <w:w w:val="103"/>
                <w:lang w:val="sr-Cyrl-CS"/>
              </w:rPr>
              <w:t>О</w:t>
            </w:r>
            <w:r w:rsidRPr="00661813">
              <w:rPr>
                <w:rFonts w:cs="Arial"/>
                <w:spacing w:val="4"/>
                <w:w w:val="103"/>
                <w:lang w:val="sr-Cyrl-CS"/>
              </w:rPr>
              <w:t>К</w:t>
            </w:r>
            <w:r w:rsidRPr="00661813">
              <w:rPr>
                <w:rFonts w:cs="Arial"/>
                <w:w w:val="103"/>
                <w:lang w:val="sr-Cyrl-CS"/>
              </w:rPr>
              <w:t xml:space="preserve">О </w:t>
            </w:r>
            <w:r w:rsidRPr="00661813">
              <w:rPr>
                <w:rFonts w:cs="Arial"/>
                <w:spacing w:val="-1"/>
                <w:lang w:val="sr-Cyrl-CS"/>
              </w:rPr>
              <w:t>Н</w:t>
            </w:r>
            <w:r w:rsidRPr="00661813">
              <w:rPr>
                <w:rFonts w:cs="Arial"/>
                <w:spacing w:val="1"/>
                <w:lang w:val="sr-Cyrl-CS"/>
              </w:rPr>
              <w:t>А</w:t>
            </w:r>
            <w:r w:rsidRPr="00661813">
              <w:rPr>
                <w:rFonts w:cs="Arial"/>
                <w:lang w:val="sr-Cyrl-CS"/>
              </w:rPr>
              <w:t>П</w:t>
            </w:r>
            <w:r w:rsidRPr="00661813">
              <w:rPr>
                <w:rFonts w:cs="Arial"/>
                <w:spacing w:val="-3"/>
                <w:lang w:val="sr-Cyrl-CS"/>
              </w:rPr>
              <w:t>О</w:t>
            </w:r>
            <w:r w:rsidRPr="00661813">
              <w:rPr>
                <w:rFonts w:cs="Arial"/>
                <w:spacing w:val="-1"/>
                <w:lang w:val="sr-Cyrl-CS"/>
              </w:rPr>
              <w:t>НС</w:t>
            </w:r>
            <w:r w:rsidRPr="00661813">
              <w:rPr>
                <w:rFonts w:cs="Arial"/>
                <w:spacing w:val="4"/>
                <w:lang w:val="sr-Cyrl-CS"/>
              </w:rPr>
              <w:t>К</w:t>
            </w:r>
            <w:r w:rsidRPr="00661813">
              <w:rPr>
                <w:rFonts w:cs="Arial"/>
                <w:lang w:val="sr-Cyrl-CS"/>
              </w:rPr>
              <w:t>И</w:t>
            </w:r>
            <w:r w:rsidRPr="00661813">
              <w:rPr>
                <w:rFonts w:cs="Arial"/>
                <w:spacing w:val="-2"/>
                <w:lang w:val="sr-Cyrl-CS"/>
              </w:rPr>
              <w:t>"</w:t>
            </w:r>
            <w:r w:rsidRPr="00661813">
              <w:rPr>
                <w:rFonts w:cs="Arial"/>
                <w:lang w:val="sr-Cyrl-CS"/>
              </w:rPr>
              <w:t>, у</w:t>
            </w:r>
            <w:r w:rsidRPr="00661813">
              <w:rPr>
                <w:rFonts w:cs="Arial"/>
              </w:rPr>
              <w:t xml:space="preserve"> </w:t>
            </w:r>
            <w:r w:rsidRPr="00661813">
              <w:rPr>
                <w:rFonts w:cs="Arial"/>
                <w:spacing w:val="-1"/>
                <w:lang w:val="sr-Cyrl-CS"/>
              </w:rPr>
              <w:t>д</w:t>
            </w:r>
            <w:r w:rsidRPr="00661813">
              <w:rPr>
                <w:rFonts w:cs="Arial"/>
                <w:spacing w:val="5"/>
                <w:lang w:val="sr-Cyrl-CS"/>
              </w:rPr>
              <w:t>р</w:t>
            </w:r>
            <w:r w:rsidRPr="00661813">
              <w:rPr>
                <w:rFonts w:cs="Arial"/>
                <w:spacing w:val="-8"/>
                <w:lang w:val="sr-Cyrl-CS"/>
              </w:rPr>
              <w:t>у</w:t>
            </w:r>
            <w:r w:rsidRPr="00661813">
              <w:rPr>
                <w:rFonts w:cs="Arial"/>
                <w:spacing w:val="1"/>
                <w:lang w:val="sr-Cyrl-CS"/>
              </w:rPr>
              <w:t>г</w:t>
            </w:r>
            <w:r w:rsidRPr="00661813">
              <w:rPr>
                <w:rFonts w:cs="Arial"/>
                <w:spacing w:val="5"/>
                <w:lang w:val="sr-Cyrl-CS"/>
              </w:rPr>
              <w:t>о</w:t>
            </w:r>
            <w:r w:rsidRPr="00661813">
              <w:rPr>
                <w:rFonts w:cs="Arial"/>
                <w:lang w:val="sr-Cyrl-CS"/>
              </w:rPr>
              <w:t xml:space="preserve">м </w:t>
            </w:r>
            <w:r w:rsidRPr="00661813">
              <w:rPr>
                <w:rFonts w:cs="Arial"/>
                <w:spacing w:val="5"/>
                <w:lang w:val="sr-Cyrl-CS"/>
              </w:rPr>
              <w:t>н</w:t>
            </w:r>
            <w:r w:rsidRPr="00661813">
              <w:rPr>
                <w:rFonts w:cs="Arial"/>
                <w:spacing w:val="-1"/>
                <w:lang w:val="sr-Cyrl-CS"/>
              </w:rPr>
              <w:t>и</w:t>
            </w:r>
            <w:r w:rsidRPr="00661813">
              <w:rPr>
                <w:rFonts w:cs="Arial"/>
                <w:spacing w:val="-5"/>
                <w:lang w:val="sr-Cyrl-CS"/>
              </w:rPr>
              <w:t>в</w:t>
            </w:r>
            <w:r w:rsidRPr="00661813">
              <w:rPr>
                <w:rFonts w:cs="Arial"/>
                <w:lang w:val="sr-Cyrl-CS"/>
              </w:rPr>
              <w:t xml:space="preserve">оу </w:t>
            </w:r>
            <w:r w:rsidRPr="00661813">
              <w:rPr>
                <w:rFonts w:cs="Arial"/>
                <w:spacing w:val="5"/>
                <w:lang w:val="sr-Cyrl-CS"/>
              </w:rPr>
              <w:t>р</w:t>
            </w:r>
            <w:r w:rsidRPr="00661813">
              <w:rPr>
                <w:rFonts w:cs="Arial"/>
                <w:lang w:val="sr-Cyrl-CS"/>
              </w:rPr>
              <w:t xml:space="preserve">еч  </w:t>
            </w:r>
            <w:r w:rsidRPr="00661813">
              <w:rPr>
                <w:rFonts w:cs="Arial"/>
                <w:spacing w:val="-2"/>
                <w:w w:val="103"/>
                <w:lang w:val="sr-Cyrl-CS"/>
              </w:rPr>
              <w:t>„</w:t>
            </w:r>
            <w:r w:rsidRPr="00661813">
              <w:rPr>
                <w:rFonts w:cs="Arial"/>
                <w:w w:val="103"/>
                <w:lang w:val="sr-Cyrl-CS"/>
              </w:rPr>
              <w:t>П</w:t>
            </w:r>
            <w:r w:rsidRPr="00661813">
              <w:rPr>
                <w:rFonts w:cs="Arial"/>
                <w:spacing w:val="6"/>
                <w:w w:val="103"/>
                <w:lang w:val="sr-Cyrl-CS"/>
              </w:rPr>
              <w:t>Р</w:t>
            </w:r>
            <w:r w:rsidRPr="00661813">
              <w:rPr>
                <w:rFonts w:cs="Arial"/>
                <w:spacing w:val="-8"/>
                <w:w w:val="103"/>
                <w:lang w:val="sr-Cyrl-CS"/>
              </w:rPr>
              <w:t>О</w:t>
            </w:r>
            <w:r w:rsidRPr="00661813">
              <w:rPr>
                <w:rFonts w:cs="Arial"/>
                <w:spacing w:val="-1"/>
                <w:lang w:val="sr-Cyrl-CS"/>
              </w:rPr>
              <w:t>С</w:t>
            </w:r>
            <w:r w:rsidRPr="00661813">
              <w:rPr>
                <w:rFonts w:cs="Arial"/>
                <w:spacing w:val="3"/>
                <w:lang w:val="sr-Cyrl-CS"/>
              </w:rPr>
              <w:t>Т</w:t>
            </w:r>
            <w:r w:rsidRPr="00661813">
              <w:rPr>
                <w:rFonts w:cs="Arial"/>
                <w:spacing w:val="-3"/>
                <w:lang w:val="sr-Cyrl-CS"/>
              </w:rPr>
              <w:t>О</w:t>
            </w:r>
            <w:r w:rsidRPr="00661813">
              <w:rPr>
                <w:rFonts w:cs="Arial"/>
                <w:spacing w:val="1"/>
                <w:lang w:val="sr-Cyrl-CS"/>
              </w:rPr>
              <w:t>Р</w:t>
            </w:r>
            <w:r w:rsidRPr="00661813">
              <w:rPr>
                <w:rFonts w:cs="Arial"/>
                <w:lang w:val="sr-Cyrl-CS"/>
              </w:rPr>
              <w:t>"</w:t>
            </w:r>
            <w:r w:rsidRPr="00661813">
              <w:rPr>
                <w:rFonts w:cs="Arial"/>
                <w:spacing w:val="28"/>
              </w:rPr>
              <w:t xml:space="preserve"> </w:t>
            </w:r>
            <w:r w:rsidRPr="00661813">
              <w:rPr>
                <w:rFonts w:cs="Arial"/>
                <w:lang w:val="sr-Cyrl-CS"/>
              </w:rPr>
              <w:t>с</w:t>
            </w:r>
            <w:r w:rsidRPr="00661813">
              <w:rPr>
                <w:rFonts w:cs="Arial"/>
                <w:spacing w:val="26"/>
                <w:lang w:val="sr-Cyrl-CS"/>
              </w:rPr>
              <w:t xml:space="preserve"> </w:t>
            </w:r>
            <w:r w:rsidRPr="00661813">
              <w:rPr>
                <w:rFonts w:cs="Arial"/>
                <w:spacing w:val="1"/>
                <w:lang w:val="sr-Cyrl-CS"/>
              </w:rPr>
              <w:t>т</w:t>
            </w:r>
            <w:r w:rsidRPr="00661813">
              <w:rPr>
                <w:rFonts w:cs="Arial"/>
                <w:spacing w:val="-1"/>
                <w:lang w:val="sr-Cyrl-CS"/>
              </w:rPr>
              <w:t>и</w:t>
            </w:r>
            <w:r w:rsidRPr="00661813">
              <w:rPr>
                <w:rFonts w:cs="Arial"/>
                <w:lang w:val="sr-Cyrl-CS"/>
              </w:rPr>
              <w:t>м</w:t>
            </w:r>
            <w:r w:rsidRPr="00661813">
              <w:rPr>
                <w:rFonts w:cs="Arial"/>
                <w:spacing w:val="30"/>
                <w:lang w:val="sr-Cyrl-CS"/>
              </w:rPr>
              <w:t xml:space="preserve"> </w:t>
            </w:r>
            <w:r w:rsidRPr="00661813">
              <w:rPr>
                <w:rFonts w:cs="Arial"/>
                <w:spacing w:val="2"/>
                <w:lang w:val="sr-Cyrl-CS"/>
              </w:rPr>
              <w:t>ш</w:t>
            </w:r>
            <w:r w:rsidRPr="00661813">
              <w:rPr>
                <w:rFonts w:cs="Arial"/>
                <w:spacing w:val="1"/>
                <w:lang w:val="sr-Cyrl-CS"/>
              </w:rPr>
              <w:t>т</w:t>
            </w:r>
            <w:r w:rsidRPr="00661813">
              <w:rPr>
                <w:rFonts w:cs="Arial"/>
                <w:lang w:val="sr-Cyrl-CS"/>
              </w:rPr>
              <w:t>о</w:t>
            </w:r>
            <w:r w:rsidRPr="00661813">
              <w:rPr>
                <w:rFonts w:cs="Arial"/>
                <w:spacing w:val="26"/>
                <w:lang w:val="sr-Cyrl-CS"/>
              </w:rPr>
              <w:t xml:space="preserve"> </w:t>
            </w:r>
            <w:r w:rsidRPr="00661813">
              <w:rPr>
                <w:rFonts w:cs="Arial"/>
                <w:spacing w:val="2"/>
                <w:lang w:val="sr-Cyrl-CS"/>
              </w:rPr>
              <w:t>с</w:t>
            </w:r>
            <w:r w:rsidRPr="00661813">
              <w:rPr>
                <w:rFonts w:cs="Arial"/>
                <w:lang w:val="sr-Cyrl-CS"/>
              </w:rPr>
              <w:t>у</w:t>
            </w:r>
            <w:r w:rsidRPr="00661813">
              <w:rPr>
                <w:rFonts w:cs="Arial"/>
                <w:spacing w:val="26"/>
                <w:lang w:val="sr-Cyrl-CS"/>
              </w:rPr>
              <w:t xml:space="preserve"> </w:t>
            </w:r>
            <w:r w:rsidRPr="00661813">
              <w:rPr>
                <w:rFonts w:cs="Arial"/>
                <w:spacing w:val="-3"/>
                <w:lang w:val="sr-Cyrl-CS"/>
              </w:rPr>
              <w:t>с</w:t>
            </w:r>
            <w:r w:rsidRPr="00661813">
              <w:rPr>
                <w:rFonts w:cs="Arial"/>
                <w:spacing w:val="4"/>
                <w:lang w:val="sr-Cyrl-CS"/>
              </w:rPr>
              <w:t>л</w:t>
            </w:r>
            <w:r w:rsidRPr="00661813">
              <w:rPr>
                <w:rFonts w:cs="Arial"/>
                <w:lang w:val="sr-Cyrl-CS"/>
              </w:rPr>
              <w:t>ова</w:t>
            </w:r>
            <w:r w:rsidRPr="00661813">
              <w:rPr>
                <w:rFonts w:cs="Arial"/>
                <w:spacing w:val="29"/>
                <w:lang w:val="sr-Cyrl-CS"/>
              </w:rPr>
              <w:t xml:space="preserve"> </w:t>
            </w:r>
            <w:r w:rsidRPr="00661813">
              <w:rPr>
                <w:rFonts w:cs="Arial"/>
                <w:spacing w:val="-5"/>
                <w:lang w:val="sr-Cyrl-CS"/>
              </w:rPr>
              <w:t>в</w:t>
            </w:r>
            <w:r w:rsidRPr="00661813">
              <w:rPr>
                <w:rFonts w:cs="Arial"/>
                <w:spacing w:val="4"/>
                <w:lang w:val="sr-Cyrl-CS"/>
              </w:rPr>
              <w:t>и</w:t>
            </w:r>
            <w:r w:rsidRPr="00661813">
              <w:rPr>
                <w:rFonts w:cs="Arial"/>
                <w:spacing w:val="-3"/>
                <w:lang w:val="sr-Cyrl-CS"/>
              </w:rPr>
              <w:t>с</w:t>
            </w:r>
            <w:r w:rsidRPr="00661813">
              <w:rPr>
                <w:rFonts w:cs="Arial"/>
                <w:spacing w:val="-1"/>
                <w:lang w:val="sr-Cyrl-CS"/>
              </w:rPr>
              <w:t>и</w:t>
            </w:r>
            <w:r w:rsidRPr="00661813">
              <w:rPr>
                <w:rFonts w:cs="Arial"/>
                <w:spacing w:val="-4"/>
                <w:lang w:val="sr-Cyrl-CS"/>
              </w:rPr>
              <w:t>н</w:t>
            </w:r>
            <w:r w:rsidRPr="00661813">
              <w:rPr>
                <w:rFonts w:cs="Arial"/>
                <w:lang w:val="sr-Cyrl-CS"/>
              </w:rPr>
              <w:t>е</w:t>
            </w:r>
            <w:r w:rsidRPr="00661813">
              <w:rPr>
                <w:rFonts w:cs="Arial"/>
                <w:spacing w:val="34"/>
                <w:lang w:val="sr-Cyrl-CS"/>
              </w:rPr>
              <w:t xml:space="preserve"> </w:t>
            </w:r>
            <w:r w:rsidRPr="00661813">
              <w:rPr>
                <w:rFonts w:cs="Arial"/>
                <w:spacing w:val="-5"/>
                <w:w w:val="103"/>
                <w:lang w:val="sr-Cyrl-CS"/>
              </w:rPr>
              <w:t>1</w:t>
            </w:r>
            <w:r w:rsidRPr="00661813">
              <w:rPr>
                <w:rFonts w:cs="Arial"/>
                <w:spacing w:val="5"/>
                <w:w w:val="103"/>
                <w:lang w:val="sr-Cyrl-CS"/>
              </w:rPr>
              <w:t>7</w:t>
            </w:r>
            <w:r w:rsidRPr="00661813">
              <w:rPr>
                <w:rFonts w:cs="Arial"/>
                <w:spacing w:val="5"/>
                <w:w w:val="103"/>
              </w:rPr>
              <w:t xml:space="preserve"> </w:t>
            </w:r>
            <w:r w:rsidRPr="00661813">
              <w:rPr>
                <w:rFonts w:cs="Arial"/>
                <w:w w:val="103"/>
                <w:lang w:val="sr-Cyrl-CS"/>
              </w:rPr>
              <w:t>m</w:t>
            </w:r>
            <w:r w:rsidRPr="00661813">
              <w:rPr>
                <w:rFonts w:cs="Arial"/>
                <w:spacing w:val="-5"/>
                <w:w w:val="103"/>
                <w:lang w:val="sr-Cyrl-CS"/>
              </w:rPr>
              <w:t>m</w:t>
            </w:r>
            <w:r w:rsidRPr="00661813">
              <w:rPr>
                <w:rFonts w:cs="Arial"/>
                <w:w w:val="104"/>
                <w:lang w:val="sr-Cyrl-CS"/>
              </w:rPr>
              <w:t>.</w:t>
            </w:r>
            <w:r w:rsidRPr="00661813">
              <w:rPr>
                <w:rFonts w:cs="Arial"/>
                <w:w w:val="104"/>
              </w:rPr>
              <w:t xml:space="preserve"> </w:t>
            </w:r>
            <w:r w:rsidRPr="00661813">
              <w:rPr>
                <w:rFonts w:cs="Arial"/>
                <w:w w:val="103"/>
                <w:lang w:val="sr-Cyrl-CS"/>
              </w:rPr>
              <w:t>У</w:t>
            </w:r>
            <w:r w:rsidRPr="00661813">
              <w:rPr>
                <w:rFonts w:cs="Arial"/>
                <w:spacing w:val="14"/>
                <w:lang w:val="sr-Cyrl-CS"/>
              </w:rPr>
              <w:t xml:space="preserve"> </w:t>
            </w:r>
            <w:r w:rsidRPr="00661813">
              <w:rPr>
                <w:rFonts w:cs="Arial"/>
                <w:spacing w:val="-4"/>
                <w:lang w:val="sr-Cyrl-CS"/>
              </w:rPr>
              <w:t>т</w:t>
            </w:r>
            <w:r w:rsidRPr="00661813">
              <w:rPr>
                <w:rFonts w:cs="Arial"/>
                <w:spacing w:val="5"/>
                <w:lang w:val="sr-Cyrl-CS"/>
              </w:rPr>
              <w:t>р</w:t>
            </w:r>
            <w:r w:rsidRPr="00661813">
              <w:rPr>
                <w:rFonts w:cs="Arial"/>
                <w:lang w:val="sr-Cyrl-CS"/>
              </w:rPr>
              <w:t>ећем</w:t>
            </w:r>
            <w:r w:rsidRPr="00661813">
              <w:rPr>
                <w:rFonts w:cs="Arial"/>
                <w:spacing w:val="16"/>
                <w:lang w:val="sr-Cyrl-CS"/>
              </w:rPr>
              <w:t xml:space="preserve"> </w:t>
            </w:r>
            <w:r w:rsidRPr="00661813">
              <w:rPr>
                <w:rFonts w:cs="Arial"/>
                <w:spacing w:val="1"/>
                <w:lang w:val="sr-Cyrl-CS"/>
              </w:rPr>
              <w:t>н</w:t>
            </w:r>
            <w:r w:rsidRPr="00661813">
              <w:rPr>
                <w:rFonts w:cs="Arial"/>
                <w:spacing w:val="-1"/>
                <w:lang w:val="sr-Cyrl-CS"/>
              </w:rPr>
              <w:t>и</w:t>
            </w:r>
            <w:r w:rsidRPr="00661813">
              <w:rPr>
                <w:rFonts w:cs="Arial"/>
                <w:lang w:val="sr-Cyrl-CS"/>
              </w:rPr>
              <w:t>воу</w:t>
            </w:r>
            <w:r w:rsidRPr="00661813">
              <w:rPr>
                <w:rFonts w:cs="Arial"/>
                <w:spacing w:val="12"/>
                <w:lang w:val="sr-Cyrl-CS"/>
              </w:rPr>
              <w:t xml:space="preserve"> </w:t>
            </w:r>
            <w:r w:rsidRPr="00661813">
              <w:rPr>
                <w:rFonts w:cs="Arial"/>
                <w:spacing w:val="2"/>
                <w:lang w:val="sr-Cyrl-CS"/>
              </w:rPr>
              <w:t>ј</w:t>
            </w:r>
            <w:r w:rsidRPr="00661813">
              <w:rPr>
                <w:rFonts w:cs="Arial"/>
                <w:lang w:val="sr-Cyrl-CS"/>
              </w:rPr>
              <w:t>е</w:t>
            </w:r>
            <w:r w:rsidRPr="00661813">
              <w:rPr>
                <w:rFonts w:cs="Arial"/>
                <w:spacing w:val="17"/>
                <w:lang w:val="sr-Cyrl-CS"/>
              </w:rPr>
              <w:t xml:space="preserve"> </w:t>
            </w:r>
            <w:r w:rsidRPr="00661813">
              <w:rPr>
                <w:rFonts w:cs="Arial"/>
                <w:spacing w:val="-5"/>
                <w:lang w:val="sr-Cyrl-CS"/>
              </w:rPr>
              <w:t>р</w:t>
            </w:r>
            <w:r w:rsidRPr="00661813">
              <w:rPr>
                <w:rFonts w:cs="Arial"/>
                <w:spacing w:val="5"/>
                <w:lang w:val="sr-Cyrl-CS"/>
              </w:rPr>
              <w:t>е</w:t>
            </w:r>
            <w:r w:rsidRPr="00661813">
              <w:rPr>
                <w:rFonts w:cs="Arial"/>
                <w:lang w:val="sr-Cyrl-CS"/>
              </w:rPr>
              <w:t>ч</w:t>
            </w:r>
            <w:r w:rsidRPr="00661813">
              <w:rPr>
                <w:rFonts w:cs="Arial"/>
                <w:spacing w:val="12"/>
                <w:lang w:val="sr-Cyrl-CS"/>
              </w:rPr>
              <w:t xml:space="preserve"> </w:t>
            </w:r>
            <w:r w:rsidRPr="00661813">
              <w:rPr>
                <w:rFonts w:cs="Arial"/>
                <w:spacing w:val="3"/>
                <w:lang w:val="sr-Cyrl-CS"/>
              </w:rPr>
              <w:t>„</w:t>
            </w:r>
            <w:r w:rsidRPr="00661813">
              <w:rPr>
                <w:rFonts w:cs="Arial"/>
                <w:spacing w:val="-3"/>
                <w:lang w:val="sr-Cyrl-CS"/>
              </w:rPr>
              <w:t>О</w:t>
            </w:r>
            <w:r w:rsidRPr="00661813">
              <w:rPr>
                <w:rFonts w:cs="Arial"/>
                <w:lang w:val="sr-Cyrl-CS"/>
              </w:rPr>
              <w:t>П</w:t>
            </w:r>
            <w:r w:rsidRPr="00661813">
              <w:rPr>
                <w:rFonts w:cs="Arial"/>
                <w:spacing w:val="1"/>
                <w:lang w:val="sr-Cyrl-CS"/>
              </w:rPr>
              <w:t>РЕ</w:t>
            </w:r>
            <w:r w:rsidRPr="00661813">
              <w:rPr>
                <w:rFonts w:cs="Arial"/>
                <w:spacing w:val="-1"/>
                <w:lang w:val="sr-Cyrl-CS"/>
              </w:rPr>
              <w:t>ЗН</w:t>
            </w:r>
            <w:r w:rsidRPr="00661813">
              <w:rPr>
                <w:rFonts w:cs="Arial"/>
                <w:spacing w:val="-3"/>
                <w:lang w:val="sr-Cyrl-CS"/>
              </w:rPr>
              <w:t>О</w:t>
            </w:r>
            <w:r w:rsidRPr="00661813">
              <w:rPr>
                <w:rFonts w:cs="Arial"/>
                <w:spacing w:val="-2"/>
                <w:lang w:val="sr-Cyrl-CS"/>
              </w:rPr>
              <w:t>"</w:t>
            </w:r>
            <w:r w:rsidRPr="00661813">
              <w:rPr>
                <w:rFonts w:cs="Arial"/>
                <w:lang w:val="sr-Cyrl-CS"/>
              </w:rPr>
              <w:t>,</w:t>
            </w:r>
            <w:r w:rsidRPr="00661813">
              <w:rPr>
                <w:rFonts w:cs="Arial"/>
                <w:spacing w:val="22"/>
                <w:lang w:val="sr-Cyrl-CS"/>
              </w:rPr>
              <w:t xml:space="preserve"> </w:t>
            </w:r>
            <w:r w:rsidRPr="00661813">
              <w:rPr>
                <w:rFonts w:cs="Arial"/>
                <w:lang w:val="sr-Cyrl-CS"/>
              </w:rPr>
              <w:t>и</w:t>
            </w:r>
            <w:r w:rsidRPr="00661813">
              <w:rPr>
                <w:rFonts w:cs="Arial"/>
                <w:spacing w:val="14"/>
                <w:lang w:val="sr-Cyrl-CS"/>
              </w:rPr>
              <w:t xml:space="preserve"> </w:t>
            </w:r>
            <w:r w:rsidRPr="00661813">
              <w:rPr>
                <w:rFonts w:cs="Arial"/>
                <w:spacing w:val="1"/>
                <w:w w:val="103"/>
                <w:lang w:val="sr-Cyrl-CS"/>
              </w:rPr>
              <w:t>зн</w:t>
            </w:r>
            <w:r w:rsidRPr="00661813">
              <w:rPr>
                <w:rFonts w:cs="Arial"/>
                <w:spacing w:val="5"/>
                <w:w w:val="103"/>
                <w:lang w:val="sr-Cyrl-CS"/>
              </w:rPr>
              <w:t>а</w:t>
            </w:r>
            <w:r w:rsidRPr="00661813">
              <w:rPr>
                <w:rFonts w:cs="Arial"/>
                <w:w w:val="104"/>
                <w:lang w:val="sr-Cyrl-CS"/>
              </w:rPr>
              <w:t xml:space="preserve">к </w:t>
            </w:r>
            <w:r w:rsidRPr="00661813">
              <w:rPr>
                <w:rFonts w:cs="Arial"/>
                <w:spacing w:val="-3"/>
                <w:lang w:val="sr-Cyrl-CS"/>
              </w:rPr>
              <w:t>у</w:t>
            </w:r>
            <w:r w:rsidRPr="00661813">
              <w:rPr>
                <w:rFonts w:cs="Arial"/>
                <w:spacing w:val="1"/>
                <w:lang w:val="sr-Cyrl-CS"/>
              </w:rPr>
              <w:t>з</w:t>
            </w:r>
            <w:r w:rsidRPr="00661813">
              <w:rPr>
                <w:rFonts w:cs="Arial"/>
                <w:spacing w:val="-5"/>
                <w:lang w:val="sr-Cyrl-CS"/>
              </w:rPr>
              <w:t>в</w:t>
            </w:r>
            <w:r w:rsidRPr="00661813">
              <w:rPr>
                <w:rFonts w:cs="Arial"/>
                <w:spacing w:val="4"/>
                <w:lang w:val="sr-Cyrl-CS"/>
              </w:rPr>
              <w:t>и</w:t>
            </w:r>
            <w:r w:rsidRPr="00661813">
              <w:rPr>
                <w:rFonts w:cs="Arial"/>
                <w:lang w:val="sr-Cyrl-CS"/>
              </w:rPr>
              <w:t>ка</w:t>
            </w:r>
            <w:r w:rsidRPr="00661813">
              <w:rPr>
                <w:rFonts w:cs="Arial"/>
              </w:rPr>
              <w:t xml:space="preserve"> </w:t>
            </w:r>
            <w:r w:rsidRPr="00661813">
              <w:rPr>
                <w:rFonts w:cs="Arial"/>
                <w:spacing w:val="-2"/>
                <w:lang w:val="sr-Cyrl-CS"/>
              </w:rPr>
              <w:t>(„</w:t>
            </w:r>
            <w:r w:rsidRPr="00661813">
              <w:rPr>
                <w:rFonts w:cs="Arial"/>
                <w:spacing w:val="10"/>
                <w:lang w:val="sr-Cyrl-CS"/>
              </w:rPr>
              <w:t>!</w:t>
            </w:r>
            <w:r w:rsidRPr="00661813">
              <w:rPr>
                <w:rFonts w:cs="Arial"/>
                <w:spacing w:val="-2"/>
                <w:lang w:val="sr-Cyrl-CS"/>
              </w:rPr>
              <w:t>")</w:t>
            </w:r>
            <w:r w:rsidRPr="00661813">
              <w:rPr>
                <w:rFonts w:cs="Arial"/>
                <w:lang w:val="sr-Cyrl-CS"/>
              </w:rPr>
              <w:t>,</w:t>
            </w:r>
            <w:r w:rsidRPr="00661813">
              <w:rPr>
                <w:rFonts w:cs="Arial"/>
              </w:rPr>
              <w:t xml:space="preserve"> </w:t>
            </w:r>
            <w:r w:rsidRPr="00661813">
              <w:rPr>
                <w:rFonts w:cs="Arial"/>
                <w:lang w:val="sr-Cyrl-CS"/>
              </w:rPr>
              <w:t>а</w:t>
            </w:r>
            <w:r w:rsidRPr="00661813">
              <w:rPr>
                <w:rFonts w:cs="Arial"/>
              </w:rPr>
              <w:t xml:space="preserve"> </w:t>
            </w:r>
            <w:r w:rsidRPr="00661813">
              <w:rPr>
                <w:rFonts w:cs="Arial"/>
                <w:spacing w:val="-5"/>
                <w:lang w:val="sr-Cyrl-CS"/>
              </w:rPr>
              <w:t>в</w:t>
            </w:r>
            <w:r w:rsidRPr="00661813">
              <w:rPr>
                <w:rFonts w:cs="Arial"/>
                <w:spacing w:val="4"/>
                <w:lang w:val="sr-Cyrl-CS"/>
              </w:rPr>
              <w:t>и</w:t>
            </w:r>
            <w:r w:rsidRPr="00661813">
              <w:rPr>
                <w:rFonts w:cs="Arial"/>
                <w:spacing w:val="-3"/>
                <w:lang w:val="sr-Cyrl-CS"/>
              </w:rPr>
              <w:t>с</w:t>
            </w:r>
            <w:r w:rsidRPr="00661813">
              <w:rPr>
                <w:rFonts w:cs="Arial"/>
                <w:spacing w:val="-1"/>
                <w:lang w:val="sr-Cyrl-CS"/>
              </w:rPr>
              <w:t>и</w:t>
            </w:r>
            <w:r w:rsidRPr="00661813">
              <w:rPr>
                <w:rFonts w:cs="Arial"/>
                <w:spacing w:val="1"/>
                <w:lang w:val="sr-Cyrl-CS"/>
              </w:rPr>
              <w:t>н</w:t>
            </w:r>
            <w:r w:rsidRPr="00661813">
              <w:rPr>
                <w:rFonts w:cs="Arial"/>
                <w:lang w:val="sr-Cyrl-CS"/>
              </w:rPr>
              <w:t>а</w:t>
            </w:r>
            <w:r w:rsidRPr="00661813">
              <w:rPr>
                <w:rFonts w:cs="Arial"/>
              </w:rPr>
              <w:t xml:space="preserve"> </w:t>
            </w:r>
            <w:r w:rsidRPr="00661813">
              <w:rPr>
                <w:rFonts w:cs="Arial"/>
                <w:spacing w:val="-3"/>
                <w:lang w:val="sr-Cyrl-CS"/>
              </w:rPr>
              <w:t>с</w:t>
            </w:r>
            <w:r w:rsidRPr="00661813">
              <w:rPr>
                <w:rFonts w:cs="Arial"/>
                <w:spacing w:val="-1"/>
                <w:lang w:val="sr-Cyrl-CS"/>
              </w:rPr>
              <w:t>л</w:t>
            </w:r>
            <w:r w:rsidRPr="00661813">
              <w:rPr>
                <w:rFonts w:cs="Arial"/>
                <w:lang w:val="sr-Cyrl-CS"/>
              </w:rPr>
              <w:t>ова</w:t>
            </w:r>
            <w:r w:rsidRPr="00661813">
              <w:rPr>
                <w:rFonts w:cs="Arial"/>
              </w:rPr>
              <w:t xml:space="preserve"> </w:t>
            </w:r>
            <w:r w:rsidRPr="00661813">
              <w:rPr>
                <w:rFonts w:cs="Arial"/>
                <w:lang w:val="sr-Cyrl-CS"/>
              </w:rPr>
              <w:t>и</w:t>
            </w:r>
            <w:r w:rsidRPr="00661813">
              <w:rPr>
                <w:rFonts w:cs="Arial"/>
              </w:rPr>
              <w:t xml:space="preserve"> </w:t>
            </w:r>
            <w:r w:rsidRPr="00661813">
              <w:rPr>
                <w:rFonts w:cs="Arial"/>
                <w:spacing w:val="-9"/>
                <w:lang w:val="sr-Cyrl-CS"/>
              </w:rPr>
              <w:t>з</w:t>
            </w:r>
            <w:r w:rsidRPr="00661813">
              <w:rPr>
                <w:rFonts w:cs="Arial"/>
                <w:spacing w:val="5"/>
                <w:lang w:val="sr-Cyrl-CS"/>
              </w:rPr>
              <w:t>н</w:t>
            </w:r>
            <w:r w:rsidRPr="00661813">
              <w:rPr>
                <w:rFonts w:cs="Arial"/>
                <w:lang w:val="sr-Cyrl-CS"/>
              </w:rPr>
              <w:t>а</w:t>
            </w:r>
            <w:r w:rsidRPr="00661813">
              <w:rPr>
                <w:rFonts w:cs="Arial"/>
                <w:spacing w:val="-5"/>
                <w:lang w:val="sr-Cyrl-CS"/>
              </w:rPr>
              <w:t>к</w:t>
            </w:r>
            <w:r w:rsidRPr="00661813">
              <w:rPr>
                <w:rFonts w:cs="Arial"/>
                <w:lang w:val="sr-Cyrl-CS"/>
              </w:rPr>
              <w:t>а</w:t>
            </w:r>
            <w:r w:rsidRPr="00661813">
              <w:rPr>
                <w:rFonts w:cs="Arial"/>
              </w:rPr>
              <w:t xml:space="preserve"> </w:t>
            </w:r>
            <w:r w:rsidRPr="00661813">
              <w:rPr>
                <w:rFonts w:cs="Arial"/>
                <w:spacing w:val="-3"/>
                <w:w w:val="103"/>
                <w:lang w:val="sr-Cyrl-CS"/>
              </w:rPr>
              <w:t>ј</w:t>
            </w:r>
            <w:r w:rsidRPr="00661813">
              <w:rPr>
                <w:rFonts w:cs="Arial"/>
                <w:w w:val="103"/>
                <w:lang w:val="sr-Cyrl-CS"/>
              </w:rPr>
              <w:t>е</w:t>
            </w:r>
            <w:r w:rsidRPr="00661813">
              <w:rPr>
                <w:rFonts w:cs="Arial"/>
              </w:rPr>
              <w:t xml:space="preserve"> </w:t>
            </w:r>
            <w:r w:rsidRPr="00661813">
              <w:rPr>
                <w:rFonts w:cs="Arial"/>
                <w:spacing w:val="5"/>
                <w:lang w:val="sr-Cyrl-CS"/>
              </w:rPr>
              <w:t>2</w:t>
            </w:r>
            <w:r w:rsidRPr="00661813">
              <w:rPr>
                <w:rFonts w:cs="Arial"/>
                <w:lang w:val="sr-Cyrl-CS"/>
              </w:rPr>
              <w:t>0</w:t>
            </w:r>
            <w:r w:rsidRPr="00661813">
              <w:rPr>
                <w:rFonts w:cs="Arial"/>
              </w:rPr>
              <w:t xml:space="preserve"> </w:t>
            </w:r>
            <w:r w:rsidRPr="00661813">
              <w:rPr>
                <w:rFonts w:cs="Arial"/>
                <w:lang w:val="sr-Cyrl-CS"/>
              </w:rPr>
              <w:t>mm.</w:t>
            </w:r>
            <w:r w:rsidRPr="00661813">
              <w:rPr>
                <w:rFonts w:cs="Arial"/>
                <w:spacing w:val="-50"/>
              </w:rPr>
              <w:t xml:space="preserve"> </w:t>
            </w:r>
            <w:r w:rsidRPr="00661813">
              <w:rPr>
                <w:rFonts w:cs="Arial"/>
                <w:lang w:val="sr-Cyrl-CS"/>
              </w:rPr>
              <w:t>У</w:t>
            </w:r>
            <w:r w:rsidRPr="00661813">
              <w:rPr>
                <w:rFonts w:cs="Arial"/>
              </w:rPr>
              <w:t xml:space="preserve"> </w:t>
            </w:r>
            <w:r w:rsidRPr="00661813">
              <w:rPr>
                <w:rFonts w:cs="Arial"/>
                <w:spacing w:val="-52"/>
              </w:rPr>
              <w:t xml:space="preserve"> </w:t>
            </w:r>
            <w:r w:rsidRPr="00661813">
              <w:rPr>
                <w:rFonts w:cs="Arial"/>
                <w:spacing w:val="-7"/>
                <w:lang w:val="sr-Cyrl-CS"/>
              </w:rPr>
              <w:t>ч</w:t>
            </w:r>
            <w:r w:rsidRPr="00661813">
              <w:rPr>
                <w:rFonts w:cs="Arial"/>
                <w:spacing w:val="5"/>
                <w:lang w:val="sr-Cyrl-CS"/>
              </w:rPr>
              <w:t>е</w:t>
            </w:r>
            <w:r w:rsidRPr="00661813">
              <w:rPr>
                <w:rFonts w:cs="Arial"/>
                <w:spacing w:val="1"/>
                <w:lang w:val="sr-Cyrl-CS"/>
              </w:rPr>
              <w:t>т</w:t>
            </w:r>
            <w:r w:rsidRPr="00661813">
              <w:rPr>
                <w:rFonts w:cs="Arial"/>
                <w:spacing w:val="-5"/>
                <w:lang w:val="sr-Cyrl-CS"/>
              </w:rPr>
              <w:t>в</w:t>
            </w:r>
            <w:r w:rsidRPr="00661813">
              <w:rPr>
                <w:rFonts w:cs="Arial"/>
                <w:spacing w:val="5"/>
                <w:lang w:val="sr-Cyrl-CS"/>
              </w:rPr>
              <w:t>р</w:t>
            </w:r>
            <w:r w:rsidRPr="00661813">
              <w:rPr>
                <w:rFonts w:cs="Arial"/>
                <w:spacing w:val="-4"/>
                <w:lang w:val="sr-Cyrl-CS"/>
              </w:rPr>
              <w:t>т</w:t>
            </w:r>
            <w:r w:rsidRPr="00661813">
              <w:rPr>
                <w:rFonts w:cs="Arial"/>
                <w:spacing w:val="5"/>
                <w:lang w:val="sr-Cyrl-CS"/>
              </w:rPr>
              <w:t>о</w:t>
            </w:r>
            <w:r w:rsidRPr="00661813">
              <w:rPr>
                <w:rFonts w:cs="Arial"/>
                <w:lang w:val="sr-Cyrl-CS"/>
              </w:rPr>
              <w:t>м</w:t>
            </w:r>
            <w:r w:rsidRPr="00661813">
              <w:rPr>
                <w:rFonts w:cs="Arial"/>
                <w:spacing w:val="-52"/>
                <w:lang w:val="sr-Cyrl-CS"/>
              </w:rPr>
              <w:t xml:space="preserve"> </w:t>
            </w:r>
            <w:r w:rsidRPr="00661813">
              <w:rPr>
                <w:rFonts w:cs="Arial"/>
              </w:rPr>
              <w:t xml:space="preserve"> </w:t>
            </w:r>
            <w:r w:rsidRPr="00661813">
              <w:rPr>
                <w:rFonts w:cs="Arial"/>
                <w:spacing w:val="5"/>
                <w:lang w:val="sr-Cyrl-CS"/>
              </w:rPr>
              <w:t>н</w:t>
            </w:r>
            <w:r w:rsidRPr="00661813">
              <w:rPr>
                <w:rFonts w:cs="Arial"/>
                <w:spacing w:val="-1"/>
                <w:lang w:val="sr-Cyrl-CS"/>
              </w:rPr>
              <w:t>и</w:t>
            </w:r>
            <w:r w:rsidRPr="00661813">
              <w:rPr>
                <w:rFonts w:cs="Arial"/>
                <w:spacing w:val="-5"/>
                <w:lang w:val="sr-Cyrl-CS"/>
              </w:rPr>
              <w:t>в</w:t>
            </w:r>
            <w:r w:rsidRPr="00661813">
              <w:rPr>
                <w:rFonts w:cs="Arial"/>
                <w:lang w:val="sr-Cyrl-CS"/>
              </w:rPr>
              <w:t>оу</w:t>
            </w:r>
            <w:r w:rsidRPr="00661813">
              <w:rPr>
                <w:rFonts w:cs="Arial"/>
                <w:spacing w:val="-52"/>
                <w:lang w:val="sr-Cyrl-CS"/>
              </w:rPr>
              <w:t xml:space="preserve"> </w:t>
            </w:r>
            <w:r w:rsidRPr="00661813">
              <w:rPr>
                <w:rFonts w:cs="Arial"/>
              </w:rPr>
              <w:t xml:space="preserve"> </w:t>
            </w:r>
            <w:r w:rsidRPr="00661813">
              <w:rPr>
                <w:rFonts w:cs="Arial"/>
                <w:spacing w:val="-2"/>
                <w:w w:val="103"/>
                <w:lang w:val="sr-Cyrl-CS"/>
              </w:rPr>
              <w:t>п</w:t>
            </w:r>
            <w:r w:rsidRPr="00661813">
              <w:rPr>
                <w:rFonts w:cs="Arial"/>
                <w:spacing w:val="-1"/>
                <w:w w:val="103"/>
                <w:lang w:val="sr-Cyrl-CS"/>
              </w:rPr>
              <w:t>и</w:t>
            </w:r>
            <w:r w:rsidRPr="00661813">
              <w:rPr>
                <w:rFonts w:cs="Arial"/>
                <w:spacing w:val="2"/>
                <w:w w:val="103"/>
                <w:lang w:val="sr-Cyrl-CS"/>
              </w:rPr>
              <w:t>ш</w:t>
            </w:r>
            <w:r w:rsidRPr="00661813">
              <w:rPr>
                <w:rFonts w:cs="Arial"/>
                <w:w w:val="103"/>
                <w:lang w:val="sr-Cyrl-CS"/>
              </w:rPr>
              <w:t>е</w:t>
            </w:r>
            <w:r w:rsidRPr="00661813">
              <w:rPr>
                <w:rFonts w:cs="Arial"/>
              </w:rPr>
              <w:t xml:space="preserve"> </w:t>
            </w:r>
            <w:r w:rsidRPr="00661813">
              <w:rPr>
                <w:rFonts w:cs="Arial"/>
                <w:spacing w:val="-2"/>
                <w:lang w:val="sr-Cyrl-CS"/>
              </w:rPr>
              <w:t>„</w:t>
            </w:r>
            <w:r w:rsidRPr="00661813">
              <w:rPr>
                <w:rFonts w:cs="Arial"/>
                <w:spacing w:val="5"/>
                <w:lang w:val="sr-Cyrl-CS"/>
              </w:rPr>
              <w:t>Ж</w:t>
            </w:r>
            <w:r w:rsidRPr="00661813">
              <w:rPr>
                <w:rFonts w:cs="Arial"/>
                <w:lang w:val="sr-Cyrl-CS"/>
              </w:rPr>
              <w:t>И</w:t>
            </w:r>
            <w:r w:rsidRPr="00661813">
              <w:rPr>
                <w:rFonts w:cs="Arial"/>
                <w:spacing w:val="1"/>
                <w:lang w:val="sr-Cyrl-CS"/>
              </w:rPr>
              <w:t>В</w:t>
            </w:r>
            <w:r w:rsidRPr="00661813">
              <w:rPr>
                <w:rFonts w:cs="Arial"/>
                <w:spacing w:val="-3"/>
                <w:lang w:val="sr-Cyrl-CS"/>
              </w:rPr>
              <w:t>О</w:t>
            </w:r>
            <w:r w:rsidRPr="00661813">
              <w:rPr>
                <w:rFonts w:cs="Arial"/>
                <w:spacing w:val="-2"/>
                <w:lang w:val="sr-Cyrl-CS"/>
              </w:rPr>
              <w:t>Т</w:t>
            </w:r>
            <w:r w:rsidRPr="00661813">
              <w:rPr>
                <w:rFonts w:cs="Arial"/>
                <w:spacing w:val="-1"/>
                <w:lang w:val="sr-Cyrl-CS"/>
              </w:rPr>
              <w:t>Н</w:t>
            </w:r>
            <w:r w:rsidRPr="00661813">
              <w:rPr>
                <w:rFonts w:cs="Arial"/>
                <w:lang w:val="sr-Cyrl-CS"/>
              </w:rPr>
              <w:t>А</w:t>
            </w:r>
            <w:r w:rsidRPr="00661813">
              <w:rPr>
                <w:rFonts w:cs="Arial"/>
                <w:spacing w:val="10"/>
                <w:lang w:val="sr-Cyrl-CS"/>
              </w:rPr>
              <w:t xml:space="preserve"> </w:t>
            </w:r>
            <w:r w:rsidRPr="00661813">
              <w:rPr>
                <w:rFonts w:cs="Arial"/>
                <w:spacing w:val="-8"/>
                <w:lang w:val="sr-Cyrl-CS"/>
              </w:rPr>
              <w:t>О</w:t>
            </w:r>
            <w:r w:rsidRPr="00661813">
              <w:rPr>
                <w:rFonts w:cs="Arial"/>
                <w:lang w:val="sr-Cyrl-CS"/>
              </w:rPr>
              <w:t>П</w:t>
            </w:r>
            <w:r w:rsidRPr="00661813">
              <w:rPr>
                <w:rFonts w:cs="Arial"/>
                <w:spacing w:val="6"/>
                <w:lang w:val="sr-Cyrl-CS"/>
              </w:rPr>
              <w:t>А</w:t>
            </w:r>
            <w:r w:rsidRPr="00661813">
              <w:rPr>
                <w:rFonts w:cs="Arial"/>
                <w:spacing w:val="-1"/>
                <w:lang w:val="sr-Cyrl-CS"/>
              </w:rPr>
              <w:t>СН</w:t>
            </w:r>
            <w:r w:rsidRPr="00661813">
              <w:rPr>
                <w:rFonts w:cs="Arial"/>
                <w:spacing w:val="-3"/>
                <w:lang w:val="sr-Cyrl-CS"/>
              </w:rPr>
              <w:t>О</w:t>
            </w:r>
            <w:r w:rsidRPr="00661813">
              <w:rPr>
                <w:rFonts w:cs="Arial"/>
                <w:spacing w:val="-1"/>
                <w:lang w:val="sr-Cyrl-CS"/>
              </w:rPr>
              <w:t>С</w:t>
            </w:r>
            <w:r w:rsidRPr="00661813">
              <w:rPr>
                <w:rFonts w:cs="Arial"/>
                <w:spacing w:val="-2"/>
                <w:lang w:val="sr-Cyrl-CS"/>
              </w:rPr>
              <w:t>Т"</w:t>
            </w:r>
            <w:r w:rsidRPr="00661813">
              <w:rPr>
                <w:rFonts w:cs="Arial"/>
                <w:lang w:val="sr-Cyrl-CS"/>
              </w:rPr>
              <w:t>,</w:t>
            </w:r>
            <w:r w:rsidRPr="00661813">
              <w:rPr>
                <w:rFonts w:cs="Arial"/>
                <w:spacing w:val="9"/>
                <w:lang w:val="sr-Cyrl-CS"/>
              </w:rPr>
              <w:t xml:space="preserve"> </w:t>
            </w:r>
            <w:r w:rsidRPr="00661813">
              <w:rPr>
                <w:rFonts w:cs="Arial"/>
                <w:lang w:val="sr-Cyrl-CS"/>
              </w:rPr>
              <w:t>в</w:t>
            </w:r>
            <w:r w:rsidRPr="00661813">
              <w:rPr>
                <w:rFonts w:cs="Arial"/>
                <w:spacing w:val="-1"/>
                <w:lang w:val="sr-Cyrl-CS"/>
              </w:rPr>
              <w:t>и</w:t>
            </w:r>
            <w:r w:rsidRPr="00661813">
              <w:rPr>
                <w:rFonts w:cs="Arial"/>
                <w:spacing w:val="2"/>
                <w:lang w:val="sr-Cyrl-CS"/>
              </w:rPr>
              <w:t>с</w:t>
            </w:r>
            <w:r w:rsidRPr="00661813">
              <w:rPr>
                <w:rFonts w:cs="Arial"/>
                <w:spacing w:val="-1"/>
                <w:lang w:val="sr-Cyrl-CS"/>
              </w:rPr>
              <w:t>и</w:t>
            </w:r>
            <w:r w:rsidRPr="00661813">
              <w:rPr>
                <w:rFonts w:cs="Arial"/>
                <w:spacing w:val="1"/>
                <w:lang w:val="sr-Cyrl-CS"/>
              </w:rPr>
              <w:t>н</w:t>
            </w:r>
            <w:r w:rsidRPr="00661813">
              <w:rPr>
                <w:rFonts w:cs="Arial"/>
                <w:lang w:val="sr-Cyrl-CS"/>
              </w:rPr>
              <w:t>е</w:t>
            </w:r>
            <w:r w:rsidRPr="00661813">
              <w:rPr>
                <w:rFonts w:cs="Arial"/>
                <w:spacing w:val="5"/>
                <w:lang w:val="sr-Cyrl-CS"/>
              </w:rPr>
              <w:t xml:space="preserve"> </w:t>
            </w:r>
            <w:r w:rsidRPr="00661813">
              <w:rPr>
                <w:rFonts w:cs="Arial"/>
                <w:w w:val="103"/>
                <w:lang w:val="sr-Cyrl-CS"/>
              </w:rPr>
              <w:t>1</w:t>
            </w:r>
            <w:r w:rsidRPr="00661813">
              <w:rPr>
                <w:rFonts w:cs="Arial"/>
                <w:spacing w:val="5"/>
                <w:w w:val="103"/>
                <w:lang w:val="sr-Cyrl-CS"/>
              </w:rPr>
              <w:t>7</w:t>
            </w:r>
            <w:r w:rsidRPr="00661813">
              <w:rPr>
                <w:rFonts w:cs="Arial"/>
                <w:spacing w:val="5"/>
                <w:w w:val="103"/>
              </w:rPr>
              <w:t xml:space="preserve"> </w:t>
            </w:r>
            <w:r w:rsidRPr="00661813">
              <w:rPr>
                <w:rFonts w:cs="Arial"/>
                <w:spacing w:val="-5"/>
                <w:w w:val="103"/>
                <w:lang w:val="sr-Cyrl-CS"/>
              </w:rPr>
              <w:t>m</w:t>
            </w:r>
            <w:r w:rsidRPr="00661813">
              <w:rPr>
                <w:rFonts w:cs="Arial"/>
                <w:w w:val="103"/>
                <w:lang w:val="sr-Cyrl-CS"/>
              </w:rPr>
              <w:t>m</w:t>
            </w:r>
            <w:r w:rsidRPr="00661813">
              <w:rPr>
                <w:rFonts w:cs="Arial"/>
                <w:w w:val="104"/>
                <w:lang w:val="sr-Cyrl-CS"/>
              </w:rPr>
              <w:t>.</w:t>
            </w:r>
            <w:r w:rsidRPr="00661813">
              <w:rPr>
                <w:rFonts w:cs="Arial"/>
                <w:w w:val="104"/>
              </w:rPr>
              <w:t xml:space="preserve"> </w:t>
            </w:r>
            <w:r w:rsidRPr="00661813">
              <w:rPr>
                <w:rFonts w:cs="Arial"/>
                <w:spacing w:val="3"/>
                <w:lang w:val="sr-Cyrl-CS"/>
              </w:rPr>
              <w:t>Т</w:t>
            </w:r>
            <w:r w:rsidRPr="00661813">
              <w:rPr>
                <w:rFonts w:cs="Arial"/>
                <w:lang w:val="sr-Cyrl-CS"/>
              </w:rPr>
              <w:t>а</w:t>
            </w:r>
            <w:r w:rsidRPr="00661813">
              <w:rPr>
                <w:rFonts w:cs="Arial"/>
                <w:spacing w:val="-4"/>
                <w:lang w:val="sr-Cyrl-CS"/>
              </w:rPr>
              <w:t>б</w:t>
            </w:r>
            <w:r w:rsidRPr="00661813">
              <w:rPr>
                <w:rFonts w:cs="Arial"/>
                <w:spacing w:val="4"/>
                <w:lang w:val="sr-Cyrl-CS"/>
              </w:rPr>
              <w:t>л</w:t>
            </w:r>
            <w:r w:rsidRPr="00661813">
              <w:rPr>
                <w:rFonts w:cs="Arial"/>
                <w:spacing w:val="-6"/>
                <w:lang w:val="sr-Cyrl-CS"/>
              </w:rPr>
              <w:t>и</w:t>
            </w:r>
            <w:r w:rsidRPr="00661813">
              <w:rPr>
                <w:rFonts w:cs="Arial"/>
                <w:spacing w:val="6"/>
                <w:lang w:val="sr-Cyrl-CS"/>
              </w:rPr>
              <w:t>ц</w:t>
            </w:r>
            <w:r w:rsidRPr="00661813">
              <w:rPr>
                <w:rFonts w:cs="Arial"/>
                <w:lang w:val="sr-Cyrl-CS"/>
              </w:rPr>
              <w:t>а</w:t>
            </w:r>
            <w:r w:rsidRPr="00661813">
              <w:rPr>
                <w:rFonts w:cs="Arial"/>
              </w:rPr>
              <w:t xml:space="preserve"> </w:t>
            </w:r>
            <w:r w:rsidRPr="00661813">
              <w:rPr>
                <w:rFonts w:cs="Arial"/>
                <w:spacing w:val="-3"/>
                <w:lang w:val="sr-Cyrl-CS"/>
              </w:rPr>
              <w:t>ј</w:t>
            </w:r>
            <w:r w:rsidRPr="00661813">
              <w:rPr>
                <w:rFonts w:cs="Arial"/>
                <w:lang w:val="sr-Cyrl-CS"/>
              </w:rPr>
              <w:t>е</w:t>
            </w:r>
            <w:r w:rsidRPr="00661813">
              <w:rPr>
                <w:rFonts w:cs="Arial"/>
                <w:spacing w:val="-54"/>
              </w:rPr>
              <w:t xml:space="preserve"> </w:t>
            </w:r>
            <w:r w:rsidRPr="00661813">
              <w:rPr>
                <w:rFonts w:cs="Arial"/>
                <w:spacing w:val="-5"/>
                <w:lang w:val="sr-Cyrl-CS"/>
              </w:rPr>
              <w:t>о</w:t>
            </w:r>
            <w:r w:rsidRPr="00661813">
              <w:rPr>
                <w:rFonts w:cs="Arial"/>
                <w:spacing w:val="4"/>
                <w:lang w:val="sr-Cyrl-CS"/>
              </w:rPr>
              <w:t>и</w:t>
            </w:r>
            <w:r w:rsidRPr="00661813">
              <w:rPr>
                <w:rFonts w:cs="Arial"/>
                <w:spacing w:val="-5"/>
                <w:lang w:val="sr-Cyrl-CS"/>
              </w:rPr>
              <w:t>в</w:t>
            </w:r>
            <w:r w:rsidRPr="00661813">
              <w:rPr>
                <w:rFonts w:cs="Arial"/>
                <w:spacing w:val="4"/>
                <w:lang w:val="sr-Cyrl-CS"/>
              </w:rPr>
              <w:t>и</w:t>
            </w:r>
            <w:r w:rsidRPr="00661813">
              <w:rPr>
                <w:rFonts w:cs="Arial"/>
                <w:spacing w:val="-7"/>
                <w:lang w:val="sr-Cyrl-CS"/>
              </w:rPr>
              <w:t>ч</w:t>
            </w:r>
            <w:r w:rsidRPr="00661813">
              <w:rPr>
                <w:rFonts w:cs="Arial"/>
                <w:spacing w:val="5"/>
                <w:lang w:val="sr-Cyrl-CS"/>
              </w:rPr>
              <w:t>е</w:t>
            </w:r>
            <w:r w:rsidRPr="00661813">
              <w:rPr>
                <w:rFonts w:cs="Arial"/>
                <w:spacing w:val="-4"/>
                <w:lang w:val="sr-Cyrl-CS"/>
              </w:rPr>
              <w:t>н</w:t>
            </w:r>
            <w:r w:rsidRPr="00661813">
              <w:rPr>
                <w:rFonts w:cs="Arial"/>
                <w:lang w:val="sr-Cyrl-CS"/>
              </w:rPr>
              <w:t>а</w:t>
            </w:r>
            <w:r w:rsidRPr="00661813">
              <w:rPr>
                <w:rFonts w:cs="Arial"/>
                <w:spacing w:val="-52"/>
                <w:lang w:val="sr-Cyrl-CS"/>
              </w:rPr>
              <w:t xml:space="preserve"> </w:t>
            </w:r>
            <w:r w:rsidRPr="00661813">
              <w:rPr>
                <w:rFonts w:cs="Arial"/>
                <w:spacing w:val="1"/>
                <w:lang w:val="sr-Cyrl-CS"/>
              </w:rPr>
              <w:t>ц</w:t>
            </w:r>
            <w:r w:rsidRPr="00661813">
              <w:rPr>
                <w:rFonts w:cs="Arial"/>
                <w:spacing w:val="-5"/>
                <w:lang w:val="sr-Cyrl-CS"/>
              </w:rPr>
              <w:t>р</w:t>
            </w:r>
            <w:r w:rsidRPr="00661813">
              <w:rPr>
                <w:rFonts w:cs="Arial"/>
                <w:spacing w:val="1"/>
                <w:lang w:val="sr-Cyrl-CS"/>
              </w:rPr>
              <w:t>н</w:t>
            </w:r>
            <w:r w:rsidRPr="00661813">
              <w:rPr>
                <w:rFonts w:cs="Arial"/>
                <w:lang w:val="sr-Cyrl-CS"/>
              </w:rPr>
              <w:t>ом</w:t>
            </w:r>
            <w:r w:rsidRPr="00661813">
              <w:rPr>
                <w:rFonts w:cs="Arial"/>
              </w:rPr>
              <w:t xml:space="preserve"> </w:t>
            </w:r>
            <w:r w:rsidRPr="00661813">
              <w:rPr>
                <w:rFonts w:cs="Arial"/>
                <w:spacing w:val="4"/>
                <w:w w:val="103"/>
                <w:lang w:val="sr-Cyrl-CS"/>
              </w:rPr>
              <w:t>л</w:t>
            </w:r>
            <w:r w:rsidRPr="00661813">
              <w:rPr>
                <w:rFonts w:cs="Arial"/>
                <w:spacing w:val="-6"/>
                <w:w w:val="103"/>
                <w:lang w:val="sr-Cyrl-CS"/>
              </w:rPr>
              <w:t>и</w:t>
            </w:r>
            <w:r w:rsidRPr="00661813">
              <w:rPr>
                <w:rFonts w:cs="Arial"/>
                <w:spacing w:val="1"/>
                <w:w w:val="103"/>
                <w:lang w:val="sr-Cyrl-CS"/>
              </w:rPr>
              <w:t>н</w:t>
            </w:r>
            <w:r w:rsidRPr="00661813">
              <w:rPr>
                <w:rFonts w:cs="Arial"/>
                <w:spacing w:val="-1"/>
                <w:w w:val="103"/>
                <w:lang w:val="sr-Cyrl-CS"/>
              </w:rPr>
              <w:t>и</w:t>
            </w:r>
            <w:r w:rsidRPr="00661813">
              <w:rPr>
                <w:rFonts w:cs="Arial"/>
                <w:spacing w:val="2"/>
                <w:w w:val="103"/>
                <w:lang w:val="sr-Cyrl-CS"/>
              </w:rPr>
              <w:t>ј</w:t>
            </w:r>
            <w:r w:rsidRPr="00661813">
              <w:rPr>
                <w:rFonts w:cs="Arial"/>
                <w:w w:val="103"/>
                <w:lang w:val="sr-Cyrl-CS"/>
              </w:rPr>
              <w:t>о</w:t>
            </w:r>
            <w:r w:rsidRPr="00661813">
              <w:rPr>
                <w:rFonts w:cs="Arial"/>
                <w:spacing w:val="-4"/>
                <w:w w:val="103"/>
                <w:lang w:val="sr-Cyrl-CS"/>
              </w:rPr>
              <w:t>м</w:t>
            </w:r>
            <w:r w:rsidRPr="00661813">
              <w:rPr>
                <w:rFonts w:cs="Arial"/>
                <w:w w:val="104"/>
                <w:lang w:val="sr-Cyrl-CS"/>
              </w:rPr>
              <w:t xml:space="preserve">, </w:t>
            </w:r>
            <w:r w:rsidRPr="00661813">
              <w:rPr>
                <w:rFonts w:cs="Arial"/>
                <w:spacing w:val="4"/>
                <w:lang w:val="sr-Cyrl-CS"/>
              </w:rPr>
              <w:t>д</w:t>
            </w:r>
            <w:r w:rsidRPr="00661813">
              <w:rPr>
                <w:rFonts w:cs="Arial"/>
                <w:spacing w:val="-5"/>
                <w:lang w:val="sr-Cyrl-CS"/>
              </w:rPr>
              <w:t>е</w:t>
            </w:r>
            <w:r w:rsidRPr="00661813">
              <w:rPr>
                <w:rFonts w:cs="Arial"/>
                <w:spacing w:val="6"/>
                <w:lang w:val="sr-Cyrl-CS"/>
              </w:rPr>
              <w:t>б</w:t>
            </w:r>
            <w:r w:rsidRPr="00661813">
              <w:rPr>
                <w:rFonts w:cs="Arial"/>
                <w:spacing w:val="-6"/>
                <w:lang w:val="sr-Cyrl-CS"/>
              </w:rPr>
              <w:t>љ</w:t>
            </w:r>
            <w:r w:rsidRPr="00661813">
              <w:rPr>
                <w:rFonts w:cs="Arial"/>
                <w:spacing w:val="4"/>
                <w:lang w:val="sr-Cyrl-CS"/>
              </w:rPr>
              <w:t>и</w:t>
            </w:r>
            <w:r w:rsidRPr="00661813">
              <w:rPr>
                <w:rFonts w:cs="Arial"/>
                <w:spacing w:val="-4"/>
                <w:lang w:val="sr-Cyrl-CS"/>
              </w:rPr>
              <w:t>н</w:t>
            </w:r>
            <w:r w:rsidRPr="00661813">
              <w:rPr>
                <w:rFonts w:cs="Arial"/>
                <w:lang w:val="sr-Cyrl-CS"/>
              </w:rPr>
              <w:t>е</w:t>
            </w:r>
            <w:r w:rsidRPr="00661813">
              <w:rPr>
                <w:rFonts w:cs="Arial"/>
                <w:spacing w:val="10"/>
                <w:lang w:val="sr-Cyrl-CS"/>
              </w:rPr>
              <w:t xml:space="preserve"> </w:t>
            </w:r>
            <w:r w:rsidRPr="00661813">
              <w:rPr>
                <w:rFonts w:cs="Arial"/>
                <w:w w:val="103"/>
                <w:lang w:val="sr-Cyrl-CS"/>
              </w:rPr>
              <w:t>5</w:t>
            </w:r>
            <w:r w:rsidRPr="00661813">
              <w:rPr>
                <w:rFonts w:cs="Arial"/>
                <w:w w:val="103"/>
              </w:rPr>
              <w:t xml:space="preserve"> </w:t>
            </w:r>
            <w:r w:rsidRPr="00661813">
              <w:rPr>
                <w:rFonts w:cs="Arial"/>
                <w:w w:val="103"/>
                <w:lang w:val="sr-Cyrl-CS"/>
              </w:rPr>
              <w:t>mm</w:t>
            </w:r>
            <w:r w:rsidRPr="00661813">
              <w:rPr>
                <w:rFonts w:cs="Arial"/>
                <w:w w:val="103"/>
              </w:rPr>
              <w:t>.</w:t>
            </w:r>
          </w:p>
          <w:p w:rsidR="00661813" w:rsidRPr="00661813" w:rsidRDefault="00661813" w:rsidP="00661813">
            <w:pPr>
              <w:autoSpaceDN w:val="0"/>
              <w:adjustRightInd w:val="0"/>
              <w:spacing w:before="0"/>
              <w:contextualSpacing/>
              <w:rPr>
                <w:rFonts w:cs="Arial"/>
                <w:w w:val="103"/>
              </w:rPr>
            </w:pPr>
            <w:r w:rsidRPr="00661813">
              <w:rPr>
                <w:rFonts w:cs="Arial"/>
                <w:w w:val="103"/>
              </w:rPr>
              <w:lastRenderedPageBreak/>
              <w:br/>
            </w:r>
            <w:r w:rsidRPr="00661813">
              <w:rPr>
                <w:rFonts w:cs="Arial"/>
                <w:w w:val="103"/>
              </w:rPr>
              <w:br/>
            </w:r>
            <w:r w:rsidRPr="00661813">
              <w:rPr>
                <w:rFonts w:cs="Arial"/>
                <w:noProof/>
              </w:rPr>
              <w:t xml:space="preserve">                                       </w:t>
            </w:r>
            <w:r w:rsidRPr="00661813">
              <w:rPr>
                <w:rFonts w:cs="Arial"/>
                <w:noProof/>
              </w:rPr>
              <w:drawing>
                <wp:inline distT="0" distB="0" distL="0" distR="0">
                  <wp:extent cx="4591050" cy="1838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91050" cy="1838325"/>
                          </a:xfrm>
                          <a:prstGeom prst="rect">
                            <a:avLst/>
                          </a:prstGeom>
                          <a:noFill/>
                          <a:ln>
                            <a:noFill/>
                          </a:ln>
                        </pic:spPr>
                      </pic:pic>
                    </a:graphicData>
                  </a:graphic>
                </wp:inline>
              </w:drawing>
            </w:r>
          </w:p>
          <w:p w:rsidR="00661813" w:rsidRPr="00661813" w:rsidRDefault="00661813" w:rsidP="00661813">
            <w:pPr>
              <w:autoSpaceDN w:val="0"/>
              <w:adjustRightInd w:val="0"/>
              <w:spacing w:before="0"/>
              <w:jc w:val="left"/>
              <w:rPr>
                <w:rFonts w:cs="Arial"/>
                <w:w w:val="103"/>
                <w:lang w:val="sr-Cyrl-CS"/>
              </w:rPr>
            </w:pPr>
          </w:p>
          <w:p w:rsidR="00661813" w:rsidRPr="00661813" w:rsidRDefault="00661813" w:rsidP="00661813">
            <w:pPr>
              <w:spacing w:before="0"/>
              <w:jc w:val="left"/>
              <w:rPr>
                <w:rFonts w:cs="Arial"/>
                <w:w w:val="103"/>
              </w:rPr>
            </w:pPr>
            <w:r w:rsidRPr="00661813">
              <w:rPr>
                <w:rFonts w:cs="Arial"/>
                <w:lang w:val="sr-Cyrl-CS"/>
              </w:rPr>
              <w:t xml:space="preserve"> </w:t>
            </w:r>
          </w:p>
          <w:tbl>
            <w:tblPr>
              <w:tblW w:w="10558" w:type="dxa"/>
              <w:tblInd w:w="76" w:type="dxa"/>
              <w:tblLayout w:type="fixed"/>
              <w:tblLook w:val="04A0" w:firstRow="1" w:lastRow="0" w:firstColumn="1" w:lastColumn="0" w:noHBand="0" w:noVBand="1"/>
            </w:tblPr>
            <w:tblGrid>
              <w:gridCol w:w="949"/>
              <w:gridCol w:w="3753"/>
              <w:gridCol w:w="746"/>
              <w:gridCol w:w="1171"/>
              <w:gridCol w:w="1064"/>
              <w:gridCol w:w="746"/>
              <w:gridCol w:w="1186"/>
              <w:gridCol w:w="943"/>
            </w:tblGrid>
            <w:tr w:rsidR="00661813" w:rsidRPr="00661813" w:rsidTr="00F90686">
              <w:trPr>
                <w:trHeight w:val="254"/>
              </w:trPr>
              <w:tc>
                <w:tcPr>
                  <w:tcW w:w="949" w:type="dxa"/>
                  <w:tcBorders>
                    <w:top w:val="double" w:sz="6" w:space="0" w:color="auto"/>
                    <w:left w:val="double" w:sz="6" w:space="0" w:color="auto"/>
                    <w:bottom w:val="nil"/>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Ред.</w:t>
                  </w:r>
                </w:p>
              </w:tc>
              <w:tc>
                <w:tcPr>
                  <w:tcW w:w="3753"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Назив и  тип средства</w:t>
                  </w:r>
                </w:p>
              </w:tc>
              <w:tc>
                <w:tcPr>
                  <w:tcW w:w="746"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Београд</w:t>
                  </w:r>
                </w:p>
              </w:tc>
              <w:tc>
                <w:tcPr>
                  <w:tcW w:w="1171"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Нови Сад</w:t>
                  </w:r>
                </w:p>
              </w:tc>
              <w:tc>
                <w:tcPr>
                  <w:tcW w:w="1064"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Краљево</w:t>
                  </w:r>
                </w:p>
              </w:tc>
              <w:tc>
                <w:tcPr>
                  <w:tcW w:w="746"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Ниш</w:t>
                  </w:r>
                </w:p>
              </w:tc>
              <w:tc>
                <w:tcPr>
                  <w:tcW w:w="1186"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Крагујевац</w:t>
                  </w:r>
                </w:p>
              </w:tc>
              <w:tc>
                <w:tcPr>
                  <w:tcW w:w="943"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Укупно комада</w:t>
                  </w:r>
                </w:p>
              </w:tc>
            </w:tr>
            <w:tr w:rsidR="00661813" w:rsidRPr="00661813" w:rsidTr="00F90686">
              <w:trPr>
                <w:trHeight w:val="254"/>
              </w:trPr>
              <w:tc>
                <w:tcPr>
                  <w:tcW w:w="949" w:type="dxa"/>
                  <w:tcBorders>
                    <w:top w:val="nil"/>
                    <w:left w:val="double" w:sz="6" w:space="0" w:color="auto"/>
                    <w:bottom w:val="double" w:sz="6" w:space="0" w:color="auto"/>
                    <w:right w:val="double" w:sz="6" w:space="0" w:color="auto"/>
                  </w:tcBorders>
                  <w:shd w:val="clear" w:color="000000" w:fill="BFBFBF"/>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број</w:t>
                  </w:r>
                </w:p>
              </w:tc>
              <w:tc>
                <w:tcPr>
                  <w:tcW w:w="3753"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after="200" w:line="276" w:lineRule="auto"/>
                    <w:jc w:val="left"/>
                    <w:rPr>
                      <w:rFonts w:eastAsia="Calibri" w:cs="Arial"/>
                      <w:lang w:eastAsia="sr-Latn-RS"/>
                    </w:rPr>
                  </w:pPr>
                </w:p>
              </w:tc>
              <w:tc>
                <w:tcPr>
                  <w:tcW w:w="746"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after="200" w:line="276" w:lineRule="auto"/>
                    <w:jc w:val="left"/>
                    <w:rPr>
                      <w:rFonts w:eastAsia="Calibri" w:cs="Arial"/>
                      <w:lang w:eastAsia="sr-Latn-RS"/>
                    </w:rPr>
                  </w:pPr>
                </w:p>
              </w:tc>
              <w:tc>
                <w:tcPr>
                  <w:tcW w:w="1171"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after="200" w:line="276" w:lineRule="auto"/>
                    <w:jc w:val="left"/>
                    <w:rPr>
                      <w:rFonts w:eastAsia="Calibri" w:cs="Arial"/>
                      <w:lang w:eastAsia="sr-Latn-RS"/>
                    </w:rPr>
                  </w:pPr>
                </w:p>
              </w:tc>
              <w:tc>
                <w:tcPr>
                  <w:tcW w:w="1064"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after="200" w:line="276" w:lineRule="auto"/>
                    <w:jc w:val="left"/>
                    <w:rPr>
                      <w:rFonts w:eastAsia="Calibri" w:cs="Arial"/>
                      <w:lang w:eastAsia="sr-Latn-RS"/>
                    </w:rPr>
                  </w:pPr>
                </w:p>
              </w:tc>
              <w:tc>
                <w:tcPr>
                  <w:tcW w:w="746"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after="200" w:line="276" w:lineRule="auto"/>
                    <w:jc w:val="left"/>
                    <w:rPr>
                      <w:rFonts w:eastAsia="Calibri" w:cs="Arial"/>
                      <w:lang w:eastAsia="sr-Latn-RS"/>
                    </w:rPr>
                  </w:pPr>
                </w:p>
              </w:tc>
              <w:tc>
                <w:tcPr>
                  <w:tcW w:w="1186"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after="200" w:line="276" w:lineRule="auto"/>
                    <w:jc w:val="left"/>
                    <w:rPr>
                      <w:rFonts w:eastAsia="Calibri" w:cs="Arial"/>
                      <w:lang w:eastAsia="sr-Latn-RS"/>
                    </w:rPr>
                  </w:pPr>
                </w:p>
              </w:tc>
              <w:tc>
                <w:tcPr>
                  <w:tcW w:w="943" w:type="dxa"/>
                  <w:vMerge/>
                  <w:tcBorders>
                    <w:top w:val="double" w:sz="6" w:space="0" w:color="auto"/>
                    <w:left w:val="double" w:sz="6" w:space="0" w:color="auto"/>
                    <w:bottom w:val="double" w:sz="6" w:space="0" w:color="000000"/>
                    <w:right w:val="double" w:sz="6" w:space="0" w:color="auto"/>
                  </w:tcBorders>
                  <w:vAlign w:val="center"/>
                  <w:hideMark/>
                </w:tcPr>
                <w:p w:rsidR="00661813" w:rsidRPr="00661813" w:rsidRDefault="00661813" w:rsidP="00473E90">
                  <w:pPr>
                    <w:framePr w:hSpace="180" w:wrap="around" w:vAnchor="text" w:hAnchor="margin" w:xAlign="center" w:y="77"/>
                    <w:spacing w:before="0" w:after="200" w:line="276" w:lineRule="auto"/>
                    <w:jc w:val="left"/>
                    <w:rPr>
                      <w:rFonts w:eastAsia="Calibri" w:cs="Arial"/>
                      <w:lang w:eastAsia="sr-Latn-RS"/>
                    </w:rPr>
                  </w:pPr>
                </w:p>
              </w:tc>
            </w:tr>
            <w:tr w:rsidR="00661813" w:rsidRPr="00661813" w:rsidTr="00F90686">
              <w:trPr>
                <w:trHeight w:val="266"/>
              </w:trPr>
              <w:tc>
                <w:tcPr>
                  <w:tcW w:w="949" w:type="dxa"/>
                  <w:tcBorders>
                    <w:top w:val="nil"/>
                    <w:left w:val="double" w:sz="6" w:space="0" w:color="auto"/>
                    <w:bottom w:val="double" w:sz="6" w:space="0" w:color="auto"/>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2</w:t>
                  </w:r>
                </w:p>
              </w:tc>
              <w:tc>
                <w:tcPr>
                  <w:tcW w:w="3753" w:type="dxa"/>
                  <w:tcBorders>
                    <w:top w:val="nil"/>
                    <w:left w:val="nil"/>
                    <w:bottom w:val="double" w:sz="6" w:space="0" w:color="auto"/>
                    <w:right w:val="double" w:sz="6" w:space="0" w:color="auto"/>
                  </w:tcBorders>
                  <w:shd w:val="clear" w:color="auto" w:fill="auto"/>
                  <w:noWrap/>
                  <w:vAlign w:val="center"/>
                  <w:hideMark/>
                </w:tcPr>
                <w:p w:rsidR="00661813" w:rsidRPr="00661813" w:rsidRDefault="00661813" w:rsidP="00473E90">
                  <w:pPr>
                    <w:framePr w:hSpace="180" w:wrap="around" w:vAnchor="text" w:hAnchor="margin" w:xAlign="center" w:y="77"/>
                    <w:spacing w:before="0" w:after="200" w:line="276" w:lineRule="auto"/>
                    <w:jc w:val="left"/>
                    <w:rPr>
                      <w:rFonts w:eastAsia="Calibri" w:cs="Arial"/>
                      <w:lang w:eastAsia="sr-Latn-RS"/>
                    </w:rPr>
                  </w:pPr>
                  <w:r w:rsidRPr="00661813">
                    <w:rPr>
                      <w:rFonts w:eastAsia="Calibri" w:cs="Arial"/>
                      <w:lang w:eastAsia="sr-Latn-RS"/>
                    </w:rPr>
                    <w:t>Опоменске таблице 4</w:t>
                  </w:r>
                </w:p>
              </w:tc>
              <w:tc>
                <w:tcPr>
                  <w:tcW w:w="74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 </w:t>
                  </w:r>
                </w:p>
              </w:tc>
              <w:tc>
                <w:tcPr>
                  <w:tcW w:w="1171"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16</w:t>
                  </w:r>
                </w:p>
              </w:tc>
              <w:tc>
                <w:tcPr>
                  <w:tcW w:w="1064"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39</w:t>
                  </w:r>
                </w:p>
              </w:tc>
              <w:tc>
                <w:tcPr>
                  <w:tcW w:w="74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80</w:t>
                  </w:r>
                </w:p>
              </w:tc>
              <w:tc>
                <w:tcPr>
                  <w:tcW w:w="1186"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1</w:t>
                  </w:r>
                </w:p>
              </w:tc>
              <w:tc>
                <w:tcPr>
                  <w:tcW w:w="943" w:type="dxa"/>
                  <w:tcBorders>
                    <w:top w:val="nil"/>
                    <w:left w:val="nil"/>
                    <w:bottom w:val="double" w:sz="6" w:space="0" w:color="auto"/>
                    <w:right w:val="double" w:sz="6" w:space="0" w:color="auto"/>
                  </w:tcBorders>
                  <w:shd w:val="clear" w:color="auto" w:fill="auto"/>
                  <w:vAlign w:val="center"/>
                  <w:hideMark/>
                </w:tcPr>
                <w:p w:rsidR="00661813" w:rsidRPr="00661813" w:rsidRDefault="00661813" w:rsidP="00473E90">
                  <w:pPr>
                    <w:framePr w:hSpace="180" w:wrap="around" w:vAnchor="text" w:hAnchor="margin" w:xAlign="center" w:y="77"/>
                    <w:spacing w:before="0" w:after="200" w:line="276" w:lineRule="auto"/>
                    <w:jc w:val="center"/>
                    <w:rPr>
                      <w:rFonts w:eastAsia="Calibri" w:cs="Arial"/>
                      <w:lang w:eastAsia="sr-Latn-RS"/>
                    </w:rPr>
                  </w:pPr>
                  <w:r w:rsidRPr="00661813">
                    <w:rPr>
                      <w:rFonts w:eastAsia="Calibri" w:cs="Arial"/>
                      <w:lang w:eastAsia="sr-Latn-RS"/>
                    </w:rPr>
                    <w:t>136</w:t>
                  </w:r>
                </w:p>
              </w:tc>
            </w:tr>
          </w:tbl>
          <w:p w:rsidR="00661813" w:rsidRPr="00661813" w:rsidRDefault="00661813" w:rsidP="00661813">
            <w:pPr>
              <w:spacing w:before="0"/>
              <w:jc w:val="left"/>
              <w:rPr>
                <w:rFonts w:cs="Arial"/>
                <w:w w:val="103"/>
                <w:lang w:val="sr-Cyrl-RS"/>
              </w:rPr>
            </w:pPr>
          </w:p>
          <w:p w:rsidR="00661813" w:rsidRPr="00661813" w:rsidRDefault="00661813" w:rsidP="00661813">
            <w:pPr>
              <w:spacing w:before="0"/>
              <w:jc w:val="left"/>
              <w:rPr>
                <w:rFonts w:cs="Arial"/>
                <w:lang w:val="sr-Cyrl-RS"/>
              </w:rPr>
            </w:pPr>
          </w:p>
        </w:tc>
      </w:tr>
      <w:tr w:rsidR="00661813" w:rsidRPr="00661813" w:rsidTr="00F90686">
        <w:trPr>
          <w:trHeight w:val="120"/>
        </w:trPr>
        <w:tc>
          <w:tcPr>
            <w:tcW w:w="1743"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rPr>
            </w:pPr>
            <w:r w:rsidRPr="00661813">
              <w:rPr>
                <w:rFonts w:cs="Arial"/>
                <w:b/>
              </w:rPr>
              <w:lastRenderedPageBreak/>
              <w:t>ЗАШТИТНА ОГРАДА ЗА РАДОВЕ КОЈИ СЕ ИЗВОДЕ НАПОЉУ</w:t>
            </w:r>
          </w:p>
        </w:tc>
        <w:tc>
          <w:tcPr>
            <w:tcW w:w="11559" w:type="dxa"/>
            <w:tcBorders>
              <w:top w:val="double" w:sz="4" w:space="0" w:color="auto"/>
              <w:bottom w:val="double" w:sz="4" w:space="0" w:color="auto"/>
            </w:tcBorders>
            <w:shd w:val="clear" w:color="auto" w:fill="auto"/>
          </w:tcPr>
          <w:p w:rsidR="00661813" w:rsidRPr="00661813" w:rsidRDefault="00661813" w:rsidP="00661813">
            <w:pPr>
              <w:autoSpaceDN w:val="0"/>
              <w:adjustRightInd w:val="0"/>
              <w:spacing w:before="0"/>
              <w:jc w:val="left"/>
              <w:rPr>
                <w:rFonts w:cs="Arial"/>
                <w:spacing w:val="-1"/>
              </w:rPr>
            </w:pPr>
          </w:p>
          <w:p w:rsidR="00661813" w:rsidRPr="00661813" w:rsidRDefault="00661813" w:rsidP="00661813">
            <w:pPr>
              <w:autoSpaceDN w:val="0"/>
              <w:adjustRightInd w:val="0"/>
              <w:spacing w:before="0"/>
              <w:rPr>
                <w:rFonts w:cs="Arial"/>
                <w:spacing w:val="-8"/>
                <w:lang w:val="sr-Cyrl-CS"/>
              </w:rPr>
            </w:pPr>
            <w:r w:rsidRPr="00661813">
              <w:rPr>
                <w:rFonts w:cs="Arial"/>
                <w:b/>
                <w:spacing w:val="-8"/>
                <w:lang w:val="sr-Cyrl-CS"/>
              </w:rPr>
              <w:t>3.</w:t>
            </w:r>
            <w:r w:rsidRPr="00661813">
              <w:rPr>
                <w:rFonts w:cs="Arial"/>
                <w:spacing w:val="-8"/>
                <w:lang w:val="sr-Cyrl-CS"/>
              </w:rPr>
              <w:t xml:space="preserve">Направљена је од гвоздених самостојећих носача са ушкама 120x20x2 mm постављеним под углом од 90° (све четири стране) на које се постављају преграде од дасака. Висина носача је 1,2 m, дужина ушке је 160 mm  а димензије даске 2000 x 100 x 10 mm. Сталак за носаче је пречника 400 mm са могућношћу одвајања цеви носача. Гвоздени носачи су офарбани попречним линијама дебљине 100 mm у црвеној и белој боји наизменично. Даске су офарбане косим линијама дебљине 100 mm у црвеној и белој боји наизменично. </w:t>
            </w:r>
          </w:p>
          <w:p w:rsidR="00661813" w:rsidRPr="00661813" w:rsidRDefault="00661813" w:rsidP="00661813">
            <w:pPr>
              <w:autoSpaceDN w:val="0"/>
              <w:adjustRightInd w:val="0"/>
              <w:spacing w:before="0"/>
              <w:rPr>
                <w:rFonts w:cs="Arial"/>
                <w:spacing w:val="-8"/>
                <w:lang w:val="sr-Cyrl-CS"/>
              </w:rPr>
            </w:pPr>
            <w:r w:rsidRPr="00661813">
              <w:rPr>
                <w:rFonts w:cs="Arial"/>
                <w:spacing w:val="-8"/>
                <w:lang w:val="sr-Cyrl-CS"/>
              </w:rPr>
              <w:t>Комплет заштитне опрме за радове који се изводе напољу обухвата два постоља, два стуба и једну летву.</w:t>
            </w:r>
          </w:p>
          <w:p w:rsidR="00661813" w:rsidRPr="00661813" w:rsidRDefault="00661813" w:rsidP="00661813">
            <w:pPr>
              <w:autoSpaceDN w:val="0"/>
              <w:adjustRightInd w:val="0"/>
              <w:spacing w:before="0"/>
              <w:jc w:val="left"/>
              <w:rPr>
                <w:rFonts w:cs="Arial"/>
                <w:w w:val="104"/>
              </w:rPr>
            </w:pPr>
          </w:p>
          <w:p w:rsidR="00661813" w:rsidRPr="00661813" w:rsidRDefault="00661813" w:rsidP="00661813">
            <w:pPr>
              <w:autoSpaceDN w:val="0"/>
              <w:adjustRightInd w:val="0"/>
              <w:spacing w:before="0"/>
              <w:jc w:val="left"/>
              <w:rPr>
                <w:rFonts w:cs="Arial"/>
                <w:w w:val="104"/>
              </w:rPr>
            </w:pPr>
          </w:p>
          <w:p w:rsidR="00661813" w:rsidRPr="00661813" w:rsidRDefault="00661813" w:rsidP="00661813">
            <w:pPr>
              <w:autoSpaceDN w:val="0"/>
              <w:adjustRightInd w:val="0"/>
              <w:spacing w:before="0"/>
              <w:jc w:val="left"/>
              <w:rPr>
                <w:rFonts w:cs="Arial"/>
                <w:w w:val="104"/>
              </w:rPr>
            </w:pPr>
          </w:p>
          <w:p w:rsidR="00661813" w:rsidRPr="00661813" w:rsidRDefault="00661813" w:rsidP="00661813">
            <w:pPr>
              <w:autoSpaceDN w:val="0"/>
              <w:adjustRightInd w:val="0"/>
              <w:spacing w:before="0"/>
              <w:jc w:val="left"/>
              <w:rPr>
                <w:rFonts w:cs="Arial"/>
                <w:w w:val="104"/>
              </w:rPr>
            </w:pPr>
          </w:p>
          <w:p w:rsidR="00661813" w:rsidRPr="00661813" w:rsidRDefault="00661813" w:rsidP="00661813">
            <w:pPr>
              <w:autoSpaceDN w:val="0"/>
              <w:adjustRightInd w:val="0"/>
              <w:spacing w:before="0"/>
              <w:jc w:val="left"/>
              <w:rPr>
                <w:rFonts w:cs="Arial"/>
                <w:w w:val="104"/>
              </w:rPr>
            </w:pPr>
          </w:p>
          <w:p w:rsidR="00661813" w:rsidRPr="00661813" w:rsidRDefault="00661813" w:rsidP="00661813">
            <w:pPr>
              <w:autoSpaceDN w:val="0"/>
              <w:adjustRightInd w:val="0"/>
              <w:spacing w:before="0"/>
              <w:jc w:val="center"/>
              <w:rPr>
                <w:rFonts w:cs="Arial"/>
                <w:b/>
              </w:rPr>
            </w:pPr>
            <w:r w:rsidRPr="00661813">
              <w:rPr>
                <w:rFonts w:cs="Arial"/>
                <w:b/>
                <w:noProof/>
              </w:rPr>
              <w:drawing>
                <wp:inline distT="0" distB="0" distL="0" distR="0">
                  <wp:extent cx="5324475" cy="2762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24475" cy="2762250"/>
                          </a:xfrm>
                          <a:prstGeom prst="rect">
                            <a:avLst/>
                          </a:prstGeom>
                          <a:noFill/>
                          <a:ln>
                            <a:noFill/>
                          </a:ln>
                        </pic:spPr>
                      </pic:pic>
                    </a:graphicData>
                  </a:graphic>
                </wp:inline>
              </w:drawing>
            </w:r>
          </w:p>
          <w:p w:rsidR="00661813" w:rsidRPr="00661813" w:rsidRDefault="00661813" w:rsidP="00661813">
            <w:pPr>
              <w:autoSpaceDN w:val="0"/>
              <w:adjustRightInd w:val="0"/>
              <w:spacing w:before="0"/>
              <w:jc w:val="left"/>
              <w:rPr>
                <w:rFonts w:cs="Arial"/>
                <w:b/>
              </w:rPr>
            </w:pPr>
          </w:p>
          <w:p w:rsidR="00661813" w:rsidRPr="00661813" w:rsidRDefault="00661813" w:rsidP="00661813">
            <w:pPr>
              <w:autoSpaceDN w:val="0"/>
              <w:adjustRightInd w:val="0"/>
              <w:spacing w:before="0"/>
              <w:jc w:val="left"/>
              <w:rPr>
                <w:rFonts w:cs="Arial"/>
                <w:b/>
              </w:rPr>
            </w:pPr>
          </w:p>
        </w:tc>
      </w:tr>
      <w:tr w:rsidR="00661813" w:rsidRPr="00661813" w:rsidTr="00F90686">
        <w:trPr>
          <w:trHeight w:val="120"/>
        </w:trPr>
        <w:tc>
          <w:tcPr>
            <w:tcW w:w="1743" w:type="dxa"/>
            <w:tcBorders>
              <w:top w:val="double" w:sz="4" w:space="0" w:color="auto"/>
              <w:bottom w:val="double" w:sz="4" w:space="0" w:color="auto"/>
            </w:tcBorders>
            <w:shd w:val="clear" w:color="auto" w:fill="auto"/>
            <w:vAlign w:val="center"/>
          </w:tcPr>
          <w:p w:rsidR="00661813" w:rsidRPr="00661813" w:rsidRDefault="00661813" w:rsidP="00661813">
            <w:pPr>
              <w:spacing w:before="0"/>
              <w:jc w:val="left"/>
              <w:rPr>
                <w:rFonts w:cs="Arial"/>
                <w:b/>
              </w:rPr>
            </w:pPr>
            <w:r w:rsidRPr="00661813">
              <w:rPr>
                <w:rFonts w:cs="Arial"/>
                <w:b/>
              </w:rPr>
              <w:lastRenderedPageBreak/>
              <w:t>ЗАШТИТНА ОГРАДА ЗА РАДОВЕ У ПРОСТОРИЈАМА ТС</w:t>
            </w:r>
          </w:p>
        </w:tc>
        <w:tc>
          <w:tcPr>
            <w:tcW w:w="11559" w:type="dxa"/>
            <w:tcBorders>
              <w:top w:val="double" w:sz="4" w:space="0" w:color="auto"/>
              <w:bottom w:val="double" w:sz="4" w:space="0" w:color="auto"/>
            </w:tcBorders>
            <w:shd w:val="clear" w:color="auto" w:fill="auto"/>
          </w:tcPr>
          <w:p w:rsidR="00661813" w:rsidRPr="00661813" w:rsidRDefault="00661813" w:rsidP="00661813">
            <w:pPr>
              <w:autoSpaceDN w:val="0"/>
              <w:adjustRightInd w:val="0"/>
              <w:spacing w:before="0"/>
              <w:jc w:val="left"/>
              <w:rPr>
                <w:rFonts w:cs="Arial"/>
                <w:spacing w:val="-1"/>
              </w:rPr>
            </w:pPr>
          </w:p>
          <w:p w:rsidR="00661813" w:rsidRPr="00661813" w:rsidRDefault="00661813" w:rsidP="00661813">
            <w:pPr>
              <w:autoSpaceDN w:val="0"/>
              <w:adjustRightInd w:val="0"/>
              <w:spacing w:before="0"/>
              <w:rPr>
                <w:rFonts w:cs="Arial"/>
                <w:spacing w:val="38"/>
                <w:lang w:val="sr-Cyrl-CS"/>
              </w:rPr>
            </w:pPr>
            <w:r w:rsidRPr="00661813">
              <w:rPr>
                <w:rFonts w:cs="Arial"/>
                <w:spacing w:val="-1"/>
                <w:lang w:val="sr-Cyrl-CS"/>
              </w:rPr>
              <w:t>Н</w:t>
            </w:r>
            <w:r w:rsidRPr="00661813">
              <w:rPr>
                <w:rFonts w:cs="Arial"/>
                <w:lang w:val="sr-Cyrl-CS"/>
              </w:rPr>
              <w:t>а</w:t>
            </w:r>
            <w:r w:rsidRPr="00661813">
              <w:rPr>
                <w:rFonts w:cs="Arial"/>
                <w:spacing w:val="-2"/>
                <w:lang w:val="sr-Cyrl-CS"/>
              </w:rPr>
              <w:t>п</w:t>
            </w:r>
            <w:r w:rsidRPr="00661813">
              <w:rPr>
                <w:rFonts w:cs="Arial"/>
                <w:lang w:val="sr-Cyrl-CS"/>
              </w:rPr>
              <w:t>р</w:t>
            </w:r>
            <w:r w:rsidRPr="00661813">
              <w:rPr>
                <w:rFonts w:cs="Arial"/>
                <w:spacing w:val="5"/>
                <w:lang w:val="sr-Cyrl-CS"/>
              </w:rPr>
              <w:t>а</w:t>
            </w:r>
            <w:r w:rsidRPr="00661813">
              <w:rPr>
                <w:rFonts w:cs="Arial"/>
                <w:spacing w:val="-5"/>
                <w:lang w:val="sr-Cyrl-CS"/>
              </w:rPr>
              <w:t>в</w:t>
            </w:r>
            <w:r w:rsidRPr="00661813">
              <w:rPr>
                <w:rFonts w:cs="Arial"/>
                <w:spacing w:val="-1"/>
                <w:lang w:val="sr-Cyrl-CS"/>
              </w:rPr>
              <w:t>љ</w:t>
            </w:r>
            <w:r w:rsidRPr="00661813">
              <w:rPr>
                <w:rFonts w:cs="Arial"/>
                <w:lang w:val="sr-Cyrl-CS"/>
              </w:rPr>
              <w:t>е</w:t>
            </w:r>
            <w:r w:rsidRPr="00661813">
              <w:rPr>
                <w:rFonts w:cs="Arial"/>
                <w:spacing w:val="5"/>
                <w:lang w:val="sr-Cyrl-CS"/>
              </w:rPr>
              <w:t>н</w:t>
            </w:r>
            <w:r w:rsidRPr="00661813">
              <w:rPr>
                <w:rFonts w:cs="Arial"/>
                <w:lang w:val="sr-Cyrl-CS"/>
              </w:rPr>
              <w:t>а</w:t>
            </w:r>
            <w:r w:rsidRPr="00661813">
              <w:rPr>
                <w:rFonts w:cs="Arial"/>
                <w:spacing w:val="30"/>
                <w:lang w:val="sr-Cyrl-CS"/>
              </w:rPr>
              <w:t xml:space="preserve"> </w:t>
            </w:r>
            <w:r w:rsidRPr="00661813">
              <w:rPr>
                <w:rFonts w:cs="Arial"/>
                <w:spacing w:val="-3"/>
                <w:lang w:val="sr-Cyrl-CS"/>
              </w:rPr>
              <w:t>ј</w:t>
            </w:r>
            <w:r w:rsidRPr="00661813">
              <w:rPr>
                <w:rFonts w:cs="Arial"/>
                <w:lang w:val="sr-Cyrl-CS"/>
              </w:rPr>
              <w:t>е</w:t>
            </w:r>
            <w:r w:rsidRPr="00661813">
              <w:rPr>
                <w:rFonts w:cs="Arial"/>
                <w:spacing w:val="37"/>
                <w:lang w:val="sr-Cyrl-CS"/>
              </w:rPr>
              <w:t xml:space="preserve"> </w:t>
            </w:r>
            <w:r w:rsidRPr="00661813">
              <w:rPr>
                <w:rFonts w:cs="Arial"/>
                <w:spacing w:val="-5"/>
                <w:lang w:val="sr-Cyrl-CS"/>
              </w:rPr>
              <w:t>о</w:t>
            </w:r>
            <w:r w:rsidRPr="00661813">
              <w:rPr>
                <w:rFonts w:cs="Arial"/>
                <w:lang w:val="sr-Cyrl-CS"/>
              </w:rPr>
              <w:t>д</w:t>
            </w:r>
            <w:r w:rsidRPr="00661813">
              <w:rPr>
                <w:rFonts w:cs="Arial"/>
                <w:spacing w:val="38"/>
                <w:lang w:val="sr-Cyrl-CS"/>
              </w:rPr>
              <w:t xml:space="preserve"> </w:t>
            </w:r>
            <w:r w:rsidRPr="00661813">
              <w:rPr>
                <w:rFonts w:cs="Arial"/>
                <w:spacing w:val="1"/>
                <w:lang w:val="sr-Cyrl-CS"/>
              </w:rPr>
              <w:t>г</w:t>
            </w:r>
            <w:r w:rsidRPr="00661813">
              <w:rPr>
                <w:rFonts w:cs="Arial"/>
                <w:spacing w:val="-5"/>
                <w:lang w:val="sr-Cyrl-CS"/>
              </w:rPr>
              <w:t>в</w:t>
            </w:r>
            <w:r w:rsidRPr="00661813">
              <w:rPr>
                <w:rFonts w:cs="Arial"/>
                <w:spacing w:val="5"/>
                <w:lang w:val="sr-Cyrl-CS"/>
              </w:rPr>
              <w:t>о</w:t>
            </w:r>
            <w:r w:rsidRPr="00661813">
              <w:rPr>
                <w:rFonts w:cs="Arial"/>
                <w:spacing w:val="-4"/>
                <w:lang w:val="sr-Cyrl-CS"/>
              </w:rPr>
              <w:t>з</w:t>
            </w:r>
            <w:r w:rsidRPr="00661813">
              <w:rPr>
                <w:rFonts w:cs="Arial"/>
                <w:spacing w:val="-1"/>
                <w:lang w:val="sr-Cyrl-CS"/>
              </w:rPr>
              <w:t>д</w:t>
            </w:r>
            <w:r w:rsidRPr="00661813">
              <w:rPr>
                <w:rFonts w:cs="Arial"/>
                <w:spacing w:val="-5"/>
                <w:lang w:val="sr-Cyrl-CS"/>
              </w:rPr>
              <w:t>е</w:t>
            </w:r>
            <w:r w:rsidRPr="00661813">
              <w:rPr>
                <w:rFonts w:cs="Arial"/>
                <w:spacing w:val="5"/>
                <w:lang w:val="sr-Cyrl-CS"/>
              </w:rPr>
              <w:t>н</w:t>
            </w:r>
            <w:r w:rsidRPr="00661813">
              <w:rPr>
                <w:rFonts w:cs="Arial"/>
                <w:spacing w:val="-1"/>
                <w:lang w:val="sr-Cyrl-CS"/>
              </w:rPr>
              <w:t>и</w:t>
            </w:r>
            <w:r w:rsidRPr="00661813">
              <w:rPr>
                <w:rFonts w:cs="Arial"/>
                <w:lang w:val="sr-Cyrl-CS"/>
              </w:rPr>
              <w:t>х</w:t>
            </w:r>
            <w:r w:rsidRPr="00661813">
              <w:rPr>
                <w:rFonts w:cs="Arial"/>
                <w:spacing w:val="38"/>
                <w:lang w:val="sr-Cyrl-CS"/>
              </w:rPr>
              <w:t xml:space="preserve"> </w:t>
            </w:r>
            <w:r w:rsidRPr="00661813">
              <w:rPr>
                <w:rFonts w:cs="Arial"/>
                <w:spacing w:val="-8"/>
                <w:lang w:val="sr-Cyrl-CS"/>
              </w:rPr>
              <w:t>с</w:t>
            </w:r>
            <w:r w:rsidRPr="00661813">
              <w:rPr>
                <w:rFonts w:cs="Arial"/>
                <w:spacing w:val="5"/>
                <w:lang w:val="sr-Cyrl-CS"/>
              </w:rPr>
              <w:t>а</w:t>
            </w:r>
            <w:r w:rsidRPr="00661813">
              <w:rPr>
                <w:rFonts w:cs="Arial"/>
                <w:spacing w:val="-4"/>
                <w:lang w:val="sr-Cyrl-CS"/>
              </w:rPr>
              <w:t>м</w:t>
            </w:r>
            <w:r w:rsidRPr="00661813">
              <w:rPr>
                <w:rFonts w:cs="Arial"/>
                <w:lang w:val="sr-Cyrl-CS"/>
              </w:rPr>
              <w:t>о</w:t>
            </w:r>
            <w:r w:rsidRPr="00661813">
              <w:rPr>
                <w:rFonts w:cs="Arial"/>
                <w:spacing w:val="2"/>
                <w:lang w:val="sr-Cyrl-CS"/>
              </w:rPr>
              <w:t>с</w:t>
            </w:r>
            <w:r w:rsidRPr="00661813">
              <w:rPr>
                <w:rFonts w:cs="Arial"/>
                <w:spacing w:val="1"/>
                <w:lang w:val="sr-Cyrl-CS"/>
              </w:rPr>
              <w:t>т</w:t>
            </w:r>
            <w:r w:rsidRPr="00661813">
              <w:rPr>
                <w:rFonts w:cs="Arial"/>
                <w:spacing w:val="-5"/>
                <w:lang w:val="sr-Cyrl-CS"/>
              </w:rPr>
              <w:t>о</w:t>
            </w:r>
            <w:r w:rsidRPr="00661813">
              <w:rPr>
                <w:rFonts w:cs="Arial"/>
                <w:spacing w:val="2"/>
                <w:lang w:val="sr-Cyrl-CS"/>
              </w:rPr>
              <w:t>ј</w:t>
            </w:r>
            <w:r w:rsidRPr="00661813">
              <w:rPr>
                <w:rFonts w:cs="Arial"/>
                <w:lang w:val="sr-Cyrl-CS"/>
              </w:rPr>
              <w:t>е</w:t>
            </w:r>
            <w:r w:rsidRPr="00661813">
              <w:rPr>
                <w:rFonts w:cs="Arial"/>
                <w:spacing w:val="-5"/>
                <w:lang w:val="sr-Cyrl-CS"/>
              </w:rPr>
              <w:t>ћ</w:t>
            </w:r>
            <w:r w:rsidRPr="00661813">
              <w:rPr>
                <w:rFonts w:cs="Arial"/>
                <w:spacing w:val="4"/>
                <w:lang w:val="sr-Cyrl-CS"/>
              </w:rPr>
              <w:t>и</w:t>
            </w:r>
            <w:r w:rsidRPr="00661813">
              <w:rPr>
                <w:rFonts w:cs="Arial"/>
                <w:lang w:val="sr-Cyrl-CS"/>
              </w:rPr>
              <w:t>х</w:t>
            </w:r>
            <w:r w:rsidRPr="00661813">
              <w:rPr>
                <w:rFonts w:cs="Arial"/>
                <w:spacing w:val="26"/>
                <w:lang w:val="sr-Cyrl-CS"/>
              </w:rPr>
              <w:t xml:space="preserve"> </w:t>
            </w:r>
            <w:r w:rsidRPr="00661813">
              <w:rPr>
                <w:rFonts w:cs="Arial"/>
                <w:spacing w:val="5"/>
                <w:lang w:val="sr-Cyrl-CS"/>
              </w:rPr>
              <w:t>н</w:t>
            </w:r>
            <w:r w:rsidRPr="00661813">
              <w:rPr>
                <w:rFonts w:cs="Arial"/>
                <w:spacing w:val="-5"/>
                <w:lang w:val="sr-Cyrl-CS"/>
              </w:rPr>
              <w:t>о</w:t>
            </w:r>
            <w:r w:rsidRPr="00661813">
              <w:rPr>
                <w:rFonts w:cs="Arial"/>
                <w:spacing w:val="2"/>
                <w:lang w:val="sr-Cyrl-CS"/>
              </w:rPr>
              <w:t>с</w:t>
            </w:r>
            <w:r w:rsidRPr="00661813">
              <w:rPr>
                <w:rFonts w:cs="Arial"/>
                <w:lang w:val="sr-Cyrl-CS"/>
              </w:rPr>
              <w:t>а</w:t>
            </w:r>
            <w:r w:rsidRPr="00661813">
              <w:rPr>
                <w:rFonts w:cs="Arial"/>
                <w:spacing w:val="-3"/>
                <w:lang w:val="sr-Cyrl-CS"/>
              </w:rPr>
              <w:t>ч</w:t>
            </w:r>
            <w:r w:rsidRPr="00661813">
              <w:rPr>
                <w:rFonts w:cs="Arial"/>
                <w:lang w:val="sr-Cyrl-CS"/>
              </w:rPr>
              <w:t>а</w:t>
            </w:r>
            <w:r w:rsidRPr="00661813">
              <w:rPr>
                <w:rFonts w:cs="Arial"/>
                <w:spacing w:val="34"/>
                <w:lang w:val="sr-Cyrl-CS"/>
              </w:rPr>
              <w:t xml:space="preserve"> </w:t>
            </w:r>
            <w:r w:rsidRPr="00661813">
              <w:rPr>
                <w:rFonts w:cs="Arial"/>
                <w:spacing w:val="2"/>
                <w:lang w:val="sr-Cyrl-CS"/>
              </w:rPr>
              <w:t>с</w:t>
            </w:r>
            <w:r w:rsidRPr="00661813">
              <w:rPr>
                <w:rFonts w:cs="Arial"/>
                <w:lang w:val="sr-Cyrl-CS"/>
              </w:rPr>
              <w:t>а</w:t>
            </w:r>
            <w:r w:rsidRPr="00661813">
              <w:rPr>
                <w:rFonts w:cs="Arial"/>
                <w:spacing w:val="33"/>
                <w:lang w:val="sr-Cyrl-CS"/>
              </w:rPr>
              <w:t xml:space="preserve"> </w:t>
            </w:r>
            <w:r w:rsidRPr="00661813">
              <w:rPr>
                <w:rFonts w:cs="Arial"/>
                <w:lang w:val="sr-Cyrl-CS"/>
              </w:rPr>
              <w:t>к</w:t>
            </w:r>
            <w:r w:rsidRPr="00661813">
              <w:rPr>
                <w:rFonts w:cs="Arial"/>
                <w:spacing w:val="-3"/>
                <w:lang w:val="sr-Cyrl-CS"/>
              </w:rPr>
              <w:t>у</w:t>
            </w:r>
            <w:r w:rsidRPr="00661813">
              <w:rPr>
                <w:rFonts w:cs="Arial"/>
                <w:lang w:val="sr-Cyrl-CS"/>
              </w:rPr>
              <w:t>ком</w:t>
            </w:r>
            <w:r w:rsidRPr="00661813">
              <w:rPr>
                <w:rFonts w:cs="Arial"/>
                <w:spacing w:val="44"/>
                <w:lang w:val="sr-Cyrl-CS"/>
              </w:rPr>
              <w:t xml:space="preserve"> </w:t>
            </w:r>
            <w:r w:rsidRPr="00661813">
              <w:rPr>
                <w:rFonts w:cs="Arial"/>
                <w:lang w:val="sr-Cyrl-CS"/>
              </w:rPr>
              <w:t>о</w:t>
            </w:r>
            <w:r w:rsidRPr="00661813">
              <w:rPr>
                <w:rFonts w:cs="Arial"/>
                <w:spacing w:val="34"/>
                <w:lang w:val="sr-Cyrl-CS"/>
              </w:rPr>
              <w:t xml:space="preserve"> </w:t>
            </w:r>
            <w:r w:rsidRPr="00661813">
              <w:rPr>
                <w:rFonts w:cs="Arial"/>
                <w:lang w:val="sr-Cyrl-CS"/>
              </w:rPr>
              <w:t>ко</w:t>
            </w:r>
            <w:r w:rsidRPr="00661813">
              <w:rPr>
                <w:rFonts w:cs="Arial"/>
                <w:spacing w:val="2"/>
                <w:lang w:val="sr-Cyrl-CS"/>
              </w:rPr>
              <w:t>ј</w:t>
            </w:r>
            <w:r w:rsidRPr="00661813">
              <w:rPr>
                <w:rFonts w:cs="Arial"/>
                <w:lang w:val="sr-Cyrl-CS"/>
              </w:rPr>
              <w:t>у</w:t>
            </w:r>
            <w:r w:rsidRPr="00661813">
              <w:rPr>
                <w:rFonts w:cs="Arial"/>
                <w:spacing w:val="30"/>
                <w:lang w:val="sr-Cyrl-CS"/>
              </w:rPr>
              <w:t xml:space="preserve"> </w:t>
            </w:r>
            <w:r w:rsidRPr="00661813">
              <w:rPr>
                <w:rFonts w:cs="Arial"/>
                <w:spacing w:val="2"/>
                <w:lang w:val="sr-Cyrl-CS"/>
              </w:rPr>
              <w:t>с</w:t>
            </w:r>
            <w:r w:rsidRPr="00661813">
              <w:rPr>
                <w:rFonts w:cs="Arial"/>
                <w:lang w:val="sr-Cyrl-CS"/>
              </w:rPr>
              <w:t>е</w:t>
            </w:r>
            <w:r w:rsidRPr="00661813">
              <w:rPr>
                <w:rFonts w:cs="Arial"/>
                <w:spacing w:val="33"/>
                <w:lang w:val="sr-Cyrl-CS"/>
              </w:rPr>
              <w:t xml:space="preserve"> </w:t>
            </w:r>
            <w:r w:rsidRPr="00661813">
              <w:rPr>
                <w:rFonts w:cs="Arial"/>
                <w:spacing w:val="5"/>
                <w:lang w:val="sr-Cyrl-CS"/>
              </w:rPr>
              <w:t>о</w:t>
            </w:r>
            <w:r w:rsidRPr="00661813">
              <w:rPr>
                <w:rFonts w:cs="Arial"/>
                <w:spacing w:val="-5"/>
                <w:lang w:val="sr-Cyrl-CS"/>
              </w:rPr>
              <w:t>к</w:t>
            </w:r>
            <w:r w:rsidRPr="00661813">
              <w:rPr>
                <w:rFonts w:cs="Arial"/>
                <w:lang w:val="sr-Cyrl-CS"/>
              </w:rPr>
              <w:t>а</w:t>
            </w:r>
            <w:r w:rsidRPr="00661813">
              <w:rPr>
                <w:rFonts w:cs="Arial"/>
                <w:spacing w:val="-3"/>
                <w:lang w:val="sr-Cyrl-CS"/>
              </w:rPr>
              <w:t>ч</w:t>
            </w:r>
            <w:r w:rsidRPr="00661813">
              <w:rPr>
                <w:rFonts w:cs="Arial"/>
                <w:lang w:val="sr-Cyrl-CS"/>
              </w:rPr>
              <w:t>и</w:t>
            </w:r>
            <w:r w:rsidRPr="00661813">
              <w:rPr>
                <w:rFonts w:cs="Arial"/>
                <w:spacing w:val="41"/>
                <w:lang w:val="sr-Cyrl-CS"/>
              </w:rPr>
              <w:t xml:space="preserve"> </w:t>
            </w:r>
            <w:r w:rsidRPr="00661813">
              <w:rPr>
                <w:rFonts w:cs="Arial"/>
                <w:w w:val="104"/>
                <w:lang w:val="sr-Cyrl-CS"/>
              </w:rPr>
              <w:t>полиамидно</w:t>
            </w:r>
            <w:r w:rsidRPr="00661813">
              <w:rPr>
                <w:rFonts w:cs="Arial"/>
                <w:w w:val="103"/>
                <w:lang w:val="sr-Cyrl-CS"/>
              </w:rPr>
              <w:t xml:space="preserve"> </w:t>
            </w:r>
            <w:r w:rsidRPr="00661813">
              <w:rPr>
                <w:rFonts w:cs="Arial"/>
                <w:spacing w:val="-3"/>
                <w:lang w:val="sr-Cyrl-CS"/>
              </w:rPr>
              <w:t>у</w:t>
            </w:r>
            <w:r w:rsidRPr="00661813">
              <w:rPr>
                <w:rFonts w:cs="Arial"/>
                <w:lang w:val="sr-Cyrl-CS"/>
              </w:rPr>
              <w:t>же.</w:t>
            </w:r>
            <w:r w:rsidRPr="00661813">
              <w:rPr>
                <w:rFonts w:cs="Arial"/>
                <w:spacing w:val="9"/>
                <w:lang w:val="sr-Cyrl-CS"/>
              </w:rPr>
              <w:t xml:space="preserve"> </w:t>
            </w:r>
            <w:r w:rsidRPr="00661813">
              <w:rPr>
                <w:rFonts w:cs="Arial"/>
                <w:spacing w:val="1"/>
                <w:lang w:val="sr-Cyrl-CS"/>
              </w:rPr>
              <w:t>В</w:t>
            </w:r>
            <w:r w:rsidRPr="00661813">
              <w:rPr>
                <w:rFonts w:cs="Arial"/>
                <w:spacing w:val="-1"/>
                <w:lang w:val="sr-Cyrl-CS"/>
              </w:rPr>
              <w:t>и</w:t>
            </w:r>
            <w:r w:rsidRPr="00661813">
              <w:rPr>
                <w:rFonts w:cs="Arial"/>
                <w:spacing w:val="-3"/>
                <w:lang w:val="sr-Cyrl-CS"/>
              </w:rPr>
              <w:t>с</w:t>
            </w:r>
            <w:r w:rsidRPr="00661813">
              <w:rPr>
                <w:rFonts w:cs="Arial"/>
                <w:spacing w:val="-1"/>
                <w:lang w:val="sr-Cyrl-CS"/>
              </w:rPr>
              <w:t>и</w:t>
            </w:r>
            <w:r w:rsidRPr="00661813">
              <w:rPr>
                <w:rFonts w:cs="Arial"/>
                <w:spacing w:val="1"/>
                <w:lang w:val="sr-Cyrl-CS"/>
              </w:rPr>
              <w:t>н</w:t>
            </w:r>
            <w:r w:rsidRPr="00661813">
              <w:rPr>
                <w:rFonts w:cs="Arial"/>
                <w:lang w:val="sr-Cyrl-CS"/>
              </w:rPr>
              <w:t>а</w:t>
            </w:r>
            <w:r w:rsidRPr="00661813">
              <w:rPr>
                <w:rFonts w:cs="Arial"/>
                <w:spacing w:val="1"/>
                <w:lang w:val="sr-Cyrl-CS"/>
              </w:rPr>
              <w:t xml:space="preserve"> </w:t>
            </w:r>
            <w:r w:rsidRPr="00661813">
              <w:rPr>
                <w:rFonts w:cs="Arial"/>
                <w:spacing w:val="5"/>
                <w:lang w:val="sr-Cyrl-CS"/>
              </w:rPr>
              <w:t>н</w:t>
            </w:r>
            <w:r w:rsidRPr="00661813">
              <w:rPr>
                <w:rFonts w:cs="Arial"/>
                <w:lang w:val="sr-Cyrl-CS"/>
              </w:rPr>
              <w:t>о</w:t>
            </w:r>
            <w:r w:rsidRPr="00661813">
              <w:rPr>
                <w:rFonts w:cs="Arial"/>
                <w:spacing w:val="-3"/>
                <w:lang w:val="sr-Cyrl-CS"/>
              </w:rPr>
              <w:t>с</w:t>
            </w:r>
            <w:r w:rsidRPr="00661813">
              <w:rPr>
                <w:rFonts w:cs="Arial"/>
                <w:lang w:val="sr-Cyrl-CS"/>
              </w:rPr>
              <w:t>а</w:t>
            </w:r>
            <w:r w:rsidRPr="00661813">
              <w:rPr>
                <w:rFonts w:cs="Arial"/>
                <w:spacing w:val="-3"/>
                <w:lang w:val="sr-Cyrl-CS"/>
              </w:rPr>
              <w:t>ч</w:t>
            </w:r>
            <w:r w:rsidRPr="00661813">
              <w:rPr>
                <w:rFonts w:cs="Arial"/>
                <w:lang w:val="sr-Cyrl-CS"/>
              </w:rPr>
              <w:t>а</w:t>
            </w:r>
            <w:r w:rsidRPr="00661813">
              <w:rPr>
                <w:rFonts w:cs="Arial"/>
                <w:spacing w:val="10"/>
                <w:lang w:val="sr-Cyrl-CS"/>
              </w:rPr>
              <w:t xml:space="preserve"> </w:t>
            </w:r>
            <w:r w:rsidRPr="00661813">
              <w:rPr>
                <w:rFonts w:cs="Arial"/>
                <w:spacing w:val="-3"/>
                <w:lang w:val="sr-Cyrl-CS"/>
              </w:rPr>
              <w:t>ј</w:t>
            </w:r>
            <w:r w:rsidRPr="00661813">
              <w:rPr>
                <w:rFonts w:cs="Arial"/>
                <w:lang w:val="sr-Cyrl-CS"/>
              </w:rPr>
              <w:t>е</w:t>
            </w:r>
            <w:r w:rsidRPr="00661813">
              <w:rPr>
                <w:rFonts w:cs="Arial"/>
                <w:spacing w:val="8"/>
                <w:lang w:val="sr-Cyrl-CS"/>
              </w:rPr>
              <w:t xml:space="preserve"> </w:t>
            </w:r>
            <w:r w:rsidRPr="00661813">
              <w:rPr>
                <w:rFonts w:cs="Arial"/>
                <w:spacing w:val="-5"/>
                <w:lang w:val="sr-Cyrl-CS"/>
              </w:rPr>
              <w:t>1</w:t>
            </w:r>
            <w:r w:rsidRPr="00661813">
              <w:rPr>
                <w:rFonts w:cs="Arial"/>
                <w:spacing w:val="5"/>
                <w:lang w:val="sr-Cyrl-CS"/>
              </w:rPr>
              <w:t>,</w:t>
            </w:r>
            <w:r w:rsidRPr="00661813">
              <w:rPr>
                <w:rFonts w:cs="Arial"/>
                <w:lang w:val="sr-Cyrl-CS"/>
              </w:rPr>
              <w:t>2</w:t>
            </w:r>
            <w:r w:rsidRPr="00661813">
              <w:rPr>
                <w:rFonts w:cs="Arial"/>
              </w:rPr>
              <w:t xml:space="preserve"> </w:t>
            </w:r>
            <w:r w:rsidRPr="00661813">
              <w:rPr>
                <w:rFonts w:cs="Arial"/>
                <w:lang w:val="sr-Cyrl-CS"/>
              </w:rPr>
              <w:t>m.</w:t>
            </w:r>
            <w:r w:rsidRPr="00661813">
              <w:rPr>
                <w:rFonts w:cs="Arial"/>
                <w:spacing w:val="18"/>
                <w:lang w:val="sr-Cyrl-CS"/>
              </w:rPr>
              <w:t xml:space="preserve"> </w:t>
            </w:r>
            <w:r w:rsidRPr="00661813">
              <w:rPr>
                <w:rFonts w:cs="Arial"/>
                <w:spacing w:val="-6"/>
                <w:lang w:val="sr-Cyrl-CS"/>
              </w:rPr>
              <w:t>Н</w:t>
            </w:r>
            <w:r w:rsidRPr="00661813">
              <w:rPr>
                <w:rFonts w:cs="Arial"/>
                <w:lang w:val="sr-Cyrl-CS"/>
              </w:rPr>
              <w:t>а</w:t>
            </w:r>
            <w:r w:rsidRPr="00661813">
              <w:rPr>
                <w:rFonts w:cs="Arial"/>
                <w:spacing w:val="11"/>
                <w:lang w:val="sr-Cyrl-CS"/>
              </w:rPr>
              <w:t xml:space="preserve"> </w:t>
            </w:r>
            <w:r w:rsidRPr="00661813">
              <w:rPr>
                <w:rFonts w:cs="Arial"/>
                <w:lang w:val="sr-Cyrl-CS"/>
              </w:rPr>
              <w:t>полиамидно</w:t>
            </w:r>
            <w:r w:rsidRPr="00661813">
              <w:rPr>
                <w:rFonts w:cs="Arial"/>
                <w:spacing w:val="8"/>
                <w:lang w:val="sr-Cyrl-CS"/>
              </w:rPr>
              <w:t xml:space="preserve"> </w:t>
            </w:r>
            <w:r w:rsidRPr="00661813">
              <w:rPr>
                <w:rFonts w:cs="Arial"/>
                <w:spacing w:val="-3"/>
                <w:lang w:val="sr-Cyrl-CS"/>
              </w:rPr>
              <w:t>у</w:t>
            </w:r>
            <w:r w:rsidRPr="00661813">
              <w:rPr>
                <w:rFonts w:cs="Arial"/>
                <w:lang w:val="sr-Cyrl-CS"/>
              </w:rPr>
              <w:t>же</w:t>
            </w:r>
            <w:r w:rsidRPr="00661813">
              <w:rPr>
                <w:rFonts w:cs="Arial"/>
                <w:spacing w:val="5"/>
                <w:lang w:val="sr-Cyrl-CS"/>
              </w:rPr>
              <w:t xml:space="preserve"> </w:t>
            </w:r>
            <w:r w:rsidRPr="00661813">
              <w:rPr>
                <w:rFonts w:cs="Arial"/>
                <w:spacing w:val="2"/>
                <w:lang w:val="sr-Cyrl-CS"/>
              </w:rPr>
              <w:t>с</w:t>
            </w:r>
            <w:r w:rsidRPr="00661813">
              <w:rPr>
                <w:rFonts w:cs="Arial"/>
                <w:lang w:val="sr-Cyrl-CS"/>
              </w:rPr>
              <w:t>е</w:t>
            </w:r>
            <w:r w:rsidRPr="00661813">
              <w:rPr>
                <w:rFonts w:cs="Arial"/>
                <w:spacing w:val="5"/>
                <w:lang w:val="sr-Cyrl-CS"/>
              </w:rPr>
              <w:t xml:space="preserve"> </w:t>
            </w:r>
            <w:r w:rsidRPr="00661813">
              <w:rPr>
                <w:rFonts w:cs="Arial"/>
                <w:spacing w:val="1"/>
                <w:lang w:val="sr-Cyrl-CS"/>
              </w:rPr>
              <w:t>н</w:t>
            </w:r>
            <w:r w:rsidRPr="00661813">
              <w:rPr>
                <w:rFonts w:cs="Arial"/>
                <w:spacing w:val="-1"/>
                <w:lang w:val="sr-Cyrl-CS"/>
              </w:rPr>
              <w:t>и</w:t>
            </w:r>
            <w:r w:rsidRPr="00661813">
              <w:rPr>
                <w:rFonts w:cs="Arial"/>
                <w:lang w:val="sr-Cyrl-CS"/>
              </w:rPr>
              <w:t>жу</w:t>
            </w:r>
            <w:r w:rsidRPr="00661813">
              <w:rPr>
                <w:rFonts w:cs="Arial"/>
                <w:spacing w:val="2"/>
                <w:lang w:val="sr-Cyrl-CS"/>
              </w:rPr>
              <w:t xml:space="preserve"> </w:t>
            </w:r>
            <w:r w:rsidRPr="00661813">
              <w:rPr>
                <w:rFonts w:cs="Arial"/>
                <w:spacing w:val="1"/>
                <w:lang w:val="sr-Cyrl-CS"/>
              </w:rPr>
              <w:t>н</w:t>
            </w:r>
            <w:r w:rsidRPr="00661813">
              <w:rPr>
                <w:rFonts w:cs="Arial"/>
                <w:spacing w:val="5"/>
                <w:lang w:val="sr-Cyrl-CS"/>
              </w:rPr>
              <w:t>а</w:t>
            </w:r>
            <w:r w:rsidRPr="00661813">
              <w:rPr>
                <w:rFonts w:cs="Arial"/>
                <w:spacing w:val="-1"/>
                <w:lang w:val="sr-Cyrl-CS"/>
              </w:rPr>
              <w:t>и</w:t>
            </w:r>
            <w:r w:rsidRPr="00661813">
              <w:rPr>
                <w:rFonts w:cs="Arial"/>
                <w:spacing w:val="-4"/>
                <w:lang w:val="sr-Cyrl-CS"/>
              </w:rPr>
              <w:t>з</w:t>
            </w:r>
            <w:r w:rsidRPr="00661813">
              <w:rPr>
                <w:rFonts w:cs="Arial"/>
                <w:spacing w:val="1"/>
                <w:lang w:val="sr-Cyrl-CS"/>
              </w:rPr>
              <w:t>м</w:t>
            </w:r>
            <w:r w:rsidRPr="00661813">
              <w:rPr>
                <w:rFonts w:cs="Arial"/>
                <w:spacing w:val="-5"/>
                <w:lang w:val="sr-Cyrl-CS"/>
              </w:rPr>
              <w:t>е</w:t>
            </w:r>
            <w:r w:rsidRPr="00661813">
              <w:rPr>
                <w:rFonts w:cs="Arial"/>
                <w:spacing w:val="5"/>
                <w:lang w:val="sr-Cyrl-CS"/>
              </w:rPr>
              <w:t>н</w:t>
            </w:r>
            <w:r w:rsidRPr="00661813">
              <w:rPr>
                <w:rFonts w:cs="Arial"/>
                <w:spacing w:val="-1"/>
                <w:lang w:val="sr-Cyrl-CS"/>
              </w:rPr>
              <w:t>и</w:t>
            </w:r>
            <w:r w:rsidRPr="00661813">
              <w:rPr>
                <w:rFonts w:cs="Arial"/>
                <w:spacing w:val="-3"/>
                <w:lang w:val="sr-Cyrl-CS"/>
              </w:rPr>
              <w:t>ч</w:t>
            </w:r>
            <w:r w:rsidRPr="00661813">
              <w:rPr>
                <w:rFonts w:cs="Arial"/>
                <w:spacing w:val="-4"/>
                <w:lang w:val="sr-Cyrl-CS"/>
              </w:rPr>
              <w:t>н</w:t>
            </w:r>
            <w:r w:rsidRPr="00661813">
              <w:rPr>
                <w:rFonts w:cs="Arial"/>
                <w:lang w:val="sr-Cyrl-CS"/>
              </w:rPr>
              <w:t>о</w:t>
            </w:r>
            <w:r w:rsidRPr="00661813">
              <w:rPr>
                <w:rFonts w:cs="Arial"/>
                <w:spacing w:val="10"/>
                <w:lang w:val="sr-Cyrl-CS"/>
              </w:rPr>
              <w:t xml:space="preserve"> </w:t>
            </w:r>
            <w:r w:rsidRPr="00661813">
              <w:rPr>
                <w:rFonts w:cs="Arial"/>
                <w:spacing w:val="1"/>
                <w:lang w:val="sr-Cyrl-CS"/>
              </w:rPr>
              <w:t>з</w:t>
            </w:r>
            <w:r w:rsidRPr="00661813">
              <w:rPr>
                <w:rFonts w:cs="Arial"/>
                <w:lang w:val="sr-Cyrl-CS"/>
              </w:rPr>
              <w:t>а</w:t>
            </w:r>
            <w:r w:rsidRPr="00661813">
              <w:rPr>
                <w:rFonts w:cs="Arial"/>
                <w:spacing w:val="2"/>
                <w:lang w:val="sr-Cyrl-CS"/>
              </w:rPr>
              <w:t>с</w:t>
            </w:r>
            <w:r w:rsidRPr="00661813">
              <w:rPr>
                <w:rFonts w:cs="Arial"/>
                <w:spacing w:val="-4"/>
                <w:lang w:val="sr-Cyrl-CS"/>
              </w:rPr>
              <w:t>т</w:t>
            </w:r>
            <w:r w:rsidRPr="00661813">
              <w:rPr>
                <w:rFonts w:cs="Arial"/>
                <w:lang w:val="sr-Cyrl-CS"/>
              </w:rPr>
              <w:t>ав</w:t>
            </w:r>
            <w:r w:rsidRPr="00661813">
              <w:rPr>
                <w:rFonts w:cs="Arial"/>
                <w:spacing w:val="-6"/>
                <w:lang w:val="sr-Cyrl-CS"/>
              </w:rPr>
              <w:t>и</w:t>
            </w:r>
            <w:r w:rsidRPr="00661813">
              <w:rPr>
                <w:rFonts w:cs="Arial"/>
                <w:spacing w:val="6"/>
                <w:lang w:val="sr-Cyrl-CS"/>
              </w:rPr>
              <w:t>ц</w:t>
            </w:r>
            <w:r w:rsidRPr="00661813">
              <w:rPr>
                <w:rFonts w:cs="Arial"/>
                <w:lang w:val="sr-Cyrl-CS"/>
              </w:rPr>
              <w:t xml:space="preserve">е </w:t>
            </w:r>
            <w:r w:rsidRPr="00661813">
              <w:rPr>
                <w:rFonts w:cs="Arial"/>
                <w:spacing w:val="1"/>
                <w:lang w:val="sr-Cyrl-CS"/>
              </w:rPr>
              <w:t>ц</w:t>
            </w:r>
            <w:r w:rsidRPr="00661813">
              <w:rPr>
                <w:rFonts w:cs="Arial"/>
                <w:lang w:val="sr-Cyrl-CS"/>
              </w:rPr>
              <w:t>рв</w:t>
            </w:r>
            <w:r w:rsidRPr="00661813">
              <w:rPr>
                <w:rFonts w:cs="Arial"/>
                <w:spacing w:val="-5"/>
                <w:lang w:val="sr-Cyrl-CS"/>
              </w:rPr>
              <w:t>е</w:t>
            </w:r>
            <w:r w:rsidRPr="00661813">
              <w:rPr>
                <w:rFonts w:cs="Arial"/>
                <w:spacing w:val="5"/>
                <w:lang w:val="sr-Cyrl-CS"/>
              </w:rPr>
              <w:t>н</w:t>
            </w:r>
            <w:r w:rsidRPr="00661813">
              <w:rPr>
                <w:rFonts w:cs="Arial"/>
                <w:lang w:val="sr-Cyrl-CS"/>
              </w:rPr>
              <w:t xml:space="preserve">е </w:t>
            </w:r>
            <w:r w:rsidRPr="00661813">
              <w:rPr>
                <w:rFonts w:cs="Arial"/>
                <w:w w:val="103"/>
                <w:lang w:val="sr-Cyrl-CS"/>
              </w:rPr>
              <w:t xml:space="preserve">и </w:t>
            </w:r>
            <w:r w:rsidRPr="00661813">
              <w:rPr>
                <w:rFonts w:cs="Arial"/>
                <w:spacing w:val="1"/>
                <w:lang w:val="sr-Cyrl-CS"/>
              </w:rPr>
              <w:t>б</w:t>
            </w:r>
            <w:r w:rsidRPr="00661813">
              <w:rPr>
                <w:rFonts w:cs="Arial"/>
                <w:lang w:val="sr-Cyrl-CS"/>
              </w:rPr>
              <w:t>е</w:t>
            </w:r>
            <w:r w:rsidRPr="00661813">
              <w:rPr>
                <w:rFonts w:cs="Arial"/>
                <w:spacing w:val="-1"/>
                <w:lang w:val="sr-Cyrl-CS"/>
              </w:rPr>
              <w:t>л</w:t>
            </w:r>
            <w:r w:rsidRPr="00661813">
              <w:rPr>
                <w:rFonts w:cs="Arial"/>
                <w:lang w:val="sr-Cyrl-CS"/>
              </w:rPr>
              <w:t>е</w:t>
            </w:r>
            <w:r w:rsidRPr="00661813">
              <w:rPr>
                <w:rFonts w:cs="Arial"/>
                <w:spacing w:val="26"/>
                <w:lang w:val="sr-Cyrl-CS"/>
              </w:rPr>
              <w:t xml:space="preserve"> </w:t>
            </w:r>
            <w:r w:rsidRPr="00661813">
              <w:rPr>
                <w:rFonts w:cs="Arial"/>
                <w:spacing w:val="1"/>
                <w:lang w:val="sr-Cyrl-CS"/>
              </w:rPr>
              <w:t>б</w:t>
            </w:r>
            <w:r w:rsidRPr="00661813">
              <w:rPr>
                <w:rFonts w:cs="Arial"/>
                <w:spacing w:val="-5"/>
                <w:lang w:val="sr-Cyrl-CS"/>
              </w:rPr>
              <w:t>о</w:t>
            </w:r>
            <w:r w:rsidRPr="00661813">
              <w:rPr>
                <w:rFonts w:cs="Arial"/>
                <w:spacing w:val="7"/>
                <w:lang w:val="sr-Cyrl-CS"/>
              </w:rPr>
              <w:t>ј</w:t>
            </w:r>
            <w:r w:rsidRPr="00661813">
              <w:rPr>
                <w:rFonts w:cs="Arial"/>
                <w:lang w:val="sr-Cyrl-CS"/>
              </w:rPr>
              <w:t>е</w:t>
            </w:r>
            <w:r w:rsidRPr="00661813">
              <w:rPr>
                <w:rFonts w:cs="Arial"/>
                <w:spacing w:val="29"/>
                <w:lang w:val="sr-Cyrl-CS"/>
              </w:rPr>
              <w:t xml:space="preserve"> </w:t>
            </w:r>
            <w:r w:rsidRPr="00661813">
              <w:rPr>
                <w:rFonts w:cs="Arial"/>
                <w:spacing w:val="-1"/>
                <w:lang w:val="sr-Cyrl-CS"/>
              </w:rPr>
              <w:t>ди</w:t>
            </w:r>
            <w:r w:rsidRPr="00661813">
              <w:rPr>
                <w:rFonts w:cs="Arial"/>
                <w:spacing w:val="1"/>
                <w:lang w:val="sr-Cyrl-CS"/>
              </w:rPr>
              <w:t>м</w:t>
            </w:r>
            <w:r w:rsidRPr="00661813">
              <w:rPr>
                <w:rFonts w:cs="Arial"/>
                <w:lang w:val="sr-Cyrl-CS"/>
              </w:rPr>
              <w:t>е</w:t>
            </w:r>
            <w:r w:rsidRPr="00661813">
              <w:rPr>
                <w:rFonts w:cs="Arial"/>
                <w:spacing w:val="1"/>
                <w:lang w:val="sr-Cyrl-CS"/>
              </w:rPr>
              <w:t>н</w:t>
            </w:r>
            <w:r w:rsidRPr="00661813">
              <w:rPr>
                <w:rFonts w:cs="Arial"/>
                <w:spacing w:val="-4"/>
                <w:lang w:val="sr-Cyrl-CS"/>
              </w:rPr>
              <w:t>з</w:t>
            </w:r>
            <w:r w:rsidRPr="00661813">
              <w:rPr>
                <w:rFonts w:cs="Arial"/>
                <w:spacing w:val="-1"/>
                <w:lang w:val="sr-Cyrl-CS"/>
              </w:rPr>
              <w:t>и</w:t>
            </w:r>
            <w:r w:rsidRPr="00661813">
              <w:rPr>
                <w:rFonts w:cs="Arial"/>
                <w:spacing w:val="2"/>
                <w:lang w:val="sr-Cyrl-CS"/>
              </w:rPr>
              <w:t>ј</w:t>
            </w:r>
            <w:r w:rsidRPr="00661813">
              <w:rPr>
                <w:rFonts w:cs="Arial"/>
                <w:lang w:val="sr-Cyrl-CS"/>
              </w:rPr>
              <w:t>е</w:t>
            </w:r>
            <w:r w:rsidRPr="00661813">
              <w:rPr>
                <w:rFonts w:cs="Arial"/>
                <w:spacing w:val="29"/>
                <w:lang w:val="sr-Cyrl-CS"/>
              </w:rPr>
              <w:t xml:space="preserve"> </w:t>
            </w:r>
            <w:r w:rsidRPr="00661813">
              <w:rPr>
                <w:rFonts w:cs="Arial"/>
                <w:lang w:val="sr-Cyrl-CS"/>
              </w:rPr>
              <w:t>110</w:t>
            </w:r>
            <w:r w:rsidRPr="00661813">
              <w:rPr>
                <w:rFonts w:cs="Arial"/>
                <w:spacing w:val="-3"/>
                <w:lang w:val="sr-Cyrl-CS"/>
              </w:rPr>
              <w:t>x</w:t>
            </w:r>
            <w:r w:rsidRPr="00661813">
              <w:rPr>
                <w:rFonts w:cs="Arial"/>
                <w:spacing w:val="5"/>
                <w:lang w:val="sr-Cyrl-CS"/>
              </w:rPr>
              <w:t>2</w:t>
            </w:r>
            <w:r w:rsidRPr="00661813">
              <w:rPr>
                <w:rFonts w:cs="Arial"/>
                <w:spacing w:val="-5"/>
                <w:lang w:val="sr-Cyrl-CS"/>
              </w:rPr>
              <w:t>0</w:t>
            </w:r>
            <w:r w:rsidRPr="00661813">
              <w:rPr>
                <w:rFonts w:cs="Arial"/>
                <w:lang w:val="sr-Cyrl-CS"/>
              </w:rPr>
              <w:t>0</w:t>
            </w:r>
            <w:r w:rsidRPr="00661813">
              <w:rPr>
                <w:rFonts w:cs="Arial"/>
              </w:rPr>
              <w:t xml:space="preserve"> </w:t>
            </w:r>
            <w:r w:rsidRPr="00661813">
              <w:rPr>
                <w:rFonts w:cs="Arial"/>
                <w:lang w:val="sr-Cyrl-CS"/>
              </w:rPr>
              <w:t>mm.</w:t>
            </w:r>
            <w:r w:rsidRPr="00661813">
              <w:rPr>
                <w:rFonts w:cs="Arial"/>
                <w:spacing w:val="38"/>
                <w:lang w:val="sr-Cyrl-CS"/>
              </w:rPr>
              <w:t xml:space="preserve"> </w:t>
            </w:r>
          </w:p>
          <w:p w:rsidR="00661813" w:rsidRPr="00661813" w:rsidRDefault="00661813" w:rsidP="00661813">
            <w:pPr>
              <w:autoSpaceDN w:val="0"/>
              <w:adjustRightInd w:val="0"/>
              <w:spacing w:before="0"/>
              <w:rPr>
                <w:rFonts w:cs="Arial"/>
                <w:lang w:val="sr-Cyrl-CS"/>
              </w:rPr>
            </w:pPr>
            <w:r w:rsidRPr="00661813">
              <w:rPr>
                <w:rFonts w:cs="Arial"/>
                <w:spacing w:val="-1"/>
                <w:lang w:val="sr-Cyrl-CS"/>
              </w:rPr>
              <w:t>С</w:t>
            </w:r>
            <w:r w:rsidRPr="00661813">
              <w:rPr>
                <w:rFonts w:cs="Arial"/>
                <w:spacing w:val="1"/>
                <w:lang w:val="sr-Cyrl-CS"/>
              </w:rPr>
              <w:t>т</w:t>
            </w:r>
            <w:r w:rsidRPr="00661813">
              <w:rPr>
                <w:rFonts w:cs="Arial"/>
                <w:spacing w:val="5"/>
                <w:lang w:val="sr-Cyrl-CS"/>
              </w:rPr>
              <w:t>а</w:t>
            </w:r>
            <w:r w:rsidRPr="00661813">
              <w:rPr>
                <w:rFonts w:cs="Arial"/>
                <w:spacing w:val="-6"/>
                <w:lang w:val="sr-Cyrl-CS"/>
              </w:rPr>
              <w:t>л</w:t>
            </w:r>
            <w:r w:rsidRPr="00661813">
              <w:rPr>
                <w:rFonts w:cs="Arial"/>
                <w:lang w:val="sr-Cyrl-CS"/>
              </w:rPr>
              <w:t>ак</w:t>
            </w:r>
            <w:r w:rsidRPr="00661813">
              <w:rPr>
                <w:rFonts w:cs="Arial"/>
                <w:spacing w:val="12"/>
                <w:lang w:val="sr-Cyrl-CS"/>
              </w:rPr>
              <w:t xml:space="preserve"> </w:t>
            </w:r>
            <w:r w:rsidRPr="00661813">
              <w:rPr>
                <w:rFonts w:cs="Arial"/>
                <w:spacing w:val="1"/>
                <w:lang w:val="sr-Cyrl-CS"/>
              </w:rPr>
              <w:t>з</w:t>
            </w:r>
            <w:r w:rsidRPr="00661813">
              <w:rPr>
                <w:rFonts w:cs="Arial"/>
                <w:lang w:val="sr-Cyrl-CS"/>
              </w:rPr>
              <w:t>а</w:t>
            </w:r>
            <w:r w:rsidRPr="00661813">
              <w:rPr>
                <w:rFonts w:cs="Arial"/>
                <w:spacing w:val="1"/>
                <w:lang w:val="sr-Cyrl-CS"/>
              </w:rPr>
              <w:t xml:space="preserve"> н</w:t>
            </w:r>
            <w:r w:rsidRPr="00661813">
              <w:rPr>
                <w:rFonts w:cs="Arial"/>
                <w:lang w:val="sr-Cyrl-CS"/>
              </w:rPr>
              <w:t>о</w:t>
            </w:r>
            <w:r w:rsidRPr="00661813">
              <w:rPr>
                <w:rFonts w:cs="Arial"/>
                <w:spacing w:val="2"/>
                <w:lang w:val="sr-Cyrl-CS"/>
              </w:rPr>
              <w:t>с</w:t>
            </w:r>
            <w:r w:rsidRPr="00661813">
              <w:rPr>
                <w:rFonts w:cs="Arial"/>
                <w:lang w:val="sr-Cyrl-CS"/>
              </w:rPr>
              <w:t>а</w:t>
            </w:r>
            <w:r w:rsidRPr="00661813">
              <w:rPr>
                <w:rFonts w:cs="Arial"/>
                <w:spacing w:val="-3"/>
                <w:lang w:val="sr-Cyrl-CS"/>
              </w:rPr>
              <w:t>ч</w:t>
            </w:r>
            <w:r w:rsidRPr="00661813">
              <w:rPr>
                <w:rFonts w:cs="Arial"/>
                <w:lang w:val="sr-Cyrl-CS"/>
              </w:rPr>
              <w:t>е</w:t>
            </w:r>
            <w:r w:rsidRPr="00661813">
              <w:rPr>
                <w:rFonts w:cs="Arial"/>
                <w:spacing w:val="2"/>
                <w:lang w:val="sr-Cyrl-CS"/>
              </w:rPr>
              <w:t xml:space="preserve"> </w:t>
            </w:r>
            <w:r w:rsidRPr="00661813">
              <w:rPr>
                <w:rFonts w:cs="Arial"/>
                <w:spacing w:val="7"/>
                <w:lang w:val="sr-Cyrl-CS"/>
              </w:rPr>
              <w:t>ј</w:t>
            </w:r>
            <w:r w:rsidRPr="00661813">
              <w:rPr>
                <w:rFonts w:cs="Arial"/>
                <w:lang w:val="sr-Cyrl-CS"/>
              </w:rPr>
              <w:t xml:space="preserve">е </w:t>
            </w:r>
            <w:r w:rsidRPr="00661813">
              <w:rPr>
                <w:rFonts w:cs="Arial"/>
                <w:spacing w:val="-7"/>
                <w:lang w:val="sr-Cyrl-CS"/>
              </w:rPr>
              <w:t>п</w:t>
            </w:r>
            <w:r w:rsidRPr="00661813">
              <w:rPr>
                <w:rFonts w:cs="Arial"/>
                <w:spacing w:val="5"/>
                <w:lang w:val="sr-Cyrl-CS"/>
              </w:rPr>
              <w:t>р</w:t>
            </w:r>
            <w:r w:rsidRPr="00661813">
              <w:rPr>
                <w:rFonts w:cs="Arial"/>
                <w:lang w:val="sr-Cyrl-CS"/>
              </w:rPr>
              <w:t>е</w:t>
            </w:r>
            <w:r w:rsidRPr="00661813">
              <w:rPr>
                <w:rFonts w:cs="Arial"/>
                <w:spacing w:val="-3"/>
                <w:lang w:val="sr-Cyrl-CS"/>
              </w:rPr>
              <w:t>ч</w:t>
            </w:r>
            <w:r w:rsidRPr="00661813">
              <w:rPr>
                <w:rFonts w:cs="Arial"/>
                <w:spacing w:val="1"/>
                <w:lang w:val="sr-Cyrl-CS"/>
              </w:rPr>
              <w:t>н</w:t>
            </w:r>
            <w:r w:rsidRPr="00661813">
              <w:rPr>
                <w:rFonts w:cs="Arial"/>
                <w:spacing w:val="4"/>
                <w:lang w:val="sr-Cyrl-CS"/>
              </w:rPr>
              <w:t>и</w:t>
            </w:r>
            <w:r w:rsidRPr="00661813">
              <w:rPr>
                <w:rFonts w:cs="Arial"/>
                <w:spacing w:val="-5"/>
                <w:lang w:val="sr-Cyrl-CS"/>
              </w:rPr>
              <w:t>к</w:t>
            </w:r>
            <w:r w:rsidRPr="00661813">
              <w:rPr>
                <w:rFonts w:cs="Arial"/>
                <w:lang w:val="sr-Cyrl-CS"/>
              </w:rPr>
              <w:t>а</w:t>
            </w:r>
            <w:r w:rsidRPr="00661813">
              <w:rPr>
                <w:rFonts w:cs="Arial"/>
                <w:spacing w:val="9"/>
                <w:lang w:val="sr-Cyrl-CS"/>
              </w:rPr>
              <w:t xml:space="preserve"> </w:t>
            </w:r>
            <w:r w:rsidRPr="00661813">
              <w:rPr>
                <w:rFonts w:cs="Arial"/>
                <w:spacing w:val="9"/>
              </w:rPr>
              <w:t xml:space="preserve"> </w:t>
            </w:r>
            <w:r w:rsidRPr="00661813">
              <w:rPr>
                <w:rFonts w:cs="Arial"/>
                <w:spacing w:val="5"/>
                <w:lang w:val="sr-Cyrl-CS"/>
              </w:rPr>
              <w:t>4</w:t>
            </w:r>
            <w:r w:rsidRPr="00661813">
              <w:rPr>
                <w:rFonts w:cs="Arial"/>
                <w:spacing w:val="-5"/>
                <w:lang w:val="sr-Cyrl-CS"/>
              </w:rPr>
              <w:t>0</w:t>
            </w:r>
            <w:r w:rsidRPr="00661813">
              <w:rPr>
                <w:rFonts w:cs="Arial"/>
                <w:lang w:val="sr-Cyrl-CS"/>
              </w:rPr>
              <w:t>0</w:t>
            </w:r>
            <w:r w:rsidRPr="00661813">
              <w:rPr>
                <w:rFonts w:cs="Arial"/>
              </w:rPr>
              <w:t xml:space="preserve"> </w:t>
            </w:r>
            <w:r w:rsidRPr="00661813">
              <w:rPr>
                <w:rFonts w:cs="Arial"/>
                <w:lang w:val="sr-Cyrl-CS"/>
              </w:rPr>
              <w:t>mm</w:t>
            </w:r>
            <w:r w:rsidRPr="00661813">
              <w:rPr>
                <w:rFonts w:cs="Arial"/>
                <w:spacing w:val="7"/>
                <w:lang w:val="sr-Cyrl-CS"/>
              </w:rPr>
              <w:t xml:space="preserve"> </w:t>
            </w:r>
            <w:r w:rsidRPr="00661813">
              <w:rPr>
                <w:rFonts w:cs="Arial"/>
                <w:spacing w:val="-3"/>
                <w:lang w:val="sr-Cyrl-CS"/>
              </w:rPr>
              <w:t>с</w:t>
            </w:r>
            <w:r w:rsidRPr="00661813">
              <w:rPr>
                <w:rFonts w:cs="Arial"/>
                <w:lang w:val="sr-Cyrl-CS"/>
              </w:rPr>
              <w:t>а</w:t>
            </w:r>
            <w:r w:rsidRPr="00661813">
              <w:rPr>
                <w:rFonts w:cs="Arial"/>
                <w:spacing w:val="6"/>
                <w:lang w:val="sr-Cyrl-CS"/>
              </w:rPr>
              <w:t xml:space="preserve"> </w:t>
            </w:r>
            <w:r w:rsidRPr="00661813">
              <w:rPr>
                <w:rFonts w:cs="Arial"/>
                <w:spacing w:val="1"/>
                <w:lang w:val="sr-Cyrl-CS"/>
              </w:rPr>
              <w:t>м</w:t>
            </w:r>
            <w:r w:rsidRPr="00661813">
              <w:rPr>
                <w:rFonts w:cs="Arial"/>
                <w:lang w:val="sr-Cyrl-CS"/>
              </w:rPr>
              <w:t>о</w:t>
            </w:r>
            <w:r w:rsidRPr="00661813">
              <w:rPr>
                <w:rFonts w:cs="Arial"/>
                <w:spacing w:val="1"/>
                <w:lang w:val="sr-Cyrl-CS"/>
              </w:rPr>
              <w:t>г</w:t>
            </w:r>
            <w:r w:rsidRPr="00661813">
              <w:rPr>
                <w:rFonts w:cs="Arial"/>
                <w:spacing w:val="-3"/>
                <w:lang w:val="sr-Cyrl-CS"/>
              </w:rPr>
              <w:t>у</w:t>
            </w:r>
            <w:r w:rsidRPr="00661813">
              <w:rPr>
                <w:rFonts w:cs="Arial"/>
                <w:spacing w:val="-5"/>
                <w:lang w:val="sr-Cyrl-CS"/>
              </w:rPr>
              <w:t>ћ</w:t>
            </w:r>
            <w:r w:rsidRPr="00661813">
              <w:rPr>
                <w:rFonts w:cs="Arial"/>
                <w:spacing w:val="5"/>
                <w:lang w:val="sr-Cyrl-CS"/>
              </w:rPr>
              <w:t>н</w:t>
            </w:r>
            <w:r w:rsidRPr="00661813">
              <w:rPr>
                <w:rFonts w:cs="Arial"/>
                <w:spacing w:val="-5"/>
                <w:lang w:val="sr-Cyrl-CS"/>
              </w:rPr>
              <w:t>о</w:t>
            </w:r>
            <w:r w:rsidRPr="00661813">
              <w:rPr>
                <w:rFonts w:cs="Arial"/>
                <w:spacing w:val="2"/>
                <w:lang w:val="sr-Cyrl-CS"/>
              </w:rPr>
              <w:t>ш</w:t>
            </w:r>
            <w:r w:rsidRPr="00661813">
              <w:rPr>
                <w:rFonts w:cs="Arial"/>
                <w:spacing w:val="5"/>
                <w:lang w:val="sr-Cyrl-CS"/>
              </w:rPr>
              <w:t>ћ</w:t>
            </w:r>
            <w:r w:rsidRPr="00661813">
              <w:rPr>
                <w:rFonts w:cs="Arial"/>
                <w:lang w:val="sr-Cyrl-CS"/>
              </w:rPr>
              <w:t>у</w:t>
            </w:r>
            <w:r w:rsidRPr="00661813">
              <w:rPr>
                <w:rFonts w:cs="Arial"/>
                <w:spacing w:val="6"/>
                <w:lang w:val="sr-Cyrl-CS"/>
              </w:rPr>
              <w:t xml:space="preserve"> </w:t>
            </w:r>
            <w:r w:rsidRPr="00661813">
              <w:rPr>
                <w:rFonts w:cs="Arial"/>
                <w:spacing w:val="5"/>
                <w:lang w:val="sr-Cyrl-CS"/>
              </w:rPr>
              <w:t>о</w:t>
            </w:r>
            <w:r w:rsidRPr="00661813">
              <w:rPr>
                <w:rFonts w:cs="Arial"/>
                <w:spacing w:val="-1"/>
                <w:lang w:val="sr-Cyrl-CS"/>
              </w:rPr>
              <w:t>д</w:t>
            </w:r>
            <w:r w:rsidRPr="00661813">
              <w:rPr>
                <w:rFonts w:cs="Arial"/>
                <w:spacing w:val="-5"/>
                <w:lang w:val="sr-Cyrl-CS"/>
              </w:rPr>
              <w:t>в</w:t>
            </w:r>
            <w:r w:rsidRPr="00661813">
              <w:rPr>
                <w:rFonts w:cs="Arial"/>
                <w:lang w:val="sr-Cyrl-CS"/>
              </w:rPr>
              <w:t>а</w:t>
            </w:r>
            <w:r w:rsidRPr="00661813">
              <w:rPr>
                <w:rFonts w:cs="Arial"/>
                <w:spacing w:val="-3"/>
                <w:lang w:val="sr-Cyrl-CS"/>
              </w:rPr>
              <w:t>ј</w:t>
            </w:r>
            <w:r w:rsidRPr="00661813">
              <w:rPr>
                <w:rFonts w:cs="Arial"/>
                <w:spacing w:val="5"/>
                <w:lang w:val="sr-Cyrl-CS"/>
              </w:rPr>
              <w:t>а</w:t>
            </w:r>
            <w:r w:rsidRPr="00661813">
              <w:rPr>
                <w:rFonts w:cs="Arial"/>
                <w:spacing w:val="-1"/>
                <w:lang w:val="sr-Cyrl-CS"/>
              </w:rPr>
              <w:t>њ</w:t>
            </w:r>
            <w:r w:rsidRPr="00661813">
              <w:rPr>
                <w:rFonts w:cs="Arial"/>
                <w:lang w:val="sr-Cyrl-CS"/>
              </w:rPr>
              <w:t>а</w:t>
            </w:r>
            <w:r w:rsidRPr="00661813">
              <w:rPr>
                <w:rFonts w:cs="Arial"/>
                <w:spacing w:val="2"/>
                <w:lang w:val="sr-Cyrl-CS"/>
              </w:rPr>
              <w:t xml:space="preserve"> </w:t>
            </w:r>
            <w:r w:rsidRPr="00661813">
              <w:rPr>
                <w:rFonts w:cs="Arial"/>
                <w:spacing w:val="1"/>
                <w:w w:val="103"/>
                <w:lang w:val="sr-Cyrl-CS"/>
              </w:rPr>
              <w:t>ц</w:t>
            </w:r>
            <w:r w:rsidRPr="00661813">
              <w:rPr>
                <w:rFonts w:cs="Arial"/>
                <w:spacing w:val="5"/>
                <w:w w:val="103"/>
                <w:lang w:val="sr-Cyrl-CS"/>
              </w:rPr>
              <w:t>е</w:t>
            </w:r>
            <w:r w:rsidRPr="00661813">
              <w:rPr>
                <w:rFonts w:cs="Arial"/>
                <w:spacing w:val="-5"/>
                <w:w w:val="103"/>
                <w:lang w:val="sr-Cyrl-CS"/>
              </w:rPr>
              <w:t>в</w:t>
            </w:r>
            <w:r w:rsidRPr="00661813">
              <w:rPr>
                <w:rFonts w:cs="Arial"/>
                <w:w w:val="103"/>
                <w:lang w:val="sr-Cyrl-CS"/>
              </w:rPr>
              <w:t xml:space="preserve">и </w:t>
            </w:r>
            <w:r w:rsidRPr="00661813">
              <w:rPr>
                <w:rFonts w:cs="Arial"/>
                <w:spacing w:val="1"/>
                <w:lang w:val="sr-Cyrl-CS"/>
              </w:rPr>
              <w:t>н</w:t>
            </w:r>
            <w:r w:rsidRPr="00661813">
              <w:rPr>
                <w:rFonts w:cs="Arial"/>
                <w:spacing w:val="5"/>
                <w:lang w:val="sr-Cyrl-CS"/>
              </w:rPr>
              <w:t>о</w:t>
            </w:r>
            <w:r w:rsidRPr="00661813">
              <w:rPr>
                <w:rFonts w:cs="Arial"/>
                <w:spacing w:val="-8"/>
                <w:lang w:val="sr-Cyrl-CS"/>
              </w:rPr>
              <w:t>с</w:t>
            </w:r>
            <w:r w:rsidRPr="00661813">
              <w:rPr>
                <w:rFonts w:cs="Arial"/>
                <w:spacing w:val="5"/>
                <w:lang w:val="sr-Cyrl-CS"/>
              </w:rPr>
              <w:t>а</w:t>
            </w:r>
            <w:r w:rsidRPr="00661813">
              <w:rPr>
                <w:rFonts w:cs="Arial"/>
                <w:spacing w:val="-7"/>
                <w:lang w:val="sr-Cyrl-CS"/>
              </w:rPr>
              <w:t>ч</w:t>
            </w:r>
            <w:r w:rsidRPr="00661813">
              <w:rPr>
                <w:rFonts w:cs="Arial"/>
                <w:spacing w:val="5"/>
                <w:lang w:val="sr-Cyrl-CS"/>
              </w:rPr>
              <w:t>а</w:t>
            </w:r>
            <w:r w:rsidRPr="00661813">
              <w:rPr>
                <w:rFonts w:cs="Arial"/>
                <w:lang w:val="sr-Cyrl-CS"/>
              </w:rPr>
              <w:t>.</w:t>
            </w:r>
            <w:r w:rsidRPr="00661813">
              <w:rPr>
                <w:rFonts w:cs="Arial"/>
                <w:spacing w:val="42"/>
                <w:lang w:val="sr-Cyrl-CS"/>
              </w:rPr>
              <w:t xml:space="preserve"> </w:t>
            </w:r>
          </w:p>
          <w:p w:rsidR="00661813" w:rsidRPr="00661813" w:rsidRDefault="00661813" w:rsidP="00661813">
            <w:pPr>
              <w:spacing w:before="0"/>
              <w:rPr>
                <w:rFonts w:cs="Arial"/>
              </w:rPr>
            </w:pPr>
            <w:r w:rsidRPr="00661813">
              <w:rPr>
                <w:rFonts w:cs="Arial"/>
              </w:rPr>
              <w:t>Држач носача</w:t>
            </w:r>
            <w:r w:rsidRPr="00661813">
              <w:rPr>
                <w:rFonts w:cs="Arial"/>
                <w:lang w:val="sr-Cyrl-CS"/>
              </w:rPr>
              <w:t xml:space="preserve"> </w:t>
            </w:r>
            <w:r w:rsidRPr="00661813">
              <w:rPr>
                <w:rFonts w:cs="Arial"/>
              </w:rPr>
              <w:t xml:space="preserve">(постоље) буде направљено је од пуне гвоздене шипке ø 16 </w:t>
            </w:r>
            <w:r w:rsidRPr="00661813">
              <w:rPr>
                <w:rFonts w:cs="Arial"/>
                <w:lang w:val="sr-Cyrl-CS"/>
              </w:rPr>
              <w:t>mm</w:t>
            </w:r>
            <w:r w:rsidRPr="00661813">
              <w:rPr>
                <w:rFonts w:cs="Arial"/>
              </w:rPr>
              <w:t xml:space="preserve">, округлог  облика пречника  400 </w:t>
            </w:r>
            <w:r w:rsidRPr="00661813">
              <w:rPr>
                <w:rFonts w:cs="Arial"/>
                <w:lang w:val="sr-Cyrl-CS"/>
              </w:rPr>
              <w:t>mm</w:t>
            </w:r>
            <w:r w:rsidRPr="00661813">
              <w:rPr>
                <w:rFonts w:cs="Arial"/>
              </w:rPr>
              <w:t>. Круг спојен са средишњом цеви пресека ø 33</w:t>
            </w:r>
            <w:r w:rsidRPr="00661813">
              <w:rPr>
                <w:rFonts w:cs="Arial"/>
                <w:lang w:val="sr-Cyrl-CS"/>
              </w:rPr>
              <w:t xml:space="preserve"> mm</w:t>
            </w:r>
            <w:r w:rsidRPr="00661813">
              <w:rPr>
                <w:rFonts w:cs="Arial"/>
              </w:rPr>
              <w:t xml:space="preserve">, дебљине 2 </w:t>
            </w:r>
            <w:r w:rsidRPr="00661813">
              <w:rPr>
                <w:rFonts w:cs="Arial"/>
                <w:lang w:val="sr-Cyrl-CS"/>
              </w:rPr>
              <w:t>mm</w:t>
            </w:r>
            <w:r w:rsidRPr="00661813">
              <w:rPr>
                <w:rFonts w:cs="Arial"/>
              </w:rPr>
              <w:t xml:space="preserve"> и висине 100 </w:t>
            </w:r>
            <w:r w:rsidRPr="00661813">
              <w:rPr>
                <w:rFonts w:cs="Arial"/>
                <w:lang w:val="sr-Cyrl-CS"/>
              </w:rPr>
              <w:t>mm</w:t>
            </w:r>
            <w:r w:rsidRPr="00661813">
              <w:rPr>
                <w:rFonts w:cs="Arial"/>
              </w:rPr>
              <w:t>. Спајање</w:t>
            </w:r>
            <w:r w:rsidRPr="00661813">
              <w:rPr>
                <w:rFonts w:cs="Arial"/>
                <w:lang w:val="sr-Cyrl-CS"/>
              </w:rPr>
              <w:t xml:space="preserve"> </w:t>
            </w:r>
            <w:r w:rsidRPr="00661813">
              <w:rPr>
                <w:rFonts w:cs="Arial"/>
              </w:rPr>
              <w:t xml:space="preserve">извршено са три гвоздене шипке ø16 </w:t>
            </w:r>
            <w:r w:rsidRPr="00661813">
              <w:rPr>
                <w:rFonts w:cs="Arial"/>
                <w:lang w:val="sr-Cyrl-CS"/>
              </w:rPr>
              <w:t>mm</w:t>
            </w:r>
            <w:r w:rsidRPr="00661813">
              <w:rPr>
                <w:rFonts w:cs="Arial"/>
              </w:rPr>
              <w:t>, подједнако удаљене једна од друге. Постоље</w:t>
            </w:r>
            <w:r w:rsidRPr="00661813">
              <w:rPr>
                <w:rFonts w:cs="Arial"/>
                <w:lang w:val="sr-Cyrl-CS"/>
              </w:rPr>
              <w:t xml:space="preserve"> </w:t>
            </w:r>
            <w:r w:rsidRPr="00661813">
              <w:rPr>
                <w:rFonts w:cs="Arial"/>
              </w:rPr>
              <w:t>треба да је офарбано основном и црном бојом.</w:t>
            </w:r>
          </w:p>
          <w:p w:rsidR="00661813" w:rsidRPr="00661813" w:rsidRDefault="00661813" w:rsidP="00661813">
            <w:pPr>
              <w:spacing w:before="0"/>
              <w:rPr>
                <w:rFonts w:cs="Arial"/>
              </w:rPr>
            </w:pPr>
          </w:p>
          <w:p w:rsidR="00661813" w:rsidRPr="00661813" w:rsidRDefault="00661813" w:rsidP="00661813">
            <w:pPr>
              <w:spacing w:before="0"/>
              <w:rPr>
                <w:rFonts w:cs="Arial"/>
                <w:w w:val="103"/>
              </w:rPr>
            </w:pPr>
            <w:r w:rsidRPr="00661813">
              <w:rPr>
                <w:rFonts w:cs="Arial"/>
                <w:spacing w:val="-1"/>
                <w:lang w:val="sr-Cyrl-CS"/>
              </w:rPr>
              <w:t>С</w:t>
            </w:r>
            <w:r w:rsidRPr="00661813">
              <w:rPr>
                <w:rFonts w:cs="Arial"/>
                <w:lang w:val="sr-Cyrl-CS"/>
              </w:rPr>
              <w:t>а</w:t>
            </w:r>
            <w:r w:rsidRPr="00661813">
              <w:rPr>
                <w:rFonts w:cs="Arial"/>
                <w:spacing w:val="-4"/>
                <w:lang w:val="sr-Cyrl-CS"/>
              </w:rPr>
              <w:t>м</w:t>
            </w:r>
            <w:r w:rsidRPr="00661813">
              <w:rPr>
                <w:rFonts w:cs="Arial"/>
                <w:lang w:val="sr-Cyrl-CS"/>
              </w:rPr>
              <w:t>а</w:t>
            </w:r>
            <w:r w:rsidRPr="00661813">
              <w:rPr>
                <w:rFonts w:cs="Arial"/>
                <w:spacing w:val="49"/>
                <w:lang w:val="sr-Cyrl-CS"/>
              </w:rPr>
              <w:t xml:space="preserve"> </w:t>
            </w:r>
            <w:r w:rsidRPr="00661813">
              <w:rPr>
                <w:rFonts w:cs="Arial"/>
                <w:spacing w:val="-4"/>
                <w:lang w:val="sr-Cyrl-CS"/>
              </w:rPr>
              <w:t>ц</w:t>
            </w:r>
            <w:r w:rsidRPr="00661813">
              <w:rPr>
                <w:rFonts w:cs="Arial"/>
                <w:lang w:val="sr-Cyrl-CS"/>
              </w:rPr>
              <w:t>ев</w:t>
            </w:r>
            <w:r w:rsidRPr="00661813">
              <w:rPr>
                <w:rFonts w:cs="Arial"/>
                <w:spacing w:val="43"/>
                <w:lang w:val="sr-Cyrl-CS"/>
              </w:rPr>
              <w:t xml:space="preserve"> </w:t>
            </w:r>
            <w:r w:rsidRPr="00661813">
              <w:rPr>
                <w:rFonts w:cs="Arial"/>
                <w:spacing w:val="1"/>
                <w:lang w:val="sr-Cyrl-CS"/>
              </w:rPr>
              <w:t>н</w:t>
            </w:r>
            <w:r w:rsidRPr="00661813">
              <w:rPr>
                <w:rFonts w:cs="Arial"/>
                <w:spacing w:val="5"/>
                <w:lang w:val="sr-Cyrl-CS"/>
              </w:rPr>
              <w:t>о</w:t>
            </w:r>
            <w:r w:rsidRPr="00661813">
              <w:rPr>
                <w:rFonts w:cs="Arial"/>
                <w:spacing w:val="-8"/>
                <w:lang w:val="sr-Cyrl-CS"/>
              </w:rPr>
              <w:t>с</w:t>
            </w:r>
            <w:r w:rsidRPr="00661813">
              <w:rPr>
                <w:rFonts w:cs="Arial"/>
                <w:spacing w:val="5"/>
                <w:lang w:val="sr-Cyrl-CS"/>
              </w:rPr>
              <w:t>а</w:t>
            </w:r>
            <w:r w:rsidRPr="00661813">
              <w:rPr>
                <w:rFonts w:cs="Arial"/>
                <w:spacing w:val="-7"/>
                <w:lang w:val="sr-Cyrl-CS"/>
              </w:rPr>
              <w:t>ч</w:t>
            </w:r>
            <w:r w:rsidRPr="00661813">
              <w:rPr>
                <w:rFonts w:cs="Arial"/>
                <w:lang w:val="sr-Cyrl-CS"/>
              </w:rPr>
              <w:t>а</w:t>
            </w:r>
            <w:r w:rsidRPr="00661813">
              <w:rPr>
                <w:rFonts w:cs="Arial"/>
                <w:spacing w:val="43"/>
                <w:lang w:val="sr-Cyrl-CS"/>
              </w:rPr>
              <w:t xml:space="preserve"> </w:t>
            </w:r>
            <w:r w:rsidRPr="00661813">
              <w:rPr>
                <w:rFonts w:cs="Arial"/>
                <w:spacing w:val="2"/>
                <w:lang w:val="sr-Cyrl-CS"/>
              </w:rPr>
              <w:t>ј</w:t>
            </w:r>
            <w:r w:rsidRPr="00661813">
              <w:rPr>
                <w:rFonts w:cs="Arial"/>
                <w:lang w:val="sr-Cyrl-CS"/>
              </w:rPr>
              <w:t>е</w:t>
            </w:r>
            <w:r w:rsidRPr="00661813">
              <w:rPr>
                <w:rFonts w:cs="Arial"/>
                <w:spacing w:val="41"/>
                <w:lang w:val="sr-Cyrl-CS"/>
              </w:rPr>
              <w:t xml:space="preserve"> </w:t>
            </w:r>
            <w:r w:rsidRPr="00661813">
              <w:rPr>
                <w:rFonts w:cs="Arial"/>
                <w:spacing w:val="-4"/>
                <w:lang w:val="sr-Cyrl-CS"/>
              </w:rPr>
              <w:t>н</w:t>
            </w:r>
            <w:r w:rsidRPr="00661813">
              <w:rPr>
                <w:rFonts w:cs="Arial"/>
                <w:lang w:val="sr-Cyrl-CS"/>
              </w:rPr>
              <w:t>а</w:t>
            </w:r>
            <w:r w:rsidRPr="00661813">
              <w:rPr>
                <w:rFonts w:cs="Arial"/>
                <w:spacing w:val="48"/>
                <w:lang w:val="sr-Cyrl-CS"/>
              </w:rPr>
              <w:t xml:space="preserve"> </w:t>
            </w:r>
            <w:r w:rsidRPr="00661813">
              <w:rPr>
                <w:rFonts w:cs="Arial"/>
                <w:spacing w:val="-5"/>
                <w:lang w:val="sr-Cyrl-CS"/>
              </w:rPr>
              <w:t>к</w:t>
            </w:r>
            <w:r w:rsidRPr="00661813">
              <w:rPr>
                <w:rFonts w:cs="Arial"/>
                <w:spacing w:val="5"/>
                <w:lang w:val="sr-Cyrl-CS"/>
              </w:rPr>
              <w:t>р</w:t>
            </w:r>
            <w:r w:rsidRPr="00661813">
              <w:rPr>
                <w:rFonts w:cs="Arial"/>
                <w:spacing w:val="-5"/>
                <w:lang w:val="sr-Cyrl-CS"/>
              </w:rPr>
              <w:t>а</w:t>
            </w:r>
            <w:r w:rsidRPr="00661813">
              <w:rPr>
                <w:rFonts w:cs="Arial"/>
                <w:spacing w:val="7"/>
                <w:lang w:val="sr-Cyrl-CS"/>
              </w:rPr>
              <w:t>ј</w:t>
            </w:r>
            <w:r w:rsidRPr="00661813">
              <w:rPr>
                <w:rFonts w:cs="Arial"/>
                <w:lang w:val="sr-Cyrl-CS"/>
              </w:rPr>
              <w:t>у</w:t>
            </w:r>
            <w:r w:rsidRPr="00661813">
              <w:rPr>
                <w:rFonts w:cs="Arial"/>
                <w:spacing w:val="38"/>
                <w:lang w:val="sr-Cyrl-CS"/>
              </w:rPr>
              <w:t xml:space="preserve"> </w:t>
            </w:r>
            <w:r w:rsidRPr="00661813">
              <w:rPr>
                <w:rFonts w:cs="Arial"/>
                <w:spacing w:val="1"/>
                <w:lang w:val="sr-Cyrl-CS"/>
              </w:rPr>
              <w:t>з</w:t>
            </w:r>
            <w:r w:rsidRPr="00661813">
              <w:rPr>
                <w:rFonts w:cs="Arial"/>
                <w:lang w:val="sr-Cyrl-CS"/>
              </w:rPr>
              <w:t>а</w:t>
            </w:r>
            <w:r w:rsidRPr="00661813">
              <w:rPr>
                <w:rFonts w:cs="Arial"/>
                <w:spacing w:val="2"/>
                <w:lang w:val="sr-Cyrl-CS"/>
              </w:rPr>
              <w:t>ш</w:t>
            </w:r>
            <w:r w:rsidRPr="00661813">
              <w:rPr>
                <w:rFonts w:cs="Arial"/>
                <w:spacing w:val="-1"/>
                <w:lang w:val="sr-Cyrl-CS"/>
              </w:rPr>
              <w:t>иљ</w:t>
            </w:r>
            <w:r w:rsidRPr="00661813">
              <w:rPr>
                <w:rFonts w:cs="Arial"/>
                <w:lang w:val="sr-Cyrl-CS"/>
              </w:rPr>
              <w:t>е</w:t>
            </w:r>
            <w:r w:rsidRPr="00661813">
              <w:rPr>
                <w:rFonts w:cs="Arial"/>
                <w:spacing w:val="1"/>
                <w:lang w:val="sr-Cyrl-CS"/>
              </w:rPr>
              <w:t>н</w:t>
            </w:r>
            <w:r w:rsidRPr="00661813">
              <w:rPr>
                <w:rFonts w:cs="Arial"/>
                <w:lang w:val="sr-Cyrl-CS"/>
              </w:rPr>
              <w:t>а</w:t>
            </w:r>
            <w:r w:rsidRPr="00661813">
              <w:rPr>
                <w:rFonts w:cs="Arial"/>
                <w:spacing w:val="42"/>
                <w:lang w:val="sr-Cyrl-CS"/>
              </w:rPr>
              <w:t xml:space="preserve"> </w:t>
            </w:r>
            <w:r w:rsidRPr="00661813">
              <w:rPr>
                <w:rFonts w:cs="Arial"/>
                <w:spacing w:val="1"/>
                <w:lang w:val="sr-Cyrl-CS"/>
              </w:rPr>
              <w:t>т</w:t>
            </w:r>
            <w:r w:rsidRPr="00661813">
              <w:rPr>
                <w:rFonts w:cs="Arial"/>
                <w:lang w:val="sr-Cyrl-CS"/>
              </w:rPr>
              <w:t>ако</w:t>
            </w:r>
            <w:r w:rsidRPr="00661813">
              <w:rPr>
                <w:rFonts w:cs="Arial"/>
                <w:spacing w:val="49"/>
                <w:lang w:val="sr-Cyrl-CS"/>
              </w:rPr>
              <w:t xml:space="preserve"> </w:t>
            </w:r>
            <w:r w:rsidRPr="00661813">
              <w:rPr>
                <w:rFonts w:cs="Arial"/>
                <w:spacing w:val="-1"/>
                <w:lang w:val="sr-Cyrl-CS"/>
              </w:rPr>
              <w:t>д</w:t>
            </w:r>
            <w:r w:rsidRPr="00661813">
              <w:rPr>
                <w:rFonts w:cs="Arial"/>
                <w:lang w:val="sr-Cyrl-CS"/>
              </w:rPr>
              <w:t>а</w:t>
            </w:r>
            <w:r w:rsidRPr="00661813">
              <w:rPr>
                <w:rFonts w:cs="Arial"/>
                <w:spacing w:val="43"/>
                <w:lang w:val="sr-Cyrl-CS"/>
              </w:rPr>
              <w:t xml:space="preserve"> </w:t>
            </w:r>
            <w:r w:rsidRPr="00661813">
              <w:rPr>
                <w:rFonts w:cs="Arial"/>
                <w:spacing w:val="-3"/>
                <w:lang w:val="sr-Cyrl-CS"/>
              </w:rPr>
              <w:t>с</w:t>
            </w:r>
            <w:r w:rsidRPr="00661813">
              <w:rPr>
                <w:rFonts w:cs="Arial"/>
                <w:lang w:val="sr-Cyrl-CS"/>
              </w:rPr>
              <w:t>е</w:t>
            </w:r>
            <w:r w:rsidRPr="00661813">
              <w:rPr>
                <w:rFonts w:cs="Arial"/>
                <w:spacing w:val="37"/>
                <w:lang w:val="sr-Cyrl-CS"/>
              </w:rPr>
              <w:t xml:space="preserve"> </w:t>
            </w:r>
            <w:r w:rsidRPr="00661813">
              <w:rPr>
                <w:rFonts w:cs="Arial"/>
                <w:spacing w:val="5"/>
                <w:lang w:val="sr-Cyrl-CS"/>
              </w:rPr>
              <w:t>н</w:t>
            </w:r>
            <w:r w:rsidRPr="00661813">
              <w:rPr>
                <w:rFonts w:cs="Arial"/>
                <w:lang w:val="sr-Cyrl-CS"/>
              </w:rPr>
              <w:t>а</w:t>
            </w:r>
            <w:r w:rsidRPr="00661813">
              <w:rPr>
                <w:rFonts w:cs="Arial"/>
                <w:spacing w:val="43"/>
                <w:lang w:val="sr-Cyrl-CS"/>
              </w:rPr>
              <w:t xml:space="preserve"> </w:t>
            </w:r>
            <w:r w:rsidRPr="00661813">
              <w:rPr>
                <w:rFonts w:cs="Arial"/>
                <w:spacing w:val="-4"/>
                <w:lang w:val="sr-Cyrl-CS"/>
              </w:rPr>
              <w:t>м</w:t>
            </w:r>
            <w:r w:rsidRPr="00661813">
              <w:rPr>
                <w:rFonts w:cs="Arial"/>
                <w:spacing w:val="5"/>
                <w:lang w:val="sr-Cyrl-CS"/>
              </w:rPr>
              <w:t>е</w:t>
            </w:r>
            <w:r w:rsidRPr="00661813">
              <w:rPr>
                <w:rFonts w:cs="Arial"/>
                <w:spacing w:val="-5"/>
                <w:lang w:val="sr-Cyrl-CS"/>
              </w:rPr>
              <w:t>к</w:t>
            </w:r>
            <w:r w:rsidRPr="00661813">
              <w:rPr>
                <w:rFonts w:cs="Arial"/>
                <w:lang w:val="sr-Cyrl-CS"/>
              </w:rPr>
              <w:t xml:space="preserve">ом  </w:t>
            </w:r>
            <w:r w:rsidRPr="00661813">
              <w:rPr>
                <w:rFonts w:cs="Arial"/>
                <w:spacing w:val="-4"/>
                <w:lang w:val="sr-Cyrl-CS"/>
              </w:rPr>
              <w:t>т</w:t>
            </w:r>
            <w:r w:rsidRPr="00661813">
              <w:rPr>
                <w:rFonts w:cs="Arial"/>
                <w:spacing w:val="5"/>
                <w:lang w:val="sr-Cyrl-CS"/>
              </w:rPr>
              <w:t>е</w:t>
            </w:r>
            <w:r w:rsidRPr="00661813">
              <w:rPr>
                <w:rFonts w:cs="Arial"/>
                <w:spacing w:val="-5"/>
                <w:lang w:val="sr-Cyrl-CS"/>
              </w:rPr>
              <w:t>р</w:t>
            </w:r>
            <w:r w:rsidRPr="00661813">
              <w:rPr>
                <w:rFonts w:cs="Arial"/>
                <w:lang w:val="sr-Cyrl-CS"/>
              </w:rPr>
              <w:t>е</w:t>
            </w:r>
            <w:r w:rsidRPr="00661813">
              <w:rPr>
                <w:rFonts w:cs="Arial"/>
                <w:spacing w:val="1"/>
                <w:lang w:val="sr-Cyrl-CS"/>
              </w:rPr>
              <w:t>н</w:t>
            </w:r>
            <w:r w:rsidRPr="00661813">
              <w:rPr>
                <w:rFonts w:cs="Arial"/>
                <w:lang w:val="sr-Cyrl-CS"/>
              </w:rPr>
              <w:t>у</w:t>
            </w:r>
            <w:r w:rsidRPr="00661813">
              <w:rPr>
                <w:rFonts w:cs="Arial"/>
                <w:spacing w:val="39"/>
                <w:lang w:val="sr-Cyrl-CS"/>
              </w:rPr>
              <w:t xml:space="preserve"> </w:t>
            </w:r>
            <w:r w:rsidRPr="00661813">
              <w:rPr>
                <w:rFonts w:cs="Arial"/>
                <w:spacing w:val="1"/>
                <w:w w:val="103"/>
                <w:lang w:val="sr-Cyrl-CS"/>
              </w:rPr>
              <w:t>м</w:t>
            </w:r>
            <w:r w:rsidRPr="00661813">
              <w:rPr>
                <w:rFonts w:cs="Arial"/>
                <w:w w:val="103"/>
                <w:lang w:val="sr-Cyrl-CS"/>
              </w:rPr>
              <w:t>о</w:t>
            </w:r>
            <w:r w:rsidRPr="00661813">
              <w:rPr>
                <w:rFonts w:cs="Arial"/>
                <w:spacing w:val="-4"/>
                <w:w w:val="103"/>
                <w:lang w:val="sr-Cyrl-CS"/>
              </w:rPr>
              <w:t>ж</w:t>
            </w:r>
            <w:r w:rsidRPr="00661813">
              <w:rPr>
                <w:rFonts w:cs="Arial"/>
                <w:w w:val="103"/>
                <w:lang w:val="sr-Cyrl-CS"/>
              </w:rPr>
              <w:t xml:space="preserve">е </w:t>
            </w:r>
            <w:r w:rsidRPr="00661813">
              <w:rPr>
                <w:rFonts w:cs="Arial"/>
                <w:spacing w:val="-3"/>
                <w:lang w:val="sr-Cyrl-CS"/>
              </w:rPr>
              <w:t>у</w:t>
            </w:r>
            <w:r w:rsidRPr="00661813">
              <w:rPr>
                <w:rFonts w:cs="Arial"/>
                <w:spacing w:val="-2"/>
                <w:lang w:val="sr-Cyrl-CS"/>
              </w:rPr>
              <w:t>п</w:t>
            </w:r>
            <w:r w:rsidRPr="00661813">
              <w:rPr>
                <w:rFonts w:cs="Arial"/>
                <w:lang w:val="sr-Cyrl-CS"/>
              </w:rPr>
              <w:t>о</w:t>
            </w:r>
            <w:r w:rsidRPr="00661813">
              <w:rPr>
                <w:rFonts w:cs="Arial"/>
                <w:spacing w:val="1"/>
                <w:lang w:val="sr-Cyrl-CS"/>
              </w:rPr>
              <w:t>т</w:t>
            </w:r>
            <w:r w:rsidRPr="00661813">
              <w:rPr>
                <w:rFonts w:cs="Arial"/>
                <w:spacing w:val="5"/>
                <w:lang w:val="sr-Cyrl-CS"/>
              </w:rPr>
              <w:t>р</w:t>
            </w:r>
            <w:r w:rsidRPr="00661813">
              <w:rPr>
                <w:rFonts w:cs="Arial"/>
                <w:spacing w:val="-5"/>
                <w:lang w:val="sr-Cyrl-CS"/>
              </w:rPr>
              <w:t>е</w:t>
            </w:r>
            <w:r w:rsidRPr="00661813">
              <w:rPr>
                <w:rFonts w:cs="Arial"/>
                <w:spacing w:val="6"/>
                <w:lang w:val="sr-Cyrl-CS"/>
              </w:rPr>
              <w:t>б</w:t>
            </w:r>
            <w:r w:rsidRPr="00661813">
              <w:rPr>
                <w:rFonts w:cs="Arial"/>
                <w:spacing w:val="-6"/>
                <w:lang w:val="sr-Cyrl-CS"/>
              </w:rPr>
              <w:t>љ</w:t>
            </w:r>
            <w:r w:rsidRPr="00661813">
              <w:rPr>
                <w:rFonts w:cs="Arial"/>
                <w:spacing w:val="5"/>
                <w:lang w:val="sr-Cyrl-CS"/>
              </w:rPr>
              <w:t>а</w:t>
            </w:r>
            <w:r w:rsidRPr="00661813">
              <w:rPr>
                <w:rFonts w:cs="Arial"/>
                <w:spacing w:val="-5"/>
                <w:lang w:val="sr-Cyrl-CS"/>
              </w:rPr>
              <w:t>в</w:t>
            </w:r>
            <w:r w:rsidRPr="00661813">
              <w:rPr>
                <w:rFonts w:cs="Arial"/>
                <w:spacing w:val="5"/>
                <w:lang w:val="sr-Cyrl-CS"/>
              </w:rPr>
              <w:t>а</w:t>
            </w:r>
            <w:r w:rsidRPr="00661813">
              <w:rPr>
                <w:rFonts w:cs="Arial"/>
                <w:spacing w:val="-4"/>
                <w:lang w:val="sr-Cyrl-CS"/>
              </w:rPr>
              <w:t>т</w:t>
            </w:r>
            <w:r w:rsidRPr="00661813">
              <w:rPr>
                <w:rFonts w:cs="Arial"/>
                <w:lang w:val="sr-Cyrl-CS"/>
              </w:rPr>
              <w:t>и</w:t>
            </w:r>
            <w:r w:rsidRPr="00661813">
              <w:rPr>
                <w:rFonts w:cs="Arial"/>
                <w:spacing w:val="1"/>
                <w:lang w:val="sr-Cyrl-CS"/>
              </w:rPr>
              <w:t xml:space="preserve"> </w:t>
            </w:r>
            <w:r w:rsidRPr="00661813">
              <w:rPr>
                <w:rFonts w:cs="Arial"/>
                <w:spacing w:val="-4"/>
                <w:lang w:val="sr-Cyrl-CS"/>
              </w:rPr>
              <w:t>б</w:t>
            </w:r>
            <w:r w:rsidRPr="00661813">
              <w:rPr>
                <w:rFonts w:cs="Arial"/>
                <w:spacing w:val="5"/>
                <w:lang w:val="sr-Cyrl-CS"/>
              </w:rPr>
              <w:t>е</w:t>
            </w:r>
            <w:r w:rsidRPr="00661813">
              <w:rPr>
                <w:rFonts w:cs="Arial"/>
                <w:lang w:val="sr-Cyrl-CS"/>
              </w:rPr>
              <w:t>з</w:t>
            </w:r>
            <w:r w:rsidRPr="00661813">
              <w:rPr>
                <w:rFonts w:cs="Arial"/>
                <w:spacing w:val="1"/>
                <w:lang w:val="sr-Cyrl-CS"/>
              </w:rPr>
              <w:t xml:space="preserve"> н</w:t>
            </w:r>
            <w:r w:rsidRPr="00661813">
              <w:rPr>
                <w:rFonts w:cs="Arial"/>
                <w:spacing w:val="5"/>
                <w:lang w:val="sr-Cyrl-CS"/>
              </w:rPr>
              <w:t>о</w:t>
            </w:r>
            <w:r w:rsidRPr="00661813">
              <w:rPr>
                <w:rFonts w:cs="Arial"/>
                <w:spacing w:val="-8"/>
                <w:lang w:val="sr-Cyrl-CS"/>
              </w:rPr>
              <w:t>с</w:t>
            </w:r>
            <w:r w:rsidRPr="00661813">
              <w:rPr>
                <w:rFonts w:cs="Arial"/>
                <w:spacing w:val="5"/>
                <w:lang w:val="sr-Cyrl-CS"/>
              </w:rPr>
              <w:t>а</w:t>
            </w:r>
            <w:r w:rsidRPr="00661813">
              <w:rPr>
                <w:rFonts w:cs="Arial"/>
                <w:spacing w:val="-7"/>
                <w:lang w:val="sr-Cyrl-CS"/>
              </w:rPr>
              <w:t>ч</w:t>
            </w:r>
            <w:r w:rsidRPr="00661813">
              <w:rPr>
                <w:rFonts w:cs="Arial"/>
                <w:lang w:val="sr-Cyrl-CS"/>
              </w:rPr>
              <w:t>а</w:t>
            </w:r>
            <w:r w:rsidRPr="00661813">
              <w:rPr>
                <w:rFonts w:cs="Arial"/>
                <w:spacing w:val="10"/>
                <w:lang w:val="sr-Cyrl-CS"/>
              </w:rPr>
              <w:t xml:space="preserve"> </w:t>
            </w:r>
            <w:r w:rsidRPr="00661813">
              <w:rPr>
                <w:rFonts w:cs="Arial"/>
                <w:spacing w:val="2"/>
                <w:lang w:val="sr-Cyrl-CS"/>
              </w:rPr>
              <w:t>ј</w:t>
            </w:r>
            <w:r w:rsidRPr="00661813">
              <w:rPr>
                <w:rFonts w:cs="Arial"/>
                <w:lang w:val="sr-Cyrl-CS"/>
              </w:rPr>
              <w:t>е</w:t>
            </w:r>
            <w:r w:rsidRPr="00661813">
              <w:rPr>
                <w:rFonts w:cs="Arial"/>
                <w:spacing w:val="-6"/>
                <w:lang w:val="sr-Cyrl-CS"/>
              </w:rPr>
              <w:t>д</w:t>
            </w:r>
            <w:r w:rsidRPr="00661813">
              <w:rPr>
                <w:rFonts w:cs="Arial"/>
                <w:spacing w:val="5"/>
                <w:lang w:val="sr-Cyrl-CS"/>
              </w:rPr>
              <w:t>н</w:t>
            </w:r>
            <w:r w:rsidRPr="00661813">
              <w:rPr>
                <w:rFonts w:cs="Arial"/>
                <w:spacing w:val="-5"/>
                <w:lang w:val="sr-Cyrl-CS"/>
              </w:rPr>
              <w:t>о</w:t>
            </w:r>
            <w:r w:rsidRPr="00661813">
              <w:rPr>
                <w:rFonts w:cs="Arial"/>
                <w:spacing w:val="2"/>
                <w:lang w:val="sr-Cyrl-CS"/>
              </w:rPr>
              <w:t>с</w:t>
            </w:r>
            <w:r w:rsidRPr="00661813">
              <w:rPr>
                <w:rFonts w:cs="Arial"/>
                <w:spacing w:val="1"/>
                <w:lang w:val="sr-Cyrl-CS"/>
              </w:rPr>
              <w:t>т</w:t>
            </w:r>
            <w:r w:rsidRPr="00661813">
              <w:rPr>
                <w:rFonts w:cs="Arial"/>
                <w:lang w:val="sr-Cyrl-CS"/>
              </w:rPr>
              <w:t>ав</w:t>
            </w:r>
            <w:r w:rsidRPr="00661813">
              <w:rPr>
                <w:rFonts w:cs="Arial"/>
                <w:spacing w:val="-4"/>
                <w:lang w:val="sr-Cyrl-CS"/>
              </w:rPr>
              <w:t>н</w:t>
            </w:r>
            <w:r w:rsidRPr="00661813">
              <w:rPr>
                <w:rFonts w:cs="Arial"/>
                <w:spacing w:val="4"/>
                <w:lang w:val="sr-Cyrl-CS"/>
              </w:rPr>
              <w:t>и</w:t>
            </w:r>
            <w:r w:rsidRPr="00661813">
              <w:rPr>
                <w:rFonts w:cs="Arial"/>
                <w:lang w:val="sr-Cyrl-CS"/>
              </w:rPr>
              <w:t>м</w:t>
            </w:r>
            <w:r w:rsidRPr="00661813">
              <w:rPr>
                <w:rFonts w:cs="Arial"/>
              </w:rPr>
              <w:t xml:space="preserve"> убадањем у земљу.</w:t>
            </w:r>
          </w:p>
          <w:p w:rsidR="00661813" w:rsidRPr="00661813" w:rsidRDefault="00661813" w:rsidP="00661813">
            <w:pPr>
              <w:autoSpaceDN w:val="0"/>
              <w:adjustRightInd w:val="0"/>
              <w:spacing w:before="6" w:line="160" w:lineRule="exact"/>
              <w:rPr>
                <w:rFonts w:cs="Arial"/>
                <w:lang w:val="sr-Cyrl-CS"/>
              </w:rPr>
            </w:pPr>
          </w:p>
          <w:p w:rsidR="00661813" w:rsidRPr="00661813" w:rsidRDefault="00661813" w:rsidP="00661813">
            <w:pPr>
              <w:autoSpaceDN w:val="0"/>
              <w:adjustRightInd w:val="0"/>
              <w:spacing w:before="0"/>
              <w:rPr>
                <w:rFonts w:cs="Arial"/>
                <w:lang w:val="sr-Cyrl-RS"/>
              </w:rPr>
            </w:pPr>
            <w:r w:rsidRPr="00661813">
              <w:rPr>
                <w:rFonts w:cs="Arial"/>
              </w:rPr>
              <w:t xml:space="preserve">Конопац је полиамидни  дебљине 8 </w:t>
            </w:r>
            <w:r w:rsidRPr="00661813">
              <w:rPr>
                <w:rFonts w:cs="Arial"/>
                <w:lang w:val="sr-Cyrl-CS"/>
              </w:rPr>
              <w:t>mm</w:t>
            </w:r>
            <w:r w:rsidRPr="00661813">
              <w:rPr>
                <w:rFonts w:cs="Arial"/>
              </w:rPr>
              <w:t xml:space="preserve">, дужине 10 </w:t>
            </w:r>
            <w:r w:rsidRPr="00661813">
              <w:rPr>
                <w:rFonts w:cs="Arial"/>
                <w:lang w:val="sr-Cyrl-CS"/>
              </w:rPr>
              <w:t>m</w:t>
            </w:r>
            <w:r w:rsidRPr="00661813">
              <w:rPr>
                <w:rFonts w:cs="Arial"/>
              </w:rPr>
              <w:t>, у</w:t>
            </w:r>
            <w:r w:rsidRPr="00661813">
              <w:rPr>
                <w:rFonts w:cs="Arial"/>
                <w:lang w:val="sr-Cyrl-CS"/>
              </w:rPr>
              <w:t xml:space="preserve"> </w:t>
            </w:r>
            <w:r w:rsidRPr="00661813">
              <w:rPr>
                <w:rFonts w:cs="Arial"/>
              </w:rPr>
              <w:t>жутој боји са црвеним  ткањем. Заставице су направљене у облику једнакокраког</w:t>
            </w:r>
            <w:r w:rsidRPr="00661813">
              <w:rPr>
                <w:rFonts w:cs="Arial"/>
                <w:lang w:val="sr-Cyrl-CS"/>
              </w:rPr>
              <w:t xml:space="preserve"> </w:t>
            </w:r>
            <w:r w:rsidRPr="00661813">
              <w:rPr>
                <w:rFonts w:cs="Arial"/>
              </w:rPr>
              <w:t xml:space="preserve">троугла, основе 11 </w:t>
            </w:r>
            <w:r w:rsidRPr="00661813">
              <w:rPr>
                <w:rFonts w:cs="Arial"/>
                <w:lang w:val="sr-Cyrl-CS"/>
              </w:rPr>
              <w:t>cm</w:t>
            </w:r>
            <w:r w:rsidRPr="00661813">
              <w:rPr>
                <w:rFonts w:cs="Arial"/>
              </w:rPr>
              <w:t xml:space="preserve"> и страница 20 </w:t>
            </w:r>
            <w:r w:rsidRPr="00661813">
              <w:rPr>
                <w:rFonts w:cs="Arial"/>
                <w:lang w:val="sr-Cyrl-CS"/>
              </w:rPr>
              <w:t>cm</w:t>
            </w:r>
            <w:r w:rsidRPr="00661813">
              <w:rPr>
                <w:rFonts w:cs="Arial"/>
              </w:rPr>
              <w:t>. дуплиране.</w:t>
            </w:r>
            <w:r w:rsidRPr="00661813">
              <w:rPr>
                <w:rFonts w:cs="Arial"/>
                <w:lang w:val="sr-Cyrl-CS"/>
              </w:rPr>
              <w:t xml:space="preserve"> </w:t>
            </w:r>
            <w:r w:rsidRPr="00661813">
              <w:rPr>
                <w:rFonts w:cs="Arial"/>
              </w:rPr>
              <w:t xml:space="preserve">Материјал је полиестер са  ПВЦ,  дебљине 0.4 </w:t>
            </w:r>
            <w:r w:rsidRPr="00661813">
              <w:rPr>
                <w:rFonts w:cs="Arial"/>
                <w:lang w:val="sr-Cyrl-CS"/>
              </w:rPr>
              <w:t>mm</w:t>
            </w:r>
            <w:r w:rsidRPr="00661813">
              <w:rPr>
                <w:rFonts w:cs="Arial"/>
              </w:rPr>
              <w:t>,</w:t>
            </w:r>
            <w:r w:rsidRPr="00661813">
              <w:rPr>
                <w:rFonts w:cs="Arial"/>
                <w:lang w:val="sr-Cyrl-CS"/>
              </w:rPr>
              <w:t xml:space="preserve"> </w:t>
            </w:r>
            <w:r w:rsidRPr="00661813">
              <w:rPr>
                <w:rFonts w:cs="Arial"/>
              </w:rPr>
              <w:t xml:space="preserve">370 </w:t>
            </w:r>
            <w:r w:rsidRPr="00661813">
              <w:rPr>
                <w:rFonts w:cs="Arial"/>
                <w:lang w:val="sr-Cyrl-CS"/>
              </w:rPr>
              <w:t>g</w:t>
            </w:r>
            <w:r w:rsidRPr="00661813">
              <w:rPr>
                <w:rFonts w:cs="Arial"/>
              </w:rPr>
              <w:t>/</w:t>
            </w:r>
            <w:r w:rsidRPr="00661813">
              <w:rPr>
                <w:rFonts w:cs="Arial"/>
                <w:lang w:val="sr-Cyrl-CS"/>
              </w:rPr>
              <w:t>m</w:t>
            </w:r>
            <w:r w:rsidRPr="00661813">
              <w:rPr>
                <w:rFonts w:cs="Arial"/>
              </w:rPr>
              <w:t>² у црвеној и белој боји. На уже се наизменично нижу, шивењем, заставице црвене и беле боје.</w:t>
            </w:r>
            <w:r w:rsidRPr="00661813">
              <w:rPr>
                <w:rFonts w:cs="Arial"/>
                <w:lang w:val="sr-Cyrl-CS"/>
              </w:rPr>
              <w:t xml:space="preserve"> </w:t>
            </w:r>
            <w:r w:rsidRPr="00661813">
              <w:rPr>
                <w:rFonts w:cs="Arial"/>
              </w:rPr>
              <w:t>Заставице су на међусобном растојању од 25</w:t>
            </w:r>
            <w:r w:rsidRPr="00661813">
              <w:rPr>
                <w:rFonts w:cs="Arial"/>
                <w:lang w:val="sr-Cyrl-CS"/>
              </w:rPr>
              <w:t xml:space="preserve"> cm</w:t>
            </w:r>
            <w:r w:rsidRPr="00661813">
              <w:rPr>
                <w:rFonts w:cs="Arial"/>
              </w:rPr>
              <w:t xml:space="preserve">. </w:t>
            </w:r>
            <w:proofErr w:type="gramStart"/>
            <w:r w:rsidRPr="00661813">
              <w:rPr>
                <w:rFonts w:cs="Arial"/>
              </w:rPr>
              <w:t>На  крајевима</w:t>
            </w:r>
            <w:proofErr w:type="gramEnd"/>
            <w:r w:rsidRPr="00661813">
              <w:rPr>
                <w:rFonts w:cs="Arial"/>
              </w:rPr>
              <w:t xml:space="preserve"> конопца су ушке за качење на кукицу са носачем.  Испоручује се </w:t>
            </w:r>
            <w:proofErr w:type="gramStart"/>
            <w:r w:rsidRPr="00661813">
              <w:rPr>
                <w:rFonts w:cs="Arial"/>
              </w:rPr>
              <w:t>и  торба</w:t>
            </w:r>
            <w:proofErr w:type="gramEnd"/>
            <w:r w:rsidRPr="00661813">
              <w:rPr>
                <w:rFonts w:cs="Arial"/>
              </w:rPr>
              <w:t>, од истог м</w:t>
            </w:r>
            <w:r w:rsidRPr="00661813">
              <w:rPr>
                <w:rFonts w:cs="Arial"/>
                <w:lang w:val="sr-Cyrl-CS"/>
              </w:rPr>
              <w:t>a</w:t>
            </w:r>
            <w:r w:rsidRPr="00661813">
              <w:rPr>
                <w:rFonts w:cs="Arial"/>
              </w:rPr>
              <w:t>теријала као и заставице, у коју може да стане 4 конопца са  заставицама.</w:t>
            </w:r>
          </w:p>
          <w:p w:rsidR="00661813" w:rsidRPr="00661813" w:rsidRDefault="00661813" w:rsidP="00661813">
            <w:pPr>
              <w:autoSpaceDN w:val="0"/>
              <w:adjustRightInd w:val="0"/>
              <w:spacing w:before="0"/>
              <w:rPr>
                <w:rFonts w:cs="Arial"/>
                <w:lang w:val="sr-Cyrl-RS"/>
              </w:rPr>
            </w:pPr>
            <w:r w:rsidRPr="00661813">
              <w:rPr>
                <w:rFonts w:cs="Arial"/>
                <w:lang w:val="sr-Cyrl-RS"/>
              </w:rPr>
              <w:t>Комплет заштитне граде за радове у просторијама ТС садржи два постоља, два стуба и један конопац са заставицом.</w:t>
            </w:r>
          </w:p>
          <w:p w:rsidR="00661813" w:rsidRPr="00661813" w:rsidRDefault="00661813" w:rsidP="00661813">
            <w:pPr>
              <w:autoSpaceDN w:val="0"/>
              <w:adjustRightInd w:val="0"/>
              <w:spacing w:before="0"/>
              <w:rPr>
                <w:rFonts w:cs="Arial"/>
                <w:lang w:val="sr-Cyrl-RS"/>
              </w:rPr>
            </w:pPr>
            <w:r w:rsidRPr="00661813">
              <w:rPr>
                <w:rFonts w:cs="Arial"/>
                <w:lang w:val="sr-Cyrl-RS"/>
              </w:rPr>
              <w:t>Једна торба се испоручује на свака четири конопца, који су спаковани у торбу.</w:t>
            </w:r>
          </w:p>
          <w:p w:rsidR="00661813" w:rsidRPr="00661813" w:rsidRDefault="00661813" w:rsidP="00661813">
            <w:pPr>
              <w:autoSpaceDN w:val="0"/>
              <w:adjustRightInd w:val="0"/>
              <w:spacing w:before="0"/>
              <w:jc w:val="left"/>
              <w:rPr>
                <w:rFonts w:cs="Arial"/>
              </w:rPr>
            </w:pPr>
          </w:p>
          <w:p w:rsidR="00661813" w:rsidRPr="00661813" w:rsidRDefault="00661813" w:rsidP="00661813">
            <w:pPr>
              <w:autoSpaceDN w:val="0"/>
              <w:adjustRightInd w:val="0"/>
              <w:spacing w:before="0"/>
              <w:jc w:val="center"/>
              <w:rPr>
                <w:rFonts w:cs="Arial"/>
              </w:rPr>
            </w:pPr>
            <w:r w:rsidRPr="00661813">
              <w:rPr>
                <w:rFonts w:cs="Arial"/>
                <w:noProof/>
              </w:rPr>
              <w:drawing>
                <wp:inline distT="0" distB="0" distL="0" distR="0">
                  <wp:extent cx="4838700" cy="239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838700" cy="2390775"/>
                          </a:xfrm>
                          <a:prstGeom prst="rect">
                            <a:avLst/>
                          </a:prstGeom>
                          <a:noFill/>
                          <a:ln>
                            <a:noFill/>
                          </a:ln>
                        </pic:spPr>
                      </pic:pic>
                    </a:graphicData>
                  </a:graphic>
                </wp:inline>
              </w:drawing>
            </w:r>
          </w:p>
          <w:p w:rsidR="00661813" w:rsidRPr="00661813" w:rsidRDefault="00661813" w:rsidP="00661813">
            <w:pPr>
              <w:autoSpaceDN w:val="0"/>
              <w:adjustRightInd w:val="0"/>
              <w:spacing w:before="0"/>
              <w:jc w:val="left"/>
              <w:rPr>
                <w:rFonts w:cs="Arial"/>
              </w:rPr>
            </w:pPr>
          </w:p>
          <w:p w:rsidR="00661813" w:rsidRPr="00661813" w:rsidRDefault="00661813" w:rsidP="00661813">
            <w:pPr>
              <w:autoSpaceDN w:val="0"/>
              <w:adjustRightInd w:val="0"/>
              <w:spacing w:before="0"/>
              <w:jc w:val="left"/>
              <w:rPr>
                <w:rFonts w:cs="Arial"/>
                <w:b/>
              </w:rPr>
            </w:pPr>
          </w:p>
        </w:tc>
      </w:tr>
    </w:tbl>
    <w:p w:rsidR="00661813" w:rsidRPr="00661813" w:rsidRDefault="00661813" w:rsidP="00661813">
      <w:pPr>
        <w:spacing w:before="0" w:after="200" w:line="276" w:lineRule="auto"/>
        <w:jc w:val="left"/>
        <w:rPr>
          <w:rFonts w:ascii="Calibri" w:eastAsia="Calibri" w:hAnsi="Calibri"/>
        </w:rPr>
        <w:sectPr w:rsidR="00661813" w:rsidRPr="00661813" w:rsidSect="00F320D9">
          <w:pgSz w:w="15840" w:h="12240" w:orient="landscape"/>
          <w:pgMar w:top="1440" w:right="1440" w:bottom="1440" w:left="1440" w:header="720" w:footer="720" w:gutter="0"/>
          <w:cols w:space="720"/>
          <w:docGrid w:linePitch="360"/>
        </w:sectPr>
      </w:pPr>
    </w:p>
    <w:p w:rsidR="003A782B" w:rsidRDefault="006730B8" w:rsidP="006730B8">
      <w:pPr>
        <w:pStyle w:val="Heading1"/>
        <w:numPr>
          <w:ilvl w:val="0"/>
          <w:numId w:val="0"/>
        </w:numPr>
        <w:rPr>
          <w:lang w:val="sr-Cyrl-RS"/>
        </w:rPr>
      </w:pPr>
      <w:r>
        <w:rPr>
          <w:lang w:val="sr-Cyrl-RS"/>
        </w:rPr>
        <w:lastRenderedPageBreak/>
        <w:t xml:space="preserve">4. </w:t>
      </w:r>
      <w:r w:rsidR="00756A02" w:rsidRPr="008112A2">
        <w:rPr>
          <w:lang w:val="sr-Cyrl-RS"/>
        </w:rPr>
        <w:t>УСЛОВИ ЗА УЧЕШЋЕ У ПОСТУПКУ ЈАВНЕ НАБАВКЕ ИЗ ЧЛ. 75. ЗАКОНА О ЈАВНИМ НАБАВКАМА И УПУТСТВО КАКО СЕ ДОКАЗУЈЕ ИСПУЊЕНОСТ ТИХ УСЛОВА</w:t>
      </w:r>
      <w:bookmarkEnd w:id="19"/>
    </w:p>
    <w:p w:rsidR="006730B8" w:rsidRPr="006730B8" w:rsidRDefault="006730B8" w:rsidP="006730B8">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6730B8" w:rsidP="003A4822">
            <w:pPr>
              <w:ind w:right="-180"/>
              <w:jc w:val="center"/>
              <w:rPr>
                <w:rFonts w:cs="Arial"/>
                <w:b/>
                <w:sz w:val="24"/>
                <w:szCs w:val="24"/>
              </w:rPr>
            </w:pPr>
            <w:r>
              <w:rPr>
                <w:rStyle w:val="Heading1Char"/>
              </w:rPr>
              <w:t>4</w:t>
            </w:r>
            <w:r w:rsidR="00175774" w:rsidRPr="00660E4F">
              <w:rPr>
                <w:rStyle w:val="Heading1Char"/>
              </w:rPr>
              <w:t>.1</w:t>
            </w:r>
            <w:r w:rsidR="00175774" w:rsidRPr="00EC5BB4">
              <w:rPr>
                <w:rFonts w:cs="Arial"/>
                <w:b/>
                <w:sz w:val="24"/>
                <w:szCs w:val="24"/>
              </w:rPr>
              <w:t xml:space="preserve">  ОБАВЕЗНИ УСЛОВИ </w:t>
            </w:r>
          </w:p>
          <w:p w:rsidR="00175774" w:rsidRPr="005C7CDE" w:rsidRDefault="00175774" w:rsidP="003A4822">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rsidR="00175774" w:rsidRPr="00EC5BB4" w:rsidRDefault="00175774" w:rsidP="003A4822">
            <w:pPr>
              <w:jc w:val="center"/>
              <w:rPr>
                <w:rFonts w:cs="Arial"/>
                <w:b/>
                <w:color w:val="FF0000"/>
                <w:sz w:val="24"/>
                <w:szCs w:val="24"/>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1.</w:t>
            </w:r>
          </w:p>
        </w:tc>
        <w:tc>
          <w:tcPr>
            <w:tcW w:w="8430" w:type="dxa"/>
            <w:vAlign w:val="center"/>
          </w:tcPr>
          <w:p w:rsidR="00175774" w:rsidRPr="00EC5BB4" w:rsidRDefault="00175774" w:rsidP="003A4822">
            <w:pPr>
              <w:autoSpaceDE w:val="0"/>
              <w:autoSpaceDN w:val="0"/>
              <w:adjustRightInd w:val="0"/>
              <w:rPr>
                <w:rFonts w:cs="Arial"/>
                <w:sz w:val="24"/>
                <w:szCs w:val="24"/>
              </w:rPr>
            </w:pPr>
            <w:r w:rsidRPr="0037354E">
              <w:rPr>
                <w:rFonts w:cs="Arial"/>
                <w:b/>
                <w:sz w:val="24"/>
                <w:szCs w:val="24"/>
              </w:rPr>
              <w:t>Услов:</w:t>
            </w:r>
            <w:r w:rsidR="0037354E">
              <w:rPr>
                <w:rFonts w:cs="Arial"/>
                <w:b/>
                <w:sz w:val="24"/>
                <w:szCs w:val="24"/>
                <w:lang w:val="sr-Cyrl-RS"/>
              </w:rPr>
              <w:t xml:space="preserve"> </w:t>
            </w:r>
            <w:r w:rsidRPr="00EC5BB4">
              <w:rPr>
                <w:rFonts w:cs="Arial"/>
                <w:sz w:val="24"/>
                <w:szCs w:val="24"/>
                <w:lang w:val="pl-PL"/>
              </w:rPr>
              <w:t>Да је понуђач регистрован код надлежног органа, односно уписан у одговарајући регистар;</w:t>
            </w:r>
          </w:p>
          <w:p w:rsidR="00175774" w:rsidRPr="0037354E" w:rsidRDefault="00175774" w:rsidP="003A4822">
            <w:pPr>
              <w:autoSpaceDE w:val="0"/>
              <w:autoSpaceDN w:val="0"/>
              <w:adjustRightInd w:val="0"/>
              <w:rPr>
                <w:rFonts w:cs="Arial"/>
                <w:b/>
                <w:sz w:val="24"/>
                <w:szCs w:val="24"/>
              </w:rPr>
            </w:pPr>
            <w:r w:rsidRPr="0037354E">
              <w:rPr>
                <w:rFonts w:cs="Arial"/>
                <w:b/>
                <w:sz w:val="24"/>
                <w:szCs w:val="24"/>
              </w:rPr>
              <w:t xml:space="preserve">Доказ: </w:t>
            </w:r>
          </w:p>
          <w:p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00FB3D42">
              <w:rPr>
                <w:rFonts w:eastAsia="Calibri" w:cs="Arial"/>
                <w:b/>
                <w:sz w:val="24"/>
                <w:szCs w:val="24"/>
                <w:lang w:val="sr-Cyrl-RS"/>
              </w:rPr>
              <w:t xml:space="preserve"> </w:t>
            </w:r>
            <w:r w:rsidRPr="00EC5BB4">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rsidR="00175774" w:rsidRPr="00EC5BB4" w:rsidRDefault="00175774" w:rsidP="002620DF">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rsidR="00175774" w:rsidRPr="00EC5BB4" w:rsidRDefault="00175774" w:rsidP="002620DF">
            <w:pPr>
              <w:numPr>
                <w:ilvl w:val="0"/>
                <w:numId w:val="17"/>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rsidTr="0037354E">
        <w:trPr>
          <w:trHeight w:val="260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175774" w:rsidRPr="00EC5BB4" w:rsidRDefault="00175774" w:rsidP="003A4822">
            <w:pPr>
              <w:autoSpaceDE w:val="0"/>
              <w:autoSpaceDN w:val="0"/>
              <w:adjustRightInd w:val="0"/>
              <w:rPr>
                <w:rFonts w:cs="Arial"/>
                <w:sz w:val="24"/>
                <w:szCs w:val="24"/>
              </w:rPr>
            </w:pPr>
            <w:r w:rsidRPr="0037354E">
              <w:rPr>
                <w:rFonts w:cs="Arial"/>
                <w:b/>
                <w:sz w:val="24"/>
                <w:szCs w:val="24"/>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37354E" w:rsidRDefault="00175774" w:rsidP="003A4822">
            <w:pPr>
              <w:autoSpaceDE w:val="0"/>
              <w:autoSpaceDN w:val="0"/>
              <w:adjustRightInd w:val="0"/>
              <w:rPr>
                <w:rFonts w:cs="Arial"/>
                <w:b/>
                <w:sz w:val="24"/>
                <w:szCs w:val="24"/>
              </w:rPr>
            </w:pPr>
            <w:r w:rsidRPr="0037354E">
              <w:rPr>
                <w:rFonts w:cs="Arial"/>
                <w:b/>
                <w:sz w:val="24"/>
                <w:szCs w:val="24"/>
              </w:rPr>
              <w:t>Доказ:</w:t>
            </w:r>
          </w:p>
          <w:p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8" w:history="1">
              <w:r w:rsidRPr="00EC5BB4">
                <w:rPr>
                  <w:rStyle w:val="Hyperlink"/>
                  <w:rFonts w:cs="Arial"/>
                  <w:sz w:val="24"/>
                  <w:szCs w:val="24"/>
                </w:rPr>
                <w:t>http://www.bg.vi.sud.rs/lt/articles/o-visem-sudu/obavestenje-ke-za-pravna-lica.html</w:t>
              </w:r>
            </w:hyperlink>
          </w:p>
          <w:p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w:t>
            </w:r>
            <w:r w:rsidRPr="00EC5BB4">
              <w:rPr>
                <w:rFonts w:cs="Arial"/>
                <w:sz w:val="24"/>
                <w:szCs w:val="24"/>
              </w:rPr>
              <w:lastRenderedPageBreak/>
              <w:t xml:space="preserve">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EC5BB4" w:rsidRDefault="00175774" w:rsidP="003A4822">
            <w:pPr>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rsidR="00175774" w:rsidRPr="00EC5BB4" w:rsidRDefault="00175774" w:rsidP="003A4822">
            <w:pPr>
              <w:rPr>
                <w:rFonts w:cs="Arial"/>
                <w:sz w:val="24"/>
                <w:szCs w:val="24"/>
              </w:rPr>
            </w:pPr>
            <w:r w:rsidRPr="00EC5BB4">
              <w:rPr>
                <w:rFonts w:cs="Arial"/>
                <w:b/>
                <w:sz w:val="24"/>
                <w:szCs w:val="24"/>
              </w:rPr>
              <w:t xml:space="preserve">- </w:t>
            </w:r>
            <w:proofErr w:type="gramStart"/>
            <w:r w:rsidRPr="00EC5BB4">
              <w:rPr>
                <w:rFonts w:cs="Arial"/>
                <w:b/>
                <w:sz w:val="24"/>
                <w:szCs w:val="24"/>
              </w:rPr>
              <w:t>за</w:t>
            </w:r>
            <w:proofErr w:type="gramEnd"/>
            <w:r w:rsidRPr="00EC5BB4">
              <w:rPr>
                <w:rFonts w:cs="Arial"/>
                <w:b/>
                <w:sz w:val="24"/>
                <w:szCs w:val="24"/>
              </w:rPr>
              <w:t xml:space="preserve">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rsidR="00175774" w:rsidRPr="00EC5BB4" w:rsidRDefault="00175774" w:rsidP="002620DF">
            <w:pPr>
              <w:numPr>
                <w:ilvl w:val="0"/>
                <w:numId w:val="19"/>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rsidR="00175774" w:rsidRPr="00EC5BB4" w:rsidRDefault="00175774" w:rsidP="002620DF">
            <w:pPr>
              <w:numPr>
                <w:ilvl w:val="0"/>
                <w:numId w:val="19"/>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rsidR="00175774" w:rsidRPr="00EC5BB4" w:rsidRDefault="00175774" w:rsidP="002620DF">
            <w:pPr>
              <w:numPr>
                <w:ilvl w:val="0"/>
                <w:numId w:val="19"/>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rsidR="00B46D29" w:rsidRPr="00EC5BB4" w:rsidRDefault="00175774" w:rsidP="002620DF">
            <w:pPr>
              <w:numPr>
                <w:ilvl w:val="0"/>
                <w:numId w:val="19"/>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175774" w:rsidRPr="00EC5BB4" w:rsidRDefault="00175774" w:rsidP="003A4822">
            <w:pPr>
              <w:snapToGrid w:val="0"/>
              <w:rPr>
                <w:rFonts w:cs="Arial"/>
                <w:sz w:val="24"/>
                <w:szCs w:val="24"/>
              </w:rPr>
            </w:pPr>
            <w:r w:rsidRPr="0037354E">
              <w:rPr>
                <w:rFonts w:cs="Arial"/>
                <w:b/>
                <w:sz w:val="24"/>
                <w:szCs w:val="24"/>
              </w:rPr>
              <w:t>Услов</w:t>
            </w:r>
            <w:r w:rsidRPr="0037354E">
              <w:rPr>
                <w:rFonts w:cs="Arial"/>
                <w:sz w:val="24"/>
                <w:szCs w:val="24"/>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37354E" w:rsidRDefault="00175774" w:rsidP="003A4822">
            <w:pPr>
              <w:autoSpaceDE w:val="0"/>
              <w:autoSpaceDN w:val="0"/>
              <w:adjustRightInd w:val="0"/>
              <w:rPr>
                <w:rFonts w:cs="Arial"/>
                <w:b/>
                <w:sz w:val="24"/>
                <w:szCs w:val="24"/>
              </w:rPr>
            </w:pPr>
            <w:r w:rsidRPr="0037354E">
              <w:rPr>
                <w:rFonts w:cs="Arial"/>
                <w:b/>
                <w:sz w:val="24"/>
                <w:szCs w:val="24"/>
              </w:rPr>
              <w:t>Доказ:</w:t>
            </w:r>
          </w:p>
          <w:p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w:t>
            </w:r>
            <w:r w:rsidR="00D739E2">
              <w:rPr>
                <w:rFonts w:eastAsia="Calibri" w:cs="Arial"/>
                <w:b/>
                <w:sz w:val="24"/>
                <w:szCs w:val="24"/>
              </w:rPr>
              <w:t xml:space="preserve"> </w:t>
            </w:r>
            <w:r w:rsidRPr="00EC5BB4">
              <w:rPr>
                <w:rFonts w:eastAsia="Calibri" w:cs="Arial"/>
                <w:b/>
                <w:sz w:val="24"/>
                <w:szCs w:val="24"/>
                <w:lang w:val="ru-RU"/>
              </w:rPr>
              <w:t>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rsidR="00175774" w:rsidRPr="00EC5BB4" w:rsidRDefault="00175774" w:rsidP="003A4822">
            <w:pPr>
              <w:rPr>
                <w:rFonts w:cs="Arial"/>
                <w:sz w:val="24"/>
                <w:szCs w:val="24"/>
                <w:lang w:val="ru-RU"/>
              </w:rPr>
            </w:pPr>
            <w:r w:rsidRPr="00EC5BB4">
              <w:rPr>
                <w:rFonts w:eastAsia="Calibri" w:cs="Arial"/>
                <w:b/>
                <w:sz w:val="24"/>
                <w:szCs w:val="24"/>
                <w:lang w:val="ru-RU"/>
              </w:rPr>
              <w:t>2.</w:t>
            </w:r>
            <w:r w:rsidR="00D739E2">
              <w:rPr>
                <w:rFonts w:eastAsia="Calibri" w:cs="Arial"/>
                <w:b/>
                <w:sz w:val="24"/>
                <w:szCs w:val="24"/>
              </w:rPr>
              <w:t xml:space="preserve"> </w:t>
            </w:r>
            <w:r w:rsidRPr="00EC5BB4">
              <w:rPr>
                <w:rFonts w:eastAsia="Calibri" w:cs="Arial"/>
                <w:b/>
                <w:sz w:val="24"/>
                <w:szCs w:val="24"/>
                <w:lang w:val="ru-RU"/>
              </w:rPr>
              <w:t xml:space="preserve">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 xml:space="preserve">према месту седишта пореског обвезника правног </w:t>
            </w:r>
            <w:r w:rsidRPr="00EC5BB4">
              <w:rPr>
                <w:rFonts w:cs="Arial"/>
                <w:sz w:val="24"/>
                <w:szCs w:val="24"/>
                <w:lang w:val="ru-RU"/>
              </w:rPr>
              <w:lastRenderedPageBreak/>
              <w:t>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rsidR="00175774" w:rsidRPr="00EC5BB4" w:rsidRDefault="00175774" w:rsidP="003A4822">
            <w:pPr>
              <w:ind w:right="122"/>
              <w:rPr>
                <w:rFonts w:cs="Arial"/>
                <w:sz w:val="24"/>
                <w:szCs w:val="24"/>
                <w:lang w:val="ru-RU"/>
              </w:rPr>
            </w:pPr>
            <w:r w:rsidRPr="00EC5BB4">
              <w:rPr>
                <w:rFonts w:cs="Arial"/>
                <w:sz w:val="24"/>
                <w:szCs w:val="24"/>
                <w:lang w:val="ru-RU"/>
              </w:rPr>
              <w:t>Напомена:</w:t>
            </w:r>
          </w:p>
          <w:p w:rsidR="00175774" w:rsidRPr="00EC5BB4" w:rsidRDefault="00B24BAB" w:rsidP="00440AC9">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rsidR="00175774" w:rsidRPr="00EC5BB4" w:rsidRDefault="00175774" w:rsidP="00440AC9">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rsidR="00175774" w:rsidRPr="00EC5BB4" w:rsidRDefault="00175774" w:rsidP="00440AC9">
            <w:pPr>
              <w:numPr>
                <w:ilvl w:val="0"/>
                <w:numId w:val="14"/>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rsidR="00175774" w:rsidRPr="00EC5BB4" w:rsidRDefault="00175774" w:rsidP="002620DF">
            <w:pPr>
              <w:numPr>
                <w:ilvl w:val="0"/>
                <w:numId w:val="18"/>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rsidR="00175774" w:rsidRPr="00EC5BB4" w:rsidRDefault="00175774" w:rsidP="003A4822">
            <w:pPr>
              <w:tabs>
                <w:tab w:val="left" w:pos="680"/>
              </w:tabs>
              <w:snapToGrid w:val="0"/>
              <w:contextualSpacing/>
              <w:rPr>
                <w:rFonts w:cs="Arial"/>
                <w:i/>
                <w:sz w:val="24"/>
                <w:szCs w:val="24"/>
              </w:rPr>
            </w:pPr>
          </w:p>
        </w:tc>
      </w:tr>
      <w:tr w:rsidR="00175774" w:rsidRPr="00EC5BB4" w:rsidTr="0048595B">
        <w:trPr>
          <w:trHeight w:val="92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175774" w:rsidRPr="00EC5BB4" w:rsidRDefault="00175774" w:rsidP="003A4822">
            <w:pPr>
              <w:snapToGrid w:val="0"/>
              <w:rPr>
                <w:rFonts w:cs="Arial"/>
                <w:sz w:val="24"/>
                <w:szCs w:val="24"/>
              </w:rPr>
            </w:pPr>
            <w:r w:rsidRPr="0037354E">
              <w:rPr>
                <w:rFonts w:cs="Arial"/>
                <w:b/>
                <w:sz w:val="24"/>
                <w:szCs w:val="24"/>
              </w:rPr>
              <w:t>Услов:</w:t>
            </w:r>
            <w:r w:rsidR="002F140E">
              <w:rPr>
                <w:rFonts w:cs="Arial"/>
                <w:b/>
                <w:sz w:val="24"/>
                <w:szCs w:val="24"/>
              </w:rPr>
              <w:t xml:space="preserve"> </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37354E" w:rsidRDefault="00175774" w:rsidP="003A4822">
            <w:pPr>
              <w:autoSpaceDE w:val="0"/>
              <w:autoSpaceDN w:val="0"/>
              <w:adjustRightInd w:val="0"/>
              <w:rPr>
                <w:rFonts w:cs="Arial"/>
                <w:b/>
                <w:sz w:val="24"/>
                <w:szCs w:val="24"/>
              </w:rPr>
            </w:pPr>
            <w:r w:rsidRPr="0037354E">
              <w:rPr>
                <w:rFonts w:cs="Arial"/>
                <w:b/>
                <w:sz w:val="24"/>
                <w:szCs w:val="24"/>
              </w:rPr>
              <w:t>Доказ:</w:t>
            </w:r>
          </w:p>
          <w:p w:rsidR="00175774" w:rsidRPr="00EC5BB4" w:rsidRDefault="00175774" w:rsidP="003A4822">
            <w:pPr>
              <w:rPr>
                <w:rFonts w:cs="Arial"/>
                <w:b/>
                <w:sz w:val="24"/>
                <w:szCs w:val="24"/>
              </w:rPr>
            </w:pPr>
            <w:r w:rsidRPr="00EC5BB4">
              <w:rPr>
                <w:rFonts w:cs="Arial"/>
                <w:sz w:val="24"/>
                <w:szCs w:val="24"/>
              </w:rPr>
              <w:t xml:space="preserve">Потписан и оверен Образац изјаве на основу члана 75. </w:t>
            </w:r>
            <w:proofErr w:type="gramStart"/>
            <w:r w:rsidRPr="00EC5BB4">
              <w:rPr>
                <w:rFonts w:cs="Arial"/>
                <w:sz w:val="24"/>
                <w:szCs w:val="24"/>
              </w:rPr>
              <w:t>став</w:t>
            </w:r>
            <w:proofErr w:type="gramEnd"/>
            <w:r w:rsidRPr="00EC5BB4">
              <w:rPr>
                <w:rFonts w:cs="Arial"/>
                <w:sz w:val="24"/>
                <w:szCs w:val="24"/>
              </w:rPr>
              <w:t xml:space="preserve"> 2. </w:t>
            </w:r>
            <w:r w:rsidR="0037354E">
              <w:rPr>
                <w:rFonts w:cs="Arial"/>
                <w:sz w:val="24"/>
                <w:szCs w:val="24"/>
                <w:lang w:val="sr-Cyrl-RS"/>
              </w:rPr>
              <w:t xml:space="preserve">Закона </w:t>
            </w:r>
            <w:r w:rsidRPr="00EC5BB4">
              <w:rPr>
                <w:rFonts w:cs="Arial"/>
                <w:sz w:val="24"/>
                <w:szCs w:val="24"/>
              </w:rPr>
              <w:t>(Образац бр.</w:t>
            </w:r>
            <w:r w:rsidR="00FB3D42">
              <w:rPr>
                <w:rFonts w:cs="Arial"/>
                <w:sz w:val="24"/>
                <w:szCs w:val="24"/>
                <w:lang w:val="sr-Cyrl-RS"/>
              </w:rPr>
              <w:t xml:space="preserve"> </w:t>
            </w:r>
            <w:r w:rsidR="0037354E" w:rsidRPr="008B742A">
              <w:rPr>
                <w:rFonts w:cs="Arial"/>
                <w:sz w:val="24"/>
                <w:szCs w:val="24"/>
                <w:lang w:val="sr-Cyrl-RS"/>
              </w:rPr>
              <w:t>4</w:t>
            </w:r>
            <w:r w:rsidRPr="00EC5BB4">
              <w:rPr>
                <w:rFonts w:cs="Arial"/>
                <w:sz w:val="24"/>
                <w:szCs w:val="24"/>
              </w:rPr>
              <w:t>)</w:t>
            </w:r>
          </w:p>
          <w:p w:rsidR="005E487E" w:rsidRPr="00EC5BB4" w:rsidRDefault="00175774" w:rsidP="003A4822">
            <w:pPr>
              <w:snapToGrid w:val="0"/>
              <w:rPr>
                <w:rFonts w:cs="Arial"/>
                <w:sz w:val="24"/>
                <w:szCs w:val="24"/>
                <w:lang w:val="sr-Cyrl-CS"/>
              </w:rPr>
            </w:pPr>
            <w:r w:rsidRPr="00EC5BB4">
              <w:rPr>
                <w:rFonts w:cs="Arial"/>
                <w:i/>
                <w:sz w:val="24"/>
                <w:szCs w:val="24"/>
              </w:rPr>
              <w:t>Напомена:</w:t>
            </w:r>
          </w:p>
          <w:p w:rsidR="005E487E" w:rsidRPr="00EC5BB4" w:rsidRDefault="00175774" w:rsidP="002620DF">
            <w:pPr>
              <w:numPr>
                <w:ilvl w:val="0"/>
                <w:numId w:val="20"/>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rsidR="00175774" w:rsidRPr="00EC5BB4" w:rsidRDefault="00175774" w:rsidP="002620DF">
            <w:pPr>
              <w:numPr>
                <w:ilvl w:val="0"/>
                <w:numId w:val="20"/>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rsidR="003A782B" w:rsidRPr="00EC5BB4" w:rsidRDefault="003A782B" w:rsidP="0048595B">
            <w:pPr>
              <w:snapToGrid w:val="0"/>
              <w:rPr>
                <w:rFonts w:cs="Arial"/>
                <w:sz w:val="24"/>
                <w:szCs w:val="24"/>
              </w:rPr>
            </w:pPr>
          </w:p>
        </w:tc>
      </w:tr>
      <w:tr w:rsidR="0037354E" w:rsidRPr="00EC5BB4" w:rsidTr="0037354E">
        <w:trPr>
          <w:jc w:val="center"/>
        </w:trPr>
        <w:tc>
          <w:tcPr>
            <w:tcW w:w="729" w:type="dxa"/>
            <w:tcBorders>
              <w:top w:val="single" w:sz="4" w:space="0" w:color="auto"/>
              <w:left w:val="single" w:sz="4" w:space="0" w:color="auto"/>
              <w:bottom w:val="single" w:sz="4" w:space="0" w:color="auto"/>
              <w:right w:val="single" w:sz="4" w:space="0" w:color="auto"/>
            </w:tcBorders>
            <w:vAlign w:val="center"/>
          </w:tcPr>
          <w:p w:rsidR="0037354E" w:rsidRPr="0037354E" w:rsidRDefault="0037354E" w:rsidP="003717C8">
            <w:pPr>
              <w:jc w:val="center"/>
              <w:rPr>
                <w:rFonts w:cs="Arial"/>
                <w:sz w:val="24"/>
                <w:szCs w:val="24"/>
              </w:rPr>
            </w:pPr>
          </w:p>
        </w:tc>
        <w:tc>
          <w:tcPr>
            <w:tcW w:w="8430" w:type="dxa"/>
            <w:tcBorders>
              <w:top w:val="single" w:sz="4" w:space="0" w:color="auto"/>
              <w:left w:val="single" w:sz="4" w:space="0" w:color="auto"/>
              <w:bottom w:val="single" w:sz="4" w:space="0" w:color="auto"/>
              <w:right w:val="single" w:sz="4" w:space="0" w:color="auto"/>
            </w:tcBorders>
          </w:tcPr>
          <w:p w:rsidR="0037354E" w:rsidRPr="0037354E" w:rsidRDefault="006730B8" w:rsidP="0037354E">
            <w:pPr>
              <w:snapToGrid w:val="0"/>
              <w:jc w:val="center"/>
              <w:rPr>
                <w:rFonts w:cs="Arial"/>
                <w:b/>
                <w:sz w:val="24"/>
                <w:szCs w:val="24"/>
              </w:rPr>
            </w:pPr>
            <w:r>
              <w:rPr>
                <w:rFonts w:cs="Arial"/>
                <w:b/>
                <w:sz w:val="24"/>
                <w:szCs w:val="24"/>
                <w:lang w:val="sr-Cyrl-RS"/>
              </w:rPr>
              <w:t>4</w:t>
            </w:r>
            <w:r w:rsidR="0037354E" w:rsidRPr="00791E0C">
              <w:rPr>
                <w:rFonts w:cs="Arial"/>
                <w:b/>
                <w:sz w:val="24"/>
                <w:szCs w:val="24"/>
              </w:rPr>
              <w:t>.2  ДОДАТНИ УСЛОВИ</w:t>
            </w:r>
          </w:p>
          <w:p w:rsidR="0037354E" w:rsidRPr="0037354E" w:rsidRDefault="0037354E" w:rsidP="00915113">
            <w:pPr>
              <w:snapToGrid w:val="0"/>
              <w:jc w:val="center"/>
              <w:rPr>
                <w:rFonts w:cs="Arial"/>
                <w:b/>
                <w:sz w:val="24"/>
                <w:szCs w:val="24"/>
              </w:rPr>
            </w:pPr>
            <w:r w:rsidRPr="00791E0C">
              <w:rPr>
                <w:rFonts w:cs="Arial"/>
                <w:b/>
                <w:sz w:val="24"/>
                <w:szCs w:val="24"/>
              </w:rPr>
              <w:t>ЗА УЧЕШЋЕ У ПОСТУПКУ ЈАВНЕ НАБАВКЕ ИЗ ЧЛАНА 76. З</w:t>
            </w:r>
            <w:r w:rsidRPr="0037354E">
              <w:rPr>
                <w:rFonts w:cs="Arial"/>
                <w:b/>
                <w:sz w:val="24"/>
                <w:szCs w:val="24"/>
              </w:rPr>
              <w:t>АКОНА</w:t>
            </w:r>
          </w:p>
        </w:tc>
      </w:tr>
      <w:tr w:rsidR="0037354E" w:rsidRPr="00EC5BB4" w:rsidTr="005A005F">
        <w:trPr>
          <w:trHeight w:val="10007"/>
          <w:jc w:val="center"/>
        </w:trPr>
        <w:tc>
          <w:tcPr>
            <w:tcW w:w="729" w:type="dxa"/>
            <w:tcBorders>
              <w:top w:val="single" w:sz="4" w:space="0" w:color="auto"/>
              <w:left w:val="single" w:sz="4" w:space="0" w:color="auto"/>
              <w:bottom w:val="single" w:sz="4" w:space="0" w:color="auto"/>
              <w:right w:val="single" w:sz="4" w:space="0" w:color="auto"/>
            </w:tcBorders>
            <w:vAlign w:val="center"/>
          </w:tcPr>
          <w:p w:rsidR="0037354E" w:rsidRPr="0037354E" w:rsidRDefault="0037354E" w:rsidP="009A7499">
            <w:pPr>
              <w:spacing w:before="0"/>
              <w:jc w:val="center"/>
              <w:rPr>
                <w:rFonts w:cs="Arial"/>
                <w:sz w:val="24"/>
                <w:szCs w:val="24"/>
              </w:rPr>
            </w:pPr>
            <w:r w:rsidRPr="0037354E">
              <w:rPr>
                <w:rFonts w:cs="Arial"/>
                <w:sz w:val="24"/>
                <w:szCs w:val="24"/>
              </w:rPr>
              <w:lastRenderedPageBreak/>
              <w:t>5.</w:t>
            </w:r>
          </w:p>
        </w:tc>
        <w:tc>
          <w:tcPr>
            <w:tcW w:w="8430" w:type="dxa"/>
            <w:tcBorders>
              <w:top w:val="single" w:sz="4" w:space="0" w:color="auto"/>
              <w:left w:val="single" w:sz="4" w:space="0" w:color="auto"/>
              <w:bottom w:val="single" w:sz="4" w:space="0" w:color="auto"/>
              <w:right w:val="single" w:sz="4" w:space="0" w:color="auto"/>
            </w:tcBorders>
          </w:tcPr>
          <w:p w:rsidR="0037354E" w:rsidRPr="0037354E" w:rsidRDefault="0037354E" w:rsidP="009A7499">
            <w:pPr>
              <w:snapToGrid w:val="0"/>
              <w:spacing w:before="0"/>
              <w:rPr>
                <w:rFonts w:cs="Arial"/>
                <w:b/>
                <w:sz w:val="24"/>
                <w:szCs w:val="24"/>
              </w:rPr>
            </w:pPr>
          </w:p>
          <w:p w:rsidR="0037354E" w:rsidRDefault="0037354E" w:rsidP="009A7499">
            <w:pPr>
              <w:suppressAutoHyphens/>
              <w:spacing w:before="0" w:after="160" w:line="276" w:lineRule="auto"/>
              <w:contextualSpacing/>
              <w:jc w:val="left"/>
              <w:rPr>
                <w:rFonts w:cs="Arial"/>
                <w:b/>
                <w:sz w:val="24"/>
                <w:szCs w:val="24"/>
              </w:rPr>
            </w:pPr>
            <w:r>
              <w:rPr>
                <w:rFonts w:cs="Arial"/>
                <w:b/>
                <w:sz w:val="24"/>
                <w:szCs w:val="24"/>
                <w:lang w:val="sr-Cyrl-RS"/>
              </w:rPr>
              <w:t xml:space="preserve">Пословни </w:t>
            </w:r>
            <w:r w:rsidRPr="0037354E">
              <w:rPr>
                <w:rFonts w:cs="Arial"/>
                <w:b/>
                <w:sz w:val="24"/>
                <w:szCs w:val="24"/>
              </w:rPr>
              <w:t>капацитет:</w:t>
            </w:r>
          </w:p>
          <w:p w:rsidR="00006550" w:rsidRDefault="00006550" w:rsidP="00006550">
            <w:pPr>
              <w:suppressAutoHyphens/>
              <w:spacing w:before="0" w:after="160" w:line="276" w:lineRule="auto"/>
              <w:contextualSpacing/>
              <w:rPr>
                <w:rFonts w:cs="Arial"/>
                <w:sz w:val="24"/>
                <w:szCs w:val="24"/>
                <w:lang w:val="sr-Cyrl-RS"/>
              </w:rPr>
            </w:pPr>
            <w:r>
              <w:rPr>
                <w:rFonts w:cs="Arial"/>
                <w:sz w:val="24"/>
                <w:szCs w:val="24"/>
                <w:lang w:val="sr-Cyrl-RS"/>
              </w:rPr>
              <w:t>Понуђач располаже пословним капацитетом ако је овлашћен од стране произвођача добара да у предметној јавној набавци може да нуди његове производе који су предмет ове јавне набавке.</w:t>
            </w:r>
          </w:p>
          <w:p w:rsidR="005A005F" w:rsidRPr="00006550" w:rsidRDefault="005A005F" w:rsidP="00006550">
            <w:pPr>
              <w:suppressAutoHyphens/>
              <w:spacing w:before="0" w:after="160" w:line="276" w:lineRule="auto"/>
              <w:contextualSpacing/>
              <w:rPr>
                <w:rFonts w:cs="Arial"/>
                <w:sz w:val="24"/>
                <w:szCs w:val="24"/>
                <w:lang w:val="sr-Cyrl-RS"/>
              </w:rPr>
            </w:pPr>
          </w:p>
          <w:p w:rsidR="00006550" w:rsidRDefault="0037354E" w:rsidP="009A7499">
            <w:pPr>
              <w:snapToGrid w:val="0"/>
              <w:spacing w:before="0"/>
              <w:rPr>
                <w:rFonts w:cs="Arial"/>
                <w:b/>
                <w:sz w:val="24"/>
                <w:szCs w:val="24"/>
              </w:rPr>
            </w:pPr>
            <w:r w:rsidRPr="0037354E">
              <w:rPr>
                <w:rFonts w:cs="Arial"/>
                <w:b/>
                <w:sz w:val="24"/>
                <w:szCs w:val="24"/>
              </w:rPr>
              <w:t xml:space="preserve">Услов: </w:t>
            </w:r>
          </w:p>
          <w:p w:rsidR="00006550" w:rsidRPr="00852050" w:rsidRDefault="00006550" w:rsidP="00006550">
            <w:pPr>
              <w:snapToGrid w:val="0"/>
              <w:spacing w:before="0"/>
              <w:rPr>
                <w:rFonts w:cs="Arial"/>
                <w:sz w:val="24"/>
                <w:szCs w:val="24"/>
              </w:rPr>
            </w:pPr>
            <w:r w:rsidRPr="00006550">
              <w:rPr>
                <w:rFonts w:cs="Arial"/>
                <w:sz w:val="24"/>
                <w:szCs w:val="24"/>
              </w:rPr>
              <w:t xml:space="preserve">Партија 1 – Ауторизација произвођача: </w:t>
            </w:r>
            <w:r w:rsidRPr="00852050">
              <w:rPr>
                <w:rFonts w:cs="Arial"/>
                <w:sz w:val="24"/>
                <w:szCs w:val="24"/>
              </w:rPr>
              <w:t>за</w:t>
            </w:r>
            <w:r w:rsidRPr="00852050">
              <w:rPr>
                <w:rFonts w:cs="Arial"/>
                <w:sz w:val="24"/>
                <w:szCs w:val="24"/>
                <w:lang w:val="sr-Cyrl-RS"/>
              </w:rPr>
              <w:t xml:space="preserve"> све</w:t>
            </w:r>
            <w:r w:rsidRPr="00852050">
              <w:rPr>
                <w:rFonts w:cs="Arial"/>
                <w:sz w:val="24"/>
                <w:szCs w:val="24"/>
              </w:rPr>
              <w:t xml:space="preserve"> позиције </w:t>
            </w:r>
          </w:p>
          <w:p w:rsidR="00006550" w:rsidRPr="00852050" w:rsidRDefault="00006550" w:rsidP="00006550">
            <w:pPr>
              <w:snapToGrid w:val="0"/>
              <w:spacing w:before="0"/>
              <w:rPr>
                <w:rFonts w:cs="Arial"/>
                <w:sz w:val="24"/>
                <w:szCs w:val="24"/>
              </w:rPr>
            </w:pPr>
            <w:r w:rsidRPr="00852050">
              <w:rPr>
                <w:rFonts w:cs="Arial"/>
                <w:sz w:val="24"/>
                <w:szCs w:val="24"/>
              </w:rPr>
              <w:t xml:space="preserve">Партија 2 – Ауторизација произвођача: за све позиције </w:t>
            </w:r>
          </w:p>
          <w:p w:rsidR="0037354E" w:rsidRPr="00006550" w:rsidRDefault="00006550" w:rsidP="00006550">
            <w:pPr>
              <w:snapToGrid w:val="0"/>
              <w:spacing w:before="0"/>
              <w:rPr>
                <w:rFonts w:cs="Arial"/>
                <w:sz w:val="24"/>
                <w:szCs w:val="24"/>
              </w:rPr>
            </w:pPr>
            <w:r w:rsidRPr="00852050">
              <w:rPr>
                <w:rFonts w:cs="Arial"/>
                <w:sz w:val="24"/>
                <w:szCs w:val="24"/>
              </w:rPr>
              <w:t>Партија 3</w:t>
            </w:r>
            <w:r w:rsidRPr="00852050">
              <w:rPr>
                <w:rFonts w:cs="Arial"/>
                <w:sz w:val="24"/>
                <w:szCs w:val="24"/>
                <w:lang w:val="sr-Cyrl-RS"/>
              </w:rPr>
              <w:t xml:space="preserve"> </w:t>
            </w:r>
            <w:r w:rsidRPr="00852050">
              <w:rPr>
                <w:rFonts w:cs="Arial"/>
                <w:sz w:val="24"/>
                <w:szCs w:val="24"/>
              </w:rPr>
              <w:t xml:space="preserve">– Ауторизација произвођача: </w:t>
            </w:r>
            <w:r w:rsidRPr="00852050">
              <w:rPr>
                <w:rFonts w:cs="Arial"/>
                <w:sz w:val="24"/>
                <w:szCs w:val="24"/>
                <w:lang w:val="sr-Cyrl-RS"/>
              </w:rPr>
              <w:t xml:space="preserve">за </w:t>
            </w:r>
            <w:r w:rsidRPr="00852050">
              <w:rPr>
                <w:rFonts w:cs="Arial"/>
                <w:sz w:val="24"/>
                <w:szCs w:val="24"/>
              </w:rPr>
              <w:t>све позиције</w:t>
            </w:r>
          </w:p>
          <w:p w:rsidR="00006550" w:rsidRPr="0037354E" w:rsidRDefault="00006550" w:rsidP="00006550">
            <w:pPr>
              <w:snapToGrid w:val="0"/>
              <w:spacing w:before="0"/>
              <w:rPr>
                <w:rFonts w:cs="Arial"/>
                <w:b/>
                <w:sz w:val="24"/>
                <w:szCs w:val="24"/>
              </w:rPr>
            </w:pPr>
          </w:p>
          <w:p w:rsidR="0037354E" w:rsidRDefault="0037354E" w:rsidP="009A7499">
            <w:pPr>
              <w:snapToGrid w:val="0"/>
              <w:spacing w:before="0"/>
              <w:rPr>
                <w:rFonts w:cs="Arial"/>
                <w:b/>
                <w:sz w:val="24"/>
                <w:szCs w:val="24"/>
                <w:lang w:val="sr-Cyrl-RS"/>
              </w:rPr>
            </w:pPr>
            <w:r w:rsidRPr="0037354E">
              <w:rPr>
                <w:rFonts w:cs="Arial"/>
                <w:b/>
                <w:sz w:val="24"/>
                <w:szCs w:val="24"/>
              </w:rPr>
              <w:t xml:space="preserve">Доказ: </w:t>
            </w:r>
            <w:r w:rsidR="005A005F" w:rsidRPr="005A005F">
              <w:rPr>
                <w:rFonts w:cs="Arial"/>
                <w:b/>
                <w:sz w:val="24"/>
                <w:szCs w:val="24"/>
                <w:lang w:val="sr-Cyrl-RS"/>
              </w:rPr>
              <w:t>Изјава о ауторизацији понуде, потписана и оверена од стране произвођача понуђених добара (Образац бр. 5).</w:t>
            </w:r>
          </w:p>
          <w:p w:rsidR="005A005F" w:rsidRDefault="005A005F" w:rsidP="009A7499">
            <w:pPr>
              <w:snapToGrid w:val="0"/>
              <w:spacing w:before="0"/>
              <w:rPr>
                <w:rFonts w:cs="Arial"/>
                <w:b/>
                <w:sz w:val="24"/>
                <w:szCs w:val="24"/>
                <w:lang w:val="sr-Cyrl-RS"/>
              </w:rPr>
            </w:pPr>
          </w:p>
          <w:p w:rsidR="009A7499" w:rsidRPr="009A7499" w:rsidRDefault="009A7499" w:rsidP="009A7499">
            <w:pPr>
              <w:snapToGrid w:val="0"/>
              <w:spacing w:before="0"/>
              <w:rPr>
                <w:rFonts w:cs="Arial"/>
                <w:sz w:val="24"/>
                <w:szCs w:val="24"/>
              </w:rPr>
            </w:pPr>
            <w:r w:rsidRPr="009A7499">
              <w:rPr>
                <w:rFonts w:cs="Arial"/>
                <w:sz w:val="24"/>
                <w:szCs w:val="24"/>
                <w:lang w:val="sr-Cyrl-RS"/>
              </w:rPr>
              <w:t>Уколико п</w:t>
            </w:r>
            <w:r w:rsidRPr="009A7499">
              <w:rPr>
                <w:rFonts w:cs="Arial"/>
                <w:sz w:val="24"/>
                <w:szCs w:val="24"/>
              </w:rPr>
              <w:t xml:space="preserve">онуђач </w:t>
            </w:r>
            <w:r w:rsidRPr="009A7499">
              <w:rPr>
                <w:rFonts w:cs="Arial"/>
                <w:sz w:val="24"/>
                <w:szCs w:val="24"/>
                <w:lang w:val="sr-Cyrl-RS"/>
              </w:rPr>
              <w:t>ни</w:t>
            </w:r>
            <w:r w:rsidRPr="009A7499">
              <w:rPr>
                <w:rFonts w:cs="Arial"/>
                <w:sz w:val="24"/>
                <w:szCs w:val="24"/>
              </w:rPr>
              <w:t xml:space="preserve">је </w:t>
            </w:r>
            <w:r w:rsidRPr="009A7499">
              <w:rPr>
                <w:rFonts w:cs="Arial"/>
                <w:sz w:val="24"/>
                <w:szCs w:val="24"/>
                <w:lang w:val="sr-Cyrl-RS"/>
              </w:rPr>
              <w:t>истовремено и произвођач понуђених добара,</w:t>
            </w:r>
            <w:r w:rsidR="007E761F">
              <w:rPr>
                <w:rFonts w:cs="Arial"/>
                <w:sz w:val="24"/>
                <w:szCs w:val="24"/>
                <w:lang w:val="sr-Cyrl-RS"/>
              </w:rPr>
              <w:t xml:space="preserve"> </w:t>
            </w:r>
            <w:r w:rsidRPr="009A7499">
              <w:rPr>
                <w:rFonts w:cs="Arial"/>
                <w:sz w:val="24"/>
                <w:szCs w:val="24"/>
              </w:rPr>
              <w:t xml:space="preserve">обавезан </w:t>
            </w:r>
            <w:r w:rsidRPr="009A7499">
              <w:rPr>
                <w:rFonts w:cs="Arial"/>
                <w:sz w:val="24"/>
                <w:szCs w:val="24"/>
                <w:lang w:val="sr-Cyrl-RS"/>
              </w:rPr>
              <w:t xml:space="preserve">је </w:t>
            </w:r>
            <w:r w:rsidRPr="009A7499">
              <w:rPr>
                <w:rFonts w:cs="Arial"/>
                <w:sz w:val="24"/>
                <w:szCs w:val="24"/>
              </w:rPr>
              <w:t>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008B742A">
              <w:rPr>
                <w:rFonts w:cs="Arial"/>
                <w:sz w:val="24"/>
                <w:szCs w:val="24"/>
                <w:lang w:val="sr-Cyrl-CS"/>
              </w:rPr>
              <w:t xml:space="preserve"> (Образац бр.</w:t>
            </w:r>
            <w:r w:rsidR="00D739E2">
              <w:rPr>
                <w:rFonts w:cs="Arial"/>
                <w:sz w:val="24"/>
                <w:szCs w:val="24"/>
              </w:rPr>
              <w:t xml:space="preserve"> </w:t>
            </w:r>
            <w:r w:rsidR="008B742A" w:rsidRPr="0039156C">
              <w:rPr>
                <w:rFonts w:cs="Arial"/>
                <w:sz w:val="24"/>
                <w:szCs w:val="24"/>
              </w:rPr>
              <w:t>5</w:t>
            </w:r>
            <w:r w:rsidRPr="0039156C">
              <w:rPr>
                <w:rFonts w:cs="Arial"/>
                <w:sz w:val="24"/>
                <w:szCs w:val="24"/>
                <w:lang w:val="sr-Cyrl-CS"/>
              </w:rPr>
              <w:t>)</w:t>
            </w:r>
            <w:r w:rsidRPr="009A7499">
              <w:rPr>
                <w:rFonts w:cs="Arial"/>
                <w:sz w:val="24"/>
                <w:szCs w:val="24"/>
              </w:rPr>
              <w:t xml:space="preserve">. </w:t>
            </w:r>
          </w:p>
          <w:p w:rsidR="009A7499" w:rsidRPr="009A7499" w:rsidRDefault="009A7499" w:rsidP="009A7499">
            <w:pPr>
              <w:snapToGrid w:val="0"/>
              <w:spacing w:before="0"/>
              <w:rPr>
                <w:rFonts w:cs="Arial"/>
                <w:sz w:val="24"/>
                <w:szCs w:val="24"/>
              </w:rPr>
            </w:pPr>
            <w:r w:rsidRPr="009A7499">
              <w:rPr>
                <w:rFonts w:cs="Arial"/>
                <w:sz w:val="24"/>
                <w:szCs w:val="24"/>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9A7499" w:rsidRDefault="009A7499" w:rsidP="009A7499">
            <w:pPr>
              <w:snapToGrid w:val="0"/>
              <w:spacing w:before="0"/>
              <w:rPr>
                <w:rFonts w:cs="Arial"/>
                <w:sz w:val="24"/>
                <w:szCs w:val="24"/>
              </w:rPr>
            </w:pPr>
            <w:r w:rsidRPr="009A7499">
              <w:rPr>
                <w:rFonts w:cs="Arial"/>
                <w:sz w:val="24"/>
                <w:szCs w:val="24"/>
              </w:rPr>
              <w:t xml:space="preserve">Изјаву о ауторизацији понуде потписује и оверава произвођач понуђених добара или овлашћених заступник/представник произвођача (правно лице </w:t>
            </w:r>
            <w:r w:rsidR="005814E0">
              <w:rPr>
                <w:rFonts w:cs="Arial"/>
                <w:sz w:val="24"/>
                <w:szCs w:val="24"/>
                <w:lang w:val="sr-Cyrl-RS"/>
              </w:rPr>
              <w:t xml:space="preserve">овлашћено </w:t>
            </w:r>
            <w:r w:rsidRPr="009A7499">
              <w:rPr>
                <w:rFonts w:cs="Arial"/>
                <w:sz w:val="24"/>
                <w:szCs w:val="24"/>
              </w:rPr>
              <w:t xml:space="preserve">од стране произвођача). Изјава се доставља на Обрасцу </w:t>
            </w:r>
            <w:r w:rsidR="008B742A" w:rsidRPr="00006550">
              <w:rPr>
                <w:rFonts w:cs="Arial"/>
                <w:sz w:val="24"/>
                <w:szCs w:val="24"/>
              </w:rPr>
              <w:t>5</w:t>
            </w:r>
            <w:r w:rsidRPr="009A7499">
              <w:rPr>
                <w:rFonts w:cs="Arial"/>
                <w:sz w:val="24"/>
                <w:szCs w:val="24"/>
              </w:rPr>
              <w:t xml:space="preserve"> или на меморандуму произвођача. </w:t>
            </w:r>
          </w:p>
          <w:p w:rsidR="008B742A" w:rsidRDefault="007F21FA" w:rsidP="009A7499">
            <w:pPr>
              <w:snapToGrid w:val="0"/>
              <w:spacing w:before="0"/>
              <w:rPr>
                <w:rFonts w:cs="Arial"/>
                <w:sz w:val="24"/>
                <w:szCs w:val="24"/>
              </w:rPr>
            </w:pPr>
            <w:r>
              <w:rPr>
                <w:rFonts w:cs="Arial"/>
                <w:sz w:val="24"/>
                <w:szCs w:val="24"/>
              </w:rPr>
              <w:t xml:space="preserve">Уколико </w:t>
            </w:r>
            <w:r w:rsidR="009A7499" w:rsidRPr="009A7499">
              <w:rPr>
                <w:rFonts w:cs="Arial"/>
                <w:sz w:val="24"/>
                <w:szCs w:val="24"/>
              </w:rPr>
              <w:t xml:space="preserve">је Изјава о ауторизацији достављена на меморандуму произвођача обавезно мора да садржи све елементе и податке који се налазе у Обрасцу </w:t>
            </w:r>
            <w:r w:rsidR="008B742A" w:rsidRPr="00006550">
              <w:rPr>
                <w:rFonts w:cs="Arial"/>
                <w:sz w:val="24"/>
                <w:szCs w:val="24"/>
              </w:rPr>
              <w:t>5</w:t>
            </w:r>
            <w:r w:rsidR="008B742A" w:rsidRPr="008B742A">
              <w:rPr>
                <w:rFonts w:cs="Arial"/>
                <w:sz w:val="24"/>
                <w:szCs w:val="24"/>
              </w:rPr>
              <w:t>.</w:t>
            </w:r>
          </w:p>
          <w:p w:rsidR="009A7499" w:rsidRPr="009A7499" w:rsidRDefault="009A7499" w:rsidP="009A7499">
            <w:pPr>
              <w:snapToGrid w:val="0"/>
              <w:spacing w:before="0"/>
              <w:rPr>
                <w:rFonts w:cs="Arial"/>
                <w:sz w:val="24"/>
                <w:szCs w:val="24"/>
              </w:rPr>
            </w:pPr>
            <w:r w:rsidRPr="009A7499">
              <w:rPr>
                <w:rFonts w:cs="Arial"/>
                <w:sz w:val="24"/>
                <w:szCs w:val="24"/>
              </w:rPr>
              <w:t xml:space="preserve">Уколико је Изјава о ауторизацији достављена на страном језику, иста мора бити преведена на српски језик. </w:t>
            </w:r>
          </w:p>
          <w:p w:rsidR="009A7499" w:rsidRDefault="009A7499" w:rsidP="009A7499">
            <w:pPr>
              <w:snapToGrid w:val="0"/>
              <w:spacing w:before="0"/>
              <w:rPr>
                <w:rFonts w:cs="Arial"/>
                <w:sz w:val="24"/>
                <w:szCs w:val="24"/>
              </w:rPr>
            </w:pPr>
            <w:r w:rsidRPr="009A7499">
              <w:rPr>
                <w:rFonts w:cs="Arial"/>
                <w:sz w:val="24"/>
                <w:szCs w:val="24"/>
              </w:rPr>
              <w:t xml:space="preserve">Пре доношења одлуке о </w:t>
            </w:r>
            <w:r w:rsidRPr="009A7499">
              <w:rPr>
                <w:rFonts w:cs="Arial"/>
                <w:sz w:val="24"/>
                <w:szCs w:val="24"/>
                <w:lang w:val="sr-Cyrl-RS"/>
              </w:rPr>
              <w:t>закључењу Оквирног споразума</w:t>
            </w:r>
            <w:r w:rsidRPr="009A7499">
              <w:rPr>
                <w:rFonts w:cs="Arial"/>
                <w:sz w:val="24"/>
                <w:szCs w:val="24"/>
              </w:rPr>
              <w:t xml:space="preserve">, Наручилац може захтевати од понуђача чија је понуда буде оцењена као најповољнија, да на увид, између осталог, </w:t>
            </w:r>
            <w:proofErr w:type="gramStart"/>
            <w:r w:rsidRPr="009A7499">
              <w:rPr>
                <w:rFonts w:cs="Arial"/>
                <w:sz w:val="24"/>
                <w:szCs w:val="24"/>
              </w:rPr>
              <w:t>достави  и</w:t>
            </w:r>
            <w:proofErr w:type="gramEnd"/>
            <w:r w:rsidRPr="009A7499">
              <w:rPr>
                <w:rFonts w:cs="Arial"/>
                <w:sz w:val="24"/>
                <w:szCs w:val="24"/>
              </w:rPr>
              <w:t xml:space="preserve"> оригинал Изјаве о ауторизацији.</w:t>
            </w:r>
          </w:p>
          <w:p w:rsidR="0037354E" w:rsidRPr="0037354E" w:rsidRDefault="0037354E" w:rsidP="009A7499">
            <w:pPr>
              <w:snapToGrid w:val="0"/>
              <w:spacing w:before="0"/>
              <w:rPr>
                <w:rFonts w:cs="Arial"/>
                <w:b/>
                <w:sz w:val="24"/>
                <w:szCs w:val="24"/>
              </w:rPr>
            </w:pPr>
          </w:p>
        </w:tc>
      </w:tr>
    </w:tbl>
    <w:p w:rsidR="003A782B" w:rsidRDefault="003A782B">
      <w:pPr>
        <w:spacing w:before="0"/>
        <w:jc w:val="left"/>
        <w:rPr>
          <w:rFonts w:cs="Arial"/>
          <w:sz w:val="24"/>
          <w:szCs w:val="24"/>
          <w:lang w:eastAsia="zh-CN"/>
        </w:rPr>
      </w:pPr>
    </w:p>
    <w:p w:rsidR="00B13CD3" w:rsidRPr="007F582B" w:rsidRDefault="00B13CD3" w:rsidP="00B13CD3">
      <w:pPr>
        <w:spacing w:before="0"/>
        <w:rPr>
          <w:rFonts w:cs="Arial"/>
          <w:sz w:val="24"/>
          <w:szCs w:val="24"/>
          <w:lang w:eastAsia="zh-CN"/>
        </w:rPr>
      </w:pPr>
      <w:r w:rsidRPr="00EC5BB4">
        <w:rPr>
          <w:rFonts w:cs="Arial"/>
          <w:sz w:val="24"/>
          <w:szCs w:val="24"/>
          <w:lang w:eastAsia="zh-CN"/>
        </w:rPr>
        <w:t>Понуда понуђача који не докаже да испуњава наведене обавезне</w:t>
      </w:r>
      <w:r w:rsidR="0037354E">
        <w:rPr>
          <w:rFonts w:cs="Arial"/>
          <w:sz w:val="24"/>
          <w:szCs w:val="24"/>
          <w:lang w:val="sr-Cyrl-RS" w:eastAsia="zh-CN"/>
        </w:rPr>
        <w:t xml:space="preserve"> и додатне</w:t>
      </w:r>
      <w:r w:rsidRPr="00EC5BB4">
        <w:rPr>
          <w:rFonts w:cs="Arial"/>
          <w:sz w:val="24"/>
          <w:szCs w:val="24"/>
          <w:lang w:eastAsia="zh-CN"/>
        </w:rPr>
        <w:t xml:space="preserve"> услове из тачака 1. </w:t>
      </w:r>
      <w:proofErr w:type="gramStart"/>
      <w:r w:rsidR="007F582B">
        <w:rPr>
          <w:rFonts w:cs="Arial"/>
          <w:sz w:val="24"/>
          <w:szCs w:val="24"/>
          <w:lang w:eastAsia="zh-CN"/>
        </w:rPr>
        <w:t>д</w:t>
      </w:r>
      <w:r w:rsidRPr="00EC5BB4">
        <w:rPr>
          <w:rFonts w:cs="Arial"/>
          <w:sz w:val="24"/>
          <w:szCs w:val="24"/>
          <w:lang w:eastAsia="zh-CN"/>
        </w:rPr>
        <w:t>о</w:t>
      </w:r>
      <w:proofErr w:type="gramEnd"/>
      <w:r w:rsidR="007F582B">
        <w:rPr>
          <w:rFonts w:cs="Arial"/>
          <w:sz w:val="24"/>
          <w:szCs w:val="24"/>
          <w:lang w:val="sr-Cyrl-RS" w:eastAsia="zh-CN"/>
        </w:rPr>
        <w:t xml:space="preserve"> </w:t>
      </w:r>
      <w:r w:rsidR="0037354E">
        <w:rPr>
          <w:rFonts w:cs="Arial"/>
          <w:sz w:val="24"/>
          <w:szCs w:val="24"/>
          <w:lang w:val="sr-Cyrl-RS" w:eastAsia="zh-CN"/>
        </w:rPr>
        <w:t>5</w:t>
      </w:r>
      <w:r w:rsidR="007422D2">
        <w:rPr>
          <w:rFonts w:cs="Arial"/>
          <w:sz w:val="24"/>
          <w:szCs w:val="24"/>
          <w:lang w:val="sr-Cyrl-RS" w:eastAsia="zh-CN"/>
        </w:rPr>
        <w:t>.</w:t>
      </w:r>
      <w:r w:rsidRPr="00EC5BB4">
        <w:rPr>
          <w:rFonts w:cs="Arial"/>
          <w:sz w:val="24"/>
          <w:szCs w:val="24"/>
          <w:lang w:eastAsia="zh-CN"/>
        </w:rPr>
        <w:t xml:space="preserve"> </w:t>
      </w:r>
      <w:proofErr w:type="gramStart"/>
      <w:r w:rsidRPr="007F582B">
        <w:rPr>
          <w:rFonts w:cs="Arial"/>
          <w:sz w:val="24"/>
          <w:szCs w:val="24"/>
          <w:lang w:eastAsia="zh-CN"/>
        </w:rPr>
        <w:t>овог</w:t>
      </w:r>
      <w:proofErr w:type="gramEnd"/>
      <w:r w:rsidRPr="007F582B">
        <w:rPr>
          <w:rFonts w:cs="Arial"/>
          <w:sz w:val="24"/>
          <w:szCs w:val="24"/>
          <w:lang w:eastAsia="zh-CN"/>
        </w:rPr>
        <w:t xml:space="preserve"> обрасца, биће одбијена као неприхватљива.</w:t>
      </w:r>
    </w:p>
    <w:p w:rsidR="00C10575" w:rsidRPr="00EC5BB4" w:rsidRDefault="007F582B" w:rsidP="00C10575">
      <w:pPr>
        <w:rPr>
          <w:rFonts w:cs="Arial"/>
          <w:sz w:val="24"/>
          <w:szCs w:val="24"/>
        </w:rPr>
      </w:pPr>
      <w:r>
        <w:rPr>
          <w:rFonts w:cs="Arial"/>
          <w:sz w:val="24"/>
          <w:szCs w:val="24"/>
          <w:lang w:val="sr-Cyrl-RS"/>
        </w:rPr>
        <w:t xml:space="preserve">1. </w:t>
      </w:r>
      <w:r w:rsidR="004E778D">
        <w:rPr>
          <w:rFonts w:cs="Arial"/>
          <w:sz w:val="24"/>
          <w:szCs w:val="24"/>
        </w:rPr>
        <w:t xml:space="preserve"> </w:t>
      </w:r>
      <w:r w:rsidR="00C10575" w:rsidRPr="00EC5BB4">
        <w:rPr>
          <w:rFonts w:cs="Arial"/>
          <w:sz w:val="24"/>
          <w:szCs w:val="24"/>
        </w:rPr>
        <w:t xml:space="preserve">Сваки подизвођач мора да испуњава услове из члана 75. </w:t>
      </w:r>
      <w:proofErr w:type="gramStart"/>
      <w:r w:rsidR="00C10575" w:rsidRPr="00EC5BB4">
        <w:rPr>
          <w:rFonts w:cs="Arial"/>
          <w:sz w:val="24"/>
          <w:szCs w:val="24"/>
        </w:rPr>
        <w:t>став</w:t>
      </w:r>
      <w:proofErr w:type="gramEnd"/>
      <w:r w:rsidR="00C10575" w:rsidRPr="00EC5BB4">
        <w:rPr>
          <w:rFonts w:cs="Arial"/>
          <w:sz w:val="24"/>
          <w:szCs w:val="24"/>
        </w:rPr>
        <w:t xml:space="preserve"> 1. </w:t>
      </w:r>
      <w:proofErr w:type="gramStart"/>
      <w:r w:rsidR="00C10575" w:rsidRPr="00EC5BB4">
        <w:rPr>
          <w:rFonts w:cs="Arial"/>
          <w:sz w:val="24"/>
          <w:szCs w:val="24"/>
        </w:rPr>
        <w:t>тачка</w:t>
      </w:r>
      <w:proofErr w:type="gramEnd"/>
      <w:r w:rsidR="00C10575" w:rsidRPr="00EC5BB4">
        <w:rPr>
          <w:rFonts w:cs="Arial"/>
          <w:sz w:val="24"/>
          <w:szCs w:val="24"/>
        </w:rPr>
        <w:t xml:space="preserve">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C10575" w:rsidRPr="00EC5BB4" w:rsidRDefault="007F582B" w:rsidP="007F582B">
      <w:pPr>
        <w:spacing w:before="0"/>
        <w:rPr>
          <w:rFonts w:cs="Arial"/>
          <w:sz w:val="24"/>
          <w:szCs w:val="24"/>
          <w:lang w:eastAsia="zh-CN"/>
        </w:rPr>
      </w:pPr>
      <w:r>
        <w:rPr>
          <w:rFonts w:cs="Arial"/>
          <w:sz w:val="24"/>
          <w:szCs w:val="24"/>
          <w:lang w:val="sr-Cyrl-RS" w:eastAsia="zh-CN"/>
        </w:rPr>
        <w:lastRenderedPageBreak/>
        <w:t xml:space="preserve">2. </w:t>
      </w:r>
      <w:r w:rsidR="009A7499">
        <w:rPr>
          <w:rFonts w:cs="Arial"/>
          <w:sz w:val="24"/>
          <w:szCs w:val="24"/>
          <w:lang w:eastAsia="zh-CN"/>
        </w:rPr>
        <w:t>Сваки понуђач из групе понуђача</w:t>
      </w:r>
      <w:r w:rsidR="00C10575" w:rsidRPr="00EC5BB4">
        <w:rPr>
          <w:rFonts w:cs="Arial"/>
          <w:sz w:val="24"/>
          <w:szCs w:val="24"/>
          <w:lang w:eastAsia="zh-CN"/>
        </w:rPr>
        <w:t xml:space="preserve"> која подноси заједничку понуду мора да испуњава услове из члана 75. </w:t>
      </w:r>
      <w:proofErr w:type="gramStart"/>
      <w:r w:rsidR="00C10575" w:rsidRPr="00EC5BB4">
        <w:rPr>
          <w:rFonts w:cs="Arial"/>
          <w:sz w:val="24"/>
          <w:szCs w:val="24"/>
          <w:lang w:eastAsia="zh-CN"/>
        </w:rPr>
        <w:t>став</w:t>
      </w:r>
      <w:proofErr w:type="gramEnd"/>
      <w:r w:rsidR="00C10575" w:rsidRPr="00EC5BB4">
        <w:rPr>
          <w:rFonts w:cs="Arial"/>
          <w:sz w:val="24"/>
          <w:szCs w:val="24"/>
          <w:lang w:eastAsia="zh-CN"/>
        </w:rPr>
        <w:t xml:space="preserve"> 1. </w:t>
      </w:r>
      <w:proofErr w:type="gramStart"/>
      <w:r w:rsidR="00C10575" w:rsidRPr="00EC5BB4">
        <w:rPr>
          <w:rFonts w:cs="Arial"/>
          <w:sz w:val="24"/>
          <w:szCs w:val="24"/>
          <w:lang w:eastAsia="zh-CN"/>
        </w:rPr>
        <w:t>тачка</w:t>
      </w:r>
      <w:proofErr w:type="gramEnd"/>
      <w:r w:rsidR="00C10575" w:rsidRPr="00EC5BB4">
        <w:rPr>
          <w:rFonts w:cs="Arial"/>
          <w:sz w:val="24"/>
          <w:szCs w:val="24"/>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w:t>
      </w:r>
      <w:r w:rsidR="009A7499">
        <w:rPr>
          <w:rFonts w:cs="Arial"/>
          <w:sz w:val="24"/>
          <w:szCs w:val="24"/>
          <w:lang w:eastAsia="zh-CN"/>
        </w:rPr>
        <w:t>а. Наручилац може пре доношења О</w:t>
      </w:r>
      <w:r w:rsidR="00B13CD3" w:rsidRPr="00EC5BB4">
        <w:rPr>
          <w:rFonts w:cs="Arial"/>
          <w:sz w:val="24"/>
          <w:szCs w:val="24"/>
          <w:lang w:eastAsia="zh-CN"/>
        </w:rPr>
        <w:t xml:space="preserve">длуке о </w:t>
      </w:r>
      <w:r w:rsidR="009A7499">
        <w:rPr>
          <w:rFonts w:cs="Arial"/>
          <w:sz w:val="24"/>
          <w:szCs w:val="24"/>
          <w:lang w:val="sr-Cyrl-RS" w:eastAsia="zh-CN"/>
        </w:rPr>
        <w:t>закључењу О</w:t>
      </w:r>
      <w:r w:rsidR="00C22B24">
        <w:rPr>
          <w:rFonts w:cs="Arial"/>
          <w:sz w:val="24"/>
          <w:szCs w:val="24"/>
          <w:lang w:val="sr-Cyrl-RS" w:eastAsia="zh-CN"/>
        </w:rPr>
        <w:t>квирног споразума</w:t>
      </w:r>
      <w:r w:rsidR="00B13CD3" w:rsidRPr="00EC5BB4">
        <w:rPr>
          <w:rFonts w:cs="Arial"/>
          <w:sz w:val="24"/>
          <w:szCs w:val="24"/>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EC5BB4" w:rsidRDefault="00B13CD3" w:rsidP="00B13CD3">
      <w:pPr>
        <w:spacing w:before="0"/>
        <w:rPr>
          <w:rFonts w:cs="Arial"/>
          <w:sz w:val="24"/>
          <w:szCs w:val="24"/>
          <w:lang w:eastAsia="zh-CN"/>
        </w:rPr>
      </w:pPr>
      <w:r w:rsidRPr="00EC5BB4">
        <w:rPr>
          <w:rFonts w:cs="Arial"/>
          <w:sz w:val="24"/>
          <w:szCs w:val="24"/>
          <w:lang w:eastAsia="zh-CN"/>
        </w:rPr>
        <w:t xml:space="preserve">Ако понуђач у остављеном, примереном року који не може бити краћи од </w:t>
      </w:r>
      <w:r w:rsidR="009A7499">
        <w:rPr>
          <w:rFonts w:cs="Arial"/>
          <w:sz w:val="24"/>
          <w:szCs w:val="24"/>
          <w:lang w:val="sr-Cyrl-RS" w:eastAsia="zh-CN"/>
        </w:rPr>
        <w:t xml:space="preserve">5 (словима: </w:t>
      </w:r>
      <w:r w:rsidRPr="00EC5BB4">
        <w:rPr>
          <w:rFonts w:cs="Arial"/>
          <w:sz w:val="24"/>
          <w:szCs w:val="24"/>
          <w:lang w:eastAsia="zh-CN"/>
        </w:rPr>
        <w:t>пет</w:t>
      </w:r>
      <w:r w:rsidR="009A7499">
        <w:rPr>
          <w:rFonts w:cs="Arial"/>
          <w:sz w:val="24"/>
          <w:szCs w:val="24"/>
          <w:lang w:val="sr-Cyrl-RS" w:eastAsia="zh-CN"/>
        </w:rPr>
        <w:t>)</w:t>
      </w:r>
      <w:r w:rsidRPr="00EC5BB4">
        <w:rPr>
          <w:rFonts w:cs="Arial"/>
          <w:sz w:val="24"/>
          <w:szCs w:val="24"/>
          <w:lang w:eastAsia="zh-CN"/>
        </w:rPr>
        <w:t xml:space="preserve"> дана, не достави на увид оригинал или оверену копију тражених </w:t>
      </w:r>
      <w:r w:rsidR="009A7499">
        <w:rPr>
          <w:rFonts w:cs="Arial"/>
          <w:sz w:val="24"/>
          <w:szCs w:val="24"/>
          <w:lang w:eastAsia="zh-CN"/>
        </w:rPr>
        <w:t>доказа, Н</w:t>
      </w:r>
      <w:r w:rsidRPr="00EC5BB4">
        <w:rPr>
          <w:rFonts w:cs="Arial"/>
          <w:sz w:val="24"/>
          <w:szCs w:val="24"/>
          <w:lang w:eastAsia="zh-CN"/>
        </w:rPr>
        <w:t>аручилац ће његову понуду одбити као неприхватљиву.</w:t>
      </w:r>
    </w:p>
    <w:p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Pr>
          <w:rFonts w:cs="Arial"/>
          <w:sz w:val="24"/>
          <w:szCs w:val="24"/>
          <w:lang w:val="sr-Cyrl-RS" w:eastAsia="zh-CN"/>
        </w:rPr>
        <w:t xml:space="preserve">пожељно на меморандуму, </w:t>
      </w:r>
      <w:r w:rsidRPr="007F582B">
        <w:rPr>
          <w:rFonts w:cs="Arial"/>
          <w:sz w:val="24"/>
          <w:szCs w:val="24"/>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EC5BB4" w:rsidRDefault="00D96616" w:rsidP="00D96616">
      <w:pPr>
        <w:spacing w:before="0"/>
        <w:rPr>
          <w:rFonts w:cs="Arial"/>
          <w:sz w:val="24"/>
          <w:szCs w:val="24"/>
          <w:lang w:eastAsia="zh-CN"/>
        </w:rPr>
      </w:pPr>
      <w:r w:rsidRPr="00EC5BB4">
        <w:rPr>
          <w:rFonts w:cs="Arial"/>
          <w:sz w:val="24"/>
          <w:szCs w:val="24"/>
          <w:lang w:eastAsia="zh-CN"/>
        </w:rPr>
        <w:t xml:space="preserve">На основу члана 79. </w:t>
      </w:r>
      <w:proofErr w:type="gramStart"/>
      <w:r w:rsidRPr="00EC5BB4">
        <w:rPr>
          <w:rFonts w:cs="Arial"/>
          <w:sz w:val="24"/>
          <w:szCs w:val="24"/>
          <w:lang w:eastAsia="zh-CN"/>
        </w:rPr>
        <w:t>став</w:t>
      </w:r>
      <w:proofErr w:type="gramEnd"/>
      <w:r w:rsidRPr="00EC5BB4">
        <w:rPr>
          <w:rFonts w:cs="Arial"/>
          <w:sz w:val="24"/>
          <w:szCs w:val="24"/>
          <w:lang w:eastAsia="zh-CN"/>
        </w:rPr>
        <w:t xml:space="preserve">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w:t>
      </w:r>
      <w:r w:rsidR="00220C05">
        <w:rPr>
          <w:rFonts w:cs="Arial"/>
          <w:sz w:val="24"/>
          <w:szCs w:val="24"/>
          <w:lang w:eastAsia="zh-CN"/>
        </w:rPr>
        <w:t xml:space="preserve"> </w:t>
      </w:r>
      <w:proofErr w:type="gramStart"/>
      <w:r w:rsidRPr="00EC5BB4">
        <w:rPr>
          <w:rFonts w:cs="Arial"/>
          <w:sz w:val="24"/>
          <w:szCs w:val="24"/>
          <w:lang w:eastAsia="zh-CN"/>
        </w:rPr>
        <w:t>извод</w:t>
      </w:r>
      <w:proofErr w:type="gramEnd"/>
      <w:r w:rsidRPr="00EC5BB4">
        <w:rPr>
          <w:rFonts w:cs="Arial"/>
          <w:sz w:val="24"/>
          <w:szCs w:val="24"/>
          <w:lang w:eastAsia="zh-CN"/>
        </w:rPr>
        <w:t xml:space="preserve"> из регистра надлежног органа:</w:t>
      </w:r>
    </w:p>
    <w:p w:rsidR="00D96616" w:rsidRDefault="00D96616" w:rsidP="00D96616">
      <w:pPr>
        <w:spacing w:before="0"/>
        <w:ind w:firstLine="720"/>
        <w:rPr>
          <w:rFonts w:cs="Arial"/>
          <w:sz w:val="24"/>
          <w:szCs w:val="24"/>
          <w:lang w:eastAsia="zh-CN"/>
        </w:rPr>
      </w:pPr>
      <w:r w:rsidRPr="00EC5BB4">
        <w:rPr>
          <w:rFonts w:cs="Arial"/>
          <w:sz w:val="24"/>
          <w:szCs w:val="24"/>
          <w:lang w:eastAsia="zh-CN"/>
        </w:rPr>
        <w:t>-</w:t>
      </w:r>
      <w:r w:rsidR="00220C05">
        <w:rPr>
          <w:rFonts w:cs="Arial"/>
          <w:sz w:val="24"/>
          <w:szCs w:val="24"/>
          <w:lang w:eastAsia="zh-CN"/>
        </w:rPr>
        <w:t xml:space="preserve"> </w:t>
      </w:r>
      <w:proofErr w:type="gramStart"/>
      <w:r w:rsidRPr="00EC5BB4">
        <w:rPr>
          <w:rFonts w:cs="Arial"/>
          <w:sz w:val="24"/>
          <w:szCs w:val="24"/>
          <w:lang w:eastAsia="zh-CN"/>
        </w:rPr>
        <w:t>извод</w:t>
      </w:r>
      <w:proofErr w:type="gramEnd"/>
      <w:r w:rsidRPr="00EC5BB4">
        <w:rPr>
          <w:rFonts w:cs="Arial"/>
          <w:sz w:val="24"/>
          <w:szCs w:val="24"/>
          <w:lang w:eastAsia="zh-CN"/>
        </w:rPr>
        <w:t xml:space="preserve"> из регистра АПР: </w:t>
      </w:r>
      <w:hyperlink r:id="rId179" w:history="1">
        <w:r w:rsidRPr="00EC5BB4">
          <w:rPr>
            <w:rFonts w:cs="Arial"/>
            <w:sz w:val="24"/>
            <w:szCs w:val="24"/>
            <w:lang w:eastAsia="zh-CN"/>
          </w:rPr>
          <w:t>www.apr.gov.rs</w:t>
        </w:r>
      </w:hyperlink>
    </w:p>
    <w:p w:rsidR="007F582B" w:rsidRPr="00D16608" w:rsidRDefault="007F582B" w:rsidP="007F582B">
      <w:pPr>
        <w:spacing w:before="0"/>
        <w:ind w:firstLine="720"/>
        <w:rPr>
          <w:rFonts w:cs="Arial"/>
          <w:sz w:val="24"/>
          <w:szCs w:val="24"/>
          <w:lang w:val="sr-Cyrl-RS" w:eastAsia="zh-CN"/>
        </w:rPr>
      </w:pPr>
      <w:r w:rsidRPr="007F582B">
        <w:rPr>
          <w:rFonts w:cs="Arial"/>
          <w:sz w:val="24"/>
          <w:szCs w:val="24"/>
          <w:lang w:eastAsia="zh-CN"/>
        </w:rPr>
        <w:t>2)</w:t>
      </w:r>
      <w:r w:rsidR="00220C05">
        <w:rPr>
          <w:rFonts w:cs="Arial"/>
          <w:sz w:val="24"/>
          <w:szCs w:val="24"/>
          <w:lang w:eastAsia="zh-CN"/>
        </w:rPr>
        <w:t xml:space="preserve"> </w:t>
      </w:r>
      <w:proofErr w:type="gramStart"/>
      <w:r w:rsidRPr="007F582B">
        <w:rPr>
          <w:rFonts w:cs="Arial"/>
          <w:sz w:val="24"/>
          <w:szCs w:val="24"/>
          <w:lang w:eastAsia="zh-CN"/>
        </w:rPr>
        <w:t>докази</w:t>
      </w:r>
      <w:proofErr w:type="gramEnd"/>
      <w:r w:rsidRPr="007F582B">
        <w:rPr>
          <w:rFonts w:cs="Arial"/>
          <w:sz w:val="24"/>
          <w:szCs w:val="24"/>
          <w:lang w:eastAsia="zh-CN"/>
        </w:rPr>
        <w:t xml:space="preserve"> из члана 75. </w:t>
      </w:r>
      <w:proofErr w:type="gramStart"/>
      <w:r w:rsidRPr="007F582B">
        <w:rPr>
          <w:rFonts w:cs="Arial"/>
          <w:sz w:val="24"/>
          <w:szCs w:val="24"/>
          <w:lang w:eastAsia="zh-CN"/>
        </w:rPr>
        <w:t>став</w:t>
      </w:r>
      <w:proofErr w:type="gramEnd"/>
      <w:r w:rsidRPr="007F582B">
        <w:rPr>
          <w:rFonts w:cs="Arial"/>
          <w:sz w:val="24"/>
          <w:szCs w:val="24"/>
          <w:lang w:eastAsia="zh-CN"/>
        </w:rPr>
        <w:t xml:space="preserve"> 1. </w:t>
      </w:r>
      <w:proofErr w:type="gramStart"/>
      <w:r w:rsidRPr="007F582B">
        <w:rPr>
          <w:rFonts w:cs="Arial"/>
          <w:sz w:val="24"/>
          <w:szCs w:val="24"/>
          <w:lang w:eastAsia="zh-CN"/>
        </w:rPr>
        <w:t>тачка</w:t>
      </w:r>
      <w:proofErr w:type="gramEnd"/>
      <w:r w:rsidRPr="007F582B">
        <w:rPr>
          <w:rFonts w:cs="Arial"/>
          <w:sz w:val="24"/>
          <w:szCs w:val="24"/>
          <w:lang w:eastAsia="zh-CN"/>
        </w:rPr>
        <w:t xml:space="preserve"> 1) ,2) и 4) З</w:t>
      </w:r>
      <w:r w:rsidR="00D16608">
        <w:rPr>
          <w:rFonts w:cs="Arial"/>
          <w:sz w:val="24"/>
          <w:szCs w:val="24"/>
          <w:lang w:val="sr-Cyrl-RS" w:eastAsia="zh-CN"/>
        </w:rPr>
        <w:t>акона</w:t>
      </w:r>
    </w:p>
    <w:p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w:t>
      </w:r>
      <w:r w:rsidR="00220C05">
        <w:rPr>
          <w:rFonts w:cs="Arial"/>
          <w:sz w:val="24"/>
          <w:szCs w:val="24"/>
          <w:lang w:eastAsia="zh-CN"/>
        </w:rPr>
        <w:t xml:space="preserve"> </w:t>
      </w:r>
      <w:proofErr w:type="gramStart"/>
      <w:r w:rsidRPr="007F582B">
        <w:rPr>
          <w:rFonts w:cs="Arial"/>
          <w:sz w:val="24"/>
          <w:szCs w:val="24"/>
          <w:lang w:eastAsia="zh-CN"/>
        </w:rPr>
        <w:t>регистар</w:t>
      </w:r>
      <w:proofErr w:type="gramEnd"/>
      <w:r w:rsidRPr="007F582B">
        <w:rPr>
          <w:rFonts w:cs="Arial"/>
          <w:sz w:val="24"/>
          <w:szCs w:val="24"/>
          <w:lang w:eastAsia="zh-CN"/>
        </w:rPr>
        <w:t xml:space="preserve"> понуђача: </w:t>
      </w:r>
      <w:hyperlink r:id="rId180" w:history="1">
        <w:r w:rsidRPr="007F582B">
          <w:rPr>
            <w:rFonts w:cs="Arial"/>
            <w:sz w:val="24"/>
            <w:szCs w:val="24"/>
            <w:lang w:eastAsia="zh-CN"/>
          </w:rPr>
          <w:t>www.apr.gov.rs</w:t>
        </w:r>
      </w:hyperlink>
    </w:p>
    <w:p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xml:space="preserve">. </w:t>
      </w:r>
      <w:r w:rsidR="004E778D">
        <w:rPr>
          <w:rFonts w:cs="Arial"/>
          <w:sz w:val="24"/>
          <w:szCs w:val="24"/>
          <w:lang w:eastAsia="zh-CN"/>
        </w:rPr>
        <w:t xml:space="preserve"> </w:t>
      </w:r>
      <w:r w:rsidR="00B13CD3" w:rsidRPr="00EC5BB4">
        <w:rPr>
          <w:rFonts w:cs="Arial"/>
          <w:sz w:val="24"/>
          <w:szCs w:val="24"/>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42291" w:rsidRDefault="00A50A82" w:rsidP="00024974">
      <w:pPr>
        <w:spacing w:before="0"/>
        <w:rPr>
          <w:rFonts w:cs="Arial"/>
          <w:sz w:val="24"/>
          <w:szCs w:val="24"/>
          <w:lang w:eastAsia="zh-CN"/>
        </w:rPr>
      </w:pPr>
      <w:r w:rsidRPr="00EC5BB4">
        <w:rPr>
          <w:rFonts w:cs="Arial"/>
          <w:sz w:val="24"/>
          <w:szCs w:val="24"/>
          <w:lang w:eastAsia="zh-CN"/>
        </w:rPr>
        <w:t>8</w:t>
      </w:r>
      <w:r w:rsidR="00B13CD3" w:rsidRPr="00EC5BB4">
        <w:rPr>
          <w:rFonts w:cs="Arial"/>
          <w:sz w:val="24"/>
          <w:szCs w:val="24"/>
          <w:lang w:eastAsia="zh-CN"/>
        </w:rPr>
        <w:t xml:space="preserve">. </w:t>
      </w:r>
      <w:r w:rsidR="004E778D">
        <w:rPr>
          <w:rFonts w:cs="Arial"/>
          <w:sz w:val="24"/>
          <w:szCs w:val="24"/>
          <w:lang w:eastAsia="zh-CN"/>
        </w:rPr>
        <w:t xml:space="preserve"> </w:t>
      </w:r>
      <w:r w:rsidR="00B13CD3" w:rsidRPr="00EC5BB4">
        <w:rPr>
          <w:rFonts w:cs="Arial"/>
          <w:sz w:val="24"/>
          <w:szCs w:val="24"/>
          <w:lang w:eastAsia="zh-CN"/>
        </w:rPr>
        <w:t xml:space="preserve">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A59A1">
        <w:rPr>
          <w:rFonts w:cs="Arial"/>
          <w:sz w:val="24"/>
          <w:szCs w:val="24"/>
          <w:lang w:eastAsia="zh-CN"/>
        </w:rPr>
        <w:t xml:space="preserve"> </w:t>
      </w:r>
      <w:r w:rsidR="00B13CD3" w:rsidRPr="00EC5BB4">
        <w:rPr>
          <w:rFonts w:cs="Arial"/>
          <w:sz w:val="24"/>
          <w:szCs w:val="24"/>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24974" w:rsidRPr="00E42291" w:rsidRDefault="00024974" w:rsidP="00024974">
      <w:pPr>
        <w:spacing w:before="0"/>
        <w:rPr>
          <w:rFonts w:cs="Arial"/>
          <w:sz w:val="24"/>
          <w:szCs w:val="24"/>
          <w:lang w:eastAsia="zh-CN"/>
        </w:rPr>
      </w:pPr>
      <w:r w:rsidRPr="00024974">
        <w:rPr>
          <w:rFonts w:cs="Arial"/>
          <w:b/>
          <w:sz w:val="24"/>
          <w:szCs w:val="24"/>
          <w:lang w:eastAsia="zh-CN"/>
        </w:rPr>
        <w:lastRenderedPageBreak/>
        <w:t>ОПШТИ УСЛОВИ ЗА ПАРТИЈУ 1 и ПАРТИЈУ 2</w:t>
      </w:r>
    </w:p>
    <w:p w:rsidR="00024974" w:rsidRPr="00024974" w:rsidRDefault="00024974" w:rsidP="00024974">
      <w:pPr>
        <w:spacing w:before="0"/>
        <w:rPr>
          <w:rFonts w:cs="Arial"/>
          <w:b/>
          <w:sz w:val="24"/>
          <w:szCs w:val="24"/>
          <w:lang w:eastAsia="zh-CN"/>
        </w:rPr>
      </w:pPr>
    </w:p>
    <w:p w:rsidR="00024974" w:rsidRPr="00024974" w:rsidRDefault="00024974" w:rsidP="00024974">
      <w:pPr>
        <w:spacing w:before="0"/>
        <w:rPr>
          <w:rFonts w:cs="Arial"/>
          <w:bCs/>
          <w:sz w:val="24"/>
          <w:szCs w:val="24"/>
          <w:lang w:eastAsia="zh-CN"/>
        </w:rPr>
      </w:pPr>
      <w:r w:rsidRPr="00024974">
        <w:rPr>
          <w:rFonts w:cs="Arial"/>
          <w:bCs/>
          <w:sz w:val="24"/>
          <w:szCs w:val="24"/>
          <w:lang w:eastAsia="zh-CN"/>
        </w:rPr>
        <w:t>Понуђач је дужан да при испоруци, достави извод из каталога, извештаје о испитивању/сертификате, упутство за употребу и одржавање за сва понуђена добра, на српском језику.</w:t>
      </w:r>
    </w:p>
    <w:p w:rsidR="00024974" w:rsidRDefault="00024974" w:rsidP="00024974">
      <w:pPr>
        <w:spacing w:before="0"/>
        <w:rPr>
          <w:rFonts w:cs="Arial"/>
          <w:bCs/>
          <w:sz w:val="24"/>
          <w:szCs w:val="24"/>
          <w:lang w:eastAsia="zh-CN"/>
        </w:rPr>
      </w:pPr>
      <w:r w:rsidRPr="00024974">
        <w:rPr>
          <w:rFonts w:cs="Arial"/>
          <w:bCs/>
          <w:sz w:val="24"/>
          <w:szCs w:val="24"/>
          <w:lang w:eastAsia="zh-CN"/>
        </w:rPr>
        <w:t>Понуђач мора да обезбеди сервис горе наведених колективних средстава за време гарантног рока.</w:t>
      </w:r>
    </w:p>
    <w:p w:rsidR="0048595B" w:rsidRPr="00024974" w:rsidRDefault="0048595B" w:rsidP="00024974">
      <w:pPr>
        <w:spacing w:before="0"/>
        <w:rPr>
          <w:rFonts w:cs="Arial"/>
          <w:bCs/>
          <w:sz w:val="24"/>
          <w:szCs w:val="24"/>
          <w:lang w:eastAsia="zh-CN"/>
        </w:rPr>
      </w:pPr>
    </w:p>
    <w:p w:rsidR="00852050" w:rsidRPr="00024974" w:rsidRDefault="00024974" w:rsidP="00024974">
      <w:pPr>
        <w:spacing w:before="0"/>
        <w:rPr>
          <w:rFonts w:cs="Arial"/>
          <w:bCs/>
          <w:sz w:val="24"/>
          <w:szCs w:val="24"/>
          <w:lang w:eastAsia="zh-CN"/>
        </w:rPr>
      </w:pPr>
      <w:r w:rsidRPr="00024974">
        <w:rPr>
          <w:rFonts w:cs="Arial"/>
          <w:b/>
          <w:bCs/>
          <w:sz w:val="24"/>
          <w:szCs w:val="24"/>
          <w:u w:val="single"/>
          <w:lang w:eastAsia="zh-CN"/>
        </w:rPr>
        <w:t>Понуђач доставља као саставни део понуде</w:t>
      </w:r>
      <w:r w:rsidRPr="00024974">
        <w:rPr>
          <w:rFonts w:cs="Arial"/>
          <w:bCs/>
          <w:sz w:val="24"/>
          <w:szCs w:val="24"/>
          <w:lang w:eastAsia="zh-CN"/>
        </w:rPr>
        <w:t>:</w:t>
      </w:r>
    </w:p>
    <w:p w:rsidR="00024974" w:rsidRPr="00852050" w:rsidRDefault="00852050" w:rsidP="00024974">
      <w:pPr>
        <w:spacing w:before="0"/>
        <w:rPr>
          <w:rFonts w:cs="Arial"/>
          <w:bCs/>
          <w:sz w:val="24"/>
          <w:szCs w:val="24"/>
          <w:lang w:val="sr-Cyrl-RS" w:eastAsia="zh-CN"/>
        </w:rPr>
      </w:pPr>
      <w:r>
        <w:rPr>
          <w:rFonts w:cs="Arial"/>
          <w:bCs/>
          <w:sz w:val="24"/>
          <w:szCs w:val="24"/>
          <w:lang w:eastAsia="zh-CN"/>
        </w:rPr>
        <w:t xml:space="preserve">- </w:t>
      </w:r>
      <w:r w:rsidR="00024974" w:rsidRPr="00024974">
        <w:rPr>
          <w:rFonts w:cs="Arial"/>
          <w:bCs/>
          <w:sz w:val="24"/>
          <w:szCs w:val="24"/>
          <w:lang w:eastAsia="zh-CN"/>
        </w:rPr>
        <w:t>Важеће Извештаје о испитивању/</w:t>
      </w:r>
      <w:r w:rsidR="00024974" w:rsidRPr="00024974">
        <w:rPr>
          <w:rFonts w:cs="Arial"/>
          <w:bCs/>
          <w:sz w:val="24"/>
          <w:szCs w:val="24"/>
          <w:lang w:val="sr-Cyrl-RS" w:eastAsia="zh-CN"/>
        </w:rPr>
        <w:t>важеће Сертификате</w:t>
      </w:r>
      <w:r w:rsidR="00024974" w:rsidRPr="00024974">
        <w:rPr>
          <w:rFonts w:cs="Arial"/>
          <w:bCs/>
          <w:sz w:val="24"/>
          <w:szCs w:val="24"/>
          <w:lang w:eastAsia="zh-CN"/>
        </w:rPr>
        <w:t>, издате од стране акредитоване лабораториј</w:t>
      </w:r>
      <w:r w:rsidR="00024974" w:rsidRPr="00024974">
        <w:rPr>
          <w:rFonts w:cs="Arial"/>
          <w:bCs/>
          <w:sz w:val="24"/>
          <w:szCs w:val="24"/>
          <w:lang w:val="sr-Cyrl-RS" w:eastAsia="zh-CN"/>
        </w:rPr>
        <w:t>е</w:t>
      </w:r>
      <w:r w:rsidR="00024974" w:rsidRPr="00024974">
        <w:rPr>
          <w:rFonts w:cs="Arial"/>
          <w:bCs/>
          <w:sz w:val="24"/>
          <w:szCs w:val="24"/>
          <w:lang w:eastAsia="zh-CN"/>
        </w:rPr>
        <w:t xml:space="preserve"> као што је наведено у техничкој спецификацији, за </w:t>
      </w:r>
      <w:r>
        <w:rPr>
          <w:rFonts w:cs="Arial"/>
          <w:bCs/>
          <w:sz w:val="24"/>
          <w:szCs w:val="24"/>
          <w:lang w:eastAsia="zh-CN"/>
        </w:rPr>
        <w:t>сваку позицију понуђених добара</w:t>
      </w:r>
      <w:r>
        <w:rPr>
          <w:rFonts w:cs="Arial"/>
          <w:bCs/>
          <w:sz w:val="24"/>
          <w:szCs w:val="24"/>
          <w:lang w:val="sr-Cyrl-RS" w:eastAsia="zh-CN"/>
        </w:rPr>
        <w:t>;</w:t>
      </w:r>
    </w:p>
    <w:p w:rsidR="00024974" w:rsidRPr="00024974" w:rsidRDefault="00852050" w:rsidP="00024974">
      <w:pPr>
        <w:spacing w:before="0"/>
        <w:rPr>
          <w:rFonts w:cs="Arial"/>
          <w:bCs/>
          <w:sz w:val="24"/>
          <w:szCs w:val="24"/>
          <w:lang w:eastAsia="zh-CN"/>
        </w:rPr>
      </w:pPr>
      <w:r>
        <w:rPr>
          <w:rFonts w:cs="Arial"/>
          <w:bCs/>
          <w:sz w:val="24"/>
          <w:szCs w:val="24"/>
          <w:lang w:eastAsia="zh-CN"/>
        </w:rPr>
        <w:t xml:space="preserve">- </w:t>
      </w:r>
      <w:r w:rsidR="00024974" w:rsidRPr="00024974">
        <w:rPr>
          <w:rFonts w:cs="Arial"/>
          <w:bCs/>
          <w:sz w:val="24"/>
          <w:szCs w:val="24"/>
          <w:lang w:eastAsia="zh-CN"/>
        </w:rPr>
        <w:t>Уз сваки Извештај о испитивању/Сертификат мора бити приложен и доказ о важећој акредитацији лабораторије која га</w:t>
      </w:r>
      <w:r>
        <w:rPr>
          <w:rFonts w:cs="Arial"/>
          <w:bCs/>
          <w:sz w:val="24"/>
          <w:szCs w:val="24"/>
          <w:lang w:eastAsia="zh-CN"/>
        </w:rPr>
        <w:t xml:space="preserve"> је издала, за тражени стандард;</w:t>
      </w:r>
    </w:p>
    <w:p w:rsidR="00024974" w:rsidRDefault="00852050" w:rsidP="00024974">
      <w:pPr>
        <w:spacing w:before="0"/>
        <w:rPr>
          <w:rFonts w:cs="Arial"/>
          <w:bCs/>
          <w:sz w:val="24"/>
          <w:szCs w:val="24"/>
          <w:lang w:eastAsia="zh-CN"/>
        </w:rPr>
      </w:pPr>
      <w:r>
        <w:rPr>
          <w:rFonts w:cs="Arial"/>
          <w:bCs/>
          <w:sz w:val="24"/>
          <w:szCs w:val="24"/>
          <w:lang w:eastAsia="zh-CN"/>
        </w:rPr>
        <w:t xml:space="preserve">- </w:t>
      </w:r>
      <w:r w:rsidR="00024974" w:rsidRPr="00024974">
        <w:rPr>
          <w:rFonts w:cs="Arial"/>
          <w:bCs/>
          <w:sz w:val="24"/>
          <w:szCs w:val="24"/>
          <w:lang w:eastAsia="zh-CN"/>
        </w:rPr>
        <w:t xml:space="preserve">Узорке добара – </w:t>
      </w:r>
      <w:r w:rsidR="00024974" w:rsidRPr="00852050">
        <w:rPr>
          <w:rFonts w:cs="Arial"/>
          <w:bCs/>
          <w:sz w:val="24"/>
          <w:szCs w:val="24"/>
          <w:lang w:eastAsia="zh-CN"/>
        </w:rPr>
        <w:t>по један узорак за сваку позицију</w:t>
      </w:r>
      <w:r w:rsidR="00024974" w:rsidRPr="00024974">
        <w:rPr>
          <w:rFonts w:cs="Arial"/>
          <w:bCs/>
          <w:sz w:val="24"/>
          <w:szCs w:val="24"/>
          <w:lang w:eastAsia="zh-CN"/>
        </w:rPr>
        <w:t>. Није потребно посебно доставити узорке за манипулативне изолационе мотке, пошто се налазе у комплети</w:t>
      </w:r>
      <w:r>
        <w:rPr>
          <w:rFonts w:cs="Arial"/>
          <w:bCs/>
          <w:sz w:val="24"/>
          <w:szCs w:val="24"/>
          <w:lang w:eastAsia="zh-CN"/>
        </w:rPr>
        <w:t>ма претходно наведених позиција;</w:t>
      </w:r>
    </w:p>
    <w:p w:rsidR="00852050" w:rsidRPr="0033038B" w:rsidRDefault="004134D0" w:rsidP="004134D0">
      <w:pPr>
        <w:spacing w:before="0"/>
        <w:rPr>
          <w:rFonts w:cs="Arial"/>
          <w:bCs/>
          <w:sz w:val="24"/>
          <w:szCs w:val="24"/>
          <w:lang w:val="sr-Cyrl-RS" w:eastAsia="zh-CN"/>
        </w:rPr>
      </w:pPr>
      <w:r w:rsidRPr="004134D0">
        <w:rPr>
          <w:rFonts w:cs="Arial"/>
          <w:bCs/>
          <w:sz w:val="24"/>
          <w:szCs w:val="24"/>
          <w:lang w:eastAsia="zh-CN"/>
        </w:rPr>
        <w:t>Узорци се предају запаковани у посебној (одвојеној) кутиjи са назнаком „Узорак    опреме за ЈН/8000/0045</w:t>
      </w:r>
      <w:r>
        <w:rPr>
          <w:rFonts w:cs="Arial"/>
          <w:bCs/>
          <w:sz w:val="24"/>
          <w:szCs w:val="24"/>
          <w:lang w:eastAsia="zh-CN"/>
        </w:rPr>
        <w:t>-1</w:t>
      </w:r>
      <w:r w:rsidRPr="004134D0">
        <w:rPr>
          <w:rFonts w:cs="Arial"/>
          <w:bCs/>
          <w:sz w:val="24"/>
          <w:szCs w:val="24"/>
          <w:lang w:eastAsia="zh-CN"/>
        </w:rPr>
        <w:t>/2016“,</w:t>
      </w:r>
      <w:r>
        <w:rPr>
          <w:rFonts w:cs="Arial"/>
          <w:bCs/>
          <w:sz w:val="24"/>
          <w:szCs w:val="24"/>
          <w:lang w:val="sr-Cyrl-RS" w:eastAsia="zh-CN"/>
        </w:rPr>
        <w:t xml:space="preserve"> Партија___,</w:t>
      </w:r>
      <w:r w:rsidRPr="004134D0">
        <w:rPr>
          <w:rFonts w:cs="Arial"/>
          <w:bCs/>
          <w:sz w:val="24"/>
          <w:szCs w:val="24"/>
          <w:lang w:eastAsia="zh-CN"/>
        </w:rPr>
        <w:t xml:space="preserve"> назив понуђача и редни број позиције из техничке спецификације. Узорак д</w:t>
      </w:r>
      <w:r w:rsidR="0033038B">
        <w:rPr>
          <w:rFonts w:cs="Arial"/>
          <w:bCs/>
          <w:sz w:val="24"/>
          <w:szCs w:val="24"/>
          <w:lang w:eastAsia="zh-CN"/>
        </w:rPr>
        <w:t>оставити у оригиналном паковању</w:t>
      </w:r>
      <w:r w:rsidR="0033038B">
        <w:rPr>
          <w:rFonts w:cs="Arial"/>
          <w:bCs/>
          <w:sz w:val="24"/>
          <w:szCs w:val="24"/>
          <w:lang w:val="sr-Cyrl-RS" w:eastAsia="zh-CN"/>
        </w:rPr>
        <w:t>;</w:t>
      </w:r>
    </w:p>
    <w:p w:rsidR="004134D0" w:rsidRPr="004134D0" w:rsidRDefault="004134D0" w:rsidP="004134D0">
      <w:pPr>
        <w:spacing w:before="0"/>
        <w:rPr>
          <w:rFonts w:cs="Arial"/>
          <w:bCs/>
          <w:sz w:val="24"/>
          <w:szCs w:val="24"/>
          <w:lang w:eastAsia="zh-CN"/>
        </w:rPr>
      </w:pPr>
      <w:r w:rsidRPr="004134D0">
        <w:rPr>
          <w:rFonts w:cs="Arial"/>
          <w:bCs/>
          <w:sz w:val="24"/>
          <w:szCs w:val="24"/>
          <w:lang w:eastAsia="zh-CN"/>
        </w:rPr>
        <w:t>Узорци ће се користити приликом кавантитативног и квалитативног пријема и неће се оцењивати у поступку ст</w:t>
      </w:r>
      <w:r w:rsidR="0033038B">
        <w:rPr>
          <w:rFonts w:cs="Arial"/>
          <w:bCs/>
          <w:sz w:val="24"/>
          <w:szCs w:val="24"/>
          <w:lang w:eastAsia="zh-CN"/>
        </w:rPr>
        <w:t>ручне оцене понуда;</w:t>
      </w:r>
    </w:p>
    <w:p w:rsidR="004134D0" w:rsidRPr="0033038B" w:rsidRDefault="004134D0" w:rsidP="004134D0">
      <w:pPr>
        <w:spacing w:before="0"/>
        <w:rPr>
          <w:rFonts w:cs="Arial"/>
          <w:bCs/>
          <w:sz w:val="24"/>
          <w:szCs w:val="24"/>
          <w:lang w:val="sr-Cyrl-RS" w:eastAsia="zh-CN"/>
        </w:rPr>
      </w:pPr>
      <w:r w:rsidRPr="004134D0">
        <w:rPr>
          <w:rFonts w:cs="Arial"/>
          <w:bCs/>
          <w:sz w:val="24"/>
          <w:szCs w:val="24"/>
          <w:lang w:eastAsia="zh-CN"/>
        </w:rPr>
        <w:t xml:space="preserve">Изабрани Понуђач ће, по закључењу оквирног споразума, </w:t>
      </w:r>
      <w:proofErr w:type="gramStart"/>
      <w:r w:rsidRPr="004134D0">
        <w:rPr>
          <w:rFonts w:cs="Arial"/>
          <w:bCs/>
          <w:sz w:val="24"/>
          <w:szCs w:val="24"/>
          <w:lang w:eastAsia="zh-CN"/>
        </w:rPr>
        <w:t>доставит  по</w:t>
      </w:r>
      <w:proofErr w:type="gramEnd"/>
      <w:r w:rsidRPr="004134D0">
        <w:rPr>
          <w:rFonts w:cs="Arial"/>
          <w:bCs/>
          <w:sz w:val="24"/>
          <w:szCs w:val="24"/>
          <w:lang w:eastAsia="zh-CN"/>
        </w:rPr>
        <w:t xml:space="preserve"> четири узорка за сваку позицију, који ће бити усаглашени са узорцима достављеним уз понуду и отпремљени у магацине Техничких центара где ће се вршити квалитативни и кван</w:t>
      </w:r>
      <w:r w:rsidR="0033038B">
        <w:rPr>
          <w:rFonts w:cs="Arial"/>
          <w:bCs/>
          <w:sz w:val="24"/>
          <w:szCs w:val="24"/>
          <w:lang w:eastAsia="zh-CN"/>
        </w:rPr>
        <w:t>титативни пријем.</w:t>
      </w:r>
    </w:p>
    <w:p w:rsidR="00BB10A4" w:rsidRPr="00024974" w:rsidRDefault="004134D0" w:rsidP="00024974">
      <w:pPr>
        <w:spacing w:before="0"/>
        <w:rPr>
          <w:rFonts w:cs="Arial"/>
          <w:bCs/>
          <w:sz w:val="24"/>
          <w:szCs w:val="24"/>
          <w:lang w:eastAsia="zh-CN"/>
        </w:rPr>
      </w:pPr>
      <w:r w:rsidRPr="004134D0">
        <w:rPr>
          <w:rFonts w:cs="Arial"/>
          <w:bCs/>
          <w:sz w:val="24"/>
          <w:szCs w:val="24"/>
          <w:lang w:eastAsia="zh-CN"/>
        </w:rPr>
        <w:t xml:space="preserve">Усаглашавање са узорцима достављеним уз понуду ће се вршити у магацину ЈП ЕПС У Земуну, ул. Кеј Ослобођења 15. </w:t>
      </w:r>
    </w:p>
    <w:p w:rsidR="00852050" w:rsidRDefault="00852050" w:rsidP="00852050">
      <w:pPr>
        <w:spacing w:before="0"/>
        <w:rPr>
          <w:rFonts w:cs="Arial"/>
          <w:bCs/>
          <w:sz w:val="24"/>
          <w:szCs w:val="24"/>
          <w:lang w:eastAsia="zh-CN"/>
        </w:rPr>
      </w:pPr>
      <w:r w:rsidRPr="00852050">
        <w:rPr>
          <w:rFonts w:cs="Arial"/>
          <w:bCs/>
          <w:sz w:val="24"/>
          <w:szCs w:val="24"/>
          <w:lang w:eastAsia="zh-CN"/>
        </w:rPr>
        <w:t>-</w:t>
      </w:r>
      <w:r w:rsidR="00024974" w:rsidRPr="00852050">
        <w:rPr>
          <w:rFonts w:cs="Arial"/>
          <w:bCs/>
          <w:sz w:val="24"/>
          <w:szCs w:val="24"/>
          <w:lang w:eastAsia="zh-CN"/>
        </w:rPr>
        <w:t>Каталоге понуђене опреме</w:t>
      </w:r>
      <w:r w:rsidR="00446981" w:rsidRPr="00852050">
        <w:rPr>
          <w:rFonts w:cs="Arial"/>
          <w:bCs/>
          <w:sz w:val="24"/>
          <w:szCs w:val="24"/>
          <w:lang w:eastAsia="zh-CN"/>
        </w:rPr>
        <w:t>.</w:t>
      </w:r>
    </w:p>
    <w:p w:rsidR="00E42291" w:rsidRPr="00852050" w:rsidRDefault="00E42291" w:rsidP="00852050">
      <w:pPr>
        <w:spacing w:before="0"/>
        <w:rPr>
          <w:rFonts w:cs="Arial"/>
          <w:bCs/>
          <w:sz w:val="24"/>
          <w:szCs w:val="24"/>
          <w:lang w:eastAsia="zh-CN"/>
        </w:rPr>
      </w:pPr>
    </w:p>
    <w:p w:rsidR="00024974" w:rsidRDefault="00024974" w:rsidP="00024974">
      <w:pPr>
        <w:spacing w:before="0"/>
        <w:rPr>
          <w:rFonts w:cs="Arial"/>
          <w:bCs/>
          <w:sz w:val="24"/>
          <w:szCs w:val="24"/>
          <w:lang w:eastAsia="zh-CN"/>
        </w:rPr>
      </w:pPr>
      <w:r w:rsidRPr="00024974">
        <w:rPr>
          <w:rFonts w:cs="Arial"/>
          <w:bCs/>
          <w:sz w:val="24"/>
          <w:szCs w:val="24"/>
          <w:lang w:eastAsia="zh-CN"/>
        </w:rPr>
        <w:t>Колективна заштитна средства морају бити израђена по важећим прописима, стандардима и техничким нормативима.</w:t>
      </w:r>
    </w:p>
    <w:p w:rsidR="00024974" w:rsidRPr="00024974" w:rsidRDefault="00024974" w:rsidP="00024974">
      <w:pPr>
        <w:spacing w:before="0"/>
        <w:rPr>
          <w:rFonts w:cs="Arial"/>
          <w:bCs/>
          <w:sz w:val="24"/>
          <w:szCs w:val="24"/>
          <w:lang w:eastAsia="zh-CN"/>
        </w:rPr>
      </w:pPr>
    </w:p>
    <w:p w:rsidR="00024974" w:rsidRDefault="00024974" w:rsidP="00024974">
      <w:pPr>
        <w:spacing w:before="0"/>
        <w:rPr>
          <w:rFonts w:cs="Arial"/>
          <w:b/>
          <w:sz w:val="24"/>
          <w:szCs w:val="24"/>
          <w:lang w:eastAsia="zh-CN"/>
        </w:rPr>
      </w:pPr>
      <w:r w:rsidRPr="00024974">
        <w:rPr>
          <w:rFonts w:cs="Arial"/>
          <w:b/>
          <w:sz w:val="24"/>
          <w:szCs w:val="24"/>
          <w:lang w:eastAsia="zh-CN"/>
        </w:rPr>
        <w:t xml:space="preserve">ОПШТИ УСЛОВИ ЗА ПАРТИЈУ 3 </w:t>
      </w:r>
    </w:p>
    <w:p w:rsidR="00852050" w:rsidRPr="00024974" w:rsidRDefault="00852050" w:rsidP="00024974">
      <w:pPr>
        <w:spacing w:before="0"/>
        <w:rPr>
          <w:rFonts w:cs="Arial"/>
          <w:b/>
          <w:sz w:val="24"/>
          <w:szCs w:val="24"/>
          <w:lang w:eastAsia="zh-CN"/>
        </w:rPr>
      </w:pPr>
    </w:p>
    <w:p w:rsidR="00024974" w:rsidRPr="00852050" w:rsidRDefault="00024974" w:rsidP="00024974">
      <w:pPr>
        <w:spacing w:before="0"/>
        <w:rPr>
          <w:rFonts w:cs="Arial"/>
          <w:b/>
          <w:bCs/>
          <w:sz w:val="24"/>
          <w:szCs w:val="24"/>
          <w:u w:val="single"/>
          <w:lang w:eastAsia="zh-CN"/>
        </w:rPr>
      </w:pPr>
      <w:r w:rsidRPr="00852050">
        <w:rPr>
          <w:rFonts w:cs="Arial"/>
          <w:b/>
          <w:bCs/>
          <w:sz w:val="24"/>
          <w:szCs w:val="24"/>
          <w:u w:val="single"/>
          <w:lang w:eastAsia="zh-CN"/>
        </w:rPr>
        <w:t>Понуђач доставља као саставни део понуде:</w:t>
      </w:r>
    </w:p>
    <w:p w:rsidR="00024974" w:rsidRPr="00024974" w:rsidRDefault="00852050" w:rsidP="00024974">
      <w:pPr>
        <w:spacing w:before="0"/>
        <w:rPr>
          <w:rFonts w:cs="Arial"/>
          <w:bCs/>
          <w:sz w:val="24"/>
          <w:szCs w:val="24"/>
          <w:lang w:val="sr-Cyrl-RS" w:eastAsia="zh-CN"/>
        </w:rPr>
      </w:pPr>
      <w:r>
        <w:rPr>
          <w:rFonts w:cs="Arial"/>
          <w:bCs/>
          <w:sz w:val="24"/>
          <w:szCs w:val="24"/>
          <w:lang w:val="sr-Cyrl-RS" w:eastAsia="zh-CN"/>
        </w:rPr>
        <w:t xml:space="preserve">- </w:t>
      </w:r>
      <w:r w:rsidR="00024974" w:rsidRPr="00852050">
        <w:rPr>
          <w:rFonts w:cs="Arial"/>
          <w:bCs/>
          <w:sz w:val="24"/>
          <w:szCs w:val="24"/>
          <w:lang w:eastAsia="zh-CN"/>
        </w:rPr>
        <w:t>Узорке добара за све позиције.</w:t>
      </w:r>
      <w:r w:rsidR="00024974" w:rsidRPr="00024974">
        <w:rPr>
          <w:rFonts w:cs="Arial"/>
          <w:bCs/>
          <w:sz w:val="24"/>
          <w:szCs w:val="24"/>
          <w:lang w:eastAsia="zh-CN"/>
        </w:rPr>
        <w:t xml:space="preserve"> </w:t>
      </w:r>
    </w:p>
    <w:p w:rsidR="004134D0" w:rsidRPr="004134D0" w:rsidRDefault="004134D0" w:rsidP="004134D0">
      <w:pPr>
        <w:spacing w:before="0"/>
        <w:rPr>
          <w:rFonts w:cs="Arial"/>
          <w:sz w:val="24"/>
          <w:szCs w:val="24"/>
          <w:lang w:val="sr-Cyrl-CS" w:eastAsia="zh-CN"/>
        </w:rPr>
      </w:pPr>
      <w:r w:rsidRPr="004134D0">
        <w:rPr>
          <w:rFonts w:cs="Arial"/>
          <w:sz w:val="24"/>
          <w:szCs w:val="24"/>
          <w:lang w:val="sr-Cyrl-CS" w:eastAsia="zh-CN"/>
        </w:rPr>
        <w:t>Узорци се предају запаковани у посебној (одвојеној) кутиjи са назнаком „Узорак    опреме за ЈН/8000/0045</w:t>
      </w:r>
      <w:r>
        <w:rPr>
          <w:rFonts w:cs="Arial"/>
          <w:sz w:val="24"/>
          <w:szCs w:val="24"/>
          <w:lang w:eastAsia="zh-CN"/>
        </w:rPr>
        <w:t>-1</w:t>
      </w:r>
      <w:r w:rsidRPr="004134D0">
        <w:rPr>
          <w:rFonts w:cs="Arial"/>
          <w:sz w:val="24"/>
          <w:szCs w:val="24"/>
          <w:lang w:val="sr-Cyrl-CS" w:eastAsia="zh-CN"/>
        </w:rPr>
        <w:t>/2016“,</w:t>
      </w:r>
      <w:r>
        <w:rPr>
          <w:rFonts w:cs="Arial"/>
          <w:sz w:val="24"/>
          <w:szCs w:val="24"/>
          <w:lang w:val="sr-Cyrl-CS" w:eastAsia="zh-CN"/>
        </w:rPr>
        <w:t xml:space="preserve"> Партија 3,</w:t>
      </w:r>
      <w:r w:rsidRPr="004134D0">
        <w:rPr>
          <w:rFonts w:cs="Arial"/>
          <w:sz w:val="24"/>
          <w:szCs w:val="24"/>
          <w:lang w:val="sr-Cyrl-CS" w:eastAsia="zh-CN"/>
        </w:rPr>
        <w:t xml:space="preserve"> назив понуђача и редни број позиције из техничке спецификације. Узорак доставити у оригиналном паковању.</w:t>
      </w:r>
    </w:p>
    <w:p w:rsidR="004134D0" w:rsidRPr="004134D0" w:rsidRDefault="004134D0" w:rsidP="004134D0">
      <w:pPr>
        <w:spacing w:before="0"/>
        <w:rPr>
          <w:rFonts w:cs="Arial"/>
          <w:sz w:val="24"/>
          <w:szCs w:val="24"/>
          <w:lang w:val="sr-Cyrl-CS" w:eastAsia="zh-CN"/>
        </w:rPr>
      </w:pPr>
    </w:p>
    <w:p w:rsidR="004134D0" w:rsidRPr="004134D0" w:rsidRDefault="004134D0" w:rsidP="004134D0">
      <w:pPr>
        <w:spacing w:before="0"/>
        <w:rPr>
          <w:rFonts w:cs="Arial"/>
          <w:sz w:val="24"/>
          <w:szCs w:val="24"/>
          <w:lang w:val="sr-Cyrl-CS" w:eastAsia="zh-CN"/>
        </w:rPr>
      </w:pPr>
      <w:r w:rsidRPr="004134D0">
        <w:rPr>
          <w:rFonts w:cs="Arial"/>
          <w:sz w:val="24"/>
          <w:szCs w:val="24"/>
          <w:lang w:val="sr-Cyrl-CS" w:eastAsia="zh-CN"/>
        </w:rPr>
        <w:t>Узорци ће се користити приликом кавантитативног и квалитативног пријема и неће се оцењивати у поступку стручне оцене понуда.</w:t>
      </w:r>
    </w:p>
    <w:p w:rsidR="004134D0" w:rsidRPr="004134D0" w:rsidRDefault="004134D0" w:rsidP="004134D0">
      <w:pPr>
        <w:spacing w:before="0"/>
        <w:rPr>
          <w:rFonts w:cs="Arial"/>
          <w:sz w:val="24"/>
          <w:szCs w:val="24"/>
          <w:lang w:val="sr-Cyrl-CS" w:eastAsia="zh-CN"/>
        </w:rPr>
      </w:pPr>
      <w:r w:rsidRPr="004134D0">
        <w:rPr>
          <w:rFonts w:cs="Arial"/>
          <w:sz w:val="24"/>
          <w:szCs w:val="24"/>
          <w:lang w:val="sr-Cyrl-CS" w:eastAsia="zh-CN"/>
        </w:rPr>
        <w:t xml:space="preserve">Изабрани Понуђач ће, по закључењу оквирног споразума, доставит  по четири узорка за сваку позицију, који ће бити усаглашени са узорцима достављеним уз </w:t>
      </w:r>
      <w:r w:rsidRPr="004134D0">
        <w:rPr>
          <w:rFonts w:cs="Arial"/>
          <w:sz w:val="24"/>
          <w:szCs w:val="24"/>
          <w:lang w:val="sr-Cyrl-CS" w:eastAsia="zh-CN"/>
        </w:rPr>
        <w:lastRenderedPageBreak/>
        <w:t>понуду и отпремљени у магацине Техничких центара где ће се вршити квалитативни и квантитативни пријем.</w:t>
      </w:r>
    </w:p>
    <w:p w:rsidR="004134D0" w:rsidRPr="004134D0" w:rsidRDefault="004134D0" w:rsidP="004134D0">
      <w:pPr>
        <w:spacing w:before="0"/>
        <w:rPr>
          <w:rFonts w:cs="Arial"/>
          <w:sz w:val="24"/>
          <w:szCs w:val="24"/>
          <w:lang w:val="sr-Cyrl-CS" w:eastAsia="zh-CN"/>
        </w:rPr>
      </w:pPr>
      <w:r w:rsidRPr="004134D0">
        <w:rPr>
          <w:rFonts w:cs="Arial"/>
          <w:sz w:val="24"/>
          <w:szCs w:val="24"/>
          <w:lang w:val="sr-Cyrl-CS" w:eastAsia="zh-CN"/>
        </w:rPr>
        <w:t xml:space="preserve">Усаглашавање са узорцима достављеним уз понуду ће се вршити у магацину ЈП ЕПС У Земуну, ул. Кеј Ослобођења 15. </w:t>
      </w:r>
    </w:p>
    <w:p w:rsidR="00BB10A4" w:rsidRPr="00EC5BB4" w:rsidRDefault="00BB10A4" w:rsidP="00B13CD3">
      <w:pPr>
        <w:spacing w:before="0"/>
        <w:rPr>
          <w:rFonts w:cs="Arial"/>
          <w:sz w:val="24"/>
          <w:szCs w:val="24"/>
          <w:lang w:val="sr-Cyrl-CS" w:eastAsia="zh-CN"/>
        </w:rPr>
      </w:pPr>
    </w:p>
    <w:p w:rsidR="00621752" w:rsidRDefault="006730B8" w:rsidP="00CC421D">
      <w:pPr>
        <w:pStyle w:val="KDPodnaslov1"/>
        <w:spacing w:before="0"/>
        <w:rPr>
          <w:rFonts w:cs="Arial"/>
          <w:sz w:val="24"/>
          <w:szCs w:val="24"/>
          <w:lang w:val="sr-Cyrl-RS"/>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5"/>
      <w:bookmarkEnd w:id="1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cs="Arial"/>
          <w:sz w:val="24"/>
          <w:szCs w:val="24"/>
        </w:rPr>
        <w:t>5</w:t>
      </w:r>
      <w:r w:rsidR="008D2B23" w:rsidRPr="00EC5BB4">
        <w:rPr>
          <w:rFonts w:cs="Arial"/>
          <w:sz w:val="24"/>
          <w:szCs w:val="24"/>
        </w:rPr>
        <w:t xml:space="preserve">. </w:t>
      </w:r>
      <w:r w:rsidR="00322313" w:rsidRPr="00EC5BB4">
        <w:rPr>
          <w:rFonts w:cs="Arial"/>
          <w:sz w:val="24"/>
          <w:szCs w:val="24"/>
        </w:rPr>
        <w:t xml:space="preserve">КРИТЕРИЈУМ ЗА </w:t>
      </w:r>
      <w:r w:rsidR="00E05669">
        <w:rPr>
          <w:rFonts w:cs="Arial"/>
          <w:sz w:val="24"/>
          <w:szCs w:val="24"/>
          <w:lang w:val="sr-Cyrl-RS"/>
        </w:rPr>
        <w:t>ЗАКЉУЧЕЊЕ</w:t>
      </w:r>
      <w:r w:rsidR="00322313" w:rsidRPr="00EC5BB4">
        <w:rPr>
          <w:rFonts w:cs="Arial"/>
          <w:sz w:val="24"/>
          <w:szCs w:val="24"/>
        </w:rPr>
        <w:t xml:space="preserve"> </w:t>
      </w:r>
      <w:bookmarkEnd w:id="197"/>
      <w:r w:rsidR="00F9654A">
        <w:rPr>
          <w:rFonts w:cs="Arial"/>
          <w:sz w:val="24"/>
          <w:szCs w:val="24"/>
          <w:lang w:val="sr-Cyrl-RS"/>
        </w:rPr>
        <w:t>ОКВИРНОГ СПОРАЗУМА</w:t>
      </w:r>
    </w:p>
    <w:p w:rsidR="00F1626D" w:rsidRPr="00CC421D" w:rsidRDefault="00F1626D" w:rsidP="00CC421D">
      <w:pPr>
        <w:pStyle w:val="KDPodnaslov1"/>
        <w:spacing w:before="0"/>
        <w:rPr>
          <w:rFonts w:cs="Arial"/>
          <w:sz w:val="24"/>
          <w:szCs w:val="24"/>
          <w:lang w:val="sr-Cyrl-RS"/>
        </w:rPr>
      </w:pPr>
    </w:p>
    <w:p w:rsidR="00986498" w:rsidRPr="009C7CB8" w:rsidRDefault="00986498" w:rsidP="00986498">
      <w:pPr>
        <w:tabs>
          <w:tab w:val="left" w:pos="1134"/>
        </w:tabs>
        <w:spacing w:before="0"/>
        <w:rPr>
          <w:rFonts w:cs="Arial"/>
          <w:b/>
          <w:sz w:val="24"/>
          <w:szCs w:val="24"/>
          <w:lang w:val="ru-RU"/>
        </w:rPr>
      </w:pPr>
      <w:r w:rsidRPr="00964696">
        <w:rPr>
          <w:rFonts w:cs="Arial"/>
          <w:sz w:val="24"/>
          <w:szCs w:val="24"/>
          <w:lang w:val="ru-RU"/>
        </w:rPr>
        <w:t xml:space="preserve">Избор најповољније понуде ће се извршити применом критеријума </w:t>
      </w:r>
      <w:r w:rsidRPr="009C7CB8">
        <w:rPr>
          <w:rFonts w:cs="Arial"/>
          <w:b/>
          <w:sz w:val="24"/>
          <w:szCs w:val="24"/>
          <w:lang w:val="ru-RU"/>
        </w:rPr>
        <w:t>„Најнижа понуђена цена“.</w:t>
      </w:r>
    </w:p>
    <w:p w:rsidR="00986498" w:rsidRPr="009C7CB8" w:rsidRDefault="00986498" w:rsidP="00986498">
      <w:pPr>
        <w:tabs>
          <w:tab w:val="left" w:pos="1134"/>
        </w:tabs>
        <w:spacing w:before="0"/>
        <w:rPr>
          <w:rFonts w:cs="Arial"/>
          <w:sz w:val="24"/>
          <w:szCs w:val="24"/>
          <w:lang w:val="ru-RU"/>
        </w:rPr>
      </w:pPr>
      <w:r w:rsidRPr="009C7CB8">
        <w:rPr>
          <w:rFonts w:cs="Arial"/>
          <w:sz w:val="24"/>
          <w:szCs w:val="24"/>
          <w:lang w:val="ru-RU"/>
        </w:rPr>
        <w:t>Критеријум за оцењивање понуда</w:t>
      </w:r>
      <w:r w:rsidRPr="009C7CB8">
        <w:rPr>
          <w:rFonts w:cs="Arial"/>
          <w:b/>
          <w:sz w:val="24"/>
          <w:szCs w:val="24"/>
          <w:lang w:val="ru-RU"/>
        </w:rPr>
        <w:t xml:space="preserve"> Најнижа понуђена цена, </w:t>
      </w:r>
      <w:r w:rsidRPr="009C7CB8">
        <w:rPr>
          <w:rFonts w:cs="Arial"/>
          <w:sz w:val="24"/>
          <w:szCs w:val="24"/>
          <w:lang w:val="ru-RU"/>
        </w:rPr>
        <w:t>заснива се на понуђеној цени</w:t>
      </w:r>
      <w:r w:rsidRPr="009C7CB8">
        <w:rPr>
          <w:rFonts w:cs="Arial"/>
          <w:sz w:val="24"/>
          <w:szCs w:val="24"/>
          <w:lang w:val="sr-Cyrl-CS"/>
        </w:rPr>
        <w:t xml:space="preserve"> као једином критеријуму</w:t>
      </w:r>
      <w:r w:rsidRPr="009C7CB8">
        <w:rPr>
          <w:rFonts w:cs="Arial"/>
          <w:sz w:val="24"/>
          <w:szCs w:val="24"/>
          <w:lang w:val="ru-RU"/>
        </w:rPr>
        <w:t>.</w:t>
      </w:r>
      <w:r w:rsidR="00EB0683">
        <w:rPr>
          <w:rFonts w:cs="Arial"/>
          <w:sz w:val="24"/>
          <w:szCs w:val="24"/>
          <w:lang w:val="ru-RU"/>
        </w:rPr>
        <w:t xml:space="preserve"> </w:t>
      </w:r>
      <w:r w:rsidRPr="009C7CB8">
        <w:rPr>
          <w:rFonts w:cs="Arial"/>
          <w:sz w:val="24"/>
          <w:szCs w:val="24"/>
          <w:lang w:val="ru-RU"/>
        </w:rPr>
        <w:t>Критеријум служи само за рангирање понуда а Оквирни споразум се закључује на процењену вредност набавке.</w:t>
      </w:r>
    </w:p>
    <w:p w:rsidR="00986498" w:rsidRPr="00982A0F" w:rsidRDefault="00986498" w:rsidP="00986498">
      <w:pPr>
        <w:tabs>
          <w:tab w:val="left" w:pos="567"/>
        </w:tabs>
        <w:spacing w:before="0"/>
        <w:rPr>
          <w:rFonts w:cs="Arial"/>
          <w:color w:val="00B0F0"/>
          <w:sz w:val="24"/>
          <w:szCs w:val="24"/>
          <w:lang w:val="sr-Cyrl-CS"/>
        </w:rPr>
      </w:pPr>
    </w:p>
    <w:p w:rsidR="00621752" w:rsidRPr="009C7CB8" w:rsidRDefault="009C7CB8" w:rsidP="00621752">
      <w:pPr>
        <w:pStyle w:val="KDParagraf"/>
        <w:spacing w:before="0"/>
        <w:rPr>
          <w:rFonts w:cs="Arial"/>
          <w:sz w:val="24"/>
          <w:szCs w:val="24"/>
        </w:rPr>
      </w:pPr>
      <w:r w:rsidRPr="009C7CB8">
        <w:rPr>
          <w:rFonts w:cs="Arial"/>
          <w:sz w:val="24"/>
          <w:szCs w:val="24"/>
        </w:rPr>
        <w:t>У случају примене критеријума Н</w:t>
      </w:r>
      <w:r w:rsidR="00621752" w:rsidRPr="009C7CB8">
        <w:rPr>
          <w:rFonts w:cs="Arial"/>
          <w:sz w:val="24"/>
          <w:szCs w:val="24"/>
        </w:rPr>
        <w:t xml:space="preserve">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9C7CB8" w:rsidRDefault="00621752" w:rsidP="00621752">
      <w:pPr>
        <w:pStyle w:val="KDParagraf"/>
        <w:spacing w:before="0"/>
        <w:rPr>
          <w:rFonts w:cs="Arial"/>
          <w:sz w:val="24"/>
          <w:szCs w:val="24"/>
        </w:rPr>
      </w:pPr>
      <w:r w:rsidRPr="009C7CB8">
        <w:rPr>
          <w:rFonts w:cs="Arial"/>
          <w:sz w:val="24"/>
          <w:szCs w:val="24"/>
        </w:rPr>
        <w:t>У понуђену цену страног понуђача урачунавају се и царинске дажбине.</w:t>
      </w:r>
    </w:p>
    <w:p w:rsidR="00621752" w:rsidRPr="009C7CB8" w:rsidRDefault="00621752" w:rsidP="00621752">
      <w:pPr>
        <w:pStyle w:val="KDParagraf"/>
        <w:spacing w:before="0"/>
        <w:rPr>
          <w:rFonts w:cs="Arial"/>
          <w:sz w:val="24"/>
          <w:szCs w:val="24"/>
        </w:rPr>
      </w:pPr>
      <w:r w:rsidRPr="009C7CB8">
        <w:rPr>
          <w:rFonts w:cs="Arial"/>
          <w:sz w:val="24"/>
          <w:szCs w:val="24"/>
        </w:rPr>
        <w:t xml:space="preserve">Када понуђач достави доказ да нуди добра домаћег порекла, наручилац </w:t>
      </w:r>
      <w:r w:rsidR="009B3371" w:rsidRPr="009C7CB8">
        <w:rPr>
          <w:rFonts w:cs="Arial"/>
          <w:sz w:val="24"/>
          <w:szCs w:val="24"/>
          <w:lang w:val="sr-Cyrl-RS"/>
        </w:rPr>
        <w:t>ће</w:t>
      </w:r>
      <w:r w:rsidR="00B2237A" w:rsidRPr="009C7CB8">
        <w:rPr>
          <w:rFonts w:cs="Arial"/>
          <w:sz w:val="24"/>
          <w:szCs w:val="24"/>
          <w:lang w:val="sr-Cyrl-RS"/>
        </w:rPr>
        <w:t xml:space="preserve"> </w:t>
      </w:r>
      <w:r w:rsidRPr="009C7CB8">
        <w:rPr>
          <w:rFonts w:cs="Arial"/>
          <w:sz w:val="24"/>
          <w:szCs w:val="24"/>
        </w:rPr>
        <w:t xml:space="preserve">, пре рангирања понуда, позвати све остале понуђаче чије су понуде оцењене као прихватљиве </w:t>
      </w:r>
      <w:r w:rsidR="001945FA" w:rsidRPr="009C7CB8">
        <w:rPr>
          <w:rFonts w:cs="Arial"/>
          <w:sz w:val="24"/>
          <w:szCs w:val="24"/>
          <w:lang w:val="sr-Cyrl-RS"/>
        </w:rPr>
        <w:t>а код којих није јасно да ли је реч о добрима домаћег или страног порекла,</w:t>
      </w:r>
      <w:r w:rsidRPr="009C7CB8">
        <w:rPr>
          <w:rFonts w:cs="Arial"/>
          <w:sz w:val="24"/>
          <w:szCs w:val="24"/>
        </w:rPr>
        <w:t>да се изјасне да ли нуде добра домаћег порекла и да доставе доказ.</w:t>
      </w:r>
    </w:p>
    <w:p w:rsidR="00621752" w:rsidRPr="009C7CB8" w:rsidRDefault="00621752" w:rsidP="00621752">
      <w:pPr>
        <w:pStyle w:val="KDParagraf"/>
        <w:spacing w:before="0"/>
        <w:rPr>
          <w:rFonts w:cs="Arial"/>
          <w:sz w:val="24"/>
          <w:szCs w:val="24"/>
        </w:rPr>
      </w:pPr>
      <w:r w:rsidRPr="009C7CB8">
        <w:rPr>
          <w:rFonts w:cs="Arial"/>
          <w:sz w:val="24"/>
          <w:szCs w:val="24"/>
        </w:rPr>
        <w:t xml:space="preserve">Предност дата за домаће понуђаче и добра домаћег порекла (члан 86.  </w:t>
      </w:r>
      <w:proofErr w:type="gramStart"/>
      <w:r w:rsidRPr="009C7CB8">
        <w:rPr>
          <w:rFonts w:cs="Arial"/>
          <w:sz w:val="24"/>
          <w:szCs w:val="24"/>
        </w:rPr>
        <w:t>став</w:t>
      </w:r>
      <w:proofErr w:type="gramEnd"/>
      <w:r w:rsidRPr="009C7CB8">
        <w:rPr>
          <w:rFonts w:cs="Arial"/>
          <w:sz w:val="24"/>
          <w:szCs w:val="24"/>
        </w:rPr>
        <w:t xml:space="preserve"> 1. </w:t>
      </w:r>
      <w:proofErr w:type="gramStart"/>
      <w:r w:rsidRPr="009C7CB8">
        <w:rPr>
          <w:rFonts w:cs="Arial"/>
          <w:sz w:val="24"/>
          <w:szCs w:val="24"/>
        </w:rPr>
        <w:t>до</w:t>
      </w:r>
      <w:proofErr w:type="gramEnd"/>
      <w:r w:rsidRPr="009C7CB8">
        <w:rPr>
          <w:rFonts w:cs="Arial"/>
          <w:sz w:val="24"/>
          <w:szCs w:val="24"/>
        </w:rPr>
        <w:t xml:space="preserve"> 4. З</w:t>
      </w:r>
      <w:r w:rsidR="00D16608" w:rsidRPr="009C7CB8">
        <w:rPr>
          <w:rFonts w:cs="Arial"/>
          <w:sz w:val="24"/>
          <w:szCs w:val="24"/>
          <w:lang w:val="sr-Cyrl-RS"/>
        </w:rPr>
        <w:t>акона</w:t>
      </w:r>
      <w:r w:rsidRPr="009C7CB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9C7CB8" w:rsidRDefault="00621752" w:rsidP="00621752">
      <w:pPr>
        <w:pStyle w:val="KDParagraf"/>
        <w:spacing w:before="0"/>
        <w:rPr>
          <w:rFonts w:cs="Arial"/>
          <w:sz w:val="24"/>
          <w:szCs w:val="24"/>
        </w:rPr>
      </w:pPr>
      <w:r w:rsidRPr="009C7CB8">
        <w:rPr>
          <w:rFonts w:cs="Arial"/>
          <w:sz w:val="24"/>
          <w:szCs w:val="24"/>
        </w:rPr>
        <w:t>Предност дата за домаће понуђаче и добра домаћег порекла (члан 86. став 1. до 4. З</w:t>
      </w:r>
      <w:r w:rsidR="00D16608" w:rsidRPr="009C7CB8">
        <w:rPr>
          <w:rFonts w:cs="Arial"/>
          <w:sz w:val="24"/>
          <w:szCs w:val="24"/>
          <w:lang w:val="sr-Cyrl-RS"/>
        </w:rPr>
        <w:t>акона</w:t>
      </w:r>
      <w:r w:rsidRPr="009C7CB8">
        <w:rPr>
          <w:rFonts w:cs="Arial"/>
          <w:sz w:val="24"/>
          <w:szCs w:val="24"/>
        </w:rPr>
        <w:t xml:space="preserve">) у поступцима јавних набавки у којима учествују </w:t>
      </w:r>
      <w:r w:rsidRPr="009C7CB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A7499" w:rsidRPr="00A477F6" w:rsidRDefault="009A7499" w:rsidP="00621752">
      <w:pPr>
        <w:pStyle w:val="KDParagraf"/>
        <w:spacing w:before="0"/>
        <w:rPr>
          <w:rFonts w:cs="Arial"/>
          <w:color w:val="00B0F0"/>
          <w:sz w:val="24"/>
          <w:szCs w:val="24"/>
        </w:rPr>
      </w:pPr>
    </w:p>
    <w:p w:rsidR="006F1B4D" w:rsidRPr="00CC421D" w:rsidRDefault="002F140E" w:rsidP="002F140E">
      <w:pPr>
        <w:pStyle w:val="Heading1"/>
        <w:numPr>
          <w:ilvl w:val="0"/>
          <w:numId w:val="0"/>
        </w:numPr>
      </w:pPr>
      <w:bookmarkStart w:id="203" w:name="_Toc441651548"/>
      <w:bookmarkStart w:id="204" w:name="_Toc442559886"/>
      <w:r>
        <w:rPr>
          <w:lang w:val="en-US"/>
        </w:rPr>
        <w:t xml:space="preserve">       </w:t>
      </w:r>
      <w:r w:rsidR="00874F5B" w:rsidRPr="00874F5B">
        <w:rPr>
          <w:lang w:val="en-US"/>
        </w:rPr>
        <w:t xml:space="preserve">5.1. </w:t>
      </w:r>
      <w:r w:rsidR="00A11569">
        <w:rPr>
          <w:lang w:val="en-US"/>
        </w:rPr>
        <w:t xml:space="preserve">   </w:t>
      </w:r>
      <w:r w:rsidR="00621752" w:rsidRPr="00874F5B">
        <w:t>Резервни критеријум</w:t>
      </w:r>
      <w:bookmarkEnd w:id="203"/>
      <w:bookmarkEnd w:id="204"/>
    </w:p>
    <w:p w:rsidR="00621752" w:rsidRDefault="00621752" w:rsidP="006F1B4D">
      <w:pPr>
        <w:spacing w:before="0"/>
        <w:rPr>
          <w:rFonts w:cs="Arial"/>
          <w:sz w:val="24"/>
          <w:szCs w:val="24"/>
        </w:rPr>
      </w:pPr>
      <w:r w:rsidRPr="00A477F6">
        <w:rPr>
          <w:rFonts w:cs="Arial"/>
          <w:sz w:val="24"/>
          <w:szCs w:val="24"/>
        </w:rPr>
        <w:t>Уколико две или више понуда имају исту најнижу понуђену цену, као најповољнија биће изабрана понуда оног понуђача који је</w:t>
      </w:r>
      <w:r w:rsidRPr="00EC5BB4">
        <w:rPr>
          <w:rFonts w:cs="Arial"/>
          <w:color w:val="00B0F0"/>
          <w:sz w:val="24"/>
          <w:szCs w:val="24"/>
        </w:rPr>
        <w:t xml:space="preserve"> </w:t>
      </w:r>
      <w:r w:rsidRPr="009C7CB8">
        <w:rPr>
          <w:rFonts w:cs="Arial"/>
          <w:sz w:val="24"/>
          <w:szCs w:val="24"/>
        </w:rPr>
        <w:t xml:space="preserve">понудио </w:t>
      </w:r>
      <w:r w:rsidR="003A782B" w:rsidRPr="008709C2">
        <w:rPr>
          <w:rFonts w:cs="Arial"/>
          <w:sz w:val="24"/>
          <w:szCs w:val="24"/>
          <w:lang w:val="sr-Cyrl-RS"/>
        </w:rPr>
        <w:t>краћи рок испоруке</w:t>
      </w:r>
      <w:r w:rsidRPr="008709C2">
        <w:rPr>
          <w:rFonts w:cs="Arial"/>
          <w:sz w:val="24"/>
          <w:szCs w:val="24"/>
        </w:rPr>
        <w:t>.</w:t>
      </w:r>
      <w:r w:rsidRPr="009C7CB8">
        <w:rPr>
          <w:rFonts w:cs="Arial"/>
          <w:sz w:val="24"/>
          <w:szCs w:val="24"/>
        </w:rPr>
        <w:t xml:space="preserve"> У случају истог понуђеног рока</w:t>
      </w:r>
      <w:r w:rsidR="003A782B">
        <w:rPr>
          <w:rFonts w:cs="Arial"/>
          <w:sz w:val="24"/>
          <w:szCs w:val="24"/>
          <w:lang w:val="sr-Cyrl-RS"/>
        </w:rPr>
        <w:t xml:space="preserve"> испоруке</w:t>
      </w:r>
      <w:r w:rsidRPr="009C7CB8">
        <w:rPr>
          <w:rFonts w:cs="Arial"/>
          <w:sz w:val="24"/>
          <w:szCs w:val="24"/>
        </w:rPr>
        <w:t>, као најповољнија биће изабрана понуда оног понуђача који је понудио</w:t>
      </w:r>
      <w:r w:rsidR="003A782B">
        <w:rPr>
          <w:rFonts w:cs="Arial"/>
          <w:sz w:val="24"/>
          <w:szCs w:val="24"/>
          <w:lang w:val="sr-Cyrl-RS"/>
        </w:rPr>
        <w:t xml:space="preserve"> дужи гарантни рок</w:t>
      </w:r>
      <w:r w:rsidRPr="009C7CB8">
        <w:rPr>
          <w:rFonts w:cs="Arial"/>
          <w:sz w:val="24"/>
          <w:szCs w:val="24"/>
        </w:rPr>
        <w:t>.</w:t>
      </w:r>
    </w:p>
    <w:p w:rsidR="003A782B" w:rsidRPr="009C7CB8" w:rsidRDefault="003A782B" w:rsidP="006F1B4D">
      <w:pPr>
        <w:spacing w:before="0"/>
        <w:rPr>
          <w:rFonts w:cs="Arial"/>
          <w:sz w:val="24"/>
          <w:szCs w:val="24"/>
          <w:lang w:val="sr-Cyrl-CS"/>
        </w:rPr>
      </w:pPr>
    </w:p>
    <w:p w:rsidR="00986498" w:rsidRDefault="00986498" w:rsidP="00986498">
      <w:pPr>
        <w:autoSpaceDE w:val="0"/>
        <w:autoSpaceDN w:val="0"/>
        <w:adjustRightInd w:val="0"/>
        <w:spacing w:before="0"/>
        <w:rPr>
          <w:rFonts w:cs="Arial"/>
          <w:sz w:val="24"/>
          <w:szCs w:val="24"/>
        </w:rPr>
      </w:pPr>
      <w:r w:rsidRPr="009C7CB8">
        <w:rPr>
          <w:rFonts w:cs="Arial"/>
          <w:sz w:val="24"/>
          <w:szCs w:val="24"/>
        </w:rPr>
        <w:t>Уколико ни после примене резервних критериј</w:t>
      </w:r>
      <w:r w:rsidR="00E05669">
        <w:rPr>
          <w:rFonts w:cs="Arial"/>
          <w:sz w:val="24"/>
          <w:szCs w:val="24"/>
        </w:rPr>
        <w:t xml:space="preserve">ума не буде </w:t>
      </w:r>
      <w:r w:rsidRPr="009C7CB8">
        <w:rPr>
          <w:rFonts w:cs="Arial"/>
          <w:sz w:val="24"/>
          <w:szCs w:val="24"/>
        </w:rPr>
        <w:t>могуће</w:t>
      </w:r>
      <w:r w:rsidR="009C7CB8">
        <w:rPr>
          <w:rFonts w:cs="Arial"/>
          <w:sz w:val="24"/>
          <w:szCs w:val="24"/>
        </w:rPr>
        <w:t xml:space="preserve"> изабрати најповољнију понуду, О</w:t>
      </w:r>
      <w:r w:rsidRPr="009C7CB8">
        <w:rPr>
          <w:rFonts w:cs="Arial"/>
          <w:sz w:val="24"/>
          <w:szCs w:val="24"/>
        </w:rPr>
        <w:t>квирни споразум ће бити изабран путем жреба.</w:t>
      </w:r>
    </w:p>
    <w:p w:rsidR="003A782B" w:rsidRPr="009C7CB8" w:rsidRDefault="003A782B" w:rsidP="00986498">
      <w:pPr>
        <w:autoSpaceDE w:val="0"/>
        <w:autoSpaceDN w:val="0"/>
        <w:adjustRightInd w:val="0"/>
        <w:spacing w:before="0"/>
        <w:rPr>
          <w:rFonts w:cs="Arial"/>
          <w:sz w:val="24"/>
          <w:szCs w:val="24"/>
        </w:rPr>
      </w:pPr>
    </w:p>
    <w:p w:rsidR="00986498" w:rsidRPr="009C7CB8" w:rsidRDefault="00986498" w:rsidP="00986498">
      <w:pPr>
        <w:autoSpaceDE w:val="0"/>
        <w:autoSpaceDN w:val="0"/>
        <w:adjustRightInd w:val="0"/>
        <w:spacing w:before="0"/>
        <w:rPr>
          <w:rFonts w:cs="Arial"/>
          <w:sz w:val="24"/>
          <w:szCs w:val="24"/>
        </w:rPr>
      </w:pPr>
      <w:r w:rsidRPr="009C7CB8">
        <w:rPr>
          <w:rFonts w:cs="Arial"/>
          <w:sz w:val="24"/>
          <w:szCs w:val="24"/>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sidR="009C7CB8">
        <w:rPr>
          <w:rFonts w:cs="Arial"/>
          <w:sz w:val="24"/>
          <w:szCs w:val="24"/>
          <w:lang w:val="sr-Cyrl-RS"/>
        </w:rPr>
        <w:lastRenderedPageBreak/>
        <w:t xml:space="preserve">члан </w:t>
      </w:r>
      <w:r w:rsidRPr="009C7CB8">
        <w:rPr>
          <w:rFonts w:cs="Arial"/>
          <w:sz w:val="24"/>
          <w:szCs w:val="24"/>
        </w:rPr>
        <w:t xml:space="preserve">Комисије извући само један папир.Понуђачу чији назив буде на извученом папиру биће додељен </w:t>
      </w:r>
      <w:r w:rsidRPr="009C7CB8">
        <w:rPr>
          <w:rFonts w:cs="Arial"/>
          <w:sz w:val="24"/>
          <w:szCs w:val="24"/>
          <w:lang w:val="sr-Cyrl-RS"/>
        </w:rPr>
        <w:t>оквирни споразум</w:t>
      </w:r>
      <w:r w:rsidRPr="009C7CB8">
        <w:rPr>
          <w:rFonts w:cs="Arial"/>
          <w:sz w:val="24"/>
          <w:szCs w:val="24"/>
        </w:rPr>
        <w:t>.</w:t>
      </w:r>
    </w:p>
    <w:p w:rsidR="00BE7496" w:rsidRPr="009C7CB8" w:rsidRDefault="00986498" w:rsidP="00621752">
      <w:pPr>
        <w:autoSpaceDE w:val="0"/>
        <w:autoSpaceDN w:val="0"/>
        <w:adjustRightInd w:val="0"/>
        <w:spacing w:before="0"/>
        <w:rPr>
          <w:rFonts w:eastAsia="TimesNewRomanPSMT" w:cs="Arial"/>
          <w:bCs/>
          <w:sz w:val="24"/>
          <w:szCs w:val="24"/>
        </w:rPr>
      </w:pPr>
      <w:r w:rsidRPr="009C7CB8">
        <w:rPr>
          <w:rFonts w:eastAsia="TimesNewRomanPSMT" w:cs="Arial"/>
          <w:bCs/>
          <w:sz w:val="24"/>
          <w:szCs w:val="24"/>
        </w:rPr>
        <w:br w:type="page"/>
      </w:r>
    </w:p>
    <w:p w:rsidR="00645F72" w:rsidRDefault="002F140E" w:rsidP="00793D67">
      <w:pPr>
        <w:pStyle w:val="KDPodnaslov1"/>
        <w:spacing w:before="0"/>
        <w:rPr>
          <w:rFonts w:cs="Arial"/>
          <w:sz w:val="24"/>
          <w:szCs w:val="24"/>
        </w:rPr>
      </w:pPr>
      <w:bookmarkStart w:id="205" w:name="_Toc430335194"/>
      <w:bookmarkStart w:id="206" w:name="_Toc430335287"/>
      <w:bookmarkStart w:id="207" w:name="_Toc430335706"/>
      <w:bookmarkStart w:id="208" w:name="_Toc430335196"/>
      <w:bookmarkStart w:id="209" w:name="_Toc430335289"/>
      <w:bookmarkStart w:id="210" w:name="_Toc430335708"/>
      <w:bookmarkStart w:id="211" w:name="_Toc442559887"/>
      <w:bookmarkEnd w:id="198"/>
      <w:bookmarkEnd w:id="199"/>
      <w:bookmarkEnd w:id="200"/>
      <w:bookmarkEnd w:id="201"/>
      <w:bookmarkEnd w:id="202"/>
      <w:bookmarkEnd w:id="205"/>
      <w:bookmarkEnd w:id="206"/>
      <w:bookmarkEnd w:id="207"/>
      <w:bookmarkEnd w:id="208"/>
      <w:bookmarkEnd w:id="209"/>
      <w:bookmarkEnd w:id="210"/>
      <w:r>
        <w:rPr>
          <w:rFonts w:cs="Arial"/>
          <w:sz w:val="24"/>
          <w:szCs w:val="24"/>
        </w:rPr>
        <w:lastRenderedPageBreak/>
        <w:t xml:space="preserve">6.    </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11"/>
    </w:p>
    <w:p w:rsidR="00793D67" w:rsidRPr="00793D67" w:rsidRDefault="00793D67" w:rsidP="00793D67">
      <w:pPr>
        <w:pStyle w:val="KDPodnaslov1"/>
        <w:spacing w:before="0"/>
        <w:rPr>
          <w:rFonts w:cs="Arial"/>
          <w:sz w:val="24"/>
          <w:szCs w:val="24"/>
        </w:rPr>
      </w:pP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C5BB4" w:rsidRDefault="008D2B23" w:rsidP="008D2B23">
      <w:pPr>
        <w:pStyle w:val="KDParagraf"/>
        <w:spacing w:before="0"/>
        <w:rPr>
          <w:rFonts w:cs="Arial"/>
          <w:sz w:val="24"/>
          <w:szCs w:val="24"/>
        </w:rPr>
      </w:pPr>
    </w:p>
    <w:p w:rsidR="008D2B23" w:rsidRPr="00EC5BB4" w:rsidRDefault="002F140E" w:rsidP="002620DF">
      <w:pPr>
        <w:pStyle w:val="KDPodnaslov2"/>
        <w:numPr>
          <w:ilvl w:val="1"/>
          <w:numId w:val="24"/>
        </w:numPr>
        <w:spacing w:before="0"/>
        <w:jc w:val="both"/>
        <w:rPr>
          <w:rFonts w:cs="Arial"/>
          <w:sz w:val="24"/>
          <w:szCs w:val="24"/>
        </w:rPr>
      </w:pPr>
      <w:bookmarkStart w:id="212" w:name="_Toc441651577"/>
      <w:bookmarkStart w:id="213" w:name="_Toc442559888"/>
      <w:r>
        <w:rPr>
          <w:rFonts w:cs="Arial"/>
          <w:sz w:val="24"/>
          <w:szCs w:val="24"/>
        </w:rPr>
        <w:t xml:space="preserve"> </w:t>
      </w:r>
      <w:r w:rsidR="00A11569">
        <w:rPr>
          <w:rFonts w:cs="Arial"/>
          <w:sz w:val="24"/>
          <w:szCs w:val="24"/>
        </w:rPr>
        <w:t xml:space="preserve">   </w:t>
      </w:r>
      <w:r w:rsidR="008D2B23" w:rsidRPr="00EC5BB4">
        <w:rPr>
          <w:rFonts w:cs="Arial"/>
          <w:sz w:val="24"/>
          <w:szCs w:val="24"/>
        </w:rPr>
        <w:t>Језик на којем понуда мора бити састављена</w:t>
      </w:r>
      <w:bookmarkEnd w:id="212"/>
      <w:bookmarkEnd w:id="213"/>
    </w:p>
    <w:p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rsidR="008D2B23" w:rsidRPr="009A7499" w:rsidRDefault="008D2B23" w:rsidP="008D2B23">
      <w:pPr>
        <w:pStyle w:val="KDKomentar"/>
        <w:spacing w:before="0"/>
        <w:rPr>
          <w:rFonts w:cs="Arial"/>
          <w:i w:val="0"/>
          <w:color w:val="auto"/>
          <w:sz w:val="24"/>
          <w:szCs w:val="24"/>
        </w:rPr>
      </w:pPr>
      <w:r w:rsidRPr="009A7499">
        <w:rPr>
          <w:rFonts w:cs="Arial"/>
          <w:i w:val="0"/>
          <w:color w:val="auto"/>
          <w:sz w:val="24"/>
          <w:szCs w:val="24"/>
        </w:rPr>
        <w:t>Понуда са свим прилозима мора бити сачињена на српском језику.</w:t>
      </w:r>
    </w:p>
    <w:p w:rsidR="008D2B23" w:rsidRPr="009A7499" w:rsidRDefault="008D2B23" w:rsidP="008D2B23">
      <w:pPr>
        <w:pStyle w:val="KDKomentar"/>
        <w:spacing w:before="0"/>
        <w:rPr>
          <w:rStyle w:val="StyleArial"/>
          <w:rFonts w:cs="Arial"/>
          <w:i w:val="0"/>
          <w:color w:val="auto"/>
        </w:rPr>
      </w:pPr>
      <w:r w:rsidRPr="009A7499">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C5BB4" w:rsidRDefault="008D2B23" w:rsidP="008D2B23">
      <w:pPr>
        <w:pStyle w:val="KDParagraf"/>
        <w:spacing w:before="0"/>
        <w:rPr>
          <w:rFonts w:cs="Arial"/>
          <w:sz w:val="24"/>
          <w:szCs w:val="24"/>
          <w:lang w:val="ru-RU" w:eastAsia="sr-Latn-CS"/>
        </w:rPr>
      </w:pPr>
    </w:p>
    <w:p w:rsidR="008D2B23" w:rsidRPr="00EC5BB4" w:rsidRDefault="002F140E" w:rsidP="002620DF">
      <w:pPr>
        <w:pStyle w:val="KDPodnaslov2"/>
        <w:numPr>
          <w:ilvl w:val="1"/>
          <w:numId w:val="24"/>
        </w:numPr>
        <w:spacing w:before="0"/>
        <w:jc w:val="both"/>
        <w:rPr>
          <w:rFonts w:cs="Arial"/>
          <w:sz w:val="24"/>
          <w:szCs w:val="24"/>
        </w:rPr>
      </w:pPr>
      <w:bookmarkStart w:id="214" w:name="_Toc441651578"/>
      <w:bookmarkStart w:id="215" w:name="_Toc442559889"/>
      <w:r>
        <w:rPr>
          <w:rFonts w:cs="Arial"/>
          <w:sz w:val="24"/>
          <w:szCs w:val="24"/>
        </w:rPr>
        <w:t xml:space="preserve"> </w:t>
      </w:r>
      <w:r w:rsidR="00A11569">
        <w:rPr>
          <w:rFonts w:cs="Arial"/>
          <w:sz w:val="24"/>
          <w:szCs w:val="24"/>
        </w:rPr>
        <w:t xml:space="preserve">   </w:t>
      </w:r>
      <w:r w:rsidR="008D2B23" w:rsidRPr="00EC5BB4">
        <w:rPr>
          <w:rFonts w:cs="Arial"/>
          <w:sz w:val="24"/>
          <w:szCs w:val="24"/>
        </w:rPr>
        <w:t xml:space="preserve">Начин састављања </w:t>
      </w:r>
      <w:r w:rsidR="00FC355A" w:rsidRPr="00EC5BB4">
        <w:rPr>
          <w:rFonts w:cs="Arial"/>
          <w:sz w:val="24"/>
          <w:szCs w:val="24"/>
        </w:rPr>
        <w:t xml:space="preserve">и подношења </w:t>
      </w:r>
      <w:r w:rsidR="008D2B23" w:rsidRPr="00EC5BB4">
        <w:rPr>
          <w:rFonts w:cs="Arial"/>
          <w:sz w:val="24"/>
          <w:szCs w:val="24"/>
        </w:rPr>
        <w:t>понуде</w:t>
      </w:r>
      <w:bookmarkEnd w:id="214"/>
      <w:bookmarkEnd w:id="215"/>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rsidR="008D2B23" w:rsidRPr="00EC5BB4" w:rsidRDefault="008D2B23" w:rsidP="008D2B23">
      <w:pPr>
        <w:pStyle w:val="KDParagraf"/>
        <w:spacing w:before="0"/>
        <w:rPr>
          <w:rFonts w:cs="Arial"/>
          <w:sz w:val="24"/>
          <w:szCs w:val="24"/>
        </w:rPr>
      </w:pPr>
      <w:r w:rsidRPr="00EC5BB4">
        <w:rPr>
          <w:rFonts w:cs="Arial"/>
          <w:sz w:val="24"/>
          <w:szCs w:val="24"/>
        </w:rPr>
        <w:t xml:space="preserve">Препоручује се да сви документи поднети у </w:t>
      </w:r>
      <w:proofErr w:type="gramStart"/>
      <w:r w:rsidRPr="00EC5BB4">
        <w:rPr>
          <w:rFonts w:cs="Arial"/>
          <w:sz w:val="24"/>
          <w:szCs w:val="24"/>
        </w:rPr>
        <w:t>понуди  буду</w:t>
      </w:r>
      <w:proofErr w:type="gramEnd"/>
      <w:r w:rsidRPr="00EC5BB4">
        <w:rPr>
          <w:rFonts w:cs="Arial"/>
          <w:sz w:val="24"/>
          <w:szCs w:val="24"/>
        </w:rPr>
        <w:t xml:space="preserve">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rsidR="008D2B23" w:rsidRPr="009A7499" w:rsidRDefault="008D2B23" w:rsidP="008D2B23">
      <w:pPr>
        <w:pStyle w:val="KDKomentar"/>
        <w:spacing w:before="0"/>
        <w:rPr>
          <w:rFonts w:cs="Arial"/>
          <w:i w:val="0"/>
          <w:color w:val="auto"/>
          <w:sz w:val="24"/>
          <w:szCs w:val="24"/>
        </w:rPr>
      </w:pPr>
      <w:r w:rsidRPr="009A7499">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на адресу: Јавно пре</w:t>
      </w:r>
      <w:r w:rsidR="009A7499">
        <w:rPr>
          <w:rFonts w:cs="Arial"/>
          <w:sz w:val="24"/>
          <w:szCs w:val="24"/>
          <w:lang w:val="ru-RU"/>
        </w:rPr>
        <w:t xml:space="preserve">дузеће „Електропривреда Србије“ Београд, </w:t>
      </w:r>
      <w:r w:rsidR="009A7499" w:rsidRPr="009A7499">
        <w:rPr>
          <w:rFonts w:cs="Arial"/>
          <w:sz w:val="24"/>
          <w:szCs w:val="24"/>
          <w:lang w:val="ru-RU"/>
        </w:rPr>
        <w:t xml:space="preserve">11000 Београд, Балканска бр.13, </w:t>
      </w:r>
      <w:r w:rsidR="009A7499" w:rsidRPr="009A7499">
        <w:rPr>
          <w:rFonts w:cs="Arial"/>
          <w:sz w:val="24"/>
          <w:szCs w:val="24"/>
          <w:lang w:val="sr-Cyrl-CS"/>
        </w:rPr>
        <w:t>ПАК 103925</w:t>
      </w:r>
      <w:r w:rsidR="009A7499">
        <w:rPr>
          <w:rFonts w:cs="Arial"/>
          <w:sz w:val="24"/>
          <w:szCs w:val="24"/>
          <w:lang w:val="sr-Cyrl-CS"/>
        </w:rPr>
        <w:t xml:space="preserve">, </w:t>
      </w:r>
      <w:r w:rsidRPr="00EC5BB4">
        <w:rPr>
          <w:rFonts w:cs="Arial"/>
          <w:sz w:val="24"/>
          <w:szCs w:val="24"/>
          <w:lang w:val="ru-RU"/>
        </w:rPr>
        <w:t xml:space="preserve">писарница - са назнаком: „Понуда за јавну набавку </w:t>
      </w:r>
      <w:r w:rsidR="000D0687" w:rsidRPr="000D0687">
        <w:rPr>
          <w:rFonts w:cs="Arial"/>
          <w:sz w:val="24"/>
          <w:szCs w:val="24"/>
          <w:lang w:val="ru-RU"/>
        </w:rPr>
        <w:t>добара Колективна заштитна средства - Уземљивачи</w:t>
      </w:r>
      <w:r w:rsidR="009A7499">
        <w:rPr>
          <w:rFonts w:cs="Arial"/>
          <w:sz w:val="24"/>
          <w:szCs w:val="24"/>
          <w:lang w:val="ru-RU"/>
        </w:rPr>
        <w:t>, Партија __</w:t>
      </w:r>
      <w:r w:rsidRPr="00EC5BB4">
        <w:rPr>
          <w:rFonts w:cs="Arial"/>
          <w:sz w:val="24"/>
          <w:szCs w:val="24"/>
          <w:lang w:val="ru-RU"/>
        </w:rPr>
        <w:t xml:space="preserve">- Јавна набавка број </w:t>
      </w:r>
      <w:r w:rsidR="009A7499">
        <w:rPr>
          <w:rFonts w:cs="Arial"/>
          <w:b/>
          <w:sz w:val="24"/>
          <w:szCs w:val="24"/>
          <w:lang w:val="sr-Cyrl-RS"/>
        </w:rPr>
        <w:t>ЈН/8000/00</w:t>
      </w:r>
      <w:r w:rsidR="005C1702">
        <w:rPr>
          <w:rFonts w:cs="Arial"/>
          <w:b/>
          <w:sz w:val="24"/>
          <w:szCs w:val="24"/>
          <w:lang w:val="sr-Cyrl-RS"/>
        </w:rPr>
        <w:t>45-1</w:t>
      </w:r>
      <w:r w:rsidR="009A7499">
        <w:rPr>
          <w:rFonts w:cs="Arial"/>
          <w:b/>
          <w:sz w:val="24"/>
          <w:szCs w:val="24"/>
          <w:lang w:val="sr-Cyrl-RS"/>
        </w:rPr>
        <w:t>/2016</w:t>
      </w:r>
      <w:r w:rsidRPr="00EC5BB4">
        <w:rPr>
          <w:rFonts w:cs="Arial"/>
          <w:sz w:val="24"/>
          <w:szCs w:val="24"/>
          <w:lang w:val="ru-RU"/>
        </w:rPr>
        <w:t xml:space="preserve"> - НЕ ОТВАРАТИ“. </w:t>
      </w:r>
    </w:p>
    <w:p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C5BB4" w:rsidRDefault="008D2B23" w:rsidP="008D2B23">
      <w:pPr>
        <w:pStyle w:val="KDParagraf"/>
        <w:spacing w:before="0"/>
        <w:rPr>
          <w:rFonts w:cs="Arial"/>
          <w:sz w:val="24"/>
          <w:szCs w:val="24"/>
        </w:rPr>
      </w:pPr>
      <w:r w:rsidRPr="00EC5BB4">
        <w:rPr>
          <w:rFonts w:eastAsia="TimesNewRomanPSMT" w:cs="Arial"/>
          <w:bCs/>
          <w:sz w:val="24"/>
          <w:szCs w:val="24"/>
        </w:rPr>
        <w:lastRenderedPageBreak/>
        <w:t>У случају да понуду подноси група п</w:t>
      </w:r>
      <w:r w:rsidR="009B3371">
        <w:rPr>
          <w:rFonts w:eastAsia="TimesNewRomanPSMT" w:cs="Arial"/>
          <w:bCs/>
          <w:sz w:val="24"/>
          <w:szCs w:val="24"/>
        </w:rPr>
        <w:t xml:space="preserve">онуђача, на полеђини </w:t>
      </w:r>
      <w:proofErr w:type="gramStart"/>
      <w:r w:rsidR="009B3371">
        <w:rPr>
          <w:rFonts w:eastAsia="TimesNewRomanPSMT" w:cs="Arial"/>
          <w:bCs/>
          <w:sz w:val="24"/>
          <w:szCs w:val="24"/>
        </w:rPr>
        <w:t xml:space="preserve">коверте </w:t>
      </w:r>
      <w:r w:rsidRPr="00EC5BB4">
        <w:rPr>
          <w:rFonts w:eastAsia="TimesNewRomanPSMT" w:cs="Arial"/>
          <w:bCs/>
          <w:sz w:val="24"/>
          <w:szCs w:val="24"/>
        </w:rPr>
        <w:t xml:space="preserve"> назначити</w:t>
      </w:r>
      <w:proofErr w:type="gramEnd"/>
      <w:r w:rsidRPr="00EC5BB4">
        <w:rPr>
          <w:rFonts w:eastAsia="TimesNewRomanPSMT" w:cs="Arial"/>
          <w:bCs/>
          <w:sz w:val="24"/>
          <w:szCs w:val="24"/>
        </w:rPr>
        <w:t xml:space="preserve"> да се ради о групи понуђача и навести називе и адресу свих чланова групе понуђача</w:t>
      </w:r>
      <w:r w:rsidRPr="00EC5BB4">
        <w:rPr>
          <w:rFonts w:cs="Arial"/>
          <w:sz w:val="24"/>
          <w:szCs w:val="24"/>
        </w:rPr>
        <w:t>.</w:t>
      </w:r>
    </w:p>
    <w:p w:rsidR="00613B13" w:rsidRPr="00613B13" w:rsidRDefault="00613B13" w:rsidP="00613B13">
      <w:pPr>
        <w:pStyle w:val="KDParagraf"/>
        <w:spacing w:before="0"/>
        <w:rPr>
          <w:rFonts w:cs="Arial"/>
          <w:sz w:val="24"/>
          <w:szCs w:val="24"/>
        </w:rPr>
      </w:pPr>
      <w:r w:rsidRPr="00613B13">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Pr="00613B13">
        <w:rPr>
          <w:rFonts w:cs="Arial"/>
          <w:sz w:val="24"/>
          <w:szCs w:val="24"/>
        </w:rPr>
        <w:t xml:space="preserve">. </w:t>
      </w:r>
    </w:p>
    <w:p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Default="00613B13" w:rsidP="00613B13">
      <w:pPr>
        <w:tabs>
          <w:tab w:val="left" w:pos="284"/>
          <w:tab w:val="left" w:pos="330"/>
        </w:tabs>
        <w:ind w:left="284"/>
        <w:rPr>
          <w:rFonts w:eastAsia="TimesNewRomanPSMT" w:cs="Arial"/>
          <w:bCs/>
          <w:lang w:val="sr-Cyrl-RS"/>
        </w:rPr>
      </w:pPr>
    </w:p>
    <w:p w:rsidR="008D2B23" w:rsidRPr="00EC5BB4" w:rsidRDefault="002F140E" w:rsidP="002620DF">
      <w:pPr>
        <w:pStyle w:val="KDPodnaslov2"/>
        <w:numPr>
          <w:ilvl w:val="1"/>
          <w:numId w:val="24"/>
        </w:numPr>
        <w:spacing w:before="0"/>
        <w:jc w:val="both"/>
        <w:rPr>
          <w:rFonts w:cs="Arial"/>
          <w:sz w:val="24"/>
          <w:szCs w:val="24"/>
        </w:rPr>
      </w:pPr>
      <w:bookmarkStart w:id="216" w:name="_Toc441651579"/>
      <w:bookmarkStart w:id="217" w:name="_Toc442559890"/>
      <w:r>
        <w:rPr>
          <w:rFonts w:cs="Arial"/>
          <w:sz w:val="24"/>
          <w:szCs w:val="24"/>
        </w:rPr>
        <w:t xml:space="preserve"> </w:t>
      </w:r>
      <w:r w:rsidR="00A11569">
        <w:rPr>
          <w:rFonts w:cs="Arial"/>
          <w:sz w:val="24"/>
          <w:szCs w:val="24"/>
        </w:rPr>
        <w:t xml:space="preserve">   </w:t>
      </w:r>
      <w:r w:rsidR="008D2B23" w:rsidRPr="00EC5BB4">
        <w:rPr>
          <w:rFonts w:cs="Arial"/>
          <w:sz w:val="24"/>
          <w:szCs w:val="24"/>
        </w:rPr>
        <w:t>Обавезна садржина понуде</w:t>
      </w:r>
      <w:bookmarkEnd w:id="216"/>
      <w:bookmarkEnd w:id="217"/>
    </w:p>
    <w:p w:rsidR="008D2B23" w:rsidRPr="00EC5BB4" w:rsidRDefault="008D2B23" w:rsidP="008D2B23">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 о испуњености услова из чл. 75.</w:t>
      </w:r>
      <w:r w:rsidR="00AF58C6">
        <w:rPr>
          <w:rFonts w:cs="Arial"/>
          <w:sz w:val="24"/>
          <w:szCs w:val="24"/>
          <w:lang w:val="ru-RU" w:bidi="en-US"/>
        </w:rPr>
        <w:t xml:space="preserve"> </w:t>
      </w:r>
      <w:r w:rsidRPr="00AF58C6">
        <w:rPr>
          <w:rFonts w:cs="Arial"/>
          <w:sz w:val="24"/>
          <w:szCs w:val="24"/>
          <w:lang w:val="ru-RU" w:bidi="en-US"/>
        </w:rPr>
        <w:t>и 76.</w:t>
      </w:r>
      <w:r w:rsidR="00AF58C6">
        <w:rPr>
          <w:rFonts w:cs="Arial"/>
          <w:sz w:val="24"/>
          <w:szCs w:val="24"/>
          <w:lang w:val="ru-RU" w:bidi="en-US"/>
        </w:rPr>
        <w:t xml:space="preserve"> </w:t>
      </w:r>
      <w:r w:rsidRPr="00AF58C6">
        <w:rPr>
          <w:rFonts w:cs="Arial"/>
          <w:sz w:val="24"/>
          <w:szCs w:val="24"/>
        </w:rPr>
        <w:t>Закона</w:t>
      </w:r>
      <w:r w:rsidRPr="00EC5BB4">
        <w:rPr>
          <w:rFonts w:cs="Arial"/>
          <w:sz w:val="24"/>
          <w:szCs w:val="24"/>
          <w:lang w:bidi="en-US"/>
        </w:rPr>
        <w:t>, предвиђени чл. 77. Закона, који су наведени у конкурсној документациј</w:t>
      </w:r>
      <w:r w:rsidR="004A59A1">
        <w:rPr>
          <w:rFonts w:cs="Arial"/>
          <w:sz w:val="24"/>
          <w:szCs w:val="24"/>
          <w:lang w:bidi="en-US"/>
        </w:rPr>
        <w:t>и, као и сви тражени прилози и И</w:t>
      </w:r>
      <w:r w:rsidRPr="00EC5BB4">
        <w:rPr>
          <w:rFonts w:cs="Arial"/>
          <w:sz w:val="24"/>
          <w:szCs w:val="24"/>
          <w:lang w:bidi="en-US"/>
        </w:rPr>
        <w:t>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rsidR="00645F72" w:rsidRPr="00EC5BB4" w:rsidRDefault="00645F72" w:rsidP="00645F72">
      <w:pPr>
        <w:pStyle w:val="KDNabrajanje"/>
        <w:spacing w:before="0"/>
        <w:rPr>
          <w:rFonts w:cs="Arial"/>
          <w:sz w:val="24"/>
          <w:szCs w:val="24"/>
        </w:rPr>
      </w:pPr>
      <w:r w:rsidRPr="00EC5BB4">
        <w:rPr>
          <w:rFonts w:cs="Arial"/>
          <w:sz w:val="24"/>
          <w:szCs w:val="24"/>
        </w:rPr>
        <w:t xml:space="preserve">Образац понуде </w:t>
      </w:r>
    </w:p>
    <w:p w:rsidR="00645F72" w:rsidRPr="00EC5BB4" w:rsidRDefault="00645F72" w:rsidP="00645F72">
      <w:pPr>
        <w:pStyle w:val="KDNabrajanje"/>
        <w:spacing w:before="0"/>
        <w:rPr>
          <w:rFonts w:cs="Arial"/>
          <w:sz w:val="24"/>
          <w:szCs w:val="24"/>
        </w:rPr>
      </w:pPr>
      <w:r w:rsidRPr="00EC5BB4">
        <w:rPr>
          <w:rFonts w:cs="Arial"/>
          <w:sz w:val="24"/>
          <w:szCs w:val="24"/>
        </w:rPr>
        <w:t xml:space="preserve">Структура цене </w:t>
      </w:r>
    </w:p>
    <w:p w:rsidR="00645F72" w:rsidRPr="00EC5BB4" w:rsidRDefault="00645F72" w:rsidP="00645F72">
      <w:pPr>
        <w:pStyle w:val="KDNabrajanje"/>
        <w:spacing w:before="0"/>
        <w:rPr>
          <w:rFonts w:cs="Arial"/>
          <w:sz w:val="24"/>
          <w:szCs w:val="24"/>
        </w:rPr>
      </w:pPr>
      <w:r w:rsidRPr="00EC5BB4">
        <w:rPr>
          <w:rFonts w:cs="Arial"/>
          <w:sz w:val="24"/>
          <w:szCs w:val="24"/>
        </w:rPr>
        <w:t>О</w:t>
      </w:r>
      <w:r w:rsidR="00894367">
        <w:rPr>
          <w:rFonts w:cs="Arial"/>
          <w:sz w:val="24"/>
          <w:szCs w:val="24"/>
        </w:rPr>
        <w:t xml:space="preserve">бразац трошкова припреме понуде, </w:t>
      </w:r>
      <w:r w:rsidR="0056571E" w:rsidRPr="00EC5BB4">
        <w:rPr>
          <w:rFonts w:cs="Arial"/>
          <w:sz w:val="24"/>
          <w:szCs w:val="24"/>
        </w:rPr>
        <w:t>ако понуђач захтева надокнаду трошкова у складу са чл.</w:t>
      </w:r>
      <w:r w:rsidR="00793D67">
        <w:rPr>
          <w:rFonts w:cs="Arial"/>
          <w:sz w:val="24"/>
          <w:szCs w:val="24"/>
          <w:lang w:val="sr-Cyrl-RS"/>
        </w:rPr>
        <w:t xml:space="preserve"> </w:t>
      </w:r>
      <w:r w:rsidR="0056571E" w:rsidRPr="00EC5BB4">
        <w:rPr>
          <w:rFonts w:cs="Arial"/>
          <w:sz w:val="24"/>
          <w:szCs w:val="24"/>
        </w:rPr>
        <w:t>88 Закона</w:t>
      </w:r>
    </w:p>
    <w:p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независној понуди </w:t>
      </w:r>
    </w:p>
    <w:p w:rsidR="00645F72" w:rsidRPr="00EC5BB4" w:rsidRDefault="00645F72" w:rsidP="00645F72">
      <w:pPr>
        <w:pStyle w:val="KDNabrajanje"/>
        <w:spacing w:before="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rsidR="00645F72" w:rsidRPr="009C7CB8" w:rsidRDefault="00645F72" w:rsidP="00645F72">
      <w:pPr>
        <w:pStyle w:val="KDNabrajanje"/>
        <w:spacing w:before="0"/>
        <w:rPr>
          <w:rFonts w:cs="Arial"/>
          <w:sz w:val="24"/>
          <w:szCs w:val="24"/>
        </w:rPr>
      </w:pPr>
      <w:r w:rsidRPr="009C7CB8">
        <w:rPr>
          <w:rFonts w:cs="Arial"/>
          <w:sz w:val="24"/>
          <w:szCs w:val="24"/>
        </w:rPr>
        <w:t xml:space="preserve">средства финансијског обезбеђења </w:t>
      </w:r>
    </w:p>
    <w:p w:rsidR="0056571E" w:rsidRPr="009C7CB8" w:rsidRDefault="007267FC" w:rsidP="00645F72">
      <w:pPr>
        <w:pStyle w:val="KDNabrajanje"/>
        <w:spacing w:before="0"/>
        <w:rPr>
          <w:rFonts w:cs="Arial"/>
          <w:sz w:val="24"/>
          <w:szCs w:val="24"/>
        </w:rPr>
      </w:pPr>
      <w:r w:rsidRPr="009C7CB8">
        <w:rPr>
          <w:rFonts w:cs="Arial"/>
          <w:sz w:val="24"/>
          <w:szCs w:val="24"/>
          <w:lang w:val="sr-Cyrl-CS"/>
        </w:rPr>
        <w:t>Изјава о ауторизацији понуде</w:t>
      </w:r>
    </w:p>
    <w:p w:rsidR="00EA6178" w:rsidRPr="009C7CB8" w:rsidRDefault="007267FC" w:rsidP="00EA6178">
      <w:pPr>
        <w:pStyle w:val="KDNabrajanje"/>
        <w:spacing w:before="0"/>
        <w:rPr>
          <w:rFonts w:cs="Arial"/>
          <w:sz w:val="24"/>
          <w:szCs w:val="24"/>
        </w:rPr>
      </w:pPr>
      <w:r w:rsidRPr="009C7CB8">
        <w:rPr>
          <w:rFonts w:cs="Arial"/>
          <w:sz w:val="24"/>
          <w:szCs w:val="24"/>
        </w:rPr>
        <w:t>обрасц</w:t>
      </w:r>
      <w:r w:rsidRPr="009C7CB8">
        <w:rPr>
          <w:rFonts w:cs="Arial"/>
          <w:sz w:val="24"/>
          <w:szCs w:val="24"/>
          <w:lang w:val="sr-Cyrl-CS"/>
        </w:rPr>
        <w:t>и</w:t>
      </w:r>
      <w:r w:rsidR="00EA6178" w:rsidRPr="009C7CB8">
        <w:rPr>
          <w:rFonts w:cs="Arial"/>
          <w:sz w:val="24"/>
          <w:szCs w:val="24"/>
        </w:rPr>
        <w:t>, изјаве и доказ</w:t>
      </w:r>
      <w:r w:rsidRPr="009C7CB8">
        <w:rPr>
          <w:rFonts w:cs="Arial"/>
          <w:sz w:val="24"/>
          <w:szCs w:val="24"/>
          <w:lang w:val="sr-Cyrl-CS"/>
        </w:rPr>
        <w:t>и</w:t>
      </w:r>
      <w:r w:rsidRPr="009C7CB8">
        <w:rPr>
          <w:rFonts w:cs="Arial"/>
          <w:sz w:val="24"/>
          <w:szCs w:val="24"/>
        </w:rPr>
        <w:t xml:space="preserve"> одређене тачком </w:t>
      </w:r>
      <w:r w:rsidR="003C4E60" w:rsidRPr="009C7CB8">
        <w:rPr>
          <w:rFonts w:cs="Arial"/>
          <w:sz w:val="24"/>
          <w:szCs w:val="24"/>
          <w:lang w:val="sr-Cyrl-RS"/>
        </w:rPr>
        <w:t>6</w:t>
      </w:r>
      <w:r w:rsidRPr="009C7CB8">
        <w:rPr>
          <w:rFonts w:cs="Arial"/>
          <w:sz w:val="24"/>
          <w:szCs w:val="24"/>
        </w:rPr>
        <w:t>.</w:t>
      </w:r>
      <w:r w:rsidRPr="009C7CB8">
        <w:rPr>
          <w:rFonts w:cs="Arial"/>
          <w:sz w:val="24"/>
          <w:szCs w:val="24"/>
          <w:lang w:val="sr-Cyrl-CS"/>
        </w:rPr>
        <w:t>9</w:t>
      </w:r>
      <w:r w:rsidRPr="009C7CB8">
        <w:rPr>
          <w:rFonts w:cs="Arial"/>
          <w:sz w:val="24"/>
          <w:szCs w:val="24"/>
        </w:rPr>
        <w:t xml:space="preserve"> или </w:t>
      </w:r>
      <w:r w:rsidR="003C4E60" w:rsidRPr="009C7CB8">
        <w:rPr>
          <w:rFonts w:cs="Arial"/>
          <w:sz w:val="24"/>
          <w:szCs w:val="24"/>
          <w:lang w:val="sr-Cyrl-RS"/>
        </w:rPr>
        <w:t>6</w:t>
      </w:r>
      <w:r w:rsidRPr="009C7CB8">
        <w:rPr>
          <w:rFonts w:cs="Arial"/>
          <w:sz w:val="24"/>
          <w:szCs w:val="24"/>
        </w:rPr>
        <w:t>.1</w:t>
      </w:r>
      <w:r w:rsidRPr="009C7CB8">
        <w:rPr>
          <w:rFonts w:cs="Arial"/>
          <w:sz w:val="24"/>
          <w:szCs w:val="24"/>
          <w:lang w:val="sr-Cyrl-CS"/>
        </w:rPr>
        <w:t>0</w:t>
      </w:r>
      <w:r w:rsidR="00EA6178" w:rsidRPr="009C7CB8">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EC5BB4" w:rsidRDefault="008D2B23" w:rsidP="008D2B23">
      <w:pPr>
        <w:pStyle w:val="KDNabrajanje"/>
        <w:spacing w:before="0"/>
        <w:rPr>
          <w:rFonts w:cs="Arial"/>
          <w:sz w:val="24"/>
          <w:szCs w:val="24"/>
        </w:rPr>
      </w:pPr>
      <w:r w:rsidRPr="00EC5BB4">
        <w:rPr>
          <w:rFonts w:cs="Arial"/>
          <w:sz w:val="24"/>
          <w:szCs w:val="24"/>
        </w:rPr>
        <w:t>потписан и</w:t>
      </w:r>
      <w:r w:rsidR="00852B28">
        <w:rPr>
          <w:rFonts w:cs="Arial"/>
          <w:sz w:val="24"/>
          <w:szCs w:val="24"/>
        </w:rPr>
        <w:t xml:space="preserve"> печатом оверен „Модел О</w:t>
      </w:r>
      <w:r w:rsidR="00894367">
        <w:rPr>
          <w:rFonts w:cs="Arial"/>
          <w:sz w:val="24"/>
          <w:szCs w:val="24"/>
        </w:rPr>
        <w:t>квир</w:t>
      </w:r>
      <w:r w:rsidR="00894367">
        <w:rPr>
          <w:rFonts w:cs="Arial"/>
          <w:sz w:val="24"/>
          <w:szCs w:val="24"/>
          <w:lang w:val="sr-Cyrl-RS"/>
        </w:rPr>
        <w:t>н</w:t>
      </w:r>
      <w:r w:rsidR="00894367">
        <w:rPr>
          <w:rFonts w:cs="Arial"/>
          <w:sz w:val="24"/>
          <w:szCs w:val="24"/>
        </w:rPr>
        <w:t>ог споразума</w:t>
      </w:r>
      <w:r w:rsidRPr="00EC5BB4">
        <w:rPr>
          <w:rFonts w:cs="Arial"/>
          <w:sz w:val="24"/>
          <w:szCs w:val="24"/>
        </w:rPr>
        <w:t xml:space="preserve">“ </w:t>
      </w:r>
      <w:r w:rsidR="003C4E60">
        <w:rPr>
          <w:rFonts w:cs="Arial"/>
          <w:sz w:val="24"/>
          <w:szCs w:val="24"/>
          <w:lang w:val="sr-Cyrl-RS"/>
        </w:rPr>
        <w:t>(пожељно је да буде попуњен)</w:t>
      </w:r>
    </w:p>
    <w:p w:rsidR="008D2B23" w:rsidRPr="00EE070C" w:rsidRDefault="008D2B23" w:rsidP="008D2B23">
      <w:pPr>
        <w:pStyle w:val="KDNabrajanje"/>
        <w:spacing w:before="0"/>
        <w:rPr>
          <w:rFonts w:cs="Arial"/>
          <w:color w:val="00B0F0"/>
          <w:sz w:val="24"/>
          <w:szCs w:val="24"/>
        </w:rPr>
      </w:pPr>
      <w:r w:rsidRPr="00EC5BB4">
        <w:rPr>
          <w:rFonts w:cs="Arial"/>
          <w:sz w:val="24"/>
          <w:szCs w:val="24"/>
        </w:rPr>
        <w:t xml:space="preserve">докази о испуњености услова </w:t>
      </w:r>
      <w:r w:rsidRPr="00EC5BB4">
        <w:rPr>
          <w:rFonts w:cs="Arial"/>
          <w:sz w:val="24"/>
          <w:szCs w:val="24"/>
          <w:lang w:bidi="en-US"/>
        </w:rPr>
        <w:t>из чл. 76.</w:t>
      </w:r>
      <w:r w:rsidRPr="00EC5BB4">
        <w:rPr>
          <w:rFonts w:cs="Arial"/>
          <w:sz w:val="24"/>
          <w:szCs w:val="24"/>
        </w:rPr>
        <w:t xml:space="preserve"> Закона у складу са чланом 77. Закон и Одељком 4. конкурсне документације</w:t>
      </w:r>
    </w:p>
    <w:p w:rsidR="00EE070C" w:rsidRPr="009C7CB8" w:rsidRDefault="00EE070C" w:rsidP="00EE070C">
      <w:pPr>
        <w:pStyle w:val="KDNabrajanje"/>
        <w:rPr>
          <w:sz w:val="24"/>
          <w:szCs w:val="24"/>
        </w:rPr>
      </w:pPr>
      <w:r w:rsidRPr="009C7CB8">
        <w:rPr>
          <w:sz w:val="24"/>
          <w:szCs w:val="24"/>
          <w:lang w:val="sr-Cyrl-RS"/>
        </w:rPr>
        <w:t>Т</w:t>
      </w:r>
      <w:r w:rsidRPr="009C7CB8">
        <w:rPr>
          <w:sz w:val="24"/>
          <w:szCs w:val="24"/>
        </w:rPr>
        <w:t>ехничка документација кој</w:t>
      </w:r>
      <w:r w:rsidRPr="009C7CB8">
        <w:rPr>
          <w:sz w:val="24"/>
          <w:szCs w:val="24"/>
          <w:lang w:val="sr-Cyrl-RS"/>
        </w:rPr>
        <w:t>ом се доказује испуњеност</w:t>
      </w:r>
      <w:r w:rsidRPr="009C7CB8">
        <w:rPr>
          <w:sz w:val="24"/>
          <w:szCs w:val="24"/>
        </w:rPr>
        <w:t xml:space="preserve"> захтеваних техничких карактеристика</w:t>
      </w:r>
      <w:r w:rsidRPr="009C7CB8">
        <w:rPr>
          <w:sz w:val="24"/>
          <w:szCs w:val="24"/>
          <w:lang w:val="sr-Latn-RS"/>
        </w:rPr>
        <w:t>,</w:t>
      </w:r>
      <w:r w:rsidRPr="009C7CB8">
        <w:rPr>
          <w:sz w:val="24"/>
          <w:szCs w:val="24"/>
          <w:lang w:val="sr-Cyrl-RS"/>
        </w:rPr>
        <w:t xml:space="preserve"> </w:t>
      </w:r>
      <w:r w:rsidRPr="009C7CB8">
        <w:rPr>
          <w:sz w:val="24"/>
          <w:szCs w:val="24"/>
        </w:rPr>
        <w:t>наведена</w:t>
      </w:r>
      <w:r w:rsidRPr="009C7CB8">
        <w:rPr>
          <w:sz w:val="24"/>
          <w:szCs w:val="24"/>
          <w:lang w:val="sr-Cyrl-RS"/>
        </w:rPr>
        <w:t xml:space="preserve"> у поглављу 3. </w:t>
      </w:r>
      <w:r w:rsidRPr="009C7CB8">
        <w:rPr>
          <w:sz w:val="24"/>
          <w:szCs w:val="24"/>
        </w:rPr>
        <w:t>Техничк</w:t>
      </w:r>
      <w:r w:rsidRPr="009C7CB8">
        <w:rPr>
          <w:sz w:val="24"/>
          <w:szCs w:val="24"/>
          <w:lang w:val="sr-Cyrl-RS"/>
        </w:rPr>
        <w:t>а</w:t>
      </w:r>
      <w:r w:rsidRPr="009C7CB8">
        <w:rPr>
          <w:sz w:val="24"/>
          <w:szCs w:val="24"/>
        </w:rPr>
        <w:t xml:space="preserve"> спецификациј</w:t>
      </w:r>
      <w:r w:rsidRPr="009C7CB8">
        <w:rPr>
          <w:sz w:val="24"/>
          <w:szCs w:val="24"/>
          <w:lang w:val="sr-Cyrl-RS"/>
        </w:rPr>
        <w:t>а</w:t>
      </w:r>
      <w:r w:rsidRPr="009C7CB8">
        <w:rPr>
          <w:sz w:val="24"/>
          <w:szCs w:val="24"/>
        </w:rPr>
        <w:t xml:space="preserve">   конкурсне документације</w:t>
      </w:r>
      <w:r w:rsidRPr="009C7CB8">
        <w:rPr>
          <w:sz w:val="24"/>
          <w:szCs w:val="24"/>
          <w:lang w:val="sr-Cyrl-RS"/>
        </w:rPr>
        <w:t xml:space="preserve"> </w:t>
      </w:r>
    </w:p>
    <w:p w:rsidR="006D4302" w:rsidRPr="00BB10A4" w:rsidRDefault="009B3371" w:rsidP="004A59A1">
      <w:pPr>
        <w:pStyle w:val="KDNabrajanje"/>
        <w:rPr>
          <w:sz w:val="24"/>
          <w:szCs w:val="24"/>
        </w:rPr>
      </w:pPr>
      <w:r w:rsidRPr="009B3371">
        <w:rPr>
          <w:sz w:val="24"/>
          <w:szCs w:val="24"/>
          <w:lang w:val="sr-Cyrl-RS"/>
        </w:rPr>
        <w:t>Овлашћење за потписника</w:t>
      </w:r>
      <w:r>
        <w:rPr>
          <w:sz w:val="24"/>
          <w:szCs w:val="24"/>
          <w:lang w:val="sr-Cyrl-RS"/>
        </w:rPr>
        <w:t xml:space="preserve"> </w:t>
      </w:r>
      <w:r w:rsidRPr="009B3371">
        <w:rPr>
          <w:sz w:val="24"/>
          <w:szCs w:val="24"/>
          <w:lang w:val="sr-Cyrl-RS"/>
        </w:rPr>
        <w:t>(ако не потписује заступник)</w:t>
      </w:r>
    </w:p>
    <w:p w:rsidR="00BB10A4" w:rsidRPr="00BB10A4" w:rsidRDefault="00BB10A4" w:rsidP="00BB10A4">
      <w:pPr>
        <w:pStyle w:val="KDNabrajanje"/>
        <w:rPr>
          <w:sz w:val="24"/>
          <w:szCs w:val="24"/>
        </w:rPr>
      </w:pPr>
      <w:r w:rsidRPr="00BB10A4">
        <w:rPr>
          <w:sz w:val="24"/>
          <w:szCs w:val="24"/>
        </w:rPr>
        <w:lastRenderedPageBreak/>
        <w:t>Узорци опреме запаковани у посебној (одвојеној) кутиjи са назнаком „Узорак опреме за ЈН/8000/0045</w:t>
      </w:r>
      <w:r>
        <w:rPr>
          <w:sz w:val="24"/>
          <w:szCs w:val="24"/>
          <w:lang w:val="en-US"/>
        </w:rPr>
        <w:t>-1</w:t>
      </w:r>
      <w:r w:rsidRPr="00BB10A4">
        <w:rPr>
          <w:sz w:val="24"/>
          <w:szCs w:val="24"/>
        </w:rPr>
        <w:t>/2016“,</w:t>
      </w:r>
      <w:r>
        <w:rPr>
          <w:sz w:val="24"/>
          <w:szCs w:val="24"/>
          <w:lang w:val="sr-Cyrl-RS"/>
        </w:rPr>
        <w:t xml:space="preserve"> Партија____,</w:t>
      </w:r>
      <w:r w:rsidRPr="00BB10A4">
        <w:rPr>
          <w:sz w:val="24"/>
          <w:szCs w:val="24"/>
        </w:rPr>
        <w:t xml:space="preserve"> назив понуђача и редни број позиције из техничке спецификације. Узорак доставити у оригиналном паковању.</w:t>
      </w:r>
    </w:p>
    <w:p w:rsidR="009C7CB8" w:rsidRPr="00EC5BB4" w:rsidRDefault="009C7CB8" w:rsidP="00EE070C">
      <w:pPr>
        <w:pStyle w:val="KDNabrajanje"/>
        <w:numPr>
          <w:ilvl w:val="0"/>
          <w:numId w:val="0"/>
        </w:numPr>
        <w:spacing w:before="0"/>
        <w:ind w:left="270"/>
        <w:rPr>
          <w:rFonts w:cs="Arial"/>
          <w:color w:val="00B0F0"/>
          <w:sz w:val="24"/>
          <w:szCs w:val="24"/>
        </w:rPr>
      </w:pP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BB10A4" w:rsidRDefault="00BB10A4" w:rsidP="008D2B23">
      <w:pPr>
        <w:pStyle w:val="KDParagraf"/>
        <w:spacing w:before="0"/>
        <w:rPr>
          <w:rFonts w:cs="Arial"/>
          <w:sz w:val="24"/>
          <w:szCs w:val="24"/>
          <w:lang w:val="ru-RU"/>
        </w:rPr>
      </w:pPr>
    </w:p>
    <w:p w:rsidR="00BB10A4" w:rsidRPr="00BB10A4" w:rsidRDefault="00BB10A4" w:rsidP="00BB10A4">
      <w:pPr>
        <w:pStyle w:val="KDParagraf"/>
        <w:spacing w:before="0"/>
        <w:rPr>
          <w:rFonts w:cs="Arial"/>
          <w:sz w:val="24"/>
          <w:szCs w:val="24"/>
          <w:lang w:val="ru-RU"/>
        </w:rPr>
      </w:pPr>
      <w:r w:rsidRPr="00BB10A4">
        <w:rPr>
          <w:rFonts w:cs="Arial"/>
          <w:sz w:val="24"/>
          <w:szCs w:val="24"/>
          <w:lang w:val="ru-RU"/>
        </w:rPr>
        <w:t>Након закључења Оквирног споразума са изабраним понуђачем и испуњења одложног услова, Наручилац ће позвати остале понуђаче да преузму своје узорке које су доставили приликом подношења понуде.</w:t>
      </w:r>
    </w:p>
    <w:p w:rsidR="00BB10A4" w:rsidRPr="00EC5BB4" w:rsidRDefault="00BB10A4" w:rsidP="00BB10A4">
      <w:pPr>
        <w:pStyle w:val="KDParagraf"/>
        <w:spacing w:before="0"/>
        <w:rPr>
          <w:rFonts w:cs="Arial"/>
          <w:sz w:val="24"/>
          <w:szCs w:val="24"/>
          <w:lang w:val="ru-RU"/>
        </w:rPr>
      </w:pPr>
      <w:r w:rsidRPr="00BB10A4">
        <w:rPr>
          <w:rFonts w:cs="Arial"/>
          <w:sz w:val="24"/>
          <w:szCs w:val="24"/>
          <w:lang w:val="ru-RU"/>
        </w:rPr>
        <w:t>Понуђачи су у обавези да у року од 10 (словима: десет) дана од дана позива Наручиоца преузму своје узорке.</w:t>
      </w:r>
    </w:p>
    <w:p w:rsidR="008D2B23" w:rsidRPr="00EC5BB4" w:rsidRDefault="008D2B23" w:rsidP="008D2B23">
      <w:pPr>
        <w:pStyle w:val="KDParagraf"/>
        <w:spacing w:before="0"/>
        <w:rPr>
          <w:rFonts w:eastAsia="TimesNewRomanPS-BoldMT" w:cs="Arial"/>
          <w:bCs/>
          <w:color w:val="000000"/>
          <w:sz w:val="24"/>
          <w:szCs w:val="24"/>
          <w:lang w:val="ru-RU"/>
        </w:rPr>
      </w:pPr>
    </w:p>
    <w:p w:rsidR="008D2B23" w:rsidRPr="00EC5BB4" w:rsidRDefault="002F140E" w:rsidP="002620DF">
      <w:pPr>
        <w:pStyle w:val="KDPodnaslov2"/>
        <w:numPr>
          <w:ilvl w:val="1"/>
          <w:numId w:val="24"/>
        </w:numPr>
        <w:spacing w:before="0"/>
        <w:jc w:val="both"/>
        <w:rPr>
          <w:rFonts w:cs="Arial"/>
          <w:sz w:val="24"/>
          <w:szCs w:val="24"/>
        </w:rPr>
      </w:pPr>
      <w:bookmarkStart w:id="218" w:name="_Toc441651580"/>
      <w:bookmarkStart w:id="219" w:name="_Toc442559891"/>
      <w:r>
        <w:rPr>
          <w:rFonts w:cs="Arial"/>
          <w:sz w:val="24"/>
          <w:szCs w:val="24"/>
        </w:rPr>
        <w:t xml:space="preserve"> </w:t>
      </w:r>
      <w:r w:rsidR="00A11569">
        <w:rPr>
          <w:rFonts w:cs="Arial"/>
          <w:sz w:val="24"/>
          <w:szCs w:val="24"/>
        </w:rPr>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218"/>
      <w:bookmarkEnd w:id="219"/>
    </w:p>
    <w:p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lang w:val="sr-Cyrl-RS"/>
        </w:rPr>
        <w:t>е</w:t>
      </w:r>
      <w:r w:rsidRPr="00EC5BB4">
        <w:rPr>
          <w:rFonts w:cs="Arial"/>
          <w:sz w:val="24"/>
          <w:szCs w:val="24"/>
          <w:lang w:val="sr-Cyrl-CS"/>
        </w:rPr>
        <w:t>.</w:t>
      </w:r>
    </w:p>
    <w:p w:rsidR="00FC355A" w:rsidRPr="00EC5BB4" w:rsidRDefault="008D2B23" w:rsidP="00FC355A">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F58C6" w:rsidRPr="00AF58C6" w:rsidRDefault="00FC355A" w:rsidP="00AF58C6">
      <w:pPr>
        <w:pStyle w:val="KDParagraf"/>
        <w:rPr>
          <w:rFonts w:cs="Arial"/>
          <w:sz w:val="24"/>
          <w:szCs w:val="24"/>
          <w:lang w:val="sr-Cyrl-RS"/>
        </w:rPr>
      </w:pPr>
      <w:r w:rsidRPr="00EC5BB4">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w:t>
      </w:r>
      <w:proofErr w:type="gramStart"/>
      <w:r w:rsidRPr="00EC5BB4">
        <w:rPr>
          <w:rFonts w:cs="Arial"/>
          <w:sz w:val="24"/>
          <w:szCs w:val="24"/>
        </w:rPr>
        <w:t>“ Београд</w:t>
      </w:r>
      <w:proofErr w:type="gramEnd"/>
      <w:r w:rsidRPr="00EC5BB4">
        <w:rPr>
          <w:rFonts w:cs="Arial"/>
          <w:sz w:val="24"/>
          <w:szCs w:val="24"/>
        </w:rPr>
        <w:t xml:space="preserve">, </w:t>
      </w:r>
      <w:r w:rsidR="00AF58C6" w:rsidRPr="00AF58C6">
        <w:rPr>
          <w:rFonts w:cs="Arial"/>
          <w:sz w:val="24"/>
          <w:szCs w:val="24"/>
          <w:lang w:val="ru-RU"/>
        </w:rPr>
        <w:t xml:space="preserve">ул. </w:t>
      </w:r>
      <w:r w:rsidR="00AF58C6" w:rsidRPr="00AF58C6">
        <w:rPr>
          <w:rFonts w:cs="Arial"/>
          <w:sz w:val="24"/>
          <w:szCs w:val="24"/>
          <w:lang w:val="sr-Cyrl-RS"/>
        </w:rPr>
        <w:t>Балканска бр.13, други спрат.</w:t>
      </w:r>
    </w:p>
    <w:p w:rsidR="008D2B23" w:rsidRPr="00EC5BB4" w:rsidRDefault="008D2B23" w:rsidP="008D2B23">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Pr>
          <w:rFonts w:cs="Arial"/>
          <w:sz w:val="24"/>
          <w:szCs w:val="24"/>
        </w:rPr>
        <w:t>за учествовање у овом поступку (пожељно да буде издато на меморандуму понуђача)</w:t>
      </w:r>
      <w:r w:rsidRPr="00EC5BB4">
        <w:rPr>
          <w:rFonts w:cs="Arial"/>
          <w:sz w:val="24"/>
          <w:szCs w:val="24"/>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C5BB4" w:rsidRDefault="00AF58C6" w:rsidP="008D2B23">
      <w:pPr>
        <w:pStyle w:val="KDParagraf"/>
        <w:spacing w:before="0"/>
        <w:rPr>
          <w:rFonts w:cs="Arial"/>
          <w:sz w:val="24"/>
          <w:szCs w:val="24"/>
        </w:rPr>
      </w:pPr>
      <w:r>
        <w:rPr>
          <w:rFonts w:cs="Arial"/>
          <w:sz w:val="24"/>
          <w:szCs w:val="24"/>
        </w:rPr>
        <w:t>Комисија за јавну набавку води З</w:t>
      </w:r>
      <w:r w:rsidR="008D2B23" w:rsidRPr="00EC5BB4">
        <w:rPr>
          <w:rFonts w:cs="Arial"/>
          <w:sz w:val="24"/>
          <w:szCs w:val="24"/>
        </w:rPr>
        <w:t>аписник о отварању понуда у који се уносе подаци у складу са Законом.</w:t>
      </w:r>
    </w:p>
    <w:p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C5BB4" w:rsidRDefault="008D2B23" w:rsidP="008D2B23">
      <w:pPr>
        <w:pStyle w:val="KDParagraf"/>
        <w:spacing w:before="0"/>
        <w:rPr>
          <w:rFonts w:cs="Arial"/>
          <w:sz w:val="24"/>
          <w:szCs w:val="24"/>
        </w:rPr>
      </w:pPr>
      <w:r w:rsidRPr="00EC5BB4">
        <w:rPr>
          <w:rFonts w:cs="Arial"/>
          <w:sz w:val="24"/>
          <w:szCs w:val="24"/>
        </w:rPr>
        <w:t xml:space="preserve">Наручилац ће у року од </w:t>
      </w:r>
      <w:r w:rsidR="00AF58C6">
        <w:rPr>
          <w:rFonts w:cs="Arial"/>
          <w:sz w:val="24"/>
          <w:szCs w:val="24"/>
          <w:lang w:val="sr-Cyrl-RS"/>
        </w:rPr>
        <w:t xml:space="preserve">3 (словима: три) </w:t>
      </w:r>
      <w:r w:rsidRPr="00EC5BB4">
        <w:rPr>
          <w:rFonts w:cs="Arial"/>
          <w:sz w:val="24"/>
          <w:szCs w:val="24"/>
        </w:rPr>
        <w:t>дана од дана окончања поступка отварања понуда поштом или електронским путем достав</w:t>
      </w:r>
      <w:r w:rsidR="00AF58C6">
        <w:rPr>
          <w:rFonts w:cs="Arial"/>
          <w:sz w:val="24"/>
          <w:szCs w:val="24"/>
        </w:rPr>
        <w:t>ити З</w:t>
      </w:r>
      <w:r w:rsidRPr="00EC5BB4">
        <w:rPr>
          <w:rFonts w:cs="Arial"/>
          <w:sz w:val="24"/>
          <w:szCs w:val="24"/>
        </w:rPr>
        <w:t>аписник о отварању понуда понуђачима који нису учествовали у поступку отварања понуда.</w:t>
      </w:r>
    </w:p>
    <w:p w:rsidR="008D2B23" w:rsidRPr="00EC5BB4" w:rsidRDefault="008D2B23" w:rsidP="008D2B23">
      <w:pPr>
        <w:pStyle w:val="KDParagraf"/>
        <w:spacing w:before="0"/>
        <w:rPr>
          <w:rFonts w:cs="Arial"/>
          <w:sz w:val="24"/>
          <w:szCs w:val="24"/>
        </w:rPr>
      </w:pPr>
    </w:p>
    <w:p w:rsidR="008D2B23" w:rsidRPr="00EC5BB4" w:rsidRDefault="002F140E" w:rsidP="002620DF">
      <w:pPr>
        <w:pStyle w:val="KDPodnaslov2"/>
        <w:numPr>
          <w:ilvl w:val="1"/>
          <w:numId w:val="24"/>
        </w:numPr>
        <w:spacing w:before="0"/>
        <w:jc w:val="both"/>
        <w:rPr>
          <w:rFonts w:cs="Arial"/>
          <w:sz w:val="24"/>
          <w:szCs w:val="24"/>
        </w:rPr>
      </w:pPr>
      <w:bookmarkStart w:id="220" w:name="_Toc441651581"/>
      <w:bookmarkStart w:id="221" w:name="_Toc442559892"/>
      <w:r>
        <w:rPr>
          <w:rFonts w:cs="Arial"/>
          <w:sz w:val="24"/>
          <w:szCs w:val="24"/>
        </w:rPr>
        <w:t xml:space="preserve"> </w:t>
      </w:r>
      <w:r w:rsidR="00A11569">
        <w:rPr>
          <w:rFonts w:cs="Arial"/>
          <w:sz w:val="24"/>
          <w:szCs w:val="24"/>
        </w:rPr>
        <w:t xml:space="preserve">   </w:t>
      </w:r>
      <w:r w:rsidR="008D2B23" w:rsidRPr="00EC5BB4">
        <w:rPr>
          <w:rFonts w:cs="Arial"/>
          <w:sz w:val="24"/>
          <w:szCs w:val="24"/>
        </w:rPr>
        <w:t>Начин подношења понуде</w:t>
      </w:r>
      <w:bookmarkEnd w:id="220"/>
      <w:bookmarkEnd w:id="221"/>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lastRenderedPageBreak/>
        <w:t>Понуду може поднети понуђач самостално, група понуђача, као и понуђач са подизвођачем.</w:t>
      </w:r>
    </w:p>
    <w:p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8D2B23">
      <w:pPr>
        <w:pStyle w:val="KDParagraf"/>
        <w:spacing w:before="0"/>
        <w:rPr>
          <w:rFonts w:cs="Arial"/>
          <w:sz w:val="24"/>
          <w:szCs w:val="24"/>
        </w:rPr>
      </w:pPr>
    </w:p>
    <w:p w:rsidR="008D2B23" w:rsidRPr="00EC5BB4" w:rsidRDefault="002F140E" w:rsidP="002620DF">
      <w:pPr>
        <w:pStyle w:val="KDPodnaslov2"/>
        <w:numPr>
          <w:ilvl w:val="1"/>
          <w:numId w:val="24"/>
        </w:numPr>
        <w:spacing w:before="0"/>
        <w:jc w:val="both"/>
        <w:rPr>
          <w:rFonts w:cs="Arial"/>
          <w:sz w:val="24"/>
          <w:szCs w:val="24"/>
        </w:rPr>
      </w:pPr>
      <w:bookmarkStart w:id="222" w:name="_Toc441651582"/>
      <w:bookmarkStart w:id="223" w:name="_Toc442559893"/>
      <w:r>
        <w:rPr>
          <w:rFonts w:cs="Arial"/>
          <w:sz w:val="24"/>
          <w:szCs w:val="24"/>
        </w:rPr>
        <w:t xml:space="preserve"> </w:t>
      </w:r>
      <w:r w:rsidR="00A11569">
        <w:rPr>
          <w:rFonts w:cs="Arial"/>
          <w:sz w:val="24"/>
          <w:szCs w:val="24"/>
        </w:rPr>
        <w:t xml:space="preserve">   </w:t>
      </w:r>
      <w:r w:rsidR="008D2B23" w:rsidRPr="00EC5BB4">
        <w:rPr>
          <w:rFonts w:cs="Arial"/>
          <w:sz w:val="24"/>
          <w:szCs w:val="24"/>
        </w:rPr>
        <w:t>Измена, допуна и опозив понуде</w:t>
      </w:r>
      <w:bookmarkEnd w:id="222"/>
      <w:bookmarkEnd w:id="223"/>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713AC">
        <w:rPr>
          <w:rFonts w:cs="Arial"/>
          <w:sz w:val="24"/>
          <w:szCs w:val="24"/>
          <w:lang w:val="ru-RU"/>
        </w:rPr>
        <w:t xml:space="preserve">добара </w:t>
      </w:r>
      <w:r w:rsidR="009713AC" w:rsidRPr="009713AC">
        <w:rPr>
          <w:rFonts w:cs="Arial"/>
          <w:sz w:val="24"/>
          <w:szCs w:val="24"/>
          <w:lang w:val="ru-RU"/>
        </w:rPr>
        <w:t>Колективна заштитна средства - Уземљивачи</w:t>
      </w:r>
      <w:r w:rsidR="00AF58C6">
        <w:rPr>
          <w:rFonts w:cs="Arial"/>
          <w:sz w:val="24"/>
          <w:szCs w:val="24"/>
          <w:lang w:val="ru-RU"/>
        </w:rPr>
        <w:t>, Партија __</w:t>
      </w:r>
      <w:r w:rsidRPr="00EC5BB4">
        <w:rPr>
          <w:rFonts w:cs="Arial"/>
          <w:sz w:val="24"/>
          <w:szCs w:val="24"/>
          <w:lang w:val="ru-RU"/>
        </w:rPr>
        <w:t xml:space="preserve"> - Јавна набавка број </w:t>
      </w:r>
      <w:r w:rsidR="005C1702">
        <w:rPr>
          <w:rFonts w:cs="Arial"/>
          <w:sz w:val="24"/>
          <w:szCs w:val="24"/>
          <w:lang w:val="ru-RU"/>
        </w:rPr>
        <w:t>ЈН/8000/0045-1</w:t>
      </w:r>
      <w:r w:rsidR="00AF58C6">
        <w:rPr>
          <w:rFonts w:cs="Arial"/>
          <w:sz w:val="24"/>
          <w:szCs w:val="24"/>
          <w:lang w:val="ru-RU"/>
        </w:rPr>
        <w:t>/2016</w:t>
      </w:r>
      <w:r w:rsidRPr="00EC5BB4">
        <w:rPr>
          <w:rFonts w:cs="Arial"/>
          <w:sz w:val="24"/>
          <w:szCs w:val="24"/>
          <w:lang w:val="ru-RU"/>
        </w:rPr>
        <w:t>– НЕ ОТВАРАТИ“.</w:t>
      </w:r>
    </w:p>
    <w:p w:rsidR="008D2B23" w:rsidRPr="00EC5BB4" w:rsidRDefault="008D2B23" w:rsidP="008D2B23">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C5BB4">
        <w:rPr>
          <w:rFonts w:cs="Arial"/>
          <w:sz w:val="24"/>
          <w:szCs w:val="24"/>
        </w:rPr>
        <w:t>,измена</w:t>
      </w:r>
      <w:proofErr w:type="gramEnd"/>
      <w:r w:rsidRPr="00EC5BB4">
        <w:rPr>
          <w:rFonts w:cs="Arial"/>
          <w:sz w:val="24"/>
          <w:szCs w:val="24"/>
        </w:rPr>
        <w:t xml:space="preserve"> или допуна односи.</w:t>
      </w:r>
    </w:p>
    <w:p w:rsidR="008D2B23" w:rsidRPr="00EC5BB4" w:rsidRDefault="008D2B23" w:rsidP="008D2B23">
      <w:pPr>
        <w:pStyle w:val="KDParagraf"/>
        <w:spacing w:before="0"/>
        <w:rPr>
          <w:rFonts w:cs="Arial"/>
          <w:sz w:val="24"/>
          <w:szCs w:val="24"/>
        </w:rPr>
      </w:pPr>
      <w:r w:rsidRPr="00EC5BB4">
        <w:rPr>
          <w:rFonts w:cs="Arial"/>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0D0687" w:rsidRPr="000D0687">
        <w:t xml:space="preserve"> </w:t>
      </w:r>
      <w:r w:rsidR="000D0687" w:rsidRPr="000D0687">
        <w:rPr>
          <w:rFonts w:cs="Arial"/>
          <w:sz w:val="24"/>
          <w:szCs w:val="24"/>
        </w:rPr>
        <w:t>добара</w:t>
      </w:r>
      <w:r w:rsidRPr="00EC5BB4">
        <w:rPr>
          <w:rFonts w:cs="Arial"/>
          <w:sz w:val="24"/>
          <w:szCs w:val="24"/>
        </w:rPr>
        <w:t xml:space="preserve"> </w:t>
      </w:r>
      <w:r w:rsidR="009713AC" w:rsidRPr="009713AC">
        <w:rPr>
          <w:rFonts w:cs="Arial"/>
          <w:sz w:val="24"/>
          <w:szCs w:val="24"/>
          <w:lang w:val="ru-RU"/>
        </w:rPr>
        <w:t>Колективна заштитна средства - Уземљивачи</w:t>
      </w:r>
      <w:r w:rsidR="00A527D9">
        <w:rPr>
          <w:rFonts w:cs="Arial"/>
          <w:sz w:val="24"/>
          <w:szCs w:val="24"/>
          <w:lang w:val="ru-RU"/>
        </w:rPr>
        <w:t>, Партија</w:t>
      </w:r>
      <w:r w:rsidR="00444A72">
        <w:rPr>
          <w:rFonts w:cs="Arial"/>
          <w:sz w:val="24"/>
          <w:szCs w:val="24"/>
          <w:lang w:val="ru-RU"/>
        </w:rPr>
        <w:t>__</w:t>
      </w:r>
      <w:r w:rsidRPr="00EC5BB4">
        <w:rPr>
          <w:rFonts w:cs="Arial"/>
          <w:sz w:val="24"/>
          <w:szCs w:val="24"/>
        </w:rPr>
        <w:t xml:space="preserve">- Јавна набавка број </w:t>
      </w:r>
      <w:r w:rsidR="002F4B54">
        <w:rPr>
          <w:rFonts w:cs="Arial"/>
          <w:sz w:val="24"/>
          <w:szCs w:val="24"/>
          <w:lang w:val="ru-RU"/>
        </w:rPr>
        <w:t>ЈН/8000/0045-1</w:t>
      </w:r>
      <w:r w:rsidR="00AF58C6" w:rsidRPr="00AF58C6">
        <w:rPr>
          <w:rFonts w:cs="Arial"/>
          <w:sz w:val="24"/>
          <w:szCs w:val="24"/>
          <w:lang w:val="ru-RU"/>
        </w:rPr>
        <w:t>/2016</w:t>
      </w:r>
      <w:r w:rsidRPr="00EC5BB4">
        <w:rPr>
          <w:rFonts w:cs="Arial"/>
          <w:sz w:val="24"/>
          <w:szCs w:val="24"/>
        </w:rPr>
        <w:t xml:space="preserve"> – НЕ ОТВАРАТИ“.</w:t>
      </w:r>
    </w:p>
    <w:p w:rsidR="008D2B23" w:rsidRPr="00EC5BB4" w:rsidRDefault="008D2B23" w:rsidP="008D2B23">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C5BB4" w:rsidRDefault="00EA6178" w:rsidP="008D2B23">
      <w:pPr>
        <w:pStyle w:val="KDKomentar"/>
        <w:spacing w:before="0"/>
        <w:rPr>
          <w:rFonts w:cs="Arial"/>
          <w:i w:val="0"/>
          <w:sz w:val="24"/>
          <w:szCs w:val="24"/>
        </w:rPr>
      </w:pPr>
    </w:p>
    <w:p w:rsidR="008D2B23" w:rsidRPr="00EC5BB4" w:rsidRDefault="002F140E" w:rsidP="002620DF">
      <w:pPr>
        <w:pStyle w:val="KDPodnaslov2"/>
        <w:numPr>
          <w:ilvl w:val="1"/>
          <w:numId w:val="24"/>
        </w:numPr>
        <w:spacing w:before="0"/>
        <w:jc w:val="both"/>
        <w:rPr>
          <w:rFonts w:cs="Arial"/>
          <w:sz w:val="24"/>
          <w:szCs w:val="24"/>
        </w:rPr>
      </w:pPr>
      <w:bookmarkStart w:id="224" w:name="_Toc441651583"/>
      <w:bookmarkStart w:id="225" w:name="_Toc442559894"/>
      <w:r>
        <w:rPr>
          <w:rFonts w:cs="Arial"/>
          <w:sz w:val="24"/>
          <w:szCs w:val="24"/>
        </w:rPr>
        <w:t xml:space="preserve"> </w:t>
      </w:r>
      <w:r w:rsidR="00A11569">
        <w:rPr>
          <w:rFonts w:cs="Arial"/>
          <w:sz w:val="24"/>
          <w:szCs w:val="24"/>
        </w:rPr>
        <w:t xml:space="preserve">   </w:t>
      </w:r>
      <w:r w:rsidR="008D2B23" w:rsidRPr="00EC5BB4">
        <w:rPr>
          <w:rFonts w:cs="Arial"/>
          <w:sz w:val="24"/>
          <w:szCs w:val="24"/>
          <w:lang w:val="ru-RU"/>
        </w:rPr>
        <w:t>П</w:t>
      </w:r>
      <w:r w:rsidR="008D2B23" w:rsidRPr="00EC5BB4">
        <w:rPr>
          <w:rFonts w:cs="Arial"/>
          <w:sz w:val="24"/>
          <w:szCs w:val="24"/>
        </w:rPr>
        <w:t>артије</w:t>
      </w:r>
      <w:bookmarkEnd w:id="224"/>
      <w:bookmarkEnd w:id="225"/>
    </w:p>
    <w:p w:rsidR="008E0895" w:rsidRPr="00AF58C6" w:rsidRDefault="008E0895" w:rsidP="00FC355A">
      <w:pPr>
        <w:pStyle w:val="KDParagraf"/>
        <w:spacing w:before="0"/>
        <w:rPr>
          <w:rFonts w:cs="Arial"/>
          <w:sz w:val="24"/>
          <w:szCs w:val="24"/>
        </w:rPr>
      </w:pPr>
      <w:r w:rsidRPr="00AF58C6">
        <w:rPr>
          <w:rFonts w:cs="Arial"/>
          <w:sz w:val="24"/>
          <w:szCs w:val="24"/>
        </w:rPr>
        <w:t xml:space="preserve">Набавка је обликована у </w:t>
      </w:r>
      <w:r w:rsidR="0039156C">
        <w:rPr>
          <w:rFonts w:cs="Arial"/>
          <w:sz w:val="24"/>
          <w:szCs w:val="24"/>
          <w:lang w:val="sr-Cyrl-RS"/>
        </w:rPr>
        <w:t xml:space="preserve">3 </w:t>
      </w:r>
      <w:r w:rsidRPr="00AF58C6">
        <w:rPr>
          <w:rFonts w:cs="Arial"/>
          <w:sz w:val="24"/>
          <w:szCs w:val="24"/>
        </w:rPr>
        <w:t>(</w:t>
      </w:r>
      <w:r w:rsidR="00AF58C6" w:rsidRPr="00AF58C6">
        <w:rPr>
          <w:rFonts w:cs="Arial"/>
          <w:sz w:val="24"/>
          <w:szCs w:val="24"/>
          <w:lang w:val="sr-Cyrl-RS"/>
        </w:rPr>
        <w:t xml:space="preserve">словима: </w:t>
      </w:r>
      <w:r w:rsidR="0039156C">
        <w:rPr>
          <w:rFonts w:cs="Arial"/>
          <w:sz w:val="24"/>
          <w:szCs w:val="24"/>
          <w:lang w:val="sr-Cyrl-RS"/>
        </w:rPr>
        <w:t>три</w:t>
      </w:r>
      <w:r w:rsidRPr="00AF58C6">
        <w:rPr>
          <w:rFonts w:cs="Arial"/>
          <w:sz w:val="24"/>
          <w:szCs w:val="24"/>
        </w:rPr>
        <w:t>)</w:t>
      </w:r>
      <w:r w:rsidR="00AF58C6" w:rsidRPr="00AF58C6">
        <w:rPr>
          <w:rFonts w:cs="Arial"/>
          <w:sz w:val="24"/>
          <w:szCs w:val="24"/>
          <w:lang w:val="sr-Cyrl-RS"/>
        </w:rPr>
        <w:t xml:space="preserve"> партија</w:t>
      </w:r>
      <w:r w:rsidRPr="00AF58C6">
        <w:rPr>
          <w:rFonts w:cs="Arial"/>
          <w:sz w:val="24"/>
          <w:szCs w:val="24"/>
        </w:rPr>
        <w:t>.</w:t>
      </w:r>
    </w:p>
    <w:p w:rsidR="00FC355A" w:rsidRPr="00AF58C6" w:rsidRDefault="00FC355A" w:rsidP="00FC355A">
      <w:pPr>
        <w:pStyle w:val="KDParagraf"/>
        <w:spacing w:before="0"/>
        <w:rPr>
          <w:rFonts w:cs="Arial"/>
          <w:sz w:val="24"/>
          <w:szCs w:val="24"/>
        </w:rPr>
      </w:pPr>
      <w:r w:rsidRPr="00AF58C6">
        <w:rPr>
          <w:rFonts w:cs="Arial"/>
          <w:sz w:val="24"/>
          <w:szCs w:val="24"/>
        </w:rPr>
        <w:t>Понуђач може да поднесе понуду за једну или више партија. Понуда мора да обухвати најмање једну целокупну партију.</w:t>
      </w:r>
    </w:p>
    <w:p w:rsidR="00FC355A" w:rsidRPr="00AF58C6" w:rsidRDefault="00FC355A" w:rsidP="00FC355A">
      <w:pPr>
        <w:pStyle w:val="KDParagraf"/>
        <w:spacing w:before="0"/>
        <w:rPr>
          <w:rFonts w:cs="Arial"/>
          <w:sz w:val="24"/>
          <w:szCs w:val="24"/>
        </w:rPr>
      </w:pPr>
      <w:r w:rsidRPr="00AF58C6">
        <w:rPr>
          <w:rFonts w:cs="Arial"/>
          <w:sz w:val="24"/>
          <w:szCs w:val="24"/>
        </w:rPr>
        <w:t>Понуђач је дужан да у понуди наведе да ли се понуда односи на целокупну набавку или само на одређене партије.</w:t>
      </w:r>
    </w:p>
    <w:p w:rsidR="00660E4F" w:rsidRPr="00AF58C6" w:rsidRDefault="00FC355A" w:rsidP="00F55E63">
      <w:pPr>
        <w:pStyle w:val="KDParagraf"/>
        <w:spacing w:before="0"/>
        <w:rPr>
          <w:rFonts w:cs="Arial"/>
          <w:sz w:val="24"/>
          <w:szCs w:val="24"/>
        </w:rPr>
      </w:pPr>
      <w:r w:rsidRPr="00AF58C6">
        <w:rPr>
          <w:rFonts w:cs="Arial"/>
          <w:sz w:val="24"/>
          <w:szCs w:val="24"/>
        </w:rPr>
        <w:t>У случају да понуђач поднесе</w:t>
      </w:r>
      <w:r w:rsidR="00AF58C6" w:rsidRPr="00AF58C6">
        <w:rPr>
          <w:rFonts w:cs="Arial"/>
          <w:sz w:val="24"/>
          <w:szCs w:val="24"/>
        </w:rPr>
        <w:t xml:space="preserve"> понуду за две или више партија</w:t>
      </w:r>
      <w:r w:rsidRPr="00AF58C6">
        <w:rPr>
          <w:rFonts w:cs="Arial"/>
          <w:sz w:val="24"/>
          <w:szCs w:val="24"/>
        </w:rPr>
        <w:t>, она мора бити поднета тако да се може оцењивати за сваку партију посебно.</w:t>
      </w:r>
    </w:p>
    <w:p w:rsidR="00660E4F" w:rsidRPr="00AF58C6" w:rsidRDefault="00660E4F" w:rsidP="008D2B23">
      <w:pPr>
        <w:spacing w:before="0"/>
        <w:rPr>
          <w:rFonts w:cs="Arial"/>
          <w:sz w:val="24"/>
          <w:szCs w:val="24"/>
        </w:rPr>
      </w:pPr>
    </w:p>
    <w:p w:rsidR="008D2B23" w:rsidRPr="00EC5BB4" w:rsidRDefault="00011DCA" w:rsidP="002620DF">
      <w:pPr>
        <w:pStyle w:val="KDPodnaslov2"/>
        <w:numPr>
          <w:ilvl w:val="1"/>
          <w:numId w:val="24"/>
        </w:numPr>
        <w:spacing w:before="0"/>
        <w:jc w:val="both"/>
        <w:rPr>
          <w:rFonts w:cs="Arial"/>
          <w:sz w:val="24"/>
          <w:szCs w:val="24"/>
        </w:rPr>
      </w:pPr>
      <w:bookmarkStart w:id="226" w:name="_Toc441651584"/>
      <w:bookmarkStart w:id="227" w:name="_Toc442559895"/>
      <w:r>
        <w:rPr>
          <w:rFonts w:cs="Arial"/>
          <w:sz w:val="24"/>
          <w:szCs w:val="24"/>
          <w:lang w:val="sr-Cyrl-RS"/>
        </w:rPr>
        <w:t xml:space="preserve"> </w:t>
      </w:r>
      <w:r w:rsidR="00A11569">
        <w:rPr>
          <w:rFonts w:cs="Arial"/>
          <w:sz w:val="24"/>
          <w:szCs w:val="24"/>
        </w:rPr>
        <w:t xml:space="preserve">   </w:t>
      </w:r>
      <w:r w:rsidR="008D2B23" w:rsidRPr="00EC5BB4">
        <w:rPr>
          <w:rFonts w:cs="Arial"/>
          <w:sz w:val="24"/>
          <w:szCs w:val="24"/>
        </w:rPr>
        <w:t>Понуда са варијантама</w:t>
      </w:r>
      <w:bookmarkEnd w:id="226"/>
      <w:bookmarkEnd w:id="227"/>
    </w:p>
    <w:p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rsidR="008D2B23" w:rsidRPr="00EC5BB4" w:rsidRDefault="008D2B23" w:rsidP="008D2B23">
      <w:pPr>
        <w:tabs>
          <w:tab w:val="num" w:pos="993"/>
        </w:tabs>
        <w:spacing w:before="0"/>
        <w:rPr>
          <w:rFonts w:cs="Arial"/>
          <w:sz w:val="24"/>
          <w:szCs w:val="24"/>
          <w:lang w:val="ru-RU"/>
        </w:rPr>
      </w:pPr>
    </w:p>
    <w:p w:rsidR="008D2B23" w:rsidRPr="00EC5BB4" w:rsidRDefault="00011DCA" w:rsidP="002620DF">
      <w:pPr>
        <w:pStyle w:val="KDPodnaslov2"/>
        <w:numPr>
          <w:ilvl w:val="1"/>
          <w:numId w:val="24"/>
        </w:numPr>
        <w:spacing w:before="0"/>
        <w:jc w:val="both"/>
        <w:rPr>
          <w:rFonts w:cs="Arial"/>
          <w:sz w:val="24"/>
          <w:szCs w:val="24"/>
        </w:rPr>
      </w:pPr>
      <w:bookmarkStart w:id="228" w:name="_Toc441651585"/>
      <w:bookmarkStart w:id="229" w:name="_Toc442559896"/>
      <w:r>
        <w:rPr>
          <w:rFonts w:cs="Arial"/>
          <w:sz w:val="24"/>
          <w:szCs w:val="24"/>
          <w:lang w:val="sr-Cyrl-RS"/>
        </w:rPr>
        <w:t xml:space="preserve"> </w:t>
      </w:r>
      <w:r w:rsidR="00A11569">
        <w:rPr>
          <w:rFonts w:cs="Arial"/>
          <w:sz w:val="24"/>
          <w:szCs w:val="24"/>
        </w:rPr>
        <w:t xml:space="preserve">   </w:t>
      </w:r>
      <w:r w:rsidR="008D2B23" w:rsidRPr="00EC5BB4">
        <w:rPr>
          <w:rFonts w:cs="Arial"/>
          <w:sz w:val="24"/>
          <w:szCs w:val="24"/>
        </w:rPr>
        <w:t>Подношење понуде са подизвођачима</w:t>
      </w:r>
      <w:bookmarkEnd w:id="228"/>
      <w:bookmarkEnd w:id="229"/>
    </w:p>
    <w:p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E070C" w:rsidRDefault="00EE070C" w:rsidP="00EE070C">
      <w:pPr>
        <w:pStyle w:val="KDParagraf"/>
        <w:spacing w:before="0"/>
        <w:rPr>
          <w:rFonts w:cs="Arial"/>
          <w:sz w:val="24"/>
          <w:szCs w:val="24"/>
        </w:rPr>
      </w:pPr>
      <w:r w:rsidRPr="00EE070C">
        <w:rPr>
          <w:rFonts w:cs="Arial"/>
          <w:sz w:val="24"/>
          <w:szCs w:val="24"/>
        </w:rPr>
        <w:lastRenderedPageBreak/>
        <w:t xml:space="preserve">- </w:t>
      </w:r>
      <w:proofErr w:type="gramStart"/>
      <w:r w:rsidRPr="00EE070C">
        <w:rPr>
          <w:rFonts w:cs="Arial"/>
          <w:sz w:val="24"/>
          <w:szCs w:val="24"/>
        </w:rPr>
        <w:t>назив</w:t>
      </w:r>
      <w:proofErr w:type="gramEnd"/>
      <w:r w:rsidRPr="00EE070C">
        <w:rPr>
          <w:rFonts w:cs="Arial"/>
          <w:sz w:val="24"/>
          <w:szCs w:val="24"/>
        </w:rPr>
        <w:t xml:space="preserve"> подизвођача, а уколико </w:t>
      </w:r>
      <w:r w:rsidR="00894367">
        <w:rPr>
          <w:rFonts w:cs="Arial"/>
          <w:sz w:val="24"/>
          <w:szCs w:val="24"/>
          <w:lang w:val="sr-Cyrl-RS"/>
        </w:rPr>
        <w:t>оквирни споразум/</w:t>
      </w:r>
      <w:r w:rsidRPr="00EE070C">
        <w:rPr>
          <w:rFonts w:cs="Arial"/>
          <w:sz w:val="24"/>
          <w:szCs w:val="24"/>
        </w:rPr>
        <w:t xml:space="preserve">уговор између наручиоца и понуђача буде закључен, тај подизвођач ће бити наведен у </w:t>
      </w:r>
      <w:r w:rsidR="00894367">
        <w:rPr>
          <w:rFonts w:cs="Arial"/>
          <w:sz w:val="24"/>
          <w:szCs w:val="24"/>
          <w:lang w:val="sr-Cyrl-RS"/>
        </w:rPr>
        <w:t>оквирном споразуму</w:t>
      </w:r>
      <w:r w:rsidRPr="00EE070C">
        <w:rPr>
          <w:rFonts w:cs="Arial"/>
          <w:sz w:val="24"/>
          <w:szCs w:val="24"/>
        </w:rPr>
        <w:t>;</w:t>
      </w:r>
    </w:p>
    <w:p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проценат</w:t>
      </w:r>
      <w:proofErr w:type="gramEnd"/>
      <w:r w:rsidRPr="00EE070C">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EE070C" w:rsidRDefault="00852B28" w:rsidP="00EE070C">
      <w:pPr>
        <w:pStyle w:val="KDParagraf"/>
        <w:spacing w:before="0"/>
        <w:rPr>
          <w:rFonts w:cs="Arial"/>
          <w:sz w:val="24"/>
          <w:szCs w:val="24"/>
        </w:rPr>
      </w:pPr>
      <w:r>
        <w:rPr>
          <w:rFonts w:cs="Arial"/>
          <w:sz w:val="24"/>
          <w:szCs w:val="24"/>
        </w:rPr>
        <w:t>Понуђач у потпуности одговара Н</w:t>
      </w:r>
      <w:r w:rsidR="00EE070C" w:rsidRPr="00EE070C">
        <w:rPr>
          <w:rFonts w:cs="Arial"/>
          <w:sz w:val="24"/>
          <w:szCs w:val="24"/>
        </w:rPr>
        <w:t>аручиоцу за извршење уговорене набавке, без обзира на бро</w:t>
      </w:r>
      <w:r>
        <w:rPr>
          <w:rFonts w:cs="Arial"/>
          <w:sz w:val="24"/>
          <w:szCs w:val="24"/>
        </w:rPr>
        <w:t>ј подизвођача и обавезан је да Н</w:t>
      </w:r>
      <w:r w:rsidR="00EE070C" w:rsidRPr="00EE070C">
        <w:rPr>
          <w:rFonts w:cs="Arial"/>
          <w:sz w:val="24"/>
          <w:szCs w:val="24"/>
        </w:rPr>
        <w:t>аручиоцу, на његов захтев, омогући приступ код подизвођача ради утврђивања испуњености услова.</w:t>
      </w:r>
    </w:p>
    <w:p w:rsidR="008D2B23" w:rsidRPr="00EE070C" w:rsidRDefault="00EE070C" w:rsidP="008D2B23">
      <w:pPr>
        <w:pStyle w:val="KDParagraf"/>
        <w:spacing w:before="0"/>
        <w:rPr>
          <w:rFonts w:cs="Arial"/>
          <w:sz w:val="24"/>
          <w:szCs w:val="24"/>
          <w:lang w:val="sr-Cyrl-RS"/>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w:t>
      </w:r>
      <w:proofErr w:type="gramStart"/>
      <w:r w:rsidR="008D2B23" w:rsidRPr="00EC5BB4">
        <w:rPr>
          <w:rFonts w:cs="Arial"/>
          <w:sz w:val="24"/>
          <w:szCs w:val="24"/>
        </w:rPr>
        <w:t>став</w:t>
      </w:r>
      <w:proofErr w:type="gramEnd"/>
      <w:r w:rsidR="008D2B23" w:rsidRPr="00EC5BB4">
        <w:rPr>
          <w:rFonts w:cs="Arial"/>
          <w:sz w:val="24"/>
          <w:szCs w:val="24"/>
        </w:rPr>
        <w:t xml:space="preserve"> 1. </w:t>
      </w:r>
      <w:proofErr w:type="gramStart"/>
      <w:r w:rsidR="008D2B23" w:rsidRPr="00EC5BB4">
        <w:rPr>
          <w:rFonts w:cs="Arial"/>
          <w:sz w:val="24"/>
          <w:szCs w:val="24"/>
        </w:rPr>
        <w:t>тачка</w:t>
      </w:r>
      <w:proofErr w:type="gramEnd"/>
      <w:r w:rsidR="008D2B23" w:rsidRPr="00EC5BB4">
        <w:rPr>
          <w:rFonts w:cs="Arial"/>
          <w:sz w:val="24"/>
          <w:szCs w:val="24"/>
        </w:rPr>
        <w:t xml:space="preserve">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w:t>
      </w:r>
      <w:proofErr w:type="gramStart"/>
      <w:r w:rsidR="008D2B23" w:rsidRPr="00EC5BB4">
        <w:rPr>
          <w:rFonts w:cs="Arial"/>
          <w:sz w:val="24"/>
          <w:szCs w:val="24"/>
        </w:rPr>
        <w:t>и</w:t>
      </w:r>
      <w:proofErr w:type="gramEnd"/>
      <w:r w:rsidR="008D2B23" w:rsidRPr="00EC5BB4">
        <w:rPr>
          <w:rFonts w:cs="Arial"/>
          <w:sz w:val="24"/>
          <w:szCs w:val="24"/>
        </w:rPr>
        <w:t xml:space="preserve"> 76. Закона и Упутство како се доказује испуњеност тих услова</w:t>
      </w:r>
      <w:r w:rsidR="00AF58C6">
        <w:rPr>
          <w:rFonts w:cs="Arial"/>
          <w:sz w:val="24"/>
          <w:szCs w:val="24"/>
          <w:lang w:val="sr-Cyrl-RS"/>
        </w:rPr>
        <w:t>.</w:t>
      </w:r>
    </w:p>
    <w:p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w:t>
      </w:r>
      <w:r w:rsidR="00AF58C6">
        <w:rPr>
          <w:rFonts w:cs="Arial"/>
          <w:sz w:val="24"/>
          <w:szCs w:val="24"/>
          <w:lang w:val="sr-Cyrl-RS"/>
        </w:rPr>
        <w:t>н</w:t>
      </w:r>
      <w:r w:rsidRPr="00EC5BB4">
        <w:rPr>
          <w:rFonts w:cs="Arial"/>
          <w:sz w:val="24"/>
          <w:szCs w:val="24"/>
        </w:rPr>
        <w:t>гажовање подизвођача.</w:t>
      </w:r>
    </w:p>
    <w:p w:rsidR="008D2B23" w:rsidRPr="007B6F95" w:rsidRDefault="008D2B23" w:rsidP="008D2B23">
      <w:pPr>
        <w:pStyle w:val="KDParagraf"/>
        <w:spacing w:before="0"/>
        <w:rPr>
          <w:rFonts w:cs="Arial"/>
          <w:sz w:val="24"/>
          <w:szCs w:val="24"/>
          <w:lang w:val="sr-Cyrl-RS"/>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006739DA">
        <w:rPr>
          <w:rFonts w:cs="Arial"/>
          <w:sz w:val="24"/>
          <w:szCs w:val="24"/>
          <w:lang w:val="sr-Cyrl-RS"/>
        </w:rPr>
        <w:t xml:space="preserve"> </w:t>
      </w:r>
      <w:r w:rsidRPr="00EC5BB4">
        <w:rPr>
          <w:rFonts w:cs="Arial"/>
          <w:sz w:val="24"/>
          <w:szCs w:val="24"/>
        </w:rPr>
        <w:t>које попуњава, потписује и оверава сваки подизвођач у своје име</w:t>
      </w:r>
      <w:r w:rsidR="00AF58C6">
        <w:rPr>
          <w:rFonts w:cs="Arial"/>
          <w:sz w:val="24"/>
          <w:szCs w:val="24"/>
          <w:lang w:val="sr-Cyrl-RS"/>
        </w:rPr>
        <w:t xml:space="preserve"> (</w:t>
      </w:r>
      <w:r w:rsidR="007B6F95">
        <w:rPr>
          <w:rFonts w:cs="Arial"/>
          <w:sz w:val="24"/>
          <w:szCs w:val="24"/>
          <w:lang w:val="sr-Cyrl-RS"/>
        </w:rPr>
        <w:t xml:space="preserve">Образац изјаве у </w:t>
      </w:r>
      <w:r w:rsidR="007B6F95" w:rsidRPr="007B6F95">
        <w:rPr>
          <w:rFonts w:cs="Arial"/>
          <w:sz w:val="24"/>
          <w:szCs w:val="24"/>
          <w:lang w:val="sr-Cyrl-RS"/>
        </w:rPr>
        <w:t>складу са чланом 75. став 2. Закона)</w:t>
      </w:r>
      <w:r w:rsidRPr="00EC5BB4">
        <w:rPr>
          <w:rFonts w:cs="Arial"/>
          <w:sz w:val="24"/>
          <w:szCs w:val="24"/>
        </w:rPr>
        <w:t>.</w:t>
      </w:r>
    </w:p>
    <w:p w:rsidR="008D2B23" w:rsidRPr="00EC5BB4" w:rsidRDefault="008D2B23" w:rsidP="008D2B23">
      <w:pPr>
        <w:pStyle w:val="KDParagraf"/>
        <w:spacing w:before="0"/>
        <w:rPr>
          <w:rFonts w:cs="Arial"/>
          <w:sz w:val="24"/>
          <w:szCs w:val="24"/>
        </w:rPr>
      </w:pPr>
      <w:r w:rsidRPr="00EC5BB4">
        <w:rPr>
          <w:rFonts w:cs="Arial"/>
          <w:sz w:val="24"/>
          <w:szCs w:val="24"/>
        </w:rPr>
        <w:t>Понуђач не може ангажовати као подизвођача лице које није нав</w:t>
      </w:r>
      <w:r w:rsidR="00AF58C6">
        <w:rPr>
          <w:rFonts w:cs="Arial"/>
          <w:sz w:val="24"/>
          <w:szCs w:val="24"/>
        </w:rPr>
        <w:t>ео у понуди, у супротном Н</w:t>
      </w:r>
      <w:r w:rsidRPr="00EC5BB4">
        <w:rPr>
          <w:rFonts w:cs="Arial"/>
          <w:sz w:val="24"/>
          <w:szCs w:val="24"/>
        </w:rPr>
        <w:t xml:space="preserve">аручилац ће реализовати средство обезбеђења и раскинути </w:t>
      </w:r>
      <w:r w:rsidR="00AF58C6">
        <w:rPr>
          <w:rFonts w:cs="Arial"/>
          <w:sz w:val="24"/>
          <w:szCs w:val="24"/>
          <w:lang w:val="sr-Cyrl-RS"/>
        </w:rPr>
        <w:t>О</w:t>
      </w:r>
      <w:r w:rsidR="00894367">
        <w:rPr>
          <w:rFonts w:cs="Arial"/>
          <w:sz w:val="24"/>
          <w:szCs w:val="24"/>
          <w:lang w:val="sr-Cyrl-RS"/>
        </w:rPr>
        <w:t>квирни споразум</w:t>
      </w:r>
      <w:r w:rsidRPr="00EC5BB4">
        <w:rPr>
          <w:rFonts w:cs="Arial"/>
          <w:sz w:val="24"/>
          <w:szCs w:val="24"/>
        </w:rPr>
        <w:t xml:space="preserve">, осим ако би раскидом </w:t>
      </w:r>
      <w:r w:rsidR="00894367">
        <w:rPr>
          <w:rFonts w:cs="Arial"/>
          <w:sz w:val="24"/>
          <w:szCs w:val="24"/>
          <w:lang w:val="sr-Cyrl-RS"/>
        </w:rPr>
        <w:t>оквирног споразума</w:t>
      </w:r>
      <w:r w:rsidR="00894367">
        <w:rPr>
          <w:rFonts w:cs="Arial"/>
          <w:sz w:val="24"/>
          <w:szCs w:val="24"/>
        </w:rPr>
        <w:t xml:space="preserve"> Н</w:t>
      </w:r>
      <w:r w:rsidRPr="00EC5BB4">
        <w:rPr>
          <w:rFonts w:cs="Arial"/>
          <w:sz w:val="24"/>
          <w:szCs w:val="24"/>
        </w:rPr>
        <w:t xml:space="preserve">аручилац претрпео знатну штету. </w:t>
      </w:r>
    </w:p>
    <w:p w:rsidR="00011DCA" w:rsidRPr="00011DCA" w:rsidRDefault="00011DCA" w:rsidP="00011DCA">
      <w:pPr>
        <w:pStyle w:val="KDParagraf"/>
        <w:spacing w:before="0"/>
        <w:rPr>
          <w:rFonts w:cs="Arial"/>
          <w:sz w:val="24"/>
          <w:szCs w:val="24"/>
        </w:rPr>
      </w:pPr>
      <w:r w:rsidRPr="00011DC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11DCA">
        <w:rPr>
          <w:rFonts w:cs="Arial"/>
          <w:sz w:val="24"/>
          <w:szCs w:val="24"/>
        </w:rPr>
        <w:t>одлуке  о</w:t>
      </w:r>
      <w:proofErr w:type="gramEnd"/>
      <w:r w:rsidRPr="00011DCA">
        <w:rPr>
          <w:rFonts w:cs="Arial"/>
          <w:sz w:val="24"/>
          <w:szCs w:val="24"/>
        </w:rPr>
        <w:t xml:space="preserve"> преношењу доспелих потраживања директно подизвођачу наручилац ће омогућити добављачу да у року од 5 </w:t>
      </w:r>
      <w:r w:rsidR="00852B28">
        <w:rPr>
          <w:rFonts w:cs="Arial"/>
          <w:sz w:val="24"/>
          <w:szCs w:val="24"/>
          <w:lang w:val="sr-Cyrl-RS"/>
        </w:rPr>
        <w:t xml:space="preserve">(словима: пет) </w:t>
      </w:r>
      <w:r w:rsidR="00852B28">
        <w:rPr>
          <w:rFonts w:cs="Arial"/>
          <w:sz w:val="24"/>
          <w:szCs w:val="24"/>
        </w:rPr>
        <w:t>дана од дана добијања позива Н</w:t>
      </w:r>
      <w:r w:rsidRPr="00011DCA">
        <w:rPr>
          <w:rFonts w:cs="Arial"/>
          <w:sz w:val="24"/>
          <w:szCs w:val="24"/>
        </w:rPr>
        <w:t xml:space="preserve">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11DCA">
        <w:rPr>
          <w:rFonts w:cs="Arial"/>
          <w:sz w:val="24"/>
          <w:szCs w:val="24"/>
        </w:rPr>
        <w:t>обавеза ,</w:t>
      </w:r>
      <w:proofErr w:type="gramEnd"/>
      <w:r w:rsidRPr="00011DCA">
        <w:rPr>
          <w:rFonts w:cs="Arial"/>
          <w:sz w:val="24"/>
          <w:szCs w:val="24"/>
        </w:rPr>
        <w:t xml:space="preserve"> без обзира на број подизвођача.</w:t>
      </w:r>
    </w:p>
    <w:p w:rsidR="008D2B23" w:rsidRPr="00A639BD" w:rsidRDefault="008D2B23" w:rsidP="008D2B23">
      <w:pPr>
        <w:pStyle w:val="KDParagraf"/>
        <w:spacing w:before="0"/>
        <w:rPr>
          <w:rFonts w:cs="Arial"/>
          <w:sz w:val="24"/>
          <w:szCs w:val="24"/>
          <w:lang w:bidi="en-US"/>
        </w:rPr>
      </w:pPr>
      <w:r w:rsidRPr="00A639BD">
        <w:rPr>
          <w:rFonts w:cs="Arial"/>
          <w:sz w:val="24"/>
          <w:szCs w:val="24"/>
        </w:rPr>
        <w:t>Наручилац</w:t>
      </w:r>
      <w:r w:rsidRPr="00A639BD">
        <w:rPr>
          <w:rFonts w:cs="Arial"/>
          <w:sz w:val="24"/>
          <w:szCs w:val="24"/>
          <w:lang w:bidi="en-US"/>
        </w:rPr>
        <w:t xml:space="preserve"> у овом поступку не предвиђа примену одредби става 9. </w:t>
      </w:r>
      <w:proofErr w:type="gramStart"/>
      <w:r w:rsidRPr="00A639BD">
        <w:rPr>
          <w:rFonts w:cs="Arial"/>
          <w:sz w:val="24"/>
          <w:szCs w:val="24"/>
          <w:lang w:bidi="en-US"/>
        </w:rPr>
        <w:t>и</w:t>
      </w:r>
      <w:proofErr w:type="gramEnd"/>
      <w:r w:rsidRPr="00A639BD">
        <w:rPr>
          <w:rFonts w:cs="Arial"/>
          <w:sz w:val="24"/>
          <w:szCs w:val="24"/>
          <w:lang w:bidi="en-US"/>
        </w:rPr>
        <w:t xml:space="preserve"> 10. </w:t>
      </w:r>
      <w:proofErr w:type="gramStart"/>
      <w:r w:rsidRPr="00A639BD">
        <w:rPr>
          <w:rFonts w:cs="Arial"/>
          <w:sz w:val="24"/>
          <w:szCs w:val="24"/>
          <w:lang w:bidi="en-US"/>
        </w:rPr>
        <w:t>члана</w:t>
      </w:r>
      <w:proofErr w:type="gramEnd"/>
      <w:r w:rsidRPr="00A639BD">
        <w:rPr>
          <w:rFonts w:cs="Arial"/>
          <w:sz w:val="24"/>
          <w:szCs w:val="24"/>
          <w:lang w:bidi="en-US"/>
        </w:rPr>
        <w:t xml:space="preserve"> 80. Закона.</w:t>
      </w:r>
    </w:p>
    <w:p w:rsidR="008D2B23" w:rsidRPr="00011DCA" w:rsidRDefault="008D2B23" w:rsidP="008D2B23">
      <w:pPr>
        <w:pStyle w:val="KDParagraf"/>
        <w:spacing w:before="0"/>
        <w:rPr>
          <w:rFonts w:cs="Arial"/>
          <w:color w:val="00B0F0"/>
          <w:sz w:val="24"/>
          <w:szCs w:val="24"/>
          <w:lang w:bidi="en-US"/>
        </w:rPr>
      </w:pPr>
    </w:p>
    <w:p w:rsidR="008D2B23" w:rsidRPr="00EC5BB4" w:rsidRDefault="008D2B23" w:rsidP="002620DF">
      <w:pPr>
        <w:pStyle w:val="KDPodnaslov2"/>
        <w:numPr>
          <w:ilvl w:val="1"/>
          <w:numId w:val="24"/>
        </w:numPr>
        <w:spacing w:before="0"/>
        <w:jc w:val="both"/>
        <w:rPr>
          <w:rFonts w:cs="Arial"/>
          <w:sz w:val="24"/>
          <w:szCs w:val="24"/>
        </w:rPr>
      </w:pPr>
      <w:bookmarkStart w:id="230" w:name="_Toc441651586"/>
      <w:bookmarkStart w:id="231" w:name="_Toc442559897"/>
      <w:r w:rsidRPr="00EC5BB4">
        <w:rPr>
          <w:rFonts w:cs="Arial"/>
          <w:sz w:val="24"/>
          <w:szCs w:val="24"/>
        </w:rPr>
        <w:t>Подношење заједничке понуде</w:t>
      </w:r>
      <w:bookmarkEnd w:id="230"/>
      <w:bookmarkEnd w:id="231"/>
    </w:p>
    <w:p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C5BB4">
        <w:rPr>
          <w:rFonts w:cs="Arial"/>
          <w:sz w:val="24"/>
          <w:szCs w:val="24"/>
        </w:rPr>
        <w:t>став</w:t>
      </w:r>
      <w:proofErr w:type="gramEnd"/>
      <w:r w:rsidRPr="00EC5BB4">
        <w:rPr>
          <w:rFonts w:cs="Arial"/>
          <w:sz w:val="24"/>
          <w:szCs w:val="24"/>
        </w:rPr>
        <w:t xml:space="preserve"> 4. </w:t>
      </w:r>
      <w:proofErr w:type="gramStart"/>
      <w:r w:rsidRPr="00EC5BB4">
        <w:rPr>
          <w:rFonts w:cs="Arial"/>
          <w:sz w:val="24"/>
          <w:szCs w:val="24"/>
        </w:rPr>
        <w:t>и</w:t>
      </w:r>
      <w:proofErr w:type="gramEnd"/>
      <w:r w:rsidRPr="00EC5BB4">
        <w:rPr>
          <w:rFonts w:cs="Arial"/>
          <w:sz w:val="24"/>
          <w:szCs w:val="24"/>
        </w:rPr>
        <w:t xml:space="preserve"> 5.Закона о јавним набавкама и то: </w:t>
      </w:r>
    </w:p>
    <w:p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rsidR="008D2B23" w:rsidRPr="00EC5BB4" w:rsidRDefault="008D2B23" w:rsidP="008D2B23">
      <w:pPr>
        <w:pStyle w:val="KDNabrajanje"/>
        <w:spacing w:before="0"/>
        <w:rPr>
          <w:rFonts w:cs="Arial"/>
          <w:sz w:val="24"/>
          <w:szCs w:val="24"/>
        </w:rPr>
      </w:pPr>
      <w:r w:rsidRPr="00EC5BB4">
        <w:rPr>
          <w:rFonts w:cs="Arial"/>
          <w:sz w:val="24"/>
          <w:szCs w:val="24"/>
        </w:rPr>
        <w:lastRenderedPageBreak/>
        <w:t xml:space="preserve">опис послова сваког од понуђача из групе понуђача у извршењу </w:t>
      </w:r>
      <w:r w:rsidR="00894367">
        <w:rPr>
          <w:rFonts w:cs="Arial"/>
          <w:sz w:val="24"/>
          <w:szCs w:val="24"/>
          <w:lang w:val="sr-Cyrl-RS"/>
        </w:rPr>
        <w:t>оквирног споразума</w:t>
      </w:r>
      <w:r w:rsidRPr="00EC5BB4">
        <w:rPr>
          <w:rFonts w:cs="Arial"/>
          <w:sz w:val="24"/>
          <w:szCs w:val="24"/>
        </w:rPr>
        <w:t>.</w:t>
      </w:r>
    </w:p>
    <w:p w:rsidR="00011DCA" w:rsidRPr="00A639BD" w:rsidRDefault="008D2B23" w:rsidP="008D2B23">
      <w:pPr>
        <w:pStyle w:val="KDParagraf"/>
        <w:spacing w:before="0"/>
        <w:rPr>
          <w:rFonts w:cs="Arial"/>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proofErr w:type="gramStart"/>
      <w:r w:rsidRPr="00EC5BB4">
        <w:rPr>
          <w:rFonts w:cs="Arial"/>
          <w:sz w:val="24"/>
          <w:szCs w:val="24"/>
        </w:rPr>
        <w:t>став</w:t>
      </w:r>
      <w:proofErr w:type="gramEnd"/>
      <w:r w:rsidRPr="00EC5BB4">
        <w:rPr>
          <w:rFonts w:cs="Arial"/>
          <w:sz w:val="24"/>
          <w:szCs w:val="24"/>
        </w:rPr>
        <w:t xml:space="preserve"> 1. </w:t>
      </w:r>
      <w:proofErr w:type="gramStart"/>
      <w:r w:rsidRPr="00EC5BB4">
        <w:rPr>
          <w:rFonts w:cs="Arial"/>
          <w:sz w:val="24"/>
          <w:szCs w:val="24"/>
        </w:rPr>
        <w:t>тачка</w:t>
      </w:r>
      <w:proofErr w:type="gramEnd"/>
      <w:r w:rsidRPr="00EC5BB4">
        <w:rPr>
          <w:rFonts w:cs="Arial"/>
          <w:sz w:val="24"/>
          <w:szCs w:val="24"/>
        </w:rPr>
        <w:t xml:space="preserve"> 1), 2) и 4) Закона, наведене у одељку Услови за учешће из члана 75. </w:t>
      </w:r>
      <w:proofErr w:type="gramStart"/>
      <w:r w:rsidRPr="00EC5BB4">
        <w:rPr>
          <w:rFonts w:cs="Arial"/>
          <w:sz w:val="24"/>
          <w:szCs w:val="24"/>
        </w:rPr>
        <w:t>и</w:t>
      </w:r>
      <w:proofErr w:type="gramEnd"/>
      <w:r w:rsidRPr="00EC5BB4">
        <w:rPr>
          <w:rFonts w:cs="Arial"/>
          <w:sz w:val="24"/>
          <w:szCs w:val="24"/>
        </w:rPr>
        <w:t xml:space="preserve"> 76. Закона и Упутство како се доказује испуњеност тих услова</w:t>
      </w:r>
      <w:r w:rsidR="00A639BD">
        <w:rPr>
          <w:rFonts w:cs="Arial"/>
          <w:sz w:val="24"/>
          <w:szCs w:val="24"/>
          <w:lang w:val="sr-Cyrl-RS"/>
        </w:rPr>
        <w:t>.</w:t>
      </w:r>
      <w:r w:rsidRPr="00EC5BB4">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A639BD">
        <w:rPr>
          <w:rFonts w:cs="Arial"/>
          <w:sz w:val="24"/>
          <w:szCs w:val="24"/>
        </w:rPr>
        <w:t>достављених доказа дефинисаних конкурсном документацијом</w:t>
      </w:r>
      <w:r w:rsidR="00011DCA" w:rsidRPr="00A639BD">
        <w:rPr>
          <w:rFonts w:cs="Arial"/>
          <w:sz w:val="24"/>
          <w:szCs w:val="24"/>
          <w:lang w:val="sr-Cyrl-RS"/>
        </w:rPr>
        <w:t>.</w:t>
      </w:r>
    </w:p>
    <w:p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 xml:space="preserve">попуњава, потписује и оверава сваки </w:t>
      </w:r>
      <w:r w:rsidR="00A639BD">
        <w:rPr>
          <w:rFonts w:cs="Arial"/>
          <w:sz w:val="24"/>
          <w:szCs w:val="24"/>
          <w:lang w:bidi="en-US"/>
        </w:rPr>
        <w:t xml:space="preserve">члан групе понуђача у своје име </w:t>
      </w:r>
      <w:r w:rsidR="00A639BD">
        <w:rPr>
          <w:rFonts w:cs="Arial"/>
          <w:sz w:val="24"/>
          <w:szCs w:val="24"/>
          <w:lang w:val="sr-Cyrl-RS" w:bidi="en-US"/>
        </w:rPr>
        <w:t>(</w:t>
      </w:r>
      <w:r w:rsidR="00B20A6C">
        <w:rPr>
          <w:rFonts w:cs="Arial"/>
          <w:sz w:val="24"/>
          <w:szCs w:val="24"/>
          <w:lang w:val="sr-Cyrl-RS" w:bidi="en-US"/>
        </w:rPr>
        <w:t>Образац Изјаве</w:t>
      </w:r>
      <w:r w:rsidR="003717C8">
        <w:rPr>
          <w:rFonts w:cs="Arial"/>
          <w:sz w:val="24"/>
          <w:szCs w:val="24"/>
          <w:lang w:val="sr-Cyrl-RS" w:bidi="en-US"/>
        </w:rPr>
        <w:t xml:space="preserve"> о независној понуди и Образац И</w:t>
      </w:r>
      <w:r w:rsidR="00B20A6C">
        <w:rPr>
          <w:rFonts w:cs="Arial"/>
          <w:sz w:val="24"/>
          <w:szCs w:val="24"/>
          <w:lang w:val="sr-Cyrl-RS" w:bidi="en-US"/>
        </w:rPr>
        <w:t>зјаве у складу са чланом 75. став 2. Закона)</w:t>
      </w:r>
      <w:r w:rsidR="00A639BD">
        <w:rPr>
          <w:rFonts w:cs="Arial"/>
          <w:sz w:val="24"/>
          <w:szCs w:val="24"/>
          <w:lang w:val="sr-Cyrl-RS" w:bidi="en-US"/>
        </w:rPr>
        <w:t>.</w:t>
      </w:r>
    </w:p>
    <w:p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rsidR="00011DCA" w:rsidRPr="00011DCA" w:rsidRDefault="00011DCA" w:rsidP="008D2B23">
      <w:pPr>
        <w:pStyle w:val="KDParagraf"/>
        <w:spacing w:before="0"/>
        <w:rPr>
          <w:rFonts w:cs="Arial"/>
          <w:sz w:val="24"/>
          <w:szCs w:val="24"/>
          <w:lang w:val="sr-Cyrl-RS" w:bidi="en-US"/>
        </w:rPr>
      </w:pPr>
    </w:p>
    <w:p w:rsidR="008D2B23" w:rsidRPr="00EC5BB4" w:rsidRDefault="008D2B23" w:rsidP="002620DF">
      <w:pPr>
        <w:pStyle w:val="KDPodnaslov2"/>
        <w:numPr>
          <w:ilvl w:val="1"/>
          <w:numId w:val="24"/>
        </w:numPr>
        <w:spacing w:before="0"/>
        <w:jc w:val="both"/>
        <w:rPr>
          <w:rFonts w:cs="Arial"/>
          <w:sz w:val="24"/>
          <w:szCs w:val="24"/>
        </w:rPr>
      </w:pPr>
      <w:bookmarkStart w:id="232" w:name="_Toc441651587"/>
      <w:bookmarkStart w:id="233" w:name="_Toc442559898"/>
      <w:r w:rsidRPr="00EC5BB4">
        <w:rPr>
          <w:rFonts w:cs="Arial"/>
          <w:sz w:val="24"/>
          <w:szCs w:val="24"/>
        </w:rPr>
        <w:t>Понуђена цена</w:t>
      </w:r>
      <w:bookmarkEnd w:id="232"/>
      <w:bookmarkEnd w:id="233"/>
    </w:p>
    <w:p w:rsidR="008D2B23" w:rsidRPr="009C7CB8" w:rsidRDefault="008D2B23" w:rsidP="008D2B23">
      <w:pPr>
        <w:pStyle w:val="KDParagraf"/>
        <w:spacing w:before="0"/>
        <w:rPr>
          <w:rFonts w:cs="Arial"/>
          <w:sz w:val="24"/>
          <w:szCs w:val="24"/>
        </w:rPr>
      </w:pPr>
      <w:r w:rsidRPr="009C7CB8">
        <w:rPr>
          <w:rFonts w:cs="Arial"/>
          <w:sz w:val="24"/>
          <w:szCs w:val="24"/>
        </w:rPr>
        <w:t>Цена се исказује у динарима, без пореза на додату вредност.</w:t>
      </w:r>
    </w:p>
    <w:p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D16608">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D16608">
        <w:rPr>
          <w:rFonts w:cs="Arial"/>
          <w:sz w:val="24"/>
          <w:szCs w:val="24"/>
          <w:lang w:val="sr-Cyrl-RS"/>
        </w:rPr>
        <w:t xml:space="preserve"> на додату вредност</w:t>
      </w:r>
      <w:r w:rsidRPr="00EC5BB4">
        <w:rPr>
          <w:rFonts w:cs="Arial"/>
          <w:sz w:val="24"/>
          <w:szCs w:val="24"/>
        </w:rPr>
        <w:t xml:space="preserve">. </w:t>
      </w:r>
    </w:p>
    <w:p w:rsidR="00011DCA" w:rsidRDefault="00011DCA" w:rsidP="00011DCA">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Default="002E2F11" w:rsidP="002E2F11">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rsidR="002E2F11" w:rsidRDefault="002E2F11" w:rsidP="002E2F11">
      <w:pPr>
        <w:pStyle w:val="KDParagraf"/>
        <w:spacing w:before="0"/>
        <w:rPr>
          <w:rFonts w:cs="Arial"/>
          <w:color w:val="00B0F0"/>
          <w:sz w:val="24"/>
          <w:szCs w:val="24"/>
        </w:rPr>
      </w:pPr>
      <w:r w:rsidRPr="002E2F11">
        <w:rPr>
          <w:rFonts w:cs="Arial"/>
          <w:sz w:val="24"/>
          <w:szCs w:val="24"/>
        </w:rPr>
        <w:t>Понуђена цена укључује све трошкове реализације предмета набавке до места испоруке, као и све зависне трошкове</w:t>
      </w:r>
      <w:r w:rsidR="009C7CB8">
        <w:rPr>
          <w:rFonts w:cs="Arial"/>
          <w:sz w:val="24"/>
          <w:szCs w:val="24"/>
        </w:rPr>
        <w:t>.</w:t>
      </w:r>
    </w:p>
    <w:p w:rsidR="009977EB" w:rsidRPr="009C7CB8" w:rsidRDefault="009977EB" w:rsidP="009977EB">
      <w:pPr>
        <w:pStyle w:val="KDParagraf"/>
        <w:spacing w:before="0"/>
        <w:rPr>
          <w:rFonts w:eastAsia="Calibri" w:cs="Arial"/>
          <w:sz w:val="24"/>
          <w:szCs w:val="24"/>
        </w:rPr>
      </w:pPr>
      <w:r w:rsidRPr="009C7CB8">
        <w:rPr>
          <w:rFonts w:eastAsia="Calibri" w:cs="Arial"/>
          <w:sz w:val="24"/>
          <w:szCs w:val="24"/>
        </w:rPr>
        <w:t>Ако понуђена цена укључује увозну царину и друге дажбине, понуђач је дужан да тај део одвојено искаже у динарима.</w:t>
      </w:r>
    </w:p>
    <w:p w:rsidR="00A83B7F" w:rsidRPr="009C7CB8" w:rsidRDefault="00A83B7F" w:rsidP="00A83B7F">
      <w:pPr>
        <w:pStyle w:val="KDParagraf"/>
        <w:rPr>
          <w:rFonts w:eastAsia="Calibri" w:cs="Arial"/>
          <w:sz w:val="24"/>
          <w:szCs w:val="24"/>
        </w:rPr>
      </w:pPr>
      <w:r w:rsidRPr="009C7CB8">
        <w:rPr>
          <w:rFonts w:eastAsia="Calibri" w:cs="Arial"/>
          <w:sz w:val="24"/>
          <w:szCs w:val="24"/>
        </w:rPr>
        <w:t>Вредност понуде се користи у поступку стручне оцене по</w:t>
      </w:r>
      <w:r w:rsidR="009C7CB8">
        <w:rPr>
          <w:rFonts w:eastAsia="Calibri" w:cs="Arial"/>
          <w:sz w:val="24"/>
          <w:szCs w:val="24"/>
        </w:rPr>
        <w:t>нуда за рангирање истих док се О</w:t>
      </w:r>
      <w:r w:rsidRPr="009C7CB8">
        <w:rPr>
          <w:rFonts w:eastAsia="Calibri" w:cs="Arial"/>
          <w:sz w:val="24"/>
          <w:szCs w:val="24"/>
        </w:rPr>
        <w:t>квирни споразум закључује на процењену вредност набавке.</w:t>
      </w:r>
    </w:p>
    <w:p w:rsidR="002E2F11" w:rsidRPr="002E2F11" w:rsidRDefault="002E2F11" w:rsidP="002E2F11">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sidR="00D16608">
        <w:rPr>
          <w:rFonts w:cs="Arial"/>
          <w:sz w:val="24"/>
          <w:szCs w:val="24"/>
          <w:lang w:val="sr-Cyrl-RS"/>
        </w:rPr>
        <w:t>акона</w:t>
      </w:r>
      <w:r w:rsidRPr="002E2F11">
        <w:rPr>
          <w:rFonts w:cs="Arial"/>
          <w:sz w:val="24"/>
          <w:szCs w:val="24"/>
        </w:rPr>
        <w:t>.</w:t>
      </w:r>
    </w:p>
    <w:p w:rsidR="002E2F11" w:rsidRPr="002E2F11" w:rsidRDefault="002E2F11" w:rsidP="002E2F11">
      <w:pPr>
        <w:pStyle w:val="KDParagraf"/>
        <w:spacing w:before="0"/>
        <w:rPr>
          <w:rFonts w:cs="Arial"/>
          <w:color w:val="00B0F0"/>
          <w:sz w:val="24"/>
          <w:szCs w:val="24"/>
        </w:rPr>
      </w:pPr>
    </w:p>
    <w:p w:rsidR="0056571E" w:rsidRPr="002E2F11" w:rsidRDefault="002E2F11" w:rsidP="002620DF">
      <w:pPr>
        <w:pStyle w:val="KDPodnaslov2"/>
        <w:numPr>
          <w:ilvl w:val="1"/>
          <w:numId w:val="24"/>
        </w:numPr>
        <w:spacing w:before="0"/>
        <w:jc w:val="both"/>
        <w:rPr>
          <w:rFonts w:cs="Arial"/>
          <w:sz w:val="24"/>
          <w:szCs w:val="24"/>
        </w:rPr>
      </w:pPr>
      <w:r w:rsidRPr="002E2F11">
        <w:rPr>
          <w:rFonts w:cs="Arial"/>
          <w:sz w:val="24"/>
          <w:szCs w:val="24"/>
        </w:rPr>
        <w:t>Корекција цене</w:t>
      </w:r>
    </w:p>
    <w:p w:rsidR="00F41C70" w:rsidRPr="00F41C70" w:rsidRDefault="0056571E" w:rsidP="00F41C70">
      <w:pPr>
        <w:pStyle w:val="KDParagraf"/>
        <w:spacing w:before="0"/>
        <w:rPr>
          <w:rFonts w:cs="Arial"/>
          <w:sz w:val="24"/>
          <w:szCs w:val="24"/>
          <w:lang w:val="sr-Cyrl-RS" w:eastAsia="sr-Latn-CS"/>
        </w:rPr>
      </w:pPr>
      <w:r w:rsidRPr="00F41C70">
        <w:rPr>
          <w:rFonts w:eastAsia="Calibri" w:cs="Arial"/>
          <w:sz w:val="24"/>
          <w:szCs w:val="24"/>
        </w:rPr>
        <w:t>Цена је фиксна за цео период</w:t>
      </w:r>
      <w:r w:rsidR="00E05669">
        <w:rPr>
          <w:rFonts w:eastAsia="Calibri" w:cs="Arial"/>
          <w:sz w:val="24"/>
          <w:szCs w:val="24"/>
          <w:lang w:val="sr-Cyrl-RS"/>
        </w:rPr>
        <w:t xml:space="preserve"> трајања О</w:t>
      </w:r>
      <w:r w:rsidR="00F41C70" w:rsidRPr="00F41C70">
        <w:rPr>
          <w:rFonts w:eastAsia="Calibri" w:cs="Arial"/>
          <w:sz w:val="24"/>
          <w:szCs w:val="24"/>
          <w:lang w:val="sr-Cyrl-RS"/>
        </w:rPr>
        <w:t>квирног споразума</w:t>
      </w:r>
      <w:r w:rsidR="00F43597">
        <w:rPr>
          <w:rFonts w:eastAsia="Calibri" w:cs="Arial"/>
          <w:sz w:val="24"/>
          <w:szCs w:val="24"/>
          <w:lang w:val="sr-Cyrl-RS"/>
        </w:rPr>
        <w:t>.</w:t>
      </w:r>
    </w:p>
    <w:p w:rsidR="006C6FDF" w:rsidRPr="009C7CB8" w:rsidRDefault="006C6FDF" w:rsidP="0054056C">
      <w:pPr>
        <w:pStyle w:val="KDParagraf"/>
        <w:spacing w:before="0"/>
        <w:rPr>
          <w:rFonts w:eastAsia="Calibri" w:cs="Arial"/>
          <w:color w:val="FF0000"/>
          <w:sz w:val="24"/>
          <w:szCs w:val="24"/>
          <w:lang w:val="sr-Cyrl-RS"/>
        </w:rPr>
      </w:pPr>
    </w:p>
    <w:p w:rsidR="006C6FDF" w:rsidRPr="006C6FDF" w:rsidRDefault="006C6FDF" w:rsidP="002620DF">
      <w:pPr>
        <w:pStyle w:val="Heading1"/>
        <w:numPr>
          <w:ilvl w:val="1"/>
          <w:numId w:val="24"/>
        </w:numPr>
        <w:rPr>
          <w:rFonts w:cs="Arial"/>
          <w:sz w:val="24"/>
          <w:szCs w:val="24"/>
          <w:lang w:val="en-US"/>
        </w:rPr>
      </w:pPr>
      <w:bookmarkStart w:id="234" w:name="_Toc441651588"/>
      <w:bookmarkStart w:id="235" w:name="_Toc442559899"/>
      <w:r>
        <w:rPr>
          <w:rFonts w:cs="Arial"/>
          <w:sz w:val="24"/>
          <w:szCs w:val="24"/>
          <w:lang w:val="en-US"/>
        </w:rPr>
        <w:t xml:space="preserve"> </w:t>
      </w:r>
      <w:r w:rsidRPr="006C6FDF">
        <w:rPr>
          <w:rFonts w:cs="Arial"/>
          <w:sz w:val="24"/>
          <w:szCs w:val="24"/>
          <w:lang w:val="en-US"/>
        </w:rPr>
        <w:t>Рок</w:t>
      </w:r>
      <w:r w:rsidR="00024974">
        <w:rPr>
          <w:rFonts w:cs="Arial"/>
          <w:sz w:val="24"/>
          <w:szCs w:val="24"/>
          <w:lang w:val="sr-Cyrl-RS"/>
        </w:rPr>
        <w:t xml:space="preserve"> и место</w:t>
      </w:r>
      <w:r w:rsidRPr="006C6FDF">
        <w:rPr>
          <w:rFonts w:cs="Arial"/>
          <w:sz w:val="24"/>
          <w:szCs w:val="24"/>
          <w:lang w:val="en-US"/>
        </w:rPr>
        <w:t xml:space="preserve"> испоруке добара</w:t>
      </w:r>
    </w:p>
    <w:p w:rsidR="00024974" w:rsidRPr="00024974" w:rsidRDefault="00024974" w:rsidP="00024974">
      <w:pPr>
        <w:spacing w:before="0"/>
        <w:rPr>
          <w:rFonts w:eastAsia="Calibri" w:cs="Arial"/>
          <w:sz w:val="24"/>
          <w:szCs w:val="24"/>
          <w:lang w:val="sr-Cyrl-RS"/>
        </w:rPr>
      </w:pPr>
      <w:r w:rsidRPr="00024974">
        <w:rPr>
          <w:rFonts w:eastAsia="Calibri" w:cs="Arial"/>
          <w:sz w:val="24"/>
          <w:szCs w:val="24"/>
          <w:lang w:val="sr-Cyrl-RS"/>
        </w:rPr>
        <w:t xml:space="preserve">Рок испоруке је максимално 90 (словима: </w:t>
      </w:r>
      <w:r>
        <w:rPr>
          <w:rFonts w:eastAsia="Calibri" w:cs="Arial"/>
          <w:sz w:val="24"/>
          <w:szCs w:val="24"/>
          <w:lang w:val="sr-Cyrl-RS"/>
        </w:rPr>
        <w:t>деведесет</w:t>
      </w:r>
      <w:r w:rsidRPr="00024974">
        <w:rPr>
          <w:rFonts w:eastAsia="Calibri" w:cs="Arial"/>
          <w:sz w:val="24"/>
          <w:szCs w:val="24"/>
          <w:lang w:val="sr-Cyrl-RS"/>
        </w:rPr>
        <w:t xml:space="preserve">) дана од дана пријема сваке појединачне наруџбенице  након потписивања Уговора од стране Изабраног понуђача. </w:t>
      </w:r>
    </w:p>
    <w:p w:rsidR="00024974" w:rsidRPr="00A55187" w:rsidRDefault="00024974" w:rsidP="00024974">
      <w:pPr>
        <w:spacing w:before="0"/>
        <w:rPr>
          <w:rFonts w:eastAsia="Calibri" w:cs="Arial"/>
          <w:sz w:val="24"/>
          <w:szCs w:val="24"/>
        </w:rPr>
      </w:pPr>
      <w:r w:rsidRPr="00024974">
        <w:rPr>
          <w:rFonts w:eastAsia="Calibri" w:cs="Arial"/>
          <w:sz w:val="24"/>
          <w:szCs w:val="24"/>
          <w:lang w:val="sr-Cyrl-RS"/>
        </w:rPr>
        <w:t xml:space="preserve">Понуђач се обавезује да предметна добра испоручи у магацине Техничких центара (Краљево, Крагујевац, Ниш, Нови Сад и Београд) Наручиоца на конзумном подручју </w:t>
      </w:r>
      <w:r w:rsidRPr="00024974">
        <w:rPr>
          <w:rFonts w:eastAsia="Calibri" w:cs="Arial"/>
          <w:sz w:val="24"/>
          <w:szCs w:val="24"/>
          <w:lang w:val="sr-Cyrl-RS"/>
        </w:rPr>
        <w:lastRenderedPageBreak/>
        <w:t>„ЈП ЕПС“, како је дефинисано у поглављу Техничка спецификација конкурсне документације, у складу са инструкцијама из наруџбенице</w:t>
      </w:r>
      <w:r w:rsidR="00A55187">
        <w:rPr>
          <w:rFonts w:eastAsia="Calibri" w:cs="Arial"/>
          <w:sz w:val="24"/>
          <w:szCs w:val="24"/>
        </w:rPr>
        <w:t>.</w:t>
      </w:r>
    </w:p>
    <w:p w:rsidR="00D677F8" w:rsidRDefault="00024974" w:rsidP="00024974">
      <w:pPr>
        <w:spacing w:before="0"/>
        <w:rPr>
          <w:rFonts w:eastAsia="Calibri" w:cs="Arial"/>
          <w:sz w:val="24"/>
          <w:szCs w:val="24"/>
        </w:rPr>
      </w:pPr>
      <w:r w:rsidRPr="00024974">
        <w:rPr>
          <w:rFonts w:eastAsia="Calibri" w:cs="Arial"/>
          <w:sz w:val="24"/>
          <w:szCs w:val="24"/>
          <w:lang w:val="sr-Cyrl-RS"/>
        </w:rPr>
        <w:t>Сваки рок испоруке који је описно понуђен (нпр. одмах, расположиво, на лагеру, промптно и сл.) рачунаће се као рок од 8 (</w:t>
      </w:r>
      <w:r>
        <w:rPr>
          <w:rFonts w:eastAsia="Calibri" w:cs="Arial"/>
          <w:sz w:val="24"/>
          <w:szCs w:val="24"/>
          <w:lang w:val="sr-Cyrl-RS"/>
        </w:rPr>
        <w:t xml:space="preserve">словима: </w:t>
      </w:r>
      <w:r w:rsidRPr="00024974">
        <w:rPr>
          <w:rFonts w:eastAsia="Calibri" w:cs="Arial"/>
          <w:sz w:val="24"/>
          <w:szCs w:val="24"/>
          <w:lang w:val="sr-Cyrl-RS"/>
        </w:rPr>
        <w:t>осам) дана од дана обостраног потписивања уговора.</w:t>
      </w:r>
      <w:r w:rsidR="00A55187">
        <w:rPr>
          <w:rFonts w:eastAsia="Calibri" w:cs="Arial"/>
          <w:sz w:val="24"/>
          <w:szCs w:val="24"/>
        </w:rPr>
        <w:t xml:space="preserve"> </w:t>
      </w:r>
    </w:p>
    <w:p w:rsidR="00D677F8" w:rsidRDefault="00D677F8" w:rsidP="00024974">
      <w:pPr>
        <w:spacing w:before="0"/>
        <w:rPr>
          <w:rFonts w:eastAsia="Calibri" w:cs="Arial"/>
          <w:sz w:val="24"/>
          <w:szCs w:val="24"/>
        </w:rPr>
      </w:pPr>
    </w:p>
    <w:p w:rsidR="004134D0" w:rsidRDefault="00024974" w:rsidP="00024974">
      <w:pPr>
        <w:spacing w:before="0"/>
        <w:rPr>
          <w:rFonts w:cs="Arial"/>
          <w:sz w:val="24"/>
          <w:szCs w:val="24"/>
          <w:lang w:eastAsia="zh-CN"/>
        </w:rPr>
      </w:pPr>
      <w:r w:rsidRPr="00024974">
        <w:rPr>
          <w:rFonts w:cs="Arial"/>
          <w:sz w:val="24"/>
          <w:szCs w:val="24"/>
          <w:lang w:eastAsia="zh-CN"/>
        </w:rPr>
        <w:t xml:space="preserve">У случају да се у предвиђеном року не може извршити поправка, тј. </w:t>
      </w:r>
      <w:proofErr w:type="gramStart"/>
      <w:r w:rsidRPr="00024974">
        <w:rPr>
          <w:rFonts w:cs="Arial"/>
          <w:sz w:val="24"/>
          <w:szCs w:val="24"/>
          <w:lang w:eastAsia="zh-CN"/>
        </w:rPr>
        <w:t>отклонити</w:t>
      </w:r>
      <w:proofErr w:type="gramEnd"/>
      <w:r w:rsidRPr="00024974">
        <w:rPr>
          <w:rFonts w:cs="Arial"/>
          <w:sz w:val="24"/>
          <w:szCs w:val="24"/>
          <w:lang w:eastAsia="zh-CN"/>
        </w:rPr>
        <w:t xml:space="preserve"> квар опреме или дела опреме, Понуђач (овлашћени сервисер), је дужан да о свом трошку исту замени опремом истог типа и истих техничких карактеристика.</w:t>
      </w:r>
    </w:p>
    <w:p w:rsidR="00024974" w:rsidRPr="00024974" w:rsidRDefault="00024974" w:rsidP="00024974">
      <w:pPr>
        <w:spacing w:before="0"/>
        <w:rPr>
          <w:rFonts w:cs="Arial"/>
          <w:sz w:val="24"/>
          <w:szCs w:val="24"/>
          <w:lang w:eastAsia="zh-CN"/>
        </w:rPr>
      </w:pPr>
      <w:r w:rsidRPr="00024974">
        <w:rPr>
          <w:rFonts w:cs="Arial"/>
          <w:sz w:val="24"/>
          <w:szCs w:val="24"/>
          <w:lang w:eastAsia="zh-CN"/>
        </w:rPr>
        <w:t xml:space="preserve"> </w:t>
      </w:r>
    </w:p>
    <w:p w:rsidR="00024974" w:rsidRPr="00024974" w:rsidRDefault="00024974" w:rsidP="00024974">
      <w:pPr>
        <w:spacing w:before="0"/>
        <w:rPr>
          <w:rFonts w:cs="Arial"/>
          <w:sz w:val="24"/>
          <w:szCs w:val="24"/>
          <w:lang w:eastAsia="zh-CN"/>
        </w:rPr>
      </w:pPr>
      <w:r w:rsidRPr="00024974">
        <w:rPr>
          <w:rFonts w:cs="Arial"/>
          <w:sz w:val="24"/>
          <w:szCs w:val="24"/>
          <w:lang w:eastAsia="zh-CN"/>
        </w:rPr>
        <w:t>Понуђач гарантује да ће радови на сервисним интервенцијама и поправкама бити високог квалитета и д</w:t>
      </w:r>
      <w:r w:rsidR="00A55187">
        <w:rPr>
          <w:rFonts w:cs="Arial"/>
          <w:sz w:val="24"/>
          <w:szCs w:val="24"/>
          <w:lang w:eastAsia="zh-CN"/>
        </w:rPr>
        <w:t>аје гаранцију за све поправљене/</w:t>
      </w:r>
      <w:r w:rsidRPr="00024974">
        <w:rPr>
          <w:rFonts w:cs="Arial"/>
          <w:sz w:val="24"/>
          <w:szCs w:val="24"/>
          <w:lang w:eastAsia="zh-CN"/>
        </w:rPr>
        <w:t>замењене делове.</w:t>
      </w:r>
    </w:p>
    <w:p w:rsidR="009B3371" w:rsidRDefault="00024974" w:rsidP="00024974">
      <w:pPr>
        <w:spacing w:before="0"/>
        <w:rPr>
          <w:rFonts w:cs="Arial"/>
          <w:i/>
          <w:color w:val="FF0000"/>
          <w:sz w:val="24"/>
          <w:szCs w:val="24"/>
          <w:lang w:eastAsia="zh-CN"/>
        </w:rPr>
      </w:pPr>
      <w:r w:rsidRPr="00024974">
        <w:rPr>
          <w:rFonts w:cs="Arial"/>
          <w:sz w:val="24"/>
          <w:szCs w:val="24"/>
          <w:lang w:eastAsia="zh-CN"/>
        </w:rPr>
        <w:t>Сви резервни елементи који се мењају морају бити оригинални од стране првобитног произвођача.</w:t>
      </w:r>
      <w:r w:rsidR="001F79A6" w:rsidRPr="009C7CB8">
        <w:rPr>
          <w:rFonts w:cs="Arial"/>
          <w:i/>
          <w:color w:val="FF0000"/>
          <w:sz w:val="24"/>
          <w:szCs w:val="24"/>
          <w:lang w:eastAsia="zh-CN"/>
        </w:rPr>
        <w:t xml:space="preserve"> </w:t>
      </w:r>
    </w:p>
    <w:p w:rsidR="00C600FF" w:rsidRDefault="00C600FF" w:rsidP="00024974">
      <w:pPr>
        <w:spacing w:before="0"/>
        <w:rPr>
          <w:rFonts w:cs="Arial"/>
          <w:i/>
          <w:color w:val="FF0000"/>
          <w:sz w:val="24"/>
          <w:szCs w:val="24"/>
          <w:lang w:eastAsia="zh-CN"/>
        </w:rPr>
      </w:pPr>
    </w:p>
    <w:p w:rsidR="00C600FF" w:rsidRPr="00472230" w:rsidRDefault="00C600FF" w:rsidP="00C600FF">
      <w:pPr>
        <w:spacing w:before="0"/>
        <w:rPr>
          <w:rFonts w:eastAsia="Calibri" w:cs="Arial"/>
          <w:b/>
          <w:sz w:val="24"/>
          <w:szCs w:val="24"/>
        </w:rPr>
      </w:pPr>
      <w:r>
        <w:rPr>
          <w:rFonts w:eastAsia="Calibri" w:cs="Arial"/>
          <w:b/>
          <w:sz w:val="24"/>
          <w:szCs w:val="24"/>
        </w:rPr>
        <w:t xml:space="preserve">      6.14     </w:t>
      </w:r>
      <w:r w:rsidRPr="00472230">
        <w:rPr>
          <w:rFonts w:eastAsia="Calibri" w:cs="Arial"/>
          <w:b/>
          <w:sz w:val="24"/>
          <w:szCs w:val="24"/>
        </w:rPr>
        <w:t>Гарантни рок за испоручена добра</w:t>
      </w:r>
    </w:p>
    <w:p w:rsidR="00C600FF" w:rsidRDefault="00C600FF" w:rsidP="00C600FF">
      <w:pPr>
        <w:spacing w:before="0"/>
        <w:rPr>
          <w:rFonts w:cs="Arial"/>
          <w:sz w:val="24"/>
          <w:szCs w:val="24"/>
          <w:lang w:eastAsia="zh-CN"/>
        </w:rPr>
      </w:pPr>
      <w:r w:rsidRPr="00410C40">
        <w:rPr>
          <w:rFonts w:cs="Arial"/>
          <w:sz w:val="24"/>
          <w:szCs w:val="24"/>
          <w:lang w:eastAsia="zh-CN"/>
        </w:rPr>
        <w:t xml:space="preserve">Гарантни рок за испоручена добра је минимално </w:t>
      </w:r>
      <w:r w:rsidRPr="00CB344F">
        <w:rPr>
          <w:rFonts w:cs="Arial"/>
          <w:sz w:val="24"/>
          <w:szCs w:val="24"/>
          <w:lang w:eastAsia="zh-CN"/>
        </w:rPr>
        <w:t>24</w:t>
      </w:r>
      <w:r w:rsidRPr="00410C40">
        <w:rPr>
          <w:rFonts w:cs="Arial"/>
          <w:sz w:val="24"/>
          <w:szCs w:val="24"/>
          <w:lang w:eastAsia="zh-CN"/>
        </w:rPr>
        <w:t xml:space="preserve"> </w:t>
      </w:r>
      <w:r w:rsidRPr="00472230">
        <w:rPr>
          <w:rFonts w:cs="Arial"/>
          <w:sz w:val="24"/>
          <w:szCs w:val="24"/>
          <w:lang w:eastAsia="zh-CN"/>
        </w:rPr>
        <w:t xml:space="preserve">(словима: </w:t>
      </w:r>
      <w:r>
        <w:rPr>
          <w:rFonts w:cs="Arial"/>
          <w:sz w:val="24"/>
          <w:szCs w:val="24"/>
          <w:lang w:val="sr-Cyrl-RS" w:eastAsia="zh-CN"/>
        </w:rPr>
        <w:t>двадесетчетири</w:t>
      </w:r>
      <w:r w:rsidRPr="00472230">
        <w:rPr>
          <w:rFonts w:cs="Arial"/>
          <w:sz w:val="24"/>
          <w:szCs w:val="24"/>
          <w:lang w:eastAsia="zh-CN"/>
        </w:rPr>
        <w:t xml:space="preserve">) </w:t>
      </w:r>
      <w:r w:rsidRPr="00410C40">
        <w:rPr>
          <w:rFonts w:cs="Arial"/>
          <w:sz w:val="24"/>
          <w:szCs w:val="24"/>
          <w:lang w:eastAsia="zh-CN"/>
        </w:rPr>
        <w:t>месеца од дана испоруке.</w:t>
      </w:r>
    </w:p>
    <w:p w:rsidR="00C600FF" w:rsidRPr="00410C40" w:rsidRDefault="00C600FF" w:rsidP="00C600FF">
      <w:pPr>
        <w:spacing w:before="0"/>
        <w:rPr>
          <w:rFonts w:cs="Arial"/>
          <w:sz w:val="24"/>
          <w:szCs w:val="24"/>
          <w:lang w:eastAsia="zh-CN"/>
        </w:rPr>
      </w:pPr>
    </w:p>
    <w:p w:rsidR="00C600FF" w:rsidRDefault="00C600FF" w:rsidP="00C600FF">
      <w:pPr>
        <w:spacing w:before="0"/>
        <w:rPr>
          <w:rFonts w:cs="Arial"/>
          <w:sz w:val="24"/>
          <w:szCs w:val="24"/>
          <w:lang w:eastAsia="zh-CN"/>
        </w:rPr>
      </w:pPr>
      <w:r w:rsidRPr="00472230">
        <w:rPr>
          <w:rFonts w:cs="Arial"/>
          <w:sz w:val="24"/>
          <w:szCs w:val="24"/>
          <w:lang w:eastAsia="zh-CN"/>
        </w:rPr>
        <w:t>Време</w:t>
      </w:r>
      <w:r w:rsidRPr="00410C40">
        <w:rPr>
          <w:rFonts w:cs="Arial"/>
          <w:sz w:val="24"/>
          <w:szCs w:val="24"/>
          <w:lang w:eastAsia="zh-CN"/>
        </w:rPr>
        <w:t xml:space="preserve"> отклањања квара не може бити дуже од максимално 15</w:t>
      </w:r>
      <w:r>
        <w:rPr>
          <w:rFonts w:cs="Arial"/>
          <w:sz w:val="24"/>
          <w:szCs w:val="24"/>
          <w:lang w:val="sr-Cyrl-RS" w:eastAsia="zh-CN"/>
        </w:rPr>
        <w:t xml:space="preserve"> </w:t>
      </w:r>
      <w:r w:rsidRPr="00472230">
        <w:rPr>
          <w:rFonts w:cs="Arial"/>
          <w:sz w:val="24"/>
          <w:szCs w:val="24"/>
          <w:lang w:eastAsia="zh-CN"/>
        </w:rPr>
        <w:t xml:space="preserve">(словима: </w:t>
      </w:r>
      <w:r>
        <w:rPr>
          <w:rFonts w:cs="Arial"/>
          <w:sz w:val="24"/>
          <w:szCs w:val="24"/>
          <w:lang w:val="sr-Cyrl-RS" w:eastAsia="zh-CN"/>
        </w:rPr>
        <w:t>петнаест</w:t>
      </w:r>
      <w:proofErr w:type="gramStart"/>
      <w:r w:rsidRPr="00472230">
        <w:rPr>
          <w:rFonts w:cs="Arial"/>
          <w:sz w:val="24"/>
          <w:szCs w:val="24"/>
          <w:lang w:eastAsia="zh-CN"/>
        </w:rPr>
        <w:t xml:space="preserve">) </w:t>
      </w:r>
      <w:r w:rsidRPr="00410C40">
        <w:rPr>
          <w:rFonts w:cs="Arial"/>
          <w:sz w:val="24"/>
          <w:szCs w:val="24"/>
          <w:lang w:eastAsia="zh-CN"/>
        </w:rPr>
        <w:t xml:space="preserve"> дана</w:t>
      </w:r>
      <w:proofErr w:type="gramEnd"/>
      <w:r w:rsidRPr="00410C40">
        <w:rPr>
          <w:rFonts w:cs="Arial"/>
          <w:sz w:val="24"/>
          <w:szCs w:val="24"/>
          <w:lang w:eastAsia="zh-CN"/>
        </w:rPr>
        <w:t xml:space="preserve"> од обавештења Наручиоца (факсом или мејлом) - позива на интервенцију.</w:t>
      </w:r>
    </w:p>
    <w:p w:rsidR="00C600FF" w:rsidRPr="00410C40" w:rsidRDefault="00C600FF" w:rsidP="00C600FF">
      <w:pPr>
        <w:spacing w:before="0"/>
        <w:rPr>
          <w:rFonts w:cs="Arial"/>
          <w:sz w:val="24"/>
          <w:szCs w:val="24"/>
          <w:lang w:eastAsia="zh-CN"/>
        </w:rPr>
      </w:pPr>
    </w:p>
    <w:p w:rsidR="00C600FF" w:rsidRPr="00410C40" w:rsidRDefault="00C600FF" w:rsidP="00C600FF">
      <w:pPr>
        <w:spacing w:before="0"/>
        <w:rPr>
          <w:rFonts w:cs="Arial"/>
          <w:sz w:val="24"/>
          <w:szCs w:val="24"/>
          <w:lang w:eastAsia="zh-CN"/>
        </w:rPr>
      </w:pPr>
      <w:r w:rsidRPr="00410C40">
        <w:rPr>
          <w:rFonts w:cs="Arial"/>
          <w:sz w:val="24"/>
          <w:szCs w:val="24"/>
          <w:lang w:eastAsia="zh-CN"/>
        </w:rPr>
        <w:t xml:space="preserve">У случају да се у предвиђеном року не може извршити поправка, тј. </w:t>
      </w:r>
      <w:proofErr w:type="gramStart"/>
      <w:r w:rsidRPr="00410C40">
        <w:rPr>
          <w:rFonts w:cs="Arial"/>
          <w:sz w:val="24"/>
          <w:szCs w:val="24"/>
          <w:lang w:eastAsia="zh-CN"/>
        </w:rPr>
        <w:t>отклонити</w:t>
      </w:r>
      <w:proofErr w:type="gramEnd"/>
      <w:r w:rsidRPr="00410C40">
        <w:rPr>
          <w:rFonts w:cs="Arial"/>
          <w:sz w:val="24"/>
          <w:szCs w:val="24"/>
          <w:lang w:eastAsia="zh-CN"/>
        </w:rPr>
        <w:t xml:space="preserve"> квар опреме или дела опреме, Понуђач (овлашћени сервисер), је дужан да о свом трошку исту замени опремом истог типа и истих техничких карактеристика. </w:t>
      </w:r>
    </w:p>
    <w:p w:rsidR="00C600FF" w:rsidRPr="00410C40" w:rsidRDefault="00C600FF" w:rsidP="00C600FF">
      <w:pPr>
        <w:spacing w:before="0"/>
        <w:rPr>
          <w:rFonts w:cs="Arial"/>
          <w:sz w:val="24"/>
          <w:szCs w:val="24"/>
          <w:lang w:eastAsia="zh-CN"/>
        </w:rPr>
      </w:pPr>
      <w:r w:rsidRPr="00410C40">
        <w:rPr>
          <w:rFonts w:cs="Arial"/>
          <w:sz w:val="24"/>
          <w:szCs w:val="24"/>
          <w:lang w:eastAsia="zh-CN"/>
        </w:rPr>
        <w:t>Понуђач гарантује да ће радови на сервисним интервенцијама и поправкама бити високог квалитета и даје гаранцију за све поправљене/замењене делове.</w:t>
      </w:r>
    </w:p>
    <w:p w:rsidR="00C600FF" w:rsidRPr="00410C40" w:rsidRDefault="00C600FF" w:rsidP="00C600FF">
      <w:pPr>
        <w:spacing w:before="0"/>
        <w:rPr>
          <w:rFonts w:cs="Arial"/>
          <w:i/>
          <w:color w:val="FF0000"/>
          <w:sz w:val="24"/>
          <w:szCs w:val="24"/>
          <w:lang w:eastAsia="zh-CN"/>
        </w:rPr>
      </w:pPr>
      <w:r w:rsidRPr="00410C40">
        <w:rPr>
          <w:rFonts w:cs="Arial"/>
          <w:sz w:val="24"/>
          <w:szCs w:val="24"/>
          <w:lang w:eastAsia="zh-CN"/>
        </w:rPr>
        <w:t>Сви резервни елементи који се мењају морају бити оригинални од стране првобитног произвођача.</w:t>
      </w:r>
      <w:r w:rsidRPr="00410C40">
        <w:rPr>
          <w:rFonts w:cs="Arial"/>
          <w:i/>
          <w:color w:val="FF0000"/>
          <w:sz w:val="24"/>
          <w:szCs w:val="24"/>
          <w:lang w:eastAsia="zh-CN"/>
        </w:rPr>
        <w:t xml:space="preserve"> </w:t>
      </w:r>
    </w:p>
    <w:p w:rsidR="00A639BD" w:rsidRPr="009C7CB8" w:rsidRDefault="00A639BD" w:rsidP="006C6FDF">
      <w:pPr>
        <w:spacing w:before="0"/>
        <w:rPr>
          <w:rFonts w:cs="Arial"/>
          <w:i/>
          <w:color w:val="FF0000"/>
          <w:sz w:val="24"/>
          <w:szCs w:val="24"/>
          <w:lang w:eastAsia="zh-CN"/>
        </w:rPr>
      </w:pPr>
    </w:p>
    <w:p w:rsidR="008D2B23" w:rsidRPr="00EC5BB4" w:rsidRDefault="006C6FDF" w:rsidP="006C6FDF">
      <w:pPr>
        <w:pStyle w:val="KDPodnaslov2"/>
        <w:spacing w:before="0"/>
        <w:ind w:left="450"/>
        <w:jc w:val="both"/>
        <w:rPr>
          <w:rFonts w:cs="Arial"/>
          <w:sz w:val="24"/>
          <w:szCs w:val="24"/>
        </w:rPr>
      </w:pPr>
      <w:r>
        <w:rPr>
          <w:rFonts w:cs="Arial"/>
          <w:sz w:val="24"/>
          <w:szCs w:val="24"/>
        </w:rPr>
        <w:t>6.1</w:t>
      </w:r>
      <w:r w:rsidR="00C600FF">
        <w:rPr>
          <w:rFonts w:cs="Arial"/>
          <w:sz w:val="24"/>
          <w:szCs w:val="24"/>
          <w:lang w:val="sr-Cyrl-RS"/>
        </w:rPr>
        <w:t>5</w:t>
      </w:r>
      <w:r>
        <w:rPr>
          <w:rFonts w:cs="Arial"/>
          <w:sz w:val="24"/>
          <w:szCs w:val="24"/>
        </w:rPr>
        <w:t xml:space="preserve"> </w:t>
      </w:r>
      <w:r w:rsidR="008B5A98">
        <w:rPr>
          <w:rFonts w:cs="Arial"/>
          <w:sz w:val="24"/>
          <w:szCs w:val="24"/>
        </w:rPr>
        <w:t xml:space="preserve">    </w:t>
      </w:r>
      <w:r w:rsidR="008D2B23" w:rsidRPr="00EC5BB4">
        <w:rPr>
          <w:rFonts w:cs="Arial"/>
          <w:sz w:val="24"/>
          <w:szCs w:val="24"/>
        </w:rPr>
        <w:t>Начин и услови плаћања</w:t>
      </w:r>
      <w:bookmarkEnd w:id="234"/>
      <w:bookmarkEnd w:id="235"/>
    </w:p>
    <w:p w:rsidR="003508B5" w:rsidRPr="009C7CB8" w:rsidRDefault="003508B5" w:rsidP="004134D0">
      <w:pPr>
        <w:pStyle w:val="KDParagraf"/>
        <w:spacing w:before="0"/>
        <w:rPr>
          <w:rFonts w:eastAsia="Calibri" w:cs="Arial"/>
          <w:sz w:val="24"/>
          <w:szCs w:val="24"/>
        </w:rPr>
      </w:pPr>
      <w:r w:rsidRPr="009C7CB8">
        <w:rPr>
          <w:rFonts w:eastAsia="Calibri" w:cs="Arial"/>
          <w:sz w:val="24"/>
          <w:szCs w:val="24"/>
        </w:rPr>
        <w:t>Плаћање добара кој</w:t>
      </w:r>
      <w:r w:rsidR="00A83B7F" w:rsidRPr="009C7CB8">
        <w:rPr>
          <w:rFonts w:eastAsia="Calibri" w:cs="Arial"/>
          <w:sz w:val="24"/>
          <w:szCs w:val="24"/>
        </w:rPr>
        <w:t>и су предмет ове јавне набавке Н</w:t>
      </w:r>
      <w:r w:rsidRPr="009C7CB8">
        <w:rPr>
          <w:rFonts w:eastAsia="Calibri" w:cs="Arial"/>
          <w:sz w:val="24"/>
          <w:szCs w:val="24"/>
        </w:rPr>
        <w:t xml:space="preserve">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w:t>
      </w:r>
      <w:proofErr w:type="gramStart"/>
      <w:r w:rsidRPr="009C7CB8">
        <w:rPr>
          <w:rFonts w:eastAsia="Calibri" w:cs="Arial"/>
          <w:sz w:val="24"/>
          <w:szCs w:val="24"/>
        </w:rPr>
        <w:t>и  Продавца</w:t>
      </w:r>
      <w:proofErr w:type="gramEnd"/>
      <w:r w:rsidRPr="009C7CB8">
        <w:rPr>
          <w:rFonts w:eastAsia="Calibri" w:cs="Arial"/>
          <w:sz w:val="24"/>
          <w:szCs w:val="24"/>
        </w:rPr>
        <w:t xml:space="preserve"> - без примедби, у року </w:t>
      </w:r>
      <w:r w:rsidR="008F18BC" w:rsidRPr="009C7CB8">
        <w:rPr>
          <w:rFonts w:eastAsia="Calibri" w:cs="Arial"/>
          <w:sz w:val="24"/>
          <w:szCs w:val="24"/>
          <w:lang w:val="sr-Cyrl-RS"/>
        </w:rPr>
        <w:t xml:space="preserve">до 45 </w:t>
      </w:r>
      <w:r w:rsidR="004A59A1">
        <w:rPr>
          <w:rFonts w:eastAsia="Calibri" w:cs="Arial"/>
          <w:sz w:val="24"/>
          <w:szCs w:val="24"/>
          <w:lang w:val="sr-Cyrl-RS"/>
        </w:rPr>
        <w:t xml:space="preserve">(словима: четрдесетпет) </w:t>
      </w:r>
      <w:r w:rsidR="008F18BC" w:rsidRPr="009C7CB8">
        <w:rPr>
          <w:rFonts w:eastAsia="Calibri" w:cs="Arial"/>
          <w:sz w:val="24"/>
          <w:szCs w:val="24"/>
          <w:lang w:val="sr-Cyrl-RS"/>
        </w:rPr>
        <w:t xml:space="preserve">дана </w:t>
      </w:r>
      <w:r w:rsidRPr="009C7CB8">
        <w:rPr>
          <w:rFonts w:eastAsia="Calibri" w:cs="Arial"/>
          <w:sz w:val="24"/>
          <w:szCs w:val="24"/>
        </w:rPr>
        <w:t xml:space="preserve">од дана пријема исправног рачуна.  </w:t>
      </w:r>
    </w:p>
    <w:p w:rsidR="00821916" w:rsidRPr="00EC5BB4" w:rsidRDefault="00821916" w:rsidP="004134D0">
      <w:pPr>
        <w:pStyle w:val="KDParagraf"/>
        <w:spacing w:before="0"/>
        <w:rPr>
          <w:rFonts w:eastAsia="Calibri" w:cs="Arial"/>
          <w:color w:val="00B0F0"/>
          <w:sz w:val="24"/>
          <w:szCs w:val="24"/>
          <w:lang w:val="sr-Cyrl-CS"/>
        </w:rPr>
      </w:pPr>
    </w:p>
    <w:p w:rsidR="009C7CB8" w:rsidRDefault="009C7CB8" w:rsidP="004134D0">
      <w:pPr>
        <w:spacing w:before="0"/>
        <w:rPr>
          <w:rFonts w:cs="Arial"/>
          <w:sz w:val="24"/>
          <w:szCs w:val="24"/>
        </w:rPr>
      </w:pPr>
      <w:bookmarkStart w:id="236" w:name="_Toc441651589"/>
      <w:bookmarkStart w:id="237" w:name="_Toc442559900"/>
      <w:r w:rsidRPr="009C7CB8">
        <w:rPr>
          <w:rFonts w:cs="Arial"/>
          <w:sz w:val="24"/>
          <w:szCs w:val="24"/>
        </w:rPr>
        <w:t>Рачун мора бити достављен на адресу Наручиоца: Јавно предузеће „Електропривреда Србије</w:t>
      </w:r>
      <w:proofErr w:type="gramStart"/>
      <w:r w:rsidRPr="009C7CB8">
        <w:rPr>
          <w:rFonts w:cs="Arial"/>
          <w:sz w:val="24"/>
          <w:szCs w:val="24"/>
        </w:rPr>
        <w:t>“ Београд</w:t>
      </w:r>
      <w:proofErr w:type="gramEnd"/>
      <w:r w:rsidRPr="009C7CB8">
        <w:rPr>
          <w:rFonts w:cs="Arial"/>
          <w:sz w:val="24"/>
          <w:szCs w:val="24"/>
        </w:rPr>
        <w:t>, Царице Милице 2, ПИБ 103920327, са обавезним прилозима и то: Записник о извршеној испоруци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бројем оквирног споразума и наруџбенице.</w:t>
      </w:r>
    </w:p>
    <w:p w:rsidR="00024974" w:rsidRPr="009C7CB8" w:rsidRDefault="00024974" w:rsidP="009C7CB8">
      <w:pPr>
        <w:rPr>
          <w:rFonts w:cs="Arial"/>
          <w:sz w:val="24"/>
          <w:szCs w:val="24"/>
        </w:rPr>
      </w:pPr>
    </w:p>
    <w:p w:rsidR="008D2B23" w:rsidRPr="00EC5BB4" w:rsidRDefault="00C600FF" w:rsidP="00DC5536">
      <w:pPr>
        <w:pStyle w:val="KDPodnaslov2"/>
        <w:spacing w:before="0"/>
        <w:ind w:left="450"/>
        <w:jc w:val="both"/>
        <w:rPr>
          <w:rFonts w:cs="Arial"/>
          <w:sz w:val="24"/>
          <w:szCs w:val="24"/>
          <w:lang w:val="ru-RU"/>
        </w:rPr>
      </w:pPr>
      <w:r>
        <w:rPr>
          <w:rFonts w:cs="Arial"/>
          <w:sz w:val="24"/>
          <w:szCs w:val="24"/>
          <w:lang w:val="sr-Cyrl-RS"/>
        </w:rPr>
        <w:lastRenderedPageBreak/>
        <w:t>6.16</w:t>
      </w:r>
      <w:r w:rsidR="00DC5536">
        <w:rPr>
          <w:rFonts w:cs="Arial"/>
          <w:sz w:val="24"/>
          <w:szCs w:val="24"/>
          <w:lang w:val="sr-Cyrl-RS"/>
        </w:rPr>
        <w:t xml:space="preserve">    </w:t>
      </w:r>
      <w:r w:rsidR="008D2B23" w:rsidRPr="00EC5BB4">
        <w:rPr>
          <w:rFonts w:cs="Arial"/>
          <w:sz w:val="24"/>
          <w:szCs w:val="24"/>
        </w:rPr>
        <w:t>Рок важења понуде</w:t>
      </w:r>
      <w:bookmarkEnd w:id="236"/>
      <w:bookmarkEnd w:id="237"/>
    </w:p>
    <w:p w:rsidR="008D2B23" w:rsidRPr="00EC5BB4" w:rsidRDefault="008D2B23" w:rsidP="008D2B23">
      <w:pPr>
        <w:spacing w:before="0"/>
        <w:rPr>
          <w:rFonts w:cs="Arial"/>
          <w:sz w:val="24"/>
          <w:szCs w:val="24"/>
          <w:lang w:val="ru-RU"/>
        </w:rPr>
      </w:pPr>
      <w:r w:rsidRPr="00EC5BB4">
        <w:rPr>
          <w:rFonts w:cs="Arial"/>
          <w:sz w:val="24"/>
          <w:szCs w:val="24"/>
          <w:lang w:val="ru-RU"/>
        </w:rPr>
        <w:t xml:space="preserve">Понуда мора да важи најмање </w:t>
      </w:r>
      <w:r w:rsidR="00B56B16">
        <w:rPr>
          <w:rFonts w:cs="Arial"/>
          <w:sz w:val="24"/>
          <w:szCs w:val="24"/>
          <w:lang w:val="ru-RU"/>
        </w:rPr>
        <w:t>9</w:t>
      </w:r>
      <w:r w:rsidR="00A639BD" w:rsidRPr="00A639BD">
        <w:rPr>
          <w:rFonts w:cs="Arial"/>
          <w:sz w:val="24"/>
          <w:szCs w:val="24"/>
          <w:lang w:val="sr-Cyrl-RS"/>
        </w:rPr>
        <w:t>0</w:t>
      </w:r>
      <w:r w:rsidRPr="00A639BD">
        <w:rPr>
          <w:rFonts w:cs="Arial"/>
          <w:sz w:val="24"/>
          <w:szCs w:val="24"/>
          <w:lang w:val="ru-RU"/>
        </w:rPr>
        <w:t xml:space="preserve"> (словима:</w:t>
      </w:r>
      <w:r w:rsidR="00A639BD" w:rsidRPr="00A639BD">
        <w:rPr>
          <w:rFonts w:cs="Arial"/>
          <w:sz w:val="24"/>
          <w:szCs w:val="24"/>
          <w:lang w:val="ru-RU"/>
        </w:rPr>
        <w:t xml:space="preserve"> </w:t>
      </w:r>
      <w:r w:rsidR="00B56B16">
        <w:rPr>
          <w:rFonts w:cs="Arial"/>
          <w:sz w:val="24"/>
          <w:szCs w:val="24"/>
          <w:lang w:val="ru-RU"/>
        </w:rPr>
        <w:t>деведесет</w:t>
      </w:r>
      <w:r w:rsidR="00A639BD" w:rsidRPr="00A639BD">
        <w:rPr>
          <w:rFonts w:cs="Arial"/>
          <w:sz w:val="24"/>
          <w:szCs w:val="24"/>
          <w:lang w:val="sr-Cyrl-RS"/>
        </w:rPr>
        <w:t>)</w:t>
      </w:r>
      <w:r w:rsidR="00A639BD" w:rsidRPr="00A639BD">
        <w:rPr>
          <w:rFonts w:cs="Arial"/>
          <w:sz w:val="24"/>
          <w:szCs w:val="24"/>
          <w:lang w:val="sr-Latn-RS"/>
        </w:rPr>
        <w:t xml:space="preserve"> </w:t>
      </w:r>
      <w:r w:rsidRPr="00EC5BB4">
        <w:rPr>
          <w:rFonts w:cs="Arial"/>
          <w:sz w:val="24"/>
          <w:szCs w:val="24"/>
          <w:lang w:val="ru-RU"/>
        </w:rPr>
        <w:t xml:space="preserve">дана од дана отварања понуда. </w:t>
      </w:r>
    </w:p>
    <w:p w:rsidR="005A3029"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rsidR="009C7CB8" w:rsidRPr="00EC5BB4" w:rsidRDefault="009C7CB8" w:rsidP="008D2B23">
      <w:pPr>
        <w:spacing w:before="0"/>
        <w:rPr>
          <w:rFonts w:cs="Arial"/>
          <w:sz w:val="24"/>
          <w:szCs w:val="24"/>
        </w:rPr>
      </w:pPr>
    </w:p>
    <w:p w:rsidR="008D2B23" w:rsidRPr="00EC5BB4" w:rsidRDefault="00C600FF" w:rsidP="00DC5536">
      <w:pPr>
        <w:pStyle w:val="KDPodnaslov2"/>
        <w:spacing w:before="0"/>
        <w:ind w:left="450"/>
        <w:jc w:val="both"/>
        <w:rPr>
          <w:rFonts w:cs="Arial"/>
          <w:sz w:val="24"/>
          <w:szCs w:val="24"/>
        </w:rPr>
      </w:pPr>
      <w:bookmarkStart w:id="238" w:name="_Toc441651593"/>
      <w:bookmarkStart w:id="239" w:name="_Toc442559904"/>
      <w:r>
        <w:rPr>
          <w:rFonts w:cs="Arial"/>
          <w:sz w:val="24"/>
          <w:szCs w:val="24"/>
          <w:lang w:val="sr-Cyrl-RS"/>
        </w:rPr>
        <w:t>6.17</w:t>
      </w:r>
      <w:r w:rsidR="00DC5536">
        <w:rPr>
          <w:rFonts w:cs="Arial"/>
          <w:sz w:val="24"/>
          <w:szCs w:val="24"/>
          <w:lang w:val="sr-Cyrl-RS"/>
        </w:rPr>
        <w:t xml:space="preserve">    </w:t>
      </w:r>
      <w:r w:rsidR="008D2B23" w:rsidRPr="00EC5BB4">
        <w:rPr>
          <w:rFonts w:cs="Arial"/>
          <w:sz w:val="24"/>
          <w:szCs w:val="24"/>
        </w:rPr>
        <w:t>Средства финансијског обезбеђења</w:t>
      </w:r>
      <w:bookmarkEnd w:id="238"/>
      <w:bookmarkEnd w:id="239"/>
    </w:p>
    <w:p w:rsidR="002F1E0C" w:rsidRPr="00C87948" w:rsidRDefault="002F1E0C" w:rsidP="002F1E0C">
      <w:pPr>
        <w:rPr>
          <w:rFonts w:eastAsia="TimesNewRomanPSMT"/>
          <w:sz w:val="24"/>
          <w:szCs w:val="24"/>
          <w:lang w:val="sr-Cyrl-RS"/>
        </w:rPr>
      </w:pPr>
      <w:r w:rsidRPr="00C87948">
        <w:rPr>
          <w:rFonts w:eastAsia="TimesNewRomanPSMT"/>
          <w:bCs/>
          <w:sz w:val="24"/>
          <w:szCs w:val="24"/>
        </w:rPr>
        <w:t xml:space="preserve">Наручилац користи право да захтева средстава финансијског обезбеђења (у даљем тексу СФО) </w:t>
      </w:r>
      <w:r w:rsidRPr="00C87948">
        <w:rPr>
          <w:rFonts w:eastAsia="TimesNewRomanPSMT"/>
          <w:sz w:val="24"/>
          <w:szCs w:val="24"/>
        </w:rPr>
        <w:t>којим понуђачи обезбеђују испуњење својих обавеза</w:t>
      </w:r>
      <w:r w:rsidRPr="00C87948">
        <w:rPr>
          <w:rFonts w:eastAsia="TimesNewRomanPSMT"/>
          <w:sz w:val="24"/>
          <w:szCs w:val="24"/>
          <w:lang w:val="sr-Cyrl-RS"/>
        </w:rPr>
        <w:t xml:space="preserve"> достављају се:</w:t>
      </w:r>
    </w:p>
    <w:p w:rsidR="002F1E0C" w:rsidRPr="00C87948" w:rsidRDefault="002F1E0C" w:rsidP="002620DF">
      <w:pPr>
        <w:numPr>
          <w:ilvl w:val="0"/>
          <w:numId w:val="28"/>
        </w:numPr>
        <w:spacing w:after="200" w:line="276" w:lineRule="auto"/>
        <w:contextualSpacing/>
        <w:rPr>
          <w:rFonts w:eastAsia="TimesNewRomanPSMT"/>
          <w:bCs/>
          <w:sz w:val="24"/>
          <w:szCs w:val="24"/>
        </w:rPr>
      </w:pPr>
      <w:r w:rsidRPr="00C87948">
        <w:rPr>
          <w:rFonts w:eastAsia="TimesNewRomanPSMT"/>
          <w:bCs/>
          <w:sz w:val="24"/>
          <w:szCs w:val="24"/>
        </w:rPr>
        <w:t>у поступку јавне набавке и достављају се уз понуду</w:t>
      </w:r>
      <w:r w:rsidR="00B56B16">
        <w:rPr>
          <w:rFonts w:eastAsia="TimesNewRomanPSMT"/>
          <w:bCs/>
          <w:sz w:val="24"/>
          <w:szCs w:val="24"/>
        </w:rPr>
        <w:t>,</w:t>
      </w:r>
    </w:p>
    <w:p w:rsidR="002F1E0C" w:rsidRPr="00C87948" w:rsidRDefault="002F1E0C" w:rsidP="002620DF">
      <w:pPr>
        <w:numPr>
          <w:ilvl w:val="0"/>
          <w:numId w:val="28"/>
        </w:numPr>
        <w:spacing w:after="200" w:line="276" w:lineRule="auto"/>
        <w:contextualSpacing/>
        <w:rPr>
          <w:rFonts w:eastAsia="TimesNewRomanPSMT"/>
          <w:bCs/>
          <w:sz w:val="24"/>
          <w:szCs w:val="24"/>
        </w:rPr>
      </w:pPr>
      <w:r>
        <w:rPr>
          <w:rFonts w:eastAsia="TimesNewRomanPSMT"/>
          <w:bCs/>
          <w:sz w:val="24"/>
          <w:szCs w:val="24"/>
          <w:lang w:val="sr-Cyrl-RS"/>
        </w:rPr>
        <w:t>у поступку</w:t>
      </w:r>
      <w:r>
        <w:rPr>
          <w:rFonts w:eastAsia="TimesNewRomanPSMT"/>
          <w:bCs/>
          <w:sz w:val="24"/>
          <w:szCs w:val="24"/>
        </w:rPr>
        <w:t xml:space="preserve"> закључења оквирног споразума</w:t>
      </w:r>
      <w:r w:rsidR="00B56B16">
        <w:rPr>
          <w:rFonts w:eastAsia="TimesNewRomanPSMT"/>
          <w:bCs/>
          <w:sz w:val="24"/>
          <w:szCs w:val="24"/>
        </w:rPr>
        <w:t>,</w:t>
      </w:r>
    </w:p>
    <w:p w:rsidR="002F1E0C" w:rsidRPr="00F15529" w:rsidRDefault="00B56B16" w:rsidP="002620DF">
      <w:pPr>
        <w:numPr>
          <w:ilvl w:val="0"/>
          <w:numId w:val="28"/>
        </w:numPr>
        <w:spacing w:after="200" w:line="276" w:lineRule="auto"/>
        <w:contextualSpacing/>
        <w:rPr>
          <w:rFonts w:eastAsia="TimesNewRomanPSMT"/>
          <w:bCs/>
          <w:sz w:val="24"/>
          <w:szCs w:val="24"/>
        </w:rPr>
      </w:pPr>
      <w:r w:rsidRPr="008709C2">
        <w:rPr>
          <w:rFonts w:eastAsia="TimesNewRomanPSMT"/>
          <w:bCs/>
          <w:sz w:val="24"/>
          <w:szCs w:val="24"/>
          <w:lang w:val="sr-Cyrl-RS"/>
        </w:rPr>
        <w:t>з</w:t>
      </w:r>
      <w:r w:rsidR="002F1E0C" w:rsidRPr="008709C2">
        <w:rPr>
          <w:rFonts w:eastAsia="TimesNewRomanPSMT"/>
          <w:bCs/>
          <w:sz w:val="24"/>
          <w:szCs w:val="24"/>
          <w:lang w:val="sr-Cyrl-RS"/>
        </w:rPr>
        <w:t>а свак</w:t>
      </w:r>
      <w:r w:rsidR="00A74017" w:rsidRPr="008709C2">
        <w:rPr>
          <w:rFonts w:eastAsia="TimesNewRomanPSMT"/>
          <w:bCs/>
          <w:sz w:val="24"/>
          <w:szCs w:val="24"/>
          <w:lang w:val="sr-Cyrl-RS"/>
        </w:rPr>
        <w:t>у</w:t>
      </w:r>
      <w:r w:rsidR="00A74017">
        <w:rPr>
          <w:rFonts w:eastAsia="TimesNewRomanPSMT"/>
          <w:bCs/>
          <w:sz w:val="24"/>
          <w:szCs w:val="24"/>
          <w:lang w:val="sr-Cyrl-RS"/>
        </w:rPr>
        <w:t xml:space="preserve"> наруџбеницу издату</w:t>
      </w:r>
      <w:r w:rsidR="002F1E0C">
        <w:rPr>
          <w:rFonts w:eastAsia="TimesNewRomanPSMT"/>
          <w:bCs/>
          <w:sz w:val="24"/>
          <w:szCs w:val="24"/>
          <w:lang w:val="sr-Cyrl-RS"/>
        </w:rPr>
        <w:t xml:space="preserve"> на основу Оквирног споразума, појединачно</w:t>
      </w:r>
      <w:r>
        <w:rPr>
          <w:rFonts w:eastAsia="TimesNewRomanPSMT"/>
          <w:bCs/>
          <w:sz w:val="24"/>
          <w:szCs w:val="24"/>
        </w:rPr>
        <w:t>.</w:t>
      </w:r>
    </w:p>
    <w:p w:rsidR="002F1E0C" w:rsidRPr="00EE2D04" w:rsidRDefault="002F1E0C" w:rsidP="002F1E0C">
      <w:pPr>
        <w:spacing w:after="200" w:line="276" w:lineRule="auto"/>
        <w:ind w:left="720"/>
        <w:contextualSpacing/>
        <w:rPr>
          <w:rFonts w:eastAsia="TimesNewRomanPSMT"/>
          <w:bCs/>
          <w:sz w:val="24"/>
          <w:szCs w:val="24"/>
        </w:rPr>
      </w:pPr>
    </w:p>
    <w:p w:rsidR="002F1E0C" w:rsidRPr="00C87948" w:rsidRDefault="002F1E0C" w:rsidP="002F1E0C">
      <w:pPr>
        <w:rPr>
          <w:rFonts w:eastAsia="TimesNewRomanPSMT"/>
          <w:bCs/>
          <w:iCs/>
          <w:sz w:val="24"/>
          <w:szCs w:val="24"/>
        </w:rPr>
      </w:pPr>
      <w:r w:rsidRPr="00C87948">
        <w:rPr>
          <w:rFonts w:eastAsia="TimesNewRomanPSMT"/>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F1E0C" w:rsidRPr="00C87948" w:rsidRDefault="002F1E0C" w:rsidP="002F1E0C">
      <w:pPr>
        <w:rPr>
          <w:rFonts w:eastAsia="TimesNewRomanPSMT"/>
          <w:bCs/>
          <w:iCs/>
          <w:sz w:val="24"/>
          <w:szCs w:val="24"/>
          <w:lang w:val="sr-Cyrl-RS"/>
        </w:rPr>
      </w:pPr>
      <w:r w:rsidRPr="00C87948">
        <w:rPr>
          <w:rFonts w:eastAsia="TimesNewRomanPSMT"/>
          <w:bCs/>
          <w:iCs/>
          <w:sz w:val="24"/>
          <w:szCs w:val="24"/>
          <w:lang w:val="sr-Cyrl-RS"/>
        </w:rPr>
        <w:t>Члан групе понуђача може бити налогодавац средства финансијског обезбеђења.</w:t>
      </w:r>
    </w:p>
    <w:p w:rsidR="002F1E0C" w:rsidRPr="00C87948" w:rsidRDefault="002F1E0C" w:rsidP="002F1E0C">
      <w:pPr>
        <w:rPr>
          <w:rFonts w:eastAsia="TimesNewRomanPSMT"/>
          <w:bCs/>
          <w:iCs/>
          <w:sz w:val="24"/>
          <w:szCs w:val="24"/>
        </w:rPr>
      </w:pPr>
      <w:r w:rsidRPr="00C87948">
        <w:rPr>
          <w:rFonts w:eastAsia="TimesNewRomanPSMT"/>
          <w:bCs/>
          <w:iCs/>
          <w:sz w:val="24"/>
          <w:szCs w:val="24"/>
        </w:rPr>
        <w:t>Средства финансијског обезбеђења морају да буду у валути у којој је и понуда.</w:t>
      </w:r>
    </w:p>
    <w:p w:rsidR="009C7CB8" w:rsidRPr="00A639BD" w:rsidRDefault="002F1E0C" w:rsidP="009D6BA1">
      <w:pPr>
        <w:rPr>
          <w:rFonts w:eastAsia="TimesNewRomanPSMT"/>
          <w:bCs/>
          <w:iCs/>
          <w:sz w:val="24"/>
          <w:szCs w:val="24"/>
        </w:rPr>
      </w:pPr>
      <w:r w:rsidRPr="00C87948">
        <w:rPr>
          <w:rFonts w:eastAsia="TimesNewRomanPSMT"/>
          <w:bCs/>
          <w:iCs/>
          <w:sz w:val="24"/>
          <w:szCs w:val="24"/>
        </w:rPr>
        <w:t xml:space="preserve">Ако се за време трајања </w:t>
      </w:r>
      <w:r>
        <w:rPr>
          <w:rFonts w:eastAsia="TimesNewRomanPSMT"/>
          <w:bCs/>
          <w:iCs/>
          <w:sz w:val="24"/>
          <w:szCs w:val="24"/>
          <w:lang w:val="sr-Cyrl-RS"/>
        </w:rPr>
        <w:t>Оквирног споразума</w:t>
      </w:r>
      <w:r w:rsidRPr="00C87948">
        <w:rPr>
          <w:rFonts w:eastAsia="TimesNewRomanPSMT"/>
          <w:bCs/>
          <w:iCs/>
          <w:sz w:val="24"/>
          <w:szCs w:val="24"/>
        </w:rPr>
        <w:t xml:space="preserve"> промене рокови за извршење уговорне обавезе, </w:t>
      </w:r>
      <w:proofErr w:type="gramStart"/>
      <w:r w:rsidRPr="00C87948">
        <w:rPr>
          <w:rFonts w:eastAsia="TimesNewRomanPSMT"/>
          <w:bCs/>
          <w:iCs/>
          <w:sz w:val="24"/>
          <w:szCs w:val="24"/>
        </w:rPr>
        <w:t>важност  СФО</w:t>
      </w:r>
      <w:proofErr w:type="gramEnd"/>
      <w:r w:rsidRPr="00C87948">
        <w:rPr>
          <w:rFonts w:eastAsia="TimesNewRomanPSMT"/>
          <w:bCs/>
          <w:iCs/>
          <w:sz w:val="24"/>
          <w:szCs w:val="24"/>
        </w:rPr>
        <w:t xml:space="preserve"> мора се продужити. </w:t>
      </w:r>
    </w:p>
    <w:p w:rsidR="009D6BA1" w:rsidRPr="004A59A1" w:rsidRDefault="009D6BA1" w:rsidP="009D6BA1">
      <w:pPr>
        <w:rPr>
          <w:rFonts w:cs="Arial"/>
          <w:sz w:val="24"/>
          <w:szCs w:val="24"/>
          <w:lang w:val="ru-RU"/>
        </w:rPr>
      </w:pPr>
      <w:r w:rsidRPr="004A59A1">
        <w:rPr>
          <w:rFonts w:cs="Arial"/>
          <w:sz w:val="24"/>
          <w:szCs w:val="24"/>
          <w:lang w:val="ru-RU"/>
        </w:rPr>
        <w:t>Понуђач је дужан да достави следећа средства финансијског обезбеђења:</w:t>
      </w:r>
    </w:p>
    <w:p w:rsidR="009D6BA1" w:rsidRPr="004A59A1" w:rsidRDefault="009D6BA1" w:rsidP="009D6BA1">
      <w:pPr>
        <w:rPr>
          <w:rFonts w:cs="Arial"/>
          <w:b/>
          <w:sz w:val="24"/>
          <w:szCs w:val="24"/>
          <w:u w:val="single"/>
        </w:rPr>
      </w:pPr>
      <w:r w:rsidRPr="004A59A1">
        <w:rPr>
          <w:rFonts w:cs="Arial"/>
          <w:b/>
          <w:sz w:val="24"/>
          <w:szCs w:val="24"/>
          <w:u w:val="single"/>
        </w:rPr>
        <w:t>У понуди</w:t>
      </w:r>
      <w:r w:rsidR="003717C8" w:rsidRPr="004A59A1">
        <w:rPr>
          <w:rFonts w:cs="Arial"/>
          <w:b/>
          <w:sz w:val="24"/>
          <w:szCs w:val="24"/>
          <w:u w:val="single"/>
          <w:lang w:val="sr-Cyrl-RS"/>
        </w:rPr>
        <w:t xml:space="preserve"> за сваку Партију</w:t>
      </w:r>
      <w:r w:rsidR="00A639BD" w:rsidRPr="004A59A1">
        <w:rPr>
          <w:rFonts w:cs="Arial"/>
          <w:b/>
          <w:sz w:val="24"/>
          <w:szCs w:val="24"/>
          <w:u w:val="single"/>
          <w:lang w:val="sr-Cyrl-RS"/>
        </w:rPr>
        <w:t xml:space="preserve"> одвојено</w:t>
      </w:r>
      <w:r w:rsidRPr="004A59A1">
        <w:rPr>
          <w:rFonts w:cs="Arial"/>
          <w:b/>
          <w:sz w:val="24"/>
          <w:szCs w:val="24"/>
          <w:u w:val="single"/>
        </w:rPr>
        <w:t>:</w:t>
      </w:r>
    </w:p>
    <w:p w:rsidR="009D6BA1" w:rsidRPr="004A59A1" w:rsidRDefault="009D6BA1" w:rsidP="009D6BA1">
      <w:pPr>
        <w:rPr>
          <w:rFonts w:cs="Arial"/>
          <w:b/>
          <w:sz w:val="24"/>
          <w:szCs w:val="24"/>
        </w:rPr>
      </w:pPr>
      <w:bookmarkStart w:id="240" w:name="_Toc441651595"/>
      <w:bookmarkStart w:id="241" w:name="_Toc442559906"/>
      <w:r w:rsidRPr="004A59A1">
        <w:rPr>
          <w:rFonts w:cs="Arial"/>
          <w:b/>
          <w:sz w:val="24"/>
          <w:szCs w:val="24"/>
        </w:rPr>
        <w:t>Меница за озбиљност понуде</w:t>
      </w:r>
      <w:bookmarkEnd w:id="240"/>
      <w:bookmarkEnd w:id="241"/>
    </w:p>
    <w:p w:rsidR="009D6BA1" w:rsidRPr="004A59A1" w:rsidRDefault="009D6BA1" w:rsidP="009D6BA1">
      <w:pPr>
        <w:rPr>
          <w:rFonts w:cs="Arial"/>
          <w:sz w:val="24"/>
          <w:szCs w:val="24"/>
        </w:rPr>
      </w:pPr>
      <w:r w:rsidRPr="004A59A1">
        <w:rPr>
          <w:rFonts w:cs="Arial"/>
          <w:sz w:val="24"/>
          <w:szCs w:val="24"/>
        </w:rPr>
        <w:t>Понуђач је обавезан да уз понуду Наручиоцу достави:</w:t>
      </w:r>
    </w:p>
    <w:p w:rsidR="009D6BA1" w:rsidRPr="004A59A1" w:rsidRDefault="009D6BA1" w:rsidP="002620DF">
      <w:pPr>
        <w:numPr>
          <w:ilvl w:val="0"/>
          <w:numId w:val="29"/>
        </w:numPr>
        <w:rPr>
          <w:rFonts w:cs="Arial"/>
          <w:sz w:val="24"/>
          <w:szCs w:val="24"/>
        </w:rPr>
      </w:pPr>
      <w:r w:rsidRPr="004A59A1">
        <w:rPr>
          <w:rFonts w:cs="Arial"/>
          <w:sz w:val="24"/>
          <w:szCs w:val="24"/>
        </w:rPr>
        <w:t xml:space="preserve">бланко сопствену меницу за озбиљност понуде која </w:t>
      </w:r>
      <w:r w:rsidRPr="004A59A1">
        <w:rPr>
          <w:rFonts w:cs="Arial"/>
          <w:sz w:val="24"/>
          <w:szCs w:val="24"/>
          <w:lang w:val="sr-Cyrl-RS"/>
        </w:rPr>
        <w:t>је</w:t>
      </w:r>
    </w:p>
    <w:p w:rsidR="009D6BA1" w:rsidRPr="004A59A1" w:rsidRDefault="009D6BA1" w:rsidP="00440AC9">
      <w:pPr>
        <w:numPr>
          <w:ilvl w:val="0"/>
          <w:numId w:val="13"/>
        </w:numPr>
        <w:rPr>
          <w:rFonts w:cs="Arial"/>
          <w:sz w:val="24"/>
          <w:szCs w:val="24"/>
        </w:rPr>
      </w:pPr>
      <w:r w:rsidRPr="004A59A1">
        <w:rPr>
          <w:rFonts w:cs="Arial"/>
          <w:sz w:val="24"/>
          <w:szCs w:val="24"/>
        </w:rPr>
        <w:t>издата са клаузулом „без протеста“ и „без извештаја“</w:t>
      </w:r>
      <w:r w:rsidRPr="004A59A1">
        <w:rPr>
          <w:rFonts w:cs="Arial"/>
          <w:sz w:val="24"/>
          <w:szCs w:val="24"/>
          <w:lang w:val="sr-Cyrl-RS"/>
        </w:rPr>
        <w:t xml:space="preserve"> </w:t>
      </w:r>
      <w:r w:rsidRPr="004A59A1">
        <w:rPr>
          <w:rFonts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D6BA1" w:rsidRPr="004A59A1" w:rsidRDefault="009D6BA1" w:rsidP="00440AC9">
      <w:pPr>
        <w:numPr>
          <w:ilvl w:val="0"/>
          <w:numId w:val="13"/>
        </w:numPr>
        <w:rPr>
          <w:rFonts w:cs="Arial"/>
          <w:sz w:val="24"/>
          <w:szCs w:val="24"/>
        </w:rPr>
      </w:pPr>
      <w:r w:rsidRPr="004A59A1">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A59A1">
        <w:rPr>
          <w:rFonts w:cs="Arial"/>
          <w:sz w:val="24"/>
          <w:szCs w:val="24"/>
        </w:rPr>
        <w:t>“ бр</w:t>
      </w:r>
      <w:proofErr w:type="gramEnd"/>
      <w:r w:rsidRPr="004A59A1">
        <w:rPr>
          <w:rFonts w:cs="Arial"/>
          <w:sz w:val="24"/>
          <w:szCs w:val="24"/>
        </w:rPr>
        <w:t>. 56/11</w:t>
      </w:r>
      <w:r w:rsidRPr="004A59A1">
        <w:rPr>
          <w:rFonts w:cs="Arial"/>
          <w:sz w:val="24"/>
          <w:szCs w:val="24"/>
          <w:lang w:val="sr-Cyrl-RS"/>
        </w:rPr>
        <w:t xml:space="preserve"> и 80/15</w:t>
      </w:r>
      <w:r w:rsidRPr="004A59A1">
        <w:rPr>
          <w:rFonts w:cs="Arial"/>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D6BA1" w:rsidRPr="004A59A1" w:rsidRDefault="009D6BA1" w:rsidP="00440AC9">
      <w:pPr>
        <w:numPr>
          <w:ilvl w:val="0"/>
          <w:numId w:val="13"/>
        </w:numPr>
        <w:rPr>
          <w:rFonts w:cs="Arial"/>
          <w:sz w:val="24"/>
          <w:szCs w:val="24"/>
        </w:rPr>
      </w:pPr>
      <w:r w:rsidRPr="004A59A1">
        <w:rPr>
          <w:rFonts w:cs="Arial"/>
          <w:sz w:val="24"/>
          <w:szCs w:val="24"/>
        </w:rPr>
        <w:t xml:space="preserve">Менично писмо – овлашћење којим понуђач овлашћује наручиоца да може наплатити </w:t>
      </w:r>
      <w:proofErr w:type="gramStart"/>
      <w:r w:rsidRPr="004A59A1">
        <w:rPr>
          <w:rFonts w:cs="Arial"/>
          <w:sz w:val="24"/>
          <w:szCs w:val="24"/>
        </w:rPr>
        <w:t>меницу  на</w:t>
      </w:r>
      <w:proofErr w:type="gramEnd"/>
      <w:r w:rsidRPr="004A59A1">
        <w:rPr>
          <w:rFonts w:cs="Arial"/>
          <w:sz w:val="24"/>
          <w:szCs w:val="24"/>
        </w:rPr>
        <w:t xml:space="preserve"> износ </w:t>
      </w:r>
      <w:r w:rsidRPr="008709C2">
        <w:rPr>
          <w:rFonts w:cs="Arial"/>
          <w:sz w:val="24"/>
          <w:szCs w:val="24"/>
        </w:rPr>
        <w:t xml:space="preserve">од </w:t>
      </w:r>
      <w:r w:rsidR="005C1702" w:rsidRPr="008709C2">
        <w:rPr>
          <w:rFonts w:cs="Arial"/>
          <w:sz w:val="24"/>
          <w:szCs w:val="24"/>
        </w:rPr>
        <w:t>10</w:t>
      </w:r>
      <w:r w:rsidRPr="008709C2">
        <w:rPr>
          <w:rFonts w:cs="Arial"/>
          <w:sz w:val="24"/>
          <w:szCs w:val="24"/>
        </w:rPr>
        <w:t>% од</w:t>
      </w:r>
      <w:r w:rsidRPr="004A59A1">
        <w:rPr>
          <w:rFonts w:cs="Arial"/>
          <w:sz w:val="24"/>
          <w:szCs w:val="24"/>
        </w:rPr>
        <w:t xml:space="preserve"> вредности </w:t>
      </w:r>
      <w:r w:rsidR="00220C05">
        <w:rPr>
          <w:rFonts w:cs="Arial"/>
          <w:sz w:val="24"/>
          <w:szCs w:val="24"/>
          <w:lang w:val="sr-Cyrl-RS"/>
        </w:rPr>
        <w:t>понуде</w:t>
      </w:r>
      <w:r w:rsidRPr="004A59A1">
        <w:rPr>
          <w:rFonts w:cs="Arial"/>
          <w:sz w:val="24"/>
          <w:szCs w:val="24"/>
          <w:lang w:val="sr-Cyrl-RS"/>
        </w:rPr>
        <w:t xml:space="preserve"> </w:t>
      </w:r>
      <w:r w:rsidR="00220C05">
        <w:rPr>
          <w:rFonts w:cs="Arial"/>
          <w:sz w:val="24"/>
          <w:szCs w:val="24"/>
        </w:rPr>
        <w:t>(без ПДВ</w:t>
      </w:r>
      <w:r w:rsidRPr="004A59A1">
        <w:rPr>
          <w:rFonts w:cs="Arial"/>
          <w:sz w:val="24"/>
          <w:szCs w:val="24"/>
        </w:rPr>
        <w:t xml:space="preserve">) са </w:t>
      </w:r>
      <w:r w:rsidR="008709C2">
        <w:rPr>
          <w:rFonts w:cs="Arial"/>
          <w:sz w:val="24"/>
          <w:szCs w:val="24"/>
        </w:rPr>
        <w:t xml:space="preserve">роком важења минимално </w:t>
      </w:r>
      <w:r w:rsidRPr="004A59A1">
        <w:rPr>
          <w:rFonts w:cs="Arial"/>
          <w:sz w:val="24"/>
          <w:szCs w:val="24"/>
          <w:lang w:val="sr-Cyrl-RS"/>
        </w:rPr>
        <w:t>30</w:t>
      </w:r>
      <w:r w:rsidR="008709C2">
        <w:rPr>
          <w:rFonts w:cs="Arial"/>
          <w:sz w:val="24"/>
          <w:szCs w:val="24"/>
        </w:rPr>
        <w:t xml:space="preserve"> </w:t>
      </w:r>
      <w:r w:rsidR="008709C2">
        <w:rPr>
          <w:rFonts w:cs="Arial"/>
          <w:sz w:val="24"/>
          <w:szCs w:val="24"/>
          <w:lang w:val="sr-Cyrl-RS"/>
        </w:rPr>
        <w:t xml:space="preserve">(словима: тридесет) </w:t>
      </w:r>
      <w:r w:rsidR="008709C2">
        <w:rPr>
          <w:rFonts w:cs="Arial"/>
          <w:sz w:val="24"/>
          <w:szCs w:val="24"/>
        </w:rPr>
        <w:t xml:space="preserve">дана </w:t>
      </w:r>
      <w:r w:rsidRPr="004A59A1">
        <w:rPr>
          <w:rFonts w:cs="Arial"/>
          <w:sz w:val="24"/>
          <w:szCs w:val="24"/>
        </w:rPr>
        <w:lastRenderedPageBreak/>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4A59A1">
        <w:rPr>
          <w:rFonts w:cs="Arial"/>
          <w:sz w:val="24"/>
          <w:szCs w:val="24"/>
          <w:lang w:val="sr-Cyrl-RS"/>
        </w:rPr>
        <w:t>.</w:t>
      </w:r>
      <w:r w:rsidRPr="004A59A1">
        <w:rPr>
          <w:rFonts w:cs="Arial"/>
          <w:sz w:val="24"/>
          <w:szCs w:val="24"/>
        </w:rPr>
        <w:t xml:space="preserve"> </w:t>
      </w:r>
    </w:p>
    <w:p w:rsidR="009D6BA1" w:rsidRPr="004A59A1" w:rsidRDefault="009D6BA1" w:rsidP="00440AC9">
      <w:pPr>
        <w:numPr>
          <w:ilvl w:val="0"/>
          <w:numId w:val="13"/>
        </w:numPr>
        <w:rPr>
          <w:rFonts w:cs="Arial"/>
          <w:sz w:val="24"/>
          <w:szCs w:val="24"/>
        </w:rPr>
      </w:pPr>
      <w:r w:rsidRPr="004A59A1">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D6BA1" w:rsidRPr="004A59A1" w:rsidRDefault="009D6BA1" w:rsidP="002620DF">
      <w:pPr>
        <w:numPr>
          <w:ilvl w:val="0"/>
          <w:numId w:val="29"/>
        </w:numPr>
        <w:rPr>
          <w:rFonts w:cs="Arial"/>
          <w:sz w:val="24"/>
          <w:szCs w:val="24"/>
        </w:rPr>
      </w:pPr>
      <w:r w:rsidRPr="004A59A1">
        <w:rPr>
          <w:rFonts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6BA1" w:rsidRPr="004A59A1" w:rsidRDefault="009D6BA1" w:rsidP="002620DF">
      <w:pPr>
        <w:numPr>
          <w:ilvl w:val="0"/>
          <w:numId w:val="29"/>
        </w:numPr>
        <w:rPr>
          <w:rFonts w:cs="Arial"/>
          <w:sz w:val="24"/>
          <w:szCs w:val="24"/>
        </w:rPr>
      </w:pPr>
      <w:proofErr w:type="gramStart"/>
      <w:r w:rsidRPr="004A59A1">
        <w:rPr>
          <w:rFonts w:cs="Arial"/>
          <w:sz w:val="24"/>
          <w:szCs w:val="24"/>
        </w:rPr>
        <w:t>фотокопију</w:t>
      </w:r>
      <w:proofErr w:type="gramEnd"/>
      <w:r w:rsidRPr="004A59A1">
        <w:rPr>
          <w:rFonts w:cs="Arial"/>
          <w:sz w:val="24"/>
          <w:szCs w:val="24"/>
        </w:rPr>
        <w:t xml:space="preserve"> ОП обрасца.</w:t>
      </w:r>
    </w:p>
    <w:p w:rsidR="009D6BA1" w:rsidRPr="004A59A1" w:rsidRDefault="009D6BA1" w:rsidP="002620DF">
      <w:pPr>
        <w:numPr>
          <w:ilvl w:val="0"/>
          <w:numId w:val="29"/>
        </w:numPr>
        <w:rPr>
          <w:rFonts w:cs="Arial"/>
          <w:sz w:val="24"/>
          <w:szCs w:val="24"/>
        </w:rPr>
      </w:pPr>
      <w:r w:rsidRPr="004A59A1">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6BA1" w:rsidRPr="004A59A1" w:rsidRDefault="009D6BA1" w:rsidP="009D6BA1">
      <w:pPr>
        <w:rPr>
          <w:rFonts w:cs="Arial"/>
          <w:sz w:val="24"/>
          <w:szCs w:val="24"/>
        </w:rPr>
      </w:pPr>
      <w:r w:rsidRPr="004A59A1">
        <w:rPr>
          <w:rFonts w:cs="Arial"/>
          <w:sz w:val="24"/>
          <w:szCs w:val="24"/>
        </w:rPr>
        <w:t xml:space="preserve">У  случају  да  изабрани  Понуђач  после  истека  рока  за  подношење  понуда,  а  у  року важења  опције  понуде,  повуче  или  измени  понуду,   не  потпише  Оквирни споразум када  је његова  понуда  изабрана  као  најповољнија или не достави </w:t>
      </w:r>
      <w:r w:rsidRPr="004A59A1">
        <w:rPr>
          <w:rFonts w:cs="Arial"/>
          <w:sz w:val="24"/>
          <w:szCs w:val="24"/>
          <w:lang w:val="sr-Cyrl-RS"/>
        </w:rPr>
        <w:t xml:space="preserve">Сфо </w:t>
      </w:r>
      <w:r w:rsidRPr="004A59A1">
        <w:rPr>
          <w:rFonts w:cs="Arial"/>
          <w:sz w:val="24"/>
          <w:szCs w:val="24"/>
        </w:rPr>
        <w:t>које је захтевано</w:t>
      </w:r>
      <w:r w:rsidRPr="004A59A1">
        <w:rPr>
          <w:rFonts w:cs="Arial"/>
          <w:sz w:val="24"/>
          <w:szCs w:val="24"/>
          <w:lang w:val="sr-Cyrl-RS"/>
        </w:rPr>
        <w:t xml:space="preserve"> Оквирним споразумом</w:t>
      </w:r>
      <w:r w:rsidRPr="004A59A1">
        <w:rPr>
          <w:rFonts w:cs="Arial"/>
          <w:sz w:val="24"/>
          <w:szCs w:val="24"/>
        </w:rPr>
        <w:t>, Наручилац  има  право  да  изврши  наплату бланко сопствене менице  за  озбиљност  понуде.</w:t>
      </w:r>
    </w:p>
    <w:p w:rsidR="009D6BA1" w:rsidRPr="004A59A1" w:rsidRDefault="009D6BA1" w:rsidP="009D6BA1">
      <w:pPr>
        <w:rPr>
          <w:rFonts w:cs="Arial"/>
          <w:sz w:val="24"/>
          <w:szCs w:val="24"/>
          <w:lang w:val="sr-Cyrl-RS"/>
        </w:rPr>
      </w:pPr>
      <w:r w:rsidRPr="004A59A1">
        <w:rPr>
          <w:rFonts w:cs="Arial"/>
          <w:sz w:val="24"/>
          <w:szCs w:val="24"/>
        </w:rPr>
        <w:t xml:space="preserve">Меница ће бити враћена Понуђачу у року од осам дана од дана предаје </w:t>
      </w:r>
      <w:r w:rsidRPr="004A59A1">
        <w:rPr>
          <w:rFonts w:cs="Arial"/>
          <w:sz w:val="24"/>
          <w:szCs w:val="24"/>
          <w:lang w:val="sr-Cyrl-RS"/>
        </w:rPr>
        <w:t xml:space="preserve">Наручиоцу </w:t>
      </w:r>
      <w:r w:rsidRPr="004A59A1">
        <w:rPr>
          <w:rFonts w:cs="Arial"/>
          <w:sz w:val="24"/>
          <w:szCs w:val="24"/>
        </w:rPr>
        <w:t xml:space="preserve">средства финансијског обезбеђења која су захтевана у закљученом </w:t>
      </w:r>
      <w:r w:rsidRPr="004A59A1">
        <w:rPr>
          <w:rFonts w:cs="Arial"/>
          <w:sz w:val="24"/>
          <w:szCs w:val="24"/>
          <w:lang w:val="sr-Cyrl-RS"/>
        </w:rPr>
        <w:t>оквирном споразуму</w:t>
      </w:r>
    </w:p>
    <w:p w:rsidR="009D6BA1" w:rsidRPr="004A59A1" w:rsidRDefault="009D6BA1" w:rsidP="009D6BA1">
      <w:pPr>
        <w:rPr>
          <w:rFonts w:cs="Arial"/>
          <w:sz w:val="24"/>
          <w:szCs w:val="24"/>
        </w:rPr>
      </w:pPr>
      <w:r w:rsidRPr="004A59A1">
        <w:rPr>
          <w:rFonts w:cs="Arial"/>
          <w:sz w:val="24"/>
          <w:szCs w:val="24"/>
        </w:rPr>
        <w:t xml:space="preserve">Меница ће бити враћена понуђачу са којим није закључен оквирни споразум одмах по закључењу </w:t>
      </w:r>
      <w:r w:rsidRPr="004A59A1">
        <w:rPr>
          <w:rFonts w:cs="Arial"/>
          <w:sz w:val="24"/>
          <w:szCs w:val="24"/>
          <w:lang w:val="sr-Cyrl-RS"/>
        </w:rPr>
        <w:t xml:space="preserve">оквирног споразума </w:t>
      </w:r>
      <w:r w:rsidRPr="004A59A1">
        <w:rPr>
          <w:rFonts w:cs="Arial"/>
          <w:sz w:val="24"/>
          <w:szCs w:val="24"/>
        </w:rPr>
        <w:t>са понуђачем чија понуда буде изабрана као најповољнија.</w:t>
      </w:r>
    </w:p>
    <w:p w:rsidR="009D6BA1" w:rsidRDefault="009D6BA1" w:rsidP="009D6BA1">
      <w:pPr>
        <w:rPr>
          <w:rFonts w:cs="Arial"/>
          <w:sz w:val="24"/>
          <w:szCs w:val="24"/>
        </w:rPr>
      </w:pPr>
      <w:r w:rsidRPr="004A59A1">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D6BA1" w:rsidRPr="00024974" w:rsidRDefault="009D6BA1" w:rsidP="009D6BA1">
      <w:pPr>
        <w:rPr>
          <w:rFonts w:cs="Arial"/>
          <w:b/>
          <w:sz w:val="24"/>
          <w:szCs w:val="24"/>
          <w:u w:val="single"/>
          <w:lang w:val="sr-Cyrl-RS"/>
        </w:rPr>
      </w:pPr>
      <w:r w:rsidRPr="004A59A1">
        <w:rPr>
          <w:rFonts w:cs="Arial"/>
          <w:b/>
          <w:sz w:val="24"/>
          <w:szCs w:val="24"/>
          <w:u w:val="single"/>
        </w:rPr>
        <w:t xml:space="preserve">У </w:t>
      </w:r>
      <w:r w:rsidRPr="004A59A1">
        <w:rPr>
          <w:rFonts w:cs="Arial"/>
          <w:b/>
          <w:sz w:val="24"/>
          <w:szCs w:val="24"/>
          <w:u w:val="single"/>
          <w:lang w:val="sr-Cyrl-RS"/>
        </w:rPr>
        <w:t xml:space="preserve">тренутку закључења </w:t>
      </w:r>
      <w:r w:rsidR="00A639BD" w:rsidRPr="004A59A1">
        <w:rPr>
          <w:rFonts w:cs="Arial"/>
          <w:b/>
          <w:sz w:val="24"/>
          <w:szCs w:val="24"/>
          <w:u w:val="single"/>
        </w:rPr>
        <w:t>О</w:t>
      </w:r>
      <w:r w:rsidRPr="004A59A1">
        <w:rPr>
          <w:rFonts w:cs="Arial"/>
          <w:b/>
          <w:sz w:val="24"/>
          <w:szCs w:val="24"/>
          <w:u w:val="single"/>
        </w:rPr>
        <w:t>квирног споразума</w:t>
      </w:r>
      <w:r w:rsidRPr="004A59A1">
        <w:rPr>
          <w:rFonts w:cs="Arial"/>
          <w:b/>
          <w:sz w:val="24"/>
          <w:szCs w:val="24"/>
          <w:u w:val="single"/>
          <w:lang w:val="sr-Cyrl-RS"/>
        </w:rPr>
        <w:t xml:space="preserve"> понуђач је дужан да достави:</w:t>
      </w:r>
    </w:p>
    <w:p w:rsidR="009D6BA1" w:rsidRDefault="009D6BA1" w:rsidP="009D6BA1">
      <w:pPr>
        <w:rPr>
          <w:rFonts w:cs="Arial"/>
          <w:b/>
          <w:sz w:val="24"/>
          <w:szCs w:val="24"/>
          <w:lang w:val="sr-Cyrl-RS"/>
        </w:rPr>
      </w:pPr>
      <w:r w:rsidRPr="004A59A1">
        <w:rPr>
          <w:rFonts w:cs="Arial"/>
          <w:b/>
          <w:sz w:val="24"/>
          <w:szCs w:val="24"/>
          <w:lang w:val="sr-Cyrl-RS"/>
        </w:rPr>
        <w:t>-</w:t>
      </w:r>
      <w:r w:rsidR="00220C05">
        <w:rPr>
          <w:rFonts w:cs="Arial"/>
          <w:b/>
          <w:sz w:val="24"/>
          <w:szCs w:val="24"/>
          <w:lang w:val="sr-Cyrl-RS"/>
        </w:rPr>
        <w:t xml:space="preserve"> </w:t>
      </w:r>
      <w:r w:rsidR="00270811" w:rsidRPr="00270811">
        <w:rPr>
          <w:rFonts w:cs="Arial"/>
          <w:b/>
          <w:sz w:val="24"/>
          <w:szCs w:val="24"/>
          <w:lang w:val="sr-Cyrl-RS"/>
        </w:rPr>
        <w:t xml:space="preserve">за сваку Партију одвојено </w:t>
      </w:r>
      <w:r w:rsidR="00A639BD" w:rsidRPr="004A59A1">
        <w:rPr>
          <w:rFonts w:cs="Arial"/>
          <w:b/>
          <w:sz w:val="24"/>
          <w:szCs w:val="24"/>
          <w:lang w:val="sr-Cyrl-RS"/>
        </w:rPr>
        <w:t xml:space="preserve">- </w:t>
      </w:r>
      <w:r w:rsidRPr="004A59A1">
        <w:rPr>
          <w:rFonts w:cs="Arial"/>
          <w:b/>
          <w:sz w:val="24"/>
          <w:szCs w:val="24"/>
        </w:rPr>
        <w:t>Банкарску гаранцију</w:t>
      </w:r>
      <w:r w:rsidRPr="004A59A1">
        <w:rPr>
          <w:rFonts w:cs="Arial"/>
          <w:b/>
          <w:sz w:val="24"/>
          <w:szCs w:val="24"/>
          <w:lang w:val="sr-Cyrl-RS"/>
        </w:rPr>
        <w:t xml:space="preserve"> за</w:t>
      </w:r>
      <w:r w:rsidRPr="004A59A1">
        <w:rPr>
          <w:rFonts w:cs="Arial"/>
          <w:b/>
          <w:sz w:val="24"/>
          <w:szCs w:val="24"/>
        </w:rPr>
        <w:t xml:space="preserve"> добро извршење посла</w:t>
      </w:r>
      <w:r w:rsidR="00EF1454">
        <w:rPr>
          <w:rFonts w:cs="Arial"/>
          <w:b/>
          <w:sz w:val="24"/>
          <w:szCs w:val="24"/>
          <w:lang w:val="sr-Cyrl-RS"/>
        </w:rPr>
        <w:t xml:space="preserve"> у поступку закључења О</w:t>
      </w:r>
      <w:r w:rsidRPr="004A59A1">
        <w:rPr>
          <w:rFonts w:cs="Arial"/>
          <w:b/>
          <w:sz w:val="24"/>
          <w:szCs w:val="24"/>
          <w:lang w:val="sr-Cyrl-RS"/>
        </w:rPr>
        <w:t>квирног споразума</w:t>
      </w:r>
    </w:p>
    <w:p w:rsidR="009C7CB8" w:rsidRPr="004A59A1" w:rsidRDefault="009D6BA1" w:rsidP="009D6BA1">
      <w:pPr>
        <w:rPr>
          <w:rFonts w:cs="Arial"/>
          <w:b/>
          <w:bCs/>
          <w:sz w:val="24"/>
          <w:szCs w:val="24"/>
          <w:u w:val="single"/>
        </w:rPr>
      </w:pPr>
      <w:bookmarkStart w:id="242" w:name="_Toc441651598"/>
      <w:bookmarkStart w:id="243" w:name="_Toc442559909"/>
      <w:r w:rsidRPr="004A59A1">
        <w:rPr>
          <w:rFonts w:cs="Arial"/>
          <w:b/>
          <w:sz w:val="24"/>
          <w:szCs w:val="24"/>
          <w:u w:val="single"/>
        </w:rPr>
        <w:t>Банкарска гаранција за добро извршење посла</w:t>
      </w:r>
      <w:bookmarkEnd w:id="242"/>
      <w:bookmarkEnd w:id="243"/>
      <w:r w:rsidRPr="004A59A1">
        <w:rPr>
          <w:rFonts w:cs="Arial"/>
          <w:b/>
          <w:sz w:val="24"/>
          <w:szCs w:val="24"/>
          <w:lang w:val="sr-Cyrl-RS"/>
        </w:rPr>
        <w:t xml:space="preserve"> </w:t>
      </w:r>
      <w:r w:rsidR="00BE0465">
        <w:rPr>
          <w:rFonts w:cs="Arial"/>
          <w:b/>
          <w:sz w:val="24"/>
          <w:szCs w:val="24"/>
          <w:u w:val="single"/>
          <w:lang w:val="sr-Cyrl-RS"/>
        </w:rPr>
        <w:t>у поступку закључења О</w:t>
      </w:r>
      <w:r w:rsidRPr="004A59A1">
        <w:rPr>
          <w:rFonts w:cs="Arial"/>
          <w:b/>
          <w:sz w:val="24"/>
          <w:szCs w:val="24"/>
          <w:u w:val="single"/>
          <w:lang w:val="sr-Cyrl-RS"/>
        </w:rPr>
        <w:t>квирног споразум</w:t>
      </w:r>
    </w:p>
    <w:p w:rsidR="009D6BA1" w:rsidRPr="00E05669" w:rsidRDefault="009D6BA1" w:rsidP="009D6BA1">
      <w:pPr>
        <w:rPr>
          <w:rFonts w:cs="Arial"/>
          <w:sz w:val="24"/>
          <w:szCs w:val="24"/>
        </w:rPr>
      </w:pPr>
      <w:r w:rsidRPr="00E05669">
        <w:rPr>
          <w:rFonts w:cs="Arial"/>
          <w:sz w:val="24"/>
          <w:szCs w:val="24"/>
        </w:rPr>
        <w:t xml:space="preserve">Изабрани понуђач је дужан да у тренутку закључења </w:t>
      </w:r>
      <w:r w:rsidR="00A639BD" w:rsidRPr="00E05669">
        <w:rPr>
          <w:rFonts w:cs="Arial"/>
          <w:sz w:val="24"/>
          <w:szCs w:val="24"/>
          <w:lang w:val="sr-Cyrl-RS"/>
        </w:rPr>
        <w:t>О</w:t>
      </w:r>
      <w:r w:rsidRPr="00E05669">
        <w:rPr>
          <w:rFonts w:cs="Arial"/>
          <w:sz w:val="24"/>
          <w:szCs w:val="24"/>
          <w:lang w:val="sr-Cyrl-RS"/>
        </w:rPr>
        <w:t xml:space="preserve">квирног споразума, </w:t>
      </w:r>
      <w:r w:rsidRPr="00E05669">
        <w:rPr>
          <w:rFonts w:cs="Arial"/>
          <w:sz w:val="24"/>
          <w:szCs w:val="24"/>
        </w:rPr>
        <w:t xml:space="preserve">а најкасније у року од </w:t>
      </w:r>
      <w:r w:rsidRPr="00E05669">
        <w:rPr>
          <w:rFonts w:cs="Arial"/>
          <w:sz w:val="24"/>
          <w:szCs w:val="24"/>
          <w:lang w:val="sr-Cyrl-RS"/>
        </w:rPr>
        <w:t>10</w:t>
      </w:r>
      <w:r w:rsidRPr="00E05669">
        <w:rPr>
          <w:rFonts w:cs="Arial"/>
          <w:sz w:val="24"/>
          <w:szCs w:val="24"/>
        </w:rPr>
        <w:t xml:space="preserve"> (</w:t>
      </w:r>
      <w:r w:rsidR="00A639BD" w:rsidRPr="00E05669">
        <w:rPr>
          <w:rFonts w:cs="Arial"/>
          <w:sz w:val="24"/>
          <w:szCs w:val="24"/>
          <w:lang w:val="sr-Cyrl-RS"/>
        </w:rPr>
        <w:t xml:space="preserve">словима: </w:t>
      </w:r>
      <w:r w:rsidRPr="00E05669">
        <w:rPr>
          <w:rFonts w:cs="Arial"/>
          <w:sz w:val="24"/>
          <w:szCs w:val="24"/>
          <w:lang w:val="sr-Cyrl-RS"/>
        </w:rPr>
        <w:t>десет</w:t>
      </w:r>
      <w:r w:rsidRPr="00E05669">
        <w:rPr>
          <w:rFonts w:cs="Arial"/>
          <w:sz w:val="24"/>
          <w:szCs w:val="24"/>
        </w:rPr>
        <w:t xml:space="preserve">) дана од дана обостраног потписивања </w:t>
      </w:r>
      <w:r w:rsidR="009C7CB8" w:rsidRPr="00E05669">
        <w:rPr>
          <w:rFonts w:cs="Arial"/>
          <w:sz w:val="24"/>
          <w:szCs w:val="24"/>
          <w:lang w:val="sr-Cyrl-RS"/>
        </w:rPr>
        <w:t>Оквирног споразума</w:t>
      </w:r>
      <w:r w:rsidRPr="00E05669">
        <w:rPr>
          <w:rFonts w:cs="Arial"/>
          <w:sz w:val="24"/>
          <w:szCs w:val="24"/>
        </w:rPr>
        <w:t xml:space="preserve"> од</w:t>
      </w:r>
      <w:r w:rsidRPr="00E05669">
        <w:rPr>
          <w:rFonts w:cs="Arial"/>
          <w:sz w:val="24"/>
          <w:szCs w:val="24"/>
          <w:lang w:val="sr-Cyrl-RS"/>
        </w:rPr>
        <w:t xml:space="preserve"> стране</w:t>
      </w:r>
      <w:r w:rsidRPr="00E05669">
        <w:rPr>
          <w:rFonts w:cs="Arial"/>
          <w:sz w:val="24"/>
          <w:szCs w:val="24"/>
        </w:rPr>
        <w:t xml:space="preserve"> законских заступника страна</w:t>
      </w:r>
      <w:r w:rsidR="009C7CB8" w:rsidRPr="00E05669">
        <w:rPr>
          <w:rFonts w:cs="Arial"/>
          <w:sz w:val="24"/>
          <w:szCs w:val="24"/>
          <w:lang w:val="sr-Cyrl-RS"/>
        </w:rPr>
        <w:t xml:space="preserve"> у споразуму</w:t>
      </w:r>
      <w:r w:rsidRPr="00E05669">
        <w:rPr>
          <w:rFonts w:cs="Arial"/>
          <w:sz w:val="24"/>
          <w:szCs w:val="24"/>
        </w:rPr>
        <w:t>,</w:t>
      </w:r>
      <w:r w:rsidRPr="00E05669">
        <w:rPr>
          <w:rFonts w:cs="Arial"/>
          <w:sz w:val="24"/>
          <w:szCs w:val="24"/>
          <w:lang w:val="sr-Cyrl-RS"/>
        </w:rPr>
        <w:t xml:space="preserve"> </w:t>
      </w:r>
      <w:r w:rsidRPr="00E05669">
        <w:rPr>
          <w:rFonts w:cs="Arial"/>
          <w:sz w:val="24"/>
          <w:szCs w:val="24"/>
        </w:rPr>
        <w:t xml:space="preserve">а пре </w:t>
      </w:r>
      <w:r w:rsidRPr="00E05669">
        <w:rPr>
          <w:rFonts w:cs="Arial"/>
          <w:sz w:val="24"/>
          <w:szCs w:val="24"/>
        </w:rPr>
        <w:lastRenderedPageBreak/>
        <w:t xml:space="preserve">почетка </w:t>
      </w:r>
      <w:r w:rsidRPr="00E05669">
        <w:rPr>
          <w:rFonts w:cs="Arial"/>
          <w:sz w:val="24"/>
          <w:szCs w:val="24"/>
          <w:lang w:val="sr-Cyrl-RS"/>
        </w:rPr>
        <w:t>пружања услуга</w:t>
      </w:r>
      <w:r w:rsidRPr="00E05669">
        <w:rPr>
          <w:rFonts w:cs="Arial"/>
          <w:sz w:val="24"/>
          <w:szCs w:val="24"/>
        </w:rPr>
        <w:t xml:space="preserve">, као одложни услов из члана 74. </w:t>
      </w:r>
      <w:proofErr w:type="gramStart"/>
      <w:r w:rsidRPr="00E05669">
        <w:rPr>
          <w:rFonts w:cs="Arial"/>
          <w:sz w:val="24"/>
          <w:szCs w:val="24"/>
        </w:rPr>
        <w:t>став</w:t>
      </w:r>
      <w:proofErr w:type="gramEnd"/>
      <w:r w:rsidRPr="00E05669">
        <w:rPr>
          <w:rFonts w:cs="Arial"/>
          <w:sz w:val="24"/>
          <w:szCs w:val="24"/>
        </w:rPr>
        <w:t xml:space="preserve"> 2. Закона о облигационим односима („Сл. лист СФРЈ“ бр. 29/78, 39/85, 45/89 – одлука УСЈ и 57/89, „Сл.лист СРЈ“ бр. 31/93 и „Сл. лист СЦГ“ бр. 1/2003 – Уставна повеља), као </w:t>
      </w:r>
      <w:r w:rsidR="007F3B21">
        <w:rPr>
          <w:rFonts w:cs="Arial"/>
          <w:sz w:val="24"/>
          <w:szCs w:val="24"/>
          <w:lang w:val="sr-Cyrl-RS"/>
        </w:rPr>
        <w:t>СФО</w:t>
      </w:r>
      <w:r w:rsidRPr="00E05669">
        <w:rPr>
          <w:rFonts w:cs="Arial"/>
          <w:sz w:val="24"/>
          <w:szCs w:val="24"/>
          <w:lang w:val="sr-Cyrl-RS"/>
        </w:rPr>
        <w:t xml:space="preserve"> </w:t>
      </w:r>
      <w:r w:rsidRPr="00E05669">
        <w:rPr>
          <w:rFonts w:cs="Arial"/>
          <w:sz w:val="24"/>
          <w:szCs w:val="24"/>
        </w:rPr>
        <w:t>за добро извршење посла преда Наручиоцу.</w:t>
      </w:r>
    </w:p>
    <w:p w:rsidR="009D6BA1" w:rsidRPr="00E05669" w:rsidRDefault="009D6BA1" w:rsidP="009D6BA1">
      <w:pPr>
        <w:rPr>
          <w:rFonts w:cs="Arial"/>
          <w:sz w:val="24"/>
          <w:szCs w:val="24"/>
        </w:rPr>
      </w:pPr>
      <w:r w:rsidRPr="00E05669">
        <w:rPr>
          <w:rFonts w:cs="Arial"/>
          <w:sz w:val="24"/>
          <w:szCs w:val="24"/>
        </w:rPr>
        <w:t>Изабрани понуђач је дужан да Наручиоцу достави</w:t>
      </w:r>
      <w:r w:rsidRPr="00E05669">
        <w:rPr>
          <w:rFonts w:cs="Arial"/>
          <w:sz w:val="24"/>
          <w:szCs w:val="24"/>
          <w:lang w:val="sr-Cyrl-RS"/>
        </w:rPr>
        <w:t xml:space="preserve"> банкарску гаранцију за добро извршење посла,</w:t>
      </w:r>
      <w:r w:rsidRPr="00E05669">
        <w:rPr>
          <w:rFonts w:cs="Arial"/>
          <w:sz w:val="24"/>
          <w:szCs w:val="24"/>
        </w:rPr>
        <w:t xml:space="preserve"> неопозиву, безусловну (без права на приговор) и на први писани позив наплативу банкарску гаранцију за добро извршење посла у износу од </w:t>
      </w:r>
      <w:r w:rsidR="00220C05" w:rsidRPr="008709C2">
        <w:rPr>
          <w:rFonts w:cs="Arial"/>
          <w:sz w:val="24"/>
          <w:szCs w:val="24"/>
          <w:lang w:val="sr-Cyrl-RS"/>
        </w:rPr>
        <w:t>5</w:t>
      </w:r>
      <w:r w:rsidRPr="008709C2">
        <w:rPr>
          <w:rFonts w:cs="Arial"/>
          <w:sz w:val="24"/>
          <w:szCs w:val="24"/>
          <w:lang w:val="sr-Cyrl-RS"/>
        </w:rPr>
        <w:t xml:space="preserve"> </w:t>
      </w:r>
      <w:r w:rsidRPr="008709C2">
        <w:rPr>
          <w:rFonts w:cs="Arial"/>
          <w:sz w:val="24"/>
          <w:szCs w:val="24"/>
        </w:rPr>
        <w:t>%</w:t>
      </w:r>
      <w:r w:rsidRPr="00E05669">
        <w:rPr>
          <w:rFonts w:cs="Arial"/>
          <w:sz w:val="24"/>
          <w:szCs w:val="24"/>
        </w:rPr>
        <w:t xml:space="preserve">  вредности </w:t>
      </w:r>
      <w:r w:rsidR="009C7CB8" w:rsidRPr="00E05669">
        <w:rPr>
          <w:rFonts w:cs="Arial"/>
          <w:sz w:val="24"/>
          <w:szCs w:val="24"/>
          <w:lang w:val="sr-Cyrl-RS"/>
        </w:rPr>
        <w:t>О</w:t>
      </w:r>
      <w:r w:rsidRPr="00E05669">
        <w:rPr>
          <w:rFonts w:cs="Arial"/>
          <w:sz w:val="24"/>
          <w:szCs w:val="24"/>
          <w:lang w:val="sr-Cyrl-RS"/>
        </w:rPr>
        <w:t>квирног споразума</w:t>
      </w:r>
      <w:r w:rsidRPr="00E05669">
        <w:rPr>
          <w:rFonts w:cs="Arial"/>
          <w:sz w:val="24"/>
          <w:szCs w:val="24"/>
        </w:rPr>
        <w:t xml:space="preserve"> без ПДВ. </w:t>
      </w:r>
    </w:p>
    <w:p w:rsidR="009D6BA1" w:rsidRPr="00E05669" w:rsidRDefault="009D6BA1" w:rsidP="009D6BA1">
      <w:pPr>
        <w:rPr>
          <w:rFonts w:cs="Arial"/>
          <w:sz w:val="24"/>
          <w:szCs w:val="24"/>
        </w:rPr>
      </w:pPr>
      <w:r w:rsidRPr="00E05669">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D6BA1" w:rsidRPr="00E05669" w:rsidRDefault="009D6BA1" w:rsidP="009D6BA1">
      <w:pPr>
        <w:rPr>
          <w:rFonts w:cs="Arial"/>
          <w:sz w:val="24"/>
          <w:szCs w:val="24"/>
        </w:rPr>
      </w:pPr>
      <w:r w:rsidRPr="00E05669">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w:t>
      </w:r>
      <w:r w:rsidR="007F3B21">
        <w:rPr>
          <w:rFonts w:cs="Arial"/>
          <w:sz w:val="24"/>
          <w:szCs w:val="24"/>
          <w:lang w:val="sr-Cyrl-RS"/>
        </w:rPr>
        <w:t>О</w:t>
      </w:r>
      <w:r w:rsidRPr="00E05669">
        <w:rPr>
          <w:rFonts w:cs="Arial"/>
          <w:sz w:val="24"/>
          <w:szCs w:val="24"/>
          <w:lang w:val="sr-Cyrl-RS"/>
        </w:rPr>
        <w:t>квирним споразумом</w:t>
      </w:r>
      <w:r w:rsidRPr="00E05669">
        <w:rPr>
          <w:rFonts w:cs="Arial"/>
          <w:sz w:val="24"/>
          <w:szCs w:val="24"/>
        </w:rPr>
        <w:t xml:space="preserve">. </w:t>
      </w:r>
    </w:p>
    <w:p w:rsidR="009D6BA1" w:rsidRPr="00E05669" w:rsidRDefault="009D6BA1" w:rsidP="009D6BA1">
      <w:pPr>
        <w:rPr>
          <w:rFonts w:cs="Arial"/>
          <w:sz w:val="24"/>
          <w:szCs w:val="24"/>
        </w:rPr>
      </w:pPr>
      <w:r w:rsidRPr="00E05669">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D6BA1" w:rsidRPr="00E05669" w:rsidRDefault="009D6BA1" w:rsidP="009D6BA1">
      <w:pPr>
        <w:rPr>
          <w:rFonts w:cs="Arial"/>
          <w:sz w:val="24"/>
          <w:szCs w:val="24"/>
        </w:rPr>
      </w:pPr>
      <w:r w:rsidRPr="00E05669">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D6BA1" w:rsidRDefault="009D6BA1" w:rsidP="008709C2">
      <w:pPr>
        <w:spacing w:before="0"/>
        <w:rPr>
          <w:rFonts w:cs="Arial"/>
          <w:sz w:val="24"/>
          <w:szCs w:val="24"/>
        </w:rPr>
      </w:pPr>
      <w:r w:rsidRPr="00E05669">
        <w:rPr>
          <w:rFonts w:cs="Arial"/>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03770" w:rsidRPr="008709C2" w:rsidRDefault="00B03770" w:rsidP="008709C2">
      <w:pPr>
        <w:spacing w:before="0"/>
        <w:rPr>
          <w:rFonts w:cs="Arial"/>
          <w:sz w:val="24"/>
          <w:szCs w:val="24"/>
          <w:u w:val="single"/>
          <w:lang w:val="ru-RU"/>
        </w:rPr>
      </w:pPr>
    </w:p>
    <w:p w:rsidR="00E05669" w:rsidRPr="004C7478" w:rsidRDefault="00950E52" w:rsidP="008709C2">
      <w:pPr>
        <w:spacing w:before="0"/>
        <w:rPr>
          <w:rFonts w:cs="Arial"/>
          <w:b/>
          <w:sz w:val="24"/>
          <w:szCs w:val="24"/>
          <w:lang w:val="sr-Cyrl-RS"/>
        </w:rPr>
      </w:pPr>
      <w:r w:rsidRPr="00E05669">
        <w:rPr>
          <w:rFonts w:cs="Arial"/>
          <w:b/>
          <w:sz w:val="24"/>
          <w:szCs w:val="24"/>
        </w:rPr>
        <w:t xml:space="preserve">По потписивању </w:t>
      </w:r>
      <w:r w:rsidRPr="00E05669">
        <w:rPr>
          <w:rFonts w:cs="Arial"/>
          <w:b/>
          <w:sz w:val="24"/>
          <w:szCs w:val="24"/>
          <w:lang w:val="sr-Cyrl-RS"/>
        </w:rPr>
        <w:t xml:space="preserve">Записника о примопредаји предмета </w:t>
      </w:r>
      <w:r w:rsidR="009713AC">
        <w:rPr>
          <w:rFonts w:cs="Arial"/>
          <w:b/>
          <w:sz w:val="24"/>
          <w:szCs w:val="24"/>
          <w:lang w:val="sr-Cyrl-RS"/>
        </w:rPr>
        <w:t>Оквирног споарзума</w:t>
      </w:r>
      <w:r w:rsidR="00E05669">
        <w:rPr>
          <w:rFonts w:cs="Arial"/>
          <w:b/>
          <w:sz w:val="24"/>
          <w:szCs w:val="24"/>
          <w:lang w:val="sr-Cyrl-RS"/>
        </w:rPr>
        <w:t>:</w:t>
      </w:r>
      <w:bookmarkStart w:id="244" w:name="_Toc441651601"/>
      <w:bookmarkStart w:id="245" w:name="_Toc442559912"/>
    </w:p>
    <w:p w:rsidR="009D6BA1" w:rsidRPr="00E05669" w:rsidRDefault="00220C05" w:rsidP="009D6BA1">
      <w:pPr>
        <w:rPr>
          <w:rFonts w:cs="Arial"/>
          <w:b/>
          <w:bCs/>
          <w:iCs/>
          <w:sz w:val="24"/>
          <w:szCs w:val="24"/>
        </w:rPr>
      </w:pPr>
      <w:r>
        <w:rPr>
          <w:rFonts w:cs="Arial"/>
          <w:b/>
          <w:bCs/>
          <w:iCs/>
          <w:sz w:val="24"/>
          <w:szCs w:val="24"/>
          <w:lang w:val="sr-Cyrl-RS"/>
        </w:rPr>
        <w:t>За партије 1,</w:t>
      </w:r>
      <w:r w:rsidR="008709C2">
        <w:rPr>
          <w:rFonts w:cs="Arial"/>
          <w:b/>
          <w:bCs/>
          <w:iCs/>
          <w:sz w:val="24"/>
          <w:szCs w:val="24"/>
          <w:lang w:val="sr-Cyrl-RS"/>
        </w:rPr>
        <w:t xml:space="preserve"> 2</w:t>
      </w:r>
      <w:r>
        <w:rPr>
          <w:rFonts w:cs="Arial"/>
          <w:b/>
          <w:bCs/>
          <w:iCs/>
          <w:sz w:val="24"/>
          <w:szCs w:val="24"/>
          <w:lang w:val="sr-Cyrl-RS"/>
        </w:rPr>
        <w:t xml:space="preserve"> и 3</w:t>
      </w:r>
      <w:r w:rsidR="004C56E1" w:rsidRPr="00E05669">
        <w:rPr>
          <w:rFonts w:cs="Arial"/>
          <w:b/>
          <w:bCs/>
          <w:iCs/>
          <w:sz w:val="24"/>
          <w:szCs w:val="24"/>
          <w:lang w:val="sr-Cyrl-RS"/>
        </w:rPr>
        <w:t xml:space="preserve"> - </w:t>
      </w:r>
      <w:r w:rsidR="009D6BA1" w:rsidRPr="00E05669">
        <w:rPr>
          <w:rFonts w:cs="Arial"/>
          <w:b/>
          <w:bCs/>
          <w:iCs/>
          <w:sz w:val="24"/>
          <w:szCs w:val="24"/>
        </w:rPr>
        <w:t xml:space="preserve">Меница као гаранција за  отклањање </w:t>
      </w:r>
      <w:r w:rsidR="00D677F8" w:rsidRPr="00D677F8">
        <w:rPr>
          <w:rFonts w:cs="Arial"/>
          <w:b/>
          <w:bCs/>
          <w:iCs/>
          <w:sz w:val="24"/>
          <w:szCs w:val="24"/>
        </w:rPr>
        <w:t>недостатака</w:t>
      </w:r>
      <w:r w:rsidR="009D6BA1" w:rsidRPr="00E05669">
        <w:rPr>
          <w:rFonts w:cs="Arial"/>
          <w:b/>
          <w:bCs/>
          <w:iCs/>
          <w:sz w:val="24"/>
          <w:szCs w:val="24"/>
        </w:rPr>
        <w:t xml:space="preserve"> у гарантном року</w:t>
      </w:r>
      <w:bookmarkEnd w:id="244"/>
      <w:bookmarkEnd w:id="245"/>
    </w:p>
    <w:p w:rsidR="00270811" w:rsidRPr="00270811" w:rsidRDefault="00270811" w:rsidP="00270811">
      <w:pPr>
        <w:rPr>
          <w:rFonts w:cs="Arial"/>
          <w:iCs/>
          <w:sz w:val="24"/>
          <w:szCs w:val="24"/>
        </w:rPr>
      </w:pPr>
      <w:r w:rsidRPr="00270811">
        <w:rPr>
          <w:rFonts w:cs="Arial"/>
          <w:iCs/>
          <w:sz w:val="24"/>
          <w:szCs w:val="24"/>
        </w:rPr>
        <w:t xml:space="preserve">Продавац је обавезан да Купцу </w:t>
      </w:r>
      <w:r w:rsidRPr="00270811">
        <w:rPr>
          <w:rFonts w:cs="Arial"/>
          <w:iCs/>
          <w:sz w:val="24"/>
          <w:szCs w:val="24"/>
          <w:lang w:val="sr-Cyrl-RS"/>
        </w:rPr>
        <w:t xml:space="preserve">у тренутку испоруке предмета уговора </w:t>
      </w:r>
      <w:proofErr w:type="gramStart"/>
      <w:r w:rsidRPr="00270811">
        <w:rPr>
          <w:rFonts w:cs="Arial"/>
          <w:iCs/>
          <w:sz w:val="24"/>
          <w:szCs w:val="24"/>
          <w:lang w:val="sr-Cyrl-RS"/>
        </w:rPr>
        <w:t>преда  средство</w:t>
      </w:r>
      <w:proofErr w:type="gramEnd"/>
      <w:r w:rsidRPr="00270811">
        <w:rPr>
          <w:rFonts w:cs="Arial"/>
          <w:iCs/>
          <w:sz w:val="24"/>
          <w:szCs w:val="24"/>
          <w:lang w:val="sr-Cyrl-RS"/>
        </w:rPr>
        <w:t xml:space="preserve"> финансијског обезбеђења за отклањање недостатака у гарантном року у износу 10% од вредности појединачно издате наруџбенице без ПДВ, и то</w:t>
      </w:r>
      <w:r w:rsidRPr="00270811">
        <w:rPr>
          <w:rFonts w:cs="Arial"/>
          <w:iCs/>
          <w:sz w:val="24"/>
          <w:szCs w:val="24"/>
        </w:rPr>
        <w:t>:</w:t>
      </w:r>
    </w:p>
    <w:p w:rsidR="00270811" w:rsidRPr="00270811" w:rsidRDefault="00270811" w:rsidP="00270811">
      <w:pPr>
        <w:numPr>
          <w:ilvl w:val="0"/>
          <w:numId w:val="27"/>
        </w:numPr>
        <w:rPr>
          <w:rFonts w:cs="Arial"/>
          <w:iCs/>
          <w:sz w:val="24"/>
          <w:szCs w:val="24"/>
        </w:rPr>
      </w:pPr>
      <w:r w:rsidRPr="00270811">
        <w:rPr>
          <w:rFonts w:cs="Arial"/>
          <w:iCs/>
          <w:sz w:val="24"/>
          <w:szCs w:val="24"/>
        </w:rPr>
        <w:t xml:space="preserve">бланко сопствену меницу за </w:t>
      </w:r>
      <w:r w:rsidRPr="00270811">
        <w:rPr>
          <w:rFonts w:cs="Arial"/>
          <w:iCs/>
          <w:sz w:val="24"/>
          <w:szCs w:val="24"/>
          <w:lang w:val="sr-Cyrl-RS"/>
        </w:rPr>
        <w:t>отклањање недостатака у гарантном року</w:t>
      </w:r>
      <w:r w:rsidRPr="00270811">
        <w:rPr>
          <w:rFonts w:cs="Arial"/>
          <w:iCs/>
          <w:sz w:val="24"/>
          <w:szCs w:val="24"/>
        </w:rPr>
        <w:t xml:space="preserve"> која је</w:t>
      </w:r>
      <w:r w:rsidRPr="00270811">
        <w:rPr>
          <w:rFonts w:cs="Arial"/>
          <w:iCs/>
          <w:sz w:val="24"/>
          <w:szCs w:val="24"/>
          <w:lang w:val="sr-Cyrl-RS"/>
        </w:rPr>
        <w:t>:</w:t>
      </w:r>
    </w:p>
    <w:p w:rsidR="00270811" w:rsidRPr="00270811" w:rsidRDefault="00270811" w:rsidP="00270811">
      <w:pPr>
        <w:numPr>
          <w:ilvl w:val="0"/>
          <w:numId w:val="13"/>
        </w:numPr>
        <w:rPr>
          <w:rFonts w:cs="Arial"/>
          <w:iCs/>
          <w:sz w:val="24"/>
          <w:szCs w:val="24"/>
        </w:rPr>
      </w:pPr>
      <w:r w:rsidRPr="00270811">
        <w:rPr>
          <w:rFonts w:cs="Arial"/>
          <w:iCs/>
          <w:sz w:val="24"/>
          <w:szCs w:val="24"/>
        </w:rPr>
        <w:t>издата са клаузулом „без протеста“ и „без извештаја“</w:t>
      </w:r>
      <w:r w:rsidRPr="00270811">
        <w:rPr>
          <w:rFonts w:cs="Arial"/>
          <w:iCs/>
          <w:sz w:val="24"/>
          <w:szCs w:val="24"/>
          <w:lang w:val="sr-Cyrl-RS"/>
        </w:rPr>
        <w:t xml:space="preserve"> </w:t>
      </w:r>
      <w:r w:rsidRPr="00270811">
        <w:rPr>
          <w:rFonts w:cs="Arial"/>
          <w:iCs/>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270811">
        <w:rPr>
          <w:rFonts w:cs="Arial"/>
          <w:iCs/>
          <w:sz w:val="24"/>
          <w:szCs w:val="24"/>
          <w:lang w:val="sr-Cyrl-RS"/>
        </w:rPr>
        <w:t xml:space="preserve"> и Закон о платним услугама („Службени гласник РС“ бр.139/2014. године);</w:t>
      </w:r>
    </w:p>
    <w:p w:rsidR="00270811" w:rsidRPr="00270811" w:rsidRDefault="00270811" w:rsidP="00270811">
      <w:pPr>
        <w:numPr>
          <w:ilvl w:val="0"/>
          <w:numId w:val="13"/>
        </w:numPr>
        <w:rPr>
          <w:rFonts w:cs="Arial"/>
          <w:iCs/>
          <w:sz w:val="24"/>
          <w:szCs w:val="24"/>
        </w:rPr>
      </w:pPr>
      <w:r w:rsidRPr="00270811">
        <w:rPr>
          <w:rFonts w:cs="Arial"/>
          <w:iCs/>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70811">
        <w:rPr>
          <w:rFonts w:cs="Arial"/>
          <w:iCs/>
          <w:sz w:val="24"/>
          <w:szCs w:val="24"/>
        </w:rPr>
        <w:t>“ бр</w:t>
      </w:r>
      <w:proofErr w:type="gramEnd"/>
      <w:r w:rsidRPr="00270811">
        <w:rPr>
          <w:rFonts w:cs="Arial"/>
          <w:iCs/>
          <w:sz w:val="24"/>
          <w:szCs w:val="24"/>
        </w:rPr>
        <w:t xml:space="preserve">. </w:t>
      </w:r>
      <w:r w:rsidRPr="00270811">
        <w:rPr>
          <w:rFonts w:cs="Arial"/>
          <w:iCs/>
          <w:sz w:val="24"/>
          <w:szCs w:val="24"/>
        </w:rPr>
        <w:lastRenderedPageBreak/>
        <w:t>56/11</w:t>
      </w:r>
      <w:r w:rsidRPr="00270811">
        <w:rPr>
          <w:rFonts w:cs="Arial"/>
          <w:iCs/>
          <w:sz w:val="24"/>
          <w:szCs w:val="24"/>
          <w:lang w:val="sr-Cyrl-RS"/>
        </w:rPr>
        <w:t xml:space="preserve"> и 80/15</w:t>
      </w:r>
      <w:r w:rsidRPr="00270811">
        <w:rPr>
          <w:rFonts w:cs="Arial"/>
          <w:iCs/>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w:t>
      </w:r>
      <w:r w:rsidRPr="00270811">
        <w:rPr>
          <w:rFonts w:cs="Arial"/>
          <w:iCs/>
          <w:sz w:val="24"/>
          <w:szCs w:val="24"/>
          <w:lang w:val="sr-Cyrl-RS"/>
        </w:rPr>
        <w:t>ЈН/8000/0045</w:t>
      </w:r>
      <w:r>
        <w:rPr>
          <w:rFonts w:cs="Arial"/>
          <w:iCs/>
          <w:sz w:val="24"/>
          <w:szCs w:val="24"/>
          <w:lang w:val="sr-Cyrl-RS"/>
        </w:rPr>
        <w:t>-1</w:t>
      </w:r>
      <w:r w:rsidRPr="00270811">
        <w:rPr>
          <w:rFonts w:cs="Arial"/>
          <w:iCs/>
          <w:sz w:val="24"/>
          <w:szCs w:val="24"/>
          <w:lang w:val="sr-Cyrl-RS"/>
        </w:rPr>
        <w:t>/2016</w:t>
      </w:r>
      <w:r w:rsidRPr="00270811">
        <w:rPr>
          <w:rFonts w:cs="Arial"/>
          <w:iCs/>
          <w:sz w:val="24"/>
          <w:szCs w:val="24"/>
        </w:rPr>
        <w:t>) и износ из основа (тачка 4. став 2. Одлуке);</w:t>
      </w:r>
    </w:p>
    <w:p w:rsidR="00270811" w:rsidRPr="00270811" w:rsidRDefault="00270811" w:rsidP="00270811">
      <w:pPr>
        <w:numPr>
          <w:ilvl w:val="0"/>
          <w:numId w:val="27"/>
        </w:numPr>
        <w:rPr>
          <w:rFonts w:cs="Arial"/>
          <w:iCs/>
          <w:sz w:val="24"/>
          <w:szCs w:val="24"/>
        </w:rPr>
      </w:pPr>
      <w:r w:rsidRPr="00270811">
        <w:rPr>
          <w:rFonts w:cs="Arial"/>
          <w:iCs/>
          <w:sz w:val="24"/>
          <w:szCs w:val="24"/>
        </w:rPr>
        <w:t xml:space="preserve">Менично писмо – овлашћење којим Продавац овлашћује Купца да може наплатити меницу  на износ од 10% од вредности </w:t>
      </w:r>
      <w:r w:rsidRPr="00270811">
        <w:rPr>
          <w:rFonts w:cs="Arial"/>
          <w:iCs/>
          <w:sz w:val="24"/>
          <w:szCs w:val="24"/>
          <w:lang w:val="sr-Cyrl-RS"/>
        </w:rPr>
        <w:t>Оквирног споразума</w:t>
      </w:r>
      <w:r w:rsidRPr="00270811">
        <w:rPr>
          <w:rFonts w:cs="Arial"/>
          <w:iCs/>
          <w:sz w:val="24"/>
          <w:szCs w:val="24"/>
        </w:rPr>
        <w:t xml:space="preserve"> (без ПДВ) са роком важења </w:t>
      </w:r>
      <w:r w:rsidRPr="00270811">
        <w:rPr>
          <w:rFonts w:cs="Arial"/>
          <w:iCs/>
          <w:sz w:val="24"/>
          <w:szCs w:val="24"/>
          <w:lang w:val="sr-Cyrl-RS"/>
        </w:rPr>
        <w:t>минимално 30</w:t>
      </w:r>
      <w:r w:rsidRPr="00270811">
        <w:rPr>
          <w:rFonts w:cs="Arial"/>
          <w:iCs/>
          <w:sz w:val="24"/>
          <w:szCs w:val="24"/>
        </w:rPr>
        <w:t xml:space="preserve"> (словима: тридесет) дана дужим од гарантног рока, с тим да евентуални продужетак </w:t>
      </w:r>
      <w:r w:rsidRPr="00270811">
        <w:rPr>
          <w:rFonts w:cs="Arial"/>
          <w:iCs/>
          <w:sz w:val="24"/>
          <w:szCs w:val="24"/>
          <w:lang w:val="sr-Cyrl-RS"/>
        </w:rPr>
        <w:t xml:space="preserve">гарантног </w:t>
      </w:r>
      <w:r w:rsidRPr="00270811">
        <w:rPr>
          <w:rFonts w:cs="Arial"/>
          <w:iCs/>
          <w:sz w:val="24"/>
          <w:szCs w:val="24"/>
        </w:rPr>
        <w:t xml:space="preserve">рока има за последицу и продужење рока важења менице и меничног овлашћења, </w:t>
      </w:r>
    </w:p>
    <w:p w:rsidR="00270811" w:rsidRPr="00270811" w:rsidRDefault="00270811" w:rsidP="00270811">
      <w:pPr>
        <w:numPr>
          <w:ilvl w:val="0"/>
          <w:numId w:val="27"/>
        </w:numPr>
        <w:rPr>
          <w:rFonts w:cs="Arial"/>
          <w:iCs/>
          <w:sz w:val="24"/>
          <w:szCs w:val="24"/>
        </w:rPr>
      </w:pPr>
      <w:r w:rsidRPr="00270811">
        <w:rPr>
          <w:rFonts w:cs="Arial"/>
          <w:iCs/>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70811" w:rsidRPr="00270811" w:rsidRDefault="00270811" w:rsidP="00270811">
      <w:pPr>
        <w:numPr>
          <w:ilvl w:val="0"/>
          <w:numId w:val="27"/>
        </w:numPr>
        <w:rPr>
          <w:rFonts w:cs="Arial"/>
          <w:iCs/>
          <w:sz w:val="24"/>
          <w:szCs w:val="24"/>
        </w:rPr>
      </w:pPr>
      <w:r w:rsidRPr="00270811">
        <w:rPr>
          <w:rFonts w:cs="Arial"/>
          <w:iCs/>
          <w:sz w:val="24"/>
          <w:szCs w:val="24"/>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0811" w:rsidRPr="00270811" w:rsidRDefault="00270811" w:rsidP="00270811">
      <w:pPr>
        <w:numPr>
          <w:ilvl w:val="0"/>
          <w:numId w:val="27"/>
        </w:numPr>
        <w:rPr>
          <w:rFonts w:cs="Arial"/>
          <w:iCs/>
          <w:sz w:val="24"/>
          <w:szCs w:val="24"/>
        </w:rPr>
      </w:pPr>
      <w:r w:rsidRPr="00270811">
        <w:rPr>
          <w:rFonts w:cs="Arial"/>
          <w:iCs/>
          <w:sz w:val="24"/>
          <w:szCs w:val="24"/>
        </w:rPr>
        <w:t>фотокопију ОП обрасца,</w:t>
      </w:r>
    </w:p>
    <w:p w:rsidR="00270811" w:rsidRPr="00270811" w:rsidRDefault="00270811" w:rsidP="00270811">
      <w:pPr>
        <w:numPr>
          <w:ilvl w:val="0"/>
          <w:numId w:val="27"/>
        </w:numPr>
        <w:rPr>
          <w:rFonts w:cs="Arial"/>
          <w:iCs/>
          <w:sz w:val="24"/>
          <w:szCs w:val="24"/>
        </w:rPr>
      </w:pPr>
      <w:r w:rsidRPr="00270811">
        <w:rPr>
          <w:rFonts w:cs="Arial"/>
          <w:iCs/>
          <w:sz w:val="24"/>
          <w:szCs w:val="24"/>
        </w:rPr>
        <w:t>Доказ о регистрацији менице у Регистру меница Народне банке Србије (</w:t>
      </w:r>
      <w:proofErr w:type="gramStart"/>
      <w:r w:rsidRPr="00270811">
        <w:rPr>
          <w:rFonts w:cs="Arial"/>
          <w:iCs/>
          <w:sz w:val="24"/>
          <w:szCs w:val="24"/>
        </w:rPr>
        <w:t>фотокопија  Захтева</w:t>
      </w:r>
      <w:proofErr w:type="gramEnd"/>
      <w:r w:rsidRPr="00270811">
        <w:rPr>
          <w:rFonts w:cs="Arial"/>
          <w:iCs/>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270811">
        <w:rPr>
          <w:rFonts w:cs="Arial"/>
          <w:iCs/>
          <w:sz w:val="24"/>
          <w:szCs w:val="24"/>
          <w:lang w:val="sr-Cyrl-RS"/>
        </w:rPr>
        <w:t>.</w:t>
      </w:r>
      <w:r w:rsidRPr="00270811">
        <w:rPr>
          <w:rFonts w:cs="Arial"/>
          <w:iCs/>
          <w:sz w:val="24"/>
          <w:szCs w:val="24"/>
        </w:rPr>
        <w:t xml:space="preserve"> </w:t>
      </w:r>
    </w:p>
    <w:p w:rsidR="00270811" w:rsidRPr="00270811" w:rsidRDefault="00270811" w:rsidP="00270811">
      <w:pPr>
        <w:rPr>
          <w:rFonts w:cs="Arial"/>
          <w:iCs/>
          <w:sz w:val="24"/>
          <w:szCs w:val="24"/>
        </w:rPr>
      </w:pPr>
      <w:r w:rsidRPr="00270811">
        <w:rPr>
          <w:rFonts w:cs="Arial"/>
          <w:iCs/>
          <w:sz w:val="24"/>
          <w:szCs w:val="24"/>
        </w:rPr>
        <w:t xml:space="preserve">Меница може бити наплаћена у случају да </w:t>
      </w:r>
      <w:r w:rsidRPr="00270811">
        <w:rPr>
          <w:rFonts w:cs="Arial"/>
          <w:iCs/>
          <w:sz w:val="24"/>
          <w:szCs w:val="24"/>
          <w:lang w:val="sr-Cyrl-RS"/>
        </w:rPr>
        <w:t>Продавац не отклони недостатке у гарантном року</w:t>
      </w:r>
      <w:r w:rsidRPr="00270811">
        <w:rPr>
          <w:rFonts w:cs="Arial"/>
          <w:iCs/>
          <w:sz w:val="24"/>
          <w:szCs w:val="24"/>
        </w:rPr>
        <w:t>.</w:t>
      </w:r>
    </w:p>
    <w:p w:rsidR="00270811" w:rsidRPr="00270811" w:rsidRDefault="00270811" w:rsidP="00270811">
      <w:pPr>
        <w:rPr>
          <w:rFonts w:cs="Arial"/>
          <w:iCs/>
          <w:sz w:val="24"/>
          <w:szCs w:val="24"/>
          <w:lang w:val="sr-Cyrl-RS"/>
        </w:rPr>
      </w:pPr>
      <w:r w:rsidRPr="00270811">
        <w:rPr>
          <w:rFonts w:cs="Arial"/>
          <w:iCs/>
          <w:sz w:val="24"/>
          <w:szCs w:val="24"/>
          <w:lang w:val="sr-Cyrl-RS"/>
        </w:rPr>
        <w:t xml:space="preserve">Уколико се средство финансијског обезбеђења не достави у уговореном року, </w:t>
      </w:r>
      <w:r w:rsidRPr="00270811">
        <w:rPr>
          <w:rFonts w:cs="Arial"/>
          <w:iCs/>
          <w:sz w:val="24"/>
          <w:szCs w:val="24"/>
        </w:rPr>
        <w:t>Купац</w:t>
      </w:r>
      <w:r w:rsidRPr="00270811">
        <w:rPr>
          <w:rFonts w:cs="Arial"/>
          <w:iCs/>
          <w:sz w:val="24"/>
          <w:szCs w:val="24"/>
          <w:lang w:val="sr-Cyrl-RS"/>
        </w:rPr>
        <w:t xml:space="preserve"> има право  да наплати средство финанасијског обезбеђења за добро извршење посла.</w:t>
      </w:r>
    </w:p>
    <w:p w:rsidR="00270811" w:rsidRDefault="00270811" w:rsidP="00270811">
      <w:pPr>
        <w:pStyle w:val="KDPodnaslov3"/>
        <w:keepNext w:val="0"/>
        <w:spacing w:before="0"/>
        <w:rPr>
          <w:rFonts w:cs="Arial"/>
          <w:sz w:val="24"/>
          <w:szCs w:val="24"/>
          <w:lang w:val="sr-Cyrl-RS"/>
        </w:rPr>
      </w:pPr>
    </w:p>
    <w:p w:rsidR="004C3B38" w:rsidRPr="00E05669" w:rsidRDefault="00E05669" w:rsidP="00270811">
      <w:pPr>
        <w:pStyle w:val="KDPodnaslov3"/>
        <w:keepNext w:val="0"/>
        <w:spacing w:before="0"/>
        <w:rPr>
          <w:rFonts w:eastAsia="TimesNewRomanPSMT" w:cs="Arial"/>
          <w:b/>
          <w:bCs/>
          <w:iCs/>
          <w:sz w:val="24"/>
          <w:szCs w:val="24"/>
          <w:lang w:val="sr-Cyrl-RS"/>
        </w:rPr>
      </w:pPr>
      <w:r>
        <w:rPr>
          <w:rFonts w:eastAsia="TimesNewRomanPSMT" w:cs="Arial"/>
          <w:b/>
          <w:bCs/>
          <w:iCs/>
          <w:sz w:val="24"/>
          <w:szCs w:val="24"/>
          <w:lang w:val="sr-Cyrl-RS"/>
        </w:rPr>
        <w:t xml:space="preserve"> </w:t>
      </w:r>
      <w:r w:rsidR="004C3B38" w:rsidRPr="00E05669">
        <w:rPr>
          <w:rFonts w:eastAsia="TimesNewRomanPSMT" w:cs="Arial"/>
          <w:b/>
          <w:bCs/>
          <w:iCs/>
          <w:sz w:val="24"/>
          <w:szCs w:val="24"/>
          <w:lang w:val="sr-Cyrl-RS"/>
        </w:rPr>
        <w:t>Достављање средстава финансијског обезбеђења</w:t>
      </w:r>
    </w:p>
    <w:p w:rsidR="00F066DE" w:rsidRPr="004C56E1" w:rsidRDefault="00F066DE" w:rsidP="00F066DE">
      <w:pPr>
        <w:tabs>
          <w:tab w:val="left" w:pos="567"/>
          <w:tab w:val="left" w:pos="709"/>
        </w:tabs>
        <w:spacing w:after="120"/>
        <w:rPr>
          <w:rFonts w:eastAsia="TimesNewRomanPSMT" w:cs="Arial"/>
          <w:bCs/>
          <w:sz w:val="24"/>
          <w:szCs w:val="24"/>
          <w:lang w:val="sr-Cyrl-RS"/>
        </w:rPr>
      </w:pPr>
      <w:r w:rsidRPr="00F066DE">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w:t>
      </w:r>
      <w:r w:rsidRPr="00F066DE">
        <w:rPr>
          <w:rFonts w:eastAsia="TimesNewRomanPSMT" w:cs="Arial"/>
          <w:bCs/>
          <w:color w:val="00B0F0"/>
          <w:sz w:val="24"/>
          <w:szCs w:val="24"/>
          <w:lang w:val="sr-Cyrl-RS"/>
        </w:rPr>
        <w:t xml:space="preserve"> </w:t>
      </w:r>
      <w:r w:rsidRPr="004C56E1">
        <w:rPr>
          <w:rFonts w:eastAsia="TimesNewRomanPSMT" w:cs="Arial"/>
          <w:bCs/>
          <w:sz w:val="24"/>
          <w:szCs w:val="24"/>
          <w:lang w:val="sr-Cyrl-RS"/>
        </w:rPr>
        <w:t>Јавно предузеће „Електропривреда Србије“ Београд</w:t>
      </w:r>
      <w:r w:rsidR="004C56E1" w:rsidRPr="004C56E1">
        <w:rPr>
          <w:rFonts w:eastAsia="TimesNewRomanPSMT" w:cs="Arial"/>
          <w:bCs/>
          <w:sz w:val="24"/>
          <w:szCs w:val="24"/>
          <w:lang w:val="sr-Cyrl-RS"/>
        </w:rPr>
        <w:t>.</w:t>
      </w:r>
    </w:p>
    <w:p w:rsidR="00F066DE" w:rsidRPr="009713AC" w:rsidRDefault="00F066DE" w:rsidP="00F066DE">
      <w:pPr>
        <w:tabs>
          <w:tab w:val="left" w:pos="567"/>
          <w:tab w:val="left" w:pos="709"/>
        </w:tabs>
        <w:spacing w:after="120"/>
        <w:rPr>
          <w:rFonts w:cs="Arial"/>
          <w:sz w:val="24"/>
          <w:szCs w:val="24"/>
          <w:lang w:val="sr-Cyrl-RS"/>
        </w:rPr>
      </w:pPr>
      <w:r w:rsidRPr="00F066DE">
        <w:rPr>
          <w:rFonts w:eastAsia="TimesNewRomanPSMT" w:cs="Arial"/>
          <w:bCs/>
          <w:sz w:val="24"/>
          <w:szCs w:val="24"/>
          <w:lang w:val="sr-Cyrl-RS"/>
        </w:rPr>
        <w:t>Средство финансијског обезбеђења за добро извршење посла  гласи на</w:t>
      </w:r>
      <w:r w:rsidRPr="00F066DE">
        <w:rPr>
          <w:rFonts w:eastAsia="TimesNewRomanPSMT" w:cs="Arial"/>
          <w:bCs/>
          <w:color w:val="00B0F0"/>
          <w:sz w:val="24"/>
          <w:szCs w:val="24"/>
          <w:lang w:val="sr-Cyrl-RS"/>
        </w:rPr>
        <w:t xml:space="preserve"> </w:t>
      </w:r>
      <w:r w:rsidRPr="004C56E1">
        <w:rPr>
          <w:rFonts w:eastAsia="TimesNewRomanPSMT" w:cs="Arial"/>
          <w:bCs/>
          <w:sz w:val="24"/>
          <w:szCs w:val="24"/>
          <w:lang w:val="sr-Cyrl-RS"/>
        </w:rPr>
        <w:t>Јавно предузеће „Електропривреда Србије“ Београд</w:t>
      </w:r>
      <w:r w:rsidR="004C56E1" w:rsidRPr="004C56E1">
        <w:rPr>
          <w:rFonts w:eastAsia="TimesNewRomanPSMT" w:cs="Arial"/>
          <w:bCs/>
          <w:sz w:val="24"/>
          <w:szCs w:val="24"/>
          <w:lang w:val="sr-Cyrl-RS"/>
        </w:rPr>
        <w:t xml:space="preserve"> </w:t>
      </w:r>
      <w:r w:rsidRPr="009713AC">
        <w:rPr>
          <w:rFonts w:cs="Arial"/>
          <w:sz w:val="24"/>
          <w:szCs w:val="24"/>
          <w:lang w:val="sr-Cyrl-RS"/>
        </w:rPr>
        <w:t xml:space="preserve">и доставља се лично или поштом на адресу: </w:t>
      </w:r>
    </w:p>
    <w:p w:rsidR="004C56E1" w:rsidRPr="004C56E1" w:rsidRDefault="004C56E1" w:rsidP="004C56E1">
      <w:pPr>
        <w:tabs>
          <w:tab w:val="left" w:pos="567"/>
          <w:tab w:val="left" w:pos="709"/>
        </w:tabs>
        <w:spacing w:after="120"/>
        <w:rPr>
          <w:rFonts w:cs="Arial"/>
          <w:b/>
          <w:sz w:val="24"/>
          <w:szCs w:val="24"/>
          <w:lang w:val="sr-Latn-RS"/>
        </w:rPr>
      </w:pPr>
      <w:r w:rsidRPr="004C56E1">
        <w:rPr>
          <w:rFonts w:cs="Arial"/>
          <w:b/>
          <w:sz w:val="24"/>
          <w:szCs w:val="24"/>
          <w:lang w:val="sr-Cyrl-RS"/>
        </w:rPr>
        <w:t>Јавно предузеће „Електропривреда Србије“ Београд,</w:t>
      </w:r>
      <w:r w:rsidR="00D677F8">
        <w:rPr>
          <w:rFonts w:cs="Arial"/>
          <w:b/>
          <w:sz w:val="24"/>
          <w:szCs w:val="24"/>
          <w:lang w:val="sr-Cyrl-RS"/>
        </w:rPr>
        <w:t xml:space="preserve"> Улица</w:t>
      </w:r>
      <w:r w:rsidRPr="004C56E1">
        <w:rPr>
          <w:rFonts w:cs="Arial"/>
          <w:b/>
          <w:sz w:val="24"/>
          <w:szCs w:val="24"/>
          <w:lang w:val="sr-Cyrl-RS"/>
        </w:rPr>
        <w:t xml:space="preserve"> царице Милице 2</w:t>
      </w:r>
    </w:p>
    <w:p w:rsidR="004C56E1" w:rsidRPr="004C56E1" w:rsidRDefault="004C56E1" w:rsidP="004C56E1">
      <w:pPr>
        <w:tabs>
          <w:tab w:val="left" w:pos="567"/>
          <w:tab w:val="left" w:pos="709"/>
        </w:tabs>
        <w:spacing w:after="120"/>
        <w:rPr>
          <w:rFonts w:cs="Arial"/>
          <w:b/>
          <w:sz w:val="24"/>
          <w:szCs w:val="24"/>
          <w:lang w:val="sr-Cyrl-RS"/>
        </w:rPr>
      </w:pPr>
      <w:r w:rsidRPr="004C56E1">
        <w:rPr>
          <w:rFonts w:cs="Arial"/>
          <w:b/>
          <w:i/>
          <w:sz w:val="24"/>
          <w:szCs w:val="24"/>
          <w:lang w:val="sr-Cyrl-RS"/>
        </w:rPr>
        <w:t>са назнаком:</w:t>
      </w:r>
      <w:r w:rsidRPr="004C56E1">
        <w:rPr>
          <w:rFonts w:cs="Arial"/>
          <w:b/>
          <w:sz w:val="24"/>
          <w:szCs w:val="24"/>
          <w:lang w:val="sr-Cyrl-RS"/>
        </w:rPr>
        <w:t xml:space="preserve"> Средство фи</w:t>
      </w:r>
      <w:r>
        <w:rPr>
          <w:rFonts w:cs="Arial"/>
          <w:b/>
          <w:sz w:val="24"/>
          <w:szCs w:val="24"/>
          <w:lang w:val="sr-Cyrl-RS"/>
        </w:rPr>
        <w:t>нансијског обезбеђења за ЈН/8</w:t>
      </w:r>
      <w:r w:rsidRPr="004C56E1">
        <w:rPr>
          <w:rFonts w:cs="Arial"/>
          <w:b/>
          <w:sz w:val="24"/>
          <w:szCs w:val="24"/>
          <w:lang w:val="sr-Cyrl-RS"/>
        </w:rPr>
        <w:t>000/0</w:t>
      </w:r>
      <w:r>
        <w:rPr>
          <w:rFonts w:cs="Arial"/>
          <w:b/>
          <w:sz w:val="24"/>
          <w:szCs w:val="24"/>
          <w:lang w:val="sr-Cyrl-RS"/>
        </w:rPr>
        <w:t>0</w:t>
      </w:r>
      <w:r w:rsidR="009713AC">
        <w:rPr>
          <w:rFonts w:cs="Arial"/>
          <w:b/>
          <w:sz w:val="24"/>
          <w:szCs w:val="24"/>
          <w:lang w:val="sr-Cyrl-RS"/>
        </w:rPr>
        <w:t>45-1</w:t>
      </w:r>
      <w:r w:rsidRPr="004C56E1">
        <w:rPr>
          <w:rFonts w:cs="Arial"/>
          <w:b/>
          <w:sz w:val="24"/>
          <w:szCs w:val="24"/>
          <w:lang w:val="sr-Cyrl-RS"/>
        </w:rPr>
        <w:t>/2016</w:t>
      </w:r>
      <w:r w:rsidR="00A976CB">
        <w:rPr>
          <w:rFonts w:cs="Arial"/>
          <w:b/>
          <w:sz w:val="24"/>
          <w:szCs w:val="24"/>
          <w:lang w:val="sr-Cyrl-RS"/>
        </w:rPr>
        <w:t xml:space="preserve"> </w:t>
      </w:r>
      <w:r w:rsidR="00765013">
        <w:rPr>
          <w:rFonts w:cs="Arial"/>
          <w:b/>
          <w:sz w:val="24"/>
          <w:szCs w:val="24"/>
          <w:lang w:val="sr-Cyrl-RS"/>
        </w:rPr>
        <w:t>-</w:t>
      </w:r>
      <w:r w:rsidR="00A976CB">
        <w:rPr>
          <w:rFonts w:cs="Arial"/>
          <w:b/>
          <w:sz w:val="24"/>
          <w:szCs w:val="24"/>
          <w:lang w:val="sr-Cyrl-RS"/>
        </w:rPr>
        <w:t xml:space="preserve"> </w:t>
      </w:r>
      <w:r w:rsidR="00765013">
        <w:rPr>
          <w:rFonts w:cs="Arial"/>
          <w:b/>
          <w:sz w:val="24"/>
          <w:szCs w:val="24"/>
          <w:lang w:val="sr-Cyrl-RS"/>
        </w:rPr>
        <w:t xml:space="preserve"> Партија __</w:t>
      </w:r>
    </w:p>
    <w:p w:rsidR="00F066DE" w:rsidRPr="00F066DE" w:rsidRDefault="00F066DE" w:rsidP="00F066DE">
      <w:pPr>
        <w:tabs>
          <w:tab w:val="left" w:pos="567"/>
          <w:tab w:val="left" w:pos="709"/>
        </w:tabs>
        <w:spacing w:after="120"/>
        <w:rPr>
          <w:rFonts w:cs="Arial"/>
          <w:b/>
          <w:color w:val="00B0F0"/>
          <w:sz w:val="24"/>
          <w:szCs w:val="24"/>
          <w:lang w:val="sr-Cyrl-RS"/>
        </w:rPr>
      </w:pPr>
      <w:r w:rsidRPr="00F066DE">
        <w:rPr>
          <w:rFonts w:eastAsia="TimesNewRomanPSMT" w:cs="Arial"/>
          <w:bCs/>
          <w:sz w:val="24"/>
          <w:szCs w:val="24"/>
          <w:lang w:val="sr-Cyrl-RS"/>
        </w:rPr>
        <w:t>Средство финансијског обезбеђења за отклањање недостатака у гарантном року  гласи на</w:t>
      </w:r>
      <w:r w:rsidRPr="00F066DE">
        <w:rPr>
          <w:rFonts w:eastAsia="TimesNewRomanPSMT" w:cs="Arial"/>
          <w:b/>
          <w:bCs/>
          <w:color w:val="00B0F0"/>
          <w:sz w:val="24"/>
          <w:szCs w:val="24"/>
          <w:lang w:val="sr-Cyrl-RS"/>
        </w:rPr>
        <w:t xml:space="preserve"> </w:t>
      </w:r>
      <w:r w:rsidRPr="004C56E1">
        <w:rPr>
          <w:rFonts w:eastAsia="TimesNewRomanPSMT" w:cs="Arial"/>
          <w:bCs/>
          <w:sz w:val="24"/>
          <w:szCs w:val="24"/>
          <w:lang w:val="sr-Cyrl-RS"/>
        </w:rPr>
        <w:t xml:space="preserve">Јавно предузеће „Електропривреда Србије“ Београд </w:t>
      </w:r>
      <w:r w:rsidRPr="00F066DE">
        <w:rPr>
          <w:rFonts w:cs="Arial"/>
          <w:sz w:val="24"/>
          <w:szCs w:val="24"/>
          <w:lang w:val="sr-Cyrl-RS"/>
        </w:rPr>
        <w:t xml:space="preserve">и доставља се </w:t>
      </w:r>
      <w:r w:rsidRPr="00F066DE">
        <w:rPr>
          <w:rFonts w:cs="Arial"/>
          <w:sz w:val="24"/>
          <w:szCs w:val="24"/>
          <w:lang w:val="sr-Cyrl-RS"/>
        </w:rPr>
        <w:lastRenderedPageBreak/>
        <w:t>приликом примопредаје предмета уговора или поштом на адресу корисника уговора:</w:t>
      </w:r>
      <w:r w:rsidRPr="00F066DE">
        <w:rPr>
          <w:rFonts w:cs="Arial"/>
          <w:b/>
          <w:color w:val="00B0F0"/>
          <w:sz w:val="24"/>
          <w:szCs w:val="24"/>
          <w:lang w:val="sr-Cyrl-RS"/>
        </w:rPr>
        <w:t xml:space="preserve"> </w:t>
      </w:r>
    </w:p>
    <w:p w:rsidR="004C56E1" w:rsidRPr="004C56E1" w:rsidRDefault="004C56E1" w:rsidP="00DA5AD3">
      <w:pPr>
        <w:rPr>
          <w:rFonts w:cs="Arial"/>
          <w:b/>
          <w:sz w:val="24"/>
          <w:szCs w:val="24"/>
          <w:lang w:val="sr-Cyrl-RS"/>
        </w:rPr>
      </w:pPr>
      <w:r w:rsidRPr="004C56E1">
        <w:rPr>
          <w:rFonts w:cs="Arial"/>
          <w:b/>
          <w:sz w:val="24"/>
          <w:szCs w:val="24"/>
          <w:lang w:val="sr-Cyrl-RS"/>
        </w:rPr>
        <w:t>Јавно предузеће „Електропривреда Србије“ Београд,</w:t>
      </w:r>
      <w:r w:rsidR="00D677F8">
        <w:rPr>
          <w:rFonts w:cs="Arial"/>
          <w:b/>
          <w:sz w:val="24"/>
          <w:szCs w:val="24"/>
        </w:rPr>
        <w:t xml:space="preserve"> </w:t>
      </w:r>
      <w:r w:rsidR="00DA5AD3">
        <w:rPr>
          <w:rFonts w:cs="Arial"/>
          <w:b/>
          <w:sz w:val="24"/>
          <w:szCs w:val="24"/>
          <w:lang w:val="sr-Cyrl-RS"/>
        </w:rPr>
        <w:t xml:space="preserve">Масарикова 1-3, </w:t>
      </w:r>
      <w:r w:rsidRPr="004C56E1">
        <w:rPr>
          <w:rFonts w:cs="Arial"/>
          <w:b/>
          <w:i/>
          <w:sz w:val="24"/>
          <w:szCs w:val="24"/>
          <w:lang w:val="sr-Cyrl-RS"/>
        </w:rPr>
        <w:t>са назнаком:</w:t>
      </w:r>
      <w:r w:rsidRPr="004C56E1">
        <w:rPr>
          <w:rFonts w:cs="Arial"/>
          <w:b/>
          <w:sz w:val="24"/>
          <w:szCs w:val="24"/>
          <w:lang w:val="sr-Cyrl-RS"/>
        </w:rPr>
        <w:t xml:space="preserve"> Средство финанси</w:t>
      </w:r>
      <w:r w:rsidR="00220C05">
        <w:rPr>
          <w:rFonts w:cs="Arial"/>
          <w:b/>
          <w:sz w:val="24"/>
          <w:szCs w:val="24"/>
          <w:lang w:val="sr-Cyrl-RS"/>
        </w:rPr>
        <w:t>јског обезбеђења за ЈН/8000/0045-1</w:t>
      </w:r>
      <w:r w:rsidRPr="004C56E1">
        <w:rPr>
          <w:rFonts w:cs="Arial"/>
          <w:b/>
          <w:sz w:val="24"/>
          <w:szCs w:val="24"/>
          <w:lang w:val="sr-Cyrl-RS"/>
        </w:rPr>
        <w:t>/2016</w:t>
      </w:r>
      <w:r w:rsidR="00220C05">
        <w:rPr>
          <w:rFonts w:cs="Arial"/>
          <w:b/>
          <w:sz w:val="24"/>
          <w:szCs w:val="24"/>
          <w:lang w:val="sr-Cyrl-RS"/>
        </w:rPr>
        <w:t xml:space="preserve"> </w:t>
      </w:r>
      <w:r w:rsidR="00765013">
        <w:rPr>
          <w:rFonts w:cs="Arial"/>
          <w:b/>
          <w:sz w:val="24"/>
          <w:szCs w:val="24"/>
          <w:lang w:val="sr-Cyrl-RS"/>
        </w:rPr>
        <w:t>- Партија __</w:t>
      </w:r>
    </w:p>
    <w:p w:rsidR="00F066DE" w:rsidRDefault="00F066DE" w:rsidP="008F774C">
      <w:pPr>
        <w:ind w:left="1571"/>
        <w:rPr>
          <w:rFonts w:cs="Arial"/>
          <w:color w:val="00B0F0"/>
          <w:sz w:val="24"/>
          <w:szCs w:val="24"/>
        </w:rPr>
      </w:pPr>
    </w:p>
    <w:p w:rsidR="0085348E" w:rsidRPr="00EC5BB4" w:rsidRDefault="00DC5536" w:rsidP="00DC5536">
      <w:pPr>
        <w:pStyle w:val="KDPodnaslov2"/>
        <w:spacing w:before="0"/>
        <w:ind w:left="450"/>
        <w:jc w:val="both"/>
        <w:rPr>
          <w:rFonts w:cs="Arial"/>
          <w:sz w:val="24"/>
          <w:szCs w:val="24"/>
        </w:rPr>
      </w:pPr>
      <w:r>
        <w:rPr>
          <w:rFonts w:cs="Arial"/>
          <w:sz w:val="24"/>
          <w:szCs w:val="24"/>
          <w:lang w:val="sr-Cyrl-RS"/>
        </w:rPr>
        <w:t>6.1</w:t>
      </w:r>
      <w:r w:rsidR="00C600FF">
        <w:rPr>
          <w:rFonts w:cs="Arial"/>
          <w:sz w:val="24"/>
          <w:szCs w:val="24"/>
          <w:lang w:val="sr-Cyrl-RS"/>
        </w:rPr>
        <w:t>8</w:t>
      </w:r>
      <w:r>
        <w:rPr>
          <w:rFonts w:cs="Arial"/>
          <w:sz w:val="24"/>
          <w:szCs w:val="24"/>
          <w:lang w:val="sr-Cyrl-RS"/>
        </w:rPr>
        <w:t xml:space="preserve">   </w:t>
      </w:r>
      <w:r w:rsidR="0085348E" w:rsidRPr="00EC5BB4">
        <w:rPr>
          <w:rFonts w:cs="Arial"/>
          <w:sz w:val="24"/>
          <w:szCs w:val="24"/>
        </w:rPr>
        <w:t>Начин означавања поверљивих података у понуди</w:t>
      </w:r>
    </w:p>
    <w:p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C5BB4" w:rsidRDefault="0085348E" w:rsidP="0085348E">
      <w:pPr>
        <w:pStyle w:val="KDParagraf"/>
        <w:spacing w:before="0"/>
        <w:rPr>
          <w:rFonts w:cs="Arial"/>
          <w:sz w:val="24"/>
          <w:szCs w:val="24"/>
        </w:rPr>
      </w:pPr>
      <w:r w:rsidRPr="00EC5BB4">
        <w:rPr>
          <w:rFonts w:cs="Arial"/>
          <w:sz w:val="24"/>
          <w:szCs w:val="24"/>
        </w:rPr>
        <w:t>Неће се сматрати поверљивим докази о испуњености обавезних услова,</w:t>
      </w:r>
      <w:r w:rsidR="00F91E13">
        <w:rPr>
          <w:rFonts w:cs="Arial"/>
          <w:sz w:val="24"/>
          <w:szCs w:val="24"/>
          <w:lang w:val="sr-Cyrl-RS"/>
        </w:rPr>
        <w:t xml:space="preserve"> </w:t>
      </w:r>
      <w:r w:rsidRPr="00EC5BB4">
        <w:rPr>
          <w:rFonts w:cs="Arial"/>
          <w:sz w:val="24"/>
          <w:szCs w:val="24"/>
        </w:rPr>
        <w:t xml:space="preserve">цена и други подаци из понуде који су од значаја за примену критеријума и рангирање понуде. </w:t>
      </w:r>
    </w:p>
    <w:p w:rsidR="0085348E" w:rsidRPr="00EC5BB4" w:rsidRDefault="0085348E" w:rsidP="0085348E">
      <w:pPr>
        <w:autoSpaceDE w:val="0"/>
        <w:autoSpaceDN w:val="0"/>
        <w:adjustRightInd w:val="0"/>
        <w:spacing w:before="0"/>
        <w:rPr>
          <w:rFonts w:eastAsia="TimesNewRomanPSMT" w:cs="Arial"/>
          <w:bCs/>
          <w:color w:val="00B0F0"/>
          <w:sz w:val="24"/>
          <w:szCs w:val="24"/>
        </w:rPr>
      </w:pPr>
    </w:p>
    <w:p w:rsidR="0085348E" w:rsidRPr="008F774C" w:rsidRDefault="00C600FF" w:rsidP="00DC5536">
      <w:pPr>
        <w:pStyle w:val="KDPodnaslov2"/>
        <w:spacing w:before="0"/>
        <w:ind w:left="450"/>
        <w:jc w:val="both"/>
        <w:rPr>
          <w:rFonts w:cs="Arial"/>
          <w:sz w:val="24"/>
          <w:szCs w:val="24"/>
        </w:rPr>
      </w:pPr>
      <w:r>
        <w:rPr>
          <w:rFonts w:cs="Arial"/>
          <w:sz w:val="24"/>
          <w:szCs w:val="24"/>
          <w:lang w:val="sr-Cyrl-RS"/>
        </w:rPr>
        <w:t>6.19</w:t>
      </w:r>
      <w:r w:rsidR="00DC5536">
        <w:rPr>
          <w:rFonts w:cs="Arial"/>
          <w:sz w:val="24"/>
          <w:szCs w:val="24"/>
          <w:lang w:val="sr-Cyrl-RS"/>
        </w:rPr>
        <w:t xml:space="preserve">      </w:t>
      </w:r>
      <w:r w:rsidR="0085348E" w:rsidRPr="008F774C">
        <w:rPr>
          <w:rFonts w:cs="Arial"/>
          <w:sz w:val="24"/>
          <w:szCs w:val="24"/>
        </w:rPr>
        <w:t>П</w:t>
      </w:r>
      <w:r w:rsidR="0085348E" w:rsidRPr="00EC5BB4">
        <w:rPr>
          <w:rFonts w:cs="Arial"/>
          <w:sz w:val="24"/>
          <w:szCs w:val="24"/>
        </w:rPr>
        <w:t>оштовање обавеза које произлазе из прописа о заштити на раду и других прописа</w:t>
      </w:r>
    </w:p>
    <w:p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C56E1" w:rsidRPr="00F91E13">
        <w:rPr>
          <w:rFonts w:cs="Arial"/>
          <w:sz w:val="24"/>
          <w:szCs w:val="24"/>
          <w:lang w:val="ru-RU"/>
        </w:rPr>
        <w:t>4.</w:t>
      </w:r>
      <w:r w:rsidRPr="004C56E1">
        <w:rPr>
          <w:rFonts w:cs="Arial"/>
          <w:color w:val="FF0000"/>
          <w:sz w:val="24"/>
          <w:szCs w:val="24"/>
          <w:lang w:val="ru-RU"/>
        </w:rPr>
        <w:t xml:space="preserve"> </w:t>
      </w:r>
      <w:r w:rsidRPr="00EC5BB4">
        <w:rPr>
          <w:rFonts w:cs="Arial"/>
          <w:sz w:val="24"/>
          <w:szCs w:val="24"/>
          <w:lang w:val="ru-RU"/>
        </w:rPr>
        <w:t>из конкурсне документације).</w:t>
      </w:r>
    </w:p>
    <w:p w:rsidR="0085348E" w:rsidRPr="00EC5BB4" w:rsidRDefault="0085348E" w:rsidP="0085348E">
      <w:pPr>
        <w:pStyle w:val="KDParagraf"/>
        <w:spacing w:before="0"/>
        <w:rPr>
          <w:rFonts w:cs="Arial"/>
          <w:sz w:val="24"/>
          <w:szCs w:val="24"/>
          <w:lang w:val="ru-RU"/>
        </w:rPr>
      </w:pPr>
    </w:p>
    <w:p w:rsidR="0085348E" w:rsidRPr="00EC5BB4" w:rsidRDefault="00C600FF" w:rsidP="00DC5536">
      <w:pPr>
        <w:pStyle w:val="KDPodnaslov2"/>
        <w:spacing w:before="0"/>
        <w:ind w:left="450"/>
        <w:jc w:val="both"/>
        <w:rPr>
          <w:rFonts w:cs="Arial"/>
          <w:sz w:val="24"/>
          <w:szCs w:val="24"/>
        </w:rPr>
      </w:pPr>
      <w:r>
        <w:rPr>
          <w:rFonts w:cs="Arial"/>
          <w:sz w:val="24"/>
          <w:szCs w:val="24"/>
          <w:lang w:val="sr-Cyrl-RS"/>
        </w:rPr>
        <w:t>6.20</w:t>
      </w:r>
      <w:r w:rsidR="00DC5536">
        <w:rPr>
          <w:rFonts w:cs="Arial"/>
          <w:sz w:val="24"/>
          <w:szCs w:val="24"/>
          <w:lang w:val="sr-Cyrl-RS"/>
        </w:rPr>
        <w:t xml:space="preserve">    </w:t>
      </w:r>
      <w:r w:rsidR="0085348E" w:rsidRPr="00EC5BB4">
        <w:rPr>
          <w:rFonts w:cs="Arial"/>
          <w:sz w:val="24"/>
          <w:szCs w:val="24"/>
        </w:rPr>
        <w:t>Накнада за коришћење патената</w:t>
      </w:r>
    </w:p>
    <w:p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C5BB4" w:rsidRDefault="008F774C" w:rsidP="0085348E">
      <w:pPr>
        <w:pStyle w:val="KDParagraf"/>
        <w:spacing w:before="0"/>
        <w:rPr>
          <w:rFonts w:cs="Arial"/>
          <w:sz w:val="24"/>
          <w:szCs w:val="24"/>
          <w:lang w:val="ru-RU" w:eastAsia="sr-Latn-CS"/>
        </w:rPr>
      </w:pPr>
    </w:p>
    <w:p w:rsidR="0085348E" w:rsidRDefault="00C600FF" w:rsidP="00DC5536">
      <w:pPr>
        <w:pStyle w:val="KDPodnaslov2"/>
        <w:spacing w:before="0"/>
        <w:ind w:left="450"/>
        <w:jc w:val="both"/>
        <w:rPr>
          <w:rFonts w:cs="Arial"/>
          <w:sz w:val="24"/>
          <w:szCs w:val="24"/>
        </w:rPr>
      </w:pPr>
      <w:r>
        <w:rPr>
          <w:rFonts w:cs="Arial"/>
          <w:sz w:val="24"/>
          <w:szCs w:val="24"/>
          <w:lang w:val="sr-Cyrl-RS"/>
        </w:rPr>
        <w:t>6.21</w:t>
      </w:r>
      <w:r w:rsidR="00DC5536">
        <w:rPr>
          <w:rFonts w:cs="Arial"/>
          <w:sz w:val="24"/>
          <w:szCs w:val="24"/>
          <w:lang w:val="sr-Cyrl-RS"/>
        </w:rPr>
        <w:t xml:space="preserve">   </w:t>
      </w:r>
      <w:r w:rsidR="008F774C" w:rsidRPr="008F774C">
        <w:rPr>
          <w:rFonts w:cs="Arial"/>
          <w:sz w:val="24"/>
          <w:szCs w:val="24"/>
        </w:rPr>
        <w:t>Начело заштите животне средине и обезбеђивања енергетске ефикасности</w:t>
      </w:r>
    </w:p>
    <w:p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C5BB4" w:rsidRDefault="008D2B23" w:rsidP="008D2B23">
      <w:pPr>
        <w:spacing w:before="0"/>
        <w:ind w:left="851"/>
        <w:rPr>
          <w:rFonts w:eastAsia="TimesNewRomanPSMT" w:cs="Arial"/>
          <w:bCs/>
          <w:iCs/>
          <w:color w:val="00B0F0"/>
          <w:sz w:val="24"/>
          <w:szCs w:val="24"/>
        </w:rPr>
      </w:pPr>
    </w:p>
    <w:p w:rsidR="008D2B23" w:rsidRPr="00EC5BB4" w:rsidRDefault="00C600FF" w:rsidP="00DC5536">
      <w:pPr>
        <w:pStyle w:val="KDPodnaslov2"/>
        <w:spacing w:before="0"/>
        <w:ind w:left="450"/>
        <w:jc w:val="both"/>
        <w:rPr>
          <w:rFonts w:cs="Arial"/>
          <w:sz w:val="24"/>
          <w:szCs w:val="24"/>
        </w:rPr>
      </w:pPr>
      <w:bookmarkStart w:id="246" w:name="_Toc441651602"/>
      <w:bookmarkStart w:id="247" w:name="_Toc442559913"/>
      <w:r>
        <w:rPr>
          <w:rFonts w:cs="Arial"/>
          <w:sz w:val="24"/>
          <w:szCs w:val="24"/>
          <w:lang w:val="sr-Cyrl-RS"/>
        </w:rPr>
        <w:t>6.22</w:t>
      </w:r>
      <w:r w:rsidR="00DC5536">
        <w:rPr>
          <w:rFonts w:cs="Arial"/>
          <w:sz w:val="24"/>
          <w:szCs w:val="24"/>
          <w:lang w:val="sr-Cyrl-RS"/>
        </w:rPr>
        <w:t xml:space="preserve">    </w:t>
      </w:r>
      <w:r w:rsidR="008D2B23" w:rsidRPr="00EC5BB4">
        <w:rPr>
          <w:rFonts w:cs="Arial"/>
          <w:sz w:val="24"/>
          <w:szCs w:val="24"/>
        </w:rPr>
        <w:t>Додатне информације и објашњења</w:t>
      </w:r>
      <w:bookmarkEnd w:id="246"/>
      <w:bookmarkEnd w:id="247"/>
    </w:p>
    <w:p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C56E1">
        <w:rPr>
          <w:rFonts w:cs="Arial"/>
          <w:color w:val="000000"/>
          <w:sz w:val="24"/>
          <w:szCs w:val="24"/>
          <w:lang w:val="ru-RU"/>
        </w:rPr>
        <w:t>ЈН/8000/00</w:t>
      </w:r>
      <w:r w:rsidR="009713AC">
        <w:rPr>
          <w:rFonts w:cs="Arial"/>
          <w:color w:val="000000"/>
          <w:sz w:val="24"/>
          <w:szCs w:val="24"/>
          <w:lang w:val="ru-RU"/>
        </w:rPr>
        <w:t>45-1</w:t>
      </w:r>
      <w:r w:rsidR="004C56E1">
        <w:rPr>
          <w:rFonts w:cs="Arial"/>
          <w:color w:val="000000"/>
          <w:sz w:val="24"/>
          <w:szCs w:val="24"/>
          <w:lang w:val="ru-RU"/>
        </w:rPr>
        <w:t>/2016</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r w:rsidR="004C56E1" w:rsidRPr="004C56E1">
        <w:rPr>
          <w:rFonts w:eastAsia="TimesNewRomanPSMT" w:cs="Arial"/>
          <w:bCs/>
          <w:sz w:val="24"/>
          <w:szCs w:val="24"/>
        </w:rPr>
        <w:t xml:space="preserve"> </w:t>
      </w:r>
      <w:hyperlink r:id="rId181" w:history="1">
        <w:r w:rsidR="00F43597" w:rsidRPr="00993614">
          <w:rPr>
            <w:rStyle w:val="Hyperlink"/>
            <w:bCs/>
            <w:sz w:val="24"/>
            <w:szCs w:val="24"/>
          </w:rPr>
          <w:t>gordana.jovqnovic@eps.rs</w:t>
        </w:r>
      </w:hyperlink>
      <w:r w:rsidRPr="00EC5BB4">
        <w:rPr>
          <w:rFonts w:cs="Arial"/>
          <w:sz w:val="24"/>
          <w:szCs w:val="24"/>
          <w:lang w:val="ru-RU"/>
        </w:rPr>
        <w:t>,</w:t>
      </w:r>
      <w:r w:rsidR="00F43597">
        <w:rPr>
          <w:rFonts w:cs="Arial"/>
          <w:sz w:val="24"/>
          <w:szCs w:val="24"/>
        </w:rPr>
        <w:t xml:space="preserve"> </w:t>
      </w:r>
      <w:r w:rsidRPr="00EC5BB4">
        <w:rPr>
          <w:rFonts w:cs="Arial"/>
          <w:sz w:val="24"/>
          <w:szCs w:val="24"/>
          <w:lang w:val="ru-RU"/>
        </w:rPr>
        <w:t xml:space="preserve">радним данима (понедељак – петак) у времену од </w:t>
      </w:r>
      <w:r w:rsidR="0013370A" w:rsidRPr="004C56E1">
        <w:rPr>
          <w:rFonts w:cs="Arial"/>
          <w:sz w:val="24"/>
          <w:szCs w:val="24"/>
          <w:lang w:val="ru-RU"/>
        </w:rPr>
        <w:t>07:30</w:t>
      </w:r>
      <w:r w:rsidRPr="004C56E1">
        <w:rPr>
          <w:rFonts w:cs="Arial"/>
          <w:sz w:val="24"/>
          <w:szCs w:val="24"/>
          <w:lang w:val="ru-RU"/>
        </w:rPr>
        <w:t xml:space="preserve"> до 1</w:t>
      </w:r>
      <w:r w:rsidR="00270B2B" w:rsidRPr="004C56E1">
        <w:rPr>
          <w:rFonts w:cs="Arial"/>
          <w:sz w:val="24"/>
          <w:szCs w:val="24"/>
          <w:lang w:val="ru-RU"/>
        </w:rPr>
        <w:t>5</w:t>
      </w:r>
      <w:r w:rsidR="0013370A" w:rsidRPr="004C56E1">
        <w:rPr>
          <w:rFonts w:cs="Arial"/>
          <w:sz w:val="24"/>
          <w:szCs w:val="24"/>
          <w:lang w:val="ru-RU"/>
        </w:rPr>
        <w:t>.30</w:t>
      </w:r>
      <w:r w:rsidRPr="004C56E1">
        <w:rPr>
          <w:rFonts w:cs="Arial"/>
          <w:sz w:val="24"/>
          <w:szCs w:val="24"/>
          <w:lang w:val="ru-RU"/>
        </w:rPr>
        <w:t xml:space="preserve"> </w:t>
      </w:r>
      <w:r w:rsidRPr="00EC5BB4">
        <w:rPr>
          <w:rFonts w:cs="Arial"/>
          <w:sz w:val="24"/>
          <w:szCs w:val="24"/>
          <w:lang w:val="ru-RU"/>
        </w:rPr>
        <w:t xml:space="preserve">часова. </w:t>
      </w: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Pr="00EC5BB4">
        <w:rPr>
          <w:rFonts w:cs="Arial"/>
          <w:i w:val="0"/>
          <w:color w:val="auto"/>
          <w:sz w:val="24"/>
          <w:szCs w:val="24"/>
        </w:rPr>
        <w:t>чланом 20. Закона.</w:t>
      </w:r>
    </w:p>
    <w:p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F43597" w:rsidRPr="00993614">
          <w:rPr>
            <w:rStyle w:val="Hyperlink"/>
            <w:rFonts w:cs="Arial"/>
            <w:sz w:val="24"/>
            <w:szCs w:val="24"/>
          </w:rPr>
          <w:t>www.</w:t>
        </w:r>
        <w:r w:rsidR="00F43597" w:rsidRPr="00993614">
          <w:rPr>
            <w:rStyle w:val="Hyperlink"/>
            <w:rFonts w:cs="Arial"/>
            <w:sz w:val="24"/>
            <w:szCs w:val="24"/>
            <w:lang w:val="sr-Cyrl-CS"/>
          </w:rPr>
          <w:t>к</w:t>
        </w:r>
        <w:r w:rsidR="00F43597" w:rsidRPr="00993614">
          <w:rPr>
            <w:rStyle w:val="Hyperlink"/>
            <w:rFonts w:cs="Arial"/>
            <w:sz w:val="24"/>
            <w:szCs w:val="24"/>
          </w:rPr>
          <w:t>jn.gov.rs</w:t>
        </w:r>
      </w:hyperlink>
      <w:r w:rsidRPr="00EC5BB4">
        <w:rPr>
          <w:rFonts w:cs="Arial"/>
          <w:sz w:val="24"/>
          <w:szCs w:val="24"/>
          <w:lang w:val="ru-RU"/>
        </w:rPr>
        <w:t>).</w:t>
      </w:r>
    </w:p>
    <w:p w:rsidR="008D2B23" w:rsidRPr="00EC5BB4" w:rsidRDefault="008D2B23" w:rsidP="008D2B23">
      <w:pPr>
        <w:pStyle w:val="KDMojTekst"/>
        <w:spacing w:before="0"/>
        <w:rPr>
          <w:rFonts w:cs="Arial"/>
          <w:i w:val="0"/>
          <w:color w:val="auto"/>
          <w:sz w:val="24"/>
          <w:szCs w:val="24"/>
        </w:rPr>
      </w:pPr>
    </w:p>
    <w:p w:rsidR="008D2B23" w:rsidRPr="00EC5BB4" w:rsidRDefault="00C600FF" w:rsidP="00DC5536">
      <w:pPr>
        <w:pStyle w:val="KDPodnaslov2"/>
        <w:spacing w:before="0"/>
        <w:jc w:val="both"/>
        <w:rPr>
          <w:rFonts w:cs="Arial"/>
          <w:sz w:val="24"/>
          <w:szCs w:val="24"/>
        </w:rPr>
      </w:pPr>
      <w:bookmarkStart w:id="248" w:name="_Toc441651603"/>
      <w:bookmarkStart w:id="249" w:name="_Toc442559914"/>
      <w:r>
        <w:rPr>
          <w:rFonts w:cs="Arial"/>
          <w:sz w:val="24"/>
          <w:szCs w:val="24"/>
          <w:lang w:val="sr-Cyrl-RS"/>
        </w:rPr>
        <w:t xml:space="preserve">      6.23</w:t>
      </w:r>
      <w:r w:rsidR="00DC5536">
        <w:rPr>
          <w:rFonts w:cs="Arial"/>
          <w:sz w:val="24"/>
          <w:szCs w:val="24"/>
          <w:lang w:val="sr-Cyrl-RS"/>
        </w:rPr>
        <w:t xml:space="preserve">    </w:t>
      </w:r>
      <w:r w:rsidR="008D2B23" w:rsidRPr="00EC5BB4">
        <w:rPr>
          <w:rFonts w:cs="Arial"/>
          <w:sz w:val="24"/>
          <w:szCs w:val="24"/>
        </w:rPr>
        <w:t>Трошкови понуде</w:t>
      </w:r>
      <w:bookmarkEnd w:id="248"/>
      <w:bookmarkEnd w:id="249"/>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w:t>
      </w:r>
      <w:r w:rsidR="002479F9">
        <w:rPr>
          <w:rFonts w:cs="Arial"/>
          <w:sz w:val="24"/>
          <w:szCs w:val="24"/>
          <w:lang w:val="ru-RU"/>
        </w:rPr>
        <w:t>о Понуђач и не може тражити од Н</w:t>
      </w:r>
      <w:r w:rsidRPr="00EC5BB4">
        <w:rPr>
          <w:rFonts w:cs="Arial"/>
          <w:sz w:val="24"/>
          <w:szCs w:val="24"/>
          <w:lang w:val="ru-RU"/>
        </w:rPr>
        <w:t>аручиоца накнаду трошкова.</w:t>
      </w:r>
    </w:p>
    <w:p w:rsidR="008D2B23" w:rsidRPr="00EC5BB4" w:rsidRDefault="008D2B23" w:rsidP="008D2B23">
      <w:pPr>
        <w:pStyle w:val="KDParagraf"/>
        <w:spacing w:before="0"/>
        <w:rPr>
          <w:rFonts w:cs="Arial"/>
          <w:sz w:val="24"/>
          <w:szCs w:val="24"/>
        </w:rPr>
      </w:pPr>
      <w:r w:rsidRPr="00EC5BB4">
        <w:rPr>
          <w:rFonts w:cs="Arial"/>
          <w:sz w:val="24"/>
          <w:szCs w:val="24"/>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C5BB4" w:rsidRDefault="008D2B23" w:rsidP="008D2B23">
      <w:pPr>
        <w:pStyle w:val="KDParagraf"/>
        <w:spacing w:before="0"/>
        <w:rPr>
          <w:rFonts w:cs="Arial"/>
          <w:sz w:val="24"/>
          <w:szCs w:val="24"/>
        </w:rPr>
      </w:pPr>
      <w:r w:rsidRPr="00EC5BB4">
        <w:rPr>
          <w:rFonts w:cs="Arial"/>
          <w:sz w:val="24"/>
          <w:szCs w:val="24"/>
        </w:rPr>
        <w:t xml:space="preserve">Ако је поступак јавне набавке обустављен из разлога који су на страни </w:t>
      </w:r>
      <w:r w:rsidR="002479F9">
        <w:rPr>
          <w:rFonts w:cs="Arial"/>
          <w:sz w:val="24"/>
          <w:szCs w:val="24"/>
          <w:lang w:val="sr-Cyrl-RS"/>
        </w:rPr>
        <w:t>Н</w:t>
      </w:r>
      <w:r w:rsidR="002479F9">
        <w:rPr>
          <w:rFonts w:cs="Arial"/>
          <w:sz w:val="24"/>
          <w:szCs w:val="24"/>
        </w:rPr>
        <w:t>аручиоца, Наручилац је дужан да П</w:t>
      </w:r>
      <w:r w:rsidRPr="00EC5BB4">
        <w:rPr>
          <w:rFonts w:cs="Arial"/>
          <w:sz w:val="24"/>
          <w:szCs w:val="24"/>
        </w:rPr>
        <w:t>онуђачу надокнади трошкове израде узорка или модела, ако су израђени у склад</w:t>
      </w:r>
      <w:r w:rsidR="002479F9">
        <w:rPr>
          <w:rFonts w:cs="Arial"/>
          <w:sz w:val="24"/>
          <w:szCs w:val="24"/>
        </w:rPr>
        <w:t>у са техничким спецификацијама Н</w:t>
      </w:r>
      <w:r w:rsidRPr="00EC5BB4">
        <w:rPr>
          <w:rFonts w:cs="Arial"/>
          <w:sz w:val="24"/>
          <w:szCs w:val="24"/>
        </w:rPr>
        <w:t>аручиоца и трошкове прибављања средства</w:t>
      </w:r>
      <w:r w:rsidR="002479F9">
        <w:rPr>
          <w:rFonts w:cs="Arial"/>
          <w:sz w:val="24"/>
          <w:szCs w:val="24"/>
        </w:rPr>
        <w:t xml:space="preserve"> обезбеђења, под условом да је П</w:t>
      </w:r>
      <w:r w:rsidRPr="00EC5BB4">
        <w:rPr>
          <w:rFonts w:cs="Arial"/>
          <w:sz w:val="24"/>
          <w:szCs w:val="24"/>
        </w:rPr>
        <w:t>онуђач тражио накнаду тих трошкова у својој понуди.</w:t>
      </w:r>
    </w:p>
    <w:p w:rsidR="008D2B23" w:rsidRPr="00EC5BB4" w:rsidRDefault="008D2B23" w:rsidP="008D2B23">
      <w:pPr>
        <w:pStyle w:val="KDParagraf"/>
        <w:spacing w:before="0"/>
        <w:rPr>
          <w:rFonts w:cs="Arial"/>
          <w:sz w:val="24"/>
          <w:szCs w:val="24"/>
        </w:rPr>
      </w:pPr>
    </w:p>
    <w:p w:rsidR="00C14152" w:rsidRPr="00EC5BB4" w:rsidRDefault="00C600FF" w:rsidP="00DC5536">
      <w:pPr>
        <w:pStyle w:val="KDPodnaslov2"/>
        <w:spacing w:before="0"/>
        <w:jc w:val="both"/>
        <w:rPr>
          <w:rFonts w:cs="Arial"/>
          <w:sz w:val="24"/>
          <w:szCs w:val="24"/>
        </w:rPr>
      </w:pPr>
      <w:r>
        <w:rPr>
          <w:rFonts w:cs="Arial"/>
          <w:sz w:val="24"/>
          <w:szCs w:val="24"/>
          <w:lang w:val="sr-Cyrl-RS"/>
        </w:rPr>
        <w:t xml:space="preserve">      6.24</w:t>
      </w:r>
      <w:r w:rsidR="00DC5536">
        <w:rPr>
          <w:rFonts w:cs="Arial"/>
          <w:sz w:val="24"/>
          <w:szCs w:val="24"/>
          <w:lang w:val="sr-Cyrl-RS"/>
        </w:rPr>
        <w:t xml:space="preserve">    </w:t>
      </w:r>
      <w:r w:rsidR="00C14152" w:rsidRPr="00EC5BB4">
        <w:rPr>
          <w:rFonts w:cs="Arial"/>
          <w:sz w:val="24"/>
          <w:szCs w:val="24"/>
        </w:rPr>
        <w:t>Д</w:t>
      </w:r>
      <w:r w:rsidR="00C14152" w:rsidRPr="00EC5BB4">
        <w:rPr>
          <w:rFonts w:cs="Arial"/>
          <w:sz w:val="24"/>
          <w:szCs w:val="24"/>
          <w:lang w:val="sr-Latn-CS"/>
        </w:rPr>
        <w:t>одатн</w:t>
      </w:r>
      <w:r w:rsidR="00C14152" w:rsidRPr="00EC5BB4">
        <w:rPr>
          <w:rFonts w:cs="Arial"/>
          <w:sz w:val="24"/>
          <w:szCs w:val="24"/>
        </w:rPr>
        <w:t>а</w:t>
      </w:r>
      <w:r w:rsidR="00C14152" w:rsidRPr="00EC5BB4">
        <w:rPr>
          <w:rFonts w:cs="Arial"/>
          <w:sz w:val="24"/>
          <w:szCs w:val="24"/>
          <w:lang w:val="sr-Latn-CS"/>
        </w:rPr>
        <w:t xml:space="preserve"> објашњења</w:t>
      </w:r>
      <w:r w:rsidR="00C14152" w:rsidRPr="00EC5BB4">
        <w:rPr>
          <w:rFonts w:cs="Arial"/>
          <w:sz w:val="24"/>
          <w:szCs w:val="24"/>
        </w:rPr>
        <w:t>, контрола и допуштене исправке</w:t>
      </w:r>
    </w:p>
    <w:p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w:t>
      </w:r>
      <w:r w:rsidR="002479F9">
        <w:rPr>
          <w:rFonts w:eastAsia="TimesNewRomanPSMT" w:cs="Arial"/>
          <w:sz w:val="24"/>
          <w:szCs w:val="24"/>
          <w:lang w:val="ru-RU"/>
        </w:rPr>
        <w:t>ебно вршити додатна објашњења, Наручилац ће П</w:t>
      </w:r>
      <w:r w:rsidRPr="00EC5BB4">
        <w:rPr>
          <w:rFonts w:eastAsia="TimesNewRomanPSMT" w:cs="Arial"/>
          <w:sz w:val="24"/>
          <w:szCs w:val="24"/>
          <w:lang w:val="ru-RU"/>
        </w:rPr>
        <w:t>онуђачу оставити прим</w:t>
      </w:r>
      <w:r w:rsidR="002479F9">
        <w:rPr>
          <w:rFonts w:eastAsia="TimesNewRomanPSMT" w:cs="Arial"/>
          <w:sz w:val="24"/>
          <w:szCs w:val="24"/>
          <w:lang w:val="ru-RU"/>
        </w:rPr>
        <w:t>ерени рок да поступи по позиву Наручиоца, односно да омогући Наручиоцу контролу (увид) код Понуђача, као и код његовог П</w:t>
      </w:r>
      <w:r w:rsidRPr="00EC5BB4">
        <w:rPr>
          <w:rFonts w:eastAsia="TimesNewRomanPSMT" w:cs="Arial"/>
          <w:sz w:val="24"/>
          <w:szCs w:val="24"/>
          <w:lang w:val="ru-RU"/>
        </w:rPr>
        <w:t>одизвођача.</w:t>
      </w:r>
    </w:p>
    <w:p w:rsidR="00C14152" w:rsidRPr="00EC5BB4" w:rsidRDefault="002479F9" w:rsidP="00C14152">
      <w:pPr>
        <w:pStyle w:val="KDParagraf"/>
        <w:spacing w:before="0"/>
        <w:rPr>
          <w:rFonts w:eastAsia="TimesNewRomanPSMT" w:cs="Arial"/>
          <w:sz w:val="24"/>
          <w:szCs w:val="24"/>
        </w:rPr>
      </w:pPr>
      <w:r>
        <w:rPr>
          <w:rFonts w:eastAsia="TimesNewRomanPSMT" w:cs="Arial"/>
          <w:sz w:val="24"/>
          <w:szCs w:val="24"/>
        </w:rPr>
        <w:t>Наручилац може, уз сагласност П</w:t>
      </w:r>
      <w:r w:rsidR="00C14152" w:rsidRPr="00EC5BB4">
        <w:rPr>
          <w:rFonts w:eastAsia="TimesNewRomanPSMT" w:cs="Arial"/>
          <w:sz w:val="24"/>
          <w:szCs w:val="24"/>
        </w:rPr>
        <w:t>онуђача, да изврши исправке рачунских грешака уочених приликом разматрања понуде по окончаном поступку отварања понуда.</w:t>
      </w:r>
    </w:p>
    <w:p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w:t>
      </w:r>
      <w:r w:rsidR="002479F9">
        <w:rPr>
          <w:rFonts w:eastAsia="TimesNewRomanPSMT" w:cs="Arial"/>
          <w:sz w:val="24"/>
          <w:szCs w:val="24"/>
        </w:rPr>
        <w:t>авна је јединична цена. Ако се П</w:t>
      </w:r>
      <w:r w:rsidRPr="00EC5BB4">
        <w:rPr>
          <w:rFonts w:eastAsia="TimesNewRomanPSMT" w:cs="Arial"/>
          <w:sz w:val="24"/>
          <w:szCs w:val="24"/>
        </w:rPr>
        <w:t>онуђач не сагласи са исправком рачунских грешака, Наручилац ће његову понуду одбити као неприхватљиву.</w:t>
      </w:r>
    </w:p>
    <w:p w:rsidR="008D2B23" w:rsidRPr="00EC5BB4" w:rsidRDefault="008D2B23" w:rsidP="008D2B23">
      <w:pPr>
        <w:spacing w:before="0"/>
        <w:rPr>
          <w:rFonts w:cs="Arial"/>
          <w:sz w:val="24"/>
          <w:szCs w:val="24"/>
        </w:rPr>
      </w:pPr>
    </w:p>
    <w:p w:rsidR="00B20A6C" w:rsidRPr="00EC5BB4" w:rsidRDefault="00612F13" w:rsidP="00DC5536">
      <w:pPr>
        <w:pStyle w:val="KDPodnaslov2"/>
        <w:spacing w:before="0"/>
        <w:jc w:val="both"/>
        <w:rPr>
          <w:rFonts w:cs="Arial"/>
          <w:sz w:val="24"/>
          <w:szCs w:val="24"/>
        </w:rPr>
      </w:pPr>
      <w:bookmarkStart w:id="250" w:name="_Toc442559917"/>
      <w:bookmarkStart w:id="251" w:name="_Toc441651606"/>
      <w:r>
        <w:rPr>
          <w:rFonts w:cs="Arial"/>
          <w:sz w:val="24"/>
          <w:szCs w:val="24"/>
          <w:lang w:val="sr-Cyrl-RS"/>
        </w:rPr>
        <w:t xml:space="preserve">       </w:t>
      </w:r>
      <w:r w:rsidR="00C600FF">
        <w:rPr>
          <w:rFonts w:cs="Arial"/>
          <w:sz w:val="24"/>
          <w:szCs w:val="24"/>
          <w:lang w:val="sr-Cyrl-RS"/>
        </w:rPr>
        <w:t>6.25</w:t>
      </w:r>
      <w:r w:rsidR="006B3031">
        <w:rPr>
          <w:rFonts w:cs="Arial"/>
          <w:sz w:val="24"/>
          <w:szCs w:val="24"/>
          <w:lang w:val="sr-Cyrl-RS"/>
        </w:rPr>
        <w:t xml:space="preserve">    </w:t>
      </w:r>
      <w:r w:rsidR="00B20A6C" w:rsidRPr="00EC5BB4">
        <w:rPr>
          <w:rFonts w:cs="Arial"/>
          <w:sz w:val="24"/>
          <w:szCs w:val="24"/>
        </w:rPr>
        <w:t>Разлози за одбијање понуде</w:t>
      </w:r>
      <w:bookmarkEnd w:id="250"/>
      <w:r w:rsidR="00B20A6C" w:rsidRPr="00EC5BB4">
        <w:rPr>
          <w:rFonts w:cs="Arial"/>
          <w:sz w:val="24"/>
          <w:szCs w:val="24"/>
        </w:rPr>
        <w:t xml:space="preserve"> </w:t>
      </w:r>
      <w:bookmarkEnd w:id="251"/>
    </w:p>
    <w:p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rsidR="00B20A6C" w:rsidRPr="00EC5BB4" w:rsidRDefault="00B20A6C" w:rsidP="00440AC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rsidR="00B20A6C" w:rsidRPr="00EC5BB4" w:rsidRDefault="00B20A6C" w:rsidP="00440AC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rsidR="00B20A6C" w:rsidRDefault="00B20A6C" w:rsidP="00373C5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EC5BB4">
        <w:rPr>
          <w:rFonts w:ascii="Arial" w:eastAsia="TimesNewRomanPSMT" w:hAnsi="Arial" w:cs="Arial"/>
          <w:bCs/>
          <w:iCs/>
          <w:sz w:val="24"/>
          <w:szCs w:val="24"/>
        </w:rPr>
        <w:t>ако</w:t>
      </w:r>
      <w:proofErr w:type="gramEnd"/>
      <w:r w:rsidRPr="00EC5BB4">
        <w:rPr>
          <w:rFonts w:ascii="Arial" w:eastAsia="TimesNewRomanPSMT" w:hAnsi="Arial" w:cs="Arial"/>
          <w:bCs/>
          <w:iCs/>
          <w:sz w:val="24"/>
          <w:szCs w:val="24"/>
        </w:rPr>
        <w:t xml:space="preserve"> има битне недостатке сходно члану 106. З</w:t>
      </w:r>
      <w:r w:rsidR="004C56E1">
        <w:rPr>
          <w:rFonts w:ascii="Arial" w:eastAsia="TimesNewRomanPSMT" w:hAnsi="Arial" w:cs="Arial"/>
          <w:bCs/>
          <w:iCs/>
          <w:sz w:val="24"/>
          <w:szCs w:val="24"/>
          <w:lang w:val="sr-Cyrl-RS"/>
        </w:rPr>
        <w:t>акона</w:t>
      </w:r>
    </w:p>
    <w:p w:rsidR="00373C5C" w:rsidRPr="00373C5C" w:rsidRDefault="00373C5C" w:rsidP="00373C5C">
      <w:pPr>
        <w:pStyle w:val="ListParagraph"/>
        <w:autoSpaceDE w:val="0"/>
        <w:autoSpaceDN w:val="0"/>
        <w:adjustRightInd w:val="0"/>
        <w:spacing w:before="0" w:after="0" w:line="240" w:lineRule="auto"/>
        <w:ind w:left="714"/>
        <w:rPr>
          <w:rFonts w:ascii="Arial" w:eastAsia="TimesNewRomanPSMT" w:hAnsi="Arial" w:cs="Arial"/>
          <w:bCs/>
          <w:iCs/>
          <w:sz w:val="24"/>
          <w:szCs w:val="24"/>
        </w:rPr>
      </w:pPr>
    </w:p>
    <w:p w:rsidR="0013370A" w:rsidRPr="003717C8" w:rsidRDefault="005C1702" w:rsidP="005C1702">
      <w:pPr>
        <w:pStyle w:val="Heading2"/>
        <w:numPr>
          <w:ilvl w:val="0"/>
          <w:numId w:val="0"/>
        </w:numPr>
        <w:rPr>
          <w:sz w:val="24"/>
          <w:szCs w:val="24"/>
        </w:rPr>
      </w:pPr>
      <w:r>
        <w:rPr>
          <w:sz w:val="24"/>
          <w:szCs w:val="24"/>
          <w:lang w:val="sr-Cyrl-RS"/>
        </w:rPr>
        <w:t xml:space="preserve">     </w:t>
      </w:r>
      <w:r w:rsidR="00612F13">
        <w:rPr>
          <w:sz w:val="24"/>
          <w:szCs w:val="24"/>
        </w:rPr>
        <w:t xml:space="preserve">  </w:t>
      </w:r>
      <w:r w:rsidR="00C600FF">
        <w:rPr>
          <w:sz w:val="24"/>
          <w:szCs w:val="24"/>
        </w:rPr>
        <w:t>6.26</w:t>
      </w:r>
      <w:r w:rsidR="00EC3742">
        <w:rPr>
          <w:sz w:val="24"/>
          <w:szCs w:val="24"/>
        </w:rPr>
        <w:t xml:space="preserve"> </w:t>
      </w:r>
      <w:r w:rsidR="006B3031">
        <w:rPr>
          <w:sz w:val="24"/>
          <w:szCs w:val="24"/>
        </w:rPr>
        <w:t xml:space="preserve">  </w:t>
      </w:r>
      <w:r w:rsidR="0013370A" w:rsidRPr="003717C8">
        <w:rPr>
          <w:sz w:val="24"/>
          <w:szCs w:val="24"/>
        </w:rPr>
        <w:t xml:space="preserve">Рок за доношење Одлуке о </w:t>
      </w:r>
      <w:r w:rsidR="00765013">
        <w:rPr>
          <w:sz w:val="24"/>
          <w:szCs w:val="24"/>
          <w:lang w:val="sr-Cyrl-RS"/>
        </w:rPr>
        <w:t>закључењу О</w:t>
      </w:r>
      <w:r w:rsidR="0013370A" w:rsidRPr="003717C8">
        <w:rPr>
          <w:sz w:val="24"/>
          <w:szCs w:val="24"/>
          <w:lang w:val="sr-Cyrl-RS"/>
        </w:rPr>
        <w:t>квирног споразума/</w:t>
      </w:r>
      <w:r w:rsidR="0013370A" w:rsidRPr="003717C8">
        <w:rPr>
          <w:sz w:val="24"/>
          <w:szCs w:val="24"/>
        </w:rPr>
        <w:t>обустави</w:t>
      </w:r>
    </w:p>
    <w:p w:rsidR="00C14152" w:rsidRPr="00C14152" w:rsidRDefault="009C7CB8" w:rsidP="00C14152">
      <w:pPr>
        <w:pStyle w:val="KDParagraf"/>
        <w:spacing w:before="0"/>
        <w:rPr>
          <w:rFonts w:eastAsia="TimesNewRomanPSMT" w:cs="Arial"/>
          <w:sz w:val="24"/>
          <w:szCs w:val="24"/>
        </w:rPr>
      </w:pPr>
      <w:r>
        <w:rPr>
          <w:rFonts w:eastAsia="TimesNewRomanPSMT" w:cs="Arial"/>
          <w:sz w:val="24"/>
          <w:szCs w:val="24"/>
        </w:rPr>
        <w:t>Наручилац ће О</w:t>
      </w:r>
      <w:r w:rsidR="00C14152" w:rsidRPr="00C14152">
        <w:rPr>
          <w:rFonts w:eastAsia="TimesNewRomanPSMT" w:cs="Arial"/>
          <w:sz w:val="24"/>
          <w:szCs w:val="24"/>
        </w:rPr>
        <w:t xml:space="preserve">длуку </w:t>
      </w:r>
      <w:r w:rsidR="0013370A">
        <w:rPr>
          <w:rFonts w:eastAsia="TimesNewRomanPSMT" w:cs="Arial"/>
          <w:sz w:val="24"/>
          <w:szCs w:val="24"/>
          <w:lang w:val="sr-Cyrl-RS"/>
        </w:rPr>
        <w:t>о за</w:t>
      </w:r>
      <w:r w:rsidR="00285D44">
        <w:rPr>
          <w:rFonts w:eastAsia="TimesNewRomanPSMT" w:cs="Arial"/>
          <w:sz w:val="24"/>
          <w:szCs w:val="24"/>
          <w:lang w:val="sr-Cyrl-RS"/>
        </w:rPr>
        <w:t>к</w:t>
      </w:r>
      <w:r w:rsidR="0013370A">
        <w:rPr>
          <w:rFonts w:eastAsia="TimesNewRomanPSMT" w:cs="Arial"/>
          <w:sz w:val="24"/>
          <w:szCs w:val="24"/>
          <w:lang w:val="sr-Cyrl-RS"/>
        </w:rPr>
        <w:t>ључењу</w:t>
      </w:r>
      <w:r w:rsidR="00C14152" w:rsidRPr="00C14152">
        <w:rPr>
          <w:rFonts w:eastAsia="TimesNewRomanPSMT" w:cs="Arial"/>
          <w:sz w:val="24"/>
          <w:szCs w:val="24"/>
        </w:rPr>
        <w:t xml:space="preserve"> </w:t>
      </w:r>
      <w:r>
        <w:rPr>
          <w:rFonts w:eastAsia="TimesNewRomanPSMT" w:cs="Arial"/>
          <w:sz w:val="24"/>
          <w:szCs w:val="24"/>
          <w:lang w:val="sr-Cyrl-RS"/>
        </w:rPr>
        <w:t>О</w:t>
      </w:r>
      <w:r w:rsidR="0013370A">
        <w:rPr>
          <w:rFonts w:eastAsia="TimesNewRomanPSMT" w:cs="Arial"/>
          <w:sz w:val="24"/>
          <w:szCs w:val="24"/>
          <w:lang w:val="sr-Cyrl-RS"/>
        </w:rPr>
        <w:t>квирног споразума</w:t>
      </w:r>
      <w:r w:rsidR="00C14152" w:rsidRPr="0008263C">
        <w:rPr>
          <w:rFonts w:eastAsia="TimesNewRomanPSMT"/>
          <w:i/>
          <w:sz w:val="24"/>
          <w:szCs w:val="24"/>
        </w:rPr>
        <w:t>/</w:t>
      </w:r>
      <w:r w:rsidR="00C14152" w:rsidRPr="00765013">
        <w:rPr>
          <w:rFonts w:eastAsia="TimesNewRomanPSMT"/>
          <w:sz w:val="24"/>
          <w:szCs w:val="24"/>
        </w:rPr>
        <w:t>обустави поступка</w:t>
      </w:r>
      <w:r w:rsidR="00C14152" w:rsidRPr="00C14152">
        <w:rPr>
          <w:rFonts w:eastAsia="TimesNewRomanPSMT" w:cs="Arial"/>
          <w:sz w:val="24"/>
          <w:szCs w:val="24"/>
        </w:rPr>
        <w:t xml:space="preserve"> донети у року од максимално </w:t>
      </w:r>
      <w:r w:rsidR="0008263C">
        <w:rPr>
          <w:rFonts w:eastAsia="TimesNewRomanPSMT" w:cs="Arial"/>
          <w:sz w:val="24"/>
          <w:szCs w:val="24"/>
          <w:lang w:val="sr-Cyrl-RS"/>
        </w:rPr>
        <w:t>25</w:t>
      </w:r>
      <w:r w:rsidR="00C14152" w:rsidRPr="00C14152">
        <w:rPr>
          <w:rFonts w:eastAsia="TimesNewRomanPSMT" w:cs="Arial"/>
          <w:sz w:val="24"/>
          <w:szCs w:val="24"/>
        </w:rPr>
        <w:t xml:space="preserve"> (</w:t>
      </w:r>
      <w:r w:rsidR="004C56E1">
        <w:rPr>
          <w:rFonts w:eastAsia="TimesNewRomanPSMT" w:cs="Arial"/>
          <w:sz w:val="24"/>
          <w:szCs w:val="24"/>
          <w:lang w:val="sr-Cyrl-RS"/>
        </w:rPr>
        <w:t xml:space="preserve">словима: </w:t>
      </w:r>
      <w:r w:rsidR="0008263C">
        <w:rPr>
          <w:rFonts w:eastAsia="TimesNewRomanPSMT" w:cs="Arial"/>
          <w:sz w:val="24"/>
          <w:szCs w:val="24"/>
          <w:lang w:val="sr-Cyrl-RS"/>
        </w:rPr>
        <w:t>два</w:t>
      </w:r>
      <w:r w:rsidR="00C14152" w:rsidRPr="00C14152">
        <w:rPr>
          <w:rFonts w:eastAsia="TimesNewRomanPSMT" w:cs="Arial"/>
          <w:sz w:val="24"/>
          <w:szCs w:val="24"/>
        </w:rPr>
        <w:t>десет</w:t>
      </w:r>
      <w:r w:rsidR="0008263C">
        <w:rPr>
          <w:rFonts w:eastAsia="TimesNewRomanPSMT" w:cs="Arial"/>
          <w:sz w:val="24"/>
          <w:szCs w:val="24"/>
          <w:lang w:val="sr-Cyrl-RS"/>
        </w:rPr>
        <w:t>пет</w:t>
      </w:r>
      <w:r w:rsidR="00C14152" w:rsidRPr="00C14152">
        <w:rPr>
          <w:rFonts w:eastAsia="TimesNewRomanPSMT" w:cs="Arial"/>
          <w:sz w:val="24"/>
          <w:szCs w:val="24"/>
        </w:rPr>
        <w:t>) дана од дана јавног отварања понуда.</w:t>
      </w:r>
    </w:p>
    <w:p w:rsidR="00373C5C"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Одлуку о </w:t>
      </w:r>
      <w:r w:rsidR="00765013">
        <w:rPr>
          <w:rFonts w:eastAsia="TimesNewRomanPSMT" w:cs="Arial"/>
          <w:sz w:val="24"/>
          <w:szCs w:val="24"/>
          <w:lang w:val="sr-Cyrl-RS"/>
        </w:rPr>
        <w:t>закључењу Оквирног споразума</w:t>
      </w:r>
      <w:r w:rsidRPr="00C14152">
        <w:rPr>
          <w:rFonts w:eastAsia="TimesNewRomanPSMT" w:cs="Arial"/>
          <w:sz w:val="24"/>
          <w:szCs w:val="24"/>
        </w:rPr>
        <w:t xml:space="preserve">/обустави </w:t>
      </w:r>
      <w:proofErr w:type="gramStart"/>
      <w:r w:rsidRPr="00C14152">
        <w:rPr>
          <w:rFonts w:eastAsia="TimesNewRomanPSMT" w:cs="Arial"/>
          <w:sz w:val="24"/>
          <w:szCs w:val="24"/>
        </w:rPr>
        <w:t>поступка  Наручилац</w:t>
      </w:r>
      <w:proofErr w:type="gramEnd"/>
      <w:r w:rsidRPr="00C14152">
        <w:rPr>
          <w:rFonts w:eastAsia="TimesNewRomanPSMT" w:cs="Arial"/>
          <w:sz w:val="24"/>
          <w:szCs w:val="24"/>
        </w:rPr>
        <w:t xml:space="preserve"> ће објавити на Порталу јавних набавки и на својој интернет страници у року од 3 (</w:t>
      </w:r>
      <w:r w:rsidR="004C56E1">
        <w:rPr>
          <w:rFonts w:eastAsia="TimesNewRomanPSMT" w:cs="Arial"/>
          <w:sz w:val="24"/>
          <w:szCs w:val="24"/>
          <w:lang w:val="sr-Cyrl-RS"/>
        </w:rPr>
        <w:t xml:space="preserve">словима: </w:t>
      </w:r>
      <w:r w:rsidRPr="00C14152">
        <w:rPr>
          <w:rFonts w:eastAsia="TimesNewRomanPSMT" w:cs="Arial"/>
          <w:sz w:val="24"/>
          <w:szCs w:val="24"/>
        </w:rPr>
        <w:t>три) дана од дана доношења.</w:t>
      </w:r>
    </w:p>
    <w:p w:rsidR="008D2B23" w:rsidRDefault="00373C5C" w:rsidP="008D2B23">
      <w:pPr>
        <w:pStyle w:val="KDParagraf"/>
        <w:spacing w:before="0"/>
        <w:rPr>
          <w:rFonts w:eastAsia="TimesNewRomanPSMT" w:cs="Arial"/>
          <w:sz w:val="24"/>
          <w:szCs w:val="24"/>
        </w:rPr>
      </w:pPr>
      <w:r w:rsidRPr="00373C5C">
        <w:rPr>
          <w:rFonts w:eastAsia="TimesNewRomanPSMT" w:cs="Arial"/>
          <w:sz w:val="24"/>
          <w:szCs w:val="24"/>
        </w:rPr>
        <w:t>Наручилац ће донети Одлуку о обустави поступка јавне набавке у складу са чланом 109. Закона.</w:t>
      </w:r>
    </w:p>
    <w:p w:rsidR="00373C5C" w:rsidRPr="00EC5BB4" w:rsidRDefault="00373C5C" w:rsidP="008D2B23">
      <w:pPr>
        <w:pStyle w:val="KDParagraf"/>
        <w:spacing w:before="0"/>
        <w:rPr>
          <w:rFonts w:eastAsia="TimesNewRomanPSMT" w:cs="Arial"/>
          <w:sz w:val="24"/>
          <w:szCs w:val="24"/>
        </w:rPr>
      </w:pPr>
    </w:p>
    <w:p w:rsidR="008D2B23" w:rsidRPr="00EC5BB4" w:rsidRDefault="00612F13" w:rsidP="00DC5536">
      <w:pPr>
        <w:pStyle w:val="KDPodnaslov2"/>
        <w:spacing w:before="0"/>
        <w:jc w:val="both"/>
        <w:rPr>
          <w:rFonts w:cs="Arial"/>
          <w:sz w:val="24"/>
          <w:szCs w:val="24"/>
          <w:lang w:val="ru-RU"/>
        </w:rPr>
      </w:pPr>
      <w:bookmarkStart w:id="252" w:name="_Toc441651607"/>
      <w:bookmarkStart w:id="253" w:name="_Toc442559918"/>
      <w:r>
        <w:rPr>
          <w:rFonts w:cs="Arial"/>
          <w:sz w:val="24"/>
          <w:szCs w:val="24"/>
          <w:lang w:val="ru-RU"/>
        </w:rPr>
        <w:t xml:space="preserve">        </w:t>
      </w:r>
      <w:r w:rsidR="00C600FF">
        <w:rPr>
          <w:rFonts w:cs="Arial"/>
          <w:sz w:val="24"/>
          <w:szCs w:val="24"/>
          <w:lang w:val="ru-RU"/>
        </w:rPr>
        <w:t>6.27</w:t>
      </w:r>
      <w:r w:rsidR="00DC5536">
        <w:rPr>
          <w:rFonts w:cs="Arial"/>
          <w:sz w:val="24"/>
          <w:szCs w:val="24"/>
          <w:lang w:val="ru-RU"/>
        </w:rPr>
        <w:t xml:space="preserve">    </w:t>
      </w:r>
      <w:r w:rsidR="008D2B23" w:rsidRPr="00EC5BB4">
        <w:rPr>
          <w:rFonts w:cs="Arial"/>
          <w:sz w:val="24"/>
          <w:szCs w:val="24"/>
          <w:lang w:val="ru-RU"/>
        </w:rPr>
        <w:t>Н</w:t>
      </w:r>
      <w:r w:rsidR="008D2B23" w:rsidRPr="00EC5BB4">
        <w:rPr>
          <w:rFonts w:cs="Arial"/>
          <w:sz w:val="24"/>
          <w:szCs w:val="24"/>
        </w:rPr>
        <w:t>егативне референце</w:t>
      </w:r>
      <w:bookmarkEnd w:id="252"/>
      <w:bookmarkEnd w:id="253"/>
    </w:p>
    <w:p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rsidR="008D2B23" w:rsidRPr="00EC5BB4" w:rsidRDefault="008D2B23" w:rsidP="008D2B23">
      <w:pPr>
        <w:pStyle w:val="KDNabrajanje"/>
        <w:spacing w:before="0"/>
        <w:rPr>
          <w:rFonts w:cs="Arial"/>
          <w:sz w:val="24"/>
          <w:szCs w:val="24"/>
        </w:rPr>
      </w:pPr>
      <w:r w:rsidRPr="00EC5BB4">
        <w:rPr>
          <w:rFonts w:cs="Arial"/>
          <w:sz w:val="24"/>
          <w:szCs w:val="24"/>
        </w:rPr>
        <w:lastRenderedPageBreak/>
        <w:t xml:space="preserve">доставио неистините податке у понуди или без оправданих разлога одбио да закључи </w:t>
      </w:r>
      <w:r w:rsidR="00765013">
        <w:rPr>
          <w:rFonts w:cs="Arial"/>
          <w:sz w:val="24"/>
          <w:szCs w:val="24"/>
          <w:lang w:val="sr-Cyrl-RS"/>
        </w:rPr>
        <w:t>О</w:t>
      </w:r>
      <w:r w:rsidR="0013370A">
        <w:rPr>
          <w:rFonts w:cs="Arial"/>
          <w:sz w:val="24"/>
          <w:szCs w:val="24"/>
          <w:lang w:val="sr-Cyrl-RS"/>
        </w:rPr>
        <w:t>квирни споразум</w:t>
      </w:r>
      <w:r w:rsidRPr="00EC5BB4">
        <w:rPr>
          <w:rFonts w:cs="Arial"/>
          <w:sz w:val="24"/>
          <w:szCs w:val="24"/>
        </w:rPr>
        <w:t xml:space="preserve"> о јавној набавци, након што му је </w:t>
      </w:r>
      <w:r w:rsidR="00765013">
        <w:rPr>
          <w:rFonts w:cs="Arial"/>
          <w:sz w:val="24"/>
          <w:szCs w:val="24"/>
          <w:lang w:val="sr-Cyrl-RS"/>
        </w:rPr>
        <w:t>О</w:t>
      </w:r>
      <w:r w:rsidR="0013370A">
        <w:rPr>
          <w:rFonts w:cs="Arial"/>
          <w:sz w:val="24"/>
          <w:szCs w:val="24"/>
          <w:lang w:val="sr-Cyrl-RS"/>
        </w:rPr>
        <w:t>квирни споразум</w:t>
      </w:r>
      <w:r w:rsidRPr="00EC5BB4">
        <w:rPr>
          <w:rFonts w:cs="Arial"/>
          <w:sz w:val="24"/>
          <w:szCs w:val="24"/>
        </w:rPr>
        <w:t xml:space="preserve"> додељен;</w:t>
      </w:r>
    </w:p>
    <w:p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w:t>
      </w:r>
      <w:r w:rsidR="00765013">
        <w:rPr>
          <w:rFonts w:cs="Arial"/>
          <w:sz w:val="24"/>
          <w:szCs w:val="24"/>
          <w:lang w:val="ru-RU"/>
        </w:rPr>
        <w:t>Оквирним споразумима</w:t>
      </w:r>
      <w:r w:rsidRPr="00EC5BB4">
        <w:rPr>
          <w:rFonts w:cs="Arial"/>
          <w:sz w:val="24"/>
          <w:szCs w:val="24"/>
          <w:lang w:val="ru-RU"/>
        </w:rPr>
        <w:t xml:space="preserve"> о јавним набавкама који су се односили на исти предмет набавке, за период од претходне три године</w:t>
      </w:r>
      <w:r w:rsidR="00765013">
        <w:rPr>
          <w:rFonts w:cs="Arial"/>
          <w:sz w:val="24"/>
          <w:szCs w:val="24"/>
          <w:lang w:val="ru-RU"/>
        </w:rPr>
        <w:t xml:space="preserve"> </w:t>
      </w:r>
      <w:r w:rsidRPr="00EC5BB4">
        <w:rPr>
          <w:rFonts w:cs="Arial"/>
          <w:sz w:val="24"/>
          <w:szCs w:val="24"/>
          <w:lang w:val="ru-RU"/>
        </w:rPr>
        <w:t xml:space="preserve">пре објављивања позива за подношење понуда. </w:t>
      </w:r>
    </w:p>
    <w:p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w:t>
      </w:r>
      <w:r w:rsidR="003717C8">
        <w:rPr>
          <w:rFonts w:cs="Arial"/>
          <w:sz w:val="24"/>
          <w:szCs w:val="24"/>
        </w:rPr>
        <w:t xml:space="preserve">ата уговора дата на начин и под </w:t>
      </w:r>
      <w:r w:rsidRPr="00EC5BB4">
        <w:rPr>
          <w:rFonts w:cs="Arial"/>
          <w:sz w:val="24"/>
          <w:szCs w:val="24"/>
        </w:rPr>
        <w:t>условима предвиђеним законом којим се уређују облигациони односи;</w:t>
      </w:r>
    </w:p>
    <w:p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C5BB4" w:rsidRDefault="008D2B23" w:rsidP="008D2B23">
      <w:pPr>
        <w:pStyle w:val="KDNabrajanje"/>
        <w:spacing w:before="0"/>
        <w:rPr>
          <w:rFonts w:cs="Arial"/>
          <w:sz w:val="24"/>
          <w:szCs w:val="24"/>
        </w:rPr>
      </w:pPr>
      <w:r w:rsidRPr="00EC5BB4">
        <w:rPr>
          <w:rFonts w:cs="Arial"/>
          <w:sz w:val="24"/>
          <w:szCs w:val="24"/>
        </w:rPr>
        <w:t xml:space="preserve">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w:t>
      </w:r>
      <w:r w:rsidR="00765013">
        <w:rPr>
          <w:rFonts w:cs="Arial"/>
          <w:sz w:val="24"/>
          <w:szCs w:val="24"/>
          <w:lang w:val="sr-Cyrl-RS"/>
        </w:rPr>
        <w:t xml:space="preserve">оквирним споразумима </w:t>
      </w:r>
      <w:r w:rsidRPr="00EC5BB4">
        <w:rPr>
          <w:rFonts w:cs="Arial"/>
          <w:sz w:val="24"/>
          <w:szCs w:val="24"/>
        </w:rPr>
        <w:t>о јавним набавкама.</w:t>
      </w:r>
    </w:p>
    <w:p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w:t>
      </w:r>
      <w:r w:rsidR="00765013">
        <w:rPr>
          <w:rFonts w:cs="Arial"/>
          <w:sz w:val="24"/>
          <w:szCs w:val="24"/>
          <w:lang w:val="sr-Cyrl-RS"/>
        </w:rPr>
        <w:t>Оквирни споразум</w:t>
      </w:r>
      <w:r w:rsidRPr="00EC5BB4">
        <w:rPr>
          <w:rFonts w:cs="Arial"/>
          <w:sz w:val="24"/>
          <w:szCs w:val="24"/>
        </w:rPr>
        <w:t xml:space="preserve"> који је закључио и други наручилац ако је предмет јавне набавке истоврсан. </w:t>
      </w:r>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C5BB4" w:rsidRDefault="008D2B23" w:rsidP="008D2B23">
      <w:pPr>
        <w:pStyle w:val="KDParagraf"/>
        <w:spacing w:before="0"/>
        <w:rPr>
          <w:rFonts w:cs="Arial"/>
          <w:sz w:val="24"/>
          <w:szCs w:val="24"/>
          <w:lang w:bidi="en-US"/>
        </w:rPr>
      </w:pPr>
    </w:p>
    <w:p w:rsidR="008D2B23" w:rsidRPr="00EC5BB4" w:rsidRDefault="00C600FF" w:rsidP="00C600FF">
      <w:pPr>
        <w:pStyle w:val="KDPodnaslov2"/>
        <w:spacing w:before="0"/>
        <w:ind w:left="450"/>
        <w:jc w:val="both"/>
        <w:rPr>
          <w:rFonts w:cs="Arial"/>
          <w:sz w:val="24"/>
          <w:szCs w:val="24"/>
        </w:rPr>
      </w:pPr>
      <w:bookmarkStart w:id="254" w:name="_Toc441651608"/>
      <w:bookmarkStart w:id="255" w:name="_Toc442559919"/>
      <w:r>
        <w:rPr>
          <w:rFonts w:cs="Arial"/>
          <w:sz w:val="24"/>
          <w:szCs w:val="24"/>
          <w:lang w:val="sr-Cyrl-RS"/>
        </w:rPr>
        <w:t xml:space="preserve">6.28    </w:t>
      </w:r>
      <w:r w:rsidR="006B3031">
        <w:rPr>
          <w:rFonts w:cs="Arial"/>
          <w:sz w:val="24"/>
          <w:szCs w:val="24"/>
          <w:lang w:val="sr-Cyrl-RS"/>
        </w:rPr>
        <w:t xml:space="preserve"> </w:t>
      </w:r>
      <w:r w:rsidR="008D2B23" w:rsidRPr="00EC5BB4">
        <w:rPr>
          <w:rFonts w:cs="Arial"/>
          <w:sz w:val="24"/>
          <w:szCs w:val="24"/>
        </w:rPr>
        <w:t>Увид у документацију</w:t>
      </w:r>
      <w:bookmarkEnd w:id="254"/>
      <w:bookmarkEnd w:id="255"/>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Понуђач има право да изврши увид у документацију о спроведеном поступку јавне набавке после доношења одлуке о додели </w:t>
      </w:r>
      <w:r w:rsidR="00B84CC3">
        <w:rPr>
          <w:rFonts w:cs="Arial"/>
          <w:sz w:val="24"/>
          <w:szCs w:val="24"/>
          <w:lang w:val="sr-Cyrl-RS" w:bidi="en-US"/>
        </w:rPr>
        <w:t>оквирног спопразума</w:t>
      </w:r>
      <w:r w:rsidRPr="00EC5BB4">
        <w:rPr>
          <w:rFonts w:cs="Arial"/>
          <w:sz w:val="24"/>
          <w:szCs w:val="24"/>
          <w:lang w:bidi="en-US"/>
        </w:rPr>
        <w:t>, односно одлуке о обустави поступка о чему може поднети писмени захтев Наручиоцу.</w:t>
      </w:r>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је дужан да лицу из става 1. </w:t>
      </w:r>
      <w:proofErr w:type="gramStart"/>
      <w:r w:rsidRPr="00EC5BB4">
        <w:rPr>
          <w:rFonts w:cs="Arial"/>
          <w:sz w:val="24"/>
          <w:szCs w:val="24"/>
          <w:lang w:bidi="en-US"/>
        </w:rPr>
        <w:t>омогући</w:t>
      </w:r>
      <w:proofErr w:type="gramEnd"/>
      <w:r w:rsidRPr="00EC5BB4">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C5BB4" w:rsidRDefault="008D2B23" w:rsidP="008D2B23">
      <w:pPr>
        <w:pStyle w:val="KDParagraf"/>
        <w:spacing w:before="0"/>
        <w:rPr>
          <w:rFonts w:cs="Arial"/>
          <w:sz w:val="24"/>
          <w:szCs w:val="24"/>
          <w:lang w:bidi="en-US"/>
        </w:rPr>
      </w:pPr>
    </w:p>
    <w:p w:rsidR="008D2B23" w:rsidRPr="00EC5BB4" w:rsidRDefault="00C600FF" w:rsidP="00C600FF">
      <w:pPr>
        <w:pStyle w:val="KDPodnaslov2"/>
        <w:spacing w:before="0"/>
        <w:ind w:left="450"/>
        <w:jc w:val="both"/>
        <w:rPr>
          <w:rFonts w:cs="Arial"/>
          <w:sz w:val="24"/>
          <w:szCs w:val="24"/>
        </w:rPr>
      </w:pPr>
      <w:bookmarkStart w:id="256" w:name="_Toc441651609"/>
      <w:bookmarkStart w:id="257" w:name="_Toc442559920"/>
      <w:r>
        <w:rPr>
          <w:rFonts w:cs="Arial"/>
          <w:sz w:val="24"/>
          <w:szCs w:val="24"/>
          <w:lang w:val="ru-RU"/>
        </w:rPr>
        <w:t xml:space="preserve">6.29     </w:t>
      </w:r>
      <w:r w:rsidR="008D2B23" w:rsidRPr="00EC5BB4">
        <w:rPr>
          <w:rFonts w:cs="Arial"/>
          <w:sz w:val="24"/>
          <w:szCs w:val="24"/>
          <w:lang w:val="ru-RU"/>
        </w:rPr>
        <w:t>З</w:t>
      </w:r>
      <w:r w:rsidR="008D2B23" w:rsidRPr="00EC5BB4">
        <w:rPr>
          <w:rFonts w:cs="Arial"/>
          <w:sz w:val="24"/>
          <w:szCs w:val="24"/>
        </w:rPr>
        <w:t>аштита права понуђача</w:t>
      </w:r>
      <w:bookmarkEnd w:id="256"/>
      <w:bookmarkEnd w:id="257"/>
    </w:p>
    <w:p w:rsidR="00CC421D" w:rsidRDefault="00886827" w:rsidP="00886827">
      <w:pPr>
        <w:pStyle w:val="KDParagraf"/>
        <w:spacing w:before="0"/>
        <w:rPr>
          <w:rFonts w:cs="Arial"/>
          <w:sz w:val="24"/>
          <w:szCs w:val="24"/>
          <w:lang w:bidi="en-US"/>
        </w:rPr>
      </w:pPr>
      <w:r w:rsidRPr="00EC5BB4">
        <w:rPr>
          <w:rFonts w:cs="Arial"/>
          <w:sz w:val="24"/>
          <w:szCs w:val="24"/>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w:t>
      </w:r>
      <w:r w:rsidR="003717C8">
        <w:rPr>
          <w:rFonts w:cs="Arial"/>
          <w:sz w:val="24"/>
          <w:szCs w:val="24"/>
          <w:lang w:val="sr-Cyrl-RS" w:bidi="en-US"/>
        </w:rPr>
        <w:t xml:space="preserve"> </w:t>
      </w:r>
      <w:r w:rsidRPr="00EC5BB4">
        <w:rPr>
          <w:rFonts w:cs="Arial"/>
          <w:sz w:val="24"/>
          <w:szCs w:val="24"/>
          <w:lang w:bidi="en-US"/>
        </w:rPr>
        <w:t>–</w:t>
      </w:r>
      <w:r w:rsidR="003717C8">
        <w:rPr>
          <w:rFonts w:cs="Arial"/>
          <w:sz w:val="24"/>
          <w:szCs w:val="24"/>
          <w:lang w:val="sr-Cyrl-RS" w:bidi="en-US"/>
        </w:rPr>
        <w:t xml:space="preserve"> </w:t>
      </w:r>
      <w:r w:rsidRPr="00EC5BB4">
        <w:rPr>
          <w:rFonts w:cs="Arial"/>
          <w:sz w:val="24"/>
          <w:szCs w:val="24"/>
          <w:lang w:bidi="en-US"/>
        </w:rPr>
        <w:t xml:space="preserve">7) Закона, као и износом таксе из члана 156.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w:t>
      </w:r>
      <w:r w:rsidR="003717C8">
        <w:rPr>
          <w:rFonts w:cs="Arial"/>
          <w:sz w:val="24"/>
          <w:szCs w:val="24"/>
          <w:lang w:val="sr-Cyrl-RS" w:bidi="en-US"/>
        </w:rPr>
        <w:t xml:space="preserve"> </w:t>
      </w:r>
      <w:r w:rsidRPr="00EC5BB4">
        <w:rPr>
          <w:rFonts w:cs="Arial"/>
          <w:sz w:val="24"/>
          <w:szCs w:val="24"/>
          <w:lang w:bidi="en-US"/>
        </w:rPr>
        <w:t>–</w:t>
      </w:r>
      <w:r w:rsidR="003717C8">
        <w:rPr>
          <w:rFonts w:cs="Arial"/>
          <w:sz w:val="24"/>
          <w:szCs w:val="24"/>
          <w:lang w:val="sr-Cyrl-RS" w:bidi="en-US"/>
        </w:rPr>
        <w:t xml:space="preserve"> </w:t>
      </w:r>
      <w:r w:rsidRPr="00EC5BB4">
        <w:rPr>
          <w:rFonts w:cs="Arial"/>
          <w:sz w:val="24"/>
          <w:szCs w:val="24"/>
          <w:lang w:bidi="en-US"/>
        </w:rPr>
        <w:t xml:space="preserve">3) Закона и детаљним упутством о потврди из члана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тачка</w:t>
      </w:r>
      <w:proofErr w:type="gramEnd"/>
      <w:r w:rsidRPr="00EC5BB4">
        <w:rPr>
          <w:rFonts w:cs="Arial"/>
          <w:sz w:val="24"/>
          <w:szCs w:val="24"/>
          <w:lang w:bidi="en-US"/>
        </w:rPr>
        <w:t xml:space="preserve"> 6) Закона којом се потврђује да је уплата таксе извршена, а која се прилаже уз захтев </w:t>
      </w:r>
      <w:r w:rsidRPr="00EC5BB4">
        <w:rPr>
          <w:rFonts w:cs="Arial"/>
          <w:sz w:val="24"/>
          <w:szCs w:val="24"/>
          <w:lang w:bidi="en-US"/>
        </w:rPr>
        <w:lastRenderedPageBreak/>
        <w:t>за заштиту права приликом подношења захтева наручиоцу, како би се захтев сматрао потпуним:</w:t>
      </w:r>
    </w:p>
    <w:p w:rsidR="00CC421D" w:rsidRDefault="00CC421D" w:rsidP="00886827">
      <w:pPr>
        <w:pStyle w:val="KDParagraf"/>
        <w:spacing w:before="0"/>
        <w:rPr>
          <w:rFonts w:cs="Arial"/>
          <w:sz w:val="24"/>
          <w:szCs w:val="24"/>
          <w:lang w:bidi="en-US"/>
        </w:rPr>
      </w:pPr>
    </w:p>
    <w:p w:rsidR="00886827" w:rsidRPr="00CC421D" w:rsidRDefault="00886827" w:rsidP="00886827">
      <w:pPr>
        <w:pStyle w:val="KDParagraf"/>
        <w:spacing w:before="0"/>
        <w:rPr>
          <w:rFonts w:cs="Arial"/>
          <w:sz w:val="24"/>
          <w:szCs w:val="24"/>
          <w:lang w:bidi="en-US"/>
        </w:rPr>
      </w:pPr>
      <w:r w:rsidRPr="00EC5BB4">
        <w:rPr>
          <w:rFonts w:cs="Arial"/>
          <w:b/>
          <w:sz w:val="24"/>
          <w:szCs w:val="24"/>
          <w:lang w:bidi="en-US"/>
        </w:rPr>
        <w:t>Рокови и начин подношења захтева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подноси се лично или путем поште на адресу: ЈП </w:t>
      </w:r>
      <w:r w:rsidRPr="00C14152">
        <w:rPr>
          <w:rFonts w:cs="Arial"/>
          <w:sz w:val="24"/>
          <w:szCs w:val="24"/>
          <w:lang w:bidi="en-US"/>
        </w:rPr>
        <w:t>„Електропривреда Србије“ Београд</w:t>
      </w:r>
      <w:r w:rsidR="004C56E1" w:rsidRPr="004C56E1">
        <w:rPr>
          <w:rFonts w:eastAsia="TimesNewRomanPSMT" w:cs="Arial"/>
          <w:bCs/>
          <w:sz w:val="24"/>
          <w:szCs w:val="24"/>
          <w:lang w:val="sr-Cyrl-RS"/>
        </w:rPr>
        <w:t xml:space="preserve"> </w:t>
      </w:r>
      <w:r w:rsidR="004C56E1" w:rsidRPr="004C56E1">
        <w:rPr>
          <w:rFonts w:cs="Arial"/>
          <w:bCs/>
          <w:sz w:val="24"/>
          <w:szCs w:val="24"/>
          <w:lang w:val="sr-Cyrl-RS" w:bidi="en-US"/>
        </w:rPr>
        <w:t xml:space="preserve">Балканска бр.13, Сектор </w:t>
      </w:r>
      <w:r w:rsidR="00E15CF0">
        <w:rPr>
          <w:rFonts w:cs="Arial"/>
          <w:bCs/>
          <w:sz w:val="24"/>
          <w:szCs w:val="24"/>
          <w:lang w:bidi="en-US"/>
        </w:rPr>
        <w:t xml:space="preserve">за набавке </w:t>
      </w:r>
      <w:r w:rsidR="004C56E1" w:rsidRPr="004C56E1">
        <w:rPr>
          <w:rFonts w:cs="Arial"/>
          <w:bCs/>
          <w:sz w:val="24"/>
          <w:szCs w:val="24"/>
          <w:lang w:val="sr-Cyrl-RS" w:bidi="en-US"/>
        </w:rPr>
        <w:t>и комeрцијалне послове</w:t>
      </w:r>
      <w:r w:rsidR="004C56E1" w:rsidRPr="004C56E1">
        <w:rPr>
          <w:rFonts w:cs="Arial"/>
          <w:sz w:val="24"/>
          <w:szCs w:val="24"/>
          <w:lang w:bidi="en-US"/>
        </w:rPr>
        <w:t xml:space="preserve"> </w:t>
      </w:r>
      <w:r w:rsidRPr="00EC5BB4">
        <w:rPr>
          <w:rFonts w:cs="Arial"/>
          <w:sz w:val="24"/>
          <w:szCs w:val="24"/>
          <w:lang w:bidi="en-US"/>
        </w:rPr>
        <w:t>са назнаком Захтев за заштиту права за ЈН добара</w:t>
      </w:r>
      <w:r w:rsidR="004C56E1">
        <w:rPr>
          <w:rFonts w:cs="Arial"/>
          <w:sz w:val="24"/>
          <w:szCs w:val="24"/>
          <w:lang w:val="sr-Cyrl-RS" w:bidi="en-US"/>
        </w:rPr>
        <w:t xml:space="preserve"> </w:t>
      </w:r>
      <w:r w:rsidR="00765013">
        <w:rPr>
          <w:rFonts w:cs="Arial"/>
          <w:sz w:val="24"/>
          <w:szCs w:val="24"/>
          <w:lang w:val="sr-Cyrl-RS" w:bidi="en-US"/>
        </w:rPr>
        <w:t>„</w:t>
      </w:r>
      <w:r w:rsidR="009713AC" w:rsidRPr="009713AC">
        <w:rPr>
          <w:rFonts w:cs="Arial"/>
          <w:sz w:val="24"/>
          <w:szCs w:val="24"/>
          <w:lang w:val="sr-Cyrl-RS" w:bidi="en-US"/>
        </w:rPr>
        <w:t>Колективна заштитна средства - Уземљивачи</w:t>
      </w:r>
      <w:r w:rsidR="00765013">
        <w:rPr>
          <w:rFonts w:cs="Arial"/>
          <w:sz w:val="24"/>
          <w:szCs w:val="24"/>
          <w:lang w:val="sr-Cyrl-RS" w:bidi="en-US"/>
        </w:rPr>
        <w:t xml:space="preserve">“, </w:t>
      </w:r>
      <w:r w:rsidR="004C56E1">
        <w:rPr>
          <w:rFonts w:cs="Arial"/>
          <w:sz w:val="24"/>
          <w:szCs w:val="24"/>
          <w:lang w:val="sr-Cyrl-RS" w:bidi="en-US"/>
        </w:rPr>
        <w:t xml:space="preserve">Партија __, </w:t>
      </w:r>
      <w:r w:rsidRPr="00EC5BB4">
        <w:rPr>
          <w:rFonts w:cs="Arial"/>
          <w:sz w:val="24"/>
          <w:szCs w:val="24"/>
          <w:lang w:bidi="en-US"/>
        </w:rPr>
        <w:t>ЈН</w:t>
      </w:r>
      <w:r w:rsidR="004C56E1">
        <w:rPr>
          <w:rFonts w:cs="Arial"/>
          <w:sz w:val="24"/>
          <w:szCs w:val="24"/>
          <w:lang w:val="sr-Cyrl-RS" w:bidi="en-US"/>
        </w:rPr>
        <w:t>/8000/0</w:t>
      </w:r>
      <w:r w:rsidR="009713AC">
        <w:rPr>
          <w:rFonts w:cs="Arial"/>
          <w:sz w:val="24"/>
          <w:szCs w:val="24"/>
          <w:lang w:val="sr-Cyrl-RS" w:bidi="en-US"/>
        </w:rPr>
        <w:t>045-1</w:t>
      </w:r>
      <w:r w:rsidR="004C56E1">
        <w:rPr>
          <w:rFonts w:cs="Arial"/>
          <w:sz w:val="24"/>
          <w:szCs w:val="24"/>
          <w:lang w:val="sr-Cyrl-RS" w:bidi="en-US"/>
        </w:rPr>
        <w:t>/2016</w:t>
      </w:r>
      <w:r w:rsidRPr="00EC5BB4">
        <w:rPr>
          <w:rFonts w:cs="Arial"/>
          <w:sz w:val="24"/>
          <w:szCs w:val="24"/>
          <w:lang w:bidi="en-US"/>
        </w:rPr>
        <w:t>, а копија се истовремено доставља Републичкој комисији.</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се може доставити и пут</w:t>
      </w:r>
      <w:r w:rsidR="004C56E1">
        <w:rPr>
          <w:rFonts w:cs="Arial"/>
          <w:sz w:val="24"/>
          <w:szCs w:val="24"/>
          <w:lang w:bidi="en-US"/>
        </w:rPr>
        <w:t>ем електронске поште на e-mail:</w:t>
      </w:r>
      <w:r w:rsidR="00373C5C">
        <w:rPr>
          <w:rFonts w:cs="Arial"/>
          <w:sz w:val="24"/>
          <w:szCs w:val="24"/>
          <w:lang w:bidi="en-US"/>
        </w:rPr>
        <w:t xml:space="preserve"> </w:t>
      </w:r>
      <w:hyperlink r:id="rId183" w:history="1">
        <w:r w:rsidR="00373C5C" w:rsidRPr="00993614">
          <w:rPr>
            <w:rStyle w:val="Hyperlink"/>
            <w:rFonts w:cs="Arial"/>
            <w:sz w:val="24"/>
            <w:szCs w:val="24"/>
            <w:lang w:bidi="en-US"/>
          </w:rPr>
          <w:t>gordana.jovqnovic@eps.rs</w:t>
        </w:r>
      </w:hyperlink>
      <w:r w:rsidR="00373C5C">
        <w:rPr>
          <w:rStyle w:val="Hyperlink"/>
          <w:rFonts w:cs="Arial"/>
          <w:bCs/>
          <w:sz w:val="24"/>
          <w:szCs w:val="24"/>
          <w:lang w:bidi="en-US"/>
        </w:rPr>
        <w:t>,</w:t>
      </w:r>
      <w:r w:rsidRPr="00EC5BB4">
        <w:rPr>
          <w:rFonts w:cs="Arial"/>
          <w:sz w:val="24"/>
          <w:szCs w:val="24"/>
          <w:lang w:bidi="en-US"/>
        </w:rPr>
        <w:t xml:space="preserve"> (понедељак-петак) од </w:t>
      </w:r>
      <w:r w:rsidR="004C56E1" w:rsidRPr="004C56E1">
        <w:rPr>
          <w:rFonts w:cs="Arial"/>
          <w:sz w:val="24"/>
          <w:szCs w:val="24"/>
          <w:lang w:val="sr-Cyrl-RS" w:bidi="en-US"/>
        </w:rPr>
        <w:t>07:30</w:t>
      </w:r>
      <w:r w:rsidR="004C56E1" w:rsidRPr="004C56E1">
        <w:rPr>
          <w:rFonts w:cs="Arial"/>
          <w:sz w:val="24"/>
          <w:szCs w:val="24"/>
          <w:lang w:bidi="en-US"/>
        </w:rPr>
        <w:t xml:space="preserve"> до </w:t>
      </w:r>
      <w:r w:rsidR="008824F8" w:rsidRPr="004C56E1">
        <w:rPr>
          <w:rFonts w:cs="Arial"/>
          <w:sz w:val="24"/>
          <w:szCs w:val="24"/>
          <w:lang w:bidi="en-US"/>
        </w:rPr>
        <w:t>1</w:t>
      </w:r>
      <w:r w:rsidR="00C14152" w:rsidRPr="004C56E1">
        <w:rPr>
          <w:rFonts w:cs="Arial"/>
          <w:sz w:val="24"/>
          <w:szCs w:val="24"/>
          <w:lang w:val="sr-Cyrl-RS" w:bidi="en-US"/>
        </w:rPr>
        <w:t>5</w:t>
      </w:r>
      <w:r w:rsidR="004C56E1" w:rsidRPr="004C56E1">
        <w:rPr>
          <w:rFonts w:cs="Arial"/>
          <w:sz w:val="24"/>
          <w:szCs w:val="24"/>
          <w:lang w:val="sr-Cyrl-RS" w:bidi="en-US"/>
        </w:rPr>
        <w:t>:30</w:t>
      </w:r>
      <w:r w:rsidRPr="004C56E1">
        <w:rPr>
          <w:rFonts w:cs="Arial"/>
          <w:sz w:val="24"/>
          <w:szCs w:val="24"/>
          <w:lang w:bidi="en-US"/>
        </w:rPr>
        <w:t xml:space="preserve"> </w:t>
      </w:r>
      <w:r w:rsidRPr="00EC5BB4">
        <w:rPr>
          <w:rFonts w:cs="Arial"/>
          <w:sz w:val="24"/>
          <w:szCs w:val="24"/>
          <w:lang w:bidi="en-US"/>
        </w:rPr>
        <w:t>часова.</w:t>
      </w:r>
    </w:p>
    <w:p w:rsidR="00886827" w:rsidRPr="00EC5BB4" w:rsidRDefault="00886827" w:rsidP="008824F8">
      <w:pPr>
        <w:pStyle w:val="KDParagraf"/>
        <w:spacing w:before="0"/>
        <w:rPr>
          <w:rFonts w:cs="Arial"/>
          <w:sz w:val="24"/>
          <w:szCs w:val="24"/>
          <w:lang w:bidi="en-US"/>
        </w:rPr>
      </w:pPr>
      <w:r w:rsidRPr="00EC5BB4">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EC5BB4" w:rsidRDefault="00886827" w:rsidP="008824F8">
      <w:pPr>
        <w:pStyle w:val="KDParagraf"/>
        <w:spacing w:before="0"/>
        <w:rPr>
          <w:rFonts w:cs="Arial"/>
          <w:sz w:val="24"/>
          <w:szCs w:val="24"/>
          <w:lang w:bidi="en-US"/>
        </w:rPr>
      </w:pPr>
      <w:r w:rsidRPr="00EC5BB4">
        <w:rPr>
          <w:rFonts w:cs="Arial"/>
          <w:sz w:val="24"/>
          <w:szCs w:val="24"/>
          <w:lang w:bidi="en-US"/>
        </w:rPr>
        <w:t>Захтев за заштиту права којим се оспорава врста поступка, садржина позива за подношење понуда или конкурсне документације сматраће се благовре</w:t>
      </w:r>
      <w:r w:rsidR="00765013">
        <w:rPr>
          <w:rFonts w:cs="Arial"/>
          <w:sz w:val="24"/>
          <w:szCs w:val="24"/>
          <w:lang w:bidi="en-US"/>
        </w:rPr>
        <w:t>меним ако је примљен од стране Н</w:t>
      </w:r>
      <w:r w:rsidRPr="00EC5BB4">
        <w:rPr>
          <w:rFonts w:cs="Arial"/>
          <w:sz w:val="24"/>
          <w:szCs w:val="24"/>
          <w:lang w:bidi="en-US"/>
        </w:rPr>
        <w:t xml:space="preserve">аручиоца </w:t>
      </w:r>
      <w:proofErr w:type="gramStart"/>
      <w:r w:rsidRPr="002372E0">
        <w:rPr>
          <w:rFonts w:cs="Arial"/>
          <w:sz w:val="24"/>
          <w:szCs w:val="24"/>
          <w:lang w:bidi="en-US"/>
        </w:rPr>
        <w:t xml:space="preserve">најкасније </w:t>
      </w:r>
      <w:r w:rsidR="00660E4F" w:rsidRPr="002372E0">
        <w:rPr>
          <w:rFonts w:cs="Arial"/>
          <w:color w:val="00B0F0"/>
          <w:sz w:val="24"/>
          <w:szCs w:val="24"/>
          <w:lang w:bidi="en-US"/>
        </w:rPr>
        <w:t xml:space="preserve"> </w:t>
      </w:r>
      <w:r w:rsidR="00660E4F" w:rsidRPr="002372E0">
        <w:rPr>
          <w:rFonts w:cs="Arial"/>
          <w:color w:val="0D0D0D" w:themeColor="text1" w:themeTint="F2"/>
          <w:sz w:val="24"/>
          <w:szCs w:val="24"/>
          <w:lang w:bidi="en-US"/>
        </w:rPr>
        <w:t>7</w:t>
      </w:r>
      <w:proofErr w:type="gramEnd"/>
      <w:r w:rsidR="00660E4F" w:rsidRPr="002372E0">
        <w:rPr>
          <w:rFonts w:cs="Arial"/>
          <w:color w:val="0D0D0D" w:themeColor="text1" w:themeTint="F2"/>
          <w:sz w:val="24"/>
          <w:szCs w:val="24"/>
          <w:lang w:bidi="en-US"/>
        </w:rPr>
        <w:t xml:space="preserve"> (</w:t>
      </w:r>
      <w:r w:rsidR="004C56E1" w:rsidRPr="002372E0">
        <w:rPr>
          <w:rFonts w:cs="Arial"/>
          <w:color w:val="0D0D0D" w:themeColor="text1" w:themeTint="F2"/>
          <w:sz w:val="24"/>
          <w:szCs w:val="24"/>
          <w:lang w:val="sr-Cyrl-RS" w:bidi="en-US"/>
        </w:rPr>
        <w:t xml:space="preserve">словима: </w:t>
      </w:r>
      <w:r w:rsidR="00660E4F" w:rsidRPr="002372E0">
        <w:rPr>
          <w:rFonts w:cs="Arial"/>
          <w:color w:val="0D0D0D" w:themeColor="text1" w:themeTint="F2"/>
          <w:sz w:val="24"/>
          <w:szCs w:val="24"/>
          <w:lang w:bidi="en-US"/>
        </w:rPr>
        <w:t>седам</w:t>
      </w:r>
      <w:r w:rsidR="007C43F5" w:rsidRPr="002372E0">
        <w:rPr>
          <w:rFonts w:cs="Arial"/>
          <w:color w:val="0D0D0D" w:themeColor="text1" w:themeTint="F2"/>
          <w:sz w:val="24"/>
          <w:szCs w:val="24"/>
          <w:lang w:bidi="en-US"/>
        </w:rPr>
        <w:t xml:space="preserve">) </w:t>
      </w:r>
      <w:r w:rsidRPr="002372E0">
        <w:rPr>
          <w:rFonts w:cs="Arial"/>
          <w:color w:val="0D0D0D" w:themeColor="text1" w:themeTint="F2"/>
          <w:sz w:val="24"/>
          <w:szCs w:val="24"/>
          <w:lang w:bidi="en-US"/>
        </w:rPr>
        <w:t>дана</w:t>
      </w:r>
      <w:r w:rsidRPr="00660E4F">
        <w:rPr>
          <w:rFonts w:cs="Arial"/>
          <w:color w:val="0D0D0D" w:themeColor="text1" w:themeTint="F2"/>
          <w:sz w:val="24"/>
          <w:szCs w:val="24"/>
          <w:lang w:bidi="en-US"/>
        </w:rPr>
        <w:t xml:space="preserve"> </w:t>
      </w:r>
      <w:r w:rsidRPr="00EC5BB4">
        <w:rPr>
          <w:rFonts w:cs="Arial"/>
          <w:sz w:val="24"/>
          <w:szCs w:val="24"/>
          <w:lang w:bidi="en-US"/>
        </w:rPr>
        <w:t>пре истека рока за подношење понуда, без обзира на начин достављања и уколико је подносилац захтева у скл</w:t>
      </w:r>
      <w:r w:rsidR="004C56E1">
        <w:rPr>
          <w:rFonts w:cs="Arial"/>
          <w:sz w:val="24"/>
          <w:szCs w:val="24"/>
          <w:lang w:bidi="en-US"/>
        </w:rPr>
        <w:t xml:space="preserve">аду са чланом 63. </w:t>
      </w:r>
      <w:proofErr w:type="gramStart"/>
      <w:r w:rsidR="004C56E1">
        <w:rPr>
          <w:rFonts w:cs="Arial"/>
          <w:sz w:val="24"/>
          <w:szCs w:val="24"/>
          <w:lang w:bidi="en-US"/>
        </w:rPr>
        <w:t>став</w:t>
      </w:r>
      <w:proofErr w:type="gramEnd"/>
      <w:r w:rsidR="004C56E1">
        <w:rPr>
          <w:rFonts w:cs="Arial"/>
          <w:sz w:val="24"/>
          <w:szCs w:val="24"/>
          <w:lang w:bidi="en-US"/>
        </w:rPr>
        <w:t xml:space="preserve"> 2. </w:t>
      </w:r>
      <w:proofErr w:type="gramStart"/>
      <w:r w:rsidR="004C56E1">
        <w:rPr>
          <w:rFonts w:cs="Arial"/>
          <w:sz w:val="24"/>
          <w:szCs w:val="24"/>
          <w:lang w:bidi="en-US"/>
        </w:rPr>
        <w:t>овог</w:t>
      </w:r>
      <w:proofErr w:type="gramEnd"/>
      <w:r w:rsidR="004C56E1">
        <w:rPr>
          <w:rFonts w:cs="Arial"/>
          <w:sz w:val="24"/>
          <w:szCs w:val="24"/>
          <w:lang w:bidi="en-US"/>
        </w:rPr>
        <w:t xml:space="preserve"> З</w:t>
      </w:r>
      <w:r w:rsidRPr="00EC5BB4">
        <w:rPr>
          <w:rFonts w:cs="Arial"/>
          <w:sz w:val="24"/>
          <w:szCs w:val="24"/>
          <w:lang w:bidi="en-US"/>
        </w:rPr>
        <w:t>акона указао наручиоцу на евентуалне</w:t>
      </w:r>
      <w:r w:rsidR="00765013">
        <w:rPr>
          <w:rFonts w:cs="Arial"/>
          <w:sz w:val="24"/>
          <w:szCs w:val="24"/>
          <w:lang w:bidi="en-US"/>
        </w:rPr>
        <w:t xml:space="preserve"> недостатке и неправилности, а Н</w:t>
      </w:r>
      <w:r w:rsidRPr="00EC5BB4">
        <w:rPr>
          <w:rFonts w:cs="Arial"/>
          <w:sz w:val="24"/>
          <w:szCs w:val="24"/>
          <w:lang w:bidi="en-US"/>
        </w:rPr>
        <w:t xml:space="preserve">аручилац исте није отклонио.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w:t>
      </w:r>
      <w:r w:rsidR="004C56E1">
        <w:rPr>
          <w:rFonts w:cs="Arial"/>
          <w:sz w:val="24"/>
          <w:szCs w:val="24"/>
          <w:lang w:bidi="en-US"/>
        </w:rPr>
        <w:t>којим се оспоравају радње које Н</w:t>
      </w:r>
      <w:r w:rsidRPr="00EC5BB4">
        <w:rPr>
          <w:rFonts w:cs="Arial"/>
          <w:sz w:val="24"/>
          <w:szCs w:val="24"/>
          <w:lang w:bidi="en-US"/>
        </w:rPr>
        <w:t xml:space="preserve">аручилац предузме пре истека рока за подношење понуда, а након истека рока из става 3. </w:t>
      </w:r>
      <w:proofErr w:type="gramStart"/>
      <w:r w:rsidRPr="00EC5BB4">
        <w:rPr>
          <w:rFonts w:cs="Arial"/>
          <w:sz w:val="24"/>
          <w:szCs w:val="24"/>
          <w:lang w:bidi="en-US"/>
        </w:rPr>
        <w:t>ове</w:t>
      </w:r>
      <w:proofErr w:type="gramEnd"/>
      <w:r w:rsidRPr="00EC5BB4">
        <w:rPr>
          <w:rFonts w:cs="Arial"/>
          <w:sz w:val="24"/>
          <w:szCs w:val="24"/>
          <w:lang w:bidi="en-US"/>
        </w:rPr>
        <w:t xml:space="preserve"> тачке, сматраће се благовременим уколико је поднет најкасније до истека рока за подношење понуда.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После доношења одлуке о </w:t>
      </w:r>
      <w:r w:rsidR="00B84CC3">
        <w:rPr>
          <w:rFonts w:cs="Arial"/>
          <w:sz w:val="24"/>
          <w:szCs w:val="24"/>
          <w:lang w:val="sr-Cyrl-RS" w:bidi="en-US"/>
        </w:rPr>
        <w:t xml:space="preserve">закључењу Оквирног </w:t>
      </w:r>
      <w:proofErr w:type="gramStart"/>
      <w:r w:rsidR="00B84CC3">
        <w:rPr>
          <w:rFonts w:cs="Arial"/>
          <w:sz w:val="24"/>
          <w:szCs w:val="24"/>
          <w:lang w:val="sr-Cyrl-RS" w:bidi="en-US"/>
        </w:rPr>
        <w:t>споразума</w:t>
      </w:r>
      <w:r w:rsidR="008F7F28" w:rsidRPr="00EC5BB4">
        <w:rPr>
          <w:rFonts w:cs="Arial"/>
          <w:color w:val="00B0F0"/>
          <w:sz w:val="24"/>
          <w:szCs w:val="24"/>
          <w:lang w:bidi="en-US"/>
        </w:rPr>
        <w:t xml:space="preserve">  </w:t>
      </w:r>
      <w:r w:rsidR="008F7F28" w:rsidRPr="00C14152">
        <w:rPr>
          <w:rFonts w:cs="Arial"/>
          <w:sz w:val="24"/>
          <w:szCs w:val="24"/>
          <w:lang w:bidi="en-US"/>
        </w:rPr>
        <w:t>и</w:t>
      </w:r>
      <w:proofErr w:type="gramEnd"/>
      <w:r w:rsidR="00765013">
        <w:rPr>
          <w:rFonts w:cs="Arial"/>
          <w:sz w:val="24"/>
          <w:szCs w:val="24"/>
          <w:lang w:bidi="en-US"/>
        </w:rPr>
        <w:t xml:space="preserve"> О</w:t>
      </w:r>
      <w:r w:rsidRPr="00EC5BB4">
        <w:rPr>
          <w:rFonts w:cs="Arial"/>
          <w:sz w:val="24"/>
          <w:szCs w:val="24"/>
          <w:lang w:bidi="en-US"/>
        </w:rPr>
        <w:t xml:space="preserve">длуке о обустави поступка, рок за подношење захтева за заштиту права је </w:t>
      </w:r>
      <w:r w:rsidR="0008263C" w:rsidRPr="002372E0">
        <w:rPr>
          <w:rFonts w:cs="Arial"/>
          <w:sz w:val="24"/>
          <w:szCs w:val="24"/>
          <w:lang w:val="sr-Cyrl-RS" w:bidi="en-US"/>
        </w:rPr>
        <w:t>10</w:t>
      </w:r>
      <w:r w:rsidR="008F7F28" w:rsidRPr="002372E0">
        <w:rPr>
          <w:rFonts w:cs="Arial"/>
          <w:sz w:val="24"/>
          <w:szCs w:val="24"/>
          <w:lang w:bidi="en-US"/>
        </w:rPr>
        <w:t xml:space="preserve"> (</w:t>
      </w:r>
      <w:r w:rsidR="004C56E1" w:rsidRPr="002372E0">
        <w:rPr>
          <w:rFonts w:cs="Arial"/>
          <w:sz w:val="24"/>
          <w:szCs w:val="24"/>
          <w:lang w:val="sr-Cyrl-RS" w:bidi="en-US"/>
        </w:rPr>
        <w:t xml:space="preserve">словима: </w:t>
      </w:r>
      <w:r w:rsidR="0008263C" w:rsidRPr="002372E0">
        <w:rPr>
          <w:rFonts w:cs="Arial"/>
          <w:sz w:val="24"/>
          <w:szCs w:val="24"/>
          <w:lang w:val="sr-Cyrl-RS" w:bidi="en-US"/>
        </w:rPr>
        <w:t>десет</w:t>
      </w:r>
      <w:r w:rsidR="008F7F28" w:rsidRPr="002372E0">
        <w:rPr>
          <w:rFonts w:cs="Arial"/>
          <w:sz w:val="24"/>
          <w:szCs w:val="24"/>
          <w:lang w:bidi="en-US"/>
        </w:rPr>
        <w:t>)</w:t>
      </w:r>
      <w:r w:rsidRPr="002372E0">
        <w:rPr>
          <w:rFonts w:cs="Arial"/>
          <w:sz w:val="24"/>
          <w:szCs w:val="24"/>
          <w:lang w:bidi="en-US"/>
        </w:rPr>
        <w:t xml:space="preserve"> </w:t>
      </w:r>
      <w:r w:rsidRPr="00EC5BB4">
        <w:rPr>
          <w:rFonts w:cs="Arial"/>
          <w:sz w:val="24"/>
          <w:szCs w:val="24"/>
          <w:lang w:bidi="en-US"/>
        </w:rPr>
        <w:t xml:space="preserve">дана од дана објављивања одлуке на Порталу јавних набавки.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w:t>
      </w:r>
      <w:r w:rsidR="00765013">
        <w:rPr>
          <w:rFonts w:cs="Arial"/>
          <w:sz w:val="24"/>
          <w:szCs w:val="24"/>
          <w:lang w:bidi="en-US"/>
        </w:rPr>
        <w:t>ва не задржава даље активности Н</w:t>
      </w:r>
      <w:r w:rsidRPr="00EC5BB4">
        <w:rPr>
          <w:rFonts w:cs="Arial"/>
          <w:sz w:val="24"/>
          <w:szCs w:val="24"/>
          <w:lang w:bidi="en-US"/>
        </w:rPr>
        <w:t>аручиоца у поступку јавне набавке у с</w:t>
      </w:r>
      <w:r w:rsidR="004C56E1">
        <w:rPr>
          <w:rFonts w:cs="Arial"/>
          <w:sz w:val="24"/>
          <w:szCs w:val="24"/>
          <w:lang w:bidi="en-US"/>
        </w:rPr>
        <w:t>кладу са одредбама члана 150. Закона</w:t>
      </w:r>
      <w:r w:rsidRPr="00EC5BB4">
        <w:rPr>
          <w:rFonts w:cs="Arial"/>
          <w:sz w:val="24"/>
          <w:szCs w:val="24"/>
          <w:lang w:bidi="en-US"/>
        </w:rPr>
        <w:t xml:space="preserve">. </w:t>
      </w:r>
    </w:p>
    <w:p w:rsidR="008824F8" w:rsidRPr="00EC5BB4" w:rsidRDefault="00886827" w:rsidP="008824F8">
      <w:pPr>
        <w:pStyle w:val="KDParagraf"/>
        <w:spacing w:before="0"/>
        <w:rPr>
          <w:rFonts w:cs="Arial"/>
          <w:sz w:val="24"/>
          <w:szCs w:val="24"/>
          <w:lang w:val="sr-Cyrl-CS" w:bidi="en-US"/>
        </w:rPr>
      </w:pPr>
      <w:r w:rsidRPr="00EC5BB4">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2372E0" w:rsidRDefault="008824F8" w:rsidP="008824F8">
      <w:pPr>
        <w:pStyle w:val="KDParagraf"/>
        <w:spacing w:before="0"/>
        <w:rPr>
          <w:rFonts w:cs="Arial"/>
          <w:sz w:val="24"/>
          <w:szCs w:val="24"/>
          <w:lang w:bidi="en-US"/>
        </w:rPr>
      </w:pPr>
      <w:r w:rsidRPr="00EC5BB4">
        <w:rPr>
          <w:rFonts w:cs="Arial"/>
          <w:sz w:val="24"/>
          <w:szCs w:val="24"/>
          <w:lang w:val="sr-Cyrl-CS" w:bidi="en-US"/>
        </w:rPr>
        <w:t>Н</w:t>
      </w:r>
      <w:r w:rsidRPr="00EC5BB4">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EC5BB4">
        <w:rPr>
          <w:rFonts w:cs="Arial"/>
          <w:sz w:val="24"/>
          <w:szCs w:val="24"/>
          <w:lang w:eastAsia="sr-Latn-CS"/>
        </w:rPr>
        <w:t xml:space="preserve"> тад</w:t>
      </w:r>
      <w:r w:rsidRPr="00EC5BB4">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w:t>
      </w:r>
      <w:r w:rsidRPr="002372E0">
        <w:rPr>
          <w:rFonts w:cs="Arial"/>
          <w:sz w:val="24"/>
          <w:szCs w:val="24"/>
          <w:lang w:val="sr-Latn-CS" w:eastAsia="sr-Latn-CS"/>
        </w:rPr>
        <w:t xml:space="preserve">набавке. </w:t>
      </w:r>
    </w:p>
    <w:p w:rsidR="00886827" w:rsidRPr="002372E0"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2372E0">
        <w:rPr>
          <w:rFonts w:cs="Arial"/>
          <w:b/>
          <w:sz w:val="24"/>
          <w:szCs w:val="24"/>
          <w:lang w:bidi="en-US"/>
        </w:rPr>
        <w:t>Детаљно упутство о садржини потпуног захтева за заштиту права</w:t>
      </w:r>
      <w:r w:rsidRPr="002372E0">
        <w:rPr>
          <w:rFonts w:cs="Arial"/>
          <w:sz w:val="24"/>
          <w:szCs w:val="24"/>
          <w:lang w:bidi="en-US"/>
        </w:rPr>
        <w:t xml:space="preserve"> у складу са</w:t>
      </w:r>
      <w:r w:rsidRPr="00EC5BB4">
        <w:rPr>
          <w:rFonts w:cs="Arial"/>
          <w:sz w:val="24"/>
          <w:szCs w:val="24"/>
          <w:lang w:bidi="en-US"/>
        </w:rPr>
        <w:t xml:space="preserve"> чланом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 – 7) З</w:t>
      </w:r>
      <w:r w:rsidR="004C56E1">
        <w:rPr>
          <w:rFonts w:cs="Arial"/>
          <w:sz w:val="24"/>
          <w:szCs w:val="24"/>
          <w:lang w:val="sr-Cyrl-RS" w:bidi="en-US"/>
        </w:rPr>
        <w:t>акона</w:t>
      </w:r>
      <w:r w:rsidRPr="00EC5BB4">
        <w:rPr>
          <w:rFonts w:cs="Arial"/>
          <w:sz w:val="24"/>
          <w:szCs w:val="24"/>
          <w:lang w:bidi="en-US"/>
        </w:rPr>
        <w:t>:</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садржи:</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w:t>
      </w:r>
      <w:proofErr w:type="gramStart"/>
      <w:r w:rsidRPr="00EC5BB4">
        <w:rPr>
          <w:rFonts w:cs="Arial"/>
          <w:sz w:val="24"/>
          <w:szCs w:val="24"/>
          <w:lang w:bidi="en-US"/>
        </w:rPr>
        <w:t>назив</w:t>
      </w:r>
      <w:proofErr w:type="gramEnd"/>
      <w:r w:rsidRPr="00EC5BB4">
        <w:rPr>
          <w:rFonts w:cs="Arial"/>
          <w:sz w:val="24"/>
          <w:szCs w:val="24"/>
          <w:lang w:bidi="en-US"/>
        </w:rPr>
        <w:t xml:space="preserve"> и адресу подносиоца захтева и лице за контакт</w:t>
      </w:r>
    </w:p>
    <w:p w:rsidR="00886827" w:rsidRPr="00EC5BB4" w:rsidRDefault="00765013" w:rsidP="00886827">
      <w:pPr>
        <w:pStyle w:val="KDParagraf"/>
        <w:spacing w:before="0"/>
        <w:rPr>
          <w:rFonts w:cs="Arial"/>
          <w:sz w:val="24"/>
          <w:szCs w:val="24"/>
          <w:lang w:bidi="en-US"/>
        </w:rPr>
      </w:pPr>
      <w:r>
        <w:rPr>
          <w:rFonts w:cs="Arial"/>
          <w:sz w:val="24"/>
          <w:szCs w:val="24"/>
          <w:lang w:bidi="en-US"/>
        </w:rPr>
        <w:t xml:space="preserve">2) </w:t>
      </w:r>
      <w:proofErr w:type="gramStart"/>
      <w:r>
        <w:rPr>
          <w:rFonts w:cs="Arial"/>
          <w:sz w:val="24"/>
          <w:szCs w:val="24"/>
          <w:lang w:bidi="en-US"/>
        </w:rPr>
        <w:t>назив</w:t>
      </w:r>
      <w:proofErr w:type="gramEnd"/>
      <w:r>
        <w:rPr>
          <w:rFonts w:cs="Arial"/>
          <w:sz w:val="24"/>
          <w:szCs w:val="24"/>
          <w:lang w:bidi="en-US"/>
        </w:rPr>
        <w:t xml:space="preserve"> и адресу Н</w:t>
      </w:r>
      <w:r w:rsidR="00886827" w:rsidRPr="00EC5BB4">
        <w:rPr>
          <w:rFonts w:cs="Arial"/>
          <w:sz w:val="24"/>
          <w:szCs w:val="24"/>
          <w:lang w:bidi="en-US"/>
        </w:rPr>
        <w:t>аручиоца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3) </w:t>
      </w:r>
      <w:proofErr w:type="gramStart"/>
      <w:r w:rsidRPr="00EC5BB4">
        <w:rPr>
          <w:rFonts w:cs="Arial"/>
          <w:sz w:val="24"/>
          <w:szCs w:val="24"/>
          <w:lang w:bidi="en-US"/>
        </w:rPr>
        <w:t>податке</w:t>
      </w:r>
      <w:proofErr w:type="gramEnd"/>
      <w:r w:rsidRPr="00EC5BB4">
        <w:rPr>
          <w:rFonts w:cs="Arial"/>
          <w:sz w:val="24"/>
          <w:szCs w:val="24"/>
          <w:lang w:bidi="en-US"/>
        </w:rPr>
        <w:t xml:space="preserve"> о јавној набавци која је пре</w:t>
      </w:r>
      <w:r w:rsidR="00765013">
        <w:rPr>
          <w:rFonts w:cs="Arial"/>
          <w:sz w:val="24"/>
          <w:szCs w:val="24"/>
          <w:lang w:bidi="en-US"/>
        </w:rPr>
        <w:t>дмет захтева, односно о одлуци Н</w:t>
      </w:r>
      <w:r w:rsidRPr="00EC5BB4">
        <w:rPr>
          <w:rFonts w:cs="Arial"/>
          <w:sz w:val="24"/>
          <w:szCs w:val="24"/>
          <w:lang w:bidi="en-US"/>
        </w:rPr>
        <w:t>аручиоца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4) </w:t>
      </w:r>
      <w:proofErr w:type="gramStart"/>
      <w:r w:rsidRPr="00EC5BB4">
        <w:rPr>
          <w:rFonts w:cs="Arial"/>
          <w:sz w:val="24"/>
          <w:szCs w:val="24"/>
          <w:lang w:bidi="en-US"/>
        </w:rPr>
        <w:t>повреде</w:t>
      </w:r>
      <w:proofErr w:type="gramEnd"/>
      <w:r w:rsidRPr="00EC5BB4">
        <w:rPr>
          <w:rFonts w:cs="Arial"/>
          <w:sz w:val="24"/>
          <w:szCs w:val="24"/>
          <w:lang w:bidi="en-US"/>
        </w:rPr>
        <w:t xml:space="preserve"> прописа којима се уређује поступак јавне набавке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5) </w:t>
      </w:r>
      <w:proofErr w:type="gramStart"/>
      <w:r w:rsidRPr="00EC5BB4">
        <w:rPr>
          <w:rFonts w:cs="Arial"/>
          <w:sz w:val="24"/>
          <w:szCs w:val="24"/>
          <w:lang w:bidi="en-US"/>
        </w:rPr>
        <w:t>чињенице</w:t>
      </w:r>
      <w:proofErr w:type="gramEnd"/>
      <w:r w:rsidRPr="00EC5BB4">
        <w:rPr>
          <w:rFonts w:cs="Arial"/>
          <w:sz w:val="24"/>
          <w:szCs w:val="24"/>
          <w:lang w:bidi="en-US"/>
        </w:rPr>
        <w:t xml:space="preserve"> и доказе којима се повреде доказују</w:t>
      </w:r>
    </w:p>
    <w:p w:rsidR="00886827" w:rsidRPr="004C56E1" w:rsidRDefault="00886827" w:rsidP="00886827">
      <w:pPr>
        <w:pStyle w:val="KDParagraf"/>
        <w:spacing w:before="0"/>
        <w:rPr>
          <w:rFonts w:cs="Arial"/>
          <w:sz w:val="24"/>
          <w:szCs w:val="24"/>
          <w:lang w:val="sr-Cyrl-RS" w:bidi="en-US"/>
        </w:rPr>
      </w:pPr>
      <w:r w:rsidRPr="00EC5BB4">
        <w:rPr>
          <w:rFonts w:cs="Arial"/>
          <w:sz w:val="24"/>
          <w:szCs w:val="24"/>
          <w:lang w:bidi="en-US"/>
        </w:rPr>
        <w:t xml:space="preserve">6) </w:t>
      </w:r>
      <w:proofErr w:type="gramStart"/>
      <w:r w:rsidRPr="00EC5BB4">
        <w:rPr>
          <w:rFonts w:cs="Arial"/>
          <w:sz w:val="24"/>
          <w:szCs w:val="24"/>
          <w:lang w:bidi="en-US"/>
        </w:rPr>
        <w:t>потврду</w:t>
      </w:r>
      <w:proofErr w:type="gramEnd"/>
      <w:r w:rsidRPr="00EC5BB4">
        <w:rPr>
          <w:rFonts w:cs="Arial"/>
          <w:sz w:val="24"/>
          <w:szCs w:val="24"/>
          <w:lang w:bidi="en-US"/>
        </w:rPr>
        <w:t xml:space="preserve"> о уплати таксе из члана 156. З</w:t>
      </w:r>
      <w:r w:rsidR="004C56E1">
        <w:rPr>
          <w:rFonts w:cs="Arial"/>
          <w:sz w:val="24"/>
          <w:szCs w:val="24"/>
          <w:lang w:val="sr-Cyrl-RS" w:bidi="en-US"/>
        </w:rPr>
        <w:t>акона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 xml:space="preserve">7) </w:t>
      </w:r>
      <w:proofErr w:type="gramStart"/>
      <w:r w:rsidRPr="00EC5BB4">
        <w:rPr>
          <w:rFonts w:cs="Arial"/>
          <w:sz w:val="24"/>
          <w:szCs w:val="24"/>
          <w:lang w:bidi="en-US"/>
        </w:rPr>
        <w:t>потпис</w:t>
      </w:r>
      <w:proofErr w:type="gramEnd"/>
      <w:r w:rsidRPr="00EC5BB4">
        <w:rPr>
          <w:rFonts w:cs="Arial"/>
          <w:sz w:val="24"/>
          <w:szCs w:val="24"/>
          <w:lang w:bidi="en-US"/>
        </w:rPr>
        <w:t xml:space="preserve"> подносиоца.</w:t>
      </w:r>
    </w:p>
    <w:p w:rsidR="008824F8" w:rsidRPr="00EC5BB4" w:rsidRDefault="008824F8" w:rsidP="00886827">
      <w:pPr>
        <w:pStyle w:val="KDParagraf"/>
        <w:spacing w:before="0"/>
        <w:rPr>
          <w:rFonts w:cs="Arial"/>
          <w:b/>
          <w:sz w:val="24"/>
          <w:szCs w:val="24"/>
          <w:lang w:val="sr-Cyrl-CS" w:bidi="en-US"/>
        </w:rPr>
      </w:pPr>
    </w:p>
    <w:p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EC5BB4" w:rsidRDefault="004C56E1" w:rsidP="00886827">
      <w:pPr>
        <w:pStyle w:val="KDParagraf"/>
        <w:spacing w:before="0"/>
        <w:rPr>
          <w:rFonts w:cs="Arial"/>
          <w:sz w:val="24"/>
          <w:szCs w:val="24"/>
          <w:lang w:bidi="en-US"/>
        </w:rPr>
      </w:pPr>
      <w:r>
        <w:rPr>
          <w:rFonts w:cs="Arial"/>
          <w:sz w:val="24"/>
          <w:szCs w:val="24"/>
          <w:lang w:bidi="en-US"/>
        </w:rPr>
        <w:t>Закључак   Н</w:t>
      </w:r>
      <w:r w:rsidR="00886827" w:rsidRPr="00EC5BB4">
        <w:rPr>
          <w:rFonts w:cs="Arial"/>
          <w:sz w:val="24"/>
          <w:szCs w:val="24"/>
          <w:lang w:bidi="en-US"/>
        </w:rPr>
        <w:t xml:space="preserve">аручилац доставља подносиоцу захтева и Републичкој комисији у року од три дана од дана доношења.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Против закључка наручиоца подносилац захтева може у року од </w:t>
      </w:r>
      <w:r w:rsidR="004C56E1">
        <w:rPr>
          <w:rFonts w:cs="Arial"/>
          <w:sz w:val="24"/>
          <w:szCs w:val="24"/>
          <w:lang w:val="sr-Cyrl-RS" w:bidi="en-US"/>
        </w:rPr>
        <w:t xml:space="preserve">3 (словима: </w:t>
      </w:r>
      <w:r w:rsidRPr="00EC5BB4">
        <w:rPr>
          <w:rFonts w:cs="Arial"/>
          <w:sz w:val="24"/>
          <w:szCs w:val="24"/>
          <w:lang w:bidi="en-US"/>
        </w:rPr>
        <w:t>три</w:t>
      </w:r>
      <w:r w:rsidR="004C56E1">
        <w:rPr>
          <w:rFonts w:cs="Arial"/>
          <w:sz w:val="24"/>
          <w:szCs w:val="24"/>
          <w:lang w:val="sr-Cyrl-RS" w:bidi="en-US"/>
        </w:rPr>
        <w:t>)</w:t>
      </w:r>
      <w:r w:rsidRPr="00EC5BB4">
        <w:rPr>
          <w:rFonts w:cs="Arial"/>
          <w:sz w:val="24"/>
          <w:szCs w:val="24"/>
          <w:lang w:bidi="en-US"/>
        </w:rPr>
        <w:t xml:space="preserve"> дана од дана пријема закључка поднети жалбу Републичкој комисији, док копију жалбе истовремено доставља наручиоцу. </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Износ таксе из ч</w:t>
      </w:r>
      <w:r w:rsidR="004C56E1">
        <w:rPr>
          <w:rFonts w:cs="Arial"/>
          <w:b/>
          <w:sz w:val="24"/>
          <w:szCs w:val="24"/>
          <w:lang w:bidi="en-US"/>
        </w:rPr>
        <w:t xml:space="preserve">лана 156. </w:t>
      </w:r>
      <w:proofErr w:type="gramStart"/>
      <w:r w:rsidR="004C56E1">
        <w:rPr>
          <w:rFonts w:cs="Arial"/>
          <w:b/>
          <w:sz w:val="24"/>
          <w:szCs w:val="24"/>
          <w:lang w:bidi="en-US"/>
        </w:rPr>
        <w:t>став</w:t>
      </w:r>
      <w:proofErr w:type="gramEnd"/>
      <w:r w:rsidR="004C56E1">
        <w:rPr>
          <w:rFonts w:cs="Arial"/>
          <w:b/>
          <w:sz w:val="24"/>
          <w:szCs w:val="24"/>
          <w:lang w:bidi="en-US"/>
        </w:rPr>
        <w:t xml:space="preserve"> 1. </w:t>
      </w:r>
      <w:proofErr w:type="gramStart"/>
      <w:r w:rsidR="004C56E1">
        <w:rPr>
          <w:rFonts w:cs="Arial"/>
          <w:b/>
          <w:sz w:val="24"/>
          <w:szCs w:val="24"/>
          <w:lang w:bidi="en-US"/>
        </w:rPr>
        <w:t>тач</w:t>
      </w:r>
      <w:proofErr w:type="gramEnd"/>
      <w:r w:rsidR="004C56E1">
        <w:rPr>
          <w:rFonts w:cs="Arial"/>
          <w:b/>
          <w:sz w:val="24"/>
          <w:szCs w:val="24"/>
          <w:lang w:bidi="en-US"/>
        </w:rPr>
        <w:t>. 1)</w:t>
      </w:r>
      <w:r w:rsidR="00765013">
        <w:rPr>
          <w:rFonts w:cs="Arial"/>
          <w:b/>
          <w:sz w:val="24"/>
          <w:szCs w:val="24"/>
          <w:lang w:val="sr-Cyrl-RS" w:bidi="en-US"/>
        </w:rPr>
        <w:t xml:space="preserve"> </w:t>
      </w:r>
      <w:r w:rsidR="004C56E1">
        <w:rPr>
          <w:rFonts w:cs="Arial"/>
          <w:b/>
          <w:sz w:val="24"/>
          <w:szCs w:val="24"/>
          <w:lang w:bidi="en-US"/>
        </w:rPr>
        <w:t>- 3) Закона</w:t>
      </w:r>
      <w:r w:rsidRPr="00EC5BB4">
        <w:rPr>
          <w:rFonts w:cs="Arial"/>
          <w:b/>
          <w:sz w:val="24"/>
          <w:szCs w:val="24"/>
          <w:lang w:bidi="en-US"/>
        </w:rPr>
        <w:t>:</w:t>
      </w:r>
    </w:p>
    <w:p w:rsidR="0008263C" w:rsidRDefault="008824F8" w:rsidP="008824F8">
      <w:pPr>
        <w:pStyle w:val="KDParagraf"/>
        <w:spacing w:before="0"/>
        <w:rPr>
          <w:rFonts w:cs="Arial"/>
          <w:sz w:val="24"/>
          <w:szCs w:val="24"/>
          <w:lang w:bidi="en-US"/>
        </w:rPr>
      </w:pPr>
      <w:r w:rsidRPr="00EC5BB4">
        <w:rPr>
          <w:rFonts w:cs="Arial"/>
          <w:sz w:val="24"/>
          <w:szCs w:val="24"/>
        </w:rPr>
        <w:t xml:space="preserve">Подносилац захтева за заштиту права дужан је да на рачун буџета Републике Србије (број рачуна: </w:t>
      </w:r>
      <w:r w:rsidRPr="00EC5BB4">
        <w:rPr>
          <w:rFonts w:cs="Arial"/>
          <w:sz w:val="24"/>
          <w:szCs w:val="24"/>
          <w:lang w:val="ru-RU"/>
        </w:rPr>
        <w:t>840-</w:t>
      </w:r>
      <w:r w:rsidRPr="00EC5BB4">
        <w:rPr>
          <w:rFonts w:cs="Arial"/>
          <w:bCs/>
          <w:iCs/>
          <w:sz w:val="24"/>
          <w:szCs w:val="24"/>
        </w:rPr>
        <w:t>30678845-06</w:t>
      </w:r>
      <w:r w:rsidRPr="00EC5BB4">
        <w:rPr>
          <w:rFonts w:cs="Arial"/>
          <w:sz w:val="24"/>
          <w:szCs w:val="24"/>
        </w:rPr>
        <w:t xml:space="preserve">, шифра плаћања 153 или 253, позив на број </w:t>
      </w:r>
      <w:r w:rsidR="004C56E1" w:rsidRPr="004C56E1">
        <w:rPr>
          <w:rFonts w:cs="Arial"/>
          <w:sz w:val="24"/>
          <w:szCs w:val="24"/>
          <w:lang w:val="sr-Cyrl-CS"/>
        </w:rPr>
        <w:t>800000402016</w:t>
      </w:r>
      <w:r w:rsidRPr="00EC5BB4">
        <w:rPr>
          <w:rFonts w:cs="Arial"/>
          <w:sz w:val="24"/>
          <w:szCs w:val="24"/>
        </w:rPr>
        <w:t xml:space="preserve">, сврха: ЗЗП, ЈП ЕПС, </w:t>
      </w:r>
      <w:r w:rsidR="004C56E1">
        <w:rPr>
          <w:rFonts w:cs="Arial"/>
          <w:sz w:val="24"/>
          <w:szCs w:val="24"/>
          <w:lang w:val="sr-Cyrl-RS"/>
        </w:rPr>
        <w:t>ЈН/8000/004</w:t>
      </w:r>
      <w:r w:rsidR="005C1702">
        <w:rPr>
          <w:rFonts w:cs="Arial"/>
          <w:sz w:val="24"/>
          <w:szCs w:val="24"/>
          <w:lang w:val="sr-Cyrl-RS"/>
        </w:rPr>
        <w:t>5-1</w:t>
      </w:r>
      <w:r w:rsidR="004C56E1">
        <w:rPr>
          <w:rFonts w:cs="Arial"/>
          <w:sz w:val="24"/>
          <w:szCs w:val="24"/>
          <w:lang w:val="sr-Cyrl-RS"/>
        </w:rPr>
        <w:t>/2016</w:t>
      </w:r>
      <w:r w:rsidRPr="00EC5BB4">
        <w:rPr>
          <w:rFonts w:cs="Arial"/>
          <w:sz w:val="24"/>
          <w:szCs w:val="24"/>
        </w:rPr>
        <w:t>, прималац уплате: буџет Републике Србије) уплати таксу</w:t>
      </w:r>
      <w:r w:rsidR="00886827" w:rsidRPr="00EC5BB4">
        <w:rPr>
          <w:rFonts w:cs="Arial"/>
          <w:sz w:val="24"/>
          <w:szCs w:val="24"/>
          <w:lang w:bidi="en-US"/>
        </w:rPr>
        <w:t xml:space="preserve"> од: </w:t>
      </w:r>
    </w:p>
    <w:p w:rsidR="0008263C" w:rsidRDefault="0008263C" w:rsidP="008824F8">
      <w:pPr>
        <w:pStyle w:val="KDParagraf"/>
        <w:spacing w:before="0"/>
        <w:rPr>
          <w:rFonts w:cs="Arial"/>
          <w:sz w:val="24"/>
          <w:szCs w:val="24"/>
          <w:lang w:bidi="en-US"/>
        </w:rPr>
      </w:pPr>
    </w:p>
    <w:p w:rsidR="0008263C" w:rsidRPr="004C56E1" w:rsidRDefault="0008263C" w:rsidP="0008263C">
      <w:pPr>
        <w:pStyle w:val="KDParagraf"/>
        <w:spacing w:before="0"/>
        <w:rPr>
          <w:rFonts w:cs="Arial"/>
          <w:sz w:val="24"/>
          <w:szCs w:val="24"/>
          <w:lang w:bidi="en-US"/>
        </w:rPr>
      </w:pPr>
      <w:r w:rsidRPr="004C56E1">
        <w:rPr>
          <w:rFonts w:cs="Arial"/>
          <w:sz w:val="24"/>
          <w:szCs w:val="24"/>
          <w:lang w:val="sr-Cyrl-RS" w:bidi="en-US"/>
        </w:rPr>
        <w:t>1</w:t>
      </w:r>
      <w:r w:rsidRPr="004C56E1">
        <w:rPr>
          <w:rFonts w:cs="Arial"/>
          <w:sz w:val="24"/>
          <w:szCs w:val="24"/>
          <w:lang w:bidi="en-US"/>
        </w:rPr>
        <w:t>) 120.000 динара ако се захтев за заштиту пр</w:t>
      </w:r>
      <w:r w:rsidR="004C56E1">
        <w:rPr>
          <w:rFonts w:cs="Arial"/>
          <w:sz w:val="24"/>
          <w:szCs w:val="24"/>
          <w:lang w:bidi="en-US"/>
        </w:rPr>
        <w:t>ава подноси пре отварања понуда;</w:t>
      </w:r>
    </w:p>
    <w:p w:rsidR="0008263C" w:rsidRDefault="0008263C" w:rsidP="0008263C">
      <w:pPr>
        <w:pStyle w:val="KDParagraf"/>
        <w:spacing w:before="0"/>
        <w:rPr>
          <w:rFonts w:cs="Arial"/>
          <w:sz w:val="24"/>
          <w:szCs w:val="24"/>
          <w:lang w:bidi="en-US"/>
        </w:rPr>
      </w:pPr>
      <w:r w:rsidRPr="004C56E1">
        <w:rPr>
          <w:rFonts w:cs="Arial"/>
          <w:sz w:val="24"/>
          <w:szCs w:val="24"/>
          <w:lang w:val="sr-Cyrl-RS" w:bidi="en-US"/>
        </w:rPr>
        <w:t>2</w:t>
      </w:r>
      <w:r w:rsidR="004C56E1" w:rsidRPr="004C56E1">
        <w:rPr>
          <w:rFonts w:cs="Arial"/>
          <w:sz w:val="24"/>
          <w:szCs w:val="24"/>
          <w:lang w:bidi="en-US"/>
        </w:rPr>
        <w:t>)</w:t>
      </w:r>
      <w:r w:rsidR="004C56E1" w:rsidRPr="004C56E1">
        <w:rPr>
          <w:rFonts w:cs="Arial"/>
          <w:sz w:val="24"/>
          <w:szCs w:val="24"/>
          <w:lang w:val="sr-Cyrl-RS" w:bidi="en-US"/>
        </w:rPr>
        <w:t xml:space="preserve"> </w:t>
      </w:r>
      <w:r w:rsidRPr="004C56E1">
        <w:rPr>
          <w:rFonts w:cs="Arial"/>
          <w:sz w:val="24"/>
          <w:szCs w:val="24"/>
          <w:lang w:bidi="en-US"/>
        </w:rPr>
        <w:t>120.000 динара ако се захтев за заштиту прав</w:t>
      </w:r>
      <w:r w:rsidR="004C56E1" w:rsidRPr="004C56E1">
        <w:rPr>
          <w:rFonts w:cs="Arial"/>
          <w:sz w:val="24"/>
          <w:szCs w:val="24"/>
          <w:lang w:bidi="en-US"/>
        </w:rPr>
        <w:t xml:space="preserve">а подноси након отварања понуда; </w:t>
      </w:r>
    </w:p>
    <w:p w:rsidR="004C56E1" w:rsidRPr="004C56E1" w:rsidRDefault="004C56E1" w:rsidP="0008263C">
      <w:pPr>
        <w:pStyle w:val="KDParagraf"/>
        <w:spacing w:before="0"/>
        <w:rPr>
          <w:rFonts w:cs="Arial"/>
          <w:sz w:val="24"/>
          <w:szCs w:val="24"/>
          <w:lang w:bidi="en-US"/>
        </w:rPr>
      </w:pPr>
    </w:p>
    <w:p w:rsidR="00886827" w:rsidRPr="00EC5BB4" w:rsidRDefault="00886827" w:rsidP="00091BB0">
      <w:pPr>
        <w:pStyle w:val="KDParagraf"/>
        <w:spacing w:before="0"/>
        <w:rPr>
          <w:rFonts w:cs="Arial"/>
          <w:sz w:val="24"/>
          <w:szCs w:val="24"/>
          <w:lang w:bidi="en-US"/>
        </w:rPr>
      </w:pPr>
      <w:r w:rsidRPr="00EC5BB4">
        <w:rPr>
          <w:rFonts w:cs="Arial"/>
          <w:sz w:val="24"/>
          <w:szCs w:val="24"/>
          <w:lang w:bidi="en-US"/>
        </w:rPr>
        <w:t>Свака странка у поступку сноси трошкове које проузрокује својим радњама.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Странке у захтеву морају прецизно да наведу трошкове за које траже накнаду.</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О трошковима одлучује Републичка комисија. Одлука Републичке комисије је извршни наслов.</w:t>
      </w:r>
    </w:p>
    <w:p w:rsidR="00886827" w:rsidRPr="00EC5BB4" w:rsidRDefault="00886827" w:rsidP="00886827">
      <w:pPr>
        <w:pStyle w:val="KDParagraf"/>
        <w:spacing w:before="0"/>
        <w:rPr>
          <w:rFonts w:cs="Arial"/>
          <w:sz w:val="24"/>
          <w:szCs w:val="24"/>
          <w:lang w:bidi="en-US"/>
        </w:rPr>
      </w:pPr>
    </w:p>
    <w:p w:rsidR="00886827" w:rsidRPr="004C56E1" w:rsidRDefault="00886827" w:rsidP="00886827">
      <w:pPr>
        <w:pStyle w:val="KDParagraf"/>
        <w:spacing w:before="0"/>
        <w:rPr>
          <w:rFonts w:cs="Arial"/>
          <w:b/>
          <w:sz w:val="24"/>
          <w:szCs w:val="24"/>
          <w:lang w:val="sr-Cyrl-RS" w:bidi="en-US"/>
        </w:rPr>
      </w:pPr>
      <w:r w:rsidRPr="00EC5BB4">
        <w:rPr>
          <w:rFonts w:cs="Arial"/>
          <w:b/>
          <w:sz w:val="24"/>
          <w:szCs w:val="24"/>
          <w:lang w:bidi="en-US"/>
        </w:rPr>
        <w:t xml:space="preserve">Детаљно упутство о потврди из члана 151. </w:t>
      </w:r>
      <w:proofErr w:type="gramStart"/>
      <w:r w:rsidRPr="00EC5BB4">
        <w:rPr>
          <w:rFonts w:cs="Arial"/>
          <w:b/>
          <w:sz w:val="24"/>
          <w:szCs w:val="24"/>
          <w:lang w:bidi="en-US"/>
        </w:rPr>
        <w:t>став</w:t>
      </w:r>
      <w:proofErr w:type="gramEnd"/>
      <w:r w:rsidRPr="00EC5BB4">
        <w:rPr>
          <w:rFonts w:cs="Arial"/>
          <w:b/>
          <w:sz w:val="24"/>
          <w:szCs w:val="24"/>
          <w:lang w:bidi="en-US"/>
        </w:rPr>
        <w:t xml:space="preserve"> 1. </w:t>
      </w:r>
      <w:proofErr w:type="gramStart"/>
      <w:r w:rsidRPr="00EC5BB4">
        <w:rPr>
          <w:rFonts w:cs="Arial"/>
          <w:b/>
          <w:sz w:val="24"/>
          <w:szCs w:val="24"/>
          <w:lang w:bidi="en-US"/>
        </w:rPr>
        <w:t>тачка</w:t>
      </w:r>
      <w:proofErr w:type="gramEnd"/>
      <w:r w:rsidRPr="00EC5BB4">
        <w:rPr>
          <w:rFonts w:cs="Arial"/>
          <w:b/>
          <w:sz w:val="24"/>
          <w:szCs w:val="24"/>
          <w:lang w:bidi="en-US"/>
        </w:rPr>
        <w:t xml:space="preserve"> 6) З</w:t>
      </w:r>
      <w:r w:rsidR="004C56E1">
        <w:rPr>
          <w:rFonts w:cs="Arial"/>
          <w:b/>
          <w:sz w:val="24"/>
          <w:szCs w:val="24"/>
          <w:lang w:val="sr-Cyrl-RS" w:bidi="en-US"/>
        </w:rPr>
        <w:t>акона</w:t>
      </w:r>
    </w:p>
    <w:p w:rsidR="00886827" w:rsidRPr="00EC5BB4" w:rsidRDefault="008824F8" w:rsidP="00886827">
      <w:pPr>
        <w:pStyle w:val="KDParagraf"/>
        <w:spacing w:before="0"/>
        <w:rPr>
          <w:rFonts w:cs="Arial"/>
          <w:sz w:val="24"/>
          <w:szCs w:val="24"/>
          <w:lang w:bidi="en-US"/>
        </w:rPr>
      </w:pPr>
      <w:r w:rsidRPr="00EC5BB4">
        <w:rPr>
          <w:rFonts w:cs="Arial"/>
          <w:sz w:val="24"/>
          <w:szCs w:val="24"/>
          <w:lang w:val="sr-Cyrl-CS" w:bidi="en-US"/>
        </w:rPr>
        <w:t xml:space="preserve">Потврда </w:t>
      </w:r>
      <w:r w:rsidR="00886827" w:rsidRPr="00EC5BB4">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4C56E1" w:rsidRDefault="00886827" w:rsidP="00886827">
      <w:pPr>
        <w:pStyle w:val="KDParagraf"/>
        <w:spacing w:before="0"/>
        <w:rPr>
          <w:rFonts w:cs="Arial"/>
          <w:sz w:val="24"/>
          <w:szCs w:val="24"/>
          <w:lang w:val="sr-Cyrl-RS" w:bidi="en-US"/>
        </w:rPr>
      </w:pPr>
      <w:r w:rsidRPr="00EC5BB4">
        <w:rPr>
          <w:rFonts w:cs="Arial"/>
          <w:sz w:val="24"/>
          <w:szCs w:val="24"/>
          <w:lang w:bidi="en-US"/>
        </w:rPr>
        <w:t xml:space="preserve">Чланом 151. Закона је прописано да захтев за заштиту права мора да садржи, између осталог, и потврду о уплати таксе из члана 156. </w:t>
      </w:r>
      <w:r w:rsidR="004C56E1">
        <w:rPr>
          <w:rFonts w:cs="Arial"/>
          <w:sz w:val="24"/>
          <w:szCs w:val="24"/>
          <w:lang w:val="sr-Cyrl-RS" w:bidi="en-US"/>
        </w:rPr>
        <w:t>Закона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4C56E1">
        <w:rPr>
          <w:rFonts w:cs="Arial"/>
          <w:sz w:val="24"/>
          <w:szCs w:val="24"/>
          <w:lang w:val="sr-Cyrl-RS" w:bidi="en-US"/>
        </w:rPr>
        <w:t>акона</w:t>
      </w:r>
      <w:r w:rsidRPr="00EC5BB4">
        <w:rPr>
          <w:rFonts w:cs="Arial"/>
          <w:sz w:val="24"/>
          <w:szCs w:val="24"/>
          <w:lang w:bidi="en-US"/>
        </w:rPr>
        <w:t>.</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Као доказ о уплати таксе, у смислу члана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тачка</w:t>
      </w:r>
      <w:proofErr w:type="gramEnd"/>
      <w:r w:rsidRPr="00EC5BB4">
        <w:rPr>
          <w:rFonts w:cs="Arial"/>
          <w:sz w:val="24"/>
          <w:szCs w:val="24"/>
          <w:lang w:bidi="en-US"/>
        </w:rPr>
        <w:t xml:space="preserve"> 6) З</w:t>
      </w:r>
      <w:r w:rsidR="004C56E1">
        <w:rPr>
          <w:rFonts w:cs="Arial"/>
          <w:sz w:val="24"/>
          <w:szCs w:val="24"/>
          <w:lang w:val="sr-Cyrl-RS" w:bidi="en-US"/>
        </w:rPr>
        <w:t>акона</w:t>
      </w:r>
      <w:r w:rsidRPr="00EC5BB4">
        <w:rPr>
          <w:rFonts w:cs="Arial"/>
          <w:sz w:val="24"/>
          <w:szCs w:val="24"/>
          <w:lang w:bidi="en-US"/>
        </w:rPr>
        <w:t>, прихватиће се: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1. Потврда о извршеној уплати таксе из члана 156. З</w:t>
      </w:r>
      <w:r w:rsidR="004C56E1">
        <w:rPr>
          <w:rFonts w:cs="Arial"/>
          <w:sz w:val="24"/>
          <w:szCs w:val="24"/>
          <w:lang w:val="sr-Cyrl-RS" w:bidi="en-US"/>
        </w:rPr>
        <w:t>акона</w:t>
      </w:r>
      <w:r w:rsidRPr="00EC5BB4">
        <w:rPr>
          <w:rFonts w:cs="Arial"/>
          <w:sz w:val="24"/>
          <w:szCs w:val="24"/>
          <w:lang w:bidi="en-US"/>
        </w:rPr>
        <w:t xml:space="preserve"> која садржи следеће елементе: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w:t>
      </w:r>
      <w:proofErr w:type="gramStart"/>
      <w:r w:rsidRPr="00EC5BB4">
        <w:rPr>
          <w:rFonts w:cs="Arial"/>
          <w:sz w:val="24"/>
          <w:szCs w:val="24"/>
          <w:lang w:bidi="en-US"/>
        </w:rPr>
        <w:t>да</w:t>
      </w:r>
      <w:proofErr w:type="gramEnd"/>
      <w:r w:rsidRPr="00EC5BB4">
        <w:rPr>
          <w:rFonts w:cs="Arial"/>
          <w:sz w:val="24"/>
          <w:szCs w:val="24"/>
          <w:lang w:bidi="en-US"/>
        </w:rPr>
        <w:t xml:space="preserve"> буде издата од стране банке и да садржи печат банке;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(2) </w:t>
      </w:r>
      <w:proofErr w:type="gramStart"/>
      <w:r w:rsidRPr="00EC5BB4">
        <w:rPr>
          <w:rFonts w:cs="Arial"/>
          <w:sz w:val="24"/>
          <w:szCs w:val="24"/>
          <w:lang w:bidi="en-US"/>
        </w:rPr>
        <w:t>да</w:t>
      </w:r>
      <w:proofErr w:type="gramEnd"/>
      <w:r w:rsidRPr="00EC5BB4">
        <w:rPr>
          <w:rFonts w:cs="Arial"/>
          <w:sz w:val="24"/>
          <w:szCs w:val="24"/>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4C56E1">
        <w:rPr>
          <w:rFonts w:cs="Arial"/>
          <w:sz w:val="24"/>
          <w:szCs w:val="24"/>
          <w:lang w:bidi="en-US"/>
        </w:rPr>
        <w:t xml:space="preserve"> као и датум извршења налога. </w:t>
      </w:r>
      <w:r w:rsidRPr="00EC5BB4">
        <w:rPr>
          <w:rFonts w:cs="Arial"/>
          <w:sz w:val="24"/>
          <w:szCs w:val="24"/>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(3) </w:t>
      </w:r>
      <w:proofErr w:type="gramStart"/>
      <w:r w:rsidRPr="00EC5BB4">
        <w:rPr>
          <w:rFonts w:cs="Arial"/>
          <w:sz w:val="24"/>
          <w:szCs w:val="24"/>
          <w:lang w:bidi="en-US"/>
        </w:rPr>
        <w:t>износ</w:t>
      </w:r>
      <w:proofErr w:type="gramEnd"/>
      <w:r w:rsidRPr="00EC5BB4">
        <w:rPr>
          <w:rFonts w:cs="Arial"/>
          <w:sz w:val="24"/>
          <w:szCs w:val="24"/>
          <w:lang w:bidi="en-US"/>
        </w:rPr>
        <w:t xml:space="preserve"> таксе из члана 156. З</w:t>
      </w:r>
      <w:r w:rsidR="004C56E1">
        <w:rPr>
          <w:rFonts w:cs="Arial"/>
          <w:sz w:val="24"/>
          <w:szCs w:val="24"/>
          <w:lang w:val="sr-Cyrl-RS" w:bidi="en-US"/>
        </w:rPr>
        <w:t>акона</w:t>
      </w:r>
      <w:r w:rsidRPr="00EC5BB4">
        <w:rPr>
          <w:rFonts w:cs="Arial"/>
          <w:sz w:val="24"/>
          <w:szCs w:val="24"/>
          <w:lang w:bidi="en-US"/>
        </w:rPr>
        <w:t xml:space="preserve"> чија се уплата врши;</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(4) </w:t>
      </w:r>
      <w:proofErr w:type="gramStart"/>
      <w:r w:rsidRPr="00EC5BB4">
        <w:rPr>
          <w:rFonts w:cs="Arial"/>
          <w:sz w:val="24"/>
          <w:szCs w:val="24"/>
          <w:lang w:bidi="en-US"/>
        </w:rPr>
        <w:t>број</w:t>
      </w:r>
      <w:proofErr w:type="gramEnd"/>
      <w:r w:rsidRPr="00EC5BB4">
        <w:rPr>
          <w:rFonts w:cs="Arial"/>
          <w:sz w:val="24"/>
          <w:szCs w:val="24"/>
          <w:lang w:bidi="en-US"/>
        </w:rPr>
        <w:t xml:space="preserve"> рачуна: 840-30678845-06;</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(5) </w:t>
      </w:r>
      <w:proofErr w:type="gramStart"/>
      <w:r w:rsidRPr="00EC5BB4">
        <w:rPr>
          <w:rFonts w:cs="Arial"/>
          <w:sz w:val="24"/>
          <w:szCs w:val="24"/>
          <w:lang w:bidi="en-US"/>
        </w:rPr>
        <w:t>шифру</w:t>
      </w:r>
      <w:proofErr w:type="gramEnd"/>
      <w:r w:rsidRPr="00EC5BB4">
        <w:rPr>
          <w:rFonts w:cs="Arial"/>
          <w:sz w:val="24"/>
          <w:szCs w:val="24"/>
          <w:lang w:bidi="en-US"/>
        </w:rPr>
        <w:t xml:space="preserve"> плаћања: 153 или 253;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(6) </w:t>
      </w:r>
      <w:proofErr w:type="gramStart"/>
      <w:r w:rsidRPr="00EC5BB4">
        <w:rPr>
          <w:rFonts w:cs="Arial"/>
          <w:sz w:val="24"/>
          <w:szCs w:val="24"/>
          <w:lang w:bidi="en-US"/>
        </w:rPr>
        <w:t>позив</w:t>
      </w:r>
      <w:proofErr w:type="gramEnd"/>
      <w:r w:rsidRPr="00EC5BB4">
        <w:rPr>
          <w:rFonts w:cs="Arial"/>
          <w:sz w:val="24"/>
          <w:szCs w:val="24"/>
          <w:lang w:bidi="en-US"/>
        </w:rPr>
        <w:t xml:space="preserve"> на број: подаци о броју или ознаци јавне набавке поводом које се подноси захтев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(7) </w:t>
      </w:r>
      <w:proofErr w:type="gramStart"/>
      <w:r w:rsidRPr="00EC5BB4">
        <w:rPr>
          <w:rFonts w:cs="Arial"/>
          <w:sz w:val="24"/>
          <w:szCs w:val="24"/>
          <w:lang w:bidi="en-US"/>
        </w:rPr>
        <w:t>сврха</w:t>
      </w:r>
      <w:proofErr w:type="gramEnd"/>
      <w:r w:rsidRPr="00EC5BB4">
        <w:rPr>
          <w:rFonts w:cs="Arial"/>
          <w:sz w:val="24"/>
          <w:szCs w:val="24"/>
          <w:lang w:bidi="en-US"/>
        </w:rPr>
        <w:t>: ЗЗП; назив наручиоца; број или ознака јавне набавке поводом које се подноси захтев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(8) </w:t>
      </w:r>
      <w:proofErr w:type="gramStart"/>
      <w:r w:rsidRPr="00EC5BB4">
        <w:rPr>
          <w:rFonts w:cs="Arial"/>
          <w:sz w:val="24"/>
          <w:szCs w:val="24"/>
          <w:lang w:bidi="en-US"/>
        </w:rPr>
        <w:t>корисник</w:t>
      </w:r>
      <w:proofErr w:type="gramEnd"/>
      <w:r w:rsidRPr="00EC5BB4">
        <w:rPr>
          <w:rFonts w:cs="Arial"/>
          <w:sz w:val="24"/>
          <w:szCs w:val="24"/>
          <w:lang w:bidi="en-US"/>
        </w:rPr>
        <w:t>: буџет Републике Србије;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(9) </w:t>
      </w:r>
      <w:proofErr w:type="gramStart"/>
      <w:r w:rsidRPr="00EC5BB4">
        <w:rPr>
          <w:rFonts w:cs="Arial"/>
          <w:sz w:val="24"/>
          <w:szCs w:val="24"/>
          <w:lang w:bidi="en-US"/>
        </w:rPr>
        <w:t>назив</w:t>
      </w:r>
      <w:proofErr w:type="gramEnd"/>
      <w:r w:rsidRPr="00EC5BB4">
        <w:rPr>
          <w:rFonts w:cs="Arial"/>
          <w:sz w:val="24"/>
          <w:szCs w:val="24"/>
          <w:lang w:bidi="en-US"/>
        </w:rPr>
        <w:t xml:space="preserve"> уплатиоца, односно назив подносиоца захтева за заштиту права за којег је извршена уплата таксе;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(10) </w:t>
      </w:r>
      <w:proofErr w:type="gramStart"/>
      <w:r w:rsidRPr="00EC5BB4">
        <w:rPr>
          <w:rFonts w:cs="Arial"/>
          <w:sz w:val="24"/>
          <w:szCs w:val="24"/>
          <w:lang w:bidi="en-US"/>
        </w:rPr>
        <w:t>потпис</w:t>
      </w:r>
      <w:proofErr w:type="gramEnd"/>
      <w:r w:rsidRPr="00EC5BB4">
        <w:rPr>
          <w:rFonts w:cs="Arial"/>
          <w:sz w:val="24"/>
          <w:szCs w:val="24"/>
          <w:lang w:bidi="en-US"/>
        </w:rPr>
        <w:t xml:space="preserve"> овлашћеног лица банке.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EC5BB4" w:rsidRDefault="00886827" w:rsidP="00886827">
      <w:pPr>
        <w:pStyle w:val="KDParagraf"/>
        <w:spacing w:before="0"/>
        <w:rPr>
          <w:rFonts w:cs="Arial"/>
          <w:sz w:val="24"/>
          <w:szCs w:val="24"/>
          <w:lang w:bidi="en-US"/>
        </w:rPr>
      </w:pPr>
      <w:proofErr w:type="gramStart"/>
      <w:r w:rsidRPr="00EC5BB4">
        <w:rPr>
          <w:rFonts w:cs="Arial"/>
          <w:sz w:val="24"/>
          <w:szCs w:val="24"/>
          <w:lang w:bidi="en-US"/>
        </w:rPr>
        <w:t>извршеној</w:t>
      </w:r>
      <w:proofErr w:type="gramEnd"/>
      <w:r w:rsidRPr="00EC5BB4">
        <w:rPr>
          <w:rFonts w:cs="Arial"/>
          <w:sz w:val="24"/>
          <w:szCs w:val="24"/>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EC5BB4" w:rsidRDefault="00886827" w:rsidP="00886827">
      <w:pPr>
        <w:pStyle w:val="KDParagraf"/>
        <w:spacing w:before="0"/>
        <w:rPr>
          <w:rFonts w:cs="Arial"/>
          <w:sz w:val="24"/>
          <w:szCs w:val="24"/>
          <w:lang w:val="sr-Cyrl-CS" w:bidi="en-US"/>
        </w:rPr>
      </w:pPr>
      <w:r w:rsidRPr="00EC5BB4">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4" w:history="1">
        <w:r w:rsidRPr="00EC5BB4">
          <w:rPr>
            <w:rFonts w:cs="Arial"/>
            <w:sz w:val="24"/>
            <w:szCs w:val="24"/>
            <w:lang w:bidi="en-US"/>
          </w:rPr>
          <w:t>http://www.kjn.gov.rs/ci/uputstvo-o-uplati-republicke-administrativne-takse.html</w:t>
        </w:r>
      </w:hyperlink>
      <w:r w:rsidR="008824F8" w:rsidRPr="00EC5BB4">
        <w:rPr>
          <w:rFonts w:cs="Arial"/>
          <w:sz w:val="24"/>
          <w:szCs w:val="24"/>
          <w:lang w:val="sr-Cyrl-CS" w:bidi="en-US"/>
        </w:rPr>
        <w:t>и http://www.kjn.gov.rs/download/Taksa-popunjeni-nalozi-ci.pdf</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УПЛАТА ИЗ ИНОСТРАНСТВА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НАЗИВ И АДРЕСА БАНКЕ: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Народна банка Србије (НБС)</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11000 Београд, ул. Немањина бр. 17</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Србија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CODE: NBSRRSBGXXX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НАЗИВ И АДРЕСА ИНСТИТУЦИЈЕ: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Министарство финансија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Управа за трезор</w:t>
      </w:r>
    </w:p>
    <w:p w:rsidR="00886827" w:rsidRPr="00EC5BB4" w:rsidRDefault="00886827" w:rsidP="00886827">
      <w:pPr>
        <w:pStyle w:val="KDParagraf"/>
        <w:spacing w:before="0"/>
        <w:rPr>
          <w:rFonts w:cs="Arial"/>
          <w:sz w:val="24"/>
          <w:szCs w:val="24"/>
          <w:lang w:bidi="en-US"/>
        </w:rPr>
      </w:pPr>
      <w:proofErr w:type="gramStart"/>
      <w:r w:rsidRPr="00EC5BB4">
        <w:rPr>
          <w:rFonts w:cs="Arial"/>
          <w:sz w:val="24"/>
          <w:szCs w:val="24"/>
          <w:lang w:bidi="en-US"/>
        </w:rPr>
        <w:t>ул</w:t>
      </w:r>
      <w:proofErr w:type="gramEnd"/>
      <w:r w:rsidRPr="00EC5BB4">
        <w:rPr>
          <w:rFonts w:cs="Arial"/>
          <w:sz w:val="24"/>
          <w:szCs w:val="24"/>
          <w:lang w:bidi="en-US"/>
        </w:rPr>
        <w:t>. Поп Лукина бр. 7-9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11000 Београд</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IBAN: RS 35908500103019323073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НАПОМЕНА: Приликом уплата средстава потребно је навести следеће информације о плаћању - „детаљи плаћања</w:t>
      </w:r>
      <w:proofErr w:type="gramStart"/>
      <w:r w:rsidRPr="00EC5BB4">
        <w:rPr>
          <w:rFonts w:cs="Arial"/>
          <w:sz w:val="24"/>
          <w:szCs w:val="24"/>
          <w:lang w:bidi="en-US"/>
        </w:rPr>
        <w:t>“ (</w:t>
      </w:r>
      <w:proofErr w:type="gramEnd"/>
      <w:r w:rsidRPr="00EC5BB4">
        <w:rPr>
          <w:rFonts w:cs="Arial"/>
          <w:sz w:val="24"/>
          <w:szCs w:val="24"/>
          <w:lang w:bidi="en-US"/>
        </w:rPr>
        <w:t>FIELD 70: DETAILS OF PAYMENT):</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 </w:t>
      </w:r>
      <w:proofErr w:type="gramStart"/>
      <w:r w:rsidRPr="00EC5BB4">
        <w:rPr>
          <w:rFonts w:cs="Arial"/>
          <w:sz w:val="24"/>
          <w:szCs w:val="24"/>
          <w:lang w:bidi="en-US"/>
        </w:rPr>
        <w:t>број</w:t>
      </w:r>
      <w:proofErr w:type="gramEnd"/>
      <w:r w:rsidRPr="00EC5BB4">
        <w:rPr>
          <w:rFonts w:cs="Arial"/>
          <w:sz w:val="24"/>
          <w:szCs w:val="24"/>
          <w:lang w:bidi="en-US"/>
        </w:rPr>
        <w:t xml:space="preserve"> у поступку јавне набавке на које се захтев за заштиту права односи и</w:t>
      </w:r>
    </w:p>
    <w:p w:rsidR="00886827" w:rsidRPr="00EC5BB4" w:rsidRDefault="00886827" w:rsidP="00886827">
      <w:pPr>
        <w:pStyle w:val="KDParagraf"/>
        <w:spacing w:before="0"/>
        <w:rPr>
          <w:rFonts w:cs="Arial"/>
          <w:sz w:val="24"/>
          <w:szCs w:val="24"/>
          <w:lang w:bidi="en-US"/>
        </w:rPr>
      </w:pPr>
      <w:proofErr w:type="gramStart"/>
      <w:r w:rsidRPr="00EC5BB4">
        <w:rPr>
          <w:rFonts w:cs="Arial"/>
          <w:sz w:val="24"/>
          <w:szCs w:val="24"/>
          <w:lang w:bidi="en-US"/>
        </w:rPr>
        <w:t>назив</w:t>
      </w:r>
      <w:proofErr w:type="gramEnd"/>
      <w:r w:rsidRPr="00EC5BB4">
        <w:rPr>
          <w:rFonts w:cs="Arial"/>
          <w:sz w:val="24"/>
          <w:szCs w:val="24"/>
          <w:lang w:bidi="en-US"/>
        </w:rPr>
        <w:t xml:space="preserve"> наручиоца у поступку јавне набавке.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 прилогу су инструкције за уплате у валутама: EUR и USD.</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705"/>
      </w:tblGrid>
      <w:tr w:rsidR="00886827" w:rsidRPr="00EC5BB4" w:rsidTr="002372E0">
        <w:trPr>
          <w:trHeight w:val="30"/>
        </w:trPr>
        <w:tc>
          <w:tcPr>
            <w:tcW w:w="9350" w:type="dxa"/>
            <w:gridSpan w:val="2"/>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EUR</w:t>
            </w:r>
          </w:p>
        </w:tc>
      </w:tr>
      <w:tr w:rsidR="00886827" w:rsidRPr="00EC5BB4" w:rsidTr="002372E0">
        <w:trPr>
          <w:trHeight w:val="20"/>
        </w:trPr>
        <w:tc>
          <w:tcPr>
            <w:tcW w:w="464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70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EUR- AMOUNT</w:t>
            </w:r>
          </w:p>
        </w:tc>
      </w:tr>
      <w:tr w:rsidR="00886827" w:rsidRPr="00EC5BB4" w:rsidTr="002372E0">
        <w:trPr>
          <w:trHeight w:val="20"/>
        </w:trPr>
        <w:tc>
          <w:tcPr>
            <w:tcW w:w="464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0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2372E0">
        <w:trPr>
          <w:trHeight w:val="20"/>
        </w:trPr>
        <w:tc>
          <w:tcPr>
            <w:tcW w:w="464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0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2372E0">
        <w:trPr>
          <w:trHeight w:val="1113"/>
        </w:trPr>
        <w:tc>
          <w:tcPr>
            <w:tcW w:w="464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tc>
        <w:tc>
          <w:tcPr>
            <w:tcW w:w="470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DEUTDEFFXXX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AG, F/M</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TAUNUSANLAGE 12</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GERMANY</w:t>
            </w:r>
          </w:p>
        </w:tc>
      </w:tr>
      <w:tr w:rsidR="00886827" w:rsidRPr="00EC5BB4" w:rsidTr="002372E0">
        <w:trPr>
          <w:trHeight w:val="1689"/>
        </w:trPr>
        <w:tc>
          <w:tcPr>
            <w:tcW w:w="464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tc>
        <w:tc>
          <w:tcPr>
            <w:tcW w:w="470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/DE20500700100935930800</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NBS BEOGRAD,</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rsidTr="002372E0">
        <w:trPr>
          <w:trHeight w:val="20"/>
        </w:trPr>
        <w:tc>
          <w:tcPr>
            <w:tcW w:w="464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tc>
        <w:tc>
          <w:tcPr>
            <w:tcW w:w="470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rsidTr="002372E0">
        <w:trPr>
          <w:trHeight w:val="20"/>
        </w:trPr>
        <w:tc>
          <w:tcPr>
            <w:tcW w:w="464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705"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bl>
    <w:p w:rsidR="00886827" w:rsidRPr="00EC5BB4" w:rsidRDefault="00886827" w:rsidP="00886827">
      <w:pPr>
        <w:pStyle w:val="KDParagraf"/>
        <w:spacing w:before="0"/>
        <w:rPr>
          <w:rFonts w:cs="Arial"/>
          <w:sz w:val="24"/>
          <w:szCs w:val="24"/>
          <w:lang w:bidi="en-U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69"/>
      </w:tblGrid>
      <w:tr w:rsidR="00886827" w:rsidRPr="00EC5BB4" w:rsidTr="002372E0">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USD</w:t>
            </w:r>
          </w:p>
        </w:tc>
        <w:tc>
          <w:tcPr>
            <w:tcW w:w="4569" w:type="dxa"/>
            <w:shd w:val="clear" w:color="auto" w:fill="auto"/>
          </w:tcPr>
          <w:p w:rsidR="00886827" w:rsidRPr="00EC5BB4" w:rsidRDefault="00886827" w:rsidP="00886827">
            <w:pPr>
              <w:pStyle w:val="KDParagraf"/>
              <w:spacing w:before="0"/>
              <w:rPr>
                <w:rFonts w:cs="Arial"/>
                <w:sz w:val="24"/>
                <w:szCs w:val="24"/>
                <w:lang w:bidi="en-US"/>
              </w:rPr>
            </w:pPr>
          </w:p>
        </w:tc>
      </w:tr>
      <w:tr w:rsidR="00886827" w:rsidRPr="00EC5BB4" w:rsidTr="002372E0">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56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USD- AMOUNT</w:t>
            </w:r>
          </w:p>
        </w:tc>
      </w:tr>
      <w:tr w:rsidR="00886827" w:rsidRPr="00EC5BB4" w:rsidTr="002372E0">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56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2372E0">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p w:rsidR="00886827" w:rsidRPr="00EC5BB4" w:rsidRDefault="00886827" w:rsidP="00886827">
            <w:pPr>
              <w:pStyle w:val="KDParagraf"/>
              <w:spacing w:before="0"/>
              <w:rPr>
                <w:rFonts w:cs="Arial"/>
                <w:sz w:val="24"/>
                <w:szCs w:val="24"/>
                <w:lang w:bidi="en-US"/>
              </w:rPr>
            </w:pPr>
          </w:p>
        </w:tc>
        <w:tc>
          <w:tcPr>
            <w:tcW w:w="456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BKTRUS33XXX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TRUST COMPANIY</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AMERICAS, NEW YORK</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60 WALL STREET</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UNITED STATES</w:t>
            </w:r>
          </w:p>
        </w:tc>
      </w:tr>
      <w:tr w:rsidR="00886827" w:rsidRPr="00EC5BB4" w:rsidTr="002372E0">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(ACC. WITH BANK)</w:t>
            </w:r>
          </w:p>
          <w:p w:rsidR="00886827" w:rsidRPr="00EC5BB4" w:rsidRDefault="00886827" w:rsidP="00886827">
            <w:pPr>
              <w:pStyle w:val="KDParagraf"/>
              <w:spacing w:before="0"/>
              <w:rPr>
                <w:rFonts w:cs="Arial"/>
                <w:sz w:val="24"/>
                <w:szCs w:val="24"/>
                <w:lang w:bidi="en-US"/>
              </w:rPr>
            </w:pPr>
          </w:p>
        </w:tc>
        <w:tc>
          <w:tcPr>
            <w:tcW w:w="456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NBSRRSBGXXX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NARODNA BANKA SRBIJE (NATIONAL</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 BEOGRAD,</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rsidTr="002372E0">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FIELD 59: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p w:rsidR="00886827" w:rsidRPr="00EC5BB4" w:rsidRDefault="00886827" w:rsidP="00886827">
            <w:pPr>
              <w:pStyle w:val="KDParagraf"/>
              <w:spacing w:before="0"/>
              <w:rPr>
                <w:rFonts w:cs="Arial"/>
                <w:sz w:val="24"/>
                <w:szCs w:val="24"/>
                <w:lang w:bidi="en-US"/>
              </w:rPr>
            </w:pPr>
          </w:p>
        </w:tc>
        <w:tc>
          <w:tcPr>
            <w:tcW w:w="456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rsidTr="002372E0">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569"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bl>
    <w:p w:rsidR="0008263C" w:rsidRPr="0008263C" w:rsidRDefault="0008263C" w:rsidP="0008263C">
      <w:bookmarkStart w:id="258" w:name="_Toc441651610"/>
      <w:bookmarkStart w:id="259" w:name="_Toc442559921"/>
    </w:p>
    <w:p w:rsidR="008D2B23" w:rsidRPr="00EC5BB4" w:rsidRDefault="00C600FF" w:rsidP="00C600FF">
      <w:pPr>
        <w:pStyle w:val="KDPodnaslov2"/>
        <w:spacing w:before="0"/>
        <w:ind w:left="450"/>
        <w:jc w:val="both"/>
        <w:rPr>
          <w:rFonts w:cs="Arial"/>
          <w:sz w:val="24"/>
          <w:szCs w:val="24"/>
        </w:rPr>
      </w:pPr>
      <w:r>
        <w:rPr>
          <w:rFonts w:cs="Arial"/>
          <w:sz w:val="24"/>
          <w:szCs w:val="24"/>
          <w:lang w:val="sr-Cyrl-RS"/>
        </w:rPr>
        <w:t xml:space="preserve">6.30   </w:t>
      </w:r>
      <w:r w:rsidR="008D2B23" w:rsidRPr="00EC5BB4">
        <w:rPr>
          <w:rFonts w:cs="Arial"/>
          <w:sz w:val="24"/>
          <w:szCs w:val="24"/>
        </w:rPr>
        <w:t xml:space="preserve">Закључивање </w:t>
      </w:r>
      <w:r w:rsidR="00B84CC3">
        <w:rPr>
          <w:rFonts w:cs="Arial"/>
          <w:sz w:val="24"/>
          <w:szCs w:val="24"/>
          <w:lang w:val="sr-Cyrl-RS"/>
        </w:rPr>
        <w:t>наруџбеница</w:t>
      </w:r>
      <w:bookmarkEnd w:id="258"/>
      <w:bookmarkEnd w:id="259"/>
    </w:p>
    <w:p w:rsidR="00B84CC3" w:rsidRPr="000847B9" w:rsidRDefault="00B84CC3" w:rsidP="00B84CC3">
      <w:pPr>
        <w:rPr>
          <w:sz w:val="24"/>
          <w:szCs w:val="24"/>
        </w:rPr>
      </w:pPr>
      <w:bookmarkStart w:id="260" w:name="_Toc441651611"/>
      <w:bookmarkStart w:id="261" w:name="_Toc442559922"/>
      <w:r w:rsidRPr="000847B9">
        <w:rPr>
          <w:sz w:val="24"/>
          <w:szCs w:val="24"/>
        </w:rPr>
        <w:t>На</w:t>
      </w:r>
      <w:r w:rsidR="004C56E1">
        <w:rPr>
          <w:sz w:val="24"/>
          <w:szCs w:val="24"/>
        </w:rPr>
        <w:t>руџбенице са елементима уговора</w:t>
      </w:r>
      <w:r w:rsidRPr="000847B9">
        <w:rPr>
          <w:sz w:val="24"/>
          <w:szCs w:val="24"/>
        </w:rPr>
        <w:t xml:space="preserve"> морају се доделити пре завршетка трајања</w:t>
      </w:r>
      <w:r>
        <w:rPr>
          <w:sz w:val="24"/>
          <w:szCs w:val="24"/>
          <w:lang w:val="sr-Cyrl-RS"/>
        </w:rPr>
        <w:t xml:space="preserve"> </w:t>
      </w:r>
      <w:r w:rsidR="004C56E1">
        <w:rPr>
          <w:sz w:val="24"/>
          <w:szCs w:val="24"/>
        </w:rPr>
        <w:t>Оквирног споразума</w:t>
      </w:r>
      <w:r w:rsidRPr="000847B9">
        <w:rPr>
          <w:sz w:val="24"/>
          <w:szCs w:val="24"/>
        </w:rPr>
        <w:t xml:space="preserve">, с тим да се трајање појединих наруџбеница </w:t>
      </w:r>
      <w:r w:rsidR="004C56E1">
        <w:rPr>
          <w:sz w:val="24"/>
          <w:szCs w:val="24"/>
        </w:rPr>
        <w:t>не мора подударати са трајањем О</w:t>
      </w:r>
      <w:r w:rsidRPr="000847B9">
        <w:rPr>
          <w:sz w:val="24"/>
          <w:szCs w:val="24"/>
        </w:rPr>
        <w:t>квирног споразума, већ по потреби може трајати краће или дуже.</w:t>
      </w:r>
    </w:p>
    <w:p w:rsidR="00B84CC3" w:rsidRPr="004C56E1" w:rsidRDefault="00B84CC3" w:rsidP="00B84CC3">
      <w:pPr>
        <w:rPr>
          <w:sz w:val="24"/>
          <w:szCs w:val="24"/>
        </w:rPr>
      </w:pPr>
      <w:r w:rsidRPr="004C56E1">
        <w:rPr>
          <w:sz w:val="24"/>
          <w:szCs w:val="24"/>
        </w:rPr>
        <w:t xml:space="preserve">При </w:t>
      </w:r>
      <w:r w:rsidRPr="004C56E1">
        <w:rPr>
          <w:sz w:val="24"/>
          <w:szCs w:val="24"/>
          <w:lang w:val="sr-Cyrl-RS"/>
        </w:rPr>
        <w:t>издавању</w:t>
      </w:r>
      <w:r w:rsidRPr="004C56E1">
        <w:rPr>
          <w:sz w:val="24"/>
          <w:szCs w:val="24"/>
        </w:rPr>
        <w:t xml:space="preserve"> наруџбеница стране не могу мењати битне услове оквирног споразума.</w:t>
      </w:r>
    </w:p>
    <w:bookmarkEnd w:id="260"/>
    <w:bookmarkEnd w:id="261"/>
    <w:p w:rsidR="00922EDB" w:rsidRPr="004C56E1" w:rsidRDefault="00922EDB" w:rsidP="00922EDB">
      <w:pPr>
        <w:spacing w:before="0"/>
        <w:rPr>
          <w:rFonts w:cs="Arial"/>
          <w:sz w:val="24"/>
          <w:szCs w:val="24"/>
          <w:lang w:eastAsia="sr-Latn-CS"/>
        </w:rPr>
      </w:pPr>
    </w:p>
    <w:p w:rsidR="00465640" w:rsidRDefault="00465640" w:rsidP="00465640">
      <w:pPr>
        <w:spacing w:before="0"/>
        <w:rPr>
          <w:rFonts w:cs="Arial"/>
          <w:color w:val="00B0F0"/>
          <w:sz w:val="24"/>
          <w:szCs w:val="24"/>
          <w:lang w:eastAsia="sr-Latn-CS"/>
        </w:rPr>
      </w:pPr>
    </w:p>
    <w:p w:rsidR="00465640" w:rsidRDefault="00465640" w:rsidP="00465640">
      <w:pPr>
        <w:spacing w:before="0"/>
        <w:jc w:val="center"/>
        <w:rPr>
          <w:rFonts w:cs="Arial"/>
          <w:color w:val="00B0F0"/>
          <w:sz w:val="24"/>
          <w:szCs w:val="24"/>
          <w:lang w:eastAsia="sr-Latn-CS"/>
        </w:rPr>
      </w:pPr>
    </w:p>
    <w:p w:rsidR="001A5A4A" w:rsidRDefault="001A5A4A" w:rsidP="00465640">
      <w:pPr>
        <w:spacing w:before="0"/>
        <w:jc w:val="center"/>
        <w:rPr>
          <w:rFonts w:cs="Arial"/>
          <w:color w:val="00B0F0"/>
          <w:sz w:val="24"/>
          <w:szCs w:val="24"/>
          <w:lang w:eastAsia="sr-Latn-CS"/>
        </w:rPr>
      </w:pPr>
    </w:p>
    <w:p w:rsidR="001A5A4A" w:rsidRDefault="001A5A4A" w:rsidP="00465640">
      <w:pPr>
        <w:spacing w:before="0"/>
        <w:jc w:val="center"/>
        <w:rPr>
          <w:rFonts w:cs="Arial"/>
          <w:color w:val="00B0F0"/>
          <w:sz w:val="24"/>
          <w:szCs w:val="24"/>
          <w:lang w:eastAsia="sr-Latn-CS"/>
        </w:rPr>
      </w:pPr>
    </w:p>
    <w:p w:rsidR="00373C5C" w:rsidRDefault="00373C5C"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2372E0" w:rsidRDefault="002372E0" w:rsidP="00465640">
      <w:pPr>
        <w:spacing w:before="0"/>
        <w:jc w:val="center"/>
        <w:rPr>
          <w:rFonts w:cs="Arial"/>
          <w:color w:val="00B0F0"/>
          <w:sz w:val="24"/>
          <w:szCs w:val="24"/>
          <w:lang w:eastAsia="sr-Latn-CS"/>
        </w:rPr>
      </w:pPr>
    </w:p>
    <w:p w:rsidR="00846506" w:rsidRDefault="00846506" w:rsidP="00465640">
      <w:pPr>
        <w:spacing w:before="0"/>
        <w:jc w:val="center"/>
        <w:rPr>
          <w:rFonts w:cs="Arial"/>
          <w:color w:val="00B0F0"/>
          <w:sz w:val="24"/>
          <w:szCs w:val="24"/>
          <w:lang w:eastAsia="sr-Latn-CS"/>
        </w:rPr>
      </w:pPr>
    </w:p>
    <w:p w:rsidR="00846506" w:rsidRDefault="00846506" w:rsidP="00465640">
      <w:pPr>
        <w:spacing w:before="0"/>
        <w:jc w:val="center"/>
        <w:rPr>
          <w:rFonts w:cs="Arial"/>
          <w:color w:val="00B0F0"/>
          <w:sz w:val="24"/>
          <w:szCs w:val="24"/>
          <w:lang w:eastAsia="sr-Latn-CS"/>
        </w:rPr>
      </w:pPr>
    </w:p>
    <w:p w:rsidR="00612F13" w:rsidRDefault="00612F13" w:rsidP="00465640">
      <w:pPr>
        <w:spacing w:before="0"/>
        <w:jc w:val="center"/>
        <w:rPr>
          <w:rFonts w:cs="Arial"/>
          <w:color w:val="00B0F0"/>
          <w:sz w:val="24"/>
          <w:szCs w:val="24"/>
          <w:lang w:eastAsia="sr-Latn-CS"/>
        </w:rPr>
      </w:pPr>
    </w:p>
    <w:p w:rsidR="00612F13" w:rsidRDefault="00612F13" w:rsidP="00465640">
      <w:pPr>
        <w:spacing w:before="0"/>
        <w:jc w:val="center"/>
        <w:rPr>
          <w:rFonts w:cs="Arial"/>
          <w:color w:val="00B0F0"/>
          <w:sz w:val="24"/>
          <w:szCs w:val="24"/>
          <w:lang w:eastAsia="sr-Latn-CS"/>
        </w:rPr>
      </w:pPr>
    </w:p>
    <w:p w:rsidR="00612F13" w:rsidRDefault="00612F13" w:rsidP="00465640">
      <w:pPr>
        <w:spacing w:before="0"/>
        <w:jc w:val="center"/>
        <w:rPr>
          <w:rFonts w:cs="Arial"/>
          <w:color w:val="00B0F0"/>
          <w:sz w:val="24"/>
          <w:szCs w:val="24"/>
          <w:lang w:eastAsia="sr-Latn-CS"/>
        </w:rPr>
      </w:pPr>
    </w:p>
    <w:p w:rsidR="00612F13" w:rsidRDefault="00612F13" w:rsidP="00465640">
      <w:pPr>
        <w:spacing w:before="0"/>
        <w:jc w:val="center"/>
        <w:rPr>
          <w:rFonts w:cs="Arial"/>
          <w:color w:val="00B0F0"/>
          <w:sz w:val="24"/>
          <w:szCs w:val="24"/>
          <w:lang w:eastAsia="sr-Latn-CS"/>
        </w:rPr>
      </w:pPr>
    </w:p>
    <w:p w:rsidR="00612F13" w:rsidRDefault="00612F13" w:rsidP="00465640">
      <w:pPr>
        <w:spacing w:before="0"/>
        <w:jc w:val="center"/>
        <w:rPr>
          <w:rFonts w:cs="Arial"/>
          <w:color w:val="00B0F0"/>
          <w:sz w:val="24"/>
          <w:szCs w:val="24"/>
          <w:lang w:eastAsia="sr-Latn-CS"/>
        </w:rPr>
      </w:pPr>
    </w:p>
    <w:p w:rsidR="00612F13" w:rsidRDefault="00612F13" w:rsidP="00465640">
      <w:pPr>
        <w:spacing w:before="0"/>
        <w:jc w:val="center"/>
        <w:rPr>
          <w:rFonts w:cs="Arial"/>
          <w:color w:val="00B0F0"/>
          <w:sz w:val="24"/>
          <w:szCs w:val="24"/>
          <w:lang w:eastAsia="sr-Latn-CS"/>
        </w:rPr>
      </w:pPr>
    </w:p>
    <w:p w:rsidR="00270811" w:rsidRDefault="00270811" w:rsidP="00A36573">
      <w:pPr>
        <w:spacing w:before="0"/>
        <w:rPr>
          <w:rFonts w:cs="Arial"/>
          <w:color w:val="00B0F0"/>
          <w:sz w:val="24"/>
          <w:szCs w:val="24"/>
          <w:lang w:eastAsia="sr-Latn-CS"/>
        </w:rPr>
      </w:pPr>
    </w:p>
    <w:p w:rsidR="002372E0" w:rsidRDefault="002372E0">
      <w:pPr>
        <w:spacing w:before="0"/>
        <w:jc w:val="left"/>
        <w:rPr>
          <w:rFonts w:cs="Arial"/>
          <w:color w:val="00B0F0"/>
          <w:sz w:val="24"/>
          <w:szCs w:val="24"/>
          <w:lang w:eastAsia="sr-Latn-CS"/>
        </w:rPr>
      </w:pPr>
    </w:p>
    <w:p w:rsidR="00465640" w:rsidRDefault="00A36573" w:rsidP="00A36573">
      <w:pPr>
        <w:pStyle w:val="KDPodnaslov1"/>
        <w:spacing w:before="0"/>
        <w:rPr>
          <w:rFonts w:cs="Arial"/>
          <w:sz w:val="24"/>
          <w:szCs w:val="24"/>
        </w:rPr>
      </w:pPr>
      <w:r>
        <w:rPr>
          <w:rFonts w:cs="Arial"/>
          <w:sz w:val="24"/>
          <w:szCs w:val="24"/>
          <w:lang w:val="sr-Cyrl-RS"/>
        </w:rPr>
        <w:lastRenderedPageBreak/>
        <w:t xml:space="preserve">7.   </w:t>
      </w:r>
      <w:r w:rsidR="00465640" w:rsidRPr="00752318">
        <w:rPr>
          <w:rFonts w:cs="Arial"/>
          <w:sz w:val="24"/>
          <w:szCs w:val="24"/>
        </w:rPr>
        <w:t>ОБРАСЦИ</w:t>
      </w:r>
    </w:p>
    <w:p w:rsidR="00EB0683" w:rsidRPr="00EB0683" w:rsidRDefault="00EB0683" w:rsidP="00EB0683"/>
    <w:p w:rsidR="00343A18" w:rsidRDefault="00343A18" w:rsidP="00343A18">
      <w:pPr>
        <w:pStyle w:val="KDObrazac"/>
        <w:spacing w:before="0"/>
        <w:rPr>
          <w:sz w:val="24"/>
          <w:szCs w:val="24"/>
          <w:lang w:val="sr-Cyrl-RS"/>
        </w:rPr>
      </w:pPr>
      <w:bookmarkStart w:id="262" w:name="_Toc442559924"/>
      <w:r w:rsidRPr="00EC5BB4">
        <w:rPr>
          <w:sz w:val="24"/>
          <w:szCs w:val="24"/>
        </w:rPr>
        <w:t xml:space="preserve">ОБРАЗАЦ </w:t>
      </w:r>
      <w:r w:rsidR="00FD495C">
        <w:rPr>
          <w:sz w:val="24"/>
          <w:szCs w:val="24"/>
          <w:lang w:val="sr-Cyrl-RS"/>
        </w:rPr>
        <w:t>1</w:t>
      </w:r>
      <w:bookmarkEnd w:id="262"/>
    </w:p>
    <w:p w:rsidR="00373C5C" w:rsidRPr="00EC5BB4" w:rsidRDefault="00373C5C" w:rsidP="00343A18">
      <w:pPr>
        <w:pStyle w:val="KDObrazac"/>
        <w:spacing w:before="0"/>
        <w:rPr>
          <w:noProof/>
          <w:sz w:val="24"/>
          <w:szCs w:val="24"/>
        </w:rPr>
      </w:pPr>
    </w:p>
    <w:p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rsidR="00B84CC3" w:rsidRPr="000847B9" w:rsidRDefault="00B84CC3" w:rsidP="00B84CC3">
      <w:pPr>
        <w:rPr>
          <w:rFonts w:eastAsia="TimesNewRomanPS-BoldMT" w:cs="Arial"/>
          <w:bCs/>
          <w:color w:val="000000"/>
          <w:sz w:val="24"/>
          <w:szCs w:val="24"/>
        </w:rPr>
      </w:pPr>
      <w:r w:rsidRPr="000847B9">
        <w:rPr>
          <w:rFonts w:eastAsia="TimesNewRomanPS-BoldMT" w:cs="Arial"/>
          <w:bCs/>
          <w:color w:val="000000"/>
          <w:sz w:val="24"/>
          <w:szCs w:val="24"/>
        </w:rPr>
        <w:t xml:space="preserve">Понуда </w:t>
      </w:r>
      <w:r w:rsidR="001A5A4A">
        <w:rPr>
          <w:rFonts w:eastAsia="TimesNewRomanPS-BoldMT" w:cs="Arial"/>
          <w:bCs/>
          <w:color w:val="000000"/>
          <w:sz w:val="24"/>
          <w:szCs w:val="24"/>
        </w:rPr>
        <w:t>бр._________ од _______________</w:t>
      </w:r>
      <w:proofErr w:type="gramStart"/>
      <w:r w:rsidRPr="000847B9">
        <w:rPr>
          <w:rFonts w:eastAsia="TimesNewRomanPS-BoldMT" w:cs="Arial"/>
          <w:bCs/>
          <w:color w:val="000000"/>
          <w:sz w:val="24"/>
          <w:szCs w:val="24"/>
        </w:rPr>
        <w:t>за  отворени</w:t>
      </w:r>
      <w:proofErr w:type="gramEnd"/>
      <w:r w:rsidRPr="000847B9">
        <w:rPr>
          <w:rFonts w:eastAsia="TimesNewRomanPS-BoldMT" w:cs="Arial"/>
          <w:bCs/>
          <w:color w:val="000000"/>
          <w:sz w:val="24"/>
          <w:szCs w:val="24"/>
        </w:rPr>
        <w:t xml:space="preserve"> поступак</w:t>
      </w:r>
      <w:r w:rsidRPr="00925BB7">
        <w:t xml:space="preserve"> </w:t>
      </w:r>
      <w:r w:rsidRPr="00925BB7">
        <w:rPr>
          <w:rFonts w:eastAsia="TimesNewRomanPS-BoldMT" w:cs="Arial"/>
          <w:bCs/>
          <w:color w:val="000000"/>
          <w:sz w:val="24"/>
          <w:szCs w:val="24"/>
        </w:rPr>
        <w:t>јавне набавке</w:t>
      </w:r>
      <w:r>
        <w:rPr>
          <w:rFonts w:eastAsia="TimesNewRomanPS-BoldMT" w:cs="Arial"/>
          <w:bCs/>
          <w:color w:val="000000"/>
          <w:sz w:val="24"/>
          <w:szCs w:val="24"/>
          <w:lang w:val="sr-Cyrl-RS"/>
        </w:rPr>
        <w:t xml:space="preserve"> добара</w:t>
      </w:r>
      <w:r w:rsidR="004C56E1">
        <w:rPr>
          <w:rFonts w:eastAsia="TimesNewRomanPS-BoldMT" w:cs="Arial"/>
          <w:bCs/>
          <w:color w:val="000000"/>
          <w:sz w:val="24"/>
          <w:szCs w:val="24"/>
          <w:lang w:val="sr-Cyrl-RS"/>
        </w:rPr>
        <w:t xml:space="preserve"> </w:t>
      </w:r>
      <w:r w:rsidR="009713AC" w:rsidRPr="009713AC">
        <w:rPr>
          <w:rFonts w:eastAsia="TimesNewRomanPS-BoldMT" w:cs="Arial"/>
          <w:bCs/>
          <w:color w:val="000000"/>
          <w:sz w:val="24"/>
          <w:szCs w:val="24"/>
          <w:lang w:val="sr-Cyrl-RS"/>
        </w:rPr>
        <w:t>Колективна заштитна средства - Уземљивачи</w:t>
      </w:r>
      <w:r w:rsidR="004C56E1">
        <w:rPr>
          <w:rFonts w:eastAsia="TimesNewRomanPS-BoldMT" w:cs="Arial"/>
          <w:bCs/>
          <w:color w:val="000000"/>
          <w:sz w:val="24"/>
          <w:szCs w:val="24"/>
          <w:lang w:val="sr-Cyrl-RS"/>
        </w:rPr>
        <w:t>, Партија __,</w:t>
      </w:r>
      <w:r w:rsidR="004C56E1">
        <w:rPr>
          <w:rFonts w:eastAsia="TimesNewRomanPS-BoldMT" w:cs="Arial"/>
          <w:bCs/>
          <w:color w:val="000000"/>
          <w:sz w:val="24"/>
          <w:szCs w:val="24"/>
        </w:rPr>
        <w:t xml:space="preserve"> ради закључења О</w:t>
      </w:r>
      <w:r w:rsidRPr="000847B9">
        <w:rPr>
          <w:rFonts w:eastAsia="TimesNewRomanPS-BoldMT" w:cs="Arial"/>
          <w:bCs/>
          <w:color w:val="000000"/>
          <w:sz w:val="24"/>
          <w:szCs w:val="24"/>
        </w:rPr>
        <w:t>квирног споразума са једним</w:t>
      </w:r>
      <w:r w:rsidRPr="000847B9">
        <w:rPr>
          <w:rFonts w:eastAsia="TimesNewRomanPS-BoldMT" w:cs="Arial"/>
          <w:bCs/>
          <w:color w:val="00B0F0"/>
          <w:sz w:val="24"/>
          <w:szCs w:val="24"/>
        </w:rPr>
        <w:t xml:space="preserve"> </w:t>
      </w:r>
      <w:r>
        <w:rPr>
          <w:rFonts w:eastAsia="TimesNewRomanPS-BoldMT" w:cs="Arial"/>
          <w:bCs/>
          <w:color w:val="000000"/>
          <w:sz w:val="24"/>
          <w:szCs w:val="24"/>
        </w:rPr>
        <w:t>понуђачем</w:t>
      </w:r>
      <w:r w:rsidR="00765013" w:rsidRPr="00765013">
        <w:rPr>
          <w:rFonts w:eastAsia="TimesNewRomanPS-BoldMT" w:cs="Arial"/>
          <w:bCs/>
          <w:sz w:val="24"/>
          <w:szCs w:val="24"/>
        </w:rPr>
        <w:t>,</w:t>
      </w:r>
      <w:r w:rsidR="00765013">
        <w:rPr>
          <w:rFonts w:eastAsia="TimesNewRomanPS-BoldMT" w:cs="Arial"/>
          <w:bCs/>
          <w:color w:val="00B0F0"/>
          <w:sz w:val="24"/>
          <w:szCs w:val="24"/>
        </w:rPr>
        <w:t xml:space="preserve"> </w:t>
      </w:r>
      <w:r w:rsidR="00A527D9">
        <w:rPr>
          <w:rFonts w:eastAsia="TimesNewRomanPS-BoldMT" w:cs="Arial"/>
          <w:bCs/>
          <w:color w:val="000000"/>
          <w:sz w:val="24"/>
          <w:szCs w:val="24"/>
        </w:rPr>
        <w:t>ЈН/8000/0045-1</w:t>
      </w:r>
      <w:r w:rsidR="004C56E1">
        <w:rPr>
          <w:rFonts w:eastAsia="TimesNewRomanPS-BoldMT" w:cs="Arial"/>
          <w:bCs/>
          <w:color w:val="000000"/>
          <w:sz w:val="24"/>
          <w:szCs w:val="24"/>
        </w:rPr>
        <w:t>/2016.</w:t>
      </w:r>
    </w:p>
    <w:p w:rsidR="00343A18" w:rsidRPr="00EC5BB4" w:rsidRDefault="00343A18" w:rsidP="00343A18">
      <w:pPr>
        <w:spacing w:before="0"/>
        <w:rPr>
          <w:rFonts w:eastAsia="TimesNewRomanPS-BoldMT" w:cs="Arial"/>
          <w:bCs/>
          <w:color w:val="00B0F0"/>
          <w:sz w:val="24"/>
          <w:szCs w:val="24"/>
        </w:rPr>
      </w:pPr>
    </w:p>
    <w:p w:rsidR="00343A18" w:rsidRPr="004C56E1" w:rsidRDefault="00343A18" w:rsidP="00343A18">
      <w:pPr>
        <w:spacing w:before="0"/>
        <w:rPr>
          <w:rFonts w:cs="Arial"/>
          <w:b/>
          <w:bCs/>
          <w:iCs/>
          <w:sz w:val="24"/>
          <w:szCs w:val="24"/>
        </w:rPr>
      </w:pPr>
      <w:proofErr w:type="gramStart"/>
      <w:r w:rsidRPr="004C56E1">
        <w:rPr>
          <w:rFonts w:cs="Arial"/>
          <w:b/>
          <w:bCs/>
          <w:iCs/>
          <w:sz w:val="24"/>
          <w:szCs w:val="24"/>
        </w:rPr>
        <w:t>1)ОПШТИ</w:t>
      </w:r>
      <w:proofErr w:type="gramEnd"/>
      <w:r w:rsidRPr="004C56E1">
        <w:rPr>
          <w:rFonts w:cs="Arial"/>
          <w:b/>
          <w:bCs/>
          <w:iCs/>
          <w:sz w:val="24"/>
          <w:szCs w:val="24"/>
        </w:rPr>
        <w:t xml:space="preserve"> ПОДАЦИ О ПОНУЂАЧУ</w:t>
      </w:r>
    </w:p>
    <w:tbl>
      <w:tblPr>
        <w:tblW w:w="0" w:type="auto"/>
        <w:tblInd w:w="-20" w:type="dxa"/>
        <w:tblLayout w:type="fixed"/>
        <w:tblLook w:val="0000" w:firstRow="0" w:lastRow="0" w:firstColumn="0" w:lastColumn="0" w:noHBand="0" w:noVBand="0"/>
      </w:tblPr>
      <w:tblGrid>
        <w:gridCol w:w="4621"/>
        <w:gridCol w:w="4660"/>
      </w:tblGrid>
      <w:tr w:rsidR="00343A18" w:rsidRPr="00EC5BB4" w:rsidTr="002372E0">
        <w:trPr>
          <w:trHeight w:val="548"/>
        </w:trPr>
        <w:tc>
          <w:tcPr>
            <w:tcW w:w="4621"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pacing w:before="0"/>
              <w:rPr>
                <w:rFonts w:cs="Arial"/>
                <w:b/>
                <w:bCs/>
                <w:iCs/>
                <w:sz w:val="24"/>
                <w:szCs w:val="24"/>
              </w:rPr>
            </w:pPr>
            <w:r w:rsidRPr="004C56E1">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2372E0" w:rsidRPr="002372E0" w:rsidRDefault="00343A18" w:rsidP="00BC01DC">
            <w:pPr>
              <w:spacing w:before="0"/>
              <w:rPr>
                <w:rFonts w:cs="Arial"/>
                <w:iCs/>
                <w:sz w:val="24"/>
                <w:szCs w:val="24"/>
              </w:rPr>
            </w:pPr>
            <w:r w:rsidRPr="004C56E1">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0B2EE9" w:rsidRPr="00EC5BB4"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4C56E1" w:rsidRDefault="000B2EE9" w:rsidP="00BC01DC">
            <w:pPr>
              <w:spacing w:before="0"/>
              <w:rPr>
                <w:rFonts w:cs="Arial"/>
                <w:iCs/>
                <w:sz w:val="24"/>
                <w:szCs w:val="24"/>
              </w:rPr>
            </w:pPr>
            <w:r w:rsidRPr="004C56E1">
              <w:rPr>
                <w:rFonts w:cs="Arial"/>
                <w:iCs/>
                <w:sz w:val="24"/>
                <w:szCs w:val="24"/>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EC5BB4" w:rsidRDefault="000B2EE9" w:rsidP="00BC01DC">
            <w:pPr>
              <w:snapToGrid w:val="0"/>
              <w:spacing w:before="0"/>
              <w:rPr>
                <w:rFonts w:cs="Arial"/>
                <w:b/>
                <w:bCs/>
                <w:i/>
                <w:iCs/>
                <w:sz w:val="24"/>
                <w:szCs w:val="24"/>
              </w:rPr>
            </w:pPr>
          </w:p>
        </w:tc>
      </w:tr>
      <w:tr w:rsidR="00343A18" w:rsidRPr="00EC5BB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2372E0" w:rsidRPr="002372E0" w:rsidRDefault="00343A18" w:rsidP="00BC01DC">
            <w:pPr>
              <w:spacing w:before="0"/>
              <w:rPr>
                <w:rFonts w:cs="Arial"/>
                <w:iCs/>
                <w:sz w:val="24"/>
                <w:szCs w:val="24"/>
              </w:rPr>
            </w:pPr>
            <w:r w:rsidRPr="004C56E1">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c>
          <w:tcPr>
            <w:tcW w:w="4621"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pacing w:before="0"/>
              <w:rPr>
                <w:rFonts w:cs="Arial"/>
                <w:b/>
                <w:bCs/>
                <w:iCs/>
                <w:sz w:val="24"/>
                <w:szCs w:val="24"/>
                <w:lang w:val="ru-RU"/>
              </w:rPr>
            </w:pPr>
            <w:r w:rsidRPr="004C56E1">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2372E0">
        <w:trPr>
          <w:trHeight w:val="629"/>
        </w:trPr>
        <w:tc>
          <w:tcPr>
            <w:tcW w:w="4621"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pacing w:before="0"/>
              <w:rPr>
                <w:rFonts w:cs="Arial"/>
                <w:iCs/>
                <w:sz w:val="24"/>
                <w:szCs w:val="24"/>
              </w:rPr>
            </w:pPr>
          </w:p>
          <w:p w:rsidR="00343A18" w:rsidRPr="004C56E1" w:rsidRDefault="00343A18" w:rsidP="00BC01DC">
            <w:pPr>
              <w:spacing w:before="0"/>
              <w:rPr>
                <w:rFonts w:cs="Arial"/>
                <w:b/>
                <w:bCs/>
                <w:iCs/>
                <w:sz w:val="24"/>
                <w:szCs w:val="24"/>
              </w:rPr>
            </w:pPr>
            <w:r w:rsidRPr="004C56E1">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c>
          <w:tcPr>
            <w:tcW w:w="4621"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pacing w:before="0"/>
              <w:rPr>
                <w:rFonts w:cs="Arial"/>
                <w:b/>
                <w:bCs/>
                <w:iCs/>
                <w:sz w:val="24"/>
                <w:szCs w:val="24"/>
                <w:lang w:val="ru-RU"/>
              </w:rPr>
            </w:pPr>
            <w:r w:rsidRPr="004C56E1">
              <w:rPr>
                <w:rFonts w:cs="Arial"/>
                <w:iCs/>
                <w:sz w:val="24"/>
                <w:szCs w:val="24"/>
                <w:lang w:val="ru-RU"/>
              </w:rPr>
              <w:t>Електронска адреса понуђача (</w:t>
            </w:r>
            <w:r w:rsidRPr="004C56E1">
              <w:rPr>
                <w:rFonts w:cs="Arial"/>
                <w:iCs/>
                <w:sz w:val="24"/>
                <w:szCs w:val="24"/>
              </w:rPr>
              <w:t>e</w:t>
            </w:r>
            <w:r w:rsidRPr="004C56E1">
              <w:rPr>
                <w:rFonts w:cs="Arial"/>
                <w:iCs/>
                <w:sz w:val="24"/>
                <w:szCs w:val="24"/>
                <w:lang w:val="ru-RU"/>
              </w:rPr>
              <w:t>-</w:t>
            </w:r>
            <w:r w:rsidRPr="004C56E1">
              <w:rPr>
                <w:rFonts w:cs="Arial"/>
                <w:iCs/>
                <w:sz w:val="24"/>
                <w:szCs w:val="24"/>
              </w:rPr>
              <w:t>mail</w:t>
            </w:r>
            <w:r w:rsidRPr="004C56E1">
              <w:rPr>
                <w:rFonts w:cs="Arial"/>
                <w:iCs/>
                <w:sz w:val="24"/>
                <w:szCs w:val="24"/>
                <w:lang w:val="ru-RU"/>
              </w:rPr>
              <w:t>):</w:t>
            </w:r>
          </w:p>
          <w:p w:rsidR="00343A18" w:rsidRPr="004C56E1" w:rsidRDefault="00343A18" w:rsidP="00BC01DC">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373C5C">
        <w:trPr>
          <w:trHeight w:val="485"/>
        </w:trPr>
        <w:tc>
          <w:tcPr>
            <w:tcW w:w="4621"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pacing w:before="0"/>
              <w:rPr>
                <w:rFonts w:cs="Arial"/>
                <w:b/>
                <w:bCs/>
                <w:iCs/>
                <w:sz w:val="24"/>
                <w:szCs w:val="24"/>
              </w:rPr>
            </w:pPr>
            <w:r w:rsidRPr="004C56E1">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pacing w:before="0"/>
              <w:rPr>
                <w:rFonts w:cs="Arial"/>
                <w:b/>
                <w:bCs/>
                <w:iCs/>
                <w:sz w:val="24"/>
                <w:szCs w:val="24"/>
              </w:rPr>
            </w:pPr>
            <w:r w:rsidRPr="004C56E1">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2372E0">
        <w:trPr>
          <w:trHeight w:val="611"/>
        </w:trPr>
        <w:tc>
          <w:tcPr>
            <w:tcW w:w="4621" w:type="dxa"/>
            <w:tcBorders>
              <w:top w:val="single" w:sz="4" w:space="0" w:color="000000"/>
              <w:left w:val="single" w:sz="4" w:space="0" w:color="000000"/>
              <w:bottom w:val="single" w:sz="4" w:space="0" w:color="000000"/>
            </w:tcBorders>
            <w:shd w:val="clear" w:color="auto" w:fill="auto"/>
          </w:tcPr>
          <w:p w:rsidR="00343A18" w:rsidRDefault="00343A18" w:rsidP="00BC01DC">
            <w:pPr>
              <w:spacing w:before="0"/>
              <w:rPr>
                <w:rFonts w:cs="Arial"/>
                <w:iCs/>
                <w:sz w:val="24"/>
                <w:szCs w:val="24"/>
                <w:lang w:val="ru-RU"/>
              </w:rPr>
            </w:pPr>
            <w:r w:rsidRPr="004C56E1">
              <w:rPr>
                <w:rFonts w:cs="Arial"/>
                <w:iCs/>
                <w:sz w:val="24"/>
                <w:szCs w:val="24"/>
                <w:lang w:val="ru-RU"/>
              </w:rPr>
              <w:t>Број рачуна понуђача и назив банке:</w:t>
            </w:r>
          </w:p>
          <w:p w:rsidR="002372E0" w:rsidRPr="004C56E1" w:rsidRDefault="002372E0" w:rsidP="00BC01DC">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tc>
      </w:tr>
      <w:tr w:rsidR="00343A18" w:rsidRPr="00EC5BB4" w:rsidTr="002372E0">
        <w:trPr>
          <w:trHeight w:val="584"/>
        </w:trPr>
        <w:tc>
          <w:tcPr>
            <w:tcW w:w="4621"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pacing w:before="0"/>
              <w:rPr>
                <w:rFonts w:cs="Arial"/>
                <w:b/>
                <w:bCs/>
                <w:iCs/>
                <w:sz w:val="24"/>
                <w:szCs w:val="24"/>
                <w:lang w:val="ru-RU"/>
              </w:rPr>
            </w:pPr>
            <w:r w:rsidRPr="004C56E1">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tc>
      </w:tr>
    </w:tbl>
    <w:p w:rsidR="008F7C4A" w:rsidRPr="00EC5BB4" w:rsidRDefault="008F7C4A" w:rsidP="00343A18">
      <w:pPr>
        <w:spacing w:before="0"/>
        <w:rPr>
          <w:rFonts w:cs="Arial"/>
          <w:sz w:val="24"/>
          <w:szCs w:val="24"/>
        </w:rPr>
      </w:pPr>
    </w:p>
    <w:p w:rsidR="00343A18" w:rsidRPr="004C56E1" w:rsidRDefault="00343A18" w:rsidP="00343A18">
      <w:pPr>
        <w:spacing w:before="0"/>
        <w:rPr>
          <w:rFonts w:eastAsia="TimesNewRomanPSMT" w:cs="Arial"/>
          <w:b/>
          <w:bCs/>
          <w:iCs/>
          <w:sz w:val="24"/>
          <w:szCs w:val="24"/>
        </w:rPr>
      </w:pPr>
      <w:r w:rsidRPr="004C56E1">
        <w:rPr>
          <w:rFonts w:eastAsia="TimesNewRomanPSMT" w:cs="Arial"/>
          <w:b/>
          <w:bCs/>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372E0">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372E0">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372E0">
            <w:pPr>
              <w:spacing w:before="0"/>
              <w:jc w:val="center"/>
              <w:rPr>
                <w:rFonts w:cs="Arial"/>
                <w:b/>
                <w:i/>
                <w:iCs/>
                <w:sz w:val="24"/>
                <w:szCs w:val="24"/>
                <w:lang w:val="ru-RU"/>
              </w:rPr>
            </w:pPr>
            <w:r w:rsidRPr="00EC5BB4">
              <w:rPr>
                <w:rFonts w:eastAsia="TimesNewRomanPSMT" w:cs="Arial"/>
                <w:b/>
                <w:bCs/>
                <w:sz w:val="24"/>
                <w:szCs w:val="24"/>
              </w:rPr>
              <w:lastRenderedPageBreak/>
              <w:t>В) КАО ЗАЈЕДНИЧКУ ПОНУДУ</w:t>
            </w:r>
          </w:p>
        </w:tc>
      </w:tr>
    </w:tbl>
    <w:p w:rsidR="00343A18" w:rsidRPr="00EC5BB4" w:rsidRDefault="00343A18" w:rsidP="00343A18">
      <w:pPr>
        <w:spacing w:before="0"/>
        <w:rPr>
          <w:rFonts w:cs="Arial"/>
          <w:b/>
          <w:i/>
          <w:iCs/>
          <w:sz w:val="24"/>
          <w:szCs w:val="24"/>
          <w:lang w:val="ru-RU"/>
        </w:rPr>
      </w:pPr>
    </w:p>
    <w:p w:rsidR="00343A18"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73C5C" w:rsidRPr="00373C5C" w:rsidRDefault="00373C5C" w:rsidP="00343A18">
      <w:pPr>
        <w:spacing w:before="0"/>
        <w:rPr>
          <w:rFonts w:eastAsia="TimesNewRomanPSMT" w:cs="Arial"/>
          <w:bCs/>
          <w:sz w:val="20"/>
          <w:szCs w:val="20"/>
        </w:rPr>
      </w:pPr>
    </w:p>
    <w:p w:rsidR="00343A18" w:rsidRPr="004C56E1" w:rsidRDefault="00343A18" w:rsidP="00343A18">
      <w:pPr>
        <w:spacing w:before="0"/>
        <w:rPr>
          <w:rFonts w:eastAsia="TimesNewRomanPSMT" w:cs="Arial"/>
          <w:b/>
          <w:bCs/>
          <w:sz w:val="24"/>
          <w:szCs w:val="24"/>
        </w:rPr>
      </w:pPr>
      <w:r w:rsidRPr="004C56E1">
        <w:rPr>
          <w:rFonts w:eastAsia="TimesNewRomanPSMT" w:cs="Arial"/>
          <w:b/>
          <w:bCs/>
          <w:sz w:val="24"/>
          <w:szCs w:val="24"/>
          <w:lang w:val="sr-Cyrl-CS"/>
        </w:rPr>
        <w:t xml:space="preserve">3) </w:t>
      </w:r>
      <w:r w:rsidRPr="004C56E1">
        <w:rPr>
          <w:rFonts w:eastAsia="TimesNewRomanPSMT" w:cs="Arial"/>
          <w:b/>
          <w:bCs/>
          <w:sz w:val="24"/>
          <w:szCs w:val="24"/>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cs="Arial"/>
                <w:sz w:val="24"/>
                <w:szCs w:val="24"/>
              </w:rPr>
            </w:pPr>
          </w:p>
          <w:p w:rsidR="00343A18" w:rsidRPr="004C56E1" w:rsidRDefault="00343A18" w:rsidP="00BC01DC">
            <w:pPr>
              <w:spacing w:before="0"/>
              <w:rPr>
                <w:rFonts w:eastAsia="TimesNewRomanPSMT" w:cs="Arial"/>
                <w:bCs/>
                <w:sz w:val="24"/>
                <w:szCs w:val="24"/>
              </w:rPr>
            </w:pPr>
            <w:r w:rsidRPr="004C56E1">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0B2EE9" w:rsidRPr="004C56E1" w:rsidTr="00BC01DC">
        <w:tc>
          <w:tcPr>
            <w:tcW w:w="465" w:type="dxa"/>
            <w:tcBorders>
              <w:top w:val="single" w:sz="4" w:space="0" w:color="000000"/>
              <w:left w:val="single" w:sz="4" w:space="0" w:color="000000"/>
              <w:bottom w:val="single" w:sz="4" w:space="0" w:color="000000"/>
            </w:tcBorders>
            <w:shd w:val="clear" w:color="auto" w:fill="auto"/>
          </w:tcPr>
          <w:p w:rsidR="000B2EE9" w:rsidRPr="004C56E1" w:rsidRDefault="000B2EE9"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0B2EE9" w:rsidRPr="004C56E1" w:rsidRDefault="000B2EE9" w:rsidP="00BC01DC">
            <w:pPr>
              <w:snapToGrid w:val="0"/>
              <w:spacing w:before="0"/>
              <w:rPr>
                <w:rFonts w:cs="Arial"/>
                <w:iCs/>
                <w:sz w:val="24"/>
                <w:szCs w:val="24"/>
                <w:lang w:val="sr-Cyrl-RS"/>
              </w:rPr>
            </w:pPr>
            <w:r w:rsidRPr="004C56E1">
              <w:rPr>
                <w:rFonts w:cs="Arial"/>
                <w:iCs/>
                <w:sz w:val="24"/>
                <w:szCs w:val="24"/>
                <w:lang w:val="sr-Cyrl-RS"/>
              </w:rPr>
              <w:t>Врста правног лица:</w:t>
            </w:r>
          </w:p>
          <w:p w:rsidR="000B2EE9" w:rsidRPr="004C56E1" w:rsidRDefault="000B2EE9" w:rsidP="00BC01DC">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C56E1" w:rsidRDefault="000B2EE9"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lang w:val="ru-RU"/>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lang w:val="ru-RU"/>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Cs/>
                <w:sz w:val="24"/>
                <w:szCs w:val="24"/>
              </w:rPr>
            </w:pPr>
            <w:r w:rsidRPr="004C56E1">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lang w:val="ru-RU"/>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lang w:val="ru-RU"/>
              </w:rPr>
            </w:pPr>
          </w:p>
        </w:tc>
      </w:tr>
    </w:tbl>
    <w:p w:rsidR="00343A18" w:rsidRPr="00EC5BB4" w:rsidRDefault="00343A18" w:rsidP="00343A18">
      <w:pPr>
        <w:spacing w:before="0"/>
        <w:rPr>
          <w:rFonts w:cs="Arial"/>
          <w:b/>
          <w:bCs/>
          <w:i/>
          <w:iCs/>
          <w:sz w:val="24"/>
          <w:szCs w:val="24"/>
          <w:u w:val="single"/>
          <w:lang w:val="ru-RU"/>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rsidR="00343A18" w:rsidRDefault="00343A18" w:rsidP="00343A18">
      <w:pPr>
        <w:spacing w:before="0"/>
        <w:rPr>
          <w:rFonts w:eastAsia="TimesNewRomanPSMT" w:cs="Arial"/>
          <w:b/>
          <w:bCs/>
          <w:sz w:val="20"/>
          <w:szCs w:val="20"/>
          <w:lang w:val="ru-RU"/>
        </w:rPr>
      </w:pPr>
      <w:r w:rsidRPr="0042687E">
        <w:rPr>
          <w:rFonts w:cs="Arial"/>
          <w:i/>
          <w:iCs/>
          <w:sz w:val="20"/>
          <w:szCs w:val="20"/>
          <w:lang w:val="ru-RU"/>
        </w:rPr>
        <w:lastRenderedPageBreak/>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372E0" w:rsidRPr="002372E0" w:rsidRDefault="002372E0" w:rsidP="00343A18">
      <w:pPr>
        <w:spacing w:before="0"/>
        <w:rPr>
          <w:rFonts w:eastAsia="TimesNewRomanPSMT" w:cs="Arial"/>
          <w:b/>
          <w:bCs/>
          <w:sz w:val="20"/>
          <w:szCs w:val="20"/>
          <w:lang w:val="ru-RU"/>
        </w:rPr>
      </w:pPr>
    </w:p>
    <w:p w:rsidR="00343A18" w:rsidRPr="004C56E1" w:rsidRDefault="00343A18" w:rsidP="00343A18">
      <w:pPr>
        <w:spacing w:before="0"/>
        <w:rPr>
          <w:rFonts w:eastAsia="TimesNewRomanPSMT" w:cs="Arial"/>
          <w:b/>
          <w:bCs/>
          <w:sz w:val="24"/>
          <w:szCs w:val="24"/>
          <w:lang w:val="ru-RU"/>
        </w:rPr>
      </w:pPr>
      <w:r w:rsidRPr="004C56E1">
        <w:rPr>
          <w:rFonts w:eastAsia="TimesNewRomanPSMT" w:cs="Arial"/>
          <w:b/>
          <w:bCs/>
          <w:sz w:val="24"/>
          <w:szCs w:val="24"/>
          <w:lang w:val="sr-Cyrl-CS"/>
        </w:rPr>
        <w:t xml:space="preserve">4) </w:t>
      </w:r>
      <w:r w:rsidRPr="004C56E1">
        <w:rPr>
          <w:rFonts w:eastAsia="TimesNewRomanPSMT" w:cs="Arial"/>
          <w:b/>
          <w:bCs/>
          <w:sz w:val="24"/>
          <w:szCs w:val="24"/>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cs="Arial"/>
                <w:sz w:val="24"/>
                <w:szCs w:val="24"/>
              </w:rPr>
            </w:pPr>
          </w:p>
          <w:p w:rsidR="00343A18" w:rsidRPr="004C56E1" w:rsidRDefault="00343A18" w:rsidP="00BC01DC">
            <w:pPr>
              <w:spacing w:before="0"/>
              <w:rPr>
                <w:rFonts w:eastAsia="TimesNewRomanPSMT" w:cs="Arial"/>
                <w:bCs/>
                <w:sz w:val="24"/>
                <w:szCs w:val="24"/>
                <w:lang w:val="ru-RU"/>
              </w:rPr>
            </w:pPr>
            <w:r w:rsidRPr="004C56E1">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lang w:val="ru-RU"/>
              </w:rPr>
            </w:pPr>
          </w:p>
        </w:tc>
      </w:tr>
      <w:tr w:rsidR="00343A18" w:rsidRPr="004C56E1" w:rsidTr="00373C5C">
        <w:trPr>
          <w:trHeight w:val="413"/>
        </w:trPr>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73C5C" w:rsidRDefault="00373C5C" w:rsidP="00BC01DC">
            <w:pPr>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0B2EE9" w:rsidRPr="004C56E1" w:rsidTr="00373C5C">
        <w:trPr>
          <w:trHeight w:val="395"/>
        </w:trPr>
        <w:tc>
          <w:tcPr>
            <w:tcW w:w="465" w:type="dxa"/>
            <w:tcBorders>
              <w:top w:val="single" w:sz="4" w:space="0" w:color="000000"/>
              <w:left w:val="single" w:sz="4" w:space="0" w:color="000000"/>
              <w:bottom w:val="single" w:sz="4" w:space="0" w:color="000000"/>
            </w:tcBorders>
            <w:shd w:val="clear" w:color="auto" w:fill="auto"/>
          </w:tcPr>
          <w:p w:rsidR="000B2EE9" w:rsidRPr="004C56E1" w:rsidRDefault="000B2EE9"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73C5C" w:rsidRDefault="00373C5C" w:rsidP="00BC01DC">
            <w:pPr>
              <w:snapToGrid w:val="0"/>
              <w:spacing w:before="0"/>
              <w:rPr>
                <w:rFonts w:cs="Arial"/>
                <w:iCs/>
                <w:sz w:val="24"/>
                <w:szCs w:val="24"/>
                <w:lang w:val="sr-Cyrl-RS"/>
              </w:rPr>
            </w:pPr>
          </w:p>
          <w:p w:rsidR="000B2EE9" w:rsidRPr="00373C5C" w:rsidRDefault="000B2EE9" w:rsidP="00BC01DC">
            <w:pPr>
              <w:snapToGrid w:val="0"/>
              <w:spacing w:before="0"/>
              <w:rPr>
                <w:rFonts w:cs="Arial"/>
                <w:iCs/>
                <w:sz w:val="24"/>
                <w:szCs w:val="24"/>
                <w:lang w:val="sr-Cyrl-RS"/>
              </w:rPr>
            </w:pPr>
            <w:r w:rsidRPr="004C56E1">
              <w:rPr>
                <w:rFonts w:cs="Arial"/>
                <w:iCs/>
                <w:sz w:val="24"/>
                <w:szCs w:val="24"/>
                <w:lang w:val="sr-Cyrl-R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C56E1" w:rsidRDefault="000B2EE9" w:rsidP="00BC01DC">
            <w:pPr>
              <w:snapToGrid w:val="0"/>
              <w:spacing w:before="0"/>
              <w:rPr>
                <w:rFonts w:eastAsia="TimesNewRomanPSMT" w:cs="Arial"/>
                <w:b/>
                <w:bCs/>
                <w:sz w:val="24"/>
                <w:szCs w:val="24"/>
              </w:rPr>
            </w:pPr>
          </w:p>
        </w:tc>
      </w:tr>
      <w:tr w:rsidR="00343A18" w:rsidRPr="004C56E1" w:rsidTr="00373C5C">
        <w:trPr>
          <w:trHeight w:val="377"/>
        </w:trPr>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73C5C" w:rsidRDefault="00373C5C" w:rsidP="00BC01DC">
            <w:pPr>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lang w:val="ru-RU"/>
              </w:rPr>
            </w:pPr>
            <w:r w:rsidRPr="004C56E1">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lang w:val="ru-RU"/>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lang w:val="ru-RU"/>
              </w:rPr>
            </w:pPr>
            <w:r w:rsidRPr="004C56E1">
              <w:rPr>
                <w:rFonts w:eastAsia="TimesNewRomanPSMT" w:cs="Arial"/>
                <w:bCs/>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lang w:val="ru-RU"/>
              </w:rPr>
            </w:pPr>
            <w:r w:rsidRPr="004C56E1">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lang w:val="ru-RU"/>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lang w:val="ru-RU"/>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r w:rsidR="00343A18" w:rsidRPr="004C56E1" w:rsidTr="00BC01DC">
        <w:tc>
          <w:tcPr>
            <w:tcW w:w="465"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4C56E1" w:rsidRDefault="00343A18" w:rsidP="00BC01DC">
            <w:pPr>
              <w:snapToGrid w:val="0"/>
              <w:spacing w:before="0"/>
              <w:rPr>
                <w:rFonts w:eastAsia="TimesNewRomanPSMT" w:cs="Arial"/>
                <w:bCs/>
                <w:sz w:val="24"/>
                <w:szCs w:val="24"/>
              </w:rPr>
            </w:pPr>
          </w:p>
          <w:p w:rsidR="00343A18" w:rsidRPr="004C56E1" w:rsidRDefault="00343A18" w:rsidP="00BC01DC">
            <w:pPr>
              <w:spacing w:before="0"/>
              <w:rPr>
                <w:rFonts w:eastAsia="TimesNewRomanPSMT" w:cs="Arial"/>
                <w:b/>
                <w:bCs/>
                <w:sz w:val="24"/>
                <w:szCs w:val="24"/>
              </w:rPr>
            </w:pPr>
            <w:r w:rsidRPr="004C56E1">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6E1" w:rsidRDefault="00343A18" w:rsidP="00BC01DC">
            <w:pPr>
              <w:snapToGrid w:val="0"/>
              <w:spacing w:before="0"/>
              <w:rPr>
                <w:rFonts w:eastAsia="TimesNewRomanPSMT" w:cs="Arial"/>
                <w:b/>
                <w:bCs/>
                <w:sz w:val="24"/>
                <w:szCs w:val="24"/>
              </w:rPr>
            </w:pPr>
          </w:p>
        </w:tc>
      </w:tr>
    </w:tbl>
    <w:p w:rsidR="00343A18" w:rsidRPr="00EC5BB4" w:rsidRDefault="00343A18" w:rsidP="00343A18">
      <w:pPr>
        <w:spacing w:before="0"/>
        <w:rPr>
          <w:rFonts w:cs="Arial"/>
          <w:b/>
          <w:bCs/>
          <w:i/>
          <w:iCs/>
          <w:sz w:val="24"/>
          <w:szCs w:val="24"/>
          <w:u w:val="single"/>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rsidR="008F7C4A"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56B16" w:rsidRDefault="00B56B16" w:rsidP="00343A18">
      <w:pPr>
        <w:spacing w:before="0"/>
        <w:rPr>
          <w:rFonts w:cs="Arial"/>
          <w:i/>
          <w:iCs/>
          <w:sz w:val="20"/>
          <w:szCs w:val="20"/>
          <w:lang w:val="ru-RU"/>
        </w:rPr>
      </w:pPr>
    </w:p>
    <w:p w:rsidR="00C12700" w:rsidRDefault="00C12700" w:rsidP="00343A18">
      <w:pPr>
        <w:spacing w:before="0"/>
        <w:rPr>
          <w:rFonts w:cs="Arial"/>
          <w:i/>
          <w:iCs/>
          <w:sz w:val="20"/>
          <w:szCs w:val="20"/>
          <w:lang w:val="ru-RU"/>
        </w:rPr>
      </w:pPr>
    </w:p>
    <w:p w:rsidR="001F0DC7" w:rsidRPr="002372E0" w:rsidRDefault="001F0DC7" w:rsidP="00343A18">
      <w:pPr>
        <w:spacing w:before="0"/>
        <w:rPr>
          <w:rFonts w:cs="Arial"/>
          <w:i/>
          <w:iCs/>
          <w:sz w:val="20"/>
          <w:szCs w:val="20"/>
          <w:lang w:val="ru-RU"/>
        </w:rPr>
      </w:pPr>
    </w:p>
    <w:p w:rsidR="000E75A0" w:rsidRPr="00EC3742" w:rsidRDefault="00BA2C2D" w:rsidP="00EC3742">
      <w:pPr>
        <w:spacing w:before="0"/>
        <w:rPr>
          <w:rFonts w:eastAsia="TimesNewRomanPSMT" w:cs="Arial"/>
          <w:b/>
          <w:bCs/>
          <w:sz w:val="24"/>
          <w:szCs w:val="24"/>
          <w:lang w:val="sr-Cyrl-CS"/>
        </w:rPr>
      </w:pPr>
      <w:r w:rsidRPr="008F7C4A">
        <w:rPr>
          <w:rFonts w:eastAsia="TimesNewRomanPSMT" w:cs="Arial"/>
          <w:b/>
          <w:bCs/>
          <w:sz w:val="24"/>
          <w:szCs w:val="24"/>
          <w:lang w:val="sr-Cyrl-CS"/>
        </w:rPr>
        <w:lastRenderedPageBreak/>
        <w:t xml:space="preserve">5) </w:t>
      </w:r>
      <w:r w:rsidR="000E75A0" w:rsidRPr="008F7C4A">
        <w:rPr>
          <w:rFonts w:eastAsia="TimesNewRomanPSMT" w:cs="Arial"/>
          <w:b/>
          <w:bCs/>
          <w:sz w:val="24"/>
          <w:szCs w:val="24"/>
          <w:lang w:val="sr-Cyrl-CS"/>
        </w:rPr>
        <w:t>ЦЕНА И КОМЕРЦИЈАЛНИ УСЛОВИ ПОНУДЕ</w:t>
      </w:r>
    </w:p>
    <w:p w:rsidR="000E75A0" w:rsidRPr="008F7C4A" w:rsidRDefault="000E75A0" w:rsidP="000E75A0">
      <w:pPr>
        <w:spacing w:before="0"/>
        <w:jc w:val="center"/>
        <w:rPr>
          <w:rFonts w:cs="Arial"/>
          <w:b/>
          <w:bCs/>
          <w:iCs/>
          <w:sz w:val="24"/>
          <w:szCs w:val="24"/>
          <w:u w:val="single"/>
          <w:lang w:val="sr-Cyrl-CS"/>
        </w:rPr>
      </w:pPr>
      <w:r w:rsidRPr="008F7C4A">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6"/>
        <w:gridCol w:w="3874"/>
      </w:tblGrid>
      <w:tr w:rsidR="000E75A0" w:rsidRPr="00EC5BB4" w:rsidTr="00922EDB">
        <w:trPr>
          <w:trHeight w:val="485"/>
        </w:trPr>
        <w:tc>
          <w:tcPr>
            <w:tcW w:w="5920"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C6D9F1" w:themeFill="text2" w:themeFillTint="33"/>
            <w:vAlign w:val="center"/>
          </w:tcPr>
          <w:p w:rsidR="008F7C4A" w:rsidRDefault="000E75A0" w:rsidP="008F7C4A">
            <w:pPr>
              <w:spacing w:before="0"/>
              <w:jc w:val="center"/>
              <w:rPr>
                <w:rFonts w:cs="Arial"/>
                <w:b/>
                <w:bCs/>
                <w:iCs/>
                <w:sz w:val="24"/>
                <w:szCs w:val="24"/>
                <w:lang w:val="sr-Cyrl-CS"/>
              </w:rPr>
            </w:pPr>
            <w:r w:rsidRPr="008F7C4A">
              <w:rPr>
                <w:rFonts w:cs="Arial"/>
                <w:b/>
                <w:bCs/>
                <w:iCs/>
                <w:sz w:val="24"/>
                <w:szCs w:val="24"/>
                <w:lang w:val="sr-Cyrl-CS"/>
              </w:rPr>
              <w:t xml:space="preserve">УКУПНА ЦЕНА </w:t>
            </w:r>
          </w:p>
          <w:p w:rsidR="000E75A0" w:rsidRPr="008F7C4A" w:rsidRDefault="000E75A0" w:rsidP="00765013">
            <w:pPr>
              <w:spacing w:before="0"/>
              <w:jc w:val="center"/>
              <w:rPr>
                <w:rFonts w:cs="Arial"/>
                <w:b/>
                <w:bCs/>
                <w:iCs/>
                <w:sz w:val="24"/>
                <w:szCs w:val="24"/>
                <w:lang w:val="sr-Cyrl-CS"/>
              </w:rPr>
            </w:pPr>
            <w:r w:rsidRPr="008F7C4A">
              <w:rPr>
                <w:rFonts w:eastAsia="Arial Unicode MS" w:cs="Arial"/>
                <w:b/>
                <w:bCs/>
                <w:iCs/>
                <w:kern w:val="1"/>
                <w:sz w:val="24"/>
                <w:szCs w:val="24"/>
                <w:lang w:val="sr-Cyrl-CS" w:eastAsia="ar-SA"/>
              </w:rPr>
              <w:t xml:space="preserve">дин. </w:t>
            </w:r>
            <w:r w:rsidRPr="008F7C4A">
              <w:rPr>
                <w:rFonts w:cs="Arial"/>
                <w:b/>
                <w:bCs/>
                <w:iCs/>
                <w:sz w:val="24"/>
                <w:szCs w:val="24"/>
                <w:lang w:val="sr-Cyrl-CS"/>
              </w:rPr>
              <w:t>без ПДВ</w:t>
            </w:r>
          </w:p>
        </w:tc>
      </w:tr>
      <w:tr w:rsidR="000E75A0" w:rsidRPr="00EC5BB4" w:rsidTr="00AF3AF8">
        <w:trPr>
          <w:trHeight w:val="440"/>
        </w:trPr>
        <w:tc>
          <w:tcPr>
            <w:tcW w:w="5920" w:type="dxa"/>
            <w:vAlign w:val="center"/>
          </w:tcPr>
          <w:p w:rsidR="000E75A0" w:rsidRPr="004C56E1" w:rsidRDefault="009713AC" w:rsidP="004C56E1">
            <w:pPr>
              <w:spacing w:before="0"/>
              <w:ind w:left="1365"/>
              <w:jc w:val="left"/>
              <w:rPr>
                <w:rFonts w:cs="Arial"/>
                <w:b/>
                <w:sz w:val="24"/>
                <w:szCs w:val="24"/>
                <w:lang w:val="sr-Cyrl-CS"/>
              </w:rPr>
            </w:pPr>
            <w:r w:rsidRPr="009713AC">
              <w:rPr>
                <w:rFonts w:cs="Arial"/>
                <w:b/>
                <w:sz w:val="24"/>
                <w:szCs w:val="24"/>
                <w:lang w:val="sr-Cyrl-CS"/>
              </w:rPr>
              <w:t>Колективна заштитна средства - Уземљивачи</w:t>
            </w:r>
            <w:r w:rsidR="004C56E1" w:rsidRPr="004C56E1">
              <w:rPr>
                <w:rFonts w:cs="Arial"/>
                <w:b/>
                <w:sz w:val="24"/>
                <w:szCs w:val="24"/>
                <w:lang w:val="sr-Cyrl-CS"/>
              </w:rPr>
              <w:t>, Партија __</w:t>
            </w:r>
          </w:p>
          <w:p w:rsidR="004C56E1" w:rsidRPr="00EC5BB4" w:rsidRDefault="004C56E1" w:rsidP="005C1702">
            <w:pPr>
              <w:spacing w:before="0"/>
              <w:ind w:left="1365"/>
              <w:jc w:val="left"/>
              <w:rPr>
                <w:rFonts w:cs="Arial"/>
                <w:b/>
                <w:i/>
                <w:sz w:val="24"/>
                <w:szCs w:val="24"/>
                <w:lang w:val="sr-Cyrl-CS"/>
              </w:rPr>
            </w:pPr>
            <w:r w:rsidRPr="004C56E1">
              <w:rPr>
                <w:rFonts w:cs="Arial"/>
                <w:b/>
                <w:sz w:val="24"/>
                <w:szCs w:val="24"/>
                <w:lang w:val="sr-Cyrl-CS"/>
              </w:rPr>
              <w:t>ЈН/8000/004</w:t>
            </w:r>
            <w:r w:rsidR="005C1702">
              <w:rPr>
                <w:rFonts w:cs="Arial"/>
                <w:b/>
                <w:sz w:val="24"/>
                <w:szCs w:val="24"/>
                <w:lang w:val="sr-Cyrl-CS"/>
              </w:rPr>
              <w:t>5-1</w:t>
            </w:r>
            <w:r w:rsidRPr="004C56E1">
              <w:rPr>
                <w:rFonts w:cs="Arial"/>
                <w:b/>
                <w:sz w:val="24"/>
                <w:szCs w:val="24"/>
                <w:lang w:val="sr-Cyrl-CS"/>
              </w:rPr>
              <w:t>/2016</w:t>
            </w:r>
          </w:p>
        </w:tc>
        <w:tc>
          <w:tcPr>
            <w:tcW w:w="4394" w:type="dxa"/>
          </w:tcPr>
          <w:p w:rsidR="000E75A0" w:rsidRPr="00EC5BB4" w:rsidRDefault="000E75A0" w:rsidP="00AF3AF8">
            <w:pPr>
              <w:spacing w:before="0"/>
              <w:jc w:val="center"/>
              <w:rPr>
                <w:rFonts w:cs="Arial"/>
                <w:b/>
                <w:bCs/>
                <w:i/>
                <w:iCs/>
                <w:sz w:val="24"/>
                <w:szCs w:val="24"/>
                <w:lang w:val="sr-Cyrl-CS"/>
              </w:rPr>
            </w:pPr>
          </w:p>
          <w:p w:rsidR="000E75A0" w:rsidRPr="00EC5BB4" w:rsidRDefault="000E75A0" w:rsidP="00AF3AF8">
            <w:pPr>
              <w:spacing w:before="0"/>
              <w:jc w:val="center"/>
              <w:rPr>
                <w:rFonts w:cs="Arial"/>
                <w:b/>
                <w:bCs/>
                <w:i/>
                <w:iCs/>
                <w:sz w:val="24"/>
                <w:szCs w:val="24"/>
                <w:lang w:val="sr-Cyrl-CS"/>
              </w:rPr>
            </w:pPr>
          </w:p>
        </w:tc>
      </w:tr>
    </w:tbl>
    <w:p w:rsidR="000E75A0" w:rsidRPr="008F7C4A" w:rsidRDefault="000E75A0" w:rsidP="000E75A0">
      <w:pPr>
        <w:spacing w:before="0"/>
        <w:jc w:val="center"/>
        <w:rPr>
          <w:rFonts w:cs="Arial"/>
          <w:b/>
          <w:bCs/>
          <w:iCs/>
          <w:sz w:val="24"/>
          <w:szCs w:val="24"/>
          <w:u w:val="single"/>
          <w:lang w:val="sr-Cyrl-CS"/>
        </w:rPr>
      </w:pPr>
      <w:r w:rsidRPr="008F7C4A">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4"/>
        <w:gridCol w:w="4016"/>
      </w:tblGrid>
      <w:tr w:rsidR="000E75A0" w:rsidRPr="008F7C4A" w:rsidTr="00922EDB">
        <w:trPr>
          <w:trHeight w:val="647"/>
        </w:trPr>
        <w:tc>
          <w:tcPr>
            <w:tcW w:w="5920" w:type="dxa"/>
            <w:shd w:val="clear" w:color="auto" w:fill="C6D9F1" w:themeFill="text2" w:themeFillTint="33"/>
            <w:vAlign w:val="center"/>
          </w:tcPr>
          <w:p w:rsidR="000E75A0" w:rsidRPr="008F7C4A" w:rsidRDefault="000E75A0" w:rsidP="00AF3AF8">
            <w:pPr>
              <w:spacing w:before="0"/>
              <w:jc w:val="center"/>
              <w:rPr>
                <w:rFonts w:cs="Arial"/>
                <w:b/>
                <w:bCs/>
                <w:iCs/>
                <w:sz w:val="24"/>
                <w:szCs w:val="24"/>
                <w:lang w:val="sr-Cyrl-CS"/>
              </w:rPr>
            </w:pPr>
            <w:r w:rsidRPr="008F7C4A">
              <w:rPr>
                <w:rFonts w:cs="Arial"/>
                <w:b/>
                <w:bCs/>
                <w:iCs/>
                <w:sz w:val="24"/>
                <w:szCs w:val="24"/>
                <w:lang w:val="sr-Cyrl-CS"/>
              </w:rPr>
              <w:t>УСЛОВ НАРУЧИОЦА</w:t>
            </w:r>
          </w:p>
        </w:tc>
        <w:tc>
          <w:tcPr>
            <w:tcW w:w="4394" w:type="dxa"/>
            <w:shd w:val="clear" w:color="auto" w:fill="C6D9F1" w:themeFill="text2" w:themeFillTint="33"/>
            <w:vAlign w:val="center"/>
          </w:tcPr>
          <w:p w:rsidR="000E75A0" w:rsidRPr="008F7C4A" w:rsidRDefault="000E75A0" w:rsidP="00AF3AF8">
            <w:pPr>
              <w:spacing w:before="0"/>
              <w:jc w:val="center"/>
              <w:rPr>
                <w:rFonts w:cs="Arial"/>
                <w:b/>
                <w:bCs/>
                <w:iCs/>
                <w:sz w:val="24"/>
                <w:szCs w:val="24"/>
                <w:lang w:val="sr-Cyrl-CS"/>
              </w:rPr>
            </w:pPr>
            <w:r w:rsidRPr="008F7C4A">
              <w:rPr>
                <w:rFonts w:cs="Arial"/>
                <w:b/>
                <w:bCs/>
                <w:iCs/>
                <w:sz w:val="24"/>
                <w:szCs w:val="24"/>
                <w:lang w:val="sr-Cyrl-CS"/>
              </w:rPr>
              <w:t>ПОНУДА ПОНУЂАЧА</w:t>
            </w:r>
          </w:p>
        </w:tc>
      </w:tr>
      <w:tr w:rsidR="000E75A0" w:rsidRPr="00EC5BB4" w:rsidTr="00AF3AF8">
        <w:tc>
          <w:tcPr>
            <w:tcW w:w="5920" w:type="dxa"/>
            <w:vAlign w:val="center"/>
          </w:tcPr>
          <w:p w:rsidR="000E75A0" w:rsidRPr="00FD495C" w:rsidRDefault="000E75A0" w:rsidP="00AF3AF8">
            <w:pPr>
              <w:spacing w:before="0"/>
              <w:jc w:val="center"/>
              <w:rPr>
                <w:rFonts w:cs="Arial"/>
                <w:b/>
                <w:bCs/>
                <w:iCs/>
                <w:sz w:val="20"/>
                <w:szCs w:val="20"/>
                <w:lang w:val="sr-Cyrl-CS"/>
              </w:rPr>
            </w:pPr>
            <w:r w:rsidRPr="00FD495C">
              <w:rPr>
                <w:rFonts w:cs="Arial"/>
                <w:b/>
                <w:bCs/>
                <w:iCs/>
                <w:sz w:val="20"/>
                <w:szCs w:val="20"/>
                <w:lang w:val="sr-Cyrl-CS"/>
              </w:rPr>
              <w:t>РОК И НАЧИН ПЛАЋАЊА:</w:t>
            </w:r>
          </w:p>
          <w:p w:rsidR="000E75A0" w:rsidRPr="00FD495C" w:rsidRDefault="008F7C4A" w:rsidP="00D813C5">
            <w:pPr>
              <w:spacing w:before="0"/>
              <w:jc w:val="center"/>
              <w:rPr>
                <w:rFonts w:cs="Arial"/>
                <w:b/>
                <w:bCs/>
                <w:iCs/>
                <w:sz w:val="20"/>
                <w:szCs w:val="20"/>
                <w:lang w:val="sr-Cyrl-CS"/>
              </w:rPr>
            </w:pPr>
            <w:r w:rsidRPr="008F7C4A">
              <w:rPr>
                <w:rFonts w:cs="Arial"/>
                <w:bCs/>
                <w:iCs/>
                <w:sz w:val="20"/>
                <w:szCs w:val="20"/>
              </w:rPr>
              <w:t xml:space="preserve">Сукцесивно, након сваке појединачне испоруке и потписивања Записника о </w:t>
            </w:r>
            <w:r w:rsidR="00D813C5">
              <w:rPr>
                <w:rFonts w:cs="Arial"/>
                <w:bCs/>
                <w:iCs/>
                <w:sz w:val="20"/>
                <w:szCs w:val="20"/>
                <w:lang w:val="sr-Cyrl-RS"/>
              </w:rPr>
              <w:t>извршеној испоруци</w:t>
            </w:r>
            <w:r w:rsidRPr="008F7C4A">
              <w:rPr>
                <w:rFonts w:cs="Arial"/>
                <w:bCs/>
                <w:iCs/>
                <w:sz w:val="20"/>
                <w:szCs w:val="20"/>
              </w:rPr>
              <w:t xml:space="preserve"> добара од стране овлашћених представника Купца и  Продавца - без примедби, у року </w:t>
            </w:r>
            <w:r w:rsidRPr="008F7C4A">
              <w:rPr>
                <w:rFonts w:cs="Arial"/>
                <w:bCs/>
                <w:iCs/>
                <w:sz w:val="20"/>
                <w:szCs w:val="20"/>
                <w:lang w:val="sr-Cyrl-RS"/>
              </w:rPr>
              <w:t xml:space="preserve">до 45 дана </w:t>
            </w:r>
            <w:r w:rsidRPr="008F7C4A">
              <w:rPr>
                <w:rFonts w:cs="Arial"/>
                <w:bCs/>
                <w:iCs/>
                <w:sz w:val="20"/>
                <w:szCs w:val="20"/>
              </w:rPr>
              <w:t>од дана пријема исправног рачуна</w:t>
            </w:r>
          </w:p>
        </w:tc>
        <w:tc>
          <w:tcPr>
            <w:tcW w:w="4394" w:type="dxa"/>
            <w:vAlign w:val="center"/>
          </w:tcPr>
          <w:p w:rsidR="008F7C4A" w:rsidRPr="008F7C4A" w:rsidRDefault="008F7C4A" w:rsidP="008F7C4A">
            <w:pPr>
              <w:spacing w:before="0"/>
              <w:jc w:val="center"/>
              <w:rPr>
                <w:rFonts w:cs="Arial"/>
                <w:bCs/>
                <w:iCs/>
                <w:sz w:val="20"/>
                <w:szCs w:val="20"/>
                <w:lang w:val="sr-Cyrl-CS"/>
              </w:rPr>
            </w:pPr>
            <w:r w:rsidRPr="008F7C4A">
              <w:rPr>
                <w:rFonts w:cs="Arial"/>
                <w:bCs/>
                <w:iCs/>
                <w:sz w:val="20"/>
                <w:szCs w:val="20"/>
                <w:lang w:val="sr-Cyrl-CS"/>
              </w:rPr>
              <w:t>Сагласан за захтевом наручиоца</w:t>
            </w:r>
          </w:p>
          <w:p w:rsidR="000E75A0" w:rsidRPr="008F7C4A" w:rsidRDefault="008F7C4A" w:rsidP="008F7C4A">
            <w:pPr>
              <w:spacing w:before="0"/>
              <w:jc w:val="center"/>
              <w:rPr>
                <w:rFonts w:cs="Arial"/>
                <w:bCs/>
                <w:iCs/>
                <w:sz w:val="20"/>
                <w:szCs w:val="20"/>
                <w:lang w:val="sr-Cyrl-CS"/>
              </w:rPr>
            </w:pPr>
            <w:r w:rsidRPr="008F7C4A">
              <w:rPr>
                <w:rFonts w:cs="Arial"/>
                <w:bCs/>
                <w:iCs/>
                <w:sz w:val="20"/>
                <w:szCs w:val="20"/>
                <w:lang w:val="sr-Cyrl-CS"/>
              </w:rPr>
              <w:t>ДА/НЕ (заокружити)</w:t>
            </w:r>
          </w:p>
          <w:p w:rsidR="000E75A0" w:rsidRPr="008F7C4A" w:rsidRDefault="000E75A0" w:rsidP="008F7C4A">
            <w:pPr>
              <w:spacing w:before="0"/>
              <w:jc w:val="center"/>
              <w:rPr>
                <w:rFonts w:cs="Arial"/>
                <w:bCs/>
                <w:iCs/>
                <w:sz w:val="20"/>
                <w:szCs w:val="20"/>
                <w:lang w:val="sr-Cyrl-CS"/>
              </w:rPr>
            </w:pPr>
          </w:p>
        </w:tc>
      </w:tr>
      <w:tr w:rsidR="000E75A0" w:rsidRPr="00EC5BB4" w:rsidTr="00AF3AF8">
        <w:tc>
          <w:tcPr>
            <w:tcW w:w="5920" w:type="dxa"/>
            <w:vAlign w:val="center"/>
          </w:tcPr>
          <w:p w:rsidR="000E75A0" w:rsidRPr="00FD495C" w:rsidRDefault="000E75A0" w:rsidP="00AF3AF8">
            <w:pPr>
              <w:spacing w:before="0"/>
              <w:jc w:val="center"/>
              <w:rPr>
                <w:rFonts w:cs="Arial"/>
                <w:b/>
                <w:bCs/>
                <w:iCs/>
                <w:sz w:val="20"/>
                <w:szCs w:val="20"/>
                <w:lang w:val="sr-Cyrl-CS"/>
              </w:rPr>
            </w:pPr>
            <w:r w:rsidRPr="00FD495C">
              <w:rPr>
                <w:rFonts w:cs="Arial"/>
                <w:b/>
                <w:bCs/>
                <w:iCs/>
                <w:sz w:val="20"/>
                <w:szCs w:val="20"/>
                <w:lang w:val="sr-Cyrl-CS"/>
              </w:rPr>
              <w:t>РОК ИСПОРУКЕ:</w:t>
            </w:r>
          </w:p>
          <w:p w:rsidR="008F7C4A" w:rsidRPr="008F7C4A" w:rsidRDefault="00373C5C" w:rsidP="008F7C4A">
            <w:pPr>
              <w:jc w:val="center"/>
              <w:rPr>
                <w:rFonts w:cs="Arial"/>
                <w:spacing w:val="4"/>
                <w:sz w:val="20"/>
                <w:szCs w:val="20"/>
                <w:lang w:val="sr-Cyrl-RS"/>
              </w:rPr>
            </w:pPr>
            <w:r>
              <w:rPr>
                <w:rFonts w:cs="Arial"/>
                <w:spacing w:val="4"/>
                <w:sz w:val="20"/>
                <w:szCs w:val="20"/>
                <w:lang w:val="sr-Cyrl-CS"/>
              </w:rPr>
              <w:t>Максимално</w:t>
            </w:r>
            <w:r w:rsidR="00B84CC3" w:rsidRPr="008F7C4A">
              <w:rPr>
                <w:rFonts w:cs="Arial"/>
                <w:spacing w:val="4"/>
                <w:sz w:val="20"/>
                <w:szCs w:val="20"/>
                <w:lang w:val="sr-Cyrl-CS"/>
              </w:rPr>
              <w:t xml:space="preserve"> </w:t>
            </w:r>
            <w:r>
              <w:rPr>
                <w:rFonts w:cs="Arial"/>
                <w:spacing w:val="4"/>
                <w:sz w:val="20"/>
                <w:szCs w:val="20"/>
              </w:rPr>
              <w:t>9</w:t>
            </w:r>
            <w:r w:rsidR="008F7C4A" w:rsidRPr="008F7C4A">
              <w:rPr>
                <w:rFonts w:cs="Arial"/>
                <w:spacing w:val="4"/>
                <w:sz w:val="20"/>
                <w:szCs w:val="20"/>
                <w:lang w:val="sr-Cyrl-RS"/>
              </w:rPr>
              <w:t xml:space="preserve">0 (словима: </w:t>
            </w:r>
            <w:r>
              <w:rPr>
                <w:rFonts w:cs="Arial"/>
                <w:spacing w:val="4"/>
                <w:sz w:val="20"/>
                <w:szCs w:val="20"/>
                <w:lang w:val="sr-Cyrl-RS"/>
              </w:rPr>
              <w:t>деведесет</w:t>
            </w:r>
            <w:r w:rsidR="008F7C4A" w:rsidRPr="008F7C4A">
              <w:rPr>
                <w:rFonts w:cs="Arial"/>
                <w:spacing w:val="4"/>
                <w:sz w:val="20"/>
                <w:szCs w:val="20"/>
                <w:lang w:val="sr-Cyrl-RS"/>
              </w:rPr>
              <w:t>) дана од дан</w:t>
            </w:r>
            <w:r w:rsidR="00765013">
              <w:rPr>
                <w:rFonts w:cs="Arial"/>
                <w:spacing w:val="4"/>
                <w:sz w:val="20"/>
                <w:szCs w:val="20"/>
                <w:lang w:val="sr-Cyrl-RS"/>
              </w:rPr>
              <w:t>а пријема наруџбенице Наручиоца</w:t>
            </w:r>
          </w:p>
          <w:p w:rsidR="000E75A0" w:rsidRPr="00FD495C" w:rsidRDefault="000E75A0" w:rsidP="00AF3AF8">
            <w:pPr>
              <w:spacing w:before="0"/>
              <w:jc w:val="center"/>
              <w:rPr>
                <w:rFonts w:cs="Arial"/>
                <w:bCs/>
                <w:iCs/>
                <w:color w:val="00B0F0"/>
                <w:sz w:val="20"/>
                <w:szCs w:val="20"/>
                <w:lang w:val="sr-Cyrl-CS"/>
              </w:rPr>
            </w:pPr>
          </w:p>
        </w:tc>
        <w:tc>
          <w:tcPr>
            <w:tcW w:w="4394" w:type="dxa"/>
            <w:vAlign w:val="center"/>
          </w:tcPr>
          <w:p w:rsidR="000E75A0" w:rsidRPr="008F7C4A" w:rsidRDefault="008F7C4A" w:rsidP="00AF3AF8">
            <w:pPr>
              <w:spacing w:before="0"/>
              <w:jc w:val="center"/>
              <w:rPr>
                <w:rFonts w:cs="Arial"/>
                <w:bCs/>
                <w:iCs/>
                <w:sz w:val="20"/>
                <w:szCs w:val="20"/>
                <w:lang w:val="sr-Cyrl-CS"/>
              </w:rPr>
            </w:pPr>
            <w:r w:rsidRPr="008F7C4A">
              <w:rPr>
                <w:rFonts w:cs="Arial"/>
                <w:bCs/>
                <w:iCs/>
                <w:sz w:val="20"/>
                <w:szCs w:val="20"/>
                <w:lang w:val="sr-Cyrl-RS"/>
              </w:rPr>
              <w:t>___ дана од дана пријема наруџбенице Наручиоца</w:t>
            </w:r>
          </w:p>
          <w:p w:rsidR="000E75A0" w:rsidRPr="008F7C4A" w:rsidRDefault="000E75A0" w:rsidP="008F7C4A">
            <w:pPr>
              <w:spacing w:before="0"/>
              <w:jc w:val="center"/>
              <w:rPr>
                <w:rFonts w:cs="Arial"/>
                <w:bCs/>
                <w:iCs/>
                <w:color w:val="00B0F0"/>
                <w:sz w:val="20"/>
                <w:szCs w:val="20"/>
              </w:rPr>
            </w:pPr>
          </w:p>
        </w:tc>
      </w:tr>
      <w:tr w:rsidR="000E75A0" w:rsidRPr="00EC5BB4" w:rsidTr="002372E0">
        <w:trPr>
          <w:trHeight w:val="1448"/>
        </w:trPr>
        <w:tc>
          <w:tcPr>
            <w:tcW w:w="5920" w:type="dxa"/>
            <w:vAlign w:val="center"/>
          </w:tcPr>
          <w:p w:rsidR="000E75A0" w:rsidRPr="00A00805" w:rsidRDefault="000E75A0" w:rsidP="00AF3AF8">
            <w:pPr>
              <w:spacing w:before="0"/>
              <w:jc w:val="center"/>
              <w:rPr>
                <w:rFonts w:cs="Arial"/>
                <w:b/>
                <w:bCs/>
                <w:iCs/>
                <w:sz w:val="20"/>
                <w:szCs w:val="20"/>
                <w:lang w:val="sr-Cyrl-CS"/>
              </w:rPr>
            </w:pPr>
            <w:r w:rsidRPr="00A00805">
              <w:rPr>
                <w:rFonts w:cs="Arial"/>
                <w:b/>
                <w:bCs/>
                <w:iCs/>
                <w:sz w:val="20"/>
                <w:szCs w:val="20"/>
                <w:lang w:val="sr-Cyrl-CS"/>
              </w:rPr>
              <w:t>ГАРАНТНИ РОК:</w:t>
            </w:r>
          </w:p>
          <w:p w:rsidR="000E75A0" w:rsidRDefault="000E75A0" w:rsidP="00A00805">
            <w:pPr>
              <w:spacing w:before="0"/>
              <w:jc w:val="center"/>
              <w:rPr>
                <w:rFonts w:cs="Arial"/>
                <w:bCs/>
                <w:iCs/>
                <w:sz w:val="20"/>
                <w:szCs w:val="20"/>
                <w:lang w:val="sr-Cyrl-CS"/>
              </w:rPr>
            </w:pPr>
            <w:r w:rsidRPr="00A00805">
              <w:rPr>
                <w:rFonts w:cs="Arial"/>
                <w:bCs/>
                <w:iCs/>
                <w:sz w:val="20"/>
                <w:szCs w:val="20"/>
                <w:lang w:val="sr-Cyrl-CS"/>
              </w:rPr>
              <w:t>не може</w:t>
            </w:r>
            <w:r w:rsidR="00A00805" w:rsidRPr="00A00805">
              <w:rPr>
                <w:rFonts w:cs="Arial"/>
                <w:bCs/>
                <w:iCs/>
                <w:sz w:val="20"/>
                <w:szCs w:val="20"/>
                <w:lang w:val="sr-Cyrl-CS"/>
              </w:rPr>
              <w:t xml:space="preserve"> бити краћи од </w:t>
            </w:r>
            <w:r w:rsidRPr="00A00805">
              <w:rPr>
                <w:rFonts w:cs="Arial"/>
                <w:bCs/>
                <w:iCs/>
                <w:sz w:val="20"/>
                <w:szCs w:val="20"/>
                <w:lang w:val="sr-Cyrl-CS"/>
              </w:rPr>
              <w:t>24</w:t>
            </w:r>
            <w:r w:rsidR="00852B28">
              <w:rPr>
                <w:rFonts w:cs="Arial"/>
                <w:bCs/>
                <w:iCs/>
                <w:sz w:val="20"/>
                <w:szCs w:val="20"/>
                <w:lang w:val="sr-Cyrl-CS"/>
              </w:rPr>
              <w:t xml:space="preserve"> </w:t>
            </w:r>
            <w:r w:rsidR="00A00805" w:rsidRPr="00A00805">
              <w:rPr>
                <w:rFonts w:cs="Arial"/>
                <w:bCs/>
                <w:iCs/>
                <w:sz w:val="20"/>
                <w:szCs w:val="20"/>
                <w:lang w:val="sr-Cyrl-CS"/>
              </w:rPr>
              <w:t>месецa</w:t>
            </w:r>
            <w:r w:rsidRPr="00A00805">
              <w:rPr>
                <w:rFonts w:cs="Arial"/>
                <w:bCs/>
                <w:iCs/>
                <w:sz w:val="20"/>
                <w:szCs w:val="20"/>
                <w:lang w:val="sr-Cyrl-CS"/>
              </w:rPr>
              <w:t xml:space="preserve"> од дана испоруке и потписивања Записника о квалитативном и квантитативном пријему  добара</w:t>
            </w:r>
          </w:p>
          <w:p w:rsidR="000923B8" w:rsidRPr="002372E0" w:rsidRDefault="00466C4D" w:rsidP="002372E0">
            <w:pPr>
              <w:spacing w:before="0"/>
              <w:jc w:val="center"/>
              <w:rPr>
                <w:rFonts w:cs="Arial"/>
                <w:bCs/>
                <w:iCs/>
                <w:sz w:val="20"/>
                <w:szCs w:val="20"/>
              </w:rPr>
            </w:pPr>
            <w:r w:rsidRPr="00AD0A4F">
              <w:rPr>
                <w:rFonts w:cs="Arial"/>
                <w:bCs/>
                <w:iCs/>
                <w:sz w:val="20"/>
                <w:szCs w:val="20"/>
              </w:rPr>
              <w:t xml:space="preserve"> </w:t>
            </w:r>
            <w:proofErr w:type="gramStart"/>
            <w:r w:rsidRPr="00AD0A4F">
              <w:rPr>
                <w:rFonts w:cs="Arial"/>
                <w:bCs/>
                <w:iCs/>
                <w:sz w:val="20"/>
                <w:szCs w:val="20"/>
              </w:rPr>
              <w:t>која</w:t>
            </w:r>
            <w:proofErr w:type="gramEnd"/>
            <w:r w:rsidRPr="00AD0A4F">
              <w:rPr>
                <w:rFonts w:cs="Arial"/>
                <w:bCs/>
                <w:iCs/>
                <w:sz w:val="20"/>
                <w:szCs w:val="20"/>
              </w:rPr>
              <w:t xml:space="preserve"> је у складу са произвођачком гаранцијом.</w:t>
            </w:r>
          </w:p>
        </w:tc>
        <w:tc>
          <w:tcPr>
            <w:tcW w:w="4394" w:type="dxa"/>
            <w:vAlign w:val="center"/>
          </w:tcPr>
          <w:p w:rsidR="000E75A0" w:rsidRPr="00A00805" w:rsidRDefault="000E75A0" w:rsidP="00AF3AF8">
            <w:pPr>
              <w:spacing w:before="0"/>
              <w:jc w:val="center"/>
              <w:rPr>
                <w:rFonts w:cs="Arial"/>
                <w:b/>
                <w:bCs/>
                <w:iCs/>
                <w:sz w:val="20"/>
                <w:szCs w:val="20"/>
                <w:lang w:val="sr-Cyrl-CS"/>
              </w:rPr>
            </w:pPr>
          </w:p>
          <w:p w:rsidR="00AD0A4F" w:rsidRDefault="000E75A0" w:rsidP="00AF3AF8">
            <w:pPr>
              <w:spacing w:before="0"/>
              <w:jc w:val="center"/>
              <w:rPr>
                <w:rFonts w:cs="Arial"/>
                <w:bCs/>
                <w:iCs/>
                <w:sz w:val="20"/>
                <w:szCs w:val="20"/>
                <w:lang w:val="sr-Cyrl-CS"/>
              </w:rPr>
            </w:pPr>
            <w:r w:rsidRPr="00A00805">
              <w:rPr>
                <w:rFonts w:cs="Arial"/>
                <w:bCs/>
                <w:iCs/>
                <w:sz w:val="20"/>
                <w:szCs w:val="20"/>
                <w:lang w:val="sr-Cyrl-CS"/>
              </w:rPr>
              <w:t>____ месеци од дана испоруке и потписивања Записника о квалитативном и квантитативном пријему добара</w:t>
            </w:r>
          </w:p>
          <w:p w:rsidR="00373C5C" w:rsidRPr="00534058" w:rsidRDefault="00AD0A4F" w:rsidP="00373C5C">
            <w:pPr>
              <w:spacing w:before="0"/>
              <w:jc w:val="center"/>
              <w:rPr>
                <w:rFonts w:cs="Arial"/>
                <w:b/>
                <w:bCs/>
                <w:iCs/>
                <w:sz w:val="20"/>
                <w:szCs w:val="20"/>
                <w:lang w:val="sr-Cyrl-CS"/>
              </w:rPr>
            </w:pPr>
            <w:r>
              <w:rPr>
                <w:rFonts w:cs="Arial"/>
                <w:bCs/>
                <w:iCs/>
                <w:sz w:val="20"/>
                <w:szCs w:val="20"/>
              </w:rPr>
              <w:t xml:space="preserve"> </w:t>
            </w:r>
          </w:p>
          <w:p w:rsidR="00D062F0" w:rsidRPr="00534058" w:rsidRDefault="00D062F0" w:rsidP="00534058">
            <w:pPr>
              <w:spacing w:before="0"/>
              <w:jc w:val="center"/>
              <w:rPr>
                <w:rFonts w:cs="Arial"/>
                <w:b/>
                <w:bCs/>
                <w:iCs/>
                <w:sz w:val="20"/>
                <w:szCs w:val="20"/>
                <w:lang w:val="sr-Cyrl-CS"/>
              </w:rPr>
            </w:pPr>
          </w:p>
        </w:tc>
      </w:tr>
      <w:tr w:rsidR="000E75A0" w:rsidRPr="00EC5BB4" w:rsidTr="00AF3AF8">
        <w:trPr>
          <w:trHeight w:val="818"/>
        </w:trPr>
        <w:tc>
          <w:tcPr>
            <w:tcW w:w="5920" w:type="dxa"/>
            <w:vAlign w:val="center"/>
          </w:tcPr>
          <w:p w:rsidR="008F7C4A" w:rsidRDefault="000E75A0" w:rsidP="008F7C4A">
            <w:pPr>
              <w:spacing w:before="0"/>
              <w:jc w:val="center"/>
              <w:rPr>
                <w:rFonts w:cs="Arial"/>
                <w:b/>
                <w:color w:val="00B0F0"/>
                <w:spacing w:val="4"/>
                <w:sz w:val="20"/>
                <w:szCs w:val="20"/>
                <w:lang w:val="sr-Cyrl-CS"/>
              </w:rPr>
            </w:pPr>
            <w:r w:rsidRPr="00FD495C">
              <w:rPr>
                <w:rFonts w:cs="Arial"/>
                <w:b/>
                <w:bCs/>
                <w:iCs/>
                <w:sz w:val="20"/>
                <w:szCs w:val="20"/>
                <w:lang w:val="sr-Cyrl-CS"/>
              </w:rPr>
              <w:t xml:space="preserve">МЕСТО ИСПОРУКЕ: </w:t>
            </w:r>
          </w:p>
          <w:p w:rsidR="000E75A0" w:rsidRPr="008F7C4A" w:rsidRDefault="008F7C4A" w:rsidP="008F7C4A">
            <w:pPr>
              <w:spacing w:before="0"/>
              <w:jc w:val="center"/>
              <w:rPr>
                <w:rFonts w:cs="Arial"/>
                <w:bCs/>
                <w:iCs/>
                <w:sz w:val="20"/>
                <w:szCs w:val="20"/>
                <w:lang w:val="sr-Cyrl-CS"/>
              </w:rPr>
            </w:pPr>
            <w:r w:rsidRPr="008F7C4A">
              <w:rPr>
                <w:rFonts w:cs="Arial"/>
                <w:color w:val="00B0F0"/>
                <w:spacing w:val="4"/>
                <w:sz w:val="20"/>
                <w:szCs w:val="20"/>
                <w:lang w:val="sr-Cyrl-CS"/>
              </w:rPr>
              <w:t xml:space="preserve"> </w:t>
            </w:r>
            <w:r w:rsidRPr="008F7C4A">
              <w:rPr>
                <w:rFonts w:cs="Arial"/>
                <w:spacing w:val="4"/>
                <w:sz w:val="20"/>
                <w:szCs w:val="20"/>
                <w:lang w:val="sr-Cyrl-CS"/>
              </w:rPr>
              <w:t>Б</w:t>
            </w:r>
            <w:r w:rsidR="00B84CC3" w:rsidRPr="008F7C4A">
              <w:rPr>
                <w:rFonts w:cs="Arial"/>
                <w:spacing w:val="4"/>
                <w:sz w:val="20"/>
                <w:szCs w:val="20"/>
                <w:lang w:val="sr-Cyrl-CS"/>
              </w:rPr>
              <w:t>иће дефинисано конкретном Наруџбеницом</w:t>
            </w:r>
          </w:p>
        </w:tc>
        <w:tc>
          <w:tcPr>
            <w:tcW w:w="4394" w:type="dxa"/>
            <w:vAlign w:val="center"/>
          </w:tcPr>
          <w:p w:rsidR="000E75A0" w:rsidRPr="008F7C4A" w:rsidRDefault="000E75A0" w:rsidP="00AF3AF8">
            <w:pPr>
              <w:spacing w:before="0"/>
              <w:jc w:val="center"/>
              <w:rPr>
                <w:rFonts w:cs="Arial"/>
                <w:bCs/>
                <w:iCs/>
                <w:sz w:val="20"/>
                <w:szCs w:val="20"/>
                <w:lang w:val="sr-Cyrl-CS"/>
              </w:rPr>
            </w:pPr>
            <w:r w:rsidRPr="008F7C4A">
              <w:rPr>
                <w:rFonts w:cs="Arial"/>
                <w:bCs/>
                <w:iCs/>
                <w:sz w:val="20"/>
                <w:szCs w:val="20"/>
                <w:lang w:val="sr-Cyrl-CS"/>
              </w:rPr>
              <w:t>Сагласан за захтевом наручиоца</w:t>
            </w:r>
          </w:p>
          <w:p w:rsidR="000E75A0" w:rsidRPr="00FD495C" w:rsidRDefault="000E75A0" w:rsidP="00AF3AF8">
            <w:pPr>
              <w:spacing w:before="0"/>
              <w:jc w:val="center"/>
              <w:rPr>
                <w:rFonts w:cs="Arial"/>
                <w:b/>
                <w:bCs/>
                <w:iCs/>
                <w:sz w:val="20"/>
                <w:szCs w:val="20"/>
                <w:lang w:val="sr-Cyrl-CS"/>
              </w:rPr>
            </w:pPr>
            <w:r w:rsidRPr="008F7C4A">
              <w:rPr>
                <w:rFonts w:cs="Arial"/>
                <w:bCs/>
                <w:iCs/>
                <w:sz w:val="20"/>
                <w:szCs w:val="20"/>
                <w:lang w:val="sr-Cyrl-CS"/>
              </w:rPr>
              <w:t>ДА/НЕ (заокружити)</w:t>
            </w:r>
          </w:p>
        </w:tc>
      </w:tr>
      <w:tr w:rsidR="000E75A0" w:rsidRPr="00EC5BB4" w:rsidTr="00AF3AF8">
        <w:trPr>
          <w:trHeight w:val="800"/>
        </w:trPr>
        <w:tc>
          <w:tcPr>
            <w:tcW w:w="5920" w:type="dxa"/>
            <w:vAlign w:val="center"/>
          </w:tcPr>
          <w:p w:rsidR="000E75A0" w:rsidRPr="00FD495C" w:rsidRDefault="000E75A0" w:rsidP="00AF3AF8">
            <w:pPr>
              <w:spacing w:before="0"/>
              <w:jc w:val="center"/>
              <w:rPr>
                <w:rFonts w:cs="Arial"/>
                <w:b/>
                <w:bCs/>
                <w:iCs/>
                <w:sz w:val="20"/>
                <w:szCs w:val="20"/>
                <w:lang w:val="sr-Cyrl-CS"/>
              </w:rPr>
            </w:pPr>
            <w:r w:rsidRPr="00FD495C">
              <w:rPr>
                <w:rFonts w:cs="Arial"/>
                <w:b/>
                <w:bCs/>
                <w:iCs/>
                <w:sz w:val="20"/>
                <w:szCs w:val="20"/>
                <w:lang w:val="sr-Cyrl-CS"/>
              </w:rPr>
              <w:t>РОК ВАЖЕЊА ПОНУДЕ:</w:t>
            </w:r>
          </w:p>
          <w:p w:rsidR="000E75A0" w:rsidRPr="00FD495C" w:rsidRDefault="000E75A0" w:rsidP="00B77DB2">
            <w:pPr>
              <w:spacing w:before="0"/>
              <w:jc w:val="center"/>
              <w:rPr>
                <w:rFonts w:cs="Arial"/>
                <w:b/>
                <w:bCs/>
                <w:iCs/>
                <w:sz w:val="20"/>
                <w:szCs w:val="20"/>
                <w:lang w:val="sr-Cyrl-CS"/>
              </w:rPr>
            </w:pPr>
            <w:r w:rsidRPr="00FD495C">
              <w:rPr>
                <w:rFonts w:cs="Arial"/>
                <w:bCs/>
                <w:iCs/>
                <w:sz w:val="20"/>
                <w:szCs w:val="20"/>
                <w:lang w:val="sr-Cyrl-CS"/>
              </w:rPr>
              <w:t>не може бити краћ</w:t>
            </w:r>
            <w:r w:rsidRPr="00FD495C">
              <w:rPr>
                <w:rFonts w:cs="Arial"/>
                <w:bCs/>
                <w:iCs/>
                <w:sz w:val="20"/>
                <w:szCs w:val="20"/>
              </w:rPr>
              <w:t>и</w:t>
            </w:r>
            <w:r w:rsidRPr="00FD495C">
              <w:rPr>
                <w:rFonts w:cs="Arial"/>
                <w:bCs/>
                <w:iCs/>
                <w:sz w:val="20"/>
                <w:szCs w:val="20"/>
                <w:lang w:val="sr-Cyrl-CS"/>
              </w:rPr>
              <w:t xml:space="preserve"> од </w:t>
            </w:r>
            <w:r w:rsidR="00B56B16">
              <w:rPr>
                <w:rFonts w:cs="Arial"/>
                <w:bCs/>
                <w:iCs/>
                <w:sz w:val="20"/>
                <w:szCs w:val="20"/>
                <w:lang w:val="sr-Cyrl-CS"/>
              </w:rPr>
              <w:t>9</w:t>
            </w:r>
            <w:r w:rsidR="00FD495C" w:rsidRPr="00FD495C">
              <w:rPr>
                <w:rFonts w:cs="Arial"/>
                <w:bCs/>
                <w:iCs/>
                <w:sz w:val="20"/>
                <w:szCs w:val="20"/>
                <w:lang w:val="sr-Cyrl-CS"/>
              </w:rPr>
              <w:t xml:space="preserve">0 (словима: </w:t>
            </w:r>
            <w:r w:rsidR="00B77DB2">
              <w:rPr>
                <w:rFonts w:cs="Arial"/>
                <w:bCs/>
                <w:iCs/>
                <w:sz w:val="20"/>
                <w:szCs w:val="20"/>
                <w:lang w:val="sr-Cyrl-CS"/>
              </w:rPr>
              <w:t>деведесет</w:t>
            </w:r>
            <w:r w:rsidR="00FD495C" w:rsidRPr="00FD495C">
              <w:rPr>
                <w:rFonts w:cs="Arial"/>
                <w:bCs/>
                <w:iCs/>
                <w:sz w:val="20"/>
                <w:szCs w:val="20"/>
                <w:lang w:val="sr-Cyrl-CS"/>
              </w:rPr>
              <w:t xml:space="preserve">) </w:t>
            </w:r>
            <w:r w:rsidRPr="00FD495C">
              <w:rPr>
                <w:rFonts w:cs="Arial"/>
                <w:bCs/>
                <w:iCs/>
                <w:sz w:val="20"/>
                <w:szCs w:val="20"/>
                <w:lang w:val="sr-Cyrl-CS"/>
              </w:rPr>
              <w:t>дана од дана отварања понуда</w:t>
            </w:r>
          </w:p>
        </w:tc>
        <w:tc>
          <w:tcPr>
            <w:tcW w:w="4394" w:type="dxa"/>
            <w:vAlign w:val="center"/>
          </w:tcPr>
          <w:p w:rsidR="000E75A0" w:rsidRPr="00FD495C" w:rsidRDefault="000E75A0" w:rsidP="00AF3AF8">
            <w:pPr>
              <w:spacing w:before="0"/>
              <w:jc w:val="center"/>
              <w:rPr>
                <w:rFonts w:cs="Arial"/>
                <w:b/>
                <w:bCs/>
                <w:iCs/>
                <w:sz w:val="20"/>
                <w:szCs w:val="20"/>
                <w:lang w:val="sr-Cyrl-CS"/>
              </w:rPr>
            </w:pPr>
          </w:p>
          <w:p w:rsidR="000E75A0" w:rsidRPr="00FD495C" w:rsidRDefault="000E75A0" w:rsidP="00AF3AF8">
            <w:pPr>
              <w:spacing w:before="0"/>
              <w:jc w:val="center"/>
              <w:rPr>
                <w:rFonts w:cs="Arial"/>
                <w:b/>
                <w:bCs/>
                <w:iCs/>
                <w:sz w:val="20"/>
                <w:szCs w:val="20"/>
                <w:lang w:val="sr-Cyrl-CS"/>
              </w:rPr>
            </w:pPr>
            <w:r w:rsidRPr="00FD495C">
              <w:rPr>
                <w:rFonts w:cs="Arial"/>
                <w:bCs/>
                <w:iCs/>
                <w:sz w:val="20"/>
                <w:szCs w:val="20"/>
                <w:lang w:val="sr-Cyrl-CS"/>
              </w:rPr>
              <w:t>_____ дана од дана отварања понуда</w:t>
            </w:r>
          </w:p>
        </w:tc>
      </w:tr>
      <w:tr w:rsidR="000E75A0" w:rsidRPr="00EC5BB4" w:rsidTr="00AF3AF8">
        <w:tc>
          <w:tcPr>
            <w:tcW w:w="10314" w:type="dxa"/>
            <w:gridSpan w:val="2"/>
          </w:tcPr>
          <w:p w:rsidR="000E75A0" w:rsidRPr="00BA2C2D" w:rsidRDefault="000E75A0" w:rsidP="00AF3AF8">
            <w:pPr>
              <w:spacing w:before="0"/>
              <w:rPr>
                <w:rFonts w:cs="Arial"/>
                <w:bCs/>
                <w:iCs/>
                <w:sz w:val="20"/>
                <w:szCs w:val="20"/>
                <w:lang w:val="sr-Cyrl-CS"/>
              </w:rPr>
            </w:pPr>
            <w:r w:rsidRPr="00BA2C2D">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8F7C4A" w:rsidRDefault="008F7C4A" w:rsidP="00BA2C2D">
      <w:pPr>
        <w:spacing w:before="0"/>
        <w:rPr>
          <w:rFonts w:cs="Arial"/>
          <w:b/>
          <w:bCs/>
          <w:i/>
          <w:iCs/>
          <w:sz w:val="24"/>
          <w:szCs w:val="24"/>
          <w:lang w:val="sr-Cyrl-CS"/>
        </w:rPr>
      </w:pPr>
    </w:p>
    <w:p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rsidR="000E75A0" w:rsidRPr="00EC5BB4" w:rsidRDefault="000E75A0" w:rsidP="000E75A0">
      <w:pPr>
        <w:spacing w:before="0"/>
        <w:ind w:left="720" w:firstLine="720"/>
        <w:rPr>
          <w:rFonts w:eastAsia="TimesNewRomanPSMT" w:cs="Arial"/>
          <w:bCs/>
          <w:sz w:val="24"/>
          <w:szCs w:val="24"/>
          <w:lang w:val="sr-Cyrl-CS"/>
        </w:rPr>
      </w:pPr>
    </w:p>
    <w:p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rsidR="00BA2C2D" w:rsidRDefault="00BA2C2D" w:rsidP="000E75A0">
      <w:pPr>
        <w:spacing w:before="0"/>
        <w:rPr>
          <w:rFonts w:cs="Arial"/>
          <w:b/>
          <w:bCs/>
          <w:i/>
          <w:iCs/>
          <w:sz w:val="24"/>
          <w:szCs w:val="24"/>
          <w:u w:val="single"/>
        </w:rPr>
      </w:pPr>
    </w:p>
    <w:p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rsidR="001F0DC7" w:rsidRDefault="00BA2C2D" w:rsidP="002372E0">
      <w:pPr>
        <w:autoSpaceDE w:val="0"/>
        <w:autoSpaceDN w:val="0"/>
        <w:adjustRightInd w:val="0"/>
        <w:rPr>
          <w:rFonts w:eastAsia="TimesNewRomanPS-BoldMT" w:cs="Arial"/>
          <w:bCs/>
          <w:i/>
          <w:iCs/>
          <w:sz w:val="20"/>
          <w:szCs w:val="20"/>
          <w:lang w:val="ru-RU"/>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63" w:name="_Toc442559925"/>
    </w:p>
    <w:p w:rsidR="001F0DC7" w:rsidRPr="001F0DC7" w:rsidRDefault="001F0DC7" w:rsidP="002372E0">
      <w:pPr>
        <w:autoSpaceDE w:val="0"/>
        <w:autoSpaceDN w:val="0"/>
        <w:adjustRightInd w:val="0"/>
        <w:rPr>
          <w:rFonts w:eastAsia="TimesNewRomanPS-BoldMT" w:cs="Arial"/>
          <w:bCs/>
          <w:i/>
          <w:iCs/>
          <w:sz w:val="20"/>
          <w:szCs w:val="20"/>
          <w:lang w:val="ru-RU"/>
        </w:rPr>
      </w:pPr>
    </w:p>
    <w:p w:rsidR="00C12700" w:rsidRDefault="00343A18" w:rsidP="001F0DC7">
      <w:pPr>
        <w:pStyle w:val="KDObrazac"/>
        <w:spacing w:before="0"/>
        <w:rPr>
          <w:sz w:val="24"/>
          <w:szCs w:val="24"/>
          <w:lang w:val="sr-Cyrl-RS"/>
        </w:rPr>
      </w:pPr>
      <w:r w:rsidRPr="00EC5BB4">
        <w:rPr>
          <w:sz w:val="24"/>
          <w:szCs w:val="24"/>
        </w:rPr>
        <w:lastRenderedPageBreak/>
        <w:t xml:space="preserve">ОБРАЗАЦ </w:t>
      </w:r>
      <w:r w:rsidR="00FD495C">
        <w:rPr>
          <w:sz w:val="24"/>
          <w:szCs w:val="24"/>
          <w:lang w:val="sr-Cyrl-RS"/>
        </w:rPr>
        <w:t>2</w:t>
      </w:r>
      <w:bookmarkEnd w:id="263"/>
    </w:p>
    <w:p w:rsidR="001F0DC7" w:rsidRPr="001F0DC7" w:rsidRDefault="001F0DC7" w:rsidP="001F0DC7">
      <w:pPr>
        <w:pStyle w:val="KDObrazac"/>
        <w:spacing w:before="0"/>
        <w:rPr>
          <w:sz w:val="24"/>
          <w:szCs w:val="24"/>
          <w:lang w:val="sr-Cyrl-RS"/>
        </w:rPr>
      </w:pPr>
    </w:p>
    <w:p w:rsidR="00343A18" w:rsidRPr="00EC5BB4" w:rsidRDefault="00F34F70" w:rsidP="00343A18">
      <w:pPr>
        <w:spacing w:before="0"/>
        <w:jc w:val="center"/>
        <w:rPr>
          <w:rFonts w:cs="Arial"/>
          <w:b/>
          <w:sz w:val="24"/>
          <w:szCs w:val="24"/>
        </w:rPr>
      </w:pPr>
      <w:r>
        <w:rPr>
          <w:rFonts w:cs="Arial"/>
          <w:b/>
          <w:sz w:val="24"/>
          <w:szCs w:val="24"/>
        </w:rPr>
        <w:t>ОБРАЗАЦ СТРУ</w:t>
      </w:r>
      <w:r>
        <w:rPr>
          <w:rFonts w:cs="Arial"/>
          <w:b/>
          <w:sz w:val="24"/>
          <w:szCs w:val="24"/>
          <w:lang w:val="sr-Cyrl-RS"/>
        </w:rPr>
        <w:t>К</w:t>
      </w:r>
      <w:r w:rsidR="00343A18" w:rsidRPr="00EC5BB4">
        <w:rPr>
          <w:rFonts w:cs="Arial"/>
          <w:b/>
          <w:sz w:val="24"/>
          <w:szCs w:val="24"/>
        </w:rPr>
        <w:t>Т</w:t>
      </w:r>
      <w:r>
        <w:rPr>
          <w:rFonts w:cs="Arial"/>
          <w:b/>
          <w:sz w:val="24"/>
          <w:szCs w:val="24"/>
          <w:lang w:val="sr-Cyrl-RS"/>
        </w:rPr>
        <w:t>У</w:t>
      </w:r>
      <w:r w:rsidR="00343A18" w:rsidRPr="00EC5BB4">
        <w:rPr>
          <w:rFonts w:cs="Arial"/>
          <w:b/>
          <w:sz w:val="24"/>
          <w:szCs w:val="24"/>
        </w:rPr>
        <w:t>РЕ ЦЕНЕ</w:t>
      </w:r>
    </w:p>
    <w:p w:rsidR="00343A18" w:rsidRPr="00EC5BB4" w:rsidRDefault="00343A18" w:rsidP="00343A18">
      <w:pPr>
        <w:spacing w:before="0"/>
        <w:rPr>
          <w:rFonts w:cs="Arial"/>
          <w:sz w:val="24"/>
          <w:szCs w:val="24"/>
        </w:rPr>
      </w:pPr>
    </w:p>
    <w:p w:rsidR="00343A18" w:rsidRDefault="007B0074" w:rsidP="007B0074">
      <w:pPr>
        <w:spacing w:before="0"/>
        <w:jc w:val="center"/>
        <w:rPr>
          <w:rFonts w:cs="Arial"/>
          <w:b/>
          <w:sz w:val="24"/>
          <w:szCs w:val="24"/>
          <w:lang w:val="sr-Cyrl-RS"/>
        </w:rPr>
      </w:pPr>
      <w:r>
        <w:rPr>
          <w:rFonts w:cs="Arial"/>
          <w:b/>
          <w:sz w:val="24"/>
          <w:szCs w:val="24"/>
          <w:lang w:val="sr-Cyrl-RS"/>
        </w:rPr>
        <w:t>ПАРТИЈА 1</w:t>
      </w:r>
    </w:p>
    <w:p w:rsidR="0062549D" w:rsidRDefault="0062549D" w:rsidP="007B0074">
      <w:pPr>
        <w:spacing w:before="0"/>
        <w:jc w:val="center"/>
        <w:rPr>
          <w:rFonts w:cs="Arial"/>
          <w:b/>
          <w:sz w:val="24"/>
          <w:szCs w:val="24"/>
          <w:lang w:val="sr-Cyrl-RS"/>
        </w:rPr>
      </w:pPr>
    </w:p>
    <w:p w:rsidR="008F7C4A" w:rsidRPr="007B0074" w:rsidRDefault="008F7C4A" w:rsidP="007B0074">
      <w:pPr>
        <w:spacing w:before="0"/>
        <w:ind w:left="-360"/>
        <w:rPr>
          <w:rFonts w:cs="Arial"/>
          <w:b/>
          <w:i/>
          <w:sz w:val="24"/>
          <w:szCs w:val="24"/>
          <w:lang w:val="sr-Latn-RS"/>
        </w:rPr>
      </w:pPr>
    </w:p>
    <w:tbl>
      <w:tblPr>
        <w:tblpPr w:leftFromText="180" w:rightFromText="180" w:vertAnchor="text" w:horzAnchor="margin" w:tblpXSpec="center" w:tblpY="2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3890"/>
        <w:gridCol w:w="990"/>
        <w:gridCol w:w="720"/>
        <w:gridCol w:w="810"/>
        <w:gridCol w:w="720"/>
        <w:gridCol w:w="900"/>
        <w:gridCol w:w="900"/>
        <w:gridCol w:w="923"/>
      </w:tblGrid>
      <w:tr w:rsidR="00765013" w:rsidRPr="007B0074" w:rsidTr="00546739">
        <w:trPr>
          <w:trHeight w:val="144"/>
        </w:trPr>
        <w:tc>
          <w:tcPr>
            <w:tcW w:w="695" w:type="dxa"/>
            <w:shd w:val="clear" w:color="auto" w:fill="auto"/>
          </w:tcPr>
          <w:p w:rsidR="00546739" w:rsidRDefault="004E393B" w:rsidP="007B0074">
            <w:pPr>
              <w:tabs>
                <w:tab w:val="left" w:pos="90"/>
                <w:tab w:val="left" w:pos="180"/>
                <w:tab w:val="left" w:pos="276"/>
              </w:tabs>
              <w:spacing w:before="0"/>
              <w:ind w:hanging="720"/>
              <w:jc w:val="right"/>
              <w:rPr>
                <w:rFonts w:eastAsia="Calibri" w:cs="Arial"/>
                <w:color w:val="FF0000"/>
                <w:sz w:val="20"/>
                <w:szCs w:val="20"/>
              </w:rPr>
            </w:pPr>
            <w:r>
              <w:rPr>
                <w:rFonts w:eastAsia="Calibri" w:cs="Arial"/>
                <w:color w:val="FF0000"/>
                <w:sz w:val="20"/>
                <w:szCs w:val="20"/>
              </w:rPr>
              <w:t xml:space="preserve"> </w:t>
            </w:r>
            <w:r w:rsidR="00523D0D">
              <w:rPr>
                <w:rFonts w:eastAsia="Calibri" w:cs="Arial"/>
                <w:color w:val="FF0000"/>
                <w:sz w:val="20"/>
                <w:szCs w:val="20"/>
              </w:rPr>
              <w:t xml:space="preserve">     </w:t>
            </w:r>
          </w:p>
          <w:p w:rsidR="00546739" w:rsidRDefault="00546739" w:rsidP="00546739">
            <w:pPr>
              <w:rPr>
                <w:rFonts w:eastAsia="Calibri" w:cs="Arial"/>
                <w:sz w:val="20"/>
                <w:szCs w:val="20"/>
              </w:rPr>
            </w:pPr>
          </w:p>
          <w:p w:rsidR="00765013" w:rsidRPr="00546739" w:rsidRDefault="00546739" w:rsidP="00546739">
            <w:pPr>
              <w:jc w:val="center"/>
              <w:rPr>
                <w:rFonts w:eastAsia="Calibri" w:cs="Arial"/>
                <w:sz w:val="20"/>
                <w:szCs w:val="20"/>
                <w:lang w:val="sr-Cyrl-RS"/>
              </w:rPr>
            </w:pPr>
            <w:r>
              <w:rPr>
                <w:rFonts w:eastAsia="Calibri" w:cs="Arial"/>
                <w:sz w:val="20"/>
                <w:szCs w:val="20"/>
                <w:lang w:val="sr-Cyrl-RS"/>
              </w:rPr>
              <w:t>Ред. бр.</w:t>
            </w:r>
          </w:p>
        </w:tc>
        <w:tc>
          <w:tcPr>
            <w:tcW w:w="3890" w:type="dxa"/>
            <w:shd w:val="clear" w:color="auto" w:fill="auto"/>
          </w:tcPr>
          <w:p w:rsidR="00765013" w:rsidRDefault="00765013" w:rsidP="00765013">
            <w:pPr>
              <w:spacing w:before="0"/>
              <w:jc w:val="center"/>
              <w:rPr>
                <w:rFonts w:eastAsia="Calibri" w:cs="Arial"/>
                <w:sz w:val="20"/>
                <w:szCs w:val="20"/>
                <w:lang w:val="sr-Cyrl-CS"/>
              </w:rPr>
            </w:pPr>
          </w:p>
          <w:p w:rsidR="00765013" w:rsidRDefault="00765013" w:rsidP="00765013">
            <w:pPr>
              <w:spacing w:before="0"/>
              <w:jc w:val="center"/>
              <w:rPr>
                <w:rFonts w:eastAsia="Calibri" w:cs="Arial"/>
                <w:sz w:val="20"/>
                <w:szCs w:val="20"/>
                <w:lang w:val="sr-Cyrl-CS"/>
              </w:rPr>
            </w:pPr>
          </w:p>
          <w:p w:rsidR="00765013" w:rsidRPr="007B0074" w:rsidRDefault="00046A3A" w:rsidP="00765013">
            <w:pPr>
              <w:spacing w:before="0"/>
              <w:jc w:val="center"/>
              <w:rPr>
                <w:rFonts w:eastAsia="Calibri" w:cs="Arial"/>
                <w:sz w:val="20"/>
                <w:szCs w:val="20"/>
                <w:lang w:val="sr-Cyrl-CS"/>
              </w:rPr>
            </w:pPr>
            <w:r>
              <w:rPr>
                <w:rFonts w:eastAsia="Calibri" w:cs="Arial"/>
                <w:sz w:val="20"/>
                <w:szCs w:val="20"/>
                <w:lang w:val="sr-Cyrl-CS"/>
              </w:rPr>
              <w:t>Назив добра</w:t>
            </w:r>
          </w:p>
        </w:tc>
        <w:tc>
          <w:tcPr>
            <w:tcW w:w="990" w:type="dxa"/>
            <w:shd w:val="clear" w:color="auto" w:fill="auto"/>
          </w:tcPr>
          <w:p w:rsidR="00765013" w:rsidRDefault="00765013" w:rsidP="00096DA2">
            <w:pPr>
              <w:spacing w:before="0"/>
              <w:jc w:val="center"/>
              <w:rPr>
                <w:rFonts w:eastAsia="Calibri" w:cs="Arial"/>
                <w:sz w:val="20"/>
                <w:szCs w:val="20"/>
                <w:lang w:val="sr-Cyrl-CS"/>
              </w:rPr>
            </w:pPr>
          </w:p>
          <w:p w:rsidR="00765013" w:rsidRPr="007B0074" w:rsidRDefault="00765013" w:rsidP="00096DA2">
            <w:pPr>
              <w:spacing w:before="0"/>
              <w:jc w:val="center"/>
              <w:rPr>
                <w:rFonts w:eastAsia="Calibri" w:cs="Arial"/>
                <w:sz w:val="20"/>
                <w:szCs w:val="20"/>
                <w:lang w:val="sr-Cyrl-CS"/>
              </w:rPr>
            </w:pPr>
            <w:r w:rsidRPr="007B0074">
              <w:rPr>
                <w:rFonts w:eastAsia="Calibri" w:cs="Arial"/>
                <w:sz w:val="20"/>
                <w:szCs w:val="20"/>
                <w:lang w:val="sr-Cyrl-CS"/>
              </w:rPr>
              <w:t>Јед. мере</w:t>
            </w:r>
          </w:p>
        </w:tc>
        <w:tc>
          <w:tcPr>
            <w:tcW w:w="720" w:type="dxa"/>
            <w:shd w:val="clear" w:color="auto" w:fill="auto"/>
          </w:tcPr>
          <w:p w:rsidR="00765013" w:rsidRDefault="00765013" w:rsidP="00096DA2">
            <w:pPr>
              <w:spacing w:before="0"/>
              <w:jc w:val="center"/>
              <w:rPr>
                <w:rFonts w:eastAsia="Calibri" w:cs="Arial"/>
                <w:sz w:val="20"/>
                <w:szCs w:val="20"/>
                <w:lang w:val="sr-Cyrl-RS"/>
              </w:rPr>
            </w:pPr>
          </w:p>
          <w:p w:rsidR="00765013" w:rsidRPr="007B0074" w:rsidRDefault="00765013" w:rsidP="00096DA2">
            <w:pPr>
              <w:spacing w:before="0"/>
              <w:jc w:val="center"/>
              <w:rPr>
                <w:rFonts w:eastAsia="Calibri" w:cs="Arial"/>
                <w:sz w:val="20"/>
                <w:szCs w:val="20"/>
                <w:lang w:val="sr-Cyrl-CS"/>
              </w:rPr>
            </w:pPr>
            <w:r>
              <w:rPr>
                <w:rFonts w:eastAsia="Calibri" w:cs="Arial"/>
                <w:sz w:val="20"/>
                <w:szCs w:val="20"/>
                <w:lang w:val="sr-Cyrl-RS"/>
              </w:rPr>
              <w:t xml:space="preserve">Оквирне </w:t>
            </w:r>
            <w:r w:rsidR="00F516C8">
              <w:rPr>
                <w:rFonts w:eastAsia="Calibri" w:cs="Arial"/>
                <w:sz w:val="20"/>
                <w:szCs w:val="20"/>
                <w:lang w:val="sr-Cyrl-CS"/>
              </w:rPr>
              <w:t>количине</w:t>
            </w:r>
          </w:p>
        </w:tc>
        <w:tc>
          <w:tcPr>
            <w:tcW w:w="810" w:type="dxa"/>
            <w:shd w:val="clear" w:color="auto" w:fill="auto"/>
          </w:tcPr>
          <w:p w:rsidR="00765013" w:rsidRDefault="00765013" w:rsidP="00096DA2">
            <w:pPr>
              <w:spacing w:before="0"/>
              <w:jc w:val="center"/>
              <w:rPr>
                <w:rFonts w:eastAsia="Calibri" w:cs="Arial"/>
                <w:sz w:val="20"/>
                <w:szCs w:val="20"/>
                <w:lang w:val="sr-Cyrl-CS"/>
              </w:rPr>
            </w:pPr>
          </w:p>
          <w:p w:rsidR="00765013" w:rsidRDefault="00765013" w:rsidP="00096DA2">
            <w:pPr>
              <w:spacing w:before="0"/>
              <w:jc w:val="center"/>
              <w:rPr>
                <w:rFonts w:eastAsia="Calibri" w:cs="Arial"/>
                <w:sz w:val="20"/>
                <w:szCs w:val="20"/>
                <w:lang w:val="sr-Cyrl-CS"/>
              </w:rPr>
            </w:pPr>
            <w:r>
              <w:rPr>
                <w:rFonts w:eastAsia="Calibri" w:cs="Arial"/>
                <w:sz w:val="20"/>
                <w:szCs w:val="20"/>
                <w:lang w:val="sr-Cyrl-CS"/>
              </w:rPr>
              <w:t>Јед. цена дин.</w:t>
            </w:r>
          </w:p>
          <w:p w:rsidR="00765013" w:rsidRPr="007B0074" w:rsidRDefault="00765013" w:rsidP="00096DA2">
            <w:pPr>
              <w:spacing w:before="0"/>
              <w:jc w:val="center"/>
              <w:rPr>
                <w:rFonts w:eastAsia="Calibri" w:cs="Arial"/>
                <w:sz w:val="20"/>
                <w:szCs w:val="20"/>
                <w:lang w:val="sr-Cyrl-CS"/>
              </w:rPr>
            </w:pPr>
            <w:r>
              <w:rPr>
                <w:rFonts w:eastAsia="Calibri" w:cs="Arial"/>
                <w:sz w:val="20"/>
                <w:szCs w:val="20"/>
                <w:lang w:val="sr-Cyrl-CS"/>
              </w:rPr>
              <w:t>без ПДВ</w:t>
            </w:r>
          </w:p>
        </w:tc>
        <w:tc>
          <w:tcPr>
            <w:tcW w:w="720" w:type="dxa"/>
            <w:shd w:val="clear" w:color="auto" w:fill="auto"/>
          </w:tcPr>
          <w:p w:rsidR="00765013" w:rsidRDefault="00765013" w:rsidP="00096DA2">
            <w:pPr>
              <w:spacing w:before="0"/>
              <w:jc w:val="center"/>
              <w:rPr>
                <w:rFonts w:eastAsia="Calibri" w:cs="Arial"/>
                <w:sz w:val="20"/>
                <w:szCs w:val="20"/>
                <w:lang w:val="sr-Cyrl-CS"/>
              </w:rPr>
            </w:pPr>
          </w:p>
          <w:p w:rsidR="00765013" w:rsidRDefault="00546739" w:rsidP="00096DA2">
            <w:pPr>
              <w:spacing w:before="0"/>
              <w:jc w:val="center"/>
              <w:rPr>
                <w:rFonts w:eastAsia="Calibri" w:cs="Arial"/>
                <w:sz w:val="20"/>
                <w:szCs w:val="20"/>
                <w:lang w:val="sr-Cyrl-CS"/>
              </w:rPr>
            </w:pPr>
            <w:r>
              <w:rPr>
                <w:rFonts w:eastAsia="Calibri" w:cs="Arial"/>
                <w:sz w:val="20"/>
                <w:szCs w:val="20"/>
                <w:lang w:val="sr-Cyrl-CS"/>
              </w:rPr>
              <w:t>Јед. ц</w:t>
            </w:r>
            <w:r w:rsidR="00765013" w:rsidRPr="007B0074">
              <w:rPr>
                <w:rFonts w:eastAsia="Calibri" w:cs="Arial"/>
                <w:sz w:val="20"/>
                <w:szCs w:val="20"/>
                <w:lang w:val="sr-Cyrl-CS"/>
              </w:rPr>
              <w:t>ена</w:t>
            </w:r>
          </w:p>
          <w:p w:rsidR="00765013" w:rsidRDefault="00765013" w:rsidP="00096DA2">
            <w:pPr>
              <w:spacing w:before="0"/>
              <w:jc w:val="center"/>
              <w:rPr>
                <w:rFonts w:eastAsia="Calibri" w:cs="Arial"/>
                <w:sz w:val="20"/>
                <w:szCs w:val="20"/>
                <w:lang w:val="sr-Cyrl-CS"/>
              </w:rPr>
            </w:pPr>
            <w:r>
              <w:rPr>
                <w:rFonts w:eastAsia="Calibri" w:cs="Arial"/>
                <w:sz w:val="20"/>
                <w:szCs w:val="20"/>
                <w:lang w:val="sr-Cyrl-CS"/>
              </w:rPr>
              <w:t>дин.</w:t>
            </w:r>
          </w:p>
          <w:p w:rsidR="00765013" w:rsidRDefault="00765013" w:rsidP="00096DA2">
            <w:pPr>
              <w:spacing w:before="0"/>
              <w:jc w:val="center"/>
              <w:rPr>
                <w:rFonts w:eastAsia="Calibri" w:cs="Arial"/>
                <w:sz w:val="20"/>
                <w:szCs w:val="20"/>
                <w:lang w:val="sr-Cyrl-CS"/>
              </w:rPr>
            </w:pPr>
            <w:r>
              <w:rPr>
                <w:rFonts w:eastAsia="Calibri" w:cs="Arial"/>
                <w:sz w:val="20"/>
                <w:szCs w:val="20"/>
                <w:lang w:val="sr-Cyrl-CS"/>
              </w:rPr>
              <w:t>са ПДВ</w:t>
            </w:r>
          </w:p>
          <w:p w:rsidR="00765013" w:rsidRPr="007B0074" w:rsidRDefault="00765013" w:rsidP="00096DA2">
            <w:pPr>
              <w:spacing w:before="0"/>
              <w:jc w:val="center"/>
              <w:rPr>
                <w:rFonts w:eastAsia="Calibri" w:cs="Arial"/>
                <w:sz w:val="20"/>
                <w:szCs w:val="20"/>
                <w:lang w:val="sr-Cyrl-CS"/>
              </w:rPr>
            </w:pPr>
          </w:p>
        </w:tc>
        <w:tc>
          <w:tcPr>
            <w:tcW w:w="900" w:type="dxa"/>
          </w:tcPr>
          <w:p w:rsidR="00765013" w:rsidRDefault="00765013" w:rsidP="00096DA2">
            <w:pPr>
              <w:spacing w:before="0"/>
              <w:jc w:val="center"/>
              <w:rPr>
                <w:rFonts w:eastAsia="Calibri" w:cs="Arial"/>
                <w:sz w:val="20"/>
                <w:szCs w:val="20"/>
                <w:lang w:val="sr-Cyrl-CS"/>
              </w:rPr>
            </w:pPr>
          </w:p>
          <w:p w:rsidR="00765013" w:rsidRP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Укупна цена</w:t>
            </w:r>
          </w:p>
          <w:p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дин.</w:t>
            </w:r>
          </w:p>
          <w:p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без П</w:t>
            </w:r>
            <w:r>
              <w:rPr>
                <w:rFonts w:eastAsia="Calibri" w:cs="Arial"/>
                <w:sz w:val="20"/>
                <w:szCs w:val="20"/>
                <w:lang w:val="sr-Cyrl-CS"/>
              </w:rPr>
              <w:t>Д</w:t>
            </w:r>
            <w:r w:rsidRPr="00765013">
              <w:rPr>
                <w:rFonts w:eastAsia="Calibri" w:cs="Arial"/>
                <w:sz w:val="20"/>
                <w:szCs w:val="20"/>
                <w:lang w:val="sr-Cyrl-CS"/>
              </w:rPr>
              <w:t>В</w:t>
            </w:r>
          </w:p>
        </w:tc>
        <w:tc>
          <w:tcPr>
            <w:tcW w:w="900" w:type="dxa"/>
            <w:shd w:val="clear" w:color="auto" w:fill="auto"/>
          </w:tcPr>
          <w:p w:rsidR="00765013" w:rsidRDefault="00765013" w:rsidP="00096DA2">
            <w:pPr>
              <w:spacing w:before="0"/>
              <w:jc w:val="center"/>
              <w:rPr>
                <w:rFonts w:eastAsia="Calibri" w:cs="Arial"/>
                <w:sz w:val="20"/>
                <w:szCs w:val="20"/>
                <w:lang w:val="sr-Cyrl-CS"/>
              </w:rPr>
            </w:pPr>
          </w:p>
          <w:p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Укупна цена</w:t>
            </w:r>
          </w:p>
          <w:p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дин</w:t>
            </w:r>
          </w:p>
          <w:p w:rsidR="00765013" w:rsidRDefault="00765013" w:rsidP="00096DA2">
            <w:pPr>
              <w:spacing w:before="0"/>
              <w:jc w:val="center"/>
              <w:rPr>
                <w:rFonts w:eastAsia="Calibri" w:cs="Arial"/>
                <w:sz w:val="20"/>
                <w:szCs w:val="20"/>
                <w:lang w:val="sr-Cyrl-CS"/>
              </w:rPr>
            </w:pPr>
            <w:r w:rsidRPr="00765013">
              <w:rPr>
                <w:rFonts w:eastAsia="Calibri" w:cs="Arial"/>
                <w:sz w:val="20"/>
                <w:szCs w:val="20"/>
                <w:lang w:val="sr-Cyrl-CS"/>
              </w:rPr>
              <w:t>са</w:t>
            </w:r>
          </w:p>
          <w:p w:rsidR="00765013" w:rsidRPr="007B0074" w:rsidRDefault="00765013" w:rsidP="00096DA2">
            <w:pPr>
              <w:spacing w:before="0"/>
              <w:jc w:val="center"/>
              <w:rPr>
                <w:rFonts w:eastAsia="Calibri" w:cs="Arial"/>
                <w:sz w:val="20"/>
                <w:szCs w:val="20"/>
                <w:lang w:val="sr-Cyrl-CS"/>
              </w:rPr>
            </w:pPr>
            <w:r w:rsidRPr="00765013">
              <w:rPr>
                <w:rFonts w:eastAsia="Calibri" w:cs="Arial"/>
                <w:sz w:val="20"/>
                <w:szCs w:val="20"/>
                <w:lang w:val="sr-Cyrl-CS"/>
              </w:rPr>
              <w:t>ПДВ</w:t>
            </w:r>
          </w:p>
        </w:tc>
        <w:tc>
          <w:tcPr>
            <w:tcW w:w="923" w:type="dxa"/>
            <w:shd w:val="clear" w:color="auto" w:fill="auto"/>
          </w:tcPr>
          <w:p w:rsidR="00765013" w:rsidRDefault="00765013" w:rsidP="00096DA2">
            <w:pPr>
              <w:spacing w:before="0"/>
              <w:jc w:val="center"/>
              <w:rPr>
                <w:rFonts w:eastAsia="Calibri" w:cs="Arial"/>
                <w:sz w:val="20"/>
                <w:szCs w:val="20"/>
                <w:lang w:val="sr-Cyrl-CS"/>
              </w:rPr>
            </w:pPr>
          </w:p>
          <w:p w:rsidR="00765013" w:rsidRPr="00A36573" w:rsidRDefault="00765013" w:rsidP="00096DA2">
            <w:pPr>
              <w:spacing w:before="0"/>
              <w:jc w:val="center"/>
              <w:rPr>
                <w:rFonts w:eastAsia="Calibri" w:cs="Arial"/>
                <w:bCs/>
                <w:iCs/>
                <w:sz w:val="20"/>
                <w:szCs w:val="20"/>
                <w:lang w:val="sr-Cyrl-CS"/>
              </w:rPr>
            </w:pPr>
            <w:r w:rsidRPr="00A36573">
              <w:rPr>
                <w:rFonts w:eastAsia="Calibri" w:cs="Arial"/>
                <w:bCs/>
                <w:iCs/>
                <w:sz w:val="20"/>
                <w:szCs w:val="20"/>
                <w:lang w:val="sr-Cyrl-CS"/>
              </w:rPr>
              <w:t>Назив</w:t>
            </w:r>
          </w:p>
          <w:p w:rsidR="00765013" w:rsidRPr="00A36573" w:rsidRDefault="00765013" w:rsidP="00096DA2">
            <w:pPr>
              <w:spacing w:before="0"/>
              <w:jc w:val="center"/>
              <w:rPr>
                <w:rFonts w:eastAsia="Calibri" w:cs="Arial"/>
                <w:bCs/>
                <w:iCs/>
                <w:sz w:val="20"/>
                <w:szCs w:val="20"/>
                <w:lang w:val="sr-Cyrl-CS"/>
              </w:rPr>
            </w:pPr>
            <w:r w:rsidRPr="00A36573">
              <w:rPr>
                <w:rFonts w:eastAsia="Calibri" w:cs="Arial"/>
                <w:bCs/>
                <w:iCs/>
                <w:sz w:val="20"/>
                <w:szCs w:val="20"/>
                <w:lang w:val="sr-Cyrl-CS"/>
              </w:rPr>
              <w:t>Произвођача</w:t>
            </w:r>
          </w:p>
          <w:p w:rsidR="00765013" w:rsidRPr="00765013" w:rsidRDefault="00765013" w:rsidP="00096DA2">
            <w:pPr>
              <w:spacing w:before="0"/>
              <w:jc w:val="center"/>
              <w:rPr>
                <w:rFonts w:eastAsia="Calibri" w:cs="Arial"/>
                <w:bCs/>
                <w:iCs/>
                <w:sz w:val="20"/>
                <w:szCs w:val="20"/>
                <w:lang w:val="sr-Cyrl-CS"/>
              </w:rPr>
            </w:pPr>
          </w:p>
        </w:tc>
      </w:tr>
      <w:tr w:rsidR="00765013" w:rsidRPr="007B0074" w:rsidTr="001A5A4A">
        <w:trPr>
          <w:trHeight w:val="144"/>
        </w:trPr>
        <w:tc>
          <w:tcPr>
            <w:tcW w:w="695" w:type="dxa"/>
            <w:tcBorders>
              <w:bottom w:val="single" w:sz="4" w:space="0" w:color="auto"/>
            </w:tcBorders>
            <w:shd w:val="clear" w:color="auto" w:fill="auto"/>
            <w:vAlign w:val="center"/>
          </w:tcPr>
          <w:p w:rsidR="00765013" w:rsidRPr="00852B28" w:rsidRDefault="00317FEE" w:rsidP="007B0074">
            <w:pPr>
              <w:tabs>
                <w:tab w:val="left" w:pos="90"/>
                <w:tab w:val="left" w:pos="180"/>
                <w:tab w:val="left" w:pos="389"/>
              </w:tabs>
              <w:spacing w:before="0"/>
              <w:ind w:left="360"/>
              <w:jc w:val="left"/>
              <w:rPr>
                <w:rFonts w:eastAsia="Calibri" w:cs="Arial"/>
                <w:sz w:val="20"/>
                <w:szCs w:val="20"/>
                <w:lang w:val="sr-Cyrl-CS"/>
              </w:rPr>
            </w:pPr>
            <w:r w:rsidRPr="00852B28">
              <w:rPr>
                <w:rFonts w:eastAsia="Calibri" w:cs="Arial"/>
                <w:sz w:val="20"/>
                <w:szCs w:val="20"/>
                <w:lang w:val="sr-Cyrl-CS"/>
              </w:rPr>
              <w:t>1</w:t>
            </w:r>
          </w:p>
        </w:tc>
        <w:tc>
          <w:tcPr>
            <w:tcW w:w="3890" w:type="dxa"/>
            <w:tcBorders>
              <w:bottom w:val="single" w:sz="4" w:space="0" w:color="auto"/>
            </w:tcBorders>
            <w:shd w:val="clear" w:color="auto" w:fill="auto"/>
          </w:tcPr>
          <w:p w:rsidR="00765013" w:rsidRPr="00317FEE" w:rsidRDefault="00317FEE" w:rsidP="00546739">
            <w:pPr>
              <w:spacing w:before="0"/>
              <w:jc w:val="center"/>
              <w:rPr>
                <w:rFonts w:eastAsia="Calibri" w:cs="Arial"/>
                <w:sz w:val="20"/>
                <w:szCs w:val="20"/>
                <w:lang w:val="sr-Cyrl-RS"/>
              </w:rPr>
            </w:pPr>
            <w:r>
              <w:rPr>
                <w:rFonts w:eastAsia="Calibri" w:cs="Arial"/>
                <w:sz w:val="20"/>
                <w:szCs w:val="20"/>
                <w:lang w:val="sr-Cyrl-RS"/>
              </w:rPr>
              <w:t>2</w:t>
            </w:r>
          </w:p>
        </w:tc>
        <w:tc>
          <w:tcPr>
            <w:tcW w:w="990" w:type="dxa"/>
            <w:tcBorders>
              <w:bottom w:val="single" w:sz="4" w:space="0" w:color="auto"/>
            </w:tcBorders>
            <w:shd w:val="clear" w:color="auto" w:fill="auto"/>
          </w:tcPr>
          <w:p w:rsidR="00765013" w:rsidRPr="008B742A" w:rsidRDefault="00317FEE" w:rsidP="00546739">
            <w:pPr>
              <w:spacing w:before="0"/>
              <w:jc w:val="center"/>
              <w:rPr>
                <w:rFonts w:eastAsia="Calibri" w:cs="Arial"/>
                <w:sz w:val="20"/>
                <w:szCs w:val="20"/>
              </w:rPr>
            </w:pPr>
            <w:r>
              <w:rPr>
                <w:rFonts w:eastAsia="Calibri" w:cs="Arial"/>
                <w:sz w:val="20"/>
                <w:szCs w:val="20"/>
                <w:lang w:val="sr-Cyrl-RS"/>
              </w:rPr>
              <w:t>3</w:t>
            </w:r>
          </w:p>
        </w:tc>
        <w:tc>
          <w:tcPr>
            <w:tcW w:w="720" w:type="dxa"/>
            <w:tcBorders>
              <w:bottom w:val="single" w:sz="4" w:space="0" w:color="auto"/>
            </w:tcBorders>
            <w:shd w:val="clear" w:color="auto" w:fill="auto"/>
          </w:tcPr>
          <w:p w:rsidR="00765013" w:rsidRPr="008B742A" w:rsidRDefault="00317FEE" w:rsidP="00546739">
            <w:pPr>
              <w:spacing w:before="0"/>
              <w:jc w:val="center"/>
              <w:rPr>
                <w:rFonts w:eastAsia="Calibri" w:cs="Arial"/>
                <w:sz w:val="20"/>
                <w:szCs w:val="20"/>
              </w:rPr>
            </w:pPr>
            <w:r>
              <w:rPr>
                <w:rFonts w:eastAsia="Calibri" w:cs="Arial"/>
                <w:sz w:val="20"/>
                <w:szCs w:val="20"/>
                <w:lang w:val="sr-Cyrl-RS"/>
              </w:rPr>
              <w:t>4</w:t>
            </w:r>
          </w:p>
        </w:tc>
        <w:tc>
          <w:tcPr>
            <w:tcW w:w="810" w:type="dxa"/>
            <w:tcBorders>
              <w:bottom w:val="single" w:sz="4" w:space="0" w:color="auto"/>
            </w:tcBorders>
            <w:shd w:val="clear" w:color="auto" w:fill="auto"/>
          </w:tcPr>
          <w:p w:rsidR="00765013" w:rsidRPr="008B742A" w:rsidRDefault="00317FEE" w:rsidP="00546739">
            <w:pPr>
              <w:spacing w:before="0"/>
              <w:jc w:val="center"/>
              <w:rPr>
                <w:rFonts w:eastAsia="Calibri" w:cs="Arial"/>
                <w:sz w:val="20"/>
                <w:szCs w:val="20"/>
              </w:rPr>
            </w:pPr>
            <w:r>
              <w:rPr>
                <w:rFonts w:eastAsia="Calibri" w:cs="Arial"/>
                <w:sz w:val="20"/>
                <w:szCs w:val="20"/>
                <w:lang w:val="sr-Cyrl-CS"/>
              </w:rPr>
              <w:t>5</w:t>
            </w:r>
          </w:p>
        </w:tc>
        <w:tc>
          <w:tcPr>
            <w:tcW w:w="720" w:type="dxa"/>
            <w:tcBorders>
              <w:bottom w:val="single" w:sz="4" w:space="0" w:color="auto"/>
            </w:tcBorders>
            <w:shd w:val="clear" w:color="auto" w:fill="auto"/>
          </w:tcPr>
          <w:p w:rsidR="00765013" w:rsidRPr="007B0074" w:rsidRDefault="00317FEE" w:rsidP="00546739">
            <w:pPr>
              <w:spacing w:before="0"/>
              <w:jc w:val="center"/>
              <w:rPr>
                <w:rFonts w:eastAsia="Calibri" w:cs="Arial"/>
                <w:sz w:val="20"/>
                <w:szCs w:val="20"/>
                <w:lang w:val="sr-Cyrl-CS"/>
              </w:rPr>
            </w:pPr>
            <w:r>
              <w:rPr>
                <w:rFonts w:eastAsia="Calibri" w:cs="Arial"/>
                <w:sz w:val="20"/>
                <w:szCs w:val="20"/>
                <w:lang w:val="sr-Cyrl-CS"/>
              </w:rPr>
              <w:t>6</w:t>
            </w:r>
          </w:p>
        </w:tc>
        <w:tc>
          <w:tcPr>
            <w:tcW w:w="900" w:type="dxa"/>
            <w:tcBorders>
              <w:bottom w:val="single" w:sz="4" w:space="0" w:color="auto"/>
            </w:tcBorders>
          </w:tcPr>
          <w:p w:rsidR="00765013" w:rsidRPr="00096DA2" w:rsidRDefault="00317FEE" w:rsidP="00546739">
            <w:pPr>
              <w:spacing w:before="0"/>
              <w:jc w:val="center"/>
              <w:rPr>
                <w:rFonts w:eastAsia="Calibri" w:cs="Arial"/>
                <w:sz w:val="20"/>
                <w:szCs w:val="20"/>
              </w:rPr>
            </w:pPr>
            <w:r>
              <w:rPr>
                <w:rFonts w:eastAsia="Calibri" w:cs="Arial"/>
                <w:sz w:val="20"/>
                <w:szCs w:val="20"/>
                <w:lang w:val="sr-Cyrl-CS"/>
              </w:rPr>
              <w:t>7</w:t>
            </w:r>
          </w:p>
        </w:tc>
        <w:tc>
          <w:tcPr>
            <w:tcW w:w="900" w:type="dxa"/>
            <w:tcBorders>
              <w:bottom w:val="single" w:sz="4" w:space="0" w:color="auto"/>
            </w:tcBorders>
            <w:shd w:val="clear" w:color="auto" w:fill="auto"/>
          </w:tcPr>
          <w:p w:rsidR="00765013" w:rsidRPr="00096DA2" w:rsidRDefault="00317FEE" w:rsidP="00546739">
            <w:pPr>
              <w:spacing w:before="0"/>
              <w:jc w:val="center"/>
              <w:rPr>
                <w:rFonts w:eastAsia="Calibri" w:cs="Arial"/>
                <w:sz w:val="20"/>
                <w:szCs w:val="20"/>
              </w:rPr>
            </w:pPr>
            <w:r>
              <w:rPr>
                <w:rFonts w:eastAsia="Calibri" w:cs="Arial"/>
                <w:sz w:val="20"/>
                <w:szCs w:val="20"/>
                <w:lang w:val="sr-Cyrl-CS"/>
              </w:rPr>
              <w:t>8</w:t>
            </w:r>
          </w:p>
        </w:tc>
        <w:tc>
          <w:tcPr>
            <w:tcW w:w="923" w:type="dxa"/>
            <w:tcBorders>
              <w:bottom w:val="single" w:sz="4" w:space="0" w:color="auto"/>
            </w:tcBorders>
            <w:shd w:val="clear" w:color="auto" w:fill="auto"/>
          </w:tcPr>
          <w:p w:rsidR="00765013" w:rsidRPr="007B0074" w:rsidRDefault="00317FEE" w:rsidP="00546739">
            <w:pPr>
              <w:spacing w:before="0"/>
              <w:jc w:val="center"/>
              <w:rPr>
                <w:rFonts w:eastAsia="Calibri" w:cs="Arial"/>
                <w:sz w:val="20"/>
                <w:szCs w:val="20"/>
                <w:lang w:val="sr-Cyrl-CS"/>
              </w:rPr>
            </w:pPr>
            <w:r>
              <w:rPr>
                <w:rFonts w:eastAsia="Calibri" w:cs="Arial"/>
                <w:sz w:val="20"/>
                <w:szCs w:val="20"/>
                <w:lang w:val="sr-Cyrl-CS"/>
              </w:rPr>
              <w:t>9</w:t>
            </w: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1</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Систем за уземљење и кратко спајање сабирница 110 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24</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2</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Манипулативна изолациона мотка за систем за уземљење и кратко спајање сабирница 110 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24</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3</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Систем за уземљење и кратко спајање сабирница 10, 20 и 35 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4</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Манипулативна изолациона мотка за систем за уземљење и кратко спајање сабирница 10, 20 и 35 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58</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5</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Систем за уземљење и кратко спајање надземних водова 110 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11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6</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left"/>
              <w:rPr>
                <w:rFonts w:cs="Arial"/>
              </w:rPr>
            </w:pPr>
            <w:r w:rsidRPr="00C05293">
              <w:rPr>
                <w:rFonts w:cs="Arial"/>
              </w:rPr>
              <w:t>Систем за уземљење и кратко спајање надземних водова 10, 20 и 35 kV</w:t>
            </w:r>
          </w:p>
        </w:tc>
        <w:tc>
          <w:tcPr>
            <w:tcW w:w="990" w:type="dxa"/>
            <w:tcBorders>
              <w:top w:val="single" w:sz="4" w:space="0" w:color="auto"/>
              <w:left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149</w:t>
            </w:r>
          </w:p>
        </w:tc>
        <w:tc>
          <w:tcPr>
            <w:tcW w:w="810" w:type="dxa"/>
            <w:tcBorders>
              <w:top w:val="single" w:sz="4" w:space="0" w:color="auto"/>
              <w:left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7</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left"/>
              <w:rPr>
                <w:rFonts w:cs="Arial"/>
              </w:rPr>
            </w:pPr>
            <w:r w:rsidRPr="00C05293">
              <w:rPr>
                <w:rFonts w:cs="Arial"/>
              </w:rPr>
              <w:t>Манипулативна изолациона мотка за систем за уземљење и кратко спајање надземних водова 10, 20 и 35 kV</w:t>
            </w:r>
          </w:p>
        </w:tc>
        <w:tc>
          <w:tcPr>
            <w:tcW w:w="990" w:type="dxa"/>
            <w:tcBorders>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100</w:t>
            </w:r>
          </w:p>
        </w:tc>
        <w:tc>
          <w:tcPr>
            <w:tcW w:w="810" w:type="dxa"/>
            <w:tcBorders>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8</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Електроизолациона заштитна клупица за напон 20kV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2</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9</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Електроизолациона заштитна клупица за напон 35kV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12</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lastRenderedPageBreak/>
              <w:t>10</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Електроизолационе плоче за 10kV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93</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11</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Електроизолационе плоче за 35kV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2372E0">
        <w:trPr>
          <w:trHeight w:val="566"/>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12</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Манипулациона мотка за изол.плоче до 10 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13</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13</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Манипулациона мотка за изол.плоче до 35 kV</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16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14</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Електроизолациона простирка 1,25m x 1m</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985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r w:rsidR="00546739" w:rsidRPr="007B0074" w:rsidTr="001A5A4A">
        <w:trPr>
          <w:trHeight w:val="144"/>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546739" w:rsidRDefault="00546739" w:rsidP="00546739">
            <w:pPr>
              <w:spacing w:before="0" w:after="200" w:line="276" w:lineRule="auto"/>
              <w:jc w:val="center"/>
              <w:rPr>
                <w:rFonts w:cs="Arial"/>
                <w:lang w:val="sr-Cyrl-RS"/>
              </w:rPr>
            </w:pPr>
            <w:r w:rsidRPr="00C05293">
              <w:rPr>
                <w:rFonts w:cs="Arial"/>
              </w:rPr>
              <w:t>15</w:t>
            </w:r>
            <w:r>
              <w:rPr>
                <w:rFonts w:cs="Arial"/>
                <w:lang w:val="sr-Cyrl-RS"/>
              </w:rPr>
              <w: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546739" w:rsidRPr="00C05293" w:rsidRDefault="00546739" w:rsidP="00546739">
            <w:pPr>
              <w:spacing w:before="0" w:after="200" w:line="276" w:lineRule="auto"/>
              <w:jc w:val="left"/>
              <w:rPr>
                <w:rFonts w:cs="Arial"/>
              </w:rPr>
            </w:pPr>
            <w:r w:rsidRPr="00C05293">
              <w:rPr>
                <w:rFonts w:cs="Arial"/>
              </w:rPr>
              <w:t>Електро изолациона кљешта за вађење ВН (цевастих) осигурача</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left"/>
              <w:rPr>
                <w:rFonts w:eastAsia="Calibri" w:cs="Arial"/>
                <w:sz w:val="20"/>
                <w:szCs w:val="20"/>
              </w:rPr>
            </w:pPr>
            <w:proofErr w:type="gramStart"/>
            <w:r w:rsidRPr="007B0074">
              <w:rPr>
                <w:rFonts w:eastAsia="Calibri" w:cs="Arial"/>
                <w:sz w:val="20"/>
                <w:szCs w:val="20"/>
              </w:rPr>
              <w:t>ком</w:t>
            </w:r>
            <w:proofErr w:type="gramEnd"/>
            <w:r w:rsidRPr="007B0074">
              <w:rPr>
                <w:rFonts w:eastAsia="Calibri" w:cs="Arial"/>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46739" w:rsidRPr="00C05293" w:rsidRDefault="00546739" w:rsidP="00546739">
            <w:pPr>
              <w:spacing w:before="0" w:after="200" w:line="276" w:lineRule="auto"/>
              <w:jc w:val="center"/>
              <w:rPr>
                <w:rFonts w:cs="Arial"/>
              </w:rPr>
            </w:pPr>
            <w:r w:rsidRPr="00C05293">
              <w:rPr>
                <w:rFonts w:cs="Arial"/>
              </w:rPr>
              <w:t>95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546739" w:rsidRPr="007B0074" w:rsidRDefault="00546739" w:rsidP="00546739">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546739" w:rsidRPr="007B0074" w:rsidRDefault="00546739" w:rsidP="00546739">
            <w:pPr>
              <w:spacing w:before="0"/>
              <w:jc w:val="center"/>
              <w:rPr>
                <w:rFonts w:eastAsia="Calibri" w:cs="Arial"/>
                <w:sz w:val="20"/>
                <w:szCs w:val="20"/>
                <w:lang w:val="sr-Cyrl-CS"/>
              </w:rPr>
            </w:pPr>
          </w:p>
        </w:tc>
      </w:tr>
    </w:tbl>
    <w:p w:rsidR="008F7C4A" w:rsidRDefault="008F7C4A" w:rsidP="00343A18">
      <w:pPr>
        <w:spacing w:before="0"/>
        <w:rPr>
          <w:rFonts w:cs="Arial"/>
          <w:b/>
          <w:sz w:val="24"/>
          <w:szCs w:val="24"/>
          <w:lang w:val="sr-Latn-CS"/>
        </w:rPr>
      </w:pPr>
    </w:p>
    <w:tbl>
      <w:tblPr>
        <w:tblpPr w:leftFromText="141" w:rightFromText="141" w:vertAnchor="text" w:horzAnchor="page" w:tblpX="716" w:tblpY="315"/>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370"/>
        <w:gridCol w:w="2587"/>
      </w:tblGrid>
      <w:tr w:rsidR="00AD0A4F" w:rsidRPr="00EC5BB4" w:rsidTr="00852B28">
        <w:trPr>
          <w:trHeight w:val="418"/>
        </w:trPr>
        <w:tc>
          <w:tcPr>
            <w:tcW w:w="568" w:type="dxa"/>
            <w:vAlign w:val="center"/>
          </w:tcPr>
          <w:p w:rsidR="00AD0A4F" w:rsidRPr="00EC5BB4" w:rsidRDefault="00AD0A4F" w:rsidP="00852B28">
            <w:pPr>
              <w:spacing w:before="0"/>
              <w:jc w:val="center"/>
              <w:rPr>
                <w:rFonts w:cs="Arial"/>
                <w:b/>
                <w:sz w:val="24"/>
                <w:szCs w:val="24"/>
                <w:lang w:val="sr-Latn-CS"/>
              </w:rPr>
            </w:pPr>
            <w:r w:rsidRPr="00EC5BB4">
              <w:rPr>
                <w:rFonts w:cs="Arial"/>
                <w:b/>
                <w:sz w:val="24"/>
                <w:szCs w:val="24"/>
              </w:rPr>
              <w:t>I</w:t>
            </w:r>
          </w:p>
        </w:tc>
        <w:tc>
          <w:tcPr>
            <w:tcW w:w="7370" w:type="dxa"/>
          </w:tcPr>
          <w:p w:rsidR="00AD0A4F" w:rsidRPr="00272120" w:rsidRDefault="00AD0A4F" w:rsidP="00852B28">
            <w:pPr>
              <w:spacing w:before="0"/>
              <w:jc w:val="center"/>
              <w:rPr>
                <w:rFonts w:cs="Arial"/>
                <w:b/>
                <w:sz w:val="24"/>
                <w:szCs w:val="24"/>
              </w:rPr>
            </w:pPr>
            <w:r w:rsidRPr="00272120">
              <w:rPr>
                <w:rFonts w:cs="Arial"/>
                <w:b/>
                <w:sz w:val="24"/>
                <w:szCs w:val="24"/>
              </w:rPr>
              <w:t>УКУПНО ПОНУЂЕНА ЦЕНА  без ПДВ динара</w:t>
            </w:r>
          </w:p>
          <w:p w:rsidR="00AD0A4F" w:rsidRPr="00272120" w:rsidRDefault="00AD0A4F" w:rsidP="00852B28">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2587" w:type="dxa"/>
          </w:tcPr>
          <w:p w:rsidR="00AD0A4F" w:rsidRPr="00EC5BB4" w:rsidRDefault="00AD0A4F" w:rsidP="00852B28">
            <w:pPr>
              <w:spacing w:before="0"/>
              <w:jc w:val="right"/>
              <w:rPr>
                <w:rFonts w:cs="Arial"/>
                <w:color w:val="FF0000"/>
                <w:sz w:val="24"/>
                <w:szCs w:val="24"/>
              </w:rPr>
            </w:pPr>
          </w:p>
        </w:tc>
      </w:tr>
      <w:tr w:rsidR="00AD0A4F" w:rsidRPr="00EC5BB4" w:rsidTr="00852B28">
        <w:trPr>
          <w:trHeight w:val="610"/>
        </w:trPr>
        <w:tc>
          <w:tcPr>
            <w:tcW w:w="568" w:type="dxa"/>
            <w:tcBorders>
              <w:bottom w:val="single" w:sz="4" w:space="0" w:color="auto"/>
            </w:tcBorders>
            <w:vAlign w:val="center"/>
          </w:tcPr>
          <w:p w:rsidR="00AD0A4F" w:rsidRPr="00EC5BB4" w:rsidRDefault="00AD0A4F" w:rsidP="00852B28">
            <w:pPr>
              <w:spacing w:before="0"/>
              <w:jc w:val="center"/>
              <w:rPr>
                <w:rFonts w:cs="Arial"/>
                <w:b/>
                <w:sz w:val="24"/>
                <w:szCs w:val="24"/>
                <w:lang w:val="sr-Latn-CS"/>
              </w:rPr>
            </w:pPr>
            <w:r w:rsidRPr="00EC5BB4">
              <w:rPr>
                <w:rFonts w:cs="Arial"/>
                <w:b/>
                <w:sz w:val="24"/>
                <w:szCs w:val="24"/>
                <w:lang w:val="sr-Latn-CS"/>
              </w:rPr>
              <w:t>II</w:t>
            </w:r>
          </w:p>
        </w:tc>
        <w:tc>
          <w:tcPr>
            <w:tcW w:w="7370" w:type="dxa"/>
            <w:tcBorders>
              <w:bottom w:val="single" w:sz="4" w:space="0" w:color="auto"/>
              <w:right w:val="single" w:sz="4" w:space="0" w:color="auto"/>
            </w:tcBorders>
          </w:tcPr>
          <w:p w:rsidR="00AD0A4F" w:rsidRPr="00272120" w:rsidRDefault="00AD0A4F" w:rsidP="00852B28">
            <w:pPr>
              <w:spacing w:before="0"/>
              <w:jc w:val="center"/>
              <w:rPr>
                <w:rFonts w:cs="Arial"/>
                <w:b/>
                <w:sz w:val="24"/>
                <w:szCs w:val="24"/>
              </w:rPr>
            </w:pPr>
            <w:r w:rsidRPr="00272120">
              <w:rPr>
                <w:rFonts w:cs="Arial"/>
                <w:b/>
                <w:sz w:val="24"/>
                <w:szCs w:val="24"/>
              </w:rPr>
              <w:t>УКУПАН ИЗНОС  ПДВ динара</w:t>
            </w:r>
          </w:p>
        </w:tc>
        <w:tc>
          <w:tcPr>
            <w:tcW w:w="2587" w:type="dxa"/>
            <w:tcBorders>
              <w:bottom w:val="single" w:sz="4" w:space="0" w:color="auto"/>
              <w:right w:val="single" w:sz="4" w:space="0" w:color="auto"/>
            </w:tcBorders>
          </w:tcPr>
          <w:p w:rsidR="00AD0A4F" w:rsidRPr="00EC5BB4" w:rsidRDefault="00AD0A4F" w:rsidP="00852B28">
            <w:pPr>
              <w:spacing w:before="0"/>
              <w:rPr>
                <w:rFonts w:cs="Arial"/>
                <w:color w:val="FF0000"/>
                <w:sz w:val="24"/>
                <w:szCs w:val="24"/>
              </w:rPr>
            </w:pPr>
          </w:p>
        </w:tc>
      </w:tr>
      <w:tr w:rsidR="00AD0A4F" w:rsidRPr="00EC5BB4" w:rsidTr="00852B28">
        <w:trPr>
          <w:trHeight w:val="562"/>
        </w:trPr>
        <w:tc>
          <w:tcPr>
            <w:tcW w:w="568" w:type="dxa"/>
            <w:tcBorders>
              <w:bottom w:val="single" w:sz="4" w:space="0" w:color="auto"/>
            </w:tcBorders>
            <w:vAlign w:val="center"/>
          </w:tcPr>
          <w:p w:rsidR="00AD0A4F" w:rsidRPr="00EC5BB4" w:rsidRDefault="00AD0A4F" w:rsidP="00852B28">
            <w:pPr>
              <w:spacing w:before="0"/>
              <w:jc w:val="center"/>
              <w:rPr>
                <w:rFonts w:cs="Arial"/>
                <w:b/>
                <w:sz w:val="24"/>
                <w:szCs w:val="24"/>
                <w:lang w:val="sr-Latn-CS"/>
              </w:rPr>
            </w:pPr>
            <w:r w:rsidRPr="00EC5BB4">
              <w:rPr>
                <w:rFonts w:cs="Arial"/>
                <w:b/>
                <w:sz w:val="24"/>
                <w:szCs w:val="24"/>
                <w:lang w:val="sr-Latn-CS"/>
              </w:rPr>
              <w:t>III</w:t>
            </w:r>
          </w:p>
        </w:tc>
        <w:tc>
          <w:tcPr>
            <w:tcW w:w="7370" w:type="dxa"/>
            <w:tcBorders>
              <w:bottom w:val="single" w:sz="4" w:space="0" w:color="auto"/>
              <w:right w:val="single" w:sz="4" w:space="0" w:color="auto"/>
            </w:tcBorders>
          </w:tcPr>
          <w:p w:rsidR="00AD0A4F" w:rsidRPr="00272120" w:rsidRDefault="00AD0A4F" w:rsidP="00852B28">
            <w:pPr>
              <w:spacing w:before="0"/>
              <w:jc w:val="center"/>
              <w:rPr>
                <w:rFonts w:cs="Arial"/>
                <w:b/>
                <w:sz w:val="24"/>
                <w:szCs w:val="24"/>
              </w:rPr>
            </w:pPr>
            <w:r w:rsidRPr="00272120">
              <w:rPr>
                <w:rFonts w:cs="Arial"/>
                <w:b/>
                <w:sz w:val="24"/>
                <w:szCs w:val="24"/>
              </w:rPr>
              <w:t>УКУПНО ПОНУЂЕНА ЦЕНА  са ПДВ</w:t>
            </w:r>
          </w:p>
          <w:p w:rsidR="00AD0A4F" w:rsidRPr="00272120" w:rsidRDefault="00AD0A4F" w:rsidP="00852B28">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2587" w:type="dxa"/>
            <w:tcBorders>
              <w:bottom w:val="single" w:sz="4" w:space="0" w:color="auto"/>
              <w:right w:val="single" w:sz="4" w:space="0" w:color="auto"/>
            </w:tcBorders>
          </w:tcPr>
          <w:p w:rsidR="00AD0A4F" w:rsidRPr="00EC5BB4" w:rsidRDefault="00AD0A4F" w:rsidP="00852B28">
            <w:pPr>
              <w:spacing w:before="0"/>
              <w:rPr>
                <w:rFonts w:cs="Arial"/>
                <w:color w:val="FF0000"/>
                <w:sz w:val="24"/>
                <w:szCs w:val="24"/>
              </w:rPr>
            </w:pPr>
          </w:p>
        </w:tc>
      </w:tr>
    </w:tbl>
    <w:p w:rsidR="00AD0A4F" w:rsidRDefault="00AD0A4F" w:rsidP="00343A18">
      <w:pPr>
        <w:spacing w:before="0"/>
        <w:rPr>
          <w:rFonts w:cs="Arial"/>
          <w:b/>
          <w:sz w:val="24"/>
          <w:szCs w:val="24"/>
          <w:lang w:val="sr-Latn-CS"/>
        </w:rPr>
      </w:pPr>
    </w:p>
    <w:p w:rsidR="00AD0A4F" w:rsidRDefault="00AD0A4F" w:rsidP="00343A18">
      <w:pPr>
        <w:spacing w:before="0"/>
        <w:rPr>
          <w:rFonts w:cs="Arial"/>
          <w:b/>
          <w:sz w:val="24"/>
          <w:szCs w:val="24"/>
          <w:lang w:val="sr-Latn-CS"/>
        </w:rPr>
      </w:pPr>
    </w:p>
    <w:p w:rsidR="00317FEE" w:rsidRPr="00EC5BB4" w:rsidRDefault="00317FEE" w:rsidP="00317FEE">
      <w:pPr>
        <w:widowControl w:val="0"/>
        <w:spacing w:before="0"/>
        <w:rPr>
          <w:rFonts w:eastAsia="Arial Unicode MS" w:cs="Arial"/>
          <w:color w:val="00B0F0"/>
          <w:sz w:val="24"/>
          <w:szCs w:val="24"/>
        </w:rPr>
      </w:pPr>
    </w:p>
    <w:p w:rsidR="00317FEE" w:rsidRPr="00EC5BB4" w:rsidRDefault="00317FEE" w:rsidP="00317FEE">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17FEE" w:rsidRPr="00EC5BB4" w:rsidTr="00317FEE">
        <w:trPr>
          <w:jc w:val="center"/>
        </w:trPr>
        <w:tc>
          <w:tcPr>
            <w:tcW w:w="3882" w:type="dxa"/>
          </w:tcPr>
          <w:p w:rsidR="00317FEE" w:rsidRPr="00EC5BB4" w:rsidRDefault="00317FEE" w:rsidP="00317FEE">
            <w:pPr>
              <w:spacing w:before="0"/>
              <w:jc w:val="center"/>
              <w:rPr>
                <w:rFonts w:cs="Arial"/>
                <w:sz w:val="24"/>
                <w:szCs w:val="24"/>
              </w:rPr>
            </w:pPr>
            <w:r w:rsidRPr="00EC5BB4">
              <w:rPr>
                <w:rFonts w:cs="Arial"/>
                <w:sz w:val="24"/>
                <w:szCs w:val="24"/>
              </w:rPr>
              <w:t>Датум:</w:t>
            </w:r>
          </w:p>
        </w:tc>
        <w:tc>
          <w:tcPr>
            <w:tcW w:w="2127" w:type="dxa"/>
          </w:tcPr>
          <w:p w:rsidR="00317FEE" w:rsidRPr="00EC5BB4" w:rsidRDefault="00317FEE" w:rsidP="00317FEE">
            <w:pPr>
              <w:spacing w:before="0"/>
              <w:jc w:val="center"/>
              <w:rPr>
                <w:rFonts w:cs="Arial"/>
                <w:sz w:val="24"/>
                <w:szCs w:val="24"/>
                <w:lang w:val="ru-RU"/>
              </w:rPr>
            </w:pPr>
          </w:p>
        </w:tc>
        <w:tc>
          <w:tcPr>
            <w:tcW w:w="4022" w:type="dxa"/>
          </w:tcPr>
          <w:p w:rsidR="00317FEE" w:rsidRPr="00EC5BB4" w:rsidRDefault="00317FEE" w:rsidP="00317FEE">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17FEE" w:rsidRPr="00EC5BB4" w:rsidTr="00317FEE">
        <w:trPr>
          <w:jc w:val="center"/>
        </w:trPr>
        <w:tc>
          <w:tcPr>
            <w:tcW w:w="3882" w:type="dxa"/>
          </w:tcPr>
          <w:p w:rsidR="00317FEE" w:rsidRPr="00EC5BB4" w:rsidRDefault="00317FEE" w:rsidP="00317FEE">
            <w:pPr>
              <w:spacing w:before="0"/>
              <w:jc w:val="center"/>
              <w:rPr>
                <w:rFonts w:cs="Arial"/>
                <w:sz w:val="24"/>
                <w:szCs w:val="24"/>
              </w:rPr>
            </w:pPr>
          </w:p>
        </w:tc>
        <w:tc>
          <w:tcPr>
            <w:tcW w:w="2127" w:type="dxa"/>
          </w:tcPr>
          <w:p w:rsidR="00317FEE" w:rsidRPr="00EC5BB4" w:rsidRDefault="00317FEE" w:rsidP="00317FEE">
            <w:pPr>
              <w:spacing w:before="0"/>
              <w:jc w:val="center"/>
              <w:rPr>
                <w:rFonts w:cs="Arial"/>
                <w:sz w:val="24"/>
                <w:szCs w:val="24"/>
              </w:rPr>
            </w:pPr>
            <w:r w:rsidRPr="00EC5BB4">
              <w:rPr>
                <w:rFonts w:cs="Arial"/>
                <w:sz w:val="24"/>
                <w:szCs w:val="24"/>
              </w:rPr>
              <w:t>М.П.</w:t>
            </w:r>
          </w:p>
        </w:tc>
        <w:tc>
          <w:tcPr>
            <w:tcW w:w="4022" w:type="dxa"/>
          </w:tcPr>
          <w:p w:rsidR="00317FEE" w:rsidRPr="00EC5BB4" w:rsidRDefault="00317FEE" w:rsidP="00317FEE">
            <w:pPr>
              <w:spacing w:before="0"/>
              <w:jc w:val="center"/>
              <w:rPr>
                <w:rFonts w:cs="Arial"/>
                <w:sz w:val="24"/>
                <w:szCs w:val="24"/>
                <w:lang w:val="ru-RU"/>
              </w:rPr>
            </w:pPr>
          </w:p>
        </w:tc>
      </w:tr>
      <w:tr w:rsidR="00317FEE" w:rsidRPr="00EC5BB4" w:rsidTr="00317FEE">
        <w:trPr>
          <w:jc w:val="center"/>
        </w:trPr>
        <w:tc>
          <w:tcPr>
            <w:tcW w:w="3882" w:type="dxa"/>
            <w:tcBorders>
              <w:bottom w:val="single" w:sz="4" w:space="0" w:color="auto"/>
            </w:tcBorders>
          </w:tcPr>
          <w:p w:rsidR="00317FEE" w:rsidRPr="00EC5BB4" w:rsidRDefault="00317FEE" w:rsidP="00317FEE">
            <w:pPr>
              <w:spacing w:before="0"/>
              <w:jc w:val="center"/>
              <w:rPr>
                <w:rFonts w:cs="Arial"/>
                <w:sz w:val="24"/>
                <w:szCs w:val="24"/>
              </w:rPr>
            </w:pPr>
          </w:p>
        </w:tc>
        <w:tc>
          <w:tcPr>
            <w:tcW w:w="2127" w:type="dxa"/>
          </w:tcPr>
          <w:p w:rsidR="00317FEE" w:rsidRPr="00EC5BB4" w:rsidRDefault="00317FEE" w:rsidP="00317FEE">
            <w:pPr>
              <w:spacing w:before="0"/>
              <w:jc w:val="center"/>
              <w:rPr>
                <w:rFonts w:cs="Arial"/>
                <w:sz w:val="24"/>
                <w:szCs w:val="24"/>
                <w:lang w:val="ru-RU"/>
              </w:rPr>
            </w:pPr>
          </w:p>
        </w:tc>
        <w:tc>
          <w:tcPr>
            <w:tcW w:w="4022" w:type="dxa"/>
            <w:tcBorders>
              <w:bottom w:val="single" w:sz="4" w:space="0" w:color="auto"/>
            </w:tcBorders>
          </w:tcPr>
          <w:p w:rsidR="00317FEE" w:rsidRPr="00EC5BB4" w:rsidRDefault="00317FEE" w:rsidP="00317FEE">
            <w:pPr>
              <w:spacing w:before="0"/>
              <w:jc w:val="center"/>
              <w:rPr>
                <w:rFonts w:cs="Arial"/>
                <w:sz w:val="24"/>
                <w:szCs w:val="24"/>
                <w:lang w:val="ru-RU"/>
              </w:rPr>
            </w:pPr>
          </w:p>
        </w:tc>
      </w:tr>
      <w:tr w:rsidR="00317FEE" w:rsidRPr="00EC5BB4" w:rsidTr="00317FEE">
        <w:trPr>
          <w:trHeight w:val="389"/>
          <w:jc w:val="center"/>
        </w:trPr>
        <w:tc>
          <w:tcPr>
            <w:tcW w:w="3882" w:type="dxa"/>
            <w:tcBorders>
              <w:top w:val="single" w:sz="4" w:space="0" w:color="auto"/>
            </w:tcBorders>
          </w:tcPr>
          <w:p w:rsidR="00317FEE" w:rsidRPr="00EC5BB4" w:rsidRDefault="00317FEE" w:rsidP="00317FEE">
            <w:pPr>
              <w:spacing w:before="0"/>
              <w:jc w:val="center"/>
              <w:rPr>
                <w:rFonts w:cs="Arial"/>
                <w:sz w:val="24"/>
                <w:szCs w:val="24"/>
              </w:rPr>
            </w:pPr>
          </w:p>
        </w:tc>
        <w:tc>
          <w:tcPr>
            <w:tcW w:w="2127" w:type="dxa"/>
          </w:tcPr>
          <w:p w:rsidR="00317FEE" w:rsidRPr="00EC5BB4" w:rsidRDefault="00317FEE" w:rsidP="00317FEE">
            <w:pPr>
              <w:spacing w:before="0"/>
              <w:jc w:val="center"/>
              <w:rPr>
                <w:rFonts w:cs="Arial"/>
                <w:sz w:val="24"/>
                <w:szCs w:val="24"/>
                <w:lang w:val="ru-RU"/>
              </w:rPr>
            </w:pPr>
          </w:p>
        </w:tc>
        <w:tc>
          <w:tcPr>
            <w:tcW w:w="4022" w:type="dxa"/>
            <w:tcBorders>
              <w:top w:val="single" w:sz="4" w:space="0" w:color="auto"/>
            </w:tcBorders>
          </w:tcPr>
          <w:p w:rsidR="00317FEE" w:rsidRPr="00EC5BB4" w:rsidRDefault="00317FEE" w:rsidP="00317FEE">
            <w:pPr>
              <w:spacing w:before="0"/>
              <w:jc w:val="center"/>
              <w:rPr>
                <w:rFonts w:cs="Arial"/>
                <w:sz w:val="24"/>
                <w:szCs w:val="24"/>
                <w:lang w:val="ru-RU"/>
              </w:rPr>
            </w:pPr>
          </w:p>
        </w:tc>
      </w:tr>
    </w:tbl>
    <w:p w:rsidR="00317FEE" w:rsidRPr="00EC5BB4" w:rsidRDefault="00317FEE" w:rsidP="00317FEE">
      <w:pPr>
        <w:spacing w:before="0"/>
        <w:rPr>
          <w:rFonts w:cs="Arial"/>
          <w:b/>
          <w:sz w:val="24"/>
          <w:szCs w:val="24"/>
          <w:lang w:val="sr-Latn-CS"/>
        </w:rPr>
      </w:pPr>
    </w:p>
    <w:p w:rsidR="00317FEE" w:rsidRPr="0042687E" w:rsidRDefault="00317FEE" w:rsidP="00317FEE">
      <w:pPr>
        <w:spacing w:before="0"/>
        <w:rPr>
          <w:rFonts w:cs="Arial"/>
          <w:b/>
          <w:i/>
          <w:sz w:val="20"/>
          <w:szCs w:val="20"/>
          <w:lang w:val="sr-Cyrl-CS"/>
        </w:rPr>
      </w:pPr>
      <w:r w:rsidRPr="0042687E">
        <w:rPr>
          <w:rFonts w:cs="Arial"/>
          <w:b/>
          <w:i/>
          <w:sz w:val="20"/>
          <w:szCs w:val="20"/>
          <w:lang w:val="sr-Cyrl-CS"/>
        </w:rPr>
        <w:t>Напомена:</w:t>
      </w:r>
    </w:p>
    <w:p w:rsidR="00317FEE" w:rsidRPr="0042687E" w:rsidRDefault="00317FEE" w:rsidP="00317FEE">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rsidR="00317FEE" w:rsidRDefault="00317FEE" w:rsidP="00317FEE">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8F7C4A" w:rsidRPr="00546739" w:rsidRDefault="00317FEE" w:rsidP="00546739">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rsidR="000854BA" w:rsidRDefault="000854BA">
      <w:pPr>
        <w:spacing w:before="0"/>
        <w:jc w:val="left"/>
        <w:rPr>
          <w:rFonts w:cs="Arial"/>
          <w:b/>
          <w:sz w:val="24"/>
          <w:szCs w:val="24"/>
          <w:lang w:val="sr-Latn-CS"/>
        </w:rPr>
      </w:pPr>
    </w:p>
    <w:p w:rsidR="008F7C4A" w:rsidRDefault="008F7C4A" w:rsidP="00343A18">
      <w:pPr>
        <w:spacing w:before="0"/>
        <w:rPr>
          <w:rFonts w:cs="Arial"/>
          <w:b/>
          <w:sz w:val="24"/>
          <w:szCs w:val="24"/>
          <w:lang w:val="sr-Latn-CS"/>
        </w:rPr>
      </w:pPr>
    </w:p>
    <w:p w:rsidR="00546739" w:rsidRDefault="00546739" w:rsidP="00546739">
      <w:pPr>
        <w:spacing w:before="0"/>
        <w:jc w:val="center"/>
        <w:rPr>
          <w:rFonts w:eastAsia="Calibri" w:cs="Arial"/>
          <w:b/>
          <w:sz w:val="24"/>
          <w:szCs w:val="24"/>
        </w:rPr>
      </w:pPr>
    </w:p>
    <w:p w:rsidR="00E42291" w:rsidRDefault="00E42291" w:rsidP="00546739">
      <w:pPr>
        <w:spacing w:before="0"/>
        <w:jc w:val="center"/>
        <w:rPr>
          <w:rFonts w:eastAsia="Calibri" w:cs="Arial"/>
          <w:b/>
          <w:sz w:val="24"/>
          <w:szCs w:val="24"/>
        </w:rPr>
      </w:pPr>
    </w:p>
    <w:p w:rsidR="00E42291" w:rsidRDefault="00E42291" w:rsidP="00546739">
      <w:pPr>
        <w:spacing w:before="0"/>
        <w:jc w:val="center"/>
        <w:rPr>
          <w:rFonts w:eastAsia="Calibri" w:cs="Arial"/>
          <w:b/>
          <w:sz w:val="24"/>
          <w:szCs w:val="24"/>
        </w:rPr>
      </w:pPr>
    </w:p>
    <w:p w:rsidR="00E42291" w:rsidRDefault="00E42291" w:rsidP="00546739">
      <w:pPr>
        <w:spacing w:before="0"/>
        <w:jc w:val="center"/>
        <w:rPr>
          <w:rFonts w:eastAsia="Calibri" w:cs="Arial"/>
          <w:b/>
          <w:sz w:val="24"/>
          <w:szCs w:val="24"/>
        </w:rPr>
      </w:pPr>
    </w:p>
    <w:p w:rsidR="00EC3742" w:rsidRPr="00546739" w:rsidRDefault="00EC3742" w:rsidP="00546739">
      <w:pPr>
        <w:spacing w:before="0"/>
        <w:jc w:val="center"/>
        <w:rPr>
          <w:rFonts w:eastAsia="Calibri" w:cs="Arial"/>
          <w:b/>
          <w:sz w:val="24"/>
          <w:szCs w:val="24"/>
        </w:rPr>
      </w:pPr>
    </w:p>
    <w:p w:rsidR="001A5A4A" w:rsidRPr="001A5A4A" w:rsidRDefault="001A5A4A" w:rsidP="001A5A4A">
      <w:pPr>
        <w:spacing w:before="0"/>
        <w:jc w:val="center"/>
        <w:rPr>
          <w:rFonts w:cs="Arial"/>
          <w:b/>
          <w:sz w:val="24"/>
          <w:szCs w:val="24"/>
        </w:rPr>
      </w:pPr>
      <w:r w:rsidRPr="001A5A4A">
        <w:rPr>
          <w:rFonts w:cs="Arial"/>
          <w:b/>
          <w:sz w:val="24"/>
          <w:szCs w:val="24"/>
        </w:rPr>
        <w:lastRenderedPageBreak/>
        <w:t>ОБРАЗАЦ СТРУ</w:t>
      </w:r>
      <w:r w:rsidRPr="001A5A4A">
        <w:rPr>
          <w:rFonts w:cs="Arial"/>
          <w:b/>
          <w:sz w:val="24"/>
          <w:szCs w:val="24"/>
          <w:lang w:val="sr-Cyrl-RS"/>
        </w:rPr>
        <w:t>К</w:t>
      </w:r>
      <w:r w:rsidRPr="001A5A4A">
        <w:rPr>
          <w:rFonts w:cs="Arial"/>
          <w:b/>
          <w:sz w:val="24"/>
          <w:szCs w:val="24"/>
        </w:rPr>
        <w:t>Т</w:t>
      </w:r>
      <w:r w:rsidRPr="001A5A4A">
        <w:rPr>
          <w:rFonts w:cs="Arial"/>
          <w:b/>
          <w:sz w:val="24"/>
          <w:szCs w:val="24"/>
          <w:lang w:val="sr-Cyrl-RS"/>
        </w:rPr>
        <w:t>У</w:t>
      </w:r>
      <w:r w:rsidRPr="001A5A4A">
        <w:rPr>
          <w:rFonts w:cs="Arial"/>
          <w:b/>
          <w:sz w:val="24"/>
          <w:szCs w:val="24"/>
        </w:rPr>
        <w:t>РЕ ЦЕНЕ</w:t>
      </w:r>
    </w:p>
    <w:p w:rsidR="001A5A4A" w:rsidRPr="001A5A4A" w:rsidRDefault="001A5A4A" w:rsidP="001A5A4A">
      <w:pPr>
        <w:spacing w:before="0"/>
        <w:rPr>
          <w:rFonts w:cs="Arial"/>
          <w:sz w:val="24"/>
          <w:szCs w:val="24"/>
        </w:rPr>
      </w:pPr>
    </w:p>
    <w:p w:rsidR="001A5A4A" w:rsidRPr="001A5A4A" w:rsidRDefault="001A5A4A" w:rsidP="001A5A4A">
      <w:pPr>
        <w:spacing w:before="0"/>
        <w:jc w:val="center"/>
        <w:rPr>
          <w:rFonts w:cs="Arial"/>
          <w:b/>
          <w:sz w:val="24"/>
          <w:szCs w:val="24"/>
          <w:lang w:val="sr-Cyrl-RS"/>
        </w:rPr>
      </w:pPr>
      <w:r w:rsidRPr="001A5A4A">
        <w:rPr>
          <w:rFonts w:cs="Arial"/>
          <w:b/>
          <w:sz w:val="24"/>
          <w:szCs w:val="24"/>
          <w:lang w:val="sr-Cyrl-RS"/>
        </w:rPr>
        <w:t xml:space="preserve">ПАРТИЈА </w:t>
      </w:r>
      <w:r>
        <w:rPr>
          <w:rFonts w:cs="Arial"/>
          <w:b/>
          <w:sz w:val="24"/>
          <w:szCs w:val="24"/>
          <w:lang w:val="sr-Cyrl-RS"/>
        </w:rPr>
        <w:t>2</w:t>
      </w:r>
    </w:p>
    <w:p w:rsidR="001A5A4A" w:rsidRPr="001A5A4A" w:rsidRDefault="001A5A4A" w:rsidP="00404E4E">
      <w:pPr>
        <w:spacing w:before="0"/>
        <w:rPr>
          <w:rFonts w:cs="Arial"/>
          <w:b/>
          <w:i/>
          <w:sz w:val="24"/>
          <w:szCs w:val="24"/>
          <w:lang w:val="sr-Latn-RS"/>
        </w:rPr>
      </w:pPr>
    </w:p>
    <w:tbl>
      <w:tblPr>
        <w:tblpPr w:leftFromText="180" w:rightFromText="180" w:vertAnchor="text" w:horzAnchor="margin" w:tblpXSpec="center" w:tblpY="2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781"/>
        <w:gridCol w:w="989"/>
        <w:gridCol w:w="720"/>
        <w:gridCol w:w="810"/>
        <w:gridCol w:w="720"/>
        <w:gridCol w:w="900"/>
        <w:gridCol w:w="900"/>
        <w:gridCol w:w="923"/>
      </w:tblGrid>
      <w:tr w:rsidR="001A5A4A" w:rsidRPr="001A5A4A" w:rsidTr="00404E4E">
        <w:trPr>
          <w:trHeight w:val="144"/>
        </w:trPr>
        <w:tc>
          <w:tcPr>
            <w:tcW w:w="805" w:type="dxa"/>
            <w:shd w:val="clear" w:color="auto" w:fill="auto"/>
          </w:tcPr>
          <w:p w:rsidR="001A5A4A" w:rsidRPr="001A5A4A" w:rsidRDefault="001A5A4A" w:rsidP="001A5A4A">
            <w:pPr>
              <w:tabs>
                <w:tab w:val="left" w:pos="90"/>
                <w:tab w:val="left" w:pos="180"/>
                <w:tab w:val="left" w:pos="276"/>
              </w:tabs>
              <w:spacing w:before="0"/>
              <w:ind w:hanging="720"/>
              <w:jc w:val="right"/>
              <w:rPr>
                <w:rFonts w:eastAsia="Calibri" w:cs="Arial"/>
                <w:color w:val="FF0000"/>
                <w:sz w:val="20"/>
                <w:szCs w:val="20"/>
              </w:rPr>
            </w:pPr>
            <w:r w:rsidRPr="001A5A4A">
              <w:rPr>
                <w:rFonts w:eastAsia="Calibri" w:cs="Arial"/>
                <w:color w:val="FF0000"/>
                <w:sz w:val="20"/>
                <w:szCs w:val="20"/>
              </w:rPr>
              <w:t xml:space="preserve">      </w:t>
            </w:r>
          </w:p>
          <w:p w:rsidR="001A5A4A" w:rsidRPr="001A5A4A" w:rsidRDefault="001A5A4A" w:rsidP="001A5A4A">
            <w:pPr>
              <w:rPr>
                <w:rFonts w:eastAsia="Calibri" w:cs="Arial"/>
                <w:sz w:val="20"/>
                <w:szCs w:val="20"/>
              </w:rPr>
            </w:pPr>
          </w:p>
          <w:p w:rsidR="001A5A4A" w:rsidRPr="001A5A4A" w:rsidRDefault="001A5A4A" w:rsidP="001A5A4A">
            <w:pPr>
              <w:jc w:val="center"/>
              <w:rPr>
                <w:rFonts w:eastAsia="Calibri" w:cs="Arial"/>
                <w:sz w:val="20"/>
                <w:szCs w:val="20"/>
                <w:lang w:val="sr-Cyrl-RS"/>
              </w:rPr>
            </w:pPr>
            <w:r w:rsidRPr="001A5A4A">
              <w:rPr>
                <w:rFonts w:eastAsia="Calibri" w:cs="Arial"/>
                <w:sz w:val="20"/>
                <w:szCs w:val="20"/>
                <w:lang w:val="sr-Cyrl-RS"/>
              </w:rPr>
              <w:t>Ред. бр.</w:t>
            </w:r>
          </w:p>
        </w:tc>
        <w:tc>
          <w:tcPr>
            <w:tcW w:w="3781" w:type="dxa"/>
            <w:shd w:val="clear" w:color="auto" w:fill="auto"/>
          </w:tcPr>
          <w:p w:rsidR="001A5A4A" w:rsidRPr="001A5A4A" w:rsidRDefault="001A5A4A" w:rsidP="001A5A4A">
            <w:pPr>
              <w:spacing w:before="0"/>
              <w:jc w:val="center"/>
              <w:rPr>
                <w:rFonts w:eastAsia="Calibri" w:cs="Arial"/>
                <w:sz w:val="20"/>
                <w:szCs w:val="20"/>
                <w:lang w:val="sr-Cyrl-CS"/>
              </w:rPr>
            </w:pPr>
          </w:p>
          <w:p w:rsidR="001A5A4A" w:rsidRPr="001A5A4A" w:rsidRDefault="001A5A4A" w:rsidP="001A5A4A">
            <w:pPr>
              <w:spacing w:before="0"/>
              <w:jc w:val="center"/>
              <w:rPr>
                <w:rFonts w:eastAsia="Calibri" w:cs="Arial"/>
                <w:sz w:val="20"/>
                <w:szCs w:val="20"/>
                <w:lang w:val="sr-Cyrl-CS"/>
              </w:rPr>
            </w:pP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Назив добра</w:t>
            </w:r>
          </w:p>
        </w:tc>
        <w:tc>
          <w:tcPr>
            <w:tcW w:w="989" w:type="dxa"/>
            <w:shd w:val="clear" w:color="auto" w:fill="auto"/>
          </w:tcPr>
          <w:p w:rsidR="001A5A4A" w:rsidRPr="001A5A4A" w:rsidRDefault="001A5A4A" w:rsidP="001A5A4A">
            <w:pPr>
              <w:spacing w:before="0"/>
              <w:jc w:val="center"/>
              <w:rPr>
                <w:rFonts w:eastAsia="Calibri" w:cs="Arial"/>
                <w:sz w:val="20"/>
                <w:szCs w:val="20"/>
                <w:lang w:val="sr-Cyrl-CS"/>
              </w:rPr>
            </w:pP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Јед. мере</w:t>
            </w:r>
          </w:p>
        </w:tc>
        <w:tc>
          <w:tcPr>
            <w:tcW w:w="720" w:type="dxa"/>
            <w:shd w:val="clear" w:color="auto" w:fill="auto"/>
          </w:tcPr>
          <w:p w:rsidR="001A5A4A" w:rsidRPr="001A5A4A" w:rsidRDefault="001A5A4A" w:rsidP="001A5A4A">
            <w:pPr>
              <w:spacing w:before="0"/>
              <w:jc w:val="center"/>
              <w:rPr>
                <w:rFonts w:eastAsia="Calibri" w:cs="Arial"/>
                <w:sz w:val="20"/>
                <w:szCs w:val="20"/>
                <w:lang w:val="sr-Cyrl-RS"/>
              </w:rPr>
            </w:pP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RS"/>
              </w:rPr>
              <w:t xml:space="preserve">Оквирне </w:t>
            </w:r>
            <w:r w:rsidRPr="001A5A4A">
              <w:rPr>
                <w:rFonts w:eastAsia="Calibri" w:cs="Arial"/>
                <w:sz w:val="20"/>
                <w:szCs w:val="20"/>
                <w:lang w:val="sr-Cyrl-CS"/>
              </w:rPr>
              <w:t>количине</w:t>
            </w:r>
          </w:p>
        </w:tc>
        <w:tc>
          <w:tcPr>
            <w:tcW w:w="810" w:type="dxa"/>
            <w:shd w:val="clear" w:color="auto" w:fill="auto"/>
          </w:tcPr>
          <w:p w:rsidR="001A5A4A" w:rsidRPr="001A5A4A" w:rsidRDefault="001A5A4A" w:rsidP="001A5A4A">
            <w:pPr>
              <w:spacing w:before="0"/>
              <w:jc w:val="center"/>
              <w:rPr>
                <w:rFonts w:eastAsia="Calibri" w:cs="Arial"/>
                <w:sz w:val="20"/>
                <w:szCs w:val="20"/>
                <w:lang w:val="sr-Cyrl-CS"/>
              </w:rPr>
            </w:pP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Јед. цена дин.</w:t>
            </w: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без ПДВ</w:t>
            </w:r>
          </w:p>
        </w:tc>
        <w:tc>
          <w:tcPr>
            <w:tcW w:w="720" w:type="dxa"/>
            <w:shd w:val="clear" w:color="auto" w:fill="auto"/>
          </w:tcPr>
          <w:p w:rsidR="001A5A4A" w:rsidRPr="001A5A4A" w:rsidRDefault="001A5A4A" w:rsidP="001A5A4A">
            <w:pPr>
              <w:spacing w:before="0"/>
              <w:jc w:val="center"/>
              <w:rPr>
                <w:rFonts w:eastAsia="Calibri" w:cs="Arial"/>
                <w:sz w:val="20"/>
                <w:szCs w:val="20"/>
                <w:lang w:val="sr-Cyrl-CS"/>
              </w:rPr>
            </w:pP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Јед. цена</w:t>
            </w: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дин.</w:t>
            </w: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са ПДВ</w:t>
            </w:r>
          </w:p>
          <w:p w:rsidR="001A5A4A" w:rsidRPr="001A5A4A" w:rsidRDefault="001A5A4A" w:rsidP="001A5A4A">
            <w:pPr>
              <w:spacing w:before="0"/>
              <w:jc w:val="center"/>
              <w:rPr>
                <w:rFonts w:eastAsia="Calibri" w:cs="Arial"/>
                <w:sz w:val="20"/>
                <w:szCs w:val="20"/>
                <w:lang w:val="sr-Cyrl-CS"/>
              </w:rPr>
            </w:pPr>
          </w:p>
        </w:tc>
        <w:tc>
          <w:tcPr>
            <w:tcW w:w="900" w:type="dxa"/>
          </w:tcPr>
          <w:p w:rsidR="001A5A4A" w:rsidRPr="001A5A4A" w:rsidRDefault="001A5A4A" w:rsidP="001A5A4A">
            <w:pPr>
              <w:spacing w:before="0"/>
              <w:jc w:val="center"/>
              <w:rPr>
                <w:rFonts w:eastAsia="Calibri" w:cs="Arial"/>
                <w:sz w:val="20"/>
                <w:szCs w:val="20"/>
                <w:lang w:val="sr-Cyrl-CS"/>
              </w:rPr>
            </w:pP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Укупна цена</w:t>
            </w: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дин.</w:t>
            </w: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без ПДВ</w:t>
            </w:r>
          </w:p>
        </w:tc>
        <w:tc>
          <w:tcPr>
            <w:tcW w:w="900" w:type="dxa"/>
            <w:shd w:val="clear" w:color="auto" w:fill="auto"/>
          </w:tcPr>
          <w:p w:rsidR="001A5A4A" w:rsidRPr="001A5A4A" w:rsidRDefault="001A5A4A" w:rsidP="001A5A4A">
            <w:pPr>
              <w:spacing w:before="0"/>
              <w:jc w:val="center"/>
              <w:rPr>
                <w:rFonts w:eastAsia="Calibri" w:cs="Arial"/>
                <w:sz w:val="20"/>
                <w:szCs w:val="20"/>
                <w:lang w:val="sr-Cyrl-CS"/>
              </w:rPr>
            </w:pP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Укупна цена</w:t>
            </w: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дин</w:t>
            </w: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са</w:t>
            </w:r>
          </w:p>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ПДВ</w:t>
            </w:r>
          </w:p>
        </w:tc>
        <w:tc>
          <w:tcPr>
            <w:tcW w:w="923" w:type="dxa"/>
            <w:shd w:val="clear" w:color="auto" w:fill="auto"/>
          </w:tcPr>
          <w:p w:rsidR="001A5A4A" w:rsidRPr="001A5A4A" w:rsidRDefault="001A5A4A" w:rsidP="001A5A4A">
            <w:pPr>
              <w:spacing w:before="0"/>
              <w:jc w:val="center"/>
              <w:rPr>
                <w:rFonts w:eastAsia="Calibri" w:cs="Arial"/>
                <w:sz w:val="20"/>
                <w:szCs w:val="20"/>
                <w:lang w:val="sr-Cyrl-CS"/>
              </w:rPr>
            </w:pPr>
          </w:p>
          <w:p w:rsidR="001A5A4A" w:rsidRPr="00A36573" w:rsidRDefault="001A5A4A" w:rsidP="001A5A4A">
            <w:pPr>
              <w:spacing w:before="0"/>
              <w:jc w:val="center"/>
              <w:rPr>
                <w:rFonts w:eastAsia="Calibri" w:cs="Arial"/>
                <w:bCs/>
                <w:iCs/>
                <w:sz w:val="20"/>
                <w:szCs w:val="20"/>
                <w:lang w:val="sr-Cyrl-CS"/>
              </w:rPr>
            </w:pPr>
            <w:r w:rsidRPr="00A36573">
              <w:rPr>
                <w:rFonts w:eastAsia="Calibri" w:cs="Arial"/>
                <w:bCs/>
                <w:iCs/>
                <w:sz w:val="20"/>
                <w:szCs w:val="20"/>
                <w:lang w:val="sr-Cyrl-CS"/>
              </w:rPr>
              <w:t>Назив</w:t>
            </w:r>
          </w:p>
          <w:p w:rsidR="001A5A4A" w:rsidRPr="001A5A4A" w:rsidRDefault="001A5A4A" w:rsidP="001A5A4A">
            <w:pPr>
              <w:spacing w:before="0"/>
              <w:jc w:val="center"/>
              <w:rPr>
                <w:rFonts w:eastAsia="Calibri" w:cs="Arial"/>
                <w:bCs/>
                <w:iCs/>
                <w:sz w:val="20"/>
                <w:szCs w:val="20"/>
                <w:highlight w:val="yellow"/>
                <w:lang w:val="sr-Cyrl-CS"/>
              </w:rPr>
            </w:pPr>
            <w:r w:rsidRPr="00A36573">
              <w:rPr>
                <w:rFonts w:eastAsia="Calibri" w:cs="Arial"/>
                <w:bCs/>
                <w:iCs/>
                <w:sz w:val="20"/>
                <w:szCs w:val="20"/>
                <w:lang w:val="sr-Cyrl-CS"/>
              </w:rPr>
              <w:t>Произвођача</w:t>
            </w:r>
          </w:p>
          <w:p w:rsidR="001A5A4A" w:rsidRPr="001A5A4A" w:rsidRDefault="001A5A4A" w:rsidP="001A5A4A">
            <w:pPr>
              <w:spacing w:before="0"/>
              <w:jc w:val="center"/>
              <w:rPr>
                <w:rFonts w:eastAsia="Calibri" w:cs="Arial"/>
                <w:bCs/>
                <w:iCs/>
                <w:sz w:val="20"/>
                <w:szCs w:val="20"/>
                <w:lang w:val="sr-Cyrl-CS"/>
              </w:rPr>
            </w:pPr>
          </w:p>
        </w:tc>
      </w:tr>
      <w:tr w:rsidR="001A5A4A" w:rsidRPr="001A5A4A" w:rsidTr="00404E4E">
        <w:trPr>
          <w:trHeight w:val="144"/>
        </w:trPr>
        <w:tc>
          <w:tcPr>
            <w:tcW w:w="805" w:type="dxa"/>
            <w:tcBorders>
              <w:bottom w:val="single" w:sz="4" w:space="0" w:color="auto"/>
            </w:tcBorders>
            <w:shd w:val="clear" w:color="auto" w:fill="auto"/>
            <w:vAlign w:val="center"/>
          </w:tcPr>
          <w:p w:rsidR="001A5A4A" w:rsidRPr="001A5A4A" w:rsidRDefault="001A5A4A" w:rsidP="001A5A4A">
            <w:pPr>
              <w:tabs>
                <w:tab w:val="left" w:pos="90"/>
                <w:tab w:val="left" w:pos="180"/>
                <w:tab w:val="left" w:pos="389"/>
              </w:tabs>
              <w:spacing w:before="0"/>
              <w:ind w:left="360"/>
              <w:jc w:val="left"/>
              <w:rPr>
                <w:rFonts w:eastAsia="Calibri" w:cs="Arial"/>
                <w:sz w:val="20"/>
                <w:szCs w:val="20"/>
                <w:lang w:val="sr-Cyrl-CS"/>
              </w:rPr>
            </w:pPr>
            <w:r w:rsidRPr="001A5A4A">
              <w:rPr>
                <w:rFonts w:eastAsia="Calibri" w:cs="Arial"/>
                <w:sz w:val="20"/>
                <w:szCs w:val="20"/>
                <w:lang w:val="sr-Cyrl-CS"/>
              </w:rPr>
              <w:t>1</w:t>
            </w:r>
          </w:p>
        </w:tc>
        <w:tc>
          <w:tcPr>
            <w:tcW w:w="3781" w:type="dxa"/>
            <w:tcBorders>
              <w:bottom w:val="single" w:sz="4" w:space="0" w:color="auto"/>
            </w:tcBorders>
            <w:shd w:val="clear" w:color="auto" w:fill="auto"/>
          </w:tcPr>
          <w:p w:rsidR="001A5A4A" w:rsidRPr="001A5A4A" w:rsidRDefault="001A5A4A" w:rsidP="001A5A4A">
            <w:pPr>
              <w:spacing w:before="0"/>
              <w:jc w:val="center"/>
              <w:rPr>
                <w:rFonts w:eastAsia="Calibri" w:cs="Arial"/>
                <w:sz w:val="20"/>
                <w:szCs w:val="20"/>
                <w:lang w:val="sr-Cyrl-RS"/>
              </w:rPr>
            </w:pPr>
            <w:r w:rsidRPr="001A5A4A">
              <w:rPr>
                <w:rFonts w:eastAsia="Calibri" w:cs="Arial"/>
                <w:sz w:val="20"/>
                <w:szCs w:val="20"/>
                <w:lang w:val="sr-Cyrl-RS"/>
              </w:rPr>
              <w:t>2</w:t>
            </w:r>
          </w:p>
        </w:tc>
        <w:tc>
          <w:tcPr>
            <w:tcW w:w="989" w:type="dxa"/>
            <w:tcBorders>
              <w:bottom w:val="single" w:sz="4" w:space="0" w:color="auto"/>
            </w:tcBorders>
            <w:shd w:val="clear" w:color="auto" w:fill="auto"/>
          </w:tcPr>
          <w:p w:rsidR="001A5A4A" w:rsidRPr="001A5A4A" w:rsidRDefault="001A5A4A" w:rsidP="001A5A4A">
            <w:pPr>
              <w:spacing w:before="0"/>
              <w:jc w:val="center"/>
              <w:rPr>
                <w:rFonts w:eastAsia="Calibri" w:cs="Arial"/>
                <w:sz w:val="20"/>
                <w:szCs w:val="20"/>
              </w:rPr>
            </w:pPr>
            <w:r w:rsidRPr="001A5A4A">
              <w:rPr>
                <w:rFonts w:eastAsia="Calibri" w:cs="Arial"/>
                <w:sz w:val="20"/>
                <w:szCs w:val="20"/>
                <w:lang w:val="sr-Cyrl-RS"/>
              </w:rPr>
              <w:t>3</w:t>
            </w:r>
          </w:p>
        </w:tc>
        <w:tc>
          <w:tcPr>
            <w:tcW w:w="720" w:type="dxa"/>
            <w:tcBorders>
              <w:bottom w:val="single" w:sz="4" w:space="0" w:color="auto"/>
            </w:tcBorders>
            <w:shd w:val="clear" w:color="auto" w:fill="auto"/>
          </w:tcPr>
          <w:p w:rsidR="001A5A4A" w:rsidRPr="001A5A4A" w:rsidRDefault="001A5A4A" w:rsidP="001A5A4A">
            <w:pPr>
              <w:spacing w:before="0"/>
              <w:jc w:val="center"/>
              <w:rPr>
                <w:rFonts w:eastAsia="Calibri" w:cs="Arial"/>
                <w:sz w:val="20"/>
                <w:szCs w:val="20"/>
              </w:rPr>
            </w:pPr>
            <w:r w:rsidRPr="001A5A4A">
              <w:rPr>
                <w:rFonts w:eastAsia="Calibri" w:cs="Arial"/>
                <w:sz w:val="20"/>
                <w:szCs w:val="20"/>
                <w:lang w:val="sr-Cyrl-RS"/>
              </w:rPr>
              <w:t>4</w:t>
            </w:r>
          </w:p>
        </w:tc>
        <w:tc>
          <w:tcPr>
            <w:tcW w:w="810" w:type="dxa"/>
            <w:tcBorders>
              <w:bottom w:val="single" w:sz="4" w:space="0" w:color="auto"/>
            </w:tcBorders>
            <w:shd w:val="clear" w:color="auto" w:fill="auto"/>
          </w:tcPr>
          <w:p w:rsidR="001A5A4A" w:rsidRPr="001A5A4A" w:rsidRDefault="001A5A4A" w:rsidP="001A5A4A">
            <w:pPr>
              <w:spacing w:before="0"/>
              <w:jc w:val="center"/>
              <w:rPr>
                <w:rFonts w:eastAsia="Calibri" w:cs="Arial"/>
                <w:sz w:val="20"/>
                <w:szCs w:val="20"/>
              </w:rPr>
            </w:pPr>
            <w:r w:rsidRPr="001A5A4A">
              <w:rPr>
                <w:rFonts w:eastAsia="Calibri" w:cs="Arial"/>
                <w:sz w:val="20"/>
                <w:szCs w:val="20"/>
                <w:lang w:val="sr-Cyrl-CS"/>
              </w:rPr>
              <w:t>5</w:t>
            </w:r>
          </w:p>
        </w:tc>
        <w:tc>
          <w:tcPr>
            <w:tcW w:w="720" w:type="dxa"/>
            <w:tcBorders>
              <w:bottom w:val="single" w:sz="4" w:space="0" w:color="auto"/>
            </w:tcBorders>
            <w:shd w:val="clear" w:color="auto" w:fill="auto"/>
          </w:tcPr>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6</w:t>
            </w:r>
          </w:p>
        </w:tc>
        <w:tc>
          <w:tcPr>
            <w:tcW w:w="900" w:type="dxa"/>
            <w:tcBorders>
              <w:bottom w:val="single" w:sz="4" w:space="0" w:color="auto"/>
            </w:tcBorders>
          </w:tcPr>
          <w:p w:rsidR="001A5A4A" w:rsidRPr="001A5A4A" w:rsidRDefault="001A5A4A" w:rsidP="001A5A4A">
            <w:pPr>
              <w:spacing w:before="0"/>
              <w:jc w:val="center"/>
              <w:rPr>
                <w:rFonts w:eastAsia="Calibri" w:cs="Arial"/>
                <w:sz w:val="20"/>
                <w:szCs w:val="20"/>
              </w:rPr>
            </w:pPr>
            <w:r w:rsidRPr="001A5A4A">
              <w:rPr>
                <w:rFonts w:eastAsia="Calibri" w:cs="Arial"/>
                <w:sz w:val="20"/>
                <w:szCs w:val="20"/>
                <w:lang w:val="sr-Cyrl-CS"/>
              </w:rPr>
              <w:t>7</w:t>
            </w:r>
          </w:p>
        </w:tc>
        <w:tc>
          <w:tcPr>
            <w:tcW w:w="900" w:type="dxa"/>
            <w:tcBorders>
              <w:bottom w:val="single" w:sz="4" w:space="0" w:color="auto"/>
            </w:tcBorders>
            <w:shd w:val="clear" w:color="auto" w:fill="auto"/>
          </w:tcPr>
          <w:p w:rsidR="001A5A4A" w:rsidRPr="001A5A4A" w:rsidRDefault="001A5A4A" w:rsidP="001A5A4A">
            <w:pPr>
              <w:spacing w:before="0"/>
              <w:jc w:val="center"/>
              <w:rPr>
                <w:rFonts w:eastAsia="Calibri" w:cs="Arial"/>
                <w:sz w:val="20"/>
                <w:szCs w:val="20"/>
              </w:rPr>
            </w:pPr>
            <w:r w:rsidRPr="001A5A4A">
              <w:rPr>
                <w:rFonts w:eastAsia="Calibri" w:cs="Arial"/>
                <w:sz w:val="20"/>
                <w:szCs w:val="20"/>
                <w:lang w:val="sr-Cyrl-CS"/>
              </w:rPr>
              <w:t>8</w:t>
            </w:r>
          </w:p>
        </w:tc>
        <w:tc>
          <w:tcPr>
            <w:tcW w:w="923" w:type="dxa"/>
            <w:tcBorders>
              <w:bottom w:val="single" w:sz="4" w:space="0" w:color="auto"/>
            </w:tcBorders>
            <w:shd w:val="clear" w:color="auto" w:fill="auto"/>
          </w:tcPr>
          <w:p w:rsidR="001A5A4A" w:rsidRPr="001A5A4A" w:rsidRDefault="001A5A4A" w:rsidP="001A5A4A">
            <w:pPr>
              <w:spacing w:before="0"/>
              <w:jc w:val="center"/>
              <w:rPr>
                <w:rFonts w:eastAsia="Calibri" w:cs="Arial"/>
                <w:sz w:val="20"/>
                <w:szCs w:val="20"/>
                <w:lang w:val="sr-Cyrl-CS"/>
              </w:rPr>
            </w:pPr>
            <w:r w:rsidRPr="001A5A4A">
              <w:rPr>
                <w:rFonts w:eastAsia="Calibri" w:cs="Arial"/>
                <w:sz w:val="20"/>
                <w:szCs w:val="20"/>
                <w:lang w:val="sr-Cyrl-CS"/>
              </w:rPr>
              <w:t>9</w:t>
            </w:r>
          </w:p>
        </w:tc>
      </w:tr>
      <w:tr w:rsidR="00404E4E" w:rsidRPr="001A5A4A" w:rsidTr="001E76BA">
        <w:trPr>
          <w:trHeight w:val="646"/>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1</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Систем за уземљење и кратко спајање сабирница 0,4 kV</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04E4E" w:rsidRPr="00404E4E" w:rsidRDefault="00404E4E" w:rsidP="001E76BA">
            <w:pPr>
              <w:jc w:val="center"/>
              <w:rPr>
                <w:rFonts w:eastAsia="Calibri" w:cs="Arial"/>
                <w:lang w:val="sr-Cyrl-RS"/>
              </w:rPr>
            </w:pPr>
            <w:r w:rsidRPr="00404E4E">
              <w:rPr>
                <w:rFonts w:eastAsia="Calibri" w:cs="Arial"/>
                <w:lang w:val="sr-Cyrl-RS"/>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78</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r w:rsidR="00404E4E" w:rsidRPr="001A5A4A" w:rsidTr="00404E4E">
        <w:trPr>
          <w:trHeight w:val="144"/>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2</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Манипулативна изолациона мотка за систем за уземљење и кратко спајање сабирница 0,4 kV</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1E76BA" w:rsidRDefault="001E76BA" w:rsidP="00404E4E">
            <w:pPr>
              <w:spacing w:before="0"/>
              <w:jc w:val="center"/>
              <w:rPr>
                <w:rFonts w:eastAsia="Calibri" w:cs="Arial"/>
              </w:rPr>
            </w:pPr>
          </w:p>
          <w:p w:rsidR="00404E4E" w:rsidRPr="001A5A4A" w:rsidRDefault="00404E4E" w:rsidP="00404E4E">
            <w:pPr>
              <w:spacing w:before="0"/>
              <w:jc w:val="center"/>
              <w:rPr>
                <w:rFonts w:eastAsia="Calibri" w:cs="Arial"/>
                <w:lang w:val="sr-Cyrl-RS"/>
              </w:rPr>
            </w:pPr>
            <w:proofErr w:type="gramStart"/>
            <w:r w:rsidRPr="00404E4E">
              <w:rPr>
                <w:rFonts w:eastAsia="Calibri" w:cs="Arial"/>
              </w:rPr>
              <w:t>ком</w:t>
            </w:r>
            <w:proofErr w:type="gramEnd"/>
            <w:r w:rsidRPr="00404E4E">
              <w:rPr>
                <w:rFonts w:eastAsia="Calibri"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68</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r w:rsidR="00404E4E" w:rsidRPr="001A5A4A" w:rsidTr="00404E4E">
        <w:trPr>
          <w:trHeight w:val="144"/>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3</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Систем за уземљење и кратко спајање извода са осигурачима 0,4 kV типа Н</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1E76BA" w:rsidRDefault="001E76BA" w:rsidP="00404E4E">
            <w:pPr>
              <w:spacing w:before="0"/>
              <w:jc w:val="center"/>
              <w:rPr>
                <w:rFonts w:eastAsia="Calibri" w:cs="Arial"/>
              </w:rPr>
            </w:pPr>
          </w:p>
          <w:p w:rsidR="00404E4E" w:rsidRPr="001A5A4A" w:rsidRDefault="00404E4E" w:rsidP="00404E4E">
            <w:pPr>
              <w:spacing w:before="0"/>
              <w:jc w:val="center"/>
              <w:rPr>
                <w:rFonts w:eastAsia="Calibri" w:cs="Arial"/>
              </w:rPr>
            </w:pPr>
            <w:proofErr w:type="gramStart"/>
            <w:r w:rsidRPr="00404E4E">
              <w:rPr>
                <w:rFonts w:eastAsia="Calibri" w:cs="Arial"/>
              </w:rPr>
              <w:t>ком</w:t>
            </w:r>
            <w:proofErr w:type="gramEnd"/>
            <w:r w:rsidRPr="00404E4E">
              <w:rPr>
                <w:rFonts w:eastAsia="Calibri"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r w:rsidR="00404E4E" w:rsidRPr="001A5A4A" w:rsidTr="00404E4E">
        <w:trPr>
          <w:trHeight w:val="144"/>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4</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Изолациона ручица</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rPr>
            </w:pPr>
            <w:proofErr w:type="gramStart"/>
            <w:r w:rsidRPr="00404E4E">
              <w:rPr>
                <w:rFonts w:eastAsia="Calibri" w:cs="Arial"/>
              </w:rPr>
              <w:t>ком</w:t>
            </w:r>
            <w:proofErr w:type="gramEnd"/>
            <w:r w:rsidRPr="00404E4E">
              <w:rPr>
                <w:rFonts w:eastAsia="Calibri"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160</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r w:rsidR="00404E4E" w:rsidRPr="001A5A4A" w:rsidTr="00404E4E">
        <w:trPr>
          <w:trHeight w:val="144"/>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5</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Систем за уземљење и кратко спајање надземних водова 0,4 kV</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rPr>
            </w:pPr>
            <w:proofErr w:type="gramStart"/>
            <w:r w:rsidRPr="00404E4E">
              <w:rPr>
                <w:rFonts w:eastAsia="Calibri" w:cs="Arial"/>
              </w:rPr>
              <w:t>ком</w:t>
            </w:r>
            <w:proofErr w:type="gramEnd"/>
            <w:r w:rsidRPr="00404E4E">
              <w:rPr>
                <w:rFonts w:eastAsia="Calibri"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146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r w:rsidR="00404E4E" w:rsidRPr="001A5A4A" w:rsidTr="00404E4E">
        <w:trPr>
          <w:trHeight w:val="144"/>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6</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Сонда за уземљење</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rPr>
            </w:pPr>
            <w:proofErr w:type="gramStart"/>
            <w:r w:rsidRPr="00404E4E">
              <w:rPr>
                <w:rFonts w:eastAsia="Calibri" w:cs="Arial"/>
              </w:rPr>
              <w:t>ком</w:t>
            </w:r>
            <w:proofErr w:type="gramEnd"/>
            <w:r w:rsidRPr="00404E4E">
              <w:rPr>
                <w:rFonts w:eastAsia="Calibri"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192</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r w:rsidR="00404E4E" w:rsidRPr="001A5A4A" w:rsidTr="00404E4E">
        <w:trPr>
          <w:trHeight w:val="144"/>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7</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Систем за уземљење и кратко спајање СКС 0,4kV</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1E76BA" w:rsidRDefault="001E76BA" w:rsidP="00404E4E">
            <w:pPr>
              <w:spacing w:before="0"/>
              <w:jc w:val="center"/>
              <w:rPr>
                <w:rFonts w:eastAsia="Calibri" w:cs="Arial"/>
              </w:rPr>
            </w:pPr>
          </w:p>
          <w:p w:rsidR="00404E4E" w:rsidRPr="001A5A4A" w:rsidRDefault="00404E4E" w:rsidP="00404E4E">
            <w:pPr>
              <w:spacing w:before="0"/>
              <w:jc w:val="center"/>
              <w:rPr>
                <w:rFonts w:eastAsia="Calibri" w:cs="Arial"/>
              </w:rPr>
            </w:pPr>
            <w:proofErr w:type="gramStart"/>
            <w:r w:rsidRPr="00404E4E">
              <w:rPr>
                <w:rFonts w:eastAsia="Calibri" w:cs="Arial"/>
              </w:rPr>
              <w:t>ком</w:t>
            </w:r>
            <w:proofErr w:type="gramEnd"/>
            <w:r w:rsidRPr="00404E4E">
              <w:rPr>
                <w:rFonts w:eastAsia="Calibri"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114</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r w:rsidR="00404E4E" w:rsidRPr="001A5A4A" w:rsidTr="00404E4E">
        <w:trPr>
          <w:trHeight w:val="144"/>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8</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Струјна спојница за мерење, уземљавање и кратко спајање "CMCC/CT 70" коју чине струјна стезаљка "CBS/CT 70"  и прикључак за мерење, уземљавање и кратко спајање "PMCC"</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1E76BA" w:rsidRDefault="001E76BA" w:rsidP="00404E4E">
            <w:pPr>
              <w:spacing w:before="0"/>
              <w:jc w:val="center"/>
              <w:rPr>
                <w:rFonts w:eastAsia="Calibri" w:cs="Arial"/>
              </w:rPr>
            </w:pPr>
          </w:p>
          <w:p w:rsidR="001E76BA" w:rsidRDefault="001E76BA" w:rsidP="00404E4E">
            <w:pPr>
              <w:spacing w:before="0"/>
              <w:jc w:val="center"/>
              <w:rPr>
                <w:rFonts w:eastAsia="Calibri" w:cs="Arial"/>
              </w:rPr>
            </w:pPr>
          </w:p>
          <w:p w:rsidR="001E76BA" w:rsidRDefault="001E76BA" w:rsidP="00404E4E">
            <w:pPr>
              <w:spacing w:before="0"/>
              <w:jc w:val="center"/>
              <w:rPr>
                <w:rFonts w:eastAsia="Calibri" w:cs="Arial"/>
              </w:rPr>
            </w:pPr>
          </w:p>
          <w:p w:rsidR="00404E4E" w:rsidRPr="001A5A4A" w:rsidRDefault="00404E4E" w:rsidP="00404E4E">
            <w:pPr>
              <w:spacing w:before="0"/>
              <w:jc w:val="center"/>
              <w:rPr>
                <w:rFonts w:eastAsia="Calibri" w:cs="Arial"/>
              </w:rPr>
            </w:pPr>
            <w:proofErr w:type="gramStart"/>
            <w:r w:rsidRPr="00404E4E">
              <w:rPr>
                <w:rFonts w:eastAsia="Calibri" w:cs="Arial"/>
              </w:rPr>
              <w:t>ком</w:t>
            </w:r>
            <w:proofErr w:type="gramEnd"/>
            <w:r w:rsidRPr="00404E4E">
              <w:rPr>
                <w:rFonts w:eastAsia="Calibri"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1900</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r w:rsidR="00404E4E" w:rsidRPr="001A5A4A" w:rsidTr="00404E4E">
        <w:trPr>
          <w:trHeight w:val="144"/>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404E4E" w:rsidRDefault="00404E4E" w:rsidP="00404E4E">
            <w:pPr>
              <w:spacing w:before="0" w:after="200" w:line="276" w:lineRule="auto"/>
              <w:jc w:val="center"/>
              <w:rPr>
                <w:rFonts w:cs="Arial"/>
                <w:lang w:val="sr-Cyrl-RS"/>
              </w:rPr>
            </w:pPr>
            <w:r w:rsidRPr="003E082E">
              <w:rPr>
                <w:rFonts w:cs="Arial"/>
              </w:rPr>
              <w:t>9</w:t>
            </w:r>
            <w:r>
              <w:rPr>
                <w:rFonts w:cs="Arial"/>
                <w:lang w:val="sr-Cyrl-RS"/>
              </w:rPr>
              <w:t>.</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left"/>
              <w:rPr>
                <w:rFonts w:cs="Arial"/>
              </w:rPr>
            </w:pPr>
            <w:r w:rsidRPr="003E082E">
              <w:rPr>
                <w:rFonts w:cs="Arial"/>
              </w:rPr>
              <w:t>Kaблосек</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rPr>
            </w:pPr>
            <w:proofErr w:type="gramStart"/>
            <w:r w:rsidRPr="00404E4E">
              <w:rPr>
                <w:rFonts w:eastAsia="Calibri" w:cs="Arial"/>
              </w:rPr>
              <w:t>ком</w:t>
            </w:r>
            <w:proofErr w:type="gramEnd"/>
            <w:r w:rsidRPr="00404E4E">
              <w:rPr>
                <w:rFonts w:eastAsia="Calibri"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04E4E" w:rsidRPr="003E082E" w:rsidRDefault="00404E4E" w:rsidP="00404E4E">
            <w:pPr>
              <w:spacing w:before="0" w:after="200" w:line="276" w:lineRule="auto"/>
              <w:jc w:val="center"/>
              <w:rPr>
                <w:rFonts w:cs="Arial"/>
              </w:rPr>
            </w:pPr>
            <w:r w:rsidRPr="003E082E">
              <w:rPr>
                <w:rFonts w:cs="Arial"/>
              </w:rPr>
              <w:t>17</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tcPr>
          <w:p w:rsidR="00404E4E" w:rsidRPr="001A5A4A" w:rsidRDefault="00404E4E" w:rsidP="00404E4E">
            <w:pPr>
              <w:spacing w:before="0"/>
              <w:jc w:val="center"/>
              <w:rPr>
                <w:rFonts w:eastAsia="Calibri" w:cs="Arial"/>
                <w:sz w:val="20"/>
                <w:szCs w:val="20"/>
                <w:lang w:val="sr-Cyrl-CS"/>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c>
          <w:tcPr>
            <w:tcW w:w="923" w:type="dxa"/>
            <w:tcBorders>
              <w:top w:val="single" w:sz="4" w:space="0" w:color="auto"/>
              <w:left w:val="single" w:sz="4" w:space="0" w:color="auto"/>
              <w:bottom w:val="single" w:sz="4" w:space="0" w:color="auto"/>
            </w:tcBorders>
            <w:shd w:val="clear" w:color="auto" w:fill="auto"/>
          </w:tcPr>
          <w:p w:rsidR="00404E4E" w:rsidRPr="001A5A4A" w:rsidRDefault="00404E4E" w:rsidP="00404E4E">
            <w:pPr>
              <w:spacing w:before="0"/>
              <w:jc w:val="center"/>
              <w:rPr>
                <w:rFonts w:eastAsia="Calibri" w:cs="Arial"/>
                <w:sz w:val="20"/>
                <w:szCs w:val="20"/>
                <w:lang w:val="sr-Cyrl-CS"/>
              </w:rPr>
            </w:pPr>
          </w:p>
        </w:tc>
      </w:tr>
    </w:tbl>
    <w:p w:rsidR="001A5A4A" w:rsidRPr="001A5A4A" w:rsidRDefault="001A5A4A" w:rsidP="001A5A4A">
      <w:pPr>
        <w:spacing w:before="0"/>
        <w:rPr>
          <w:rFonts w:cs="Arial"/>
          <w:b/>
          <w:sz w:val="24"/>
          <w:szCs w:val="24"/>
          <w:lang w:val="sr-Latn-CS"/>
        </w:rPr>
      </w:pPr>
    </w:p>
    <w:tbl>
      <w:tblPr>
        <w:tblpPr w:leftFromText="141" w:rightFromText="141" w:vertAnchor="text" w:horzAnchor="page" w:tblpX="716" w:tblpY="315"/>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370"/>
        <w:gridCol w:w="2587"/>
      </w:tblGrid>
      <w:tr w:rsidR="001A5A4A" w:rsidRPr="001A5A4A" w:rsidTr="008A0E52">
        <w:trPr>
          <w:trHeight w:val="418"/>
        </w:trPr>
        <w:tc>
          <w:tcPr>
            <w:tcW w:w="568" w:type="dxa"/>
            <w:vAlign w:val="center"/>
          </w:tcPr>
          <w:p w:rsidR="001A5A4A" w:rsidRPr="001A5A4A" w:rsidRDefault="001A5A4A" w:rsidP="001A5A4A">
            <w:pPr>
              <w:spacing w:before="0"/>
              <w:jc w:val="center"/>
              <w:rPr>
                <w:rFonts w:cs="Arial"/>
                <w:b/>
                <w:sz w:val="24"/>
                <w:szCs w:val="24"/>
                <w:lang w:val="sr-Latn-CS"/>
              </w:rPr>
            </w:pPr>
            <w:r w:rsidRPr="001A5A4A">
              <w:rPr>
                <w:rFonts w:cs="Arial"/>
                <w:b/>
                <w:sz w:val="24"/>
                <w:szCs w:val="24"/>
              </w:rPr>
              <w:t>I</w:t>
            </w:r>
          </w:p>
        </w:tc>
        <w:tc>
          <w:tcPr>
            <w:tcW w:w="7370" w:type="dxa"/>
          </w:tcPr>
          <w:p w:rsidR="001A5A4A" w:rsidRPr="001A5A4A" w:rsidRDefault="001A5A4A" w:rsidP="001A5A4A">
            <w:pPr>
              <w:spacing w:before="0"/>
              <w:jc w:val="center"/>
              <w:rPr>
                <w:rFonts w:cs="Arial"/>
                <w:b/>
                <w:sz w:val="24"/>
                <w:szCs w:val="24"/>
              </w:rPr>
            </w:pPr>
            <w:r w:rsidRPr="001A5A4A">
              <w:rPr>
                <w:rFonts w:cs="Arial"/>
                <w:b/>
                <w:sz w:val="24"/>
                <w:szCs w:val="24"/>
              </w:rPr>
              <w:t>УКУПНО ПОНУЂЕНА ЦЕНА  без ПДВ динара</w:t>
            </w:r>
          </w:p>
          <w:p w:rsidR="001A5A4A" w:rsidRPr="001A5A4A" w:rsidRDefault="001A5A4A" w:rsidP="001A5A4A">
            <w:pPr>
              <w:spacing w:before="0"/>
              <w:jc w:val="center"/>
              <w:rPr>
                <w:rFonts w:cs="Arial"/>
                <w:b/>
                <w:sz w:val="24"/>
                <w:szCs w:val="24"/>
              </w:rPr>
            </w:pPr>
            <w:r w:rsidRPr="001A5A4A">
              <w:rPr>
                <w:rFonts w:cs="Arial"/>
                <w:b/>
                <w:sz w:val="24"/>
                <w:szCs w:val="24"/>
              </w:rPr>
              <w:t xml:space="preserve">(збир колоне бр. </w:t>
            </w:r>
            <w:r w:rsidRPr="001A5A4A">
              <w:rPr>
                <w:rFonts w:cs="Arial"/>
                <w:b/>
                <w:sz w:val="24"/>
                <w:szCs w:val="24"/>
                <w:lang w:val="sr-Cyrl-CS"/>
              </w:rPr>
              <w:t>7</w:t>
            </w:r>
            <w:r w:rsidRPr="001A5A4A">
              <w:rPr>
                <w:rFonts w:cs="Arial"/>
                <w:b/>
                <w:sz w:val="24"/>
                <w:szCs w:val="24"/>
              </w:rPr>
              <w:t>)</w:t>
            </w:r>
          </w:p>
        </w:tc>
        <w:tc>
          <w:tcPr>
            <w:tcW w:w="2587" w:type="dxa"/>
          </w:tcPr>
          <w:p w:rsidR="001A5A4A" w:rsidRPr="001A5A4A" w:rsidRDefault="001A5A4A" w:rsidP="001A5A4A">
            <w:pPr>
              <w:spacing w:before="0"/>
              <w:jc w:val="right"/>
              <w:rPr>
                <w:rFonts w:cs="Arial"/>
                <w:color w:val="FF0000"/>
                <w:sz w:val="24"/>
                <w:szCs w:val="24"/>
              </w:rPr>
            </w:pPr>
          </w:p>
        </w:tc>
      </w:tr>
      <w:tr w:rsidR="001A5A4A" w:rsidRPr="001A5A4A" w:rsidTr="008A0E52">
        <w:trPr>
          <w:trHeight w:val="610"/>
        </w:trPr>
        <w:tc>
          <w:tcPr>
            <w:tcW w:w="568" w:type="dxa"/>
            <w:tcBorders>
              <w:bottom w:val="single" w:sz="4" w:space="0" w:color="auto"/>
            </w:tcBorders>
            <w:vAlign w:val="center"/>
          </w:tcPr>
          <w:p w:rsidR="001A5A4A" w:rsidRPr="001A5A4A" w:rsidRDefault="001A5A4A" w:rsidP="001A5A4A">
            <w:pPr>
              <w:spacing w:before="0"/>
              <w:jc w:val="center"/>
              <w:rPr>
                <w:rFonts w:cs="Arial"/>
                <w:b/>
                <w:sz w:val="24"/>
                <w:szCs w:val="24"/>
                <w:lang w:val="sr-Latn-CS"/>
              </w:rPr>
            </w:pPr>
            <w:r w:rsidRPr="001A5A4A">
              <w:rPr>
                <w:rFonts w:cs="Arial"/>
                <w:b/>
                <w:sz w:val="24"/>
                <w:szCs w:val="24"/>
                <w:lang w:val="sr-Latn-CS"/>
              </w:rPr>
              <w:lastRenderedPageBreak/>
              <w:t>II</w:t>
            </w:r>
          </w:p>
        </w:tc>
        <w:tc>
          <w:tcPr>
            <w:tcW w:w="7370" w:type="dxa"/>
            <w:tcBorders>
              <w:bottom w:val="single" w:sz="4" w:space="0" w:color="auto"/>
              <w:right w:val="single" w:sz="4" w:space="0" w:color="auto"/>
            </w:tcBorders>
          </w:tcPr>
          <w:p w:rsidR="001A5A4A" w:rsidRPr="001A5A4A" w:rsidRDefault="001A5A4A" w:rsidP="001A5A4A">
            <w:pPr>
              <w:spacing w:before="0"/>
              <w:jc w:val="center"/>
              <w:rPr>
                <w:rFonts w:cs="Arial"/>
                <w:b/>
                <w:sz w:val="24"/>
                <w:szCs w:val="24"/>
              </w:rPr>
            </w:pPr>
            <w:r w:rsidRPr="001A5A4A">
              <w:rPr>
                <w:rFonts w:cs="Arial"/>
                <w:b/>
                <w:sz w:val="24"/>
                <w:szCs w:val="24"/>
              </w:rPr>
              <w:t>УКУПАН ИЗНОС  ПДВ динара</w:t>
            </w:r>
          </w:p>
        </w:tc>
        <w:tc>
          <w:tcPr>
            <w:tcW w:w="2587" w:type="dxa"/>
            <w:tcBorders>
              <w:bottom w:val="single" w:sz="4" w:space="0" w:color="auto"/>
              <w:right w:val="single" w:sz="4" w:space="0" w:color="auto"/>
            </w:tcBorders>
          </w:tcPr>
          <w:p w:rsidR="001A5A4A" w:rsidRPr="001A5A4A" w:rsidRDefault="001A5A4A" w:rsidP="001A5A4A">
            <w:pPr>
              <w:spacing w:before="0"/>
              <w:rPr>
                <w:rFonts w:cs="Arial"/>
                <w:color w:val="FF0000"/>
                <w:sz w:val="24"/>
                <w:szCs w:val="24"/>
              </w:rPr>
            </w:pPr>
          </w:p>
        </w:tc>
      </w:tr>
      <w:tr w:rsidR="001A5A4A" w:rsidRPr="001A5A4A" w:rsidTr="008A0E52">
        <w:trPr>
          <w:trHeight w:val="562"/>
        </w:trPr>
        <w:tc>
          <w:tcPr>
            <w:tcW w:w="568" w:type="dxa"/>
            <w:tcBorders>
              <w:bottom w:val="single" w:sz="4" w:space="0" w:color="auto"/>
            </w:tcBorders>
            <w:vAlign w:val="center"/>
          </w:tcPr>
          <w:p w:rsidR="001A5A4A" w:rsidRPr="001A5A4A" w:rsidRDefault="001A5A4A" w:rsidP="001A5A4A">
            <w:pPr>
              <w:spacing w:before="0"/>
              <w:jc w:val="center"/>
              <w:rPr>
                <w:rFonts w:cs="Arial"/>
                <w:b/>
                <w:sz w:val="24"/>
                <w:szCs w:val="24"/>
                <w:lang w:val="sr-Latn-CS"/>
              </w:rPr>
            </w:pPr>
            <w:r w:rsidRPr="001A5A4A">
              <w:rPr>
                <w:rFonts w:cs="Arial"/>
                <w:b/>
                <w:sz w:val="24"/>
                <w:szCs w:val="24"/>
                <w:lang w:val="sr-Latn-CS"/>
              </w:rPr>
              <w:t>III</w:t>
            </w:r>
          </w:p>
        </w:tc>
        <w:tc>
          <w:tcPr>
            <w:tcW w:w="7370" w:type="dxa"/>
            <w:tcBorders>
              <w:bottom w:val="single" w:sz="4" w:space="0" w:color="auto"/>
              <w:right w:val="single" w:sz="4" w:space="0" w:color="auto"/>
            </w:tcBorders>
          </w:tcPr>
          <w:p w:rsidR="001A5A4A" w:rsidRPr="001A5A4A" w:rsidRDefault="001A5A4A" w:rsidP="001A5A4A">
            <w:pPr>
              <w:spacing w:before="0"/>
              <w:jc w:val="center"/>
              <w:rPr>
                <w:rFonts w:cs="Arial"/>
                <w:b/>
                <w:sz w:val="24"/>
                <w:szCs w:val="24"/>
              </w:rPr>
            </w:pPr>
            <w:r w:rsidRPr="001A5A4A">
              <w:rPr>
                <w:rFonts w:cs="Arial"/>
                <w:b/>
                <w:sz w:val="24"/>
                <w:szCs w:val="24"/>
              </w:rPr>
              <w:t>УКУПНО ПОНУЂЕНА ЦЕНА  са ПДВ</w:t>
            </w:r>
          </w:p>
          <w:p w:rsidR="001A5A4A" w:rsidRPr="001A5A4A" w:rsidRDefault="001A5A4A" w:rsidP="001A5A4A">
            <w:pPr>
              <w:spacing w:before="0"/>
              <w:jc w:val="center"/>
              <w:rPr>
                <w:rFonts w:cs="Arial"/>
                <w:b/>
                <w:sz w:val="24"/>
                <w:szCs w:val="24"/>
              </w:rPr>
            </w:pPr>
            <w:r w:rsidRPr="001A5A4A">
              <w:rPr>
                <w:rFonts w:cs="Arial"/>
                <w:b/>
                <w:sz w:val="24"/>
                <w:szCs w:val="24"/>
              </w:rPr>
              <w:t>(ред. бр.</w:t>
            </w:r>
            <w:r w:rsidRPr="001A5A4A">
              <w:rPr>
                <w:rFonts w:cs="Arial"/>
                <w:b/>
                <w:sz w:val="24"/>
                <w:szCs w:val="24"/>
                <w:lang w:val="sr-Latn-CS"/>
              </w:rPr>
              <w:t>I</w:t>
            </w:r>
            <w:r w:rsidRPr="001A5A4A">
              <w:rPr>
                <w:rFonts w:cs="Arial"/>
                <w:b/>
                <w:sz w:val="24"/>
                <w:szCs w:val="24"/>
              </w:rPr>
              <w:t>+ред.бр.</w:t>
            </w:r>
            <w:r w:rsidRPr="001A5A4A">
              <w:rPr>
                <w:rFonts w:cs="Arial"/>
                <w:b/>
                <w:sz w:val="24"/>
                <w:szCs w:val="24"/>
                <w:lang w:val="sr-Latn-CS"/>
              </w:rPr>
              <w:t>II</w:t>
            </w:r>
            <w:r w:rsidRPr="001A5A4A">
              <w:rPr>
                <w:rFonts w:cs="Arial"/>
                <w:b/>
                <w:sz w:val="24"/>
                <w:szCs w:val="24"/>
              </w:rPr>
              <w:t>) динара</w:t>
            </w:r>
          </w:p>
        </w:tc>
        <w:tc>
          <w:tcPr>
            <w:tcW w:w="2587" w:type="dxa"/>
            <w:tcBorders>
              <w:bottom w:val="single" w:sz="4" w:space="0" w:color="auto"/>
              <w:right w:val="single" w:sz="4" w:space="0" w:color="auto"/>
            </w:tcBorders>
          </w:tcPr>
          <w:p w:rsidR="001A5A4A" w:rsidRPr="001A5A4A" w:rsidRDefault="001A5A4A" w:rsidP="001A5A4A">
            <w:pPr>
              <w:spacing w:before="0"/>
              <w:rPr>
                <w:rFonts w:cs="Arial"/>
                <w:color w:val="FF0000"/>
                <w:sz w:val="24"/>
                <w:szCs w:val="24"/>
              </w:rPr>
            </w:pPr>
          </w:p>
        </w:tc>
      </w:tr>
    </w:tbl>
    <w:p w:rsidR="001A5A4A" w:rsidRPr="001A5A4A" w:rsidRDefault="001A5A4A" w:rsidP="001A5A4A">
      <w:pPr>
        <w:spacing w:before="0"/>
        <w:rPr>
          <w:rFonts w:cs="Arial"/>
          <w:b/>
          <w:sz w:val="24"/>
          <w:szCs w:val="24"/>
          <w:lang w:val="sr-Latn-CS"/>
        </w:rPr>
      </w:pPr>
    </w:p>
    <w:p w:rsidR="001A5A4A" w:rsidRPr="001A5A4A" w:rsidRDefault="001A5A4A" w:rsidP="001A5A4A">
      <w:pPr>
        <w:spacing w:before="0"/>
        <w:rPr>
          <w:rFonts w:cs="Arial"/>
          <w:b/>
          <w:sz w:val="24"/>
          <w:szCs w:val="24"/>
          <w:lang w:val="sr-Latn-CS"/>
        </w:rPr>
      </w:pPr>
    </w:p>
    <w:p w:rsidR="001A5A4A" w:rsidRPr="001A5A4A" w:rsidRDefault="001A5A4A" w:rsidP="001A5A4A">
      <w:pPr>
        <w:widowControl w:val="0"/>
        <w:spacing w:before="0"/>
        <w:rPr>
          <w:rFonts w:eastAsia="Arial Unicode MS" w:cs="Arial"/>
          <w:color w:val="00B0F0"/>
          <w:sz w:val="24"/>
          <w:szCs w:val="24"/>
        </w:rPr>
      </w:pPr>
    </w:p>
    <w:p w:rsidR="001A5A4A" w:rsidRPr="001A5A4A" w:rsidRDefault="001A5A4A" w:rsidP="001A5A4A">
      <w:pPr>
        <w:widowControl w:val="0"/>
        <w:spacing w:before="0"/>
        <w:rPr>
          <w:rFonts w:eastAsia="Arial Unicode MS" w:cs="Arial"/>
          <w:color w:val="00B0F0"/>
          <w:sz w:val="24"/>
          <w:szCs w:val="24"/>
        </w:rPr>
      </w:pPr>
    </w:p>
    <w:p w:rsidR="001A5A4A" w:rsidRPr="001A5A4A" w:rsidRDefault="001A5A4A" w:rsidP="001A5A4A">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1A5A4A" w:rsidRPr="001A5A4A" w:rsidTr="008A0E52">
        <w:trPr>
          <w:jc w:val="center"/>
        </w:trPr>
        <w:tc>
          <w:tcPr>
            <w:tcW w:w="3882" w:type="dxa"/>
          </w:tcPr>
          <w:p w:rsidR="001A5A4A" w:rsidRPr="001A5A4A" w:rsidRDefault="001A5A4A" w:rsidP="001A5A4A">
            <w:pPr>
              <w:spacing w:before="0"/>
              <w:jc w:val="center"/>
              <w:rPr>
                <w:rFonts w:cs="Arial"/>
                <w:sz w:val="24"/>
                <w:szCs w:val="24"/>
              </w:rPr>
            </w:pPr>
            <w:r w:rsidRPr="001A5A4A">
              <w:rPr>
                <w:rFonts w:cs="Arial"/>
                <w:sz w:val="24"/>
                <w:szCs w:val="24"/>
              </w:rPr>
              <w:t>Датум:</w:t>
            </w:r>
          </w:p>
        </w:tc>
        <w:tc>
          <w:tcPr>
            <w:tcW w:w="2127" w:type="dxa"/>
          </w:tcPr>
          <w:p w:rsidR="001A5A4A" w:rsidRPr="001A5A4A" w:rsidRDefault="001A5A4A" w:rsidP="001A5A4A">
            <w:pPr>
              <w:spacing w:before="0"/>
              <w:jc w:val="center"/>
              <w:rPr>
                <w:rFonts w:cs="Arial"/>
                <w:sz w:val="24"/>
                <w:szCs w:val="24"/>
                <w:lang w:val="ru-RU"/>
              </w:rPr>
            </w:pPr>
          </w:p>
        </w:tc>
        <w:tc>
          <w:tcPr>
            <w:tcW w:w="4022" w:type="dxa"/>
          </w:tcPr>
          <w:p w:rsidR="001A5A4A" w:rsidRPr="001A5A4A" w:rsidRDefault="001A5A4A" w:rsidP="001A5A4A">
            <w:pPr>
              <w:spacing w:before="0"/>
              <w:jc w:val="center"/>
              <w:rPr>
                <w:rFonts w:cs="Arial"/>
                <w:sz w:val="24"/>
                <w:szCs w:val="24"/>
                <w:lang w:val="sr-Cyrl-CS"/>
              </w:rPr>
            </w:pPr>
            <w:r w:rsidRPr="001A5A4A">
              <w:rPr>
                <w:rFonts w:cs="Arial"/>
                <w:sz w:val="24"/>
                <w:szCs w:val="24"/>
                <w:lang w:val="sr-Cyrl-CS"/>
              </w:rPr>
              <w:t>П</w:t>
            </w:r>
            <w:r w:rsidRPr="001A5A4A">
              <w:rPr>
                <w:rFonts w:cs="Arial"/>
                <w:sz w:val="24"/>
                <w:szCs w:val="24"/>
              </w:rPr>
              <w:t>онуђач</w:t>
            </w:r>
          </w:p>
        </w:tc>
      </w:tr>
      <w:tr w:rsidR="001A5A4A" w:rsidRPr="001A5A4A" w:rsidTr="008A0E52">
        <w:trPr>
          <w:jc w:val="center"/>
        </w:trPr>
        <w:tc>
          <w:tcPr>
            <w:tcW w:w="3882" w:type="dxa"/>
          </w:tcPr>
          <w:p w:rsidR="001A5A4A" w:rsidRPr="001A5A4A" w:rsidRDefault="001A5A4A" w:rsidP="001A5A4A">
            <w:pPr>
              <w:spacing w:before="0"/>
              <w:jc w:val="center"/>
              <w:rPr>
                <w:rFonts w:cs="Arial"/>
                <w:sz w:val="24"/>
                <w:szCs w:val="24"/>
              </w:rPr>
            </w:pPr>
          </w:p>
        </w:tc>
        <w:tc>
          <w:tcPr>
            <w:tcW w:w="2127" w:type="dxa"/>
          </w:tcPr>
          <w:p w:rsidR="001A5A4A" w:rsidRPr="001A5A4A" w:rsidRDefault="001A5A4A" w:rsidP="001A5A4A">
            <w:pPr>
              <w:spacing w:before="0"/>
              <w:jc w:val="center"/>
              <w:rPr>
                <w:rFonts w:cs="Arial"/>
                <w:sz w:val="24"/>
                <w:szCs w:val="24"/>
              </w:rPr>
            </w:pPr>
            <w:r w:rsidRPr="001A5A4A">
              <w:rPr>
                <w:rFonts w:cs="Arial"/>
                <w:sz w:val="24"/>
                <w:szCs w:val="24"/>
              </w:rPr>
              <w:t>М.П.</w:t>
            </w:r>
          </w:p>
        </w:tc>
        <w:tc>
          <w:tcPr>
            <w:tcW w:w="4022" w:type="dxa"/>
          </w:tcPr>
          <w:p w:rsidR="001A5A4A" w:rsidRPr="001A5A4A" w:rsidRDefault="001A5A4A" w:rsidP="001A5A4A">
            <w:pPr>
              <w:spacing w:before="0"/>
              <w:jc w:val="center"/>
              <w:rPr>
                <w:rFonts w:cs="Arial"/>
                <w:sz w:val="24"/>
                <w:szCs w:val="24"/>
                <w:lang w:val="ru-RU"/>
              </w:rPr>
            </w:pPr>
          </w:p>
        </w:tc>
      </w:tr>
      <w:tr w:rsidR="001A5A4A" w:rsidRPr="001A5A4A" w:rsidTr="008A0E52">
        <w:trPr>
          <w:jc w:val="center"/>
        </w:trPr>
        <w:tc>
          <w:tcPr>
            <w:tcW w:w="3882" w:type="dxa"/>
            <w:tcBorders>
              <w:bottom w:val="single" w:sz="4" w:space="0" w:color="auto"/>
            </w:tcBorders>
          </w:tcPr>
          <w:p w:rsidR="001A5A4A" w:rsidRPr="001A5A4A" w:rsidRDefault="001A5A4A" w:rsidP="001A5A4A">
            <w:pPr>
              <w:spacing w:before="0"/>
              <w:jc w:val="center"/>
              <w:rPr>
                <w:rFonts w:cs="Arial"/>
                <w:sz w:val="24"/>
                <w:szCs w:val="24"/>
              </w:rPr>
            </w:pPr>
          </w:p>
        </w:tc>
        <w:tc>
          <w:tcPr>
            <w:tcW w:w="2127" w:type="dxa"/>
          </w:tcPr>
          <w:p w:rsidR="001A5A4A" w:rsidRPr="001A5A4A" w:rsidRDefault="001A5A4A" w:rsidP="001A5A4A">
            <w:pPr>
              <w:spacing w:before="0"/>
              <w:jc w:val="center"/>
              <w:rPr>
                <w:rFonts w:cs="Arial"/>
                <w:sz w:val="24"/>
                <w:szCs w:val="24"/>
                <w:lang w:val="ru-RU"/>
              </w:rPr>
            </w:pPr>
          </w:p>
        </w:tc>
        <w:tc>
          <w:tcPr>
            <w:tcW w:w="4022" w:type="dxa"/>
            <w:tcBorders>
              <w:bottom w:val="single" w:sz="4" w:space="0" w:color="auto"/>
            </w:tcBorders>
          </w:tcPr>
          <w:p w:rsidR="001A5A4A" w:rsidRPr="001A5A4A" w:rsidRDefault="001A5A4A" w:rsidP="001A5A4A">
            <w:pPr>
              <w:spacing w:before="0"/>
              <w:jc w:val="center"/>
              <w:rPr>
                <w:rFonts w:cs="Arial"/>
                <w:sz w:val="24"/>
                <w:szCs w:val="24"/>
                <w:lang w:val="ru-RU"/>
              </w:rPr>
            </w:pPr>
          </w:p>
        </w:tc>
      </w:tr>
      <w:tr w:rsidR="001A5A4A" w:rsidRPr="001A5A4A" w:rsidTr="008A0E52">
        <w:trPr>
          <w:trHeight w:val="389"/>
          <w:jc w:val="center"/>
        </w:trPr>
        <w:tc>
          <w:tcPr>
            <w:tcW w:w="3882" w:type="dxa"/>
            <w:tcBorders>
              <w:top w:val="single" w:sz="4" w:space="0" w:color="auto"/>
            </w:tcBorders>
          </w:tcPr>
          <w:p w:rsidR="001A5A4A" w:rsidRPr="001A5A4A" w:rsidRDefault="001A5A4A" w:rsidP="001A5A4A">
            <w:pPr>
              <w:spacing w:before="0"/>
              <w:jc w:val="center"/>
              <w:rPr>
                <w:rFonts w:cs="Arial"/>
                <w:sz w:val="24"/>
                <w:szCs w:val="24"/>
              </w:rPr>
            </w:pPr>
          </w:p>
        </w:tc>
        <w:tc>
          <w:tcPr>
            <w:tcW w:w="2127" w:type="dxa"/>
          </w:tcPr>
          <w:p w:rsidR="001A5A4A" w:rsidRPr="001A5A4A" w:rsidRDefault="001A5A4A" w:rsidP="001A5A4A">
            <w:pPr>
              <w:spacing w:before="0"/>
              <w:jc w:val="center"/>
              <w:rPr>
                <w:rFonts w:cs="Arial"/>
                <w:sz w:val="24"/>
                <w:szCs w:val="24"/>
                <w:lang w:val="ru-RU"/>
              </w:rPr>
            </w:pPr>
          </w:p>
        </w:tc>
        <w:tc>
          <w:tcPr>
            <w:tcW w:w="4022" w:type="dxa"/>
            <w:tcBorders>
              <w:top w:val="single" w:sz="4" w:space="0" w:color="auto"/>
            </w:tcBorders>
          </w:tcPr>
          <w:p w:rsidR="001A5A4A" w:rsidRPr="001A5A4A" w:rsidRDefault="001A5A4A" w:rsidP="001A5A4A">
            <w:pPr>
              <w:spacing w:before="0"/>
              <w:jc w:val="center"/>
              <w:rPr>
                <w:rFonts w:cs="Arial"/>
                <w:sz w:val="24"/>
                <w:szCs w:val="24"/>
                <w:lang w:val="ru-RU"/>
              </w:rPr>
            </w:pPr>
          </w:p>
        </w:tc>
      </w:tr>
    </w:tbl>
    <w:p w:rsidR="001A5A4A" w:rsidRPr="001A5A4A" w:rsidRDefault="001A5A4A" w:rsidP="001A5A4A">
      <w:pPr>
        <w:spacing w:before="0"/>
        <w:rPr>
          <w:rFonts w:cs="Arial"/>
          <w:b/>
          <w:sz w:val="24"/>
          <w:szCs w:val="24"/>
          <w:lang w:val="sr-Latn-CS"/>
        </w:rPr>
      </w:pPr>
    </w:p>
    <w:p w:rsidR="001A5A4A" w:rsidRPr="001A5A4A" w:rsidRDefault="001A5A4A" w:rsidP="001A5A4A">
      <w:pPr>
        <w:spacing w:before="0"/>
        <w:rPr>
          <w:rFonts w:cs="Arial"/>
          <w:b/>
          <w:i/>
          <w:sz w:val="20"/>
          <w:szCs w:val="20"/>
          <w:lang w:val="sr-Cyrl-CS"/>
        </w:rPr>
      </w:pPr>
      <w:r w:rsidRPr="001A5A4A">
        <w:rPr>
          <w:rFonts w:cs="Arial"/>
          <w:b/>
          <w:i/>
          <w:sz w:val="20"/>
          <w:szCs w:val="20"/>
          <w:lang w:val="sr-Cyrl-CS"/>
        </w:rPr>
        <w:t>Напомена:</w:t>
      </w:r>
    </w:p>
    <w:p w:rsidR="001A5A4A" w:rsidRPr="001A5A4A" w:rsidRDefault="001A5A4A" w:rsidP="001A5A4A">
      <w:pPr>
        <w:tabs>
          <w:tab w:val="left" w:pos="1134"/>
        </w:tabs>
        <w:spacing w:before="0"/>
        <w:rPr>
          <w:rFonts w:eastAsia="TimesNewRomanPS-BoldMT" w:cs="Arial"/>
          <w:i/>
          <w:sz w:val="20"/>
          <w:szCs w:val="20"/>
          <w:lang w:val="ru-RU"/>
        </w:rPr>
      </w:pPr>
      <w:r w:rsidRPr="001A5A4A">
        <w:rPr>
          <w:rFonts w:eastAsia="TimesNewRomanPS-BoldMT" w:cs="Arial"/>
          <w:i/>
          <w:sz w:val="20"/>
          <w:szCs w:val="20"/>
          <w:lang w:val="ru-RU"/>
        </w:rPr>
        <w:t xml:space="preserve">-Уколико </w:t>
      </w:r>
      <w:r w:rsidRPr="001A5A4A">
        <w:rPr>
          <w:rFonts w:eastAsia="TimesNewRomanPS-BoldMT" w:cs="Arial"/>
          <w:i/>
          <w:sz w:val="20"/>
          <w:szCs w:val="20"/>
          <w:lang w:val="sr-Cyrl-CS"/>
        </w:rPr>
        <w:t>група понуђача подноси заједничку понуду овај образац потписује и оверава Носилац посла</w:t>
      </w:r>
      <w:r w:rsidRPr="001A5A4A">
        <w:rPr>
          <w:rFonts w:eastAsia="TimesNewRomanPS-BoldMT" w:cs="Arial"/>
          <w:i/>
          <w:sz w:val="20"/>
          <w:szCs w:val="20"/>
          <w:lang w:val="ru-RU"/>
        </w:rPr>
        <w:t>.</w:t>
      </w:r>
    </w:p>
    <w:p w:rsidR="001A5A4A" w:rsidRPr="001A5A4A" w:rsidRDefault="001A5A4A" w:rsidP="001A5A4A">
      <w:pPr>
        <w:tabs>
          <w:tab w:val="left" w:pos="1134"/>
        </w:tabs>
        <w:spacing w:before="0"/>
        <w:rPr>
          <w:rFonts w:eastAsia="TimesNewRomanPS-BoldMT" w:cs="Arial"/>
          <w:i/>
          <w:sz w:val="20"/>
          <w:szCs w:val="20"/>
          <w:lang w:val="ru-RU"/>
        </w:rPr>
      </w:pPr>
      <w:r w:rsidRPr="001A5A4A">
        <w:rPr>
          <w:rFonts w:eastAsia="TimesNewRomanPS-BoldMT" w:cs="Arial"/>
          <w:i/>
          <w:sz w:val="20"/>
          <w:szCs w:val="20"/>
          <w:lang w:val="sr-Cyrl-CS"/>
        </w:rPr>
        <w:t xml:space="preserve">- </w:t>
      </w:r>
      <w:r w:rsidRPr="001A5A4A">
        <w:rPr>
          <w:rFonts w:eastAsia="TimesNewRomanPS-BoldMT" w:cs="Arial"/>
          <w:i/>
          <w:sz w:val="20"/>
          <w:szCs w:val="20"/>
          <w:lang w:val="ru-RU"/>
        </w:rPr>
        <w:t xml:space="preserve">Уколико понуђач подноси понуду са подизвођачем овај образац потписује и оверава печатом понуђач. </w:t>
      </w:r>
    </w:p>
    <w:p w:rsidR="001A5A4A" w:rsidRPr="001A5A4A" w:rsidRDefault="001A5A4A" w:rsidP="001A5A4A">
      <w:pPr>
        <w:tabs>
          <w:tab w:val="left" w:pos="1134"/>
        </w:tabs>
        <w:spacing w:before="0"/>
        <w:rPr>
          <w:rFonts w:eastAsia="TimesNewRomanPS-BoldMT" w:cs="Arial"/>
          <w:i/>
          <w:sz w:val="20"/>
          <w:szCs w:val="20"/>
          <w:lang w:val="ru-RU"/>
        </w:rPr>
      </w:pPr>
      <w:r w:rsidRPr="001A5A4A">
        <w:rPr>
          <w:rFonts w:eastAsia="TimesNewRomanPS-BoldMT" w:cs="Arial"/>
          <w:i/>
          <w:sz w:val="20"/>
          <w:szCs w:val="20"/>
          <w:lang w:val="ru-RU"/>
        </w:rPr>
        <w:t>-</w:t>
      </w:r>
      <w:r w:rsidRPr="001A5A4A">
        <w:rPr>
          <w:rFonts w:cs="Arial"/>
          <w:i/>
          <w:sz w:val="20"/>
          <w:szCs w:val="20"/>
          <w:shd w:val="clear" w:color="auto" w:fill="FFFFFF"/>
          <w:lang w:val="ru-RU"/>
        </w:rPr>
        <w:t xml:space="preserve"> Укупна понуђена цена служи само за рангирање понуда а Оквирни споразум се закључује на процењену вредност набавке</w:t>
      </w:r>
    </w:p>
    <w:p w:rsidR="001A5A4A" w:rsidRPr="001A5A4A" w:rsidRDefault="001A5A4A" w:rsidP="001A5A4A">
      <w:pPr>
        <w:spacing w:before="0"/>
        <w:jc w:val="left"/>
        <w:rPr>
          <w:rFonts w:cs="Arial"/>
          <w:b/>
          <w:sz w:val="24"/>
          <w:szCs w:val="24"/>
          <w:lang w:val="sr-Latn-CS"/>
        </w:rPr>
      </w:pPr>
    </w:p>
    <w:p w:rsidR="001A5A4A" w:rsidRPr="001A5A4A" w:rsidRDefault="001A5A4A" w:rsidP="001A5A4A">
      <w:pPr>
        <w:spacing w:before="0"/>
        <w:rPr>
          <w:rFonts w:cs="Arial"/>
          <w:b/>
          <w:sz w:val="24"/>
          <w:szCs w:val="24"/>
          <w:lang w:val="sr-Latn-CS"/>
        </w:rPr>
      </w:pPr>
    </w:p>
    <w:p w:rsidR="001A5A4A" w:rsidRPr="001A5A4A" w:rsidRDefault="001A5A4A" w:rsidP="001A5A4A">
      <w:pPr>
        <w:spacing w:before="0"/>
        <w:jc w:val="center"/>
        <w:rPr>
          <w:rFonts w:eastAsia="Calibri" w:cs="Arial"/>
          <w:b/>
          <w:sz w:val="24"/>
          <w:szCs w:val="24"/>
        </w:rPr>
      </w:pPr>
    </w:p>
    <w:p w:rsidR="00317FEE" w:rsidRPr="00EC5BB4" w:rsidRDefault="00317FEE" w:rsidP="00317FEE">
      <w:pPr>
        <w:spacing w:before="0"/>
        <w:rPr>
          <w:rFonts w:cs="Arial"/>
          <w:b/>
          <w:sz w:val="24"/>
          <w:szCs w:val="24"/>
          <w:lang w:val="sr-Latn-CS"/>
        </w:rPr>
      </w:pPr>
    </w:p>
    <w:p w:rsidR="008F7C4A" w:rsidRDefault="008F7C4A"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4E4E" w:rsidRDefault="00404E4E" w:rsidP="00343A18">
      <w:pPr>
        <w:spacing w:before="0"/>
        <w:rPr>
          <w:rFonts w:cs="Arial"/>
          <w:b/>
          <w:sz w:val="24"/>
          <w:szCs w:val="24"/>
          <w:lang w:val="sr-Latn-CS"/>
        </w:rPr>
      </w:pPr>
    </w:p>
    <w:p w:rsidR="00403BDD" w:rsidRDefault="00403BDD" w:rsidP="00343A18">
      <w:pPr>
        <w:spacing w:before="0"/>
        <w:rPr>
          <w:rFonts w:cs="Arial"/>
          <w:b/>
          <w:sz w:val="24"/>
          <w:szCs w:val="24"/>
          <w:lang w:val="sr-Latn-CS"/>
        </w:rPr>
      </w:pPr>
    </w:p>
    <w:p w:rsidR="00403BDD" w:rsidRDefault="00403BDD" w:rsidP="00343A18">
      <w:pPr>
        <w:spacing w:before="0"/>
        <w:rPr>
          <w:rFonts w:cs="Arial"/>
          <w:b/>
          <w:sz w:val="24"/>
          <w:szCs w:val="24"/>
          <w:lang w:val="sr-Latn-CS"/>
        </w:rPr>
      </w:pPr>
    </w:p>
    <w:p w:rsidR="00404E4E" w:rsidRPr="00404E4E" w:rsidRDefault="00404E4E" w:rsidP="00404E4E">
      <w:pPr>
        <w:spacing w:line="0" w:lineRule="atLeast"/>
        <w:jc w:val="center"/>
        <w:rPr>
          <w:rFonts w:eastAsia="Calibri" w:cs="Arial"/>
          <w:b/>
          <w:sz w:val="24"/>
          <w:szCs w:val="24"/>
        </w:rPr>
      </w:pPr>
      <w:r w:rsidRPr="00404E4E">
        <w:rPr>
          <w:rFonts w:eastAsia="Calibri" w:cs="Arial"/>
          <w:b/>
          <w:sz w:val="24"/>
          <w:szCs w:val="24"/>
        </w:rPr>
        <w:lastRenderedPageBreak/>
        <w:t>ОБРАЗАЦ СТРУКТУРЕ ЦЕНЕ</w:t>
      </w:r>
    </w:p>
    <w:p w:rsidR="008F7C4A" w:rsidRDefault="001E76BA" w:rsidP="00724C9A">
      <w:pPr>
        <w:spacing w:line="0" w:lineRule="atLeast"/>
        <w:jc w:val="center"/>
        <w:rPr>
          <w:rFonts w:cs="Arial"/>
          <w:b/>
          <w:sz w:val="24"/>
          <w:szCs w:val="24"/>
          <w:lang w:val="sr-Latn-CS"/>
        </w:rPr>
      </w:pPr>
      <w:r>
        <w:rPr>
          <w:rFonts w:eastAsia="Calibri" w:cs="Arial"/>
          <w:b/>
          <w:sz w:val="24"/>
          <w:szCs w:val="24"/>
        </w:rPr>
        <w:t>ПАРТИЈА 3</w:t>
      </w:r>
    </w:p>
    <w:tbl>
      <w:tblPr>
        <w:tblpPr w:leftFromText="180" w:rightFromText="180" w:vertAnchor="text" w:horzAnchor="margin" w:tblpXSpec="center" w:tblpY="2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756"/>
        <w:gridCol w:w="688"/>
        <w:gridCol w:w="729"/>
        <w:gridCol w:w="857"/>
        <w:gridCol w:w="720"/>
        <w:gridCol w:w="990"/>
        <w:gridCol w:w="990"/>
        <w:gridCol w:w="1260"/>
      </w:tblGrid>
      <w:tr w:rsidR="00404E4E" w:rsidRPr="007B0074" w:rsidTr="00724C9A">
        <w:trPr>
          <w:trHeight w:val="1250"/>
        </w:trPr>
        <w:tc>
          <w:tcPr>
            <w:tcW w:w="805" w:type="dxa"/>
            <w:shd w:val="clear" w:color="auto" w:fill="auto"/>
            <w:hideMark/>
          </w:tcPr>
          <w:p w:rsidR="00404E4E" w:rsidRPr="001A5A4A" w:rsidRDefault="00404E4E" w:rsidP="00404E4E">
            <w:pPr>
              <w:tabs>
                <w:tab w:val="left" w:pos="90"/>
                <w:tab w:val="left" w:pos="180"/>
                <w:tab w:val="left" w:pos="276"/>
              </w:tabs>
              <w:spacing w:before="0"/>
              <w:ind w:hanging="720"/>
              <w:jc w:val="right"/>
              <w:rPr>
                <w:rFonts w:eastAsia="Calibri" w:cs="Arial"/>
                <w:color w:val="FF0000"/>
                <w:sz w:val="20"/>
                <w:szCs w:val="20"/>
              </w:rPr>
            </w:pPr>
            <w:r w:rsidRPr="001A5A4A">
              <w:rPr>
                <w:rFonts w:eastAsia="Calibri" w:cs="Arial"/>
                <w:color w:val="FF0000"/>
                <w:sz w:val="20"/>
                <w:szCs w:val="20"/>
              </w:rPr>
              <w:t xml:space="preserve">      </w:t>
            </w:r>
          </w:p>
          <w:p w:rsidR="00404E4E" w:rsidRPr="001A5A4A" w:rsidRDefault="00404E4E" w:rsidP="00404E4E">
            <w:pPr>
              <w:rPr>
                <w:rFonts w:eastAsia="Calibri" w:cs="Arial"/>
                <w:sz w:val="20"/>
                <w:szCs w:val="20"/>
              </w:rPr>
            </w:pPr>
          </w:p>
          <w:p w:rsidR="00404E4E" w:rsidRPr="001A5A4A" w:rsidRDefault="00404E4E" w:rsidP="00404E4E">
            <w:pPr>
              <w:jc w:val="center"/>
              <w:rPr>
                <w:rFonts w:eastAsia="Calibri" w:cs="Arial"/>
                <w:sz w:val="20"/>
                <w:szCs w:val="20"/>
                <w:lang w:val="sr-Cyrl-RS"/>
              </w:rPr>
            </w:pPr>
            <w:r w:rsidRPr="001A5A4A">
              <w:rPr>
                <w:rFonts w:eastAsia="Calibri" w:cs="Arial"/>
                <w:sz w:val="20"/>
                <w:szCs w:val="20"/>
                <w:lang w:val="sr-Cyrl-RS"/>
              </w:rPr>
              <w:t>Ред. бр.</w:t>
            </w:r>
          </w:p>
        </w:tc>
        <w:tc>
          <w:tcPr>
            <w:tcW w:w="3756" w:type="dxa"/>
            <w:shd w:val="clear" w:color="auto" w:fill="auto"/>
            <w:hideMark/>
          </w:tcPr>
          <w:p w:rsidR="00404E4E" w:rsidRPr="001A5A4A" w:rsidRDefault="00404E4E" w:rsidP="00404E4E">
            <w:pPr>
              <w:spacing w:before="0"/>
              <w:jc w:val="center"/>
              <w:rPr>
                <w:rFonts w:eastAsia="Calibri" w:cs="Arial"/>
                <w:sz w:val="20"/>
                <w:szCs w:val="20"/>
                <w:lang w:val="sr-Cyrl-CS"/>
              </w:rPr>
            </w:pPr>
          </w:p>
          <w:p w:rsidR="00404E4E" w:rsidRPr="001A5A4A" w:rsidRDefault="00404E4E" w:rsidP="00404E4E">
            <w:pPr>
              <w:spacing w:before="0"/>
              <w:jc w:val="center"/>
              <w:rPr>
                <w:rFonts w:eastAsia="Calibri" w:cs="Arial"/>
                <w:sz w:val="20"/>
                <w:szCs w:val="20"/>
                <w:lang w:val="sr-Cyrl-CS"/>
              </w:rPr>
            </w:pP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Назив добра</w:t>
            </w:r>
          </w:p>
        </w:tc>
        <w:tc>
          <w:tcPr>
            <w:tcW w:w="688" w:type="dxa"/>
            <w:shd w:val="clear" w:color="auto" w:fill="auto"/>
            <w:hideMark/>
          </w:tcPr>
          <w:p w:rsidR="00404E4E" w:rsidRPr="001A5A4A" w:rsidRDefault="00404E4E" w:rsidP="00404E4E">
            <w:pPr>
              <w:spacing w:before="0"/>
              <w:jc w:val="center"/>
              <w:rPr>
                <w:rFonts w:eastAsia="Calibri" w:cs="Arial"/>
                <w:sz w:val="20"/>
                <w:szCs w:val="20"/>
                <w:lang w:val="sr-Cyrl-CS"/>
              </w:rPr>
            </w:pP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Јед. мере</w:t>
            </w:r>
          </w:p>
        </w:tc>
        <w:tc>
          <w:tcPr>
            <w:tcW w:w="729" w:type="dxa"/>
            <w:shd w:val="clear" w:color="auto" w:fill="auto"/>
            <w:hideMark/>
          </w:tcPr>
          <w:p w:rsidR="00404E4E" w:rsidRPr="001A5A4A" w:rsidRDefault="00404E4E" w:rsidP="00404E4E">
            <w:pPr>
              <w:spacing w:before="0"/>
              <w:jc w:val="center"/>
              <w:rPr>
                <w:rFonts w:eastAsia="Calibri" w:cs="Arial"/>
                <w:sz w:val="20"/>
                <w:szCs w:val="20"/>
                <w:lang w:val="sr-Cyrl-RS"/>
              </w:rPr>
            </w:pP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RS"/>
              </w:rPr>
              <w:t xml:space="preserve">Оквирне </w:t>
            </w:r>
            <w:r w:rsidRPr="001A5A4A">
              <w:rPr>
                <w:rFonts w:eastAsia="Calibri" w:cs="Arial"/>
                <w:sz w:val="20"/>
                <w:szCs w:val="20"/>
                <w:lang w:val="sr-Cyrl-CS"/>
              </w:rPr>
              <w:t>количине</w:t>
            </w:r>
          </w:p>
        </w:tc>
        <w:tc>
          <w:tcPr>
            <w:tcW w:w="857" w:type="dxa"/>
            <w:shd w:val="clear" w:color="auto" w:fill="auto"/>
            <w:hideMark/>
          </w:tcPr>
          <w:p w:rsidR="00404E4E" w:rsidRPr="001A5A4A" w:rsidRDefault="00404E4E" w:rsidP="00404E4E">
            <w:pPr>
              <w:spacing w:before="0"/>
              <w:jc w:val="center"/>
              <w:rPr>
                <w:rFonts w:eastAsia="Calibri" w:cs="Arial"/>
                <w:sz w:val="20"/>
                <w:szCs w:val="20"/>
                <w:lang w:val="sr-Cyrl-CS"/>
              </w:rPr>
            </w:pP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Јед. цена дин.</w:t>
            </w: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без ПДВ</w:t>
            </w:r>
          </w:p>
        </w:tc>
        <w:tc>
          <w:tcPr>
            <w:tcW w:w="720" w:type="dxa"/>
            <w:shd w:val="clear" w:color="auto" w:fill="auto"/>
            <w:hideMark/>
          </w:tcPr>
          <w:p w:rsidR="00404E4E" w:rsidRPr="001A5A4A" w:rsidRDefault="00404E4E" w:rsidP="00404E4E">
            <w:pPr>
              <w:spacing w:before="0"/>
              <w:jc w:val="center"/>
              <w:rPr>
                <w:rFonts w:eastAsia="Calibri" w:cs="Arial"/>
                <w:sz w:val="20"/>
                <w:szCs w:val="20"/>
                <w:lang w:val="sr-Cyrl-CS"/>
              </w:rPr>
            </w:pP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Јед. цена</w:t>
            </w: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дин.</w:t>
            </w: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са ПДВ</w:t>
            </w:r>
          </w:p>
          <w:p w:rsidR="00404E4E" w:rsidRPr="001A5A4A" w:rsidRDefault="00404E4E" w:rsidP="00404E4E">
            <w:pPr>
              <w:spacing w:before="0"/>
              <w:jc w:val="center"/>
              <w:rPr>
                <w:rFonts w:eastAsia="Calibri" w:cs="Arial"/>
                <w:sz w:val="20"/>
                <w:szCs w:val="20"/>
                <w:lang w:val="sr-Cyrl-CS"/>
              </w:rPr>
            </w:pPr>
          </w:p>
        </w:tc>
        <w:tc>
          <w:tcPr>
            <w:tcW w:w="990" w:type="dxa"/>
          </w:tcPr>
          <w:p w:rsidR="00404E4E" w:rsidRPr="001A5A4A" w:rsidRDefault="00404E4E" w:rsidP="00404E4E">
            <w:pPr>
              <w:spacing w:before="0"/>
              <w:jc w:val="center"/>
              <w:rPr>
                <w:rFonts w:eastAsia="Calibri" w:cs="Arial"/>
                <w:sz w:val="20"/>
                <w:szCs w:val="20"/>
                <w:lang w:val="sr-Cyrl-CS"/>
              </w:rPr>
            </w:pP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Укупна цена</w:t>
            </w: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дин.</w:t>
            </w: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без ПДВ</w:t>
            </w:r>
          </w:p>
        </w:tc>
        <w:tc>
          <w:tcPr>
            <w:tcW w:w="990" w:type="dxa"/>
            <w:shd w:val="clear" w:color="auto" w:fill="auto"/>
          </w:tcPr>
          <w:p w:rsidR="00404E4E" w:rsidRPr="001A5A4A" w:rsidRDefault="00404E4E" w:rsidP="00404E4E">
            <w:pPr>
              <w:spacing w:before="0"/>
              <w:jc w:val="center"/>
              <w:rPr>
                <w:rFonts w:eastAsia="Calibri" w:cs="Arial"/>
                <w:sz w:val="20"/>
                <w:szCs w:val="20"/>
                <w:lang w:val="sr-Cyrl-CS"/>
              </w:rPr>
            </w:pP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Укупна цена</w:t>
            </w: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дин</w:t>
            </w: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са</w:t>
            </w:r>
          </w:p>
          <w:p w:rsidR="00404E4E" w:rsidRPr="001A5A4A" w:rsidRDefault="00404E4E" w:rsidP="00404E4E">
            <w:pPr>
              <w:spacing w:before="0"/>
              <w:jc w:val="center"/>
              <w:rPr>
                <w:rFonts w:eastAsia="Calibri" w:cs="Arial"/>
                <w:sz w:val="20"/>
                <w:szCs w:val="20"/>
                <w:lang w:val="sr-Cyrl-CS"/>
              </w:rPr>
            </w:pPr>
            <w:r w:rsidRPr="001A5A4A">
              <w:rPr>
                <w:rFonts w:eastAsia="Calibri" w:cs="Arial"/>
                <w:sz w:val="20"/>
                <w:szCs w:val="20"/>
                <w:lang w:val="sr-Cyrl-CS"/>
              </w:rPr>
              <w:t>ПДВ</w:t>
            </w:r>
          </w:p>
        </w:tc>
        <w:tc>
          <w:tcPr>
            <w:tcW w:w="1260" w:type="dxa"/>
            <w:shd w:val="clear" w:color="auto" w:fill="auto"/>
          </w:tcPr>
          <w:p w:rsidR="00404E4E" w:rsidRPr="001A5A4A" w:rsidRDefault="00404E4E" w:rsidP="00404E4E">
            <w:pPr>
              <w:spacing w:before="0"/>
              <w:jc w:val="center"/>
              <w:rPr>
                <w:rFonts w:eastAsia="Calibri" w:cs="Arial"/>
                <w:sz w:val="20"/>
                <w:szCs w:val="20"/>
                <w:lang w:val="sr-Cyrl-CS"/>
              </w:rPr>
            </w:pPr>
          </w:p>
          <w:p w:rsidR="00404E4E" w:rsidRPr="00A36573" w:rsidRDefault="00404E4E" w:rsidP="00404E4E">
            <w:pPr>
              <w:spacing w:before="0"/>
              <w:jc w:val="center"/>
              <w:rPr>
                <w:rFonts w:eastAsia="Calibri" w:cs="Arial"/>
                <w:bCs/>
                <w:iCs/>
                <w:sz w:val="20"/>
                <w:szCs w:val="20"/>
                <w:lang w:val="sr-Cyrl-CS"/>
              </w:rPr>
            </w:pPr>
            <w:r w:rsidRPr="00A36573">
              <w:rPr>
                <w:rFonts w:eastAsia="Calibri" w:cs="Arial"/>
                <w:bCs/>
                <w:iCs/>
                <w:sz w:val="20"/>
                <w:szCs w:val="20"/>
                <w:lang w:val="sr-Cyrl-CS"/>
              </w:rPr>
              <w:t>Назив</w:t>
            </w:r>
          </w:p>
          <w:p w:rsidR="00404E4E" w:rsidRPr="001A5A4A" w:rsidRDefault="00404E4E" w:rsidP="00404E4E">
            <w:pPr>
              <w:spacing w:before="0"/>
              <w:jc w:val="center"/>
              <w:rPr>
                <w:rFonts w:eastAsia="Calibri" w:cs="Arial"/>
                <w:bCs/>
                <w:iCs/>
                <w:sz w:val="20"/>
                <w:szCs w:val="20"/>
                <w:highlight w:val="yellow"/>
                <w:lang w:val="sr-Cyrl-CS"/>
              </w:rPr>
            </w:pPr>
            <w:r w:rsidRPr="00A36573">
              <w:rPr>
                <w:rFonts w:eastAsia="Calibri" w:cs="Arial"/>
                <w:bCs/>
                <w:iCs/>
                <w:sz w:val="20"/>
                <w:szCs w:val="20"/>
                <w:lang w:val="sr-Cyrl-CS"/>
              </w:rPr>
              <w:t>Произвођача</w:t>
            </w:r>
          </w:p>
          <w:p w:rsidR="00404E4E" w:rsidRPr="001A5A4A" w:rsidRDefault="00404E4E" w:rsidP="00404E4E">
            <w:pPr>
              <w:spacing w:before="0"/>
              <w:jc w:val="center"/>
              <w:rPr>
                <w:rFonts w:eastAsia="Calibri" w:cs="Arial"/>
                <w:bCs/>
                <w:iCs/>
                <w:sz w:val="20"/>
                <w:szCs w:val="20"/>
                <w:lang w:val="sr-Cyrl-CS"/>
              </w:rPr>
            </w:pPr>
          </w:p>
        </w:tc>
      </w:tr>
      <w:tr w:rsidR="00C124BB" w:rsidRPr="007B0074" w:rsidTr="00404E4E">
        <w:tc>
          <w:tcPr>
            <w:tcW w:w="805" w:type="dxa"/>
            <w:vAlign w:val="center"/>
          </w:tcPr>
          <w:p w:rsidR="00C124BB" w:rsidRPr="00404E4E" w:rsidRDefault="00317FEE" w:rsidP="00404E4E">
            <w:pPr>
              <w:tabs>
                <w:tab w:val="left" w:pos="90"/>
                <w:tab w:val="left" w:pos="180"/>
                <w:tab w:val="left" w:pos="389"/>
              </w:tabs>
              <w:suppressAutoHyphens/>
              <w:spacing w:before="0" w:line="100" w:lineRule="atLeast"/>
              <w:ind w:left="360"/>
              <w:jc w:val="center"/>
              <w:rPr>
                <w:rFonts w:eastAsia="Arial Unicode MS" w:cs="Arial"/>
                <w:color w:val="000000"/>
                <w:kern w:val="2"/>
                <w:sz w:val="20"/>
                <w:szCs w:val="20"/>
                <w:lang w:val="sr-Cyrl-CS" w:eastAsia="ar-SA"/>
              </w:rPr>
            </w:pPr>
            <w:r w:rsidRPr="00404E4E">
              <w:rPr>
                <w:rFonts w:eastAsia="Arial Unicode MS" w:cs="Arial"/>
                <w:color w:val="000000"/>
                <w:kern w:val="2"/>
                <w:sz w:val="20"/>
                <w:szCs w:val="20"/>
                <w:lang w:val="sr-Cyrl-CS" w:eastAsia="ar-SA"/>
              </w:rPr>
              <w:t>1</w:t>
            </w:r>
          </w:p>
        </w:tc>
        <w:tc>
          <w:tcPr>
            <w:tcW w:w="3756" w:type="dxa"/>
          </w:tcPr>
          <w:p w:rsidR="00C124BB" w:rsidRPr="00404E4E" w:rsidRDefault="00317FEE" w:rsidP="00404E4E">
            <w:pPr>
              <w:suppressAutoHyphens/>
              <w:spacing w:before="0" w:line="100" w:lineRule="atLeast"/>
              <w:jc w:val="center"/>
              <w:rPr>
                <w:rFonts w:eastAsia="Arial Unicode MS" w:cs="Arial"/>
                <w:color w:val="000000"/>
                <w:kern w:val="2"/>
                <w:sz w:val="20"/>
                <w:szCs w:val="20"/>
                <w:lang w:val="sr-Cyrl-RS" w:eastAsia="ar-SA"/>
              </w:rPr>
            </w:pPr>
            <w:r w:rsidRPr="00404E4E">
              <w:rPr>
                <w:rFonts w:eastAsia="Arial Unicode MS" w:cs="Arial"/>
                <w:color w:val="000000"/>
                <w:kern w:val="2"/>
                <w:sz w:val="20"/>
                <w:szCs w:val="20"/>
                <w:lang w:val="sr-Cyrl-RS" w:eastAsia="ar-SA"/>
              </w:rPr>
              <w:t>2</w:t>
            </w:r>
          </w:p>
        </w:tc>
        <w:tc>
          <w:tcPr>
            <w:tcW w:w="688" w:type="dxa"/>
          </w:tcPr>
          <w:p w:rsidR="00C124BB" w:rsidRPr="00404E4E" w:rsidRDefault="00317FEE" w:rsidP="00404E4E">
            <w:pPr>
              <w:suppressAutoHyphens/>
              <w:spacing w:before="0" w:line="100" w:lineRule="atLeast"/>
              <w:jc w:val="center"/>
              <w:rPr>
                <w:rFonts w:eastAsia="Arial Unicode MS" w:cs="Arial"/>
                <w:color w:val="000000"/>
                <w:kern w:val="2"/>
                <w:sz w:val="20"/>
                <w:szCs w:val="20"/>
                <w:lang w:val="sr-Cyrl-RS" w:eastAsia="ar-SA"/>
              </w:rPr>
            </w:pPr>
            <w:r w:rsidRPr="00404E4E">
              <w:rPr>
                <w:rFonts w:eastAsia="Arial Unicode MS" w:cs="Arial"/>
                <w:color w:val="000000"/>
                <w:kern w:val="2"/>
                <w:sz w:val="20"/>
                <w:szCs w:val="20"/>
                <w:lang w:val="sr-Cyrl-RS" w:eastAsia="ar-SA"/>
              </w:rPr>
              <w:t>3</w:t>
            </w:r>
          </w:p>
        </w:tc>
        <w:tc>
          <w:tcPr>
            <w:tcW w:w="729" w:type="dxa"/>
          </w:tcPr>
          <w:p w:rsidR="00C124BB" w:rsidRPr="00404E4E" w:rsidRDefault="00317FEE" w:rsidP="00404E4E">
            <w:pPr>
              <w:suppressAutoHyphens/>
              <w:spacing w:before="0" w:line="100" w:lineRule="atLeast"/>
              <w:jc w:val="center"/>
              <w:rPr>
                <w:rFonts w:eastAsia="Arial Unicode MS" w:cs="Arial"/>
                <w:color w:val="000000"/>
                <w:kern w:val="2"/>
                <w:sz w:val="20"/>
                <w:szCs w:val="20"/>
                <w:lang w:val="sr-Cyrl-RS" w:eastAsia="ar-SA"/>
              </w:rPr>
            </w:pPr>
            <w:r w:rsidRPr="00404E4E">
              <w:rPr>
                <w:rFonts w:eastAsia="Arial Unicode MS" w:cs="Arial"/>
                <w:color w:val="000000"/>
                <w:kern w:val="2"/>
                <w:sz w:val="20"/>
                <w:szCs w:val="20"/>
                <w:lang w:val="sr-Cyrl-RS" w:eastAsia="ar-SA"/>
              </w:rPr>
              <w:t>4</w:t>
            </w:r>
          </w:p>
        </w:tc>
        <w:tc>
          <w:tcPr>
            <w:tcW w:w="857" w:type="dxa"/>
          </w:tcPr>
          <w:p w:rsidR="00C124BB" w:rsidRPr="00404E4E" w:rsidRDefault="00317FEE" w:rsidP="00404E4E">
            <w:pPr>
              <w:suppressAutoHyphens/>
              <w:spacing w:before="0" w:line="100" w:lineRule="atLeast"/>
              <w:jc w:val="center"/>
              <w:rPr>
                <w:rFonts w:eastAsia="Arial Unicode MS" w:cs="Arial"/>
                <w:color w:val="000000"/>
                <w:kern w:val="2"/>
                <w:sz w:val="20"/>
                <w:szCs w:val="20"/>
                <w:lang w:val="sr-Cyrl-RS" w:eastAsia="ar-SA"/>
              </w:rPr>
            </w:pPr>
            <w:r w:rsidRPr="00404E4E">
              <w:rPr>
                <w:rFonts w:eastAsia="Arial Unicode MS" w:cs="Arial"/>
                <w:color w:val="000000"/>
                <w:kern w:val="2"/>
                <w:sz w:val="20"/>
                <w:szCs w:val="20"/>
                <w:lang w:val="sr-Cyrl-RS" w:eastAsia="ar-SA"/>
              </w:rPr>
              <w:t>5</w:t>
            </w:r>
          </w:p>
        </w:tc>
        <w:tc>
          <w:tcPr>
            <w:tcW w:w="720" w:type="dxa"/>
          </w:tcPr>
          <w:p w:rsidR="00C124BB" w:rsidRPr="00404E4E" w:rsidRDefault="00317FEE" w:rsidP="00404E4E">
            <w:pPr>
              <w:suppressAutoHyphens/>
              <w:spacing w:before="0" w:line="100" w:lineRule="atLeast"/>
              <w:jc w:val="center"/>
              <w:rPr>
                <w:rFonts w:eastAsia="Arial Unicode MS" w:cs="Arial"/>
                <w:color w:val="000000"/>
                <w:kern w:val="2"/>
                <w:sz w:val="20"/>
                <w:szCs w:val="20"/>
                <w:lang w:val="sr-Cyrl-RS" w:eastAsia="ar-SA"/>
              </w:rPr>
            </w:pPr>
            <w:r w:rsidRPr="00404E4E">
              <w:rPr>
                <w:rFonts w:eastAsia="Arial Unicode MS" w:cs="Arial"/>
                <w:color w:val="000000"/>
                <w:kern w:val="2"/>
                <w:sz w:val="20"/>
                <w:szCs w:val="20"/>
                <w:lang w:val="sr-Cyrl-RS" w:eastAsia="ar-SA"/>
              </w:rPr>
              <w:t>6</w:t>
            </w:r>
          </w:p>
        </w:tc>
        <w:tc>
          <w:tcPr>
            <w:tcW w:w="990" w:type="dxa"/>
          </w:tcPr>
          <w:p w:rsidR="00C124BB" w:rsidRPr="00404E4E" w:rsidRDefault="00317FEE" w:rsidP="00404E4E">
            <w:pPr>
              <w:suppressAutoHyphens/>
              <w:spacing w:before="0" w:line="100" w:lineRule="atLeast"/>
              <w:jc w:val="center"/>
              <w:rPr>
                <w:rFonts w:eastAsia="Arial Unicode MS" w:cs="Arial"/>
                <w:color w:val="000000"/>
                <w:kern w:val="2"/>
                <w:sz w:val="20"/>
                <w:szCs w:val="20"/>
                <w:lang w:val="sr-Cyrl-RS" w:eastAsia="ar-SA"/>
              </w:rPr>
            </w:pPr>
            <w:r w:rsidRPr="00404E4E">
              <w:rPr>
                <w:rFonts w:eastAsia="Arial Unicode MS" w:cs="Arial"/>
                <w:color w:val="000000"/>
                <w:kern w:val="2"/>
                <w:sz w:val="20"/>
                <w:szCs w:val="20"/>
                <w:lang w:val="sr-Cyrl-RS" w:eastAsia="ar-SA"/>
              </w:rPr>
              <w:t>7</w:t>
            </w:r>
          </w:p>
        </w:tc>
        <w:tc>
          <w:tcPr>
            <w:tcW w:w="990" w:type="dxa"/>
          </w:tcPr>
          <w:p w:rsidR="00C124BB" w:rsidRPr="00404E4E" w:rsidRDefault="00317FEE" w:rsidP="00404E4E">
            <w:pPr>
              <w:suppressAutoHyphens/>
              <w:spacing w:before="0" w:line="100" w:lineRule="atLeast"/>
              <w:jc w:val="center"/>
              <w:rPr>
                <w:rFonts w:eastAsia="Arial Unicode MS" w:cs="Arial"/>
                <w:color w:val="000000"/>
                <w:kern w:val="2"/>
                <w:sz w:val="20"/>
                <w:szCs w:val="20"/>
                <w:lang w:val="sr-Cyrl-RS" w:eastAsia="ar-SA"/>
              </w:rPr>
            </w:pPr>
            <w:r w:rsidRPr="00404E4E">
              <w:rPr>
                <w:rFonts w:eastAsia="Arial Unicode MS" w:cs="Arial"/>
                <w:color w:val="000000"/>
                <w:kern w:val="2"/>
                <w:sz w:val="20"/>
                <w:szCs w:val="20"/>
                <w:lang w:val="sr-Cyrl-RS" w:eastAsia="ar-SA"/>
              </w:rPr>
              <w:t>8</w:t>
            </w:r>
          </w:p>
        </w:tc>
        <w:tc>
          <w:tcPr>
            <w:tcW w:w="1260" w:type="dxa"/>
          </w:tcPr>
          <w:p w:rsidR="00C124BB" w:rsidRPr="00404E4E" w:rsidRDefault="00317FEE" w:rsidP="00404E4E">
            <w:pPr>
              <w:suppressAutoHyphens/>
              <w:spacing w:before="0" w:line="100" w:lineRule="atLeast"/>
              <w:jc w:val="center"/>
              <w:rPr>
                <w:rFonts w:eastAsia="Arial Unicode MS" w:cs="Arial"/>
                <w:color w:val="000000"/>
                <w:kern w:val="2"/>
                <w:sz w:val="20"/>
                <w:szCs w:val="20"/>
                <w:lang w:val="sr-Cyrl-RS" w:eastAsia="ar-SA"/>
              </w:rPr>
            </w:pPr>
            <w:r w:rsidRPr="00404E4E">
              <w:rPr>
                <w:rFonts w:eastAsia="Arial Unicode MS" w:cs="Arial"/>
                <w:color w:val="000000"/>
                <w:kern w:val="2"/>
                <w:sz w:val="20"/>
                <w:szCs w:val="20"/>
                <w:lang w:val="sr-Cyrl-RS" w:eastAsia="ar-SA"/>
              </w:rPr>
              <w:t>9</w:t>
            </w:r>
          </w:p>
        </w:tc>
      </w:tr>
      <w:tr w:rsidR="001E76BA" w:rsidRPr="007B0074" w:rsidTr="00724C9A">
        <w:trPr>
          <w:trHeight w:val="832"/>
        </w:trPr>
        <w:tc>
          <w:tcPr>
            <w:tcW w:w="805" w:type="dxa"/>
            <w:vAlign w:val="center"/>
          </w:tcPr>
          <w:p w:rsidR="001E76BA" w:rsidRPr="00D739E2" w:rsidRDefault="001E76BA" w:rsidP="00FC29F6">
            <w:pPr>
              <w:numPr>
                <w:ilvl w:val="0"/>
                <w:numId w:val="36"/>
              </w:numPr>
              <w:tabs>
                <w:tab w:val="left" w:pos="90"/>
                <w:tab w:val="left" w:pos="180"/>
                <w:tab w:val="left" w:pos="389"/>
              </w:tabs>
              <w:suppressAutoHyphens/>
              <w:spacing w:before="0" w:line="100" w:lineRule="atLeast"/>
              <w:ind w:hanging="720"/>
              <w:jc w:val="center"/>
              <w:rPr>
                <w:rFonts w:eastAsia="Arial Unicode MS" w:cs="Arial"/>
                <w:color w:val="000000"/>
                <w:kern w:val="2"/>
                <w:lang w:val="sr-Cyrl-CS" w:eastAsia="ar-SA"/>
              </w:rPr>
            </w:pPr>
          </w:p>
        </w:tc>
        <w:tc>
          <w:tcPr>
            <w:tcW w:w="3756" w:type="dxa"/>
            <w:shd w:val="clear" w:color="auto" w:fill="auto"/>
            <w:vAlign w:val="center"/>
            <w:hideMark/>
          </w:tcPr>
          <w:p w:rsidR="00FC29F6" w:rsidRDefault="00FC29F6" w:rsidP="00FC29F6">
            <w:pPr>
              <w:spacing w:before="0" w:after="200" w:line="276" w:lineRule="auto"/>
              <w:jc w:val="center"/>
              <w:rPr>
                <w:rFonts w:cs="Arial"/>
              </w:rPr>
            </w:pPr>
          </w:p>
          <w:p w:rsidR="001E76BA" w:rsidRPr="003E082E" w:rsidRDefault="001E76BA" w:rsidP="00FC29F6">
            <w:pPr>
              <w:spacing w:before="0" w:after="200" w:line="276" w:lineRule="auto"/>
              <w:jc w:val="center"/>
              <w:rPr>
                <w:rFonts w:cs="Arial"/>
              </w:rPr>
            </w:pPr>
            <w:r w:rsidRPr="003E082E">
              <w:rPr>
                <w:rFonts w:cs="Arial"/>
              </w:rPr>
              <w:t>Блокадне таблице</w:t>
            </w:r>
          </w:p>
        </w:tc>
        <w:tc>
          <w:tcPr>
            <w:tcW w:w="688" w:type="dxa"/>
            <w:hideMark/>
          </w:tcPr>
          <w:p w:rsidR="00FC29F6" w:rsidRDefault="00FC29F6" w:rsidP="00FC29F6">
            <w:pPr>
              <w:suppressAutoHyphens/>
              <w:spacing w:before="0" w:line="100" w:lineRule="atLeast"/>
              <w:jc w:val="center"/>
              <w:rPr>
                <w:rFonts w:eastAsia="Arial Unicode MS" w:cs="Arial"/>
                <w:color w:val="000000"/>
                <w:kern w:val="2"/>
                <w:lang w:val="sr-Cyrl-RS" w:eastAsia="ar-SA"/>
              </w:rPr>
            </w:pPr>
          </w:p>
          <w:p w:rsidR="00FC29F6" w:rsidRDefault="00FC29F6" w:rsidP="00FC29F6">
            <w:pPr>
              <w:suppressAutoHyphens/>
              <w:spacing w:before="0" w:line="100" w:lineRule="atLeast"/>
              <w:jc w:val="center"/>
              <w:rPr>
                <w:rFonts w:eastAsia="Arial Unicode MS" w:cs="Arial"/>
                <w:color w:val="000000"/>
                <w:kern w:val="2"/>
                <w:lang w:val="sr-Cyrl-RS" w:eastAsia="ar-SA"/>
              </w:rPr>
            </w:pPr>
          </w:p>
          <w:p w:rsidR="001E76BA" w:rsidRPr="001E76BA" w:rsidRDefault="001E76BA" w:rsidP="00FC29F6">
            <w:pPr>
              <w:suppressAutoHyphens/>
              <w:spacing w:before="0" w:line="100" w:lineRule="atLeast"/>
              <w:jc w:val="center"/>
              <w:rPr>
                <w:rFonts w:eastAsia="Arial Unicode MS" w:cs="Arial"/>
                <w:color w:val="000000"/>
                <w:kern w:val="2"/>
                <w:lang w:val="sr-Cyrl-RS" w:eastAsia="ar-SA"/>
              </w:rPr>
            </w:pPr>
            <w:r w:rsidRPr="001E76BA">
              <w:rPr>
                <w:rFonts w:eastAsia="Arial Unicode MS" w:cs="Arial"/>
                <w:color w:val="000000"/>
                <w:kern w:val="2"/>
                <w:lang w:val="sr-Cyrl-RS" w:eastAsia="ar-SA"/>
              </w:rPr>
              <w:t>ком.</w:t>
            </w:r>
          </w:p>
        </w:tc>
        <w:tc>
          <w:tcPr>
            <w:tcW w:w="729" w:type="dxa"/>
            <w:shd w:val="clear" w:color="auto" w:fill="auto"/>
            <w:vAlign w:val="center"/>
          </w:tcPr>
          <w:p w:rsidR="00FC29F6" w:rsidRDefault="00FC29F6" w:rsidP="00FC29F6">
            <w:pPr>
              <w:spacing w:before="0" w:after="200" w:line="276" w:lineRule="auto"/>
              <w:jc w:val="center"/>
              <w:rPr>
                <w:rFonts w:cs="Arial"/>
              </w:rPr>
            </w:pPr>
          </w:p>
          <w:p w:rsidR="001E76BA" w:rsidRPr="003E082E" w:rsidRDefault="001E76BA" w:rsidP="00FC29F6">
            <w:pPr>
              <w:spacing w:before="0" w:after="200" w:line="276" w:lineRule="auto"/>
              <w:jc w:val="center"/>
              <w:rPr>
                <w:rFonts w:cs="Arial"/>
              </w:rPr>
            </w:pPr>
            <w:r w:rsidRPr="003E082E">
              <w:rPr>
                <w:rFonts w:cs="Arial"/>
              </w:rPr>
              <w:t>410</w:t>
            </w:r>
          </w:p>
        </w:tc>
        <w:tc>
          <w:tcPr>
            <w:tcW w:w="857" w:type="dxa"/>
          </w:tcPr>
          <w:p w:rsidR="001E76BA" w:rsidRPr="007B0074" w:rsidRDefault="001E76BA" w:rsidP="00FC29F6">
            <w:pPr>
              <w:suppressAutoHyphens/>
              <w:spacing w:before="0" w:line="100" w:lineRule="atLeast"/>
              <w:jc w:val="center"/>
              <w:rPr>
                <w:rFonts w:eastAsia="Arial Unicode MS" w:cs="Arial"/>
                <w:color w:val="000000"/>
                <w:kern w:val="2"/>
                <w:sz w:val="20"/>
                <w:szCs w:val="20"/>
                <w:lang w:eastAsia="ar-SA"/>
              </w:rPr>
            </w:pPr>
          </w:p>
        </w:tc>
        <w:tc>
          <w:tcPr>
            <w:tcW w:w="72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126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r>
      <w:tr w:rsidR="001E76BA" w:rsidRPr="007B0074" w:rsidTr="001E76BA">
        <w:tc>
          <w:tcPr>
            <w:tcW w:w="805" w:type="dxa"/>
            <w:vAlign w:val="center"/>
          </w:tcPr>
          <w:p w:rsidR="001E76BA" w:rsidRPr="00D739E2" w:rsidRDefault="001E76BA" w:rsidP="00FC29F6">
            <w:pPr>
              <w:numPr>
                <w:ilvl w:val="0"/>
                <w:numId w:val="36"/>
              </w:numPr>
              <w:tabs>
                <w:tab w:val="left" w:pos="90"/>
                <w:tab w:val="left" w:pos="180"/>
                <w:tab w:val="left" w:pos="389"/>
              </w:tabs>
              <w:suppressAutoHyphens/>
              <w:spacing w:before="0" w:line="100" w:lineRule="atLeast"/>
              <w:ind w:hanging="720"/>
              <w:jc w:val="center"/>
              <w:rPr>
                <w:rFonts w:eastAsia="Arial Unicode MS" w:cs="Arial"/>
                <w:color w:val="000000"/>
                <w:kern w:val="2"/>
                <w:lang w:val="sr-Cyrl-CS" w:eastAsia="ar-SA"/>
              </w:rPr>
            </w:pPr>
          </w:p>
        </w:tc>
        <w:tc>
          <w:tcPr>
            <w:tcW w:w="3756" w:type="dxa"/>
            <w:shd w:val="clear" w:color="auto" w:fill="auto"/>
            <w:vAlign w:val="center"/>
            <w:hideMark/>
          </w:tcPr>
          <w:p w:rsidR="001E76BA" w:rsidRPr="003E082E" w:rsidRDefault="00FC29F6" w:rsidP="00FC29F6">
            <w:pPr>
              <w:spacing w:before="0" w:after="200" w:line="276" w:lineRule="auto"/>
              <w:jc w:val="center"/>
              <w:rPr>
                <w:rFonts w:cs="Arial"/>
              </w:rPr>
            </w:pPr>
            <w:r w:rsidRPr="00FC29F6">
              <w:rPr>
                <w:rFonts w:cs="Arial"/>
              </w:rPr>
              <w:t>Опоменска таблица за ТС, разводне ормане и ограде</w:t>
            </w:r>
          </w:p>
        </w:tc>
        <w:tc>
          <w:tcPr>
            <w:tcW w:w="688" w:type="dxa"/>
            <w:hideMark/>
          </w:tcPr>
          <w:p w:rsidR="00FC29F6" w:rsidRDefault="00FC29F6" w:rsidP="00FC29F6">
            <w:pPr>
              <w:suppressAutoHyphens/>
              <w:spacing w:before="0" w:line="100" w:lineRule="atLeast"/>
              <w:jc w:val="center"/>
              <w:rPr>
                <w:rFonts w:eastAsia="Calibri" w:cs="Arial"/>
              </w:rPr>
            </w:pPr>
          </w:p>
          <w:p w:rsidR="001E76BA" w:rsidRPr="001E76BA" w:rsidRDefault="001E76BA" w:rsidP="00FC29F6">
            <w:pPr>
              <w:suppressAutoHyphens/>
              <w:spacing w:before="0" w:line="100" w:lineRule="atLeast"/>
              <w:jc w:val="center"/>
              <w:rPr>
                <w:rFonts w:eastAsia="Arial Unicode MS" w:cs="Arial"/>
                <w:color w:val="000000"/>
                <w:kern w:val="2"/>
                <w:lang w:eastAsia="ar-SA"/>
              </w:rPr>
            </w:pPr>
            <w:proofErr w:type="gramStart"/>
            <w:r w:rsidRPr="001E76BA">
              <w:rPr>
                <w:rFonts w:eastAsia="Calibri" w:cs="Arial"/>
              </w:rPr>
              <w:t>ком</w:t>
            </w:r>
            <w:proofErr w:type="gramEnd"/>
            <w:r w:rsidRPr="001E76BA">
              <w:rPr>
                <w:rFonts w:eastAsia="Calibri" w:cs="Arial"/>
              </w:rPr>
              <w:t>.</w:t>
            </w:r>
          </w:p>
        </w:tc>
        <w:tc>
          <w:tcPr>
            <w:tcW w:w="729" w:type="dxa"/>
            <w:shd w:val="clear" w:color="auto" w:fill="auto"/>
            <w:vAlign w:val="center"/>
          </w:tcPr>
          <w:p w:rsidR="00FC29F6" w:rsidRDefault="00FC29F6" w:rsidP="00FC29F6">
            <w:pPr>
              <w:spacing w:before="0" w:after="200" w:line="276" w:lineRule="auto"/>
              <w:jc w:val="center"/>
              <w:rPr>
                <w:rFonts w:cs="Arial"/>
              </w:rPr>
            </w:pPr>
          </w:p>
          <w:p w:rsidR="001E76BA" w:rsidRPr="003E082E" w:rsidRDefault="001E76BA" w:rsidP="00FC29F6">
            <w:pPr>
              <w:spacing w:before="0" w:after="200" w:line="276" w:lineRule="auto"/>
              <w:jc w:val="center"/>
              <w:rPr>
                <w:rFonts w:cs="Arial"/>
              </w:rPr>
            </w:pPr>
            <w:r w:rsidRPr="003E082E">
              <w:rPr>
                <w:rFonts w:cs="Arial"/>
              </w:rPr>
              <w:t>2</w:t>
            </w:r>
            <w:r w:rsidR="00FC29F6">
              <w:rPr>
                <w:rFonts w:cs="Arial"/>
              </w:rPr>
              <w:t>312</w:t>
            </w:r>
          </w:p>
        </w:tc>
        <w:tc>
          <w:tcPr>
            <w:tcW w:w="857" w:type="dxa"/>
          </w:tcPr>
          <w:p w:rsidR="001E76BA" w:rsidRPr="007B0074" w:rsidRDefault="001E76BA" w:rsidP="00FC29F6">
            <w:pPr>
              <w:suppressAutoHyphens/>
              <w:spacing w:before="0" w:line="100" w:lineRule="atLeast"/>
              <w:jc w:val="center"/>
              <w:rPr>
                <w:rFonts w:eastAsia="Arial Unicode MS" w:cs="Arial"/>
                <w:color w:val="000000"/>
                <w:kern w:val="2"/>
                <w:sz w:val="20"/>
                <w:szCs w:val="20"/>
                <w:lang w:eastAsia="ar-SA"/>
              </w:rPr>
            </w:pPr>
          </w:p>
        </w:tc>
        <w:tc>
          <w:tcPr>
            <w:tcW w:w="72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126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r>
      <w:tr w:rsidR="00FC29F6" w:rsidRPr="007B0074" w:rsidTr="001E76BA">
        <w:tc>
          <w:tcPr>
            <w:tcW w:w="805" w:type="dxa"/>
            <w:vAlign w:val="center"/>
          </w:tcPr>
          <w:p w:rsidR="00FC29F6" w:rsidRPr="00D739E2" w:rsidRDefault="00FC29F6" w:rsidP="00FC29F6">
            <w:pPr>
              <w:numPr>
                <w:ilvl w:val="0"/>
                <w:numId w:val="36"/>
              </w:numPr>
              <w:tabs>
                <w:tab w:val="left" w:pos="90"/>
                <w:tab w:val="left" w:pos="180"/>
                <w:tab w:val="left" w:pos="389"/>
              </w:tabs>
              <w:suppressAutoHyphens/>
              <w:spacing w:before="0" w:line="100" w:lineRule="atLeast"/>
              <w:ind w:hanging="720"/>
              <w:jc w:val="center"/>
              <w:rPr>
                <w:rFonts w:eastAsia="Arial Unicode MS" w:cs="Arial"/>
                <w:color w:val="000000"/>
                <w:kern w:val="2"/>
                <w:lang w:val="sr-Cyrl-CS" w:eastAsia="ar-SA"/>
              </w:rPr>
            </w:pPr>
          </w:p>
        </w:tc>
        <w:tc>
          <w:tcPr>
            <w:tcW w:w="3756" w:type="dxa"/>
            <w:shd w:val="clear" w:color="auto" w:fill="auto"/>
            <w:vAlign w:val="center"/>
          </w:tcPr>
          <w:p w:rsidR="00FC29F6" w:rsidRPr="003E082E" w:rsidRDefault="00FC29F6" w:rsidP="00FC29F6">
            <w:pPr>
              <w:spacing w:before="0" w:after="200" w:line="276" w:lineRule="auto"/>
              <w:jc w:val="center"/>
              <w:rPr>
                <w:rFonts w:cs="Arial"/>
              </w:rPr>
            </w:pPr>
            <w:r w:rsidRPr="00FC29F6">
              <w:rPr>
                <w:rFonts w:cs="Arial"/>
              </w:rPr>
              <w:t>Опоменска таблица двостраног напајања</w:t>
            </w:r>
          </w:p>
        </w:tc>
        <w:tc>
          <w:tcPr>
            <w:tcW w:w="688" w:type="dxa"/>
          </w:tcPr>
          <w:p w:rsidR="00FC29F6" w:rsidRDefault="00FC29F6" w:rsidP="00FC29F6">
            <w:pPr>
              <w:suppressAutoHyphens/>
              <w:spacing w:before="0" w:line="100" w:lineRule="atLeast"/>
              <w:jc w:val="center"/>
              <w:rPr>
                <w:rFonts w:eastAsia="Calibri" w:cs="Arial"/>
              </w:rPr>
            </w:pPr>
          </w:p>
          <w:p w:rsidR="00FC29F6" w:rsidRPr="001E76BA" w:rsidRDefault="00FC29F6" w:rsidP="00FC29F6">
            <w:pPr>
              <w:suppressAutoHyphens/>
              <w:spacing w:before="0" w:line="100" w:lineRule="atLeast"/>
              <w:jc w:val="center"/>
              <w:rPr>
                <w:rFonts w:eastAsia="Calibri" w:cs="Arial"/>
              </w:rPr>
            </w:pPr>
            <w:proofErr w:type="gramStart"/>
            <w:r w:rsidRPr="00FC29F6">
              <w:rPr>
                <w:rFonts w:eastAsia="Calibri" w:cs="Arial"/>
              </w:rPr>
              <w:t>ком</w:t>
            </w:r>
            <w:proofErr w:type="gramEnd"/>
            <w:r w:rsidRPr="00FC29F6">
              <w:rPr>
                <w:rFonts w:eastAsia="Calibri" w:cs="Arial"/>
              </w:rPr>
              <w:t>.</w:t>
            </w:r>
          </w:p>
        </w:tc>
        <w:tc>
          <w:tcPr>
            <w:tcW w:w="729" w:type="dxa"/>
            <w:shd w:val="clear" w:color="auto" w:fill="auto"/>
            <w:vAlign w:val="center"/>
          </w:tcPr>
          <w:p w:rsidR="00FC29F6" w:rsidRPr="003E082E" w:rsidRDefault="00FC29F6" w:rsidP="00FC29F6">
            <w:pPr>
              <w:spacing w:before="0" w:after="200" w:line="276" w:lineRule="auto"/>
              <w:jc w:val="center"/>
              <w:rPr>
                <w:rFonts w:cs="Arial"/>
              </w:rPr>
            </w:pPr>
            <w:r>
              <w:rPr>
                <w:rFonts w:cs="Arial"/>
              </w:rPr>
              <w:t>136</w:t>
            </w:r>
          </w:p>
        </w:tc>
        <w:tc>
          <w:tcPr>
            <w:tcW w:w="857" w:type="dxa"/>
          </w:tcPr>
          <w:p w:rsidR="00FC29F6" w:rsidRPr="007B0074" w:rsidRDefault="00FC29F6" w:rsidP="00FC29F6">
            <w:pPr>
              <w:suppressAutoHyphens/>
              <w:spacing w:before="0" w:line="100" w:lineRule="atLeast"/>
              <w:jc w:val="center"/>
              <w:rPr>
                <w:rFonts w:eastAsia="Arial Unicode MS" w:cs="Arial"/>
                <w:color w:val="000000"/>
                <w:kern w:val="2"/>
                <w:sz w:val="20"/>
                <w:szCs w:val="20"/>
                <w:lang w:eastAsia="ar-SA"/>
              </w:rPr>
            </w:pPr>
          </w:p>
        </w:tc>
        <w:tc>
          <w:tcPr>
            <w:tcW w:w="72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126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r>
      <w:tr w:rsidR="00FC29F6" w:rsidRPr="007B0074" w:rsidTr="001E76BA">
        <w:tc>
          <w:tcPr>
            <w:tcW w:w="805" w:type="dxa"/>
            <w:vAlign w:val="center"/>
          </w:tcPr>
          <w:p w:rsidR="00FC29F6" w:rsidRPr="00D739E2" w:rsidRDefault="00FC29F6" w:rsidP="00FC29F6">
            <w:pPr>
              <w:numPr>
                <w:ilvl w:val="0"/>
                <w:numId w:val="36"/>
              </w:numPr>
              <w:tabs>
                <w:tab w:val="left" w:pos="90"/>
                <w:tab w:val="left" w:pos="180"/>
                <w:tab w:val="left" w:pos="389"/>
              </w:tabs>
              <w:suppressAutoHyphens/>
              <w:spacing w:before="0" w:line="100" w:lineRule="atLeast"/>
              <w:ind w:hanging="720"/>
              <w:jc w:val="center"/>
              <w:rPr>
                <w:rFonts w:eastAsia="Arial Unicode MS" w:cs="Arial"/>
                <w:color w:val="000000"/>
                <w:kern w:val="2"/>
                <w:lang w:val="sr-Cyrl-CS" w:eastAsia="ar-SA"/>
              </w:rPr>
            </w:pPr>
          </w:p>
        </w:tc>
        <w:tc>
          <w:tcPr>
            <w:tcW w:w="3756" w:type="dxa"/>
            <w:shd w:val="clear" w:color="auto" w:fill="auto"/>
            <w:vAlign w:val="center"/>
          </w:tcPr>
          <w:p w:rsidR="00FC29F6" w:rsidRPr="003E082E" w:rsidRDefault="00FC29F6" w:rsidP="00FC29F6">
            <w:pPr>
              <w:spacing w:before="0" w:after="200" w:line="276" w:lineRule="auto"/>
              <w:jc w:val="center"/>
              <w:rPr>
                <w:rFonts w:cs="Arial"/>
              </w:rPr>
            </w:pPr>
            <w:r w:rsidRPr="00FC29F6">
              <w:rPr>
                <w:rFonts w:cs="Arial"/>
              </w:rPr>
              <w:t>Опоменска таблица повратног типа</w:t>
            </w:r>
          </w:p>
        </w:tc>
        <w:tc>
          <w:tcPr>
            <w:tcW w:w="688" w:type="dxa"/>
          </w:tcPr>
          <w:p w:rsidR="00FC29F6" w:rsidRDefault="00FC29F6" w:rsidP="00FC29F6">
            <w:pPr>
              <w:suppressAutoHyphens/>
              <w:spacing w:before="0" w:line="100" w:lineRule="atLeast"/>
              <w:jc w:val="center"/>
              <w:rPr>
                <w:rFonts w:eastAsia="Calibri" w:cs="Arial"/>
              </w:rPr>
            </w:pPr>
          </w:p>
          <w:p w:rsidR="00FC29F6" w:rsidRPr="001E76BA" w:rsidRDefault="00FC29F6" w:rsidP="00FC29F6">
            <w:pPr>
              <w:suppressAutoHyphens/>
              <w:spacing w:before="0" w:line="100" w:lineRule="atLeast"/>
              <w:jc w:val="center"/>
              <w:rPr>
                <w:rFonts w:eastAsia="Calibri" w:cs="Arial"/>
              </w:rPr>
            </w:pPr>
            <w:proofErr w:type="gramStart"/>
            <w:r w:rsidRPr="00FC29F6">
              <w:rPr>
                <w:rFonts w:eastAsia="Calibri" w:cs="Arial"/>
              </w:rPr>
              <w:t>ком</w:t>
            </w:r>
            <w:proofErr w:type="gramEnd"/>
            <w:r w:rsidRPr="00FC29F6">
              <w:rPr>
                <w:rFonts w:eastAsia="Calibri" w:cs="Arial"/>
              </w:rPr>
              <w:t>.</w:t>
            </w:r>
          </w:p>
        </w:tc>
        <w:tc>
          <w:tcPr>
            <w:tcW w:w="729" w:type="dxa"/>
            <w:shd w:val="clear" w:color="auto" w:fill="auto"/>
            <w:vAlign w:val="center"/>
          </w:tcPr>
          <w:p w:rsidR="00FC29F6" w:rsidRPr="003E082E" w:rsidRDefault="00FC29F6" w:rsidP="00FC29F6">
            <w:pPr>
              <w:spacing w:before="0" w:after="200" w:line="276" w:lineRule="auto"/>
              <w:jc w:val="center"/>
              <w:rPr>
                <w:rFonts w:cs="Arial"/>
              </w:rPr>
            </w:pPr>
            <w:r>
              <w:rPr>
                <w:rFonts w:cs="Arial"/>
              </w:rPr>
              <w:t>136</w:t>
            </w:r>
          </w:p>
        </w:tc>
        <w:tc>
          <w:tcPr>
            <w:tcW w:w="857" w:type="dxa"/>
          </w:tcPr>
          <w:p w:rsidR="00FC29F6" w:rsidRPr="007B0074" w:rsidRDefault="00FC29F6" w:rsidP="00FC29F6">
            <w:pPr>
              <w:suppressAutoHyphens/>
              <w:spacing w:before="0" w:line="100" w:lineRule="atLeast"/>
              <w:jc w:val="center"/>
              <w:rPr>
                <w:rFonts w:eastAsia="Arial Unicode MS" w:cs="Arial"/>
                <w:color w:val="000000"/>
                <w:kern w:val="2"/>
                <w:sz w:val="20"/>
                <w:szCs w:val="20"/>
                <w:lang w:eastAsia="ar-SA"/>
              </w:rPr>
            </w:pPr>
          </w:p>
        </w:tc>
        <w:tc>
          <w:tcPr>
            <w:tcW w:w="72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126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r>
      <w:tr w:rsidR="00FC29F6" w:rsidRPr="007B0074" w:rsidTr="001E76BA">
        <w:tc>
          <w:tcPr>
            <w:tcW w:w="805" w:type="dxa"/>
            <w:vAlign w:val="center"/>
          </w:tcPr>
          <w:p w:rsidR="00FC29F6" w:rsidRPr="00D739E2" w:rsidRDefault="00FC29F6" w:rsidP="00FC29F6">
            <w:pPr>
              <w:numPr>
                <w:ilvl w:val="0"/>
                <w:numId w:val="36"/>
              </w:numPr>
              <w:tabs>
                <w:tab w:val="left" w:pos="90"/>
                <w:tab w:val="left" w:pos="180"/>
                <w:tab w:val="left" w:pos="389"/>
              </w:tabs>
              <w:suppressAutoHyphens/>
              <w:spacing w:before="0" w:line="100" w:lineRule="atLeast"/>
              <w:ind w:hanging="720"/>
              <w:jc w:val="center"/>
              <w:rPr>
                <w:rFonts w:eastAsia="Arial Unicode MS" w:cs="Arial"/>
                <w:color w:val="000000"/>
                <w:kern w:val="2"/>
                <w:lang w:val="sr-Cyrl-CS" w:eastAsia="ar-SA"/>
              </w:rPr>
            </w:pPr>
          </w:p>
        </w:tc>
        <w:tc>
          <w:tcPr>
            <w:tcW w:w="3756" w:type="dxa"/>
            <w:shd w:val="clear" w:color="auto" w:fill="auto"/>
            <w:vAlign w:val="center"/>
          </w:tcPr>
          <w:p w:rsidR="00FC29F6" w:rsidRPr="003E082E" w:rsidRDefault="00FC29F6" w:rsidP="00FC29F6">
            <w:pPr>
              <w:spacing w:before="0" w:after="200" w:line="276" w:lineRule="auto"/>
              <w:jc w:val="center"/>
              <w:rPr>
                <w:rFonts w:cs="Arial"/>
              </w:rPr>
            </w:pPr>
            <w:r w:rsidRPr="00FC29F6">
              <w:rPr>
                <w:rFonts w:cs="Arial"/>
              </w:rPr>
              <w:t>Опоменска таблица зоне опасности</w:t>
            </w:r>
          </w:p>
        </w:tc>
        <w:tc>
          <w:tcPr>
            <w:tcW w:w="688" w:type="dxa"/>
          </w:tcPr>
          <w:p w:rsidR="00FC29F6" w:rsidRDefault="00FC29F6" w:rsidP="00FC29F6">
            <w:pPr>
              <w:suppressAutoHyphens/>
              <w:spacing w:before="0" w:line="100" w:lineRule="atLeast"/>
              <w:jc w:val="center"/>
              <w:rPr>
                <w:rFonts w:eastAsia="Calibri" w:cs="Arial"/>
              </w:rPr>
            </w:pPr>
          </w:p>
          <w:p w:rsidR="00FC29F6" w:rsidRPr="001E76BA" w:rsidRDefault="00FC29F6" w:rsidP="00FC29F6">
            <w:pPr>
              <w:suppressAutoHyphens/>
              <w:spacing w:before="0" w:line="100" w:lineRule="atLeast"/>
              <w:jc w:val="center"/>
              <w:rPr>
                <w:rFonts w:eastAsia="Calibri" w:cs="Arial"/>
              </w:rPr>
            </w:pPr>
            <w:proofErr w:type="gramStart"/>
            <w:r w:rsidRPr="00FC29F6">
              <w:rPr>
                <w:rFonts w:eastAsia="Calibri" w:cs="Arial"/>
              </w:rPr>
              <w:t>ком</w:t>
            </w:r>
            <w:proofErr w:type="gramEnd"/>
            <w:r w:rsidRPr="00FC29F6">
              <w:rPr>
                <w:rFonts w:eastAsia="Calibri" w:cs="Arial"/>
              </w:rPr>
              <w:t>.</w:t>
            </w:r>
          </w:p>
        </w:tc>
        <w:tc>
          <w:tcPr>
            <w:tcW w:w="729" w:type="dxa"/>
            <w:shd w:val="clear" w:color="auto" w:fill="auto"/>
            <w:vAlign w:val="center"/>
          </w:tcPr>
          <w:p w:rsidR="00FC29F6" w:rsidRPr="003E082E" w:rsidRDefault="00FC29F6" w:rsidP="00FC29F6">
            <w:pPr>
              <w:spacing w:before="0" w:after="200" w:line="276" w:lineRule="auto"/>
              <w:jc w:val="center"/>
              <w:rPr>
                <w:rFonts w:cs="Arial"/>
              </w:rPr>
            </w:pPr>
            <w:r>
              <w:rPr>
                <w:rFonts w:cs="Arial"/>
              </w:rPr>
              <w:t>136</w:t>
            </w:r>
          </w:p>
        </w:tc>
        <w:tc>
          <w:tcPr>
            <w:tcW w:w="857" w:type="dxa"/>
          </w:tcPr>
          <w:p w:rsidR="00FC29F6" w:rsidRPr="007B0074" w:rsidRDefault="00FC29F6" w:rsidP="00FC29F6">
            <w:pPr>
              <w:suppressAutoHyphens/>
              <w:spacing w:before="0" w:line="100" w:lineRule="atLeast"/>
              <w:jc w:val="center"/>
              <w:rPr>
                <w:rFonts w:eastAsia="Arial Unicode MS" w:cs="Arial"/>
                <w:color w:val="000000"/>
                <w:kern w:val="2"/>
                <w:sz w:val="20"/>
                <w:szCs w:val="20"/>
                <w:lang w:eastAsia="ar-SA"/>
              </w:rPr>
            </w:pPr>
          </w:p>
        </w:tc>
        <w:tc>
          <w:tcPr>
            <w:tcW w:w="72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c>
          <w:tcPr>
            <w:tcW w:w="1260" w:type="dxa"/>
          </w:tcPr>
          <w:p w:rsidR="00FC29F6" w:rsidRPr="007B0074" w:rsidRDefault="00FC29F6" w:rsidP="001E76BA">
            <w:pPr>
              <w:suppressAutoHyphens/>
              <w:spacing w:before="0" w:line="100" w:lineRule="atLeast"/>
              <w:jc w:val="center"/>
              <w:rPr>
                <w:rFonts w:eastAsia="Arial Unicode MS" w:cs="Arial"/>
                <w:color w:val="000000"/>
                <w:kern w:val="2"/>
                <w:sz w:val="20"/>
                <w:szCs w:val="20"/>
                <w:lang w:val="sr-Cyrl-CS" w:eastAsia="ar-SA"/>
              </w:rPr>
            </w:pPr>
          </w:p>
        </w:tc>
      </w:tr>
      <w:tr w:rsidR="001E76BA" w:rsidRPr="007B0074" w:rsidTr="00724C9A">
        <w:trPr>
          <w:trHeight w:val="787"/>
        </w:trPr>
        <w:tc>
          <w:tcPr>
            <w:tcW w:w="805" w:type="dxa"/>
            <w:vAlign w:val="center"/>
          </w:tcPr>
          <w:p w:rsidR="001E76BA" w:rsidRPr="00D739E2" w:rsidRDefault="001E76BA" w:rsidP="00FC29F6">
            <w:pPr>
              <w:numPr>
                <w:ilvl w:val="0"/>
                <w:numId w:val="36"/>
              </w:numPr>
              <w:tabs>
                <w:tab w:val="left" w:pos="90"/>
                <w:tab w:val="left" w:pos="180"/>
                <w:tab w:val="left" w:pos="389"/>
              </w:tabs>
              <w:suppressAutoHyphens/>
              <w:spacing w:before="0" w:line="100" w:lineRule="atLeast"/>
              <w:ind w:hanging="720"/>
              <w:jc w:val="center"/>
              <w:rPr>
                <w:rFonts w:eastAsia="Arial Unicode MS" w:cs="Arial"/>
                <w:color w:val="000000"/>
                <w:kern w:val="2"/>
                <w:lang w:val="sr-Cyrl-CS" w:eastAsia="ar-SA"/>
              </w:rPr>
            </w:pPr>
          </w:p>
        </w:tc>
        <w:tc>
          <w:tcPr>
            <w:tcW w:w="3756" w:type="dxa"/>
            <w:shd w:val="clear" w:color="auto" w:fill="auto"/>
            <w:vAlign w:val="center"/>
            <w:hideMark/>
          </w:tcPr>
          <w:p w:rsidR="001E76BA" w:rsidRPr="003E082E" w:rsidRDefault="001E76BA" w:rsidP="00FC29F6">
            <w:pPr>
              <w:spacing w:before="0" w:after="200" w:line="276" w:lineRule="auto"/>
              <w:jc w:val="center"/>
              <w:rPr>
                <w:rFonts w:cs="Arial"/>
              </w:rPr>
            </w:pPr>
            <w:r w:rsidRPr="003E082E">
              <w:rPr>
                <w:rFonts w:cs="Arial"/>
              </w:rPr>
              <w:t>Заштитна ограда за радове који се изводе напољу</w:t>
            </w:r>
          </w:p>
        </w:tc>
        <w:tc>
          <w:tcPr>
            <w:tcW w:w="688" w:type="dxa"/>
          </w:tcPr>
          <w:p w:rsidR="001E76BA" w:rsidRPr="001E76BA" w:rsidRDefault="001E76BA" w:rsidP="00FC29F6">
            <w:pPr>
              <w:suppressAutoHyphens/>
              <w:spacing w:before="0" w:line="100" w:lineRule="atLeast"/>
              <w:jc w:val="center"/>
              <w:rPr>
                <w:rFonts w:eastAsia="Arial Unicode MS" w:cs="Arial"/>
                <w:color w:val="000000"/>
                <w:kern w:val="2"/>
                <w:lang w:eastAsia="ar-SA"/>
              </w:rPr>
            </w:pPr>
          </w:p>
          <w:p w:rsidR="00FC29F6" w:rsidRDefault="00FC29F6" w:rsidP="00FC29F6">
            <w:pPr>
              <w:suppressAutoHyphens/>
              <w:spacing w:before="0" w:line="100" w:lineRule="atLeast"/>
              <w:jc w:val="center"/>
              <w:rPr>
                <w:rFonts w:eastAsia="Arial Unicode MS" w:cs="Arial"/>
                <w:color w:val="000000"/>
                <w:kern w:val="2"/>
                <w:lang w:eastAsia="ar-SA"/>
              </w:rPr>
            </w:pPr>
          </w:p>
          <w:p w:rsidR="001E76BA" w:rsidRPr="001E76BA" w:rsidRDefault="001E76BA" w:rsidP="00FC29F6">
            <w:pPr>
              <w:suppressAutoHyphens/>
              <w:spacing w:before="0" w:line="100" w:lineRule="atLeast"/>
              <w:jc w:val="center"/>
              <w:rPr>
                <w:rFonts w:eastAsia="Arial Unicode MS" w:cs="Arial"/>
                <w:color w:val="000000"/>
                <w:kern w:val="2"/>
                <w:lang w:eastAsia="ar-SA"/>
              </w:rPr>
            </w:pPr>
            <w:proofErr w:type="gramStart"/>
            <w:r w:rsidRPr="001E76BA">
              <w:rPr>
                <w:rFonts w:eastAsia="Arial Unicode MS" w:cs="Arial"/>
                <w:color w:val="000000"/>
                <w:kern w:val="2"/>
                <w:lang w:eastAsia="ar-SA"/>
              </w:rPr>
              <w:t>ком</w:t>
            </w:r>
            <w:proofErr w:type="gramEnd"/>
            <w:r w:rsidRPr="001E76BA">
              <w:rPr>
                <w:rFonts w:eastAsia="Arial Unicode MS" w:cs="Arial"/>
                <w:color w:val="000000"/>
                <w:kern w:val="2"/>
                <w:lang w:eastAsia="ar-SA"/>
              </w:rPr>
              <w:t>.</w:t>
            </w:r>
          </w:p>
        </w:tc>
        <w:tc>
          <w:tcPr>
            <w:tcW w:w="729" w:type="dxa"/>
            <w:shd w:val="clear" w:color="auto" w:fill="auto"/>
            <w:vAlign w:val="center"/>
          </w:tcPr>
          <w:p w:rsidR="00FC29F6" w:rsidRDefault="00FC29F6" w:rsidP="00FC29F6">
            <w:pPr>
              <w:spacing w:before="0" w:after="200" w:line="276" w:lineRule="auto"/>
              <w:jc w:val="center"/>
              <w:rPr>
                <w:rFonts w:cs="Arial"/>
              </w:rPr>
            </w:pPr>
          </w:p>
          <w:p w:rsidR="001E76BA" w:rsidRPr="003E082E" w:rsidRDefault="001E76BA" w:rsidP="00FC29F6">
            <w:pPr>
              <w:spacing w:before="0" w:after="200" w:line="276" w:lineRule="auto"/>
              <w:jc w:val="center"/>
              <w:rPr>
                <w:rFonts w:cs="Arial"/>
              </w:rPr>
            </w:pPr>
            <w:r w:rsidRPr="003E082E">
              <w:rPr>
                <w:rFonts w:cs="Arial"/>
              </w:rPr>
              <w:t>340</w:t>
            </w:r>
          </w:p>
        </w:tc>
        <w:tc>
          <w:tcPr>
            <w:tcW w:w="857" w:type="dxa"/>
          </w:tcPr>
          <w:p w:rsidR="001E76BA" w:rsidRPr="007B0074" w:rsidRDefault="001E76BA" w:rsidP="00FC29F6">
            <w:pPr>
              <w:suppressAutoHyphens/>
              <w:spacing w:before="0" w:line="100" w:lineRule="atLeast"/>
              <w:jc w:val="center"/>
              <w:rPr>
                <w:rFonts w:eastAsia="Arial Unicode MS" w:cs="Arial"/>
                <w:color w:val="000000"/>
                <w:kern w:val="2"/>
                <w:sz w:val="20"/>
                <w:szCs w:val="20"/>
                <w:lang w:eastAsia="ar-SA"/>
              </w:rPr>
            </w:pPr>
          </w:p>
        </w:tc>
        <w:tc>
          <w:tcPr>
            <w:tcW w:w="72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126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r>
      <w:tr w:rsidR="001E76BA" w:rsidRPr="007B0074" w:rsidTr="00724C9A">
        <w:trPr>
          <w:trHeight w:val="697"/>
        </w:trPr>
        <w:tc>
          <w:tcPr>
            <w:tcW w:w="805" w:type="dxa"/>
            <w:vAlign w:val="center"/>
          </w:tcPr>
          <w:p w:rsidR="001E76BA" w:rsidRPr="00D739E2" w:rsidRDefault="001E76BA" w:rsidP="00FC29F6">
            <w:pPr>
              <w:numPr>
                <w:ilvl w:val="0"/>
                <w:numId w:val="36"/>
              </w:numPr>
              <w:tabs>
                <w:tab w:val="left" w:pos="90"/>
                <w:tab w:val="left" w:pos="180"/>
                <w:tab w:val="left" w:pos="389"/>
              </w:tabs>
              <w:suppressAutoHyphens/>
              <w:spacing w:before="0" w:line="100" w:lineRule="atLeast"/>
              <w:ind w:hanging="720"/>
              <w:jc w:val="center"/>
              <w:rPr>
                <w:rFonts w:eastAsia="Arial Unicode MS" w:cs="Arial"/>
                <w:color w:val="000000"/>
                <w:kern w:val="2"/>
                <w:lang w:val="sr-Cyrl-CS" w:eastAsia="ar-SA"/>
              </w:rPr>
            </w:pPr>
          </w:p>
        </w:tc>
        <w:tc>
          <w:tcPr>
            <w:tcW w:w="3756" w:type="dxa"/>
            <w:shd w:val="clear" w:color="auto" w:fill="auto"/>
            <w:vAlign w:val="center"/>
            <w:hideMark/>
          </w:tcPr>
          <w:p w:rsidR="001E76BA" w:rsidRPr="003E082E" w:rsidRDefault="001E76BA" w:rsidP="00FC29F6">
            <w:pPr>
              <w:spacing w:before="0" w:after="200" w:line="276" w:lineRule="auto"/>
              <w:jc w:val="center"/>
              <w:rPr>
                <w:rFonts w:cs="Arial"/>
              </w:rPr>
            </w:pPr>
            <w:r w:rsidRPr="003E082E">
              <w:rPr>
                <w:rFonts w:cs="Arial"/>
              </w:rPr>
              <w:t>Заштитна ограда за радове у просторијама ТС</w:t>
            </w:r>
          </w:p>
        </w:tc>
        <w:tc>
          <w:tcPr>
            <w:tcW w:w="688" w:type="dxa"/>
          </w:tcPr>
          <w:p w:rsidR="001E76BA" w:rsidRPr="001E76BA" w:rsidRDefault="001E76BA" w:rsidP="00FC29F6">
            <w:pPr>
              <w:suppressAutoHyphens/>
              <w:spacing w:before="0" w:line="100" w:lineRule="atLeast"/>
              <w:jc w:val="center"/>
              <w:rPr>
                <w:rFonts w:eastAsia="Arial Unicode MS" w:cs="Arial"/>
                <w:color w:val="000000"/>
                <w:kern w:val="2"/>
                <w:lang w:eastAsia="ar-SA"/>
              </w:rPr>
            </w:pPr>
          </w:p>
          <w:p w:rsidR="00FC29F6" w:rsidRDefault="00FC29F6" w:rsidP="00FC29F6">
            <w:pPr>
              <w:suppressAutoHyphens/>
              <w:spacing w:before="0" w:line="100" w:lineRule="atLeast"/>
              <w:jc w:val="center"/>
              <w:rPr>
                <w:rFonts w:eastAsia="Arial Unicode MS" w:cs="Arial"/>
                <w:color w:val="000000"/>
                <w:kern w:val="2"/>
                <w:lang w:eastAsia="ar-SA"/>
              </w:rPr>
            </w:pPr>
          </w:p>
          <w:p w:rsidR="001E76BA" w:rsidRPr="001E76BA" w:rsidRDefault="001E76BA" w:rsidP="00FC29F6">
            <w:pPr>
              <w:suppressAutoHyphens/>
              <w:spacing w:before="0" w:line="100" w:lineRule="atLeast"/>
              <w:jc w:val="center"/>
              <w:rPr>
                <w:rFonts w:eastAsia="Arial Unicode MS" w:cs="Arial"/>
                <w:color w:val="000000"/>
                <w:kern w:val="2"/>
                <w:lang w:eastAsia="ar-SA"/>
              </w:rPr>
            </w:pPr>
            <w:proofErr w:type="gramStart"/>
            <w:r w:rsidRPr="001E76BA">
              <w:rPr>
                <w:rFonts w:eastAsia="Arial Unicode MS" w:cs="Arial"/>
                <w:color w:val="000000"/>
                <w:kern w:val="2"/>
                <w:lang w:eastAsia="ar-SA"/>
              </w:rPr>
              <w:t>ком</w:t>
            </w:r>
            <w:proofErr w:type="gramEnd"/>
            <w:r w:rsidRPr="001E76BA">
              <w:rPr>
                <w:rFonts w:eastAsia="Arial Unicode MS" w:cs="Arial"/>
                <w:color w:val="000000"/>
                <w:kern w:val="2"/>
                <w:lang w:eastAsia="ar-SA"/>
              </w:rPr>
              <w:t>.</w:t>
            </w:r>
          </w:p>
        </w:tc>
        <w:tc>
          <w:tcPr>
            <w:tcW w:w="729" w:type="dxa"/>
            <w:shd w:val="clear" w:color="auto" w:fill="auto"/>
            <w:vAlign w:val="center"/>
          </w:tcPr>
          <w:p w:rsidR="00FC29F6" w:rsidRDefault="00FC29F6" w:rsidP="00FC29F6">
            <w:pPr>
              <w:spacing w:before="0" w:after="200" w:line="276" w:lineRule="auto"/>
              <w:jc w:val="center"/>
              <w:rPr>
                <w:rFonts w:cs="Arial"/>
              </w:rPr>
            </w:pPr>
          </w:p>
          <w:p w:rsidR="001E76BA" w:rsidRPr="003E082E" w:rsidRDefault="001E76BA" w:rsidP="00FC29F6">
            <w:pPr>
              <w:spacing w:before="0" w:after="200" w:line="276" w:lineRule="auto"/>
              <w:jc w:val="center"/>
              <w:rPr>
                <w:rFonts w:cs="Arial"/>
              </w:rPr>
            </w:pPr>
            <w:r w:rsidRPr="003E082E">
              <w:rPr>
                <w:rFonts w:cs="Arial"/>
              </w:rPr>
              <w:t>66</w:t>
            </w:r>
          </w:p>
        </w:tc>
        <w:tc>
          <w:tcPr>
            <w:tcW w:w="857" w:type="dxa"/>
          </w:tcPr>
          <w:p w:rsidR="001E76BA" w:rsidRPr="007B0074" w:rsidRDefault="001E76BA" w:rsidP="00FC29F6">
            <w:pPr>
              <w:suppressAutoHyphens/>
              <w:spacing w:before="0" w:line="100" w:lineRule="atLeast"/>
              <w:jc w:val="center"/>
              <w:rPr>
                <w:rFonts w:eastAsia="Arial Unicode MS" w:cs="Arial"/>
                <w:color w:val="000000"/>
                <w:kern w:val="2"/>
                <w:sz w:val="20"/>
                <w:szCs w:val="20"/>
                <w:lang w:eastAsia="ar-SA"/>
              </w:rPr>
            </w:pPr>
          </w:p>
        </w:tc>
        <w:tc>
          <w:tcPr>
            <w:tcW w:w="72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99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c>
          <w:tcPr>
            <w:tcW w:w="1260" w:type="dxa"/>
          </w:tcPr>
          <w:p w:rsidR="001E76BA" w:rsidRPr="007B0074" w:rsidRDefault="001E76BA" w:rsidP="001E76BA">
            <w:pPr>
              <w:suppressAutoHyphens/>
              <w:spacing w:before="0" w:line="100" w:lineRule="atLeast"/>
              <w:jc w:val="center"/>
              <w:rPr>
                <w:rFonts w:eastAsia="Arial Unicode MS" w:cs="Arial"/>
                <w:color w:val="000000"/>
                <w:kern w:val="2"/>
                <w:sz w:val="20"/>
                <w:szCs w:val="20"/>
                <w:lang w:val="sr-Cyrl-CS" w:eastAsia="ar-SA"/>
              </w:rPr>
            </w:pPr>
          </w:p>
        </w:tc>
      </w:tr>
    </w:tbl>
    <w:p w:rsidR="00317FEE" w:rsidRDefault="00317FEE" w:rsidP="00317FEE">
      <w:pPr>
        <w:spacing w:before="0"/>
        <w:rPr>
          <w:rFonts w:cs="Arial"/>
          <w:b/>
          <w:sz w:val="24"/>
          <w:szCs w:val="24"/>
          <w:lang w:val="sr-Latn-CS"/>
        </w:rPr>
      </w:pPr>
    </w:p>
    <w:tbl>
      <w:tblPr>
        <w:tblpPr w:leftFromText="141" w:rightFromText="141" w:vertAnchor="text" w:horzAnchor="page" w:tblpX="566" w:tblpY="122"/>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7296"/>
        <w:gridCol w:w="3110"/>
      </w:tblGrid>
      <w:tr w:rsidR="000D5EFE" w:rsidRPr="00EC5BB4" w:rsidTr="00852B28">
        <w:trPr>
          <w:trHeight w:val="418"/>
        </w:trPr>
        <w:tc>
          <w:tcPr>
            <w:tcW w:w="303" w:type="dxa"/>
            <w:vAlign w:val="center"/>
          </w:tcPr>
          <w:p w:rsidR="000D5EFE" w:rsidRPr="00EC5BB4" w:rsidRDefault="000D5EFE" w:rsidP="00852B28">
            <w:pPr>
              <w:spacing w:before="0"/>
              <w:jc w:val="center"/>
              <w:rPr>
                <w:rFonts w:cs="Arial"/>
                <w:b/>
                <w:sz w:val="24"/>
                <w:szCs w:val="24"/>
                <w:lang w:val="sr-Latn-CS"/>
              </w:rPr>
            </w:pPr>
          </w:p>
        </w:tc>
        <w:tc>
          <w:tcPr>
            <w:tcW w:w="7370" w:type="dxa"/>
          </w:tcPr>
          <w:p w:rsidR="000D5EFE" w:rsidRPr="00272120" w:rsidRDefault="000D5EFE" w:rsidP="00852B28">
            <w:pPr>
              <w:spacing w:before="0"/>
              <w:jc w:val="center"/>
              <w:rPr>
                <w:rFonts w:cs="Arial"/>
                <w:b/>
                <w:sz w:val="24"/>
                <w:szCs w:val="24"/>
              </w:rPr>
            </w:pPr>
            <w:r w:rsidRPr="00272120">
              <w:rPr>
                <w:rFonts w:cs="Arial"/>
                <w:b/>
                <w:sz w:val="24"/>
                <w:szCs w:val="24"/>
              </w:rPr>
              <w:t>УКУПНО ПОНУЂЕНА ЦЕНА  без ПДВ динара</w:t>
            </w:r>
          </w:p>
          <w:p w:rsidR="000D5EFE" w:rsidRPr="00272120" w:rsidRDefault="000D5EFE" w:rsidP="00852B28">
            <w:pPr>
              <w:spacing w:before="0"/>
              <w:jc w:val="center"/>
              <w:rPr>
                <w:rFonts w:cs="Arial"/>
                <w:b/>
                <w:sz w:val="24"/>
                <w:szCs w:val="24"/>
              </w:rPr>
            </w:pPr>
            <w:r w:rsidRPr="00272120">
              <w:rPr>
                <w:rFonts w:cs="Arial"/>
                <w:b/>
                <w:sz w:val="24"/>
                <w:szCs w:val="24"/>
              </w:rPr>
              <w:t xml:space="preserve">(збир колоне бр. </w:t>
            </w:r>
            <w:r w:rsidRPr="00272120">
              <w:rPr>
                <w:rFonts w:cs="Arial"/>
                <w:b/>
                <w:sz w:val="24"/>
                <w:szCs w:val="24"/>
                <w:lang w:val="sr-Cyrl-CS"/>
              </w:rPr>
              <w:t>7</w:t>
            </w:r>
            <w:r w:rsidRPr="00272120">
              <w:rPr>
                <w:rFonts w:cs="Arial"/>
                <w:b/>
                <w:sz w:val="24"/>
                <w:szCs w:val="24"/>
              </w:rPr>
              <w:t>)</w:t>
            </w:r>
          </w:p>
        </w:tc>
        <w:tc>
          <w:tcPr>
            <w:tcW w:w="3150" w:type="dxa"/>
          </w:tcPr>
          <w:p w:rsidR="000D5EFE" w:rsidRPr="00EC5BB4" w:rsidRDefault="000D5EFE" w:rsidP="00852B28">
            <w:pPr>
              <w:spacing w:before="0"/>
              <w:rPr>
                <w:rFonts w:cs="Arial"/>
                <w:color w:val="FF0000"/>
                <w:sz w:val="24"/>
                <w:szCs w:val="24"/>
              </w:rPr>
            </w:pPr>
          </w:p>
        </w:tc>
      </w:tr>
      <w:tr w:rsidR="000D5EFE" w:rsidRPr="00EC5BB4" w:rsidTr="00852B28">
        <w:trPr>
          <w:trHeight w:val="610"/>
        </w:trPr>
        <w:tc>
          <w:tcPr>
            <w:tcW w:w="303" w:type="dxa"/>
            <w:tcBorders>
              <w:bottom w:val="single" w:sz="4" w:space="0" w:color="auto"/>
            </w:tcBorders>
            <w:vAlign w:val="center"/>
          </w:tcPr>
          <w:p w:rsidR="000D5EFE" w:rsidRPr="00EC5BB4" w:rsidRDefault="000D5EFE" w:rsidP="00852B28">
            <w:pPr>
              <w:spacing w:before="0"/>
              <w:jc w:val="center"/>
              <w:rPr>
                <w:rFonts w:cs="Arial"/>
                <w:b/>
                <w:sz w:val="24"/>
                <w:szCs w:val="24"/>
                <w:lang w:val="sr-Latn-CS"/>
              </w:rPr>
            </w:pPr>
            <w:r w:rsidRPr="00EC5BB4">
              <w:rPr>
                <w:rFonts w:cs="Arial"/>
                <w:b/>
                <w:sz w:val="24"/>
                <w:szCs w:val="24"/>
                <w:lang w:val="sr-Latn-CS"/>
              </w:rPr>
              <w:t>II</w:t>
            </w:r>
          </w:p>
        </w:tc>
        <w:tc>
          <w:tcPr>
            <w:tcW w:w="7370" w:type="dxa"/>
            <w:tcBorders>
              <w:bottom w:val="single" w:sz="4" w:space="0" w:color="auto"/>
              <w:right w:val="single" w:sz="4" w:space="0" w:color="auto"/>
            </w:tcBorders>
          </w:tcPr>
          <w:p w:rsidR="000D5EFE" w:rsidRPr="00272120" w:rsidRDefault="000D5EFE" w:rsidP="00852B28">
            <w:pPr>
              <w:spacing w:before="0"/>
              <w:jc w:val="center"/>
              <w:rPr>
                <w:rFonts w:cs="Arial"/>
                <w:b/>
                <w:sz w:val="24"/>
                <w:szCs w:val="24"/>
              </w:rPr>
            </w:pPr>
            <w:r w:rsidRPr="00272120">
              <w:rPr>
                <w:rFonts w:cs="Arial"/>
                <w:b/>
                <w:sz w:val="24"/>
                <w:szCs w:val="24"/>
              </w:rPr>
              <w:t>УКУПАН ИЗНОС  ПДВ динара</w:t>
            </w:r>
          </w:p>
        </w:tc>
        <w:tc>
          <w:tcPr>
            <w:tcW w:w="3150" w:type="dxa"/>
            <w:tcBorders>
              <w:bottom w:val="single" w:sz="4" w:space="0" w:color="auto"/>
              <w:right w:val="single" w:sz="4" w:space="0" w:color="auto"/>
            </w:tcBorders>
          </w:tcPr>
          <w:p w:rsidR="000D5EFE" w:rsidRPr="00EC5BB4" w:rsidRDefault="000D5EFE" w:rsidP="00852B28">
            <w:pPr>
              <w:spacing w:before="0"/>
              <w:rPr>
                <w:rFonts w:cs="Arial"/>
                <w:color w:val="FF0000"/>
                <w:sz w:val="24"/>
                <w:szCs w:val="24"/>
              </w:rPr>
            </w:pPr>
          </w:p>
        </w:tc>
      </w:tr>
      <w:tr w:rsidR="000D5EFE" w:rsidRPr="00EC5BB4" w:rsidTr="00852B28">
        <w:trPr>
          <w:trHeight w:val="562"/>
        </w:trPr>
        <w:tc>
          <w:tcPr>
            <w:tcW w:w="303" w:type="dxa"/>
            <w:tcBorders>
              <w:bottom w:val="single" w:sz="4" w:space="0" w:color="auto"/>
            </w:tcBorders>
            <w:vAlign w:val="center"/>
          </w:tcPr>
          <w:p w:rsidR="000D5EFE" w:rsidRPr="00EC5BB4" w:rsidRDefault="000D5EFE" w:rsidP="00852B28">
            <w:pPr>
              <w:spacing w:before="0"/>
              <w:jc w:val="center"/>
              <w:rPr>
                <w:rFonts w:cs="Arial"/>
                <w:b/>
                <w:sz w:val="24"/>
                <w:szCs w:val="24"/>
                <w:lang w:val="sr-Latn-CS"/>
              </w:rPr>
            </w:pPr>
            <w:r w:rsidRPr="00EC5BB4">
              <w:rPr>
                <w:rFonts w:cs="Arial"/>
                <w:b/>
                <w:sz w:val="24"/>
                <w:szCs w:val="24"/>
                <w:lang w:val="sr-Latn-CS"/>
              </w:rPr>
              <w:t>III</w:t>
            </w:r>
          </w:p>
        </w:tc>
        <w:tc>
          <w:tcPr>
            <w:tcW w:w="7370" w:type="dxa"/>
            <w:tcBorders>
              <w:bottom w:val="single" w:sz="4" w:space="0" w:color="auto"/>
              <w:right w:val="single" w:sz="4" w:space="0" w:color="auto"/>
            </w:tcBorders>
          </w:tcPr>
          <w:p w:rsidR="000D5EFE" w:rsidRPr="00272120" w:rsidRDefault="000D5EFE" w:rsidP="00852B28">
            <w:pPr>
              <w:spacing w:before="0"/>
              <w:jc w:val="center"/>
              <w:rPr>
                <w:rFonts w:cs="Arial"/>
                <w:b/>
                <w:sz w:val="24"/>
                <w:szCs w:val="24"/>
              </w:rPr>
            </w:pPr>
            <w:r w:rsidRPr="00272120">
              <w:rPr>
                <w:rFonts w:cs="Arial"/>
                <w:b/>
                <w:sz w:val="24"/>
                <w:szCs w:val="24"/>
              </w:rPr>
              <w:t>УКУПНО ПОНУЂЕНА ЦЕНА  са ПДВ</w:t>
            </w:r>
          </w:p>
          <w:p w:rsidR="000D5EFE" w:rsidRPr="00272120" w:rsidRDefault="000D5EFE" w:rsidP="00852B28">
            <w:pPr>
              <w:spacing w:before="0"/>
              <w:jc w:val="center"/>
              <w:rPr>
                <w:rFonts w:cs="Arial"/>
                <w:b/>
                <w:sz w:val="24"/>
                <w:szCs w:val="24"/>
              </w:rPr>
            </w:pPr>
            <w:r w:rsidRPr="00272120">
              <w:rPr>
                <w:rFonts w:cs="Arial"/>
                <w:b/>
                <w:sz w:val="24"/>
                <w:szCs w:val="24"/>
              </w:rPr>
              <w:t>(ред. бр.</w:t>
            </w:r>
            <w:r w:rsidRPr="00272120">
              <w:rPr>
                <w:rFonts w:cs="Arial"/>
                <w:b/>
                <w:sz w:val="24"/>
                <w:szCs w:val="24"/>
                <w:lang w:val="sr-Latn-CS"/>
              </w:rPr>
              <w:t>I</w:t>
            </w:r>
            <w:r w:rsidRPr="00272120">
              <w:rPr>
                <w:rFonts w:cs="Arial"/>
                <w:b/>
                <w:sz w:val="24"/>
                <w:szCs w:val="24"/>
              </w:rPr>
              <w:t>+ред.бр.</w:t>
            </w:r>
            <w:r w:rsidRPr="00272120">
              <w:rPr>
                <w:rFonts w:cs="Arial"/>
                <w:b/>
                <w:sz w:val="24"/>
                <w:szCs w:val="24"/>
                <w:lang w:val="sr-Latn-CS"/>
              </w:rPr>
              <w:t>II</w:t>
            </w:r>
            <w:r w:rsidRPr="00272120">
              <w:rPr>
                <w:rFonts w:cs="Arial"/>
                <w:b/>
                <w:sz w:val="24"/>
                <w:szCs w:val="24"/>
              </w:rPr>
              <w:t>) динара</w:t>
            </w:r>
          </w:p>
        </w:tc>
        <w:tc>
          <w:tcPr>
            <w:tcW w:w="3150" w:type="dxa"/>
            <w:tcBorders>
              <w:bottom w:val="single" w:sz="4" w:space="0" w:color="auto"/>
              <w:right w:val="single" w:sz="4" w:space="0" w:color="auto"/>
            </w:tcBorders>
          </w:tcPr>
          <w:p w:rsidR="000D5EFE" w:rsidRPr="00EC5BB4" w:rsidRDefault="000D5EFE" w:rsidP="00852B28">
            <w:pPr>
              <w:spacing w:before="0"/>
              <w:rPr>
                <w:rFonts w:cs="Arial"/>
                <w:color w:val="FF0000"/>
                <w:sz w:val="24"/>
                <w:szCs w:val="24"/>
              </w:rPr>
            </w:pPr>
          </w:p>
        </w:tc>
      </w:tr>
    </w:tbl>
    <w:p w:rsidR="00317FEE" w:rsidRPr="00EC5BB4" w:rsidRDefault="00317FEE" w:rsidP="00317FEE">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17FEE" w:rsidRPr="00EC5BB4" w:rsidTr="00317FEE">
        <w:trPr>
          <w:jc w:val="center"/>
        </w:trPr>
        <w:tc>
          <w:tcPr>
            <w:tcW w:w="3882" w:type="dxa"/>
          </w:tcPr>
          <w:p w:rsidR="00317FEE" w:rsidRPr="00EC5BB4" w:rsidRDefault="00317FEE" w:rsidP="00317FEE">
            <w:pPr>
              <w:spacing w:before="0"/>
              <w:jc w:val="center"/>
              <w:rPr>
                <w:rFonts w:cs="Arial"/>
                <w:sz w:val="24"/>
                <w:szCs w:val="24"/>
              </w:rPr>
            </w:pPr>
            <w:r w:rsidRPr="00EC5BB4">
              <w:rPr>
                <w:rFonts w:cs="Arial"/>
                <w:sz w:val="24"/>
                <w:szCs w:val="24"/>
              </w:rPr>
              <w:t>Датум:</w:t>
            </w:r>
          </w:p>
        </w:tc>
        <w:tc>
          <w:tcPr>
            <w:tcW w:w="2127" w:type="dxa"/>
          </w:tcPr>
          <w:p w:rsidR="00317FEE" w:rsidRPr="00EC5BB4" w:rsidRDefault="00317FEE" w:rsidP="00317FEE">
            <w:pPr>
              <w:spacing w:before="0"/>
              <w:jc w:val="center"/>
              <w:rPr>
                <w:rFonts w:cs="Arial"/>
                <w:sz w:val="24"/>
                <w:szCs w:val="24"/>
                <w:lang w:val="ru-RU"/>
              </w:rPr>
            </w:pPr>
          </w:p>
        </w:tc>
        <w:tc>
          <w:tcPr>
            <w:tcW w:w="4022" w:type="dxa"/>
          </w:tcPr>
          <w:p w:rsidR="00317FEE" w:rsidRPr="00EC5BB4" w:rsidRDefault="00317FEE" w:rsidP="00317FEE">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17FEE" w:rsidRPr="00EC5BB4" w:rsidTr="00317FEE">
        <w:trPr>
          <w:jc w:val="center"/>
        </w:trPr>
        <w:tc>
          <w:tcPr>
            <w:tcW w:w="3882" w:type="dxa"/>
          </w:tcPr>
          <w:p w:rsidR="00317FEE" w:rsidRPr="00EC5BB4" w:rsidRDefault="00317FEE" w:rsidP="00317FEE">
            <w:pPr>
              <w:spacing w:before="0"/>
              <w:jc w:val="center"/>
              <w:rPr>
                <w:rFonts w:cs="Arial"/>
                <w:sz w:val="24"/>
                <w:szCs w:val="24"/>
              </w:rPr>
            </w:pPr>
          </w:p>
        </w:tc>
        <w:tc>
          <w:tcPr>
            <w:tcW w:w="2127" w:type="dxa"/>
          </w:tcPr>
          <w:p w:rsidR="00317FEE" w:rsidRPr="00EC5BB4" w:rsidRDefault="00317FEE" w:rsidP="00317FEE">
            <w:pPr>
              <w:spacing w:before="0"/>
              <w:jc w:val="center"/>
              <w:rPr>
                <w:rFonts w:cs="Arial"/>
                <w:sz w:val="24"/>
                <w:szCs w:val="24"/>
              </w:rPr>
            </w:pPr>
            <w:r w:rsidRPr="00EC5BB4">
              <w:rPr>
                <w:rFonts w:cs="Arial"/>
                <w:sz w:val="24"/>
                <w:szCs w:val="24"/>
              </w:rPr>
              <w:t>М.П.</w:t>
            </w:r>
          </w:p>
        </w:tc>
        <w:tc>
          <w:tcPr>
            <w:tcW w:w="4022" w:type="dxa"/>
          </w:tcPr>
          <w:p w:rsidR="00317FEE" w:rsidRPr="00EC5BB4" w:rsidRDefault="00317FEE" w:rsidP="00317FEE">
            <w:pPr>
              <w:spacing w:before="0"/>
              <w:jc w:val="center"/>
              <w:rPr>
                <w:rFonts w:cs="Arial"/>
                <w:sz w:val="24"/>
                <w:szCs w:val="24"/>
                <w:lang w:val="ru-RU"/>
              </w:rPr>
            </w:pPr>
          </w:p>
        </w:tc>
      </w:tr>
      <w:tr w:rsidR="00317FEE" w:rsidRPr="00EC5BB4" w:rsidTr="00317FEE">
        <w:trPr>
          <w:jc w:val="center"/>
        </w:trPr>
        <w:tc>
          <w:tcPr>
            <w:tcW w:w="3882" w:type="dxa"/>
            <w:tcBorders>
              <w:bottom w:val="single" w:sz="4" w:space="0" w:color="auto"/>
            </w:tcBorders>
          </w:tcPr>
          <w:p w:rsidR="00317FEE" w:rsidRPr="00EC5BB4" w:rsidRDefault="00317FEE" w:rsidP="00317FEE">
            <w:pPr>
              <w:spacing w:before="0"/>
              <w:jc w:val="center"/>
              <w:rPr>
                <w:rFonts w:cs="Arial"/>
                <w:sz w:val="24"/>
                <w:szCs w:val="24"/>
              </w:rPr>
            </w:pPr>
          </w:p>
        </w:tc>
        <w:tc>
          <w:tcPr>
            <w:tcW w:w="2127" w:type="dxa"/>
          </w:tcPr>
          <w:p w:rsidR="00317FEE" w:rsidRPr="00EC5BB4" w:rsidRDefault="00317FEE" w:rsidP="00317FEE">
            <w:pPr>
              <w:spacing w:before="0"/>
              <w:jc w:val="center"/>
              <w:rPr>
                <w:rFonts w:cs="Arial"/>
                <w:sz w:val="24"/>
                <w:szCs w:val="24"/>
                <w:lang w:val="ru-RU"/>
              </w:rPr>
            </w:pPr>
          </w:p>
        </w:tc>
        <w:tc>
          <w:tcPr>
            <w:tcW w:w="4022" w:type="dxa"/>
            <w:tcBorders>
              <w:bottom w:val="single" w:sz="4" w:space="0" w:color="auto"/>
            </w:tcBorders>
          </w:tcPr>
          <w:p w:rsidR="00317FEE" w:rsidRPr="00EC5BB4" w:rsidRDefault="00317FEE" w:rsidP="00317FEE">
            <w:pPr>
              <w:spacing w:before="0"/>
              <w:jc w:val="center"/>
              <w:rPr>
                <w:rFonts w:cs="Arial"/>
                <w:sz w:val="24"/>
                <w:szCs w:val="24"/>
                <w:lang w:val="ru-RU"/>
              </w:rPr>
            </w:pPr>
          </w:p>
        </w:tc>
      </w:tr>
      <w:tr w:rsidR="00317FEE" w:rsidRPr="00EC5BB4" w:rsidTr="00317FEE">
        <w:trPr>
          <w:trHeight w:val="389"/>
          <w:jc w:val="center"/>
        </w:trPr>
        <w:tc>
          <w:tcPr>
            <w:tcW w:w="3882" w:type="dxa"/>
            <w:tcBorders>
              <w:top w:val="single" w:sz="4" w:space="0" w:color="auto"/>
            </w:tcBorders>
          </w:tcPr>
          <w:p w:rsidR="00317FEE" w:rsidRPr="00EC5BB4" w:rsidRDefault="00317FEE" w:rsidP="00317FEE">
            <w:pPr>
              <w:spacing w:before="0"/>
              <w:jc w:val="center"/>
              <w:rPr>
                <w:rFonts w:cs="Arial"/>
                <w:sz w:val="24"/>
                <w:szCs w:val="24"/>
              </w:rPr>
            </w:pPr>
          </w:p>
        </w:tc>
        <w:tc>
          <w:tcPr>
            <w:tcW w:w="2127" w:type="dxa"/>
          </w:tcPr>
          <w:p w:rsidR="00317FEE" w:rsidRPr="00EC5BB4" w:rsidRDefault="00317FEE" w:rsidP="00317FEE">
            <w:pPr>
              <w:spacing w:before="0"/>
              <w:jc w:val="center"/>
              <w:rPr>
                <w:rFonts w:cs="Arial"/>
                <w:sz w:val="24"/>
                <w:szCs w:val="24"/>
                <w:lang w:val="ru-RU"/>
              </w:rPr>
            </w:pPr>
          </w:p>
        </w:tc>
        <w:tc>
          <w:tcPr>
            <w:tcW w:w="4022" w:type="dxa"/>
            <w:tcBorders>
              <w:top w:val="single" w:sz="4" w:space="0" w:color="auto"/>
            </w:tcBorders>
          </w:tcPr>
          <w:p w:rsidR="00317FEE" w:rsidRPr="00EC5BB4" w:rsidRDefault="00317FEE" w:rsidP="00317FEE">
            <w:pPr>
              <w:spacing w:before="0"/>
              <w:jc w:val="center"/>
              <w:rPr>
                <w:rFonts w:cs="Arial"/>
                <w:sz w:val="24"/>
                <w:szCs w:val="24"/>
                <w:lang w:val="ru-RU"/>
              </w:rPr>
            </w:pPr>
          </w:p>
        </w:tc>
      </w:tr>
    </w:tbl>
    <w:p w:rsidR="00317FEE" w:rsidRPr="00EC5BB4" w:rsidRDefault="00317FEE" w:rsidP="00317FEE">
      <w:pPr>
        <w:spacing w:before="0"/>
        <w:rPr>
          <w:rFonts w:cs="Arial"/>
          <w:b/>
          <w:sz w:val="24"/>
          <w:szCs w:val="24"/>
          <w:lang w:val="sr-Latn-CS"/>
        </w:rPr>
      </w:pPr>
    </w:p>
    <w:p w:rsidR="00317FEE" w:rsidRPr="0042687E" w:rsidRDefault="00317FEE" w:rsidP="00317FEE">
      <w:pPr>
        <w:spacing w:before="0"/>
        <w:rPr>
          <w:rFonts w:cs="Arial"/>
          <w:b/>
          <w:i/>
          <w:sz w:val="20"/>
          <w:szCs w:val="20"/>
          <w:lang w:val="sr-Cyrl-CS"/>
        </w:rPr>
      </w:pPr>
      <w:r w:rsidRPr="0042687E">
        <w:rPr>
          <w:rFonts w:cs="Arial"/>
          <w:b/>
          <w:i/>
          <w:sz w:val="20"/>
          <w:szCs w:val="20"/>
          <w:lang w:val="sr-Cyrl-CS"/>
        </w:rPr>
        <w:t>Напомена:</w:t>
      </w:r>
    </w:p>
    <w:p w:rsidR="00317FEE" w:rsidRPr="0042687E" w:rsidRDefault="00317FEE" w:rsidP="00317FEE">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rsidR="00317FEE" w:rsidRDefault="00317FEE" w:rsidP="00317FEE">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317FEE" w:rsidRPr="002104F8" w:rsidRDefault="00317FEE" w:rsidP="00317FEE">
      <w:pPr>
        <w:pStyle w:val="KDKomentar"/>
        <w:spacing w:before="0"/>
        <w:rPr>
          <w:rFonts w:eastAsia="TimesNewRomanPS-BoldMT" w:cs="Arial"/>
          <w:color w:val="auto"/>
        </w:rPr>
      </w:pPr>
      <w:r>
        <w:rPr>
          <w:rFonts w:eastAsia="TimesNewRomanPS-BoldMT" w:cs="Arial"/>
          <w:color w:val="auto"/>
        </w:rPr>
        <w:t>-</w:t>
      </w:r>
      <w:r w:rsidRPr="002104F8">
        <w:rPr>
          <w:rFonts w:cs="Arial"/>
          <w:color w:val="auto"/>
          <w:shd w:val="clear" w:color="auto" w:fill="FFFFFF"/>
        </w:rPr>
        <w:t xml:space="preserve"> Укупна понуђена цена</w:t>
      </w:r>
      <w:r w:rsidRPr="002104F8">
        <w:rPr>
          <w:rStyle w:val="apple-converted-space"/>
          <w:rFonts w:cs="Arial"/>
          <w:color w:val="auto"/>
          <w:shd w:val="clear" w:color="auto" w:fill="FFFFFF"/>
        </w:rPr>
        <w:t> </w:t>
      </w:r>
      <w:r w:rsidRPr="002104F8">
        <w:rPr>
          <w:rFonts w:cs="Arial"/>
          <w:color w:val="auto"/>
          <w:shd w:val="clear" w:color="auto" w:fill="FFFFFF"/>
        </w:rPr>
        <w:t>служи само за рангирање понуда а Оквирни споразум се закључује на процењену вредност набавке.</w:t>
      </w:r>
    </w:p>
    <w:p w:rsidR="00D739E2" w:rsidRDefault="00D739E2" w:rsidP="00D739E2">
      <w:pPr>
        <w:spacing w:before="0"/>
        <w:jc w:val="left"/>
        <w:rPr>
          <w:rFonts w:cs="Arial"/>
          <w:b/>
          <w:sz w:val="24"/>
          <w:szCs w:val="24"/>
          <w:lang w:val="sr-Latn-CS"/>
        </w:rPr>
      </w:pPr>
    </w:p>
    <w:p w:rsidR="00343A18" w:rsidRPr="00D739E2" w:rsidRDefault="00343A18" w:rsidP="00D739E2">
      <w:pPr>
        <w:spacing w:before="0"/>
        <w:jc w:val="left"/>
        <w:rPr>
          <w:rFonts w:cs="Arial"/>
          <w:b/>
          <w:sz w:val="24"/>
          <w:szCs w:val="24"/>
          <w:lang w:val="sr-Latn-CS"/>
        </w:rPr>
      </w:pPr>
      <w:r w:rsidRPr="00EC5BB4">
        <w:rPr>
          <w:rFonts w:cs="Arial"/>
          <w:b/>
          <w:sz w:val="24"/>
          <w:szCs w:val="24"/>
          <w:lang w:val="sr-Latn-CS"/>
        </w:rPr>
        <w:t>Упутство</w:t>
      </w:r>
      <w:r w:rsidR="003717C8">
        <w:rPr>
          <w:rFonts w:cs="Arial"/>
          <w:b/>
          <w:sz w:val="24"/>
          <w:szCs w:val="24"/>
          <w:lang w:val="sr-Cyrl-RS"/>
        </w:rPr>
        <w:t xml:space="preserve"> </w:t>
      </w:r>
      <w:r w:rsidRPr="00EC5BB4">
        <w:rPr>
          <w:rFonts w:cs="Arial"/>
          <w:b/>
          <w:sz w:val="24"/>
          <w:szCs w:val="24"/>
          <w:lang w:val="sr-Latn-CS"/>
        </w:rPr>
        <w:t>за попуњавањ</w:t>
      </w:r>
      <w:r w:rsidRPr="00EC5BB4">
        <w:rPr>
          <w:rFonts w:cs="Arial"/>
          <w:b/>
          <w:sz w:val="24"/>
          <w:szCs w:val="24"/>
          <w:lang w:val="ru-RU"/>
        </w:rPr>
        <w:t>е</w:t>
      </w:r>
      <w:r w:rsidR="007E7BB8" w:rsidRPr="00EC5BB4">
        <w:rPr>
          <w:rFonts w:cs="Arial"/>
          <w:b/>
          <w:sz w:val="24"/>
          <w:szCs w:val="24"/>
          <w:lang w:val="ru-RU"/>
        </w:rPr>
        <w:t xml:space="preserve"> О</w:t>
      </w:r>
      <w:r w:rsidRPr="00EC5BB4">
        <w:rPr>
          <w:rFonts w:cs="Arial"/>
          <w:b/>
          <w:sz w:val="24"/>
          <w:szCs w:val="24"/>
          <w:lang w:val="ru-RU"/>
        </w:rPr>
        <w:t>брасца структуре цене</w:t>
      </w:r>
    </w:p>
    <w:p w:rsidR="00343A18" w:rsidRPr="00EC5BB4" w:rsidRDefault="00343A18" w:rsidP="00343A18">
      <w:pPr>
        <w:spacing w:before="0"/>
        <w:rPr>
          <w:rFonts w:cs="Arial"/>
          <w:b/>
          <w:sz w:val="24"/>
          <w:szCs w:val="24"/>
        </w:rPr>
      </w:pPr>
    </w:p>
    <w:p w:rsidR="00343A18" w:rsidRPr="00724C9A" w:rsidRDefault="00343A18" w:rsidP="00343A18">
      <w:pPr>
        <w:pStyle w:val="ListParagraph"/>
        <w:tabs>
          <w:tab w:val="left" w:pos="90"/>
        </w:tabs>
        <w:spacing w:before="0" w:after="0" w:line="240" w:lineRule="auto"/>
        <w:ind w:left="0"/>
        <w:rPr>
          <w:rFonts w:ascii="Arial" w:hAnsi="Arial" w:cs="Arial"/>
          <w:bCs/>
          <w:iCs/>
          <w:sz w:val="24"/>
          <w:szCs w:val="24"/>
        </w:rPr>
      </w:pPr>
      <w:r w:rsidRPr="00724C9A">
        <w:rPr>
          <w:rFonts w:ascii="Arial" w:hAnsi="Arial" w:cs="Arial"/>
          <w:bCs/>
          <w:iCs/>
          <w:sz w:val="24"/>
          <w:szCs w:val="24"/>
        </w:rPr>
        <w:t>Понуђач треба да попун</w:t>
      </w:r>
      <w:r w:rsidRPr="00724C9A">
        <w:rPr>
          <w:rFonts w:ascii="Arial" w:hAnsi="Arial" w:cs="Arial"/>
          <w:bCs/>
          <w:iCs/>
          <w:sz w:val="24"/>
          <w:szCs w:val="24"/>
          <w:lang w:val="sr-Cyrl-CS"/>
        </w:rPr>
        <w:t>и</w:t>
      </w:r>
      <w:r w:rsidRPr="00724C9A">
        <w:rPr>
          <w:rFonts w:ascii="Arial" w:hAnsi="Arial" w:cs="Arial"/>
          <w:bCs/>
          <w:iCs/>
          <w:sz w:val="24"/>
          <w:szCs w:val="24"/>
        </w:rPr>
        <w:t xml:space="preserve"> образац структуре цене </w:t>
      </w:r>
      <w:r w:rsidRPr="00724C9A">
        <w:rPr>
          <w:rFonts w:ascii="Arial" w:hAnsi="Arial" w:cs="Arial"/>
          <w:bCs/>
          <w:iCs/>
          <w:sz w:val="24"/>
          <w:szCs w:val="24"/>
          <w:lang w:val="sr-Cyrl-CS"/>
        </w:rPr>
        <w:t>Табела 1. на следећи начин</w:t>
      </w:r>
      <w:r w:rsidRPr="00724C9A">
        <w:rPr>
          <w:rFonts w:ascii="Arial" w:hAnsi="Arial" w:cs="Arial"/>
          <w:bCs/>
          <w:iCs/>
          <w:sz w:val="24"/>
          <w:szCs w:val="24"/>
        </w:rPr>
        <w:t>:</w:t>
      </w:r>
    </w:p>
    <w:p w:rsidR="000F683D" w:rsidRPr="00724C9A" w:rsidRDefault="000F683D" w:rsidP="00343A18">
      <w:pPr>
        <w:pStyle w:val="ListParagraph"/>
        <w:tabs>
          <w:tab w:val="left" w:pos="90"/>
        </w:tabs>
        <w:spacing w:before="0" w:after="0" w:line="240" w:lineRule="auto"/>
        <w:ind w:left="0"/>
        <w:rPr>
          <w:rFonts w:ascii="Arial" w:hAnsi="Arial" w:cs="Arial"/>
          <w:bCs/>
          <w:iCs/>
          <w:sz w:val="24"/>
          <w:szCs w:val="24"/>
        </w:rPr>
      </w:pPr>
    </w:p>
    <w:p w:rsidR="00343A18" w:rsidRPr="00724C9A" w:rsidRDefault="00FB14DC"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724C9A">
        <w:rPr>
          <w:rFonts w:ascii="Arial" w:hAnsi="Arial" w:cs="Arial"/>
          <w:bCs/>
          <w:iCs/>
          <w:sz w:val="24"/>
          <w:szCs w:val="24"/>
          <w:lang w:val="sr-Cyrl-CS"/>
        </w:rPr>
        <w:t>у колону 5</w:t>
      </w:r>
      <w:r w:rsidR="008B742A" w:rsidRPr="00724C9A">
        <w:rPr>
          <w:rFonts w:ascii="Arial" w:hAnsi="Arial" w:cs="Arial"/>
          <w:bCs/>
          <w:iCs/>
          <w:sz w:val="24"/>
          <w:szCs w:val="24"/>
          <w:lang w:val="sr-Cyrl-CS"/>
        </w:rPr>
        <w:t xml:space="preserve"> </w:t>
      </w:r>
      <w:r w:rsidR="00343A18" w:rsidRPr="00724C9A">
        <w:rPr>
          <w:rFonts w:ascii="Arial" w:hAnsi="Arial" w:cs="Arial"/>
          <w:bCs/>
          <w:iCs/>
          <w:sz w:val="24"/>
          <w:szCs w:val="24"/>
        </w:rPr>
        <w:t>уписати колико износи јединична цена без ПДВ за испоручено добро;</w:t>
      </w:r>
    </w:p>
    <w:p w:rsidR="00343A18" w:rsidRPr="00724C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proofErr w:type="gramStart"/>
      <w:r w:rsidRPr="00724C9A">
        <w:rPr>
          <w:rFonts w:ascii="Arial" w:hAnsi="Arial" w:cs="Arial"/>
          <w:bCs/>
          <w:iCs/>
          <w:sz w:val="24"/>
          <w:szCs w:val="24"/>
        </w:rPr>
        <w:t>у</w:t>
      </w:r>
      <w:proofErr w:type="gramEnd"/>
      <w:r w:rsidRPr="00724C9A">
        <w:rPr>
          <w:rFonts w:ascii="Arial" w:hAnsi="Arial" w:cs="Arial"/>
          <w:bCs/>
          <w:iCs/>
          <w:sz w:val="24"/>
          <w:szCs w:val="24"/>
        </w:rPr>
        <w:t xml:space="preserve"> колону </w:t>
      </w:r>
      <w:r w:rsidR="00FB14DC" w:rsidRPr="00724C9A">
        <w:rPr>
          <w:rFonts w:ascii="Arial" w:hAnsi="Arial" w:cs="Arial"/>
          <w:bCs/>
          <w:iCs/>
          <w:sz w:val="24"/>
          <w:szCs w:val="24"/>
          <w:lang w:val="sr-Cyrl-CS"/>
        </w:rPr>
        <w:t>6</w:t>
      </w:r>
      <w:r w:rsidRPr="00724C9A">
        <w:rPr>
          <w:rFonts w:ascii="Arial" w:hAnsi="Arial" w:cs="Arial"/>
          <w:bCs/>
          <w:iCs/>
          <w:sz w:val="24"/>
          <w:szCs w:val="24"/>
        </w:rPr>
        <w:t xml:space="preserve"> уписати колико износи јединична цена са ПДВ за испоручено добро;</w:t>
      </w:r>
    </w:p>
    <w:p w:rsidR="00343A18" w:rsidRPr="00724C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proofErr w:type="gramStart"/>
      <w:r w:rsidRPr="00724C9A">
        <w:rPr>
          <w:rFonts w:ascii="Arial" w:hAnsi="Arial" w:cs="Arial"/>
          <w:bCs/>
          <w:iCs/>
          <w:sz w:val="24"/>
          <w:szCs w:val="24"/>
        </w:rPr>
        <w:t>у</w:t>
      </w:r>
      <w:proofErr w:type="gramEnd"/>
      <w:r w:rsidRPr="00724C9A">
        <w:rPr>
          <w:rFonts w:ascii="Arial" w:hAnsi="Arial" w:cs="Arial"/>
          <w:bCs/>
          <w:iCs/>
          <w:sz w:val="24"/>
          <w:szCs w:val="24"/>
        </w:rPr>
        <w:t xml:space="preserve"> колону </w:t>
      </w:r>
      <w:r w:rsidR="00FB14DC" w:rsidRPr="00724C9A">
        <w:rPr>
          <w:rFonts w:ascii="Arial" w:hAnsi="Arial" w:cs="Arial"/>
          <w:bCs/>
          <w:iCs/>
          <w:sz w:val="24"/>
          <w:szCs w:val="24"/>
          <w:lang w:val="sr-Cyrl-RS"/>
        </w:rPr>
        <w:t>7</w:t>
      </w:r>
      <w:r w:rsidRPr="00724C9A">
        <w:rPr>
          <w:rFonts w:ascii="Arial" w:hAnsi="Arial" w:cs="Arial"/>
          <w:bCs/>
          <w:iCs/>
          <w:sz w:val="24"/>
          <w:szCs w:val="24"/>
        </w:rPr>
        <w:t xml:space="preserve"> уписати колико износи укупна цена без ПДВ и то тако што ће помножити јединичну </w:t>
      </w:r>
      <w:r w:rsidR="00122DF4" w:rsidRPr="00724C9A">
        <w:rPr>
          <w:rFonts w:ascii="Arial" w:hAnsi="Arial" w:cs="Arial"/>
          <w:bCs/>
          <w:iCs/>
          <w:sz w:val="24"/>
          <w:szCs w:val="24"/>
        </w:rPr>
        <w:t xml:space="preserve">цену без ПДВ (наведену у колони </w:t>
      </w:r>
      <w:r w:rsidR="00FB14DC" w:rsidRPr="00724C9A">
        <w:rPr>
          <w:rFonts w:ascii="Arial" w:hAnsi="Arial" w:cs="Arial"/>
          <w:bCs/>
          <w:iCs/>
          <w:sz w:val="24"/>
          <w:szCs w:val="24"/>
          <w:lang w:val="sr-Cyrl-CS"/>
        </w:rPr>
        <w:t>5</w:t>
      </w:r>
      <w:r w:rsidRPr="00724C9A">
        <w:rPr>
          <w:rFonts w:ascii="Arial" w:hAnsi="Arial" w:cs="Arial"/>
          <w:bCs/>
          <w:iCs/>
          <w:sz w:val="24"/>
          <w:szCs w:val="24"/>
        </w:rPr>
        <w:t xml:space="preserve">) са </w:t>
      </w:r>
      <w:r w:rsidR="008B742A" w:rsidRPr="00724C9A">
        <w:rPr>
          <w:rFonts w:ascii="Arial" w:hAnsi="Arial" w:cs="Arial"/>
          <w:bCs/>
          <w:iCs/>
          <w:sz w:val="24"/>
          <w:szCs w:val="24"/>
          <w:lang w:val="sr-Cyrl-RS"/>
        </w:rPr>
        <w:t>O</w:t>
      </w:r>
      <w:r w:rsidR="00096DA2" w:rsidRPr="00724C9A">
        <w:rPr>
          <w:rFonts w:ascii="Arial" w:hAnsi="Arial" w:cs="Arial"/>
          <w:bCs/>
          <w:iCs/>
          <w:sz w:val="24"/>
          <w:szCs w:val="24"/>
          <w:lang w:val="sr-Cyrl-RS"/>
        </w:rPr>
        <w:t xml:space="preserve">квирном </w:t>
      </w:r>
      <w:r w:rsidRPr="00724C9A">
        <w:rPr>
          <w:rFonts w:ascii="Arial" w:hAnsi="Arial" w:cs="Arial"/>
          <w:bCs/>
          <w:iCs/>
          <w:sz w:val="24"/>
          <w:szCs w:val="24"/>
        </w:rPr>
        <w:t xml:space="preserve">количином (која је наведена у колони </w:t>
      </w:r>
      <w:r w:rsidR="00FB14DC" w:rsidRPr="00724C9A">
        <w:rPr>
          <w:rFonts w:ascii="Arial" w:hAnsi="Arial" w:cs="Arial"/>
          <w:bCs/>
          <w:iCs/>
          <w:sz w:val="24"/>
          <w:szCs w:val="24"/>
          <w:lang w:val="sr-Cyrl-CS"/>
        </w:rPr>
        <w:t>4</w:t>
      </w:r>
      <w:r w:rsidRPr="00724C9A">
        <w:rPr>
          <w:rFonts w:ascii="Arial" w:hAnsi="Arial" w:cs="Arial"/>
          <w:bCs/>
          <w:iCs/>
          <w:sz w:val="24"/>
          <w:szCs w:val="24"/>
        </w:rPr>
        <w:t xml:space="preserve">); </w:t>
      </w:r>
    </w:p>
    <w:p w:rsidR="00343A18" w:rsidRPr="00724C9A" w:rsidRDefault="00FB14DC"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724C9A">
        <w:rPr>
          <w:rFonts w:ascii="Arial" w:hAnsi="Arial" w:cs="Arial"/>
          <w:bCs/>
          <w:iCs/>
          <w:sz w:val="24"/>
          <w:szCs w:val="24"/>
          <w:lang w:val="sr-Cyrl-CS"/>
        </w:rPr>
        <w:t>у колону 8</w:t>
      </w:r>
      <w:r w:rsidR="00343A18" w:rsidRPr="00724C9A">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724C9A">
        <w:rPr>
          <w:rFonts w:ascii="Arial" w:hAnsi="Arial" w:cs="Arial"/>
          <w:bCs/>
          <w:iCs/>
          <w:sz w:val="24"/>
          <w:szCs w:val="24"/>
        </w:rPr>
        <w:t>6</w:t>
      </w:r>
      <w:r w:rsidR="00343A18" w:rsidRPr="00724C9A">
        <w:rPr>
          <w:rFonts w:ascii="Arial" w:hAnsi="Arial" w:cs="Arial"/>
          <w:bCs/>
          <w:iCs/>
          <w:sz w:val="24"/>
          <w:szCs w:val="24"/>
        </w:rPr>
        <w:t xml:space="preserve">) са траженом количином (која је наведена у колони </w:t>
      </w:r>
      <w:r w:rsidRPr="00724C9A">
        <w:rPr>
          <w:rFonts w:ascii="Arial" w:hAnsi="Arial" w:cs="Arial"/>
          <w:bCs/>
          <w:iCs/>
          <w:sz w:val="24"/>
          <w:szCs w:val="24"/>
          <w:lang w:val="sr-Cyrl-CS"/>
        </w:rPr>
        <w:t>4</w:t>
      </w:r>
      <w:r w:rsidR="00343A18" w:rsidRPr="00724C9A">
        <w:rPr>
          <w:rFonts w:ascii="Arial" w:hAnsi="Arial" w:cs="Arial"/>
          <w:bCs/>
          <w:iCs/>
          <w:sz w:val="24"/>
          <w:szCs w:val="24"/>
        </w:rPr>
        <w:t>.).</w:t>
      </w:r>
    </w:p>
    <w:p w:rsidR="007E7BB8" w:rsidRPr="00724C9A" w:rsidRDefault="00FB14DC" w:rsidP="007E7BB8">
      <w:pPr>
        <w:pStyle w:val="ListParagraph"/>
        <w:tabs>
          <w:tab w:val="left" w:pos="90"/>
        </w:tabs>
        <w:suppressAutoHyphens/>
        <w:spacing w:before="0" w:after="0" w:line="240" w:lineRule="auto"/>
        <w:ind w:left="0"/>
        <w:contextualSpacing w:val="0"/>
        <w:rPr>
          <w:rFonts w:ascii="Arial" w:hAnsi="Arial" w:cs="Arial"/>
          <w:bCs/>
          <w:iCs/>
          <w:sz w:val="24"/>
          <w:szCs w:val="24"/>
        </w:rPr>
      </w:pPr>
      <w:r w:rsidRPr="00724C9A">
        <w:rPr>
          <w:rFonts w:ascii="Arial" w:hAnsi="Arial" w:cs="Arial"/>
          <w:bCs/>
          <w:iCs/>
          <w:sz w:val="24"/>
          <w:szCs w:val="24"/>
          <w:lang w:val="sr-Cyrl-CS"/>
        </w:rPr>
        <w:t xml:space="preserve">у колону 9 </w:t>
      </w:r>
      <w:r w:rsidR="007E7BB8" w:rsidRPr="00724C9A">
        <w:rPr>
          <w:rFonts w:ascii="Arial" w:hAnsi="Arial" w:cs="Arial"/>
          <w:bCs/>
          <w:iCs/>
          <w:sz w:val="24"/>
          <w:szCs w:val="24"/>
        </w:rPr>
        <w:t>уписати назив произвођача понуђених добара,</w:t>
      </w:r>
      <w:r w:rsidR="008B742A" w:rsidRPr="00724C9A">
        <w:rPr>
          <w:rFonts w:ascii="Arial" w:hAnsi="Arial" w:cs="Arial"/>
          <w:bCs/>
          <w:iCs/>
          <w:sz w:val="24"/>
          <w:szCs w:val="24"/>
        </w:rPr>
        <w:t xml:space="preserve"> </w:t>
      </w:r>
      <w:r w:rsidR="007E7BB8" w:rsidRPr="00724C9A">
        <w:rPr>
          <w:rFonts w:ascii="Arial" w:hAnsi="Arial" w:cs="Arial"/>
          <w:bCs/>
          <w:iCs/>
          <w:sz w:val="24"/>
          <w:szCs w:val="24"/>
        </w:rPr>
        <w:t>назив модела/ознаку понуђених добара</w:t>
      </w:r>
    </w:p>
    <w:p w:rsidR="007E7BB8" w:rsidRPr="00724C9A" w:rsidRDefault="007E7BB8" w:rsidP="00343A18">
      <w:pPr>
        <w:pStyle w:val="ListParagraph"/>
        <w:tabs>
          <w:tab w:val="left" w:pos="90"/>
        </w:tabs>
        <w:suppressAutoHyphens/>
        <w:spacing w:before="0" w:after="0" w:line="240" w:lineRule="auto"/>
        <w:ind w:left="0"/>
        <w:contextualSpacing w:val="0"/>
        <w:rPr>
          <w:rFonts w:ascii="Arial" w:hAnsi="Arial" w:cs="Arial"/>
          <w:color w:val="00B0F0"/>
          <w:sz w:val="24"/>
          <w:szCs w:val="24"/>
        </w:rPr>
      </w:pPr>
    </w:p>
    <w:p w:rsidR="00FB14DC" w:rsidRPr="00724C9A" w:rsidRDefault="00FB14DC" w:rsidP="002620DF">
      <w:pPr>
        <w:numPr>
          <w:ilvl w:val="0"/>
          <w:numId w:val="21"/>
        </w:numPr>
        <w:tabs>
          <w:tab w:val="left" w:pos="992"/>
        </w:tabs>
        <w:spacing w:before="0"/>
        <w:rPr>
          <w:rFonts w:cs="Arial"/>
          <w:sz w:val="24"/>
          <w:szCs w:val="24"/>
        </w:rPr>
      </w:pPr>
      <w:proofErr w:type="gramStart"/>
      <w:r w:rsidRPr="00724C9A">
        <w:rPr>
          <w:rFonts w:cs="Arial"/>
          <w:sz w:val="24"/>
          <w:szCs w:val="24"/>
        </w:rPr>
        <w:t>у</w:t>
      </w:r>
      <w:proofErr w:type="gramEnd"/>
      <w:r w:rsidRPr="00724C9A">
        <w:rPr>
          <w:rFonts w:cs="Arial"/>
          <w:sz w:val="24"/>
          <w:szCs w:val="24"/>
        </w:rPr>
        <w:t xml:space="preserve"> ред бр. I – уписује се укупно понуђена цена за све позиције  без ПДВ (збир</w:t>
      </w:r>
    </w:p>
    <w:p w:rsidR="00FB14DC" w:rsidRPr="00724C9A" w:rsidRDefault="00FB14DC" w:rsidP="002620DF">
      <w:pPr>
        <w:numPr>
          <w:ilvl w:val="0"/>
          <w:numId w:val="21"/>
        </w:numPr>
        <w:tabs>
          <w:tab w:val="left" w:pos="992"/>
        </w:tabs>
        <w:spacing w:before="0"/>
        <w:rPr>
          <w:rFonts w:cs="Arial"/>
          <w:sz w:val="24"/>
          <w:szCs w:val="24"/>
        </w:rPr>
      </w:pPr>
      <w:proofErr w:type="gramStart"/>
      <w:r w:rsidRPr="00724C9A">
        <w:rPr>
          <w:rFonts w:cs="Arial"/>
          <w:sz w:val="24"/>
          <w:szCs w:val="24"/>
        </w:rPr>
        <w:t>колоне</w:t>
      </w:r>
      <w:proofErr w:type="gramEnd"/>
      <w:r w:rsidRPr="00724C9A">
        <w:rPr>
          <w:rFonts w:cs="Arial"/>
          <w:sz w:val="24"/>
          <w:szCs w:val="24"/>
        </w:rPr>
        <w:t xml:space="preserve"> бр. 7)</w:t>
      </w:r>
    </w:p>
    <w:p w:rsidR="00FB14DC" w:rsidRPr="00724C9A" w:rsidRDefault="00FB14DC" w:rsidP="002620DF">
      <w:pPr>
        <w:numPr>
          <w:ilvl w:val="0"/>
          <w:numId w:val="21"/>
        </w:numPr>
        <w:tabs>
          <w:tab w:val="left" w:pos="992"/>
        </w:tabs>
        <w:spacing w:before="0"/>
        <w:rPr>
          <w:rFonts w:cs="Arial"/>
          <w:sz w:val="24"/>
          <w:szCs w:val="24"/>
        </w:rPr>
      </w:pPr>
      <w:proofErr w:type="gramStart"/>
      <w:r w:rsidRPr="00724C9A">
        <w:rPr>
          <w:rFonts w:cs="Arial"/>
          <w:sz w:val="24"/>
          <w:szCs w:val="24"/>
        </w:rPr>
        <w:t>у</w:t>
      </w:r>
      <w:proofErr w:type="gramEnd"/>
      <w:r w:rsidRPr="00724C9A">
        <w:rPr>
          <w:rFonts w:cs="Arial"/>
          <w:sz w:val="24"/>
          <w:szCs w:val="24"/>
        </w:rPr>
        <w:t xml:space="preserve"> ред бр. II – уписује се укупан износ ПДВ </w:t>
      </w:r>
    </w:p>
    <w:p w:rsidR="00343A18" w:rsidRPr="00724C9A" w:rsidRDefault="00FB14DC" w:rsidP="00343A18">
      <w:pPr>
        <w:numPr>
          <w:ilvl w:val="0"/>
          <w:numId w:val="21"/>
        </w:numPr>
        <w:tabs>
          <w:tab w:val="left" w:pos="992"/>
        </w:tabs>
        <w:spacing w:before="0"/>
        <w:rPr>
          <w:rFonts w:cs="Arial"/>
          <w:sz w:val="24"/>
          <w:szCs w:val="24"/>
        </w:rPr>
      </w:pPr>
      <w:proofErr w:type="gramStart"/>
      <w:r w:rsidRPr="00724C9A">
        <w:rPr>
          <w:rFonts w:cs="Arial"/>
          <w:sz w:val="24"/>
          <w:szCs w:val="24"/>
        </w:rPr>
        <w:t>у</w:t>
      </w:r>
      <w:proofErr w:type="gramEnd"/>
      <w:r w:rsidRPr="00724C9A">
        <w:rPr>
          <w:rFonts w:cs="Arial"/>
          <w:sz w:val="24"/>
          <w:szCs w:val="24"/>
        </w:rPr>
        <w:t xml:space="preserve"> ред бр. III – уписује се укупно понуђена цена са ПДВ (ред бр. I + ред.бр. II)</w:t>
      </w:r>
    </w:p>
    <w:p w:rsidR="00343A18" w:rsidRPr="00724C9A" w:rsidRDefault="00343A18" w:rsidP="002620DF">
      <w:pPr>
        <w:numPr>
          <w:ilvl w:val="0"/>
          <w:numId w:val="22"/>
        </w:numPr>
        <w:tabs>
          <w:tab w:val="left" w:pos="992"/>
        </w:tabs>
        <w:spacing w:before="0"/>
        <w:rPr>
          <w:rFonts w:cs="Arial"/>
          <w:sz w:val="24"/>
          <w:szCs w:val="24"/>
        </w:rPr>
      </w:pPr>
      <w:proofErr w:type="gramStart"/>
      <w:r w:rsidRPr="00724C9A">
        <w:rPr>
          <w:rFonts w:cs="Arial"/>
          <w:sz w:val="24"/>
          <w:szCs w:val="24"/>
        </w:rPr>
        <w:t>на</w:t>
      </w:r>
      <w:proofErr w:type="gramEnd"/>
      <w:r w:rsidRPr="00724C9A">
        <w:rPr>
          <w:rFonts w:cs="Arial"/>
          <w:sz w:val="24"/>
          <w:szCs w:val="24"/>
        </w:rPr>
        <w:t xml:space="preserve"> место предвиђено за место и датум уписује се место и датум попуњавањаобрасца структуре цене.</w:t>
      </w:r>
    </w:p>
    <w:p w:rsidR="00343A18" w:rsidRPr="00724C9A" w:rsidRDefault="00343A18" w:rsidP="002620DF">
      <w:pPr>
        <w:numPr>
          <w:ilvl w:val="0"/>
          <w:numId w:val="22"/>
        </w:numPr>
        <w:tabs>
          <w:tab w:val="left" w:pos="992"/>
        </w:tabs>
        <w:spacing w:before="0"/>
        <w:rPr>
          <w:rFonts w:cs="Arial"/>
          <w:sz w:val="24"/>
          <w:szCs w:val="24"/>
        </w:rPr>
      </w:pPr>
      <w:proofErr w:type="gramStart"/>
      <w:r w:rsidRPr="00724C9A">
        <w:rPr>
          <w:rFonts w:cs="Arial"/>
          <w:sz w:val="24"/>
          <w:szCs w:val="24"/>
        </w:rPr>
        <w:t>на  место</w:t>
      </w:r>
      <w:proofErr w:type="gramEnd"/>
      <w:r w:rsidRPr="00724C9A">
        <w:rPr>
          <w:rFonts w:cs="Arial"/>
          <w:sz w:val="24"/>
          <w:szCs w:val="24"/>
        </w:rPr>
        <w:t xml:space="preserve"> предвиђено за печат и потпис понуђач печатом оверава и потписује образац структуре цене.</w:t>
      </w:r>
    </w:p>
    <w:p w:rsidR="00537552" w:rsidRPr="00874F5B" w:rsidRDefault="00537552" w:rsidP="00874F5B">
      <w:pPr>
        <w:rPr>
          <w:rFonts w:eastAsia="TimesNewRomanPS-BoldMT"/>
        </w:rPr>
      </w:pPr>
    </w:p>
    <w:p w:rsidR="00537552" w:rsidRPr="00EC5BB4" w:rsidRDefault="00537552"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122DF4" w:rsidRDefault="00122DF4" w:rsidP="00537552">
      <w:pPr>
        <w:rPr>
          <w:rFonts w:eastAsia="TimesNewRomanPS-BoldMT" w:cs="Arial"/>
          <w:sz w:val="24"/>
          <w:szCs w:val="24"/>
        </w:rPr>
      </w:pPr>
    </w:p>
    <w:p w:rsidR="005C1702" w:rsidRDefault="005C1702" w:rsidP="00874F5B">
      <w:pPr>
        <w:rPr>
          <w:rFonts w:eastAsia="TimesNewRomanPS-BoldMT"/>
        </w:rPr>
      </w:pPr>
    </w:p>
    <w:p w:rsidR="00724C9A" w:rsidRDefault="00724C9A" w:rsidP="00874F5B">
      <w:pPr>
        <w:rPr>
          <w:rFonts w:eastAsia="TimesNewRomanPS-BoldMT"/>
        </w:rPr>
      </w:pPr>
    </w:p>
    <w:p w:rsidR="00724C9A" w:rsidRDefault="00724C9A" w:rsidP="00874F5B">
      <w:pPr>
        <w:rPr>
          <w:rFonts w:eastAsia="TimesNewRomanPS-BoldMT"/>
        </w:rPr>
      </w:pPr>
    </w:p>
    <w:p w:rsidR="00724C9A" w:rsidRDefault="00724C9A" w:rsidP="00874F5B">
      <w:pPr>
        <w:rPr>
          <w:rFonts w:eastAsia="TimesNewRomanPS-BoldMT"/>
        </w:rPr>
      </w:pPr>
    </w:p>
    <w:p w:rsidR="00724C9A" w:rsidRDefault="00724C9A" w:rsidP="00874F5B">
      <w:pPr>
        <w:rPr>
          <w:rFonts w:eastAsia="TimesNewRomanPS-BoldMT"/>
        </w:rPr>
      </w:pPr>
    </w:p>
    <w:p w:rsidR="00D813C5" w:rsidRDefault="00D813C5" w:rsidP="00874F5B">
      <w:pPr>
        <w:rPr>
          <w:rFonts w:eastAsia="TimesNewRomanPS-BoldMT"/>
        </w:rPr>
      </w:pPr>
    </w:p>
    <w:p w:rsidR="001F0DC7" w:rsidRPr="00874F5B" w:rsidRDefault="001F0DC7" w:rsidP="00874F5B">
      <w:pPr>
        <w:rPr>
          <w:rFonts w:eastAsia="TimesNewRomanPS-BoldMT"/>
        </w:rPr>
      </w:pPr>
    </w:p>
    <w:p w:rsidR="00343A18" w:rsidRPr="00EC5BB4" w:rsidRDefault="00343A18" w:rsidP="00343A18">
      <w:pPr>
        <w:pStyle w:val="KDObrazac"/>
        <w:spacing w:before="0"/>
        <w:rPr>
          <w:sz w:val="24"/>
          <w:szCs w:val="24"/>
        </w:rPr>
      </w:pPr>
      <w:bookmarkStart w:id="264" w:name="_Toc442559926"/>
      <w:r w:rsidRPr="00EC5BB4">
        <w:rPr>
          <w:sz w:val="24"/>
          <w:szCs w:val="24"/>
        </w:rPr>
        <w:t xml:space="preserve">ОБРАЗАЦ </w:t>
      </w:r>
      <w:r w:rsidR="00FD495C">
        <w:rPr>
          <w:sz w:val="24"/>
          <w:szCs w:val="24"/>
          <w:lang w:val="sr-Cyrl-RS"/>
        </w:rPr>
        <w:t>3</w:t>
      </w:r>
      <w:bookmarkEnd w:id="264"/>
    </w:p>
    <w:p w:rsidR="00343A18" w:rsidRPr="00EC5BB4" w:rsidRDefault="00343A18" w:rsidP="00343A18">
      <w:pPr>
        <w:spacing w:before="0"/>
        <w:rPr>
          <w:rFonts w:cs="Arial"/>
          <w:sz w:val="24"/>
          <w:szCs w:val="24"/>
          <w:lang w:val="sr-Cyrl-CS"/>
        </w:rPr>
      </w:pPr>
    </w:p>
    <w:p w:rsidR="007E7BB8" w:rsidRPr="00EC5BB4" w:rsidRDefault="007E7BB8" w:rsidP="00343A18">
      <w:pPr>
        <w:spacing w:before="0"/>
        <w:rPr>
          <w:rFonts w:cs="Arial"/>
          <w:sz w:val="24"/>
          <w:szCs w:val="24"/>
          <w:lang w:val="sr-Latn-CS"/>
        </w:rPr>
      </w:pPr>
    </w:p>
    <w:p w:rsidR="00343A18" w:rsidRPr="00EC5BB4" w:rsidRDefault="007E7BB8" w:rsidP="005822FB">
      <w:pPr>
        <w:tabs>
          <w:tab w:val="left" w:pos="6870"/>
        </w:tabs>
        <w:spacing w:before="0"/>
        <w:rPr>
          <w:rFonts w:cs="Arial"/>
          <w:sz w:val="24"/>
          <w:szCs w:val="24"/>
          <w:lang w:val="ru-RU"/>
        </w:rPr>
      </w:pPr>
      <w:r w:rsidRPr="00EC5BB4">
        <w:rPr>
          <w:rFonts w:cs="Arial"/>
          <w:sz w:val="24"/>
          <w:szCs w:val="24"/>
          <w:lang w:val="sr-Latn-CS"/>
        </w:rPr>
        <w:tab/>
      </w:r>
    </w:p>
    <w:p w:rsidR="00343A18" w:rsidRPr="00EC5BB4" w:rsidRDefault="00343A18" w:rsidP="00343A18">
      <w:pPr>
        <w:ind w:right="-360"/>
        <w:rPr>
          <w:rFonts w:cs="Arial"/>
          <w:sz w:val="24"/>
          <w:szCs w:val="24"/>
          <w:lang w:val="ru-RU"/>
        </w:rPr>
      </w:pPr>
      <w:r w:rsidRPr="00EC5BB4">
        <w:rPr>
          <w:rFonts w:cs="Arial"/>
          <w:sz w:val="24"/>
          <w:szCs w:val="24"/>
          <w:lang w:val="ru-RU"/>
        </w:rPr>
        <w:t xml:space="preserve">На основу члана 26. Закона о јавним набавкама ( „Службени гласник РС“, бр. 124/2012, 14/15 и 68/15), члана </w:t>
      </w:r>
      <w:r w:rsidR="00D174B6">
        <w:rPr>
          <w:rFonts w:cs="Arial"/>
          <w:sz w:val="24"/>
          <w:szCs w:val="24"/>
          <w:lang w:val="ru-RU"/>
        </w:rPr>
        <w:t>2</w:t>
      </w:r>
      <w:r w:rsidRPr="00EC5BB4">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EC5BB4" w:rsidRDefault="00343A18" w:rsidP="00343A18">
      <w:pPr>
        <w:rPr>
          <w:rFonts w:cs="Arial"/>
          <w:sz w:val="24"/>
          <w:szCs w:val="24"/>
          <w:lang w:val="ru-RU"/>
        </w:rPr>
      </w:pPr>
    </w:p>
    <w:p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rsidR="00343A18" w:rsidRPr="00EC5BB4" w:rsidRDefault="00343A18" w:rsidP="00343A18">
      <w:pPr>
        <w:jc w:val="center"/>
        <w:rPr>
          <w:rFonts w:cs="Arial"/>
          <w:b/>
          <w:sz w:val="24"/>
          <w:szCs w:val="24"/>
          <w:lang w:val="ru-RU"/>
        </w:rPr>
      </w:pPr>
    </w:p>
    <w:p w:rsidR="00B84CC3" w:rsidRPr="00B84CC3" w:rsidRDefault="00B84CC3" w:rsidP="001E76BA">
      <w:pPr>
        <w:rPr>
          <w:rFonts w:cs="Arial"/>
          <w:sz w:val="24"/>
          <w:szCs w:val="24"/>
          <w:lang w:val="ru-RU"/>
        </w:rPr>
      </w:pPr>
      <w:r w:rsidRPr="00B84CC3">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Pr>
          <w:rFonts w:cs="Arial"/>
          <w:sz w:val="24"/>
          <w:szCs w:val="24"/>
          <w:lang w:val="ru-RU"/>
        </w:rPr>
        <w:t>добара</w:t>
      </w:r>
      <w:r w:rsidRPr="00B84CC3">
        <w:rPr>
          <w:rFonts w:cs="Arial"/>
          <w:sz w:val="24"/>
          <w:szCs w:val="24"/>
          <w:lang w:val="ru-RU"/>
        </w:rPr>
        <w:t xml:space="preserve"> </w:t>
      </w:r>
      <w:r w:rsidR="009713AC" w:rsidRPr="009713AC">
        <w:rPr>
          <w:rFonts w:cs="Arial"/>
          <w:sz w:val="24"/>
          <w:szCs w:val="24"/>
          <w:lang w:val="ru-RU"/>
        </w:rPr>
        <w:t xml:space="preserve">Колективна заштитна средства </w:t>
      </w:r>
      <w:r w:rsidR="009713AC">
        <w:rPr>
          <w:rFonts w:cs="Arial"/>
          <w:sz w:val="24"/>
          <w:szCs w:val="24"/>
          <w:lang w:val="ru-RU"/>
        </w:rPr>
        <w:t>–</w:t>
      </w:r>
      <w:r w:rsidR="009713AC" w:rsidRPr="009713AC">
        <w:rPr>
          <w:rFonts w:cs="Arial"/>
          <w:sz w:val="24"/>
          <w:szCs w:val="24"/>
          <w:lang w:val="ru-RU"/>
        </w:rPr>
        <w:t xml:space="preserve"> Уземљивачи</w:t>
      </w:r>
      <w:r w:rsidR="009713AC">
        <w:rPr>
          <w:rFonts w:cs="Arial"/>
          <w:sz w:val="24"/>
          <w:szCs w:val="24"/>
          <w:lang w:val="ru-RU"/>
        </w:rPr>
        <w:t xml:space="preserve">, </w:t>
      </w:r>
      <w:r w:rsidRPr="00B84CC3">
        <w:rPr>
          <w:rFonts w:cs="Arial"/>
          <w:sz w:val="24"/>
          <w:szCs w:val="24"/>
          <w:lang w:val="ru-RU"/>
        </w:rPr>
        <w:t>у отв</w:t>
      </w:r>
      <w:r w:rsidR="00FD495C">
        <w:rPr>
          <w:rFonts w:cs="Arial"/>
          <w:sz w:val="24"/>
          <w:szCs w:val="24"/>
          <w:lang w:val="ru-RU"/>
        </w:rPr>
        <w:t>ореном поступку ради закључења О</w:t>
      </w:r>
      <w:r w:rsidRPr="00B84CC3">
        <w:rPr>
          <w:rFonts w:cs="Arial"/>
          <w:sz w:val="24"/>
          <w:szCs w:val="24"/>
          <w:lang w:val="ru-RU"/>
        </w:rPr>
        <w:t>квирног споразума са једним</w:t>
      </w:r>
      <w:r w:rsidRPr="00B84CC3">
        <w:rPr>
          <w:rFonts w:cs="Arial"/>
          <w:color w:val="00B0F0"/>
          <w:sz w:val="24"/>
          <w:szCs w:val="24"/>
          <w:lang w:val="ru-RU"/>
        </w:rPr>
        <w:t xml:space="preserve"> </w:t>
      </w:r>
      <w:r w:rsidRPr="00B84CC3">
        <w:rPr>
          <w:rFonts w:cs="Arial"/>
          <w:sz w:val="24"/>
          <w:szCs w:val="24"/>
          <w:lang w:val="ru-RU"/>
        </w:rPr>
        <w:t>понуђачем</w:t>
      </w:r>
      <w:r w:rsidRPr="00B84CC3">
        <w:rPr>
          <w:rFonts w:cs="Arial"/>
          <w:color w:val="00B0F0"/>
          <w:sz w:val="24"/>
          <w:szCs w:val="24"/>
          <w:lang w:val="ru-RU"/>
        </w:rPr>
        <w:t xml:space="preserve"> </w:t>
      </w:r>
      <w:r w:rsidRPr="00B84CC3">
        <w:rPr>
          <w:rFonts w:cs="Arial"/>
          <w:sz w:val="24"/>
          <w:szCs w:val="24"/>
          <w:lang w:val="ru-RU"/>
        </w:rPr>
        <w:t>на период до две</w:t>
      </w:r>
      <w:r w:rsidRPr="00B84CC3">
        <w:rPr>
          <w:rFonts w:cs="Arial"/>
          <w:color w:val="00B0F0"/>
          <w:sz w:val="24"/>
          <w:szCs w:val="24"/>
          <w:lang w:val="ru-RU"/>
        </w:rPr>
        <w:t xml:space="preserve"> </w:t>
      </w:r>
      <w:r w:rsidR="00B21CC2">
        <w:rPr>
          <w:rFonts w:cs="Arial"/>
          <w:sz w:val="24"/>
          <w:szCs w:val="24"/>
          <w:lang w:val="ru-RU"/>
        </w:rPr>
        <w:t>године, ЈН/8000/004</w:t>
      </w:r>
      <w:r w:rsidR="005C1702">
        <w:rPr>
          <w:rFonts w:cs="Arial"/>
          <w:sz w:val="24"/>
          <w:szCs w:val="24"/>
          <w:lang w:val="ru-RU"/>
        </w:rPr>
        <w:t>5-1</w:t>
      </w:r>
      <w:r w:rsidR="00FD495C">
        <w:rPr>
          <w:rFonts w:cs="Arial"/>
          <w:sz w:val="24"/>
          <w:szCs w:val="24"/>
          <w:lang w:val="ru-RU"/>
        </w:rPr>
        <w:t>/2016</w:t>
      </w:r>
      <w:r w:rsidR="00122DF4">
        <w:rPr>
          <w:rFonts w:cs="Arial"/>
          <w:sz w:val="24"/>
          <w:szCs w:val="24"/>
          <w:lang w:val="sr-Cyrl-RS"/>
        </w:rPr>
        <w:t xml:space="preserve"> – Партија ___</w:t>
      </w:r>
      <w:r w:rsidR="003717C8">
        <w:rPr>
          <w:rFonts w:cs="Arial"/>
          <w:sz w:val="24"/>
          <w:szCs w:val="24"/>
          <w:lang w:val="ru-RU"/>
        </w:rPr>
        <w:t>,</w:t>
      </w:r>
      <w:r w:rsidR="00FD495C">
        <w:rPr>
          <w:rFonts w:cs="Arial"/>
          <w:sz w:val="24"/>
          <w:szCs w:val="24"/>
          <w:lang w:val="ru-RU"/>
        </w:rPr>
        <w:t xml:space="preserve"> </w:t>
      </w:r>
      <w:r w:rsidRPr="00B84CC3">
        <w:rPr>
          <w:rFonts w:cs="Arial"/>
          <w:sz w:val="24"/>
          <w:szCs w:val="24"/>
          <w:lang w:val="ru-RU"/>
        </w:rPr>
        <w:t>Наручиоца Јавно предузеће „Електропривреда Србије“ Београд</w:t>
      </w:r>
      <w:r w:rsidR="003717C8">
        <w:rPr>
          <w:rFonts w:cs="Arial"/>
          <w:sz w:val="24"/>
          <w:szCs w:val="24"/>
          <w:lang w:val="ru-RU"/>
        </w:rPr>
        <w:t>,</w:t>
      </w:r>
      <w:r w:rsidRPr="00B84CC3">
        <w:rPr>
          <w:rFonts w:cs="Arial"/>
          <w:sz w:val="24"/>
          <w:szCs w:val="24"/>
          <w:lang w:val="ru-RU"/>
        </w:rPr>
        <w:t xml:space="preserve"> 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B84CC3" w:rsidRPr="00B84CC3" w:rsidRDefault="00B84CC3" w:rsidP="001E76BA">
      <w:pPr>
        <w:rPr>
          <w:rFonts w:cs="Arial"/>
          <w:sz w:val="24"/>
          <w:szCs w:val="24"/>
          <w:lang w:val="ru-RU"/>
        </w:rPr>
      </w:pPr>
    </w:p>
    <w:p w:rsidR="00343A18" w:rsidRPr="00EC5BB4" w:rsidRDefault="00343A18" w:rsidP="00343A18">
      <w:pPr>
        <w:rPr>
          <w:rFonts w:cs="Arial"/>
          <w:b/>
          <w:sz w:val="24"/>
          <w:szCs w:val="24"/>
          <w:lang w:val="ru-RU"/>
        </w:rPr>
      </w:pPr>
    </w:p>
    <w:p w:rsidR="00343A18" w:rsidRPr="00EC5BB4" w:rsidRDefault="00343A18" w:rsidP="00343A18">
      <w:pPr>
        <w:jc w:val="center"/>
        <w:rPr>
          <w:rFonts w:cs="Arial"/>
          <w:b/>
          <w:sz w:val="24"/>
          <w:szCs w:val="24"/>
          <w:lang w:val="ru-RU"/>
        </w:rPr>
      </w:pPr>
    </w:p>
    <w:tbl>
      <w:tblPr>
        <w:tblW w:w="9311" w:type="dxa"/>
        <w:jc w:val="center"/>
        <w:tblLayout w:type="fixed"/>
        <w:tblLook w:val="0000" w:firstRow="0" w:lastRow="0" w:firstColumn="0" w:lastColumn="0" w:noHBand="0" w:noVBand="0"/>
      </w:tblPr>
      <w:tblGrid>
        <w:gridCol w:w="3162"/>
        <w:gridCol w:w="2127"/>
        <w:gridCol w:w="4022"/>
      </w:tblGrid>
      <w:tr w:rsidR="00343A18" w:rsidRPr="00EC5BB4" w:rsidTr="00FD495C">
        <w:trPr>
          <w:jc w:val="center"/>
        </w:trPr>
        <w:tc>
          <w:tcPr>
            <w:tcW w:w="3162" w:type="dxa"/>
          </w:tcPr>
          <w:p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BC01DC">
            <w:pPr>
              <w:spacing w:before="0"/>
              <w:jc w:val="center"/>
              <w:rPr>
                <w:rFonts w:cs="Arial"/>
                <w:sz w:val="24"/>
                <w:szCs w:val="24"/>
                <w:lang w:val="ru-RU"/>
              </w:rPr>
            </w:pPr>
          </w:p>
        </w:tc>
        <w:tc>
          <w:tcPr>
            <w:tcW w:w="4022" w:type="dxa"/>
          </w:tcPr>
          <w:p w:rsidR="00343A18" w:rsidRPr="00EC5BB4" w:rsidRDefault="00343A18" w:rsidP="002479F9">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w:t>
            </w:r>
          </w:p>
        </w:tc>
      </w:tr>
      <w:tr w:rsidR="00343A18" w:rsidRPr="00EC5BB4" w:rsidTr="00FD495C">
        <w:trPr>
          <w:jc w:val="center"/>
        </w:trPr>
        <w:tc>
          <w:tcPr>
            <w:tcW w:w="3162" w:type="dxa"/>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BC01DC">
            <w:pPr>
              <w:spacing w:before="0"/>
              <w:jc w:val="center"/>
              <w:rPr>
                <w:rFonts w:cs="Arial"/>
                <w:sz w:val="24"/>
                <w:szCs w:val="24"/>
                <w:lang w:val="ru-RU"/>
              </w:rPr>
            </w:pPr>
          </w:p>
        </w:tc>
      </w:tr>
      <w:tr w:rsidR="00343A18" w:rsidRPr="00EC5BB4" w:rsidTr="00FD495C">
        <w:trPr>
          <w:jc w:val="center"/>
        </w:trPr>
        <w:tc>
          <w:tcPr>
            <w:tcW w:w="3162" w:type="dxa"/>
            <w:tcBorders>
              <w:bottom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BC01DC">
            <w:pPr>
              <w:spacing w:before="0"/>
              <w:jc w:val="center"/>
              <w:rPr>
                <w:rFonts w:cs="Arial"/>
                <w:sz w:val="24"/>
                <w:szCs w:val="24"/>
                <w:lang w:val="ru-RU"/>
              </w:rPr>
            </w:pPr>
          </w:p>
        </w:tc>
      </w:tr>
      <w:tr w:rsidR="00343A18" w:rsidRPr="00EC5BB4" w:rsidTr="00FD495C">
        <w:trPr>
          <w:trHeight w:val="389"/>
          <w:jc w:val="center"/>
        </w:trPr>
        <w:tc>
          <w:tcPr>
            <w:tcW w:w="3162" w:type="dxa"/>
            <w:tcBorders>
              <w:top w:val="single" w:sz="4" w:space="0" w:color="auto"/>
            </w:tcBorders>
          </w:tcPr>
          <w:p w:rsidR="00343A18" w:rsidRPr="00EC5BB4" w:rsidRDefault="00343A18" w:rsidP="00BC01DC">
            <w:pPr>
              <w:spacing w:before="0"/>
              <w:jc w:val="center"/>
              <w:rPr>
                <w:rFonts w:cs="Arial"/>
                <w:sz w:val="24"/>
                <w:szCs w:val="24"/>
              </w:rPr>
            </w:pPr>
          </w:p>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343A18" w:rsidRPr="00EC5BB4" w:rsidRDefault="00343A18" w:rsidP="00343A18">
      <w:pPr>
        <w:jc w:val="center"/>
        <w:rPr>
          <w:rFonts w:cs="Arial"/>
          <w:b/>
          <w:sz w:val="24"/>
          <w:szCs w:val="24"/>
          <w:lang w:val="ru-RU"/>
        </w:rPr>
      </w:pPr>
    </w:p>
    <w:p w:rsidR="00B84CC3" w:rsidRPr="00B84CC3" w:rsidRDefault="00343A18" w:rsidP="00B84CC3">
      <w:pPr>
        <w:rPr>
          <w:rFonts w:cs="Arial"/>
          <w:i/>
          <w:sz w:val="20"/>
          <w:szCs w:val="20"/>
        </w:rPr>
      </w:pPr>
      <w:r w:rsidRPr="0042687E">
        <w:rPr>
          <w:rFonts w:cs="Arial"/>
          <w:b/>
          <w:i/>
          <w:sz w:val="20"/>
          <w:szCs w:val="20"/>
          <w:lang w:val="ru-RU"/>
        </w:rPr>
        <w:t>Напомена:</w:t>
      </w:r>
      <w:r w:rsidR="00FD495C">
        <w:rPr>
          <w:rFonts w:cs="Arial"/>
          <w:b/>
          <w:i/>
          <w:sz w:val="20"/>
          <w:szCs w:val="20"/>
          <w:lang w:val="ru-RU"/>
        </w:rPr>
        <w:t xml:space="preserve"> </w:t>
      </w:r>
      <w:r w:rsidR="00B84CC3" w:rsidRPr="00B84CC3">
        <w:rPr>
          <w:rFonts w:cs="Arial"/>
          <w:i/>
          <w:sz w:val="20"/>
          <w:szCs w:val="20"/>
        </w:rPr>
        <w:t>у</w:t>
      </w:r>
      <w:r w:rsidR="00B84CC3" w:rsidRPr="00B84CC3">
        <w:rPr>
          <w:rFonts w:cs="Arial"/>
          <w:i/>
          <w:sz w:val="20"/>
          <w:szCs w:val="20"/>
          <w:lang w:val="sr-Cyrl-RS"/>
        </w:rPr>
        <w:t xml:space="preserve"> </w:t>
      </w:r>
      <w:r w:rsidR="00B84CC3" w:rsidRPr="00B84CC3">
        <w:rPr>
          <w:rFonts w:cs="Arial"/>
          <w:i/>
          <w:sz w:val="20"/>
          <w:szCs w:val="20"/>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proofErr w:type="gramStart"/>
      <w:r w:rsidR="00B84CC3" w:rsidRPr="00B84CC3">
        <w:rPr>
          <w:rFonts w:cs="Arial"/>
          <w:i/>
          <w:sz w:val="20"/>
          <w:szCs w:val="20"/>
        </w:rPr>
        <w:t>став</w:t>
      </w:r>
      <w:proofErr w:type="gramEnd"/>
      <w:r w:rsidR="00B84CC3" w:rsidRPr="00B84CC3">
        <w:rPr>
          <w:rFonts w:cs="Arial"/>
          <w:i/>
          <w:sz w:val="20"/>
          <w:szCs w:val="20"/>
        </w:rPr>
        <w:t xml:space="preserve"> 1. </w:t>
      </w:r>
      <w:proofErr w:type="gramStart"/>
      <w:r w:rsidR="00B84CC3" w:rsidRPr="00B84CC3">
        <w:rPr>
          <w:rFonts w:cs="Arial"/>
          <w:i/>
          <w:sz w:val="20"/>
          <w:szCs w:val="20"/>
        </w:rPr>
        <w:t>тачка</w:t>
      </w:r>
      <w:proofErr w:type="gramEnd"/>
      <w:r w:rsidR="00B84CC3" w:rsidRPr="00B84CC3">
        <w:rPr>
          <w:rFonts w:cs="Arial"/>
          <w:i/>
          <w:sz w:val="20"/>
          <w:szCs w:val="20"/>
        </w:rPr>
        <w:t xml:space="preserve"> 2) Закона. </w:t>
      </w:r>
    </w:p>
    <w:p w:rsidR="00B84CC3" w:rsidRPr="00B84CC3" w:rsidRDefault="00B84CC3" w:rsidP="00B84CC3">
      <w:pPr>
        <w:rPr>
          <w:rFonts w:cs="Arial"/>
          <w:i/>
          <w:sz w:val="20"/>
          <w:szCs w:val="20"/>
        </w:rPr>
      </w:pPr>
      <w:r w:rsidRPr="00B84CC3">
        <w:rPr>
          <w:rFonts w:cs="Arial"/>
          <w:i/>
          <w:sz w:val="20"/>
          <w:szCs w:val="20"/>
        </w:rPr>
        <w:t>Уколико понуду подноси група понуђача</w:t>
      </w:r>
      <w:proofErr w:type="gramStart"/>
      <w:r w:rsidRPr="00B84CC3">
        <w:rPr>
          <w:rFonts w:cs="Arial"/>
          <w:i/>
          <w:sz w:val="20"/>
          <w:szCs w:val="20"/>
        </w:rPr>
        <w:t>,Изјава</w:t>
      </w:r>
      <w:proofErr w:type="gramEnd"/>
      <w:r w:rsidRPr="00B84CC3">
        <w:rPr>
          <w:rFonts w:cs="Arial"/>
          <w:i/>
          <w:sz w:val="20"/>
          <w:szCs w:val="20"/>
        </w:rPr>
        <w:t xml:space="preserve"> мора бити потписана од стране овлашћеног лица сваког понуђача из групе понуђача и оверена печатом.</w:t>
      </w:r>
    </w:p>
    <w:p w:rsidR="00343A18" w:rsidRDefault="00B84CC3" w:rsidP="00343A18">
      <w:pPr>
        <w:rPr>
          <w:rFonts w:cs="Arial"/>
          <w:i/>
          <w:sz w:val="24"/>
          <w:szCs w:val="24"/>
        </w:rPr>
      </w:pPr>
      <w:r w:rsidRPr="00B84CC3">
        <w:rPr>
          <w:rFonts w:cs="Arial"/>
          <w:i/>
          <w:sz w:val="20"/>
          <w:szCs w:val="20"/>
        </w:rPr>
        <w:t>(У случају да понуду даје група понуђача образац копирати.)</w:t>
      </w:r>
    </w:p>
    <w:p w:rsidR="00CC421D" w:rsidRPr="00CC421D" w:rsidRDefault="005822FB" w:rsidP="00724C9A">
      <w:pPr>
        <w:spacing w:before="0"/>
        <w:jc w:val="left"/>
        <w:rPr>
          <w:rFonts w:cs="Arial"/>
          <w:i/>
          <w:sz w:val="24"/>
          <w:szCs w:val="24"/>
        </w:rPr>
      </w:pPr>
      <w:r>
        <w:rPr>
          <w:rFonts w:cs="Arial"/>
          <w:i/>
          <w:sz w:val="24"/>
          <w:szCs w:val="24"/>
        </w:rPr>
        <w:br w:type="page"/>
      </w:r>
    </w:p>
    <w:p w:rsidR="00343A18" w:rsidRPr="00EC5BB4" w:rsidRDefault="00343A18" w:rsidP="00343A18">
      <w:pPr>
        <w:pStyle w:val="KDObrazac"/>
        <w:spacing w:before="0"/>
        <w:rPr>
          <w:sz w:val="24"/>
          <w:szCs w:val="24"/>
        </w:rPr>
      </w:pPr>
      <w:bookmarkStart w:id="265" w:name="_Toc442559928"/>
      <w:r w:rsidRPr="00EC5BB4">
        <w:rPr>
          <w:sz w:val="24"/>
          <w:szCs w:val="24"/>
        </w:rPr>
        <w:lastRenderedPageBreak/>
        <w:t xml:space="preserve">ОБРАЗАЦ </w:t>
      </w:r>
      <w:r w:rsidR="00FD495C">
        <w:rPr>
          <w:sz w:val="24"/>
          <w:szCs w:val="24"/>
          <w:lang w:val="sr-Cyrl-RS"/>
        </w:rPr>
        <w:t>4</w:t>
      </w:r>
      <w:bookmarkEnd w:id="265"/>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p>
    <w:p w:rsidR="00343A18" w:rsidRPr="00EC5BB4" w:rsidRDefault="00343A18" w:rsidP="00343A18">
      <w:pPr>
        <w:pStyle w:val="Title"/>
        <w:spacing w:before="0"/>
        <w:jc w:val="right"/>
        <w:rPr>
          <w:rFonts w:cs="Arial"/>
          <w:b w:val="0"/>
          <w:caps/>
          <w:szCs w:val="24"/>
        </w:rPr>
      </w:pPr>
    </w:p>
    <w:p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rsidR="00343A18" w:rsidRPr="00EC5BB4" w:rsidRDefault="00343A18" w:rsidP="00343A18">
      <w:pPr>
        <w:rPr>
          <w:rFonts w:cs="Arial"/>
          <w:sz w:val="24"/>
          <w:szCs w:val="24"/>
          <w:lang w:val="ru-RU"/>
        </w:rPr>
      </w:pPr>
    </w:p>
    <w:p w:rsidR="00343A18" w:rsidRPr="00EC5BB4" w:rsidRDefault="00343A18" w:rsidP="00343A18">
      <w:pPr>
        <w:rPr>
          <w:rFonts w:cs="Arial"/>
          <w:sz w:val="24"/>
          <w:szCs w:val="24"/>
          <w:lang w:val="ru-RU"/>
        </w:rPr>
      </w:pPr>
    </w:p>
    <w:p w:rsidR="00343A18" w:rsidRPr="00B02E86" w:rsidRDefault="00343A18" w:rsidP="00B02E86">
      <w:pPr>
        <w:jc w:val="center"/>
        <w:rPr>
          <w:b/>
          <w:lang w:val="ru-RU"/>
        </w:rPr>
      </w:pPr>
      <w:bookmarkStart w:id="266" w:name="_Toc442559929"/>
      <w:r w:rsidRPr="00B02E86">
        <w:rPr>
          <w:b/>
          <w:lang w:val="ru-RU"/>
        </w:rPr>
        <w:t>И З Ј А В У</w:t>
      </w:r>
      <w:bookmarkEnd w:id="266"/>
    </w:p>
    <w:p w:rsidR="00343A18" w:rsidRPr="00874F5B" w:rsidRDefault="00343A18" w:rsidP="00874F5B"/>
    <w:p w:rsidR="00343A18" w:rsidRPr="00874F5B" w:rsidRDefault="00343A18" w:rsidP="00874F5B"/>
    <w:p w:rsidR="00B84CC3" w:rsidRPr="00B84CC3" w:rsidRDefault="00B84CC3" w:rsidP="004134D0">
      <w:pPr>
        <w:tabs>
          <w:tab w:val="left" w:pos="6028"/>
        </w:tabs>
        <w:autoSpaceDE w:val="0"/>
        <w:autoSpaceDN w:val="0"/>
        <w:adjustRightInd w:val="0"/>
        <w:rPr>
          <w:rFonts w:cs="Arial"/>
          <w:sz w:val="24"/>
          <w:szCs w:val="24"/>
          <w:lang w:val="ru-RU"/>
        </w:rPr>
      </w:pPr>
      <w:r w:rsidRPr="00B84CC3">
        <w:rPr>
          <w:rFonts w:cs="Arial"/>
          <w:sz w:val="24"/>
          <w:szCs w:val="24"/>
          <w:lang w:val="ru-RU"/>
        </w:rPr>
        <w:t xml:space="preserve">којом изричито наводимо да смо у свом досадашњем раду и при састављању Понуде  број: ______________ за јавну набавку </w:t>
      </w:r>
      <w:r>
        <w:rPr>
          <w:rFonts w:cs="Arial"/>
          <w:sz w:val="24"/>
          <w:szCs w:val="24"/>
          <w:lang w:val="ru-RU"/>
        </w:rPr>
        <w:t>добара</w:t>
      </w:r>
      <w:r w:rsidRPr="00B84CC3">
        <w:rPr>
          <w:rFonts w:cs="Arial"/>
          <w:sz w:val="24"/>
          <w:szCs w:val="24"/>
          <w:lang w:val="ru-RU"/>
        </w:rPr>
        <w:t xml:space="preserve"> </w:t>
      </w:r>
      <w:r w:rsidR="009713AC" w:rsidRPr="009713AC">
        <w:rPr>
          <w:rFonts w:cs="Arial"/>
          <w:sz w:val="24"/>
          <w:szCs w:val="24"/>
          <w:lang w:val="ru-RU"/>
        </w:rPr>
        <w:t>Колективна заштитна средства - Уземљивачи</w:t>
      </w:r>
      <w:r w:rsidR="00FD495C">
        <w:rPr>
          <w:rFonts w:cs="Arial"/>
          <w:sz w:val="24"/>
          <w:szCs w:val="24"/>
          <w:lang w:val="ru-RU"/>
        </w:rPr>
        <w:t>, Партија __,</w:t>
      </w:r>
      <w:r w:rsidRPr="00B84CC3">
        <w:rPr>
          <w:rFonts w:cs="Arial"/>
          <w:sz w:val="24"/>
          <w:szCs w:val="24"/>
          <w:lang w:val="ru-RU"/>
        </w:rPr>
        <w:t xml:space="preserve"> у отв</w:t>
      </w:r>
      <w:r w:rsidR="00FD495C">
        <w:rPr>
          <w:rFonts w:cs="Arial"/>
          <w:sz w:val="24"/>
          <w:szCs w:val="24"/>
          <w:lang w:val="ru-RU"/>
        </w:rPr>
        <w:t>ореном поступку ради закључења О</w:t>
      </w:r>
      <w:r w:rsidRPr="00B84CC3">
        <w:rPr>
          <w:rFonts w:cs="Arial"/>
          <w:sz w:val="24"/>
          <w:szCs w:val="24"/>
          <w:lang w:val="ru-RU"/>
        </w:rPr>
        <w:t>квирног споразума са једним</w:t>
      </w:r>
      <w:r w:rsidRPr="00B84CC3">
        <w:rPr>
          <w:rFonts w:cs="Arial"/>
          <w:color w:val="00B0F0"/>
          <w:sz w:val="24"/>
          <w:szCs w:val="24"/>
          <w:lang w:val="ru-RU"/>
        </w:rPr>
        <w:t xml:space="preserve"> </w:t>
      </w:r>
      <w:r w:rsidRPr="00B84CC3">
        <w:rPr>
          <w:rFonts w:cs="Arial"/>
          <w:sz w:val="24"/>
          <w:szCs w:val="24"/>
          <w:lang w:val="ru-RU"/>
        </w:rPr>
        <w:t>понуђачем</w:t>
      </w:r>
      <w:r w:rsidR="00FD495C">
        <w:rPr>
          <w:rFonts w:cs="Arial"/>
          <w:color w:val="00B0F0"/>
          <w:sz w:val="24"/>
          <w:szCs w:val="24"/>
          <w:lang w:val="ru-RU"/>
        </w:rPr>
        <w:t xml:space="preserve"> </w:t>
      </w:r>
      <w:r w:rsidRPr="00B84CC3">
        <w:rPr>
          <w:rFonts w:cs="Arial"/>
          <w:sz w:val="24"/>
          <w:szCs w:val="24"/>
          <w:lang w:val="ru-RU"/>
        </w:rPr>
        <w:t>на период до две</w:t>
      </w:r>
      <w:r w:rsidRPr="00B84CC3">
        <w:rPr>
          <w:rFonts w:cs="Arial"/>
          <w:color w:val="00B0F0"/>
          <w:sz w:val="24"/>
          <w:szCs w:val="24"/>
          <w:lang w:val="ru-RU"/>
        </w:rPr>
        <w:t xml:space="preserve"> </w:t>
      </w:r>
      <w:r w:rsidR="00FD495C">
        <w:rPr>
          <w:rFonts w:cs="Arial"/>
          <w:sz w:val="24"/>
          <w:szCs w:val="24"/>
          <w:lang w:val="ru-RU"/>
        </w:rPr>
        <w:t>го</w:t>
      </w:r>
      <w:r w:rsidR="00373C5C">
        <w:rPr>
          <w:rFonts w:cs="Arial"/>
          <w:sz w:val="24"/>
          <w:szCs w:val="24"/>
          <w:lang w:val="ru-RU"/>
        </w:rPr>
        <w:t>дине, јавне набавке ЈН/8000/0045-1</w:t>
      </w:r>
      <w:r w:rsidR="00FD495C">
        <w:rPr>
          <w:rFonts w:cs="Arial"/>
          <w:sz w:val="24"/>
          <w:szCs w:val="24"/>
          <w:lang w:val="ru-RU"/>
        </w:rPr>
        <w:t xml:space="preserve">/2016, </w:t>
      </w:r>
      <w:r w:rsidRPr="00B84CC3">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EC5BB4" w:rsidRDefault="00343A18" w:rsidP="004134D0">
      <w:pPr>
        <w:tabs>
          <w:tab w:val="left" w:pos="6028"/>
        </w:tabs>
        <w:autoSpaceDE w:val="0"/>
        <w:autoSpaceDN w:val="0"/>
        <w:adjustRightInd w:val="0"/>
        <w:ind w:left="360"/>
        <w:rPr>
          <w:rFonts w:eastAsia="Calibri" w:cs="Arial"/>
          <w:bCs/>
          <w:iCs/>
          <w:sz w:val="24"/>
          <w:szCs w:val="24"/>
        </w:rPr>
      </w:pPr>
    </w:p>
    <w:p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9090" w:type="dxa"/>
        <w:jc w:val="center"/>
        <w:tblLayout w:type="fixed"/>
        <w:tblLook w:val="0000" w:firstRow="0" w:lastRow="0" w:firstColumn="0" w:lastColumn="0" w:noHBand="0" w:noVBand="0"/>
      </w:tblPr>
      <w:tblGrid>
        <w:gridCol w:w="3162"/>
        <w:gridCol w:w="2127"/>
        <w:gridCol w:w="3801"/>
      </w:tblGrid>
      <w:tr w:rsidR="00343A18" w:rsidRPr="00EC5BB4" w:rsidTr="00FD495C">
        <w:trPr>
          <w:jc w:val="center"/>
        </w:trPr>
        <w:tc>
          <w:tcPr>
            <w:tcW w:w="3162" w:type="dxa"/>
          </w:tcPr>
          <w:p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BC01DC">
            <w:pPr>
              <w:spacing w:before="0"/>
              <w:jc w:val="center"/>
              <w:rPr>
                <w:rFonts w:cs="Arial"/>
                <w:sz w:val="24"/>
                <w:szCs w:val="24"/>
                <w:lang w:val="ru-RU"/>
              </w:rPr>
            </w:pPr>
          </w:p>
        </w:tc>
        <w:tc>
          <w:tcPr>
            <w:tcW w:w="3801" w:type="dxa"/>
          </w:tcPr>
          <w:p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r w:rsidR="007B6F95">
              <w:rPr>
                <w:rFonts w:cs="Arial"/>
                <w:sz w:val="24"/>
                <w:szCs w:val="24"/>
                <w:lang w:val="sr-Cyrl-CS"/>
              </w:rPr>
              <w:t>/Подизвођач</w:t>
            </w:r>
          </w:p>
        </w:tc>
      </w:tr>
      <w:tr w:rsidR="00343A18" w:rsidRPr="00EC5BB4" w:rsidTr="00FD495C">
        <w:trPr>
          <w:jc w:val="center"/>
        </w:trPr>
        <w:tc>
          <w:tcPr>
            <w:tcW w:w="3162" w:type="dxa"/>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rPr>
            </w:pPr>
            <w:r w:rsidRPr="00EC5BB4">
              <w:rPr>
                <w:rFonts w:cs="Arial"/>
                <w:sz w:val="24"/>
                <w:szCs w:val="24"/>
              </w:rPr>
              <w:t>М.П.</w:t>
            </w:r>
          </w:p>
        </w:tc>
        <w:tc>
          <w:tcPr>
            <w:tcW w:w="3801" w:type="dxa"/>
          </w:tcPr>
          <w:p w:rsidR="00343A18" w:rsidRPr="00EC5BB4" w:rsidRDefault="00343A18" w:rsidP="00BC01DC">
            <w:pPr>
              <w:spacing w:before="0"/>
              <w:jc w:val="center"/>
              <w:rPr>
                <w:rFonts w:cs="Arial"/>
                <w:sz w:val="24"/>
                <w:szCs w:val="24"/>
                <w:lang w:val="ru-RU"/>
              </w:rPr>
            </w:pPr>
          </w:p>
        </w:tc>
      </w:tr>
      <w:tr w:rsidR="00343A18" w:rsidRPr="00EC5BB4" w:rsidTr="00FD495C">
        <w:trPr>
          <w:jc w:val="center"/>
        </w:trPr>
        <w:tc>
          <w:tcPr>
            <w:tcW w:w="3162" w:type="dxa"/>
            <w:tcBorders>
              <w:bottom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3801" w:type="dxa"/>
            <w:tcBorders>
              <w:bottom w:val="single" w:sz="4" w:space="0" w:color="auto"/>
            </w:tcBorders>
          </w:tcPr>
          <w:p w:rsidR="00343A18" w:rsidRPr="00EC5BB4" w:rsidRDefault="00343A18" w:rsidP="00BC01DC">
            <w:pPr>
              <w:spacing w:before="0"/>
              <w:jc w:val="center"/>
              <w:rPr>
                <w:rFonts w:cs="Arial"/>
                <w:sz w:val="24"/>
                <w:szCs w:val="24"/>
                <w:lang w:val="ru-RU"/>
              </w:rPr>
            </w:pPr>
          </w:p>
        </w:tc>
      </w:tr>
      <w:tr w:rsidR="00343A18" w:rsidRPr="00EC5BB4" w:rsidTr="00FD495C">
        <w:trPr>
          <w:trHeight w:val="389"/>
          <w:jc w:val="center"/>
        </w:trPr>
        <w:tc>
          <w:tcPr>
            <w:tcW w:w="3162" w:type="dxa"/>
            <w:tcBorders>
              <w:top w:val="single" w:sz="4" w:space="0" w:color="auto"/>
            </w:tcBorders>
          </w:tcPr>
          <w:p w:rsidR="00343A18" w:rsidRPr="00EC5BB4" w:rsidRDefault="00343A18" w:rsidP="00BC01DC">
            <w:pPr>
              <w:spacing w:before="0"/>
              <w:jc w:val="center"/>
              <w:rPr>
                <w:rFonts w:cs="Arial"/>
                <w:sz w:val="24"/>
                <w:szCs w:val="24"/>
              </w:rPr>
            </w:pPr>
          </w:p>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3801"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FD495C" w:rsidRDefault="00FD495C" w:rsidP="00343A18">
      <w:pPr>
        <w:rPr>
          <w:rFonts w:cs="Arial"/>
          <w:b/>
          <w:i/>
          <w:sz w:val="20"/>
          <w:szCs w:val="20"/>
        </w:rPr>
      </w:pPr>
    </w:p>
    <w:p w:rsidR="00FD495C" w:rsidRDefault="00FD495C" w:rsidP="00343A18">
      <w:pPr>
        <w:rPr>
          <w:rFonts w:cs="Arial"/>
          <w:b/>
          <w:i/>
          <w:sz w:val="20"/>
          <w:szCs w:val="20"/>
        </w:rPr>
      </w:pPr>
    </w:p>
    <w:p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rsidR="00343A18" w:rsidRPr="00874F5B" w:rsidRDefault="00343A18" w:rsidP="00874F5B"/>
    <w:p w:rsidR="000F683D" w:rsidRPr="00874F5B" w:rsidRDefault="000F683D" w:rsidP="00874F5B"/>
    <w:p w:rsidR="00343A18" w:rsidRPr="00874F5B" w:rsidRDefault="00343A18" w:rsidP="00874F5B"/>
    <w:p w:rsidR="00343A18" w:rsidRPr="003717C8" w:rsidRDefault="00343A18" w:rsidP="00343A18">
      <w:pPr>
        <w:pStyle w:val="KDObrazac"/>
        <w:rPr>
          <w:sz w:val="24"/>
          <w:szCs w:val="24"/>
          <w:lang w:val="sr-Cyrl-RS"/>
        </w:rPr>
      </w:pPr>
      <w:bookmarkStart w:id="267" w:name="_Toc442559947"/>
      <w:r w:rsidRPr="003717C8">
        <w:rPr>
          <w:sz w:val="24"/>
          <w:szCs w:val="24"/>
        </w:rPr>
        <w:lastRenderedPageBreak/>
        <w:t xml:space="preserve">ОБРАЗАЦ </w:t>
      </w:r>
      <w:bookmarkEnd w:id="267"/>
      <w:r w:rsidR="00373C5C">
        <w:rPr>
          <w:sz w:val="24"/>
          <w:szCs w:val="24"/>
          <w:lang w:val="sr-Cyrl-RS"/>
        </w:rPr>
        <w:t>5</w:t>
      </w:r>
    </w:p>
    <w:p w:rsidR="00343A18" w:rsidRPr="003717C8" w:rsidRDefault="00343A18" w:rsidP="00343A18">
      <w:pPr>
        <w:autoSpaceDE w:val="0"/>
        <w:autoSpaceDN w:val="0"/>
        <w:adjustRightInd w:val="0"/>
        <w:spacing w:before="0"/>
        <w:jc w:val="center"/>
        <w:rPr>
          <w:rFonts w:eastAsia="Calibri" w:cs="Arial"/>
          <w:b/>
          <w:bCs/>
          <w:sz w:val="24"/>
          <w:szCs w:val="24"/>
        </w:rPr>
      </w:pPr>
    </w:p>
    <w:p w:rsidR="00343A18" w:rsidRPr="003717C8" w:rsidRDefault="00343A18" w:rsidP="00343A18">
      <w:pPr>
        <w:autoSpaceDE w:val="0"/>
        <w:autoSpaceDN w:val="0"/>
        <w:adjustRightInd w:val="0"/>
        <w:spacing w:before="0"/>
        <w:jc w:val="center"/>
        <w:rPr>
          <w:rFonts w:eastAsia="Calibri" w:cs="Arial"/>
          <w:b/>
          <w:bCs/>
          <w:sz w:val="24"/>
          <w:szCs w:val="24"/>
        </w:rPr>
      </w:pPr>
    </w:p>
    <w:p w:rsidR="00343A18" w:rsidRPr="003717C8" w:rsidRDefault="00343A18" w:rsidP="00343A18">
      <w:pPr>
        <w:autoSpaceDE w:val="0"/>
        <w:autoSpaceDN w:val="0"/>
        <w:adjustRightInd w:val="0"/>
        <w:spacing w:before="0"/>
        <w:jc w:val="center"/>
        <w:rPr>
          <w:rFonts w:eastAsia="Calibri" w:cs="Arial"/>
          <w:b/>
          <w:bCs/>
          <w:sz w:val="24"/>
          <w:szCs w:val="24"/>
        </w:rPr>
      </w:pPr>
      <w:r w:rsidRPr="003717C8">
        <w:rPr>
          <w:rFonts w:eastAsia="Calibri" w:cs="Arial"/>
          <w:b/>
          <w:bCs/>
          <w:sz w:val="24"/>
          <w:szCs w:val="24"/>
        </w:rPr>
        <w:t>ИЗЈАВА О АУТОРИЗАЦИЈИ ПОНУДЕ</w:t>
      </w:r>
    </w:p>
    <w:p w:rsidR="00343A18" w:rsidRPr="003717C8" w:rsidRDefault="00343A18" w:rsidP="00343A18">
      <w:pPr>
        <w:autoSpaceDE w:val="0"/>
        <w:autoSpaceDN w:val="0"/>
        <w:adjustRightInd w:val="0"/>
        <w:spacing w:before="0"/>
        <w:jc w:val="center"/>
        <w:rPr>
          <w:rFonts w:eastAsia="Calibri" w:cs="Arial"/>
          <w:sz w:val="24"/>
          <w:szCs w:val="24"/>
        </w:rPr>
      </w:pPr>
    </w:p>
    <w:p w:rsidR="00343A18" w:rsidRPr="003717C8" w:rsidRDefault="00343A18" w:rsidP="00343A18">
      <w:pPr>
        <w:autoSpaceDE w:val="0"/>
        <w:autoSpaceDN w:val="0"/>
        <w:adjustRightInd w:val="0"/>
        <w:spacing w:before="0"/>
        <w:jc w:val="center"/>
        <w:rPr>
          <w:rFonts w:eastAsia="Calibri" w:cs="Arial"/>
          <w:sz w:val="24"/>
          <w:szCs w:val="24"/>
        </w:rPr>
      </w:pPr>
    </w:p>
    <w:p w:rsidR="00343A18" w:rsidRPr="003717C8" w:rsidRDefault="00343A18" w:rsidP="002620DF">
      <w:pPr>
        <w:pStyle w:val="ListParagraph"/>
        <w:numPr>
          <w:ilvl w:val="0"/>
          <w:numId w:val="15"/>
        </w:numPr>
        <w:autoSpaceDE w:val="0"/>
        <w:autoSpaceDN w:val="0"/>
        <w:adjustRightInd w:val="0"/>
        <w:spacing w:before="0" w:after="0" w:line="240" w:lineRule="auto"/>
        <w:contextualSpacing w:val="0"/>
        <w:jc w:val="left"/>
        <w:rPr>
          <w:rFonts w:ascii="Arial" w:hAnsi="Arial" w:cs="Arial"/>
          <w:sz w:val="24"/>
          <w:szCs w:val="24"/>
        </w:rPr>
      </w:pPr>
      <w:r w:rsidRPr="003717C8">
        <w:rPr>
          <w:rFonts w:ascii="Arial" w:hAnsi="Arial" w:cs="Arial"/>
          <w:b/>
          <w:sz w:val="24"/>
          <w:szCs w:val="24"/>
        </w:rPr>
        <w:t>У својству Произвођача</w:t>
      </w:r>
      <w:r w:rsidR="00724C9A">
        <w:rPr>
          <w:rFonts w:ascii="Arial" w:hAnsi="Arial" w:cs="Arial"/>
          <w:b/>
          <w:sz w:val="24"/>
          <w:szCs w:val="24"/>
          <w:lang w:val="sr-Cyrl-RS"/>
        </w:rPr>
        <w:t xml:space="preserve"> </w:t>
      </w:r>
      <w:r w:rsidRPr="003717C8">
        <w:rPr>
          <w:rFonts w:ascii="Arial" w:hAnsi="Arial" w:cs="Arial"/>
          <w:sz w:val="24"/>
          <w:szCs w:val="24"/>
          <w:lang w:val="sr-Cyrl-BA"/>
        </w:rPr>
        <w:t>(предмет набавке)</w:t>
      </w:r>
    </w:p>
    <w:p w:rsidR="00343A18" w:rsidRPr="003717C8" w:rsidRDefault="00343A18" w:rsidP="00343A18">
      <w:pPr>
        <w:autoSpaceDE w:val="0"/>
        <w:autoSpaceDN w:val="0"/>
        <w:adjustRightInd w:val="0"/>
        <w:spacing w:before="0"/>
        <w:rPr>
          <w:rFonts w:eastAsia="Calibri" w:cs="Arial"/>
          <w:bCs/>
          <w:sz w:val="24"/>
          <w:szCs w:val="24"/>
        </w:rPr>
      </w:pPr>
    </w:p>
    <w:p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Назив произвођача</w:t>
      </w:r>
      <w:proofErr w:type="gramStart"/>
      <w:r w:rsidRPr="003717C8">
        <w:rPr>
          <w:rFonts w:eastAsia="Calibri" w:cs="Arial"/>
          <w:bCs/>
          <w:sz w:val="24"/>
          <w:szCs w:val="24"/>
        </w:rPr>
        <w:t>:_</w:t>
      </w:r>
      <w:proofErr w:type="gramEnd"/>
      <w:r w:rsidRPr="003717C8">
        <w:rPr>
          <w:rFonts w:eastAsia="Calibri" w:cs="Arial"/>
          <w:bCs/>
          <w:sz w:val="24"/>
          <w:szCs w:val="24"/>
        </w:rPr>
        <w:t xml:space="preserve">____________________________________________ </w:t>
      </w:r>
    </w:p>
    <w:p w:rsidR="00343A18" w:rsidRPr="003717C8" w:rsidRDefault="00343A18" w:rsidP="00343A18">
      <w:pPr>
        <w:autoSpaceDE w:val="0"/>
        <w:autoSpaceDN w:val="0"/>
        <w:adjustRightInd w:val="0"/>
        <w:spacing w:before="0"/>
        <w:rPr>
          <w:rFonts w:eastAsia="Calibri" w:cs="Arial"/>
          <w:bCs/>
          <w:sz w:val="24"/>
          <w:szCs w:val="24"/>
        </w:rPr>
      </w:pPr>
    </w:p>
    <w:p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Адреса и место произвођача</w:t>
      </w:r>
      <w:proofErr w:type="gramStart"/>
      <w:r w:rsidRPr="003717C8">
        <w:rPr>
          <w:rFonts w:eastAsia="Calibri" w:cs="Arial"/>
          <w:bCs/>
          <w:sz w:val="24"/>
          <w:szCs w:val="24"/>
        </w:rPr>
        <w:t>:_</w:t>
      </w:r>
      <w:proofErr w:type="gramEnd"/>
      <w:r w:rsidRPr="003717C8">
        <w:rPr>
          <w:rFonts w:eastAsia="Calibri" w:cs="Arial"/>
          <w:bCs/>
          <w:sz w:val="24"/>
          <w:szCs w:val="24"/>
        </w:rPr>
        <w:t xml:space="preserve">____________________________________ </w:t>
      </w:r>
    </w:p>
    <w:p w:rsidR="00343A18" w:rsidRPr="003717C8" w:rsidRDefault="00343A18" w:rsidP="00343A18">
      <w:pPr>
        <w:autoSpaceDE w:val="0"/>
        <w:autoSpaceDN w:val="0"/>
        <w:adjustRightInd w:val="0"/>
        <w:spacing w:before="0"/>
        <w:rPr>
          <w:rFonts w:eastAsia="Calibri" w:cs="Arial"/>
          <w:bCs/>
          <w:sz w:val="24"/>
          <w:szCs w:val="24"/>
        </w:rPr>
      </w:pPr>
    </w:p>
    <w:p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Држава произвођача</w:t>
      </w:r>
      <w:proofErr w:type="gramStart"/>
      <w:r w:rsidRPr="003717C8">
        <w:rPr>
          <w:rFonts w:eastAsia="Calibri" w:cs="Arial"/>
          <w:bCs/>
          <w:sz w:val="24"/>
          <w:szCs w:val="24"/>
        </w:rPr>
        <w:t>:_</w:t>
      </w:r>
      <w:proofErr w:type="gramEnd"/>
      <w:r w:rsidRPr="003717C8">
        <w:rPr>
          <w:rFonts w:eastAsia="Calibri" w:cs="Arial"/>
          <w:bCs/>
          <w:sz w:val="24"/>
          <w:szCs w:val="24"/>
        </w:rPr>
        <w:t xml:space="preserve">___________________________________________ </w:t>
      </w:r>
    </w:p>
    <w:p w:rsidR="00343A18" w:rsidRPr="003717C8" w:rsidRDefault="00343A18" w:rsidP="00343A18">
      <w:pPr>
        <w:autoSpaceDE w:val="0"/>
        <w:autoSpaceDN w:val="0"/>
        <w:adjustRightInd w:val="0"/>
        <w:spacing w:before="0"/>
        <w:rPr>
          <w:rFonts w:eastAsia="Calibri" w:cs="Arial"/>
          <w:sz w:val="24"/>
          <w:szCs w:val="24"/>
        </w:rPr>
      </w:pPr>
    </w:p>
    <w:p w:rsidR="00343A18" w:rsidRPr="003717C8" w:rsidRDefault="00343A18" w:rsidP="00343A18">
      <w:pPr>
        <w:autoSpaceDE w:val="0"/>
        <w:autoSpaceDN w:val="0"/>
        <w:adjustRightInd w:val="0"/>
        <w:spacing w:before="0"/>
        <w:rPr>
          <w:rFonts w:eastAsia="Calibri" w:cs="Arial"/>
          <w:b/>
          <w:sz w:val="24"/>
          <w:szCs w:val="24"/>
        </w:rPr>
      </w:pPr>
      <w:proofErr w:type="gramStart"/>
      <w:r w:rsidRPr="003717C8">
        <w:rPr>
          <w:rFonts w:eastAsia="Calibri" w:cs="Arial"/>
          <w:b/>
          <w:sz w:val="24"/>
          <w:szCs w:val="24"/>
        </w:rPr>
        <w:t>изјављујем</w:t>
      </w:r>
      <w:proofErr w:type="gramEnd"/>
      <w:r w:rsidRPr="003717C8">
        <w:rPr>
          <w:rFonts w:eastAsia="Calibri" w:cs="Arial"/>
          <w:b/>
          <w:sz w:val="24"/>
          <w:szCs w:val="24"/>
        </w:rPr>
        <w:t xml:space="preserve"> да у потпупости </w:t>
      </w:r>
      <w:r w:rsidR="000C67B2" w:rsidRPr="003717C8">
        <w:rPr>
          <w:rFonts w:eastAsia="Calibri" w:cs="Arial"/>
          <w:b/>
          <w:sz w:val="24"/>
          <w:szCs w:val="24"/>
          <w:lang w:val="sr-Cyrl-RS"/>
        </w:rPr>
        <w:t>овлашћен да понуди</w:t>
      </w:r>
      <w:r w:rsidRPr="003717C8">
        <w:rPr>
          <w:rFonts w:eastAsia="Calibri" w:cs="Arial"/>
          <w:b/>
          <w:sz w:val="24"/>
          <w:szCs w:val="24"/>
        </w:rPr>
        <w:t xml:space="preserve">: </w:t>
      </w:r>
    </w:p>
    <w:p w:rsidR="00343A18" w:rsidRPr="003717C8" w:rsidRDefault="00343A18" w:rsidP="00343A18">
      <w:pPr>
        <w:autoSpaceDE w:val="0"/>
        <w:autoSpaceDN w:val="0"/>
        <w:adjustRightInd w:val="0"/>
        <w:spacing w:before="0"/>
        <w:rPr>
          <w:rFonts w:eastAsia="Calibri" w:cs="Arial"/>
          <w:bCs/>
          <w:sz w:val="24"/>
          <w:szCs w:val="24"/>
        </w:rPr>
      </w:pPr>
    </w:p>
    <w:p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 xml:space="preserve">Назив понуђача: _______________________________________________ </w:t>
      </w:r>
    </w:p>
    <w:p w:rsidR="00343A18" w:rsidRPr="003717C8" w:rsidRDefault="00343A18" w:rsidP="00343A18">
      <w:pPr>
        <w:autoSpaceDE w:val="0"/>
        <w:autoSpaceDN w:val="0"/>
        <w:adjustRightInd w:val="0"/>
        <w:spacing w:before="0"/>
        <w:rPr>
          <w:rFonts w:eastAsia="Calibri" w:cs="Arial"/>
          <w:bCs/>
          <w:sz w:val="24"/>
          <w:szCs w:val="24"/>
        </w:rPr>
      </w:pPr>
    </w:p>
    <w:p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 xml:space="preserve">Адреса и место понуђача: _______________________________________ </w:t>
      </w:r>
    </w:p>
    <w:p w:rsidR="00343A18" w:rsidRPr="003717C8" w:rsidRDefault="00343A18" w:rsidP="00343A18">
      <w:pPr>
        <w:autoSpaceDE w:val="0"/>
        <w:autoSpaceDN w:val="0"/>
        <w:adjustRightInd w:val="0"/>
        <w:spacing w:before="0"/>
        <w:rPr>
          <w:rFonts w:eastAsia="Calibri" w:cs="Arial"/>
          <w:bCs/>
          <w:sz w:val="24"/>
          <w:szCs w:val="24"/>
        </w:rPr>
      </w:pPr>
    </w:p>
    <w:p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Држава понуђача: ______________________________________________,</w:t>
      </w:r>
    </w:p>
    <w:p w:rsidR="00343A18" w:rsidRPr="003717C8" w:rsidRDefault="00343A18" w:rsidP="00343A18">
      <w:pPr>
        <w:autoSpaceDE w:val="0"/>
        <w:autoSpaceDN w:val="0"/>
        <w:adjustRightInd w:val="0"/>
        <w:spacing w:before="0"/>
        <w:rPr>
          <w:rFonts w:eastAsia="Calibri" w:cs="Arial"/>
          <w:sz w:val="24"/>
          <w:szCs w:val="24"/>
        </w:rPr>
      </w:pPr>
    </w:p>
    <w:p w:rsidR="00343A18" w:rsidRPr="003717C8" w:rsidRDefault="00343A18" w:rsidP="00343A18">
      <w:pPr>
        <w:autoSpaceDE w:val="0"/>
        <w:autoSpaceDN w:val="0"/>
        <w:adjustRightInd w:val="0"/>
        <w:spacing w:before="0"/>
        <w:rPr>
          <w:rFonts w:eastAsia="Calibri" w:cs="Arial"/>
          <w:sz w:val="24"/>
          <w:szCs w:val="24"/>
        </w:rPr>
      </w:pPr>
      <w:proofErr w:type="gramStart"/>
      <w:r w:rsidRPr="003717C8">
        <w:rPr>
          <w:rFonts w:eastAsia="Calibri" w:cs="Arial"/>
          <w:sz w:val="24"/>
          <w:szCs w:val="24"/>
        </w:rPr>
        <w:t>који</w:t>
      </w:r>
      <w:proofErr w:type="gramEnd"/>
      <w:r w:rsidRPr="003717C8">
        <w:rPr>
          <w:rFonts w:eastAsia="Calibri" w:cs="Arial"/>
          <w:sz w:val="24"/>
          <w:szCs w:val="24"/>
        </w:rPr>
        <w:t xml:space="preserve"> је поднео понуду за </w:t>
      </w:r>
      <w:r w:rsidRPr="003717C8">
        <w:rPr>
          <w:rFonts w:eastAsia="Calibri" w:cs="Arial"/>
          <w:sz w:val="24"/>
          <w:szCs w:val="24"/>
          <w:lang w:val="sr-Cyrl-BA"/>
        </w:rPr>
        <w:t>јавну набавку</w:t>
      </w:r>
      <w:r w:rsidRPr="003717C8">
        <w:rPr>
          <w:rFonts w:eastAsia="Calibri" w:cs="Arial"/>
          <w:sz w:val="24"/>
          <w:szCs w:val="24"/>
          <w:lang w:val="sr-Cyrl-CS"/>
        </w:rPr>
        <w:t xml:space="preserve"> </w:t>
      </w:r>
      <w:r w:rsidRPr="003717C8">
        <w:rPr>
          <w:rFonts w:eastAsia="Calibri" w:cs="Arial"/>
          <w:sz w:val="24"/>
          <w:szCs w:val="24"/>
        </w:rPr>
        <w:t xml:space="preserve">бр. </w:t>
      </w:r>
      <w:r w:rsidRPr="003717C8">
        <w:rPr>
          <w:rFonts w:eastAsia="Calibri" w:cs="Arial"/>
          <w:sz w:val="24"/>
          <w:szCs w:val="24"/>
          <w:lang w:val="sr-Cyrl-BA"/>
        </w:rPr>
        <w:t>(број набавке)</w:t>
      </w:r>
      <w:r w:rsidRPr="003717C8">
        <w:rPr>
          <w:rFonts w:eastAsia="Calibri" w:cs="Arial"/>
          <w:sz w:val="24"/>
          <w:szCs w:val="24"/>
        </w:rPr>
        <w:t xml:space="preserve"> – </w:t>
      </w:r>
      <w:r w:rsidRPr="003717C8">
        <w:rPr>
          <w:rFonts w:eastAsia="Calibri" w:cs="Arial"/>
          <w:sz w:val="24"/>
          <w:szCs w:val="24"/>
          <w:lang w:val="sr-Cyrl-BA"/>
        </w:rPr>
        <w:t>(назив набавке)</w:t>
      </w:r>
      <w:r w:rsidRPr="003717C8">
        <w:rPr>
          <w:rFonts w:eastAsia="Calibri" w:cs="Arial"/>
          <w:sz w:val="24"/>
          <w:szCs w:val="24"/>
        </w:rPr>
        <w:t>, наручиоца ЈП „Електропривреда Србије“Београд</w:t>
      </w:r>
    </w:p>
    <w:p w:rsidR="00343A18" w:rsidRPr="003717C8" w:rsidRDefault="00343A18" w:rsidP="00343A18">
      <w:pPr>
        <w:autoSpaceDE w:val="0"/>
        <w:autoSpaceDN w:val="0"/>
        <w:adjustRightInd w:val="0"/>
        <w:spacing w:before="0"/>
        <w:rPr>
          <w:rFonts w:eastAsia="Calibri" w:cs="Arial"/>
          <w:sz w:val="24"/>
          <w:szCs w:val="24"/>
        </w:rPr>
      </w:pPr>
    </w:p>
    <w:p w:rsidR="00343A18" w:rsidRPr="003717C8" w:rsidRDefault="00343A18" w:rsidP="002620DF">
      <w:pPr>
        <w:numPr>
          <w:ilvl w:val="0"/>
          <w:numId w:val="15"/>
        </w:numPr>
        <w:autoSpaceDE w:val="0"/>
        <w:autoSpaceDN w:val="0"/>
        <w:adjustRightInd w:val="0"/>
        <w:spacing w:before="0"/>
        <w:rPr>
          <w:rFonts w:eastAsia="Calibri" w:cs="Arial"/>
          <w:sz w:val="24"/>
          <w:szCs w:val="24"/>
        </w:rPr>
      </w:pPr>
      <w:r w:rsidRPr="003717C8">
        <w:rPr>
          <w:rFonts w:eastAsia="Calibri" w:cs="Arial"/>
          <w:sz w:val="24"/>
          <w:szCs w:val="24"/>
        </w:rPr>
        <w:t xml:space="preserve">Сагласан сам да за све </w:t>
      </w:r>
      <w:r w:rsidRPr="003717C8">
        <w:rPr>
          <w:rFonts w:eastAsia="Calibri" w:cs="Arial"/>
          <w:sz w:val="24"/>
          <w:szCs w:val="24"/>
          <w:lang w:val="sr-Cyrl-BA"/>
        </w:rPr>
        <w:t>(назив предметног добра)</w:t>
      </w:r>
      <w:r w:rsidRPr="003717C8">
        <w:rPr>
          <w:rFonts w:eastAsia="Calibri" w:cs="Arial"/>
          <w:sz w:val="24"/>
          <w:szCs w:val="24"/>
        </w:rPr>
        <w:t xml:space="preserve"> марке/ типа : </w:t>
      </w:r>
    </w:p>
    <w:p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________________________________________</w:t>
      </w:r>
      <w:r w:rsidR="0042687E" w:rsidRPr="003717C8">
        <w:rPr>
          <w:rFonts w:eastAsia="Calibri" w:cs="Arial"/>
          <w:bCs/>
          <w:sz w:val="24"/>
          <w:szCs w:val="24"/>
        </w:rPr>
        <w:t>___________________________</w:t>
      </w:r>
    </w:p>
    <w:p w:rsidR="00343A18" w:rsidRPr="003717C8" w:rsidRDefault="00343A18" w:rsidP="00343A18">
      <w:pPr>
        <w:autoSpaceDE w:val="0"/>
        <w:autoSpaceDN w:val="0"/>
        <w:adjustRightInd w:val="0"/>
        <w:spacing w:before="0"/>
        <w:rPr>
          <w:rFonts w:eastAsia="Calibri" w:cs="Arial"/>
          <w:bCs/>
          <w:sz w:val="24"/>
          <w:szCs w:val="24"/>
        </w:rPr>
      </w:pPr>
    </w:p>
    <w:p w:rsidR="00343A18" w:rsidRPr="003717C8" w:rsidRDefault="00343A18" w:rsidP="00343A18">
      <w:pPr>
        <w:autoSpaceDE w:val="0"/>
        <w:autoSpaceDN w:val="0"/>
        <w:adjustRightInd w:val="0"/>
        <w:spacing w:before="0"/>
        <w:rPr>
          <w:rFonts w:eastAsia="Calibri" w:cs="Arial"/>
          <w:sz w:val="24"/>
          <w:szCs w:val="24"/>
        </w:rPr>
      </w:pPr>
      <w:r w:rsidRPr="003717C8">
        <w:rPr>
          <w:rFonts w:eastAsia="Calibri" w:cs="Arial"/>
          <w:bCs/>
          <w:sz w:val="24"/>
          <w:szCs w:val="24"/>
        </w:rPr>
        <w:t>________________________________________</w:t>
      </w:r>
      <w:r w:rsidR="0042687E" w:rsidRPr="003717C8">
        <w:rPr>
          <w:rFonts w:eastAsia="Calibri" w:cs="Arial"/>
          <w:bCs/>
          <w:sz w:val="24"/>
          <w:szCs w:val="24"/>
        </w:rPr>
        <w:t>___________________________</w:t>
      </w:r>
    </w:p>
    <w:p w:rsidR="00343A18" w:rsidRPr="003717C8" w:rsidRDefault="00343A18" w:rsidP="00343A18">
      <w:pPr>
        <w:autoSpaceDE w:val="0"/>
        <w:autoSpaceDN w:val="0"/>
        <w:adjustRightInd w:val="0"/>
        <w:spacing w:before="0"/>
        <w:rPr>
          <w:rFonts w:eastAsia="Calibri" w:cs="Arial"/>
          <w:bCs/>
          <w:sz w:val="24"/>
          <w:szCs w:val="24"/>
        </w:rPr>
      </w:pPr>
    </w:p>
    <w:p w:rsidR="00343A18" w:rsidRPr="003717C8" w:rsidRDefault="00724C9A" w:rsidP="00343A18">
      <w:pPr>
        <w:autoSpaceDE w:val="0"/>
        <w:autoSpaceDN w:val="0"/>
        <w:adjustRightInd w:val="0"/>
        <w:spacing w:before="0"/>
        <w:jc w:val="center"/>
        <w:rPr>
          <w:rFonts w:eastAsia="Calibri" w:cs="Arial"/>
          <w:sz w:val="24"/>
          <w:szCs w:val="24"/>
        </w:rPr>
      </w:pPr>
      <w:r w:rsidRPr="003717C8">
        <w:rPr>
          <w:rFonts w:eastAsia="Calibri" w:cs="Arial"/>
          <w:bCs/>
          <w:i/>
          <w:iCs/>
          <w:sz w:val="24"/>
          <w:szCs w:val="24"/>
        </w:rPr>
        <w:t xml:space="preserve"> </w:t>
      </w:r>
      <w:r w:rsidR="00343A18" w:rsidRPr="003717C8">
        <w:rPr>
          <w:rFonts w:eastAsia="Calibri" w:cs="Arial"/>
          <w:bCs/>
          <w:i/>
          <w:iCs/>
          <w:sz w:val="24"/>
          <w:szCs w:val="24"/>
        </w:rPr>
        <w:t>(</w:t>
      </w:r>
      <w:proofErr w:type="gramStart"/>
      <w:r w:rsidR="00343A18" w:rsidRPr="003717C8">
        <w:rPr>
          <w:rFonts w:eastAsia="Calibri" w:cs="Arial"/>
          <w:bCs/>
          <w:i/>
          <w:iCs/>
          <w:sz w:val="24"/>
          <w:szCs w:val="24"/>
        </w:rPr>
        <w:t>уписати</w:t>
      </w:r>
      <w:proofErr w:type="gramEnd"/>
      <w:r w:rsidR="00343A18" w:rsidRPr="003717C8">
        <w:rPr>
          <w:rFonts w:eastAsia="Calibri" w:cs="Arial"/>
          <w:bCs/>
          <w:i/>
          <w:iCs/>
          <w:sz w:val="24"/>
          <w:szCs w:val="24"/>
        </w:rPr>
        <w:t xml:space="preserve"> марку/ тип </w:t>
      </w:r>
      <w:r w:rsidR="00343A18" w:rsidRPr="003717C8">
        <w:rPr>
          <w:rFonts w:eastAsia="Calibri" w:cs="Arial"/>
          <w:bCs/>
          <w:sz w:val="24"/>
          <w:szCs w:val="24"/>
        </w:rPr>
        <w:t xml:space="preserve">понуђених </w:t>
      </w:r>
      <w:r w:rsidR="00343A18" w:rsidRPr="003717C8">
        <w:rPr>
          <w:rFonts w:eastAsia="Calibri" w:cs="Arial"/>
          <w:bCs/>
          <w:i/>
          <w:iCs/>
          <w:sz w:val="24"/>
          <w:szCs w:val="24"/>
          <w:lang w:val="sr-Cyrl-BA"/>
        </w:rPr>
        <w:t>добара</w:t>
      </w:r>
      <w:r w:rsidR="00343A18" w:rsidRPr="003717C8">
        <w:rPr>
          <w:rFonts w:eastAsia="Calibri" w:cs="Arial"/>
          <w:bCs/>
          <w:i/>
          <w:iCs/>
          <w:sz w:val="24"/>
          <w:szCs w:val="24"/>
        </w:rPr>
        <w:t>)</w:t>
      </w:r>
    </w:p>
    <w:p w:rsidR="00343A18" w:rsidRPr="003717C8" w:rsidRDefault="00343A18" w:rsidP="00343A18">
      <w:pPr>
        <w:spacing w:before="0"/>
        <w:rPr>
          <w:rFonts w:eastAsia="Calibri" w:cs="Arial"/>
          <w:sz w:val="24"/>
          <w:szCs w:val="24"/>
        </w:rPr>
      </w:pPr>
    </w:p>
    <w:p w:rsidR="00343A18" w:rsidRPr="003717C8" w:rsidRDefault="00DD7B26" w:rsidP="00343A18">
      <w:pPr>
        <w:spacing w:before="0"/>
        <w:rPr>
          <w:rFonts w:eastAsia="Calibri" w:cs="Arial"/>
          <w:sz w:val="24"/>
          <w:szCs w:val="24"/>
        </w:rPr>
      </w:pPr>
      <w:r w:rsidRPr="003717C8">
        <w:rPr>
          <w:rFonts w:eastAsia="Calibri" w:cs="Arial"/>
          <w:sz w:val="24"/>
          <w:szCs w:val="24"/>
        </w:rPr>
        <w:t>Г</w:t>
      </w:r>
      <w:r w:rsidR="00343A18" w:rsidRPr="003717C8">
        <w:rPr>
          <w:rFonts w:eastAsia="Calibri" w:cs="Arial"/>
          <w:sz w:val="24"/>
          <w:szCs w:val="24"/>
        </w:rPr>
        <w:t>арантни</w:t>
      </w:r>
      <w:r w:rsidRPr="003717C8">
        <w:rPr>
          <w:rFonts w:eastAsia="Calibri" w:cs="Arial"/>
          <w:sz w:val="24"/>
          <w:szCs w:val="24"/>
          <w:lang w:val="sr-Cyrl-RS"/>
        </w:rPr>
        <w:t xml:space="preserve"> </w:t>
      </w:r>
      <w:r w:rsidR="00343A18" w:rsidRPr="003717C8">
        <w:rPr>
          <w:rFonts w:eastAsia="Calibri" w:cs="Arial"/>
          <w:sz w:val="24"/>
          <w:szCs w:val="24"/>
          <w:lang w:val="sr-Cyrl-CS"/>
        </w:rPr>
        <w:t xml:space="preserve">рок </w:t>
      </w:r>
      <w:r w:rsidR="00343A18" w:rsidRPr="003717C8">
        <w:rPr>
          <w:rFonts w:eastAsia="Calibri" w:cs="Arial"/>
          <w:sz w:val="24"/>
          <w:szCs w:val="24"/>
        </w:rPr>
        <w:t xml:space="preserve">траје _______ (минимално </w:t>
      </w:r>
      <w:r w:rsidR="00724C9A">
        <w:rPr>
          <w:rFonts w:eastAsia="Calibri" w:cs="Arial"/>
          <w:sz w:val="24"/>
          <w:szCs w:val="24"/>
          <w:lang w:val="sr-Cyrl-BA"/>
        </w:rPr>
        <w:t>24 месеца</w:t>
      </w:r>
      <w:r w:rsidR="00343A18" w:rsidRPr="003717C8">
        <w:rPr>
          <w:rFonts w:eastAsia="Calibri" w:cs="Arial"/>
          <w:sz w:val="24"/>
          <w:szCs w:val="24"/>
        </w:rPr>
        <w:t>) месеца од дана испоруке.</w:t>
      </w:r>
    </w:p>
    <w:p w:rsidR="00343A18" w:rsidRPr="003717C8" w:rsidRDefault="00343A18" w:rsidP="00343A18">
      <w:pPr>
        <w:rPr>
          <w:rFonts w:cs="Arial"/>
          <w:sz w:val="24"/>
          <w:szCs w:val="24"/>
        </w:rPr>
      </w:pPr>
    </w:p>
    <w:tbl>
      <w:tblPr>
        <w:tblW w:w="9180" w:type="dxa"/>
        <w:jc w:val="center"/>
        <w:tblLayout w:type="fixed"/>
        <w:tblLook w:val="0000" w:firstRow="0" w:lastRow="0" w:firstColumn="0" w:lastColumn="0" w:noHBand="0" w:noVBand="0"/>
      </w:tblPr>
      <w:tblGrid>
        <w:gridCol w:w="3342"/>
        <w:gridCol w:w="2127"/>
        <w:gridCol w:w="3711"/>
      </w:tblGrid>
      <w:tr w:rsidR="003717C8" w:rsidRPr="003717C8" w:rsidTr="00C60791">
        <w:trPr>
          <w:jc w:val="center"/>
        </w:trPr>
        <w:tc>
          <w:tcPr>
            <w:tcW w:w="3342" w:type="dxa"/>
          </w:tcPr>
          <w:p w:rsidR="00343A18" w:rsidRPr="003717C8" w:rsidRDefault="00343A18" w:rsidP="00BC01DC">
            <w:pPr>
              <w:spacing w:before="0"/>
              <w:jc w:val="center"/>
              <w:rPr>
                <w:rFonts w:cs="Arial"/>
                <w:sz w:val="24"/>
                <w:szCs w:val="24"/>
              </w:rPr>
            </w:pPr>
            <w:r w:rsidRPr="003717C8">
              <w:rPr>
                <w:rFonts w:cs="Arial"/>
                <w:sz w:val="24"/>
                <w:szCs w:val="24"/>
              </w:rPr>
              <w:t>Датум:</w:t>
            </w:r>
          </w:p>
        </w:tc>
        <w:tc>
          <w:tcPr>
            <w:tcW w:w="2127" w:type="dxa"/>
          </w:tcPr>
          <w:p w:rsidR="00343A18" w:rsidRPr="003717C8" w:rsidRDefault="00343A18" w:rsidP="00BC01DC">
            <w:pPr>
              <w:spacing w:before="0"/>
              <w:jc w:val="center"/>
              <w:rPr>
                <w:rFonts w:cs="Arial"/>
                <w:sz w:val="24"/>
                <w:szCs w:val="24"/>
                <w:lang w:val="ru-RU"/>
              </w:rPr>
            </w:pPr>
          </w:p>
        </w:tc>
        <w:tc>
          <w:tcPr>
            <w:tcW w:w="3711" w:type="dxa"/>
          </w:tcPr>
          <w:p w:rsidR="00343A18" w:rsidRPr="003717C8" w:rsidRDefault="00343A18" w:rsidP="00BC01DC">
            <w:pPr>
              <w:spacing w:before="0"/>
              <w:jc w:val="center"/>
              <w:rPr>
                <w:rFonts w:cs="Arial"/>
                <w:sz w:val="24"/>
                <w:szCs w:val="24"/>
                <w:lang w:val="ru-RU"/>
              </w:rPr>
            </w:pPr>
            <w:r w:rsidRPr="003717C8">
              <w:rPr>
                <w:rFonts w:cs="Arial"/>
                <w:sz w:val="24"/>
                <w:szCs w:val="24"/>
                <w:lang w:val="sr-Cyrl-CS"/>
              </w:rPr>
              <w:t>Произвођач</w:t>
            </w:r>
            <w:r w:rsidRPr="003717C8">
              <w:rPr>
                <w:rFonts w:cs="Arial"/>
                <w:sz w:val="24"/>
                <w:szCs w:val="24"/>
                <w:lang w:val="ru-RU"/>
              </w:rPr>
              <w:t>:</w:t>
            </w:r>
          </w:p>
        </w:tc>
      </w:tr>
      <w:tr w:rsidR="003717C8" w:rsidRPr="003717C8" w:rsidTr="00C60791">
        <w:trPr>
          <w:jc w:val="center"/>
        </w:trPr>
        <w:tc>
          <w:tcPr>
            <w:tcW w:w="3342" w:type="dxa"/>
          </w:tcPr>
          <w:p w:rsidR="00343A18" w:rsidRPr="003717C8" w:rsidRDefault="00343A18" w:rsidP="00BC01DC">
            <w:pPr>
              <w:spacing w:before="0"/>
              <w:jc w:val="center"/>
              <w:rPr>
                <w:rFonts w:cs="Arial"/>
                <w:sz w:val="24"/>
                <w:szCs w:val="24"/>
              </w:rPr>
            </w:pPr>
          </w:p>
        </w:tc>
        <w:tc>
          <w:tcPr>
            <w:tcW w:w="2127" w:type="dxa"/>
          </w:tcPr>
          <w:p w:rsidR="00343A18" w:rsidRPr="003717C8" w:rsidRDefault="00343A18" w:rsidP="00BC01DC">
            <w:pPr>
              <w:spacing w:before="0"/>
              <w:jc w:val="center"/>
              <w:rPr>
                <w:rFonts w:cs="Arial"/>
                <w:sz w:val="24"/>
                <w:szCs w:val="24"/>
              </w:rPr>
            </w:pPr>
            <w:r w:rsidRPr="003717C8">
              <w:rPr>
                <w:rFonts w:cs="Arial"/>
                <w:sz w:val="24"/>
                <w:szCs w:val="24"/>
              </w:rPr>
              <w:t>М.П.</w:t>
            </w:r>
          </w:p>
        </w:tc>
        <w:tc>
          <w:tcPr>
            <w:tcW w:w="3711" w:type="dxa"/>
          </w:tcPr>
          <w:p w:rsidR="00343A18" w:rsidRPr="003717C8" w:rsidRDefault="00343A18" w:rsidP="00BC01DC">
            <w:pPr>
              <w:spacing w:before="0"/>
              <w:jc w:val="center"/>
              <w:rPr>
                <w:rFonts w:cs="Arial"/>
                <w:sz w:val="24"/>
                <w:szCs w:val="24"/>
                <w:lang w:val="ru-RU"/>
              </w:rPr>
            </w:pPr>
          </w:p>
        </w:tc>
      </w:tr>
      <w:tr w:rsidR="003717C8" w:rsidRPr="003717C8" w:rsidTr="00C60791">
        <w:trPr>
          <w:jc w:val="center"/>
        </w:trPr>
        <w:tc>
          <w:tcPr>
            <w:tcW w:w="3342" w:type="dxa"/>
            <w:tcBorders>
              <w:bottom w:val="single" w:sz="4" w:space="0" w:color="auto"/>
            </w:tcBorders>
          </w:tcPr>
          <w:p w:rsidR="00343A18" w:rsidRPr="003717C8" w:rsidRDefault="00343A18" w:rsidP="00BC01DC">
            <w:pPr>
              <w:spacing w:before="0"/>
              <w:jc w:val="center"/>
              <w:rPr>
                <w:rFonts w:cs="Arial"/>
                <w:sz w:val="24"/>
                <w:szCs w:val="24"/>
              </w:rPr>
            </w:pPr>
          </w:p>
        </w:tc>
        <w:tc>
          <w:tcPr>
            <w:tcW w:w="2127" w:type="dxa"/>
          </w:tcPr>
          <w:p w:rsidR="00343A18" w:rsidRPr="003717C8" w:rsidRDefault="00343A18" w:rsidP="00BC01DC">
            <w:pPr>
              <w:spacing w:before="0"/>
              <w:jc w:val="center"/>
              <w:rPr>
                <w:rFonts w:cs="Arial"/>
                <w:sz w:val="24"/>
                <w:szCs w:val="24"/>
                <w:lang w:val="ru-RU"/>
              </w:rPr>
            </w:pPr>
          </w:p>
        </w:tc>
        <w:tc>
          <w:tcPr>
            <w:tcW w:w="3711" w:type="dxa"/>
            <w:tcBorders>
              <w:bottom w:val="single" w:sz="4" w:space="0" w:color="auto"/>
            </w:tcBorders>
          </w:tcPr>
          <w:p w:rsidR="00343A18" w:rsidRPr="003717C8" w:rsidRDefault="00343A18" w:rsidP="00BC01DC">
            <w:pPr>
              <w:spacing w:before="0"/>
              <w:jc w:val="center"/>
              <w:rPr>
                <w:rFonts w:cs="Arial"/>
                <w:sz w:val="24"/>
                <w:szCs w:val="24"/>
                <w:lang w:val="ru-RU"/>
              </w:rPr>
            </w:pPr>
          </w:p>
        </w:tc>
      </w:tr>
      <w:tr w:rsidR="00343A18" w:rsidRPr="003717C8" w:rsidTr="00C60791">
        <w:trPr>
          <w:trHeight w:val="389"/>
          <w:jc w:val="center"/>
        </w:trPr>
        <w:tc>
          <w:tcPr>
            <w:tcW w:w="3342" w:type="dxa"/>
            <w:tcBorders>
              <w:top w:val="single" w:sz="4" w:space="0" w:color="auto"/>
            </w:tcBorders>
          </w:tcPr>
          <w:p w:rsidR="00343A18" w:rsidRPr="003717C8" w:rsidRDefault="00343A18" w:rsidP="00BC01DC">
            <w:pPr>
              <w:spacing w:before="0"/>
              <w:jc w:val="center"/>
              <w:rPr>
                <w:rFonts w:cs="Arial"/>
                <w:sz w:val="24"/>
                <w:szCs w:val="24"/>
              </w:rPr>
            </w:pPr>
          </w:p>
        </w:tc>
        <w:tc>
          <w:tcPr>
            <w:tcW w:w="2127" w:type="dxa"/>
          </w:tcPr>
          <w:p w:rsidR="00343A18" w:rsidRPr="003717C8" w:rsidRDefault="00343A18" w:rsidP="00BC01DC">
            <w:pPr>
              <w:spacing w:before="0"/>
              <w:jc w:val="center"/>
              <w:rPr>
                <w:rFonts w:cs="Arial"/>
                <w:sz w:val="24"/>
                <w:szCs w:val="24"/>
                <w:lang w:val="ru-RU"/>
              </w:rPr>
            </w:pPr>
          </w:p>
        </w:tc>
        <w:tc>
          <w:tcPr>
            <w:tcW w:w="3711" w:type="dxa"/>
            <w:tcBorders>
              <w:top w:val="single" w:sz="4" w:space="0" w:color="auto"/>
            </w:tcBorders>
          </w:tcPr>
          <w:p w:rsidR="00343A18" w:rsidRPr="003717C8" w:rsidRDefault="00343A18" w:rsidP="00BC01DC">
            <w:pPr>
              <w:spacing w:before="0"/>
              <w:jc w:val="center"/>
              <w:rPr>
                <w:rFonts w:cs="Arial"/>
                <w:sz w:val="24"/>
                <w:szCs w:val="24"/>
                <w:lang w:val="ru-RU"/>
              </w:rPr>
            </w:pPr>
          </w:p>
        </w:tc>
      </w:tr>
    </w:tbl>
    <w:p w:rsidR="00343A18" w:rsidRPr="003717C8" w:rsidRDefault="00343A18" w:rsidP="00343A18">
      <w:pPr>
        <w:tabs>
          <w:tab w:val="left" w:pos="0"/>
          <w:tab w:val="left" w:pos="122"/>
        </w:tabs>
        <w:spacing w:before="0"/>
        <w:contextualSpacing/>
        <w:rPr>
          <w:rFonts w:cs="Arial"/>
          <w:sz w:val="24"/>
          <w:szCs w:val="24"/>
          <w:lang w:val="ru-RU"/>
        </w:rPr>
      </w:pPr>
    </w:p>
    <w:p w:rsidR="00B740FF" w:rsidRPr="003717C8" w:rsidRDefault="00B740FF" w:rsidP="00343A18">
      <w:pPr>
        <w:tabs>
          <w:tab w:val="left" w:pos="0"/>
          <w:tab w:val="left" w:pos="122"/>
        </w:tabs>
        <w:spacing w:before="0"/>
        <w:contextualSpacing/>
        <w:rPr>
          <w:rFonts w:cs="Arial"/>
          <w:sz w:val="24"/>
          <w:szCs w:val="24"/>
          <w:lang w:val="ru-RU"/>
        </w:rPr>
      </w:pPr>
    </w:p>
    <w:p w:rsidR="000C67B2" w:rsidRDefault="000C67B2" w:rsidP="00343A18">
      <w:pPr>
        <w:tabs>
          <w:tab w:val="left" w:pos="0"/>
          <w:tab w:val="left" w:pos="122"/>
        </w:tabs>
        <w:spacing w:before="0"/>
        <w:contextualSpacing/>
        <w:rPr>
          <w:rFonts w:cs="Arial"/>
          <w:sz w:val="24"/>
          <w:szCs w:val="24"/>
          <w:lang w:val="ru-RU"/>
        </w:rPr>
      </w:pPr>
    </w:p>
    <w:p w:rsidR="00724C9A" w:rsidRDefault="00724C9A" w:rsidP="00343A18">
      <w:pPr>
        <w:tabs>
          <w:tab w:val="left" w:pos="0"/>
          <w:tab w:val="left" w:pos="122"/>
        </w:tabs>
        <w:spacing w:before="0"/>
        <w:contextualSpacing/>
        <w:rPr>
          <w:rFonts w:cs="Arial"/>
          <w:sz w:val="24"/>
          <w:szCs w:val="24"/>
          <w:lang w:val="ru-RU"/>
        </w:rPr>
      </w:pPr>
    </w:p>
    <w:p w:rsidR="00D813C5" w:rsidRDefault="00D813C5" w:rsidP="00343A18">
      <w:pPr>
        <w:tabs>
          <w:tab w:val="left" w:pos="0"/>
          <w:tab w:val="left" w:pos="122"/>
        </w:tabs>
        <w:spacing w:before="0"/>
        <w:contextualSpacing/>
        <w:rPr>
          <w:rFonts w:cs="Arial"/>
          <w:sz w:val="24"/>
          <w:szCs w:val="24"/>
          <w:lang w:val="ru-RU"/>
        </w:rPr>
      </w:pPr>
    </w:p>
    <w:p w:rsidR="000C67B2" w:rsidRPr="00EC5BB4" w:rsidRDefault="000C67B2" w:rsidP="00343A18">
      <w:pPr>
        <w:tabs>
          <w:tab w:val="left" w:pos="0"/>
          <w:tab w:val="left" w:pos="122"/>
        </w:tabs>
        <w:spacing w:before="0"/>
        <w:contextualSpacing/>
        <w:rPr>
          <w:rFonts w:cs="Arial"/>
          <w:color w:val="00B0F0"/>
          <w:sz w:val="24"/>
          <w:szCs w:val="24"/>
          <w:lang w:val="ru-RU"/>
        </w:rPr>
      </w:pPr>
    </w:p>
    <w:p w:rsidR="007E7BB8" w:rsidRPr="00EC5BB4" w:rsidRDefault="007E7BB8" w:rsidP="007E7BB8">
      <w:pPr>
        <w:pStyle w:val="KDObrazac"/>
        <w:spacing w:before="0"/>
        <w:rPr>
          <w:sz w:val="24"/>
          <w:szCs w:val="24"/>
          <w:lang w:val="sr-Cyrl-RS"/>
        </w:rPr>
      </w:pPr>
      <w:r w:rsidRPr="00EC5BB4">
        <w:rPr>
          <w:sz w:val="24"/>
          <w:szCs w:val="24"/>
        </w:rPr>
        <w:lastRenderedPageBreak/>
        <w:t xml:space="preserve">ОБРАЗАЦ </w:t>
      </w:r>
      <w:r w:rsidR="00373C5C">
        <w:rPr>
          <w:sz w:val="24"/>
          <w:szCs w:val="24"/>
          <w:lang w:val="sr-Cyrl-RS"/>
        </w:rPr>
        <w:t>6</w:t>
      </w:r>
    </w:p>
    <w:p w:rsidR="007E7BB8" w:rsidRPr="00EC5BB4" w:rsidRDefault="007E7BB8" w:rsidP="007E7BB8">
      <w:pPr>
        <w:spacing w:before="0"/>
        <w:rPr>
          <w:rFonts w:cs="Arial"/>
          <w:sz w:val="24"/>
          <w:szCs w:val="24"/>
          <w:lang w:val="sr-Cyrl-CS"/>
        </w:rPr>
      </w:pPr>
    </w:p>
    <w:p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rsidR="002F4B54" w:rsidRDefault="007E7BB8" w:rsidP="007E7BB8">
      <w:pPr>
        <w:spacing w:after="120"/>
        <w:jc w:val="center"/>
        <w:rPr>
          <w:rFonts w:cs="Arial"/>
          <w:sz w:val="24"/>
          <w:szCs w:val="24"/>
          <w:lang w:val="sr-Cyrl-RS"/>
        </w:rPr>
      </w:pPr>
      <w:proofErr w:type="gramStart"/>
      <w:r w:rsidRPr="00EC5BB4">
        <w:rPr>
          <w:rFonts w:cs="Arial"/>
          <w:sz w:val="24"/>
          <w:szCs w:val="24"/>
        </w:rPr>
        <w:t>за</w:t>
      </w:r>
      <w:proofErr w:type="gramEnd"/>
      <w:r w:rsidRPr="00EC5BB4">
        <w:rPr>
          <w:rFonts w:cs="Arial"/>
          <w:sz w:val="24"/>
          <w:szCs w:val="24"/>
        </w:rPr>
        <w:t xml:space="preserve"> јавну набавку добара</w:t>
      </w:r>
      <w:r w:rsidR="009F2D88">
        <w:rPr>
          <w:rFonts w:cs="Arial"/>
          <w:sz w:val="24"/>
          <w:szCs w:val="24"/>
          <w:lang w:val="sr-Cyrl-RS"/>
        </w:rPr>
        <w:t xml:space="preserve"> </w:t>
      </w:r>
      <w:r w:rsidR="002F4B54">
        <w:rPr>
          <w:rFonts w:cs="Arial"/>
          <w:sz w:val="24"/>
          <w:szCs w:val="24"/>
          <w:lang w:val="sr-Cyrl-RS"/>
        </w:rPr>
        <w:t>Колективна заштитна средства – У</w:t>
      </w:r>
      <w:r w:rsidR="002F4B54" w:rsidRPr="002F4B54">
        <w:rPr>
          <w:rFonts w:cs="Arial"/>
          <w:sz w:val="24"/>
          <w:szCs w:val="24"/>
          <w:lang w:val="sr-Cyrl-RS"/>
        </w:rPr>
        <w:t>земљивачи</w:t>
      </w:r>
    </w:p>
    <w:p w:rsidR="007E7BB8" w:rsidRPr="002F4B54" w:rsidRDefault="009F2D88" w:rsidP="002F4B54">
      <w:pPr>
        <w:spacing w:after="120"/>
        <w:jc w:val="center"/>
        <w:rPr>
          <w:rFonts w:cs="Arial"/>
          <w:sz w:val="24"/>
          <w:szCs w:val="24"/>
          <w:lang w:val="sr-Cyrl-RS"/>
        </w:rPr>
      </w:pPr>
      <w:r>
        <w:rPr>
          <w:rFonts w:cs="Arial"/>
          <w:sz w:val="24"/>
          <w:szCs w:val="24"/>
          <w:lang w:val="sr-Cyrl-RS"/>
        </w:rPr>
        <w:t xml:space="preserve"> </w:t>
      </w:r>
      <w:r w:rsidR="00F30191">
        <w:rPr>
          <w:rFonts w:cs="Arial"/>
          <w:sz w:val="24"/>
          <w:szCs w:val="24"/>
        </w:rPr>
        <w:t>ЈН/8000/0045-1</w:t>
      </w:r>
      <w:r w:rsidR="00C60791">
        <w:rPr>
          <w:rFonts w:cs="Arial"/>
          <w:sz w:val="24"/>
          <w:szCs w:val="24"/>
        </w:rPr>
        <w:t>/2016</w:t>
      </w:r>
      <w:r w:rsidR="002F4B54">
        <w:rPr>
          <w:rFonts w:cs="Arial"/>
          <w:sz w:val="24"/>
          <w:szCs w:val="24"/>
          <w:lang w:val="sr-Cyrl-RS"/>
        </w:rPr>
        <w:t>,</w:t>
      </w:r>
      <w:r w:rsidR="002F4B54">
        <w:rPr>
          <w:rFonts w:cs="Arial"/>
          <w:sz w:val="24"/>
          <w:szCs w:val="24"/>
        </w:rPr>
        <w:t xml:space="preserve"> Партија __</w:t>
      </w:r>
    </w:p>
    <w:p w:rsidR="007E7BB8" w:rsidRPr="00EC5BB4" w:rsidRDefault="007E7BB8" w:rsidP="007E7BB8">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00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151"/>
      </w:tblGrid>
      <w:tr w:rsidR="007E7BB8" w:rsidRPr="00EC5BB4" w:rsidTr="00C60791">
        <w:trPr>
          <w:trHeight w:val="749"/>
          <w:tblCellSpacing w:w="20" w:type="dxa"/>
        </w:trPr>
        <w:tc>
          <w:tcPr>
            <w:tcW w:w="5789" w:type="dxa"/>
            <w:shd w:val="clear" w:color="auto" w:fill="auto"/>
            <w:vAlign w:val="center"/>
          </w:tcPr>
          <w:p w:rsidR="007E7BB8" w:rsidRPr="00EC5BB4" w:rsidRDefault="007E7BB8" w:rsidP="00BE2EA9">
            <w:pPr>
              <w:jc w:val="center"/>
              <w:rPr>
                <w:rFonts w:cs="Arial"/>
                <w:color w:val="00B0F0"/>
                <w:sz w:val="24"/>
                <w:szCs w:val="24"/>
              </w:rPr>
            </w:pPr>
            <w:r w:rsidRPr="00C60791">
              <w:rPr>
                <w:rFonts w:cs="Arial"/>
                <w:sz w:val="24"/>
                <w:szCs w:val="24"/>
              </w:rPr>
              <w:t xml:space="preserve">трошкови </w:t>
            </w:r>
            <w:r w:rsidRPr="00334CFF">
              <w:rPr>
                <w:rFonts w:cs="Arial"/>
                <w:sz w:val="24"/>
                <w:szCs w:val="24"/>
              </w:rPr>
              <w:t>прибављања средстава обезбеђења</w:t>
            </w:r>
          </w:p>
        </w:tc>
        <w:tc>
          <w:tcPr>
            <w:tcW w:w="3091" w:type="dxa"/>
            <w:shd w:val="clear" w:color="auto" w:fill="auto"/>
          </w:tcPr>
          <w:p w:rsidR="007E7BB8" w:rsidRPr="00EC5BB4" w:rsidRDefault="007E7BB8" w:rsidP="00BE2EA9">
            <w:pPr>
              <w:rPr>
                <w:rFonts w:cs="Arial"/>
                <w:sz w:val="24"/>
                <w:szCs w:val="24"/>
              </w:rPr>
            </w:pPr>
          </w:p>
          <w:p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rsidTr="00C60791">
        <w:trPr>
          <w:trHeight w:val="307"/>
          <w:tblCellSpacing w:w="20" w:type="dxa"/>
        </w:trPr>
        <w:tc>
          <w:tcPr>
            <w:tcW w:w="5789" w:type="dxa"/>
            <w:shd w:val="clear" w:color="auto" w:fill="auto"/>
            <w:vAlign w:val="center"/>
          </w:tcPr>
          <w:p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3091" w:type="dxa"/>
            <w:shd w:val="clear" w:color="auto" w:fill="auto"/>
          </w:tcPr>
          <w:p w:rsidR="007E7BB8" w:rsidRPr="00EC5BB4" w:rsidRDefault="007E7BB8" w:rsidP="00BE2EA9">
            <w:pPr>
              <w:rPr>
                <w:rFonts w:cs="Arial"/>
                <w:sz w:val="24"/>
                <w:szCs w:val="24"/>
              </w:rPr>
            </w:pPr>
          </w:p>
          <w:p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rsidTr="00C60791">
        <w:trPr>
          <w:trHeight w:val="433"/>
          <w:tblCellSpacing w:w="20" w:type="dxa"/>
        </w:trPr>
        <w:tc>
          <w:tcPr>
            <w:tcW w:w="5789" w:type="dxa"/>
            <w:shd w:val="clear" w:color="auto" w:fill="auto"/>
            <w:vAlign w:val="center"/>
          </w:tcPr>
          <w:p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3091" w:type="dxa"/>
            <w:shd w:val="clear" w:color="auto" w:fill="auto"/>
          </w:tcPr>
          <w:p w:rsidR="007E7BB8" w:rsidRPr="00EC5BB4" w:rsidRDefault="007E7BB8" w:rsidP="00BE2EA9">
            <w:pPr>
              <w:rPr>
                <w:rFonts w:cs="Arial"/>
                <w:sz w:val="24"/>
                <w:szCs w:val="24"/>
              </w:rPr>
            </w:pPr>
          </w:p>
          <w:p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rsidTr="00C60791">
        <w:trPr>
          <w:trHeight w:val="190"/>
          <w:tblCellSpacing w:w="20" w:type="dxa"/>
        </w:trPr>
        <w:tc>
          <w:tcPr>
            <w:tcW w:w="5789" w:type="dxa"/>
            <w:shd w:val="clear" w:color="auto" w:fill="auto"/>
          </w:tcPr>
          <w:p w:rsidR="007E7BB8" w:rsidRPr="00EC5BB4" w:rsidRDefault="007E7BB8" w:rsidP="00BE2EA9">
            <w:pPr>
              <w:jc w:val="center"/>
              <w:rPr>
                <w:rFonts w:cs="Arial"/>
                <w:sz w:val="24"/>
                <w:szCs w:val="24"/>
              </w:rPr>
            </w:pPr>
          </w:p>
          <w:p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3091" w:type="dxa"/>
            <w:shd w:val="clear" w:color="auto" w:fill="auto"/>
          </w:tcPr>
          <w:p w:rsidR="007E7BB8" w:rsidRPr="00EC5BB4" w:rsidRDefault="007E7BB8" w:rsidP="00BE2EA9">
            <w:pPr>
              <w:rPr>
                <w:rFonts w:cs="Arial"/>
                <w:sz w:val="24"/>
                <w:szCs w:val="24"/>
              </w:rPr>
            </w:pPr>
          </w:p>
          <w:p w:rsidR="007E7BB8" w:rsidRPr="00EC5BB4" w:rsidRDefault="007E7BB8" w:rsidP="00BE2EA9">
            <w:pPr>
              <w:rPr>
                <w:rFonts w:cs="Arial"/>
                <w:sz w:val="24"/>
                <w:szCs w:val="24"/>
              </w:rPr>
            </w:pPr>
            <w:r w:rsidRPr="00EC5BB4">
              <w:rPr>
                <w:rFonts w:cs="Arial"/>
                <w:sz w:val="24"/>
                <w:szCs w:val="24"/>
              </w:rPr>
              <w:t>__________ динара</w:t>
            </w:r>
          </w:p>
        </w:tc>
      </w:tr>
    </w:tbl>
    <w:p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rsidR="007E7BB8" w:rsidRPr="00EC5BB4" w:rsidRDefault="007E7BB8" w:rsidP="007E7BB8">
      <w:pPr>
        <w:tabs>
          <w:tab w:val="left" w:pos="0"/>
        </w:tabs>
        <w:rPr>
          <w:rFonts w:cs="Arial"/>
          <w:color w:val="FF0000"/>
          <w:sz w:val="24"/>
          <w:szCs w:val="24"/>
          <w:lang w:val="ru-RU"/>
        </w:rPr>
      </w:pPr>
    </w:p>
    <w:tbl>
      <w:tblPr>
        <w:tblW w:w="9180" w:type="dxa"/>
        <w:jc w:val="center"/>
        <w:tblLayout w:type="fixed"/>
        <w:tblLook w:val="0000" w:firstRow="0" w:lastRow="0" w:firstColumn="0" w:lastColumn="0" w:noHBand="0" w:noVBand="0"/>
      </w:tblPr>
      <w:tblGrid>
        <w:gridCol w:w="3342"/>
        <w:gridCol w:w="2127"/>
        <w:gridCol w:w="3711"/>
      </w:tblGrid>
      <w:tr w:rsidR="007E7BB8" w:rsidRPr="00EC5BB4" w:rsidTr="00C60791">
        <w:trPr>
          <w:jc w:val="center"/>
        </w:trPr>
        <w:tc>
          <w:tcPr>
            <w:tcW w:w="3342" w:type="dxa"/>
          </w:tcPr>
          <w:p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rsidR="007E7BB8" w:rsidRPr="00EC5BB4" w:rsidRDefault="007E7BB8" w:rsidP="00BE2EA9">
            <w:pPr>
              <w:spacing w:before="0"/>
              <w:jc w:val="center"/>
              <w:rPr>
                <w:rFonts w:cs="Arial"/>
                <w:sz w:val="24"/>
                <w:szCs w:val="24"/>
                <w:lang w:val="ru-RU"/>
              </w:rPr>
            </w:pPr>
          </w:p>
        </w:tc>
        <w:tc>
          <w:tcPr>
            <w:tcW w:w="3711" w:type="dxa"/>
          </w:tcPr>
          <w:p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rsidTr="00C60791">
        <w:trPr>
          <w:jc w:val="center"/>
        </w:trPr>
        <w:tc>
          <w:tcPr>
            <w:tcW w:w="3342" w:type="dxa"/>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rPr>
            </w:pPr>
            <w:r w:rsidRPr="00EC5BB4">
              <w:rPr>
                <w:rFonts w:cs="Arial"/>
                <w:sz w:val="24"/>
                <w:szCs w:val="24"/>
              </w:rPr>
              <w:t>М.П.</w:t>
            </w:r>
          </w:p>
        </w:tc>
        <w:tc>
          <w:tcPr>
            <w:tcW w:w="3711" w:type="dxa"/>
          </w:tcPr>
          <w:p w:rsidR="007E7BB8" w:rsidRPr="00EC5BB4" w:rsidRDefault="007E7BB8" w:rsidP="00BE2EA9">
            <w:pPr>
              <w:spacing w:before="0"/>
              <w:jc w:val="center"/>
              <w:rPr>
                <w:rFonts w:cs="Arial"/>
                <w:sz w:val="24"/>
                <w:szCs w:val="24"/>
                <w:lang w:val="ru-RU"/>
              </w:rPr>
            </w:pPr>
          </w:p>
        </w:tc>
      </w:tr>
      <w:tr w:rsidR="007E7BB8" w:rsidRPr="00EC5BB4" w:rsidTr="00C60791">
        <w:trPr>
          <w:jc w:val="center"/>
        </w:trPr>
        <w:tc>
          <w:tcPr>
            <w:tcW w:w="3342" w:type="dxa"/>
            <w:tcBorders>
              <w:bottom w:val="single" w:sz="4" w:space="0" w:color="auto"/>
            </w:tcBorders>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lang w:val="ru-RU"/>
              </w:rPr>
            </w:pPr>
          </w:p>
        </w:tc>
        <w:tc>
          <w:tcPr>
            <w:tcW w:w="3711" w:type="dxa"/>
            <w:tcBorders>
              <w:bottom w:val="single" w:sz="4" w:space="0" w:color="auto"/>
            </w:tcBorders>
          </w:tcPr>
          <w:p w:rsidR="007E7BB8" w:rsidRPr="00EC5BB4" w:rsidRDefault="007E7BB8" w:rsidP="00BE2EA9">
            <w:pPr>
              <w:spacing w:before="0"/>
              <w:jc w:val="center"/>
              <w:rPr>
                <w:rFonts w:cs="Arial"/>
                <w:sz w:val="24"/>
                <w:szCs w:val="24"/>
                <w:lang w:val="ru-RU"/>
              </w:rPr>
            </w:pPr>
          </w:p>
        </w:tc>
      </w:tr>
      <w:tr w:rsidR="007E7BB8" w:rsidRPr="00EC5BB4" w:rsidTr="00C60791">
        <w:trPr>
          <w:trHeight w:val="389"/>
          <w:jc w:val="center"/>
        </w:trPr>
        <w:tc>
          <w:tcPr>
            <w:tcW w:w="3342" w:type="dxa"/>
            <w:tcBorders>
              <w:top w:val="single" w:sz="4" w:space="0" w:color="auto"/>
            </w:tcBorders>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lang w:val="ru-RU"/>
              </w:rPr>
            </w:pPr>
          </w:p>
        </w:tc>
        <w:tc>
          <w:tcPr>
            <w:tcW w:w="3711" w:type="dxa"/>
            <w:tcBorders>
              <w:top w:val="single" w:sz="4" w:space="0" w:color="auto"/>
            </w:tcBorders>
          </w:tcPr>
          <w:p w:rsidR="007E7BB8" w:rsidRPr="00EC5BB4" w:rsidRDefault="007E7BB8" w:rsidP="00BE2EA9">
            <w:pPr>
              <w:spacing w:before="0"/>
              <w:jc w:val="center"/>
              <w:rPr>
                <w:rFonts w:cs="Arial"/>
                <w:sz w:val="24"/>
                <w:szCs w:val="24"/>
                <w:lang w:val="ru-RU"/>
              </w:rPr>
            </w:pPr>
          </w:p>
        </w:tc>
      </w:tr>
    </w:tbl>
    <w:p w:rsidR="003717C8" w:rsidRDefault="003717C8" w:rsidP="007E7BB8">
      <w:pPr>
        <w:tabs>
          <w:tab w:val="left" w:pos="0"/>
        </w:tabs>
        <w:spacing w:before="0"/>
        <w:rPr>
          <w:rFonts w:cs="Arial"/>
          <w:b/>
          <w:i/>
          <w:sz w:val="24"/>
          <w:szCs w:val="24"/>
          <w:lang w:val="ru-RU"/>
        </w:rPr>
      </w:pPr>
    </w:p>
    <w:p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w:t>
      </w:r>
      <w:r w:rsidR="00C60791">
        <w:rPr>
          <w:rFonts w:cs="Arial"/>
          <w:i/>
          <w:sz w:val="20"/>
          <w:szCs w:val="20"/>
          <w:lang w:val="ru-RU"/>
        </w:rPr>
        <w:t>)</w:t>
      </w:r>
    </w:p>
    <w:p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932668" w:rsidRPr="00EC5BB4" w:rsidRDefault="007E7BB8" w:rsidP="00C60791">
      <w:pPr>
        <w:pStyle w:val="KDObrazac"/>
        <w:spacing w:before="0"/>
        <w:rPr>
          <w:szCs w:val="24"/>
          <w:lang w:val="sr-Latn-CS"/>
        </w:rPr>
      </w:pPr>
      <w:r w:rsidRPr="0042687E">
        <w:rPr>
          <w:sz w:val="20"/>
          <w:szCs w:val="20"/>
          <w:lang w:val="sr-Latn-CS"/>
        </w:rPr>
        <w:br w:type="page"/>
      </w:r>
      <w:r w:rsidR="00C60791">
        <w:rPr>
          <w:sz w:val="24"/>
          <w:szCs w:val="24"/>
          <w:lang w:val="sr-Cyrl-RS"/>
        </w:rPr>
        <w:lastRenderedPageBreak/>
        <w:t>ПРИЛОГ 1</w:t>
      </w:r>
    </w:p>
    <w:p w:rsidR="00932668" w:rsidRPr="00EC5BB4" w:rsidRDefault="00932668" w:rsidP="00932668">
      <w:pPr>
        <w:pStyle w:val="NoSpacing"/>
        <w:suppressAutoHyphens w:val="0"/>
        <w:spacing w:before="0"/>
        <w:jc w:val="center"/>
        <w:rPr>
          <w:rFonts w:cs="Arial"/>
          <w:szCs w:val="24"/>
          <w:lang w:val="sr-Latn-CS"/>
        </w:rPr>
      </w:pPr>
    </w:p>
    <w:p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rsidR="00932668" w:rsidRPr="00EC5BB4" w:rsidRDefault="00932668" w:rsidP="00932668">
      <w:pPr>
        <w:pStyle w:val="NoSpacing"/>
        <w:suppressAutoHyphens w:val="0"/>
        <w:spacing w:before="0"/>
        <w:jc w:val="center"/>
        <w:rPr>
          <w:rFonts w:cs="Arial"/>
          <w:b/>
          <w:szCs w:val="24"/>
        </w:rPr>
      </w:pPr>
    </w:p>
    <w:p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rsidR="00932668" w:rsidRPr="00EC5BB4" w:rsidRDefault="00932668" w:rsidP="00BE2EA9">
            <w:pPr>
              <w:pStyle w:val="NoSpacing"/>
              <w:rPr>
                <w:rFonts w:cs="Arial"/>
                <w:szCs w:val="24"/>
              </w:rPr>
            </w:pPr>
          </w:p>
        </w:tc>
      </w:tr>
      <w:tr w:rsidR="00932668" w:rsidRPr="00EC5BB4"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r w:rsidR="00932668" w:rsidRPr="00EC5BB4" w:rsidTr="00373C5C">
        <w:trPr>
          <w:trHeight w:val="2179"/>
        </w:trPr>
        <w:tc>
          <w:tcPr>
            <w:tcW w:w="3651" w:type="dxa"/>
            <w:tcBorders>
              <w:top w:val="single" w:sz="4" w:space="0" w:color="auto"/>
              <w:left w:val="single" w:sz="4" w:space="0" w:color="auto"/>
              <w:bottom w:val="single" w:sz="4" w:space="0" w:color="auto"/>
              <w:right w:val="single" w:sz="4" w:space="0" w:color="auto"/>
            </w:tcBorders>
          </w:tcPr>
          <w:p w:rsidR="00932668" w:rsidRPr="00373C5C" w:rsidRDefault="00932668" w:rsidP="00373C5C">
            <w:pPr>
              <w:pStyle w:val="NoSpacing"/>
              <w:jc w:val="left"/>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00950E52">
              <w:rPr>
                <w:rFonts w:cs="Arial"/>
                <w:i/>
                <w:szCs w:val="24"/>
              </w:rPr>
              <w:t xml:space="preserve"> </w:t>
            </w:r>
            <w:r w:rsidR="00950E52">
              <w:rPr>
                <w:rFonts w:cs="Arial"/>
                <w:i/>
                <w:szCs w:val="24"/>
                <w:lang w:val="sr-Cyrl-RS"/>
              </w:rPr>
              <w:t>оквирног споразума</w:t>
            </w:r>
            <w:r w:rsidRPr="00EC5BB4">
              <w:rPr>
                <w:rFonts w:cs="Arial"/>
                <w:i/>
                <w:szCs w:val="24"/>
              </w:rPr>
              <w:t>:</w:t>
            </w: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r w:rsidR="00932668" w:rsidRPr="00EC5BB4"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lang w:val="sr-Cyrl-RS"/>
              </w:rPr>
            </w:pPr>
            <w:r w:rsidRPr="00EC5BB4">
              <w:rPr>
                <w:rFonts w:cs="Arial"/>
                <w:i/>
                <w:szCs w:val="24"/>
                <w:lang w:val="sr-Cyrl-RS"/>
              </w:rPr>
              <w:t>3.</w:t>
            </w:r>
            <w:r w:rsidR="005C1702">
              <w:rPr>
                <w:rFonts w:cs="Arial"/>
                <w:i/>
                <w:szCs w:val="24"/>
                <w:lang w:val="sr-Cyrl-RS"/>
              </w:rPr>
              <w:t xml:space="preserve"> </w:t>
            </w:r>
            <w:r w:rsidRPr="00EC5BB4">
              <w:rPr>
                <w:rFonts w:cs="Arial"/>
                <w:i/>
                <w:szCs w:val="24"/>
                <w:lang w:val="sr-Cyrl-RS"/>
              </w:rPr>
              <w:t>Друго:</w:t>
            </w:r>
          </w:p>
          <w:p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bl>
    <w:p w:rsidR="00932668" w:rsidRPr="00EC5BB4" w:rsidRDefault="00932668" w:rsidP="00932668">
      <w:pPr>
        <w:tabs>
          <w:tab w:val="num" w:pos="360"/>
        </w:tabs>
        <w:rPr>
          <w:rFonts w:cs="Arial"/>
          <w:i/>
          <w:spacing w:val="2"/>
          <w:sz w:val="24"/>
          <w:szCs w:val="24"/>
          <w:lang w:val="sr-Cyrl-RS"/>
        </w:rPr>
      </w:pPr>
    </w:p>
    <w:p w:rsidR="00932668" w:rsidRPr="00EC5BB4" w:rsidRDefault="00373C5C" w:rsidP="00932668">
      <w:pPr>
        <w:pStyle w:val="NoSpacing"/>
        <w:framePr w:hSpace="180" w:wrap="around" w:vAnchor="text" w:hAnchor="margin" w:y="194"/>
        <w:rPr>
          <w:rFonts w:cs="Arial"/>
          <w:i/>
          <w:szCs w:val="24"/>
        </w:rPr>
      </w:pPr>
      <w:r>
        <w:rPr>
          <w:rFonts w:cs="Arial"/>
          <w:i/>
          <w:szCs w:val="24"/>
        </w:rPr>
        <w:t>По</w:t>
      </w:r>
      <w:r w:rsidR="00932668" w:rsidRPr="00EC5BB4">
        <w:rPr>
          <w:rFonts w:cs="Arial"/>
          <w:i/>
          <w:szCs w:val="24"/>
        </w:rPr>
        <w:t>пис одговорног лица члана групе понуђача:</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rsidR="00932668" w:rsidRPr="00EC5BB4" w:rsidRDefault="00932668" w:rsidP="00932668">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rsidR="003717C8" w:rsidRPr="003717C8" w:rsidRDefault="00932668" w:rsidP="003717C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rsidR="003717C8" w:rsidRPr="0080760E" w:rsidRDefault="00C60791" w:rsidP="0080760E">
      <w:pPr>
        <w:pStyle w:val="KDObrazac"/>
        <w:spacing w:before="0"/>
        <w:rPr>
          <w:sz w:val="24"/>
          <w:szCs w:val="24"/>
          <w:lang w:val="sr-Cyrl-RS"/>
        </w:rPr>
      </w:pPr>
      <w:r>
        <w:rPr>
          <w:sz w:val="24"/>
          <w:szCs w:val="24"/>
          <w:lang w:val="sr-Cyrl-RS"/>
        </w:rPr>
        <w:lastRenderedPageBreak/>
        <w:t>ПРИЛОГ</w:t>
      </w:r>
      <w:r w:rsidR="001B0370" w:rsidRPr="00EC5BB4">
        <w:rPr>
          <w:sz w:val="24"/>
          <w:szCs w:val="24"/>
        </w:rPr>
        <w:t xml:space="preserve"> </w:t>
      </w:r>
      <w:r>
        <w:rPr>
          <w:sz w:val="24"/>
          <w:szCs w:val="24"/>
          <w:lang w:val="sr-Cyrl-RS"/>
        </w:rPr>
        <w:t>2</w:t>
      </w:r>
    </w:p>
    <w:p w:rsidR="001B0370" w:rsidRPr="00EC5BB4" w:rsidRDefault="001B0370" w:rsidP="001B0370">
      <w:pPr>
        <w:spacing w:before="0"/>
        <w:rPr>
          <w:rFonts w:cs="Arial"/>
          <w:color w:val="00B0F0"/>
          <w:sz w:val="24"/>
          <w:szCs w:val="24"/>
        </w:rPr>
      </w:pPr>
    </w:p>
    <w:p w:rsidR="001B0370" w:rsidRPr="009F2D88" w:rsidRDefault="001B0370" w:rsidP="001B0370">
      <w:pPr>
        <w:spacing w:before="0"/>
        <w:rPr>
          <w:rFonts w:cs="Arial"/>
          <w:sz w:val="24"/>
          <w:szCs w:val="24"/>
        </w:rPr>
      </w:pPr>
      <w:r w:rsidRPr="009F2D88">
        <w:rPr>
          <w:rFonts w:cs="Arial"/>
          <w:sz w:val="24"/>
          <w:szCs w:val="24"/>
        </w:rPr>
        <w:t xml:space="preserve">Нa oснoву oдрeдби Зaкoнa o мeници (Сл. лист ФНРJ бр. 104/46 и 18/58; Сл. лист СФРJ бр. 16/65, 54/70 и 57/89; Сл. лист СРJ бр. 46/96, Сл. лист СЦГ бр. 01/03 Уст. </w:t>
      </w:r>
      <w:r w:rsidR="00527AD1" w:rsidRPr="009F2D88">
        <w:rPr>
          <w:rFonts w:cs="Arial"/>
          <w:sz w:val="24"/>
          <w:szCs w:val="24"/>
        </w:rPr>
        <w:t>П</w:t>
      </w:r>
      <w:r w:rsidRPr="009F2D88">
        <w:rPr>
          <w:rFonts w:cs="Arial"/>
          <w:sz w:val="24"/>
          <w:szCs w:val="24"/>
        </w:rPr>
        <w:t>овеља</w:t>
      </w:r>
      <w:r w:rsidR="00527AD1" w:rsidRPr="009F2D88">
        <w:rPr>
          <w:rFonts w:cs="Arial"/>
          <w:sz w:val="24"/>
          <w:szCs w:val="24"/>
          <w:lang w:val="sr-Cyrl-RS"/>
        </w:rPr>
        <w:t>, Сл.лист РС 80/15</w:t>
      </w:r>
      <w:r w:rsidRPr="009F2D88">
        <w:rPr>
          <w:rFonts w:cs="Arial"/>
          <w:sz w:val="24"/>
          <w:szCs w:val="24"/>
        </w:rPr>
        <w:t xml:space="preserve">) и Зaкoнa o </w:t>
      </w:r>
      <w:r w:rsidR="00527AD1" w:rsidRPr="009F2D88">
        <w:rPr>
          <w:rFonts w:cs="Arial"/>
          <w:sz w:val="24"/>
          <w:szCs w:val="24"/>
          <w:lang w:val="sr-Cyrl-RS"/>
        </w:rPr>
        <w:t>платним услугама</w:t>
      </w:r>
      <w:r w:rsidRPr="009F2D88">
        <w:rPr>
          <w:rFonts w:cs="Arial"/>
          <w:sz w:val="24"/>
          <w:szCs w:val="24"/>
        </w:rPr>
        <w:t xml:space="preserve"> (Сл. лист СРЈ бр. 03/02 и 05/03, Сл. гл. РС бр. 43/04, 62/06, 111/09 др. </w:t>
      </w:r>
      <w:proofErr w:type="gramStart"/>
      <w:r w:rsidRPr="009F2D88">
        <w:rPr>
          <w:rFonts w:cs="Arial"/>
          <w:sz w:val="24"/>
          <w:szCs w:val="24"/>
        </w:rPr>
        <w:t>закон</w:t>
      </w:r>
      <w:proofErr w:type="gramEnd"/>
      <w:r w:rsidRPr="009F2D88">
        <w:rPr>
          <w:rFonts w:cs="Arial"/>
          <w:sz w:val="24"/>
          <w:szCs w:val="24"/>
        </w:rPr>
        <w:t xml:space="preserve"> и 31/11) и тачке 1, 2. </w:t>
      </w:r>
      <w:proofErr w:type="gramStart"/>
      <w:r w:rsidRPr="009F2D88">
        <w:rPr>
          <w:rFonts w:cs="Arial"/>
          <w:sz w:val="24"/>
          <w:szCs w:val="24"/>
        </w:rPr>
        <w:t>и</w:t>
      </w:r>
      <w:proofErr w:type="gramEnd"/>
      <w:r w:rsidRPr="009F2D88">
        <w:rPr>
          <w:rFonts w:cs="Arial"/>
          <w:sz w:val="24"/>
          <w:szCs w:val="24"/>
        </w:rPr>
        <w:t xml:space="preserve"> 6. Одлуке о облику садржини и начину коришћења јединствених инструмената платног промета</w:t>
      </w:r>
    </w:p>
    <w:p w:rsidR="001B0370" w:rsidRPr="009F2D88" w:rsidRDefault="001B0370" w:rsidP="001B0370">
      <w:pPr>
        <w:spacing w:before="0"/>
        <w:rPr>
          <w:rFonts w:cs="Arial"/>
          <w:sz w:val="24"/>
          <w:szCs w:val="24"/>
        </w:rPr>
      </w:pPr>
    </w:p>
    <w:p w:rsidR="001B0370" w:rsidRPr="009F2D88" w:rsidRDefault="001B0370" w:rsidP="001B0370">
      <w:pPr>
        <w:spacing w:before="0"/>
        <w:rPr>
          <w:rFonts w:cs="Arial"/>
          <w:sz w:val="24"/>
          <w:szCs w:val="24"/>
          <w:lang w:val="ru-RU"/>
        </w:rPr>
      </w:pPr>
      <w:r w:rsidRPr="009F2D88">
        <w:rPr>
          <w:rFonts w:cs="Arial"/>
          <w:sz w:val="24"/>
          <w:szCs w:val="24"/>
        </w:rPr>
        <w:t>ДУЖНИК</w:t>
      </w:r>
      <w:proofErr w:type="gramStart"/>
      <w:r w:rsidRPr="009F2D88">
        <w:rPr>
          <w:rFonts w:cs="Arial"/>
          <w:sz w:val="24"/>
          <w:szCs w:val="24"/>
        </w:rPr>
        <w:t xml:space="preserve">:  </w:t>
      </w:r>
      <w:r w:rsidRPr="009F2D88">
        <w:rPr>
          <w:rFonts w:cs="Arial"/>
          <w:sz w:val="24"/>
          <w:szCs w:val="24"/>
          <w:lang w:val="ru-RU"/>
        </w:rPr>
        <w:t>…………………………………………………………………………........................</w:t>
      </w:r>
      <w:proofErr w:type="gramEnd"/>
    </w:p>
    <w:p w:rsidR="001B0370" w:rsidRPr="009F2D88" w:rsidRDefault="001B0370" w:rsidP="001B0370">
      <w:pPr>
        <w:spacing w:before="0"/>
        <w:rPr>
          <w:rFonts w:cs="Arial"/>
          <w:sz w:val="24"/>
          <w:szCs w:val="24"/>
        </w:rPr>
      </w:pPr>
      <w:r w:rsidRPr="009F2D88">
        <w:rPr>
          <w:rFonts w:cs="Arial"/>
          <w:sz w:val="24"/>
          <w:szCs w:val="24"/>
        </w:rPr>
        <w:t>(</w:t>
      </w:r>
      <w:proofErr w:type="gramStart"/>
      <w:r w:rsidRPr="009F2D88">
        <w:rPr>
          <w:rFonts w:cs="Arial"/>
          <w:sz w:val="24"/>
          <w:szCs w:val="24"/>
        </w:rPr>
        <w:t>назив</w:t>
      </w:r>
      <w:proofErr w:type="gramEnd"/>
      <w:r w:rsidRPr="009F2D88">
        <w:rPr>
          <w:rFonts w:cs="Arial"/>
          <w:sz w:val="24"/>
          <w:szCs w:val="24"/>
        </w:rPr>
        <w:t xml:space="preserve"> и седиште Понуђача)</w:t>
      </w:r>
    </w:p>
    <w:p w:rsidR="001B0370" w:rsidRPr="009F2D88" w:rsidRDefault="001B0370" w:rsidP="001B0370">
      <w:pPr>
        <w:spacing w:before="0"/>
        <w:rPr>
          <w:rFonts w:cs="Arial"/>
          <w:sz w:val="24"/>
          <w:szCs w:val="24"/>
        </w:rPr>
      </w:pPr>
      <w:r w:rsidRPr="009F2D88">
        <w:rPr>
          <w:rFonts w:cs="Arial"/>
          <w:sz w:val="24"/>
          <w:szCs w:val="24"/>
        </w:rPr>
        <w:t>МАТИЧНИ БРОЈ ДУЖНИКА (Понуђача): ..................................................................</w:t>
      </w:r>
    </w:p>
    <w:p w:rsidR="001B0370" w:rsidRPr="009F2D88" w:rsidRDefault="001B0370" w:rsidP="001B0370">
      <w:pPr>
        <w:spacing w:before="0"/>
        <w:rPr>
          <w:rFonts w:cs="Arial"/>
          <w:sz w:val="24"/>
          <w:szCs w:val="24"/>
        </w:rPr>
      </w:pPr>
      <w:r w:rsidRPr="009F2D88">
        <w:rPr>
          <w:rFonts w:cs="Arial"/>
          <w:sz w:val="24"/>
          <w:szCs w:val="24"/>
        </w:rPr>
        <w:t>ТЕКУЋИ РАЧУН ДУЖНИКА (Понуђача): ...................................................................</w:t>
      </w:r>
    </w:p>
    <w:p w:rsidR="001B0370" w:rsidRPr="009F2D88" w:rsidRDefault="001B0370" w:rsidP="001B0370">
      <w:pPr>
        <w:spacing w:before="0"/>
        <w:rPr>
          <w:rFonts w:cs="Arial"/>
          <w:sz w:val="24"/>
          <w:szCs w:val="24"/>
        </w:rPr>
      </w:pPr>
      <w:r w:rsidRPr="009F2D88">
        <w:rPr>
          <w:rFonts w:cs="Arial"/>
          <w:sz w:val="24"/>
          <w:szCs w:val="24"/>
        </w:rPr>
        <w:t>ПИБ ДУЖНИКА (Понуђача): ........................................................................................</w:t>
      </w:r>
    </w:p>
    <w:p w:rsidR="001B0370" w:rsidRPr="009F2D88" w:rsidRDefault="001B0370" w:rsidP="001B0370">
      <w:pPr>
        <w:spacing w:before="0"/>
        <w:rPr>
          <w:rFonts w:cs="Arial"/>
          <w:sz w:val="24"/>
          <w:szCs w:val="24"/>
        </w:rPr>
      </w:pPr>
    </w:p>
    <w:p w:rsidR="001B0370" w:rsidRPr="009F2D88" w:rsidRDefault="001B0370" w:rsidP="001B0370">
      <w:pPr>
        <w:spacing w:before="0"/>
        <w:rPr>
          <w:rFonts w:cs="Arial"/>
          <w:sz w:val="24"/>
          <w:szCs w:val="24"/>
        </w:rPr>
      </w:pPr>
      <w:proofErr w:type="gramStart"/>
      <w:r w:rsidRPr="009F2D88">
        <w:rPr>
          <w:rFonts w:cs="Arial"/>
          <w:sz w:val="24"/>
          <w:szCs w:val="24"/>
        </w:rPr>
        <w:t>и</w:t>
      </w:r>
      <w:proofErr w:type="gramEnd"/>
      <w:r w:rsidRPr="009F2D88">
        <w:rPr>
          <w:rFonts w:cs="Arial"/>
          <w:sz w:val="24"/>
          <w:szCs w:val="24"/>
        </w:rPr>
        <w:t xml:space="preserve"> з д а ј е  д а н а ............................ године</w:t>
      </w:r>
    </w:p>
    <w:p w:rsidR="001B0370" w:rsidRPr="009F2D88" w:rsidRDefault="001B0370" w:rsidP="001B0370">
      <w:pPr>
        <w:spacing w:before="0"/>
        <w:rPr>
          <w:rFonts w:cs="Arial"/>
          <w:sz w:val="24"/>
          <w:szCs w:val="24"/>
        </w:rPr>
      </w:pPr>
    </w:p>
    <w:p w:rsidR="001B0370" w:rsidRPr="009F2D88" w:rsidRDefault="001B0370" w:rsidP="001B0370">
      <w:pPr>
        <w:spacing w:before="0"/>
        <w:rPr>
          <w:rFonts w:cs="Arial"/>
          <w:sz w:val="24"/>
          <w:szCs w:val="24"/>
        </w:rPr>
      </w:pPr>
    </w:p>
    <w:p w:rsidR="001B0370" w:rsidRPr="009F2D88" w:rsidRDefault="001B0370" w:rsidP="001B0370">
      <w:pPr>
        <w:spacing w:before="0"/>
        <w:jc w:val="center"/>
        <w:rPr>
          <w:rFonts w:cs="Arial"/>
          <w:b/>
          <w:sz w:val="24"/>
          <w:szCs w:val="24"/>
        </w:rPr>
      </w:pPr>
      <w:r w:rsidRPr="009F2D88">
        <w:rPr>
          <w:rFonts w:cs="Arial"/>
          <w:b/>
          <w:sz w:val="24"/>
          <w:szCs w:val="24"/>
        </w:rPr>
        <w:t xml:space="preserve">МЕНИЧНО ПИСМО – ОВЛАШЋЕЊЕ ЗА </w:t>
      </w:r>
      <w:proofErr w:type="gramStart"/>
      <w:r w:rsidRPr="009F2D88">
        <w:rPr>
          <w:rFonts w:cs="Arial"/>
          <w:b/>
          <w:sz w:val="24"/>
          <w:szCs w:val="24"/>
        </w:rPr>
        <w:t>КОРИСНИКА  БЛАНКО</w:t>
      </w:r>
      <w:proofErr w:type="gramEnd"/>
      <w:r w:rsidRPr="009F2D88">
        <w:rPr>
          <w:rFonts w:cs="Arial"/>
          <w:b/>
          <w:sz w:val="24"/>
          <w:szCs w:val="24"/>
        </w:rPr>
        <w:t xml:space="preserve"> </w:t>
      </w:r>
      <w:r w:rsidR="004E0FFC" w:rsidRPr="009F2D88">
        <w:rPr>
          <w:rFonts w:cs="Arial"/>
          <w:b/>
          <w:sz w:val="24"/>
          <w:szCs w:val="24"/>
          <w:lang w:val="sr-Cyrl-RS"/>
        </w:rPr>
        <w:t>СОПСТВЕНЕ</w:t>
      </w:r>
      <w:r w:rsidRPr="009F2D88">
        <w:rPr>
          <w:rFonts w:cs="Arial"/>
          <w:b/>
          <w:sz w:val="24"/>
          <w:szCs w:val="24"/>
        </w:rPr>
        <w:t xml:space="preserve"> МЕНИЦЕ</w:t>
      </w:r>
    </w:p>
    <w:p w:rsidR="001B0370" w:rsidRPr="009F2D88" w:rsidRDefault="001B0370" w:rsidP="001B0370">
      <w:pPr>
        <w:spacing w:before="0"/>
        <w:jc w:val="center"/>
        <w:rPr>
          <w:rFonts w:cs="Arial"/>
          <w:b/>
          <w:sz w:val="24"/>
          <w:szCs w:val="24"/>
        </w:rPr>
      </w:pPr>
    </w:p>
    <w:p w:rsidR="001B0370" w:rsidRPr="009F2D8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9F2D88">
        <w:rPr>
          <w:rFonts w:cs="Arial"/>
          <w:b w:val="0"/>
          <w:sz w:val="24"/>
          <w:szCs w:val="24"/>
        </w:rPr>
        <w:t>КОРИСНИК - ПОВЕРИЛАЦ</w:t>
      </w:r>
      <w:proofErr w:type="gramStart"/>
      <w:r w:rsidRPr="009F2D88">
        <w:rPr>
          <w:rFonts w:cs="Arial"/>
          <w:b w:val="0"/>
          <w:sz w:val="24"/>
          <w:szCs w:val="24"/>
        </w:rPr>
        <w:t>:Јавно</w:t>
      </w:r>
      <w:proofErr w:type="gramEnd"/>
      <w:r w:rsidRPr="009F2D88">
        <w:rPr>
          <w:rFonts w:cs="Arial"/>
          <w:b w:val="0"/>
          <w:sz w:val="24"/>
          <w:szCs w:val="24"/>
        </w:rPr>
        <w:t xml:space="preserve"> предузеће „Електроприведа Србије“ </w:t>
      </w:r>
      <w:r w:rsidR="008576CB" w:rsidRPr="009F2D88">
        <w:rPr>
          <w:rFonts w:cs="Arial"/>
          <w:b w:val="0"/>
          <w:sz w:val="24"/>
          <w:szCs w:val="24"/>
          <w:lang w:val="sr-Cyrl-RS"/>
        </w:rPr>
        <w:t>Београд, Улица ц</w:t>
      </w:r>
      <w:r w:rsidRPr="009F2D88">
        <w:rPr>
          <w:rFonts w:cs="Arial"/>
          <w:b w:val="0"/>
          <w:sz w:val="24"/>
          <w:szCs w:val="24"/>
        </w:rPr>
        <w:t>арице Милице број 2,</w:t>
      </w:r>
      <w:r w:rsidR="008576CB" w:rsidRPr="009F2D88">
        <w:rPr>
          <w:rFonts w:cs="Arial"/>
          <w:b w:val="0"/>
          <w:sz w:val="24"/>
          <w:szCs w:val="24"/>
          <w:lang w:val="sr-Cyrl-RS"/>
        </w:rPr>
        <w:t xml:space="preserve"> </w:t>
      </w:r>
      <w:r w:rsidRPr="009F2D88">
        <w:rPr>
          <w:rFonts w:cs="Arial"/>
          <w:b w:val="0"/>
          <w:sz w:val="24"/>
          <w:szCs w:val="24"/>
        </w:rPr>
        <w:t>11000 Београд, Матични бро</w:t>
      </w:r>
      <w:r w:rsidR="00334CFF">
        <w:rPr>
          <w:rFonts w:cs="Arial"/>
          <w:b w:val="0"/>
          <w:sz w:val="24"/>
          <w:szCs w:val="24"/>
        </w:rPr>
        <w:t xml:space="preserve">ј 20053658, ПИБ 103920327, бр. </w:t>
      </w:r>
      <w:proofErr w:type="gramStart"/>
      <w:r w:rsidR="00334CFF">
        <w:rPr>
          <w:rFonts w:cs="Arial"/>
          <w:b w:val="0"/>
          <w:sz w:val="24"/>
          <w:szCs w:val="24"/>
        </w:rPr>
        <w:t>т</w:t>
      </w:r>
      <w:r w:rsidRPr="009F2D88">
        <w:rPr>
          <w:rFonts w:cs="Arial"/>
          <w:b w:val="0"/>
          <w:sz w:val="24"/>
          <w:szCs w:val="24"/>
        </w:rPr>
        <w:t>ек</w:t>
      </w:r>
      <w:proofErr w:type="gramEnd"/>
      <w:r w:rsidRPr="009F2D88">
        <w:rPr>
          <w:rFonts w:cs="Arial"/>
          <w:b w:val="0"/>
          <w:sz w:val="24"/>
          <w:szCs w:val="24"/>
        </w:rPr>
        <w:t xml:space="preserve">. </w:t>
      </w:r>
      <w:proofErr w:type="gramStart"/>
      <w:r w:rsidRPr="009F2D88">
        <w:rPr>
          <w:rFonts w:cs="Arial"/>
          <w:b w:val="0"/>
          <w:sz w:val="24"/>
          <w:szCs w:val="24"/>
        </w:rPr>
        <w:t>рачуна</w:t>
      </w:r>
      <w:proofErr w:type="gramEnd"/>
      <w:r w:rsidRPr="009F2D88">
        <w:rPr>
          <w:rFonts w:cs="Arial"/>
          <w:b w:val="0"/>
          <w:sz w:val="24"/>
          <w:szCs w:val="24"/>
        </w:rPr>
        <w:t xml:space="preserve">: 160-700-13 Banka Intesa, </w:t>
      </w:r>
    </w:p>
    <w:p w:rsidR="001B0370" w:rsidRPr="009F2D8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p>
    <w:p w:rsidR="00E17070" w:rsidRPr="009F2D88" w:rsidRDefault="00E17070" w:rsidP="00E17070">
      <w:pPr>
        <w:spacing w:before="0"/>
        <w:rPr>
          <w:rFonts w:cs="Arial"/>
          <w:sz w:val="24"/>
          <w:szCs w:val="24"/>
          <w:lang w:val="sr-Cyrl-RS"/>
        </w:rPr>
      </w:pPr>
      <w:r w:rsidRPr="009F2D88">
        <w:rPr>
          <w:rFonts w:cs="Arial"/>
          <w:sz w:val="24"/>
          <w:szCs w:val="24"/>
        </w:rPr>
        <w:t xml:space="preserve">Прeдajeмo вaм блaнкo </w:t>
      </w:r>
      <w:r w:rsidRPr="009F2D88">
        <w:rPr>
          <w:rFonts w:cs="Arial"/>
          <w:sz w:val="24"/>
          <w:szCs w:val="24"/>
          <w:lang w:val="sr-Cyrl-RS"/>
        </w:rPr>
        <w:t xml:space="preserve">сопствену </w:t>
      </w:r>
      <w:r w:rsidRPr="009F2D88">
        <w:rPr>
          <w:rFonts w:cs="Arial"/>
          <w:sz w:val="24"/>
          <w:szCs w:val="24"/>
        </w:rPr>
        <w:t>мeницу</w:t>
      </w:r>
      <w:r w:rsidRPr="009F2D88">
        <w:rPr>
          <w:rFonts w:cs="Arial"/>
          <w:sz w:val="24"/>
          <w:szCs w:val="24"/>
          <w:lang w:val="sr-Cyrl-RS"/>
        </w:rPr>
        <w:t xml:space="preserve"> за озбиљност </w:t>
      </w:r>
      <w:proofErr w:type="gramStart"/>
      <w:r w:rsidRPr="009F2D88">
        <w:rPr>
          <w:rFonts w:cs="Arial"/>
          <w:sz w:val="24"/>
          <w:szCs w:val="24"/>
          <w:lang w:val="sr-Cyrl-RS"/>
        </w:rPr>
        <w:t xml:space="preserve">понуде </w:t>
      </w:r>
      <w:r w:rsidRPr="009F2D88">
        <w:rPr>
          <w:rFonts w:cs="Arial"/>
          <w:sz w:val="24"/>
          <w:szCs w:val="24"/>
        </w:rPr>
        <w:t xml:space="preserve"> </w:t>
      </w:r>
      <w:r w:rsidRPr="009F2D88">
        <w:rPr>
          <w:rFonts w:cs="Arial"/>
          <w:sz w:val="24"/>
          <w:szCs w:val="24"/>
          <w:lang w:val="sr-Cyrl-RS"/>
        </w:rPr>
        <w:t>која</w:t>
      </w:r>
      <w:proofErr w:type="gramEnd"/>
      <w:r w:rsidRPr="009F2D88">
        <w:rPr>
          <w:rFonts w:cs="Arial"/>
          <w:sz w:val="24"/>
          <w:szCs w:val="24"/>
          <w:lang w:val="sr-Cyrl-RS"/>
        </w:rPr>
        <w:t xml:space="preserve"> је неопозива, без права протеста и наплатива на први позив.</w:t>
      </w:r>
    </w:p>
    <w:p w:rsidR="00E17070" w:rsidRPr="009F2D88" w:rsidRDefault="00E17070" w:rsidP="00E17070">
      <w:pPr>
        <w:spacing w:before="0"/>
        <w:rPr>
          <w:rFonts w:cs="Arial"/>
          <w:sz w:val="24"/>
          <w:szCs w:val="24"/>
        </w:rPr>
      </w:pPr>
      <w:r w:rsidRPr="009F2D88">
        <w:rPr>
          <w:rFonts w:cs="Arial"/>
          <w:sz w:val="24"/>
          <w:szCs w:val="24"/>
          <w:lang w:val="sr-Cyrl-RS"/>
        </w:rPr>
        <w:t>О</w:t>
      </w:r>
      <w:r w:rsidRPr="009F2D88">
        <w:rPr>
          <w:rFonts w:cs="Arial"/>
          <w:sz w:val="24"/>
          <w:szCs w:val="24"/>
        </w:rPr>
        <w:t>влaшћуjeмo Пoвeриoцa, дa прeдaту мeниц</w:t>
      </w:r>
      <w:r w:rsidR="002F4B54">
        <w:rPr>
          <w:rFonts w:cs="Arial"/>
          <w:sz w:val="24"/>
          <w:szCs w:val="24"/>
        </w:rPr>
        <w:t>у брoj _________________</w:t>
      </w:r>
      <w:r w:rsidRPr="009F2D88">
        <w:rPr>
          <w:rFonts w:cs="Arial"/>
          <w:sz w:val="24"/>
          <w:szCs w:val="24"/>
        </w:rPr>
        <w:t>(</w:t>
      </w:r>
      <w:r w:rsidRPr="009F2D88">
        <w:rPr>
          <w:rFonts w:cs="Arial"/>
          <w:i/>
          <w:iCs/>
          <w:sz w:val="24"/>
          <w:szCs w:val="24"/>
        </w:rPr>
        <w:t xml:space="preserve">уписати сeриjски брoj мeницe) </w:t>
      </w:r>
      <w:r w:rsidRPr="009F2D88">
        <w:rPr>
          <w:rFonts w:cs="Arial"/>
          <w:sz w:val="24"/>
          <w:szCs w:val="24"/>
        </w:rPr>
        <w:t xml:space="preserve">мoжe пoпунити у изнoсу </w:t>
      </w:r>
      <w:r w:rsidR="00724C9A">
        <w:rPr>
          <w:rFonts w:cs="Arial"/>
          <w:sz w:val="24"/>
          <w:szCs w:val="24"/>
          <w:lang w:val="sr-Cyrl-RS"/>
        </w:rPr>
        <w:t>10</w:t>
      </w:r>
      <w:r w:rsidRPr="009F2D88">
        <w:rPr>
          <w:rFonts w:cs="Arial"/>
          <w:sz w:val="24"/>
          <w:szCs w:val="24"/>
        </w:rPr>
        <w:t>%</w:t>
      </w:r>
      <w:r w:rsidRPr="009F2D88">
        <w:rPr>
          <w:rFonts w:cs="Arial"/>
          <w:sz w:val="24"/>
          <w:szCs w:val="24"/>
          <w:lang w:val="sr-Cyrl-RS"/>
        </w:rPr>
        <w:t xml:space="preserve"> </w:t>
      </w:r>
      <w:r w:rsidRPr="009F2D88">
        <w:rPr>
          <w:rFonts w:cs="Arial"/>
          <w:sz w:val="24"/>
          <w:szCs w:val="24"/>
        </w:rPr>
        <w:t xml:space="preserve">oд врeднoсти </w:t>
      </w:r>
      <w:r w:rsidR="009F2D88" w:rsidRPr="009F2D88">
        <w:rPr>
          <w:rFonts w:cs="Arial"/>
          <w:sz w:val="24"/>
          <w:szCs w:val="24"/>
          <w:lang w:val="sr-Cyrl-RS"/>
        </w:rPr>
        <w:t>O</w:t>
      </w:r>
      <w:r w:rsidRPr="009F2D88">
        <w:rPr>
          <w:rFonts w:cs="Arial"/>
          <w:sz w:val="24"/>
          <w:szCs w:val="24"/>
          <w:lang w:val="sr-Cyrl-RS"/>
        </w:rPr>
        <w:t xml:space="preserve">квирног споразума </w:t>
      </w:r>
      <w:r w:rsidRPr="009F2D88">
        <w:rPr>
          <w:rFonts w:cs="Arial"/>
          <w:sz w:val="24"/>
          <w:szCs w:val="24"/>
        </w:rPr>
        <w:t xml:space="preserve">бeз ПДВ, зa oзбиљнoст пoнудe сa рoкoм вaжења </w:t>
      </w:r>
      <w:r w:rsidRPr="009F2D88">
        <w:rPr>
          <w:rFonts w:cs="Arial"/>
          <w:sz w:val="24"/>
          <w:szCs w:val="24"/>
          <w:lang w:val="sr-Cyrl-RS"/>
        </w:rPr>
        <w:t>минимално</w:t>
      </w:r>
      <w:r w:rsidRPr="009F2D88">
        <w:rPr>
          <w:rFonts w:cs="Arial"/>
          <w:sz w:val="24"/>
          <w:szCs w:val="24"/>
        </w:rPr>
        <w:t xml:space="preserve"> </w:t>
      </w:r>
      <w:r w:rsidRPr="009F2D88">
        <w:rPr>
          <w:rFonts w:cs="Arial"/>
          <w:i/>
          <w:sz w:val="24"/>
          <w:szCs w:val="24"/>
        </w:rPr>
        <w:t>_____(уписати број дана</w:t>
      </w:r>
      <w:r w:rsidRPr="009F2D88">
        <w:rPr>
          <w:rFonts w:cs="Arial"/>
          <w:i/>
          <w:sz w:val="24"/>
          <w:szCs w:val="24"/>
          <w:lang w:val="sr-Cyrl-RS"/>
        </w:rPr>
        <w:t>,мин.30 (тридесест дана</w:t>
      </w:r>
      <w:r w:rsidRPr="009F2D88">
        <w:rPr>
          <w:rFonts w:cs="Arial"/>
          <w:i/>
          <w:sz w:val="24"/>
          <w:szCs w:val="24"/>
        </w:rPr>
        <w:t>)</w:t>
      </w:r>
      <w:r w:rsidRPr="009F2D88">
        <w:rPr>
          <w:rFonts w:cs="Arial"/>
          <w:sz w:val="24"/>
          <w:szCs w:val="24"/>
        </w:rPr>
        <w:t xml:space="preserve"> </w:t>
      </w:r>
      <w:r w:rsidRPr="009F2D88">
        <w:rPr>
          <w:rFonts w:cs="Arial"/>
          <w:sz w:val="24"/>
          <w:szCs w:val="24"/>
          <w:lang w:val="sr-Cyrl-RS"/>
        </w:rPr>
        <w:t>дужим од рока важења понуде,</w:t>
      </w:r>
      <w:r w:rsidRPr="009F2D88">
        <w:rPr>
          <w:rFonts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rsidR="00E17070" w:rsidRPr="009F2D88" w:rsidRDefault="00E17070" w:rsidP="00E17070">
      <w:pPr>
        <w:spacing w:before="0"/>
        <w:rPr>
          <w:rFonts w:cs="Arial"/>
          <w:sz w:val="24"/>
          <w:szCs w:val="24"/>
        </w:rPr>
      </w:pPr>
    </w:p>
    <w:p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lang w:val="sr-Cyrl-CS"/>
        </w:rPr>
        <w:t xml:space="preserve">Истовремено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шћу</w:t>
      </w:r>
      <w:r w:rsidRPr="009F2D88">
        <w:rPr>
          <w:rFonts w:cs="Arial"/>
          <w:sz w:val="24"/>
          <w:szCs w:val="24"/>
        </w:rPr>
        <w:t>je</w:t>
      </w:r>
      <w:r w:rsidRPr="009F2D88">
        <w:rPr>
          <w:rFonts w:cs="Arial"/>
          <w:sz w:val="24"/>
          <w:szCs w:val="24"/>
          <w:lang w:val="sr-Cyrl-CS"/>
        </w:rPr>
        <w:t>м</w:t>
      </w:r>
      <w:r w:rsidRPr="009F2D88">
        <w:rPr>
          <w:rFonts w:cs="Arial"/>
          <w:sz w:val="24"/>
          <w:szCs w:val="24"/>
        </w:rPr>
        <w:t>o</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в</w:t>
      </w:r>
      <w:r w:rsidRPr="009F2D88">
        <w:rPr>
          <w:rFonts w:cs="Arial"/>
          <w:sz w:val="24"/>
          <w:szCs w:val="24"/>
        </w:rPr>
        <w:t>e</w:t>
      </w:r>
      <w:r w:rsidRPr="009F2D88">
        <w:rPr>
          <w:rFonts w:cs="Arial"/>
          <w:sz w:val="24"/>
          <w:szCs w:val="24"/>
          <w:lang w:val="sr-Cyrl-CS"/>
        </w:rPr>
        <w:t>ри</w:t>
      </w:r>
      <w:r w:rsidRPr="009F2D88">
        <w:rPr>
          <w:rFonts w:cs="Arial"/>
          <w:sz w:val="24"/>
          <w:szCs w:val="24"/>
        </w:rPr>
        <w:t>o</w:t>
      </w:r>
      <w:r w:rsidRPr="009F2D88">
        <w:rPr>
          <w:rFonts w:cs="Arial"/>
          <w:sz w:val="24"/>
          <w:szCs w:val="24"/>
          <w:lang w:val="sr-Cyrl-CS"/>
        </w:rPr>
        <w:t>ц</w:t>
      </w:r>
      <w:r w:rsidRPr="009F2D88">
        <w:rPr>
          <w:rFonts w:cs="Arial"/>
          <w:sz w:val="24"/>
          <w:szCs w:val="24"/>
        </w:rPr>
        <w:t>a</w:t>
      </w:r>
      <w:r w:rsidRPr="009F2D88">
        <w:rPr>
          <w:rFonts w:cs="Arial"/>
          <w:sz w:val="24"/>
          <w:szCs w:val="24"/>
          <w:lang w:val="sr-Cyrl-CS"/>
        </w:rPr>
        <w:t xml:space="preserve"> д</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пуни м</w:t>
      </w:r>
      <w:r w:rsidRPr="009F2D88">
        <w:rPr>
          <w:rFonts w:cs="Arial"/>
          <w:sz w:val="24"/>
          <w:szCs w:val="24"/>
        </w:rPr>
        <w:t>e</w:t>
      </w:r>
      <w:r w:rsidRPr="009F2D88">
        <w:rPr>
          <w:rFonts w:cs="Arial"/>
          <w:sz w:val="24"/>
          <w:szCs w:val="24"/>
          <w:lang w:val="sr-Cyrl-CS"/>
        </w:rPr>
        <w:t>ницу з</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ту н</w:t>
      </w:r>
      <w:r w:rsidRPr="009F2D88">
        <w:rPr>
          <w:rFonts w:cs="Arial"/>
          <w:sz w:val="24"/>
          <w:szCs w:val="24"/>
        </w:rPr>
        <w:t>a</w:t>
      </w:r>
      <w:r w:rsidRPr="009F2D88">
        <w:rPr>
          <w:rFonts w:cs="Arial"/>
          <w:sz w:val="24"/>
          <w:szCs w:val="24"/>
          <w:lang w:val="sr-Cyrl-CS"/>
        </w:rPr>
        <w:t xml:space="preserve"> изн</w:t>
      </w:r>
      <w:r w:rsidRPr="009F2D88">
        <w:rPr>
          <w:rFonts w:cs="Arial"/>
          <w:sz w:val="24"/>
          <w:szCs w:val="24"/>
        </w:rPr>
        <w:t>o</w:t>
      </w:r>
      <w:r w:rsidRPr="009F2D88">
        <w:rPr>
          <w:rFonts w:cs="Arial"/>
          <w:sz w:val="24"/>
          <w:szCs w:val="24"/>
          <w:lang w:val="sr-Cyrl-CS"/>
        </w:rPr>
        <w:t xml:space="preserve">с </w:t>
      </w:r>
      <w:r w:rsidRPr="009F2D88">
        <w:rPr>
          <w:rFonts w:cs="Arial"/>
          <w:sz w:val="24"/>
          <w:szCs w:val="24"/>
        </w:rPr>
        <w:t>o</w:t>
      </w:r>
      <w:r w:rsidRPr="009F2D88">
        <w:rPr>
          <w:rFonts w:cs="Arial"/>
          <w:sz w:val="24"/>
          <w:szCs w:val="24"/>
          <w:lang w:val="sr-Cyrl-CS"/>
        </w:rPr>
        <w:t xml:space="preserve">д </w:t>
      </w:r>
      <w:r w:rsidR="00C12700">
        <w:rPr>
          <w:rFonts w:cs="Arial"/>
          <w:sz w:val="24"/>
          <w:szCs w:val="24"/>
          <w:lang w:val="sr-Cyrl-CS"/>
        </w:rPr>
        <w:t>10</w:t>
      </w:r>
      <w:r w:rsidRPr="009F2D88">
        <w:rPr>
          <w:rFonts w:ascii="Arial MT" w:hAnsi="Arial MT" w:cs="Arial"/>
          <w:sz w:val="24"/>
          <w:szCs w:val="24"/>
        </w:rPr>
        <w:t xml:space="preserve">% oд врeднoсти </w:t>
      </w:r>
      <w:r w:rsidR="00EF1454">
        <w:rPr>
          <w:rFonts w:cs="Arial"/>
          <w:sz w:val="24"/>
          <w:szCs w:val="24"/>
          <w:lang w:val="sr-Cyrl-RS"/>
        </w:rPr>
        <w:t>О</w:t>
      </w:r>
      <w:r w:rsidRPr="009F2D88">
        <w:rPr>
          <w:rFonts w:cs="Arial"/>
          <w:sz w:val="24"/>
          <w:szCs w:val="24"/>
          <w:lang w:val="sr-Cyrl-RS"/>
        </w:rPr>
        <w:t>квирног споразума</w:t>
      </w:r>
      <w:r w:rsidRPr="009F2D88">
        <w:rPr>
          <w:rFonts w:ascii="Arial MT" w:hAnsi="Arial MT" w:cs="Arial"/>
          <w:sz w:val="24"/>
          <w:szCs w:val="24"/>
        </w:rPr>
        <w:t xml:space="preserve"> бeз ПДВ</w:t>
      </w:r>
      <w:r w:rsidRPr="009F2D88">
        <w:rPr>
          <w:rFonts w:cs="Arial"/>
          <w:sz w:val="24"/>
          <w:szCs w:val="24"/>
          <w:lang w:val="sr-Cyrl-CS"/>
        </w:rPr>
        <w:t xml:space="preserve"> и д</w:t>
      </w:r>
      <w:r w:rsidRPr="009F2D88">
        <w:rPr>
          <w:rFonts w:cs="Arial"/>
          <w:sz w:val="24"/>
          <w:szCs w:val="24"/>
        </w:rPr>
        <w:t>a</w:t>
      </w:r>
      <w:r w:rsidRPr="009F2D88">
        <w:rPr>
          <w:rFonts w:cs="Arial"/>
          <w:sz w:val="24"/>
          <w:szCs w:val="24"/>
          <w:lang w:val="sr-Cyrl-CS"/>
        </w:rPr>
        <w:t xml:space="preserve"> б</w:t>
      </w:r>
      <w:r w:rsidRPr="009F2D88">
        <w:rPr>
          <w:rFonts w:cs="Arial"/>
          <w:sz w:val="24"/>
          <w:szCs w:val="24"/>
        </w:rPr>
        <w:t>e</w:t>
      </w:r>
      <w:r w:rsidRPr="009F2D88">
        <w:rPr>
          <w:rFonts w:cs="Arial"/>
          <w:sz w:val="24"/>
          <w:szCs w:val="24"/>
          <w:lang w:val="sr-Cyrl-CS"/>
        </w:rPr>
        <w:t>зусл</w:t>
      </w:r>
      <w:r w:rsidRPr="009F2D88">
        <w:rPr>
          <w:rFonts w:cs="Arial"/>
          <w:sz w:val="24"/>
          <w:szCs w:val="24"/>
        </w:rPr>
        <w:t>o</w:t>
      </w:r>
      <w:r w:rsidRPr="009F2D88">
        <w:rPr>
          <w:rFonts w:cs="Arial"/>
          <w:sz w:val="24"/>
          <w:szCs w:val="24"/>
          <w:lang w:val="sr-Cyrl-CS"/>
        </w:rPr>
        <w:t>вн</w:t>
      </w:r>
      <w:r w:rsidRPr="009F2D88">
        <w:rPr>
          <w:rFonts w:cs="Arial"/>
          <w:sz w:val="24"/>
          <w:szCs w:val="24"/>
        </w:rPr>
        <w:t>o</w:t>
      </w:r>
      <w:r w:rsidRPr="009F2D88">
        <w:rPr>
          <w:rFonts w:cs="Arial"/>
          <w:sz w:val="24"/>
          <w:szCs w:val="24"/>
          <w:lang w:val="sr-Cyrl-CS"/>
        </w:rPr>
        <w:t xml:space="preserve"> и н</w:t>
      </w:r>
      <w:r w:rsidRPr="009F2D88">
        <w:rPr>
          <w:rFonts w:cs="Arial"/>
          <w:sz w:val="24"/>
          <w:szCs w:val="24"/>
        </w:rPr>
        <w:t>eo</w:t>
      </w:r>
      <w:r w:rsidRPr="009F2D88">
        <w:rPr>
          <w:rFonts w:cs="Arial"/>
          <w:sz w:val="24"/>
          <w:szCs w:val="24"/>
          <w:lang w:val="sr-Cyrl-CS"/>
        </w:rPr>
        <w:t>п</w:t>
      </w:r>
      <w:r w:rsidRPr="009F2D88">
        <w:rPr>
          <w:rFonts w:cs="Arial"/>
          <w:sz w:val="24"/>
          <w:szCs w:val="24"/>
        </w:rPr>
        <w:t>o</w:t>
      </w:r>
      <w:r w:rsidRPr="009F2D88">
        <w:rPr>
          <w:rFonts w:cs="Arial"/>
          <w:sz w:val="24"/>
          <w:szCs w:val="24"/>
          <w:lang w:val="sr-Cyrl-CS"/>
        </w:rPr>
        <w:t>зив</w:t>
      </w:r>
      <w:r w:rsidRPr="009F2D88">
        <w:rPr>
          <w:rFonts w:cs="Arial"/>
          <w:sz w:val="24"/>
          <w:szCs w:val="24"/>
        </w:rPr>
        <w:t>o</w:t>
      </w:r>
      <w:r w:rsidRPr="009F2D88">
        <w:rPr>
          <w:rFonts w:cs="Arial"/>
          <w:sz w:val="24"/>
          <w:szCs w:val="24"/>
          <w:lang w:val="sr-Cyrl-CS"/>
        </w:rPr>
        <w:t>, б</w:t>
      </w:r>
      <w:r w:rsidRPr="009F2D88">
        <w:rPr>
          <w:rFonts w:cs="Arial"/>
          <w:sz w:val="24"/>
          <w:szCs w:val="24"/>
        </w:rPr>
        <w:t>e</w:t>
      </w:r>
      <w:r w:rsidRPr="009F2D88">
        <w:rPr>
          <w:rFonts w:cs="Arial"/>
          <w:sz w:val="24"/>
          <w:szCs w:val="24"/>
          <w:lang w:val="sr-Cyrl-CS"/>
        </w:rPr>
        <w:t>з пр</w:t>
      </w:r>
      <w:r w:rsidRPr="009F2D88">
        <w:rPr>
          <w:rFonts w:cs="Arial"/>
          <w:sz w:val="24"/>
          <w:szCs w:val="24"/>
        </w:rPr>
        <w:t>o</w:t>
      </w:r>
      <w:r w:rsidRPr="009F2D88">
        <w:rPr>
          <w:rFonts w:cs="Arial"/>
          <w:sz w:val="24"/>
          <w:szCs w:val="24"/>
          <w:lang w:val="sr-Cyrl-CS"/>
        </w:rPr>
        <w:t>т</w:t>
      </w:r>
      <w:r w:rsidRPr="009F2D88">
        <w:rPr>
          <w:rFonts w:cs="Arial"/>
          <w:sz w:val="24"/>
          <w:szCs w:val="24"/>
        </w:rPr>
        <w:t>e</w:t>
      </w:r>
      <w:r w:rsidRPr="009F2D88">
        <w:rPr>
          <w:rFonts w:cs="Arial"/>
          <w:sz w:val="24"/>
          <w:szCs w:val="24"/>
          <w:lang w:val="sr-Cyrl-CS"/>
        </w:rPr>
        <w:t>ст</w:t>
      </w:r>
      <w:r w:rsidRPr="009F2D88">
        <w:rPr>
          <w:rFonts w:cs="Arial"/>
          <w:sz w:val="24"/>
          <w:szCs w:val="24"/>
        </w:rPr>
        <w:t>a</w:t>
      </w:r>
      <w:r w:rsidRPr="009F2D88">
        <w:rPr>
          <w:rFonts w:cs="Arial"/>
          <w:sz w:val="24"/>
          <w:szCs w:val="24"/>
          <w:lang w:val="sr-Cyrl-CS"/>
        </w:rPr>
        <w:t xml:space="preserve"> и тр</w:t>
      </w:r>
      <w:r w:rsidRPr="009F2D88">
        <w:rPr>
          <w:rFonts w:cs="Arial"/>
          <w:sz w:val="24"/>
          <w:szCs w:val="24"/>
        </w:rPr>
        <w:t>o</w:t>
      </w:r>
      <w:r w:rsidRPr="009F2D88">
        <w:rPr>
          <w:rFonts w:cs="Arial"/>
          <w:sz w:val="24"/>
          <w:szCs w:val="24"/>
          <w:lang w:val="sr-Cyrl-CS"/>
        </w:rPr>
        <w:t>шк</w:t>
      </w:r>
      <w:r w:rsidRPr="009F2D88">
        <w:rPr>
          <w:rFonts w:cs="Arial"/>
          <w:sz w:val="24"/>
          <w:szCs w:val="24"/>
        </w:rPr>
        <w:t>o</w:t>
      </w:r>
      <w:r w:rsidRPr="009F2D88">
        <w:rPr>
          <w:rFonts w:cs="Arial"/>
          <w:sz w:val="24"/>
          <w:szCs w:val="24"/>
          <w:lang w:val="sr-Cyrl-CS"/>
        </w:rPr>
        <w:t>в</w:t>
      </w:r>
      <w:r w:rsidRPr="009F2D88">
        <w:rPr>
          <w:rFonts w:cs="Arial"/>
          <w:sz w:val="24"/>
          <w:szCs w:val="24"/>
        </w:rPr>
        <w:t>a</w:t>
      </w:r>
      <w:r w:rsidRPr="009F2D88">
        <w:rPr>
          <w:rFonts w:cs="Arial"/>
          <w:sz w:val="24"/>
          <w:szCs w:val="24"/>
          <w:lang w:val="sr-Cyrl-CS"/>
        </w:rPr>
        <w:t>, в</w:t>
      </w:r>
      <w:r w:rsidRPr="009F2D88">
        <w:rPr>
          <w:rFonts w:cs="Arial"/>
          <w:sz w:val="24"/>
          <w:szCs w:val="24"/>
        </w:rPr>
        <w:t>a</w:t>
      </w:r>
      <w:r w:rsidRPr="009F2D88">
        <w:rPr>
          <w:rFonts w:cs="Arial"/>
          <w:sz w:val="24"/>
          <w:szCs w:val="24"/>
          <w:lang w:val="sr-Cyrl-CS"/>
        </w:rPr>
        <w:t>нсудски у скл</w:t>
      </w:r>
      <w:r w:rsidRPr="009F2D88">
        <w:rPr>
          <w:rFonts w:cs="Arial"/>
          <w:sz w:val="24"/>
          <w:szCs w:val="24"/>
        </w:rPr>
        <w:t>a</w:t>
      </w:r>
      <w:r w:rsidRPr="009F2D88">
        <w:rPr>
          <w:rFonts w:cs="Arial"/>
          <w:sz w:val="24"/>
          <w:szCs w:val="24"/>
          <w:lang w:val="sr-Cyrl-CS"/>
        </w:rPr>
        <w:t>ду с</w:t>
      </w:r>
      <w:r w:rsidRPr="009F2D88">
        <w:rPr>
          <w:rFonts w:cs="Arial"/>
          <w:sz w:val="24"/>
          <w:szCs w:val="24"/>
        </w:rPr>
        <w:t>a</w:t>
      </w:r>
      <w:r w:rsidRPr="009F2D88">
        <w:rPr>
          <w:rFonts w:cs="Arial"/>
          <w:sz w:val="24"/>
          <w:szCs w:val="24"/>
          <w:lang w:val="sr-Cyrl-CS"/>
        </w:rPr>
        <w:t xml:space="preserve"> в</w:t>
      </w:r>
      <w:r w:rsidRPr="009F2D88">
        <w:rPr>
          <w:rFonts w:cs="Arial"/>
          <w:sz w:val="24"/>
          <w:szCs w:val="24"/>
        </w:rPr>
        <w:t>a</w:t>
      </w:r>
      <w:r w:rsidRPr="009F2D88">
        <w:rPr>
          <w:rFonts w:cs="Arial"/>
          <w:sz w:val="24"/>
          <w:szCs w:val="24"/>
          <w:lang w:val="sr-Cyrl-CS"/>
        </w:rPr>
        <w:t>ж</w:t>
      </w:r>
      <w:r w:rsidRPr="009F2D88">
        <w:rPr>
          <w:rFonts w:cs="Arial"/>
          <w:sz w:val="24"/>
          <w:szCs w:val="24"/>
        </w:rPr>
        <w:t>e</w:t>
      </w:r>
      <w:r w:rsidRPr="009F2D88">
        <w:rPr>
          <w:rFonts w:cs="Arial"/>
          <w:sz w:val="24"/>
          <w:szCs w:val="24"/>
          <w:lang w:val="sr-Cyrl-CS"/>
        </w:rPr>
        <w:t>ћим пр</w:t>
      </w:r>
      <w:r w:rsidRPr="009F2D88">
        <w:rPr>
          <w:rFonts w:cs="Arial"/>
          <w:sz w:val="24"/>
          <w:szCs w:val="24"/>
        </w:rPr>
        <w:t>o</w:t>
      </w:r>
      <w:r w:rsidRPr="009F2D88">
        <w:rPr>
          <w:rFonts w:cs="Arial"/>
          <w:sz w:val="24"/>
          <w:szCs w:val="24"/>
          <w:lang w:val="sr-Cyrl-CS"/>
        </w:rPr>
        <w:t>писим</w:t>
      </w:r>
      <w:r w:rsidRPr="009F2D88">
        <w:rPr>
          <w:rFonts w:cs="Arial"/>
          <w:sz w:val="24"/>
          <w:szCs w:val="24"/>
        </w:rPr>
        <w:t>a</w:t>
      </w:r>
      <w:r w:rsidRPr="009F2D88">
        <w:rPr>
          <w:rFonts w:cs="Arial"/>
          <w:sz w:val="24"/>
          <w:szCs w:val="24"/>
          <w:lang w:val="sr-Cyrl-CS"/>
        </w:rPr>
        <w:t xml:space="preserve"> извршити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ту с</w:t>
      </w:r>
      <w:r w:rsidRPr="009F2D88">
        <w:rPr>
          <w:rFonts w:cs="Arial"/>
          <w:sz w:val="24"/>
          <w:szCs w:val="24"/>
        </w:rPr>
        <w:t>a</w:t>
      </w:r>
      <w:r w:rsidRPr="009F2D88">
        <w:rPr>
          <w:rFonts w:cs="Arial"/>
          <w:sz w:val="24"/>
          <w:szCs w:val="24"/>
          <w:lang w:val="sr-Cyrl-CS"/>
        </w:rPr>
        <w:t xml:space="preserve"> свих р</w:t>
      </w:r>
      <w:r w:rsidRPr="009F2D88">
        <w:rPr>
          <w:rFonts w:cs="Arial"/>
          <w:sz w:val="24"/>
          <w:szCs w:val="24"/>
        </w:rPr>
        <w:t>a</w:t>
      </w:r>
      <w:r w:rsidRPr="009F2D88">
        <w:rPr>
          <w:rFonts w:cs="Arial"/>
          <w:sz w:val="24"/>
          <w:szCs w:val="24"/>
          <w:lang w:val="sr-Cyrl-CS"/>
        </w:rPr>
        <w:t>чун</w:t>
      </w:r>
      <w:r w:rsidRPr="009F2D88">
        <w:rPr>
          <w:rFonts w:cs="Arial"/>
          <w:sz w:val="24"/>
          <w:szCs w:val="24"/>
        </w:rPr>
        <w:t>a</w:t>
      </w:r>
      <w:r w:rsidRPr="009F2D88">
        <w:rPr>
          <w:rFonts w:cs="Arial"/>
          <w:sz w:val="24"/>
          <w:szCs w:val="24"/>
          <w:lang w:val="sr-Cyrl-CS"/>
        </w:rPr>
        <w:t xml:space="preserve"> Дужник</w:t>
      </w:r>
      <w:r w:rsidRPr="009F2D88">
        <w:rPr>
          <w:rFonts w:cs="Arial"/>
          <w:sz w:val="24"/>
          <w:szCs w:val="24"/>
        </w:rPr>
        <w:t>a</w:t>
      </w:r>
      <w:r w:rsidRPr="009F2D88">
        <w:rPr>
          <w:rFonts w:cs="Arial"/>
          <w:sz w:val="24"/>
          <w:szCs w:val="24"/>
          <w:lang w:val="sr-Cyrl-CS"/>
        </w:rPr>
        <w:t xml:space="preserve"> ________________________________ </w:t>
      </w:r>
      <w:r w:rsidRPr="009F2D88">
        <w:rPr>
          <w:rFonts w:cs="Arial"/>
          <w:i/>
          <w:iCs/>
          <w:sz w:val="24"/>
          <w:szCs w:val="24"/>
          <w:lang w:val="sr-Cyrl-CS"/>
        </w:rPr>
        <w:t>(ун</w:t>
      </w:r>
      <w:r w:rsidRPr="009F2D88">
        <w:rPr>
          <w:rFonts w:cs="Arial"/>
          <w:i/>
          <w:iCs/>
          <w:sz w:val="24"/>
          <w:szCs w:val="24"/>
        </w:rPr>
        <w:t>e</w:t>
      </w:r>
      <w:r w:rsidRPr="009F2D88">
        <w:rPr>
          <w:rFonts w:cs="Arial"/>
          <w:i/>
          <w:iCs/>
          <w:sz w:val="24"/>
          <w:szCs w:val="24"/>
          <w:lang w:val="sr-Cyrl-CS"/>
        </w:rPr>
        <w:t xml:space="preserve">ти </w:t>
      </w:r>
      <w:r w:rsidRPr="009F2D88">
        <w:rPr>
          <w:rFonts w:cs="Arial"/>
          <w:i/>
          <w:iCs/>
          <w:sz w:val="24"/>
          <w:szCs w:val="24"/>
        </w:rPr>
        <w:t>o</w:t>
      </w:r>
      <w:r w:rsidRPr="009F2D88">
        <w:rPr>
          <w:rFonts w:cs="Arial"/>
          <w:i/>
          <w:iCs/>
          <w:sz w:val="24"/>
          <w:szCs w:val="24"/>
          <w:lang w:val="sr-Cyrl-CS"/>
        </w:rPr>
        <w:t>дг</w:t>
      </w:r>
      <w:r w:rsidRPr="009F2D88">
        <w:rPr>
          <w:rFonts w:cs="Arial"/>
          <w:i/>
          <w:iCs/>
          <w:sz w:val="24"/>
          <w:szCs w:val="24"/>
        </w:rPr>
        <w:t>o</w:t>
      </w:r>
      <w:r w:rsidRPr="009F2D88">
        <w:rPr>
          <w:rFonts w:cs="Arial"/>
          <w:i/>
          <w:iCs/>
          <w:sz w:val="24"/>
          <w:szCs w:val="24"/>
          <w:lang w:val="sr-Cyrl-CS"/>
        </w:rPr>
        <w:t>в</w:t>
      </w:r>
      <w:r w:rsidRPr="009F2D88">
        <w:rPr>
          <w:rFonts w:cs="Arial"/>
          <w:i/>
          <w:iCs/>
          <w:sz w:val="24"/>
          <w:szCs w:val="24"/>
        </w:rPr>
        <w:t>a</w:t>
      </w:r>
      <w:r w:rsidRPr="009F2D88">
        <w:rPr>
          <w:rFonts w:cs="Arial"/>
          <w:i/>
          <w:iCs/>
          <w:sz w:val="24"/>
          <w:szCs w:val="24"/>
          <w:lang w:val="sr-Cyrl-CS"/>
        </w:rPr>
        <w:t>р</w:t>
      </w:r>
      <w:r w:rsidRPr="009F2D88">
        <w:rPr>
          <w:rFonts w:cs="Arial"/>
          <w:i/>
          <w:iCs/>
          <w:sz w:val="24"/>
          <w:szCs w:val="24"/>
        </w:rPr>
        <w:t>aj</w:t>
      </w:r>
      <w:r w:rsidRPr="009F2D88">
        <w:rPr>
          <w:rFonts w:cs="Arial"/>
          <w:i/>
          <w:iCs/>
          <w:sz w:val="24"/>
          <w:szCs w:val="24"/>
          <w:lang w:val="sr-Cyrl-CS"/>
        </w:rPr>
        <w:t>ућ</w:t>
      </w:r>
      <w:r w:rsidRPr="009F2D88">
        <w:rPr>
          <w:rFonts w:cs="Arial"/>
          <w:i/>
          <w:iCs/>
          <w:sz w:val="24"/>
          <w:szCs w:val="24"/>
        </w:rPr>
        <w:t>e</w:t>
      </w:r>
      <w:r w:rsidRPr="009F2D88">
        <w:rPr>
          <w:rFonts w:cs="Arial"/>
          <w:i/>
          <w:iCs/>
          <w:sz w:val="24"/>
          <w:szCs w:val="24"/>
          <w:lang w:val="sr-Cyrl-CS"/>
        </w:rPr>
        <w:t xml:space="preserve"> п</w:t>
      </w:r>
      <w:r w:rsidRPr="009F2D88">
        <w:rPr>
          <w:rFonts w:cs="Arial"/>
          <w:i/>
          <w:iCs/>
          <w:sz w:val="24"/>
          <w:szCs w:val="24"/>
        </w:rPr>
        <w:t>o</w:t>
      </w:r>
      <w:r w:rsidRPr="009F2D88">
        <w:rPr>
          <w:rFonts w:cs="Arial"/>
          <w:i/>
          <w:iCs/>
          <w:sz w:val="24"/>
          <w:szCs w:val="24"/>
          <w:lang w:val="sr-Cyrl-CS"/>
        </w:rPr>
        <w:t>д</w:t>
      </w:r>
      <w:r w:rsidRPr="009F2D88">
        <w:rPr>
          <w:rFonts w:cs="Arial"/>
          <w:i/>
          <w:iCs/>
          <w:sz w:val="24"/>
          <w:szCs w:val="24"/>
        </w:rPr>
        <w:t>a</w:t>
      </w:r>
      <w:r w:rsidRPr="009F2D88">
        <w:rPr>
          <w:rFonts w:cs="Arial"/>
          <w:i/>
          <w:iCs/>
          <w:sz w:val="24"/>
          <w:szCs w:val="24"/>
          <w:lang w:val="sr-Cyrl-CS"/>
        </w:rPr>
        <w:t>тк</w:t>
      </w:r>
      <w:r w:rsidRPr="009F2D88">
        <w:rPr>
          <w:rFonts w:cs="Arial"/>
          <w:i/>
          <w:iCs/>
          <w:sz w:val="24"/>
          <w:szCs w:val="24"/>
        </w:rPr>
        <w:t>e</w:t>
      </w:r>
      <w:r w:rsidRPr="009F2D88">
        <w:rPr>
          <w:rFonts w:cs="Arial"/>
          <w:i/>
          <w:iCs/>
          <w:sz w:val="24"/>
          <w:szCs w:val="24"/>
          <w:lang w:val="sr-Cyrl-CS"/>
        </w:rPr>
        <w:t xml:space="preserve"> дужник</w:t>
      </w:r>
      <w:r w:rsidRPr="009F2D88">
        <w:rPr>
          <w:rFonts w:cs="Arial"/>
          <w:i/>
          <w:iCs/>
          <w:sz w:val="24"/>
          <w:szCs w:val="24"/>
        </w:rPr>
        <w:t>a</w:t>
      </w:r>
      <w:r w:rsidRPr="009F2D88">
        <w:rPr>
          <w:rFonts w:cs="Arial"/>
          <w:i/>
          <w:iCs/>
          <w:sz w:val="24"/>
          <w:szCs w:val="24"/>
          <w:lang w:val="sr-Cyrl-CS"/>
        </w:rPr>
        <w:t xml:space="preserve"> – изд</w:t>
      </w:r>
      <w:r w:rsidRPr="009F2D88">
        <w:rPr>
          <w:rFonts w:cs="Arial"/>
          <w:i/>
          <w:iCs/>
          <w:sz w:val="24"/>
          <w:szCs w:val="24"/>
        </w:rPr>
        <w:t>a</w:t>
      </w:r>
      <w:r w:rsidRPr="009F2D88">
        <w:rPr>
          <w:rFonts w:cs="Arial"/>
          <w:i/>
          <w:iCs/>
          <w:sz w:val="24"/>
          <w:szCs w:val="24"/>
          <w:lang w:val="sr-Cyrl-CS"/>
        </w:rPr>
        <w:t>в</w:t>
      </w:r>
      <w:r w:rsidRPr="009F2D88">
        <w:rPr>
          <w:rFonts w:cs="Arial"/>
          <w:i/>
          <w:iCs/>
          <w:sz w:val="24"/>
          <w:szCs w:val="24"/>
        </w:rPr>
        <w:t>ao</w:t>
      </w:r>
      <w:r w:rsidRPr="009F2D88">
        <w:rPr>
          <w:rFonts w:cs="Arial"/>
          <w:i/>
          <w:iCs/>
          <w:sz w:val="24"/>
          <w:szCs w:val="24"/>
          <w:lang w:val="sr-Cyrl-CS"/>
        </w:rPr>
        <w:t>ц</w:t>
      </w:r>
      <w:r w:rsidRPr="009F2D88">
        <w:rPr>
          <w:rFonts w:cs="Arial"/>
          <w:i/>
          <w:iCs/>
          <w:sz w:val="24"/>
          <w:szCs w:val="24"/>
        </w:rPr>
        <w:t>a</w:t>
      </w:r>
      <w:r w:rsidRPr="009F2D88">
        <w:rPr>
          <w:rFonts w:cs="Arial"/>
          <w:i/>
          <w:iCs/>
          <w:sz w:val="24"/>
          <w:szCs w:val="24"/>
          <w:lang w:val="sr-Cyrl-CS"/>
        </w:rPr>
        <w:t xml:space="preserve"> м</w:t>
      </w:r>
      <w:r w:rsidRPr="009F2D88">
        <w:rPr>
          <w:rFonts w:cs="Arial"/>
          <w:i/>
          <w:iCs/>
          <w:sz w:val="24"/>
          <w:szCs w:val="24"/>
        </w:rPr>
        <w:t>e</w:t>
      </w:r>
      <w:r w:rsidRPr="009F2D88">
        <w:rPr>
          <w:rFonts w:cs="Arial"/>
          <w:i/>
          <w:iCs/>
          <w:sz w:val="24"/>
          <w:szCs w:val="24"/>
          <w:lang w:val="sr-Cyrl-CS"/>
        </w:rPr>
        <w:t>ниц</w:t>
      </w:r>
      <w:r w:rsidRPr="009F2D88">
        <w:rPr>
          <w:rFonts w:cs="Arial"/>
          <w:i/>
          <w:iCs/>
          <w:sz w:val="24"/>
          <w:szCs w:val="24"/>
        </w:rPr>
        <w:t>e</w:t>
      </w:r>
      <w:r w:rsidRPr="009F2D88">
        <w:rPr>
          <w:rFonts w:cs="Arial"/>
          <w:i/>
          <w:iCs/>
          <w:sz w:val="24"/>
          <w:szCs w:val="24"/>
          <w:lang w:val="sr-Cyrl-CS"/>
        </w:rPr>
        <w:t xml:space="preserve"> – н</w:t>
      </w:r>
      <w:r w:rsidRPr="009F2D88">
        <w:rPr>
          <w:rFonts w:cs="Arial"/>
          <w:i/>
          <w:iCs/>
          <w:sz w:val="24"/>
          <w:szCs w:val="24"/>
        </w:rPr>
        <w:t>a</w:t>
      </w:r>
      <w:r w:rsidRPr="009F2D88">
        <w:rPr>
          <w:rFonts w:cs="Arial"/>
          <w:i/>
          <w:iCs/>
          <w:sz w:val="24"/>
          <w:szCs w:val="24"/>
          <w:lang w:val="sr-Cyrl-CS"/>
        </w:rPr>
        <w:t>зив, м</w:t>
      </w:r>
      <w:r w:rsidRPr="009F2D88">
        <w:rPr>
          <w:rFonts w:cs="Arial"/>
          <w:i/>
          <w:iCs/>
          <w:sz w:val="24"/>
          <w:szCs w:val="24"/>
        </w:rPr>
        <w:t>e</w:t>
      </w:r>
      <w:r w:rsidRPr="009F2D88">
        <w:rPr>
          <w:rFonts w:cs="Arial"/>
          <w:i/>
          <w:iCs/>
          <w:sz w:val="24"/>
          <w:szCs w:val="24"/>
          <w:lang w:val="sr-Cyrl-CS"/>
        </w:rPr>
        <w:t>ст</w:t>
      </w:r>
      <w:r w:rsidRPr="009F2D88">
        <w:rPr>
          <w:rFonts w:cs="Arial"/>
          <w:i/>
          <w:iCs/>
          <w:sz w:val="24"/>
          <w:szCs w:val="24"/>
        </w:rPr>
        <w:t>o</w:t>
      </w:r>
      <w:r w:rsidRPr="009F2D88">
        <w:rPr>
          <w:rFonts w:cs="Arial"/>
          <w:i/>
          <w:iCs/>
          <w:sz w:val="24"/>
          <w:szCs w:val="24"/>
          <w:lang w:val="sr-Cyrl-CS"/>
        </w:rPr>
        <w:t xml:space="preserve"> и </w:t>
      </w:r>
      <w:r w:rsidRPr="009F2D88">
        <w:rPr>
          <w:rFonts w:cs="Arial"/>
          <w:i/>
          <w:iCs/>
          <w:sz w:val="24"/>
          <w:szCs w:val="24"/>
        </w:rPr>
        <w:t>a</w:t>
      </w:r>
      <w:r w:rsidRPr="009F2D88">
        <w:rPr>
          <w:rFonts w:cs="Arial"/>
          <w:i/>
          <w:iCs/>
          <w:sz w:val="24"/>
          <w:szCs w:val="24"/>
          <w:lang w:val="sr-Cyrl-CS"/>
        </w:rPr>
        <w:t>др</w:t>
      </w:r>
      <w:r w:rsidRPr="009F2D88">
        <w:rPr>
          <w:rFonts w:cs="Arial"/>
          <w:i/>
          <w:iCs/>
          <w:sz w:val="24"/>
          <w:szCs w:val="24"/>
        </w:rPr>
        <w:t>e</w:t>
      </w:r>
      <w:r w:rsidRPr="009F2D88">
        <w:rPr>
          <w:rFonts w:cs="Arial"/>
          <w:i/>
          <w:iCs/>
          <w:sz w:val="24"/>
          <w:szCs w:val="24"/>
          <w:lang w:val="sr-Cyrl-CS"/>
        </w:rPr>
        <w:t xml:space="preserve">су) </w:t>
      </w:r>
      <w:r w:rsidRPr="009F2D88">
        <w:rPr>
          <w:rFonts w:cs="Arial"/>
          <w:sz w:val="24"/>
          <w:szCs w:val="24"/>
          <w:lang w:val="sr-Cyrl-CS"/>
        </w:rPr>
        <w:t>к</w:t>
      </w:r>
      <w:r w:rsidRPr="009F2D88">
        <w:rPr>
          <w:rFonts w:cs="Arial"/>
          <w:sz w:val="24"/>
          <w:szCs w:val="24"/>
        </w:rPr>
        <w:t>o</w:t>
      </w:r>
      <w:r w:rsidRPr="009F2D88">
        <w:rPr>
          <w:rFonts w:cs="Arial"/>
          <w:sz w:val="24"/>
          <w:szCs w:val="24"/>
          <w:lang w:val="sr-Cyrl-CS"/>
        </w:rPr>
        <w:t>д б</w:t>
      </w:r>
      <w:r w:rsidRPr="009F2D88">
        <w:rPr>
          <w:rFonts w:cs="Arial"/>
          <w:sz w:val="24"/>
          <w:szCs w:val="24"/>
        </w:rPr>
        <w:t>a</w:t>
      </w:r>
      <w:r w:rsidRPr="009F2D88">
        <w:rPr>
          <w:rFonts w:cs="Arial"/>
          <w:sz w:val="24"/>
          <w:szCs w:val="24"/>
          <w:lang w:val="sr-Cyrl-CS"/>
        </w:rPr>
        <w:t>нк</w:t>
      </w:r>
      <w:r w:rsidRPr="009F2D88">
        <w:rPr>
          <w:rFonts w:cs="Arial"/>
          <w:sz w:val="24"/>
          <w:szCs w:val="24"/>
        </w:rPr>
        <w:t>e</w:t>
      </w:r>
      <w:r w:rsidRPr="009F2D88">
        <w:rPr>
          <w:rFonts w:cs="Arial"/>
          <w:sz w:val="24"/>
          <w:szCs w:val="24"/>
          <w:lang w:val="sr-Cyrl-CS"/>
        </w:rPr>
        <w:t xml:space="preserve">, </w:t>
      </w:r>
      <w:r w:rsidRPr="009F2D88">
        <w:rPr>
          <w:rFonts w:cs="Arial"/>
          <w:sz w:val="24"/>
          <w:szCs w:val="24"/>
        </w:rPr>
        <w:t>a</w:t>
      </w:r>
      <w:r w:rsidRPr="009F2D88">
        <w:rPr>
          <w:rFonts w:cs="Arial"/>
          <w:sz w:val="24"/>
          <w:szCs w:val="24"/>
          <w:lang w:val="sr-Cyrl-CS"/>
        </w:rPr>
        <w:t xml:space="preserve"> у к</w:t>
      </w:r>
      <w:r w:rsidRPr="009F2D88">
        <w:rPr>
          <w:rFonts w:cs="Arial"/>
          <w:sz w:val="24"/>
          <w:szCs w:val="24"/>
        </w:rPr>
        <w:t>o</w:t>
      </w:r>
      <w:r w:rsidRPr="009F2D88">
        <w:rPr>
          <w:rFonts w:cs="Arial"/>
          <w:sz w:val="24"/>
          <w:szCs w:val="24"/>
          <w:lang w:val="sr-Cyrl-CS"/>
        </w:rPr>
        <w:t>рист п</w:t>
      </w:r>
      <w:r w:rsidRPr="009F2D88">
        <w:rPr>
          <w:rFonts w:cs="Arial"/>
          <w:sz w:val="24"/>
          <w:szCs w:val="24"/>
        </w:rPr>
        <w:t>o</w:t>
      </w:r>
      <w:r w:rsidRPr="009F2D88">
        <w:rPr>
          <w:rFonts w:cs="Arial"/>
          <w:sz w:val="24"/>
          <w:szCs w:val="24"/>
          <w:lang w:val="sr-Cyrl-CS"/>
        </w:rPr>
        <w:t>в</w:t>
      </w:r>
      <w:r w:rsidRPr="009F2D88">
        <w:rPr>
          <w:rFonts w:cs="Arial"/>
          <w:sz w:val="24"/>
          <w:szCs w:val="24"/>
        </w:rPr>
        <w:t>e</w:t>
      </w:r>
      <w:r w:rsidRPr="009F2D88">
        <w:rPr>
          <w:rFonts w:cs="Arial"/>
          <w:sz w:val="24"/>
          <w:szCs w:val="24"/>
          <w:lang w:val="sr-Cyrl-CS"/>
        </w:rPr>
        <w:t>ри</w:t>
      </w:r>
      <w:r w:rsidRPr="009F2D88">
        <w:rPr>
          <w:rFonts w:cs="Arial"/>
          <w:sz w:val="24"/>
          <w:szCs w:val="24"/>
        </w:rPr>
        <w:t>o</w:t>
      </w:r>
      <w:r w:rsidRPr="009F2D88">
        <w:rPr>
          <w:rFonts w:cs="Arial"/>
          <w:sz w:val="24"/>
          <w:szCs w:val="24"/>
          <w:lang w:val="sr-Cyrl-CS"/>
        </w:rPr>
        <w:t>ц</w:t>
      </w:r>
      <w:r w:rsidRPr="009F2D88">
        <w:rPr>
          <w:rFonts w:cs="Arial"/>
          <w:sz w:val="24"/>
          <w:szCs w:val="24"/>
        </w:rPr>
        <w:t>a</w:t>
      </w:r>
      <w:r w:rsidRPr="009F2D88">
        <w:rPr>
          <w:rFonts w:cs="Arial"/>
          <w:sz w:val="24"/>
          <w:szCs w:val="24"/>
          <w:lang w:val="sr-Cyrl-RS"/>
        </w:rPr>
        <w:t>.</w:t>
      </w:r>
      <w:r w:rsidRPr="009F2D88">
        <w:rPr>
          <w:rFonts w:cs="Arial"/>
          <w:sz w:val="24"/>
          <w:szCs w:val="24"/>
          <w:lang w:val="sr-Cyrl-CS"/>
        </w:rPr>
        <w:t xml:space="preserve"> ______________________________ .</w:t>
      </w:r>
    </w:p>
    <w:p w:rsidR="00E17070" w:rsidRPr="009F2D88" w:rsidRDefault="00E17070" w:rsidP="00E17070">
      <w:pPr>
        <w:widowControl w:val="0"/>
        <w:autoSpaceDE w:val="0"/>
        <w:autoSpaceDN w:val="0"/>
        <w:adjustRightInd w:val="0"/>
        <w:spacing w:before="0"/>
        <w:rPr>
          <w:rFonts w:cs="Arial"/>
          <w:sz w:val="24"/>
          <w:szCs w:val="24"/>
          <w:lang w:val="sr-Cyrl-CS"/>
        </w:rPr>
      </w:pPr>
    </w:p>
    <w:p w:rsidR="0080760E"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шћу</w:t>
      </w:r>
      <w:r w:rsidRPr="009F2D88">
        <w:rPr>
          <w:rFonts w:cs="Arial"/>
          <w:sz w:val="24"/>
          <w:szCs w:val="24"/>
        </w:rPr>
        <w:t>je</w:t>
      </w:r>
      <w:r w:rsidRPr="009F2D88">
        <w:rPr>
          <w:rFonts w:cs="Arial"/>
          <w:sz w:val="24"/>
          <w:szCs w:val="24"/>
          <w:lang w:val="sr-Cyrl-CS"/>
        </w:rPr>
        <w:t>м</w:t>
      </w:r>
      <w:r w:rsidRPr="009F2D88">
        <w:rPr>
          <w:rFonts w:cs="Arial"/>
          <w:sz w:val="24"/>
          <w:szCs w:val="24"/>
        </w:rPr>
        <w:t>o</w:t>
      </w:r>
      <w:r w:rsidRPr="009F2D88">
        <w:rPr>
          <w:rFonts w:cs="Arial"/>
          <w:sz w:val="24"/>
          <w:szCs w:val="24"/>
          <w:lang w:val="sr-Cyrl-CS"/>
        </w:rPr>
        <w:t xml:space="preserve"> б</w:t>
      </w:r>
      <w:r w:rsidRPr="009F2D88">
        <w:rPr>
          <w:rFonts w:cs="Arial"/>
          <w:sz w:val="24"/>
          <w:szCs w:val="24"/>
        </w:rPr>
        <w:t>a</w:t>
      </w:r>
      <w:r w:rsidRPr="009F2D88">
        <w:rPr>
          <w:rFonts w:cs="Arial"/>
          <w:sz w:val="24"/>
          <w:szCs w:val="24"/>
          <w:lang w:val="sr-Cyrl-CS"/>
        </w:rPr>
        <w:t>нк</w:t>
      </w:r>
      <w:r w:rsidRPr="009F2D88">
        <w:rPr>
          <w:rFonts w:cs="Arial"/>
          <w:sz w:val="24"/>
          <w:szCs w:val="24"/>
        </w:rPr>
        <w:t>e</w:t>
      </w:r>
      <w:r w:rsidRPr="009F2D88">
        <w:rPr>
          <w:rFonts w:cs="Arial"/>
          <w:sz w:val="24"/>
          <w:szCs w:val="24"/>
          <w:lang w:val="sr-Cyrl-CS"/>
        </w:rPr>
        <w:t xml:space="preserve"> к</w:t>
      </w:r>
      <w:r w:rsidRPr="009F2D88">
        <w:rPr>
          <w:rFonts w:cs="Arial"/>
          <w:sz w:val="24"/>
          <w:szCs w:val="24"/>
        </w:rPr>
        <w:t>o</w:t>
      </w:r>
      <w:r w:rsidRPr="009F2D88">
        <w:rPr>
          <w:rFonts w:cs="Arial"/>
          <w:sz w:val="24"/>
          <w:szCs w:val="24"/>
          <w:lang w:val="sr-Cyrl-CS"/>
        </w:rPr>
        <w:t>д к</w:t>
      </w:r>
      <w:r w:rsidRPr="009F2D88">
        <w:rPr>
          <w:rFonts w:cs="Arial"/>
          <w:sz w:val="24"/>
          <w:szCs w:val="24"/>
        </w:rPr>
        <w:t>oj</w:t>
      </w:r>
      <w:r w:rsidRPr="009F2D88">
        <w:rPr>
          <w:rFonts w:cs="Arial"/>
          <w:sz w:val="24"/>
          <w:szCs w:val="24"/>
          <w:lang w:val="sr-Cyrl-CS"/>
        </w:rPr>
        <w:t>их им</w:t>
      </w:r>
      <w:r w:rsidRPr="009F2D88">
        <w:rPr>
          <w:rFonts w:cs="Arial"/>
          <w:sz w:val="24"/>
          <w:szCs w:val="24"/>
        </w:rPr>
        <w:t>a</w:t>
      </w:r>
      <w:r w:rsidRPr="009F2D88">
        <w:rPr>
          <w:rFonts w:cs="Arial"/>
          <w:sz w:val="24"/>
          <w:szCs w:val="24"/>
          <w:lang w:val="sr-Cyrl-CS"/>
        </w:rPr>
        <w:t>м</w:t>
      </w:r>
      <w:r w:rsidRPr="009F2D88">
        <w:rPr>
          <w:rFonts w:cs="Arial"/>
          <w:sz w:val="24"/>
          <w:szCs w:val="24"/>
        </w:rPr>
        <w:t>o</w:t>
      </w:r>
      <w:r w:rsidRPr="009F2D88">
        <w:rPr>
          <w:rFonts w:cs="Arial"/>
          <w:sz w:val="24"/>
          <w:szCs w:val="24"/>
          <w:lang w:val="sr-Cyrl-CS"/>
        </w:rPr>
        <w:t xml:space="preserve"> р</w:t>
      </w:r>
      <w:r w:rsidRPr="009F2D88">
        <w:rPr>
          <w:rFonts w:cs="Arial"/>
          <w:sz w:val="24"/>
          <w:szCs w:val="24"/>
        </w:rPr>
        <w:t>a</w:t>
      </w:r>
      <w:r w:rsidRPr="009F2D88">
        <w:rPr>
          <w:rFonts w:cs="Arial"/>
          <w:sz w:val="24"/>
          <w:szCs w:val="24"/>
          <w:lang w:val="sr-Cyrl-CS"/>
        </w:rPr>
        <w:t>чун</w:t>
      </w:r>
      <w:r w:rsidRPr="009F2D88">
        <w:rPr>
          <w:rFonts w:cs="Arial"/>
          <w:sz w:val="24"/>
          <w:szCs w:val="24"/>
        </w:rPr>
        <w:t>e</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ту – пл</w:t>
      </w:r>
      <w:r w:rsidRPr="009F2D88">
        <w:rPr>
          <w:rFonts w:cs="Arial"/>
          <w:sz w:val="24"/>
          <w:szCs w:val="24"/>
        </w:rPr>
        <w:t>a</w:t>
      </w:r>
      <w:r w:rsidRPr="009F2D88">
        <w:rPr>
          <w:rFonts w:cs="Arial"/>
          <w:sz w:val="24"/>
          <w:szCs w:val="24"/>
          <w:lang w:val="sr-Cyrl-CS"/>
        </w:rPr>
        <w:t>ћ</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изврш</w:t>
      </w:r>
      <w:r w:rsidRPr="009F2D88">
        <w:rPr>
          <w:rFonts w:cs="Arial"/>
          <w:sz w:val="24"/>
          <w:szCs w:val="24"/>
        </w:rPr>
        <w:t>e</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 xml:space="preserve"> т</w:t>
      </w:r>
      <w:r w:rsidRPr="009F2D88">
        <w:rPr>
          <w:rFonts w:cs="Arial"/>
          <w:sz w:val="24"/>
          <w:szCs w:val="24"/>
        </w:rPr>
        <w:t>e</w:t>
      </w:r>
      <w:r w:rsidRPr="009F2D88">
        <w:rPr>
          <w:rFonts w:cs="Arial"/>
          <w:sz w:val="24"/>
          <w:szCs w:val="24"/>
          <w:lang w:val="sr-Cyrl-CS"/>
        </w:rPr>
        <w:t>р</w:t>
      </w:r>
      <w:r w:rsidRPr="009F2D88">
        <w:rPr>
          <w:rFonts w:cs="Arial"/>
          <w:sz w:val="24"/>
          <w:szCs w:val="24"/>
        </w:rPr>
        <w:t>e</w:t>
      </w:r>
      <w:r w:rsidRPr="009F2D88">
        <w:rPr>
          <w:rFonts w:cs="Arial"/>
          <w:sz w:val="24"/>
          <w:szCs w:val="24"/>
          <w:lang w:val="sr-Cyrl-CS"/>
        </w:rPr>
        <w:t>т свих н</w:t>
      </w:r>
      <w:r w:rsidRPr="009F2D88">
        <w:rPr>
          <w:rFonts w:cs="Arial"/>
          <w:sz w:val="24"/>
          <w:szCs w:val="24"/>
        </w:rPr>
        <w:t>a</w:t>
      </w:r>
      <w:r w:rsidRPr="009F2D88">
        <w:rPr>
          <w:rFonts w:cs="Arial"/>
          <w:sz w:val="24"/>
          <w:szCs w:val="24"/>
          <w:lang w:val="sr-Cyrl-CS"/>
        </w:rPr>
        <w:t>ших р</w:t>
      </w:r>
      <w:r w:rsidRPr="009F2D88">
        <w:rPr>
          <w:rFonts w:cs="Arial"/>
          <w:sz w:val="24"/>
          <w:szCs w:val="24"/>
        </w:rPr>
        <w:t>a</w:t>
      </w:r>
      <w:r w:rsidRPr="009F2D88">
        <w:rPr>
          <w:rFonts w:cs="Arial"/>
          <w:sz w:val="24"/>
          <w:szCs w:val="24"/>
          <w:lang w:val="sr-Cyrl-CS"/>
        </w:rPr>
        <w:t>чун</w:t>
      </w:r>
      <w:r w:rsidRPr="009F2D88">
        <w:rPr>
          <w:rFonts w:cs="Arial"/>
          <w:sz w:val="24"/>
          <w:szCs w:val="24"/>
        </w:rPr>
        <w:t>a</w:t>
      </w:r>
      <w:r w:rsidRPr="009F2D88">
        <w:rPr>
          <w:rFonts w:cs="Arial"/>
          <w:sz w:val="24"/>
          <w:szCs w:val="24"/>
          <w:lang w:val="sr-Cyrl-CS"/>
        </w:rPr>
        <w:t>, к</w:t>
      </w:r>
      <w:r w:rsidRPr="009F2D88">
        <w:rPr>
          <w:rFonts w:cs="Arial"/>
          <w:sz w:val="24"/>
          <w:szCs w:val="24"/>
        </w:rPr>
        <w:t>ao</w:t>
      </w:r>
      <w:r w:rsidRPr="009F2D88">
        <w:rPr>
          <w:rFonts w:cs="Arial"/>
          <w:sz w:val="24"/>
          <w:szCs w:val="24"/>
          <w:lang w:val="sr-Cyrl-CS"/>
        </w:rPr>
        <w:t xml:space="preserve"> и д</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дн</w:t>
      </w:r>
      <w:r w:rsidRPr="009F2D88">
        <w:rPr>
          <w:rFonts w:cs="Arial"/>
          <w:sz w:val="24"/>
          <w:szCs w:val="24"/>
        </w:rPr>
        <w:t>e</w:t>
      </w:r>
      <w:r w:rsidRPr="009F2D88">
        <w:rPr>
          <w:rFonts w:cs="Arial"/>
          <w:sz w:val="24"/>
          <w:szCs w:val="24"/>
          <w:lang w:val="sr-Cyrl-CS"/>
        </w:rPr>
        <w:t>ти н</w:t>
      </w:r>
      <w:r w:rsidRPr="009F2D88">
        <w:rPr>
          <w:rFonts w:cs="Arial"/>
          <w:sz w:val="24"/>
          <w:szCs w:val="24"/>
        </w:rPr>
        <w:t>a</w:t>
      </w:r>
      <w:r w:rsidRPr="009F2D88">
        <w:rPr>
          <w:rFonts w:cs="Arial"/>
          <w:sz w:val="24"/>
          <w:szCs w:val="24"/>
          <w:lang w:val="sr-Cyrl-CS"/>
        </w:rPr>
        <w:t>л</w:t>
      </w:r>
      <w:r w:rsidRPr="009F2D88">
        <w:rPr>
          <w:rFonts w:cs="Arial"/>
          <w:sz w:val="24"/>
          <w:szCs w:val="24"/>
        </w:rPr>
        <w:t>o</w:t>
      </w:r>
      <w:r w:rsidRPr="009F2D88">
        <w:rPr>
          <w:rFonts w:cs="Arial"/>
          <w:sz w:val="24"/>
          <w:szCs w:val="24"/>
          <w:lang w:val="sr-Cyrl-CS"/>
        </w:rPr>
        <w:t>г з</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ту з</w:t>
      </w:r>
      <w:r w:rsidRPr="009F2D88">
        <w:rPr>
          <w:rFonts w:cs="Arial"/>
          <w:sz w:val="24"/>
          <w:szCs w:val="24"/>
        </w:rPr>
        <w:t>a</w:t>
      </w:r>
      <w:r w:rsidRPr="009F2D88">
        <w:rPr>
          <w:rFonts w:cs="Arial"/>
          <w:sz w:val="24"/>
          <w:szCs w:val="24"/>
          <w:lang w:val="sr-Cyrl-CS"/>
        </w:rPr>
        <w:t>в</w:t>
      </w:r>
      <w:r w:rsidRPr="009F2D88">
        <w:rPr>
          <w:rFonts w:cs="Arial"/>
          <w:sz w:val="24"/>
          <w:szCs w:val="24"/>
        </w:rPr>
        <w:t>e</w:t>
      </w:r>
      <w:r w:rsidRPr="009F2D88">
        <w:rPr>
          <w:rFonts w:cs="Arial"/>
          <w:sz w:val="24"/>
          <w:szCs w:val="24"/>
          <w:lang w:val="sr-Cyrl-CS"/>
        </w:rPr>
        <w:t>ду у р</w:t>
      </w:r>
      <w:r w:rsidRPr="009F2D88">
        <w:rPr>
          <w:rFonts w:cs="Arial"/>
          <w:sz w:val="24"/>
          <w:szCs w:val="24"/>
        </w:rPr>
        <w:t>e</w:t>
      </w:r>
      <w:r w:rsidRPr="009F2D88">
        <w:rPr>
          <w:rFonts w:cs="Arial"/>
          <w:sz w:val="24"/>
          <w:szCs w:val="24"/>
          <w:lang w:val="sr-Cyrl-CS"/>
        </w:rPr>
        <w:t>д</w:t>
      </w:r>
      <w:r w:rsidRPr="009F2D88">
        <w:rPr>
          <w:rFonts w:cs="Arial"/>
          <w:sz w:val="24"/>
          <w:szCs w:val="24"/>
        </w:rPr>
        <w:t>o</w:t>
      </w:r>
      <w:r w:rsidRPr="009F2D88">
        <w:rPr>
          <w:rFonts w:cs="Arial"/>
          <w:sz w:val="24"/>
          <w:szCs w:val="24"/>
          <w:lang w:val="sr-Cyrl-CS"/>
        </w:rPr>
        <w:t>сл</w:t>
      </w:r>
      <w:r w:rsidRPr="009F2D88">
        <w:rPr>
          <w:rFonts w:cs="Arial"/>
          <w:sz w:val="24"/>
          <w:szCs w:val="24"/>
        </w:rPr>
        <w:t>e</w:t>
      </w:r>
      <w:r w:rsidRPr="009F2D88">
        <w:rPr>
          <w:rFonts w:cs="Arial"/>
          <w:sz w:val="24"/>
          <w:szCs w:val="24"/>
          <w:lang w:val="sr-Cyrl-CS"/>
        </w:rPr>
        <w:t>д ч</w:t>
      </w:r>
      <w:r w:rsidRPr="009F2D88">
        <w:rPr>
          <w:rFonts w:cs="Arial"/>
          <w:sz w:val="24"/>
          <w:szCs w:val="24"/>
        </w:rPr>
        <w:t>e</w:t>
      </w:r>
      <w:r w:rsidRPr="009F2D88">
        <w:rPr>
          <w:rFonts w:cs="Arial"/>
          <w:sz w:val="24"/>
          <w:szCs w:val="24"/>
          <w:lang w:val="sr-Cyrl-CS"/>
        </w:rPr>
        <w:t>к</w:t>
      </w:r>
      <w:r w:rsidRPr="009F2D88">
        <w:rPr>
          <w:rFonts w:cs="Arial"/>
          <w:sz w:val="24"/>
          <w:szCs w:val="24"/>
        </w:rPr>
        <w:t>a</w:t>
      </w:r>
      <w:r w:rsidRPr="009F2D88">
        <w:rPr>
          <w:rFonts w:cs="Arial"/>
          <w:sz w:val="24"/>
          <w:szCs w:val="24"/>
          <w:lang w:val="sr-Cyrl-CS"/>
        </w:rPr>
        <w:t>њ</w:t>
      </w:r>
      <w:r w:rsidRPr="009F2D88">
        <w:rPr>
          <w:rFonts w:cs="Arial"/>
          <w:sz w:val="24"/>
          <w:szCs w:val="24"/>
        </w:rPr>
        <w:t>a</w:t>
      </w:r>
      <w:r w:rsidRPr="009F2D88">
        <w:rPr>
          <w:rFonts w:cs="Arial"/>
          <w:sz w:val="24"/>
          <w:szCs w:val="24"/>
          <w:lang w:val="sr-Cyrl-CS"/>
        </w:rPr>
        <w:t xml:space="preserve"> у случ</w:t>
      </w:r>
      <w:r w:rsidRPr="009F2D88">
        <w:rPr>
          <w:rFonts w:cs="Arial"/>
          <w:sz w:val="24"/>
          <w:szCs w:val="24"/>
        </w:rPr>
        <w:t>aj</w:t>
      </w:r>
      <w:r w:rsidRPr="009F2D88">
        <w:rPr>
          <w:rFonts w:cs="Arial"/>
          <w:sz w:val="24"/>
          <w:szCs w:val="24"/>
          <w:lang w:val="sr-Cyrl-CS"/>
        </w:rPr>
        <w:t>у д</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 xml:space="preserve"> р</w:t>
      </w:r>
      <w:r w:rsidRPr="009F2D88">
        <w:rPr>
          <w:rFonts w:cs="Arial"/>
          <w:sz w:val="24"/>
          <w:szCs w:val="24"/>
        </w:rPr>
        <w:t>a</w:t>
      </w:r>
      <w:r w:rsidRPr="009F2D88">
        <w:rPr>
          <w:rFonts w:cs="Arial"/>
          <w:sz w:val="24"/>
          <w:szCs w:val="24"/>
          <w:lang w:val="sr-Cyrl-CS"/>
        </w:rPr>
        <w:t>чуним</w:t>
      </w:r>
      <w:r w:rsidRPr="009F2D88">
        <w:rPr>
          <w:rFonts w:cs="Arial"/>
          <w:sz w:val="24"/>
          <w:szCs w:val="24"/>
        </w:rPr>
        <w:t>a</w:t>
      </w:r>
      <w:r w:rsidRPr="009F2D88">
        <w:rPr>
          <w:rFonts w:cs="Arial"/>
          <w:sz w:val="24"/>
          <w:szCs w:val="24"/>
          <w:lang w:val="sr-Cyrl-CS"/>
        </w:rPr>
        <w:t xml:space="preserve"> у</w:t>
      </w:r>
      <w:r w:rsidRPr="009F2D88">
        <w:rPr>
          <w:rFonts w:cs="Arial"/>
          <w:sz w:val="24"/>
          <w:szCs w:val="24"/>
        </w:rPr>
        <w:t>o</w:t>
      </w:r>
      <w:r w:rsidRPr="009F2D88">
        <w:rPr>
          <w:rFonts w:cs="Arial"/>
          <w:sz w:val="24"/>
          <w:szCs w:val="24"/>
          <w:lang w:val="sr-Cyrl-CS"/>
        </w:rPr>
        <w:t>пшт</w:t>
      </w:r>
      <w:r w:rsidRPr="009F2D88">
        <w:rPr>
          <w:rFonts w:cs="Arial"/>
          <w:sz w:val="24"/>
          <w:szCs w:val="24"/>
        </w:rPr>
        <w:t>e</w:t>
      </w:r>
      <w:r w:rsidRPr="009F2D88">
        <w:rPr>
          <w:rFonts w:cs="Arial"/>
          <w:sz w:val="24"/>
          <w:szCs w:val="24"/>
          <w:lang w:val="sr-Cyrl-CS"/>
        </w:rPr>
        <w:t xml:space="preserve"> н</w:t>
      </w:r>
      <w:r w:rsidRPr="009F2D88">
        <w:rPr>
          <w:rFonts w:cs="Arial"/>
          <w:sz w:val="24"/>
          <w:szCs w:val="24"/>
        </w:rPr>
        <w:t>e</w:t>
      </w:r>
      <w:r w:rsidRPr="009F2D88">
        <w:rPr>
          <w:rFonts w:cs="Arial"/>
          <w:sz w:val="24"/>
          <w:szCs w:val="24"/>
          <w:lang w:val="sr-Cyrl-CS"/>
        </w:rPr>
        <w:t>м</w:t>
      </w:r>
      <w:r w:rsidRPr="009F2D88">
        <w:rPr>
          <w:rFonts w:cs="Arial"/>
          <w:sz w:val="24"/>
          <w:szCs w:val="24"/>
        </w:rPr>
        <w:t>a</w:t>
      </w:r>
      <w:r w:rsidRPr="009F2D88">
        <w:rPr>
          <w:rFonts w:cs="Arial"/>
          <w:sz w:val="24"/>
          <w:szCs w:val="24"/>
          <w:lang w:val="sr-Cyrl-CS"/>
        </w:rPr>
        <w:t xml:space="preserve"> или н</w:t>
      </w:r>
      <w:r w:rsidRPr="009F2D88">
        <w:rPr>
          <w:rFonts w:cs="Arial"/>
          <w:sz w:val="24"/>
          <w:szCs w:val="24"/>
        </w:rPr>
        <w:t>e</w:t>
      </w:r>
      <w:r w:rsidRPr="009F2D88">
        <w:rPr>
          <w:rFonts w:cs="Arial"/>
          <w:sz w:val="24"/>
          <w:szCs w:val="24"/>
          <w:lang w:val="sr-Cyrl-CS"/>
        </w:rPr>
        <w:t>м</w:t>
      </w:r>
      <w:r w:rsidRPr="009F2D88">
        <w:rPr>
          <w:rFonts w:cs="Arial"/>
          <w:sz w:val="24"/>
          <w:szCs w:val="24"/>
        </w:rPr>
        <w:t>a</w:t>
      </w:r>
      <w:r w:rsidRPr="009F2D88">
        <w:rPr>
          <w:rFonts w:cs="Arial"/>
          <w:sz w:val="24"/>
          <w:szCs w:val="24"/>
          <w:lang w:val="sr-Cyrl-CS"/>
        </w:rPr>
        <w:t xml:space="preserve"> д</w:t>
      </w: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љн</w:t>
      </w:r>
      <w:r w:rsidRPr="009F2D88">
        <w:rPr>
          <w:rFonts w:cs="Arial"/>
          <w:sz w:val="24"/>
          <w:szCs w:val="24"/>
        </w:rPr>
        <w:t>o</w:t>
      </w:r>
      <w:r w:rsidRPr="009F2D88">
        <w:rPr>
          <w:rFonts w:cs="Arial"/>
          <w:sz w:val="24"/>
          <w:szCs w:val="24"/>
          <w:lang w:val="sr-Cyrl-CS"/>
        </w:rPr>
        <w:t xml:space="preserve"> ср</w:t>
      </w:r>
      <w:r w:rsidRPr="009F2D88">
        <w:rPr>
          <w:rFonts w:cs="Arial"/>
          <w:sz w:val="24"/>
          <w:szCs w:val="24"/>
        </w:rPr>
        <w:t>e</w:t>
      </w:r>
      <w:r w:rsidRPr="009F2D88">
        <w:rPr>
          <w:rFonts w:cs="Arial"/>
          <w:sz w:val="24"/>
          <w:szCs w:val="24"/>
          <w:lang w:val="sr-Cyrl-CS"/>
        </w:rPr>
        <w:t>дст</w:t>
      </w:r>
      <w:r w:rsidRPr="009F2D88">
        <w:rPr>
          <w:rFonts w:cs="Arial"/>
          <w:sz w:val="24"/>
          <w:szCs w:val="24"/>
        </w:rPr>
        <w:t>a</w:t>
      </w:r>
      <w:r w:rsidRPr="009F2D88">
        <w:rPr>
          <w:rFonts w:cs="Arial"/>
          <w:sz w:val="24"/>
          <w:szCs w:val="24"/>
          <w:lang w:val="sr-Cyrl-CS"/>
        </w:rPr>
        <w:t>в</w:t>
      </w:r>
      <w:r w:rsidRPr="009F2D88">
        <w:rPr>
          <w:rFonts w:cs="Arial"/>
          <w:sz w:val="24"/>
          <w:szCs w:val="24"/>
        </w:rPr>
        <w:t>a</w:t>
      </w:r>
      <w:r w:rsidRPr="009F2D88">
        <w:rPr>
          <w:rFonts w:cs="Arial"/>
          <w:sz w:val="24"/>
          <w:szCs w:val="24"/>
          <w:lang w:val="sr-Cyrl-CS"/>
        </w:rPr>
        <w:t xml:space="preserve"> или зб</w:t>
      </w:r>
      <w:r w:rsidRPr="009F2D88">
        <w:rPr>
          <w:rFonts w:cs="Arial"/>
          <w:sz w:val="24"/>
          <w:szCs w:val="24"/>
        </w:rPr>
        <w:t>o</w:t>
      </w:r>
      <w:r w:rsidRPr="009F2D88">
        <w:rPr>
          <w:rFonts w:cs="Arial"/>
          <w:sz w:val="24"/>
          <w:szCs w:val="24"/>
          <w:lang w:val="sr-Cyrl-CS"/>
        </w:rPr>
        <w:t xml:space="preserve">г </w:t>
      </w:r>
      <w:r w:rsidRPr="009F2D88">
        <w:rPr>
          <w:rFonts w:cs="Arial"/>
          <w:sz w:val="24"/>
          <w:szCs w:val="24"/>
          <w:lang w:val="sr-Cyrl-CS"/>
        </w:rPr>
        <w:lastRenderedPageBreak/>
        <w:t>п</w:t>
      </w:r>
      <w:r w:rsidRPr="009F2D88">
        <w:rPr>
          <w:rFonts w:cs="Arial"/>
          <w:sz w:val="24"/>
          <w:szCs w:val="24"/>
        </w:rPr>
        <w:t>o</w:t>
      </w:r>
      <w:r w:rsidRPr="009F2D88">
        <w:rPr>
          <w:rFonts w:cs="Arial"/>
          <w:sz w:val="24"/>
          <w:szCs w:val="24"/>
          <w:lang w:val="sr-Cyrl-CS"/>
        </w:rPr>
        <w:t>шт</w:t>
      </w:r>
      <w:r w:rsidRPr="009F2D88">
        <w:rPr>
          <w:rFonts w:cs="Arial"/>
          <w:sz w:val="24"/>
          <w:szCs w:val="24"/>
        </w:rPr>
        <w:t>o</w:t>
      </w:r>
      <w:r w:rsidRPr="009F2D88">
        <w:rPr>
          <w:rFonts w:cs="Arial"/>
          <w:sz w:val="24"/>
          <w:szCs w:val="24"/>
          <w:lang w:val="sr-Cyrl-CS"/>
        </w:rPr>
        <w:t>в</w:t>
      </w:r>
      <w:r w:rsidRPr="009F2D88">
        <w:rPr>
          <w:rFonts w:cs="Arial"/>
          <w:sz w:val="24"/>
          <w:szCs w:val="24"/>
        </w:rPr>
        <w:t>a</w:t>
      </w:r>
      <w:r w:rsidRPr="009F2D88">
        <w:rPr>
          <w:rFonts w:cs="Arial"/>
          <w:sz w:val="24"/>
          <w:szCs w:val="24"/>
          <w:lang w:val="sr-Cyrl-CS"/>
        </w:rPr>
        <w:t>њ</w:t>
      </w:r>
      <w:r w:rsidRPr="009F2D88">
        <w:rPr>
          <w:rFonts w:cs="Arial"/>
          <w:sz w:val="24"/>
          <w:szCs w:val="24"/>
        </w:rPr>
        <w:t>a</w:t>
      </w:r>
      <w:r w:rsidRPr="009F2D88">
        <w:rPr>
          <w:rFonts w:cs="Arial"/>
          <w:sz w:val="24"/>
          <w:szCs w:val="24"/>
          <w:lang w:val="sr-Cyrl-CS"/>
        </w:rPr>
        <w:t xml:space="preserve"> при</w:t>
      </w:r>
      <w:r w:rsidRPr="009F2D88">
        <w:rPr>
          <w:rFonts w:cs="Arial"/>
          <w:sz w:val="24"/>
          <w:szCs w:val="24"/>
        </w:rPr>
        <w:t>o</w:t>
      </w:r>
      <w:r w:rsidRPr="009F2D88">
        <w:rPr>
          <w:rFonts w:cs="Arial"/>
          <w:sz w:val="24"/>
          <w:szCs w:val="24"/>
          <w:lang w:val="sr-Cyrl-CS"/>
        </w:rPr>
        <w:t>рит</w:t>
      </w:r>
      <w:r w:rsidRPr="009F2D88">
        <w:rPr>
          <w:rFonts w:cs="Arial"/>
          <w:sz w:val="24"/>
          <w:szCs w:val="24"/>
        </w:rPr>
        <w:t>e</w:t>
      </w:r>
      <w:r w:rsidRPr="009F2D88">
        <w:rPr>
          <w:rFonts w:cs="Arial"/>
          <w:sz w:val="24"/>
          <w:szCs w:val="24"/>
          <w:lang w:val="sr-Cyrl-CS"/>
        </w:rPr>
        <w:t>т</w:t>
      </w:r>
      <w:r w:rsidRPr="009F2D88">
        <w:rPr>
          <w:rFonts w:cs="Arial"/>
          <w:sz w:val="24"/>
          <w:szCs w:val="24"/>
        </w:rPr>
        <w:t>a</w:t>
      </w:r>
      <w:r w:rsidRPr="009F2D88">
        <w:rPr>
          <w:rFonts w:cs="Arial"/>
          <w:sz w:val="24"/>
          <w:szCs w:val="24"/>
          <w:lang w:val="sr-Cyrl-CS"/>
        </w:rPr>
        <w:t xml:space="preserve"> у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ти с</w:t>
      </w:r>
      <w:r w:rsidRPr="009F2D88">
        <w:rPr>
          <w:rFonts w:cs="Arial"/>
          <w:sz w:val="24"/>
          <w:szCs w:val="24"/>
        </w:rPr>
        <w:t>a</w:t>
      </w:r>
      <w:r w:rsidRPr="009F2D88">
        <w:rPr>
          <w:rFonts w:cs="Arial"/>
          <w:sz w:val="24"/>
          <w:szCs w:val="24"/>
          <w:lang w:val="sr-Cyrl-CS"/>
        </w:rPr>
        <w:t xml:space="preserve"> р</w:t>
      </w:r>
      <w:r w:rsidRPr="009F2D88">
        <w:rPr>
          <w:rFonts w:cs="Arial"/>
          <w:sz w:val="24"/>
          <w:szCs w:val="24"/>
        </w:rPr>
        <w:t>a</w:t>
      </w:r>
      <w:r w:rsidRPr="009F2D88">
        <w:rPr>
          <w:rFonts w:cs="Arial"/>
          <w:sz w:val="24"/>
          <w:szCs w:val="24"/>
          <w:lang w:val="sr-Cyrl-CS"/>
        </w:rPr>
        <w:t>чун</w:t>
      </w:r>
      <w:r w:rsidRPr="009F2D88">
        <w:rPr>
          <w:rFonts w:cs="Arial"/>
          <w:sz w:val="24"/>
          <w:szCs w:val="24"/>
        </w:rPr>
        <w:t>a</w:t>
      </w:r>
      <w:r w:rsidRPr="009F2D88">
        <w:rPr>
          <w:rFonts w:cs="Arial"/>
          <w:sz w:val="24"/>
          <w:szCs w:val="24"/>
          <w:lang w:val="sr-Cyrl-CS"/>
        </w:rPr>
        <w:t xml:space="preserve">. </w:t>
      </w:r>
    </w:p>
    <w:p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lang w:val="sr-Cyrl-CS"/>
        </w:rPr>
        <w:t>Дужник с</w:t>
      </w:r>
      <w:r w:rsidRPr="009F2D88">
        <w:rPr>
          <w:rFonts w:cs="Arial"/>
          <w:sz w:val="24"/>
          <w:szCs w:val="24"/>
        </w:rPr>
        <w:t>e</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дрич</w:t>
      </w:r>
      <w:r w:rsidRPr="009F2D88">
        <w:rPr>
          <w:rFonts w:cs="Arial"/>
          <w:sz w:val="24"/>
          <w:szCs w:val="24"/>
        </w:rPr>
        <w:t>e</w:t>
      </w:r>
      <w:r w:rsidRPr="009F2D88">
        <w:rPr>
          <w:rFonts w:cs="Arial"/>
          <w:sz w:val="24"/>
          <w:szCs w:val="24"/>
          <w:lang w:val="sr-Cyrl-CS"/>
        </w:rPr>
        <w:t xml:space="preserve"> пр</w:t>
      </w:r>
      <w:r w:rsidRPr="009F2D88">
        <w:rPr>
          <w:rFonts w:cs="Arial"/>
          <w:sz w:val="24"/>
          <w:szCs w:val="24"/>
        </w:rPr>
        <w:t>a</w:t>
      </w:r>
      <w:r w:rsidRPr="009F2D88">
        <w:rPr>
          <w:rFonts w:cs="Arial"/>
          <w:sz w:val="24"/>
          <w:szCs w:val="24"/>
          <w:lang w:val="sr-Cyrl-CS"/>
        </w:rPr>
        <w:t>в</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ч</w:t>
      </w:r>
      <w:r w:rsidRPr="009F2D88">
        <w:rPr>
          <w:rFonts w:cs="Arial"/>
          <w:sz w:val="24"/>
          <w:szCs w:val="24"/>
        </w:rPr>
        <w:t>e</w:t>
      </w:r>
      <w:r w:rsidRPr="009F2D88">
        <w:rPr>
          <w:rFonts w:cs="Arial"/>
          <w:sz w:val="24"/>
          <w:szCs w:val="24"/>
          <w:lang w:val="sr-Cyrl-CS"/>
        </w:rPr>
        <w:t>њ</w:t>
      </w:r>
      <w:r w:rsidRPr="009F2D88">
        <w:rPr>
          <w:rFonts w:cs="Arial"/>
          <w:sz w:val="24"/>
          <w:szCs w:val="24"/>
        </w:rPr>
        <w:t>e</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 xml:space="preserve">г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w:t>
      </w:r>
      <w:r w:rsidRPr="009F2D88">
        <w:rPr>
          <w:rFonts w:cs="Arial"/>
          <w:sz w:val="24"/>
          <w:szCs w:val="24"/>
        </w:rPr>
        <w:t>e</w:t>
      </w:r>
      <w:r w:rsidRPr="009F2D88">
        <w:rPr>
          <w:rFonts w:cs="Arial"/>
          <w:sz w:val="24"/>
          <w:szCs w:val="24"/>
          <w:lang w:val="sr-Cyrl-CS"/>
        </w:rPr>
        <w:t>њ</w:t>
      </w:r>
      <w:r w:rsidRPr="009F2D88">
        <w:rPr>
          <w:rFonts w:cs="Arial"/>
          <w:sz w:val="24"/>
          <w:szCs w:val="24"/>
        </w:rPr>
        <w:t>a</w:t>
      </w:r>
      <w:r w:rsidRPr="009F2D88">
        <w:rPr>
          <w:rFonts w:cs="Arial"/>
          <w:sz w:val="24"/>
          <w:szCs w:val="24"/>
          <w:lang w:val="sr-Cyrl-CS"/>
        </w:rPr>
        <w:t>, н</w:t>
      </w:r>
      <w:r w:rsidRPr="009F2D88">
        <w:rPr>
          <w:rFonts w:cs="Arial"/>
          <w:sz w:val="24"/>
          <w:szCs w:val="24"/>
        </w:rPr>
        <w:t>a</w:t>
      </w:r>
      <w:r w:rsidRPr="009F2D88">
        <w:rPr>
          <w:rFonts w:cs="Arial"/>
          <w:sz w:val="24"/>
          <w:szCs w:val="24"/>
          <w:lang w:val="sr-Cyrl-CS"/>
        </w:rPr>
        <w:t xml:space="preserve"> с</w:t>
      </w:r>
      <w:r w:rsidRPr="009F2D88">
        <w:rPr>
          <w:rFonts w:cs="Arial"/>
          <w:sz w:val="24"/>
          <w:szCs w:val="24"/>
        </w:rPr>
        <w:t>a</w:t>
      </w:r>
      <w:r w:rsidRPr="009F2D88">
        <w:rPr>
          <w:rFonts w:cs="Arial"/>
          <w:sz w:val="24"/>
          <w:szCs w:val="24"/>
          <w:lang w:val="sr-Cyrl-CS"/>
        </w:rPr>
        <w:t>ст</w:t>
      </w:r>
      <w:r w:rsidRPr="009F2D88">
        <w:rPr>
          <w:rFonts w:cs="Arial"/>
          <w:sz w:val="24"/>
          <w:szCs w:val="24"/>
        </w:rPr>
        <w:t>a</w:t>
      </w:r>
      <w:r w:rsidRPr="009F2D88">
        <w:rPr>
          <w:rFonts w:cs="Arial"/>
          <w:sz w:val="24"/>
          <w:szCs w:val="24"/>
          <w:lang w:val="sr-Cyrl-CS"/>
        </w:rPr>
        <w:t>вљ</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приг</w:t>
      </w: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р</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дуж</w:t>
      </w:r>
      <w:r w:rsidRPr="009F2D88">
        <w:rPr>
          <w:rFonts w:cs="Arial"/>
          <w:sz w:val="24"/>
          <w:szCs w:val="24"/>
        </w:rPr>
        <w:t>e</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и н</w:t>
      </w:r>
      <w:r w:rsidRPr="009F2D88">
        <w:rPr>
          <w:rFonts w:cs="Arial"/>
          <w:sz w:val="24"/>
          <w:szCs w:val="24"/>
        </w:rPr>
        <w:t>a</w:t>
      </w:r>
      <w:r w:rsidRPr="009F2D88">
        <w:rPr>
          <w:rFonts w:cs="Arial"/>
          <w:sz w:val="24"/>
          <w:szCs w:val="24"/>
          <w:lang w:val="sr-Cyrl-CS"/>
        </w:rPr>
        <w:t xml:space="preserve"> ст</w:t>
      </w:r>
      <w:r w:rsidRPr="009F2D88">
        <w:rPr>
          <w:rFonts w:cs="Arial"/>
          <w:sz w:val="24"/>
          <w:szCs w:val="24"/>
        </w:rPr>
        <w:t>o</w:t>
      </w:r>
      <w:r w:rsidRPr="009F2D88">
        <w:rPr>
          <w:rFonts w:cs="Arial"/>
          <w:sz w:val="24"/>
          <w:szCs w:val="24"/>
          <w:lang w:val="sr-Cyrl-CS"/>
        </w:rPr>
        <w:t>рнир</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дуж</w:t>
      </w:r>
      <w:r w:rsidRPr="009F2D88">
        <w:rPr>
          <w:rFonts w:cs="Arial"/>
          <w:sz w:val="24"/>
          <w:szCs w:val="24"/>
        </w:rPr>
        <w:t>e</w:t>
      </w:r>
      <w:r w:rsidRPr="009F2D88">
        <w:rPr>
          <w:rFonts w:cs="Arial"/>
          <w:sz w:val="24"/>
          <w:szCs w:val="24"/>
          <w:lang w:val="sr-Cyrl-CS"/>
        </w:rPr>
        <w:t>њ</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 xml:space="preserve">м </w:t>
      </w:r>
      <w:r w:rsidRPr="009F2D88">
        <w:rPr>
          <w:rFonts w:cs="Arial"/>
          <w:sz w:val="24"/>
          <w:szCs w:val="24"/>
        </w:rPr>
        <w:t>o</w:t>
      </w:r>
      <w:r w:rsidRPr="009F2D88">
        <w:rPr>
          <w:rFonts w:cs="Arial"/>
          <w:sz w:val="24"/>
          <w:szCs w:val="24"/>
          <w:lang w:val="sr-Cyrl-CS"/>
        </w:rPr>
        <w:t>сн</w:t>
      </w:r>
      <w:r w:rsidRPr="009F2D88">
        <w:rPr>
          <w:rFonts w:cs="Arial"/>
          <w:sz w:val="24"/>
          <w:szCs w:val="24"/>
        </w:rPr>
        <w:t>o</w:t>
      </w:r>
      <w:r w:rsidRPr="009F2D88">
        <w:rPr>
          <w:rFonts w:cs="Arial"/>
          <w:sz w:val="24"/>
          <w:szCs w:val="24"/>
          <w:lang w:val="sr-Cyrl-CS"/>
        </w:rPr>
        <w:t>ву з</w:t>
      </w:r>
      <w:r w:rsidRPr="009F2D88">
        <w:rPr>
          <w:rFonts w:cs="Arial"/>
          <w:sz w:val="24"/>
          <w:szCs w:val="24"/>
        </w:rPr>
        <w:t>a</w:t>
      </w:r>
      <w:r w:rsidRPr="009F2D88">
        <w:rPr>
          <w:rFonts w:cs="Arial"/>
          <w:sz w:val="24"/>
          <w:szCs w:val="24"/>
          <w:lang w:val="sr-Cyrl-CS"/>
        </w:rPr>
        <w:t xml:space="preserve"> н</w:t>
      </w:r>
      <w:r w:rsidRPr="009F2D88">
        <w:rPr>
          <w:rFonts w:cs="Arial"/>
          <w:sz w:val="24"/>
          <w:szCs w:val="24"/>
        </w:rPr>
        <w:t>a</w:t>
      </w:r>
      <w:r w:rsidRPr="009F2D88">
        <w:rPr>
          <w:rFonts w:cs="Arial"/>
          <w:sz w:val="24"/>
          <w:szCs w:val="24"/>
          <w:lang w:val="sr-Cyrl-CS"/>
        </w:rPr>
        <w:t>пл</w:t>
      </w:r>
      <w:r w:rsidRPr="009F2D88">
        <w:rPr>
          <w:rFonts w:cs="Arial"/>
          <w:sz w:val="24"/>
          <w:szCs w:val="24"/>
        </w:rPr>
        <w:t>a</w:t>
      </w:r>
      <w:r w:rsidRPr="009F2D88">
        <w:rPr>
          <w:rFonts w:cs="Arial"/>
          <w:sz w:val="24"/>
          <w:szCs w:val="24"/>
          <w:lang w:val="sr-Cyrl-CS"/>
        </w:rPr>
        <w:t xml:space="preserve">ту. </w:t>
      </w:r>
    </w:p>
    <w:p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rPr>
        <w:t>Me</w:t>
      </w:r>
      <w:r w:rsidRPr="009F2D88">
        <w:rPr>
          <w:rFonts w:cs="Arial"/>
          <w:sz w:val="24"/>
          <w:szCs w:val="24"/>
          <w:lang w:val="sr-Cyrl-CS"/>
        </w:rPr>
        <w:t>ниц</w:t>
      </w:r>
      <w:r w:rsidRPr="009F2D88">
        <w:rPr>
          <w:rFonts w:cs="Arial"/>
          <w:sz w:val="24"/>
          <w:szCs w:val="24"/>
        </w:rPr>
        <w:t>a</w:t>
      </w:r>
      <w:r w:rsidRPr="009F2D88">
        <w:rPr>
          <w:rFonts w:cs="Arial"/>
          <w:sz w:val="24"/>
          <w:szCs w:val="24"/>
          <w:lang w:val="sr-Cyrl-RS"/>
        </w:rPr>
        <w:t xml:space="preserve"> </w:t>
      </w:r>
      <w:r w:rsidRPr="009F2D88">
        <w:rPr>
          <w:rFonts w:cs="Arial"/>
          <w:sz w:val="24"/>
          <w:szCs w:val="24"/>
        </w:rPr>
        <w:t>je</w:t>
      </w:r>
      <w:r w:rsidRPr="009F2D88">
        <w:rPr>
          <w:rFonts w:cs="Arial"/>
          <w:sz w:val="24"/>
          <w:szCs w:val="24"/>
          <w:lang w:val="sr-Cyrl-CS"/>
        </w:rPr>
        <w:t xml:space="preserve"> в</w:t>
      </w:r>
      <w:r w:rsidRPr="009F2D88">
        <w:rPr>
          <w:rFonts w:cs="Arial"/>
          <w:sz w:val="24"/>
          <w:szCs w:val="24"/>
        </w:rPr>
        <w:t>a</w:t>
      </w:r>
      <w:r w:rsidRPr="009F2D88">
        <w:rPr>
          <w:rFonts w:cs="Arial"/>
          <w:sz w:val="24"/>
          <w:szCs w:val="24"/>
          <w:lang w:val="sr-Cyrl-CS"/>
        </w:rPr>
        <w:t>ж</w:t>
      </w:r>
      <w:r w:rsidRPr="009F2D88">
        <w:rPr>
          <w:rFonts w:cs="Arial"/>
          <w:sz w:val="24"/>
          <w:szCs w:val="24"/>
        </w:rPr>
        <w:t>e</w:t>
      </w:r>
      <w:r w:rsidRPr="009F2D88">
        <w:rPr>
          <w:rFonts w:cs="Arial"/>
          <w:sz w:val="24"/>
          <w:szCs w:val="24"/>
          <w:lang w:val="sr-Cyrl-CS"/>
        </w:rPr>
        <w:t>ћ</w:t>
      </w:r>
      <w:r w:rsidRPr="009F2D88">
        <w:rPr>
          <w:rFonts w:cs="Arial"/>
          <w:sz w:val="24"/>
          <w:szCs w:val="24"/>
        </w:rPr>
        <w:t>a</w:t>
      </w:r>
      <w:r w:rsidRPr="009F2D88">
        <w:rPr>
          <w:rFonts w:cs="Arial"/>
          <w:sz w:val="24"/>
          <w:szCs w:val="24"/>
          <w:lang w:val="sr-Cyrl-CS"/>
        </w:rPr>
        <w:t xml:space="preserve"> и у случ</w:t>
      </w:r>
      <w:r w:rsidRPr="009F2D88">
        <w:rPr>
          <w:rFonts w:cs="Arial"/>
          <w:sz w:val="24"/>
          <w:szCs w:val="24"/>
        </w:rPr>
        <w:t>aj</w:t>
      </w:r>
      <w:r w:rsidRPr="009F2D88">
        <w:rPr>
          <w:rFonts w:cs="Arial"/>
          <w:sz w:val="24"/>
          <w:szCs w:val="24"/>
          <w:lang w:val="sr-Cyrl-CS"/>
        </w:rPr>
        <w:t>у д</w:t>
      </w:r>
      <w:r w:rsidRPr="009F2D88">
        <w:rPr>
          <w:rFonts w:cs="Arial"/>
          <w:sz w:val="24"/>
          <w:szCs w:val="24"/>
        </w:rPr>
        <w:t>a</w:t>
      </w:r>
      <w:r w:rsidRPr="009F2D88">
        <w:rPr>
          <w:rFonts w:cs="Arial"/>
          <w:sz w:val="24"/>
          <w:szCs w:val="24"/>
          <w:lang w:val="sr-Cyrl-CS"/>
        </w:rPr>
        <w:t xml:space="preserve"> д</w:t>
      </w:r>
      <w:r w:rsidRPr="009F2D88">
        <w:rPr>
          <w:rFonts w:cs="Arial"/>
          <w:sz w:val="24"/>
          <w:szCs w:val="24"/>
        </w:rPr>
        <w:t>o</w:t>
      </w:r>
      <w:r w:rsidRPr="009F2D88">
        <w:rPr>
          <w:rFonts w:cs="Arial"/>
          <w:sz w:val="24"/>
          <w:szCs w:val="24"/>
          <w:lang w:val="sr-Cyrl-CS"/>
        </w:rPr>
        <w:t>ђ</w:t>
      </w:r>
      <w:r w:rsidRPr="009F2D88">
        <w:rPr>
          <w:rFonts w:cs="Arial"/>
          <w:sz w:val="24"/>
          <w:szCs w:val="24"/>
        </w:rPr>
        <w:t>e</w:t>
      </w:r>
      <w:r w:rsidRPr="009F2D88">
        <w:rPr>
          <w:rFonts w:cs="Arial"/>
          <w:sz w:val="24"/>
          <w:szCs w:val="24"/>
          <w:lang w:val="sr-Cyrl-CS"/>
        </w:rPr>
        <w:t xml:space="preserve"> д</w:t>
      </w:r>
      <w:r w:rsidRPr="009F2D88">
        <w:rPr>
          <w:rFonts w:cs="Arial"/>
          <w:sz w:val="24"/>
          <w:szCs w:val="24"/>
        </w:rPr>
        <w:t>o</w:t>
      </w:r>
      <w:r w:rsidRPr="009F2D88">
        <w:rPr>
          <w:rFonts w:cs="Arial"/>
          <w:sz w:val="24"/>
          <w:szCs w:val="24"/>
          <w:lang w:val="sr-Cyrl-CS"/>
        </w:rPr>
        <w:t xml:space="preserve"> пр</w:t>
      </w:r>
      <w:r w:rsidRPr="009F2D88">
        <w:rPr>
          <w:rFonts w:cs="Arial"/>
          <w:sz w:val="24"/>
          <w:szCs w:val="24"/>
        </w:rPr>
        <w:t>o</w:t>
      </w:r>
      <w:r w:rsidRPr="009F2D88">
        <w:rPr>
          <w:rFonts w:cs="Arial"/>
          <w:sz w:val="24"/>
          <w:szCs w:val="24"/>
          <w:lang w:val="sr-Cyrl-CS"/>
        </w:rPr>
        <w:t>м</w:t>
      </w:r>
      <w:r w:rsidRPr="009F2D88">
        <w:rPr>
          <w:rFonts w:cs="Arial"/>
          <w:sz w:val="24"/>
          <w:szCs w:val="24"/>
        </w:rPr>
        <w:t>e</w:t>
      </w:r>
      <w:r w:rsidRPr="009F2D88">
        <w:rPr>
          <w:rFonts w:cs="Arial"/>
          <w:sz w:val="24"/>
          <w:szCs w:val="24"/>
          <w:lang w:val="sr-Cyrl-CS"/>
        </w:rPr>
        <w:t>н</w:t>
      </w:r>
      <w:r w:rsidRPr="009F2D88">
        <w:rPr>
          <w:rFonts w:cs="Arial"/>
          <w:sz w:val="24"/>
          <w:szCs w:val="24"/>
        </w:rPr>
        <w:t>e</w:t>
      </w:r>
      <w:r w:rsidRPr="009F2D88">
        <w:rPr>
          <w:rFonts w:cs="Arial"/>
          <w:sz w:val="24"/>
          <w:szCs w:val="24"/>
          <w:lang w:val="sr-Cyrl-CS"/>
        </w:rPr>
        <w:t xml:space="preserve"> лиц</w:t>
      </w:r>
      <w:r w:rsidRPr="009F2D88">
        <w:rPr>
          <w:rFonts w:cs="Arial"/>
          <w:sz w:val="24"/>
          <w:szCs w:val="24"/>
        </w:rPr>
        <w:t>a</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w:t>
      </w:r>
      <w:r w:rsidRPr="009F2D88">
        <w:rPr>
          <w:rFonts w:cs="Arial"/>
          <w:sz w:val="24"/>
          <w:szCs w:val="24"/>
        </w:rPr>
        <w:t>e</w:t>
      </w:r>
      <w:r w:rsidRPr="009F2D88">
        <w:rPr>
          <w:rFonts w:cs="Arial"/>
          <w:sz w:val="24"/>
          <w:szCs w:val="24"/>
          <w:lang w:val="sr-Cyrl-CS"/>
        </w:rPr>
        <w:t>н</w:t>
      </w:r>
      <w:r w:rsidRPr="009F2D88">
        <w:rPr>
          <w:rFonts w:cs="Arial"/>
          <w:sz w:val="24"/>
          <w:szCs w:val="24"/>
        </w:rPr>
        <w:t>o</w:t>
      </w:r>
      <w:r w:rsidRPr="009F2D88">
        <w:rPr>
          <w:rFonts w:cs="Arial"/>
          <w:sz w:val="24"/>
          <w:szCs w:val="24"/>
          <w:lang w:val="sr-Cyrl-CS"/>
        </w:rPr>
        <w:t>г з</w:t>
      </w:r>
      <w:r w:rsidRPr="009F2D88">
        <w:rPr>
          <w:rFonts w:cs="Arial"/>
          <w:sz w:val="24"/>
          <w:szCs w:val="24"/>
        </w:rPr>
        <w:t>a</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ступ</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Дужник</w:t>
      </w:r>
      <w:r w:rsidRPr="009F2D88">
        <w:rPr>
          <w:rFonts w:cs="Arial"/>
          <w:sz w:val="24"/>
          <w:szCs w:val="24"/>
        </w:rPr>
        <w:t>a</w:t>
      </w:r>
      <w:r w:rsidRPr="009F2D88">
        <w:rPr>
          <w:rFonts w:cs="Arial"/>
          <w:sz w:val="24"/>
          <w:szCs w:val="24"/>
          <w:lang w:val="sr-Cyrl-CS"/>
        </w:rPr>
        <w:t>, ст</w:t>
      </w:r>
      <w:r w:rsidRPr="009F2D88">
        <w:rPr>
          <w:rFonts w:cs="Arial"/>
          <w:sz w:val="24"/>
          <w:szCs w:val="24"/>
        </w:rPr>
        <w:t>a</w:t>
      </w:r>
      <w:r w:rsidRPr="009F2D88">
        <w:rPr>
          <w:rFonts w:cs="Arial"/>
          <w:sz w:val="24"/>
          <w:szCs w:val="24"/>
          <w:lang w:val="sr-Cyrl-CS"/>
        </w:rPr>
        <w:t>тусних пр</w:t>
      </w:r>
      <w:r w:rsidRPr="009F2D88">
        <w:rPr>
          <w:rFonts w:cs="Arial"/>
          <w:sz w:val="24"/>
          <w:szCs w:val="24"/>
        </w:rPr>
        <w:t>o</w:t>
      </w:r>
      <w:r w:rsidRPr="009F2D88">
        <w:rPr>
          <w:rFonts w:cs="Arial"/>
          <w:sz w:val="24"/>
          <w:szCs w:val="24"/>
          <w:lang w:val="sr-Cyrl-CS"/>
        </w:rPr>
        <w:t>м</w:t>
      </w:r>
      <w:r w:rsidRPr="009F2D88">
        <w:rPr>
          <w:rFonts w:cs="Arial"/>
          <w:sz w:val="24"/>
          <w:szCs w:val="24"/>
        </w:rPr>
        <w:t>e</w:t>
      </w:r>
      <w:r w:rsidRPr="009F2D88">
        <w:rPr>
          <w:rFonts w:cs="Arial"/>
          <w:sz w:val="24"/>
          <w:szCs w:val="24"/>
          <w:lang w:val="sr-Cyrl-CS"/>
        </w:rPr>
        <w:t>н</w:t>
      </w:r>
      <w:r w:rsidRPr="009F2D88">
        <w:rPr>
          <w:rFonts w:cs="Arial"/>
          <w:sz w:val="24"/>
          <w:szCs w:val="24"/>
        </w:rPr>
        <w:t>a</w:t>
      </w:r>
      <w:r w:rsidRPr="009F2D88">
        <w:rPr>
          <w:rFonts w:cs="Arial"/>
          <w:sz w:val="24"/>
          <w:szCs w:val="24"/>
          <w:lang w:val="sr-Cyrl-CS"/>
        </w:rPr>
        <w:t xml:space="preserve"> или/и </w:t>
      </w:r>
      <w:r w:rsidRPr="009F2D88">
        <w:rPr>
          <w:rFonts w:cs="Arial"/>
          <w:sz w:val="24"/>
          <w:szCs w:val="24"/>
        </w:rPr>
        <w:t>o</w:t>
      </w:r>
      <w:r w:rsidRPr="009F2D88">
        <w:rPr>
          <w:rFonts w:cs="Arial"/>
          <w:sz w:val="24"/>
          <w:szCs w:val="24"/>
          <w:lang w:val="sr-Cyrl-CS"/>
        </w:rPr>
        <w:t>снив</w:t>
      </w:r>
      <w:r w:rsidRPr="009F2D88">
        <w:rPr>
          <w:rFonts w:cs="Arial"/>
          <w:sz w:val="24"/>
          <w:szCs w:val="24"/>
        </w:rPr>
        <w:t>a</w:t>
      </w:r>
      <w:r w:rsidRPr="009F2D88">
        <w:rPr>
          <w:rFonts w:cs="Arial"/>
          <w:sz w:val="24"/>
          <w:szCs w:val="24"/>
          <w:lang w:val="sr-Cyrl-CS"/>
        </w:rPr>
        <w:t>њ</w:t>
      </w:r>
      <w:r w:rsidRPr="009F2D88">
        <w:rPr>
          <w:rFonts w:cs="Arial"/>
          <w:sz w:val="24"/>
          <w:szCs w:val="24"/>
        </w:rPr>
        <w:t>a</w:t>
      </w:r>
      <w:r w:rsidRPr="009F2D88">
        <w:rPr>
          <w:rFonts w:cs="Arial"/>
          <w:sz w:val="24"/>
          <w:szCs w:val="24"/>
          <w:lang w:val="sr-Cyrl-CS"/>
        </w:rPr>
        <w:t xml:space="preserve"> н</w:t>
      </w:r>
      <w:r w:rsidRPr="009F2D88">
        <w:rPr>
          <w:rFonts w:cs="Arial"/>
          <w:sz w:val="24"/>
          <w:szCs w:val="24"/>
        </w:rPr>
        <w:t>o</w:t>
      </w:r>
      <w:r w:rsidRPr="009F2D88">
        <w:rPr>
          <w:rFonts w:cs="Arial"/>
          <w:sz w:val="24"/>
          <w:szCs w:val="24"/>
          <w:lang w:val="sr-Cyrl-CS"/>
        </w:rPr>
        <w:t>вих пр</w:t>
      </w:r>
      <w:r w:rsidRPr="009F2D88">
        <w:rPr>
          <w:rFonts w:cs="Arial"/>
          <w:sz w:val="24"/>
          <w:szCs w:val="24"/>
        </w:rPr>
        <w:t>a</w:t>
      </w:r>
      <w:r w:rsidRPr="009F2D88">
        <w:rPr>
          <w:rFonts w:cs="Arial"/>
          <w:sz w:val="24"/>
          <w:szCs w:val="24"/>
          <w:lang w:val="sr-Cyrl-CS"/>
        </w:rPr>
        <w:t>вних суб</w:t>
      </w:r>
      <w:r w:rsidRPr="009F2D88">
        <w:rPr>
          <w:rFonts w:cs="Arial"/>
          <w:sz w:val="24"/>
          <w:szCs w:val="24"/>
        </w:rPr>
        <w:t>je</w:t>
      </w:r>
      <w:r w:rsidRPr="009F2D88">
        <w:rPr>
          <w:rFonts w:cs="Arial"/>
          <w:sz w:val="24"/>
          <w:szCs w:val="24"/>
          <w:lang w:val="sr-Cyrl-CS"/>
        </w:rPr>
        <w:t>к</w:t>
      </w:r>
      <w:r w:rsidRPr="009F2D88">
        <w:rPr>
          <w:rFonts w:cs="Arial"/>
          <w:sz w:val="24"/>
          <w:szCs w:val="24"/>
        </w:rPr>
        <w:t>a</w:t>
      </w:r>
      <w:r w:rsidRPr="009F2D88">
        <w:rPr>
          <w:rFonts w:cs="Arial"/>
          <w:sz w:val="24"/>
          <w:szCs w:val="24"/>
          <w:lang w:val="sr-Cyrl-CS"/>
        </w:rPr>
        <w:t>т</w:t>
      </w:r>
      <w:r w:rsidRPr="009F2D88">
        <w:rPr>
          <w:rFonts w:cs="Arial"/>
          <w:sz w:val="24"/>
          <w:szCs w:val="24"/>
        </w:rPr>
        <w:t>a</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д стр</w:t>
      </w:r>
      <w:r w:rsidRPr="009F2D88">
        <w:rPr>
          <w:rFonts w:cs="Arial"/>
          <w:sz w:val="24"/>
          <w:szCs w:val="24"/>
        </w:rPr>
        <w:t>a</w:t>
      </w:r>
      <w:r w:rsidRPr="009F2D88">
        <w:rPr>
          <w:rFonts w:cs="Arial"/>
          <w:sz w:val="24"/>
          <w:szCs w:val="24"/>
          <w:lang w:val="sr-Cyrl-CS"/>
        </w:rPr>
        <w:t>н</w:t>
      </w:r>
      <w:r w:rsidRPr="009F2D88">
        <w:rPr>
          <w:rFonts w:cs="Arial"/>
          <w:sz w:val="24"/>
          <w:szCs w:val="24"/>
        </w:rPr>
        <w:t>e</w:t>
      </w:r>
      <w:r w:rsidRPr="009F2D88">
        <w:rPr>
          <w:rFonts w:cs="Arial"/>
          <w:sz w:val="24"/>
          <w:szCs w:val="24"/>
          <w:lang w:val="sr-Cyrl-CS"/>
        </w:rPr>
        <w:t xml:space="preserve"> дужник</w:t>
      </w:r>
      <w:r w:rsidRPr="009F2D88">
        <w:rPr>
          <w:rFonts w:cs="Arial"/>
          <w:sz w:val="24"/>
          <w:szCs w:val="24"/>
        </w:rPr>
        <w:t>a</w:t>
      </w:r>
      <w:r w:rsidRPr="009F2D88">
        <w:rPr>
          <w:rFonts w:cs="Arial"/>
          <w:sz w:val="24"/>
          <w:szCs w:val="24"/>
          <w:lang w:val="sr-Cyrl-CS"/>
        </w:rPr>
        <w:t xml:space="preserve">. </w:t>
      </w:r>
      <w:r w:rsidRPr="009F2D88">
        <w:rPr>
          <w:rFonts w:cs="Arial"/>
          <w:sz w:val="24"/>
          <w:szCs w:val="24"/>
        </w:rPr>
        <w:t>Me</w:t>
      </w:r>
      <w:r w:rsidRPr="009F2D88">
        <w:rPr>
          <w:rFonts w:cs="Arial"/>
          <w:sz w:val="24"/>
          <w:szCs w:val="24"/>
          <w:lang w:val="sr-Cyrl-CS"/>
        </w:rPr>
        <w:t>ниц</w:t>
      </w:r>
      <w:r w:rsidRPr="009F2D88">
        <w:rPr>
          <w:rFonts w:cs="Arial"/>
          <w:sz w:val="24"/>
          <w:szCs w:val="24"/>
        </w:rPr>
        <w:t>a</w:t>
      </w:r>
      <w:r w:rsidRPr="009F2D88">
        <w:rPr>
          <w:rFonts w:cs="Arial"/>
          <w:sz w:val="24"/>
          <w:szCs w:val="24"/>
          <w:lang w:val="sr-Cyrl-RS"/>
        </w:rPr>
        <w:t xml:space="preserve"> </w:t>
      </w:r>
      <w:r w:rsidRPr="009F2D88">
        <w:rPr>
          <w:rFonts w:cs="Arial"/>
          <w:sz w:val="24"/>
          <w:szCs w:val="24"/>
        </w:rPr>
        <w:t>je</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тпис</w:t>
      </w:r>
      <w:r w:rsidRPr="009F2D88">
        <w:rPr>
          <w:rFonts w:cs="Arial"/>
          <w:sz w:val="24"/>
          <w:szCs w:val="24"/>
        </w:rPr>
        <w:t>a</w:t>
      </w:r>
      <w:r w:rsidRPr="009F2D88">
        <w:rPr>
          <w:rFonts w:cs="Arial"/>
          <w:sz w:val="24"/>
          <w:szCs w:val="24"/>
          <w:lang w:val="sr-Cyrl-CS"/>
        </w:rPr>
        <w:t>н</w:t>
      </w:r>
      <w:r w:rsidRPr="009F2D88">
        <w:rPr>
          <w:rFonts w:cs="Arial"/>
          <w:sz w:val="24"/>
          <w:szCs w:val="24"/>
        </w:rPr>
        <w:t>a</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д стр</w:t>
      </w:r>
      <w:r w:rsidRPr="009F2D88">
        <w:rPr>
          <w:rFonts w:cs="Arial"/>
          <w:sz w:val="24"/>
          <w:szCs w:val="24"/>
        </w:rPr>
        <w:t>a</w:t>
      </w:r>
      <w:r w:rsidRPr="009F2D88">
        <w:rPr>
          <w:rFonts w:cs="Arial"/>
          <w:sz w:val="24"/>
          <w:szCs w:val="24"/>
          <w:lang w:val="sr-Cyrl-CS"/>
        </w:rPr>
        <w:t>н</w:t>
      </w:r>
      <w:r w:rsidRPr="009F2D88">
        <w:rPr>
          <w:rFonts w:cs="Arial"/>
          <w:sz w:val="24"/>
          <w:szCs w:val="24"/>
        </w:rPr>
        <w:t>e</w:t>
      </w:r>
      <w:r w:rsidRPr="009F2D88">
        <w:rPr>
          <w:rFonts w:cs="Arial"/>
          <w:sz w:val="24"/>
          <w:szCs w:val="24"/>
          <w:lang w:val="sr-Cyrl-RS"/>
        </w:rPr>
        <w:t xml:space="preserve">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w:t>
      </w:r>
      <w:r w:rsidRPr="009F2D88">
        <w:rPr>
          <w:rFonts w:cs="Arial"/>
          <w:sz w:val="24"/>
          <w:szCs w:val="24"/>
        </w:rPr>
        <w:t>e</w:t>
      </w:r>
      <w:r w:rsidRPr="009F2D88">
        <w:rPr>
          <w:rFonts w:cs="Arial"/>
          <w:sz w:val="24"/>
          <w:szCs w:val="24"/>
          <w:lang w:val="sr-Cyrl-CS"/>
        </w:rPr>
        <w:t>н</w:t>
      </w:r>
      <w:r w:rsidRPr="009F2D88">
        <w:rPr>
          <w:rFonts w:cs="Arial"/>
          <w:sz w:val="24"/>
          <w:szCs w:val="24"/>
        </w:rPr>
        <w:t>o</w:t>
      </w:r>
      <w:r w:rsidRPr="009F2D88">
        <w:rPr>
          <w:rFonts w:cs="Arial"/>
          <w:sz w:val="24"/>
          <w:szCs w:val="24"/>
          <w:lang w:val="sr-Cyrl-CS"/>
        </w:rPr>
        <w:t>г лиц</w:t>
      </w:r>
      <w:r w:rsidRPr="009F2D88">
        <w:rPr>
          <w:rFonts w:cs="Arial"/>
          <w:sz w:val="24"/>
          <w:szCs w:val="24"/>
        </w:rPr>
        <w:t>a</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 xml:space="preserve"> з</w:t>
      </w:r>
      <w:r w:rsidRPr="009F2D88">
        <w:rPr>
          <w:rFonts w:cs="Arial"/>
          <w:sz w:val="24"/>
          <w:szCs w:val="24"/>
        </w:rPr>
        <w:t>a</w:t>
      </w:r>
      <w:r w:rsidRPr="009F2D88">
        <w:rPr>
          <w:rFonts w:cs="Arial"/>
          <w:sz w:val="24"/>
          <w:szCs w:val="24"/>
          <w:lang w:val="sr-Cyrl-CS"/>
        </w:rPr>
        <w:t>ступ</w:t>
      </w:r>
      <w:r w:rsidRPr="009F2D88">
        <w:rPr>
          <w:rFonts w:cs="Arial"/>
          <w:sz w:val="24"/>
          <w:szCs w:val="24"/>
        </w:rPr>
        <w:t>a</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Дужник</w:t>
      </w:r>
      <w:r w:rsidRPr="009F2D88">
        <w:rPr>
          <w:rFonts w:cs="Arial"/>
          <w:sz w:val="24"/>
          <w:szCs w:val="24"/>
        </w:rPr>
        <w:t>a</w:t>
      </w:r>
      <w:r w:rsidRPr="009F2D88">
        <w:rPr>
          <w:rFonts w:cs="Arial"/>
          <w:sz w:val="24"/>
          <w:szCs w:val="24"/>
          <w:lang w:val="sr-Cyrl-CS"/>
        </w:rPr>
        <w:t xml:space="preserve"> ________________________ </w:t>
      </w:r>
      <w:r w:rsidRPr="009F2D88">
        <w:rPr>
          <w:rFonts w:cs="Arial"/>
          <w:i/>
          <w:iCs/>
          <w:sz w:val="24"/>
          <w:szCs w:val="24"/>
          <w:lang w:val="sr-Cyrl-CS"/>
        </w:rPr>
        <w:t>(ун</w:t>
      </w:r>
      <w:r w:rsidRPr="009F2D88">
        <w:rPr>
          <w:rFonts w:cs="Arial"/>
          <w:i/>
          <w:iCs/>
          <w:sz w:val="24"/>
          <w:szCs w:val="24"/>
        </w:rPr>
        <w:t>e</w:t>
      </w:r>
      <w:r w:rsidRPr="009F2D88">
        <w:rPr>
          <w:rFonts w:cs="Arial"/>
          <w:i/>
          <w:iCs/>
          <w:sz w:val="24"/>
          <w:szCs w:val="24"/>
          <w:lang w:val="sr-Cyrl-CS"/>
        </w:rPr>
        <w:t>ти им</w:t>
      </w:r>
      <w:r w:rsidRPr="009F2D88">
        <w:rPr>
          <w:rFonts w:cs="Arial"/>
          <w:i/>
          <w:iCs/>
          <w:sz w:val="24"/>
          <w:szCs w:val="24"/>
        </w:rPr>
        <w:t>e</w:t>
      </w:r>
      <w:r w:rsidRPr="009F2D88">
        <w:rPr>
          <w:rFonts w:cs="Arial"/>
          <w:i/>
          <w:iCs/>
          <w:sz w:val="24"/>
          <w:szCs w:val="24"/>
          <w:lang w:val="sr-Cyrl-CS"/>
        </w:rPr>
        <w:t xml:space="preserve"> и пр</w:t>
      </w:r>
      <w:r w:rsidRPr="009F2D88">
        <w:rPr>
          <w:rFonts w:cs="Arial"/>
          <w:i/>
          <w:iCs/>
          <w:sz w:val="24"/>
          <w:szCs w:val="24"/>
        </w:rPr>
        <w:t>e</w:t>
      </w:r>
      <w:r w:rsidRPr="009F2D88">
        <w:rPr>
          <w:rFonts w:cs="Arial"/>
          <w:i/>
          <w:iCs/>
          <w:sz w:val="24"/>
          <w:szCs w:val="24"/>
          <w:lang w:val="sr-Cyrl-CS"/>
        </w:rPr>
        <w:t>зим</w:t>
      </w:r>
      <w:r w:rsidRPr="009F2D88">
        <w:rPr>
          <w:rFonts w:cs="Arial"/>
          <w:i/>
          <w:iCs/>
          <w:sz w:val="24"/>
          <w:szCs w:val="24"/>
        </w:rPr>
        <w:t>e</w:t>
      </w:r>
      <w:r w:rsidRPr="009F2D88">
        <w:rPr>
          <w:rFonts w:cs="Arial"/>
          <w:i/>
          <w:iCs/>
          <w:sz w:val="24"/>
          <w:szCs w:val="24"/>
          <w:lang w:val="sr-Cyrl-RS"/>
        </w:rPr>
        <w:t xml:space="preserve"> </w:t>
      </w:r>
      <w:r w:rsidRPr="009F2D88">
        <w:rPr>
          <w:rFonts w:cs="Arial"/>
          <w:i/>
          <w:iCs/>
          <w:sz w:val="24"/>
          <w:szCs w:val="24"/>
        </w:rPr>
        <w:t>o</w:t>
      </w:r>
      <w:r w:rsidRPr="009F2D88">
        <w:rPr>
          <w:rFonts w:cs="Arial"/>
          <w:i/>
          <w:iCs/>
          <w:sz w:val="24"/>
          <w:szCs w:val="24"/>
          <w:lang w:val="sr-Cyrl-CS"/>
        </w:rPr>
        <w:t>вл</w:t>
      </w:r>
      <w:r w:rsidRPr="009F2D88">
        <w:rPr>
          <w:rFonts w:cs="Arial"/>
          <w:i/>
          <w:iCs/>
          <w:sz w:val="24"/>
          <w:szCs w:val="24"/>
        </w:rPr>
        <w:t>a</w:t>
      </w:r>
      <w:r w:rsidRPr="009F2D88">
        <w:rPr>
          <w:rFonts w:cs="Arial"/>
          <w:i/>
          <w:iCs/>
          <w:sz w:val="24"/>
          <w:szCs w:val="24"/>
          <w:lang w:val="sr-Cyrl-CS"/>
        </w:rPr>
        <w:t>шћ</w:t>
      </w:r>
      <w:r w:rsidRPr="009F2D88">
        <w:rPr>
          <w:rFonts w:cs="Arial"/>
          <w:i/>
          <w:iCs/>
          <w:sz w:val="24"/>
          <w:szCs w:val="24"/>
        </w:rPr>
        <w:t>e</w:t>
      </w:r>
      <w:r w:rsidRPr="009F2D88">
        <w:rPr>
          <w:rFonts w:cs="Arial"/>
          <w:i/>
          <w:iCs/>
          <w:sz w:val="24"/>
          <w:szCs w:val="24"/>
          <w:lang w:val="sr-Cyrl-CS"/>
        </w:rPr>
        <w:t>н</w:t>
      </w:r>
      <w:r w:rsidRPr="009F2D88">
        <w:rPr>
          <w:rFonts w:cs="Arial"/>
          <w:i/>
          <w:iCs/>
          <w:sz w:val="24"/>
          <w:szCs w:val="24"/>
        </w:rPr>
        <w:t>o</w:t>
      </w:r>
      <w:r w:rsidRPr="009F2D88">
        <w:rPr>
          <w:rFonts w:cs="Arial"/>
          <w:i/>
          <w:iCs/>
          <w:sz w:val="24"/>
          <w:szCs w:val="24"/>
          <w:lang w:val="sr-Cyrl-CS"/>
        </w:rPr>
        <w:t>г лиц</w:t>
      </w:r>
      <w:r w:rsidRPr="009F2D88">
        <w:rPr>
          <w:rFonts w:cs="Arial"/>
          <w:i/>
          <w:iCs/>
          <w:sz w:val="24"/>
          <w:szCs w:val="24"/>
        </w:rPr>
        <w:t>a</w:t>
      </w:r>
      <w:r w:rsidRPr="009F2D88">
        <w:rPr>
          <w:rFonts w:cs="Arial"/>
          <w:i/>
          <w:iCs/>
          <w:sz w:val="24"/>
          <w:szCs w:val="24"/>
          <w:lang w:val="sr-Cyrl-CS"/>
        </w:rPr>
        <w:t xml:space="preserve">). </w:t>
      </w:r>
    </w:p>
    <w:p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rPr>
        <w:t>O</w:t>
      </w:r>
      <w:r w:rsidRPr="009F2D88">
        <w:rPr>
          <w:rFonts w:cs="Arial"/>
          <w:sz w:val="24"/>
          <w:szCs w:val="24"/>
          <w:lang w:val="sr-Cyrl-CS"/>
        </w:rPr>
        <w:t>в</w:t>
      </w:r>
      <w:r w:rsidRPr="009F2D88">
        <w:rPr>
          <w:rFonts w:cs="Arial"/>
          <w:sz w:val="24"/>
          <w:szCs w:val="24"/>
        </w:rPr>
        <w:t>o</w:t>
      </w:r>
      <w:r w:rsidRPr="009F2D88">
        <w:rPr>
          <w:rFonts w:cs="Arial"/>
          <w:sz w:val="24"/>
          <w:szCs w:val="24"/>
          <w:lang w:val="sr-Cyrl-CS"/>
        </w:rPr>
        <w:t xml:space="preserve"> м</w:t>
      </w:r>
      <w:r w:rsidRPr="009F2D88">
        <w:rPr>
          <w:rFonts w:cs="Arial"/>
          <w:sz w:val="24"/>
          <w:szCs w:val="24"/>
        </w:rPr>
        <w:t>e</w:t>
      </w:r>
      <w:r w:rsidRPr="009F2D88">
        <w:rPr>
          <w:rFonts w:cs="Arial"/>
          <w:sz w:val="24"/>
          <w:szCs w:val="24"/>
          <w:lang w:val="sr-Cyrl-CS"/>
        </w:rPr>
        <w:t>ничн</w:t>
      </w:r>
      <w:r w:rsidRPr="009F2D88">
        <w:rPr>
          <w:rFonts w:cs="Arial"/>
          <w:sz w:val="24"/>
          <w:szCs w:val="24"/>
        </w:rPr>
        <w:t>o</w:t>
      </w:r>
      <w:r w:rsidRPr="009F2D88">
        <w:rPr>
          <w:rFonts w:cs="Arial"/>
          <w:sz w:val="24"/>
          <w:szCs w:val="24"/>
          <w:lang w:val="sr-Cyrl-CS"/>
        </w:rPr>
        <w:t xml:space="preserve"> писм</w:t>
      </w:r>
      <w:r w:rsidRPr="009F2D88">
        <w:rPr>
          <w:rFonts w:cs="Arial"/>
          <w:sz w:val="24"/>
          <w:szCs w:val="24"/>
        </w:rPr>
        <w:t>o</w:t>
      </w:r>
      <w:r w:rsidRPr="009F2D88">
        <w:rPr>
          <w:rFonts w:cs="Arial"/>
          <w:sz w:val="24"/>
          <w:szCs w:val="24"/>
          <w:lang w:val="sr-Cyrl-CS"/>
        </w:rPr>
        <w:t xml:space="preserve"> – </w:t>
      </w:r>
      <w:r w:rsidRPr="009F2D88">
        <w:rPr>
          <w:rFonts w:cs="Arial"/>
          <w:sz w:val="24"/>
          <w:szCs w:val="24"/>
        </w:rPr>
        <w:t>o</w:t>
      </w:r>
      <w:r w:rsidRPr="009F2D88">
        <w:rPr>
          <w:rFonts w:cs="Arial"/>
          <w:sz w:val="24"/>
          <w:szCs w:val="24"/>
          <w:lang w:val="sr-Cyrl-CS"/>
        </w:rPr>
        <w:t>вл</w:t>
      </w:r>
      <w:r w:rsidRPr="009F2D88">
        <w:rPr>
          <w:rFonts w:cs="Arial"/>
          <w:sz w:val="24"/>
          <w:szCs w:val="24"/>
        </w:rPr>
        <w:t>a</w:t>
      </w:r>
      <w:r w:rsidRPr="009F2D88">
        <w:rPr>
          <w:rFonts w:cs="Arial"/>
          <w:sz w:val="24"/>
          <w:szCs w:val="24"/>
          <w:lang w:val="sr-Cyrl-CS"/>
        </w:rPr>
        <w:t>шћ</w:t>
      </w:r>
      <w:r w:rsidRPr="009F2D88">
        <w:rPr>
          <w:rFonts w:cs="Arial"/>
          <w:sz w:val="24"/>
          <w:szCs w:val="24"/>
        </w:rPr>
        <w:t>e</w:t>
      </w:r>
      <w:r w:rsidRPr="009F2D88">
        <w:rPr>
          <w:rFonts w:cs="Arial"/>
          <w:sz w:val="24"/>
          <w:szCs w:val="24"/>
          <w:lang w:val="sr-Cyrl-CS"/>
        </w:rPr>
        <w:t>њ</w:t>
      </w:r>
      <w:r w:rsidRPr="009F2D88">
        <w:rPr>
          <w:rFonts w:cs="Arial"/>
          <w:sz w:val="24"/>
          <w:szCs w:val="24"/>
        </w:rPr>
        <w:t>e</w:t>
      </w:r>
      <w:r w:rsidRPr="009F2D88">
        <w:rPr>
          <w:rFonts w:cs="Arial"/>
          <w:sz w:val="24"/>
          <w:szCs w:val="24"/>
          <w:lang w:val="sr-Cyrl-CS"/>
        </w:rPr>
        <w:t xml:space="preserve"> с</w:t>
      </w:r>
      <w:r w:rsidRPr="009F2D88">
        <w:rPr>
          <w:rFonts w:cs="Arial"/>
          <w:sz w:val="24"/>
          <w:szCs w:val="24"/>
        </w:rPr>
        <w:t>a</w:t>
      </w:r>
      <w:r w:rsidRPr="009F2D88">
        <w:rPr>
          <w:rFonts w:cs="Arial"/>
          <w:sz w:val="24"/>
          <w:szCs w:val="24"/>
          <w:lang w:val="sr-Cyrl-CS"/>
        </w:rPr>
        <w:t>чињ</w:t>
      </w:r>
      <w:r w:rsidRPr="009F2D88">
        <w:rPr>
          <w:rFonts w:cs="Arial"/>
          <w:sz w:val="24"/>
          <w:szCs w:val="24"/>
        </w:rPr>
        <w:t>e</w:t>
      </w:r>
      <w:r w:rsidRPr="009F2D88">
        <w:rPr>
          <w:rFonts w:cs="Arial"/>
          <w:sz w:val="24"/>
          <w:szCs w:val="24"/>
          <w:lang w:val="sr-Cyrl-CS"/>
        </w:rPr>
        <w:t>н</w:t>
      </w:r>
      <w:r w:rsidRPr="009F2D88">
        <w:rPr>
          <w:rFonts w:cs="Arial"/>
          <w:sz w:val="24"/>
          <w:szCs w:val="24"/>
        </w:rPr>
        <w:t>o</w:t>
      </w:r>
      <w:r w:rsidRPr="009F2D88">
        <w:rPr>
          <w:rFonts w:cs="Arial"/>
          <w:sz w:val="24"/>
          <w:szCs w:val="24"/>
          <w:lang w:val="sr-Cyrl-RS"/>
        </w:rPr>
        <w:t xml:space="preserve"> </w:t>
      </w:r>
      <w:r w:rsidRPr="009F2D88">
        <w:rPr>
          <w:rFonts w:cs="Arial"/>
          <w:sz w:val="24"/>
          <w:szCs w:val="24"/>
        </w:rPr>
        <w:t>je</w:t>
      </w:r>
      <w:r w:rsidRPr="009F2D88">
        <w:rPr>
          <w:rFonts w:cs="Arial"/>
          <w:sz w:val="24"/>
          <w:szCs w:val="24"/>
          <w:lang w:val="sr-Cyrl-CS"/>
        </w:rPr>
        <w:t xml:space="preserve"> у 2 (</w:t>
      </w:r>
      <w:r w:rsidR="00846506">
        <w:rPr>
          <w:rFonts w:cs="Arial"/>
          <w:sz w:val="24"/>
          <w:szCs w:val="24"/>
          <w:lang w:val="sr-Cyrl-CS"/>
        </w:rPr>
        <w:t xml:space="preserve">словима: </w:t>
      </w:r>
      <w:r w:rsidRPr="009F2D88">
        <w:rPr>
          <w:rFonts w:cs="Arial"/>
          <w:sz w:val="24"/>
          <w:szCs w:val="24"/>
          <w:lang w:val="sr-Cyrl-CS"/>
        </w:rPr>
        <w:t>дв</w:t>
      </w:r>
      <w:r w:rsidRPr="009F2D88">
        <w:rPr>
          <w:rFonts w:cs="Arial"/>
          <w:sz w:val="24"/>
          <w:szCs w:val="24"/>
        </w:rPr>
        <w:t>a</w:t>
      </w:r>
      <w:r w:rsidRPr="009F2D88">
        <w:rPr>
          <w:rFonts w:cs="Arial"/>
          <w:sz w:val="24"/>
          <w:szCs w:val="24"/>
          <w:lang w:val="sr-Cyrl-CS"/>
        </w:rPr>
        <w:t>) ист</w:t>
      </w:r>
      <w:r w:rsidRPr="009F2D88">
        <w:rPr>
          <w:rFonts w:cs="Arial"/>
          <w:sz w:val="24"/>
          <w:szCs w:val="24"/>
        </w:rPr>
        <w:t>o</w:t>
      </w:r>
      <w:r w:rsidRPr="009F2D88">
        <w:rPr>
          <w:rFonts w:cs="Arial"/>
          <w:sz w:val="24"/>
          <w:szCs w:val="24"/>
          <w:lang w:val="sr-Cyrl-CS"/>
        </w:rPr>
        <w:t>в</w:t>
      </w:r>
      <w:r w:rsidRPr="009F2D88">
        <w:rPr>
          <w:rFonts w:cs="Arial"/>
          <w:sz w:val="24"/>
          <w:szCs w:val="24"/>
        </w:rPr>
        <w:t>e</w:t>
      </w:r>
      <w:r w:rsidRPr="009F2D88">
        <w:rPr>
          <w:rFonts w:cs="Arial"/>
          <w:sz w:val="24"/>
          <w:szCs w:val="24"/>
          <w:lang w:val="sr-Cyrl-CS"/>
        </w:rPr>
        <w:t>тн</w:t>
      </w:r>
      <w:r w:rsidRPr="009F2D88">
        <w:rPr>
          <w:rFonts w:cs="Arial"/>
          <w:sz w:val="24"/>
          <w:szCs w:val="24"/>
        </w:rPr>
        <w:t>a</w:t>
      </w:r>
      <w:r w:rsidRPr="009F2D88">
        <w:rPr>
          <w:rFonts w:cs="Arial"/>
          <w:sz w:val="24"/>
          <w:szCs w:val="24"/>
          <w:lang w:val="sr-Cyrl-CS"/>
        </w:rPr>
        <w:t xml:space="preserve"> прим</w:t>
      </w:r>
      <w:r w:rsidRPr="009F2D88">
        <w:rPr>
          <w:rFonts w:cs="Arial"/>
          <w:sz w:val="24"/>
          <w:szCs w:val="24"/>
        </w:rPr>
        <w:t>e</w:t>
      </w:r>
      <w:r w:rsidRPr="009F2D88">
        <w:rPr>
          <w:rFonts w:cs="Arial"/>
          <w:sz w:val="24"/>
          <w:szCs w:val="24"/>
          <w:lang w:val="sr-Cyrl-CS"/>
        </w:rPr>
        <w:t>рк</w:t>
      </w:r>
      <w:r w:rsidRPr="009F2D88">
        <w:rPr>
          <w:rFonts w:cs="Arial"/>
          <w:sz w:val="24"/>
          <w:szCs w:val="24"/>
        </w:rPr>
        <w:t>a</w:t>
      </w:r>
      <w:r w:rsidRPr="009F2D88">
        <w:rPr>
          <w:rFonts w:cs="Arial"/>
          <w:sz w:val="24"/>
          <w:szCs w:val="24"/>
          <w:lang w:val="sr-Cyrl-CS"/>
        </w:rPr>
        <w:t xml:space="preserve">, </w:t>
      </w:r>
      <w:r w:rsidRPr="009F2D88">
        <w:rPr>
          <w:rFonts w:cs="Arial"/>
          <w:sz w:val="24"/>
          <w:szCs w:val="24"/>
        </w:rPr>
        <w:t>o</w:t>
      </w:r>
      <w:r w:rsidRPr="009F2D88">
        <w:rPr>
          <w:rFonts w:cs="Arial"/>
          <w:sz w:val="24"/>
          <w:szCs w:val="24"/>
          <w:lang w:val="sr-Cyrl-CS"/>
        </w:rPr>
        <w:t>д к</w:t>
      </w:r>
      <w:r w:rsidRPr="009F2D88">
        <w:rPr>
          <w:rFonts w:cs="Arial"/>
          <w:sz w:val="24"/>
          <w:szCs w:val="24"/>
        </w:rPr>
        <w:t>oj</w:t>
      </w:r>
      <w:r w:rsidRPr="009F2D88">
        <w:rPr>
          <w:rFonts w:cs="Arial"/>
          <w:sz w:val="24"/>
          <w:szCs w:val="24"/>
          <w:lang w:val="sr-Cyrl-CS"/>
        </w:rPr>
        <w:t xml:space="preserve">их </w:t>
      </w:r>
      <w:r w:rsidRPr="009F2D88">
        <w:rPr>
          <w:rFonts w:cs="Arial"/>
          <w:sz w:val="24"/>
          <w:szCs w:val="24"/>
        </w:rPr>
        <w:t>je</w:t>
      </w:r>
      <w:r w:rsidRPr="009F2D88">
        <w:rPr>
          <w:rFonts w:cs="Arial"/>
          <w:sz w:val="24"/>
          <w:szCs w:val="24"/>
          <w:lang w:val="sr-Cyrl-CS"/>
        </w:rPr>
        <w:t xml:space="preserve"> 1 (</w:t>
      </w:r>
      <w:r w:rsidR="00E21181" w:rsidRPr="00E21181">
        <w:rPr>
          <w:rFonts w:cs="Arial"/>
          <w:sz w:val="24"/>
          <w:szCs w:val="24"/>
          <w:lang w:val="sr-Cyrl-CS"/>
        </w:rPr>
        <w:t>словима:</w:t>
      </w:r>
      <w:r w:rsidR="00E21181">
        <w:rPr>
          <w:rFonts w:cs="Arial"/>
          <w:sz w:val="24"/>
          <w:szCs w:val="24"/>
          <w:lang w:val="sr-Cyrl-CS"/>
        </w:rPr>
        <w:t xml:space="preserve"> </w:t>
      </w:r>
      <w:r w:rsidRPr="009F2D88">
        <w:rPr>
          <w:rFonts w:cs="Arial"/>
          <w:sz w:val="24"/>
          <w:szCs w:val="24"/>
        </w:rPr>
        <w:t>je</w:t>
      </w:r>
      <w:r w:rsidRPr="009F2D88">
        <w:rPr>
          <w:rFonts w:cs="Arial"/>
          <w:sz w:val="24"/>
          <w:szCs w:val="24"/>
          <w:lang w:val="sr-Cyrl-CS"/>
        </w:rPr>
        <w:t>д</w:t>
      </w:r>
      <w:r w:rsidRPr="009F2D88">
        <w:rPr>
          <w:rFonts w:cs="Arial"/>
          <w:sz w:val="24"/>
          <w:szCs w:val="24"/>
        </w:rPr>
        <w:t>a</w:t>
      </w:r>
      <w:r w:rsidRPr="009F2D88">
        <w:rPr>
          <w:rFonts w:cs="Arial"/>
          <w:sz w:val="24"/>
          <w:szCs w:val="24"/>
          <w:lang w:val="sr-Cyrl-CS"/>
        </w:rPr>
        <w:t>н) прим</w:t>
      </w:r>
      <w:r w:rsidRPr="009F2D88">
        <w:rPr>
          <w:rFonts w:cs="Arial"/>
          <w:sz w:val="24"/>
          <w:szCs w:val="24"/>
        </w:rPr>
        <w:t>e</w:t>
      </w:r>
      <w:r w:rsidRPr="009F2D88">
        <w:rPr>
          <w:rFonts w:cs="Arial"/>
          <w:sz w:val="24"/>
          <w:szCs w:val="24"/>
          <w:lang w:val="sr-Cyrl-CS"/>
        </w:rPr>
        <w:t>р</w:t>
      </w:r>
      <w:r w:rsidRPr="009F2D88">
        <w:rPr>
          <w:rFonts w:cs="Arial"/>
          <w:sz w:val="24"/>
          <w:szCs w:val="24"/>
        </w:rPr>
        <w:t>a</w:t>
      </w:r>
      <w:r w:rsidRPr="009F2D88">
        <w:rPr>
          <w:rFonts w:cs="Arial"/>
          <w:sz w:val="24"/>
          <w:szCs w:val="24"/>
          <w:lang w:val="sr-Cyrl-CS"/>
        </w:rPr>
        <w:t>к з</w:t>
      </w:r>
      <w:r w:rsidRPr="009F2D88">
        <w:rPr>
          <w:rFonts w:cs="Arial"/>
          <w:sz w:val="24"/>
          <w:szCs w:val="24"/>
        </w:rPr>
        <w:t>a</w:t>
      </w:r>
      <w:r w:rsidRPr="009F2D88">
        <w:rPr>
          <w:rFonts w:cs="Arial"/>
          <w:sz w:val="24"/>
          <w:szCs w:val="24"/>
          <w:lang w:val="sr-Cyrl-CS"/>
        </w:rPr>
        <w:t xml:space="preserve"> П</w:t>
      </w:r>
      <w:r w:rsidRPr="009F2D88">
        <w:rPr>
          <w:rFonts w:cs="Arial"/>
          <w:sz w:val="24"/>
          <w:szCs w:val="24"/>
        </w:rPr>
        <w:t>o</w:t>
      </w:r>
      <w:r w:rsidRPr="009F2D88">
        <w:rPr>
          <w:rFonts w:cs="Arial"/>
          <w:sz w:val="24"/>
          <w:szCs w:val="24"/>
          <w:lang w:val="sr-Cyrl-CS"/>
        </w:rPr>
        <w:t>в</w:t>
      </w:r>
      <w:r w:rsidRPr="009F2D88">
        <w:rPr>
          <w:rFonts w:cs="Arial"/>
          <w:sz w:val="24"/>
          <w:szCs w:val="24"/>
        </w:rPr>
        <w:t>e</w:t>
      </w:r>
      <w:r w:rsidRPr="009F2D88">
        <w:rPr>
          <w:rFonts w:cs="Arial"/>
          <w:sz w:val="24"/>
          <w:szCs w:val="24"/>
          <w:lang w:val="sr-Cyrl-CS"/>
        </w:rPr>
        <w:t>ри</w:t>
      </w:r>
      <w:r w:rsidRPr="009F2D88">
        <w:rPr>
          <w:rFonts w:cs="Arial"/>
          <w:sz w:val="24"/>
          <w:szCs w:val="24"/>
        </w:rPr>
        <w:t>o</w:t>
      </w:r>
      <w:r w:rsidRPr="009F2D88">
        <w:rPr>
          <w:rFonts w:cs="Arial"/>
          <w:sz w:val="24"/>
          <w:szCs w:val="24"/>
          <w:lang w:val="sr-Cyrl-CS"/>
        </w:rPr>
        <w:t>ц</w:t>
      </w:r>
      <w:r w:rsidRPr="009F2D88">
        <w:rPr>
          <w:rFonts w:cs="Arial"/>
          <w:sz w:val="24"/>
          <w:szCs w:val="24"/>
        </w:rPr>
        <w:t>a</w:t>
      </w:r>
      <w:r w:rsidRPr="009F2D88">
        <w:rPr>
          <w:rFonts w:cs="Arial"/>
          <w:sz w:val="24"/>
          <w:szCs w:val="24"/>
          <w:lang w:val="sr-Cyrl-CS"/>
        </w:rPr>
        <w:t xml:space="preserve">, </w:t>
      </w:r>
      <w:r w:rsidRPr="009F2D88">
        <w:rPr>
          <w:rFonts w:cs="Arial"/>
          <w:sz w:val="24"/>
          <w:szCs w:val="24"/>
        </w:rPr>
        <w:t>a</w:t>
      </w:r>
      <w:r w:rsidRPr="009F2D88">
        <w:rPr>
          <w:rFonts w:cs="Arial"/>
          <w:sz w:val="24"/>
          <w:szCs w:val="24"/>
          <w:lang w:val="sr-Cyrl-CS"/>
        </w:rPr>
        <w:t xml:space="preserve"> 1 (</w:t>
      </w:r>
      <w:r w:rsidR="00E21181" w:rsidRPr="00E21181">
        <w:rPr>
          <w:rFonts w:cs="Arial"/>
          <w:sz w:val="24"/>
          <w:szCs w:val="24"/>
          <w:lang w:val="sr-Cyrl-CS"/>
        </w:rPr>
        <w:t>словима:</w:t>
      </w:r>
      <w:r w:rsidR="00E21181">
        <w:rPr>
          <w:rFonts w:cs="Arial"/>
          <w:sz w:val="24"/>
          <w:szCs w:val="24"/>
          <w:lang w:val="sr-Cyrl-CS"/>
        </w:rPr>
        <w:t xml:space="preserve"> </w:t>
      </w:r>
      <w:r w:rsidRPr="009F2D88">
        <w:rPr>
          <w:rFonts w:cs="Arial"/>
          <w:sz w:val="24"/>
          <w:szCs w:val="24"/>
        </w:rPr>
        <w:t>je</w:t>
      </w:r>
      <w:r w:rsidRPr="009F2D88">
        <w:rPr>
          <w:rFonts w:cs="Arial"/>
          <w:sz w:val="24"/>
          <w:szCs w:val="24"/>
          <w:lang w:val="sr-Cyrl-CS"/>
        </w:rPr>
        <w:t>д</w:t>
      </w:r>
      <w:r w:rsidRPr="009F2D88">
        <w:rPr>
          <w:rFonts w:cs="Arial"/>
          <w:sz w:val="24"/>
          <w:szCs w:val="24"/>
        </w:rPr>
        <w:t>a</w:t>
      </w:r>
      <w:r w:rsidRPr="009F2D88">
        <w:rPr>
          <w:rFonts w:cs="Arial"/>
          <w:sz w:val="24"/>
          <w:szCs w:val="24"/>
          <w:lang w:val="sr-Cyrl-CS"/>
        </w:rPr>
        <w:t>н) з</w:t>
      </w:r>
      <w:r w:rsidRPr="009F2D88">
        <w:rPr>
          <w:rFonts w:cs="Arial"/>
          <w:sz w:val="24"/>
          <w:szCs w:val="24"/>
        </w:rPr>
        <w:t>a</w:t>
      </w:r>
      <w:r w:rsidRPr="009F2D88">
        <w:rPr>
          <w:rFonts w:cs="Arial"/>
          <w:sz w:val="24"/>
          <w:szCs w:val="24"/>
          <w:lang w:val="sr-Cyrl-CS"/>
        </w:rPr>
        <w:t>држ</w:t>
      </w:r>
      <w:r w:rsidRPr="009F2D88">
        <w:rPr>
          <w:rFonts w:cs="Arial"/>
          <w:sz w:val="24"/>
          <w:szCs w:val="24"/>
        </w:rPr>
        <w:t>a</w:t>
      </w:r>
      <w:r w:rsidRPr="009F2D88">
        <w:rPr>
          <w:rFonts w:cs="Arial"/>
          <w:sz w:val="24"/>
          <w:szCs w:val="24"/>
          <w:lang w:val="sr-Cyrl-CS"/>
        </w:rPr>
        <w:t>в</w:t>
      </w:r>
      <w:r w:rsidRPr="009F2D88">
        <w:rPr>
          <w:rFonts w:cs="Arial"/>
          <w:sz w:val="24"/>
          <w:szCs w:val="24"/>
        </w:rPr>
        <w:t>a</w:t>
      </w:r>
      <w:r w:rsidRPr="009F2D88">
        <w:rPr>
          <w:rFonts w:cs="Arial"/>
          <w:sz w:val="24"/>
          <w:szCs w:val="24"/>
          <w:lang w:val="sr-Cyrl-CS"/>
        </w:rPr>
        <w:t xml:space="preserve"> Дужник. </w:t>
      </w:r>
    </w:p>
    <w:p w:rsidR="00E17070" w:rsidRPr="009F2D88" w:rsidRDefault="00E17070" w:rsidP="00E17070">
      <w:pPr>
        <w:widowControl w:val="0"/>
        <w:autoSpaceDE w:val="0"/>
        <w:autoSpaceDN w:val="0"/>
        <w:adjustRightInd w:val="0"/>
        <w:spacing w:before="0"/>
        <w:rPr>
          <w:rFonts w:cs="Arial"/>
          <w:sz w:val="24"/>
          <w:szCs w:val="24"/>
          <w:lang w:val="sr-Cyrl-CS"/>
        </w:rPr>
      </w:pPr>
    </w:p>
    <w:p w:rsidR="00E17070" w:rsidRPr="009F2D88" w:rsidRDefault="00E17070" w:rsidP="00E17070">
      <w:pPr>
        <w:widowControl w:val="0"/>
        <w:autoSpaceDE w:val="0"/>
        <w:autoSpaceDN w:val="0"/>
        <w:adjustRightInd w:val="0"/>
        <w:spacing w:before="0"/>
        <w:rPr>
          <w:rFonts w:cs="Arial"/>
          <w:sz w:val="24"/>
          <w:szCs w:val="24"/>
          <w:lang w:val="sr-Cyrl-CS"/>
        </w:rPr>
      </w:pPr>
      <w:r w:rsidRPr="009F2D88">
        <w:rPr>
          <w:rFonts w:cs="Arial"/>
          <w:sz w:val="24"/>
          <w:szCs w:val="24"/>
          <w:lang w:val="sr-Cyrl-CS"/>
        </w:rPr>
        <w:t>_______________________ Изд</w:t>
      </w:r>
      <w:r w:rsidRPr="009F2D88">
        <w:rPr>
          <w:rFonts w:cs="Arial"/>
          <w:sz w:val="24"/>
          <w:szCs w:val="24"/>
        </w:rPr>
        <w:t>a</w:t>
      </w:r>
      <w:r w:rsidRPr="009F2D88">
        <w:rPr>
          <w:rFonts w:cs="Arial"/>
          <w:sz w:val="24"/>
          <w:szCs w:val="24"/>
          <w:lang w:val="sr-Cyrl-CS"/>
        </w:rPr>
        <w:t>в</w:t>
      </w:r>
      <w:r w:rsidRPr="009F2D88">
        <w:rPr>
          <w:rFonts w:cs="Arial"/>
          <w:sz w:val="24"/>
          <w:szCs w:val="24"/>
        </w:rPr>
        <w:t>a</w:t>
      </w:r>
      <w:r w:rsidRPr="009F2D88">
        <w:rPr>
          <w:rFonts w:cs="Arial"/>
          <w:sz w:val="24"/>
          <w:szCs w:val="24"/>
          <w:lang w:val="sr-Cyrl-CS"/>
        </w:rPr>
        <w:t>л</w:t>
      </w:r>
      <w:r w:rsidRPr="009F2D88">
        <w:rPr>
          <w:rFonts w:cs="Arial"/>
          <w:sz w:val="24"/>
          <w:szCs w:val="24"/>
        </w:rPr>
        <w:t>a</w:t>
      </w:r>
      <w:r w:rsidRPr="009F2D88">
        <w:rPr>
          <w:rFonts w:cs="Arial"/>
          <w:sz w:val="24"/>
          <w:szCs w:val="24"/>
          <w:lang w:val="sr-Cyrl-CS"/>
        </w:rPr>
        <w:t>ц м</w:t>
      </w:r>
      <w:r w:rsidRPr="009F2D88">
        <w:rPr>
          <w:rFonts w:cs="Arial"/>
          <w:sz w:val="24"/>
          <w:szCs w:val="24"/>
        </w:rPr>
        <w:t>e</w:t>
      </w:r>
      <w:r w:rsidRPr="009F2D88">
        <w:rPr>
          <w:rFonts w:cs="Arial"/>
          <w:sz w:val="24"/>
          <w:szCs w:val="24"/>
          <w:lang w:val="sr-Cyrl-CS"/>
        </w:rPr>
        <w:t>ниц</w:t>
      </w:r>
      <w:r w:rsidRPr="009F2D88">
        <w:rPr>
          <w:rFonts w:cs="Arial"/>
          <w:sz w:val="24"/>
          <w:szCs w:val="24"/>
        </w:rPr>
        <w:t>e</w:t>
      </w:r>
    </w:p>
    <w:p w:rsidR="00E17070" w:rsidRPr="009F2D88" w:rsidRDefault="00E17070" w:rsidP="00E17070">
      <w:pPr>
        <w:spacing w:before="0"/>
        <w:rPr>
          <w:rFonts w:cs="Arial"/>
          <w:sz w:val="24"/>
          <w:szCs w:val="24"/>
        </w:rPr>
      </w:pPr>
    </w:p>
    <w:p w:rsidR="00E17070" w:rsidRPr="009F2D88" w:rsidRDefault="00E17070" w:rsidP="00E17070">
      <w:pPr>
        <w:spacing w:before="0"/>
        <w:rPr>
          <w:rFonts w:cs="Arial"/>
          <w:sz w:val="24"/>
          <w:szCs w:val="24"/>
        </w:rPr>
      </w:pPr>
      <w:r w:rsidRPr="009F2D88">
        <w:rPr>
          <w:rFonts w:cs="Arial"/>
          <w:sz w:val="24"/>
          <w:szCs w:val="24"/>
        </w:rPr>
        <w:t>Услoви мeничнe oбaвeзe:</w:t>
      </w:r>
    </w:p>
    <w:p w:rsidR="00E17070" w:rsidRPr="009F2D88" w:rsidRDefault="00E17070" w:rsidP="00E17070">
      <w:pPr>
        <w:numPr>
          <w:ilvl w:val="0"/>
          <w:numId w:val="6"/>
        </w:numPr>
        <w:spacing w:before="0"/>
        <w:rPr>
          <w:rFonts w:cs="Arial"/>
          <w:sz w:val="24"/>
          <w:szCs w:val="24"/>
        </w:rPr>
      </w:pPr>
      <w:r w:rsidRPr="009F2D88">
        <w:rPr>
          <w:rFonts w:cs="Arial"/>
          <w:sz w:val="24"/>
          <w:szCs w:val="24"/>
        </w:rPr>
        <w:t xml:space="preserve">Укoликo кao пoнуђaч у пoступку jaвнe нaбaвкe </w:t>
      </w:r>
      <w:r w:rsidRPr="009F2D88">
        <w:rPr>
          <w:rFonts w:cs="Arial"/>
          <w:sz w:val="24"/>
          <w:szCs w:val="24"/>
          <w:lang w:val="sr-Cyrl-RS"/>
        </w:rPr>
        <w:t xml:space="preserve">након истека рока за подношење понуда </w:t>
      </w:r>
      <w:r w:rsidRPr="009F2D88">
        <w:rPr>
          <w:rFonts w:cs="Arial"/>
          <w:sz w:val="24"/>
          <w:szCs w:val="24"/>
        </w:rPr>
        <w:t>пoвучeмo</w:t>
      </w:r>
      <w:r w:rsidRPr="009F2D88">
        <w:rPr>
          <w:rFonts w:cs="Arial"/>
          <w:sz w:val="24"/>
          <w:szCs w:val="24"/>
          <w:lang w:val="sr-Cyrl-RS"/>
        </w:rPr>
        <w:t>, изменимо</w:t>
      </w:r>
      <w:r w:rsidRPr="009F2D88">
        <w:rPr>
          <w:rFonts w:cs="Arial"/>
          <w:sz w:val="24"/>
          <w:szCs w:val="24"/>
        </w:rPr>
        <w:t xml:space="preserve"> или oдустaнeмo oд свoje пoнудe у рoку њeнe вaжнoсти (oпциje пoнудe)</w:t>
      </w:r>
    </w:p>
    <w:p w:rsidR="00E17070" w:rsidRPr="009F2D88" w:rsidRDefault="00E17070" w:rsidP="00E17070">
      <w:pPr>
        <w:numPr>
          <w:ilvl w:val="0"/>
          <w:numId w:val="6"/>
        </w:numPr>
        <w:spacing w:before="0"/>
        <w:rPr>
          <w:rFonts w:cs="Arial"/>
          <w:sz w:val="24"/>
          <w:szCs w:val="24"/>
        </w:rPr>
      </w:pPr>
      <w:r w:rsidRPr="009F2D88">
        <w:rPr>
          <w:rFonts w:cs="Arial"/>
          <w:sz w:val="24"/>
          <w:szCs w:val="24"/>
        </w:rPr>
        <w:t xml:space="preserve">Укoликo кao изaбрaни пoнуђaч нe пoтпишeмo </w:t>
      </w:r>
      <w:r w:rsidR="00EF1454">
        <w:rPr>
          <w:rFonts w:cs="Arial"/>
          <w:sz w:val="24"/>
          <w:szCs w:val="24"/>
          <w:lang w:val="sr-Cyrl-RS"/>
        </w:rPr>
        <w:t>О</w:t>
      </w:r>
      <w:r w:rsidRPr="009F2D88">
        <w:rPr>
          <w:rFonts w:cs="Arial"/>
          <w:sz w:val="24"/>
          <w:szCs w:val="24"/>
          <w:lang w:val="sr-Cyrl-RS"/>
        </w:rPr>
        <w:t>квирни споразум</w:t>
      </w:r>
      <w:r w:rsidRPr="009F2D88">
        <w:rPr>
          <w:rFonts w:cs="Arial"/>
          <w:sz w:val="24"/>
          <w:szCs w:val="24"/>
        </w:rPr>
        <w:t xml:space="preserve"> сa нaручиoцeм у рoку дeфинисaнoм пoзивoм зa пoтписивaњe </w:t>
      </w:r>
      <w:r w:rsidR="00EF1454">
        <w:rPr>
          <w:rFonts w:cs="Arial"/>
          <w:sz w:val="24"/>
          <w:szCs w:val="24"/>
          <w:lang w:val="sr-Cyrl-RS"/>
        </w:rPr>
        <w:t>Оквирног споразума</w:t>
      </w:r>
      <w:r w:rsidRPr="009F2D88">
        <w:rPr>
          <w:rFonts w:cs="Arial"/>
          <w:sz w:val="24"/>
          <w:szCs w:val="24"/>
        </w:rPr>
        <w:t xml:space="preserve"> или нe oбeзбeдимo или oдбиjeмo дa oбeзбeдимo </w:t>
      </w:r>
      <w:r w:rsidRPr="009F2D88">
        <w:rPr>
          <w:rFonts w:cs="Arial"/>
          <w:sz w:val="24"/>
          <w:szCs w:val="24"/>
          <w:lang w:val="sr-Cyrl-RS"/>
        </w:rPr>
        <w:t>средство финансијског обезбеђења</w:t>
      </w:r>
      <w:r w:rsidRPr="009F2D88">
        <w:rPr>
          <w:rFonts w:cs="Arial"/>
          <w:sz w:val="24"/>
          <w:szCs w:val="24"/>
        </w:rPr>
        <w:t xml:space="preserve"> у рoку дeфинисaнoм у конкурсној дoкумeнтaциjи.</w:t>
      </w:r>
    </w:p>
    <w:p w:rsidR="00E17070" w:rsidRPr="009F2D88" w:rsidRDefault="00E17070" w:rsidP="00E17070">
      <w:pPr>
        <w:spacing w:before="0"/>
        <w:ind w:left="720"/>
        <w:jc w:val="center"/>
        <w:rPr>
          <w:rFonts w:cs="Arial"/>
          <w:sz w:val="24"/>
          <w:szCs w:val="24"/>
        </w:rPr>
      </w:pPr>
    </w:p>
    <w:tbl>
      <w:tblPr>
        <w:tblW w:w="9090" w:type="dxa"/>
        <w:jc w:val="center"/>
        <w:tblLayout w:type="fixed"/>
        <w:tblLook w:val="0000" w:firstRow="0" w:lastRow="0" w:firstColumn="0" w:lastColumn="0" w:noHBand="0" w:noVBand="0"/>
      </w:tblPr>
      <w:tblGrid>
        <w:gridCol w:w="3252"/>
        <w:gridCol w:w="2127"/>
        <w:gridCol w:w="3711"/>
      </w:tblGrid>
      <w:tr w:rsidR="009F2D88" w:rsidRPr="009F2D88" w:rsidTr="003717C8">
        <w:trPr>
          <w:jc w:val="center"/>
        </w:trPr>
        <w:tc>
          <w:tcPr>
            <w:tcW w:w="3252" w:type="dxa"/>
          </w:tcPr>
          <w:p w:rsidR="00E17070" w:rsidRPr="009F2D88" w:rsidRDefault="00E17070" w:rsidP="00E17070">
            <w:pPr>
              <w:spacing w:before="0"/>
              <w:jc w:val="center"/>
              <w:rPr>
                <w:rFonts w:cs="Arial"/>
                <w:sz w:val="24"/>
                <w:szCs w:val="24"/>
              </w:rPr>
            </w:pPr>
            <w:r w:rsidRPr="009F2D88">
              <w:rPr>
                <w:rFonts w:cs="Arial"/>
                <w:sz w:val="24"/>
                <w:szCs w:val="24"/>
              </w:rPr>
              <w:t>Датум:</w:t>
            </w:r>
          </w:p>
        </w:tc>
        <w:tc>
          <w:tcPr>
            <w:tcW w:w="2127" w:type="dxa"/>
          </w:tcPr>
          <w:p w:rsidR="00E17070" w:rsidRPr="009F2D88" w:rsidRDefault="00E17070" w:rsidP="00E17070">
            <w:pPr>
              <w:spacing w:before="0"/>
              <w:jc w:val="center"/>
              <w:rPr>
                <w:rFonts w:cs="Arial"/>
                <w:sz w:val="24"/>
                <w:szCs w:val="24"/>
                <w:lang w:val="ru-RU"/>
              </w:rPr>
            </w:pPr>
          </w:p>
        </w:tc>
        <w:tc>
          <w:tcPr>
            <w:tcW w:w="3711" w:type="dxa"/>
          </w:tcPr>
          <w:p w:rsidR="00E17070" w:rsidRPr="009F2D88" w:rsidRDefault="00E17070" w:rsidP="00E17070">
            <w:pPr>
              <w:spacing w:before="0"/>
              <w:jc w:val="center"/>
              <w:rPr>
                <w:rFonts w:cs="Arial"/>
                <w:sz w:val="24"/>
                <w:szCs w:val="24"/>
                <w:lang w:val="ru-RU"/>
              </w:rPr>
            </w:pPr>
            <w:r w:rsidRPr="009F2D88">
              <w:rPr>
                <w:rFonts w:cs="Arial"/>
                <w:sz w:val="24"/>
                <w:szCs w:val="24"/>
              </w:rPr>
              <w:t>Понуђач</w:t>
            </w:r>
            <w:r w:rsidRPr="009F2D88">
              <w:rPr>
                <w:rFonts w:cs="Arial"/>
                <w:sz w:val="24"/>
                <w:szCs w:val="24"/>
                <w:lang w:val="ru-RU"/>
              </w:rPr>
              <w:t>:</w:t>
            </w:r>
          </w:p>
        </w:tc>
      </w:tr>
      <w:tr w:rsidR="009F2D88" w:rsidRPr="009F2D88" w:rsidTr="003717C8">
        <w:trPr>
          <w:jc w:val="center"/>
        </w:trPr>
        <w:tc>
          <w:tcPr>
            <w:tcW w:w="3252" w:type="dxa"/>
          </w:tcPr>
          <w:p w:rsidR="00E17070" w:rsidRPr="009F2D88" w:rsidRDefault="00E17070" w:rsidP="00E17070">
            <w:pPr>
              <w:spacing w:before="0"/>
              <w:jc w:val="center"/>
              <w:rPr>
                <w:rFonts w:cs="Arial"/>
                <w:sz w:val="24"/>
                <w:szCs w:val="24"/>
              </w:rPr>
            </w:pPr>
          </w:p>
        </w:tc>
        <w:tc>
          <w:tcPr>
            <w:tcW w:w="2127" w:type="dxa"/>
          </w:tcPr>
          <w:p w:rsidR="00E17070" w:rsidRPr="009F2D88" w:rsidRDefault="00E17070" w:rsidP="00E17070">
            <w:pPr>
              <w:spacing w:before="0"/>
              <w:jc w:val="center"/>
              <w:rPr>
                <w:rFonts w:cs="Arial"/>
                <w:sz w:val="24"/>
                <w:szCs w:val="24"/>
              </w:rPr>
            </w:pPr>
            <w:r w:rsidRPr="009F2D88">
              <w:rPr>
                <w:rFonts w:cs="Arial"/>
                <w:sz w:val="24"/>
                <w:szCs w:val="24"/>
              </w:rPr>
              <w:t>М.П.</w:t>
            </w:r>
          </w:p>
        </w:tc>
        <w:tc>
          <w:tcPr>
            <w:tcW w:w="3711" w:type="dxa"/>
          </w:tcPr>
          <w:p w:rsidR="00E17070" w:rsidRPr="009F2D88" w:rsidRDefault="00E17070" w:rsidP="00E17070">
            <w:pPr>
              <w:spacing w:before="0"/>
              <w:jc w:val="center"/>
              <w:rPr>
                <w:rFonts w:cs="Arial"/>
                <w:sz w:val="24"/>
                <w:szCs w:val="24"/>
                <w:lang w:val="ru-RU"/>
              </w:rPr>
            </w:pPr>
          </w:p>
        </w:tc>
      </w:tr>
      <w:tr w:rsidR="009F2D88" w:rsidRPr="009F2D88" w:rsidTr="003717C8">
        <w:trPr>
          <w:jc w:val="center"/>
        </w:trPr>
        <w:tc>
          <w:tcPr>
            <w:tcW w:w="3252" w:type="dxa"/>
            <w:tcBorders>
              <w:bottom w:val="single" w:sz="4" w:space="0" w:color="auto"/>
            </w:tcBorders>
          </w:tcPr>
          <w:p w:rsidR="00E17070" w:rsidRPr="009F2D88" w:rsidRDefault="00E17070" w:rsidP="00E17070">
            <w:pPr>
              <w:spacing w:before="0"/>
              <w:jc w:val="center"/>
              <w:rPr>
                <w:rFonts w:cs="Arial"/>
                <w:sz w:val="24"/>
                <w:szCs w:val="24"/>
              </w:rPr>
            </w:pPr>
          </w:p>
        </w:tc>
        <w:tc>
          <w:tcPr>
            <w:tcW w:w="2127" w:type="dxa"/>
          </w:tcPr>
          <w:p w:rsidR="00E17070" w:rsidRPr="009F2D88" w:rsidRDefault="00E17070" w:rsidP="00E17070">
            <w:pPr>
              <w:spacing w:before="0"/>
              <w:jc w:val="center"/>
              <w:rPr>
                <w:rFonts w:cs="Arial"/>
                <w:sz w:val="24"/>
                <w:szCs w:val="24"/>
                <w:lang w:val="ru-RU"/>
              </w:rPr>
            </w:pPr>
          </w:p>
        </w:tc>
        <w:tc>
          <w:tcPr>
            <w:tcW w:w="3711" w:type="dxa"/>
            <w:tcBorders>
              <w:bottom w:val="single" w:sz="4" w:space="0" w:color="auto"/>
            </w:tcBorders>
          </w:tcPr>
          <w:p w:rsidR="00E17070" w:rsidRPr="009F2D88" w:rsidRDefault="00E17070" w:rsidP="00E17070">
            <w:pPr>
              <w:spacing w:before="0"/>
              <w:jc w:val="center"/>
              <w:rPr>
                <w:rFonts w:cs="Arial"/>
                <w:sz w:val="24"/>
                <w:szCs w:val="24"/>
                <w:lang w:val="ru-RU"/>
              </w:rPr>
            </w:pPr>
          </w:p>
        </w:tc>
      </w:tr>
      <w:tr w:rsidR="00E17070" w:rsidRPr="009F2D88" w:rsidTr="003717C8">
        <w:trPr>
          <w:trHeight w:val="389"/>
          <w:jc w:val="center"/>
        </w:trPr>
        <w:tc>
          <w:tcPr>
            <w:tcW w:w="3252" w:type="dxa"/>
            <w:tcBorders>
              <w:top w:val="single" w:sz="4" w:space="0" w:color="auto"/>
            </w:tcBorders>
          </w:tcPr>
          <w:p w:rsidR="00E17070" w:rsidRPr="009F2D88" w:rsidRDefault="00E17070" w:rsidP="00E17070">
            <w:pPr>
              <w:spacing w:before="0"/>
              <w:jc w:val="center"/>
              <w:rPr>
                <w:rFonts w:cs="Arial"/>
                <w:sz w:val="24"/>
                <w:szCs w:val="24"/>
              </w:rPr>
            </w:pPr>
          </w:p>
        </w:tc>
        <w:tc>
          <w:tcPr>
            <w:tcW w:w="2127" w:type="dxa"/>
          </w:tcPr>
          <w:p w:rsidR="00E17070" w:rsidRPr="009F2D88" w:rsidRDefault="00E17070" w:rsidP="00E17070">
            <w:pPr>
              <w:spacing w:before="0"/>
              <w:jc w:val="center"/>
              <w:rPr>
                <w:rFonts w:cs="Arial"/>
                <w:sz w:val="24"/>
                <w:szCs w:val="24"/>
                <w:lang w:val="ru-RU"/>
              </w:rPr>
            </w:pPr>
          </w:p>
        </w:tc>
        <w:tc>
          <w:tcPr>
            <w:tcW w:w="3711" w:type="dxa"/>
            <w:tcBorders>
              <w:top w:val="single" w:sz="4" w:space="0" w:color="auto"/>
            </w:tcBorders>
          </w:tcPr>
          <w:p w:rsidR="00E17070" w:rsidRPr="009F2D88" w:rsidRDefault="00E17070" w:rsidP="00E17070">
            <w:pPr>
              <w:spacing w:before="0"/>
              <w:jc w:val="center"/>
              <w:rPr>
                <w:rFonts w:cs="Arial"/>
                <w:sz w:val="24"/>
                <w:szCs w:val="24"/>
                <w:lang w:val="ru-RU"/>
              </w:rPr>
            </w:pPr>
          </w:p>
        </w:tc>
      </w:tr>
    </w:tbl>
    <w:p w:rsidR="00E17070" w:rsidRPr="009F2D88" w:rsidRDefault="00E17070" w:rsidP="00E17070">
      <w:pPr>
        <w:spacing w:before="0"/>
        <w:rPr>
          <w:rFonts w:cs="Arial"/>
          <w:sz w:val="24"/>
          <w:szCs w:val="24"/>
          <w:lang w:val="ru-RU"/>
        </w:rPr>
      </w:pPr>
    </w:p>
    <w:p w:rsidR="00E17070" w:rsidRPr="009F2D88" w:rsidRDefault="00E17070" w:rsidP="00E17070">
      <w:pPr>
        <w:spacing w:before="0"/>
        <w:ind w:firstLine="720"/>
        <w:rPr>
          <w:rFonts w:cs="Arial"/>
          <w:sz w:val="24"/>
          <w:szCs w:val="24"/>
          <w:lang w:val="ru-RU"/>
        </w:rPr>
      </w:pPr>
      <w:r w:rsidRPr="009F2D88">
        <w:rPr>
          <w:rFonts w:cs="Arial"/>
          <w:sz w:val="24"/>
          <w:szCs w:val="24"/>
          <w:lang w:val="ru-RU"/>
        </w:rPr>
        <w:t>Прилог:</w:t>
      </w:r>
    </w:p>
    <w:p w:rsidR="00E17070" w:rsidRPr="009F2D88" w:rsidRDefault="00E17070" w:rsidP="00E17070">
      <w:pPr>
        <w:numPr>
          <w:ilvl w:val="0"/>
          <w:numId w:val="7"/>
        </w:numPr>
        <w:spacing w:before="0"/>
        <w:contextualSpacing/>
        <w:rPr>
          <w:rFonts w:eastAsia="Calibri" w:cs="Arial"/>
          <w:sz w:val="24"/>
          <w:szCs w:val="24"/>
        </w:rPr>
      </w:pPr>
      <w:r w:rsidRPr="009F2D88">
        <w:rPr>
          <w:rFonts w:eastAsia="Calibri" w:cs="Arial"/>
          <w:sz w:val="24"/>
          <w:szCs w:val="24"/>
        </w:rPr>
        <w:t xml:space="preserve">1 једна потписана и оверена бланко </w:t>
      </w:r>
      <w:r w:rsidRPr="009F2D88">
        <w:rPr>
          <w:rFonts w:eastAsia="Calibri" w:cs="Arial"/>
          <w:sz w:val="24"/>
          <w:szCs w:val="24"/>
          <w:lang w:val="sr-Cyrl-RS"/>
        </w:rPr>
        <w:t>сопствена</w:t>
      </w:r>
      <w:r w:rsidRPr="009F2D88">
        <w:rPr>
          <w:rFonts w:eastAsia="Calibri" w:cs="Arial"/>
          <w:sz w:val="24"/>
          <w:szCs w:val="24"/>
        </w:rPr>
        <w:t xml:space="preserve"> меница као гаранција за озбиљност понуде </w:t>
      </w:r>
    </w:p>
    <w:p w:rsidR="00E17070" w:rsidRPr="009F2D88" w:rsidRDefault="00E17070" w:rsidP="00E17070">
      <w:pPr>
        <w:numPr>
          <w:ilvl w:val="0"/>
          <w:numId w:val="7"/>
        </w:numPr>
        <w:spacing w:before="0"/>
        <w:contextualSpacing/>
        <w:rPr>
          <w:rFonts w:eastAsia="Calibri" w:cs="Arial"/>
          <w:sz w:val="24"/>
          <w:szCs w:val="24"/>
        </w:rPr>
      </w:pPr>
      <w:r w:rsidRPr="009F2D88">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7070" w:rsidRPr="009F2D88" w:rsidRDefault="00E17070" w:rsidP="00E17070">
      <w:pPr>
        <w:numPr>
          <w:ilvl w:val="0"/>
          <w:numId w:val="7"/>
        </w:numPr>
        <w:spacing w:before="0"/>
        <w:contextualSpacing/>
        <w:rPr>
          <w:rFonts w:eastAsia="Calibri" w:cs="Arial"/>
          <w:sz w:val="24"/>
          <w:szCs w:val="24"/>
        </w:rPr>
      </w:pPr>
      <w:r w:rsidRPr="009F2D88">
        <w:rPr>
          <w:rFonts w:eastAsia="Calibri" w:cs="Arial"/>
          <w:sz w:val="24"/>
          <w:szCs w:val="24"/>
        </w:rPr>
        <w:t xml:space="preserve">фотокопију ОП обрасца </w:t>
      </w:r>
    </w:p>
    <w:p w:rsidR="00E17070" w:rsidRPr="0080760E" w:rsidRDefault="00E17070" w:rsidP="0080760E">
      <w:pPr>
        <w:numPr>
          <w:ilvl w:val="0"/>
          <w:numId w:val="7"/>
        </w:numPr>
        <w:spacing w:before="0"/>
        <w:contextualSpacing/>
        <w:rPr>
          <w:rFonts w:eastAsia="Calibri" w:cs="Arial"/>
          <w:sz w:val="24"/>
          <w:szCs w:val="24"/>
        </w:rPr>
      </w:pPr>
      <w:r w:rsidRPr="009F2D88">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17070" w:rsidRPr="009F2D88" w:rsidRDefault="00E17070" w:rsidP="00E17070">
      <w:pPr>
        <w:spacing w:before="0"/>
        <w:ind w:left="720"/>
        <w:contextualSpacing/>
        <w:rPr>
          <w:rFonts w:eastAsia="Calibri" w:cs="Arial"/>
          <w:sz w:val="24"/>
          <w:szCs w:val="24"/>
          <w:lang w:val="sr-Cyrl-RS"/>
        </w:rPr>
      </w:pPr>
      <w:r w:rsidRPr="009F2D88">
        <w:rPr>
          <w:rFonts w:eastAsia="Calibri" w:cs="Arial"/>
          <w:sz w:val="24"/>
          <w:szCs w:val="24"/>
          <w:lang w:val="sr-Cyrl-RS"/>
        </w:rPr>
        <w:t>Менично писмо у складу са садржином овог Прилога се доставља у оквиру понуде.</w:t>
      </w:r>
    </w:p>
    <w:p w:rsidR="0080760E" w:rsidRPr="009F2D88" w:rsidRDefault="0080760E" w:rsidP="003717C8">
      <w:pPr>
        <w:spacing w:before="0"/>
        <w:rPr>
          <w:rFonts w:cs="Arial"/>
          <w:b/>
          <w:sz w:val="24"/>
          <w:szCs w:val="24"/>
          <w:lang w:val="sr-Cyrl-RS"/>
        </w:rPr>
      </w:pPr>
    </w:p>
    <w:p w:rsidR="00C26AB4" w:rsidRDefault="00C26AB4" w:rsidP="001B0370">
      <w:pPr>
        <w:spacing w:before="0"/>
        <w:jc w:val="right"/>
        <w:rPr>
          <w:rFonts w:cs="Arial"/>
          <w:b/>
          <w:sz w:val="24"/>
          <w:szCs w:val="24"/>
          <w:lang w:val="sr-Cyrl-RS"/>
        </w:rPr>
      </w:pPr>
    </w:p>
    <w:p w:rsidR="00C26AB4" w:rsidRDefault="00C26AB4" w:rsidP="001B0370">
      <w:pPr>
        <w:spacing w:before="0"/>
        <w:jc w:val="right"/>
        <w:rPr>
          <w:rFonts w:cs="Arial"/>
          <w:b/>
          <w:sz w:val="24"/>
          <w:szCs w:val="24"/>
          <w:lang w:val="sr-Cyrl-RS"/>
        </w:rPr>
      </w:pPr>
    </w:p>
    <w:p w:rsidR="001B0370" w:rsidRDefault="001B0370" w:rsidP="00C10F06">
      <w:pPr>
        <w:pStyle w:val="Heading2"/>
        <w:jc w:val="right"/>
        <w:rPr>
          <w:lang w:val="sr-Cyrl-RS"/>
        </w:rPr>
      </w:pPr>
      <w:r w:rsidRPr="00EC5BB4">
        <w:rPr>
          <w:lang w:val="sr-Cyrl-RS"/>
        </w:rPr>
        <w:lastRenderedPageBreak/>
        <w:t xml:space="preserve">ПРИЛОГ </w:t>
      </w:r>
      <w:r w:rsidR="00724C9A">
        <w:rPr>
          <w:lang w:val="sr-Cyrl-RS"/>
        </w:rPr>
        <w:t>3</w:t>
      </w:r>
    </w:p>
    <w:p w:rsidR="000365C7" w:rsidRPr="00EC5BB4" w:rsidRDefault="000365C7" w:rsidP="001B0370">
      <w:pPr>
        <w:spacing w:before="0"/>
        <w:jc w:val="right"/>
        <w:rPr>
          <w:rFonts w:cs="Arial"/>
          <w:b/>
          <w:color w:val="00B0F0"/>
          <w:sz w:val="24"/>
          <w:szCs w:val="24"/>
        </w:rPr>
      </w:pPr>
    </w:p>
    <w:p w:rsidR="000365C7" w:rsidRPr="00C10F06" w:rsidRDefault="000365C7" w:rsidP="000365C7">
      <w:pPr>
        <w:spacing w:before="0"/>
        <w:rPr>
          <w:rFonts w:cs="Arial"/>
          <w:sz w:val="24"/>
          <w:szCs w:val="24"/>
        </w:rPr>
      </w:pPr>
      <w:r w:rsidRPr="00C10F06">
        <w:rPr>
          <w:rFonts w:cs="Arial"/>
          <w:sz w:val="24"/>
          <w:szCs w:val="24"/>
        </w:rPr>
        <w:t>Нa oснoву oдрeдби Зaкoнa o мeници (Сл. лист ФНРJ бр. 104/46 и 18/58; Сл. лист СФРJ бр. 16/65, 54/70 и 57/89; Сл. лист СРJ бр. 46/96, Сл. лист СЦГ бр. 01/03 Уст. Повеља</w:t>
      </w:r>
      <w:r w:rsidRPr="00C10F06">
        <w:rPr>
          <w:rFonts w:cs="Arial"/>
          <w:sz w:val="24"/>
          <w:szCs w:val="24"/>
          <w:lang w:val="sr-Cyrl-RS"/>
        </w:rPr>
        <w:t>, Сл.лист РС 80/15</w:t>
      </w:r>
      <w:r w:rsidRPr="00C10F06">
        <w:rPr>
          <w:rFonts w:cs="Arial"/>
          <w:sz w:val="24"/>
          <w:szCs w:val="24"/>
        </w:rPr>
        <w:t xml:space="preserve">) и Зaкoнa o </w:t>
      </w:r>
      <w:r w:rsidRPr="00C10F06">
        <w:rPr>
          <w:rFonts w:cs="Arial"/>
          <w:sz w:val="24"/>
          <w:szCs w:val="24"/>
          <w:lang w:val="sr-Cyrl-RS"/>
        </w:rPr>
        <w:t>платним услугама</w:t>
      </w:r>
      <w:r w:rsidRPr="00C10F06">
        <w:rPr>
          <w:rFonts w:cs="Arial"/>
          <w:sz w:val="24"/>
          <w:szCs w:val="24"/>
        </w:rPr>
        <w:t xml:space="preserve"> (Сл. лист СРЈ бр. 03/02 и 05/03, Сл. гл. РС бр. 43/04, 62/06, 111/09 др. </w:t>
      </w:r>
      <w:proofErr w:type="gramStart"/>
      <w:r w:rsidRPr="00C10F06">
        <w:rPr>
          <w:rFonts w:cs="Arial"/>
          <w:sz w:val="24"/>
          <w:szCs w:val="24"/>
        </w:rPr>
        <w:t>закон</w:t>
      </w:r>
      <w:proofErr w:type="gramEnd"/>
      <w:r w:rsidRPr="00C10F06">
        <w:rPr>
          <w:rFonts w:cs="Arial"/>
          <w:sz w:val="24"/>
          <w:szCs w:val="24"/>
        </w:rPr>
        <w:t xml:space="preserve"> и 31/11) и тачке 1, 2. </w:t>
      </w:r>
      <w:proofErr w:type="gramStart"/>
      <w:r w:rsidRPr="00C10F06">
        <w:rPr>
          <w:rFonts w:cs="Arial"/>
          <w:sz w:val="24"/>
          <w:szCs w:val="24"/>
        </w:rPr>
        <w:t>и</w:t>
      </w:r>
      <w:proofErr w:type="gramEnd"/>
      <w:r w:rsidRPr="00C10F06">
        <w:rPr>
          <w:rFonts w:cs="Arial"/>
          <w:sz w:val="24"/>
          <w:szCs w:val="24"/>
        </w:rPr>
        <w:t xml:space="preserve"> 6. Одлуке о облику садржини и начину коришћења јединствених инструмената платног промета</w:t>
      </w:r>
    </w:p>
    <w:p w:rsidR="000365C7" w:rsidRPr="00C10F06" w:rsidRDefault="000365C7" w:rsidP="000365C7">
      <w:pPr>
        <w:spacing w:before="0"/>
        <w:rPr>
          <w:rFonts w:cs="Arial"/>
          <w:sz w:val="24"/>
          <w:szCs w:val="24"/>
        </w:rPr>
      </w:pPr>
      <w:r w:rsidRPr="00C10F06">
        <w:rPr>
          <w:rFonts w:cs="Arial"/>
          <w:sz w:val="24"/>
          <w:szCs w:val="24"/>
        </w:rPr>
        <w:t>(</w:t>
      </w:r>
      <w:proofErr w:type="gramStart"/>
      <w:r w:rsidRPr="00C10F06">
        <w:rPr>
          <w:rFonts w:cs="Arial"/>
          <w:sz w:val="24"/>
          <w:szCs w:val="24"/>
        </w:rPr>
        <w:t>напомена</w:t>
      </w:r>
      <w:proofErr w:type="gramEnd"/>
      <w:r w:rsidRPr="00C10F06">
        <w:rPr>
          <w:rFonts w:cs="Arial"/>
          <w:sz w:val="24"/>
          <w:szCs w:val="24"/>
        </w:rPr>
        <w:t>: не доставља се у понуди)</w:t>
      </w:r>
    </w:p>
    <w:p w:rsidR="000365C7" w:rsidRPr="00C10F06" w:rsidRDefault="000365C7" w:rsidP="000365C7">
      <w:pPr>
        <w:spacing w:before="0"/>
        <w:rPr>
          <w:rFonts w:cs="Arial"/>
          <w:sz w:val="24"/>
          <w:szCs w:val="24"/>
        </w:rPr>
      </w:pPr>
    </w:p>
    <w:p w:rsidR="000365C7" w:rsidRPr="00C10F06" w:rsidRDefault="000365C7" w:rsidP="000365C7">
      <w:pPr>
        <w:spacing w:before="0"/>
        <w:rPr>
          <w:rFonts w:cs="Arial"/>
          <w:sz w:val="24"/>
          <w:szCs w:val="24"/>
          <w:lang w:val="ru-RU"/>
        </w:rPr>
      </w:pPr>
      <w:r w:rsidRPr="00C10F06">
        <w:rPr>
          <w:rFonts w:cs="Arial"/>
          <w:sz w:val="24"/>
          <w:szCs w:val="24"/>
        </w:rPr>
        <w:t>ДУЖНИК</w:t>
      </w:r>
      <w:proofErr w:type="gramStart"/>
      <w:r w:rsidRPr="00C10F06">
        <w:rPr>
          <w:rFonts w:cs="Arial"/>
          <w:sz w:val="24"/>
          <w:szCs w:val="24"/>
        </w:rPr>
        <w:t xml:space="preserve">:  </w:t>
      </w:r>
      <w:r w:rsidRPr="00C10F06">
        <w:rPr>
          <w:rFonts w:cs="Arial"/>
          <w:sz w:val="24"/>
          <w:szCs w:val="24"/>
          <w:lang w:val="ru-RU"/>
        </w:rPr>
        <w:t>…………………………………………………………………………........................</w:t>
      </w:r>
      <w:proofErr w:type="gramEnd"/>
    </w:p>
    <w:p w:rsidR="000365C7" w:rsidRPr="00C10F06" w:rsidRDefault="000365C7" w:rsidP="000365C7">
      <w:pPr>
        <w:spacing w:before="0"/>
        <w:rPr>
          <w:rFonts w:cs="Arial"/>
          <w:sz w:val="24"/>
          <w:szCs w:val="24"/>
        </w:rPr>
      </w:pPr>
      <w:r w:rsidRPr="00C10F06">
        <w:rPr>
          <w:rFonts w:cs="Arial"/>
          <w:sz w:val="24"/>
          <w:szCs w:val="24"/>
        </w:rPr>
        <w:t>(</w:t>
      </w:r>
      <w:proofErr w:type="gramStart"/>
      <w:r w:rsidRPr="00C10F06">
        <w:rPr>
          <w:rFonts w:cs="Arial"/>
          <w:sz w:val="24"/>
          <w:szCs w:val="24"/>
        </w:rPr>
        <w:t>назив</w:t>
      </w:r>
      <w:proofErr w:type="gramEnd"/>
      <w:r w:rsidRPr="00C10F06">
        <w:rPr>
          <w:rFonts w:cs="Arial"/>
          <w:sz w:val="24"/>
          <w:szCs w:val="24"/>
        </w:rPr>
        <w:t xml:space="preserve"> и седиште Понуђача)</w:t>
      </w:r>
    </w:p>
    <w:p w:rsidR="000365C7" w:rsidRPr="00C10F06" w:rsidRDefault="000365C7" w:rsidP="000365C7">
      <w:pPr>
        <w:spacing w:before="0"/>
        <w:rPr>
          <w:rFonts w:cs="Arial"/>
          <w:sz w:val="24"/>
          <w:szCs w:val="24"/>
        </w:rPr>
      </w:pPr>
      <w:r w:rsidRPr="00C10F06">
        <w:rPr>
          <w:rFonts w:cs="Arial"/>
          <w:sz w:val="24"/>
          <w:szCs w:val="24"/>
        </w:rPr>
        <w:t>МАТИЧНИ БРОЈ ДУЖНИКА (Понуђача): ..................................................................</w:t>
      </w:r>
    </w:p>
    <w:p w:rsidR="000365C7" w:rsidRPr="00C10F06" w:rsidRDefault="000365C7" w:rsidP="000365C7">
      <w:pPr>
        <w:spacing w:before="0"/>
        <w:rPr>
          <w:rFonts w:cs="Arial"/>
          <w:sz w:val="24"/>
          <w:szCs w:val="24"/>
        </w:rPr>
      </w:pPr>
      <w:r w:rsidRPr="00C10F06">
        <w:rPr>
          <w:rFonts w:cs="Arial"/>
          <w:sz w:val="24"/>
          <w:szCs w:val="24"/>
        </w:rPr>
        <w:t>ТЕКУЋИ РАЧУН ДУЖНИКА (Понуђача): ...................................................................</w:t>
      </w:r>
    </w:p>
    <w:p w:rsidR="000365C7" w:rsidRPr="00C10F06" w:rsidRDefault="000365C7" w:rsidP="000365C7">
      <w:pPr>
        <w:spacing w:before="0"/>
        <w:rPr>
          <w:rFonts w:cs="Arial"/>
          <w:sz w:val="24"/>
          <w:szCs w:val="24"/>
        </w:rPr>
      </w:pPr>
      <w:r w:rsidRPr="00C10F06">
        <w:rPr>
          <w:rFonts w:cs="Arial"/>
          <w:sz w:val="24"/>
          <w:szCs w:val="24"/>
        </w:rPr>
        <w:t>ПИБ ДУЖНИКА (Понуђача): ........................................................................................</w:t>
      </w:r>
    </w:p>
    <w:p w:rsidR="000365C7" w:rsidRPr="00C10F06" w:rsidRDefault="000365C7" w:rsidP="000365C7">
      <w:pPr>
        <w:spacing w:before="0"/>
        <w:rPr>
          <w:rFonts w:cs="Arial"/>
          <w:sz w:val="24"/>
          <w:szCs w:val="24"/>
        </w:rPr>
      </w:pPr>
    </w:p>
    <w:p w:rsidR="000365C7" w:rsidRPr="00C10F06" w:rsidRDefault="000365C7" w:rsidP="000365C7">
      <w:pPr>
        <w:spacing w:before="0"/>
        <w:rPr>
          <w:rFonts w:cs="Arial"/>
          <w:sz w:val="24"/>
          <w:szCs w:val="24"/>
        </w:rPr>
      </w:pPr>
      <w:proofErr w:type="gramStart"/>
      <w:r w:rsidRPr="00C10F06">
        <w:rPr>
          <w:rFonts w:cs="Arial"/>
          <w:sz w:val="24"/>
          <w:szCs w:val="24"/>
        </w:rPr>
        <w:t>и</w:t>
      </w:r>
      <w:proofErr w:type="gramEnd"/>
      <w:r w:rsidRPr="00C10F06">
        <w:rPr>
          <w:rFonts w:cs="Arial"/>
          <w:sz w:val="24"/>
          <w:szCs w:val="24"/>
        </w:rPr>
        <w:t xml:space="preserve"> з д а ј е  д а н а ............................ године</w:t>
      </w:r>
    </w:p>
    <w:p w:rsidR="000365C7" w:rsidRPr="00C10F06" w:rsidRDefault="000365C7" w:rsidP="000365C7">
      <w:pPr>
        <w:spacing w:before="0"/>
        <w:rPr>
          <w:rFonts w:cs="Arial"/>
          <w:sz w:val="24"/>
          <w:szCs w:val="24"/>
        </w:rPr>
      </w:pPr>
    </w:p>
    <w:p w:rsidR="000365C7" w:rsidRPr="00C10F06" w:rsidRDefault="000365C7" w:rsidP="000365C7">
      <w:pPr>
        <w:spacing w:before="0"/>
        <w:jc w:val="center"/>
        <w:rPr>
          <w:rFonts w:cs="Arial"/>
          <w:b/>
          <w:sz w:val="24"/>
          <w:szCs w:val="24"/>
        </w:rPr>
      </w:pPr>
      <w:r w:rsidRPr="00C10F06">
        <w:rPr>
          <w:rFonts w:cs="Arial"/>
          <w:b/>
          <w:sz w:val="24"/>
          <w:szCs w:val="24"/>
        </w:rPr>
        <w:t xml:space="preserve">МЕНИЧНО ПИСМО – ОВЛАШЋЕЊЕ ЗА </w:t>
      </w:r>
      <w:proofErr w:type="gramStart"/>
      <w:r w:rsidRPr="00C10F06">
        <w:rPr>
          <w:rFonts w:cs="Arial"/>
          <w:b/>
          <w:sz w:val="24"/>
          <w:szCs w:val="24"/>
        </w:rPr>
        <w:t>КОРИСНИКА  БЛАНКО</w:t>
      </w:r>
      <w:proofErr w:type="gramEnd"/>
      <w:r w:rsidRPr="00C10F06">
        <w:rPr>
          <w:rFonts w:cs="Arial"/>
          <w:b/>
          <w:sz w:val="24"/>
          <w:szCs w:val="24"/>
        </w:rPr>
        <w:t xml:space="preserve"> </w:t>
      </w:r>
      <w:r w:rsidRPr="00C10F06">
        <w:rPr>
          <w:rFonts w:cs="Arial"/>
          <w:b/>
          <w:sz w:val="24"/>
          <w:szCs w:val="24"/>
          <w:lang w:val="sr-Cyrl-RS"/>
        </w:rPr>
        <w:t>СОПСТВЕНЕ</w:t>
      </w:r>
      <w:r w:rsidRPr="00C10F06">
        <w:rPr>
          <w:rFonts w:cs="Arial"/>
          <w:b/>
          <w:sz w:val="24"/>
          <w:szCs w:val="24"/>
        </w:rPr>
        <w:t xml:space="preserve"> МЕНИЦЕ</w:t>
      </w:r>
    </w:p>
    <w:p w:rsidR="000365C7" w:rsidRPr="00C10F06" w:rsidRDefault="000365C7" w:rsidP="000365C7">
      <w:pPr>
        <w:spacing w:before="0"/>
        <w:rPr>
          <w:rFonts w:cs="Arial"/>
          <w:sz w:val="24"/>
          <w:szCs w:val="24"/>
        </w:rPr>
      </w:pPr>
    </w:p>
    <w:p w:rsidR="008576CB" w:rsidRPr="00C10F06"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C10F06">
        <w:rPr>
          <w:rFonts w:cs="Arial"/>
          <w:b w:val="0"/>
          <w:sz w:val="24"/>
          <w:szCs w:val="24"/>
        </w:rPr>
        <w:t>КОРИСНИК - ПОВЕРИЛАЦ:</w:t>
      </w:r>
      <w:r w:rsidR="00996C57">
        <w:rPr>
          <w:rFonts w:cs="Arial"/>
          <w:b w:val="0"/>
          <w:sz w:val="24"/>
          <w:szCs w:val="24"/>
          <w:lang w:val="sr-Cyrl-RS"/>
        </w:rPr>
        <w:t xml:space="preserve"> </w:t>
      </w:r>
      <w:r w:rsidRPr="00C10F06">
        <w:rPr>
          <w:rFonts w:cs="Arial"/>
          <w:b w:val="0"/>
          <w:sz w:val="24"/>
          <w:szCs w:val="24"/>
        </w:rPr>
        <w:t>Јавно предузеће „Електроприведа Србије</w:t>
      </w:r>
      <w:proofErr w:type="gramStart"/>
      <w:r w:rsidRPr="00C10F06">
        <w:rPr>
          <w:rFonts w:cs="Arial"/>
          <w:b w:val="0"/>
          <w:sz w:val="24"/>
          <w:szCs w:val="24"/>
        </w:rPr>
        <w:t xml:space="preserve">“ </w:t>
      </w:r>
      <w:r w:rsidRPr="00C10F06">
        <w:rPr>
          <w:rFonts w:cs="Arial"/>
          <w:b w:val="0"/>
          <w:sz w:val="24"/>
          <w:szCs w:val="24"/>
          <w:lang w:val="sr-Cyrl-RS"/>
        </w:rPr>
        <w:t>Београд</w:t>
      </w:r>
      <w:proofErr w:type="gramEnd"/>
      <w:r w:rsidRPr="00C10F06">
        <w:rPr>
          <w:rFonts w:cs="Arial"/>
          <w:b w:val="0"/>
          <w:sz w:val="24"/>
          <w:szCs w:val="24"/>
          <w:lang w:val="sr-Cyrl-RS"/>
        </w:rPr>
        <w:t>, Улица ц</w:t>
      </w:r>
      <w:r w:rsidRPr="00C10F06">
        <w:rPr>
          <w:rFonts w:cs="Arial"/>
          <w:b w:val="0"/>
          <w:sz w:val="24"/>
          <w:szCs w:val="24"/>
        </w:rPr>
        <w:t>арице Милице број 2,</w:t>
      </w:r>
      <w:r w:rsidR="00792ADB" w:rsidRPr="00C10F06">
        <w:rPr>
          <w:rFonts w:cs="Arial"/>
          <w:b w:val="0"/>
          <w:sz w:val="24"/>
          <w:szCs w:val="24"/>
          <w:lang w:val="sr-Cyrl-RS"/>
        </w:rPr>
        <w:t xml:space="preserve"> </w:t>
      </w:r>
      <w:r w:rsidRPr="00C10F06">
        <w:rPr>
          <w:rFonts w:cs="Arial"/>
          <w:b w:val="0"/>
          <w:sz w:val="24"/>
          <w:szCs w:val="24"/>
        </w:rPr>
        <w:t xml:space="preserve">11000 Београд, Матични број 20053658, ПИБ 103920327, бр. Тек. рачуна: 160-700-13 Banka Intesa, </w:t>
      </w:r>
    </w:p>
    <w:p w:rsidR="00DD7B26" w:rsidRPr="00C10F06" w:rsidRDefault="00DD7B26" w:rsidP="00DD7B26">
      <w:pPr>
        <w:tabs>
          <w:tab w:val="left" w:pos="1418"/>
        </w:tabs>
        <w:spacing w:before="0"/>
        <w:rPr>
          <w:rFonts w:cs="Arial"/>
          <w:sz w:val="24"/>
          <w:szCs w:val="24"/>
          <w:lang w:val="sr-Cyrl-RS"/>
        </w:rPr>
      </w:pPr>
      <w:r w:rsidRPr="00C10F06">
        <w:rPr>
          <w:rFonts w:cs="Arial"/>
          <w:sz w:val="24"/>
          <w:szCs w:val="24"/>
        </w:rPr>
        <w:tab/>
      </w:r>
    </w:p>
    <w:p w:rsidR="00E17070" w:rsidRPr="00C10F06" w:rsidRDefault="00E17070" w:rsidP="00E17070">
      <w:pPr>
        <w:spacing w:before="0"/>
        <w:rPr>
          <w:rFonts w:cs="Arial"/>
          <w:sz w:val="24"/>
          <w:szCs w:val="24"/>
        </w:rPr>
      </w:pPr>
      <w:r w:rsidRPr="00C10F06">
        <w:rPr>
          <w:rFonts w:cs="Arial"/>
          <w:sz w:val="24"/>
          <w:szCs w:val="24"/>
        </w:rPr>
        <w:t>Предајемо вам 1 (</w:t>
      </w:r>
      <w:r w:rsidR="00846506">
        <w:rPr>
          <w:rFonts w:cs="Arial"/>
          <w:sz w:val="24"/>
          <w:szCs w:val="24"/>
          <w:lang w:val="sr-Cyrl-RS"/>
        </w:rPr>
        <w:t xml:space="preserve">словима: </w:t>
      </w:r>
      <w:r w:rsidRPr="00C10F06">
        <w:rPr>
          <w:rFonts w:cs="Arial"/>
          <w:sz w:val="24"/>
          <w:szCs w:val="24"/>
        </w:rPr>
        <w:t xml:space="preserve">једну) потписану и оверену, бланко  </w:t>
      </w:r>
      <w:r w:rsidRPr="00C10F06">
        <w:rPr>
          <w:rFonts w:cs="Arial"/>
          <w:sz w:val="24"/>
          <w:szCs w:val="24"/>
          <w:lang w:val="sr-Cyrl-RS"/>
        </w:rPr>
        <w:t>сопствену</w:t>
      </w:r>
      <w:r w:rsidRPr="00C10F06">
        <w:rPr>
          <w:rFonts w:cs="Arial"/>
          <w:sz w:val="24"/>
          <w:szCs w:val="24"/>
        </w:rPr>
        <w:t xml:space="preserve">  меницу</w:t>
      </w:r>
      <w:r w:rsidRPr="00C10F06">
        <w:rPr>
          <w:rFonts w:cs="Arial"/>
          <w:sz w:val="24"/>
          <w:szCs w:val="24"/>
          <w:lang w:val="sr-Cyrl-RS"/>
        </w:rPr>
        <w:t xml:space="preserve"> која је неопозива, без права протеста и наплатива на први позив</w:t>
      </w:r>
      <w:r w:rsidRPr="00C10F06">
        <w:rPr>
          <w:rFonts w:cs="Arial"/>
          <w:sz w:val="24"/>
          <w:szCs w:val="24"/>
        </w:rPr>
        <w:t xml:space="preserve">, серијски      </w:t>
      </w:r>
      <w:r w:rsidR="00846506">
        <w:rPr>
          <w:rFonts w:cs="Arial"/>
          <w:sz w:val="24"/>
          <w:szCs w:val="24"/>
        </w:rPr>
        <w:t xml:space="preserve">           бр.______________</w:t>
      </w:r>
      <w:r w:rsidRPr="00C10F06">
        <w:rPr>
          <w:rFonts w:cs="Arial"/>
          <w:sz w:val="24"/>
          <w:szCs w:val="24"/>
        </w:rPr>
        <w:t>(уписати серијски број)  као средство финансијског обезбеђења и овлашћујемо Јавно предузеће „Електроприведа Србије“</w:t>
      </w:r>
      <w:r w:rsidRPr="00C10F06">
        <w:rPr>
          <w:rFonts w:cs="Arial"/>
          <w:sz w:val="24"/>
          <w:szCs w:val="24"/>
          <w:lang w:val="sr-Cyrl-RS"/>
        </w:rPr>
        <w:t xml:space="preserve"> Београд</w:t>
      </w:r>
      <w:r w:rsidRPr="00C10F06">
        <w:rPr>
          <w:rFonts w:cs="Arial"/>
          <w:sz w:val="24"/>
          <w:szCs w:val="24"/>
        </w:rPr>
        <w:t xml:space="preserve"> Царице Милице број 2, Београд, као Повериоца, да предату меницу може попунити до максималног</w:t>
      </w:r>
      <w:r w:rsidR="00846506">
        <w:rPr>
          <w:rFonts w:cs="Arial"/>
          <w:sz w:val="24"/>
          <w:szCs w:val="24"/>
        </w:rPr>
        <w:t xml:space="preserve"> износа од_____________(словима</w:t>
      </w:r>
      <w:r w:rsidR="00846506">
        <w:rPr>
          <w:rFonts w:cs="Arial"/>
          <w:sz w:val="24"/>
          <w:szCs w:val="24"/>
          <w:lang w:val="sr-Cyrl-RS"/>
        </w:rPr>
        <w:t>:</w:t>
      </w:r>
      <w:r w:rsidR="00846506">
        <w:rPr>
          <w:rFonts w:cs="Arial"/>
          <w:sz w:val="24"/>
          <w:szCs w:val="24"/>
        </w:rPr>
        <w:t>________</w:t>
      </w:r>
      <w:r w:rsidR="00846506">
        <w:rPr>
          <w:rFonts w:cs="Arial"/>
          <w:sz w:val="24"/>
          <w:szCs w:val="24"/>
          <w:lang w:val="sr-Cyrl-RS"/>
        </w:rPr>
        <w:t>____________</w:t>
      </w:r>
      <w:r w:rsidR="00846506">
        <w:rPr>
          <w:rFonts w:cs="Arial"/>
          <w:sz w:val="24"/>
          <w:szCs w:val="24"/>
        </w:rPr>
        <w:t>)</w:t>
      </w:r>
      <w:r w:rsidR="00846506">
        <w:rPr>
          <w:rFonts w:cs="Arial"/>
          <w:sz w:val="24"/>
          <w:szCs w:val="24"/>
          <w:lang w:val="sr-Cyrl-RS"/>
        </w:rPr>
        <w:t xml:space="preserve"> </w:t>
      </w:r>
      <w:r w:rsidR="00846506" w:rsidRPr="00846506">
        <w:rPr>
          <w:rFonts w:cs="Arial"/>
          <w:sz w:val="24"/>
          <w:szCs w:val="24"/>
        </w:rPr>
        <w:t>динара</w:t>
      </w:r>
      <w:r w:rsidR="00846506">
        <w:rPr>
          <w:rFonts w:cs="Arial"/>
          <w:sz w:val="24"/>
          <w:szCs w:val="24"/>
        </w:rPr>
        <w:t xml:space="preserve">, </w:t>
      </w:r>
      <w:r w:rsidRPr="00C10F06">
        <w:rPr>
          <w:rFonts w:cs="Arial"/>
          <w:sz w:val="24"/>
          <w:szCs w:val="24"/>
        </w:rPr>
        <w:t>по Уговору о______</w:t>
      </w:r>
      <w:r w:rsidR="00846506">
        <w:rPr>
          <w:rFonts w:cs="Arial"/>
          <w:sz w:val="24"/>
          <w:szCs w:val="24"/>
        </w:rPr>
        <w:t>__________</w:t>
      </w:r>
      <w:r w:rsidRPr="00C10F06">
        <w:rPr>
          <w:rFonts w:cs="Arial"/>
          <w:sz w:val="24"/>
          <w:szCs w:val="24"/>
        </w:rPr>
        <w:t>(навести предмет уговора</w:t>
      </w:r>
      <w:r w:rsidRPr="00C10F06">
        <w:rPr>
          <w:rFonts w:cs="Arial"/>
          <w:sz w:val="24"/>
          <w:szCs w:val="24"/>
          <w:lang w:val="sr-Cyrl-RS"/>
        </w:rPr>
        <w:t>/наруџбенице</w:t>
      </w:r>
      <w:r w:rsidRPr="00C10F06">
        <w:rPr>
          <w:rFonts w:cs="Arial"/>
          <w:sz w:val="24"/>
          <w:szCs w:val="24"/>
        </w:rPr>
        <w:t xml:space="preserve">),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w:t>
      </w:r>
      <w:r w:rsidR="00846506">
        <w:rPr>
          <w:rFonts w:cs="Arial"/>
          <w:sz w:val="24"/>
          <w:szCs w:val="24"/>
          <w:lang w:val="sr-Cyrl-RS"/>
        </w:rPr>
        <w:t>10</w:t>
      </w:r>
      <w:r w:rsidRPr="00C10F06">
        <w:rPr>
          <w:rFonts w:cs="Arial"/>
          <w:sz w:val="24"/>
          <w:szCs w:val="24"/>
        </w:rPr>
        <w:t xml:space="preserve">% вредности </w:t>
      </w:r>
      <w:r w:rsidR="00846506">
        <w:rPr>
          <w:rFonts w:cs="Arial"/>
          <w:sz w:val="24"/>
          <w:szCs w:val="24"/>
          <w:lang w:val="sr-Cyrl-RS"/>
        </w:rPr>
        <w:t xml:space="preserve">појединачно издате </w:t>
      </w:r>
      <w:r w:rsidR="00724C9A">
        <w:rPr>
          <w:rFonts w:cs="Arial"/>
          <w:sz w:val="24"/>
          <w:szCs w:val="24"/>
          <w:lang w:val="sr-Cyrl-RS"/>
        </w:rPr>
        <w:t>Наруџбенице</w:t>
      </w:r>
      <w:r w:rsidRPr="00C10F06">
        <w:rPr>
          <w:rFonts w:cs="Arial"/>
          <w:sz w:val="24"/>
          <w:szCs w:val="24"/>
        </w:rPr>
        <w:t xml:space="preserve"> без ПДВ </w:t>
      </w:r>
      <w:r w:rsidR="00846506">
        <w:rPr>
          <w:rFonts w:cs="Arial"/>
          <w:sz w:val="24"/>
          <w:szCs w:val="24"/>
        </w:rPr>
        <w:t>уколико _____________________</w:t>
      </w:r>
      <w:r w:rsidRPr="00C10F06">
        <w:rPr>
          <w:rFonts w:cs="Arial"/>
          <w:sz w:val="24"/>
          <w:szCs w:val="24"/>
        </w:rPr>
        <w:t>(назив дужника), као дужник не отклони недостатке у гарантном року.</w:t>
      </w:r>
    </w:p>
    <w:p w:rsidR="00E17070" w:rsidRPr="00C10F06" w:rsidRDefault="00E17070" w:rsidP="00E17070">
      <w:pPr>
        <w:spacing w:before="0"/>
        <w:rPr>
          <w:rFonts w:cs="Arial"/>
          <w:sz w:val="24"/>
          <w:szCs w:val="24"/>
        </w:rPr>
      </w:pPr>
    </w:p>
    <w:p w:rsidR="00E17070" w:rsidRPr="00C10F06" w:rsidRDefault="00E17070" w:rsidP="00E17070">
      <w:pPr>
        <w:spacing w:before="0"/>
        <w:rPr>
          <w:rFonts w:cs="Arial"/>
          <w:sz w:val="24"/>
          <w:szCs w:val="24"/>
        </w:rPr>
      </w:pPr>
      <w:r w:rsidRPr="00C10F06">
        <w:rPr>
          <w:rFonts w:cs="Arial"/>
          <w:sz w:val="24"/>
          <w:szCs w:val="24"/>
        </w:rPr>
        <w:t>Издата Бланко соло меница серијски број</w:t>
      </w:r>
      <w:r w:rsidRPr="00C10F06">
        <w:rPr>
          <w:rFonts w:cs="Arial"/>
          <w:sz w:val="24"/>
          <w:szCs w:val="24"/>
        </w:rPr>
        <w:tab/>
        <w:t xml:space="preserve">(уписати серијски број) може се поднети на наплату у року </w:t>
      </w:r>
      <w:proofErr w:type="gramStart"/>
      <w:r w:rsidRPr="00C10F06">
        <w:rPr>
          <w:rFonts w:cs="Arial"/>
          <w:sz w:val="24"/>
          <w:szCs w:val="24"/>
        </w:rPr>
        <w:t>доспећа  утврђеном</w:t>
      </w:r>
      <w:proofErr w:type="gramEnd"/>
      <w:r w:rsidRPr="00C10F06">
        <w:rPr>
          <w:rFonts w:cs="Arial"/>
          <w:sz w:val="24"/>
          <w:szCs w:val="24"/>
        </w:rPr>
        <w:t xml:space="preserve">  </w:t>
      </w:r>
      <w:r w:rsidRPr="00C10F06">
        <w:rPr>
          <w:rFonts w:cs="Arial"/>
          <w:sz w:val="24"/>
          <w:szCs w:val="24"/>
          <w:lang w:val="sr-Cyrl-RS"/>
        </w:rPr>
        <w:t xml:space="preserve">наруџбеницом </w:t>
      </w:r>
      <w:r w:rsidRPr="00C10F06">
        <w:rPr>
          <w:rFonts w:cs="Arial"/>
          <w:sz w:val="24"/>
          <w:szCs w:val="24"/>
        </w:rPr>
        <w:t xml:space="preserve">бр. ___________ </w:t>
      </w:r>
      <w:proofErr w:type="gramStart"/>
      <w:r w:rsidRPr="00C10F06">
        <w:rPr>
          <w:rFonts w:cs="Arial"/>
          <w:sz w:val="24"/>
          <w:szCs w:val="24"/>
        </w:rPr>
        <w:t>од</w:t>
      </w:r>
      <w:proofErr w:type="gramEnd"/>
      <w:r w:rsidRPr="00C10F06">
        <w:rPr>
          <w:rFonts w:cs="Arial"/>
          <w:sz w:val="24"/>
          <w:szCs w:val="24"/>
        </w:rPr>
        <w:t xml:space="preserve"> _________ године (заведен код Корисника-Повериоца)  и бр. _____________ </w:t>
      </w:r>
      <w:proofErr w:type="gramStart"/>
      <w:r w:rsidRPr="00C10F06">
        <w:rPr>
          <w:rFonts w:cs="Arial"/>
          <w:sz w:val="24"/>
          <w:szCs w:val="24"/>
        </w:rPr>
        <w:t>од</w:t>
      </w:r>
      <w:proofErr w:type="gramEnd"/>
      <w:r w:rsidRPr="00C10F06">
        <w:rPr>
          <w:rFonts w:cs="Arial"/>
          <w:sz w:val="24"/>
          <w:szCs w:val="24"/>
        </w:rPr>
        <w:t xml:space="preserve"> _____ године (заведен код дужника) т.ј. најкасније до истека рока од </w:t>
      </w:r>
      <w:r w:rsidRPr="00C10F06">
        <w:rPr>
          <w:rFonts w:cs="Arial"/>
          <w:sz w:val="24"/>
          <w:szCs w:val="24"/>
          <w:lang w:val="sr-Cyrl-RS"/>
        </w:rPr>
        <w:t xml:space="preserve">30 </w:t>
      </w:r>
      <w:r w:rsidRPr="00C10F06">
        <w:rPr>
          <w:rFonts w:cs="Arial"/>
          <w:sz w:val="24"/>
          <w:szCs w:val="24"/>
        </w:rPr>
        <w:t>(</w:t>
      </w:r>
      <w:r w:rsidRPr="00C10F06">
        <w:rPr>
          <w:rFonts w:cs="Arial"/>
          <w:sz w:val="24"/>
          <w:szCs w:val="24"/>
          <w:lang w:val="sr-Cyrl-RS"/>
        </w:rPr>
        <w:t>десет</w:t>
      </w:r>
      <w:r w:rsidRPr="00C10F06">
        <w:rPr>
          <w:rFonts w:cs="Arial"/>
          <w:sz w:val="24"/>
          <w:szCs w:val="24"/>
        </w:rPr>
        <w:t xml:space="preserve">) дана од уговореног рока с тим да евентуални продужетак </w:t>
      </w:r>
      <w:r w:rsidRPr="00C10F06">
        <w:rPr>
          <w:rFonts w:cs="Arial"/>
          <w:sz w:val="24"/>
          <w:szCs w:val="24"/>
          <w:lang w:val="sr-Cyrl-RS"/>
        </w:rPr>
        <w:t xml:space="preserve">гарантног </w:t>
      </w:r>
      <w:r w:rsidRPr="00C10F06">
        <w:rPr>
          <w:rFonts w:cs="Arial"/>
          <w:sz w:val="24"/>
          <w:szCs w:val="24"/>
        </w:rPr>
        <w:t xml:space="preserve">рока има за </w:t>
      </w:r>
      <w:r w:rsidRPr="00C10F06">
        <w:rPr>
          <w:rFonts w:cs="Arial"/>
          <w:sz w:val="24"/>
          <w:szCs w:val="24"/>
        </w:rPr>
        <w:lastRenderedPageBreak/>
        <w:t xml:space="preserve">последицу и продужење рока важења менице и меничног овлашћења, за исти број дана за који ће бити продужен и рок </w:t>
      </w:r>
      <w:r w:rsidR="00C10F06" w:rsidRPr="00C10F06">
        <w:rPr>
          <w:rFonts w:cs="Arial"/>
          <w:sz w:val="24"/>
          <w:szCs w:val="24"/>
          <w:lang w:val="sr-Cyrl-RS"/>
        </w:rPr>
        <w:t>испоруке</w:t>
      </w:r>
      <w:r w:rsidRPr="00C10F06">
        <w:rPr>
          <w:rFonts w:cs="Arial"/>
          <w:sz w:val="24"/>
          <w:szCs w:val="24"/>
        </w:rPr>
        <w:t>.</w:t>
      </w:r>
    </w:p>
    <w:p w:rsidR="00E17070" w:rsidRPr="00C10F06" w:rsidRDefault="00E17070" w:rsidP="00E17070">
      <w:pPr>
        <w:spacing w:before="0"/>
        <w:rPr>
          <w:rFonts w:cs="Arial"/>
          <w:sz w:val="24"/>
          <w:szCs w:val="24"/>
        </w:rPr>
      </w:pPr>
    </w:p>
    <w:p w:rsidR="00E17070" w:rsidRPr="00C10F06" w:rsidRDefault="00E17070" w:rsidP="00E17070">
      <w:pPr>
        <w:spacing w:before="0"/>
        <w:rPr>
          <w:rFonts w:cs="Arial"/>
          <w:sz w:val="24"/>
          <w:szCs w:val="24"/>
        </w:rPr>
      </w:pPr>
      <w:r w:rsidRPr="00C10F06">
        <w:rPr>
          <w:rFonts w:cs="Arial"/>
          <w:sz w:val="24"/>
          <w:szCs w:val="24"/>
        </w:rPr>
        <w:t>Овлашћујемо Јавно предузеће „Електропривреда Србије</w:t>
      </w:r>
      <w:proofErr w:type="gramStart"/>
      <w:r w:rsidRPr="00C10F06">
        <w:rPr>
          <w:rFonts w:cs="Arial"/>
          <w:sz w:val="24"/>
          <w:szCs w:val="24"/>
        </w:rPr>
        <w:t>“ Београд</w:t>
      </w:r>
      <w:proofErr w:type="gramEnd"/>
      <w:r w:rsidRPr="00C10F06">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10F06">
        <w:rPr>
          <w:rFonts w:cs="Arial"/>
          <w:sz w:val="24"/>
          <w:szCs w:val="24"/>
        </w:rPr>
        <w:t>вансудски</w:t>
      </w:r>
      <w:proofErr w:type="gramEnd"/>
      <w:r w:rsidRPr="00C10F06">
        <w:rPr>
          <w:rFonts w:cs="Arial"/>
          <w:sz w:val="24"/>
          <w:szCs w:val="24"/>
        </w:rPr>
        <w:t xml:space="preserve"> ИНИЦИРА наплату - издавањем налога за наплату на терет текућег рачуна Дужника б</w:t>
      </w:r>
      <w:r w:rsidR="00006550">
        <w:rPr>
          <w:rFonts w:cs="Arial"/>
          <w:sz w:val="24"/>
          <w:szCs w:val="24"/>
        </w:rPr>
        <w:t>р.______ код _______________</w:t>
      </w:r>
      <w:r w:rsidRPr="00C10F06">
        <w:rPr>
          <w:rFonts w:cs="Arial"/>
          <w:sz w:val="24"/>
          <w:szCs w:val="24"/>
        </w:rPr>
        <w:t>Банке, а у корист текућег рачуна Повериоца бр. 160-700-13 Banka Intesa.</w:t>
      </w:r>
    </w:p>
    <w:p w:rsidR="00E17070" w:rsidRPr="00C10F06" w:rsidRDefault="00E17070" w:rsidP="00E17070">
      <w:pPr>
        <w:spacing w:before="0"/>
        <w:rPr>
          <w:rFonts w:cs="Arial"/>
          <w:sz w:val="24"/>
          <w:szCs w:val="24"/>
        </w:rPr>
      </w:pPr>
      <w:r w:rsidRPr="00C10F06">
        <w:rPr>
          <w:rFonts w:cs="Arial"/>
          <w:sz w:val="24"/>
          <w:szCs w:val="24"/>
        </w:rPr>
        <w:t xml:space="preserve">Меница је важећа и у случају да у току трајања реализације </w:t>
      </w:r>
      <w:r w:rsidR="00C10F06" w:rsidRPr="00C10F06">
        <w:rPr>
          <w:rFonts w:cs="Arial"/>
          <w:sz w:val="24"/>
          <w:szCs w:val="24"/>
          <w:lang w:val="sr-Cyrl-RS"/>
        </w:rPr>
        <w:t>наведеног О</w:t>
      </w:r>
      <w:r w:rsidRPr="00C10F06">
        <w:rPr>
          <w:rFonts w:cs="Arial"/>
          <w:sz w:val="24"/>
          <w:szCs w:val="24"/>
          <w:lang w:val="sr-Cyrl-RS"/>
        </w:rPr>
        <w:t>квирног споразума</w:t>
      </w:r>
      <w:r w:rsidRPr="00C10F06">
        <w:rPr>
          <w:rFonts w:cs="Arial"/>
          <w:sz w:val="24"/>
          <w:szCs w:val="24"/>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17070" w:rsidRPr="00C10F06" w:rsidRDefault="00E17070" w:rsidP="00E17070">
      <w:pPr>
        <w:spacing w:before="0"/>
        <w:rPr>
          <w:rFonts w:cs="Arial"/>
          <w:sz w:val="24"/>
          <w:szCs w:val="24"/>
        </w:rPr>
      </w:pPr>
    </w:p>
    <w:p w:rsidR="00E17070" w:rsidRPr="00C10F06" w:rsidRDefault="00E17070" w:rsidP="00E17070">
      <w:pPr>
        <w:spacing w:before="0"/>
        <w:rPr>
          <w:rFonts w:cs="Arial"/>
          <w:sz w:val="24"/>
          <w:szCs w:val="24"/>
        </w:rPr>
      </w:pPr>
      <w:r w:rsidRPr="00C10F06">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rsidR="00E17070" w:rsidRPr="00C10F06" w:rsidRDefault="00E17070" w:rsidP="00E17070">
      <w:pPr>
        <w:spacing w:before="0"/>
        <w:rPr>
          <w:rFonts w:cs="Arial"/>
          <w:sz w:val="24"/>
          <w:szCs w:val="24"/>
        </w:rPr>
      </w:pPr>
      <w:r w:rsidRPr="00C10F06">
        <w:rPr>
          <w:rFonts w:cs="Arial"/>
          <w:sz w:val="24"/>
          <w:szCs w:val="24"/>
        </w:rPr>
        <w:t>Меница је потписана од стране овлашћеног лица за заступа</w:t>
      </w:r>
      <w:r w:rsidR="00006550">
        <w:rPr>
          <w:rFonts w:cs="Arial"/>
          <w:sz w:val="24"/>
          <w:szCs w:val="24"/>
        </w:rPr>
        <w:t>ње Дужника _____________</w:t>
      </w:r>
      <w:proofErr w:type="gramStart"/>
      <w:r w:rsidR="00006550">
        <w:rPr>
          <w:rFonts w:cs="Arial"/>
          <w:sz w:val="24"/>
          <w:szCs w:val="24"/>
        </w:rPr>
        <w:t>_</w:t>
      </w:r>
      <w:r w:rsidRPr="00C10F06">
        <w:rPr>
          <w:rFonts w:cs="Arial"/>
          <w:sz w:val="24"/>
          <w:szCs w:val="24"/>
        </w:rPr>
        <w:t>(</w:t>
      </w:r>
      <w:proofErr w:type="gramEnd"/>
      <w:r w:rsidRPr="00C10F06">
        <w:rPr>
          <w:rFonts w:cs="Arial"/>
          <w:sz w:val="24"/>
          <w:szCs w:val="24"/>
        </w:rPr>
        <w:t>унети име и презиме овлашћеног лица).</w:t>
      </w:r>
    </w:p>
    <w:p w:rsidR="00E17070" w:rsidRPr="00C10F06" w:rsidRDefault="00E17070" w:rsidP="00E17070">
      <w:pPr>
        <w:spacing w:before="0"/>
        <w:rPr>
          <w:rFonts w:cs="Arial"/>
          <w:sz w:val="24"/>
          <w:szCs w:val="24"/>
        </w:rPr>
      </w:pPr>
    </w:p>
    <w:p w:rsidR="00E17070" w:rsidRDefault="00E17070" w:rsidP="00E17070">
      <w:pPr>
        <w:spacing w:before="0"/>
        <w:rPr>
          <w:rFonts w:cs="Arial"/>
          <w:sz w:val="24"/>
          <w:szCs w:val="24"/>
        </w:rPr>
      </w:pPr>
      <w:r w:rsidRPr="00C10F06">
        <w:rPr>
          <w:rFonts w:cs="Arial"/>
          <w:sz w:val="24"/>
          <w:szCs w:val="24"/>
        </w:rPr>
        <w:t>Ово менично писмо - овлашћење сачињено је у 2 (</w:t>
      </w:r>
      <w:r w:rsidR="00846506">
        <w:rPr>
          <w:rFonts w:cs="Arial"/>
          <w:sz w:val="24"/>
          <w:szCs w:val="24"/>
          <w:lang w:val="sr-Cyrl-RS"/>
        </w:rPr>
        <w:t xml:space="preserve">словима: </w:t>
      </w:r>
      <w:r w:rsidRPr="00C10F06">
        <w:rPr>
          <w:rFonts w:cs="Arial"/>
          <w:sz w:val="24"/>
          <w:szCs w:val="24"/>
        </w:rPr>
        <w:t>два) истоветна примерка, од којих је 1 (</w:t>
      </w:r>
      <w:r w:rsidR="00246C81" w:rsidRPr="00246C81">
        <w:rPr>
          <w:rFonts w:cs="Arial"/>
          <w:sz w:val="24"/>
          <w:szCs w:val="24"/>
        </w:rPr>
        <w:t xml:space="preserve">словима: </w:t>
      </w:r>
      <w:r w:rsidRPr="00C10F06">
        <w:rPr>
          <w:rFonts w:cs="Arial"/>
          <w:sz w:val="24"/>
          <w:szCs w:val="24"/>
        </w:rPr>
        <w:t>један) примерак за Повериоца, а 1 (</w:t>
      </w:r>
      <w:r w:rsidR="00846506" w:rsidRPr="00846506">
        <w:rPr>
          <w:rFonts w:cs="Arial"/>
          <w:sz w:val="24"/>
          <w:szCs w:val="24"/>
        </w:rPr>
        <w:t xml:space="preserve">словима: </w:t>
      </w:r>
      <w:r w:rsidRPr="00C10F06">
        <w:rPr>
          <w:rFonts w:cs="Arial"/>
          <w:sz w:val="24"/>
          <w:szCs w:val="24"/>
        </w:rPr>
        <w:t>један) задржава Дужник.</w:t>
      </w:r>
    </w:p>
    <w:p w:rsidR="00846506" w:rsidRPr="00C10F06" w:rsidRDefault="00846506" w:rsidP="00E17070">
      <w:pPr>
        <w:spacing w:before="0"/>
        <w:rPr>
          <w:rFonts w:cs="Arial"/>
          <w:sz w:val="24"/>
          <w:szCs w:val="24"/>
        </w:rPr>
      </w:pPr>
    </w:p>
    <w:p w:rsidR="00E17070" w:rsidRPr="00C10F06" w:rsidRDefault="00E17070" w:rsidP="00E17070">
      <w:pPr>
        <w:spacing w:before="0"/>
        <w:rPr>
          <w:rFonts w:cs="Arial"/>
          <w:sz w:val="24"/>
          <w:szCs w:val="24"/>
        </w:rPr>
      </w:pPr>
      <w:r w:rsidRPr="00C10F06">
        <w:rPr>
          <w:rFonts w:cs="Arial"/>
          <w:sz w:val="24"/>
          <w:szCs w:val="24"/>
        </w:rPr>
        <w:t xml:space="preserve">Место и датум издавања Овлашћења          </w:t>
      </w:r>
    </w:p>
    <w:p w:rsidR="00E17070" w:rsidRPr="00C10F06" w:rsidRDefault="00E17070" w:rsidP="00E17070">
      <w:pPr>
        <w:spacing w:before="0"/>
        <w:rPr>
          <w:rFonts w:cs="Arial"/>
          <w:sz w:val="24"/>
          <w:szCs w:val="24"/>
        </w:rPr>
      </w:pPr>
      <w:r w:rsidRPr="00C10F06">
        <w:rPr>
          <w:rFonts w:cs="Arial"/>
          <w:sz w:val="24"/>
          <w:szCs w:val="24"/>
        </w:rPr>
        <w:t xml:space="preserve">                    </w:t>
      </w:r>
    </w:p>
    <w:tbl>
      <w:tblPr>
        <w:tblW w:w="9180" w:type="dxa"/>
        <w:jc w:val="center"/>
        <w:tblLayout w:type="fixed"/>
        <w:tblLook w:val="0000" w:firstRow="0" w:lastRow="0" w:firstColumn="0" w:lastColumn="0" w:noHBand="0" w:noVBand="0"/>
      </w:tblPr>
      <w:tblGrid>
        <w:gridCol w:w="3252"/>
        <w:gridCol w:w="2127"/>
        <w:gridCol w:w="3801"/>
      </w:tblGrid>
      <w:tr w:rsidR="00E17070" w:rsidRPr="00C10F06" w:rsidTr="00792ADB">
        <w:trPr>
          <w:jc w:val="center"/>
        </w:trPr>
        <w:tc>
          <w:tcPr>
            <w:tcW w:w="3252" w:type="dxa"/>
          </w:tcPr>
          <w:p w:rsidR="00E17070" w:rsidRPr="00C10F06" w:rsidRDefault="00E17070" w:rsidP="00E17070">
            <w:pPr>
              <w:spacing w:before="0"/>
              <w:jc w:val="center"/>
              <w:rPr>
                <w:rFonts w:cs="Arial"/>
                <w:sz w:val="24"/>
                <w:szCs w:val="24"/>
              </w:rPr>
            </w:pPr>
            <w:r w:rsidRPr="00C10F06">
              <w:rPr>
                <w:rFonts w:cs="Arial"/>
                <w:sz w:val="24"/>
                <w:szCs w:val="24"/>
              </w:rPr>
              <w:t>Датум:</w:t>
            </w:r>
          </w:p>
        </w:tc>
        <w:tc>
          <w:tcPr>
            <w:tcW w:w="2127" w:type="dxa"/>
          </w:tcPr>
          <w:p w:rsidR="00E17070" w:rsidRPr="00C10F06" w:rsidRDefault="00E17070" w:rsidP="00E17070">
            <w:pPr>
              <w:spacing w:before="0"/>
              <w:jc w:val="center"/>
              <w:rPr>
                <w:rFonts w:cs="Arial"/>
                <w:sz w:val="24"/>
                <w:szCs w:val="24"/>
                <w:lang w:val="ru-RU"/>
              </w:rPr>
            </w:pPr>
          </w:p>
        </w:tc>
        <w:tc>
          <w:tcPr>
            <w:tcW w:w="3801" w:type="dxa"/>
          </w:tcPr>
          <w:p w:rsidR="00E17070" w:rsidRPr="00C10F06" w:rsidRDefault="00E17070" w:rsidP="00E17070">
            <w:pPr>
              <w:spacing w:before="0"/>
              <w:jc w:val="center"/>
              <w:rPr>
                <w:rFonts w:cs="Arial"/>
                <w:sz w:val="24"/>
                <w:szCs w:val="24"/>
                <w:lang w:val="ru-RU"/>
              </w:rPr>
            </w:pPr>
            <w:r w:rsidRPr="00C10F06">
              <w:rPr>
                <w:rFonts w:cs="Arial"/>
                <w:sz w:val="24"/>
                <w:szCs w:val="24"/>
              </w:rPr>
              <w:t>Понуђач</w:t>
            </w:r>
            <w:r w:rsidRPr="00C10F06">
              <w:rPr>
                <w:rFonts w:cs="Arial"/>
                <w:sz w:val="24"/>
                <w:szCs w:val="24"/>
                <w:lang w:val="ru-RU"/>
              </w:rPr>
              <w:t>:</w:t>
            </w:r>
          </w:p>
        </w:tc>
      </w:tr>
      <w:tr w:rsidR="00E17070" w:rsidRPr="00C10F06" w:rsidTr="00792ADB">
        <w:trPr>
          <w:jc w:val="center"/>
        </w:trPr>
        <w:tc>
          <w:tcPr>
            <w:tcW w:w="3252" w:type="dxa"/>
          </w:tcPr>
          <w:p w:rsidR="00E17070" w:rsidRPr="00C10F06" w:rsidRDefault="00E17070" w:rsidP="00E17070">
            <w:pPr>
              <w:spacing w:before="0"/>
              <w:jc w:val="center"/>
              <w:rPr>
                <w:rFonts w:cs="Arial"/>
                <w:sz w:val="24"/>
                <w:szCs w:val="24"/>
              </w:rPr>
            </w:pPr>
          </w:p>
        </w:tc>
        <w:tc>
          <w:tcPr>
            <w:tcW w:w="2127" w:type="dxa"/>
          </w:tcPr>
          <w:p w:rsidR="00E17070" w:rsidRPr="00C10F06" w:rsidRDefault="00E17070" w:rsidP="00E17070">
            <w:pPr>
              <w:spacing w:before="0"/>
              <w:jc w:val="center"/>
              <w:rPr>
                <w:rFonts w:cs="Arial"/>
                <w:sz w:val="24"/>
                <w:szCs w:val="24"/>
              </w:rPr>
            </w:pPr>
            <w:r w:rsidRPr="00C10F06">
              <w:rPr>
                <w:rFonts w:cs="Arial"/>
                <w:sz w:val="24"/>
                <w:szCs w:val="24"/>
              </w:rPr>
              <w:t>М.П.</w:t>
            </w:r>
          </w:p>
        </w:tc>
        <w:tc>
          <w:tcPr>
            <w:tcW w:w="3801" w:type="dxa"/>
          </w:tcPr>
          <w:p w:rsidR="00E17070" w:rsidRPr="00C10F06" w:rsidRDefault="00E17070" w:rsidP="00E17070">
            <w:pPr>
              <w:spacing w:before="0"/>
              <w:jc w:val="center"/>
              <w:rPr>
                <w:rFonts w:cs="Arial"/>
                <w:sz w:val="24"/>
                <w:szCs w:val="24"/>
                <w:lang w:val="ru-RU"/>
              </w:rPr>
            </w:pPr>
          </w:p>
        </w:tc>
      </w:tr>
      <w:tr w:rsidR="00E17070" w:rsidRPr="00C10F06" w:rsidTr="00792ADB">
        <w:trPr>
          <w:jc w:val="center"/>
        </w:trPr>
        <w:tc>
          <w:tcPr>
            <w:tcW w:w="3252" w:type="dxa"/>
            <w:tcBorders>
              <w:bottom w:val="single" w:sz="4" w:space="0" w:color="auto"/>
            </w:tcBorders>
          </w:tcPr>
          <w:p w:rsidR="00E17070" w:rsidRPr="00C10F06" w:rsidRDefault="00E17070" w:rsidP="00E17070">
            <w:pPr>
              <w:spacing w:before="0"/>
              <w:jc w:val="center"/>
              <w:rPr>
                <w:rFonts w:cs="Arial"/>
                <w:sz w:val="24"/>
                <w:szCs w:val="24"/>
              </w:rPr>
            </w:pPr>
          </w:p>
        </w:tc>
        <w:tc>
          <w:tcPr>
            <w:tcW w:w="2127" w:type="dxa"/>
          </w:tcPr>
          <w:p w:rsidR="00E17070" w:rsidRPr="00C10F06" w:rsidRDefault="00E17070" w:rsidP="00E17070">
            <w:pPr>
              <w:spacing w:before="0"/>
              <w:jc w:val="center"/>
              <w:rPr>
                <w:rFonts w:cs="Arial"/>
                <w:sz w:val="24"/>
                <w:szCs w:val="24"/>
                <w:lang w:val="ru-RU"/>
              </w:rPr>
            </w:pPr>
          </w:p>
        </w:tc>
        <w:tc>
          <w:tcPr>
            <w:tcW w:w="3801" w:type="dxa"/>
            <w:tcBorders>
              <w:bottom w:val="single" w:sz="4" w:space="0" w:color="auto"/>
            </w:tcBorders>
          </w:tcPr>
          <w:p w:rsidR="00E17070" w:rsidRPr="00C10F06" w:rsidRDefault="00E17070" w:rsidP="00E17070">
            <w:pPr>
              <w:spacing w:before="0"/>
              <w:jc w:val="center"/>
              <w:rPr>
                <w:rFonts w:cs="Arial"/>
                <w:sz w:val="24"/>
                <w:szCs w:val="24"/>
                <w:lang w:val="ru-RU"/>
              </w:rPr>
            </w:pPr>
          </w:p>
        </w:tc>
      </w:tr>
    </w:tbl>
    <w:p w:rsidR="00E17070" w:rsidRPr="00C10F06" w:rsidRDefault="00E17070" w:rsidP="00E17070">
      <w:pPr>
        <w:spacing w:before="0"/>
        <w:rPr>
          <w:rFonts w:cs="Arial"/>
          <w:sz w:val="24"/>
          <w:szCs w:val="24"/>
        </w:rPr>
      </w:pPr>
    </w:p>
    <w:p w:rsidR="00E17070" w:rsidRPr="00C10F06" w:rsidRDefault="00E17070" w:rsidP="00E17070">
      <w:pPr>
        <w:spacing w:before="0"/>
        <w:rPr>
          <w:rFonts w:cs="Arial"/>
          <w:sz w:val="24"/>
          <w:szCs w:val="24"/>
        </w:rPr>
      </w:pPr>
      <w:r w:rsidRPr="00C10F06">
        <w:rPr>
          <w:rFonts w:cs="Arial"/>
          <w:sz w:val="24"/>
          <w:szCs w:val="24"/>
        </w:rPr>
        <w:t xml:space="preserve">                                                                 </w:t>
      </w:r>
      <w:r w:rsidR="00792ADB" w:rsidRPr="00C10F06">
        <w:rPr>
          <w:rFonts w:cs="Arial"/>
          <w:sz w:val="24"/>
          <w:szCs w:val="24"/>
        </w:rPr>
        <w:t xml:space="preserve">                          </w:t>
      </w:r>
      <w:r w:rsidRPr="00C10F06">
        <w:rPr>
          <w:rFonts w:cs="Arial"/>
          <w:sz w:val="24"/>
          <w:szCs w:val="24"/>
        </w:rPr>
        <w:t>Потпис овлашћеног лица</w:t>
      </w:r>
    </w:p>
    <w:p w:rsidR="00E17070" w:rsidRPr="00C10F06" w:rsidRDefault="00E17070" w:rsidP="00E17070">
      <w:pPr>
        <w:spacing w:before="0"/>
        <w:rPr>
          <w:rFonts w:cs="Arial"/>
          <w:sz w:val="24"/>
          <w:szCs w:val="24"/>
        </w:rPr>
      </w:pPr>
    </w:p>
    <w:p w:rsidR="00E17070" w:rsidRPr="00C10F06" w:rsidRDefault="00E17070" w:rsidP="00E17070">
      <w:pPr>
        <w:spacing w:before="0"/>
        <w:rPr>
          <w:rFonts w:cs="Arial"/>
          <w:sz w:val="24"/>
          <w:szCs w:val="24"/>
        </w:rPr>
      </w:pPr>
      <w:r w:rsidRPr="00C10F06">
        <w:rPr>
          <w:rFonts w:cs="Arial"/>
          <w:sz w:val="24"/>
          <w:szCs w:val="24"/>
        </w:rPr>
        <w:t>Прилог:</w:t>
      </w:r>
    </w:p>
    <w:p w:rsidR="00E17070" w:rsidRPr="00C10F06" w:rsidRDefault="00E17070" w:rsidP="00E17070">
      <w:pPr>
        <w:numPr>
          <w:ilvl w:val="0"/>
          <w:numId w:val="7"/>
        </w:numPr>
        <w:spacing w:before="0"/>
        <w:contextualSpacing/>
        <w:rPr>
          <w:rFonts w:eastAsia="Calibri" w:cs="Arial"/>
          <w:sz w:val="24"/>
          <w:szCs w:val="24"/>
        </w:rPr>
      </w:pPr>
      <w:r w:rsidRPr="00C10F06">
        <w:rPr>
          <w:rFonts w:eastAsia="Calibri" w:cs="Arial"/>
          <w:sz w:val="24"/>
          <w:szCs w:val="24"/>
        </w:rPr>
        <w:t xml:space="preserve">1 једна потписана и оверена бланко </w:t>
      </w:r>
      <w:r w:rsidRPr="00C10F06">
        <w:rPr>
          <w:rFonts w:eastAsia="Calibri" w:cs="Arial"/>
          <w:sz w:val="24"/>
          <w:szCs w:val="24"/>
          <w:lang w:val="sr-Cyrl-RS"/>
        </w:rPr>
        <w:t>сопствена</w:t>
      </w:r>
      <w:r w:rsidRPr="00C10F06">
        <w:rPr>
          <w:rFonts w:eastAsia="Calibri" w:cs="Arial"/>
          <w:sz w:val="24"/>
          <w:szCs w:val="24"/>
        </w:rPr>
        <w:t xml:space="preserve"> меница као гаранција за </w:t>
      </w:r>
      <w:r w:rsidRPr="00C10F06">
        <w:rPr>
          <w:rFonts w:eastAsia="Calibri" w:cs="Arial"/>
          <w:sz w:val="24"/>
          <w:szCs w:val="24"/>
          <w:lang w:val="sr-Cyrl-RS"/>
        </w:rPr>
        <w:t>отклањање недостатака у гарантном року</w:t>
      </w:r>
      <w:r w:rsidRPr="00C10F06">
        <w:rPr>
          <w:rFonts w:eastAsia="Calibri" w:cs="Arial"/>
          <w:sz w:val="24"/>
          <w:szCs w:val="24"/>
        </w:rPr>
        <w:t xml:space="preserve"> </w:t>
      </w:r>
    </w:p>
    <w:p w:rsidR="00E17070" w:rsidRPr="00C10F06" w:rsidRDefault="00E17070" w:rsidP="00E17070">
      <w:pPr>
        <w:numPr>
          <w:ilvl w:val="0"/>
          <w:numId w:val="7"/>
        </w:numPr>
        <w:spacing w:before="0"/>
        <w:contextualSpacing/>
        <w:rPr>
          <w:rFonts w:eastAsia="Calibri" w:cs="Arial"/>
          <w:sz w:val="24"/>
          <w:szCs w:val="24"/>
        </w:rPr>
      </w:pPr>
      <w:r w:rsidRPr="00C10F06">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7070" w:rsidRPr="00C10F06" w:rsidRDefault="00E17070" w:rsidP="00E17070">
      <w:pPr>
        <w:numPr>
          <w:ilvl w:val="0"/>
          <w:numId w:val="7"/>
        </w:numPr>
        <w:spacing w:before="0"/>
        <w:contextualSpacing/>
        <w:rPr>
          <w:rFonts w:eastAsia="Calibri" w:cs="Arial"/>
          <w:sz w:val="24"/>
          <w:szCs w:val="24"/>
        </w:rPr>
      </w:pPr>
      <w:r w:rsidRPr="00C10F06">
        <w:rPr>
          <w:rFonts w:eastAsia="Calibri" w:cs="Arial"/>
          <w:sz w:val="24"/>
          <w:szCs w:val="24"/>
        </w:rPr>
        <w:t xml:space="preserve">фотокопију ОП обрасца </w:t>
      </w:r>
    </w:p>
    <w:p w:rsidR="00E17070" w:rsidRPr="00C10F06" w:rsidRDefault="00E17070" w:rsidP="00E17070">
      <w:pPr>
        <w:numPr>
          <w:ilvl w:val="0"/>
          <w:numId w:val="7"/>
        </w:numPr>
        <w:spacing w:before="0"/>
        <w:contextualSpacing/>
        <w:rPr>
          <w:rFonts w:ascii="Calibri" w:eastAsia="Calibri" w:hAnsi="Calibri" w:cs="Arial"/>
          <w:sz w:val="24"/>
          <w:szCs w:val="24"/>
        </w:rPr>
      </w:pPr>
      <w:r w:rsidRPr="00C10F06">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6219" w:rsidRDefault="00C96219" w:rsidP="00C96219">
      <w:pPr>
        <w:rPr>
          <w:lang w:val="sr-Cyrl-RS" w:eastAsia="ar-SA"/>
        </w:rPr>
      </w:pPr>
    </w:p>
    <w:p w:rsidR="00C96219" w:rsidRPr="000A6C94" w:rsidRDefault="00C96219" w:rsidP="002620DF">
      <w:pPr>
        <w:pStyle w:val="Heading2"/>
        <w:numPr>
          <w:ilvl w:val="1"/>
          <w:numId w:val="41"/>
        </w:numPr>
        <w:jc w:val="right"/>
      </w:pPr>
      <w:r w:rsidRPr="000A6C94">
        <w:t>ПРИЛОГ</w:t>
      </w:r>
      <w:r w:rsidR="00046A3A">
        <w:rPr>
          <w:lang w:val="sr-Cyrl-RS"/>
        </w:rPr>
        <w:t xml:space="preserve"> </w:t>
      </w:r>
      <w:r w:rsidR="00724C9A">
        <w:rPr>
          <w:lang w:val="sr-Cyrl-RS"/>
        </w:rPr>
        <w:t>4</w:t>
      </w:r>
      <w:r w:rsidRPr="000A6C94">
        <w:t xml:space="preserve"> </w:t>
      </w:r>
    </w:p>
    <w:p w:rsidR="00C96219" w:rsidRPr="00B07F14" w:rsidRDefault="00C96219" w:rsidP="00C96219">
      <w:pPr>
        <w:tabs>
          <w:tab w:val="left" w:pos="567"/>
        </w:tabs>
        <w:spacing w:before="0"/>
        <w:rPr>
          <w:rFonts w:cs="Arial"/>
          <w:sz w:val="24"/>
          <w:szCs w:val="24"/>
        </w:rPr>
      </w:pPr>
    </w:p>
    <w:p w:rsidR="00C96219" w:rsidRPr="000A6C94" w:rsidRDefault="00C96219" w:rsidP="00C96219">
      <w:pPr>
        <w:tabs>
          <w:tab w:val="left" w:pos="567"/>
        </w:tabs>
        <w:spacing w:before="0"/>
        <w:rPr>
          <w:rFonts w:cs="Arial"/>
          <w:sz w:val="24"/>
          <w:szCs w:val="24"/>
        </w:rPr>
      </w:pPr>
      <w:r w:rsidRPr="00B07F14">
        <w:rPr>
          <w:rFonts w:cs="Arial"/>
          <w:sz w:val="24"/>
          <w:szCs w:val="24"/>
        </w:rPr>
        <w:t>ЈАВНО ПРЕДУЗЕЋЕ „ЕЛЕКТРОПРИВРЕДА СРБИЈЕˮ БЕОГРАД</w:t>
      </w:r>
      <w:r w:rsidRPr="00B07F14">
        <w:rPr>
          <w:rFonts w:cs="Arial"/>
          <w:color w:val="FF0000"/>
          <w:sz w:val="24"/>
          <w:szCs w:val="24"/>
        </w:rPr>
        <w:t xml:space="preserve">                                                   </w:t>
      </w:r>
    </w:p>
    <w:p w:rsidR="00C96219" w:rsidRPr="000A6C94" w:rsidRDefault="00C96219" w:rsidP="00C96219">
      <w:pPr>
        <w:tabs>
          <w:tab w:val="left" w:pos="567"/>
        </w:tabs>
        <w:spacing w:before="0"/>
        <w:rPr>
          <w:rFonts w:cs="Arial"/>
          <w:sz w:val="24"/>
          <w:szCs w:val="24"/>
          <w:lang w:val="sr-Cyrl-RS"/>
        </w:rPr>
      </w:pPr>
      <w:r w:rsidRPr="00B07F14">
        <w:rPr>
          <w:rFonts w:cs="Arial"/>
          <w:sz w:val="24"/>
          <w:szCs w:val="24"/>
        </w:rPr>
        <w:t xml:space="preserve">Улица </w:t>
      </w:r>
      <w:r>
        <w:rPr>
          <w:rFonts w:cs="Arial"/>
          <w:sz w:val="24"/>
          <w:szCs w:val="24"/>
          <w:lang w:val="sr-Cyrl-RS"/>
        </w:rPr>
        <w:t>царице Милице 2</w:t>
      </w:r>
    </w:p>
    <w:p w:rsidR="00C96219" w:rsidRDefault="00C96219" w:rsidP="00C96219">
      <w:pPr>
        <w:tabs>
          <w:tab w:val="left" w:pos="567"/>
        </w:tabs>
        <w:spacing w:before="0"/>
        <w:rPr>
          <w:rFonts w:cs="Arial"/>
          <w:sz w:val="24"/>
          <w:szCs w:val="24"/>
        </w:rPr>
      </w:pPr>
      <w:r>
        <w:rPr>
          <w:rFonts w:cs="Arial"/>
          <w:sz w:val="24"/>
          <w:szCs w:val="24"/>
        </w:rPr>
        <w:t>Место: Београд</w:t>
      </w:r>
    </w:p>
    <w:p w:rsidR="00C96219" w:rsidRDefault="00C96219" w:rsidP="00C96219">
      <w:pPr>
        <w:tabs>
          <w:tab w:val="left" w:pos="567"/>
        </w:tabs>
        <w:spacing w:before="0"/>
        <w:rPr>
          <w:rFonts w:cs="Arial"/>
          <w:sz w:val="24"/>
          <w:szCs w:val="24"/>
        </w:rPr>
      </w:pPr>
      <w:r w:rsidRPr="000A6C94">
        <w:rPr>
          <w:rFonts w:cs="Arial"/>
          <w:sz w:val="24"/>
          <w:szCs w:val="24"/>
        </w:rPr>
        <w:t xml:space="preserve">Број: </w:t>
      </w:r>
    </w:p>
    <w:p w:rsidR="00C96219" w:rsidRPr="000A6C94" w:rsidRDefault="00C96219" w:rsidP="00C96219">
      <w:pPr>
        <w:tabs>
          <w:tab w:val="left" w:pos="567"/>
        </w:tabs>
        <w:spacing w:before="0"/>
        <w:rPr>
          <w:rFonts w:cs="Arial"/>
          <w:sz w:val="24"/>
          <w:szCs w:val="24"/>
          <w:lang w:val="sr-Cyrl-RS"/>
        </w:rPr>
      </w:pPr>
      <w:r>
        <w:rPr>
          <w:rFonts w:cs="Arial"/>
          <w:sz w:val="24"/>
          <w:szCs w:val="24"/>
        </w:rPr>
        <w:t>Д</w:t>
      </w:r>
      <w:r w:rsidRPr="00B07F14">
        <w:rPr>
          <w:rFonts w:cs="Arial"/>
          <w:sz w:val="24"/>
          <w:szCs w:val="24"/>
        </w:rPr>
        <w:t>атум</w:t>
      </w:r>
      <w:r>
        <w:rPr>
          <w:rFonts w:cs="Arial"/>
          <w:sz w:val="24"/>
          <w:szCs w:val="24"/>
          <w:lang w:val="sr-Cyrl-RS"/>
        </w:rPr>
        <w:t>:</w:t>
      </w:r>
    </w:p>
    <w:p w:rsidR="00C96219" w:rsidRPr="000A6C94" w:rsidRDefault="00C96219" w:rsidP="00C96219">
      <w:pPr>
        <w:tabs>
          <w:tab w:val="left" w:pos="567"/>
        </w:tabs>
        <w:spacing w:before="0"/>
        <w:rPr>
          <w:rFonts w:cs="Arial"/>
          <w:sz w:val="24"/>
          <w:szCs w:val="24"/>
          <w:lang w:val="sr-Cyrl-RS"/>
        </w:rPr>
      </w:pPr>
      <w:r w:rsidRPr="00B07F14">
        <w:rPr>
          <w:rFonts w:cs="Arial"/>
          <w:sz w:val="24"/>
          <w:szCs w:val="24"/>
        </w:rPr>
        <w:t xml:space="preserve">                                                                                </w:t>
      </w:r>
      <w:r>
        <w:rPr>
          <w:rFonts w:cs="Arial"/>
          <w:sz w:val="24"/>
          <w:szCs w:val="24"/>
          <w:lang w:val="sr-Cyrl-RS"/>
        </w:rPr>
        <w:t xml:space="preserve">            </w:t>
      </w:r>
      <w:r w:rsidRPr="00B07F14">
        <w:rPr>
          <w:rFonts w:cs="Arial"/>
          <w:sz w:val="24"/>
          <w:szCs w:val="24"/>
        </w:rPr>
        <w:t xml:space="preserve">Назив и адреса </w:t>
      </w:r>
      <w:r>
        <w:rPr>
          <w:rFonts w:cs="Arial"/>
          <w:sz w:val="24"/>
          <w:szCs w:val="24"/>
          <w:lang w:val="sr-Cyrl-RS"/>
        </w:rPr>
        <w:t>Продавца</w:t>
      </w:r>
    </w:p>
    <w:p w:rsidR="00C96219" w:rsidRPr="00B07F14" w:rsidRDefault="00C96219" w:rsidP="00C96219">
      <w:pPr>
        <w:tabs>
          <w:tab w:val="left" w:pos="567"/>
        </w:tabs>
        <w:spacing w:before="0"/>
        <w:rPr>
          <w:rFonts w:cs="Arial"/>
          <w:sz w:val="24"/>
          <w:szCs w:val="24"/>
          <w:lang w:val="sr-Cyrl-RS"/>
        </w:rPr>
      </w:pPr>
    </w:p>
    <w:p w:rsidR="00C96219" w:rsidRPr="00B07F14" w:rsidRDefault="00C96219" w:rsidP="00C96219">
      <w:pPr>
        <w:tabs>
          <w:tab w:val="left" w:pos="567"/>
        </w:tabs>
        <w:spacing w:before="0"/>
        <w:rPr>
          <w:rFonts w:cs="Arial"/>
          <w:sz w:val="24"/>
          <w:szCs w:val="24"/>
        </w:rPr>
      </w:pPr>
    </w:p>
    <w:p w:rsidR="00C96219" w:rsidRPr="00B07F14" w:rsidRDefault="00C96219" w:rsidP="00C96219">
      <w:pPr>
        <w:tabs>
          <w:tab w:val="left" w:pos="567"/>
        </w:tabs>
        <w:spacing w:before="0"/>
        <w:rPr>
          <w:rFonts w:cs="Arial"/>
          <w:sz w:val="24"/>
          <w:szCs w:val="24"/>
        </w:rPr>
      </w:pPr>
    </w:p>
    <w:p w:rsidR="00C96219" w:rsidRPr="00B07F14" w:rsidRDefault="00C96219" w:rsidP="00C96219">
      <w:pPr>
        <w:tabs>
          <w:tab w:val="left" w:pos="567"/>
        </w:tabs>
        <w:spacing w:before="0"/>
        <w:rPr>
          <w:rFonts w:cs="Arial"/>
          <w:sz w:val="24"/>
          <w:szCs w:val="24"/>
        </w:rPr>
      </w:pPr>
      <w:r w:rsidRPr="00B07F14">
        <w:rPr>
          <w:rFonts w:cs="Arial"/>
          <w:sz w:val="24"/>
          <w:szCs w:val="24"/>
        </w:rPr>
        <w:t>На основу члана 40.  Закона о јавним набавкама („СЛ.гл.Р</w:t>
      </w:r>
      <w:r w:rsidR="00046A3A">
        <w:rPr>
          <w:rFonts w:cs="Arial"/>
          <w:sz w:val="24"/>
          <w:szCs w:val="24"/>
        </w:rPr>
        <w:t>С“, бр. 124/12</w:t>
      </w:r>
      <w:proofErr w:type="gramStart"/>
      <w:r w:rsidR="00046A3A">
        <w:rPr>
          <w:rFonts w:cs="Arial"/>
          <w:sz w:val="24"/>
          <w:szCs w:val="24"/>
        </w:rPr>
        <w:t>,  14</w:t>
      </w:r>
      <w:proofErr w:type="gramEnd"/>
      <w:r w:rsidR="00046A3A">
        <w:rPr>
          <w:rFonts w:cs="Arial"/>
          <w:sz w:val="24"/>
          <w:szCs w:val="24"/>
        </w:rPr>
        <w:t xml:space="preserve">/15 и 68/15), </w:t>
      </w:r>
      <w:r w:rsidRPr="00B07F14">
        <w:rPr>
          <w:rFonts w:cs="Arial"/>
          <w:sz w:val="24"/>
          <w:szCs w:val="24"/>
        </w:rPr>
        <w:t>у складу са закљученим Оквирним споразумом бр.___________ од</w:t>
      </w:r>
      <w:r w:rsidR="00E21181">
        <w:rPr>
          <w:rFonts w:cs="Arial"/>
          <w:sz w:val="24"/>
          <w:szCs w:val="24"/>
        </w:rPr>
        <w:t xml:space="preserve"> ____________, ЈН/8000/0045-1/2016 – Колективна </w:t>
      </w:r>
      <w:r w:rsidR="00E21181">
        <w:rPr>
          <w:rFonts w:cs="Arial"/>
          <w:sz w:val="24"/>
          <w:szCs w:val="24"/>
          <w:lang w:val="sr-Cyrl-RS"/>
        </w:rPr>
        <w:t xml:space="preserve">заштитна средства – Уземљивачи, Партија бр._____, </w:t>
      </w:r>
      <w:r w:rsidRPr="00B07F14">
        <w:rPr>
          <w:rFonts w:cs="Arial"/>
          <w:sz w:val="24"/>
          <w:szCs w:val="24"/>
        </w:rPr>
        <w:t>издаје се:</w:t>
      </w:r>
    </w:p>
    <w:p w:rsidR="00C96219" w:rsidRPr="00B07F14" w:rsidRDefault="00C96219" w:rsidP="00C96219">
      <w:pPr>
        <w:tabs>
          <w:tab w:val="left" w:pos="567"/>
        </w:tabs>
        <w:spacing w:before="0"/>
        <w:rPr>
          <w:rFonts w:cs="Arial"/>
          <w:sz w:val="24"/>
          <w:szCs w:val="24"/>
        </w:rPr>
      </w:pPr>
    </w:p>
    <w:p w:rsidR="00C96219" w:rsidRPr="00E21181" w:rsidRDefault="00C96219" w:rsidP="00C96219">
      <w:pPr>
        <w:tabs>
          <w:tab w:val="left" w:pos="567"/>
        </w:tabs>
        <w:spacing w:before="0"/>
        <w:rPr>
          <w:rFonts w:cs="Arial"/>
          <w:b/>
          <w:sz w:val="24"/>
          <w:szCs w:val="24"/>
          <w:lang w:val="sr-Cyrl-RS"/>
        </w:rPr>
      </w:pPr>
      <w:r w:rsidRPr="00B07F14">
        <w:rPr>
          <w:rFonts w:cs="Arial"/>
          <w:sz w:val="24"/>
          <w:szCs w:val="24"/>
          <w:lang w:val="sr-Cyrl-RS"/>
        </w:rPr>
        <w:t xml:space="preserve">                                      </w:t>
      </w:r>
      <w:proofErr w:type="gramStart"/>
      <w:r w:rsidRPr="00B07F14">
        <w:rPr>
          <w:rFonts w:cs="Arial"/>
          <w:b/>
          <w:sz w:val="24"/>
          <w:szCs w:val="24"/>
        </w:rPr>
        <w:t>Н  А</w:t>
      </w:r>
      <w:proofErr w:type="gramEnd"/>
      <w:r w:rsidRPr="00B07F14">
        <w:rPr>
          <w:rFonts w:cs="Arial"/>
          <w:b/>
          <w:sz w:val="24"/>
          <w:szCs w:val="24"/>
        </w:rPr>
        <w:t xml:space="preserve">  Р  У Џ  Б  Е  Н   И   Ц    А</w:t>
      </w:r>
      <w:r w:rsidR="00E21181">
        <w:rPr>
          <w:rFonts w:cs="Arial"/>
          <w:b/>
          <w:sz w:val="24"/>
          <w:szCs w:val="24"/>
          <w:lang w:val="sr-Cyrl-RS"/>
        </w:rPr>
        <w:t xml:space="preserve">    бр. ___</w:t>
      </w:r>
    </w:p>
    <w:p w:rsidR="00C96219" w:rsidRPr="00B07F14" w:rsidRDefault="00C96219" w:rsidP="00C96219">
      <w:pPr>
        <w:tabs>
          <w:tab w:val="left" w:pos="567"/>
        </w:tabs>
        <w:spacing w:before="0"/>
        <w:rPr>
          <w:rFonts w:cs="Arial"/>
          <w:sz w:val="24"/>
          <w:szCs w:val="24"/>
        </w:rPr>
      </w:pPr>
    </w:p>
    <w:p w:rsidR="00C96219" w:rsidRDefault="00C96219" w:rsidP="00C96219">
      <w:pPr>
        <w:tabs>
          <w:tab w:val="left" w:pos="567"/>
        </w:tabs>
        <w:spacing w:before="0"/>
        <w:rPr>
          <w:rFonts w:cs="Arial"/>
          <w:sz w:val="24"/>
          <w:szCs w:val="24"/>
        </w:rPr>
      </w:pPr>
      <w:r w:rsidRPr="00B07F14">
        <w:rPr>
          <w:rFonts w:cs="Arial"/>
          <w:sz w:val="24"/>
          <w:szCs w:val="24"/>
        </w:rPr>
        <w:t xml:space="preserve">Молимо Вас да у складу са Вашом прихваћеном понудом бр. ___________ </w:t>
      </w:r>
      <w:proofErr w:type="gramStart"/>
      <w:r w:rsidRPr="00B07F14">
        <w:rPr>
          <w:rFonts w:cs="Arial"/>
          <w:sz w:val="24"/>
          <w:szCs w:val="24"/>
        </w:rPr>
        <w:t>од</w:t>
      </w:r>
      <w:proofErr w:type="gramEnd"/>
      <w:r w:rsidRPr="00B07F14">
        <w:rPr>
          <w:rFonts w:cs="Arial"/>
          <w:sz w:val="24"/>
          <w:szCs w:val="24"/>
        </w:rPr>
        <w:t xml:space="preserve"> _______________. </w:t>
      </w:r>
      <w:proofErr w:type="gramStart"/>
      <w:r w:rsidRPr="00B07F14">
        <w:rPr>
          <w:rFonts w:cs="Arial"/>
          <w:sz w:val="24"/>
          <w:szCs w:val="24"/>
        </w:rPr>
        <w:t>године</w:t>
      </w:r>
      <w:proofErr w:type="gramEnd"/>
      <w:r w:rsidRPr="00B07F14">
        <w:rPr>
          <w:rFonts w:cs="Arial"/>
          <w:sz w:val="24"/>
          <w:szCs w:val="24"/>
        </w:rPr>
        <w:t xml:space="preserve"> </w:t>
      </w:r>
      <w:r>
        <w:rPr>
          <w:rFonts w:cs="Arial"/>
          <w:sz w:val="24"/>
          <w:szCs w:val="24"/>
          <w:lang w:val="sr-Cyrl-RS"/>
        </w:rPr>
        <w:t>испоручите следећа добра</w:t>
      </w:r>
      <w:r w:rsidRPr="00B07F14">
        <w:rPr>
          <w:rFonts w:cs="Arial"/>
          <w:sz w:val="24"/>
          <w:szCs w:val="24"/>
        </w:rPr>
        <w:t>:</w:t>
      </w:r>
    </w:p>
    <w:p w:rsidR="00C96219" w:rsidRDefault="00C96219" w:rsidP="00C96219">
      <w:pPr>
        <w:tabs>
          <w:tab w:val="left" w:pos="567"/>
        </w:tabs>
        <w:spacing w:before="0"/>
        <w:rPr>
          <w:rFonts w:cs="Arial"/>
          <w:sz w:val="24"/>
          <w:szCs w:val="24"/>
        </w:rPr>
      </w:pPr>
    </w:p>
    <w:p w:rsidR="00C96219" w:rsidRDefault="00C96219" w:rsidP="00C96219">
      <w:pPr>
        <w:tabs>
          <w:tab w:val="left" w:pos="567"/>
        </w:tabs>
        <w:spacing w:before="0"/>
        <w:rPr>
          <w:rFonts w:cs="Arial"/>
          <w:sz w:val="24"/>
          <w:szCs w:val="24"/>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41"/>
        <w:gridCol w:w="808"/>
        <w:gridCol w:w="1375"/>
        <w:gridCol w:w="787"/>
        <w:gridCol w:w="890"/>
        <w:gridCol w:w="1043"/>
        <w:gridCol w:w="1043"/>
        <w:gridCol w:w="1973"/>
      </w:tblGrid>
      <w:tr w:rsidR="00C96219" w:rsidRPr="00EC5BB4" w:rsidTr="00BE0465">
        <w:tc>
          <w:tcPr>
            <w:tcW w:w="272" w:type="pct"/>
            <w:shd w:val="clear" w:color="auto" w:fill="C6D9F1" w:themeFill="text2" w:themeFillTint="33"/>
            <w:vAlign w:val="center"/>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Рбр</w:t>
            </w:r>
          </w:p>
        </w:tc>
        <w:tc>
          <w:tcPr>
            <w:tcW w:w="805" w:type="pct"/>
            <w:shd w:val="clear" w:color="auto" w:fill="C6D9F1" w:themeFill="text2" w:themeFillTint="33"/>
            <w:vAlign w:val="center"/>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Назив добра</w:t>
            </w:r>
          </w:p>
        </w:tc>
        <w:tc>
          <w:tcPr>
            <w:tcW w:w="484" w:type="pct"/>
            <w:shd w:val="clear" w:color="auto" w:fill="C6D9F1" w:themeFill="text2" w:themeFillTint="33"/>
            <w:vAlign w:val="center"/>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Јед.</w:t>
            </w:r>
          </w:p>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мере</w:t>
            </w:r>
          </w:p>
        </w:tc>
        <w:tc>
          <w:tcPr>
            <w:tcW w:w="583" w:type="pct"/>
            <w:shd w:val="clear" w:color="auto" w:fill="C6D9F1" w:themeFill="text2" w:themeFillTint="33"/>
            <w:vAlign w:val="center"/>
          </w:tcPr>
          <w:p w:rsidR="00C96219" w:rsidRPr="00046A3A" w:rsidRDefault="00046A3A" w:rsidP="00046A3A">
            <w:pPr>
              <w:spacing w:before="0"/>
              <w:rPr>
                <w:rFonts w:cs="Arial"/>
                <w:b/>
                <w:bCs/>
                <w:iCs/>
                <w:sz w:val="24"/>
                <w:szCs w:val="24"/>
                <w:lang w:val="sr-Cyrl-CS"/>
              </w:rPr>
            </w:pPr>
            <w:r w:rsidRPr="00046A3A">
              <w:rPr>
                <w:rFonts w:cs="Arial"/>
                <w:b/>
                <w:bCs/>
                <w:iCs/>
                <w:sz w:val="24"/>
                <w:szCs w:val="24"/>
                <w:lang w:val="sr-Cyrl-CS"/>
              </w:rPr>
              <w:t>К</w:t>
            </w:r>
            <w:r w:rsidR="00C96219" w:rsidRPr="00046A3A">
              <w:rPr>
                <w:rFonts w:cs="Arial"/>
                <w:b/>
                <w:bCs/>
                <w:iCs/>
                <w:sz w:val="24"/>
                <w:szCs w:val="24"/>
                <w:lang w:val="sr-Cyrl-CS"/>
              </w:rPr>
              <w:t>оличина</w:t>
            </w:r>
          </w:p>
        </w:tc>
        <w:tc>
          <w:tcPr>
            <w:tcW w:w="484" w:type="pct"/>
            <w:shd w:val="clear" w:color="auto" w:fill="C6D9F1" w:themeFill="text2" w:themeFillTint="33"/>
            <w:vAlign w:val="center"/>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Јед.</w:t>
            </w:r>
          </w:p>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 xml:space="preserve">цена </w:t>
            </w:r>
            <w:r w:rsidR="00046A3A" w:rsidRPr="00046A3A">
              <w:rPr>
                <w:rFonts w:cs="Arial"/>
                <w:b/>
                <w:bCs/>
                <w:iCs/>
                <w:sz w:val="24"/>
                <w:szCs w:val="24"/>
                <w:lang w:val="sr-Cyrl-CS"/>
              </w:rPr>
              <w:t xml:space="preserve">дин </w:t>
            </w:r>
            <w:r w:rsidRPr="00046A3A">
              <w:rPr>
                <w:rFonts w:cs="Arial"/>
                <w:b/>
                <w:bCs/>
                <w:iCs/>
                <w:sz w:val="24"/>
                <w:szCs w:val="24"/>
                <w:lang w:val="sr-Cyrl-CS"/>
              </w:rPr>
              <w:t>без ПДВ</w:t>
            </w:r>
          </w:p>
          <w:p w:rsidR="00C96219" w:rsidRPr="00046A3A" w:rsidRDefault="00C96219" w:rsidP="00046A3A">
            <w:pPr>
              <w:spacing w:before="0"/>
              <w:jc w:val="center"/>
              <w:rPr>
                <w:rFonts w:cs="Arial"/>
                <w:b/>
                <w:bCs/>
                <w:iCs/>
                <w:sz w:val="24"/>
                <w:szCs w:val="24"/>
                <w:lang w:val="sr-Cyrl-CS"/>
              </w:rPr>
            </w:pPr>
          </w:p>
        </w:tc>
        <w:tc>
          <w:tcPr>
            <w:tcW w:w="530" w:type="pct"/>
            <w:shd w:val="clear" w:color="auto" w:fill="C6D9F1" w:themeFill="text2" w:themeFillTint="33"/>
            <w:vAlign w:val="center"/>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Јед.</w:t>
            </w:r>
          </w:p>
          <w:p w:rsidR="00046A3A" w:rsidRPr="00046A3A" w:rsidRDefault="00C96219" w:rsidP="00046A3A">
            <w:pPr>
              <w:spacing w:before="0"/>
              <w:jc w:val="center"/>
              <w:rPr>
                <w:rFonts w:cs="Arial"/>
                <w:b/>
                <w:bCs/>
                <w:iCs/>
                <w:sz w:val="24"/>
                <w:szCs w:val="24"/>
                <w:lang w:val="sr-Cyrl-CS"/>
              </w:rPr>
            </w:pPr>
            <w:r w:rsidRPr="00046A3A">
              <w:rPr>
                <w:rFonts w:cs="Arial"/>
                <w:b/>
                <w:bCs/>
                <w:iCs/>
                <w:sz w:val="24"/>
                <w:szCs w:val="24"/>
                <w:lang w:val="sr-Cyrl-CS"/>
              </w:rPr>
              <w:t xml:space="preserve">цена </w:t>
            </w:r>
            <w:r w:rsidR="00046A3A" w:rsidRPr="00046A3A">
              <w:rPr>
                <w:rFonts w:cs="Arial"/>
                <w:b/>
                <w:bCs/>
                <w:iCs/>
                <w:sz w:val="24"/>
                <w:szCs w:val="24"/>
                <w:lang w:val="sr-Cyrl-CS"/>
              </w:rPr>
              <w:t xml:space="preserve">дин </w:t>
            </w:r>
            <w:r w:rsidRPr="00046A3A">
              <w:rPr>
                <w:rFonts w:cs="Arial"/>
                <w:b/>
                <w:bCs/>
                <w:iCs/>
                <w:sz w:val="24"/>
                <w:szCs w:val="24"/>
                <w:lang w:val="sr-Cyrl-CS"/>
              </w:rPr>
              <w:t>са ПДВ</w:t>
            </w:r>
          </w:p>
        </w:tc>
        <w:tc>
          <w:tcPr>
            <w:tcW w:w="529" w:type="pct"/>
            <w:shd w:val="clear" w:color="auto" w:fill="C6D9F1" w:themeFill="text2" w:themeFillTint="33"/>
            <w:vAlign w:val="center"/>
          </w:tcPr>
          <w:p w:rsidR="00046A3A"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 xml:space="preserve">Укупна цена </w:t>
            </w:r>
          </w:p>
          <w:p w:rsidR="00C96219" w:rsidRPr="00046A3A" w:rsidRDefault="00046A3A" w:rsidP="00BE0465">
            <w:pPr>
              <w:spacing w:before="0"/>
              <w:jc w:val="center"/>
              <w:rPr>
                <w:rFonts w:cs="Arial"/>
                <w:b/>
                <w:bCs/>
                <w:iCs/>
                <w:sz w:val="24"/>
                <w:szCs w:val="24"/>
                <w:lang w:val="sr-Cyrl-CS"/>
              </w:rPr>
            </w:pPr>
            <w:r w:rsidRPr="00046A3A">
              <w:rPr>
                <w:rFonts w:cs="Arial"/>
                <w:b/>
                <w:bCs/>
                <w:iCs/>
                <w:sz w:val="24"/>
                <w:szCs w:val="24"/>
                <w:lang w:val="sr-Cyrl-CS"/>
              </w:rPr>
              <w:t xml:space="preserve">дин </w:t>
            </w:r>
            <w:r w:rsidR="00C96219" w:rsidRPr="00046A3A">
              <w:rPr>
                <w:rFonts w:cs="Arial"/>
                <w:b/>
                <w:bCs/>
                <w:iCs/>
                <w:sz w:val="24"/>
                <w:szCs w:val="24"/>
                <w:lang w:val="sr-Cyrl-CS"/>
              </w:rPr>
              <w:t>без ПДВ</w:t>
            </w:r>
          </w:p>
          <w:p w:rsidR="00C96219" w:rsidRPr="00046A3A" w:rsidRDefault="00C96219" w:rsidP="00046A3A">
            <w:pPr>
              <w:spacing w:before="0"/>
              <w:jc w:val="center"/>
              <w:rPr>
                <w:rFonts w:cs="Arial"/>
                <w:b/>
                <w:bCs/>
                <w:iCs/>
                <w:sz w:val="24"/>
                <w:szCs w:val="24"/>
                <w:lang w:val="sr-Cyrl-CS"/>
              </w:rPr>
            </w:pPr>
          </w:p>
        </w:tc>
        <w:tc>
          <w:tcPr>
            <w:tcW w:w="486" w:type="pct"/>
            <w:shd w:val="clear" w:color="auto" w:fill="C6D9F1" w:themeFill="text2" w:themeFillTint="33"/>
            <w:vAlign w:val="center"/>
          </w:tcPr>
          <w:p w:rsidR="00046A3A"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Укупна цена</w:t>
            </w:r>
          </w:p>
          <w:p w:rsidR="00046A3A"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 xml:space="preserve"> </w:t>
            </w:r>
            <w:r w:rsidR="00046A3A" w:rsidRPr="00046A3A">
              <w:rPr>
                <w:rFonts w:cs="Arial"/>
                <w:b/>
                <w:bCs/>
                <w:iCs/>
                <w:sz w:val="24"/>
                <w:szCs w:val="24"/>
                <w:lang w:val="sr-Cyrl-CS"/>
              </w:rPr>
              <w:t xml:space="preserve">дин </w:t>
            </w:r>
          </w:p>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са ПДВ</w:t>
            </w:r>
          </w:p>
          <w:p w:rsidR="00C96219" w:rsidRPr="00046A3A" w:rsidRDefault="00C96219" w:rsidP="00046A3A">
            <w:pPr>
              <w:spacing w:before="0"/>
              <w:jc w:val="center"/>
              <w:rPr>
                <w:rFonts w:cs="Arial"/>
                <w:b/>
                <w:bCs/>
                <w:iCs/>
                <w:sz w:val="24"/>
                <w:szCs w:val="24"/>
                <w:lang w:val="sr-Cyrl-CS"/>
              </w:rPr>
            </w:pPr>
          </w:p>
        </w:tc>
        <w:tc>
          <w:tcPr>
            <w:tcW w:w="825" w:type="pct"/>
            <w:shd w:val="clear" w:color="auto" w:fill="C6D9F1" w:themeFill="text2" w:themeFillTint="33"/>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Назив</w:t>
            </w:r>
          </w:p>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произвођача</w:t>
            </w:r>
          </w:p>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добара,модел, ознака добра</w:t>
            </w:r>
          </w:p>
        </w:tc>
      </w:tr>
      <w:tr w:rsidR="00C96219" w:rsidRPr="00EC5BB4" w:rsidTr="00BE0465">
        <w:tc>
          <w:tcPr>
            <w:tcW w:w="272" w:type="pct"/>
            <w:shd w:val="clear" w:color="auto" w:fill="auto"/>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(1)</w:t>
            </w:r>
          </w:p>
        </w:tc>
        <w:tc>
          <w:tcPr>
            <w:tcW w:w="805" w:type="pct"/>
            <w:shd w:val="clear" w:color="auto" w:fill="auto"/>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(2)</w:t>
            </w:r>
          </w:p>
        </w:tc>
        <w:tc>
          <w:tcPr>
            <w:tcW w:w="484" w:type="pct"/>
            <w:shd w:val="clear" w:color="auto" w:fill="auto"/>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(3)</w:t>
            </w:r>
          </w:p>
        </w:tc>
        <w:tc>
          <w:tcPr>
            <w:tcW w:w="583" w:type="pct"/>
            <w:shd w:val="clear" w:color="auto" w:fill="auto"/>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(4)</w:t>
            </w:r>
          </w:p>
        </w:tc>
        <w:tc>
          <w:tcPr>
            <w:tcW w:w="484" w:type="pct"/>
            <w:shd w:val="clear" w:color="auto" w:fill="auto"/>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(5)</w:t>
            </w:r>
          </w:p>
        </w:tc>
        <w:tc>
          <w:tcPr>
            <w:tcW w:w="530" w:type="pct"/>
            <w:shd w:val="clear" w:color="auto" w:fill="auto"/>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(6)</w:t>
            </w:r>
          </w:p>
        </w:tc>
        <w:tc>
          <w:tcPr>
            <w:tcW w:w="529" w:type="pct"/>
            <w:shd w:val="clear" w:color="auto" w:fill="auto"/>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(7)</w:t>
            </w:r>
          </w:p>
        </w:tc>
        <w:tc>
          <w:tcPr>
            <w:tcW w:w="486" w:type="pct"/>
            <w:shd w:val="clear" w:color="auto" w:fill="auto"/>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(8)</w:t>
            </w:r>
          </w:p>
        </w:tc>
        <w:tc>
          <w:tcPr>
            <w:tcW w:w="825" w:type="pct"/>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(9)</w:t>
            </w:r>
          </w:p>
        </w:tc>
      </w:tr>
      <w:tr w:rsidR="00C96219" w:rsidRPr="00EC5BB4" w:rsidTr="00BE0465">
        <w:tc>
          <w:tcPr>
            <w:tcW w:w="272" w:type="pct"/>
            <w:shd w:val="clear" w:color="auto" w:fill="auto"/>
            <w:vAlign w:val="center"/>
          </w:tcPr>
          <w:p w:rsidR="00C96219" w:rsidRPr="00046A3A" w:rsidRDefault="00C96219" w:rsidP="00BE0465">
            <w:pPr>
              <w:spacing w:before="0"/>
              <w:jc w:val="center"/>
              <w:rPr>
                <w:rFonts w:cs="Arial"/>
                <w:b/>
                <w:bCs/>
                <w:iCs/>
                <w:sz w:val="24"/>
                <w:szCs w:val="24"/>
                <w:lang w:val="sr-Cyrl-CS"/>
              </w:rPr>
            </w:pPr>
            <w:r w:rsidRPr="00046A3A">
              <w:rPr>
                <w:rFonts w:cs="Arial"/>
                <w:b/>
                <w:bCs/>
                <w:iCs/>
                <w:sz w:val="24"/>
                <w:szCs w:val="24"/>
                <w:lang w:val="sr-Cyrl-CS"/>
              </w:rPr>
              <w:t>1.</w:t>
            </w:r>
          </w:p>
        </w:tc>
        <w:tc>
          <w:tcPr>
            <w:tcW w:w="805" w:type="pct"/>
            <w:shd w:val="clear" w:color="auto" w:fill="auto"/>
          </w:tcPr>
          <w:p w:rsidR="00C96219" w:rsidRPr="00EC5BB4" w:rsidRDefault="00C96219" w:rsidP="00BE0465">
            <w:pPr>
              <w:spacing w:before="0"/>
              <w:jc w:val="center"/>
              <w:rPr>
                <w:rFonts w:cs="Arial"/>
                <w:bCs/>
                <w:i/>
                <w:iCs/>
                <w:sz w:val="24"/>
                <w:szCs w:val="24"/>
                <w:lang w:val="sr-Cyrl-CS"/>
              </w:rPr>
            </w:pPr>
          </w:p>
        </w:tc>
        <w:tc>
          <w:tcPr>
            <w:tcW w:w="484" w:type="pct"/>
            <w:shd w:val="clear" w:color="auto" w:fill="auto"/>
            <w:vAlign w:val="center"/>
          </w:tcPr>
          <w:p w:rsidR="00C96219" w:rsidRPr="00046A3A" w:rsidRDefault="00C96219" w:rsidP="00BE0465">
            <w:pPr>
              <w:spacing w:before="0"/>
              <w:jc w:val="center"/>
              <w:rPr>
                <w:rFonts w:cs="Arial"/>
                <w:bCs/>
                <w:iCs/>
                <w:sz w:val="24"/>
                <w:szCs w:val="24"/>
                <w:lang w:val="sr-Cyrl-CS"/>
              </w:rPr>
            </w:pPr>
            <w:r w:rsidRPr="00046A3A">
              <w:rPr>
                <w:rFonts w:cs="Arial"/>
                <w:bCs/>
                <w:iCs/>
                <w:sz w:val="24"/>
                <w:szCs w:val="24"/>
                <w:lang w:val="sr-Cyrl-CS"/>
              </w:rPr>
              <w:t>ком</w:t>
            </w:r>
          </w:p>
        </w:tc>
        <w:tc>
          <w:tcPr>
            <w:tcW w:w="583" w:type="pct"/>
            <w:shd w:val="clear" w:color="auto" w:fill="auto"/>
            <w:vAlign w:val="center"/>
          </w:tcPr>
          <w:p w:rsidR="00C96219" w:rsidRPr="00EC5BB4" w:rsidRDefault="00C96219" w:rsidP="00BE0465">
            <w:pPr>
              <w:spacing w:before="0"/>
              <w:jc w:val="center"/>
              <w:rPr>
                <w:rFonts w:cs="Arial"/>
                <w:bCs/>
                <w:i/>
                <w:iCs/>
                <w:sz w:val="24"/>
                <w:szCs w:val="24"/>
                <w:lang w:val="sr-Cyrl-CS"/>
              </w:rPr>
            </w:pPr>
          </w:p>
        </w:tc>
        <w:tc>
          <w:tcPr>
            <w:tcW w:w="484" w:type="pct"/>
            <w:shd w:val="clear" w:color="auto" w:fill="auto"/>
            <w:vAlign w:val="center"/>
          </w:tcPr>
          <w:p w:rsidR="00C96219" w:rsidRPr="00EC5BB4" w:rsidRDefault="00C96219" w:rsidP="00BE0465">
            <w:pPr>
              <w:spacing w:before="0"/>
              <w:jc w:val="center"/>
              <w:rPr>
                <w:rFonts w:cs="Arial"/>
                <w:b/>
                <w:bCs/>
                <w:i/>
                <w:iCs/>
                <w:sz w:val="24"/>
                <w:szCs w:val="24"/>
              </w:rPr>
            </w:pPr>
          </w:p>
        </w:tc>
        <w:tc>
          <w:tcPr>
            <w:tcW w:w="530" w:type="pct"/>
            <w:shd w:val="clear" w:color="auto" w:fill="auto"/>
            <w:vAlign w:val="center"/>
          </w:tcPr>
          <w:p w:rsidR="00C96219" w:rsidRPr="00EC5BB4" w:rsidRDefault="00C96219" w:rsidP="00BE0465">
            <w:pPr>
              <w:spacing w:before="0"/>
              <w:jc w:val="center"/>
              <w:rPr>
                <w:rFonts w:cs="Arial"/>
                <w:b/>
                <w:bCs/>
                <w:i/>
                <w:iCs/>
                <w:sz w:val="24"/>
                <w:szCs w:val="24"/>
              </w:rPr>
            </w:pPr>
          </w:p>
        </w:tc>
        <w:tc>
          <w:tcPr>
            <w:tcW w:w="529" w:type="pct"/>
            <w:shd w:val="clear" w:color="auto" w:fill="auto"/>
            <w:vAlign w:val="center"/>
          </w:tcPr>
          <w:p w:rsidR="00C96219" w:rsidRPr="00EC5BB4" w:rsidRDefault="00C96219" w:rsidP="00BE0465">
            <w:pPr>
              <w:spacing w:before="0"/>
              <w:jc w:val="center"/>
              <w:rPr>
                <w:rFonts w:cs="Arial"/>
                <w:b/>
                <w:bCs/>
                <w:i/>
                <w:iCs/>
                <w:sz w:val="24"/>
                <w:szCs w:val="24"/>
              </w:rPr>
            </w:pPr>
          </w:p>
        </w:tc>
        <w:tc>
          <w:tcPr>
            <w:tcW w:w="486" w:type="pct"/>
            <w:shd w:val="clear" w:color="auto" w:fill="auto"/>
            <w:vAlign w:val="center"/>
          </w:tcPr>
          <w:p w:rsidR="00C96219" w:rsidRPr="00EC5BB4" w:rsidRDefault="00C96219" w:rsidP="00BE0465">
            <w:pPr>
              <w:spacing w:before="0"/>
              <w:jc w:val="center"/>
              <w:rPr>
                <w:rFonts w:cs="Arial"/>
                <w:b/>
                <w:bCs/>
                <w:i/>
                <w:iCs/>
                <w:sz w:val="24"/>
                <w:szCs w:val="24"/>
              </w:rPr>
            </w:pPr>
          </w:p>
        </w:tc>
        <w:tc>
          <w:tcPr>
            <w:tcW w:w="825" w:type="pct"/>
          </w:tcPr>
          <w:p w:rsidR="00C96219" w:rsidRPr="00EC5BB4" w:rsidRDefault="00C96219" w:rsidP="00BE0465">
            <w:pPr>
              <w:spacing w:before="0"/>
              <w:jc w:val="center"/>
              <w:rPr>
                <w:rFonts w:cs="Arial"/>
                <w:b/>
                <w:bCs/>
                <w:i/>
                <w:iCs/>
                <w:sz w:val="24"/>
                <w:szCs w:val="24"/>
              </w:rPr>
            </w:pPr>
          </w:p>
        </w:tc>
      </w:tr>
      <w:tr w:rsidR="00C96219" w:rsidRPr="00EC5BB4" w:rsidTr="00BE0465">
        <w:tc>
          <w:tcPr>
            <w:tcW w:w="272" w:type="pct"/>
            <w:shd w:val="clear" w:color="auto" w:fill="auto"/>
            <w:vAlign w:val="center"/>
          </w:tcPr>
          <w:p w:rsidR="00C96219" w:rsidRPr="00EC5BB4" w:rsidRDefault="00C96219" w:rsidP="00BE0465">
            <w:pPr>
              <w:spacing w:before="0"/>
              <w:jc w:val="center"/>
              <w:rPr>
                <w:rFonts w:cs="Arial"/>
                <w:b/>
                <w:bCs/>
                <w:i/>
                <w:iCs/>
                <w:sz w:val="24"/>
                <w:szCs w:val="24"/>
                <w:lang w:val="sr-Cyrl-CS"/>
              </w:rPr>
            </w:pPr>
          </w:p>
        </w:tc>
        <w:tc>
          <w:tcPr>
            <w:tcW w:w="805" w:type="pct"/>
            <w:shd w:val="clear" w:color="auto" w:fill="auto"/>
          </w:tcPr>
          <w:p w:rsidR="00C96219" w:rsidRPr="00EC5BB4" w:rsidRDefault="00C96219" w:rsidP="00BE0465">
            <w:pPr>
              <w:spacing w:before="0"/>
              <w:rPr>
                <w:rFonts w:cs="Arial"/>
                <w:bCs/>
                <w:iCs/>
                <w:sz w:val="24"/>
                <w:szCs w:val="24"/>
                <w:lang w:val="sr-Cyrl-CS"/>
              </w:rPr>
            </w:pPr>
          </w:p>
        </w:tc>
        <w:tc>
          <w:tcPr>
            <w:tcW w:w="3098" w:type="pct"/>
            <w:gridSpan w:val="6"/>
            <w:shd w:val="clear" w:color="auto" w:fill="auto"/>
            <w:vAlign w:val="center"/>
          </w:tcPr>
          <w:p w:rsidR="00C96219" w:rsidRPr="00EC5BB4" w:rsidRDefault="00C96219" w:rsidP="00BE0465">
            <w:pPr>
              <w:spacing w:before="0"/>
              <w:jc w:val="center"/>
              <w:rPr>
                <w:rFonts w:cs="Arial"/>
                <w:b/>
                <w:bCs/>
                <w:i/>
                <w:iCs/>
                <w:sz w:val="24"/>
                <w:szCs w:val="24"/>
              </w:rPr>
            </w:pPr>
          </w:p>
        </w:tc>
        <w:tc>
          <w:tcPr>
            <w:tcW w:w="825" w:type="pct"/>
          </w:tcPr>
          <w:p w:rsidR="00C96219" w:rsidRPr="00EC5BB4" w:rsidRDefault="00C96219" w:rsidP="00BE0465">
            <w:pPr>
              <w:spacing w:before="0"/>
              <w:jc w:val="center"/>
              <w:rPr>
                <w:rFonts w:cs="Arial"/>
                <w:b/>
                <w:bCs/>
                <w:i/>
                <w:iCs/>
                <w:sz w:val="24"/>
                <w:szCs w:val="24"/>
              </w:rPr>
            </w:pPr>
          </w:p>
        </w:tc>
      </w:tr>
    </w:tbl>
    <w:p w:rsidR="00C96219" w:rsidRPr="00B07F14" w:rsidRDefault="00C96219" w:rsidP="00C96219">
      <w:pPr>
        <w:tabs>
          <w:tab w:val="left" w:pos="567"/>
        </w:tabs>
        <w:spacing w:before="0"/>
        <w:rPr>
          <w:rFonts w:cs="Arial"/>
          <w:sz w:val="24"/>
          <w:szCs w:val="24"/>
        </w:rPr>
      </w:pPr>
    </w:p>
    <w:tbl>
      <w:tblPr>
        <w:tblpPr w:leftFromText="141" w:rightFromText="141" w:vertAnchor="text" w:horzAnchor="margin" w:tblpY="28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527"/>
        <w:gridCol w:w="1980"/>
      </w:tblGrid>
      <w:tr w:rsidR="00C96219" w:rsidRPr="00EC5BB4" w:rsidTr="00454E8F">
        <w:trPr>
          <w:trHeight w:val="418"/>
        </w:trPr>
        <w:tc>
          <w:tcPr>
            <w:tcW w:w="568" w:type="dxa"/>
            <w:vAlign w:val="center"/>
          </w:tcPr>
          <w:p w:rsidR="00C96219" w:rsidRPr="00EC5BB4" w:rsidRDefault="00C96219" w:rsidP="00BE0465">
            <w:pPr>
              <w:spacing w:before="0"/>
              <w:jc w:val="center"/>
              <w:rPr>
                <w:rFonts w:cs="Arial"/>
                <w:b/>
                <w:sz w:val="24"/>
                <w:szCs w:val="24"/>
                <w:lang w:val="sr-Latn-CS"/>
              </w:rPr>
            </w:pPr>
            <w:r w:rsidRPr="00EC5BB4">
              <w:rPr>
                <w:rFonts w:cs="Arial"/>
                <w:b/>
                <w:sz w:val="24"/>
                <w:szCs w:val="24"/>
              </w:rPr>
              <w:t>I</w:t>
            </w:r>
          </w:p>
        </w:tc>
        <w:tc>
          <w:tcPr>
            <w:tcW w:w="7527" w:type="dxa"/>
          </w:tcPr>
          <w:p w:rsidR="00C96219" w:rsidRPr="00EC5BB4" w:rsidRDefault="00C96219" w:rsidP="00BE0465">
            <w:pPr>
              <w:spacing w:before="0"/>
              <w:jc w:val="center"/>
              <w:rPr>
                <w:rFonts w:cs="Arial"/>
                <w:b/>
                <w:sz w:val="24"/>
                <w:szCs w:val="24"/>
                <w:lang w:val="sr-Cyrl-RS"/>
              </w:rPr>
            </w:pPr>
            <w:r w:rsidRPr="00EC5BB4">
              <w:rPr>
                <w:rFonts w:cs="Arial"/>
                <w:b/>
                <w:sz w:val="24"/>
                <w:szCs w:val="24"/>
              </w:rPr>
              <w:t xml:space="preserve">УКУПНО ПОНУЂЕНА ЦЕНА  </w:t>
            </w:r>
            <w:r w:rsidR="00046A3A" w:rsidRPr="00046A3A">
              <w:rPr>
                <w:rFonts w:cs="Arial"/>
                <w:b/>
                <w:color w:val="00B0F0"/>
                <w:sz w:val="24"/>
                <w:szCs w:val="24"/>
              </w:rPr>
              <w:t xml:space="preserve"> </w:t>
            </w:r>
            <w:r w:rsidR="00046A3A" w:rsidRPr="00046A3A">
              <w:rPr>
                <w:rFonts w:cs="Arial"/>
                <w:b/>
                <w:sz w:val="24"/>
                <w:szCs w:val="24"/>
              </w:rPr>
              <w:t xml:space="preserve">динара </w:t>
            </w:r>
            <w:r w:rsidRPr="00EC5BB4">
              <w:rPr>
                <w:rFonts w:cs="Arial"/>
                <w:b/>
                <w:sz w:val="24"/>
                <w:szCs w:val="24"/>
              </w:rPr>
              <w:t>без ПДВ</w:t>
            </w:r>
          </w:p>
          <w:p w:rsidR="00C96219" w:rsidRPr="00EC5BB4" w:rsidRDefault="00C96219" w:rsidP="00BE0465">
            <w:pPr>
              <w:spacing w:before="0"/>
              <w:jc w:val="center"/>
              <w:rPr>
                <w:rFonts w:cs="Arial"/>
                <w:b/>
                <w:sz w:val="24"/>
                <w:szCs w:val="24"/>
              </w:rPr>
            </w:pPr>
            <w:r w:rsidRPr="00EC5BB4">
              <w:rPr>
                <w:rFonts w:cs="Arial"/>
                <w:b/>
                <w:color w:val="000000"/>
                <w:sz w:val="24"/>
                <w:szCs w:val="24"/>
              </w:rPr>
              <w:t xml:space="preserve">(збир колоне бр. </w:t>
            </w:r>
            <w:r w:rsidRPr="00EC5BB4">
              <w:rPr>
                <w:rFonts w:cs="Arial"/>
                <w:b/>
                <w:color w:val="000000"/>
                <w:sz w:val="24"/>
                <w:szCs w:val="24"/>
                <w:lang w:val="sr-Cyrl-CS"/>
              </w:rPr>
              <w:t>7</w:t>
            </w:r>
            <w:r w:rsidRPr="00EC5BB4">
              <w:rPr>
                <w:rFonts w:cs="Arial"/>
                <w:b/>
                <w:color w:val="000000"/>
                <w:sz w:val="24"/>
                <w:szCs w:val="24"/>
              </w:rPr>
              <w:t>)</w:t>
            </w:r>
          </w:p>
        </w:tc>
        <w:tc>
          <w:tcPr>
            <w:tcW w:w="1980" w:type="dxa"/>
          </w:tcPr>
          <w:p w:rsidR="00C96219" w:rsidRPr="00EC5BB4" w:rsidRDefault="00C96219" w:rsidP="00BE0465">
            <w:pPr>
              <w:spacing w:before="0"/>
              <w:rPr>
                <w:rFonts w:cs="Arial"/>
                <w:color w:val="FF0000"/>
                <w:sz w:val="24"/>
                <w:szCs w:val="24"/>
              </w:rPr>
            </w:pPr>
          </w:p>
        </w:tc>
      </w:tr>
      <w:tr w:rsidR="00C96219" w:rsidRPr="00EC5BB4" w:rsidTr="00454E8F">
        <w:trPr>
          <w:trHeight w:val="610"/>
        </w:trPr>
        <w:tc>
          <w:tcPr>
            <w:tcW w:w="568" w:type="dxa"/>
            <w:tcBorders>
              <w:bottom w:val="single" w:sz="4" w:space="0" w:color="auto"/>
            </w:tcBorders>
            <w:vAlign w:val="center"/>
          </w:tcPr>
          <w:p w:rsidR="00C96219" w:rsidRPr="00EC5BB4" w:rsidRDefault="00C96219" w:rsidP="00BE0465">
            <w:pPr>
              <w:spacing w:before="0"/>
              <w:jc w:val="center"/>
              <w:rPr>
                <w:rFonts w:cs="Arial"/>
                <w:b/>
                <w:sz w:val="24"/>
                <w:szCs w:val="24"/>
                <w:lang w:val="sr-Latn-CS"/>
              </w:rPr>
            </w:pPr>
            <w:r w:rsidRPr="00EC5BB4">
              <w:rPr>
                <w:rFonts w:cs="Arial"/>
                <w:b/>
                <w:sz w:val="24"/>
                <w:szCs w:val="24"/>
                <w:lang w:val="sr-Latn-CS"/>
              </w:rPr>
              <w:t>II</w:t>
            </w:r>
          </w:p>
        </w:tc>
        <w:tc>
          <w:tcPr>
            <w:tcW w:w="7527" w:type="dxa"/>
            <w:tcBorders>
              <w:bottom w:val="single" w:sz="4" w:space="0" w:color="auto"/>
              <w:right w:val="single" w:sz="4" w:space="0" w:color="auto"/>
            </w:tcBorders>
          </w:tcPr>
          <w:p w:rsidR="00C96219" w:rsidRPr="00EC5BB4" w:rsidRDefault="00046A3A" w:rsidP="00046A3A">
            <w:pPr>
              <w:spacing w:before="0"/>
              <w:jc w:val="center"/>
              <w:rPr>
                <w:rFonts w:cs="Arial"/>
                <w:b/>
                <w:color w:val="00B050"/>
                <w:sz w:val="24"/>
                <w:szCs w:val="24"/>
                <w:lang w:val="sr-Cyrl-RS"/>
              </w:rPr>
            </w:pPr>
            <w:r>
              <w:rPr>
                <w:rFonts w:cs="Arial"/>
                <w:b/>
                <w:sz w:val="24"/>
                <w:szCs w:val="24"/>
              </w:rPr>
              <w:t xml:space="preserve">УКУПАН ИЗНОС </w:t>
            </w:r>
            <w:r w:rsidR="00C96219" w:rsidRPr="00EC5BB4">
              <w:rPr>
                <w:rFonts w:cs="Arial"/>
                <w:b/>
                <w:sz w:val="24"/>
                <w:szCs w:val="24"/>
              </w:rPr>
              <w:t xml:space="preserve">ПДВ </w:t>
            </w:r>
          </w:p>
        </w:tc>
        <w:tc>
          <w:tcPr>
            <w:tcW w:w="1980" w:type="dxa"/>
            <w:tcBorders>
              <w:bottom w:val="single" w:sz="4" w:space="0" w:color="auto"/>
              <w:right w:val="single" w:sz="4" w:space="0" w:color="auto"/>
            </w:tcBorders>
          </w:tcPr>
          <w:p w:rsidR="00C96219" w:rsidRPr="00EC5BB4" w:rsidRDefault="00C96219" w:rsidP="00BE0465">
            <w:pPr>
              <w:spacing w:before="0"/>
              <w:rPr>
                <w:rFonts w:cs="Arial"/>
                <w:color w:val="FF0000"/>
                <w:sz w:val="24"/>
                <w:szCs w:val="24"/>
              </w:rPr>
            </w:pPr>
          </w:p>
        </w:tc>
      </w:tr>
      <w:tr w:rsidR="00C96219" w:rsidRPr="00EC5BB4" w:rsidTr="00454E8F">
        <w:trPr>
          <w:trHeight w:val="562"/>
        </w:trPr>
        <w:tc>
          <w:tcPr>
            <w:tcW w:w="568" w:type="dxa"/>
            <w:tcBorders>
              <w:bottom w:val="single" w:sz="4" w:space="0" w:color="auto"/>
            </w:tcBorders>
            <w:vAlign w:val="center"/>
          </w:tcPr>
          <w:p w:rsidR="00C96219" w:rsidRPr="00EC5BB4" w:rsidRDefault="00C96219" w:rsidP="00BE0465">
            <w:pPr>
              <w:spacing w:before="0"/>
              <w:jc w:val="center"/>
              <w:rPr>
                <w:rFonts w:cs="Arial"/>
                <w:b/>
                <w:sz w:val="24"/>
                <w:szCs w:val="24"/>
                <w:lang w:val="sr-Latn-CS"/>
              </w:rPr>
            </w:pPr>
            <w:r w:rsidRPr="00EC5BB4">
              <w:rPr>
                <w:rFonts w:cs="Arial"/>
                <w:b/>
                <w:sz w:val="24"/>
                <w:szCs w:val="24"/>
                <w:lang w:val="sr-Latn-CS"/>
              </w:rPr>
              <w:t>III</w:t>
            </w:r>
          </w:p>
        </w:tc>
        <w:tc>
          <w:tcPr>
            <w:tcW w:w="7527" w:type="dxa"/>
            <w:tcBorders>
              <w:bottom w:val="single" w:sz="4" w:space="0" w:color="auto"/>
              <w:right w:val="single" w:sz="4" w:space="0" w:color="auto"/>
            </w:tcBorders>
          </w:tcPr>
          <w:p w:rsidR="00C96219" w:rsidRPr="00EC5BB4" w:rsidRDefault="00C96219" w:rsidP="00BE0465">
            <w:pPr>
              <w:spacing w:before="0"/>
              <w:jc w:val="center"/>
              <w:rPr>
                <w:rFonts w:cs="Arial"/>
                <w:b/>
                <w:sz w:val="24"/>
                <w:szCs w:val="24"/>
              </w:rPr>
            </w:pPr>
            <w:r w:rsidRPr="00EC5BB4">
              <w:rPr>
                <w:rFonts w:cs="Arial"/>
                <w:b/>
                <w:sz w:val="24"/>
                <w:szCs w:val="24"/>
              </w:rPr>
              <w:t xml:space="preserve">УКУПНО ПОНУЂЕНА ЦЕНА  </w:t>
            </w:r>
            <w:r w:rsidR="00046A3A" w:rsidRPr="00046A3A">
              <w:rPr>
                <w:rFonts w:cs="Arial"/>
                <w:b/>
                <w:color w:val="00B0F0"/>
                <w:sz w:val="24"/>
                <w:szCs w:val="24"/>
              </w:rPr>
              <w:t xml:space="preserve"> </w:t>
            </w:r>
            <w:r w:rsidR="00046A3A" w:rsidRPr="00046A3A">
              <w:rPr>
                <w:rFonts w:cs="Arial"/>
                <w:b/>
                <w:sz w:val="24"/>
                <w:szCs w:val="24"/>
              </w:rPr>
              <w:t xml:space="preserve">динара </w:t>
            </w:r>
            <w:r w:rsidRPr="00EC5BB4">
              <w:rPr>
                <w:rFonts w:cs="Arial"/>
                <w:b/>
                <w:sz w:val="24"/>
                <w:szCs w:val="24"/>
              </w:rPr>
              <w:t>са ПДВ</w:t>
            </w:r>
          </w:p>
          <w:p w:rsidR="00C96219" w:rsidRPr="00EC5BB4" w:rsidRDefault="00C96219" w:rsidP="00046A3A">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sidRPr="00EC5BB4">
              <w:rPr>
                <w:rFonts w:cs="Arial"/>
                <w:b/>
                <w:sz w:val="24"/>
                <w:szCs w:val="24"/>
              </w:rPr>
              <w:t>+ред.бр.</w:t>
            </w:r>
            <w:r w:rsidRPr="00EC5BB4">
              <w:rPr>
                <w:rFonts w:cs="Arial"/>
                <w:b/>
                <w:sz w:val="24"/>
                <w:szCs w:val="24"/>
                <w:lang w:val="sr-Latn-CS"/>
              </w:rPr>
              <w:t>II</w:t>
            </w:r>
            <w:r w:rsidRPr="00EC5BB4">
              <w:rPr>
                <w:rFonts w:cs="Arial"/>
                <w:b/>
                <w:sz w:val="24"/>
                <w:szCs w:val="24"/>
              </w:rPr>
              <w:t xml:space="preserve">) </w:t>
            </w:r>
          </w:p>
        </w:tc>
        <w:tc>
          <w:tcPr>
            <w:tcW w:w="1980" w:type="dxa"/>
            <w:tcBorders>
              <w:bottom w:val="single" w:sz="4" w:space="0" w:color="auto"/>
              <w:right w:val="single" w:sz="4" w:space="0" w:color="auto"/>
            </w:tcBorders>
          </w:tcPr>
          <w:p w:rsidR="00C96219" w:rsidRPr="00EC5BB4" w:rsidRDefault="00C96219" w:rsidP="00BE0465">
            <w:pPr>
              <w:spacing w:before="0"/>
              <w:rPr>
                <w:rFonts w:cs="Arial"/>
                <w:color w:val="FF0000"/>
                <w:sz w:val="24"/>
                <w:szCs w:val="24"/>
              </w:rPr>
            </w:pPr>
          </w:p>
        </w:tc>
      </w:tr>
    </w:tbl>
    <w:p w:rsidR="00C96219" w:rsidRDefault="00C96219" w:rsidP="00C96219">
      <w:pPr>
        <w:rPr>
          <w:lang w:val="sr-Cyrl-RS"/>
        </w:rPr>
      </w:pPr>
    </w:p>
    <w:p w:rsidR="00270811" w:rsidRDefault="00270811" w:rsidP="00270811">
      <w:pPr>
        <w:spacing w:before="0"/>
        <w:jc w:val="left"/>
        <w:rPr>
          <w:lang w:val="sr-Cyrl-RS"/>
        </w:rPr>
      </w:pPr>
    </w:p>
    <w:p w:rsidR="00270811" w:rsidRPr="00270811" w:rsidRDefault="00270811" w:rsidP="00270811">
      <w:pPr>
        <w:spacing w:before="0"/>
        <w:jc w:val="left"/>
        <w:rPr>
          <w:lang w:val="sr-Cyrl-RS"/>
        </w:rPr>
      </w:pPr>
      <w:r w:rsidRPr="00270811">
        <w:rPr>
          <w:rFonts w:eastAsia="Arial Unicode MS"/>
          <w:b/>
          <w:lang w:val="sr-Cyrl-RS"/>
        </w:rPr>
        <w:t>РОК И НАЧИН ПЛАЋАЊА:</w:t>
      </w:r>
    </w:p>
    <w:p w:rsidR="00270811" w:rsidRDefault="00270811" w:rsidP="00270811">
      <w:pPr>
        <w:rPr>
          <w:rFonts w:eastAsia="Arial Unicode MS"/>
          <w:lang w:val="sr-Cyrl-RS"/>
        </w:rPr>
      </w:pPr>
      <w:r w:rsidRPr="00270811">
        <w:rPr>
          <w:rFonts w:eastAsia="Arial Unicode MS"/>
          <w:lang w:val="sr-Cyrl-RS"/>
        </w:rPr>
        <w:lastRenderedPageBreak/>
        <w:t>Сукцесивно, након сваке појединачне испоруке и потписивања Записника о</w:t>
      </w:r>
      <w:r w:rsidR="00C05B69">
        <w:rPr>
          <w:rFonts w:eastAsia="Arial Unicode MS"/>
          <w:lang w:val="sr-Cyrl-RS"/>
        </w:rPr>
        <w:t xml:space="preserve"> извршеној испоруци</w:t>
      </w:r>
      <w:r w:rsidRPr="00270811">
        <w:rPr>
          <w:rFonts w:eastAsia="Arial Unicode MS"/>
          <w:lang w:val="sr-Cyrl-RS"/>
        </w:rPr>
        <w:t xml:space="preserve"> добара од стране овлашћених представника Купца и  Продавца - без примедби, у року до 45 дана од дана пријема исправног рачуна</w:t>
      </w:r>
      <w:r w:rsidR="00C05B69">
        <w:rPr>
          <w:rFonts w:eastAsia="Arial Unicode MS"/>
          <w:lang w:val="sr-Cyrl-RS"/>
        </w:rPr>
        <w:t>.</w:t>
      </w:r>
    </w:p>
    <w:p w:rsidR="00C05B69" w:rsidRPr="00270811" w:rsidRDefault="00C05B69" w:rsidP="00270811">
      <w:pPr>
        <w:rPr>
          <w:rFonts w:eastAsia="Arial Unicode MS"/>
          <w:lang w:val="sr-Cyrl-RS"/>
        </w:rPr>
      </w:pPr>
    </w:p>
    <w:p w:rsidR="00270811" w:rsidRPr="00270811" w:rsidRDefault="00270811" w:rsidP="00270811">
      <w:pPr>
        <w:rPr>
          <w:rFonts w:eastAsia="Arial Unicode MS"/>
          <w:b/>
          <w:lang w:val="sr-Cyrl-RS"/>
        </w:rPr>
      </w:pPr>
      <w:r w:rsidRPr="00270811">
        <w:rPr>
          <w:rFonts w:eastAsia="Arial Unicode MS"/>
          <w:b/>
          <w:lang w:val="sr-Cyrl-RS"/>
        </w:rPr>
        <w:t>РОК ИСПОРУКЕ:</w:t>
      </w:r>
    </w:p>
    <w:p w:rsidR="00270811" w:rsidRDefault="00270811" w:rsidP="00270811">
      <w:pPr>
        <w:rPr>
          <w:rFonts w:eastAsia="Arial Unicode MS"/>
          <w:lang w:val="sr-Cyrl-RS"/>
        </w:rPr>
      </w:pPr>
      <w:r w:rsidRPr="00270811">
        <w:rPr>
          <w:rFonts w:eastAsia="Arial Unicode MS"/>
          <w:lang w:val="sr-Cyrl-RS"/>
        </w:rPr>
        <w:t>............дана од дана пријема наруџбенице Наручиоца</w:t>
      </w:r>
    </w:p>
    <w:p w:rsidR="00C05B69" w:rsidRPr="00270811" w:rsidRDefault="00C05B69" w:rsidP="00270811">
      <w:pPr>
        <w:rPr>
          <w:rFonts w:eastAsia="Arial Unicode MS"/>
          <w:lang w:val="sr-Cyrl-RS"/>
        </w:rPr>
      </w:pPr>
    </w:p>
    <w:p w:rsidR="00270811" w:rsidRPr="00270811" w:rsidRDefault="00270811" w:rsidP="00270811">
      <w:pPr>
        <w:rPr>
          <w:rFonts w:eastAsia="Arial Unicode MS"/>
          <w:b/>
          <w:lang w:val="sr-Cyrl-RS"/>
        </w:rPr>
      </w:pPr>
      <w:r w:rsidRPr="00270811">
        <w:rPr>
          <w:rFonts w:eastAsia="Arial Unicode MS"/>
          <w:b/>
          <w:lang w:val="sr-Cyrl-RS"/>
        </w:rPr>
        <w:t>ГАРАНТНИ РОК:</w:t>
      </w:r>
    </w:p>
    <w:p w:rsidR="00270811" w:rsidRDefault="00270811" w:rsidP="00270811">
      <w:pPr>
        <w:rPr>
          <w:rFonts w:eastAsia="Arial Unicode MS"/>
          <w:lang w:val="sr-Cyrl-RS"/>
        </w:rPr>
      </w:pPr>
      <w:r w:rsidRPr="00270811">
        <w:rPr>
          <w:rFonts w:eastAsia="Arial Unicode MS"/>
          <w:lang w:val="sr-Cyrl-RS"/>
        </w:rPr>
        <w:t>.............месецa од дана ис</w:t>
      </w:r>
      <w:r w:rsidR="00C05B69">
        <w:rPr>
          <w:rFonts w:eastAsia="Arial Unicode MS"/>
          <w:lang w:val="sr-Cyrl-RS"/>
        </w:rPr>
        <w:t xml:space="preserve">поруке и потписивања Записника </w:t>
      </w:r>
      <w:r w:rsidRPr="00270811">
        <w:rPr>
          <w:rFonts w:eastAsia="Arial Unicode MS"/>
          <w:lang w:val="sr-Cyrl-RS"/>
        </w:rPr>
        <w:t xml:space="preserve"> </w:t>
      </w:r>
      <w:r w:rsidR="00C05B69">
        <w:rPr>
          <w:rFonts w:eastAsia="Arial Unicode MS"/>
          <w:lang w:val="sr-Cyrl-RS"/>
        </w:rPr>
        <w:t>о извршеној испоруци добара</w:t>
      </w:r>
    </w:p>
    <w:p w:rsidR="00C05B69" w:rsidRPr="00270811" w:rsidRDefault="00C05B69" w:rsidP="00270811">
      <w:pPr>
        <w:rPr>
          <w:rFonts w:eastAsia="Arial Unicode MS"/>
          <w:lang w:val="sr-Cyrl-RS"/>
        </w:rPr>
      </w:pPr>
    </w:p>
    <w:p w:rsidR="00270811" w:rsidRPr="00270811" w:rsidRDefault="00270811" w:rsidP="00270811">
      <w:pPr>
        <w:rPr>
          <w:rFonts w:eastAsia="Arial Unicode MS"/>
          <w:b/>
          <w:lang w:val="sr-Cyrl-RS"/>
        </w:rPr>
      </w:pPr>
      <w:r w:rsidRPr="00270811">
        <w:rPr>
          <w:rFonts w:eastAsia="Arial Unicode MS"/>
          <w:b/>
          <w:lang w:val="sr-Cyrl-RS"/>
        </w:rPr>
        <w:t xml:space="preserve">МЕСТО ИСПОРУКЕ: </w:t>
      </w:r>
    </w:p>
    <w:p w:rsidR="00270811" w:rsidRPr="00270811" w:rsidRDefault="00270811" w:rsidP="00270811">
      <w:pPr>
        <w:rPr>
          <w:rFonts w:eastAsia="Arial Unicode MS"/>
          <w:lang w:val="sr-Cyrl-RS"/>
        </w:rPr>
      </w:pPr>
      <w:r w:rsidRPr="00270811">
        <w:rPr>
          <w:rFonts w:eastAsia="Arial Unicode MS"/>
          <w:lang w:val="sr-Cyrl-RS"/>
        </w:rPr>
        <w:t>...................................</w:t>
      </w:r>
    </w:p>
    <w:p w:rsidR="00270811" w:rsidRPr="00270811" w:rsidRDefault="00270811" w:rsidP="00270811">
      <w:pPr>
        <w:rPr>
          <w:rFonts w:eastAsia="Arial Unicode MS"/>
        </w:rPr>
      </w:pPr>
    </w:p>
    <w:p w:rsidR="00270811" w:rsidRPr="00270811" w:rsidRDefault="00270811" w:rsidP="00270811">
      <w:pPr>
        <w:rPr>
          <w:rFonts w:eastAsia="Arial Unicode MS"/>
          <w:i/>
        </w:rPr>
      </w:pPr>
    </w:p>
    <w:p w:rsidR="00270811" w:rsidRDefault="00270811" w:rsidP="00C96219">
      <w:pPr>
        <w:rPr>
          <w:rFonts w:eastAsia="Arial Unicode MS"/>
        </w:rPr>
      </w:pPr>
    </w:p>
    <w:p w:rsidR="00C96219" w:rsidRPr="00046A3A" w:rsidRDefault="001A1827" w:rsidP="00C96219">
      <w:pPr>
        <w:tabs>
          <w:tab w:val="left" w:pos="567"/>
        </w:tabs>
        <w:spacing w:before="0"/>
        <w:rPr>
          <w:i/>
        </w:rPr>
      </w:pPr>
      <w:r>
        <w:rPr>
          <w:i/>
          <w:lang w:val="sr-Cyrl-RS"/>
        </w:rPr>
        <w:t>До</w:t>
      </w:r>
      <w:r w:rsidR="00C96219" w:rsidRPr="00046A3A">
        <w:rPr>
          <w:i/>
        </w:rPr>
        <w:t>ставити:</w:t>
      </w:r>
    </w:p>
    <w:p w:rsidR="00C96219" w:rsidRPr="00046A3A" w:rsidRDefault="00C96219" w:rsidP="00C96219">
      <w:pPr>
        <w:tabs>
          <w:tab w:val="left" w:pos="567"/>
        </w:tabs>
        <w:spacing w:before="0"/>
        <w:rPr>
          <w:i/>
        </w:rPr>
      </w:pPr>
      <w:r w:rsidRPr="00046A3A">
        <w:rPr>
          <w:i/>
        </w:rPr>
        <w:t>-Наслову</w:t>
      </w:r>
    </w:p>
    <w:p w:rsidR="00C96219" w:rsidRPr="00046A3A" w:rsidRDefault="00C96219" w:rsidP="00C96219">
      <w:pPr>
        <w:tabs>
          <w:tab w:val="left" w:pos="567"/>
        </w:tabs>
        <w:spacing w:before="0"/>
        <w:rPr>
          <w:i/>
        </w:rPr>
      </w:pPr>
      <w:r w:rsidRPr="00046A3A">
        <w:rPr>
          <w:i/>
        </w:rPr>
        <w:t>-Лицу за праћење извршења Оквирног споразума</w:t>
      </w:r>
    </w:p>
    <w:p w:rsidR="00C96219" w:rsidRPr="00046A3A" w:rsidRDefault="00C96219" w:rsidP="00C96219">
      <w:pPr>
        <w:tabs>
          <w:tab w:val="left" w:pos="567"/>
        </w:tabs>
        <w:spacing w:before="0"/>
        <w:rPr>
          <w:i/>
        </w:rPr>
      </w:pPr>
      <w:r w:rsidRPr="00046A3A">
        <w:rPr>
          <w:i/>
        </w:rPr>
        <w:t>-Сектору за набавке и ком.пословање (оригинал)</w:t>
      </w:r>
    </w:p>
    <w:p w:rsidR="00C96219" w:rsidRPr="00046A3A" w:rsidRDefault="00C96219" w:rsidP="00C96219">
      <w:pPr>
        <w:tabs>
          <w:tab w:val="left" w:pos="567"/>
        </w:tabs>
        <w:spacing w:before="0"/>
        <w:rPr>
          <w:i/>
        </w:rPr>
      </w:pPr>
      <w:r w:rsidRPr="00046A3A">
        <w:rPr>
          <w:i/>
        </w:rPr>
        <w:t>-Економско-финансијском сектору (оригинал)</w:t>
      </w:r>
    </w:p>
    <w:p w:rsidR="00C96219" w:rsidRPr="00046A3A" w:rsidRDefault="00C96219" w:rsidP="00C96219">
      <w:pPr>
        <w:tabs>
          <w:tab w:val="left" w:pos="567"/>
        </w:tabs>
        <w:spacing w:before="0"/>
        <w:rPr>
          <w:i/>
        </w:rPr>
      </w:pPr>
      <w:r w:rsidRPr="00046A3A">
        <w:rPr>
          <w:i/>
        </w:rPr>
        <w:t>-Сектору за набавке и комерцијално пословање-План и анализа</w:t>
      </w:r>
    </w:p>
    <w:p w:rsidR="00C96219" w:rsidRPr="00046A3A" w:rsidRDefault="00C96219" w:rsidP="00C96219">
      <w:pPr>
        <w:tabs>
          <w:tab w:val="left" w:pos="567"/>
        </w:tabs>
        <w:spacing w:before="0"/>
        <w:rPr>
          <w:i/>
        </w:rPr>
      </w:pPr>
      <w:r w:rsidRPr="00046A3A">
        <w:rPr>
          <w:i/>
        </w:rPr>
        <w:t>-Сектор за правне послове</w:t>
      </w:r>
    </w:p>
    <w:p w:rsidR="00C96219" w:rsidRPr="00046A3A" w:rsidRDefault="00C96219" w:rsidP="00C96219">
      <w:pPr>
        <w:tabs>
          <w:tab w:val="left" w:pos="567"/>
        </w:tabs>
        <w:spacing w:before="0"/>
        <w:rPr>
          <w:i/>
        </w:rPr>
      </w:pPr>
      <w:r w:rsidRPr="00046A3A">
        <w:rPr>
          <w:i/>
        </w:rPr>
        <w:t>- Сектору за набавке и комерцијално пословање-Служба комерцијале</w:t>
      </w:r>
    </w:p>
    <w:p w:rsidR="00C96219" w:rsidRPr="00046A3A" w:rsidRDefault="00C96219" w:rsidP="00C96219">
      <w:pPr>
        <w:tabs>
          <w:tab w:val="left" w:pos="567"/>
        </w:tabs>
        <w:spacing w:before="0"/>
        <w:rPr>
          <w:i/>
        </w:rPr>
      </w:pPr>
      <w:r w:rsidRPr="00046A3A">
        <w:rPr>
          <w:i/>
        </w:rPr>
        <w:t>-Архива (оригинал)</w:t>
      </w:r>
      <w:bookmarkStart w:id="268" w:name="_Toc442559948"/>
    </w:p>
    <w:bookmarkEnd w:id="268"/>
    <w:p w:rsidR="00C96219" w:rsidRPr="00046A3A" w:rsidRDefault="00C96219" w:rsidP="00C96219">
      <w:pPr>
        <w:rPr>
          <w:i/>
          <w:lang w:val="sr-Cyrl-RS" w:eastAsia="ar-SA"/>
        </w:rPr>
      </w:pPr>
    </w:p>
    <w:p w:rsidR="00C96219" w:rsidRDefault="00C96219" w:rsidP="00C96219">
      <w:pPr>
        <w:rPr>
          <w:lang w:val="sr-Cyrl-RS" w:eastAsia="ar-SA"/>
        </w:rPr>
      </w:pPr>
    </w:p>
    <w:p w:rsidR="00C96219" w:rsidRDefault="00C96219" w:rsidP="00C96219">
      <w:pPr>
        <w:rPr>
          <w:lang w:val="sr-Cyrl-RS" w:eastAsia="ar-SA"/>
        </w:rPr>
      </w:pPr>
    </w:p>
    <w:p w:rsidR="00C96219" w:rsidRDefault="00C96219" w:rsidP="00C96219">
      <w:pPr>
        <w:rPr>
          <w:lang w:val="sr-Cyrl-RS" w:eastAsia="ar-SA"/>
        </w:rPr>
      </w:pPr>
    </w:p>
    <w:p w:rsidR="00C96219" w:rsidRDefault="00C96219" w:rsidP="00C96219">
      <w:pPr>
        <w:rPr>
          <w:lang w:val="sr-Cyrl-RS" w:eastAsia="ar-SA"/>
        </w:rPr>
      </w:pPr>
    </w:p>
    <w:p w:rsidR="00270811" w:rsidRDefault="00270811" w:rsidP="00C96219">
      <w:pPr>
        <w:rPr>
          <w:lang w:val="sr-Cyrl-RS" w:eastAsia="ar-SA"/>
        </w:rPr>
      </w:pPr>
    </w:p>
    <w:p w:rsidR="00270811" w:rsidRDefault="00270811" w:rsidP="00C96219">
      <w:pPr>
        <w:rPr>
          <w:lang w:val="sr-Cyrl-RS" w:eastAsia="ar-SA"/>
        </w:rPr>
      </w:pPr>
    </w:p>
    <w:p w:rsidR="00270811" w:rsidRDefault="00270811" w:rsidP="00C96219">
      <w:pPr>
        <w:rPr>
          <w:lang w:val="sr-Cyrl-RS" w:eastAsia="ar-SA"/>
        </w:rPr>
      </w:pPr>
    </w:p>
    <w:p w:rsidR="00270811" w:rsidRDefault="00270811" w:rsidP="00C96219">
      <w:pPr>
        <w:rPr>
          <w:lang w:val="sr-Cyrl-RS" w:eastAsia="ar-SA"/>
        </w:rPr>
      </w:pPr>
    </w:p>
    <w:p w:rsidR="00270811" w:rsidRDefault="00270811" w:rsidP="00C96219">
      <w:pPr>
        <w:rPr>
          <w:lang w:val="sr-Cyrl-RS" w:eastAsia="ar-SA"/>
        </w:rPr>
      </w:pPr>
    </w:p>
    <w:p w:rsidR="00270811" w:rsidRDefault="00270811" w:rsidP="00C96219">
      <w:pPr>
        <w:rPr>
          <w:lang w:val="sr-Cyrl-RS" w:eastAsia="ar-SA"/>
        </w:rPr>
      </w:pPr>
    </w:p>
    <w:p w:rsidR="00C96219" w:rsidRDefault="00C96219" w:rsidP="00C96219">
      <w:pPr>
        <w:rPr>
          <w:lang w:val="sr-Cyrl-RS" w:eastAsia="ar-SA"/>
        </w:rPr>
      </w:pPr>
    </w:p>
    <w:p w:rsidR="00E21181" w:rsidRDefault="00E21181" w:rsidP="00C96219">
      <w:pPr>
        <w:rPr>
          <w:lang w:val="sr-Cyrl-RS" w:eastAsia="ar-SA"/>
        </w:rPr>
      </w:pPr>
    </w:p>
    <w:p w:rsidR="00454E8F" w:rsidRPr="00C96219" w:rsidRDefault="00454E8F" w:rsidP="00C96219">
      <w:pPr>
        <w:rPr>
          <w:lang w:val="sr-Cyrl-RS" w:eastAsia="ar-SA"/>
        </w:rPr>
      </w:pPr>
    </w:p>
    <w:p w:rsidR="00B740FF" w:rsidRPr="00B740FF" w:rsidRDefault="00C10F06" w:rsidP="00C10F06">
      <w:pPr>
        <w:pStyle w:val="Heading2"/>
        <w:jc w:val="right"/>
        <w:rPr>
          <w:lang w:val="sr-Cyrl-RS"/>
        </w:rPr>
      </w:pPr>
      <w:r>
        <w:rPr>
          <w:lang w:val="sr-Cyrl-CS"/>
        </w:rPr>
        <w:t xml:space="preserve">ПРИЛОГ </w:t>
      </w:r>
      <w:r w:rsidR="00724C9A">
        <w:rPr>
          <w:lang w:val="sr-Cyrl-CS"/>
        </w:rPr>
        <w:t>5</w:t>
      </w:r>
    </w:p>
    <w:p w:rsidR="00B740FF" w:rsidRPr="00B740FF" w:rsidRDefault="00B740FF" w:rsidP="00B740FF">
      <w:pPr>
        <w:jc w:val="center"/>
        <w:rPr>
          <w:rFonts w:cs="Arial"/>
          <w:b/>
          <w:sz w:val="24"/>
          <w:szCs w:val="24"/>
          <w:lang w:val="sr-Cyrl-CS"/>
        </w:rPr>
      </w:pPr>
    </w:p>
    <w:p w:rsidR="00B740FF" w:rsidRPr="00B740FF" w:rsidRDefault="00B740FF" w:rsidP="00B740FF">
      <w:pPr>
        <w:jc w:val="center"/>
        <w:rPr>
          <w:rFonts w:cs="Arial"/>
          <w:color w:val="4F81BD" w:themeColor="accent1"/>
          <w:sz w:val="24"/>
          <w:szCs w:val="24"/>
          <w:lang w:val="ru-RU"/>
        </w:rPr>
      </w:pPr>
      <w:r w:rsidRPr="00B740FF">
        <w:rPr>
          <w:rFonts w:cs="Arial"/>
          <w:b/>
          <w:sz w:val="24"/>
          <w:szCs w:val="24"/>
          <w:lang w:val="sr-Cyrl-CS"/>
        </w:rPr>
        <w:t xml:space="preserve">ЗАПИСНИК О </w:t>
      </w:r>
      <w:r w:rsidRPr="00C10F06">
        <w:rPr>
          <w:rFonts w:cs="Arial"/>
          <w:b/>
          <w:sz w:val="24"/>
          <w:szCs w:val="24"/>
          <w:lang w:val="sr-Cyrl-CS"/>
        </w:rPr>
        <w:t xml:space="preserve">ИЗВРШЕНОЈ ИСПОРУЦИ ДОБАРА </w:t>
      </w:r>
    </w:p>
    <w:p w:rsidR="00B740FF" w:rsidRPr="00B740FF" w:rsidRDefault="00B740FF" w:rsidP="00B740FF">
      <w:pPr>
        <w:rPr>
          <w:rFonts w:cs="Arial"/>
          <w:sz w:val="24"/>
          <w:szCs w:val="24"/>
          <w:lang w:val="ru-RU"/>
        </w:rPr>
      </w:pPr>
    </w:p>
    <w:p w:rsidR="00B740FF" w:rsidRPr="00B740FF" w:rsidRDefault="00B740FF" w:rsidP="00B740FF">
      <w:pPr>
        <w:rPr>
          <w:rFonts w:cs="Arial"/>
          <w:sz w:val="24"/>
          <w:szCs w:val="24"/>
          <w:lang w:val="ru-RU"/>
        </w:rPr>
      </w:pP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t>Датум</w:t>
      </w:r>
      <w:r w:rsidRPr="00B740FF">
        <w:rPr>
          <w:rFonts w:cs="Arial"/>
          <w:sz w:val="24"/>
          <w:szCs w:val="24"/>
          <w:lang w:val="sr-Cyrl-RS"/>
        </w:rPr>
        <w:t xml:space="preserve"> </w:t>
      </w:r>
      <w:r w:rsidRPr="00B740FF">
        <w:rPr>
          <w:rFonts w:cs="Arial"/>
          <w:sz w:val="24"/>
          <w:szCs w:val="24"/>
          <w:lang w:val="ru-RU"/>
        </w:rPr>
        <w:t>___________</w:t>
      </w:r>
    </w:p>
    <w:p w:rsidR="00B740FF" w:rsidRPr="00B740FF" w:rsidRDefault="00B740FF" w:rsidP="00B740FF">
      <w:pPr>
        <w:ind w:left="1440" w:firstLine="720"/>
        <w:rPr>
          <w:rFonts w:cs="Arial"/>
          <w:sz w:val="24"/>
          <w:szCs w:val="24"/>
          <w:lang w:val="ru-RU"/>
        </w:rPr>
      </w:pPr>
    </w:p>
    <w:p w:rsidR="00B740FF" w:rsidRPr="00C10F06" w:rsidRDefault="00B740FF" w:rsidP="00B740FF">
      <w:pPr>
        <w:rPr>
          <w:rFonts w:cs="Arial"/>
          <w:sz w:val="24"/>
          <w:szCs w:val="24"/>
          <w:lang w:val="ru-RU"/>
        </w:rPr>
      </w:pPr>
      <w:r w:rsidRPr="00B740FF">
        <w:rPr>
          <w:rFonts w:cs="Arial"/>
          <w:sz w:val="24"/>
          <w:szCs w:val="24"/>
          <w:lang w:val="ru-RU"/>
        </w:rPr>
        <w:tab/>
      </w:r>
      <w:r w:rsidRPr="00C10F06">
        <w:rPr>
          <w:rFonts w:cs="Arial"/>
          <w:sz w:val="24"/>
          <w:szCs w:val="24"/>
          <w:lang w:val="sr-Cyrl-RS"/>
        </w:rPr>
        <w:t>ПРОДАВАЦ:</w:t>
      </w:r>
      <w:r w:rsidRPr="00C10F06">
        <w:rPr>
          <w:rFonts w:cs="Arial"/>
          <w:sz w:val="24"/>
          <w:szCs w:val="24"/>
          <w:lang w:val="ru-RU"/>
        </w:rPr>
        <w:tab/>
      </w:r>
      <w:r w:rsidRPr="00C10F06">
        <w:rPr>
          <w:rFonts w:cs="Arial"/>
          <w:sz w:val="24"/>
          <w:szCs w:val="24"/>
          <w:lang w:val="ru-RU"/>
        </w:rPr>
        <w:tab/>
      </w:r>
      <w:r w:rsidRPr="00B740FF">
        <w:rPr>
          <w:rFonts w:cs="Arial"/>
          <w:sz w:val="24"/>
          <w:szCs w:val="24"/>
          <w:lang w:val="ru-RU"/>
        </w:rPr>
        <w:tab/>
      </w:r>
      <w:r w:rsidRPr="00B740FF">
        <w:rPr>
          <w:rFonts w:cs="Arial"/>
          <w:sz w:val="24"/>
          <w:szCs w:val="24"/>
          <w:lang w:val="ru-RU"/>
        </w:rPr>
        <w:tab/>
        <w:t xml:space="preserve">                             </w:t>
      </w:r>
      <w:r w:rsidRPr="00C10F06">
        <w:rPr>
          <w:rFonts w:cs="Arial"/>
          <w:sz w:val="24"/>
          <w:szCs w:val="24"/>
          <w:lang w:val="ru-RU"/>
        </w:rPr>
        <w:t>КУПАЦ:</w:t>
      </w:r>
    </w:p>
    <w:p w:rsidR="00B740FF" w:rsidRPr="00B740FF" w:rsidRDefault="00B740FF" w:rsidP="00B740FF">
      <w:pPr>
        <w:rPr>
          <w:rFonts w:cs="Arial"/>
          <w:sz w:val="24"/>
          <w:szCs w:val="24"/>
          <w:lang w:val="ru-RU"/>
        </w:rPr>
      </w:pPr>
      <w:r w:rsidRPr="00B740FF">
        <w:rPr>
          <w:rFonts w:cs="Arial"/>
          <w:sz w:val="24"/>
          <w:szCs w:val="24"/>
          <w:lang w:val="sr-Latn-RS"/>
        </w:rPr>
        <w:t xml:space="preserve"> </w:t>
      </w:r>
      <w:r w:rsidRPr="00B740FF">
        <w:rPr>
          <w:rFonts w:cs="Arial"/>
          <w:sz w:val="24"/>
          <w:szCs w:val="24"/>
          <w:lang w:val="ru-RU"/>
        </w:rPr>
        <w:t>___________________________                               ____________________________</w:t>
      </w:r>
    </w:p>
    <w:p w:rsidR="00B740FF" w:rsidRPr="00B740FF" w:rsidRDefault="00B740FF" w:rsidP="00B740FF">
      <w:pPr>
        <w:rPr>
          <w:rFonts w:cs="Arial"/>
          <w:sz w:val="24"/>
          <w:szCs w:val="24"/>
          <w:lang w:val="sr-Cyrl-RS"/>
        </w:rPr>
      </w:pPr>
      <w:r w:rsidRPr="00B740FF">
        <w:rPr>
          <w:rFonts w:cs="Arial"/>
          <w:sz w:val="24"/>
          <w:szCs w:val="24"/>
          <w:lang w:val="sr-Latn-RS"/>
        </w:rPr>
        <w:t xml:space="preserve">    </w:t>
      </w:r>
      <w:r w:rsidRPr="00B740FF">
        <w:rPr>
          <w:rFonts w:cs="Arial"/>
          <w:sz w:val="24"/>
          <w:szCs w:val="24"/>
          <w:lang w:val="ru-RU"/>
        </w:rPr>
        <w:t xml:space="preserve">(Назив правног  лица) </w:t>
      </w:r>
      <w:r>
        <w:rPr>
          <w:rFonts w:cs="Arial"/>
          <w:sz w:val="24"/>
          <w:szCs w:val="24"/>
          <w:lang w:val="ru-RU"/>
        </w:rPr>
        <w:t xml:space="preserve">   </w:t>
      </w:r>
      <w:r w:rsidRPr="00B740FF">
        <w:rPr>
          <w:rFonts w:cs="Arial"/>
          <w:sz w:val="24"/>
          <w:szCs w:val="24"/>
          <w:lang w:val="ru-RU"/>
        </w:rPr>
        <w:tab/>
        <w:t xml:space="preserve">      </w:t>
      </w:r>
      <w:r w:rsidRPr="00B740FF">
        <w:rPr>
          <w:rFonts w:cs="Arial"/>
          <w:sz w:val="24"/>
          <w:szCs w:val="24"/>
          <w:lang w:val="sr-Latn-RS"/>
        </w:rPr>
        <w:t xml:space="preserve">    </w:t>
      </w:r>
      <w:r w:rsidRPr="00B740FF">
        <w:rPr>
          <w:rFonts w:cs="Arial"/>
          <w:sz w:val="24"/>
          <w:szCs w:val="24"/>
          <w:lang w:val="ru-RU"/>
        </w:rPr>
        <w:t xml:space="preserve">(Назив организационог дела </w:t>
      </w:r>
      <w:r w:rsidRPr="00B740FF">
        <w:rPr>
          <w:rFonts w:cs="Arial"/>
          <w:sz w:val="24"/>
          <w:szCs w:val="24"/>
          <w:lang w:val="sr-Cyrl-RS"/>
        </w:rPr>
        <w:t>ЈП ЕПС)</w:t>
      </w:r>
    </w:p>
    <w:p w:rsidR="00B740FF" w:rsidRPr="00B740FF" w:rsidRDefault="00B740FF" w:rsidP="00B740FF">
      <w:pPr>
        <w:rPr>
          <w:rFonts w:cs="Arial"/>
          <w:sz w:val="24"/>
          <w:szCs w:val="24"/>
          <w:lang w:val="ru-RU"/>
        </w:rPr>
      </w:pPr>
    </w:p>
    <w:p w:rsidR="00B740FF" w:rsidRPr="00B740FF" w:rsidRDefault="00B740FF" w:rsidP="00B740FF">
      <w:pPr>
        <w:rPr>
          <w:rFonts w:cs="Arial"/>
          <w:sz w:val="24"/>
          <w:szCs w:val="24"/>
          <w:lang w:val="ru-RU"/>
        </w:rPr>
      </w:pPr>
      <w:r w:rsidRPr="00B740FF">
        <w:rPr>
          <w:rFonts w:cs="Arial"/>
          <w:sz w:val="24"/>
          <w:szCs w:val="24"/>
          <w:lang w:val="ru-RU"/>
        </w:rPr>
        <w:t xml:space="preserve">___________________________          </w:t>
      </w:r>
      <w:r w:rsidRPr="00B740FF">
        <w:rPr>
          <w:rFonts w:cs="Arial"/>
          <w:sz w:val="24"/>
          <w:szCs w:val="24"/>
          <w:lang w:val="ru-RU"/>
        </w:rPr>
        <w:tab/>
      </w:r>
      <w:r w:rsidRPr="00B740FF">
        <w:rPr>
          <w:rFonts w:cs="Arial"/>
          <w:sz w:val="24"/>
          <w:szCs w:val="24"/>
          <w:lang w:val="ru-RU"/>
        </w:rPr>
        <w:tab/>
        <w:t>_____________________________</w:t>
      </w:r>
    </w:p>
    <w:p w:rsidR="00B740FF" w:rsidRPr="00B740FF" w:rsidRDefault="00B740FF" w:rsidP="00B740FF">
      <w:pPr>
        <w:rPr>
          <w:rFonts w:cs="Arial"/>
          <w:sz w:val="24"/>
          <w:szCs w:val="24"/>
          <w:lang w:val="ru-RU"/>
        </w:rPr>
      </w:pPr>
      <w:r w:rsidRPr="00B740FF">
        <w:rPr>
          <w:rFonts w:cs="Arial"/>
          <w:sz w:val="24"/>
          <w:szCs w:val="24"/>
          <w:lang w:val="ru-RU"/>
        </w:rPr>
        <w:t xml:space="preserve">   (Адреса правног  лица) </w:t>
      </w:r>
      <w:r w:rsidRPr="00B740FF">
        <w:rPr>
          <w:rFonts w:cs="Arial"/>
          <w:sz w:val="24"/>
          <w:szCs w:val="24"/>
          <w:lang w:val="ru-RU"/>
        </w:rPr>
        <w:tab/>
      </w:r>
      <w:r w:rsidRPr="00B740FF">
        <w:rPr>
          <w:rFonts w:cs="Arial"/>
          <w:sz w:val="24"/>
          <w:szCs w:val="24"/>
          <w:lang w:val="ru-RU"/>
        </w:rPr>
        <w:tab/>
        <w:t xml:space="preserve">    </w:t>
      </w:r>
      <w:r w:rsidRPr="00B740FF">
        <w:rPr>
          <w:rFonts w:cs="Arial"/>
          <w:sz w:val="24"/>
          <w:szCs w:val="24"/>
          <w:lang w:val="sr-Latn-RS"/>
        </w:rPr>
        <w:t xml:space="preserve">   </w:t>
      </w:r>
      <w:r w:rsidRPr="00B740FF">
        <w:rPr>
          <w:rFonts w:cs="Arial"/>
          <w:sz w:val="24"/>
          <w:szCs w:val="24"/>
          <w:lang w:val="ru-RU"/>
        </w:rPr>
        <w:t xml:space="preserve">(Адреса организационог дела </w:t>
      </w:r>
      <w:r w:rsidRPr="00B740FF">
        <w:rPr>
          <w:rFonts w:cs="Arial"/>
          <w:sz w:val="24"/>
          <w:szCs w:val="24"/>
          <w:lang w:val="sr-Cyrl-RS"/>
        </w:rPr>
        <w:t>ЈП ЕПС</w:t>
      </w:r>
      <w:r w:rsidRPr="00B740FF">
        <w:rPr>
          <w:rFonts w:cs="Arial"/>
          <w:sz w:val="24"/>
          <w:szCs w:val="24"/>
          <w:lang w:val="ru-RU"/>
        </w:rPr>
        <w:t>)</w:t>
      </w:r>
    </w:p>
    <w:p w:rsidR="00B740FF" w:rsidRPr="00B740FF" w:rsidRDefault="00B740FF" w:rsidP="00B740FF">
      <w:pPr>
        <w:rPr>
          <w:rFonts w:cs="Arial"/>
          <w:sz w:val="24"/>
          <w:szCs w:val="24"/>
          <w:lang w:val="ru-RU"/>
        </w:rPr>
      </w:pPr>
    </w:p>
    <w:p w:rsidR="00B740FF" w:rsidRPr="00B740FF" w:rsidRDefault="00B740FF" w:rsidP="00B740FF">
      <w:pPr>
        <w:rPr>
          <w:rFonts w:cs="Arial"/>
          <w:sz w:val="24"/>
          <w:szCs w:val="24"/>
          <w:lang w:val="sr-Cyrl-RS"/>
        </w:rPr>
      </w:pPr>
      <w:r w:rsidRPr="00B740FF">
        <w:rPr>
          <w:rFonts w:cs="Arial"/>
          <w:sz w:val="24"/>
          <w:szCs w:val="24"/>
          <w:lang w:val="ru-RU"/>
        </w:rPr>
        <w:t xml:space="preserve">Број </w:t>
      </w:r>
      <w:r w:rsidR="00D677F8">
        <w:rPr>
          <w:rFonts w:cs="Arial"/>
          <w:sz w:val="24"/>
          <w:szCs w:val="24"/>
          <w:lang w:val="ru-RU"/>
        </w:rPr>
        <w:t xml:space="preserve">Оквирног </w:t>
      </w:r>
      <w:r w:rsidR="00D8016F">
        <w:rPr>
          <w:rFonts w:cs="Arial"/>
          <w:sz w:val="24"/>
          <w:szCs w:val="24"/>
          <w:lang w:val="ru-RU"/>
        </w:rPr>
        <w:t xml:space="preserve">споразума/Датум:   </w:t>
      </w:r>
      <w:r w:rsidRPr="00B740FF">
        <w:rPr>
          <w:rFonts w:cs="Arial"/>
          <w:sz w:val="24"/>
          <w:szCs w:val="24"/>
          <w:lang w:val="ru-RU"/>
        </w:rPr>
        <w:t>__________</w:t>
      </w:r>
      <w:r w:rsidR="00D8016F">
        <w:rPr>
          <w:rFonts w:cs="Arial"/>
          <w:sz w:val="24"/>
          <w:szCs w:val="24"/>
          <w:lang w:val="ru-RU"/>
        </w:rPr>
        <w:t>___________________</w:t>
      </w:r>
    </w:p>
    <w:p w:rsidR="00B740FF" w:rsidRPr="00B740FF" w:rsidRDefault="00B740FF" w:rsidP="00B740FF">
      <w:pPr>
        <w:rPr>
          <w:rFonts w:cs="Arial"/>
          <w:sz w:val="24"/>
          <w:szCs w:val="24"/>
          <w:lang w:val="ru-RU"/>
        </w:rPr>
      </w:pPr>
      <w:r w:rsidRPr="00B740FF">
        <w:rPr>
          <w:rFonts w:cs="Arial"/>
          <w:sz w:val="24"/>
          <w:szCs w:val="24"/>
          <w:lang w:val="ru-RU"/>
        </w:rPr>
        <w:t xml:space="preserve">Број </w:t>
      </w:r>
      <w:r w:rsidRPr="00C10F06">
        <w:rPr>
          <w:rFonts w:cs="Arial"/>
          <w:sz w:val="24"/>
          <w:szCs w:val="24"/>
          <w:lang w:val="sr-Cyrl-RS"/>
        </w:rPr>
        <w:t>наруџбенице</w:t>
      </w:r>
      <w:r w:rsidRPr="00C10F06">
        <w:rPr>
          <w:rFonts w:cs="Arial"/>
          <w:sz w:val="24"/>
          <w:szCs w:val="24"/>
          <w:lang w:val="ru-RU"/>
        </w:rPr>
        <w:t xml:space="preserve"> (НЗН</w:t>
      </w:r>
      <w:r w:rsidRPr="00B740FF">
        <w:rPr>
          <w:rFonts w:cs="Arial"/>
          <w:sz w:val="24"/>
          <w:szCs w:val="24"/>
          <w:lang w:val="ru-RU"/>
        </w:rPr>
        <w:t>):  ________________________</w:t>
      </w:r>
    </w:p>
    <w:p w:rsidR="00B740FF" w:rsidRPr="00B740FF" w:rsidRDefault="00B740FF" w:rsidP="00B740FF">
      <w:pPr>
        <w:rPr>
          <w:rFonts w:cs="Arial"/>
          <w:sz w:val="24"/>
          <w:szCs w:val="24"/>
          <w:lang w:val="ru-RU"/>
        </w:rPr>
      </w:pPr>
      <w:r w:rsidRPr="00B740FF">
        <w:rPr>
          <w:rFonts w:cs="Arial"/>
          <w:sz w:val="24"/>
          <w:szCs w:val="24"/>
          <w:lang w:val="ru-RU"/>
        </w:rPr>
        <w:t xml:space="preserve">Место </w:t>
      </w:r>
      <w:r w:rsidR="00C10F06">
        <w:rPr>
          <w:rFonts w:cs="Arial"/>
          <w:sz w:val="24"/>
          <w:szCs w:val="24"/>
          <w:lang w:val="ru-RU"/>
        </w:rPr>
        <w:t>испоруке</w:t>
      </w:r>
      <w:r w:rsidRPr="00B740FF">
        <w:rPr>
          <w:rFonts w:cs="Arial"/>
          <w:sz w:val="24"/>
          <w:szCs w:val="24"/>
          <w:lang w:val="ru-RU"/>
        </w:rPr>
        <w:t>:  __________________________</w:t>
      </w:r>
    </w:p>
    <w:p w:rsidR="00B740FF" w:rsidRPr="00B740FF" w:rsidRDefault="00B740FF" w:rsidP="00B740FF">
      <w:pPr>
        <w:rPr>
          <w:rFonts w:cs="Arial"/>
          <w:sz w:val="24"/>
          <w:szCs w:val="24"/>
          <w:lang w:val="ru-RU"/>
        </w:rPr>
      </w:pPr>
      <w:r w:rsidRPr="00B740FF">
        <w:rPr>
          <w:rFonts w:cs="Arial"/>
          <w:sz w:val="24"/>
          <w:szCs w:val="24"/>
          <w:lang w:val="ru-RU"/>
        </w:rPr>
        <w:t>Објекат: ______________________________________________________</w:t>
      </w:r>
    </w:p>
    <w:p w:rsidR="00B740FF" w:rsidRPr="00B740FF" w:rsidRDefault="00B740FF" w:rsidP="00B740FF">
      <w:pPr>
        <w:ind w:left="426"/>
        <w:rPr>
          <w:rFonts w:cs="Arial"/>
          <w:b/>
          <w:sz w:val="24"/>
          <w:szCs w:val="24"/>
          <w:lang w:val="ru-RU"/>
        </w:rPr>
      </w:pPr>
    </w:p>
    <w:p w:rsidR="00B740FF" w:rsidRPr="00B740FF" w:rsidRDefault="00B740FF" w:rsidP="0080760E">
      <w:pPr>
        <w:ind w:left="426"/>
        <w:rPr>
          <w:rFonts w:cs="Arial"/>
          <w:sz w:val="24"/>
          <w:szCs w:val="24"/>
          <w:lang w:val="ru-RU"/>
        </w:rPr>
      </w:pPr>
      <w:r w:rsidRPr="00B740FF">
        <w:rPr>
          <w:rFonts w:cs="Arial"/>
          <w:b/>
          <w:sz w:val="24"/>
          <w:szCs w:val="24"/>
          <w:lang w:val="ru-RU"/>
        </w:rPr>
        <w:t>А</w:t>
      </w:r>
      <w:r w:rsidRPr="00B740FF">
        <w:rPr>
          <w:rFonts w:cs="Arial"/>
          <w:sz w:val="24"/>
          <w:szCs w:val="24"/>
          <w:lang w:val="ru-RU"/>
        </w:rPr>
        <w:t xml:space="preserve">) ДЕТАЉНА СПЕЦИФИКАЦИЈА </w:t>
      </w:r>
      <w:r w:rsidRPr="00C10F06">
        <w:rPr>
          <w:rFonts w:cs="Arial"/>
          <w:sz w:val="24"/>
          <w:szCs w:val="24"/>
          <w:lang w:val="ru-RU"/>
        </w:rPr>
        <w:t>ДОБАРА</w:t>
      </w:r>
      <w:r w:rsidRPr="00B740FF">
        <w:rPr>
          <w:rFonts w:cs="Arial"/>
          <w:sz w:val="24"/>
          <w:szCs w:val="24"/>
          <w:lang w:val="ru-RU"/>
        </w:rPr>
        <w:t xml:space="preserve">: </w:t>
      </w:r>
    </w:p>
    <w:p w:rsidR="00B740FF" w:rsidRPr="00B740FF" w:rsidRDefault="00B740FF" w:rsidP="00B740FF">
      <w:pPr>
        <w:rPr>
          <w:rFonts w:cs="Arial"/>
          <w:sz w:val="24"/>
          <w:szCs w:val="24"/>
          <w:lang w:val="ru-RU"/>
        </w:rPr>
      </w:pPr>
      <w:r w:rsidRPr="00B740FF">
        <w:rPr>
          <w:rFonts w:cs="Arial"/>
          <w:sz w:val="24"/>
          <w:szCs w:val="24"/>
          <w:lang w:val="ru-RU"/>
        </w:rPr>
        <w:t xml:space="preserve">Укупна вредност </w:t>
      </w:r>
      <w:r w:rsidRPr="00A34442">
        <w:rPr>
          <w:rFonts w:cs="Arial"/>
          <w:sz w:val="24"/>
          <w:szCs w:val="24"/>
          <w:lang w:val="ru-RU"/>
        </w:rPr>
        <w:t>испоручених добара</w:t>
      </w:r>
      <w:r w:rsidRPr="00B740FF">
        <w:rPr>
          <w:rFonts w:cs="Arial"/>
          <w:sz w:val="24"/>
          <w:szCs w:val="24"/>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B740FF" w:rsidTr="00B740FF">
        <w:tc>
          <w:tcPr>
            <w:tcW w:w="7966" w:type="dxa"/>
            <w:tcBorders>
              <w:top w:val="nil"/>
              <w:left w:val="nil"/>
              <w:bottom w:val="single" w:sz="4" w:space="0" w:color="auto"/>
              <w:right w:val="nil"/>
            </w:tcBorders>
            <w:vAlign w:val="center"/>
          </w:tcPr>
          <w:p w:rsidR="00B740FF" w:rsidRPr="00B740FF" w:rsidRDefault="00B740FF">
            <w:pPr>
              <w:tabs>
                <w:tab w:val="left" w:pos="420"/>
              </w:tabs>
              <w:spacing w:line="256" w:lineRule="auto"/>
              <w:rPr>
                <w:rFonts w:cs="Arial"/>
                <w:color w:val="00B0F0"/>
                <w:sz w:val="24"/>
                <w:szCs w:val="24"/>
                <w:lang w:val="sr-Cyrl-CS"/>
              </w:rPr>
            </w:pPr>
            <w:r w:rsidRPr="00B740FF">
              <w:rPr>
                <w:rFonts w:cs="Arial"/>
                <w:sz w:val="24"/>
                <w:szCs w:val="24"/>
                <w:lang w:val="sr-Cyrl-CS"/>
              </w:rPr>
              <w:t xml:space="preserve">ПРИЛОГ: </w:t>
            </w:r>
            <w:r w:rsidRPr="00A34442">
              <w:rPr>
                <w:rFonts w:cs="Arial"/>
                <w:sz w:val="24"/>
                <w:szCs w:val="24"/>
                <w:lang w:val="sr-Cyrl-CS"/>
              </w:rPr>
              <w:t xml:space="preserve">НАЛОГ ЗА НАБАВКУ </w:t>
            </w:r>
            <w:r w:rsidRPr="00B740FF">
              <w:rPr>
                <w:rFonts w:cs="Arial"/>
                <w:sz w:val="24"/>
                <w:szCs w:val="24"/>
                <w:lang w:val="sr-Cyrl-CS"/>
              </w:rPr>
              <w:t>(садржи предмет, рок, количи</w:t>
            </w:r>
            <w:r w:rsidR="00E21181">
              <w:rPr>
                <w:rFonts w:cs="Arial"/>
                <w:sz w:val="24"/>
                <w:szCs w:val="24"/>
                <w:lang w:val="sr-Cyrl-CS"/>
              </w:rPr>
              <w:t>ну, јед.мере, јед.цену без ПДВ</w:t>
            </w:r>
            <w:r w:rsidRPr="00B740FF">
              <w:rPr>
                <w:rFonts w:cs="Arial"/>
                <w:sz w:val="24"/>
                <w:szCs w:val="24"/>
                <w:lang w:val="sr-Cyrl-CS"/>
              </w:rPr>
              <w:t xml:space="preserve">, укупну цену без </w:t>
            </w:r>
            <w:r w:rsidR="00E21181">
              <w:rPr>
                <w:rFonts w:cs="Arial"/>
                <w:sz w:val="24"/>
                <w:szCs w:val="24"/>
                <w:lang w:val="sr-Cyrl-CS"/>
              </w:rPr>
              <w:t>ПДВ, укупан износ без ПДВ</w:t>
            </w:r>
            <w:r w:rsidR="00A34442">
              <w:rPr>
                <w:rFonts w:cs="Arial"/>
                <w:sz w:val="24"/>
                <w:szCs w:val="24"/>
                <w:lang w:val="sr-Cyrl-CS"/>
              </w:rPr>
              <w:t xml:space="preserve">) </w:t>
            </w:r>
          </w:p>
          <w:p w:rsidR="00B740FF" w:rsidRPr="00B740FF" w:rsidRDefault="00B740FF" w:rsidP="00A34442">
            <w:pPr>
              <w:spacing w:line="256" w:lineRule="auto"/>
              <w:rPr>
                <w:rFonts w:cs="Arial"/>
                <w:sz w:val="24"/>
                <w:szCs w:val="24"/>
                <w:lang w:val="sr-Cyrl-CS"/>
              </w:rPr>
            </w:pPr>
            <w:r w:rsidRPr="00B740FF">
              <w:rPr>
                <w:rFonts w:cs="Arial"/>
                <w:sz w:val="24"/>
                <w:szCs w:val="24"/>
                <w:lang w:val="sr-Cyrl-CS"/>
              </w:rPr>
              <w:t xml:space="preserve">Предмет уговора </w:t>
            </w:r>
            <w:r w:rsidR="00A34442">
              <w:rPr>
                <w:rFonts w:cs="Arial"/>
                <w:sz w:val="24"/>
                <w:szCs w:val="24"/>
              </w:rPr>
              <w:t>(</w:t>
            </w:r>
            <w:r w:rsidRPr="00A34442">
              <w:rPr>
                <w:rFonts w:cs="Arial"/>
                <w:sz w:val="24"/>
                <w:szCs w:val="24"/>
                <w:lang w:val="sr-Cyrl-CS"/>
              </w:rPr>
              <w:t>добра</w:t>
            </w:r>
            <w:r w:rsidRPr="00B740FF">
              <w:rPr>
                <w:rFonts w:cs="Arial"/>
                <w:sz w:val="24"/>
                <w:szCs w:val="24"/>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B740FF" w:rsidRDefault="00B740FF">
            <w:pPr>
              <w:spacing w:line="256" w:lineRule="auto"/>
              <w:rPr>
                <w:rFonts w:cs="Arial"/>
                <w:sz w:val="24"/>
                <w:szCs w:val="24"/>
                <w:lang w:val="sr-Cyrl-CS"/>
              </w:rPr>
            </w:pPr>
          </w:p>
          <w:p w:rsidR="00B740FF" w:rsidRPr="00B740FF" w:rsidRDefault="00B740FF">
            <w:pPr>
              <w:spacing w:line="256" w:lineRule="auto"/>
              <w:rPr>
                <w:rFonts w:cs="Arial"/>
                <w:sz w:val="24"/>
                <w:szCs w:val="24"/>
                <w:lang w:val="sr-Cyrl-CS"/>
              </w:rPr>
            </w:pPr>
          </w:p>
          <w:p w:rsidR="00B740FF" w:rsidRPr="00B740FF" w:rsidRDefault="00B740FF">
            <w:pPr>
              <w:spacing w:line="256" w:lineRule="auto"/>
              <w:rPr>
                <w:rFonts w:cs="Arial"/>
                <w:sz w:val="24"/>
                <w:szCs w:val="24"/>
                <w:lang w:val="sr-Cyrl-CS"/>
              </w:rPr>
            </w:pPr>
          </w:p>
          <w:p w:rsidR="00B740FF" w:rsidRPr="00B740FF" w:rsidRDefault="00B740FF">
            <w:pPr>
              <w:spacing w:line="256" w:lineRule="auto"/>
              <w:rPr>
                <w:rFonts w:cs="Arial"/>
                <w:sz w:val="24"/>
                <w:szCs w:val="24"/>
                <w:lang w:val="sr-Cyrl-CS"/>
              </w:rPr>
            </w:pPr>
            <w:r w:rsidRPr="00B740FF">
              <w:rPr>
                <w:rFonts w:cs="Arial"/>
                <w:sz w:val="24"/>
                <w:szCs w:val="24"/>
                <w:lang w:val="sr-Cyrl-CS"/>
              </w:rPr>
              <w:t>□ ДА</w:t>
            </w:r>
          </w:p>
          <w:p w:rsidR="00B740FF" w:rsidRPr="00B740FF" w:rsidRDefault="00B740FF">
            <w:pPr>
              <w:spacing w:line="256" w:lineRule="auto"/>
              <w:rPr>
                <w:rFonts w:cs="Arial"/>
                <w:sz w:val="24"/>
                <w:szCs w:val="24"/>
                <w:lang w:val="sr-Cyrl-CS"/>
              </w:rPr>
            </w:pPr>
            <w:r w:rsidRPr="00B740FF">
              <w:rPr>
                <w:rFonts w:cs="Arial"/>
                <w:sz w:val="24"/>
                <w:szCs w:val="24"/>
                <w:lang w:val="sr-Cyrl-CS"/>
              </w:rPr>
              <w:t>□ НЕ</w:t>
            </w:r>
          </w:p>
        </w:tc>
      </w:tr>
      <w:tr w:rsidR="00B740FF" w:rsidRPr="00B740FF" w:rsidTr="00B740FF">
        <w:tc>
          <w:tcPr>
            <w:tcW w:w="7966" w:type="dxa"/>
            <w:tcBorders>
              <w:top w:val="single" w:sz="4" w:space="0" w:color="auto"/>
              <w:left w:val="nil"/>
              <w:bottom w:val="single" w:sz="4" w:space="0" w:color="auto"/>
              <w:right w:val="nil"/>
            </w:tcBorders>
            <w:vAlign w:val="center"/>
            <w:hideMark/>
          </w:tcPr>
          <w:p w:rsidR="00B740FF" w:rsidRPr="00B740FF" w:rsidRDefault="00B740FF">
            <w:pPr>
              <w:spacing w:line="256" w:lineRule="auto"/>
              <w:rPr>
                <w:rFonts w:cs="Arial"/>
                <w:color w:val="4F81BD" w:themeColor="accent1"/>
                <w:sz w:val="24"/>
                <w:szCs w:val="24"/>
                <w:lang w:val="sr-Cyrl-CS"/>
              </w:rPr>
            </w:pPr>
            <w:r w:rsidRPr="00B740FF">
              <w:rPr>
                <w:rFonts w:cs="Arial"/>
                <w:sz w:val="24"/>
                <w:szCs w:val="24"/>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B740FF" w:rsidRDefault="00B740FF">
            <w:pPr>
              <w:spacing w:line="256" w:lineRule="auto"/>
              <w:rPr>
                <w:rFonts w:cs="Arial"/>
                <w:sz w:val="24"/>
                <w:szCs w:val="24"/>
                <w:lang w:val="sr-Cyrl-CS"/>
              </w:rPr>
            </w:pPr>
            <w:r w:rsidRPr="00B740FF">
              <w:rPr>
                <w:rFonts w:cs="Arial"/>
                <w:sz w:val="24"/>
                <w:szCs w:val="24"/>
                <w:lang w:val="sr-Cyrl-CS"/>
              </w:rPr>
              <w:t>□ ДА</w:t>
            </w:r>
          </w:p>
          <w:p w:rsidR="00B740FF" w:rsidRPr="00B740FF" w:rsidRDefault="00B740FF">
            <w:pPr>
              <w:spacing w:line="256" w:lineRule="auto"/>
              <w:rPr>
                <w:rFonts w:cs="Arial"/>
                <w:sz w:val="24"/>
                <w:szCs w:val="24"/>
                <w:lang w:val="sr-Cyrl-CS"/>
              </w:rPr>
            </w:pPr>
            <w:r w:rsidRPr="00B740FF">
              <w:rPr>
                <w:rFonts w:cs="Arial"/>
                <w:sz w:val="24"/>
                <w:szCs w:val="24"/>
                <w:lang w:val="sr-Cyrl-CS"/>
              </w:rPr>
              <w:t>□ НЕ</w:t>
            </w:r>
          </w:p>
        </w:tc>
      </w:tr>
    </w:tbl>
    <w:p w:rsidR="00B740FF" w:rsidRPr="00B740FF" w:rsidRDefault="00B740FF" w:rsidP="00B740FF">
      <w:pPr>
        <w:rPr>
          <w:rFonts w:cs="Arial"/>
          <w:sz w:val="24"/>
          <w:szCs w:val="24"/>
          <w:highlight w:val="yellow"/>
          <w:lang w:val="sr-Cyrl-CS"/>
        </w:rPr>
      </w:pPr>
    </w:p>
    <w:p w:rsidR="00B740FF" w:rsidRPr="00B740FF" w:rsidRDefault="00B740FF" w:rsidP="00B740FF">
      <w:pPr>
        <w:rPr>
          <w:rFonts w:cs="Arial"/>
          <w:sz w:val="24"/>
          <w:szCs w:val="24"/>
          <w:lang w:val="sr-Cyrl-CS"/>
        </w:rPr>
      </w:pPr>
      <w:r w:rsidRPr="00B740FF">
        <w:rPr>
          <w:rFonts w:cs="Arial"/>
          <w:sz w:val="24"/>
          <w:szCs w:val="24"/>
          <w:lang w:val="sr-Cyrl-CS"/>
        </w:rPr>
        <w:t>Укупан број позиција из спецификације:                            Број улаза:</w:t>
      </w:r>
    </w:p>
    <w:p w:rsidR="00B740FF" w:rsidRPr="00B740FF" w:rsidRDefault="00B740FF" w:rsidP="00B740FF">
      <w:pPr>
        <w:rPr>
          <w:rFonts w:cs="Arial"/>
          <w:sz w:val="24"/>
          <w:szCs w:val="24"/>
          <w:lang w:val="sr-Cyrl-CS"/>
        </w:rPr>
      </w:pPr>
      <w:r w:rsidRPr="00B740FF">
        <w:rPr>
          <w:rFonts w:cs="Arial"/>
          <w:sz w:val="24"/>
          <w:szCs w:val="24"/>
          <w:lang w:val="sr-Cyrl-CS"/>
        </w:rPr>
        <w:t>___________________________________________________________________</w:t>
      </w:r>
    </w:p>
    <w:p w:rsidR="00B740FF" w:rsidRPr="00B740FF" w:rsidRDefault="00B740FF" w:rsidP="00B740FF">
      <w:pPr>
        <w:rPr>
          <w:rFonts w:cs="Arial"/>
          <w:sz w:val="24"/>
          <w:szCs w:val="24"/>
          <w:highlight w:val="yellow"/>
          <w:lang w:val="sr-Cyrl-CS"/>
        </w:rPr>
      </w:pPr>
    </w:p>
    <w:p w:rsidR="00B740FF" w:rsidRPr="00B740FF" w:rsidRDefault="00B740FF" w:rsidP="00B740FF">
      <w:pPr>
        <w:rPr>
          <w:rFonts w:cs="Arial"/>
          <w:sz w:val="24"/>
          <w:szCs w:val="24"/>
          <w:lang w:val="sr-Cyrl-CS"/>
        </w:rPr>
      </w:pPr>
      <w:r w:rsidRPr="00B740FF">
        <w:rPr>
          <w:rFonts w:cs="Arial"/>
          <w:sz w:val="24"/>
          <w:szCs w:val="24"/>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Default="00B740FF" w:rsidP="00B740FF">
      <w:pPr>
        <w:jc w:val="center"/>
        <w:rPr>
          <w:rFonts w:cs="Arial"/>
          <w:sz w:val="24"/>
          <w:szCs w:val="24"/>
          <w:lang w:val="sr-Cyrl-CS"/>
        </w:rPr>
      </w:pPr>
    </w:p>
    <w:p w:rsidR="00B740FF" w:rsidRPr="00B740FF" w:rsidRDefault="00B740FF" w:rsidP="00B740FF">
      <w:pPr>
        <w:jc w:val="center"/>
        <w:rPr>
          <w:rFonts w:cs="Arial"/>
          <w:sz w:val="24"/>
          <w:szCs w:val="24"/>
          <w:lang w:val="sr-Cyrl-CS"/>
        </w:rPr>
      </w:pPr>
      <w:r w:rsidRPr="00B740FF">
        <w:rPr>
          <w:rFonts w:cs="Arial"/>
          <w:sz w:val="24"/>
          <w:szCs w:val="24"/>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B740FF" w:rsidRDefault="00B740FF" w:rsidP="00B740FF">
      <w:pPr>
        <w:rPr>
          <w:rFonts w:cs="Arial"/>
          <w:sz w:val="24"/>
          <w:szCs w:val="24"/>
          <w:lang w:val="ru-RU"/>
        </w:rPr>
      </w:pPr>
    </w:p>
    <w:p w:rsidR="00B740FF" w:rsidRPr="00B740FF" w:rsidRDefault="00B740FF" w:rsidP="00B740FF">
      <w:pPr>
        <w:rPr>
          <w:rFonts w:cs="Arial"/>
          <w:sz w:val="24"/>
          <w:szCs w:val="24"/>
          <w:lang w:val="ru-RU"/>
        </w:rPr>
      </w:pPr>
      <w:r w:rsidRPr="00B740FF">
        <w:rPr>
          <w:rFonts w:cs="Arial"/>
          <w:sz w:val="24"/>
          <w:szCs w:val="24"/>
          <w:lang w:val="ru-RU"/>
        </w:rPr>
        <w:t xml:space="preserve">Б) Да су </w:t>
      </w:r>
      <w:r w:rsidRPr="00A34442">
        <w:rPr>
          <w:rFonts w:cs="Arial"/>
          <w:sz w:val="24"/>
          <w:szCs w:val="24"/>
          <w:lang w:val="ru-RU"/>
        </w:rPr>
        <w:t xml:space="preserve">добра испоручена </w:t>
      </w:r>
      <w:r w:rsidRPr="00B740FF">
        <w:rPr>
          <w:rFonts w:cs="Arial"/>
          <w:sz w:val="24"/>
          <w:szCs w:val="24"/>
          <w:lang w:val="ru-RU"/>
        </w:rPr>
        <w:t>у обиму, квалитету, уговореном року и сагласно уговору потврђују:</w:t>
      </w:r>
    </w:p>
    <w:p w:rsidR="00B740FF" w:rsidRPr="00B740FF" w:rsidRDefault="00B740FF" w:rsidP="00B740FF">
      <w:pPr>
        <w:rPr>
          <w:rFonts w:cs="Arial"/>
          <w:sz w:val="24"/>
          <w:szCs w:val="24"/>
          <w:lang w:val="ru-RU"/>
        </w:rPr>
      </w:pPr>
    </w:p>
    <w:p w:rsidR="00B740FF" w:rsidRPr="00B740FF" w:rsidRDefault="00B740FF" w:rsidP="00C10F06">
      <w:pPr>
        <w:spacing w:before="0"/>
        <w:rPr>
          <w:rFonts w:cs="Arial"/>
          <w:color w:val="00B0F0"/>
          <w:sz w:val="24"/>
          <w:szCs w:val="24"/>
          <w:vertAlign w:val="superscript"/>
          <w:lang w:val="ru-RU"/>
        </w:rPr>
      </w:pPr>
      <w:r w:rsidRPr="00B740FF">
        <w:rPr>
          <w:rFonts w:cs="Arial"/>
          <w:sz w:val="24"/>
          <w:szCs w:val="24"/>
          <w:lang w:val="ru-RU"/>
        </w:rPr>
        <w:t xml:space="preserve">    </w:t>
      </w:r>
      <w:r w:rsidR="00C10F06">
        <w:rPr>
          <w:rFonts w:cs="Arial"/>
          <w:sz w:val="24"/>
          <w:szCs w:val="24"/>
          <w:lang w:val="ru-RU"/>
        </w:rPr>
        <w:t xml:space="preserve">              </w:t>
      </w:r>
      <w:r w:rsidRPr="00C10F06">
        <w:rPr>
          <w:rFonts w:cs="Arial"/>
          <w:sz w:val="24"/>
          <w:szCs w:val="24"/>
          <w:lang w:val="ru-RU"/>
        </w:rPr>
        <w:t>ПРОДАВАЦ:</w:t>
      </w:r>
      <w:r w:rsidRPr="00B740FF">
        <w:rPr>
          <w:rFonts w:cs="Arial"/>
          <w:sz w:val="24"/>
          <w:szCs w:val="24"/>
          <w:lang w:val="ru-RU"/>
        </w:rPr>
        <w:tab/>
        <w:t xml:space="preserve">                       </w:t>
      </w:r>
      <w:r w:rsidR="00C10F06">
        <w:rPr>
          <w:rFonts w:cs="Arial"/>
          <w:sz w:val="24"/>
          <w:szCs w:val="24"/>
          <w:lang w:val="ru-RU"/>
        </w:rPr>
        <w:t xml:space="preserve">                          </w:t>
      </w:r>
      <w:r w:rsidRPr="00B740FF">
        <w:rPr>
          <w:rFonts w:cs="Arial"/>
          <w:sz w:val="24"/>
          <w:szCs w:val="24"/>
          <w:lang w:val="ru-RU"/>
        </w:rPr>
        <w:t xml:space="preserve"> </w:t>
      </w:r>
      <w:r w:rsidRPr="00C10F06">
        <w:rPr>
          <w:rFonts w:cs="Arial"/>
          <w:sz w:val="24"/>
          <w:szCs w:val="24"/>
          <w:lang w:val="ru-RU"/>
        </w:rPr>
        <w:t>КУПАЦ:</w:t>
      </w:r>
      <w:r w:rsidR="00A34442">
        <w:rPr>
          <w:rFonts w:cs="Arial"/>
          <w:sz w:val="24"/>
          <w:szCs w:val="24"/>
          <w:lang w:val="ru-RU"/>
        </w:rPr>
        <w:t xml:space="preserve"> </w:t>
      </w:r>
    </w:p>
    <w:p w:rsidR="00B740FF" w:rsidRPr="00B740FF" w:rsidRDefault="00B740FF" w:rsidP="00C10F06">
      <w:pPr>
        <w:spacing w:before="0"/>
        <w:rPr>
          <w:rFonts w:cs="Arial"/>
          <w:sz w:val="24"/>
          <w:szCs w:val="24"/>
          <w:lang w:val="ru-RU"/>
        </w:rPr>
      </w:pPr>
    </w:p>
    <w:p w:rsidR="00C10F06" w:rsidRDefault="00C10F06" w:rsidP="00C10F06">
      <w:pPr>
        <w:spacing w:before="0"/>
        <w:rPr>
          <w:rFonts w:cs="Arial"/>
          <w:sz w:val="24"/>
          <w:szCs w:val="24"/>
          <w:lang w:val="ru-RU"/>
        </w:rPr>
      </w:pPr>
      <w:r>
        <w:rPr>
          <w:rFonts w:cs="Arial"/>
          <w:sz w:val="24"/>
          <w:szCs w:val="24"/>
          <w:lang w:val="ru-RU"/>
        </w:rPr>
        <w:t xml:space="preserve">                                                                                             </w:t>
      </w:r>
    </w:p>
    <w:p w:rsidR="00B740FF" w:rsidRPr="00B740FF" w:rsidRDefault="00C10F06" w:rsidP="00C10F06">
      <w:pPr>
        <w:spacing w:before="0"/>
        <w:rPr>
          <w:rFonts w:cs="Arial"/>
          <w:sz w:val="24"/>
          <w:szCs w:val="24"/>
        </w:rPr>
      </w:pPr>
      <w:r>
        <w:rPr>
          <w:rFonts w:cs="Arial"/>
          <w:sz w:val="24"/>
          <w:szCs w:val="24"/>
          <w:lang w:val="ru-RU"/>
        </w:rPr>
        <w:t xml:space="preserve">       ___________________                                      </w:t>
      </w:r>
      <w:r w:rsidR="00B740FF" w:rsidRPr="00B740FF">
        <w:rPr>
          <w:rFonts w:cs="Arial"/>
          <w:sz w:val="24"/>
          <w:szCs w:val="24"/>
          <w:lang w:val="ru-RU"/>
        </w:rPr>
        <w:t xml:space="preserve">____________________ </w:t>
      </w:r>
      <w:r w:rsidR="00B740FF">
        <w:rPr>
          <w:rFonts w:cs="Arial"/>
          <w:sz w:val="24"/>
          <w:szCs w:val="24"/>
          <w:lang w:val="ru-RU"/>
        </w:rPr>
        <w:t xml:space="preserve">  </w:t>
      </w:r>
    </w:p>
    <w:p w:rsidR="00C10F06" w:rsidRPr="00C10F06" w:rsidRDefault="00B740FF" w:rsidP="00C10F06">
      <w:pPr>
        <w:spacing w:before="0"/>
        <w:rPr>
          <w:rFonts w:cs="Arial"/>
          <w:color w:val="4F81BD" w:themeColor="accent1"/>
          <w:sz w:val="24"/>
          <w:szCs w:val="24"/>
          <w:lang w:val="ru-RU"/>
        </w:rPr>
      </w:pPr>
      <w:r w:rsidRPr="00B740FF">
        <w:rPr>
          <w:rFonts w:cs="Arial"/>
          <w:sz w:val="24"/>
          <w:szCs w:val="24"/>
          <w:lang w:val="ru-RU"/>
        </w:rPr>
        <w:t xml:space="preserve">   </w:t>
      </w:r>
      <w:r w:rsidR="00C10F06">
        <w:rPr>
          <w:rFonts w:cs="Arial"/>
          <w:sz w:val="24"/>
          <w:szCs w:val="24"/>
          <w:lang w:val="ru-RU"/>
        </w:rPr>
        <w:t xml:space="preserve">          </w:t>
      </w:r>
      <w:r w:rsidRPr="00B740FF">
        <w:rPr>
          <w:rFonts w:cs="Arial"/>
          <w:sz w:val="24"/>
          <w:szCs w:val="24"/>
          <w:lang w:val="ru-RU"/>
        </w:rPr>
        <w:t>(Име и презиме)</w:t>
      </w:r>
      <w:r w:rsidRPr="00B740FF">
        <w:rPr>
          <w:rFonts w:cs="Arial"/>
          <w:sz w:val="24"/>
          <w:szCs w:val="24"/>
          <w:lang w:val="ru-RU"/>
        </w:rPr>
        <w:tab/>
      </w:r>
      <w:r w:rsidRPr="00B740FF">
        <w:rPr>
          <w:rFonts w:cs="Arial"/>
          <w:sz w:val="24"/>
          <w:szCs w:val="24"/>
          <w:lang w:val="ru-RU"/>
        </w:rPr>
        <w:tab/>
      </w:r>
      <w:r w:rsidRPr="00B740FF">
        <w:rPr>
          <w:rFonts w:cs="Arial"/>
          <w:color w:val="4F81BD" w:themeColor="accent1"/>
          <w:sz w:val="24"/>
          <w:szCs w:val="24"/>
          <w:lang w:val="ru-RU"/>
        </w:rPr>
        <w:t xml:space="preserve"> </w:t>
      </w:r>
      <w:r w:rsidR="00C10F06">
        <w:rPr>
          <w:rFonts w:cs="Arial"/>
          <w:color w:val="4F81BD" w:themeColor="accent1"/>
          <w:sz w:val="24"/>
          <w:szCs w:val="24"/>
          <w:lang w:val="ru-RU"/>
        </w:rPr>
        <w:t xml:space="preserve">                                </w:t>
      </w:r>
      <w:r w:rsidR="00C10F06" w:rsidRPr="00C10F06">
        <w:rPr>
          <w:rFonts w:cs="Arial"/>
          <w:sz w:val="24"/>
          <w:szCs w:val="24"/>
          <w:lang w:val="ru-RU"/>
        </w:rPr>
        <w:t>(Име и презиме)</w:t>
      </w:r>
      <w:r w:rsidR="00C10F06" w:rsidRPr="00C10F06">
        <w:rPr>
          <w:rFonts w:cs="Arial"/>
          <w:sz w:val="24"/>
          <w:szCs w:val="24"/>
        </w:rPr>
        <w:t xml:space="preserve"> </w:t>
      </w:r>
    </w:p>
    <w:p w:rsidR="00B740FF" w:rsidRPr="00B740FF" w:rsidRDefault="00B740FF" w:rsidP="00C10F06">
      <w:pPr>
        <w:spacing w:before="0"/>
        <w:rPr>
          <w:rFonts w:cs="Arial"/>
          <w:color w:val="4F81BD" w:themeColor="accent1"/>
          <w:sz w:val="24"/>
          <w:szCs w:val="24"/>
          <w:lang w:val="ru-RU"/>
        </w:rPr>
      </w:pPr>
    </w:p>
    <w:p w:rsidR="00B740FF" w:rsidRPr="00B740FF" w:rsidRDefault="00B740FF" w:rsidP="00C10F06">
      <w:pPr>
        <w:spacing w:before="0"/>
        <w:rPr>
          <w:rFonts w:cs="Arial"/>
          <w:sz w:val="24"/>
          <w:szCs w:val="24"/>
          <w:lang w:val="ru-RU"/>
        </w:rPr>
      </w:pPr>
      <w:r w:rsidRPr="00B740FF">
        <w:rPr>
          <w:rFonts w:cs="Arial"/>
          <w:sz w:val="24"/>
          <w:szCs w:val="24"/>
        </w:rPr>
        <w:t xml:space="preserve">                                                     </w:t>
      </w:r>
    </w:p>
    <w:p w:rsidR="00B740FF" w:rsidRPr="00B740FF" w:rsidRDefault="00B740FF" w:rsidP="00B740FF">
      <w:pPr>
        <w:rPr>
          <w:rFonts w:cs="Arial"/>
          <w:sz w:val="24"/>
          <w:szCs w:val="24"/>
          <w:lang w:val="ru-RU"/>
        </w:rPr>
      </w:pPr>
    </w:p>
    <w:p w:rsidR="00B740FF" w:rsidRPr="00B740FF" w:rsidRDefault="00B740FF" w:rsidP="00B740FF">
      <w:pPr>
        <w:rPr>
          <w:rFonts w:cs="Arial"/>
          <w:sz w:val="24"/>
          <w:szCs w:val="24"/>
        </w:rPr>
      </w:pPr>
      <w:r w:rsidRPr="00B740FF">
        <w:rPr>
          <w:rFonts w:cs="Arial"/>
          <w:sz w:val="24"/>
          <w:szCs w:val="24"/>
          <w:lang w:val="ru-RU"/>
        </w:rPr>
        <w:t>____________________</w:t>
      </w:r>
      <w:r w:rsidRPr="00B740FF">
        <w:rPr>
          <w:rFonts w:cs="Arial"/>
          <w:sz w:val="24"/>
          <w:szCs w:val="24"/>
          <w:lang w:val="ru-RU"/>
        </w:rPr>
        <w:tab/>
        <w:t>_____________________</w:t>
      </w:r>
      <w:r w:rsidRPr="00B740FF">
        <w:rPr>
          <w:rFonts w:cs="Arial"/>
          <w:sz w:val="24"/>
          <w:szCs w:val="24"/>
        </w:rPr>
        <w:t xml:space="preserve">    ______________________</w:t>
      </w:r>
    </w:p>
    <w:p w:rsidR="00B740FF" w:rsidRPr="00C10F06" w:rsidRDefault="00B740FF" w:rsidP="00B740FF">
      <w:pPr>
        <w:rPr>
          <w:rFonts w:cs="Arial"/>
          <w:sz w:val="24"/>
          <w:szCs w:val="24"/>
          <w:lang w:val="ru-RU"/>
        </w:rPr>
      </w:pPr>
      <w:r w:rsidRPr="00B740FF">
        <w:rPr>
          <w:rFonts w:cs="Arial"/>
          <w:sz w:val="24"/>
          <w:szCs w:val="24"/>
          <w:lang w:val="ru-RU"/>
        </w:rPr>
        <w:t xml:space="preserve">    (Потпис)</w:t>
      </w: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t xml:space="preserve">        (Потпис)</w:t>
      </w:r>
      <w:r w:rsidRPr="00B740FF">
        <w:rPr>
          <w:rFonts w:cs="Arial"/>
          <w:sz w:val="24"/>
          <w:szCs w:val="24"/>
        </w:rPr>
        <w:t xml:space="preserve">        </w:t>
      </w:r>
      <w:r w:rsidRPr="00B740FF">
        <w:rPr>
          <w:rFonts w:cs="Arial"/>
          <w:sz w:val="24"/>
          <w:szCs w:val="24"/>
          <w:lang w:val="ru-RU"/>
        </w:rPr>
        <w:t xml:space="preserve">  </w:t>
      </w:r>
      <w:r w:rsidRPr="00B740FF">
        <w:rPr>
          <w:rFonts w:cs="Arial"/>
          <w:sz w:val="24"/>
          <w:szCs w:val="24"/>
        </w:rPr>
        <w:t xml:space="preserve">                </w:t>
      </w:r>
      <w:r w:rsidRPr="00C10F06">
        <w:rPr>
          <w:rFonts w:cs="Arial"/>
          <w:sz w:val="24"/>
          <w:szCs w:val="24"/>
          <w:lang w:val="ru-RU"/>
        </w:rPr>
        <w:t>(Потпис и лиценцни печат)</w:t>
      </w:r>
    </w:p>
    <w:p w:rsidR="00B740FF" w:rsidRPr="00B740FF" w:rsidRDefault="00B740FF" w:rsidP="00B740FF">
      <w:pPr>
        <w:ind w:left="-284"/>
        <w:rPr>
          <w:rFonts w:cs="Arial"/>
          <w:sz w:val="24"/>
          <w:szCs w:val="24"/>
        </w:rPr>
      </w:pPr>
    </w:p>
    <w:p w:rsidR="00B740FF" w:rsidRPr="00B740FF" w:rsidRDefault="00B740FF" w:rsidP="00B740FF">
      <w:pPr>
        <w:rPr>
          <w:rFonts w:cs="Arial"/>
          <w:sz w:val="24"/>
          <w:szCs w:val="24"/>
          <w:lang w:val="ru-RU"/>
        </w:rPr>
      </w:pPr>
      <w:r w:rsidRPr="00B740FF">
        <w:rPr>
          <w:rFonts w:cs="Arial"/>
          <w:sz w:val="24"/>
          <w:szCs w:val="24"/>
          <w:vertAlign w:val="superscript"/>
          <w:lang w:val="ru-RU"/>
        </w:rPr>
        <w:t>1)</w:t>
      </w:r>
      <w:r w:rsidRPr="00B740FF">
        <w:rPr>
          <w:rFonts w:cs="Arial"/>
          <w:sz w:val="24"/>
          <w:szCs w:val="24"/>
          <w:lang w:val="ru-RU"/>
        </w:rPr>
        <w:t xml:space="preserve">  у случају да се добра односи на већи број МТ, уз Записник приложити посебну спецификацију по МТ</w:t>
      </w:r>
    </w:p>
    <w:p w:rsidR="00B740FF" w:rsidRPr="00B740FF" w:rsidRDefault="00B740FF" w:rsidP="00B740FF">
      <w:pPr>
        <w:rPr>
          <w:rFonts w:cs="Arial"/>
          <w:sz w:val="24"/>
          <w:szCs w:val="24"/>
        </w:rPr>
      </w:pPr>
    </w:p>
    <w:p w:rsidR="00E17070" w:rsidRDefault="00E17070" w:rsidP="00E17070">
      <w:pPr>
        <w:spacing w:before="0"/>
        <w:jc w:val="left"/>
        <w:rPr>
          <w:rFonts w:cs="Arial"/>
          <w:color w:val="00B0F0"/>
          <w:sz w:val="24"/>
          <w:szCs w:val="24"/>
          <w:lang w:val="sr-Cyrl-CS"/>
        </w:rPr>
      </w:pPr>
    </w:p>
    <w:p w:rsidR="00E17070" w:rsidRDefault="00E17070" w:rsidP="00E17070">
      <w:pPr>
        <w:spacing w:before="0"/>
        <w:jc w:val="left"/>
        <w:rPr>
          <w:rFonts w:cs="Arial"/>
          <w:color w:val="00B0F0"/>
          <w:sz w:val="24"/>
          <w:szCs w:val="24"/>
          <w:lang w:val="sr-Cyrl-CS"/>
        </w:rPr>
      </w:pPr>
    </w:p>
    <w:p w:rsidR="00E17070" w:rsidRDefault="00E17070" w:rsidP="00E17070">
      <w:pPr>
        <w:spacing w:before="0"/>
        <w:jc w:val="left"/>
        <w:rPr>
          <w:rFonts w:cs="Arial"/>
          <w:color w:val="00B0F0"/>
          <w:sz w:val="24"/>
          <w:szCs w:val="24"/>
          <w:lang w:val="sr-Cyrl-CS"/>
        </w:rPr>
      </w:pPr>
    </w:p>
    <w:p w:rsidR="00E17070" w:rsidRDefault="00E17070" w:rsidP="00E17070">
      <w:pPr>
        <w:spacing w:before="0"/>
        <w:jc w:val="left"/>
        <w:rPr>
          <w:rFonts w:cs="Arial"/>
          <w:color w:val="00B0F0"/>
          <w:sz w:val="24"/>
          <w:szCs w:val="24"/>
          <w:lang w:val="sr-Cyrl-CS"/>
        </w:rPr>
      </w:pPr>
    </w:p>
    <w:p w:rsidR="00E17070" w:rsidRDefault="00E17070" w:rsidP="00E17070">
      <w:pPr>
        <w:spacing w:before="0"/>
        <w:jc w:val="left"/>
        <w:rPr>
          <w:rFonts w:cs="Arial"/>
          <w:color w:val="00B0F0"/>
          <w:sz w:val="24"/>
          <w:szCs w:val="24"/>
          <w:lang w:val="sr-Cyrl-CS"/>
        </w:rPr>
      </w:pPr>
    </w:p>
    <w:p w:rsidR="00C10F06" w:rsidRDefault="00C10F06" w:rsidP="00E17070">
      <w:pPr>
        <w:spacing w:before="0"/>
        <w:jc w:val="left"/>
        <w:rPr>
          <w:rFonts w:cs="Arial"/>
          <w:color w:val="00B0F0"/>
          <w:sz w:val="24"/>
          <w:szCs w:val="24"/>
          <w:lang w:val="sr-Cyrl-CS"/>
        </w:rPr>
      </w:pPr>
    </w:p>
    <w:p w:rsidR="00C05B69" w:rsidRDefault="00C05B69" w:rsidP="00E17070">
      <w:pPr>
        <w:rPr>
          <w:rFonts w:cs="Arial"/>
          <w:color w:val="00B0F0"/>
          <w:sz w:val="24"/>
          <w:szCs w:val="24"/>
          <w:lang w:val="sr-Cyrl-CS"/>
        </w:rPr>
      </w:pPr>
    </w:p>
    <w:p w:rsidR="0080760E" w:rsidRDefault="00724C9A" w:rsidP="00E17070">
      <w:pPr>
        <w:rPr>
          <w:b/>
          <w:sz w:val="24"/>
          <w:szCs w:val="24"/>
          <w:lang w:val="sr-Cyrl-RS"/>
        </w:rPr>
      </w:pPr>
      <w:r>
        <w:rPr>
          <w:b/>
          <w:sz w:val="24"/>
          <w:szCs w:val="24"/>
          <w:lang w:val="sr-Cyrl-RS"/>
        </w:rPr>
        <w:lastRenderedPageBreak/>
        <w:t xml:space="preserve">8. </w:t>
      </w:r>
      <w:r w:rsidR="00F1626D">
        <w:rPr>
          <w:b/>
          <w:sz w:val="24"/>
          <w:szCs w:val="24"/>
          <w:lang w:val="sr-Cyrl-RS"/>
        </w:rPr>
        <w:t xml:space="preserve">  </w:t>
      </w:r>
      <w:r w:rsidR="0080760E" w:rsidRPr="0080760E">
        <w:rPr>
          <w:b/>
          <w:sz w:val="24"/>
          <w:szCs w:val="24"/>
        </w:rPr>
        <w:t xml:space="preserve">МОДЕЛ </w:t>
      </w:r>
      <w:r w:rsidR="0080760E" w:rsidRPr="0080760E">
        <w:rPr>
          <w:b/>
          <w:sz w:val="24"/>
          <w:szCs w:val="24"/>
          <w:lang w:val="sr-Cyrl-RS"/>
        </w:rPr>
        <w:t>ОКВИРНОГ СПОРАЗУМА</w:t>
      </w:r>
      <w:r w:rsidR="0080760E" w:rsidRPr="0080760E">
        <w:rPr>
          <w:b/>
          <w:sz w:val="24"/>
          <w:szCs w:val="24"/>
        </w:rPr>
        <w:t xml:space="preserve"> О </w:t>
      </w:r>
      <w:r w:rsidR="0080760E" w:rsidRPr="0080760E">
        <w:rPr>
          <w:b/>
          <w:sz w:val="24"/>
          <w:szCs w:val="24"/>
          <w:lang w:val="sr-Cyrl-RS"/>
        </w:rPr>
        <w:t>КУПОПРОДАЈИ</w:t>
      </w:r>
    </w:p>
    <w:p w:rsidR="00C05B69" w:rsidRPr="00CF59E3" w:rsidRDefault="00C05B69" w:rsidP="00E17070">
      <w:pPr>
        <w:rPr>
          <w:b/>
          <w:sz w:val="24"/>
          <w:szCs w:val="24"/>
          <w:lang w:val="sr-Cyrl-RS"/>
        </w:rPr>
      </w:pPr>
    </w:p>
    <w:p w:rsidR="00657F66" w:rsidRDefault="00E17070" w:rsidP="00E17070">
      <w:pPr>
        <w:rPr>
          <w:i/>
          <w:sz w:val="24"/>
          <w:szCs w:val="24"/>
        </w:rPr>
      </w:pPr>
      <w:r w:rsidRPr="00A01D62">
        <w:rPr>
          <w:i/>
          <w:sz w:val="24"/>
          <w:szCs w:val="24"/>
        </w:rPr>
        <w:t xml:space="preserve">У складу са датим Моделом </w:t>
      </w:r>
      <w:r w:rsidRPr="00A01D62">
        <w:rPr>
          <w:i/>
          <w:sz w:val="24"/>
          <w:szCs w:val="24"/>
          <w:lang w:val="sr-Cyrl-RS"/>
        </w:rPr>
        <w:t>оквирног споразума</w:t>
      </w:r>
      <w:r w:rsidRPr="00A01D62">
        <w:rPr>
          <w:i/>
          <w:sz w:val="24"/>
          <w:szCs w:val="24"/>
        </w:rPr>
        <w:t xml:space="preserve"> и елементима најповољније понуде биће закључен </w:t>
      </w:r>
      <w:r w:rsidRPr="00A01D62">
        <w:rPr>
          <w:i/>
          <w:sz w:val="24"/>
          <w:szCs w:val="24"/>
          <w:lang w:val="sr-Cyrl-RS"/>
        </w:rPr>
        <w:t>Оквирни споразум</w:t>
      </w:r>
      <w:r w:rsidRPr="00A01D62">
        <w:rPr>
          <w:i/>
          <w:sz w:val="24"/>
          <w:szCs w:val="24"/>
        </w:rPr>
        <w:t xml:space="preserve">. Понуђач дати Модел </w:t>
      </w:r>
      <w:r w:rsidRPr="00A01D62">
        <w:rPr>
          <w:i/>
          <w:sz w:val="24"/>
          <w:szCs w:val="24"/>
          <w:lang w:val="sr-Cyrl-RS"/>
        </w:rPr>
        <w:t>оквирног споразума</w:t>
      </w:r>
      <w:r w:rsidRPr="00A01D62">
        <w:rPr>
          <w:i/>
          <w:sz w:val="24"/>
          <w:szCs w:val="24"/>
        </w:rPr>
        <w:t xml:space="preserve"> потписује, оверава и доставља у понуди.</w:t>
      </w:r>
    </w:p>
    <w:p w:rsidR="00C05B69" w:rsidRDefault="00C05B69" w:rsidP="00E17070">
      <w:pPr>
        <w:rPr>
          <w:i/>
          <w:sz w:val="24"/>
          <w:szCs w:val="24"/>
        </w:rPr>
      </w:pPr>
    </w:p>
    <w:p w:rsidR="00C05B69" w:rsidRPr="00CF59E3" w:rsidRDefault="00C05B69" w:rsidP="00E17070">
      <w:pPr>
        <w:rPr>
          <w:i/>
          <w:sz w:val="24"/>
          <w:szCs w:val="24"/>
        </w:rPr>
      </w:pPr>
    </w:p>
    <w:p w:rsidR="00E17070" w:rsidRPr="00A23B33" w:rsidRDefault="00E17070" w:rsidP="00E17070">
      <w:pPr>
        <w:rPr>
          <w:sz w:val="24"/>
          <w:szCs w:val="24"/>
        </w:rPr>
      </w:pPr>
      <w:r w:rsidRPr="00A01D62">
        <w:rPr>
          <w:b/>
          <w:sz w:val="24"/>
          <w:szCs w:val="24"/>
        </w:rPr>
        <w:t>СТРАНЕ</w:t>
      </w:r>
      <w:r w:rsidRPr="00A01D62">
        <w:rPr>
          <w:b/>
          <w:sz w:val="24"/>
          <w:szCs w:val="24"/>
          <w:lang w:val="sr-Cyrl-RS"/>
        </w:rPr>
        <w:t xml:space="preserve"> У ОКВИРНОМ СПОРАЗУМУ</w:t>
      </w:r>
      <w:r w:rsidRPr="00A01D62">
        <w:rPr>
          <w:b/>
          <w:sz w:val="24"/>
          <w:szCs w:val="24"/>
        </w:rPr>
        <w:t>:</w:t>
      </w:r>
    </w:p>
    <w:p w:rsidR="00E17070" w:rsidRPr="00A23B33" w:rsidRDefault="00E17070" w:rsidP="00E17070">
      <w:pPr>
        <w:rPr>
          <w:sz w:val="24"/>
          <w:szCs w:val="24"/>
        </w:rPr>
      </w:pPr>
      <w:r w:rsidRPr="005C23F2">
        <w:rPr>
          <w:b/>
          <w:sz w:val="24"/>
          <w:szCs w:val="24"/>
          <w:lang w:val="sr-Cyrl-RS"/>
        </w:rPr>
        <w:t>1.</w:t>
      </w:r>
      <w:r w:rsidRPr="00A23B33">
        <w:rPr>
          <w:sz w:val="24"/>
          <w:szCs w:val="24"/>
          <w:lang w:val="sr-Cyrl-RS"/>
        </w:rPr>
        <w:t xml:space="preserve"> </w:t>
      </w:r>
      <w:r w:rsidRPr="00A23B33">
        <w:rPr>
          <w:sz w:val="24"/>
          <w:szCs w:val="24"/>
        </w:rPr>
        <w:t>Јавно предузеће „Електропривреда Србије</w:t>
      </w:r>
      <w:proofErr w:type="gramStart"/>
      <w:r w:rsidRPr="00A23B33">
        <w:rPr>
          <w:sz w:val="24"/>
          <w:szCs w:val="24"/>
        </w:rPr>
        <w:t>“ из</w:t>
      </w:r>
      <w:proofErr w:type="gramEnd"/>
      <w:r w:rsidRPr="00A23B33">
        <w:rPr>
          <w:sz w:val="24"/>
          <w:szCs w:val="24"/>
        </w:rPr>
        <w:t xml:space="preserve"> Београда, Улица царице Милице бр. 2, Матични број 20053658, ПИБ 103920327, Текући рачун 160-700-13 Banka Intesа ад Београд, које заступа законски заступник </w:t>
      </w:r>
      <w:r w:rsidR="00C10F06">
        <w:rPr>
          <w:sz w:val="24"/>
          <w:szCs w:val="24"/>
          <w:lang w:val="sr-Cyrl-RS"/>
        </w:rPr>
        <w:t>Милорад Грчић</w:t>
      </w:r>
      <w:r w:rsidRPr="00A23B33">
        <w:rPr>
          <w:sz w:val="24"/>
          <w:szCs w:val="24"/>
        </w:rPr>
        <w:t xml:space="preserve">, </w:t>
      </w:r>
      <w:r w:rsidR="00C10F06">
        <w:rPr>
          <w:sz w:val="24"/>
          <w:szCs w:val="24"/>
          <w:lang w:val="sr-Cyrl-RS"/>
        </w:rPr>
        <w:t>в.д.</w:t>
      </w:r>
      <w:r w:rsidRPr="00A23B33">
        <w:rPr>
          <w:sz w:val="24"/>
          <w:szCs w:val="24"/>
        </w:rPr>
        <w:t>директор</w:t>
      </w:r>
      <w:r w:rsidR="00C10F06">
        <w:rPr>
          <w:sz w:val="24"/>
          <w:szCs w:val="24"/>
          <w:lang w:val="sr-Cyrl-RS"/>
        </w:rPr>
        <w:t>а</w:t>
      </w:r>
      <w:r w:rsidRPr="00A23B33">
        <w:rPr>
          <w:sz w:val="24"/>
          <w:szCs w:val="24"/>
        </w:rPr>
        <w:t xml:space="preserve"> (у даљем тексту: К</w:t>
      </w:r>
      <w:r>
        <w:rPr>
          <w:sz w:val="24"/>
          <w:szCs w:val="24"/>
          <w:lang w:val="sr-Cyrl-RS"/>
        </w:rPr>
        <w:t>упац</w:t>
      </w:r>
      <w:r w:rsidRPr="00A23B33">
        <w:rPr>
          <w:sz w:val="24"/>
          <w:szCs w:val="24"/>
        </w:rPr>
        <w:t>)</w:t>
      </w:r>
    </w:p>
    <w:p w:rsidR="00E17070" w:rsidRPr="00A23B33" w:rsidRDefault="00E17070" w:rsidP="00E17070">
      <w:pPr>
        <w:rPr>
          <w:sz w:val="24"/>
          <w:szCs w:val="24"/>
        </w:rPr>
      </w:pPr>
      <w:proofErr w:type="gramStart"/>
      <w:r w:rsidRPr="00A23B33">
        <w:rPr>
          <w:sz w:val="24"/>
          <w:szCs w:val="24"/>
        </w:rPr>
        <w:t>и</w:t>
      </w:r>
      <w:proofErr w:type="gramEnd"/>
    </w:p>
    <w:p w:rsidR="00E17070" w:rsidRDefault="00E17070" w:rsidP="00E17070">
      <w:pPr>
        <w:rPr>
          <w:rFonts w:eastAsia="Calibri"/>
          <w:sz w:val="24"/>
          <w:szCs w:val="24"/>
        </w:rPr>
      </w:pPr>
      <w:r w:rsidRPr="005C23F2">
        <w:rPr>
          <w:rFonts w:eastAsia="Calibri"/>
          <w:b/>
          <w:sz w:val="24"/>
          <w:szCs w:val="24"/>
        </w:rPr>
        <w:t>2.</w:t>
      </w:r>
      <w:r w:rsidRPr="00A23B33">
        <w:rPr>
          <w:rFonts w:eastAsia="Calibri"/>
          <w:sz w:val="24"/>
          <w:szCs w:val="24"/>
        </w:rPr>
        <w:t>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proofErr w:type="gramStart"/>
      <w:r w:rsidRPr="00A23B33">
        <w:rPr>
          <w:rFonts w:eastAsia="Calibri"/>
          <w:sz w:val="24"/>
          <w:szCs w:val="24"/>
        </w:rPr>
        <w:t>)(</w:t>
      </w:r>
      <w:proofErr w:type="gramEnd"/>
      <w:r w:rsidRPr="00A23B33">
        <w:rPr>
          <w:rFonts w:eastAsia="Calibri"/>
          <w:sz w:val="24"/>
          <w:szCs w:val="24"/>
        </w:rPr>
        <w:t xml:space="preserve">у даљем тексту: </w:t>
      </w:r>
    </w:p>
    <w:p w:rsidR="00E17070" w:rsidRPr="00CF59E3" w:rsidRDefault="00E17070" w:rsidP="00E17070">
      <w:pPr>
        <w:rPr>
          <w:rFonts w:eastAsia="Calibri"/>
          <w:sz w:val="24"/>
          <w:szCs w:val="24"/>
        </w:rPr>
      </w:pPr>
      <w:r>
        <w:rPr>
          <w:rFonts w:eastAsia="Calibri"/>
          <w:sz w:val="24"/>
          <w:szCs w:val="24"/>
          <w:lang w:val="sr-Cyrl-RS"/>
        </w:rPr>
        <w:t>Продавац</w:t>
      </w:r>
      <w:r w:rsidRPr="00A23B33">
        <w:rPr>
          <w:rFonts w:eastAsia="Calibri"/>
          <w:sz w:val="24"/>
          <w:szCs w:val="24"/>
        </w:rPr>
        <w:t xml:space="preserve">) </w:t>
      </w:r>
    </w:p>
    <w:p w:rsidR="00E17070" w:rsidRPr="00A23B33" w:rsidRDefault="00E17070" w:rsidP="00E17070">
      <w:pPr>
        <w:rPr>
          <w:rFonts w:eastAsia="Calibri"/>
          <w:sz w:val="24"/>
          <w:szCs w:val="24"/>
          <w:lang w:val="sr-Cyrl-BA"/>
        </w:rPr>
      </w:pPr>
      <w:r w:rsidRPr="005C23F2">
        <w:rPr>
          <w:rFonts w:eastAsia="Calibri"/>
          <w:b/>
          <w:sz w:val="24"/>
          <w:szCs w:val="24"/>
        </w:rPr>
        <w:t>2а</w:t>
      </w:r>
      <w:proofErr w:type="gramStart"/>
      <w:r w:rsidRPr="005C23F2">
        <w:rPr>
          <w:rFonts w:eastAsia="Calibri"/>
          <w:b/>
          <w:sz w:val="24"/>
          <w:szCs w:val="24"/>
        </w:rPr>
        <w:t>)</w:t>
      </w:r>
      <w:r w:rsidRPr="00A23B33">
        <w:rPr>
          <w:rFonts w:eastAsia="Calibri"/>
          <w:sz w:val="24"/>
          <w:szCs w:val="24"/>
        </w:rPr>
        <w:t>_</w:t>
      </w:r>
      <w:proofErr w:type="gramEnd"/>
      <w:r w:rsidRPr="00A23B33">
        <w:rPr>
          <w:rFonts w:eastAsia="Calibri"/>
          <w:sz w:val="24"/>
          <w:szCs w:val="24"/>
        </w:rPr>
        <w:t>_______________________________________из</w:t>
      </w:r>
      <w:r w:rsidRPr="00A23B33">
        <w:rPr>
          <w:rFonts w:eastAsia="Calibri"/>
          <w:sz w:val="24"/>
          <w:szCs w:val="24"/>
        </w:rPr>
        <w:tab/>
        <w:t>_____________, улица</w:t>
      </w:r>
    </w:p>
    <w:p w:rsidR="003D3597" w:rsidRPr="00125F8B" w:rsidRDefault="00E17070" w:rsidP="003D3597">
      <w:pPr>
        <w:rPr>
          <w:rFonts w:eastAsia="Calibri"/>
          <w:sz w:val="24"/>
          <w:szCs w:val="24"/>
        </w:rPr>
      </w:pPr>
      <w:r w:rsidRPr="00A23B33">
        <w:rPr>
          <w:rFonts w:eastAsia="Calibri"/>
          <w:sz w:val="24"/>
          <w:szCs w:val="24"/>
        </w:rPr>
        <w:t xml:space="preserve"> ___________________ </w:t>
      </w:r>
      <w:proofErr w:type="gramStart"/>
      <w:r w:rsidRPr="00A23B33">
        <w:rPr>
          <w:rFonts w:eastAsia="Calibri"/>
          <w:sz w:val="24"/>
          <w:szCs w:val="24"/>
        </w:rPr>
        <w:t>бр</w:t>
      </w:r>
      <w:proofErr w:type="gramEnd"/>
      <w:r w:rsidRPr="00A23B33">
        <w:rPr>
          <w:rFonts w:eastAsia="Calibri"/>
          <w:sz w:val="24"/>
          <w:szCs w:val="24"/>
        </w:rPr>
        <w:t xml:space="preserve">. ___, ПИБ: _____________, матични број _____________, </w:t>
      </w: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Pr="00A23B33">
        <w:rPr>
          <w:sz w:val="24"/>
          <w:szCs w:val="24"/>
        </w:rPr>
        <w:t>_____________</w:t>
      </w:r>
      <w:proofErr w:type="gramStart"/>
      <w:r w:rsidRPr="00A23B33">
        <w:rPr>
          <w:sz w:val="24"/>
          <w:szCs w:val="24"/>
        </w:rPr>
        <w:t xml:space="preserve">_ </w:t>
      </w:r>
      <w:r w:rsidRPr="00A23B33">
        <w:rPr>
          <w:sz w:val="24"/>
          <w:szCs w:val="24"/>
          <w:lang w:val="sr-Cyrl-RS"/>
        </w:rPr>
        <w:t>,</w:t>
      </w:r>
      <w:r w:rsidRPr="00A23B33">
        <w:rPr>
          <w:rFonts w:eastAsia="Calibri"/>
          <w:sz w:val="24"/>
          <w:szCs w:val="24"/>
        </w:rPr>
        <w:t>кога</w:t>
      </w:r>
      <w:proofErr w:type="gramEnd"/>
      <w:r w:rsidRPr="00A23B33">
        <w:rPr>
          <w:rFonts w:eastAsia="Calibri"/>
          <w:sz w:val="24"/>
          <w:szCs w:val="24"/>
        </w:rPr>
        <w:t xml:space="preserve"> заступа __________________________, (</w:t>
      </w:r>
      <w:r w:rsidRPr="00C10F06">
        <w:rPr>
          <w:rFonts w:eastAsia="Calibri"/>
          <w:i/>
          <w:sz w:val="24"/>
          <w:szCs w:val="24"/>
        </w:rPr>
        <w:t>члан групе понуђача или подизвођач</w:t>
      </w:r>
      <w:r w:rsidRPr="00A23B33">
        <w:rPr>
          <w:rFonts w:eastAsia="Calibri"/>
          <w:sz w:val="24"/>
          <w:szCs w:val="24"/>
        </w:rPr>
        <w:t>)</w:t>
      </w:r>
    </w:p>
    <w:p w:rsidR="00657F66" w:rsidRDefault="00792ADB" w:rsidP="008D730E">
      <w:pPr>
        <w:spacing w:before="0"/>
        <w:rPr>
          <w:sz w:val="24"/>
          <w:szCs w:val="24"/>
        </w:rPr>
      </w:pPr>
      <w:r>
        <w:rPr>
          <w:sz w:val="24"/>
          <w:szCs w:val="24"/>
        </w:rPr>
        <w:t>(</w:t>
      </w:r>
      <w:proofErr w:type="gramStart"/>
      <w:r>
        <w:rPr>
          <w:sz w:val="24"/>
          <w:szCs w:val="24"/>
        </w:rPr>
        <w:t>у</w:t>
      </w:r>
      <w:proofErr w:type="gramEnd"/>
      <w:r>
        <w:rPr>
          <w:sz w:val="24"/>
          <w:szCs w:val="24"/>
        </w:rPr>
        <w:t xml:space="preserve"> даљем тексту заједно: </w:t>
      </w:r>
      <w:r>
        <w:rPr>
          <w:sz w:val="24"/>
          <w:szCs w:val="24"/>
          <w:lang w:val="sr-Cyrl-RS"/>
        </w:rPr>
        <w:t>С</w:t>
      </w:r>
      <w:r w:rsidR="00E17070" w:rsidRPr="00A23B33">
        <w:rPr>
          <w:sz w:val="24"/>
          <w:szCs w:val="24"/>
        </w:rPr>
        <w:t>тране</w:t>
      </w:r>
      <w:r>
        <w:rPr>
          <w:sz w:val="24"/>
          <w:szCs w:val="24"/>
          <w:lang w:val="sr-Cyrl-RS"/>
        </w:rPr>
        <w:t xml:space="preserve"> у споразуму</w:t>
      </w:r>
      <w:r w:rsidR="00E17070" w:rsidRPr="00A23B33">
        <w:rPr>
          <w:sz w:val="24"/>
          <w:szCs w:val="24"/>
        </w:rPr>
        <w:t>)</w:t>
      </w:r>
    </w:p>
    <w:p w:rsidR="008D730E" w:rsidRPr="00A23B33" w:rsidRDefault="008D730E" w:rsidP="008D730E">
      <w:pPr>
        <w:spacing w:before="0"/>
        <w:rPr>
          <w:sz w:val="24"/>
          <w:szCs w:val="24"/>
        </w:rPr>
      </w:pPr>
    </w:p>
    <w:p w:rsidR="00E17070" w:rsidRDefault="00E17070" w:rsidP="008D730E">
      <w:pPr>
        <w:spacing w:before="0"/>
        <w:rPr>
          <w:sz w:val="24"/>
          <w:szCs w:val="24"/>
        </w:rPr>
      </w:pPr>
      <w:proofErr w:type="gramStart"/>
      <w:r w:rsidRPr="00A23B33">
        <w:rPr>
          <w:sz w:val="24"/>
          <w:szCs w:val="24"/>
        </w:rPr>
        <w:t>закључиле</w:t>
      </w:r>
      <w:proofErr w:type="gramEnd"/>
      <w:r w:rsidR="00CF59E3">
        <w:rPr>
          <w:sz w:val="24"/>
          <w:szCs w:val="24"/>
        </w:rPr>
        <w:t xml:space="preserve"> су у Београду</w:t>
      </w:r>
      <w:r w:rsidRPr="00A23B33">
        <w:rPr>
          <w:sz w:val="24"/>
          <w:szCs w:val="24"/>
        </w:rPr>
        <w:t xml:space="preserve"> следећи:</w:t>
      </w:r>
    </w:p>
    <w:p w:rsidR="00CF59E3" w:rsidRDefault="00CF59E3" w:rsidP="00E17070">
      <w:pPr>
        <w:rPr>
          <w:sz w:val="24"/>
          <w:szCs w:val="24"/>
        </w:rPr>
      </w:pPr>
    </w:p>
    <w:p w:rsidR="00CF59E3" w:rsidRPr="00CF59E3" w:rsidRDefault="00CF59E3" w:rsidP="00CF59E3">
      <w:pPr>
        <w:spacing w:before="0"/>
        <w:jc w:val="center"/>
        <w:rPr>
          <w:b/>
          <w:sz w:val="24"/>
          <w:szCs w:val="24"/>
        </w:rPr>
      </w:pPr>
      <w:r w:rsidRPr="00CF59E3">
        <w:rPr>
          <w:b/>
          <w:sz w:val="24"/>
          <w:szCs w:val="24"/>
          <w:lang w:val="sr-Cyrl-RS"/>
        </w:rPr>
        <w:t>ОКВИРНИ СПОРАЗУМ</w:t>
      </w:r>
    </w:p>
    <w:p w:rsidR="00CF59E3" w:rsidRDefault="00CF59E3" w:rsidP="00CF59E3">
      <w:pPr>
        <w:spacing w:before="0"/>
        <w:jc w:val="center"/>
        <w:rPr>
          <w:b/>
          <w:sz w:val="24"/>
          <w:szCs w:val="24"/>
        </w:rPr>
      </w:pPr>
      <w:r w:rsidRPr="00CF59E3">
        <w:rPr>
          <w:b/>
          <w:sz w:val="24"/>
          <w:szCs w:val="24"/>
        </w:rPr>
        <w:t>Колективна заштитна средства - Уземљивачи, ЈН/8000/0045-1/2016</w:t>
      </w:r>
      <w:r>
        <w:rPr>
          <w:b/>
          <w:sz w:val="24"/>
          <w:szCs w:val="24"/>
          <w:lang w:val="sr-Cyrl-RS"/>
        </w:rPr>
        <w:t xml:space="preserve">, </w:t>
      </w:r>
      <w:r w:rsidRPr="00CF59E3">
        <w:rPr>
          <w:b/>
          <w:sz w:val="24"/>
          <w:szCs w:val="24"/>
        </w:rPr>
        <w:t>Партија __</w:t>
      </w:r>
    </w:p>
    <w:p w:rsidR="00CF59E3" w:rsidRPr="00CF59E3" w:rsidRDefault="00CF59E3" w:rsidP="00CF59E3">
      <w:pPr>
        <w:spacing w:before="0"/>
        <w:jc w:val="center"/>
        <w:rPr>
          <w:b/>
          <w:sz w:val="24"/>
          <w:szCs w:val="24"/>
        </w:rPr>
      </w:pPr>
    </w:p>
    <w:p w:rsidR="00E17070" w:rsidRDefault="00CF59E3" w:rsidP="00E17070">
      <w:pPr>
        <w:rPr>
          <w:b/>
          <w:sz w:val="24"/>
          <w:szCs w:val="24"/>
        </w:rPr>
      </w:pPr>
      <w:r w:rsidRPr="00CF59E3">
        <w:rPr>
          <w:b/>
          <w:sz w:val="24"/>
          <w:szCs w:val="24"/>
        </w:rPr>
        <w:t>УВОДНЕ ОДРЕДБЕ</w:t>
      </w:r>
    </w:p>
    <w:p w:rsidR="00B16378" w:rsidRPr="00CF59E3" w:rsidRDefault="00B16378" w:rsidP="008D730E">
      <w:pPr>
        <w:spacing w:before="0"/>
        <w:rPr>
          <w:b/>
          <w:sz w:val="24"/>
          <w:szCs w:val="24"/>
        </w:rPr>
      </w:pPr>
    </w:p>
    <w:p w:rsidR="00E17070" w:rsidRPr="00A23B33" w:rsidRDefault="007F3B21" w:rsidP="008D730E">
      <w:pPr>
        <w:spacing w:before="0"/>
        <w:rPr>
          <w:sz w:val="24"/>
          <w:szCs w:val="24"/>
        </w:rPr>
      </w:pPr>
      <w:r>
        <w:rPr>
          <w:sz w:val="24"/>
          <w:szCs w:val="24"/>
        </w:rPr>
        <w:t>С</w:t>
      </w:r>
      <w:r w:rsidR="00E17070" w:rsidRPr="00A23B33">
        <w:rPr>
          <w:sz w:val="24"/>
          <w:szCs w:val="24"/>
        </w:rPr>
        <w:t xml:space="preserve">тране </w:t>
      </w:r>
      <w:r>
        <w:rPr>
          <w:sz w:val="24"/>
          <w:szCs w:val="24"/>
          <w:lang w:val="sr-Cyrl-RS"/>
        </w:rPr>
        <w:t xml:space="preserve">у споразуму </w:t>
      </w:r>
      <w:r w:rsidR="00E17070" w:rsidRPr="00A23B33">
        <w:rPr>
          <w:sz w:val="24"/>
          <w:szCs w:val="24"/>
        </w:rPr>
        <w:t>констатују:</w:t>
      </w:r>
    </w:p>
    <w:p w:rsidR="00E17070" w:rsidRPr="00792ADB" w:rsidRDefault="00E17070" w:rsidP="008D730E">
      <w:pPr>
        <w:pStyle w:val="ListParagraph"/>
        <w:numPr>
          <w:ilvl w:val="0"/>
          <w:numId w:val="34"/>
        </w:numPr>
        <w:spacing w:before="0" w:after="0"/>
        <w:rPr>
          <w:rFonts w:ascii="Arial" w:hAnsi="Arial" w:cs="Arial"/>
          <w:sz w:val="24"/>
          <w:szCs w:val="24"/>
          <w:lang w:val="ru-RU"/>
        </w:rPr>
      </w:pPr>
      <w:r w:rsidRPr="00792ADB">
        <w:rPr>
          <w:rFonts w:ascii="Arial" w:hAnsi="Arial" w:cs="Arial"/>
          <w:sz w:val="24"/>
          <w:szCs w:val="24"/>
          <w:lang w:val="ru-RU"/>
        </w:rPr>
        <w:t xml:space="preserve">да је Наручилац </w:t>
      </w:r>
      <w:r w:rsidR="00AD5876">
        <w:rPr>
          <w:rFonts w:ascii="Arial" w:hAnsi="Arial" w:cs="Arial"/>
          <w:sz w:val="24"/>
          <w:szCs w:val="24"/>
          <w:lang w:val="ru-RU"/>
        </w:rPr>
        <w:t>(</w:t>
      </w:r>
      <w:r w:rsidR="00792ADB" w:rsidRPr="00792ADB">
        <w:rPr>
          <w:rFonts w:ascii="Arial" w:hAnsi="Arial" w:cs="Arial"/>
          <w:sz w:val="24"/>
          <w:szCs w:val="24"/>
          <w:lang w:val="ru-RU"/>
        </w:rPr>
        <w:t xml:space="preserve">у даљем тексту: Купац), </w:t>
      </w:r>
      <w:r w:rsidRPr="00792ADB">
        <w:rPr>
          <w:rFonts w:ascii="Arial" w:hAnsi="Arial" w:cs="Arial"/>
          <w:sz w:val="24"/>
          <w:szCs w:val="24"/>
          <w:lang w:val="ru-RU"/>
        </w:rPr>
        <w:t>у складу са Конкурсном документацијом а сагласно члану 3</w:t>
      </w:r>
      <w:r w:rsidRPr="00792ADB">
        <w:rPr>
          <w:rFonts w:ascii="Arial" w:hAnsi="Arial" w:cs="Arial"/>
          <w:sz w:val="24"/>
          <w:szCs w:val="24"/>
          <w:lang w:val="sr-Cyrl-RS"/>
        </w:rPr>
        <w:t>2</w:t>
      </w:r>
      <w:r w:rsidRPr="00792ADB">
        <w:rPr>
          <w:rFonts w:ascii="Arial" w:hAnsi="Arial" w:cs="Arial"/>
          <w:sz w:val="24"/>
          <w:szCs w:val="24"/>
          <w:lang w:val="ru-RU"/>
        </w:rPr>
        <w:t xml:space="preserve">. </w:t>
      </w:r>
      <w:r w:rsidRPr="00792ADB">
        <w:rPr>
          <w:rFonts w:ascii="Arial" w:hAnsi="Arial" w:cs="Arial"/>
          <w:sz w:val="24"/>
          <w:szCs w:val="24"/>
          <w:lang w:val="sr-Cyrl-RS"/>
        </w:rPr>
        <w:t>и 40.</w:t>
      </w:r>
      <w:r w:rsidR="00792ADB" w:rsidRPr="00792ADB">
        <w:rPr>
          <w:rFonts w:ascii="Arial" w:hAnsi="Arial" w:cs="Arial"/>
          <w:sz w:val="24"/>
          <w:szCs w:val="24"/>
          <w:lang w:val="sr-Cyrl-RS"/>
        </w:rPr>
        <w:t xml:space="preserve"> </w:t>
      </w:r>
      <w:r w:rsidRPr="00792ADB">
        <w:rPr>
          <w:rFonts w:ascii="Arial" w:hAnsi="Arial" w:cs="Arial"/>
          <w:sz w:val="24"/>
          <w:szCs w:val="24"/>
          <w:lang w:val="ru-RU"/>
        </w:rPr>
        <w:t>Закона о јавним набавкама („Сл.гласник РС“, бр.124/2012,14/2015 и 68/2015) (даље Закон)</w:t>
      </w:r>
      <w:r w:rsidR="00792ADB" w:rsidRPr="00792ADB">
        <w:rPr>
          <w:rFonts w:ascii="Arial" w:hAnsi="Arial" w:cs="Arial"/>
          <w:sz w:val="24"/>
          <w:szCs w:val="24"/>
          <w:lang w:val="ru-RU"/>
        </w:rPr>
        <w:t>,</w:t>
      </w:r>
      <w:r w:rsidRPr="00792ADB">
        <w:rPr>
          <w:rFonts w:ascii="Arial" w:hAnsi="Arial" w:cs="Arial"/>
          <w:sz w:val="24"/>
          <w:szCs w:val="24"/>
          <w:lang w:val="ru-RU"/>
        </w:rPr>
        <w:t xml:space="preserve"> спровео </w:t>
      </w:r>
      <w:r w:rsidRPr="00792ADB">
        <w:rPr>
          <w:rFonts w:ascii="Arial" w:hAnsi="Arial" w:cs="Arial"/>
          <w:sz w:val="24"/>
          <w:szCs w:val="24"/>
          <w:lang w:val="sr-Cyrl-RS"/>
        </w:rPr>
        <w:t xml:space="preserve">отворени </w:t>
      </w:r>
      <w:r w:rsidRPr="00792ADB">
        <w:rPr>
          <w:rFonts w:ascii="Arial" w:hAnsi="Arial" w:cs="Arial"/>
          <w:sz w:val="24"/>
          <w:szCs w:val="24"/>
          <w:lang w:val="ru-RU"/>
        </w:rPr>
        <w:t>поступак</w:t>
      </w:r>
      <w:r w:rsidRPr="00792ADB">
        <w:rPr>
          <w:rFonts w:ascii="Arial" w:hAnsi="Arial" w:cs="Arial"/>
          <w:sz w:val="24"/>
          <w:szCs w:val="24"/>
          <w:lang w:val="sr-Cyrl-RS"/>
        </w:rPr>
        <w:t xml:space="preserve"> </w:t>
      </w:r>
      <w:r w:rsidRPr="00792ADB">
        <w:rPr>
          <w:rFonts w:ascii="Arial" w:hAnsi="Arial" w:cs="Arial"/>
          <w:sz w:val="24"/>
          <w:szCs w:val="24"/>
          <w:lang w:val="ru-RU"/>
        </w:rPr>
        <w:t xml:space="preserve">јавне набавке </w:t>
      </w:r>
      <w:r w:rsidR="00792ADB" w:rsidRPr="00792ADB">
        <w:rPr>
          <w:rFonts w:ascii="Arial" w:hAnsi="Arial" w:cs="Arial"/>
          <w:sz w:val="24"/>
          <w:szCs w:val="24"/>
          <w:lang w:val="sr-Cyrl-RS"/>
        </w:rPr>
        <w:t>ради закључења О</w:t>
      </w:r>
      <w:r w:rsidRPr="00792ADB">
        <w:rPr>
          <w:rFonts w:ascii="Arial" w:hAnsi="Arial" w:cs="Arial"/>
          <w:sz w:val="24"/>
          <w:szCs w:val="24"/>
          <w:lang w:val="sr-Cyrl-RS"/>
        </w:rPr>
        <w:t>квирног споразума са једним</w:t>
      </w:r>
      <w:r w:rsidRPr="00792ADB">
        <w:rPr>
          <w:rFonts w:ascii="Arial" w:hAnsi="Arial" w:cs="Arial"/>
          <w:color w:val="00B0F0"/>
          <w:sz w:val="24"/>
          <w:szCs w:val="24"/>
          <w:lang w:val="sr-Cyrl-RS"/>
        </w:rPr>
        <w:t xml:space="preserve"> </w:t>
      </w:r>
      <w:r w:rsidRPr="00792ADB">
        <w:rPr>
          <w:rFonts w:ascii="Arial" w:hAnsi="Arial" w:cs="Arial"/>
          <w:sz w:val="24"/>
          <w:szCs w:val="24"/>
          <w:lang w:val="sr-Cyrl-RS"/>
        </w:rPr>
        <w:t>понуђачем</w:t>
      </w:r>
      <w:r w:rsidRPr="00792ADB">
        <w:rPr>
          <w:rFonts w:ascii="Arial" w:hAnsi="Arial" w:cs="Arial"/>
          <w:color w:val="00B0F0"/>
          <w:sz w:val="24"/>
          <w:szCs w:val="24"/>
          <w:lang w:val="sr-Cyrl-RS"/>
        </w:rPr>
        <w:t xml:space="preserve"> </w:t>
      </w:r>
      <w:r w:rsidRPr="00792ADB">
        <w:rPr>
          <w:rFonts w:ascii="Arial" w:hAnsi="Arial" w:cs="Arial"/>
          <w:sz w:val="24"/>
          <w:szCs w:val="24"/>
          <w:lang w:val="sr-Cyrl-RS"/>
        </w:rPr>
        <w:t>на период до две</w:t>
      </w:r>
      <w:r w:rsidRPr="00792ADB">
        <w:rPr>
          <w:rFonts w:ascii="Arial" w:hAnsi="Arial" w:cs="Arial"/>
          <w:color w:val="00B0F0"/>
          <w:sz w:val="24"/>
          <w:szCs w:val="24"/>
          <w:lang w:val="sr-Cyrl-RS"/>
        </w:rPr>
        <w:t xml:space="preserve"> </w:t>
      </w:r>
      <w:r w:rsidRPr="00792ADB">
        <w:rPr>
          <w:rFonts w:ascii="Arial" w:hAnsi="Arial" w:cs="Arial"/>
          <w:sz w:val="24"/>
          <w:szCs w:val="24"/>
          <w:lang w:val="sr-Cyrl-RS"/>
        </w:rPr>
        <w:t>године</w:t>
      </w:r>
      <w:r w:rsidR="00792ADB" w:rsidRPr="00792ADB">
        <w:rPr>
          <w:rFonts w:ascii="Arial" w:hAnsi="Arial" w:cs="Arial"/>
          <w:sz w:val="24"/>
          <w:szCs w:val="24"/>
          <w:lang w:val="sr-Cyrl-RS"/>
        </w:rPr>
        <w:t>,</w:t>
      </w:r>
      <w:r w:rsidRPr="00792ADB">
        <w:rPr>
          <w:rFonts w:ascii="Arial" w:hAnsi="Arial" w:cs="Arial"/>
          <w:sz w:val="24"/>
          <w:szCs w:val="24"/>
          <w:lang w:val="sr-Cyrl-RS"/>
        </w:rPr>
        <w:t xml:space="preserve"> </w:t>
      </w:r>
      <w:r w:rsidRPr="00792ADB">
        <w:rPr>
          <w:rFonts w:ascii="Arial" w:hAnsi="Arial" w:cs="Arial"/>
          <w:sz w:val="24"/>
          <w:szCs w:val="24"/>
          <w:lang w:val="ru-RU"/>
        </w:rPr>
        <w:t>бр.</w:t>
      </w:r>
      <w:r w:rsidR="00F002FD">
        <w:rPr>
          <w:rFonts w:ascii="Arial" w:hAnsi="Arial" w:cs="Arial"/>
          <w:sz w:val="24"/>
          <w:szCs w:val="24"/>
          <w:lang w:val="ru-RU"/>
        </w:rPr>
        <w:t xml:space="preserve"> </w:t>
      </w:r>
      <w:r w:rsidRPr="00792ADB">
        <w:rPr>
          <w:rFonts w:ascii="Arial" w:hAnsi="Arial" w:cs="Arial"/>
          <w:sz w:val="24"/>
          <w:szCs w:val="24"/>
          <w:lang w:val="ru-RU"/>
        </w:rPr>
        <w:t>ЈН</w:t>
      </w:r>
      <w:r w:rsidR="002F4B54">
        <w:rPr>
          <w:rFonts w:ascii="Arial" w:hAnsi="Arial" w:cs="Arial"/>
          <w:sz w:val="24"/>
          <w:szCs w:val="24"/>
          <w:lang w:val="ru-RU"/>
        </w:rPr>
        <w:t>/8000/0045-1</w:t>
      </w:r>
      <w:r w:rsidR="00792ADB" w:rsidRPr="00792ADB">
        <w:rPr>
          <w:rFonts w:ascii="Arial" w:hAnsi="Arial" w:cs="Arial"/>
          <w:sz w:val="24"/>
          <w:szCs w:val="24"/>
          <w:lang w:val="ru-RU"/>
        </w:rPr>
        <w:t xml:space="preserve">/2016 </w:t>
      </w:r>
      <w:r w:rsidRPr="00792ADB">
        <w:rPr>
          <w:rFonts w:ascii="Arial" w:hAnsi="Arial" w:cs="Arial"/>
          <w:sz w:val="24"/>
          <w:szCs w:val="24"/>
          <w:lang w:val="ru-RU"/>
        </w:rPr>
        <w:t xml:space="preserve">ради набавке добара </w:t>
      </w:r>
      <w:r w:rsidR="002F4B54">
        <w:rPr>
          <w:rFonts w:ascii="Arial" w:hAnsi="Arial" w:cs="Arial"/>
          <w:sz w:val="24"/>
          <w:szCs w:val="24"/>
          <w:lang w:val="ru-RU"/>
        </w:rPr>
        <w:t xml:space="preserve">- </w:t>
      </w:r>
      <w:r w:rsidR="002F4B54" w:rsidRPr="002F4B54">
        <w:rPr>
          <w:rFonts w:ascii="Arial" w:hAnsi="Arial" w:cs="Arial"/>
          <w:sz w:val="24"/>
          <w:szCs w:val="24"/>
          <w:lang w:val="ru-RU"/>
        </w:rPr>
        <w:t>Колективна заштитна средства – Уземљивачи</w:t>
      </w:r>
      <w:r w:rsidR="00777CC3">
        <w:rPr>
          <w:rFonts w:ascii="Arial" w:hAnsi="Arial" w:cs="Arial"/>
          <w:sz w:val="24"/>
          <w:szCs w:val="24"/>
          <w:lang w:val="ru-RU"/>
        </w:rPr>
        <w:t xml:space="preserve">, </w:t>
      </w:r>
      <w:r w:rsidR="00777CC3" w:rsidRPr="004656C6">
        <w:rPr>
          <w:rFonts w:ascii="Arial" w:hAnsi="Arial" w:cs="Arial"/>
          <w:b/>
          <w:sz w:val="24"/>
          <w:szCs w:val="24"/>
          <w:lang w:val="ru-RU"/>
        </w:rPr>
        <w:t>Партија</w:t>
      </w:r>
      <w:r w:rsidR="007F3B21">
        <w:rPr>
          <w:rFonts w:ascii="Arial" w:hAnsi="Arial" w:cs="Arial"/>
          <w:b/>
          <w:sz w:val="24"/>
          <w:szCs w:val="24"/>
          <w:lang w:val="ru-RU"/>
        </w:rPr>
        <w:t xml:space="preserve"> ___</w:t>
      </w:r>
      <w:r w:rsidR="00792ADB" w:rsidRPr="00792ADB">
        <w:rPr>
          <w:rFonts w:ascii="Arial" w:hAnsi="Arial" w:cs="Arial"/>
          <w:sz w:val="24"/>
          <w:szCs w:val="24"/>
          <w:lang w:val="ru-RU"/>
        </w:rPr>
        <w:t>;</w:t>
      </w:r>
    </w:p>
    <w:p w:rsidR="00E17070" w:rsidRPr="00792ADB" w:rsidRDefault="00E17070" w:rsidP="008D730E">
      <w:pPr>
        <w:pStyle w:val="ListParagraph"/>
        <w:numPr>
          <w:ilvl w:val="0"/>
          <w:numId w:val="34"/>
        </w:numPr>
        <w:spacing w:before="0" w:after="0"/>
        <w:rPr>
          <w:rFonts w:ascii="Arial" w:hAnsi="Arial" w:cs="Arial"/>
          <w:sz w:val="24"/>
          <w:szCs w:val="24"/>
          <w:lang w:val="ru-RU"/>
        </w:rPr>
      </w:pPr>
      <w:r w:rsidRPr="00792ADB">
        <w:rPr>
          <w:rFonts w:ascii="Arial" w:hAnsi="Arial" w:cs="Arial"/>
          <w:sz w:val="24"/>
          <w:szCs w:val="24"/>
          <w:lang w:val="ru-RU"/>
        </w:rPr>
        <w:lastRenderedPageBreak/>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792ADB" w:rsidRPr="00792ADB">
        <w:rPr>
          <w:rFonts w:ascii="Arial" w:hAnsi="Arial" w:cs="Arial"/>
          <w:sz w:val="24"/>
          <w:szCs w:val="24"/>
          <w:lang w:val="ru-RU"/>
        </w:rPr>
        <w:t>Купца</w:t>
      </w:r>
      <w:r w:rsidRPr="00792ADB">
        <w:rPr>
          <w:rFonts w:ascii="Arial" w:hAnsi="Arial" w:cs="Arial"/>
          <w:sz w:val="24"/>
          <w:szCs w:val="24"/>
          <w:lang w:val="ru-RU"/>
        </w:rPr>
        <w:t xml:space="preserve"> и на </w:t>
      </w:r>
      <w:r w:rsidRPr="00792ADB">
        <w:rPr>
          <w:rFonts w:ascii="Arial" w:hAnsi="Arial" w:cs="Arial"/>
          <w:sz w:val="24"/>
          <w:szCs w:val="24"/>
          <w:lang w:val="sr-Cyrl-RS"/>
        </w:rPr>
        <w:t>П</w:t>
      </w:r>
      <w:r w:rsidRPr="00792ADB">
        <w:rPr>
          <w:rFonts w:ascii="Arial" w:hAnsi="Arial" w:cs="Arial"/>
          <w:sz w:val="24"/>
          <w:szCs w:val="24"/>
          <w:lang w:val="ru-RU"/>
        </w:rPr>
        <w:t>орталу Службених гласила и база прописа</w:t>
      </w:r>
      <w:r w:rsidRPr="00792ADB">
        <w:rPr>
          <w:rFonts w:ascii="Arial" w:hAnsi="Arial" w:cs="Arial"/>
          <w:sz w:val="24"/>
          <w:szCs w:val="24"/>
          <w:lang w:val="sr-Cyrl-RS"/>
        </w:rPr>
        <w:t>.</w:t>
      </w:r>
    </w:p>
    <w:p w:rsidR="00E17070" w:rsidRPr="00792ADB" w:rsidRDefault="00E17070" w:rsidP="008D730E">
      <w:pPr>
        <w:pStyle w:val="ListParagraph"/>
        <w:numPr>
          <w:ilvl w:val="0"/>
          <w:numId w:val="34"/>
        </w:numPr>
        <w:spacing w:before="0" w:after="0"/>
        <w:rPr>
          <w:rFonts w:ascii="Arial" w:hAnsi="Arial" w:cs="Arial"/>
          <w:sz w:val="24"/>
          <w:szCs w:val="24"/>
          <w:lang w:val="ru-RU"/>
        </w:rPr>
      </w:pPr>
      <w:r w:rsidRPr="00792ADB">
        <w:rPr>
          <w:rFonts w:ascii="Arial" w:hAnsi="Arial" w:cs="Arial"/>
          <w:sz w:val="24"/>
          <w:szCs w:val="24"/>
          <w:lang w:val="ru-RU"/>
        </w:rPr>
        <w:t xml:space="preserve">да Понуда Понуђача </w:t>
      </w:r>
      <w:r w:rsidR="00792ADB" w:rsidRPr="00792ADB">
        <w:rPr>
          <w:rFonts w:ascii="Arial" w:hAnsi="Arial" w:cs="Arial"/>
          <w:sz w:val="24"/>
          <w:szCs w:val="24"/>
          <w:lang w:val="ru-RU"/>
        </w:rPr>
        <w:t>(у даљем тексту: Продавац)</w:t>
      </w:r>
      <w:r w:rsidRPr="00792ADB">
        <w:rPr>
          <w:rFonts w:ascii="Arial" w:hAnsi="Arial" w:cs="Arial"/>
          <w:sz w:val="24"/>
          <w:szCs w:val="24"/>
          <w:lang w:val="ru-RU"/>
        </w:rPr>
        <w:t xml:space="preserve">, која је заведена код </w:t>
      </w:r>
      <w:r w:rsidR="00792ADB" w:rsidRPr="00792ADB">
        <w:rPr>
          <w:rFonts w:ascii="Arial" w:hAnsi="Arial" w:cs="Arial"/>
          <w:sz w:val="24"/>
          <w:szCs w:val="24"/>
          <w:lang w:val="ru-RU"/>
        </w:rPr>
        <w:t>Купца</w:t>
      </w:r>
      <w:r w:rsidRPr="00792ADB">
        <w:rPr>
          <w:rFonts w:ascii="Arial" w:hAnsi="Arial" w:cs="Arial"/>
          <w:sz w:val="24"/>
          <w:szCs w:val="24"/>
          <w:lang w:val="ru-RU"/>
        </w:rPr>
        <w:t xml:space="preserve"> под</w:t>
      </w:r>
      <w:r w:rsidR="002F4B54">
        <w:rPr>
          <w:rFonts w:ascii="Arial" w:hAnsi="Arial" w:cs="Arial"/>
          <w:sz w:val="24"/>
          <w:szCs w:val="24"/>
          <w:lang w:val="ru-RU"/>
        </w:rPr>
        <w:t xml:space="preserve"> бројем ________ од ________2017</w:t>
      </w:r>
      <w:r w:rsidRPr="00792ADB">
        <w:rPr>
          <w:rFonts w:ascii="Arial" w:hAnsi="Arial" w:cs="Arial"/>
          <w:sz w:val="24"/>
          <w:szCs w:val="24"/>
          <w:lang w:val="ru-RU"/>
        </w:rPr>
        <w:t>.</w:t>
      </w:r>
      <w:r w:rsidR="00792ADB" w:rsidRPr="00792ADB">
        <w:rPr>
          <w:rFonts w:ascii="Arial" w:hAnsi="Arial" w:cs="Arial"/>
          <w:sz w:val="24"/>
          <w:szCs w:val="24"/>
          <w:lang w:val="ru-RU"/>
        </w:rPr>
        <w:t xml:space="preserve"> </w:t>
      </w:r>
      <w:r w:rsidRPr="00792ADB">
        <w:rPr>
          <w:rFonts w:ascii="Arial" w:hAnsi="Arial" w:cs="Arial"/>
          <w:sz w:val="24"/>
          <w:szCs w:val="24"/>
          <w:lang w:val="ru-RU"/>
        </w:rPr>
        <w:t xml:space="preserve">године, у потпуности одговара захтеву </w:t>
      </w:r>
      <w:r w:rsidR="00792ADB" w:rsidRPr="00792ADB">
        <w:rPr>
          <w:rFonts w:ascii="Arial" w:hAnsi="Arial" w:cs="Arial"/>
          <w:sz w:val="24"/>
          <w:szCs w:val="24"/>
          <w:lang w:val="ru-RU"/>
        </w:rPr>
        <w:t>Купца</w:t>
      </w:r>
      <w:r w:rsidRPr="00792ADB">
        <w:rPr>
          <w:rFonts w:ascii="Arial" w:hAnsi="Arial" w:cs="Arial"/>
          <w:sz w:val="24"/>
          <w:szCs w:val="24"/>
          <w:lang w:val="ru-RU"/>
        </w:rPr>
        <w:t xml:space="preserve"> из Позива за подношење понуда и Конкурсне документације</w:t>
      </w:r>
    </w:p>
    <w:p w:rsidR="00E17070" w:rsidRPr="00792ADB" w:rsidRDefault="00E17070" w:rsidP="008D730E">
      <w:pPr>
        <w:pStyle w:val="ListParagraph"/>
        <w:numPr>
          <w:ilvl w:val="0"/>
          <w:numId w:val="34"/>
        </w:numPr>
        <w:spacing w:before="0" w:after="0"/>
        <w:rPr>
          <w:rFonts w:ascii="Arial" w:hAnsi="Arial" w:cs="Arial"/>
          <w:sz w:val="24"/>
          <w:szCs w:val="24"/>
          <w:lang w:val="ru-RU"/>
        </w:rPr>
      </w:pPr>
      <w:r w:rsidRPr="00792ADB">
        <w:rPr>
          <w:rFonts w:ascii="Arial" w:hAnsi="Arial" w:cs="Arial"/>
          <w:sz w:val="24"/>
          <w:szCs w:val="24"/>
          <w:lang w:val="ru-RU"/>
        </w:rPr>
        <w:t xml:space="preserve">да је </w:t>
      </w:r>
      <w:r w:rsidR="00792ADB" w:rsidRPr="00792ADB">
        <w:rPr>
          <w:rFonts w:ascii="Arial" w:hAnsi="Arial" w:cs="Arial"/>
          <w:sz w:val="24"/>
          <w:szCs w:val="24"/>
          <w:lang w:val="ru-RU"/>
        </w:rPr>
        <w:t>Купац</w:t>
      </w:r>
      <w:r w:rsidRPr="00792ADB">
        <w:rPr>
          <w:rFonts w:ascii="Arial" w:hAnsi="Arial" w:cs="Arial"/>
          <w:sz w:val="24"/>
          <w:szCs w:val="24"/>
          <w:lang w:val="ru-RU"/>
        </w:rPr>
        <w:t xml:space="preserve"> својом Одлуком о </w:t>
      </w:r>
      <w:r w:rsidR="00792ADB" w:rsidRPr="00792ADB">
        <w:rPr>
          <w:rFonts w:ascii="Arial" w:hAnsi="Arial" w:cs="Arial"/>
          <w:sz w:val="24"/>
          <w:szCs w:val="24"/>
          <w:lang w:val="sr-Cyrl-RS"/>
        </w:rPr>
        <w:t>закључењу О</w:t>
      </w:r>
      <w:r w:rsidRPr="00792ADB">
        <w:rPr>
          <w:rFonts w:ascii="Arial" w:hAnsi="Arial" w:cs="Arial"/>
          <w:sz w:val="24"/>
          <w:szCs w:val="24"/>
          <w:lang w:val="sr-Cyrl-RS"/>
        </w:rPr>
        <w:t>квирног споразума</w:t>
      </w:r>
      <w:r w:rsidRPr="00792ADB">
        <w:rPr>
          <w:rFonts w:ascii="Arial" w:hAnsi="Arial" w:cs="Arial"/>
          <w:sz w:val="24"/>
          <w:szCs w:val="24"/>
          <w:lang w:val="ru-RU"/>
        </w:rPr>
        <w:t xml:space="preserve"> бр. ____________ од __.__.___. године изабрао понуду </w:t>
      </w:r>
      <w:r w:rsidR="00792ADB" w:rsidRPr="00792ADB">
        <w:rPr>
          <w:rFonts w:ascii="Arial" w:hAnsi="Arial" w:cs="Arial"/>
          <w:sz w:val="24"/>
          <w:szCs w:val="24"/>
          <w:lang w:val="ru-RU"/>
        </w:rPr>
        <w:t>Продавца;</w:t>
      </w:r>
    </w:p>
    <w:p w:rsidR="00E17070" w:rsidRPr="00792ADB" w:rsidRDefault="00E17070" w:rsidP="008D730E">
      <w:pPr>
        <w:pStyle w:val="ListParagraph"/>
        <w:numPr>
          <w:ilvl w:val="0"/>
          <w:numId w:val="34"/>
        </w:numPr>
        <w:spacing w:before="0" w:after="0"/>
        <w:rPr>
          <w:rFonts w:ascii="Arial" w:hAnsi="Arial" w:cs="Arial"/>
          <w:sz w:val="24"/>
          <w:szCs w:val="24"/>
          <w:lang w:val="ru-RU"/>
        </w:rPr>
      </w:pPr>
      <w:r w:rsidRPr="00792ADB">
        <w:rPr>
          <w:rFonts w:ascii="Arial" w:hAnsi="Arial" w:cs="Arial"/>
          <w:sz w:val="24"/>
          <w:szCs w:val="24"/>
          <w:lang w:val="sr-Cyrl-RS"/>
        </w:rPr>
        <w:t>да овај Оквирни споразум не представља обавезу Купца</w:t>
      </w:r>
      <w:r w:rsidR="00792ADB" w:rsidRPr="00792ADB">
        <w:rPr>
          <w:rFonts w:ascii="Arial" w:hAnsi="Arial" w:cs="Arial"/>
          <w:sz w:val="24"/>
          <w:szCs w:val="24"/>
          <w:lang w:val="sr-Cyrl-RS"/>
        </w:rPr>
        <w:t>;</w:t>
      </w:r>
    </w:p>
    <w:p w:rsidR="00E17070" w:rsidRPr="00CF59E3" w:rsidRDefault="00E17070" w:rsidP="008D730E">
      <w:pPr>
        <w:pStyle w:val="ListParagraph"/>
        <w:numPr>
          <w:ilvl w:val="0"/>
          <w:numId w:val="34"/>
        </w:numPr>
        <w:spacing w:before="0" w:after="0"/>
        <w:rPr>
          <w:rFonts w:ascii="Arial" w:hAnsi="Arial" w:cs="Arial"/>
          <w:sz w:val="24"/>
          <w:szCs w:val="24"/>
          <w:lang w:val="ru-RU"/>
        </w:rPr>
      </w:pPr>
      <w:r w:rsidRPr="00792ADB">
        <w:rPr>
          <w:rFonts w:ascii="Arial" w:hAnsi="Arial" w:cs="Arial"/>
          <w:sz w:val="24"/>
          <w:szCs w:val="24"/>
          <w:lang w:val="sr-Cyrl-RS"/>
        </w:rPr>
        <w:t>да обавеза настаје пријемом Наруџбенице са битним елементима уговора, а на основу Оквирног споразума, од стране Продавца</w:t>
      </w:r>
      <w:r w:rsidR="00792ADB" w:rsidRPr="00792ADB">
        <w:rPr>
          <w:rFonts w:ascii="Arial" w:hAnsi="Arial" w:cs="Arial"/>
          <w:sz w:val="24"/>
          <w:szCs w:val="24"/>
          <w:lang w:val="sr-Cyrl-RS"/>
        </w:rPr>
        <w:t>.</w:t>
      </w:r>
    </w:p>
    <w:p w:rsidR="00CF59E3" w:rsidRPr="002F4B54" w:rsidRDefault="00CF59E3" w:rsidP="00CF59E3">
      <w:pPr>
        <w:pStyle w:val="ListParagraph"/>
        <w:spacing w:before="0" w:after="0"/>
        <w:rPr>
          <w:rFonts w:ascii="Arial" w:hAnsi="Arial" w:cs="Arial"/>
          <w:sz w:val="24"/>
          <w:szCs w:val="24"/>
          <w:lang w:val="ru-RU"/>
        </w:rPr>
      </w:pPr>
    </w:p>
    <w:p w:rsidR="00F002FD" w:rsidRPr="00F002FD" w:rsidRDefault="00F002FD" w:rsidP="00F002FD">
      <w:pPr>
        <w:tabs>
          <w:tab w:val="left" w:pos="2143"/>
        </w:tabs>
        <w:spacing w:before="0"/>
        <w:rPr>
          <w:b/>
          <w:sz w:val="24"/>
          <w:szCs w:val="24"/>
          <w:lang w:val="sr-Cyrl-RS"/>
        </w:rPr>
      </w:pPr>
      <w:proofErr w:type="gramStart"/>
      <w:r w:rsidRPr="00F002FD">
        <w:rPr>
          <w:b/>
          <w:sz w:val="24"/>
          <w:szCs w:val="24"/>
        </w:rPr>
        <w:t xml:space="preserve">ПРЕДМЕТ  </w:t>
      </w:r>
      <w:r w:rsidRPr="00F002FD">
        <w:rPr>
          <w:b/>
          <w:sz w:val="24"/>
          <w:szCs w:val="24"/>
          <w:lang w:val="sr-Cyrl-RS"/>
        </w:rPr>
        <w:t>ОКВИРНОГ</w:t>
      </w:r>
      <w:proofErr w:type="gramEnd"/>
      <w:r w:rsidRPr="00F002FD">
        <w:rPr>
          <w:b/>
          <w:sz w:val="24"/>
          <w:szCs w:val="24"/>
          <w:lang w:val="sr-Cyrl-RS"/>
        </w:rPr>
        <w:t xml:space="preserve"> СПОРАЗУМА</w:t>
      </w:r>
    </w:p>
    <w:p w:rsidR="00F002FD" w:rsidRPr="00F002FD" w:rsidRDefault="00F002FD" w:rsidP="00F002FD">
      <w:pPr>
        <w:tabs>
          <w:tab w:val="left" w:pos="2143"/>
        </w:tabs>
        <w:spacing w:before="0"/>
        <w:rPr>
          <w:b/>
          <w:sz w:val="24"/>
          <w:szCs w:val="24"/>
          <w:lang w:val="sr-Cyrl-RS"/>
        </w:rPr>
      </w:pPr>
    </w:p>
    <w:p w:rsidR="00F002FD" w:rsidRPr="00F002FD" w:rsidRDefault="00F002FD" w:rsidP="00F002FD">
      <w:pPr>
        <w:spacing w:before="0"/>
        <w:jc w:val="center"/>
        <w:rPr>
          <w:b/>
          <w:sz w:val="24"/>
          <w:szCs w:val="24"/>
        </w:rPr>
      </w:pPr>
      <w:r w:rsidRPr="00F002FD">
        <w:rPr>
          <w:b/>
          <w:sz w:val="24"/>
          <w:szCs w:val="24"/>
        </w:rPr>
        <w:t>Члан 1.</w:t>
      </w:r>
    </w:p>
    <w:p w:rsidR="00F002FD" w:rsidRPr="00F002FD" w:rsidRDefault="00F002FD" w:rsidP="00F002FD">
      <w:pPr>
        <w:tabs>
          <w:tab w:val="left" w:pos="567"/>
        </w:tabs>
        <w:spacing w:before="0"/>
        <w:rPr>
          <w:rFonts w:eastAsia="Calibri" w:cs="Arial"/>
          <w:color w:val="00B0F0"/>
          <w:sz w:val="24"/>
          <w:szCs w:val="24"/>
        </w:rPr>
      </w:pPr>
      <w:r w:rsidRPr="00F002FD">
        <w:rPr>
          <w:rFonts w:eastAsia="Calibri"/>
          <w:sz w:val="24"/>
          <w:szCs w:val="24"/>
          <w:lang w:val="ru-RU"/>
        </w:rPr>
        <w:t>Предмет овог Оквирног споразума о купопродаји (даље: Оквирни споразум) је утврђивање услова за издавање наруџбеница</w:t>
      </w:r>
      <w:r w:rsidRPr="00F002FD">
        <w:rPr>
          <w:rFonts w:eastAsia="Calibri" w:cs="Arial"/>
          <w:color w:val="00B0F0"/>
          <w:sz w:val="24"/>
          <w:szCs w:val="24"/>
        </w:rPr>
        <w:t xml:space="preserve"> </w:t>
      </w:r>
      <w:r w:rsidRPr="00F002FD">
        <w:rPr>
          <w:rFonts w:eastAsia="Calibri" w:cs="Arial"/>
          <w:sz w:val="24"/>
          <w:szCs w:val="24"/>
        </w:rPr>
        <w:t>произвођача ______________(назив и место произвођача</w:t>
      </w:r>
      <w:r w:rsidRPr="00F002FD">
        <w:rPr>
          <w:rFonts w:eastAsia="Calibri" w:cs="Arial"/>
          <w:sz w:val="24"/>
          <w:szCs w:val="24"/>
          <w:lang w:val="sr-Cyrl-RS"/>
        </w:rPr>
        <w:t>),</w:t>
      </w:r>
      <w:r w:rsidRPr="00F002FD">
        <w:rPr>
          <w:rFonts w:eastAsia="Calibri" w:cs="Arial"/>
          <w:color w:val="00B0F0"/>
          <w:sz w:val="24"/>
          <w:szCs w:val="24"/>
          <w:lang w:val="sr-Cyrl-RS"/>
        </w:rPr>
        <w:t xml:space="preserve"> </w:t>
      </w:r>
      <w:r w:rsidRPr="00F002FD">
        <w:rPr>
          <w:rFonts w:eastAsia="Calibri"/>
          <w:sz w:val="24"/>
          <w:szCs w:val="24"/>
          <w:lang w:val="ru-RU"/>
        </w:rPr>
        <w:t xml:space="preserve">за испоруку Колективних заштитних средстава – </w:t>
      </w:r>
      <w:r>
        <w:rPr>
          <w:rFonts w:eastAsia="Calibri"/>
          <w:sz w:val="24"/>
          <w:szCs w:val="24"/>
          <w:lang w:val="ru-RU"/>
        </w:rPr>
        <w:t>Уземљивачи, Партија_____</w:t>
      </w:r>
      <w:r w:rsidRPr="00F002FD">
        <w:rPr>
          <w:rFonts w:eastAsia="Calibri"/>
          <w:sz w:val="24"/>
          <w:szCs w:val="24"/>
          <w:lang w:val="ru-RU"/>
        </w:rPr>
        <w:t>.</w:t>
      </w:r>
    </w:p>
    <w:p w:rsidR="00F002FD" w:rsidRPr="00F002FD" w:rsidRDefault="00F002FD" w:rsidP="00F002FD">
      <w:pPr>
        <w:rPr>
          <w:rFonts w:eastAsia="Calibri"/>
          <w:sz w:val="24"/>
          <w:szCs w:val="24"/>
        </w:rPr>
      </w:pPr>
      <w:r w:rsidRPr="00F002FD">
        <w:rPr>
          <w:rFonts w:eastAsia="Calibri"/>
          <w:sz w:val="24"/>
          <w:szCs w:val="24"/>
        </w:rPr>
        <w:t>Пр</w:t>
      </w:r>
      <w:r w:rsidRPr="00F002FD">
        <w:rPr>
          <w:rFonts w:eastAsia="Calibri"/>
          <w:sz w:val="24"/>
          <w:szCs w:val="24"/>
          <w:lang w:val="sr-Cyrl-RS"/>
        </w:rPr>
        <w:t xml:space="preserve">одавац </w:t>
      </w:r>
      <w:r w:rsidRPr="00F002FD">
        <w:rPr>
          <w:rFonts w:eastAsia="Calibri"/>
          <w:sz w:val="24"/>
          <w:szCs w:val="24"/>
        </w:rPr>
        <w:t>се обавезује да за потребе К</w:t>
      </w:r>
      <w:r w:rsidRPr="00F002FD">
        <w:rPr>
          <w:rFonts w:eastAsia="Calibri"/>
          <w:sz w:val="24"/>
          <w:szCs w:val="24"/>
          <w:lang w:val="sr-Cyrl-RS"/>
        </w:rPr>
        <w:t>упца, по настанку истих, а на основу издатих наруџбеница</w:t>
      </w:r>
      <w:r w:rsidRPr="00F002FD">
        <w:rPr>
          <w:rFonts w:eastAsia="Calibri"/>
          <w:sz w:val="24"/>
          <w:szCs w:val="24"/>
        </w:rPr>
        <w:t xml:space="preserve"> </w:t>
      </w:r>
      <w:r w:rsidRPr="00F002FD">
        <w:rPr>
          <w:rFonts w:eastAsia="Calibri"/>
          <w:sz w:val="24"/>
          <w:szCs w:val="24"/>
          <w:lang w:val="sr-Cyrl-RS"/>
        </w:rPr>
        <w:t>испоручи уговорена добра</w:t>
      </w:r>
      <w:r w:rsidRPr="00F002FD">
        <w:rPr>
          <w:rFonts w:eastAsia="Calibri"/>
          <w:sz w:val="24"/>
          <w:szCs w:val="24"/>
        </w:rPr>
        <w:t xml:space="preserve"> из става 1.</w:t>
      </w:r>
      <w:r w:rsidRPr="00F002FD">
        <w:rPr>
          <w:rFonts w:eastAsia="Calibri"/>
          <w:sz w:val="24"/>
          <w:szCs w:val="24"/>
          <w:lang w:val="sr-Cyrl-RS"/>
        </w:rPr>
        <w:t xml:space="preserve"> </w:t>
      </w:r>
      <w:proofErr w:type="gramStart"/>
      <w:r w:rsidRPr="00F002FD">
        <w:rPr>
          <w:rFonts w:eastAsia="Calibri"/>
          <w:sz w:val="24"/>
          <w:szCs w:val="24"/>
        </w:rPr>
        <w:t>овог</w:t>
      </w:r>
      <w:proofErr w:type="gramEnd"/>
      <w:r w:rsidRPr="00F002FD">
        <w:rPr>
          <w:rFonts w:eastAsia="Calibri"/>
          <w:sz w:val="24"/>
          <w:szCs w:val="24"/>
        </w:rPr>
        <w:t xml:space="preserve"> члана</w:t>
      </w:r>
      <w:r w:rsidRPr="00F002FD">
        <w:rPr>
          <w:rFonts w:eastAsia="Calibri"/>
          <w:sz w:val="24"/>
          <w:szCs w:val="24"/>
          <w:lang w:val="sr-Cyrl-RS"/>
        </w:rPr>
        <w:t>,</w:t>
      </w:r>
      <w:r w:rsidRPr="00F002FD">
        <w:rPr>
          <w:rFonts w:eastAsia="Calibri"/>
          <w:sz w:val="24"/>
          <w:szCs w:val="24"/>
        </w:rPr>
        <w:t xml:space="preserve"> у уговореном року</w:t>
      </w:r>
      <w:r w:rsidRPr="00F002FD">
        <w:rPr>
          <w:rFonts w:eastAsia="Calibri"/>
          <w:sz w:val="24"/>
          <w:szCs w:val="24"/>
          <w:lang w:val="sr-Cyrl-RS"/>
        </w:rPr>
        <w:t xml:space="preserve"> </w:t>
      </w:r>
      <w:r w:rsidR="00D8016F">
        <w:rPr>
          <w:rFonts w:eastAsia="Calibri"/>
          <w:sz w:val="24"/>
          <w:szCs w:val="24"/>
        </w:rPr>
        <w:t>на паритету испоручено у месту и истоварено у магацн</w:t>
      </w:r>
      <w:r w:rsidRPr="00F002FD">
        <w:rPr>
          <w:rFonts w:eastAsia="Calibri"/>
          <w:sz w:val="24"/>
          <w:szCs w:val="24"/>
        </w:rPr>
        <w:t xml:space="preserve"> </w:t>
      </w:r>
      <w:r w:rsidRPr="00F002FD">
        <w:rPr>
          <w:rFonts w:eastAsia="Calibri"/>
          <w:sz w:val="24"/>
          <w:szCs w:val="24"/>
          <w:lang w:val="sr-Cyrl-RS"/>
        </w:rPr>
        <w:t>_________дефинисаном у наруџбеници</w:t>
      </w:r>
      <w:r w:rsidRPr="00F002FD">
        <w:rPr>
          <w:rFonts w:eastAsia="Calibri"/>
          <w:sz w:val="24"/>
          <w:szCs w:val="24"/>
        </w:rPr>
        <w:t xml:space="preserve">, у свему према Конкурсној документацији за предметну јавну набавку, Понуди </w:t>
      </w:r>
      <w:r w:rsidRPr="00F002FD">
        <w:rPr>
          <w:rFonts w:eastAsia="Calibri"/>
          <w:sz w:val="24"/>
          <w:szCs w:val="24"/>
          <w:lang w:val="sr-Cyrl-RS"/>
        </w:rPr>
        <w:t>Продавца</w:t>
      </w:r>
      <w:r w:rsidRPr="00F002FD">
        <w:rPr>
          <w:rFonts w:eastAsia="Calibri"/>
          <w:sz w:val="24"/>
          <w:szCs w:val="24"/>
        </w:rPr>
        <w:t xml:space="preserve"> број_______ од </w:t>
      </w:r>
      <w:r w:rsidRPr="00F002FD">
        <w:rPr>
          <w:rFonts w:eastAsia="Calibri"/>
          <w:sz w:val="24"/>
          <w:szCs w:val="24"/>
          <w:lang w:val="sr-Cyrl-RS"/>
        </w:rPr>
        <w:t xml:space="preserve">2017. </w:t>
      </w:r>
      <w:r w:rsidRPr="00F002FD">
        <w:rPr>
          <w:rFonts w:eastAsia="Calibri"/>
          <w:sz w:val="24"/>
          <w:szCs w:val="24"/>
        </w:rPr>
        <w:t>године,</w:t>
      </w:r>
      <w:r w:rsidRPr="00F002FD">
        <w:rPr>
          <w:rFonts w:eastAsia="Calibri"/>
          <w:sz w:val="24"/>
          <w:szCs w:val="24"/>
          <w:lang w:val="sr-Cyrl-RS"/>
        </w:rPr>
        <w:t xml:space="preserve"> </w:t>
      </w:r>
      <w:r w:rsidRPr="00F002FD">
        <w:rPr>
          <w:rFonts w:eastAsia="Calibri"/>
          <w:sz w:val="24"/>
          <w:szCs w:val="24"/>
        </w:rPr>
        <w:t>Обрасцу структуре цене, и Техничкој спецификацији, који као Прилог 1, Прилог 2, Прилог 3 и Прилог 4,</w:t>
      </w:r>
      <w:r w:rsidRPr="00F002FD">
        <w:rPr>
          <w:rFonts w:eastAsia="Calibri"/>
          <w:sz w:val="24"/>
          <w:szCs w:val="24"/>
          <w:lang w:val="sr-Cyrl-RS"/>
        </w:rPr>
        <w:t xml:space="preserve"> </w:t>
      </w:r>
      <w:r w:rsidRPr="00F002FD">
        <w:rPr>
          <w:rFonts w:eastAsia="Calibri"/>
          <w:sz w:val="24"/>
          <w:szCs w:val="24"/>
        </w:rPr>
        <w:t xml:space="preserve">чине саставни део овог </w:t>
      </w:r>
      <w:r w:rsidRPr="00F002FD">
        <w:rPr>
          <w:rFonts w:eastAsia="Calibri"/>
          <w:sz w:val="24"/>
          <w:szCs w:val="24"/>
          <w:lang w:val="sr-Cyrl-RS"/>
        </w:rPr>
        <w:t>Оквирног споразума</w:t>
      </w:r>
      <w:r w:rsidRPr="00F002FD">
        <w:rPr>
          <w:rFonts w:eastAsia="Calibri"/>
          <w:sz w:val="24"/>
          <w:szCs w:val="24"/>
        </w:rPr>
        <w:t>.</w:t>
      </w:r>
    </w:p>
    <w:p w:rsidR="00F002FD" w:rsidRPr="00F002FD" w:rsidRDefault="00F002FD" w:rsidP="00F002FD">
      <w:pPr>
        <w:spacing w:before="0"/>
        <w:jc w:val="center"/>
        <w:rPr>
          <w:sz w:val="24"/>
          <w:szCs w:val="24"/>
        </w:rPr>
      </w:pPr>
      <w:r w:rsidRPr="00F002FD">
        <w:rPr>
          <w:b/>
          <w:sz w:val="24"/>
          <w:szCs w:val="24"/>
        </w:rPr>
        <w:t>Члан 2</w:t>
      </w:r>
      <w:r w:rsidRPr="00F002FD">
        <w:rPr>
          <w:sz w:val="24"/>
          <w:szCs w:val="24"/>
        </w:rPr>
        <w:t>.</w:t>
      </w:r>
    </w:p>
    <w:p w:rsidR="00F002FD" w:rsidRPr="00F002FD" w:rsidRDefault="00F002FD" w:rsidP="00F002FD">
      <w:pPr>
        <w:spacing w:before="0"/>
        <w:rPr>
          <w:rFonts w:eastAsia="Calibri"/>
          <w:sz w:val="24"/>
          <w:szCs w:val="24"/>
        </w:rPr>
      </w:pPr>
      <w:r w:rsidRPr="00F002FD">
        <w:rPr>
          <w:rFonts w:eastAsia="Calibri"/>
          <w:sz w:val="24"/>
          <w:szCs w:val="24"/>
        </w:rPr>
        <w:t xml:space="preserve">Овај </w:t>
      </w:r>
      <w:r w:rsidRPr="00F002FD">
        <w:rPr>
          <w:rFonts w:eastAsia="Calibri"/>
          <w:sz w:val="24"/>
          <w:szCs w:val="24"/>
          <w:lang w:val="sr-Cyrl-RS"/>
        </w:rPr>
        <w:t>Оквирни споразум</w:t>
      </w:r>
      <w:r w:rsidRPr="00F002FD">
        <w:rPr>
          <w:rFonts w:eastAsia="Calibri"/>
          <w:sz w:val="24"/>
          <w:szCs w:val="24"/>
        </w:rPr>
        <w:t xml:space="preserve"> и његови прилози сачињени су на српском језику.</w:t>
      </w:r>
    </w:p>
    <w:p w:rsidR="00F002FD" w:rsidRPr="00F002FD" w:rsidRDefault="00F002FD" w:rsidP="00F002FD">
      <w:pPr>
        <w:spacing w:before="0"/>
        <w:rPr>
          <w:rFonts w:eastAsia="Calibri"/>
          <w:sz w:val="24"/>
          <w:szCs w:val="24"/>
        </w:rPr>
      </w:pPr>
      <w:r w:rsidRPr="00F002FD">
        <w:rPr>
          <w:rFonts w:eastAsia="Calibri"/>
          <w:sz w:val="24"/>
          <w:szCs w:val="24"/>
        </w:rPr>
        <w:t xml:space="preserve">На овај </w:t>
      </w:r>
      <w:r w:rsidRPr="00F002FD">
        <w:rPr>
          <w:rFonts w:eastAsia="Calibri"/>
          <w:sz w:val="24"/>
          <w:szCs w:val="24"/>
          <w:lang w:val="sr-Cyrl-RS"/>
        </w:rPr>
        <w:t>Оквирни споразум</w:t>
      </w:r>
      <w:r w:rsidRPr="00F002FD">
        <w:rPr>
          <w:rFonts w:eastAsia="Calibri"/>
          <w:sz w:val="24"/>
          <w:szCs w:val="24"/>
        </w:rPr>
        <w:t xml:space="preserve"> примењују се закони Републике Србије. У случају спора меродавно је право Републике Србије.</w:t>
      </w:r>
    </w:p>
    <w:p w:rsidR="00F002FD" w:rsidRPr="00F002FD" w:rsidRDefault="00F002FD" w:rsidP="00F002FD">
      <w:pPr>
        <w:spacing w:before="0"/>
        <w:rPr>
          <w:rFonts w:eastAsia="Calibri"/>
          <w:sz w:val="24"/>
          <w:szCs w:val="24"/>
        </w:rPr>
      </w:pPr>
    </w:p>
    <w:p w:rsidR="00F002FD" w:rsidRPr="00F002FD" w:rsidRDefault="00F002FD" w:rsidP="00F002FD">
      <w:pPr>
        <w:spacing w:before="0"/>
        <w:rPr>
          <w:b/>
          <w:sz w:val="24"/>
          <w:szCs w:val="24"/>
          <w:lang w:val="sr-Cyrl-RS"/>
        </w:rPr>
      </w:pPr>
      <w:r w:rsidRPr="00F002FD">
        <w:rPr>
          <w:b/>
          <w:sz w:val="24"/>
          <w:szCs w:val="24"/>
          <w:lang w:val="sr-Cyrl-RS"/>
        </w:rPr>
        <w:t>ВРЕДНОСТ ОКВИРНОГ СПОРАЗУМА</w:t>
      </w:r>
    </w:p>
    <w:p w:rsidR="00F002FD" w:rsidRPr="00F002FD" w:rsidRDefault="00F002FD" w:rsidP="00F002FD">
      <w:pPr>
        <w:spacing w:before="0"/>
        <w:rPr>
          <w:b/>
          <w:sz w:val="24"/>
          <w:szCs w:val="24"/>
          <w:lang w:val="sr-Cyrl-RS"/>
        </w:rPr>
      </w:pPr>
    </w:p>
    <w:p w:rsidR="00F002FD" w:rsidRPr="00F002FD" w:rsidRDefault="00F002FD" w:rsidP="00F002FD">
      <w:pPr>
        <w:spacing w:before="0"/>
        <w:jc w:val="center"/>
        <w:rPr>
          <w:b/>
          <w:sz w:val="24"/>
          <w:szCs w:val="24"/>
        </w:rPr>
      </w:pPr>
      <w:r w:rsidRPr="00F002FD">
        <w:rPr>
          <w:b/>
          <w:sz w:val="24"/>
          <w:szCs w:val="24"/>
        </w:rPr>
        <w:t>Члан 3.</w:t>
      </w:r>
    </w:p>
    <w:p w:rsidR="00F002FD" w:rsidRPr="00F002FD" w:rsidRDefault="00F002FD" w:rsidP="00F002FD">
      <w:pPr>
        <w:spacing w:before="0"/>
        <w:rPr>
          <w:sz w:val="24"/>
          <w:szCs w:val="24"/>
          <w:lang w:val="sr-Cyrl-RS"/>
        </w:rPr>
      </w:pPr>
      <w:r w:rsidRPr="00F002FD">
        <w:rPr>
          <w:sz w:val="24"/>
          <w:szCs w:val="24"/>
        </w:rPr>
        <w:t xml:space="preserve">Укупна </w:t>
      </w:r>
      <w:r w:rsidRPr="00F002FD">
        <w:rPr>
          <w:sz w:val="24"/>
          <w:szCs w:val="24"/>
          <w:lang w:val="sr-Cyrl-RS"/>
        </w:rPr>
        <w:t>вредност овог Оквирног споразума</w:t>
      </w:r>
      <w:r w:rsidRPr="00F002FD">
        <w:rPr>
          <w:sz w:val="24"/>
          <w:szCs w:val="24"/>
        </w:rPr>
        <w:t xml:space="preserve"> из члана 1.</w:t>
      </w:r>
      <w:r w:rsidRPr="00F002FD">
        <w:rPr>
          <w:sz w:val="24"/>
          <w:szCs w:val="24"/>
          <w:lang w:val="sr-Cyrl-RS"/>
        </w:rPr>
        <w:t xml:space="preserve"> без обрачунатог ПДВ,</w:t>
      </w:r>
      <w:r w:rsidRPr="00F002FD">
        <w:rPr>
          <w:sz w:val="24"/>
          <w:szCs w:val="24"/>
        </w:rPr>
        <w:t xml:space="preserve"> износи _______________(словима:_______________)</w:t>
      </w:r>
      <w:r w:rsidRPr="00F002FD">
        <w:rPr>
          <w:sz w:val="24"/>
          <w:szCs w:val="24"/>
          <w:lang w:val="sr-Cyrl-RS"/>
        </w:rPr>
        <w:t xml:space="preserve"> </w:t>
      </w:r>
      <w:r w:rsidRPr="00F002FD">
        <w:rPr>
          <w:sz w:val="24"/>
          <w:szCs w:val="24"/>
        </w:rPr>
        <w:t>RSD (</w:t>
      </w:r>
      <w:r w:rsidRPr="00F002FD">
        <w:rPr>
          <w:sz w:val="24"/>
          <w:szCs w:val="24"/>
          <w:lang w:val="sr-Cyrl-RS"/>
        </w:rPr>
        <w:t>износ процењене вредности јавне набавке).</w:t>
      </w:r>
    </w:p>
    <w:p w:rsidR="00F002FD" w:rsidRPr="00F002FD" w:rsidRDefault="00F002FD" w:rsidP="00F002FD">
      <w:pPr>
        <w:rPr>
          <w:sz w:val="24"/>
          <w:szCs w:val="24"/>
          <w:lang w:val="sr-Cyrl-RS"/>
        </w:rPr>
      </w:pPr>
      <w:r w:rsidRPr="00F002FD">
        <w:rPr>
          <w:sz w:val="24"/>
          <w:szCs w:val="24"/>
          <w:lang w:val="sr-Cyrl-RS"/>
        </w:rPr>
        <w:t>Купац није у обавези да реализује целокупну вредност Оквирног споразума.</w:t>
      </w:r>
    </w:p>
    <w:p w:rsidR="00F002FD" w:rsidRPr="00F002FD" w:rsidRDefault="00F002FD" w:rsidP="00F002FD">
      <w:pPr>
        <w:rPr>
          <w:rFonts w:eastAsia="Calibri"/>
          <w:sz w:val="24"/>
          <w:szCs w:val="24"/>
          <w:lang w:val="sr-Cyrl-RS"/>
        </w:rPr>
      </w:pPr>
      <w:r w:rsidRPr="00F002FD">
        <w:rPr>
          <w:sz w:val="24"/>
          <w:szCs w:val="24"/>
          <w:lang w:val="sr-Cyrl-RS"/>
        </w:rPr>
        <w:t>Стране су сагласне да је обим услуга</w:t>
      </w:r>
      <w:r w:rsidRPr="00F002FD">
        <w:rPr>
          <w:rFonts w:eastAsia="Calibri"/>
          <w:sz w:val="24"/>
          <w:szCs w:val="24"/>
          <w:lang w:val="sr-Cyrl-RS"/>
        </w:rPr>
        <w:t xml:space="preserve"> у Обрасцу структуре цене оквиран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F002FD" w:rsidRPr="00F002FD" w:rsidRDefault="00F002FD" w:rsidP="00F002FD">
      <w:pPr>
        <w:rPr>
          <w:rFonts w:eastAsia="Calibri"/>
          <w:sz w:val="24"/>
          <w:szCs w:val="24"/>
          <w:lang w:val="sr-Cyrl-RS"/>
        </w:rPr>
      </w:pPr>
      <w:r w:rsidRPr="00F002FD">
        <w:rPr>
          <w:rFonts w:eastAsia="Calibri"/>
          <w:sz w:val="24"/>
          <w:szCs w:val="24"/>
          <w:lang w:val="sr-Cyrl-RS"/>
        </w:rPr>
        <w:lastRenderedPageBreak/>
        <w:t>Коначна вредност испоручених добара утврдиће се применом јединичних цена на стварно испоручену количину добара, а по основу издатих Наруџбеница.</w:t>
      </w:r>
    </w:p>
    <w:p w:rsidR="00F002FD" w:rsidRPr="00F002FD" w:rsidRDefault="00F002FD" w:rsidP="00F002FD">
      <w:pPr>
        <w:rPr>
          <w:rFonts w:eastAsia="Calibri"/>
          <w:sz w:val="24"/>
          <w:szCs w:val="24"/>
          <w:lang w:val="sr-Cyrl-RS"/>
        </w:rPr>
      </w:pPr>
    </w:p>
    <w:p w:rsidR="00F002FD" w:rsidRPr="00F002FD" w:rsidRDefault="00F002FD" w:rsidP="00F002FD">
      <w:pPr>
        <w:tabs>
          <w:tab w:val="left" w:pos="567"/>
        </w:tabs>
        <w:spacing w:before="0"/>
        <w:rPr>
          <w:rFonts w:cs="Arial"/>
          <w:sz w:val="24"/>
          <w:szCs w:val="24"/>
        </w:rPr>
      </w:pPr>
      <w:r w:rsidRPr="00F002FD">
        <w:rPr>
          <w:rFonts w:cs="Arial"/>
          <w:sz w:val="24"/>
          <w:szCs w:val="24"/>
        </w:rPr>
        <w:t xml:space="preserve">Уговорена вредност из става 1. </w:t>
      </w:r>
      <w:proofErr w:type="gramStart"/>
      <w:r w:rsidRPr="00F002FD">
        <w:rPr>
          <w:rFonts w:cs="Arial"/>
          <w:sz w:val="24"/>
          <w:szCs w:val="24"/>
        </w:rPr>
        <w:t>овог</w:t>
      </w:r>
      <w:proofErr w:type="gramEnd"/>
      <w:r w:rsidRPr="00F002FD">
        <w:rPr>
          <w:rFonts w:cs="Arial"/>
          <w:sz w:val="24"/>
          <w:szCs w:val="24"/>
        </w:rPr>
        <w:t xml:space="preserve"> члана увећава се за порез на додату вредност, у складу са прописима Републике Србије.</w:t>
      </w:r>
    </w:p>
    <w:p w:rsidR="00F002FD" w:rsidRPr="00F002FD" w:rsidRDefault="00F002FD" w:rsidP="00F002FD">
      <w:pPr>
        <w:tabs>
          <w:tab w:val="left" w:pos="567"/>
        </w:tabs>
        <w:spacing w:before="0"/>
        <w:rPr>
          <w:rFonts w:cs="Arial"/>
          <w:sz w:val="24"/>
          <w:szCs w:val="24"/>
        </w:rPr>
      </w:pPr>
    </w:p>
    <w:p w:rsidR="00F002FD" w:rsidRPr="00F002FD" w:rsidRDefault="00F002FD" w:rsidP="00F002FD">
      <w:pPr>
        <w:tabs>
          <w:tab w:val="left" w:pos="567"/>
        </w:tabs>
        <w:spacing w:before="0"/>
        <w:rPr>
          <w:rFonts w:cs="Arial"/>
          <w:sz w:val="24"/>
          <w:szCs w:val="24"/>
        </w:rPr>
      </w:pPr>
      <w:r w:rsidRPr="00F002FD">
        <w:rPr>
          <w:rFonts w:cs="Arial"/>
          <w:sz w:val="24"/>
          <w:szCs w:val="24"/>
        </w:rPr>
        <w:t>У цену су урачунати сви трошкови који се односе на предмет јавне набавке и који су одређени Конкурсном документацијом.</w:t>
      </w:r>
    </w:p>
    <w:p w:rsidR="00F002FD" w:rsidRPr="00F002FD" w:rsidRDefault="00F002FD" w:rsidP="00F002FD">
      <w:pPr>
        <w:tabs>
          <w:tab w:val="left" w:pos="567"/>
        </w:tabs>
        <w:spacing w:before="0"/>
        <w:rPr>
          <w:rFonts w:cs="Arial"/>
          <w:sz w:val="24"/>
          <w:szCs w:val="24"/>
        </w:rPr>
      </w:pPr>
    </w:p>
    <w:p w:rsidR="00F002FD" w:rsidRPr="00F002FD" w:rsidRDefault="00F002FD" w:rsidP="00F002FD">
      <w:pPr>
        <w:tabs>
          <w:tab w:val="left" w:pos="567"/>
        </w:tabs>
        <w:spacing w:before="0"/>
        <w:rPr>
          <w:rFonts w:cs="Arial"/>
          <w:sz w:val="24"/>
          <w:szCs w:val="24"/>
        </w:rPr>
      </w:pPr>
      <w:r w:rsidRPr="00F002FD">
        <w:rPr>
          <w:rFonts w:cs="Arial"/>
          <w:sz w:val="24"/>
          <w:szCs w:val="24"/>
        </w:rPr>
        <w:t>Цена добара из става 1.</w:t>
      </w:r>
      <w:r w:rsidRPr="00F002FD">
        <w:rPr>
          <w:rFonts w:cs="Arial"/>
          <w:sz w:val="24"/>
          <w:szCs w:val="24"/>
          <w:lang w:val="sr-Cyrl-RS"/>
        </w:rPr>
        <w:t xml:space="preserve"> </w:t>
      </w:r>
      <w:proofErr w:type="gramStart"/>
      <w:r w:rsidRPr="00F002FD">
        <w:rPr>
          <w:rFonts w:cs="Arial"/>
          <w:sz w:val="24"/>
          <w:szCs w:val="24"/>
        </w:rPr>
        <w:t>овог</w:t>
      </w:r>
      <w:proofErr w:type="gramEnd"/>
      <w:r w:rsidRPr="00F002FD">
        <w:rPr>
          <w:rFonts w:cs="Arial"/>
          <w:sz w:val="24"/>
          <w:szCs w:val="24"/>
        </w:rPr>
        <w:t xml:space="preserve"> члана утврђена је на паритету испоручено у складишта ЈП ЕПС и обухвата трошкове које Продавац има у вези испоруке на начин како је регулисано овим </w:t>
      </w:r>
      <w:r w:rsidRPr="00F002FD">
        <w:rPr>
          <w:rFonts w:cs="Arial"/>
          <w:sz w:val="24"/>
          <w:szCs w:val="24"/>
          <w:lang w:val="sr-Cyrl-RS"/>
        </w:rPr>
        <w:t>Оквирним споразумом</w:t>
      </w:r>
      <w:r w:rsidRPr="00F002FD">
        <w:rPr>
          <w:rFonts w:cs="Arial"/>
          <w:sz w:val="24"/>
          <w:szCs w:val="24"/>
        </w:rPr>
        <w:t>.</w:t>
      </w:r>
    </w:p>
    <w:p w:rsidR="00F002FD" w:rsidRPr="00F002FD" w:rsidRDefault="00F002FD" w:rsidP="00F002FD">
      <w:pPr>
        <w:rPr>
          <w:rFonts w:eastAsia="Calibri"/>
          <w:sz w:val="24"/>
          <w:szCs w:val="24"/>
          <w:lang w:val="sr-Cyrl-RS"/>
        </w:rPr>
      </w:pPr>
      <w:r w:rsidRPr="00F002FD">
        <w:rPr>
          <w:rFonts w:eastAsia="Calibri"/>
          <w:sz w:val="24"/>
          <w:szCs w:val="24"/>
          <w:lang w:val="sr-Cyrl-RS"/>
        </w:rPr>
        <w:t xml:space="preserve">Цена је фиксна за цео уговорени период. </w:t>
      </w:r>
    </w:p>
    <w:p w:rsidR="00F002FD" w:rsidRPr="00F002FD" w:rsidRDefault="00F002FD" w:rsidP="00F002FD">
      <w:pPr>
        <w:tabs>
          <w:tab w:val="left" w:pos="567"/>
        </w:tabs>
        <w:spacing w:before="0"/>
        <w:jc w:val="center"/>
        <w:rPr>
          <w:rFonts w:cs="Arial"/>
          <w:b/>
          <w:sz w:val="24"/>
          <w:szCs w:val="24"/>
        </w:rPr>
      </w:pPr>
    </w:p>
    <w:p w:rsidR="00F002FD" w:rsidRPr="00F002FD" w:rsidRDefault="00F002FD" w:rsidP="00F002FD">
      <w:pPr>
        <w:rPr>
          <w:rFonts w:eastAsia="Calibri"/>
          <w:b/>
          <w:sz w:val="24"/>
          <w:szCs w:val="24"/>
          <w:lang w:val="sr-Cyrl-RS"/>
        </w:rPr>
      </w:pPr>
      <w:r w:rsidRPr="00F002FD">
        <w:rPr>
          <w:rFonts w:eastAsia="Calibri"/>
          <w:b/>
          <w:sz w:val="24"/>
          <w:szCs w:val="24"/>
          <w:lang w:val="sr-Cyrl-RS"/>
        </w:rPr>
        <w:t>НАЧИН ИЗДАВАЊА НАРУЏБЕНИЦА</w:t>
      </w:r>
    </w:p>
    <w:p w:rsidR="00F002FD" w:rsidRPr="00F002FD" w:rsidRDefault="00F002FD" w:rsidP="00F002FD">
      <w:pPr>
        <w:jc w:val="center"/>
        <w:rPr>
          <w:b/>
          <w:sz w:val="24"/>
          <w:szCs w:val="24"/>
        </w:rPr>
      </w:pPr>
      <w:r w:rsidRPr="00F002FD">
        <w:rPr>
          <w:b/>
          <w:sz w:val="24"/>
          <w:szCs w:val="24"/>
        </w:rPr>
        <w:t>Члан 4.</w:t>
      </w:r>
    </w:p>
    <w:p w:rsidR="00F002FD" w:rsidRPr="00F002FD" w:rsidRDefault="00F002FD" w:rsidP="00F002FD">
      <w:pPr>
        <w:spacing w:before="0"/>
        <w:rPr>
          <w:rFonts w:eastAsia="Calibri"/>
          <w:sz w:val="24"/>
          <w:szCs w:val="24"/>
          <w:lang w:val="sr-Cyrl-RS"/>
        </w:rPr>
      </w:pPr>
      <w:r w:rsidRPr="00F002FD">
        <w:rPr>
          <w:rFonts w:eastAsia="Calibri"/>
          <w:sz w:val="24"/>
          <w:szCs w:val="24"/>
          <w:lang w:val="sr-Cyrl-RS"/>
        </w:rPr>
        <w:t>Након закључења Оквирног споразума, када настане потреба Купца за предметом набавке, Купац ће упутити Продавцу (поштом,</w:t>
      </w:r>
      <w:r w:rsidRPr="00F002FD">
        <w:rPr>
          <w:rFonts w:eastAsia="Calibri"/>
          <w:sz w:val="24"/>
          <w:szCs w:val="24"/>
        </w:rPr>
        <w:t xml:space="preserve"> </w:t>
      </w:r>
      <w:r w:rsidRPr="00F002FD">
        <w:rPr>
          <w:rFonts w:eastAsia="Calibri"/>
          <w:sz w:val="24"/>
          <w:szCs w:val="24"/>
          <w:lang w:val="sr-Cyrl-RS"/>
        </w:rPr>
        <w:t>мејлом) Наруџбеницу</w:t>
      </w:r>
      <w:r w:rsidR="00B05A08">
        <w:rPr>
          <w:rFonts w:eastAsia="Calibri"/>
          <w:sz w:val="24"/>
          <w:szCs w:val="24"/>
        </w:rPr>
        <w:t xml:space="preserve"> </w:t>
      </w:r>
      <w:r w:rsidR="00B05A08">
        <w:rPr>
          <w:rFonts w:eastAsia="Calibri"/>
          <w:sz w:val="24"/>
          <w:szCs w:val="24"/>
          <w:lang w:val="sr-Cyrl-RS"/>
        </w:rPr>
        <w:t>уредно попуњену, потписану од стране овлашћеног лица за издавање наруџбенице и уредно заведену,</w:t>
      </w:r>
      <w:r w:rsidRPr="00F002FD">
        <w:rPr>
          <w:rFonts w:eastAsia="Calibri"/>
          <w:sz w:val="24"/>
          <w:szCs w:val="24"/>
          <w:lang w:val="sr-Cyrl-RS"/>
        </w:rPr>
        <w:t xml:space="preserve"> која садржи опис добара, количину, јединичне цене, место испоруке, рок испоруке и друге услове, у складу са Оквирним споразумом.</w:t>
      </w:r>
    </w:p>
    <w:p w:rsidR="00F002FD" w:rsidRPr="00F002FD" w:rsidRDefault="00F002FD" w:rsidP="00F002FD">
      <w:pPr>
        <w:spacing w:before="0"/>
        <w:rPr>
          <w:rFonts w:eastAsia="Calibri"/>
          <w:sz w:val="24"/>
          <w:szCs w:val="24"/>
          <w:lang w:val="sr-Cyrl-RS"/>
        </w:rPr>
      </w:pPr>
    </w:p>
    <w:p w:rsidR="00F002FD" w:rsidRPr="00F002FD" w:rsidRDefault="00F002FD" w:rsidP="00F002FD">
      <w:pPr>
        <w:spacing w:before="0"/>
        <w:rPr>
          <w:b/>
          <w:sz w:val="24"/>
          <w:szCs w:val="24"/>
        </w:rPr>
      </w:pPr>
      <w:r w:rsidRPr="00F002FD">
        <w:rPr>
          <w:b/>
          <w:sz w:val="24"/>
          <w:szCs w:val="24"/>
        </w:rPr>
        <w:t xml:space="preserve">ПЛАЋАЊЕ </w:t>
      </w:r>
      <w:r w:rsidRPr="00F002FD">
        <w:rPr>
          <w:b/>
          <w:sz w:val="24"/>
          <w:szCs w:val="24"/>
          <w:lang w:val="sr-Cyrl-RS"/>
        </w:rPr>
        <w:t xml:space="preserve">И </w:t>
      </w:r>
      <w:r w:rsidRPr="00F002FD">
        <w:rPr>
          <w:b/>
          <w:sz w:val="24"/>
          <w:szCs w:val="24"/>
        </w:rPr>
        <w:t xml:space="preserve">ИЗДАВАЊЕ РАЧУНА </w:t>
      </w:r>
    </w:p>
    <w:p w:rsidR="00F002FD" w:rsidRPr="00F002FD" w:rsidRDefault="00F002FD" w:rsidP="00F002FD">
      <w:pPr>
        <w:jc w:val="center"/>
        <w:rPr>
          <w:b/>
          <w:sz w:val="24"/>
          <w:szCs w:val="24"/>
        </w:rPr>
      </w:pPr>
      <w:r w:rsidRPr="00F002FD">
        <w:rPr>
          <w:b/>
          <w:sz w:val="24"/>
          <w:szCs w:val="24"/>
        </w:rPr>
        <w:t xml:space="preserve">Члан </w:t>
      </w:r>
      <w:r w:rsidRPr="00F002FD">
        <w:rPr>
          <w:b/>
          <w:sz w:val="24"/>
          <w:szCs w:val="24"/>
          <w:lang w:val="sr-Cyrl-RS"/>
        </w:rPr>
        <w:t>5</w:t>
      </w:r>
      <w:r w:rsidRPr="00F002FD">
        <w:rPr>
          <w:b/>
          <w:sz w:val="24"/>
          <w:szCs w:val="24"/>
        </w:rPr>
        <w:t>.</w:t>
      </w:r>
    </w:p>
    <w:p w:rsidR="00F002FD" w:rsidRPr="00F002FD" w:rsidRDefault="001A0327" w:rsidP="00F002FD">
      <w:pPr>
        <w:tabs>
          <w:tab w:val="left" w:pos="567"/>
        </w:tabs>
        <w:spacing w:before="0"/>
        <w:rPr>
          <w:rFonts w:eastAsia="Calibri" w:cs="Arial"/>
          <w:bCs/>
          <w:sz w:val="24"/>
          <w:szCs w:val="24"/>
        </w:rPr>
      </w:pPr>
      <w:r>
        <w:rPr>
          <w:rFonts w:eastAsia="Calibri" w:cs="Arial"/>
          <w:sz w:val="24"/>
          <w:szCs w:val="24"/>
          <w:lang w:val="ru-RU"/>
        </w:rPr>
        <w:t xml:space="preserve">Плаћање добара која су предмет ове набавке </w:t>
      </w:r>
      <w:r w:rsidR="00F002FD" w:rsidRPr="00F002FD">
        <w:rPr>
          <w:rFonts w:eastAsia="Calibri" w:cs="Arial"/>
          <w:sz w:val="24"/>
          <w:szCs w:val="24"/>
          <w:lang w:val="ru-RU"/>
        </w:rPr>
        <w:t>Купац</w:t>
      </w:r>
      <w:r>
        <w:rPr>
          <w:rFonts w:eastAsia="Calibri" w:cs="Arial"/>
          <w:sz w:val="24"/>
          <w:szCs w:val="24"/>
          <w:lang w:val="ru-RU"/>
        </w:rPr>
        <w:t xml:space="preserve"> ће извршити на текући рачун</w:t>
      </w:r>
      <w:r w:rsidR="00F002FD" w:rsidRPr="00F002FD">
        <w:rPr>
          <w:rFonts w:eastAsia="Calibri" w:cs="Arial"/>
          <w:sz w:val="24"/>
          <w:szCs w:val="24"/>
          <w:lang w:val="ru-RU"/>
        </w:rPr>
        <w:t xml:space="preserve"> Продавц</w:t>
      </w:r>
      <w:r>
        <w:rPr>
          <w:rFonts w:eastAsia="Calibri" w:cs="Arial"/>
          <w:sz w:val="24"/>
          <w:szCs w:val="24"/>
          <w:lang w:val="ru-RU"/>
        </w:rPr>
        <w:t>а, сукцесивно,</w:t>
      </w:r>
      <w:r w:rsidRPr="001A0327">
        <w:t xml:space="preserve"> </w:t>
      </w:r>
      <w:r>
        <w:rPr>
          <w:rFonts w:eastAsia="Calibri" w:cs="Arial"/>
          <w:sz w:val="24"/>
          <w:szCs w:val="24"/>
          <w:lang w:val="ru-RU"/>
        </w:rPr>
        <w:t>у року од</w:t>
      </w:r>
      <w:r w:rsidRPr="001A0327">
        <w:rPr>
          <w:rFonts w:eastAsia="Calibri" w:cs="Arial"/>
          <w:sz w:val="24"/>
          <w:szCs w:val="24"/>
          <w:lang w:val="ru-RU"/>
        </w:rPr>
        <w:t xml:space="preserve"> 45 (словима: четрдесетпет) дана</w:t>
      </w:r>
      <w:r>
        <w:rPr>
          <w:rFonts w:eastAsia="Calibri" w:cs="Arial"/>
          <w:sz w:val="24"/>
          <w:szCs w:val="24"/>
          <w:lang w:val="ru-RU"/>
        </w:rPr>
        <w:t xml:space="preserve"> од добијања исправног појединачног рачуна. П</w:t>
      </w:r>
      <w:r w:rsidR="00F002FD" w:rsidRPr="00F002FD">
        <w:rPr>
          <w:rFonts w:eastAsia="Calibri" w:cs="Arial"/>
          <w:sz w:val="24"/>
          <w:szCs w:val="24"/>
          <w:lang w:val="sr-Latn-CS"/>
        </w:rPr>
        <w:t>ојединачн</w:t>
      </w:r>
      <w:r>
        <w:rPr>
          <w:rFonts w:eastAsia="Calibri" w:cs="Arial"/>
          <w:sz w:val="24"/>
          <w:szCs w:val="24"/>
          <w:lang w:val="sr-Cyrl-RS"/>
        </w:rPr>
        <w:t>и рачун се испоставља по основу сваке појединачне испоруке</w:t>
      </w:r>
      <w:r w:rsidR="00F002FD" w:rsidRPr="00F002FD">
        <w:rPr>
          <w:rFonts w:eastAsia="Calibri" w:cs="Arial"/>
          <w:sz w:val="24"/>
          <w:szCs w:val="24"/>
          <w:lang w:val="sr-Latn-CS"/>
        </w:rPr>
        <w:t xml:space="preserve"> </w:t>
      </w:r>
      <w:r w:rsidR="00F002FD" w:rsidRPr="00F002FD">
        <w:rPr>
          <w:rFonts w:eastAsia="Calibri" w:cs="Arial"/>
          <w:bCs/>
          <w:sz w:val="24"/>
          <w:szCs w:val="24"/>
        </w:rPr>
        <w:t xml:space="preserve">и потписивања Записника о </w:t>
      </w:r>
      <w:r w:rsidR="00F002FD" w:rsidRPr="00F002FD">
        <w:rPr>
          <w:rFonts w:eastAsia="Calibri" w:cs="Arial"/>
          <w:bCs/>
          <w:sz w:val="24"/>
          <w:szCs w:val="24"/>
          <w:lang w:val="sr-Cyrl-RS"/>
        </w:rPr>
        <w:t>извршеној испоруци добара</w:t>
      </w:r>
      <w:r w:rsidR="00F002FD" w:rsidRPr="00F002FD">
        <w:rPr>
          <w:rFonts w:eastAsia="Calibri" w:cs="Arial"/>
          <w:bCs/>
          <w:sz w:val="24"/>
          <w:szCs w:val="24"/>
        </w:rPr>
        <w:t xml:space="preserve"> од стране овлашћених представника Купц</w:t>
      </w:r>
      <w:r w:rsidR="00F002FD" w:rsidRPr="00F002FD">
        <w:rPr>
          <w:rFonts w:eastAsia="Calibri" w:cs="Arial"/>
          <w:bCs/>
          <w:sz w:val="24"/>
          <w:szCs w:val="24"/>
          <w:lang w:val="sr-Cyrl-RS"/>
        </w:rPr>
        <w:t>а</w:t>
      </w:r>
      <w:r w:rsidR="00F002FD" w:rsidRPr="00F002FD">
        <w:rPr>
          <w:rFonts w:eastAsia="Calibri" w:cs="Arial"/>
          <w:bCs/>
          <w:sz w:val="24"/>
          <w:szCs w:val="24"/>
        </w:rPr>
        <w:t xml:space="preserve"> и Продавца</w:t>
      </w:r>
      <w:r>
        <w:rPr>
          <w:rFonts w:eastAsia="Calibri" w:cs="Arial"/>
          <w:bCs/>
          <w:sz w:val="24"/>
          <w:szCs w:val="24"/>
          <w:lang w:val="sr-Cyrl-RS"/>
        </w:rPr>
        <w:t xml:space="preserve"> -</w:t>
      </w:r>
      <w:r w:rsidR="00F002FD" w:rsidRPr="00F002FD">
        <w:rPr>
          <w:rFonts w:eastAsia="Calibri" w:cs="Arial"/>
          <w:bCs/>
          <w:sz w:val="24"/>
          <w:szCs w:val="24"/>
        </w:rPr>
        <w:t xml:space="preserve"> без примедби</w:t>
      </w:r>
      <w:r>
        <w:rPr>
          <w:rFonts w:eastAsia="Calibri" w:cs="Arial"/>
          <w:bCs/>
          <w:sz w:val="24"/>
          <w:szCs w:val="24"/>
          <w:lang w:val="sr-Cyrl-RS"/>
        </w:rPr>
        <w:t>.</w:t>
      </w:r>
    </w:p>
    <w:p w:rsidR="00F002FD" w:rsidRPr="00F002FD" w:rsidRDefault="00F002FD" w:rsidP="00F002FD">
      <w:pPr>
        <w:tabs>
          <w:tab w:val="left" w:pos="567"/>
        </w:tabs>
        <w:spacing w:before="0"/>
        <w:rPr>
          <w:rFonts w:eastAsia="Calibri" w:cs="Arial"/>
          <w:sz w:val="24"/>
          <w:szCs w:val="24"/>
        </w:rPr>
      </w:pPr>
    </w:p>
    <w:p w:rsidR="00F002FD" w:rsidRPr="00F002FD" w:rsidRDefault="00F002FD" w:rsidP="00F002FD">
      <w:pPr>
        <w:tabs>
          <w:tab w:val="left" w:pos="567"/>
        </w:tabs>
        <w:spacing w:before="0"/>
        <w:rPr>
          <w:rFonts w:eastAsia="Calibri" w:cs="Arial"/>
          <w:sz w:val="24"/>
          <w:szCs w:val="24"/>
          <w:lang w:val="sr-Latn-CS"/>
        </w:rPr>
      </w:pPr>
      <w:r w:rsidRPr="00F002FD">
        <w:rPr>
          <w:rFonts w:eastAsia="Calibri" w:cs="Arial"/>
          <w:sz w:val="24"/>
          <w:szCs w:val="24"/>
          <w:lang w:val="sr-Latn-CS"/>
        </w:rPr>
        <w:t xml:space="preserve">Обрачун </w:t>
      </w:r>
      <w:r w:rsidRPr="00F002FD">
        <w:rPr>
          <w:rFonts w:eastAsia="Calibri" w:cs="Arial"/>
          <w:sz w:val="24"/>
          <w:szCs w:val="24"/>
          <w:lang w:val="sr-Cyrl-RS"/>
        </w:rPr>
        <w:t>испоручених добара</w:t>
      </w:r>
      <w:r w:rsidRPr="00F002FD">
        <w:rPr>
          <w:rFonts w:eastAsia="Calibri" w:cs="Arial"/>
          <w:sz w:val="24"/>
          <w:szCs w:val="24"/>
          <w:lang w:val="sr-Latn-CS"/>
        </w:rPr>
        <w:t xml:space="preserve">, вршиће се према јединичним ценама из Обрасца структуре цене </w:t>
      </w:r>
      <w:r w:rsidRPr="00F002FD">
        <w:rPr>
          <w:rFonts w:eastAsia="Calibri" w:cs="Arial"/>
          <w:sz w:val="24"/>
          <w:szCs w:val="24"/>
        </w:rPr>
        <w:t>оквирног споразума и</w:t>
      </w:r>
      <w:r w:rsidRPr="00F002FD">
        <w:rPr>
          <w:rFonts w:eastAsia="Calibri" w:cs="Arial"/>
          <w:sz w:val="24"/>
          <w:szCs w:val="24"/>
          <w:lang w:val="sr-Latn-CS"/>
        </w:rPr>
        <w:t xml:space="preserve"> количинама дефинисаним у конкретној наруџбеници.</w:t>
      </w:r>
    </w:p>
    <w:p w:rsidR="00F002FD" w:rsidRPr="00F002FD" w:rsidRDefault="00F002FD" w:rsidP="00F002FD">
      <w:pPr>
        <w:tabs>
          <w:tab w:val="left" w:pos="567"/>
        </w:tabs>
        <w:spacing w:before="0"/>
        <w:rPr>
          <w:rFonts w:eastAsia="Calibri" w:cs="Arial"/>
          <w:sz w:val="24"/>
          <w:szCs w:val="24"/>
          <w:lang w:val="sr-Latn-CS"/>
        </w:rPr>
      </w:pPr>
    </w:p>
    <w:p w:rsidR="00F002FD" w:rsidRPr="00F002FD" w:rsidRDefault="00F002FD" w:rsidP="00F002FD">
      <w:pPr>
        <w:tabs>
          <w:tab w:val="left" w:pos="567"/>
        </w:tabs>
        <w:spacing w:before="0"/>
        <w:rPr>
          <w:rFonts w:eastAsia="Calibri" w:cs="Arial"/>
          <w:sz w:val="24"/>
          <w:szCs w:val="24"/>
          <w:lang w:val="sr-Latn-CS"/>
        </w:rPr>
      </w:pPr>
      <w:r w:rsidRPr="00F002FD">
        <w:rPr>
          <w:rFonts w:eastAsia="Calibri" w:cs="Arial"/>
          <w:sz w:val="24"/>
          <w:szCs w:val="24"/>
          <w:lang w:val="sr-Latn-CS"/>
        </w:rPr>
        <w:t xml:space="preserve">Обрачун </w:t>
      </w:r>
      <w:r w:rsidRPr="00F002FD">
        <w:rPr>
          <w:rFonts w:eastAsia="Calibri" w:cs="Arial"/>
          <w:sz w:val="24"/>
          <w:szCs w:val="24"/>
        </w:rPr>
        <w:t xml:space="preserve">испоручених добара </w:t>
      </w:r>
      <w:r w:rsidRPr="00F002FD">
        <w:rPr>
          <w:rFonts w:eastAsia="Calibri" w:cs="Arial"/>
          <w:sz w:val="24"/>
          <w:szCs w:val="24"/>
          <w:lang w:val="sr-Latn-CS"/>
        </w:rPr>
        <w:t>према свим укупно издатим појединачним наруџбеницама не сме бити већи од вредности на коју се закључује Оквирни споразум.</w:t>
      </w:r>
    </w:p>
    <w:p w:rsidR="00F002FD" w:rsidRPr="00F002FD" w:rsidRDefault="00F002FD" w:rsidP="00F002FD">
      <w:pPr>
        <w:tabs>
          <w:tab w:val="left" w:pos="567"/>
        </w:tabs>
        <w:spacing w:before="0"/>
        <w:rPr>
          <w:rFonts w:eastAsia="Calibri" w:cs="Arial"/>
          <w:sz w:val="24"/>
          <w:szCs w:val="24"/>
          <w:lang w:val="sr-Latn-CS"/>
        </w:rPr>
      </w:pPr>
    </w:p>
    <w:p w:rsidR="00F002FD" w:rsidRPr="00F002FD" w:rsidRDefault="00F002FD" w:rsidP="00F002FD">
      <w:pPr>
        <w:tabs>
          <w:tab w:val="left" w:pos="567"/>
        </w:tabs>
        <w:spacing w:before="0"/>
        <w:rPr>
          <w:rFonts w:eastAsia="Calibri" w:cs="Arial"/>
          <w:sz w:val="24"/>
          <w:szCs w:val="24"/>
          <w:lang w:val="sr-Latn-CS"/>
        </w:rPr>
      </w:pPr>
      <w:r w:rsidRPr="00F002FD">
        <w:rPr>
          <w:rFonts w:eastAsia="Calibri" w:cs="Arial"/>
          <w:sz w:val="24"/>
          <w:szCs w:val="24"/>
          <w:lang w:val="sr-Latn-CS"/>
        </w:rPr>
        <w:t>Износ на рачуну мора бити идентичан са износом на наруџбеници.</w:t>
      </w:r>
    </w:p>
    <w:p w:rsidR="00F002FD" w:rsidRPr="00F002FD" w:rsidRDefault="00F002FD" w:rsidP="00F002FD">
      <w:pPr>
        <w:tabs>
          <w:tab w:val="left" w:pos="567"/>
        </w:tabs>
        <w:spacing w:before="0"/>
        <w:rPr>
          <w:rFonts w:eastAsia="Calibri" w:cs="Arial"/>
          <w:sz w:val="24"/>
          <w:szCs w:val="24"/>
          <w:lang w:val="sr-Latn-CS"/>
        </w:rPr>
      </w:pPr>
      <w:r w:rsidRPr="00F002FD">
        <w:rPr>
          <w:rFonts w:eastAsia="Calibri" w:cs="Arial"/>
          <w:sz w:val="24"/>
          <w:szCs w:val="24"/>
          <w:lang w:val="sr-Latn-CS"/>
        </w:rPr>
        <w:t xml:space="preserve">Уколико на основу једне наруџбенице </w:t>
      </w:r>
      <w:r w:rsidRPr="00F002FD">
        <w:rPr>
          <w:rFonts w:eastAsia="Calibri" w:cs="Arial"/>
          <w:sz w:val="24"/>
          <w:szCs w:val="24"/>
        </w:rPr>
        <w:t>Продав</w:t>
      </w:r>
      <w:r w:rsidRPr="00F002FD">
        <w:rPr>
          <w:rFonts w:eastAsia="Calibri" w:cs="Arial"/>
          <w:sz w:val="24"/>
          <w:szCs w:val="24"/>
          <w:lang w:val="sr-Cyrl-RS"/>
        </w:rPr>
        <w:t>а</w:t>
      </w:r>
      <w:r w:rsidRPr="00F002FD">
        <w:rPr>
          <w:rFonts w:eastAsia="Calibri" w:cs="Arial"/>
          <w:sz w:val="24"/>
          <w:szCs w:val="24"/>
        </w:rPr>
        <w:t xml:space="preserve">ц </w:t>
      </w:r>
      <w:r w:rsidRPr="00F002FD">
        <w:rPr>
          <w:rFonts w:eastAsia="Calibri" w:cs="Arial"/>
          <w:sz w:val="24"/>
          <w:szCs w:val="24"/>
          <w:lang w:val="sr-Latn-CS"/>
        </w:rPr>
        <w:t>изда више рачуна, збир њихових износа мора да буде идентичан са износом на наруџбеници.</w:t>
      </w:r>
    </w:p>
    <w:p w:rsidR="00F002FD" w:rsidRPr="00F002FD" w:rsidRDefault="00F002FD" w:rsidP="00F002FD">
      <w:pPr>
        <w:tabs>
          <w:tab w:val="left" w:pos="567"/>
        </w:tabs>
        <w:spacing w:before="0"/>
        <w:rPr>
          <w:rFonts w:eastAsia="Calibri" w:cs="Arial"/>
          <w:sz w:val="24"/>
          <w:szCs w:val="24"/>
          <w:lang w:val="sr-Latn-CS"/>
        </w:rPr>
      </w:pPr>
    </w:p>
    <w:p w:rsidR="00F002FD" w:rsidRPr="00F002FD" w:rsidRDefault="00F002FD" w:rsidP="00F002FD">
      <w:pPr>
        <w:tabs>
          <w:tab w:val="left" w:pos="567"/>
        </w:tabs>
        <w:spacing w:before="0"/>
        <w:rPr>
          <w:rFonts w:eastAsia="Calibri" w:cs="Arial"/>
          <w:sz w:val="24"/>
          <w:szCs w:val="24"/>
          <w:lang w:val="sr-Latn-CS"/>
        </w:rPr>
      </w:pPr>
      <w:r w:rsidRPr="00F002FD">
        <w:rPr>
          <w:rFonts w:eastAsia="Calibri" w:cs="Arial"/>
          <w:sz w:val="24"/>
          <w:szCs w:val="24"/>
          <w:lang w:val="sr-Latn-CS"/>
        </w:rPr>
        <w:lastRenderedPageBreak/>
        <w:t>Обавезе по Оквирном споразуму који се закључи на основу ове јавне наба</w:t>
      </w:r>
      <w:r w:rsidR="00B05A08">
        <w:rPr>
          <w:rFonts w:eastAsia="Calibri" w:cs="Arial"/>
          <w:sz w:val="24"/>
          <w:szCs w:val="24"/>
          <w:lang w:val="sr-Latn-CS"/>
        </w:rPr>
        <w:t xml:space="preserve">вке, ако се реализују у наредном </w:t>
      </w:r>
      <w:r w:rsidR="00C37E5C" w:rsidRPr="00C37E5C">
        <w:rPr>
          <w:rFonts w:eastAsia="Calibri" w:cs="Arial"/>
          <w:sz w:val="24"/>
          <w:szCs w:val="24"/>
          <w:lang w:val="sr-Cyrl-RS"/>
        </w:rPr>
        <w:t>наруџбеницом</w:t>
      </w:r>
      <w:r w:rsidR="00B05A08">
        <w:rPr>
          <w:rFonts w:eastAsia="Calibri" w:cs="Arial"/>
          <w:sz w:val="24"/>
          <w:szCs w:val="24"/>
          <w:lang w:val="sr-Cyrl-RS"/>
        </w:rPr>
        <w:t xml:space="preserve"> опредељеном периоду</w:t>
      </w:r>
      <w:r w:rsidRPr="00F002FD">
        <w:rPr>
          <w:rFonts w:eastAsia="Calibri" w:cs="Arial"/>
          <w:sz w:val="24"/>
          <w:szCs w:val="24"/>
          <w:lang w:val="sr-Latn-CS"/>
        </w:rPr>
        <w:t xml:space="preserve">, </w:t>
      </w:r>
      <w:r w:rsidRPr="00F002FD">
        <w:rPr>
          <w:rFonts w:eastAsia="Calibri" w:cs="Arial"/>
          <w:sz w:val="24"/>
          <w:szCs w:val="24"/>
        </w:rPr>
        <w:t>К</w:t>
      </w:r>
      <w:r w:rsidRPr="00F002FD">
        <w:rPr>
          <w:rFonts w:eastAsia="Calibri" w:cs="Arial"/>
          <w:sz w:val="24"/>
          <w:szCs w:val="24"/>
          <w:lang w:val="sr-Cyrl-RS"/>
        </w:rPr>
        <w:t>упац</w:t>
      </w:r>
      <w:r w:rsidRPr="00F002FD">
        <w:rPr>
          <w:rFonts w:eastAsia="Calibri" w:cs="Arial"/>
          <w:sz w:val="24"/>
          <w:szCs w:val="24"/>
        </w:rPr>
        <w:t xml:space="preserve"> </w:t>
      </w:r>
      <w:r w:rsidRPr="00F002FD">
        <w:rPr>
          <w:rFonts w:eastAsia="Calibri" w:cs="Arial"/>
          <w:sz w:val="24"/>
          <w:szCs w:val="24"/>
          <w:lang w:val="sr-Latn-CS"/>
        </w:rPr>
        <w:t>ће извршити у складу са усвојеним Годишњим планом пословања за наредне године.</w:t>
      </w:r>
    </w:p>
    <w:p w:rsidR="00F002FD" w:rsidRPr="00F002FD" w:rsidRDefault="00F002FD" w:rsidP="00F002FD">
      <w:pPr>
        <w:tabs>
          <w:tab w:val="left" w:pos="567"/>
        </w:tabs>
        <w:spacing w:before="0"/>
        <w:rPr>
          <w:rFonts w:eastAsia="Calibri" w:cs="Arial"/>
          <w:bCs/>
          <w:sz w:val="24"/>
          <w:szCs w:val="24"/>
        </w:rPr>
      </w:pPr>
    </w:p>
    <w:p w:rsidR="00F002FD" w:rsidRPr="00F002FD" w:rsidRDefault="00F002FD" w:rsidP="00F002FD">
      <w:pPr>
        <w:tabs>
          <w:tab w:val="left" w:pos="567"/>
        </w:tabs>
        <w:spacing w:before="0"/>
        <w:rPr>
          <w:rFonts w:eastAsia="Calibri" w:cs="Arial"/>
          <w:sz w:val="24"/>
          <w:szCs w:val="24"/>
        </w:rPr>
      </w:pPr>
      <w:r w:rsidRPr="00F002FD">
        <w:rPr>
          <w:rFonts w:eastAsia="Calibri" w:cs="Arial"/>
          <w:sz w:val="24"/>
          <w:szCs w:val="24"/>
        </w:rPr>
        <w:t>Плаћање уговорене цене извршиће се у динарима, на рачун Пр</w:t>
      </w:r>
      <w:r w:rsidRPr="00F002FD">
        <w:rPr>
          <w:rFonts w:eastAsia="Calibri" w:cs="Arial"/>
          <w:sz w:val="24"/>
          <w:szCs w:val="24"/>
          <w:lang w:val="sr-Cyrl-RS"/>
        </w:rPr>
        <w:t>одавца</w:t>
      </w:r>
      <w:r w:rsidRPr="00F002FD">
        <w:rPr>
          <w:rFonts w:eastAsia="Calibri" w:cs="Arial"/>
          <w:sz w:val="24"/>
          <w:szCs w:val="24"/>
        </w:rPr>
        <w:t xml:space="preserve"> бр._____________који се води код _________ банке.</w:t>
      </w:r>
    </w:p>
    <w:p w:rsidR="00F002FD" w:rsidRPr="00F002FD" w:rsidRDefault="00F002FD" w:rsidP="00F002FD">
      <w:pPr>
        <w:tabs>
          <w:tab w:val="left" w:pos="567"/>
        </w:tabs>
        <w:spacing w:before="0"/>
        <w:rPr>
          <w:rFonts w:eastAsia="Calibri" w:cs="Arial"/>
          <w:sz w:val="24"/>
          <w:szCs w:val="24"/>
        </w:rPr>
      </w:pPr>
      <w:r w:rsidRPr="00F002FD">
        <w:rPr>
          <w:rFonts w:eastAsia="Calibri" w:cs="Arial"/>
          <w:sz w:val="24"/>
          <w:szCs w:val="24"/>
        </w:rPr>
        <w:t xml:space="preserve"> </w:t>
      </w:r>
    </w:p>
    <w:p w:rsidR="00F002FD" w:rsidRPr="00F002FD" w:rsidRDefault="00F002FD" w:rsidP="00F002FD">
      <w:pPr>
        <w:tabs>
          <w:tab w:val="left" w:pos="567"/>
        </w:tabs>
        <w:spacing w:before="0"/>
        <w:rPr>
          <w:rFonts w:eastAsia="Calibri" w:cs="Arial"/>
          <w:i/>
          <w:sz w:val="24"/>
          <w:szCs w:val="24"/>
          <w:lang w:val="sr-Cyrl-CS"/>
        </w:rPr>
      </w:pPr>
      <w:r w:rsidRPr="00F002FD">
        <w:rPr>
          <w:rFonts w:eastAsia="Calibri" w:cs="Arial"/>
          <w:sz w:val="24"/>
          <w:szCs w:val="24"/>
          <w:lang w:val="ru-RU"/>
        </w:rPr>
        <w:t xml:space="preserve">Рачун  на </w:t>
      </w:r>
      <w:r w:rsidRPr="00F002FD">
        <w:rPr>
          <w:rFonts w:eastAsia="Calibri" w:cs="Arial"/>
          <w:sz w:val="24"/>
          <w:szCs w:val="24"/>
          <w:lang w:val="sr-Latn-CS"/>
        </w:rPr>
        <w:t xml:space="preserve">коме </w:t>
      </w:r>
      <w:r w:rsidRPr="00F002FD">
        <w:rPr>
          <w:rFonts w:eastAsia="Calibri" w:cs="Arial"/>
          <w:sz w:val="24"/>
          <w:szCs w:val="24"/>
        </w:rPr>
        <w:t xml:space="preserve"> се </w:t>
      </w:r>
      <w:r w:rsidRPr="00F002FD">
        <w:rPr>
          <w:rFonts w:eastAsia="Calibri" w:cs="Arial"/>
          <w:sz w:val="24"/>
          <w:szCs w:val="24"/>
          <w:lang w:val="sr-Latn-CS"/>
        </w:rPr>
        <w:t xml:space="preserve">обавезно наводи број </w:t>
      </w:r>
      <w:r w:rsidRPr="00F002FD">
        <w:rPr>
          <w:rFonts w:eastAsia="Calibri" w:cs="Arial"/>
          <w:sz w:val="24"/>
          <w:szCs w:val="24"/>
        </w:rPr>
        <w:t>оквирног споразума и број наруџбенице</w:t>
      </w:r>
      <w:r w:rsidRPr="00F002FD">
        <w:rPr>
          <w:rFonts w:eastAsia="Calibri" w:cs="Arial"/>
          <w:sz w:val="24"/>
          <w:szCs w:val="24"/>
          <w:lang w:val="sr-Latn-CS"/>
        </w:rPr>
        <w:t xml:space="preserve"> по којој </w:t>
      </w:r>
      <w:r w:rsidRPr="00F002FD">
        <w:rPr>
          <w:rFonts w:eastAsia="Calibri" w:cs="Arial"/>
          <w:sz w:val="24"/>
          <w:szCs w:val="24"/>
          <w:lang w:val="ru-RU"/>
        </w:rPr>
        <w:t>су испоручена добра</w:t>
      </w:r>
      <w:r w:rsidRPr="00F002FD">
        <w:rPr>
          <w:rFonts w:eastAsia="Calibri" w:cs="Arial"/>
          <w:sz w:val="24"/>
          <w:szCs w:val="24"/>
        </w:rPr>
        <w:t xml:space="preserve"> доставља се на адресу Техничког центра ЈП ЕПС</w:t>
      </w:r>
      <w:r w:rsidR="0062425E">
        <w:rPr>
          <w:rFonts w:eastAsia="Calibri" w:cs="Arial"/>
          <w:sz w:val="24"/>
          <w:szCs w:val="24"/>
          <w:lang w:val="sr-Cyrl-RS"/>
        </w:rPr>
        <w:t xml:space="preserve"> у коме је место испоруке</w:t>
      </w:r>
      <w:r w:rsidRPr="00F002FD">
        <w:rPr>
          <w:rFonts w:eastAsia="Calibri" w:cs="Arial"/>
          <w:sz w:val="24"/>
          <w:szCs w:val="24"/>
        </w:rPr>
        <w:t xml:space="preserve"> и то:</w:t>
      </w:r>
    </w:p>
    <w:p w:rsidR="00F002FD" w:rsidRPr="00F002FD" w:rsidRDefault="00F002FD" w:rsidP="00F002FD">
      <w:pPr>
        <w:numPr>
          <w:ilvl w:val="0"/>
          <w:numId w:val="54"/>
        </w:numPr>
        <w:tabs>
          <w:tab w:val="left" w:pos="567"/>
        </w:tabs>
        <w:spacing w:before="0"/>
        <w:rPr>
          <w:rFonts w:eastAsia="Calibri" w:cs="Arial"/>
          <w:sz w:val="24"/>
          <w:szCs w:val="24"/>
        </w:rPr>
      </w:pPr>
      <w:r w:rsidRPr="00F002FD">
        <w:rPr>
          <w:rFonts w:eastAsia="Calibri" w:cs="Arial"/>
          <w:sz w:val="24"/>
          <w:szCs w:val="24"/>
        </w:rPr>
        <w:t>ЈП ЕПС, Технички центар Крагујевац, Ул. Слободе 7, Крагујевац</w:t>
      </w:r>
    </w:p>
    <w:p w:rsidR="00F002FD" w:rsidRPr="00F002FD" w:rsidRDefault="00F002FD" w:rsidP="00F002FD">
      <w:pPr>
        <w:numPr>
          <w:ilvl w:val="0"/>
          <w:numId w:val="54"/>
        </w:numPr>
        <w:tabs>
          <w:tab w:val="left" w:pos="567"/>
        </w:tabs>
        <w:spacing w:before="0"/>
        <w:rPr>
          <w:rFonts w:eastAsia="Calibri" w:cs="Arial"/>
          <w:sz w:val="24"/>
          <w:szCs w:val="24"/>
        </w:rPr>
      </w:pPr>
      <w:r w:rsidRPr="00F002FD">
        <w:rPr>
          <w:rFonts w:eastAsia="Calibri" w:cs="Arial"/>
          <w:sz w:val="24"/>
          <w:szCs w:val="24"/>
        </w:rPr>
        <w:t>ЈП ЕПС, Технички центар Краљево, Димитрија Туцовића 5, Краљево</w:t>
      </w:r>
    </w:p>
    <w:p w:rsidR="00F002FD" w:rsidRPr="00F002FD" w:rsidRDefault="00F002FD" w:rsidP="00F002FD">
      <w:pPr>
        <w:numPr>
          <w:ilvl w:val="0"/>
          <w:numId w:val="54"/>
        </w:numPr>
        <w:tabs>
          <w:tab w:val="left" w:pos="567"/>
        </w:tabs>
        <w:spacing w:before="0"/>
        <w:rPr>
          <w:rFonts w:eastAsia="Calibri" w:cs="Arial"/>
          <w:sz w:val="24"/>
          <w:szCs w:val="24"/>
        </w:rPr>
      </w:pPr>
      <w:r w:rsidRPr="00F002FD">
        <w:rPr>
          <w:rFonts w:eastAsia="Calibri" w:cs="Arial"/>
          <w:sz w:val="24"/>
          <w:szCs w:val="24"/>
        </w:rPr>
        <w:t>ЈП ЕПС, Технички центар Београд, Масарикова 1-3, Београд</w:t>
      </w:r>
    </w:p>
    <w:p w:rsidR="00F002FD" w:rsidRPr="00F002FD" w:rsidRDefault="00F002FD" w:rsidP="00F002FD">
      <w:pPr>
        <w:numPr>
          <w:ilvl w:val="0"/>
          <w:numId w:val="54"/>
        </w:numPr>
        <w:tabs>
          <w:tab w:val="left" w:pos="567"/>
        </w:tabs>
        <w:spacing w:before="0"/>
        <w:rPr>
          <w:rFonts w:eastAsia="Calibri" w:cs="Arial"/>
          <w:sz w:val="24"/>
          <w:szCs w:val="24"/>
        </w:rPr>
      </w:pPr>
      <w:r w:rsidRPr="00F002FD">
        <w:rPr>
          <w:rFonts w:eastAsia="Calibri" w:cs="Arial"/>
          <w:sz w:val="24"/>
          <w:szCs w:val="24"/>
        </w:rPr>
        <w:t>ЈП ЕПС, Технички центар Нови Сад, Булевар ослобођења 100, Нови Сад</w:t>
      </w:r>
    </w:p>
    <w:p w:rsidR="00F002FD" w:rsidRPr="00F002FD" w:rsidRDefault="00F002FD" w:rsidP="00F002FD">
      <w:pPr>
        <w:numPr>
          <w:ilvl w:val="0"/>
          <w:numId w:val="54"/>
        </w:numPr>
        <w:tabs>
          <w:tab w:val="left" w:pos="567"/>
        </w:tabs>
        <w:spacing w:before="0"/>
        <w:rPr>
          <w:rFonts w:eastAsia="Calibri" w:cs="Arial"/>
          <w:sz w:val="24"/>
          <w:szCs w:val="24"/>
        </w:rPr>
      </w:pPr>
      <w:r w:rsidRPr="00F002FD">
        <w:rPr>
          <w:rFonts w:eastAsia="Calibri" w:cs="Arial"/>
          <w:sz w:val="24"/>
          <w:szCs w:val="24"/>
        </w:rPr>
        <w:t>ЈП ЕПС, Технички центар Ниш, Булевар Зорана Ђинђића 46а, Ниш</w:t>
      </w:r>
    </w:p>
    <w:p w:rsidR="00F002FD" w:rsidRDefault="00F002FD" w:rsidP="00F002FD">
      <w:pPr>
        <w:tabs>
          <w:tab w:val="left" w:pos="567"/>
        </w:tabs>
        <w:spacing w:before="0"/>
        <w:rPr>
          <w:rFonts w:eastAsia="Calibri" w:cs="Arial"/>
          <w:sz w:val="24"/>
          <w:szCs w:val="24"/>
          <w:lang w:val="ru-RU"/>
        </w:rPr>
      </w:pPr>
      <w:r w:rsidRPr="00F002FD">
        <w:rPr>
          <w:rFonts w:eastAsia="Calibri" w:cs="Arial"/>
          <w:sz w:val="24"/>
          <w:szCs w:val="24"/>
          <w:lang w:val="ru-RU"/>
        </w:rPr>
        <w:t>са обавезним прило</w:t>
      </w:r>
      <w:r w:rsidRPr="00F002FD">
        <w:rPr>
          <w:rFonts w:eastAsia="Calibri" w:cs="Arial"/>
          <w:sz w:val="24"/>
          <w:szCs w:val="24"/>
        </w:rPr>
        <w:t>гом</w:t>
      </w:r>
      <w:r w:rsidRPr="00F002FD">
        <w:rPr>
          <w:rFonts w:eastAsia="Calibri" w:cs="Arial"/>
          <w:sz w:val="24"/>
          <w:szCs w:val="24"/>
          <w:lang w:val="ru-RU"/>
        </w:rPr>
        <w:t xml:space="preserve"> и то потписан Записник о</w:t>
      </w:r>
      <w:r w:rsidRPr="00F002FD">
        <w:t xml:space="preserve"> </w:t>
      </w:r>
      <w:r w:rsidRPr="00F002FD">
        <w:rPr>
          <w:rFonts w:eastAsia="Calibri" w:cs="Arial"/>
          <w:sz w:val="24"/>
          <w:szCs w:val="24"/>
          <w:lang w:val="ru-RU"/>
        </w:rPr>
        <w:t xml:space="preserve">извршеној испоруци добара </w:t>
      </w:r>
      <w:r w:rsidRPr="00F002FD">
        <w:rPr>
          <w:rFonts w:eastAsia="Calibri" w:cs="Arial"/>
          <w:sz w:val="24"/>
          <w:szCs w:val="24"/>
        </w:rPr>
        <w:t>-</w:t>
      </w:r>
      <w:r w:rsidRPr="00F002FD">
        <w:rPr>
          <w:rFonts w:eastAsia="Calibri" w:cs="Arial"/>
          <w:sz w:val="24"/>
          <w:szCs w:val="24"/>
          <w:lang w:val="sr-Cyrl-RS"/>
        </w:rPr>
        <w:t xml:space="preserve"> </w:t>
      </w:r>
      <w:r w:rsidRPr="00F002FD">
        <w:rPr>
          <w:rFonts w:eastAsia="Calibri" w:cs="Arial"/>
          <w:sz w:val="24"/>
          <w:szCs w:val="24"/>
        </w:rPr>
        <w:t>без примедби и копија наруџбенице.</w:t>
      </w:r>
      <w:r w:rsidRPr="00F002FD">
        <w:rPr>
          <w:rFonts w:eastAsia="Calibri" w:cs="Arial"/>
          <w:sz w:val="24"/>
          <w:szCs w:val="24"/>
          <w:lang w:val="ru-RU"/>
        </w:rPr>
        <w:t xml:space="preserve"> </w:t>
      </w:r>
    </w:p>
    <w:p w:rsidR="00A601DC" w:rsidRDefault="00A601DC" w:rsidP="00F002FD">
      <w:pPr>
        <w:tabs>
          <w:tab w:val="left" w:pos="567"/>
        </w:tabs>
        <w:spacing w:before="0"/>
        <w:rPr>
          <w:rFonts w:eastAsia="Calibri" w:cs="Arial"/>
          <w:sz w:val="24"/>
          <w:szCs w:val="24"/>
          <w:lang w:val="ru-RU"/>
        </w:rPr>
      </w:pPr>
    </w:p>
    <w:p w:rsidR="00A601DC" w:rsidRPr="00A601DC" w:rsidRDefault="00A601DC" w:rsidP="00A601DC">
      <w:pPr>
        <w:tabs>
          <w:tab w:val="left" w:pos="567"/>
        </w:tabs>
        <w:spacing w:before="0"/>
        <w:rPr>
          <w:rFonts w:eastAsia="Calibri" w:cs="Arial"/>
          <w:i/>
          <w:iCs/>
          <w:sz w:val="24"/>
          <w:szCs w:val="24"/>
          <w:lang w:val="sr-Cyrl-RS"/>
        </w:rPr>
      </w:pPr>
      <w:r w:rsidRPr="00A601DC">
        <w:rPr>
          <w:rFonts w:eastAsia="Calibri" w:cs="Arial"/>
          <w:sz w:val="24"/>
          <w:szCs w:val="24"/>
          <w:lang w:val="sr-Cyrl-R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002FD" w:rsidRPr="00F002FD" w:rsidRDefault="00F002FD" w:rsidP="00F002FD">
      <w:pPr>
        <w:tabs>
          <w:tab w:val="left" w:pos="567"/>
        </w:tabs>
        <w:spacing w:before="0"/>
        <w:rPr>
          <w:rFonts w:cs="Arial"/>
          <w:i/>
          <w:sz w:val="24"/>
          <w:szCs w:val="24"/>
          <w:lang w:val="sr-Cyrl-RS"/>
        </w:rPr>
      </w:pPr>
    </w:p>
    <w:p w:rsidR="00F002FD" w:rsidRPr="00F002FD" w:rsidRDefault="00F002FD" w:rsidP="00F002FD">
      <w:pPr>
        <w:spacing w:before="0"/>
        <w:rPr>
          <w:b/>
          <w:sz w:val="24"/>
          <w:szCs w:val="24"/>
          <w:lang w:val="sr-Cyrl-RS"/>
        </w:rPr>
      </w:pPr>
      <w:r w:rsidRPr="00F002FD">
        <w:rPr>
          <w:b/>
          <w:sz w:val="24"/>
          <w:szCs w:val="24"/>
        </w:rPr>
        <w:t xml:space="preserve">РОК И МЕСТО </w:t>
      </w:r>
      <w:r w:rsidRPr="00F002FD">
        <w:rPr>
          <w:b/>
          <w:sz w:val="24"/>
          <w:szCs w:val="24"/>
          <w:lang w:val="sr-Cyrl-RS"/>
        </w:rPr>
        <w:t>ИСПОРУКЕ</w:t>
      </w:r>
    </w:p>
    <w:p w:rsidR="00F002FD" w:rsidRPr="00F002FD" w:rsidRDefault="00F002FD" w:rsidP="00F002FD">
      <w:pPr>
        <w:spacing w:before="0"/>
        <w:rPr>
          <w:b/>
          <w:sz w:val="24"/>
          <w:szCs w:val="24"/>
          <w:lang w:val="sr-Cyrl-RS"/>
        </w:rPr>
      </w:pPr>
    </w:p>
    <w:p w:rsidR="00F002FD" w:rsidRPr="00F002FD" w:rsidRDefault="00F002FD" w:rsidP="00F002FD">
      <w:pPr>
        <w:spacing w:before="0"/>
        <w:jc w:val="center"/>
        <w:rPr>
          <w:b/>
          <w:sz w:val="24"/>
          <w:szCs w:val="24"/>
        </w:rPr>
      </w:pPr>
      <w:r w:rsidRPr="00F002FD">
        <w:rPr>
          <w:b/>
          <w:sz w:val="24"/>
          <w:szCs w:val="24"/>
        </w:rPr>
        <w:t xml:space="preserve">Члан </w:t>
      </w:r>
      <w:r w:rsidRPr="00F002FD">
        <w:rPr>
          <w:b/>
          <w:sz w:val="24"/>
          <w:szCs w:val="24"/>
          <w:lang w:val="sr-Cyrl-RS"/>
        </w:rPr>
        <w:t>6</w:t>
      </w:r>
      <w:r w:rsidRPr="00F002FD">
        <w:rPr>
          <w:b/>
          <w:sz w:val="24"/>
          <w:szCs w:val="24"/>
        </w:rPr>
        <w:t>.</w:t>
      </w:r>
    </w:p>
    <w:p w:rsidR="00F002FD" w:rsidRPr="00F002FD" w:rsidRDefault="00F002FD" w:rsidP="00F002FD">
      <w:pPr>
        <w:spacing w:before="0"/>
        <w:rPr>
          <w:rFonts w:cs="Arial"/>
          <w:sz w:val="24"/>
          <w:szCs w:val="24"/>
          <w:lang w:val="sr-Cyrl-RS"/>
        </w:rPr>
      </w:pPr>
      <w:r w:rsidRPr="00F002FD">
        <w:rPr>
          <w:rFonts w:cs="Arial"/>
          <w:sz w:val="24"/>
          <w:szCs w:val="24"/>
          <w:lang w:val="sr-Cyrl-RS"/>
        </w:rPr>
        <w:t>Продавац ће, по закључењу Оквирног споразума, доставит  по четири узорка за сваку позицију, који ће бити усаглашени са узорцима достављеним уз понуду и отпремљени у магацине Техничких центара, где ће се вршити квалитативни и квантитативни пријем.</w:t>
      </w:r>
    </w:p>
    <w:p w:rsidR="00F002FD" w:rsidRPr="00F002FD" w:rsidRDefault="00F002FD" w:rsidP="00F002FD">
      <w:pPr>
        <w:spacing w:before="0"/>
        <w:rPr>
          <w:b/>
          <w:sz w:val="24"/>
          <w:szCs w:val="24"/>
        </w:rPr>
      </w:pPr>
    </w:p>
    <w:p w:rsidR="00F002FD" w:rsidRPr="00F002FD" w:rsidRDefault="00F002FD" w:rsidP="00F002FD">
      <w:pPr>
        <w:spacing w:before="0"/>
        <w:rPr>
          <w:sz w:val="24"/>
          <w:szCs w:val="24"/>
          <w:lang w:val="sr-Cyrl-RS"/>
        </w:rPr>
      </w:pPr>
      <w:r w:rsidRPr="00F002FD">
        <w:rPr>
          <w:rFonts w:eastAsia="Calibri"/>
          <w:sz w:val="24"/>
          <w:szCs w:val="24"/>
        </w:rPr>
        <w:t xml:space="preserve">За време трајања </w:t>
      </w:r>
      <w:r w:rsidRPr="00F002FD">
        <w:rPr>
          <w:rFonts w:eastAsia="Calibri"/>
          <w:sz w:val="24"/>
          <w:szCs w:val="24"/>
          <w:lang w:val="sr-Cyrl-RS"/>
        </w:rPr>
        <w:t>Оквирног споразума</w:t>
      </w:r>
      <w:r w:rsidRPr="00F002FD">
        <w:rPr>
          <w:rFonts w:eastAsia="Calibri"/>
          <w:sz w:val="24"/>
          <w:szCs w:val="24"/>
        </w:rPr>
        <w:t>, Пр</w:t>
      </w:r>
      <w:r w:rsidRPr="00F002FD">
        <w:rPr>
          <w:rFonts w:eastAsia="Calibri"/>
          <w:sz w:val="24"/>
          <w:szCs w:val="24"/>
          <w:lang w:val="sr-Cyrl-RS"/>
        </w:rPr>
        <w:t>одавац</w:t>
      </w:r>
      <w:r w:rsidRPr="00F002FD">
        <w:rPr>
          <w:rFonts w:eastAsia="Calibri"/>
          <w:sz w:val="24"/>
          <w:szCs w:val="24"/>
        </w:rPr>
        <w:t xml:space="preserve"> се обавезује да сукцесивно</w:t>
      </w:r>
      <w:r w:rsidRPr="00F002FD">
        <w:rPr>
          <w:rFonts w:eastAsia="Calibri"/>
          <w:sz w:val="24"/>
          <w:szCs w:val="24"/>
          <w:lang w:val="sr-Cyrl-RS"/>
        </w:rPr>
        <w:t>, по потреби Купца, а на основу појединачно издате Наруџбенице,</w:t>
      </w:r>
      <w:r w:rsidRPr="00F002FD">
        <w:rPr>
          <w:rFonts w:eastAsia="Calibri"/>
          <w:sz w:val="24"/>
          <w:szCs w:val="24"/>
        </w:rPr>
        <w:t xml:space="preserve"> изврши сваку појединачну </w:t>
      </w:r>
      <w:r w:rsidRPr="00F002FD">
        <w:rPr>
          <w:rFonts w:eastAsia="Calibri"/>
          <w:sz w:val="24"/>
          <w:szCs w:val="24"/>
          <w:lang w:val="sr-Cyrl-RS"/>
        </w:rPr>
        <w:t>испоруку</w:t>
      </w:r>
      <w:r w:rsidRPr="00F002FD">
        <w:rPr>
          <w:rFonts w:eastAsia="Calibri"/>
          <w:sz w:val="24"/>
          <w:szCs w:val="24"/>
        </w:rPr>
        <w:t xml:space="preserve">, у року од </w:t>
      </w:r>
      <w:r w:rsidRPr="00F002FD">
        <w:rPr>
          <w:sz w:val="24"/>
          <w:szCs w:val="24"/>
        </w:rPr>
        <w:t>____ дана од дана пријема наруџбенице К</w:t>
      </w:r>
      <w:r w:rsidRPr="00F002FD">
        <w:rPr>
          <w:sz w:val="24"/>
          <w:szCs w:val="24"/>
          <w:lang w:val="sr-Cyrl-RS"/>
        </w:rPr>
        <w:t>упца.</w:t>
      </w:r>
    </w:p>
    <w:p w:rsidR="00F002FD" w:rsidRPr="00F002FD" w:rsidRDefault="00F002FD" w:rsidP="00F002FD">
      <w:pPr>
        <w:spacing w:before="0"/>
        <w:rPr>
          <w:sz w:val="24"/>
          <w:szCs w:val="24"/>
          <w:lang w:val="sr-Cyrl-RS"/>
        </w:rPr>
      </w:pPr>
    </w:p>
    <w:p w:rsidR="00F002FD" w:rsidRPr="00F002FD" w:rsidRDefault="00F002FD" w:rsidP="00F002FD">
      <w:pPr>
        <w:spacing w:before="0"/>
        <w:rPr>
          <w:i/>
          <w:sz w:val="24"/>
          <w:szCs w:val="24"/>
          <w:lang w:eastAsia="ar-SA"/>
        </w:rPr>
      </w:pPr>
      <w:r w:rsidRPr="00F002FD">
        <w:rPr>
          <w:sz w:val="24"/>
          <w:szCs w:val="24"/>
          <w:lang w:val="sr-Cyrl-CS" w:eastAsia="ar-SA"/>
        </w:rPr>
        <w:t>М</w:t>
      </w:r>
      <w:r w:rsidRPr="00F002FD">
        <w:rPr>
          <w:sz w:val="24"/>
          <w:szCs w:val="24"/>
          <w:lang w:eastAsia="ar-SA"/>
        </w:rPr>
        <w:t>есто испоруке</w:t>
      </w:r>
      <w:r w:rsidRPr="00F002FD">
        <w:rPr>
          <w:sz w:val="24"/>
          <w:szCs w:val="24"/>
          <w:lang w:val="sr-Cyrl-RS" w:eastAsia="ar-SA"/>
        </w:rPr>
        <w:t xml:space="preserve"> су магацини Наручиоца у Техничким центрима</w:t>
      </w:r>
      <w:r w:rsidRPr="00F002FD">
        <w:rPr>
          <w:sz w:val="24"/>
          <w:szCs w:val="24"/>
          <w:lang w:eastAsia="ar-SA"/>
        </w:rPr>
        <w:t xml:space="preserve"> </w:t>
      </w:r>
      <w:r w:rsidRPr="00F002FD">
        <w:rPr>
          <w:sz w:val="24"/>
          <w:szCs w:val="24"/>
          <w:lang w:val="sr-Cyrl-RS" w:eastAsia="ar-SA"/>
        </w:rPr>
        <w:t>у Београду, Новом Саду,</w:t>
      </w:r>
      <w:r w:rsidRPr="00F002FD">
        <w:t xml:space="preserve"> </w:t>
      </w:r>
      <w:r w:rsidRPr="00F002FD">
        <w:rPr>
          <w:sz w:val="24"/>
          <w:szCs w:val="24"/>
          <w:lang w:val="sr-Cyrl-RS" w:eastAsia="ar-SA"/>
        </w:rPr>
        <w:t>Нишу,  Краљеву и</w:t>
      </w:r>
      <w:r w:rsidRPr="00F002FD">
        <w:t xml:space="preserve"> </w:t>
      </w:r>
      <w:r w:rsidRPr="00F002FD">
        <w:rPr>
          <w:sz w:val="24"/>
          <w:szCs w:val="24"/>
          <w:lang w:val="sr-Cyrl-RS" w:eastAsia="ar-SA"/>
        </w:rPr>
        <w:t>Крагујевцу, а биће дефинисано конкретном наруџбеницом.</w:t>
      </w:r>
    </w:p>
    <w:p w:rsidR="00F002FD" w:rsidRPr="00F002FD" w:rsidRDefault="00F002FD" w:rsidP="00F002FD">
      <w:pPr>
        <w:spacing w:before="0"/>
        <w:rPr>
          <w:sz w:val="24"/>
          <w:szCs w:val="24"/>
        </w:rPr>
      </w:pPr>
    </w:p>
    <w:p w:rsidR="00F002FD" w:rsidRPr="00F002FD" w:rsidRDefault="00F002FD" w:rsidP="00F002FD">
      <w:pPr>
        <w:tabs>
          <w:tab w:val="left" w:pos="567"/>
        </w:tabs>
        <w:spacing w:before="0"/>
        <w:rPr>
          <w:rFonts w:cs="Arial"/>
          <w:sz w:val="24"/>
          <w:szCs w:val="24"/>
        </w:rPr>
      </w:pPr>
      <w:r w:rsidRPr="00F002FD">
        <w:rPr>
          <w:rFonts w:cs="Arial"/>
          <w:sz w:val="24"/>
          <w:szCs w:val="24"/>
        </w:rPr>
        <w:t xml:space="preserve">Прелазак својине и ризика на испорученим добрима која се испоручују по овом </w:t>
      </w:r>
      <w:r w:rsidRPr="00F002FD">
        <w:rPr>
          <w:rFonts w:cs="Arial"/>
          <w:sz w:val="24"/>
          <w:szCs w:val="24"/>
          <w:lang w:val="sr-Cyrl-RS"/>
        </w:rPr>
        <w:t>Оквирном споразуму</w:t>
      </w:r>
      <w:r w:rsidRPr="00F002FD">
        <w:rPr>
          <w:rFonts w:cs="Arial"/>
          <w:sz w:val="24"/>
          <w:szCs w:val="24"/>
        </w:rPr>
        <w:t xml:space="preserve">, са Продавца на Купца, прелази на дан испоруке. Као датум испоруке сматра се датум пријема добра у </w:t>
      </w:r>
      <w:r w:rsidRPr="00F002FD">
        <w:rPr>
          <w:rFonts w:cs="Arial"/>
          <w:sz w:val="24"/>
          <w:szCs w:val="24"/>
          <w:lang w:val="sr-Cyrl-RS"/>
        </w:rPr>
        <w:t>магацин</w:t>
      </w:r>
      <w:r w:rsidRPr="00F002FD">
        <w:rPr>
          <w:rFonts w:cs="Arial"/>
          <w:sz w:val="24"/>
          <w:szCs w:val="24"/>
        </w:rPr>
        <w:t xml:space="preserve"> ЈП ЕПС. </w:t>
      </w:r>
    </w:p>
    <w:p w:rsidR="00F002FD" w:rsidRPr="00F002FD" w:rsidRDefault="00F002FD" w:rsidP="00F002FD">
      <w:pPr>
        <w:tabs>
          <w:tab w:val="left" w:pos="567"/>
        </w:tabs>
        <w:spacing w:before="0"/>
        <w:rPr>
          <w:rFonts w:cs="Arial"/>
          <w:sz w:val="24"/>
          <w:szCs w:val="24"/>
        </w:rPr>
      </w:pPr>
    </w:p>
    <w:p w:rsidR="00F002FD" w:rsidRPr="00F002FD" w:rsidRDefault="00F002FD" w:rsidP="00F002FD">
      <w:pPr>
        <w:tabs>
          <w:tab w:val="left" w:pos="567"/>
        </w:tabs>
        <w:spacing w:before="0"/>
        <w:rPr>
          <w:rFonts w:cs="Arial"/>
          <w:sz w:val="24"/>
          <w:szCs w:val="24"/>
        </w:rPr>
      </w:pPr>
      <w:r w:rsidRPr="00F002FD">
        <w:rPr>
          <w:rFonts w:cs="Arial"/>
          <w:sz w:val="24"/>
          <w:szCs w:val="24"/>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F002FD">
        <w:rPr>
          <w:rFonts w:cs="Arial"/>
          <w:sz w:val="24"/>
          <w:szCs w:val="24"/>
        </w:rPr>
        <w:t>од  08,00</w:t>
      </w:r>
      <w:proofErr w:type="gramEnd"/>
      <w:r w:rsidRPr="00F002FD">
        <w:rPr>
          <w:rFonts w:cs="Arial"/>
          <w:sz w:val="24"/>
          <w:szCs w:val="24"/>
        </w:rPr>
        <w:t xml:space="preserve"> до 14,00 часова, а  у свему у  складу са инструкцијама и захтевима Купца. </w:t>
      </w:r>
    </w:p>
    <w:p w:rsidR="00F002FD" w:rsidRDefault="00F002FD" w:rsidP="00F002FD">
      <w:pPr>
        <w:tabs>
          <w:tab w:val="left" w:pos="567"/>
        </w:tabs>
        <w:spacing w:before="0"/>
        <w:rPr>
          <w:rFonts w:cs="Arial"/>
          <w:sz w:val="24"/>
          <w:szCs w:val="24"/>
        </w:rPr>
      </w:pPr>
      <w:r w:rsidRPr="00F002FD">
        <w:rPr>
          <w:rFonts w:cs="Arial"/>
          <w:sz w:val="24"/>
          <w:szCs w:val="24"/>
        </w:rPr>
        <w:t xml:space="preserve">Евентуално настала штета приликом транспорта предметних добара до места испоруке </w:t>
      </w:r>
      <w:r w:rsidR="00F1626D" w:rsidRPr="00F1626D">
        <w:rPr>
          <w:rFonts w:cs="Arial"/>
          <w:sz w:val="24"/>
          <w:szCs w:val="24"/>
        </w:rPr>
        <w:t xml:space="preserve">и приликом истовара </w:t>
      </w:r>
      <w:r w:rsidR="00F1626D">
        <w:rPr>
          <w:rFonts w:cs="Arial"/>
          <w:sz w:val="24"/>
          <w:szCs w:val="24"/>
          <w:lang w:val="sr-Cyrl-RS"/>
        </w:rPr>
        <w:t xml:space="preserve">у магацин </w:t>
      </w:r>
      <w:r w:rsidRPr="00F002FD">
        <w:rPr>
          <w:rFonts w:cs="Arial"/>
          <w:sz w:val="24"/>
          <w:szCs w:val="24"/>
        </w:rPr>
        <w:t>пада на терет Продавца.</w:t>
      </w:r>
    </w:p>
    <w:p w:rsidR="00F1626D" w:rsidRPr="00F002FD" w:rsidRDefault="00F1626D" w:rsidP="00F002FD">
      <w:pPr>
        <w:tabs>
          <w:tab w:val="left" w:pos="567"/>
        </w:tabs>
        <w:spacing w:before="0"/>
        <w:rPr>
          <w:rFonts w:cs="Arial"/>
          <w:sz w:val="24"/>
          <w:szCs w:val="24"/>
        </w:rPr>
      </w:pPr>
    </w:p>
    <w:p w:rsidR="00F002FD" w:rsidRPr="00F002FD" w:rsidRDefault="00F002FD" w:rsidP="00F002FD">
      <w:pPr>
        <w:tabs>
          <w:tab w:val="left" w:pos="567"/>
        </w:tabs>
        <w:spacing w:before="0"/>
        <w:rPr>
          <w:rFonts w:cs="Arial"/>
          <w:sz w:val="24"/>
          <w:szCs w:val="24"/>
        </w:rPr>
      </w:pPr>
      <w:r w:rsidRPr="00F002FD">
        <w:rPr>
          <w:rFonts w:cs="Arial"/>
          <w:sz w:val="24"/>
          <w:szCs w:val="24"/>
        </w:rPr>
        <w:t>У случају да Продавац не изврши испоруку добара у уговореном року, Купац има право на наплату уговорне казне</w:t>
      </w:r>
      <w:r w:rsidRPr="00F002FD">
        <w:rPr>
          <w:rFonts w:cs="Arial"/>
          <w:color w:val="00B0F0"/>
          <w:sz w:val="24"/>
          <w:szCs w:val="24"/>
        </w:rPr>
        <w:t xml:space="preserve"> </w:t>
      </w:r>
      <w:r w:rsidRPr="00F002FD">
        <w:rPr>
          <w:rFonts w:cs="Arial"/>
          <w:sz w:val="24"/>
          <w:szCs w:val="24"/>
        </w:rPr>
        <w:t xml:space="preserve">банкарске гаранције за добро извршење посла у целости, као и право на раскид </w:t>
      </w:r>
      <w:r w:rsidRPr="00F002FD">
        <w:rPr>
          <w:rFonts w:cs="Arial"/>
          <w:sz w:val="24"/>
          <w:szCs w:val="24"/>
          <w:lang w:val="sr-Cyrl-RS"/>
        </w:rPr>
        <w:t>Оквирног споразума</w:t>
      </w:r>
      <w:r w:rsidRPr="00F002FD">
        <w:rPr>
          <w:rFonts w:cs="Arial"/>
          <w:sz w:val="24"/>
          <w:szCs w:val="24"/>
        </w:rPr>
        <w:t>.</w:t>
      </w:r>
    </w:p>
    <w:p w:rsidR="00F002FD" w:rsidRPr="00F002FD" w:rsidRDefault="00F002FD" w:rsidP="00F002FD">
      <w:pPr>
        <w:tabs>
          <w:tab w:val="left" w:pos="567"/>
        </w:tabs>
        <w:spacing w:before="0"/>
        <w:rPr>
          <w:rFonts w:cs="Arial"/>
          <w:sz w:val="24"/>
          <w:szCs w:val="24"/>
        </w:rPr>
      </w:pPr>
    </w:p>
    <w:p w:rsidR="00F002FD" w:rsidRPr="00F002FD" w:rsidRDefault="00F002FD" w:rsidP="00F002FD">
      <w:pPr>
        <w:spacing w:before="0"/>
        <w:rPr>
          <w:b/>
          <w:sz w:val="24"/>
          <w:szCs w:val="24"/>
        </w:rPr>
      </w:pPr>
      <w:r w:rsidRPr="00F002FD">
        <w:rPr>
          <w:b/>
          <w:sz w:val="24"/>
          <w:szCs w:val="24"/>
        </w:rPr>
        <w:t>КВАЛИТАТИВНИ И КВАНТИТАТИВНИ ПРИЈЕМ</w:t>
      </w:r>
    </w:p>
    <w:p w:rsidR="00F002FD" w:rsidRPr="00F002FD" w:rsidRDefault="00F002FD" w:rsidP="00F002FD">
      <w:pPr>
        <w:spacing w:before="0"/>
        <w:rPr>
          <w:b/>
          <w:sz w:val="24"/>
          <w:szCs w:val="24"/>
        </w:rPr>
      </w:pPr>
    </w:p>
    <w:p w:rsidR="00F002FD" w:rsidRPr="00F002FD" w:rsidRDefault="00F002FD" w:rsidP="00F002FD">
      <w:pPr>
        <w:spacing w:before="0"/>
        <w:jc w:val="center"/>
        <w:rPr>
          <w:b/>
          <w:sz w:val="24"/>
          <w:szCs w:val="24"/>
        </w:rPr>
      </w:pPr>
      <w:r w:rsidRPr="00F002FD">
        <w:rPr>
          <w:b/>
          <w:sz w:val="24"/>
          <w:szCs w:val="24"/>
        </w:rPr>
        <w:t xml:space="preserve">Члан </w:t>
      </w:r>
      <w:r w:rsidRPr="00F002FD">
        <w:rPr>
          <w:b/>
          <w:sz w:val="24"/>
          <w:szCs w:val="24"/>
          <w:lang w:val="sr-Cyrl-RS"/>
        </w:rPr>
        <w:t>7</w:t>
      </w:r>
      <w:r w:rsidRPr="00F002FD">
        <w:rPr>
          <w:b/>
          <w:sz w:val="24"/>
          <w:szCs w:val="24"/>
        </w:rPr>
        <w:t>.</w:t>
      </w:r>
    </w:p>
    <w:p w:rsidR="00F002FD" w:rsidRPr="00F002FD" w:rsidRDefault="00F002FD" w:rsidP="00F002FD">
      <w:pPr>
        <w:spacing w:before="0"/>
        <w:rPr>
          <w:rFonts w:cs="Arial"/>
          <w:b/>
          <w:sz w:val="24"/>
          <w:szCs w:val="24"/>
        </w:rPr>
      </w:pPr>
      <w:r w:rsidRPr="00F002FD">
        <w:rPr>
          <w:rFonts w:cs="Arial"/>
          <w:b/>
          <w:sz w:val="24"/>
          <w:szCs w:val="24"/>
        </w:rPr>
        <w:t>Квантитативни пријем</w:t>
      </w:r>
    </w:p>
    <w:p w:rsidR="00F002FD" w:rsidRPr="00F002FD" w:rsidRDefault="00F002FD" w:rsidP="00F002FD">
      <w:pPr>
        <w:spacing w:before="0"/>
        <w:rPr>
          <w:rFonts w:cs="Arial"/>
          <w:b/>
          <w:sz w:val="24"/>
          <w:szCs w:val="24"/>
        </w:rPr>
      </w:pPr>
    </w:p>
    <w:p w:rsidR="00F002FD" w:rsidRPr="00F002FD" w:rsidRDefault="00F002FD" w:rsidP="00F002FD">
      <w:pPr>
        <w:tabs>
          <w:tab w:val="left" w:pos="567"/>
        </w:tabs>
        <w:spacing w:before="0"/>
        <w:rPr>
          <w:rFonts w:cs="Arial"/>
          <w:sz w:val="24"/>
          <w:szCs w:val="24"/>
          <w:lang w:val="ru-RU"/>
        </w:rPr>
      </w:pPr>
      <w:r w:rsidRPr="00F002FD">
        <w:rPr>
          <w:rFonts w:cs="Arial"/>
          <w:sz w:val="24"/>
          <w:szCs w:val="24"/>
          <w:lang w:val="ru-RU"/>
        </w:rPr>
        <w:t>Продавац се обавезује да писаним путем обавести Купца о тачном датуму испоруке најмање 3 (словима: три) радна дана пре планираног датума испоруке. Купац ће формирати Стручну комисију за проверу квалитета испоручених добара која ће при свакој испоруци извршити визуелни преглед добара и усаглашеност са узорцима.</w:t>
      </w:r>
    </w:p>
    <w:p w:rsidR="00F002FD" w:rsidRPr="00F002FD" w:rsidRDefault="00F002FD" w:rsidP="00F002FD">
      <w:pPr>
        <w:tabs>
          <w:tab w:val="left" w:pos="567"/>
        </w:tabs>
        <w:spacing w:before="0"/>
        <w:rPr>
          <w:rFonts w:cs="Arial"/>
          <w:sz w:val="24"/>
          <w:szCs w:val="24"/>
          <w:lang w:val="ru-RU"/>
        </w:rPr>
      </w:pPr>
    </w:p>
    <w:p w:rsidR="00F002FD" w:rsidRDefault="00F002FD" w:rsidP="00F002FD">
      <w:pPr>
        <w:tabs>
          <w:tab w:val="left" w:pos="567"/>
        </w:tabs>
        <w:spacing w:before="0"/>
        <w:rPr>
          <w:rFonts w:cs="Arial"/>
          <w:sz w:val="24"/>
          <w:szCs w:val="24"/>
        </w:rPr>
      </w:pPr>
      <w:r w:rsidRPr="00F002FD">
        <w:rPr>
          <w:rFonts w:cs="Arial"/>
          <w:sz w:val="24"/>
          <w:szCs w:val="24"/>
        </w:rPr>
        <w:t xml:space="preserve">Обавештење из претходног става  садржи  следеће податке: број </w:t>
      </w:r>
      <w:r w:rsidRPr="00F002FD">
        <w:rPr>
          <w:rFonts w:cs="Arial"/>
          <w:sz w:val="24"/>
          <w:szCs w:val="24"/>
          <w:lang w:val="sr-Cyrl-RS"/>
        </w:rPr>
        <w:t>Оквирног споразума</w:t>
      </w:r>
      <w:r w:rsidRPr="00F002FD">
        <w:rPr>
          <w:rFonts w:cs="Arial"/>
          <w:sz w:val="24"/>
          <w:szCs w:val="24"/>
        </w:rPr>
        <w:t>,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w:t>
      </w:r>
    </w:p>
    <w:p w:rsidR="00C05B69" w:rsidRPr="00F002FD" w:rsidRDefault="00C05B69" w:rsidP="00F002FD">
      <w:pPr>
        <w:tabs>
          <w:tab w:val="left" w:pos="567"/>
        </w:tabs>
        <w:spacing w:before="0"/>
        <w:rPr>
          <w:rFonts w:cs="Arial"/>
          <w:sz w:val="24"/>
          <w:szCs w:val="24"/>
        </w:rPr>
      </w:pPr>
    </w:p>
    <w:p w:rsidR="00F002FD" w:rsidRPr="00F002FD" w:rsidRDefault="00F002FD" w:rsidP="00F002FD">
      <w:pPr>
        <w:tabs>
          <w:tab w:val="left" w:pos="567"/>
        </w:tabs>
        <w:spacing w:before="0"/>
        <w:rPr>
          <w:rFonts w:cs="Arial"/>
          <w:sz w:val="24"/>
          <w:szCs w:val="24"/>
        </w:rPr>
      </w:pPr>
      <w:r w:rsidRPr="00F002FD">
        <w:rPr>
          <w:rFonts w:cs="Arial"/>
          <w:sz w:val="24"/>
          <w:szCs w:val="24"/>
        </w:rPr>
        <w:t>Купац је дужан да, у складу са обавештењем Продавца, организује благовремено преузимање добра у времену од 08</w:t>
      </w:r>
      <w:proofErr w:type="gramStart"/>
      <w:r w:rsidRPr="00F002FD">
        <w:rPr>
          <w:rFonts w:cs="Arial"/>
          <w:sz w:val="24"/>
          <w:szCs w:val="24"/>
        </w:rPr>
        <w:t>,00</w:t>
      </w:r>
      <w:proofErr w:type="gramEnd"/>
      <w:r w:rsidRPr="00F002FD">
        <w:rPr>
          <w:rFonts w:cs="Arial"/>
          <w:sz w:val="24"/>
          <w:szCs w:val="24"/>
        </w:rPr>
        <w:t xml:space="preserve"> до 14,00 часова.</w:t>
      </w:r>
    </w:p>
    <w:p w:rsidR="00F002FD" w:rsidRPr="00F002FD" w:rsidRDefault="00F002FD" w:rsidP="00F002FD">
      <w:pPr>
        <w:tabs>
          <w:tab w:val="left" w:pos="567"/>
        </w:tabs>
        <w:spacing w:before="0"/>
        <w:rPr>
          <w:rFonts w:cs="Arial"/>
          <w:sz w:val="24"/>
          <w:szCs w:val="24"/>
        </w:rPr>
      </w:pPr>
    </w:p>
    <w:p w:rsidR="00F002FD" w:rsidRPr="00F002FD" w:rsidRDefault="00F002FD" w:rsidP="00F002FD">
      <w:pPr>
        <w:tabs>
          <w:tab w:val="left" w:pos="567"/>
        </w:tabs>
        <w:spacing w:before="0"/>
        <w:rPr>
          <w:rFonts w:cs="Arial"/>
          <w:sz w:val="24"/>
          <w:szCs w:val="24"/>
          <w:lang w:val="sr-Latn-CS"/>
        </w:rPr>
      </w:pPr>
      <w:r w:rsidRPr="00F002FD">
        <w:rPr>
          <w:rFonts w:cs="Arial"/>
          <w:sz w:val="24"/>
          <w:szCs w:val="24"/>
        </w:rPr>
        <w:t xml:space="preserve">Пријем предмета </w:t>
      </w:r>
      <w:r w:rsidRPr="00F002FD">
        <w:rPr>
          <w:rFonts w:cs="Arial"/>
          <w:sz w:val="24"/>
          <w:szCs w:val="24"/>
          <w:lang w:val="sr-Cyrl-RS"/>
        </w:rPr>
        <w:t>Оквирног споразума</w:t>
      </w:r>
      <w:r w:rsidRPr="00F002FD">
        <w:rPr>
          <w:rFonts w:cs="Arial"/>
          <w:sz w:val="24"/>
          <w:szCs w:val="24"/>
        </w:rPr>
        <w:t xml:space="preserve"> констатоваће се потписивањем Записника о </w:t>
      </w:r>
      <w:r w:rsidR="00D8016F">
        <w:rPr>
          <w:rFonts w:cs="Arial"/>
          <w:sz w:val="24"/>
          <w:szCs w:val="24"/>
          <w:lang w:val="sr-Cyrl-RS"/>
        </w:rPr>
        <w:t>извршеној испоруци</w:t>
      </w:r>
      <w:r w:rsidRPr="00F002FD">
        <w:rPr>
          <w:rFonts w:cs="Arial"/>
          <w:sz w:val="24"/>
          <w:szCs w:val="24"/>
        </w:rPr>
        <w:t xml:space="preserve"> – без примедби и</w:t>
      </w:r>
      <w:r w:rsidRPr="00F002FD">
        <w:rPr>
          <w:rFonts w:cs="Arial"/>
          <w:sz w:val="24"/>
          <w:szCs w:val="24"/>
          <w:lang w:val="sr-Cyrl-RS"/>
        </w:rPr>
        <w:t xml:space="preserve"> </w:t>
      </w:r>
      <w:r w:rsidRPr="00F002FD">
        <w:rPr>
          <w:rFonts w:cs="Arial"/>
          <w:sz w:val="24"/>
          <w:szCs w:val="24"/>
        </w:rPr>
        <w:t>провером</w:t>
      </w:r>
      <w:r w:rsidRPr="00F002FD">
        <w:rPr>
          <w:rFonts w:cs="Arial"/>
          <w:sz w:val="24"/>
          <w:szCs w:val="24"/>
          <w:lang w:val="sr-Latn-CS"/>
        </w:rPr>
        <w:t>:</w:t>
      </w:r>
    </w:p>
    <w:p w:rsidR="00F002FD" w:rsidRPr="00F002FD" w:rsidRDefault="00F002FD" w:rsidP="00F002FD">
      <w:pPr>
        <w:tabs>
          <w:tab w:val="left" w:pos="567"/>
        </w:tabs>
        <w:spacing w:before="0"/>
        <w:rPr>
          <w:rFonts w:cs="Arial"/>
          <w:sz w:val="24"/>
          <w:szCs w:val="24"/>
          <w:lang w:val="sr-Cyrl-RS"/>
        </w:rPr>
      </w:pPr>
      <w:r w:rsidRPr="00F002FD">
        <w:rPr>
          <w:rFonts w:cs="Arial"/>
          <w:sz w:val="24"/>
          <w:szCs w:val="24"/>
          <w:lang w:val="sr-Cyrl-RS"/>
        </w:rPr>
        <w:t xml:space="preserve">    •</w:t>
      </w:r>
      <w:r w:rsidRPr="00F002FD">
        <w:rPr>
          <w:rFonts w:cs="Arial"/>
          <w:sz w:val="24"/>
          <w:szCs w:val="24"/>
          <w:lang w:val="sr-Cyrl-RS"/>
        </w:rPr>
        <w:tab/>
        <w:t>да ли је понуђена опрема усаглашена са достављеним узорцима</w:t>
      </w:r>
    </w:p>
    <w:p w:rsidR="00F002FD" w:rsidRPr="00F002FD" w:rsidRDefault="00F002FD" w:rsidP="00F002FD">
      <w:pPr>
        <w:numPr>
          <w:ilvl w:val="0"/>
          <w:numId w:val="3"/>
        </w:numPr>
        <w:tabs>
          <w:tab w:val="num" w:pos="567"/>
        </w:tabs>
        <w:spacing w:before="0"/>
        <w:ind w:left="568" w:hanging="284"/>
        <w:rPr>
          <w:rFonts w:cs="Arial"/>
          <w:sz w:val="24"/>
          <w:szCs w:val="24"/>
          <w:lang w:val="ru-RU"/>
        </w:rPr>
      </w:pPr>
      <w:r w:rsidRPr="00F002FD">
        <w:rPr>
          <w:rFonts w:cs="Arial"/>
          <w:sz w:val="24"/>
          <w:szCs w:val="24"/>
          <w:lang w:val="ru-RU"/>
        </w:rPr>
        <w:t>да ли је испоручена уговорена  количина</w:t>
      </w:r>
    </w:p>
    <w:p w:rsidR="00F002FD" w:rsidRPr="00F002FD" w:rsidRDefault="00F002FD" w:rsidP="00F002FD">
      <w:pPr>
        <w:numPr>
          <w:ilvl w:val="0"/>
          <w:numId w:val="3"/>
        </w:numPr>
        <w:tabs>
          <w:tab w:val="num" w:pos="567"/>
        </w:tabs>
        <w:spacing w:before="0"/>
        <w:ind w:left="568" w:hanging="284"/>
        <w:rPr>
          <w:rFonts w:cs="Arial"/>
          <w:sz w:val="24"/>
          <w:szCs w:val="24"/>
          <w:lang w:val="ru-RU"/>
        </w:rPr>
      </w:pPr>
      <w:r w:rsidRPr="00F002FD">
        <w:rPr>
          <w:rFonts w:cs="Arial"/>
          <w:sz w:val="24"/>
          <w:szCs w:val="24"/>
          <w:lang w:val="ru-RU"/>
        </w:rPr>
        <w:t>да ли су добра испоручена у оригиналном паковању</w:t>
      </w:r>
    </w:p>
    <w:p w:rsidR="00F002FD" w:rsidRPr="00F002FD" w:rsidRDefault="00F002FD" w:rsidP="00F002FD">
      <w:pPr>
        <w:numPr>
          <w:ilvl w:val="0"/>
          <w:numId w:val="3"/>
        </w:numPr>
        <w:tabs>
          <w:tab w:val="num" w:pos="567"/>
        </w:tabs>
        <w:spacing w:before="0"/>
        <w:ind w:left="568" w:hanging="284"/>
        <w:rPr>
          <w:rFonts w:cs="Arial"/>
          <w:sz w:val="24"/>
          <w:szCs w:val="24"/>
          <w:lang w:val="ru-RU"/>
        </w:rPr>
      </w:pPr>
      <w:r w:rsidRPr="00F002FD">
        <w:rPr>
          <w:rFonts w:cs="Arial"/>
          <w:sz w:val="24"/>
          <w:szCs w:val="24"/>
          <w:lang w:val="ru-RU"/>
        </w:rPr>
        <w:t>да ли су добра без видљивог оштећења</w:t>
      </w:r>
    </w:p>
    <w:p w:rsidR="00F002FD" w:rsidRPr="00F002FD" w:rsidRDefault="00F002FD" w:rsidP="00F002FD">
      <w:pPr>
        <w:numPr>
          <w:ilvl w:val="0"/>
          <w:numId w:val="3"/>
        </w:numPr>
        <w:tabs>
          <w:tab w:val="num" w:pos="567"/>
        </w:tabs>
        <w:spacing w:before="0"/>
        <w:ind w:left="568" w:hanging="284"/>
        <w:rPr>
          <w:rFonts w:cs="Arial"/>
          <w:sz w:val="24"/>
          <w:szCs w:val="24"/>
          <w:lang w:val="ru-RU"/>
        </w:rPr>
      </w:pPr>
      <w:r w:rsidRPr="00F002FD">
        <w:rPr>
          <w:rFonts w:cs="Arial"/>
          <w:sz w:val="24"/>
          <w:szCs w:val="24"/>
          <w:lang w:val="ru-RU"/>
        </w:rPr>
        <w:t>да ли је уз испоручена добра достављена комплетна пратећа документација наведена у конкурсној документацији.</w:t>
      </w:r>
    </w:p>
    <w:p w:rsidR="00F002FD" w:rsidRPr="00F002FD" w:rsidRDefault="00F002FD" w:rsidP="00F002FD">
      <w:pPr>
        <w:spacing w:before="0"/>
        <w:ind w:left="568"/>
        <w:rPr>
          <w:rFonts w:cs="Arial"/>
          <w:sz w:val="24"/>
          <w:szCs w:val="24"/>
          <w:lang w:val="ru-RU"/>
        </w:rPr>
      </w:pPr>
    </w:p>
    <w:p w:rsidR="00F002FD" w:rsidRPr="00F002FD" w:rsidRDefault="00F002FD" w:rsidP="00F002FD">
      <w:pPr>
        <w:tabs>
          <w:tab w:val="left" w:pos="567"/>
        </w:tabs>
        <w:spacing w:before="0"/>
        <w:rPr>
          <w:rFonts w:cs="Arial"/>
          <w:sz w:val="24"/>
          <w:szCs w:val="24"/>
          <w:lang w:val="ru-RU"/>
        </w:rPr>
      </w:pPr>
      <w:r w:rsidRPr="00F002FD">
        <w:rPr>
          <w:rFonts w:cs="Arial"/>
          <w:sz w:val="24"/>
          <w:szCs w:val="24"/>
          <w:lang w:val="ru-RU"/>
        </w:rPr>
        <w:t>У случају да дође до одступања од уговореног, Продавац је дужан да до краја уговореног рока испоруке отклони све недостатке</w:t>
      </w:r>
      <w:r w:rsidRPr="00F002FD">
        <w:rPr>
          <w:rFonts w:cs="Arial"/>
          <w:sz w:val="24"/>
          <w:szCs w:val="24"/>
        </w:rPr>
        <w:t xml:space="preserve"> а</w:t>
      </w:r>
      <w:r w:rsidRPr="00F002FD">
        <w:rPr>
          <w:rFonts w:cs="Arial"/>
          <w:sz w:val="24"/>
          <w:szCs w:val="24"/>
          <w:lang w:val="ru-RU"/>
        </w:rPr>
        <w:t xml:space="preserve"> док се </w:t>
      </w:r>
      <w:r w:rsidRPr="00F002FD">
        <w:rPr>
          <w:rFonts w:cs="Arial"/>
          <w:sz w:val="24"/>
          <w:szCs w:val="24"/>
        </w:rPr>
        <w:t xml:space="preserve">ти недостаци не </w:t>
      </w:r>
      <w:r w:rsidRPr="00F002FD">
        <w:rPr>
          <w:rFonts w:cs="Arial"/>
          <w:sz w:val="24"/>
          <w:szCs w:val="24"/>
          <w:lang w:val="ru-RU"/>
        </w:rPr>
        <w:t>отклон</w:t>
      </w:r>
      <w:r w:rsidRPr="00F002FD">
        <w:rPr>
          <w:rFonts w:cs="Arial"/>
          <w:sz w:val="24"/>
          <w:szCs w:val="24"/>
        </w:rPr>
        <w:t>е</w:t>
      </w:r>
      <w:r w:rsidRPr="00F002FD">
        <w:rPr>
          <w:rFonts w:cs="Arial"/>
          <w:sz w:val="24"/>
          <w:szCs w:val="24"/>
          <w:lang w:val="ru-RU"/>
        </w:rPr>
        <w:t xml:space="preserve">, </w:t>
      </w:r>
      <w:r w:rsidRPr="00F002FD">
        <w:rPr>
          <w:rFonts w:cs="Arial"/>
          <w:sz w:val="24"/>
          <w:szCs w:val="24"/>
        </w:rPr>
        <w:t xml:space="preserve">сматраће се да </w:t>
      </w:r>
      <w:r w:rsidRPr="00F002FD">
        <w:rPr>
          <w:rFonts w:cs="Arial"/>
          <w:sz w:val="24"/>
          <w:szCs w:val="24"/>
          <w:lang w:val="ru-RU"/>
        </w:rPr>
        <w:t>испорук</w:t>
      </w:r>
      <w:r w:rsidRPr="00F002FD">
        <w:rPr>
          <w:rFonts w:cs="Arial"/>
          <w:sz w:val="24"/>
          <w:szCs w:val="24"/>
        </w:rPr>
        <w:t>а</w:t>
      </w:r>
      <w:r w:rsidRPr="00F002FD">
        <w:rPr>
          <w:rFonts w:cs="Arial"/>
          <w:sz w:val="24"/>
          <w:szCs w:val="24"/>
          <w:lang w:val="ru-RU"/>
        </w:rPr>
        <w:t xml:space="preserve"> није </w:t>
      </w:r>
      <w:r w:rsidRPr="00F002FD">
        <w:rPr>
          <w:rFonts w:cs="Arial"/>
          <w:sz w:val="24"/>
          <w:szCs w:val="24"/>
        </w:rPr>
        <w:t>извршена у року</w:t>
      </w:r>
      <w:r w:rsidRPr="00F002FD">
        <w:rPr>
          <w:rFonts w:cs="Arial"/>
          <w:sz w:val="24"/>
          <w:szCs w:val="24"/>
          <w:lang w:val="ru-RU"/>
        </w:rPr>
        <w:t xml:space="preserve">. </w:t>
      </w:r>
    </w:p>
    <w:p w:rsidR="00C05B69" w:rsidRDefault="00C05B69" w:rsidP="00F002FD">
      <w:pPr>
        <w:tabs>
          <w:tab w:val="left" w:pos="567"/>
        </w:tabs>
        <w:spacing w:before="0"/>
        <w:rPr>
          <w:rFonts w:cs="Arial"/>
          <w:sz w:val="24"/>
          <w:szCs w:val="24"/>
          <w:lang w:val="ru-RU"/>
        </w:rPr>
      </w:pPr>
    </w:p>
    <w:p w:rsidR="00C05B69" w:rsidRPr="00F002FD" w:rsidRDefault="00C05B69" w:rsidP="00F002FD">
      <w:pPr>
        <w:tabs>
          <w:tab w:val="left" w:pos="567"/>
        </w:tabs>
        <w:spacing w:before="0"/>
        <w:rPr>
          <w:rFonts w:cs="Arial"/>
          <w:sz w:val="24"/>
          <w:szCs w:val="24"/>
          <w:lang w:val="ru-RU"/>
        </w:rPr>
      </w:pPr>
    </w:p>
    <w:p w:rsidR="00F002FD" w:rsidRPr="00F002FD" w:rsidRDefault="00F002FD" w:rsidP="00F002FD">
      <w:pPr>
        <w:tabs>
          <w:tab w:val="left" w:pos="567"/>
        </w:tabs>
        <w:spacing w:before="0"/>
        <w:jc w:val="center"/>
        <w:rPr>
          <w:rFonts w:cs="Arial"/>
          <w:sz w:val="24"/>
          <w:szCs w:val="24"/>
          <w:lang w:val="ru-RU"/>
        </w:rPr>
      </w:pPr>
      <w:r w:rsidRPr="00F002FD">
        <w:rPr>
          <w:rFonts w:cs="Arial"/>
          <w:b/>
          <w:sz w:val="24"/>
          <w:szCs w:val="24"/>
          <w:lang w:val="ru-RU"/>
        </w:rPr>
        <w:lastRenderedPageBreak/>
        <w:t>Члан 8</w:t>
      </w:r>
      <w:r w:rsidRPr="00F002FD">
        <w:rPr>
          <w:rFonts w:cs="Arial"/>
          <w:sz w:val="24"/>
          <w:szCs w:val="24"/>
          <w:lang w:val="ru-RU"/>
        </w:rPr>
        <w:t>.</w:t>
      </w:r>
    </w:p>
    <w:p w:rsidR="00F002FD" w:rsidRPr="00F002FD" w:rsidRDefault="00F002FD" w:rsidP="00F002FD">
      <w:pPr>
        <w:spacing w:before="0"/>
        <w:rPr>
          <w:rFonts w:cs="Arial"/>
          <w:b/>
          <w:sz w:val="24"/>
          <w:szCs w:val="24"/>
        </w:rPr>
      </w:pPr>
      <w:r w:rsidRPr="00F002FD">
        <w:rPr>
          <w:rFonts w:cs="Arial"/>
          <w:b/>
          <w:sz w:val="24"/>
          <w:szCs w:val="24"/>
        </w:rPr>
        <w:t>Квалитативни пријем</w:t>
      </w:r>
    </w:p>
    <w:p w:rsidR="00F002FD" w:rsidRPr="00F002FD" w:rsidRDefault="00F002FD" w:rsidP="00F002FD">
      <w:pPr>
        <w:spacing w:before="0"/>
        <w:rPr>
          <w:rFonts w:cs="Arial"/>
          <w:b/>
          <w:sz w:val="24"/>
          <w:szCs w:val="24"/>
        </w:rPr>
      </w:pPr>
    </w:p>
    <w:p w:rsidR="00F002FD" w:rsidRPr="00F002FD" w:rsidRDefault="00F002FD" w:rsidP="00F002FD">
      <w:pPr>
        <w:tabs>
          <w:tab w:val="left" w:pos="9090"/>
        </w:tabs>
        <w:spacing w:before="0"/>
        <w:rPr>
          <w:rFonts w:cs="Arial"/>
          <w:sz w:val="24"/>
          <w:szCs w:val="24"/>
          <w:lang w:val="sr-Cyrl-CS"/>
        </w:rPr>
      </w:pPr>
      <w:r w:rsidRPr="00F002FD">
        <w:rPr>
          <w:rFonts w:cs="Arial"/>
          <w:sz w:val="24"/>
          <w:szCs w:val="24"/>
        </w:rPr>
        <w:t>Купац</w:t>
      </w:r>
      <w:r w:rsidRPr="00F002FD">
        <w:rPr>
          <w:rFonts w:cs="Arial"/>
          <w:sz w:val="24"/>
          <w:szCs w:val="24"/>
          <w:lang w:val="sr-Cyrl-RS"/>
        </w:rPr>
        <w:t xml:space="preserve"> </w:t>
      </w:r>
      <w:r w:rsidRPr="00F002FD">
        <w:rPr>
          <w:rFonts w:cs="Arial"/>
          <w:sz w:val="24"/>
          <w:szCs w:val="24"/>
          <w:lang w:val="sr-Cyrl-CS"/>
        </w:rPr>
        <w:t>је обавез</w:t>
      </w:r>
      <w:r w:rsidRPr="00F002FD">
        <w:rPr>
          <w:rFonts w:cs="Arial"/>
          <w:sz w:val="24"/>
          <w:szCs w:val="24"/>
        </w:rPr>
        <w:t>ан</w:t>
      </w:r>
      <w:r w:rsidRPr="00F002FD">
        <w:rPr>
          <w:rFonts w:cs="Arial"/>
          <w:sz w:val="24"/>
          <w:szCs w:val="24"/>
          <w:lang w:val="sr-Cyrl-CS"/>
        </w:rPr>
        <w:t xml:space="preserve"> да по квантитативном пријему испоруке </w:t>
      </w:r>
      <w:r w:rsidRPr="00F002FD">
        <w:rPr>
          <w:rFonts w:cs="Arial"/>
          <w:bCs/>
          <w:sz w:val="24"/>
          <w:szCs w:val="24"/>
          <w:lang w:val="sr-Cyrl-CS"/>
        </w:rPr>
        <w:t>добара</w:t>
      </w:r>
      <w:r w:rsidRPr="00F002FD">
        <w:rPr>
          <w:rFonts w:cs="Arial"/>
          <w:sz w:val="24"/>
          <w:szCs w:val="24"/>
          <w:lang w:val="sr-Cyrl-CS"/>
        </w:rPr>
        <w:t>, без одлагања, утврди квалитет испорученог добра чим је то према редовном току ствари и околностима могуће, а најкасније у року од 8 (словима: осам) дана.</w:t>
      </w:r>
    </w:p>
    <w:p w:rsidR="00F002FD" w:rsidRPr="00F002FD" w:rsidRDefault="00F002FD" w:rsidP="00F002FD">
      <w:pPr>
        <w:tabs>
          <w:tab w:val="left" w:pos="9090"/>
        </w:tabs>
        <w:rPr>
          <w:rFonts w:cs="Arial"/>
          <w:sz w:val="24"/>
          <w:szCs w:val="24"/>
        </w:rPr>
      </w:pPr>
      <w:r w:rsidRPr="00F002FD">
        <w:rPr>
          <w:rFonts w:cs="Arial"/>
          <w:sz w:val="24"/>
          <w:szCs w:val="24"/>
        </w:rPr>
        <w:t>Купац</w:t>
      </w:r>
      <w:r w:rsidRPr="00F002FD">
        <w:rPr>
          <w:rFonts w:cs="Arial"/>
          <w:sz w:val="24"/>
          <w:szCs w:val="24"/>
          <w:lang w:val="sr-Cyrl-RS"/>
        </w:rPr>
        <w:t xml:space="preserve"> </w:t>
      </w:r>
      <w:r w:rsidRPr="00F002FD">
        <w:rPr>
          <w:rFonts w:cs="Arial"/>
          <w:sz w:val="24"/>
          <w:szCs w:val="24"/>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F002FD" w:rsidRPr="00F002FD" w:rsidRDefault="00F002FD" w:rsidP="00F002FD">
      <w:pPr>
        <w:tabs>
          <w:tab w:val="left" w:pos="9090"/>
        </w:tabs>
        <w:rPr>
          <w:rFonts w:cs="Arial"/>
          <w:sz w:val="24"/>
          <w:szCs w:val="24"/>
        </w:rPr>
      </w:pPr>
      <w:r w:rsidRPr="00F002FD">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w:t>
      </w:r>
      <w:r w:rsidRPr="00F002FD">
        <w:rPr>
          <w:rFonts w:cs="Arial"/>
          <w:sz w:val="24"/>
          <w:szCs w:val="24"/>
          <w:lang w:val="sr-Cyrl-RS"/>
        </w:rPr>
        <w:t xml:space="preserve">словима: </w:t>
      </w:r>
      <w:r w:rsidRPr="00F002FD">
        <w:rPr>
          <w:rFonts w:cs="Arial"/>
          <w:sz w:val="24"/>
          <w:szCs w:val="24"/>
        </w:rPr>
        <w:t>три) дана од дана кадa је утврдио да квалитет испорученог добра не одговара уговореном.</w:t>
      </w:r>
    </w:p>
    <w:p w:rsidR="00F002FD" w:rsidRPr="00F002FD" w:rsidRDefault="00F002FD" w:rsidP="00F002FD">
      <w:pPr>
        <w:tabs>
          <w:tab w:val="left" w:pos="9090"/>
        </w:tabs>
        <w:rPr>
          <w:rFonts w:cs="Arial"/>
          <w:sz w:val="24"/>
          <w:szCs w:val="24"/>
        </w:rPr>
      </w:pPr>
      <w:r w:rsidRPr="00F002FD">
        <w:rPr>
          <w:rFonts w:cs="Arial"/>
          <w:sz w:val="24"/>
          <w:szCs w:val="24"/>
        </w:rPr>
        <w:t xml:space="preserve">Када се, </w:t>
      </w:r>
      <w:proofErr w:type="gramStart"/>
      <w:r w:rsidRPr="00F002FD">
        <w:rPr>
          <w:rFonts w:cs="Arial"/>
          <w:sz w:val="24"/>
          <w:szCs w:val="24"/>
        </w:rPr>
        <w:t>после  извршеног</w:t>
      </w:r>
      <w:proofErr w:type="gramEnd"/>
      <w:r w:rsidRPr="00F002FD">
        <w:rPr>
          <w:rFonts w:cs="Arial"/>
          <w:sz w:val="24"/>
          <w:szCs w:val="24"/>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F002FD" w:rsidRPr="00F002FD" w:rsidRDefault="00F002FD" w:rsidP="00F002FD">
      <w:pPr>
        <w:tabs>
          <w:tab w:val="left" w:pos="9090"/>
        </w:tabs>
        <w:rPr>
          <w:rFonts w:cs="Arial"/>
          <w:sz w:val="24"/>
          <w:szCs w:val="24"/>
        </w:rPr>
      </w:pPr>
      <w:r w:rsidRPr="00F002FD">
        <w:rPr>
          <w:rFonts w:cs="Arial"/>
          <w:sz w:val="24"/>
          <w:szCs w:val="24"/>
        </w:rPr>
        <w:t>Продавац је обавезан да у року од 7 (</w:t>
      </w:r>
      <w:r w:rsidRPr="00F002FD">
        <w:rPr>
          <w:rFonts w:cs="Arial"/>
          <w:sz w:val="24"/>
          <w:szCs w:val="24"/>
          <w:lang w:val="sr-Cyrl-RS"/>
        </w:rPr>
        <w:t xml:space="preserve">словима: </w:t>
      </w:r>
      <w:r w:rsidRPr="00F002FD">
        <w:rPr>
          <w:rFonts w:cs="Arial"/>
          <w:sz w:val="24"/>
          <w:szCs w:val="24"/>
        </w:rPr>
        <w:t xml:space="preserve">седам) дана од дана пријема приговора из става 3. </w:t>
      </w:r>
      <w:proofErr w:type="gramStart"/>
      <w:r w:rsidRPr="00F002FD">
        <w:rPr>
          <w:rFonts w:cs="Arial"/>
          <w:sz w:val="24"/>
          <w:szCs w:val="24"/>
        </w:rPr>
        <w:t>и</w:t>
      </w:r>
      <w:proofErr w:type="gramEnd"/>
      <w:r w:rsidRPr="00F002FD">
        <w:rPr>
          <w:rFonts w:cs="Arial"/>
          <w:sz w:val="24"/>
          <w:szCs w:val="24"/>
        </w:rPr>
        <w:t xml:space="preserve"> става 4. </w:t>
      </w:r>
      <w:proofErr w:type="gramStart"/>
      <w:r w:rsidRPr="00F002FD">
        <w:rPr>
          <w:rFonts w:cs="Arial"/>
          <w:sz w:val="24"/>
          <w:szCs w:val="24"/>
        </w:rPr>
        <w:t>овог</w:t>
      </w:r>
      <w:proofErr w:type="gramEnd"/>
      <w:r w:rsidRPr="00F002FD">
        <w:rPr>
          <w:rFonts w:cs="Arial"/>
          <w:sz w:val="24"/>
          <w:szCs w:val="24"/>
        </w:rPr>
        <w:t xml:space="preserve"> члана, писмено обавести Купца о исходу рекламације.</w:t>
      </w:r>
    </w:p>
    <w:p w:rsidR="00F002FD" w:rsidRPr="00F002FD" w:rsidRDefault="00F002FD" w:rsidP="00F002FD">
      <w:pPr>
        <w:tabs>
          <w:tab w:val="left" w:pos="9090"/>
        </w:tabs>
        <w:rPr>
          <w:rFonts w:cs="Arial"/>
          <w:sz w:val="24"/>
          <w:szCs w:val="24"/>
        </w:rPr>
      </w:pPr>
      <w:r w:rsidRPr="00F002FD">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F002FD" w:rsidRPr="00F002FD" w:rsidRDefault="00F002FD" w:rsidP="00F002FD">
      <w:pPr>
        <w:numPr>
          <w:ilvl w:val="0"/>
          <w:numId w:val="3"/>
        </w:numPr>
        <w:tabs>
          <w:tab w:val="num" w:pos="567"/>
        </w:tabs>
        <w:spacing w:before="0"/>
        <w:ind w:left="576" w:hanging="288"/>
        <w:rPr>
          <w:rFonts w:cs="Arial"/>
          <w:sz w:val="24"/>
          <w:szCs w:val="24"/>
          <w:lang w:val="ru-RU"/>
        </w:rPr>
      </w:pPr>
      <w:r w:rsidRPr="00F002FD">
        <w:rPr>
          <w:rFonts w:cs="Arial"/>
          <w:sz w:val="24"/>
          <w:szCs w:val="24"/>
          <w:lang w:val="ru-RU"/>
        </w:rPr>
        <w:t xml:space="preserve">да отклони недостатке о свом трошку, ако су мане на добрима отклоњиве, или </w:t>
      </w:r>
    </w:p>
    <w:p w:rsidR="00F002FD" w:rsidRPr="00F002FD" w:rsidRDefault="00F002FD" w:rsidP="00F002FD">
      <w:pPr>
        <w:numPr>
          <w:ilvl w:val="0"/>
          <w:numId w:val="3"/>
        </w:numPr>
        <w:tabs>
          <w:tab w:val="num" w:pos="567"/>
        </w:tabs>
        <w:spacing w:before="0"/>
        <w:ind w:left="576" w:hanging="288"/>
        <w:rPr>
          <w:rFonts w:cs="Arial"/>
          <w:sz w:val="24"/>
          <w:szCs w:val="24"/>
          <w:lang w:val="ru-RU"/>
        </w:rPr>
      </w:pPr>
      <w:r w:rsidRPr="00F002FD">
        <w:rPr>
          <w:rFonts w:cs="Arial"/>
          <w:sz w:val="24"/>
          <w:szCs w:val="24"/>
          <w:lang w:val="ru-RU"/>
        </w:rPr>
        <w:t>да му испоручи нове количине добра без недостатака о свом трошку и да испоручено  добро са недостацима о свом трошку преузме или</w:t>
      </w:r>
    </w:p>
    <w:p w:rsidR="00F002FD" w:rsidRPr="00F002FD" w:rsidRDefault="00F002FD" w:rsidP="00F002FD">
      <w:pPr>
        <w:numPr>
          <w:ilvl w:val="0"/>
          <w:numId w:val="3"/>
        </w:numPr>
        <w:tabs>
          <w:tab w:val="num" w:pos="567"/>
        </w:tabs>
        <w:spacing w:before="0"/>
        <w:ind w:left="576" w:hanging="288"/>
        <w:rPr>
          <w:rFonts w:cs="Arial"/>
          <w:sz w:val="24"/>
          <w:szCs w:val="24"/>
          <w:lang w:val="ru-RU"/>
        </w:rPr>
      </w:pPr>
      <w:r w:rsidRPr="00F002FD">
        <w:rPr>
          <w:rFonts w:cs="Arial"/>
          <w:sz w:val="24"/>
          <w:szCs w:val="24"/>
          <w:lang w:val="ru-RU"/>
        </w:rPr>
        <w:t>да одбије пријем добра са недостацима.</w:t>
      </w:r>
    </w:p>
    <w:p w:rsidR="00F002FD" w:rsidRPr="00F002FD" w:rsidRDefault="00F002FD" w:rsidP="00F002FD">
      <w:pPr>
        <w:tabs>
          <w:tab w:val="left" w:pos="9090"/>
        </w:tabs>
        <w:rPr>
          <w:rFonts w:cs="Arial"/>
          <w:sz w:val="24"/>
          <w:szCs w:val="24"/>
        </w:rPr>
      </w:pPr>
      <w:r w:rsidRPr="00F002FD">
        <w:rPr>
          <w:rFonts w:cs="Arial"/>
          <w:sz w:val="24"/>
          <w:szCs w:val="24"/>
        </w:rPr>
        <w:t>У сваком од ових случајева, Купац има право и на накнаду штете.</w:t>
      </w:r>
    </w:p>
    <w:p w:rsidR="00F002FD" w:rsidRPr="00F002FD" w:rsidRDefault="00F002FD" w:rsidP="00F002FD">
      <w:pPr>
        <w:tabs>
          <w:tab w:val="left" w:pos="9090"/>
        </w:tabs>
        <w:rPr>
          <w:rFonts w:cs="Arial"/>
          <w:sz w:val="24"/>
          <w:szCs w:val="24"/>
        </w:rPr>
      </w:pPr>
      <w:r w:rsidRPr="00F002FD">
        <w:rPr>
          <w:rFonts w:cs="Arial"/>
          <w:sz w:val="24"/>
          <w:szCs w:val="24"/>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F002FD" w:rsidRPr="00F002FD" w:rsidRDefault="00F002FD" w:rsidP="00F002FD">
      <w:pPr>
        <w:tabs>
          <w:tab w:val="left" w:pos="9090"/>
        </w:tabs>
        <w:spacing w:before="0"/>
        <w:rPr>
          <w:rFonts w:cs="Arial"/>
          <w:sz w:val="24"/>
          <w:szCs w:val="24"/>
        </w:rPr>
      </w:pPr>
      <w:r w:rsidRPr="00F002FD">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F002FD" w:rsidRPr="00F002FD" w:rsidRDefault="00F002FD" w:rsidP="00F002FD">
      <w:pPr>
        <w:tabs>
          <w:tab w:val="left" w:pos="9090"/>
        </w:tabs>
        <w:spacing w:before="0"/>
        <w:rPr>
          <w:rFonts w:cs="Arial"/>
          <w:sz w:val="24"/>
          <w:szCs w:val="24"/>
        </w:rPr>
      </w:pPr>
    </w:p>
    <w:p w:rsidR="00F002FD" w:rsidRPr="00F002FD" w:rsidRDefault="00F002FD" w:rsidP="00F002FD">
      <w:pPr>
        <w:spacing w:before="0"/>
        <w:rPr>
          <w:b/>
          <w:sz w:val="24"/>
          <w:szCs w:val="24"/>
        </w:rPr>
      </w:pPr>
      <w:r w:rsidRPr="00F002FD">
        <w:rPr>
          <w:b/>
          <w:sz w:val="24"/>
          <w:szCs w:val="24"/>
        </w:rPr>
        <w:t>ГАРАНТНИ РОК</w:t>
      </w:r>
    </w:p>
    <w:p w:rsidR="00F002FD" w:rsidRPr="00F002FD" w:rsidRDefault="00F002FD" w:rsidP="00F002FD">
      <w:pPr>
        <w:spacing w:before="0"/>
        <w:rPr>
          <w:b/>
          <w:sz w:val="24"/>
          <w:szCs w:val="24"/>
        </w:rPr>
      </w:pPr>
    </w:p>
    <w:p w:rsidR="00F002FD" w:rsidRPr="00F002FD" w:rsidRDefault="00F002FD" w:rsidP="00F002FD">
      <w:pPr>
        <w:spacing w:before="0"/>
        <w:jc w:val="center"/>
        <w:rPr>
          <w:b/>
          <w:sz w:val="24"/>
          <w:szCs w:val="24"/>
        </w:rPr>
      </w:pPr>
      <w:r w:rsidRPr="00F002FD">
        <w:rPr>
          <w:b/>
          <w:sz w:val="24"/>
          <w:szCs w:val="24"/>
        </w:rPr>
        <w:t xml:space="preserve">Члан </w:t>
      </w:r>
      <w:r w:rsidRPr="00F002FD">
        <w:rPr>
          <w:b/>
          <w:sz w:val="24"/>
          <w:szCs w:val="24"/>
          <w:lang w:val="sr-Cyrl-RS"/>
        </w:rPr>
        <w:t>9</w:t>
      </w:r>
      <w:r w:rsidRPr="00F002FD">
        <w:rPr>
          <w:b/>
          <w:sz w:val="24"/>
          <w:szCs w:val="24"/>
        </w:rPr>
        <w:t>.</w:t>
      </w:r>
    </w:p>
    <w:p w:rsidR="00C37E5C" w:rsidRDefault="00F002FD" w:rsidP="00C37E5C">
      <w:pPr>
        <w:tabs>
          <w:tab w:val="left" w:pos="9090"/>
        </w:tabs>
        <w:spacing w:before="0"/>
        <w:rPr>
          <w:rFonts w:cs="Arial"/>
          <w:sz w:val="24"/>
          <w:szCs w:val="24"/>
          <w:lang w:val="sr-Cyrl-RS"/>
        </w:rPr>
      </w:pPr>
      <w:r w:rsidRPr="00F002FD">
        <w:rPr>
          <w:rFonts w:cs="Arial"/>
          <w:sz w:val="24"/>
          <w:szCs w:val="24"/>
        </w:rPr>
        <w:t>Гарантни рок за испоручена добра из члана 1</w:t>
      </w:r>
      <w:r w:rsidRPr="00F002FD">
        <w:rPr>
          <w:rFonts w:cs="Arial"/>
          <w:sz w:val="24"/>
          <w:szCs w:val="24"/>
          <w:lang w:val="sr-Cyrl-RS"/>
        </w:rPr>
        <w:t>.</w:t>
      </w:r>
      <w:r w:rsidRPr="00F002FD">
        <w:rPr>
          <w:rFonts w:cs="Arial"/>
          <w:sz w:val="24"/>
          <w:szCs w:val="24"/>
        </w:rPr>
        <w:t xml:space="preserve"> </w:t>
      </w:r>
      <w:proofErr w:type="gramStart"/>
      <w:r w:rsidRPr="00F002FD">
        <w:rPr>
          <w:rFonts w:cs="Arial"/>
          <w:sz w:val="24"/>
          <w:szCs w:val="24"/>
        </w:rPr>
        <w:t>износи</w:t>
      </w:r>
      <w:proofErr w:type="gramEnd"/>
      <w:r w:rsidRPr="00F002FD">
        <w:rPr>
          <w:rFonts w:cs="Arial"/>
          <w:sz w:val="24"/>
          <w:szCs w:val="24"/>
        </w:rPr>
        <w:t xml:space="preserve"> _________месеца</w:t>
      </w:r>
      <w:r w:rsidRPr="00F002FD">
        <w:rPr>
          <w:rFonts w:cs="Arial"/>
          <w:sz w:val="24"/>
          <w:szCs w:val="24"/>
          <w:lang w:val="sr-Cyrl-RS"/>
        </w:rPr>
        <w:t xml:space="preserve"> од дана испоруке </w:t>
      </w:r>
      <w:r w:rsidRPr="00F002FD">
        <w:rPr>
          <w:rFonts w:cs="Arial"/>
          <w:sz w:val="24"/>
          <w:szCs w:val="24"/>
        </w:rPr>
        <w:t xml:space="preserve">и </w:t>
      </w:r>
      <w:r w:rsidRPr="00F002FD">
        <w:rPr>
          <w:rFonts w:cs="Arial"/>
          <w:sz w:val="24"/>
          <w:szCs w:val="24"/>
          <w:lang w:val="sr-Cyrl-RS"/>
        </w:rPr>
        <w:t xml:space="preserve">потписивања </w:t>
      </w:r>
      <w:r w:rsidR="00C37E5C" w:rsidRPr="00C37E5C">
        <w:rPr>
          <w:rFonts w:cs="Arial"/>
          <w:sz w:val="24"/>
          <w:szCs w:val="24"/>
          <w:lang w:val="sr-Cyrl-RS"/>
        </w:rPr>
        <w:t>Записника о извршеној испоруци</w:t>
      </w:r>
      <w:r w:rsidR="00C37E5C">
        <w:rPr>
          <w:rFonts w:cs="Arial"/>
          <w:sz w:val="24"/>
          <w:szCs w:val="24"/>
          <w:lang w:val="sr-Cyrl-RS"/>
        </w:rPr>
        <w:t>.</w:t>
      </w:r>
    </w:p>
    <w:p w:rsidR="00C37E5C" w:rsidRDefault="00C37E5C" w:rsidP="00C37E5C">
      <w:pPr>
        <w:tabs>
          <w:tab w:val="left" w:pos="9090"/>
        </w:tabs>
        <w:spacing w:before="0"/>
        <w:rPr>
          <w:rFonts w:cs="Arial"/>
          <w:sz w:val="24"/>
          <w:szCs w:val="24"/>
          <w:lang w:val="sr-Cyrl-RS"/>
        </w:rPr>
      </w:pPr>
    </w:p>
    <w:p w:rsidR="00F002FD" w:rsidRPr="00F002FD" w:rsidRDefault="00F002FD" w:rsidP="00C37E5C">
      <w:pPr>
        <w:tabs>
          <w:tab w:val="left" w:pos="9090"/>
        </w:tabs>
        <w:spacing w:before="0"/>
        <w:rPr>
          <w:rFonts w:cs="Arial"/>
          <w:sz w:val="24"/>
          <w:szCs w:val="24"/>
        </w:rPr>
      </w:pPr>
      <w:r w:rsidRPr="00F002FD">
        <w:rPr>
          <w:rFonts w:cs="Arial"/>
          <w:sz w:val="24"/>
          <w:szCs w:val="24"/>
        </w:rPr>
        <w:lastRenderedPageBreak/>
        <w:t xml:space="preserve">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w:t>
      </w:r>
      <w:r w:rsidRPr="00F002FD">
        <w:rPr>
          <w:rFonts w:cs="Arial"/>
          <w:sz w:val="24"/>
          <w:szCs w:val="24"/>
          <w:lang w:val="sr-Cyrl-RS"/>
        </w:rPr>
        <w:t xml:space="preserve">3 (словима: </w:t>
      </w:r>
      <w:r w:rsidRPr="00F002FD">
        <w:rPr>
          <w:rFonts w:cs="Arial"/>
          <w:sz w:val="24"/>
          <w:szCs w:val="24"/>
        </w:rPr>
        <w:t>три</w:t>
      </w:r>
      <w:r w:rsidRPr="00F002FD">
        <w:rPr>
          <w:rFonts w:cs="Arial"/>
          <w:sz w:val="24"/>
          <w:szCs w:val="24"/>
          <w:lang w:val="sr-Cyrl-RS"/>
        </w:rPr>
        <w:t>)</w:t>
      </w:r>
      <w:r w:rsidRPr="00F002FD">
        <w:rPr>
          <w:rFonts w:cs="Arial"/>
          <w:sz w:val="24"/>
          <w:szCs w:val="24"/>
        </w:rPr>
        <w:t xml:space="preserve"> дана од дана сазнања за недостатак.</w:t>
      </w:r>
    </w:p>
    <w:p w:rsidR="00F002FD" w:rsidRPr="00F002FD" w:rsidRDefault="00F002FD" w:rsidP="00F002FD">
      <w:pPr>
        <w:tabs>
          <w:tab w:val="left" w:pos="9090"/>
        </w:tabs>
        <w:rPr>
          <w:rFonts w:cs="Arial"/>
          <w:sz w:val="24"/>
          <w:szCs w:val="24"/>
        </w:rPr>
      </w:pPr>
      <w:r w:rsidRPr="00F002FD">
        <w:rPr>
          <w:rFonts w:cs="Arial"/>
          <w:sz w:val="24"/>
          <w:szCs w:val="24"/>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F002FD" w:rsidRPr="00F002FD" w:rsidRDefault="00F002FD" w:rsidP="00F002FD">
      <w:pPr>
        <w:tabs>
          <w:tab w:val="left" w:pos="9090"/>
        </w:tabs>
        <w:rPr>
          <w:rFonts w:cs="Arial"/>
          <w:sz w:val="24"/>
          <w:szCs w:val="24"/>
        </w:rPr>
      </w:pPr>
      <w:r w:rsidRPr="00F002FD">
        <w:rPr>
          <w:rFonts w:cs="Arial"/>
          <w:sz w:val="24"/>
          <w:szCs w:val="24"/>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w:t>
      </w:r>
      <w:r w:rsidRPr="00F002FD">
        <w:rPr>
          <w:rFonts w:cs="Arial"/>
          <w:sz w:val="24"/>
          <w:szCs w:val="24"/>
          <w:lang w:val="sr-Cyrl-RS"/>
        </w:rPr>
        <w:t xml:space="preserve">словима: </w:t>
      </w:r>
      <w:r w:rsidRPr="00F002FD">
        <w:rPr>
          <w:rFonts w:cs="Arial"/>
          <w:sz w:val="24"/>
          <w:szCs w:val="24"/>
        </w:rPr>
        <w:t>петнаест) дана од дана повраћаја рекламираног добра од стране Купца.</w:t>
      </w:r>
    </w:p>
    <w:p w:rsidR="00F002FD" w:rsidRPr="00F002FD" w:rsidRDefault="00F002FD" w:rsidP="00F002FD">
      <w:pPr>
        <w:tabs>
          <w:tab w:val="left" w:pos="9090"/>
        </w:tabs>
        <w:rPr>
          <w:rFonts w:cs="Arial"/>
          <w:sz w:val="24"/>
          <w:szCs w:val="24"/>
        </w:rPr>
      </w:pPr>
      <w:r w:rsidRPr="00F002FD">
        <w:rPr>
          <w:rFonts w:cs="Arial"/>
          <w:sz w:val="24"/>
          <w:szCs w:val="24"/>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F002FD">
        <w:rPr>
          <w:rFonts w:cs="Arial"/>
          <w:sz w:val="24"/>
          <w:szCs w:val="24"/>
          <w:lang w:val="sr-Cyrl-RS"/>
        </w:rPr>
        <w:t xml:space="preserve">24 (словима: двадесетчетири) </w:t>
      </w:r>
      <w:r w:rsidRPr="00F002FD">
        <w:rPr>
          <w:rFonts w:cs="Arial"/>
          <w:sz w:val="24"/>
          <w:szCs w:val="24"/>
        </w:rPr>
        <w:t>месеца од датума замене.</w:t>
      </w:r>
    </w:p>
    <w:p w:rsidR="00F002FD" w:rsidRPr="00F002FD" w:rsidRDefault="00F002FD" w:rsidP="00F002FD">
      <w:pPr>
        <w:tabs>
          <w:tab w:val="left" w:pos="9090"/>
        </w:tabs>
        <w:rPr>
          <w:rFonts w:cs="Arial"/>
          <w:sz w:val="24"/>
          <w:szCs w:val="24"/>
        </w:rPr>
      </w:pPr>
    </w:p>
    <w:p w:rsidR="00F002FD" w:rsidRPr="00F002FD" w:rsidRDefault="00F002FD" w:rsidP="00F002FD">
      <w:pPr>
        <w:tabs>
          <w:tab w:val="left" w:pos="9090"/>
        </w:tabs>
        <w:spacing w:before="0"/>
        <w:rPr>
          <w:rFonts w:cs="Arial"/>
          <w:sz w:val="24"/>
          <w:szCs w:val="24"/>
        </w:rPr>
      </w:pPr>
      <w:r w:rsidRPr="00F002FD">
        <w:rPr>
          <w:rFonts w:cs="Arial"/>
          <w:sz w:val="24"/>
          <w:szCs w:val="24"/>
        </w:rPr>
        <w:t xml:space="preserve">Сви трошкови који буду проузроковани Купцу, а везани су за отклањање недостатака на добру које му се испоручује, сагласно овом </w:t>
      </w:r>
      <w:r w:rsidRPr="00F002FD">
        <w:rPr>
          <w:rFonts w:cs="Arial"/>
          <w:sz w:val="24"/>
          <w:szCs w:val="24"/>
          <w:lang w:val="sr-Cyrl-RS"/>
        </w:rPr>
        <w:t>Оквирном споразуму</w:t>
      </w:r>
      <w:r w:rsidRPr="00F002FD">
        <w:rPr>
          <w:rFonts w:cs="Arial"/>
          <w:sz w:val="24"/>
          <w:szCs w:val="24"/>
        </w:rPr>
        <w:t>, у гарантном року, иду на терет Продавца.</w:t>
      </w:r>
    </w:p>
    <w:p w:rsidR="00F002FD" w:rsidRPr="00F002FD" w:rsidRDefault="00F002FD" w:rsidP="00F002FD">
      <w:pPr>
        <w:tabs>
          <w:tab w:val="left" w:pos="9090"/>
        </w:tabs>
        <w:spacing w:before="0"/>
        <w:rPr>
          <w:rFonts w:cs="Arial"/>
          <w:sz w:val="24"/>
          <w:szCs w:val="24"/>
        </w:rPr>
      </w:pPr>
    </w:p>
    <w:p w:rsidR="00F002FD" w:rsidRPr="00F002FD" w:rsidRDefault="00F002FD" w:rsidP="00F002FD">
      <w:pPr>
        <w:tabs>
          <w:tab w:val="left" w:pos="9090"/>
        </w:tabs>
        <w:spacing w:before="0"/>
        <w:rPr>
          <w:b/>
          <w:sz w:val="24"/>
          <w:szCs w:val="24"/>
        </w:rPr>
      </w:pPr>
      <w:r w:rsidRPr="00F002FD">
        <w:rPr>
          <w:b/>
          <w:sz w:val="24"/>
          <w:szCs w:val="24"/>
        </w:rPr>
        <w:t>СРЕДСТВА ФИНАНСИЈСКОГ ОБЕЗБЕЂЕЊА</w:t>
      </w:r>
    </w:p>
    <w:p w:rsidR="00F002FD" w:rsidRPr="00F002FD" w:rsidRDefault="00F002FD" w:rsidP="00F002FD">
      <w:pPr>
        <w:tabs>
          <w:tab w:val="left" w:pos="9090"/>
        </w:tabs>
        <w:spacing w:before="0"/>
        <w:rPr>
          <w:rFonts w:cs="Arial"/>
          <w:sz w:val="24"/>
          <w:szCs w:val="24"/>
        </w:rPr>
      </w:pPr>
    </w:p>
    <w:p w:rsidR="00F002FD" w:rsidRPr="00F002FD" w:rsidRDefault="00F002FD" w:rsidP="00F002FD">
      <w:pPr>
        <w:spacing w:before="0"/>
        <w:jc w:val="center"/>
        <w:rPr>
          <w:b/>
          <w:sz w:val="24"/>
          <w:szCs w:val="24"/>
        </w:rPr>
      </w:pPr>
      <w:r w:rsidRPr="00F002FD">
        <w:rPr>
          <w:b/>
          <w:sz w:val="24"/>
          <w:szCs w:val="24"/>
        </w:rPr>
        <w:t xml:space="preserve">Члан </w:t>
      </w:r>
      <w:r w:rsidRPr="00F002FD">
        <w:rPr>
          <w:b/>
          <w:sz w:val="24"/>
          <w:szCs w:val="24"/>
          <w:lang w:val="sr-Cyrl-RS"/>
        </w:rPr>
        <w:t>10</w:t>
      </w:r>
      <w:r w:rsidRPr="00F002FD">
        <w:rPr>
          <w:b/>
          <w:sz w:val="24"/>
          <w:szCs w:val="24"/>
        </w:rPr>
        <w:t>.</w:t>
      </w:r>
    </w:p>
    <w:p w:rsidR="00F002FD" w:rsidRPr="00F002FD" w:rsidRDefault="00F002FD" w:rsidP="00F002FD">
      <w:pPr>
        <w:tabs>
          <w:tab w:val="left" w:pos="0"/>
        </w:tabs>
        <w:spacing w:before="0"/>
        <w:rPr>
          <w:rFonts w:cs="Arial"/>
          <w:b/>
          <w:sz w:val="24"/>
          <w:szCs w:val="24"/>
          <w:lang w:val="sr-Cyrl-RS"/>
        </w:rPr>
      </w:pPr>
      <w:r w:rsidRPr="00F002FD">
        <w:rPr>
          <w:rFonts w:cs="Arial"/>
          <w:b/>
          <w:sz w:val="24"/>
          <w:szCs w:val="24"/>
          <w:lang w:val="sr-Cyrl-RS"/>
        </w:rPr>
        <w:t>Банкарска гаранција за добро извршење посла</w:t>
      </w:r>
    </w:p>
    <w:p w:rsidR="00F002FD" w:rsidRPr="00F002FD" w:rsidRDefault="00F002FD" w:rsidP="00F002FD">
      <w:pPr>
        <w:tabs>
          <w:tab w:val="left" w:pos="0"/>
        </w:tabs>
        <w:spacing w:before="0"/>
        <w:rPr>
          <w:rFonts w:cs="Arial"/>
          <w:sz w:val="24"/>
          <w:szCs w:val="24"/>
          <w:lang w:val="sr-Cyrl-RS"/>
        </w:rPr>
      </w:pPr>
    </w:p>
    <w:p w:rsidR="00F002FD" w:rsidRPr="00F002FD" w:rsidRDefault="00F002FD" w:rsidP="00F002FD">
      <w:pPr>
        <w:tabs>
          <w:tab w:val="left" w:pos="0"/>
        </w:tabs>
        <w:spacing w:before="0"/>
        <w:rPr>
          <w:rFonts w:cs="Arial"/>
          <w:sz w:val="24"/>
          <w:szCs w:val="24"/>
          <w:lang w:val="sr-Cyrl-RS"/>
        </w:rPr>
      </w:pPr>
      <w:r w:rsidRPr="00F002FD">
        <w:rPr>
          <w:rFonts w:cs="Arial"/>
          <w:sz w:val="24"/>
          <w:szCs w:val="24"/>
          <w:lang w:val="sr-Cyrl-RS"/>
        </w:rPr>
        <w:t>Продавац</w:t>
      </w:r>
      <w:r w:rsidRPr="00F002FD">
        <w:rPr>
          <w:rFonts w:cs="Arial"/>
          <w:sz w:val="24"/>
          <w:szCs w:val="24"/>
        </w:rPr>
        <w:t xml:space="preserve"> је обавезан да у тренутку потписивања Оквирног споразума, а најкасније у року од </w:t>
      </w:r>
      <w:r w:rsidRPr="00F002FD">
        <w:rPr>
          <w:rFonts w:cs="Arial"/>
          <w:sz w:val="24"/>
          <w:szCs w:val="24"/>
          <w:lang w:val="sr-Cyrl-RS"/>
        </w:rPr>
        <w:t>10</w:t>
      </w:r>
      <w:r w:rsidRPr="00F002FD">
        <w:rPr>
          <w:rFonts w:cs="Arial"/>
          <w:sz w:val="24"/>
          <w:szCs w:val="24"/>
        </w:rPr>
        <w:t xml:space="preserve"> (</w:t>
      </w:r>
      <w:r w:rsidRPr="00F002FD">
        <w:rPr>
          <w:rFonts w:cs="Arial"/>
          <w:sz w:val="24"/>
          <w:szCs w:val="24"/>
          <w:lang w:val="sr-Cyrl-RS"/>
        </w:rPr>
        <w:t>словима: десет</w:t>
      </w:r>
      <w:r w:rsidRPr="00F002FD">
        <w:rPr>
          <w:rFonts w:cs="Arial"/>
          <w:sz w:val="24"/>
          <w:szCs w:val="24"/>
        </w:rPr>
        <w:t xml:space="preserve">) дана од дана </w:t>
      </w:r>
      <w:r w:rsidRPr="00F002FD">
        <w:rPr>
          <w:rFonts w:cs="Arial"/>
          <w:sz w:val="24"/>
          <w:szCs w:val="24"/>
          <w:lang w:val="sr-Cyrl-RS"/>
        </w:rPr>
        <w:t xml:space="preserve">обостраног </w:t>
      </w:r>
      <w:r w:rsidRPr="00F002FD">
        <w:rPr>
          <w:rFonts w:cs="Arial"/>
          <w:sz w:val="24"/>
          <w:szCs w:val="24"/>
        </w:rPr>
        <w:t>потписивања овог Оквирног споразума, као одложни услов из чл. 74.</w:t>
      </w:r>
      <w:r w:rsidRPr="00F002FD">
        <w:rPr>
          <w:rFonts w:cs="Arial"/>
          <w:sz w:val="24"/>
          <w:szCs w:val="24"/>
          <w:lang w:val="sr-Cyrl-RS"/>
        </w:rPr>
        <w:t xml:space="preserve"> </w:t>
      </w:r>
      <w:proofErr w:type="gramStart"/>
      <w:r w:rsidRPr="00F002FD">
        <w:rPr>
          <w:rFonts w:cs="Arial"/>
          <w:sz w:val="24"/>
          <w:szCs w:val="24"/>
        </w:rPr>
        <w:t>ст</w:t>
      </w:r>
      <w:proofErr w:type="gramEnd"/>
      <w:r w:rsidRPr="00F002FD">
        <w:rPr>
          <w:rFonts w:cs="Arial"/>
          <w:sz w:val="24"/>
          <w:szCs w:val="24"/>
        </w:rPr>
        <w:t>.</w:t>
      </w:r>
      <w:r w:rsidRPr="00F002FD">
        <w:rPr>
          <w:rFonts w:cs="Arial"/>
          <w:sz w:val="24"/>
          <w:szCs w:val="24"/>
          <w:lang w:val="sr-Cyrl-RS"/>
        </w:rPr>
        <w:t xml:space="preserve"> </w:t>
      </w:r>
      <w:r w:rsidRPr="00F002FD">
        <w:rPr>
          <w:rFonts w:cs="Arial"/>
          <w:sz w:val="24"/>
          <w:szCs w:val="24"/>
        </w:rPr>
        <w:t xml:space="preserve">2. ("Сл. лист СФРJ", бр. 29/78, 39/85, 45/89 - oдлукa УСJ и 57/89, "Сл. лист СРJ", бр. 31/93 и "Сл. лист СЦГ", бр. 1/2003 - Устaвнa пoвeљa), </w:t>
      </w:r>
      <w:r w:rsidRPr="00F002FD">
        <w:rPr>
          <w:rFonts w:cs="Arial"/>
          <w:sz w:val="24"/>
          <w:szCs w:val="24"/>
          <w:lang w:val="sr-Cyrl-RS"/>
        </w:rPr>
        <w:t>Закон</w:t>
      </w:r>
      <w:r w:rsidRPr="00F002FD">
        <w:rPr>
          <w:rFonts w:ascii="Times New Roman" w:hAnsi="Times New Roman" w:cs="Arial"/>
          <w:sz w:val="24"/>
          <w:szCs w:val="24"/>
          <w:lang w:val="sr-Cyrl-CS"/>
        </w:rPr>
        <w:t xml:space="preserve"> </w:t>
      </w:r>
      <w:r w:rsidRPr="00F002FD">
        <w:rPr>
          <w:rFonts w:cs="Arial"/>
          <w:sz w:val="24"/>
          <w:szCs w:val="24"/>
          <w:lang w:val="sr-Cyrl-CS"/>
        </w:rPr>
        <w:t xml:space="preserve">о облигационим односима </w:t>
      </w:r>
      <w:r w:rsidRPr="00F002FD">
        <w:rPr>
          <w:rFonts w:cs="Arial"/>
          <w:sz w:val="24"/>
          <w:szCs w:val="24"/>
        </w:rPr>
        <w:t xml:space="preserve">(даље: ЗОО) преда </w:t>
      </w:r>
      <w:r w:rsidRPr="00F002FD">
        <w:rPr>
          <w:rFonts w:cs="Arial"/>
          <w:sz w:val="24"/>
          <w:szCs w:val="24"/>
          <w:lang w:val="sr-Cyrl-RS"/>
        </w:rPr>
        <w:t>Купцу</w:t>
      </w:r>
      <w:r w:rsidRPr="00F002FD">
        <w:rPr>
          <w:rFonts w:cs="Arial"/>
          <w:sz w:val="24"/>
          <w:szCs w:val="24"/>
        </w:rPr>
        <w:t xml:space="preserve">, као средство финансијског обезбеђења за добро извршење посла у износу од </w:t>
      </w:r>
      <w:r w:rsidRPr="00F002FD">
        <w:rPr>
          <w:rFonts w:cs="Arial"/>
          <w:sz w:val="24"/>
          <w:szCs w:val="24"/>
          <w:lang w:val="sr-Cyrl-CS"/>
        </w:rPr>
        <w:t>10% вредности Оквирног споразума</w:t>
      </w:r>
      <w:r w:rsidRPr="00F002FD">
        <w:rPr>
          <w:rFonts w:cs="Arial"/>
          <w:sz w:val="24"/>
          <w:szCs w:val="24"/>
        </w:rPr>
        <w:t xml:space="preserve"> без ПДВ, неопозиву, безусловну (без права на приговор) и на први позив наплативу банкарску гаранцију, која мора трајати најмање </w:t>
      </w:r>
      <w:r w:rsidRPr="00F002FD">
        <w:rPr>
          <w:rFonts w:cs="Arial"/>
          <w:sz w:val="24"/>
          <w:szCs w:val="24"/>
          <w:lang w:val="sr-Cyrl-CS"/>
        </w:rPr>
        <w:t>3</w:t>
      </w:r>
      <w:r w:rsidRPr="00F002FD">
        <w:rPr>
          <w:rFonts w:cs="Arial"/>
          <w:sz w:val="24"/>
          <w:szCs w:val="24"/>
          <w:lang w:val="sr-Cyrl-RS"/>
        </w:rPr>
        <w:t xml:space="preserve">0 </w:t>
      </w:r>
      <w:r w:rsidRPr="00F002FD">
        <w:rPr>
          <w:rFonts w:cs="Arial"/>
          <w:sz w:val="24"/>
          <w:szCs w:val="24"/>
        </w:rPr>
        <w:t>(</w:t>
      </w:r>
      <w:r w:rsidRPr="00F002FD">
        <w:rPr>
          <w:rFonts w:cs="Arial"/>
          <w:sz w:val="24"/>
          <w:szCs w:val="24"/>
          <w:lang w:val="sr-Cyrl-RS"/>
        </w:rPr>
        <w:t xml:space="preserve">словима: </w:t>
      </w:r>
      <w:r w:rsidRPr="00F002FD">
        <w:rPr>
          <w:rFonts w:cs="Arial"/>
          <w:sz w:val="24"/>
          <w:szCs w:val="24"/>
          <w:lang w:val="sr-Cyrl-CS"/>
        </w:rPr>
        <w:t>тридесет</w:t>
      </w:r>
      <w:r w:rsidRPr="00F002FD">
        <w:rPr>
          <w:rFonts w:cs="Arial"/>
          <w:sz w:val="24"/>
          <w:szCs w:val="24"/>
          <w:lang w:val="sr-Cyrl-RS"/>
        </w:rPr>
        <w:t>)</w:t>
      </w:r>
      <w:r w:rsidRPr="00F002FD">
        <w:rPr>
          <w:rFonts w:cs="Arial"/>
          <w:sz w:val="24"/>
          <w:szCs w:val="24"/>
        </w:rPr>
        <w:t xml:space="preserve"> дана дуже од </w:t>
      </w:r>
      <w:r w:rsidRPr="00F002FD">
        <w:rPr>
          <w:rFonts w:cs="Arial"/>
          <w:sz w:val="24"/>
          <w:szCs w:val="24"/>
          <w:lang w:val="sr-Cyrl-RS"/>
        </w:rPr>
        <w:t>рока важења Оквирног споразума</w:t>
      </w:r>
      <w:r w:rsidRPr="00F002FD">
        <w:rPr>
          <w:rFonts w:cs="Arial"/>
          <w:sz w:val="24"/>
          <w:szCs w:val="24"/>
        </w:rPr>
        <w:t>.</w:t>
      </w:r>
    </w:p>
    <w:p w:rsidR="00F002FD" w:rsidRPr="00F002FD" w:rsidRDefault="00F002FD" w:rsidP="00F002FD">
      <w:pPr>
        <w:tabs>
          <w:tab w:val="left" w:pos="0"/>
        </w:tabs>
        <w:spacing w:before="0"/>
        <w:rPr>
          <w:rFonts w:cs="Arial"/>
          <w:sz w:val="24"/>
          <w:szCs w:val="24"/>
        </w:rPr>
      </w:pPr>
      <w:r w:rsidRPr="00F002FD">
        <w:rPr>
          <w:rFonts w:cs="Arial"/>
          <w:sz w:val="24"/>
          <w:szCs w:val="24"/>
          <w:lang w:val="sr-Cyrl-RS"/>
        </w:rPr>
        <w:t>Стране у Оквирном споразуму</w:t>
      </w:r>
      <w:r w:rsidRPr="00F002FD">
        <w:rPr>
          <w:rFonts w:cs="Arial"/>
          <w:sz w:val="24"/>
          <w:szCs w:val="24"/>
        </w:rPr>
        <w:t xml:space="preserve"> су сагласне, да </w:t>
      </w:r>
      <w:r w:rsidRPr="00F002FD">
        <w:rPr>
          <w:rFonts w:cs="Arial"/>
          <w:sz w:val="24"/>
          <w:szCs w:val="24"/>
          <w:lang w:val="sr-Cyrl-RS"/>
        </w:rPr>
        <w:t>Купац</w:t>
      </w:r>
      <w:r w:rsidRPr="00F002FD">
        <w:rPr>
          <w:rFonts w:cs="Arial"/>
          <w:sz w:val="24"/>
          <w:szCs w:val="24"/>
        </w:rPr>
        <w:t xml:space="preserve"> може, без било какве претходне сагласности </w:t>
      </w:r>
      <w:r w:rsidRPr="00F002FD">
        <w:rPr>
          <w:rFonts w:cs="Arial"/>
          <w:sz w:val="24"/>
          <w:szCs w:val="24"/>
          <w:lang w:val="sr-Cyrl-RS"/>
        </w:rPr>
        <w:t>Продавца</w:t>
      </w:r>
      <w:r w:rsidRPr="00F002FD">
        <w:rPr>
          <w:rFonts w:cs="Arial"/>
          <w:sz w:val="24"/>
          <w:szCs w:val="24"/>
        </w:rPr>
        <w:t xml:space="preserve">, поднети на наплату средство финансијског обезбеђења из става 1. </w:t>
      </w:r>
      <w:proofErr w:type="gramStart"/>
      <w:r w:rsidRPr="00F002FD">
        <w:rPr>
          <w:rFonts w:cs="Arial"/>
          <w:sz w:val="24"/>
          <w:szCs w:val="24"/>
        </w:rPr>
        <w:t>овог</w:t>
      </w:r>
      <w:proofErr w:type="gramEnd"/>
      <w:r w:rsidRPr="00F002FD">
        <w:rPr>
          <w:rFonts w:cs="Arial"/>
          <w:sz w:val="24"/>
          <w:szCs w:val="24"/>
        </w:rPr>
        <w:t xml:space="preserve"> члана, у случају да </w:t>
      </w:r>
      <w:r w:rsidRPr="00F002FD">
        <w:rPr>
          <w:rFonts w:cs="Arial"/>
          <w:sz w:val="24"/>
          <w:szCs w:val="24"/>
          <w:lang w:val="sr-Cyrl-RS"/>
        </w:rPr>
        <w:t>Продавац</w:t>
      </w:r>
      <w:r w:rsidRPr="00F002FD">
        <w:rPr>
          <w:rFonts w:cs="Arial"/>
          <w:sz w:val="24"/>
          <w:szCs w:val="24"/>
        </w:rPr>
        <w:t xml:space="preserve"> не изврши у целости или неблаговремено, делимично или неквалитетно било коју од </w:t>
      </w:r>
      <w:r w:rsidRPr="00F002FD">
        <w:rPr>
          <w:rFonts w:cs="Arial"/>
          <w:sz w:val="24"/>
          <w:szCs w:val="24"/>
          <w:lang w:val="sr-Cyrl-RS"/>
        </w:rPr>
        <w:t>уговорених</w:t>
      </w:r>
      <w:r w:rsidRPr="00F002FD">
        <w:rPr>
          <w:rFonts w:cs="Arial"/>
          <w:sz w:val="24"/>
          <w:szCs w:val="24"/>
        </w:rPr>
        <w:t xml:space="preserve"> </w:t>
      </w:r>
      <w:r w:rsidRPr="00F002FD">
        <w:rPr>
          <w:rFonts w:cs="Arial"/>
          <w:sz w:val="24"/>
          <w:szCs w:val="24"/>
          <w:lang w:val="sr-Cyrl-RS"/>
        </w:rPr>
        <w:t>обавеза</w:t>
      </w:r>
      <w:r w:rsidRPr="00F002FD">
        <w:rPr>
          <w:rFonts w:cs="Arial"/>
          <w:sz w:val="24"/>
          <w:szCs w:val="24"/>
        </w:rPr>
        <w:t xml:space="preserve">. </w:t>
      </w:r>
    </w:p>
    <w:p w:rsidR="00F002FD" w:rsidRPr="00F002FD" w:rsidRDefault="00F002FD" w:rsidP="00F002FD">
      <w:pPr>
        <w:spacing w:before="0"/>
        <w:rPr>
          <w:rFonts w:cs="Arial"/>
          <w:color w:val="00B0F0"/>
          <w:sz w:val="24"/>
          <w:szCs w:val="24"/>
          <w:lang w:val="ru-RU"/>
        </w:rPr>
      </w:pPr>
    </w:p>
    <w:p w:rsidR="00F002FD" w:rsidRPr="00F002FD" w:rsidRDefault="00F002FD" w:rsidP="00F002FD">
      <w:pPr>
        <w:spacing w:before="0"/>
        <w:rPr>
          <w:rFonts w:eastAsia="TimesNewRomanPSMT"/>
          <w:b/>
          <w:bCs/>
          <w:iCs/>
          <w:sz w:val="24"/>
          <w:szCs w:val="24"/>
        </w:rPr>
      </w:pPr>
      <w:r w:rsidRPr="00F002FD">
        <w:rPr>
          <w:rFonts w:eastAsia="TimesNewRomanPSMT"/>
          <w:b/>
          <w:bCs/>
          <w:iCs/>
          <w:sz w:val="24"/>
          <w:szCs w:val="24"/>
        </w:rPr>
        <w:t xml:space="preserve">Меница као гаранција </w:t>
      </w:r>
      <w:proofErr w:type="gramStart"/>
      <w:r w:rsidRPr="00F002FD">
        <w:rPr>
          <w:rFonts w:eastAsia="TimesNewRomanPSMT"/>
          <w:b/>
          <w:bCs/>
          <w:iCs/>
          <w:sz w:val="24"/>
          <w:szCs w:val="24"/>
        </w:rPr>
        <w:t>за  отклањање</w:t>
      </w:r>
      <w:proofErr w:type="gramEnd"/>
      <w:r w:rsidRPr="00F002FD">
        <w:rPr>
          <w:rFonts w:eastAsia="TimesNewRomanPSMT"/>
          <w:b/>
          <w:bCs/>
          <w:iCs/>
          <w:sz w:val="24"/>
          <w:szCs w:val="24"/>
        </w:rPr>
        <w:t xml:space="preserve"> грешака у гарантном року</w:t>
      </w:r>
    </w:p>
    <w:p w:rsidR="00F002FD" w:rsidRPr="00F002FD" w:rsidRDefault="00F002FD" w:rsidP="00F002FD">
      <w:pPr>
        <w:rPr>
          <w:rFonts w:eastAsia="TimesNewRomanPSMT"/>
          <w:iCs/>
          <w:sz w:val="24"/>
          <w:szCs w:val="24"/>
        </w:rPr>
      </w:pPr>
      <w:r w:rsidRPr="00F002FD">
        <w:rPr>
          <w:rFonts w:eastAsia="TimesNewRomanPSMT"/>
          <w:iCs/>
          <w:sz w:val="24"/>
          <w:szCs w:val="24"/>
        </w:rPr>
        <w:t xml:space="preserve">Продавац је обавезан да Купцу </w:t>
      </w:r>
      <w:r w:rsidRPr="00F002FD">
        <w:rPr>
          <w:rFonts w:eastAsia="TimesNewRomanPSMT"/>
          <w:iCs/>
          <w:sz w:val="24"/>
          <w:szCs w:val="24"/>
          <w:lang w:val="sr-Cyrl-RS"/>
        </w:rPr>
        <w:t xml:space="preserve">у тренутку испоруке предмета уговора </w:t>
      </w:r>
      <w:proofErr w:type="gramStart"/>
      <w:r w:rsidRPr="00F002FD">
        <w:rPr>
          <w:rFonts w:eastAsia="TimesNewRomanPSMT"/>
          <w:iCs/>
          <w:sz w:val="24"/>
          <w:szCs w:val="24"/>
          <w:lang w:val="sr-Cyrl-RS"/>
        </w:rPr>
        <w:t>преда  средство</w:t>
      </w:r>
      <w:proofErr w:type="gramEnd"/>
      <w:r w:rsidRPr="00F002FD">
        <w:rPr>
          <w:rFonts w:eastAsia="TimesNewRomanPSMT"/>
          <w:iCs/>
          <w:sz w:val="24"/>
          <w:szCs w:val="24"/>
          <w:lang w:val="sr-Cyrl-RS"/>
        </w:rPr>
        <w:t xml:space="preserve"> финансијског обезбеђења за отклањање недостатака у гарантном року у износу 10% од вредности појединачно издате наруџбенице без ПДВ, и то</w:t>
      </w:r>
      <w:r w:rsidRPr="00F002FD">
        <w:rPr>
          <w:rFonts w:eastAsia="TimesNewRomanPSMT"/>
          <w:iCs/>
          <w:sz w:val="24"/>
          <w:szCs w:val="24"/>
        </w:rPr>
        <w:t>:</w:t>
      </w:r>
    </w:p>
    <w:p w:rsidR="00F002FD" w:rsidRPr="00F002FD" w:rsidRDefault="00F002FD" w:rsidP="00F002FD">
      <w:pPr>
        <w:numPr>
          <w:ilvl w:val="0"/>
          <w:numId w:val="27"/>
        </w:numPr>
        <w:rPr>
          <w:rFonts w:eastAsia="TimesNewRomanPSMT"/>
          <w:iCs/>
          <w:sz w:val="24"/>
          <w:szCs w:val="24"/>
        </w:rPr>
      </w:pPr>
      <w:r w:rsidRPr="00F002FD">
        <w:rPr>
          <w:rFonts w:eastAsia="TimesNewRomanPSMT"/>
          <w:iCs/>
          <w:sz w:val="24"/>
          <w:szCs w:val="24"/>
        </w:rPr>
        <w:t xml:space="preserve">бланко сопствену меницу за </w:t>
      </w:r>
      <w:r w:rsidRPr="00F002FD">
        <w:rPr>
          <w:rFonts w:eastAsia="TimesNewRomanPSMT"/>
          <w:iCs/>
          <w:sz w:val="24"/>
          <w:szCs w:val="24"/>
          <w:lang w:val="sr-Cyrl-RS"/>
        </w:rPr>
        <w:t>отклањање недостатака у гарантном року</w:t>
      </w:r>
      <w:r w:rsidRPr="00F002FD">
        <w:rPr>
          <w:rFonts w:eastAsia="TimesNewRomanPSMT"/>
          <w:iCs/>
          <w:sz w:val="24"/>
          <w:szCs w:val="24"/>
        </w:rPr>
        <w:t xml:space="preserve"> која је</w:t>
      </w:r>
      <w:r w:rsidRPr="00F002FD">
        <w:rPr>
          <w:rFonts w:eastAsia="TimesNewRomanPSMT"/>
          <w:iCs/>
          <w:sz w:val="24"/>
          <w:szCs w:val="24"/>
          <w:lang w:val="sr-Cyrl-RS"/>
        </w:rPr>
        <w:t>:</w:t>
      </w:r>
    </w:p>
    <w:p w:rsidR="00F002FD" w:rsidRPr="00F002FD" w:rsidRDefault="00F002FD" w:rsidP="00F002FD">
      <w:pPr>
        <w:numPr>
          <w:ilvl w:val="0"/>
          <w:numId w:val="13"/>
        </w:numPr>
        <w:rPr>
          <w:rFonts w:eastAsia="TimesNewRomanPSMT"/>
          <w:iCs/>
          <w:sz w:val="24"/>
          <w:szCs w:val="24"/>
        </w:rPr>
      </w:pPr>
      <w:r w:rsidRPr="00F002FD">
        <w:rPr>
          <w:rFonts w:eastAsia="TimesNewRomanPSMT"/>
          <w:iCs/>
          <w:sz w:val="24"/>
          <w:szCs w:val="24"/>
        </w:rPr>
        <w:lastRenderedPageBreak/>
        <w:t>издата са клаузулом „без протеста“ и „без извештаја“</w:t>
      </w:r>
      <w:r w:rsidRPr="00F002FD">
        <w:rPr>
          <w:rFonts w:eastAsia="TimesNewRomanPSMT"/>
          <w:iCs/>
          <w:sz w:val="24"/>
          <w:szCs w:val="24"/>
          <w:lang w:val="sr-Cyrl-RS"/>
        </w:rPr>
        <w:t xml:space="preserve"> </w:t>
      </w:r>
      <w:r w:rsidRPr="00F002FD">
        <w:rPr>
          <w:rFonts w:eastAsia="TimesNewRomanPSMT"/>
          <w:iCs/>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F002FD">
        <w:rPr>
          <w:rFonts w:eastAsia="TimesNewRomanPSMT"/>
          <w:iCs/>
          <w:sz w:val="24"/>
          <w:szCs w:val="24"/>
          <w:lang w:val="sr-Cyrl-RS"/>
        </w:rPr>
        <w:t xml:space="preserve"> и Закон о платним услугама („Службени гласник РС“ бр.139/2014. године);</w:t>
      </w:r>
    </w:p>
    <w:p w:rsidR="00F002FD" w:rsidRPr="00F002FD" w:rsidRDefault="00F002FD" w:rsidP="00F002FD">
      <w:pPr>
        <w:numPr>
          <w:ilvl w:val="0"/>
          <w:numId w:val="13"/>
        </w:numPr>
        <w:rPr>
          <w:rFonts w:eastAsia="TimesNewRomanPSMT"/>
          <w:iCs/>
          <w:sz w:val="24"/>
          <w:szCs w:val="24"/>
        </w:rPr>
      </w:pPr>
      <w:r w:rsidRPr="00F002FD">
        <w:rPr>
          <w:rFonts w:eastAsia="TimesNewRomanPSMT"/>
          <w:iCs/>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002FD">
        <w:rPr>
          <w:rFonts w:eastAsia="TimesNewRomanPSMT"/>
          <w:iCs/>
          <w:sz w:val="24"/>
          <w:szCs w:val="24"/>
        </w:rPr>
        <w:t>“ бр</w:t>
      </w:r>
      <w:proofErr w:type="gramEnd"/>
      <w:r w:rsidRPr="00F002FD">
        <w:rPr>
          <w:rFonts w:eastAsia="TimesNewRomanPSMT"/>
          <w:iCs/>
          <w:sz w:val="24"/>
          <w:szCs w:val="24"/>
        </w:rPr>
        <w:t>. 56/11</w:t>
      </w:r>
      <w:r w:rsidRPr="00F002FD">
        <w:rPr>
          <w:rFonts w:eastAsia="TimesNewRomanPSMT"/>
          <w:iCs/>
          <w:sz w:val="24"/>
          <w:szCs w:val="24"/>
          <w:lang w:val="sr-Cyrl-RS"/>
        </w:rPr>
        <w:t xml:space="preserve"> и 80/15</w:t>
      </w:r>
      <w:r w:rsidRPr="00F002FD">
        <w:rPr>
          <w:rFonts w:eastAsia="TimesNewRomanPSMT"/>
          <w:iCs/>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w:t>
      </w:r>
      <w:r w:rsidRPr="00F002FD">
        <w:rPr>
          <w:rFonts w:eastAsia="TimesNewRomanPSMT"/>
          <w:iCs/>
          <w:sz w:val="24"/>
          <w:szCs w:val="24"/>
          <w:lang w:val="sr-Cyrl-RS"/>
        </w:rPr>
        <w:t>ЈН/8000/0045/2016</w:t>
      </w:r>
      <w:r w:rsidRPr="00F002FD">
        <w:rPr>
          <w:rFonts w:eastAsia="TimesNewRomanPSMT"/>
          <w:iCs/>
          <w:sz w:val="24"/>
          <w:szCs w:val="24"/>
        </w:rPr>
        <w:t>) и износ из основа (тачка 4. став 2. Одлуке);</w:t>
      </w:r>
    </w:p>
    <w:p w:rsidR="00F002FD" w:rsidRPr="00F002FD" w:rsidRDefault="00F002FD" w:rsidP="00F002FD">
      <w:pPr>
        <w:numPr>
          <w:ilvl w:val="0"/>
          <w:numId w:val="27"/>
        </w:numPr>
        <w:rPr>
          <w:rFonts w:eastAsia="TimesNewRomanPSMT"/>
          <w:iCs/>
          <w:sz w:val="24"/>
          <w:szCs w:val="24"/>
        </w:rPr>
      </w:pPr>
      <w:r w:rsidRPr="00F002FD">
        <w:rPr>
          <w:rFonts w:eastAsia="TimesNewRomanPSMT"/>
          <w:iCs/>
          <w:sz w:val="24"/>
          <w:szCs w:val="24"/>
        </w:rPr>
        <w:t xml:space="preserve">Менично писмо – овлашћење којим Продавац овлашћује Купца да може наплатити меницу  на износ од 10% од вредности </w:t>
      </w:r>
      <w:r w:rsidRPr="00F002FD">
        <w:rPr>
          <w:rFonts w:eastAsia="TimesNewRomanPSMT"/>
          <w:iCs/>
          <w:sz w:val="24"/>
          <w:szCs w:val="24"/>
          <w:lang w:val="sr-Cyrl-RS"/>
        </w:rPr>
        <w:t>Оквирног споразума</w:t>
      </w:r>
      <w:r w:rsidRPr="00F002FD">
        <w:rPr>
          <w:rFonts w:eastAsia="TimesNewRomanPSMT"/>
          <w:iCs/>
          <w:sz w:val="24"/>
          <w:szCs w:val="24"/>
        </w:rPr>
        <w:t xml:space="preserve"> (без ПДВ) са роком важења </w:t>
      </w:r>
      <w:r w:rsidRPr="00F002FD">
        <w:rPr>
          <w:rFonts w:eastAsia="TimesNewRomanPSMT"/>
          <w:iCs/>
          <w:sz w:val="24"/>
          <w:szCs w:val="24"/>
          <w:lang w:val="sr-Cyrl-RS"/>
        </w:rPr>
        <w:t>минимално 30</w:t>
      </w:r>
      <w:r w:rsidRPr="00F002FD">
        <w:rPr>
          <w:rFonts w:eastAsia="TimesNewRomanPSMT"/>
          <w:iCs/>
          <w:sz w:val="24"/>
          <w:szCs w:val="24"/>
        </w:rPr>
        <w:t xml:space="preserve"> (словима: тридесет) дана дужим од гарантног рока, с тим да евентуални продужетак </w:t>
      </w:r>
      <w:r w:rsidRPr="00F002FD">
        <w:rPr>
          <w:rFonts w:eastAsia="TimesNewRomanPSMT"/>
          <w:iCs/>
          <w:sz w:val="24"/>
          <w:szCs w:val="24"/>
          <w:lang w:val="sr-Cyrl-RS"/>
        </w:rPr>
        <w:t xml:space="preserve">гарантног </w:t>
      </w:r>
      <w:r w:rsidRPr="00F002FD">
        <w:rPr>
          <w:rFonts w:eastAsia="TimesNewRomanPSMT"/>
          <w:iCs/>
          <w:sz w:val="24"/>
          <w:szCs w:val="24"/>
        </w:rPr>
        <w:t xml:space="preserve">рока има за последицу и продужење рока важења менице и меничног овлашћења, </w:t>
      </w:r>
    </w:p>
    <w:p w:rsidR="00F002FD" w:rsidRPr="00F002FD" w:rsidRDefault="00F002FD" w:rsidP="00F002FD">
      <w:pPr>
        <w:numPr>
          <w:ilvl w:val="0"/>
          <w:numId w:val="27"/>
        </w:numPr>
        <w:rPr>
          <w:rFonts w:eastAsia="TimesNewRomanPSMT"/>
          <w:iCs/>
          <w:sz w:val="24"/>
          <w:szCs w:val="24"/>
        </w:rPr>
      </w:pPr>
      <w:r w:rsidRPr="00F002FD">
        <w:rPr>
          <w:rFonts w:eastAsia="TimesNewRomanPSMT"/>
          <w:iCs/>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002FD" w:rsidRPr="00F002FD" w:rsidRDefault="00F002FD" w:rsidP="00F002FD">
      <w:pPr>
        <w:numPr>
          <w:ilvl w:val="0"/>
          <w:numId w:val="27"/>
        </w:numPr>
        <w:rPr>
          <w:rFonts w:eastAsia="TimesNewRomanPSMT"/>
          <w:iCs/>
          <w:sz w:val="24"/>
          <w:szCs w:val="24"/>
        </w:rPr>
      </w:pPr>
      <w:r w:rsidRPr="00F002FD">
        <w:rPr>
          <w:rFonts w:eastAsia="TimesNewRomanPSMT"/>
          <w:iCs/>
          <w:sz w:val="24"/>
          <w:szCs w:val="24"/>
          <w:lang w:val="sr-Cyrl-RS"/>
        </w:rPr>
        <w:t xml:space="preserve"> </w:t>
      </w:r>
      <w:r w:rsidRPr="00F002FD">
        <w:rPr>
          <w:rFonts w:eastAsia="TimesNewRomanPSMT"/>
          <w:iCs/>
          <w:sz w:val="24"/>
          <w:szCs w:val="24"/>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2FD" w:rsidRPr="00F002FD" w:rsidRDefault="00F002FD" w:rsidP="00F002FD">
      <w:pPr>
        <w:numPr>
          <w:ilvl w:val="0"/>
          <w:numId w:val="27"/>
        </w:numPr>
        <w:rPr>
          <w:rFonts w:eastAsia="TimesNewRomanPSMT"/>
          <w:iCs/>
          <w:sz w:val="24"/>
          <w:szCs w:val="24"/>
        </w:rPr>
      </w:pPr>
      <w:r w:rsidRPr="00F002FD">
        <w:rPr>
          <w:rFonts w:eastAsia="TimesNewRomanPSMT"/>
          <w:iCs/>
          <w:sz w:val="24"/>
          <w:szCs w:val="24"/>
          <w:lang w:val="sr-Cyrl-RS"/>
        </w:rPr>
        <w:t xml:space="preserve"> </w:t>
      </w:r>
      <w:r w:rsidRPr="00F002FD">
        <w:rPr>
          <w:rFonts w:eastAsia="TimesNewRomanPSMT"/>
          <w:iCs/>
          <w:sz w:val="24"/>
          <w:szCs w:val="24"/>
        </w:rPr>
        <w:t>фотокопију ОП обрасца,</w:t>
      </w:r>
    </w:p>
    <w:p w:rsidR="00F002FD" w:rsidRPr="00F002FD" w:rsidRDefault="00F002FD" w:rsidP="00F002FD">
      <w:pPr>
        <w:numPr>
          <w:ilvl w:val="0"/>
          <w:numId w:val="27"/>
        </w:numPr>
        <w:rPr>
          <w:rFonts w:eastAsia="TimesNewRomanPSMT"/>
          <w:iCs/>
          <w:sz w:val="24"/>
          <w:szCs w:val="24"/>
        </w:rPr>
      </w:pPr>
      <w:r w:rsidRPr="00F002FD">
        <w:rPr>
          <w:rFonts w:eastAsia="TimesNewRomanPSMT"/>
          <w:iCs/>
          <w:sz w:val="24"/>
          <w:szCs w:val="24"/>
          <w:lang w:val="sr-Cyrl-RS"/>
        </w:rPr>
        <w:t xml:space="preserve"> </w:t>
      </w:r>
      <w:r w:rsidRPr="00F002FD">
        <w:rPr>
          <w:rFonts w:eastAsia="TimesNewRomanPSMT"/>
          <w:iCs/>
          <w:sz w:val="24"/>
          <w:szCs w:val="24"/>
        </w:rPr>
        <w:t>Доказ о регистрацији менице у Регистру меница Народне банке Србије (</w:t>
      </w:r>
      <w:proofErr w:type="gramStart"/>
      <w:r w:rsidRPr="00F002FD">
        <w:rPr>
          <w:rFonts w:eastAsia="TimesNewRomanPSMT"/>
          <w:iCs/>
          <w:sz w:val="24"/>
          <w:szCs w:val="24"/>
        </w:rPr>
        <w:t>фотокопија  Захтева</w:t>
      </w:r>
      <w:proofErr w:type="gramEnd"/>
      <w:r w:rsidRPr="00F002FD">
        <w:rPr>
          <w:rFonts w:eastAsia="TimesNewRomanPSMT"/>
          <w:iCs/>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002FD">
        <w:rPr>
          <w:rFonts w:eastAsia="TimesNewRomanPSMT"/>
          <w:iCs/>
          <w:sz w:val="24"/>
          <w:szCs w:val="24"/>
          <w:lang w:val="sr-Cyrl-RS"/>
        </w:rPr>
        <w:t>.</w:t>
      </w:r>
      <w:r w:rsidRPr="00F002FD">
        <w:rPr>
          <w:rFonts w:eastAsia="TimesNewRomanPSMT"/>
          <w:iCs/>
          <w:sz w:val="24"/>
          <w:szCs w:val="24"/>
        </w:rPr>
        <w:t xml:space="preserve"> </w:t>
      </w:r>
    </w:p>
    <w:p w:rsidR="00F002FD" w:rsidRPr="00F002FD" w:rsidRDefault="00F002FD" w:rsidP="00F002FD">
      <w:pPr>
        <w:rPr>
          <w:rFonts w:eastAsia="TimesNewRomanPSMT"/>
          <w:iCs/>
          <w:sz w:val="24"/>
          <w:szCs w:val="24"/>
        </w:rPr>
      </w:pPr>
      <w:r w:rsidRPr="00F002FD">
        <w:rPr>
          <w:rFonts w:eastAsia="TimesNewRomanPSMT"/>
          <w:iCs/>
          <w:sz w:val="24"/>
          <w:szCs w:val="24"/>
        </w:rPr>
        <w:t xml:space="preserve">Меница може бити наплаћена у случају да </w:t>
      </w:r>
      <w:r w:rsidRPr="00F002FD">
        <w:rPr>
          <w:rFonts w:eastAsia="TimesNewRomanPSMT"/>
          <w:iCs/>
          <w:sz w:val="24"/>
          <w:szCs w:val="24"/>
          <w:lang w:val="sr-Cyrl-RS"/>
        </w:rPr>
        <w:t>Продавац не отклони недостатке у гарантном року</w:t>
      </w:r>
      <w:r w:rsidRPr="00F002FD">
        <w:rPr>
          <w:rFonts w:eastAsia="TimesNewRomanPSMT"/>
          <w:iCs/>
          <w:sz w:val="24"/>
          <w:szCs w:val="24"/>
        </w:rPr>
        <w:t>.</w:t>
      </w:r>
    </w:p>
    <w:p w:rsidR="00F002FD" w:rsidRPr="00F002FD" w:rsidRDefault="00F002FD" w:rsidP="00F002FD">
      <w:pPr>
        <w:rPr>
          <w:rFonts w:eastAsia="TimesNewRomanPSMT"/>
          <w:iCs/>
          <w:sz w:val="24"/>
          <w:szCs w:val="24"/>
        </w:rPr>
      </w:pPr>
    </w:p>
    <w:p w:rsidR="00F002FD" w:rsidRPr="00F002FD" w:rsidRDefault="00F002FD" w:rsidP="00F002FD">
      <w:pPr>
        <w:spacing w:before="0"/>
        <w:rPr>
          <w:rFonts w:eastAsia="TimesNewRomanPSMT"/>
          <w:iCs/>
          <w:sz w:val="24"/>
          <w:szCs w:val="24"/>
          <w:lang w:val="sr-Cyrl-RS"/>
        </w:rPr>
      </w:pPr>
      <w:r w:rsidRPr="00F002FD">
        <w:rPr>
          <w:rFonts w:eastAsia="TimesNewRomanPSMT"/>
          <w:iCs/>
          <w:sz w:val="24"/>
          <w:szCs w:val="24"/>
          <w:lang w:val="sr-Cyrl-RS"/>
        </w:rPr>
        <w:t xml:space="preserve">Уколико се средство финансијског обезбеђења не достави у уговореном року, </w:t>
      </w:r>
      <w:r w:rsidRPr="00F002FD">
        <w:rPr>
          <w:rFonts w:eastAsia="TimesNewRomanPSMT"/>
          <w:iCs/>
          <w:sz w:val="24"/>
          <w:szCs w:val="24"/>
        </w:rPr>
        <w:t>Купац</w:t>
      </w:r>
      <w:r w:rsidRPr="00F002FD">
        <w:rPr>
          <w:rFonts w:eastAsia="TimesNewRomanPSMT"/>
          <w:iCs/>
          <w:sz w:val="24"/>
          <w:szCs w:val="24"/>
          <w:lang w:val="sr-Cyrl-RS"/>
        </w:rPr>
        <w:t xml:space="preserve"> има право  да наплати средство финанасијског обезбеђења за добро извршење посла.</w:t>
      </w:r>
    </w:p>
    <w:p w:rsidR="00F002FD" w:rsidRPr="00F002FD" w:rsidRDefault="00F002FD" w:rsidP="00F002FD">
      <w:pPr>
        <w:tabs>
          <w:tab w:val="left" w:pos="0"/>
        </w:tabs>
        <w:spacing w:before="0"/>
        <w:rPr>
          <w:rFonts w:cs="Arial"/>
          <w:b/>
          <w:sz w:val="24"/>
          <w:szCs w:val="24"/>
          <w:lang w:val="sr-Cyrl-RS"/>
        </w:rPr>
      </w:pPr>
    </w:p>
    <w:p w:rsidR="00F002FD" w:rsidRPr="00F002FD" w:rsidRDefault="00F002FD" w:rsidP="00F002FD">
      <w:pPr>
        <w:spacing w:before="0"/>
        <w:jc w:val="center"/>
        <w:rPr>
          <w:sz w:val="24"/>
          <w:szCs w:val="24"/>
        </w:rPr>
      </w:pPr>
      <w:r w:rsidRPr="00F002FD">
        <w:rPr>
          <w:b/>
          <w:sz w:val="24"/>
          <w:szCs w:val="24"/>
        </w:rPr>
        <w:t>Члан 1</w:t>
      </w:r>
      <w:r w:rsidRPr="00F002FD">
        <w:rPr>
          <w:b/>
          <w:sz w:val="24"/>
          <w:szCs w:val="24"/>
          <w:lang w:val="sr-Cyrl-RS"/>
        </w:rPr>
        <w:t>1</w:t>
      </w:r>
      <w:r w:rsidRPr="00F002FD">
        <w:rPr>
          <w:sz w:val="24"/>
          <w:szCs w:val="24"/>
        </w:rPr>
        <w:t>.</w:t>
      </w:r>
    </w:p>
    <w:p w:rsidR="00F002FD" w:rsidRPr="00F002FD" w:rsidRDefault="00F002FD" w:rsidP="00F002FD">
      <w:pPr>
        <w:spacing w:before="0"/>
        <w:rPr>
          <w:sz w:val="24"/>
          <w:szCs w:val="24"/>
        </w:rPr>
      </w:pPr>
      <w:r w:rsidRPr="00F002FD">
        <w:rPr>
          <w:sz w:val="24"/>
          <w:szCs w:val="24"/>
        </w:rPr>
        <w:t>Достављање средстава финансијског обезбеђења из члана</w:t>
      </w:r>
      <w:r w:rsidRPr="00F002FD">
        <w:rPr>
          <w:sz w:val="24"/>
          <w:szCs w:val="24"/>
          <w:lang w:val="sr-Cyrl-RS"/>
        </w:rPr>
        <w:t xml:space="preserve"> 10.</w:t>
      </w:r>
      <w:r w:rsidRPr="00F002FD">
        <w:rPr>
          <w:sz w:val="24"/>
          <w:szCs w:val="24"/>
        </w:rPr>
        <w:t xml:space="preserve"> </w:t>
      </w:r>
      <w:proofErr w:type="gramStart"/>
      <w:r w:rsidRPr="00F002FD">
        <w:rPr>
          <w:sz w:val="24"/>
          <w:szCs w:val="24"/>
        </w:rPr>
        <w:t>представља</w:t>
      </w:r>
      <w:proofErr w:type="gramEnd"/>
      <w:r w:rsidRPr="00F002FD">
        <w:rPr>
          <w:sz w:val="24"/>
          <w:szCs w:val="24"/>
        </w:rPr>
        <w:t xml:space="preserve"> одложни услов, тако да правно дејство овог </w:t>
      </w:r>
      <w:r w:rsidRPr="00F002FD">
        <w:rPr>
          <w:sz w:val="24"/>
          <w:szCs w:val="24"/>
          <w:lang w:val="sr-Cyrl-RS"/>
        </w:rPr>
        <w:t>Оквирног споразума</w:t>
      </w:r>
      <w:r w:rsidRPr="00F002FD">
        <w:rPr>
          <w:sz w:val="24"/>
          <w:szCs w:val="24"/>
        </w:rPr>
        <w:t xml:space="preserve"> не настаје док се одложни услов не испуни.</w:t>
      </w:r>
    </w:p>
    <w:p w:rsidR="00F002FD" w:rsidRPr="00F002FD" w:rsidRDefault="00F002FD" w:rsidP="00F002FD">
      <w:pPr>
        <w:spacing w:before="0"/>
        <w:rPr>
          <w:sz w:val="24"/>
          <w:szCs w:val="24"/>
        </w:rPr>
      </w:pPr>
    </w:p>
    <w:p w:rsidR="00F002FD" w:rsidRPr="00F002FD" w:rsidRDefault="00F002FD" w:rsidP="00F002FD">
      <w:pPr>
        <w:spacing w:before="0"/>
        <w:rPr>
          <w:sz w:val="24"/>
          <w:szCs w:val="24"/>
          <w:lang w:val="sr-Cyrl-RS"/>
        </w:rPr>
      </w:pPr>
      <w:r w:rsidRPr="00F002FD">
        <w:rPr>
          <w:sz w:val="24"/>
          <w:szCs w:val="24"/>
        </w:rPr>
        <w:t>Уколико се средство финансијског обезбеђења не достави у остављеном року, сматраће се да је П</w:t>
      </w:r>
      <w:r w:rsidRPr="00F002FD">
        <w:rPr>
          <w:sz w:val="24"/>
          <w:szCs w:val="24"/>
          <w:lang w:val="sr-Cyrl-RS"/>
        </w:rPr>
        <w:t>одавац</w:t>
      </w:r>
      <w:r w:rsidRPr="00F002FD">
        <w:rPr>
          <w:sz w:val="24"/>
          <w:szCs w:val="24"/>
        </w:rPr>
        <w:t xml:space="preserve"> одбио да закључи </w:t>
      </w:r>
      <w:r w:rsidRPr="00F002FD">
        <w:rPr>
          <w:sz w:val="24"/>
          <w:szCs w:val="24"/>
          <w:lang w:val="sr-Cyrl-RS"/>
        </w:rPr>
        <w:t>Оквирни споразум, осим уколико у наведеном року у потпуности није испунио своју обавезу из Оквирног споразума.</w:t>
      </w:r>
    </w:p>
    <w:p w:rsidR="00F002FD" w:rsidRPr="00F002FD" w:rsidRDefault="00F002FD" w:rsidP="00F002FD">
      <w:pPr>
        <w:spacing w:before="0"/>
        <w:rPr>
          <w:sz w:val="24"/>
          <w:szCs w:val="24"/>
        </w:rPr>
      </w:pPr>
    </w:p>
    <w:p w:rsidR="00F002FD" w:rsidRPr="00F002FD" w:rsidRDefault="00F002FD" w:rsidP="00F002FD">
      <w:pPr>
        <w:spacing w:before="0"/>
        <w:rPr>
          <w:b/>
          <w:sz w:val="24"/>
          <w:szCs w:val="24"/>
        </w:rPr>
      </w:pPr>
      <w:r w:rsidRPr="00F002FD">
        <w:rPr>
          <w:b/>
          <w:sz w:val="24"/>
          <w:szCs w:val="24"/>
        </w:rPr>
        <w:t>УГОВОРНА КАЗНА ЗБОГ ЗАКАШЊЕЊА У ИСПОРУЦИ</w:t>
      </w:r>
    </w:p>
    <w:p w:rsidR="00F002FD" w:rsidRPr="00F002FD" w:rsidRDefault="00F002FD" w:rsidP="00F002FD">
      <w:pPr>
        <w:spacing w:before="0"/>
        <w:rPr>
          <w:b/>
          <w:sz w:val="24"/>
          <w:szCs w:val="24"/>
        </w:rPr>
      </w:pPr>
    </w:p>
    <w:p w:rsidR="00F002FD" w:rsidRPr="00F002FD" w:rsidRDefault="00F002FD" w:rsidP="00F002FD">
      <w:pPr>
        <w:spacing w:before="0"/>
        <w:jc w:val="center"/>
        <w:rPr>
          <w:b/>
          <w:sz w:val="24"/>
          <w:szCs w:val="24"/>
        </w:rPr>
      </w:pPr>
      <w:r w:rsidRPr="00F002FD">
        <w:rPr>
          <w:b/>
          <w:sz w:val="24"/>
          <w:szCs w:val="24"/>
        </w:rPr>
        <w:t>Члан 1</w:t>
      </w:r>
      <w:r w:rsidRPr="00F002FD">
        <w:rPr>
          <w:b/>
          <w:sz w:val="24"/>
          <w:szCs w:val="24"/>
          <w:lang w:val="sr-Cyrl-RS"/>
        </w:rPr>
        <w:t>2</w:t>
      </w:r>
      <w:r w:rsidRPr="00F002FD">
        <w:rPr>
          <w:b/>
          <w:sz w:val="24"/>
          <w:szCs w:val="24"/>
        </w:rPr>
        <w:t>.</w:t>
      </w:r>
    </w:p>
    <w:p w:rsidR="00F002FD" w:rsidRPr="00F002FD" w:rsidRDefault="00F002FD" w:rsidP="00F002FD">
      <w:pPr>
        <w:tabs>
          <w:tab w:val="left" w:pos="9090"/>
        </w:tabs>
        <w:spacing w:before="0"/>
        <w:rPr>
          <w:rFonts w:cs="Arial"/>
          <w:bCs/>
          <w:sz w:val="24"/>
          <w:szCs w:val="24"/>
          <w:lang w:val="sr-Cyrl-CS"/>
        </w:rPr>
      </w:pPr>
      <w:r w:rsidRPr="00F002FD">
        <w:rPr>
          <w:rFonts w:cs="Arial"/>
          <w:bCs/>
          <w:sz w:val="24"/>
          <w:szCs w:val="24"/>
          <w:lang w:val="sr-Cyrl-CS"/>
        </w:rPr>
        <w:t>Уколико Продавац не испуни своје обавезе или не испоручи добр</w:t>
      </w:r>
      <w:r w:rsidRPr="00F002FD">
        <w:rPr>
          <w:rFonts w:cs="Arial"/>
          <w:bCs/>
          <w:sz w:val="24"/>
          <w:szCs w:val="24"/>
        </w:rPr>
        <w:t>о</w:t>
      </w:r>
      <w:r w:rsidRPr="00F002FD">
        <w:rPr>
          <w:rFonts w:cs="Arial"/>
          <w:bCs/>
          <w:sz w:val="24"/>
          <w:szCs w:val="24"/>
          <w:lang w:val="sr-Cyrl-CS"/>
        </w:rPr>
        <w:t xml:space="preserve"> у року и динамици предвиђеној Оквирним споразумом, из разлога за које је одговоран, и тиме занемари уредно извршење овог Оквирног споразума, обавезан је да плати уговорну казну, обрачунату на вредност добара која нису испоручена.</w:t>
      </w:r>
    </w:p>
    <w:p w:rsidR="00F002FD" w:rsidRPr="00F002FD" w:rsidRDefault="00F002FD" w:rsidP="00F002FD">
      <w:pPr>
        <w:tabs>
          <w:tab w:val="left" w:pos="9090"/>
        </w:tabs>
        <w:rPr>
          <w:rFonts w:cs="Arial"/>
          <w:sz w:val="24"/>
          <w:szCs w:val="24"/>
          <w:lang w:val="sr-Cyrl-RS"/>
        </w:rPr>
      </w:pPr>
      <w:r w:rsidRPr="00F002FD">
        <w:rPr>
          <w:rFonts w:cs="Arial"/>
          <w:bCs/>
          <w:sz w:val="24"/>
          <w:szCs w:val="24"/>
        </w:rPr>
        <w:t>Уговорна казна се обрачунава од првог дана од истека уговореног рока испоруке из члана 6</w:t>
      </w:r>
      <w:r w:rsidRPr="00F002FD">
        <w:rPr>
          <w:rFonts w:cs="Arial"/>
          <w:bCs/>
          <w:sz w:val="24"/>
          <w:szCs w:val="24"/>
          <w:lang w:val="sr-Latn-CS"/>
        </w:rPr>
        <w:t>.</w:t>
      </w:r>
      <w:r w:rsidRPr="00F002FD">
        <w:rPr>
          <w:rFonts w:cs="Arial"/>
          <w:bCs/>
          <w:sz w:val="24"/>
          <w:szCs w:val="24"/>
        </w:rPr>
        <w:t xml:space="preserve"> овог </w:t>
      </w:r>
      <w:r w:rsidRPr="00F002FD">
        <w:rPr>
          <w:rFonts w:cs="Arial"/>
          <w:bCs/>
          <w:sz w:val="24"/>
          <w:szCs w:val="24"/>
          <w:lang w:val="sr-Cyrl-RS"/>
        </w:rPr>
        <w:t>Оквирног споразума</w:t>
      </w:r>
      <w:r w:rsidRPr="00F002FD">
        <w:rPr>
          <w:rFonts w:cs="Arial"/>
          <w:bCs/>
          <w:sz w:val="24"/>
          <w:szCs w:val="24"/>
        </w:rPr>
        <w:t xml:space="preserve"> и износи 0,5% неиспоручених добара дневно, а највише до 10% укупно уговорене вредности добара,</w:t>
      </w:r>
      <w:r w:rsidRPr="00F002FD">
        <w:rPr>
          <w:rFonts w:cs="Arial"/>
          <w:bCs/>
          <w:sz w:val="24"/>
          <w:szCs w:val="24"/>
          <w:lang w:val="sr-Cyrl-RS"/>
        </w:rPr>
        <w:t xml:space="preserve"> </w:t>
      </w:r>
      <w:r w:rsidRPr="00F002FD">
        <w:rPr>
          <w:rFonts w:cs="Arial"/>
          <w:sz w:val="24"/>
          <w:szCs w:val="24"/>
        </w:rPr>
        <w:t>без пореза на додату вредност</w:t>
      </w:r>
      <w:r w:rsidRPr="00F002FD">
        <w:rPr>
          <w:rFonts w:cs="Arial"/>
          <w:sz w:val="24"/>
          <w:szCs w:val="24"/>
          <w:lang w:val="sr-Cyrl-RS"/>
        </w:rPr>
        <w:t>.</w:t>
      </w:r>
    </w:p>
    <w:p w:rsidR="00F002FD" w:rsidRDefault="00F002FD" w:rsidP="00F002FD">
      <w:pPr>
        <w:tabs>
          <w:tab w:val="left" w:pos="9090"/>
        </w:tabs>
        <w:rPr>
          <w:rFonts w:cs="Arial"/>
          <w:sz w:val="24"/>
          <w:szCs w:val="24"/>
        </w:rPr>
      </w:pPr>
      <w:r w:rsidRPr="00844833">
        <w:rPr>
          <w:rFonts w:cs="Arial"/>
          <w:bCs/>
          <w:sz w:val="24"/>
          <w:szCs w:val="24"/>
        </w:rPr>
        <w:t>Плаћање</w:t>
      </w:r>
      <w:r w:rsidRPr="00F002FD">
        <w:rPr>
          <w:rFonts w:cs="Arial"/>
          <w:bCs/>
          <w:sz w:val="24"/>
          <w:szCs w:val="24"/>
        </w:rPr>
        <w:t xml:space="preserve"> уговорне казне</w:t>
      </w:r>
      <w:r w:rsidRPr="00F002FD">
        <w:rPr>
          <w:rFonts w:cs="Arial"/>
          <w:sz w:val="24"/>
          <w:szCs w:val="24"/>
        </w:rPr>
        <w:t xml:space="preserve">, из става 1. </w:t>
      </w:r>
      <w:proofErr w:type="gramStart"/>
      <w:r w:rsidRPr="00F002FD">
        <w:rPr>
          <w:rFonts w:cs="Arial"/>
          <w:sz w:val="24"/>
          <w:szCs w:val="24"/>
        </w:rPr>
        <w:t>овог</w:t>
      </w:r>
      <w:proofErr w:type="gramEnd"/>
      <w:r w:rsidRPr="00F002FD">
        <w:rPr>
          <w:rFonts w:cs="Arial"/>
          <w:sz w:val="24"/>
          <w:szCs w:val="24"/>
        </w:rPr>
        <w:t xml:space="preserve"> члана,  дoспeвa у рoку до 45</w:t>
      </w:r>
      <w:r w:rsidRPr="00F002FD">
        <w:rPr>
          <w:rFonts w:cs="Arial"/>
          <w:sz w:val="24"/>
          <w:szCs w:val="24"/>
          <w:lang w:val="sr-Cyrl-RS"/>
        </w:rPr>
        <w:t xml:space="preserve"> </w:t>
      </w:r>
      <w:r w:rsidRPr="00F002FD">
        <w:rPr>
          <w:rFonts w:cs="Arial"/>
          <w:sz w:val="24"/>
          <w:szCs w:val="24"/>
        </w:rPr>
        <w:t>(</w:t>
      </w:r>
      <w:r w:rsidRPr="00F002FD">
        <w:rPr>
          <w:rFonts w:cs="Arial"/>
          <w:sz w:val="24"/>
          <w:szCs w:val="24"/>
          <w:lang w:val="sr-Cyrl-RS"/>
        </w:rPr>
        <w:t xml:space="preserve">словима: </w:t>
      </w:r>
      <w:r w:rsidRPr="00F002FD">
        <w:rPr>
          <w:rFonts w:cs="Arial"/>
          <w:sz w:val="24"/>
          <w:szCs w:val="24"/>
        </w:rPr>
        <w:t>четрдесетпет) дaнa oд дaнa</w:t>
      </w:r>
      <w:r w:rsidRPr="00F002FD">
        <w:rPr>
          <w:rFonts w:cs="Arial"/>
          <w:sz w:val="24"/>
          <w:szCs w:val="24"/>
          <w:lang w:val="sr-Cyrl-RS"/>
        </w:rPr>
        <w:t xml:space="preserve"> </w:t>
      </w:r>
      <w:r w:rsidRPr="00F002FD">
        <w:rPr>
          <w:rFonts w:cs="Arial"/>
          <w:sz w:val="24"/>
          <w:szCs w:val="24"/>
        </w:rPr>
        <w:t xml:space="preserve">пријема од стране Продавца, </w:t>
      </w:r>
      <w:r w:rsidR="00C37E5C">
        <w:rPr>
          <w:rFonts w:cs="Arial"/>
          <w:sz w:val="24"/>
          <w:szCs w:val="24"/>
          <w:lang w:val="sr-Cyrl-RS"/>
        </w:rPr>
        <w:t>рачуна</w:t>
      </w:r>
      <w:r w:rsidRPr="00F002FD">
        <w:rPr>
          <w:rFonts w:cs="Arial"/>
          <w:sz w:val="24"/>
          <w:szCs w:val="24"/>
          <w:lang w:val="sr-Cyrl-RS"/>
        </w:rPr>
        <w:t xml:space="preserve"> </w:t>
      </w:r>
      <w:r w:rsidRPr="00F002FD">
        <w:rPr>
          <w:rFonts w:cs="Arial"/>
          <w:bCs/>
          <w:sz w:val="24"/>
          <w:szCs w:val="24"/>
        </w:rPr>
        <w:t>Купца</w:t>
      </w:r>
      <w:r w:rsidRPr="00F002FD">
        <w:rPr>
          <w:rFonts w:cs="Arial"/>
          <w:bCs/>
          <w:sz w:val="24"/>
          <w:szCs w:val="24"/>
          <w:lang w:val="sr-Cyrl-RS"/>
        </w:rPr>
        <w:t xml:space="preserve"> </w:t>
      </w:r>
      <w:r w:rsidR="00C37E5C">
        <w:rPr>
          <w:rFonts w:cs="Arial"/>
          <w:sz w:val="24"/>
          <w:szCs w:val="24"/>
        </w:rPr>
        <w:t>испостављеног</w:t>
      </w:r>
      <w:r w:rsidRPr="00F002FD">
        <w:rPr>
          <w:rFonts w:cs="Arial"/>
          <w:sz w:val="24"/>
          <w:szCs w:val="24"/>
        </w:rPr>
        <w:t xml:space="preserve"> по овом основу.</w:t>
      </w:r>
    </w:p>
    <w:p w:rsidR="00844833" w:rsidRDefault="00844833" w:rsidP="00F002FD">
      <w:pPr>
        <w:tabs>
          <w:tab w:val="left" w:pos="9090"/>
        </w:tabs>
        <w:rPr>
          <w:rFonts w:cs="Arial"/>
          <w:sz w:val="24"/>
          <w:szCs w:val="24"/>
        </w:rPr>
      </w:pPr>
    </w:p>
    <w:p w:rsidR="00F002FD" w:rsidRPr="00F002FD" w:rsidRDefault="00F002FD" w:rsidP="00F002FD">
      <w:pPr>
        <w:tabs>
          <w:tab w:val="left" w:pos="9090"/>
        </w:tabs>
        <w:spacing w:before="0"/>
        <w:rPr>
          <w:rFonts w:cs="Arial"/>
          <w:bCs/>
          <w:sz w:val="24"/>
          <w:szCs w:val="24"/>
          <w:lang w:val="sr-Cyrl-CS"/>
        </w:rPr>
      </w:pPr>
      <w:r w:rsidRPr="00F002FD">
        <w:rPr>
          <w:rFonts w:cs="Arial"/>
          <w:bCs/>
          <w:sz w:val="24"/>
          <w:szCs w:val="24"/>
          <w:lang w:val="sr-Cyrl-CS"/>
        </w:rPr>
        <w:t xml:space="preserve">У случају закашњења са испоруком дужег од 20 (словима: двадесет) дана, </w:t>
      </w:r>
      <w:r w:rsidRPr="00F002FD">
        <w:rPr>
          <w:rFonts w:cs="Arial"/>
          <w:bCs/>
          <w:sz w:val="24"/>
          <w:szCs w:val="24"/>
        </w:rPr>
        <w:t>Купац</w:t>
      </w:r>
      <w:r w:rsidRPr="00F002FD">
        <w:rPr>
          <w:rFonts w:cs="Arial"/>
          <w:bCs/>
          <w:sz w:val="24"/>
          <w:szCs w:val="24"/>
          <w:lang w:val="sr-Cyrl-CS"/>
        </w:rPr>
        <w:t xml:space="preserve"> има право да једнострано раскине овај Оквирни споразум и од Продавца захтева накнаду штете и измакле добити. </w:t>
      </w:r>
    </w:p>
    <w:p w:rsidR="00F002FD" w:rsidRPr="00F002FD" w:rsidRDefault="00F002FD" w:rsidP="00F002FD">
      <w:pPr>
        <w:tabs>
          <w:tab w:val="left" w:pos="9090"/>
        </w:tabs>
        <w:spacing w:before="0"/>
        <w:rPr>
          <w:rFonts w:cs="Arial"/>
          <w:bCs/>
          <w:sz w:val="24"/>
          <w:szCs w:val="24"/>
          <w:lang w:val="sr-Cyrl-CS"/>
        </w:rPr>
      </w:pPr>
    </w:p>
    <w:p w:rsidR="00F002FD" w:rsidRPr="00F002FD" w:rsidRDefault="00F002FD" w:rsidP="00F002FD">
      <w:pPr>
        <w:spacing w:before="0"/>
        <w:rPr>
          <w:b/>
          <w:sz w:val="24"/>
          <w:szCs w:val="24"/>
        </w:rPr>
      </w:pPr>
      <w:r w:rsidRPr="00F002FD">
        <w:rPr>
          <w:b/>
          <w:sz w:val="24"/>
          <w:szCs w:val="24"/>
        </w:rPr>
        <w:t>ВИША СИЛА</w:t>
      </w:r>
    </w:p>
    <w:p w:rsidR="00F002FD" w:rsidRPr="00F002FD" w:rsidRDefault="00F002FD" w:rsidP="00F002FD">
      <w:pPr>
        <w:spacing w:before="0"/>
        <w:rPr>
          <w:b/>
          <w:sz w:val="24"/>
          <w:szCs w:val="24"/>
        </w:rPr>
      </w:pPr>
    </w:p>
    <w:p w:rsidR="00F002FD" w:rsidRPr="00F002FD" w:rsidRDefault="00F002FD" w:rsidP="00F002FD">
      <w:pPr>
        <w:spacing w:before="0"/>
        <w:jc w:val="center"/>
        <w:rPr>
          <w:b/>
          <w:sz w:val="24"/>
          <w:szCs w:val="24"/>
        </w:rPr>
      </w:pPr>
      <w:r w:rsidRPr="00F002FD">
        <w:rPr>
          <w:b/>
          <w:sz w:val="24"/>
          <w:szCs w:val="24"/>
        </w:rPr>
        <w:t>Члан 1</w:t>
      </w:r>
      <w:r w:rsidRPr="00F002FD">
        <w:rPr>
          <w:b/>
          <w:sz w:val="24"/>
          <w:szCs w:val="24"/>
          <w:lang w:val="sr-Cyrl-RS"/>
        </w:rPr>
        <w:t>3</w:t>
      </w:r>
      <w:r w:rsidRPr="00F002FD">
        <w:rPr>
          <w:b/>
          <w:sz w:val="24"/>
          <w:szCs w:val="24"/>
        </w:rPr>
        <w:t>.</w:t>
      </w:r>
    </w:p>
    <w:p w:rsidR="00F002FD" w:rsidRPr="00F002FD" w:rsidRDefault="00F002FD" w:rsidP="00F002FD">
      <w:pPr>
        <w:spacing w:before="0"/>
        <w:rPr>
          <w:sz w:val="24"/>
          <w:szCs w:val="24"/>
        </w:rPr>
      </w:pPr>
      <w:r w:rsidRPr="00F002FD">
        <w:rPr>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F002FD">
        <w:rPr>
          <w:sz w:val="24"/>
          <w:szCs w:val="24"/>
          <w:lang w:val="sr-Cyrl-CS"/>
        </w:rPr>
        <w:t>за</w:t>
      </w:r>
      <w:r w:rsidRPr="00F002FD">
        <w:rPr>
          <w:sz w:val="24"/>
          <w:szCs w:val="24"/>
        </w:rPr>
        <w:t xml:space="preserve"> накнаду штете за делимично или потпуно неизвршење уговорених обавеза</w:t>
      </w:r>
      <w:r w:rsidRPr="00F002FD">
        <w:rPr>
          <w:sz w:val="24"/>
          <w:szCs w:val="24"/>
          <w:lang w:val="sr-Cyrl-CS"/>
        </w:rPr>
        <w:t xml:space="preserve">, за </w:t>
      </w:r>
      <w:r w:rsidRPr="00F002FD">
        <w:rPr>
          <w:sz w:val="24"/>
          <w:szCs w:val="24"/>
        </w:rPr>
        <w:t>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w:t>
      </w:r>
      <w:r w:rsidRPr="00F002FD">
        <w:rPr>
          <w:sz w:val="24"/>
          <w:szCs w:val="24"/>
          <w:lang w:val="sr-Cyrl-CS"/>
        </w:rPr>
        <w:t>,</w:t>
      </w:r>
      <w:r w:rsidRPr="00F002FD">
        <w:rPr>
          <w:sz w:val="24"/>
          <w:szCs w:val="24"/>
        </w:rPr>
        <w:t xml:space="preserve"> одлаже се за време њеног трајања. </w:t>
      </w:r>
    </w:p>
    <w:p w:rsidR="00F002FD" w:rsidRPr="00F002FD" w:rsidRDefault="00F002FD" w:rsidP="00F002FD">
      <w:pPr>
        <w:rPr>
          <w:sz w:val="24"/>
          <w:szCs w:val="24"/>
          <w:lang w:val="hr-HR"/>
        </w:rPr>
      </w:pPr>
      <w:r w:rsidRPr="00F002FD">
        <w:rPr>
          <w:sz w:val="24"/>
          <w:szCs w:val="24"/>
          <w:lang w:val="sr-Cyrl-RS"/>
        </w:rPr>
        <w:t>С</w:t>
      </w:r>
      <w:r w:rsidRPr="00F002FD">
        <w:rPr>
          <w:sz w:val="24"/>
          <w:szCs w:val="24"/>
        </w:rPr>
        <w:t>трана којој је извршавање уговорних обавеза онемогућено услед дејства више силе је у обавези да одмах</w:t>
      </w:r>
      <w:r w:rsidRPr="00F002FD">
        <w:rPr>
          <w:sz w:val="24"/>
          <w:szCs w:val="24"/>
          <w:lang w:val="hr-HR"/>
        </w:rPr>
        <w:t xml:space="preserve">, </w:t>
      </w:r>
      <w:r w:rsidRPr="00F002FD">
        <w:rPr>
          <w:sz w:val="24"/>
          <w:szCs w:val="24"/>
        </w:rPr>
        <w:t>без одлагања</w:t>
      </w:r>
      <w:r w:rsidRPr="00F002FD">
        <w:rPr>
          <w:sz w:val="24"/>
          <w:szCs w:val="24"/>
          <w:lang w:val="hr-HR"/>
        </w:rPr>
        <w:t>, а најкасније у року од 48 (</w:t>
      </w:r>
      <w:r w:rsidRPr="00F002FD">
        <w:rPr>
          <w:sz w:val="24"/>
          <w:szCs w:val="24"/>
          <w:lang w:val="sr-Cyrl-RS"/>
        </w:rPr>
        <w:t xml:space="preserve">словима: </w:t>
      </w:r>
      <w:r w:rsidRPr="00F002FD">
        <w:rPr>
          <w:sz w:val="24"/>
          <w:szCs w:val="24"/>
          <w:lang w:val="hr-HR"/>
        </w:rPr>
        <w:t xml:space="preserve">четрдесетосам) часова, од часа наступања случаја више силе, писаним путем обавести другу </w:t>
      </w:r>
      <w:r w:rsidRPr="00F002FD">
        <w:rPr>
          <w:sz w:val="24"/>
          <w:szCs w:val="24"/>
        </w:rPr>
        <w:t>страну о настанку</w:t>
      </w:r>
      <w:r w:rsidRPr="00F002FD">
        <w:rPr>
          <w:sz w:val="24"/>
          <w:szCs w:val="24"/>
          <w:lang w:val="hr-HR"/>
        </w:rPr>
        <w:t xml:space="preserve"> више силе</w:t>
      </w:r>
      <w:r w:rsidRPr="00F002FD">
        <w:rPr>
          <w:sz w:val="24"/>
          <w:szCs w:val="24"/>
        </w:rPr>
        <w:t xml:space="preserve"> и њеном процењеном или очекиваном трајању</w:t>
      </w:r>
      <w:r w:rsidRPr="00F002FD">
        <w:rPr>
          <w:sz w:val="24"/>
          <w:szCs w:val="24"/>
          <w:lang w:val="hr-HR"/>
        </w:rPr>
        <w:t>, уз достављање доказа о постојању више силе.</w:t>
      </w:r>
    </w:p>
    <w:p w:rsidR="00F002FD" w:rsidRPr="00F002FD" w:rsidRDefault="00F002FD" w:rsidP="00F002FD">
      <w:pPr>
        <w:rPr>
          <w:sz w:val="24"/>
          <w:szCs w:val="24"/>
        </w:rPr>
      </w:pPr>
      <w:r w:rsidRPr="00F002FD">
        <w:rPr>
          <w:sz w:val="24"/>
          <w:szCs w:val="24"/>
        </w:rPr>
        <w:t>За време трајања више силе свака страна сноси своје трошкове</w:t>
      </w:r>
      <w:r w:rsidRPr="00F002FD">
        <w:rPr>
          <w:sz w:val="24"/>
          <w:szCs w:val="24"/>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r w:rsidRPr="00F002FD">
        <w:rPr>
          <w:sz w:val="24"/>
          <w:szCs w:val="24"/>
        </w:rPr>
        <w:t>.</w:t>
      </w:r>
    </w:p>
    <w:p w:rsidR="00F002FD" w:rsidRPr="00F002FD" w:rsidRDefault="00F002FD" w:rsidP="00F002FD">
      <w:pPr>
        <w:spacing w:before="0"/>
        <w:rPr>
          <w:sz w:val="24"/>
          <w:szCs w:val="24"/>
        </w:rPr>
      </w:pPr>
      <w:r w:rsidRPr="00F002FD">
        <w:rPr>
          <w:sz w:val="24"/>
          <w:szCs w:val="24"/>
        </w:rPr>
        <w:lastRenderedPageBreak/>
        <w:t>Уколико деловање више силе траје дуже од 30 (</w:t>
      </w:r>
      <w:r w:rsidRPr="00F002FD">
        <w:rPr>
          <w:sz w:val="24"/>
          <w:szCs w:val="24"/>
          <w:lang w:val="sr-Cyrl-RS"/>
        </w:rPr>
        <w:t xml:space="preserve">словима: </w:t>
      </w:r>
      <w:r w:rsidRPr="00F002FD">
        <w:rPr>
          <w:sz w:val="24"/>
          <w:szCs w:val="24"/>
        </w:rPr>
        <w:t xml:space="preserve">тридесет) календарских дана, стране ће се договорити о даљем поступању у извршавању одредаба овог </w:t>
      </w:r>
      <w:r w:rsidRPr="00F002FD">
        <w:rPr>
          <w:sz w:val="24"/>
          <w:szCs w:val="24"/>
          <w:lang w:val="sr-Cyrl-RS"/>
        </w:rPr>
        <w:t>Оквирног споразума</w:t>
      </w:r>
      <w:r w:rsidRPr="00F002FD">
        <w:rPr>
          <w:sz w:val="24"/>
          <w:szCs w:val="24"/>
        </w:rPr>
        <w:t xml:space="preserve"> –</w:t>
      </w:r>
      <w:r w:rsidRPr="00F002FD">
        <w:rPr>
          <w:sz w:val="24"/>
          <w:szCs w:val="24"/>
          <w:lang w:val="sr-Cyrl-RS"/>
        </w:rPr>
        <w:t xml:space="preserve"> </w:t>
      </w:r>
      <w:r w:rsidRPr="00F002FD">
        <w:rPr>
          <w:sz w:val="24"/>
          <w:szCs w:val="24"/>
        </w:rPr>
        <w:t xml:space="preserve">одлагању испуњења и о томе ће закључити анекс овог </w:t>
      </w:r>
      <w:r w:rsidRPr="00F002FD">
        <w:rPr>
          <w:sz w:val="24"/>
          <w:szCs w:val="24"/>
          <w:lang w:val="sr-Cyrl-RS"/>
        </w:rPr>
        <w:t>Оквирног споразума</w:t>
      </w:r>
      <w:r w:rsidRPr="00F002FD">
        <w:rPr>
          <w:sz w:val="24"/>
          <w:szCs w:val="24"/>
        </w:rPr>
        <w:t xml:space="preserve">, или ће се договорити о раскиду овог </w:t>
      </w:r>
      <w:r w:rsidRPr="00F002FD">
        <w:rPr>
          <w:sz w:val="24"/>
          <w:szCs w:val="24"/>
          <w:lang w:val="sr-Cyrl-RS"/>
        </w:rPr>
        <w:t>Оквирног споразума</w:t>
      </w:r>
      <w:r w:rsidRPr="00F002FD">
        <w:rPr>
          <w:sz w:val="24"/>
          <w:szCs w:val="24"/>
        </w:rPr>
        <w:t xml:space="preserve">, с тим да у случају раскида </w:t>
      </w:r>
      <w:r w:rsidRPr="00F002FD">
        <w:rPr>
          <w:sz w:val="24"/>
          <w:szCs w:val="24"/>
          <w:lang w:val="sr-Cyrl-RS"/>
        </w:rPr>
        <w:t>Оквирног споразума</w:t>
      </w:r>
      <w:r w:rsidRPr="00F002FD">
        <w:rPr>
          <w:sz w:val="24"/>
          <w:szCs w:val="24"/>
        </w:rPr>
        <w:t xml:space="preserve"> </w:t>
      </w:r>
      <w:r w:rsidRPr="00F002FD">
        <w:rPr>
          <w:sz w:val="24"/>
          <w:szCs w:val="24"/>
          <w:lang w:val="sr-Cyrl-CS"/>
        </w:rPr>
        <w:t xml:space="preserve">по овом основу – </w:t>
      </w:r>
      <w:r w:rsidRPr="00F002FD">
        <w:rPr>
          <w:sz w:val="24"/>
          <w:szCs w:val="24"/>
        </w:rPr>
        <w:t>ни једна од страна не стиче право на накнаду било какве штете.</w:t>
      </w:r>
    </w:p>
    <w:p w:rsidR="00F002FD" w:rsidRPr="00F002FD" w:rsidRDefault="00F002FD" w:rsidP="00F002FD">
      <w:pPr>
        <w:spacing w:before="0"/>
        <w:rPr>
          <w:sz w:val="24"/>
          <w:szCs w:val="24"/>
        </w:rPr>
      </w:pPr>
    </w:p>
    <w:p w:rsidR="00F002FD" w:rsidRPr="00F002FD" w:rsidRDefault="00F002FD" w:rsidP="00F002FD">
      <w:pPr>
        <w:spacing w:before="0"/>
        <w:rPr>
          <w:b/>
          <w:sz w:val="24"/>
          <w:szCs w:val="24"/>
          <w:lang w:val="sr-Cyrl-RS"/>
        </w:rPr>
      </w:pPr>
      <w:r w:rsidRPr="00F002FD">
        <w:rPr>
          <w:b/>
          <w:sz w:val="24"/>
          <w:szCs w:val="24"/>
        </w:rPr>
        <w:t xml:space="preserve">РАСКИД </w:t>
      </w:r>
      <w:r w:rsidRPr="00F002FD">
        <w:rPr>
          <w:b/>
          <w:sz w:val="24"/>
          <w:szCs w:val="24"/>
          <w:lang w:val="sr-Cyrl-RS"/>
        </w:rPr>
        <w:t>ОКВИРНОГ СПОРАЗУМА</w:t>
      </w:r>
    </w:p>
    <w:p w:rsidR="00F002FD" w:rsidRPr="00F002FD" w:rsidRDefault="00F002FD" w:rsidP="00F002FD">
      <w:pPr>
        <w:spacing w:before="0"/>
        <w:rPr>
          <w:b/>
          <w:sz w:val="24"/>
          <w:szCs w:val="24"/>
          <w:lang w:val="sr-Cyrl-RS"/>
        </w:rPr>
      </w:pPr>
    </w:p>
    <w:p w:rsidR="00F002FD" w:rsidRPr="00F002FD" w:rsidRDefault="00F002FD" w:rsidP="00F002FD">
      <w:pPr>
        <w:spacing w:before="0"/>
        <w:jc w:val="center"/>
        <w:rPr>
          <w:b/>
          <w:sz w:val="24"/>
          <w:szCs w:val="24"/>
        </w:rPr>
      </w:pPr>
      <w:r w:rsidRPr="00F002FD">
        <w:rPr>
          <w:b/>
          <w:sz w:val="24"/>
          <w:szCs w:val="24"/>
        </w:rPr>
        <w:t>Члан 1</w:t>
      </w:r>
      <w:r w:rsidRPr="00F002FD">
        <w:rPr>
          <w:b/>
          <w:sz w:val="24"/>
          <w:szCs w:val="24"/>
          <w:lang w:val="sr-Cyrl-RS"/>
        </w:rPr>
        <w:t>4</w:t>
      </w:r>
      <w:r w:rsidRPr="00F002FD">
        <w:rPr>
          <w:b/>
          <w:sz w:val="24"/>
          <w:szCs w:val="24"/>
        </w:rPr>
        <w:t>.</w:t>
      </w:r>
    </w:p>
    <w:p w:rsidR="00F002FD" w:rsidRPr="00F002FD" w:rsidRDefault="00F002FD" w:rsidP="00F002FD">
      <w:pPr>
        <w:spacing w:before="0"/>
        <w:rPr>
          <w:sz w:val="24"/>
          <w:szCs w:val="24"/>
          <w:lang w:val="sr-Cyrl-CS"/>
        </w:rPr>
      </w:pPr>
      <w:r w:rsidRPr="00F002FD">
        <w:rPr>
          <w:sz w:val="24"/>
          <w:szCs w:val="24"/>
          <w:lang w:val="sr-Cyrl-CS"/>
        </w:rPr>
        <w:t>Ако Продавац не испуни овај Оквирни споразум, или ако не буде квалитетно и у року испуњавао своје обавезе , или, упркос писмене опомене Купца услуга крши одредбе овог Оквирног споразума, Купацима право да констатује непоштовање одредби Оквирног споразума и о томе достави Продавцу писану опомену.</w:t>
      </w:r>
    </w:p>
    <w:p w:rsidR="00F002FD" w:rsidRPr="00F002FD" w:rsidRDefault="00F002FD" w:rsidP="00F002FD">
      <w:pPr>
        <w:rPr>
          <w:sz w:val="24"/>
          <w:szCs w:val="24"/>
          <w:lang w:val="sr-Cyrl-CS"/>
        </w:rPr>
      </w:pPr>
      <w:r w:rsidRPr="00F002FD">
        <w:rPr>
          <w:sz w:val="24"/>
          <w:szCs w:val="24"/>
          <w:lang w:val="sr-Cyrl-CS"/>
        </w:rPr>
        <w:t>Ако Подавац не предузме мере за извршење овог Оквирног споразума, које се од њега захтевају, у року од 8 (словима: осам) дана по пријему писане опомене, Купац може у року од наредних 5 (словима: пет) дана да једнострано раскине овој Оквирни споразум по правилима о раскиду Оквирног споразума због неиспуњења.</w:t>
      </w:r>
    </w:p>
    <w:p w:rsidR="00F002FD" w:rsidRPr="00F002FD" w:rsidRDefault="00F002FD" w:rsidP="00F002FD">
      <w:pPr>
        <w:rPr>
          <w:sz w:val="24"/>
          <w:szCs w:val="24"/>
          <w:lang w:val="sr-Cyrl-CS"/>
        </w:rPr>
      </w:pPr>
      <w:r w:rsidRPr="00F002FD">
        <w:rPr>
          <w:sz w:val="24"/>
          <w:szCs w:val="24"/>
          <w:lang w:val="sr-Cyrl-CS"/>
        </w:rPr>
        <w:t xml:space="preserve">У случају раскида овог </w:t>
      </w:r>
      <w:r w:rsidRPr="00F002FD">
        <w:rPr>
          <w:sz w:val="24"/>
          <w:szCs w:val="24"/>
          <w:lang w:val="sr-Cyrl-RS"/>
        </w:rPr>
        <w:t>Оквирног споразума</w:t>
      </w:r>
      <w:r w:rsidRPr="00F002FD">
        <w:rPr>
          <w:sz w:val="24"/>
          <w:szCs w:val="24"/>
          <w:lang w:val="sr-Cyrl-CS"/>
        </w:rPr>
        <w:t>, у смислу овог члана, стране ће измирити своје обавезе настале до дана раскида.</w:t>
      </w:r>
    </w:p>
    <w:p w:rsidR="00F002FD" w:rsidRPr="00F002FD" w:rsidRDefault="00F002FD" w:rsidP="00F002FD">
      <w:pPr>
        <w:spacing w:before="0"/>
        <w:rPr>
          <w:sz w:val="24"/>
          <w:szCs w:val="24"/>
          <w:lang w:val="sr-Cyrl-CS"/>
        </w:rPr>
      </w:pPr>
      <w:r w:rsidRPr="00F002FD">
        <w:rPr>
          <w:sz w:val="24"/>
          <w:szCs w:val="24"/>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rsidR="00F002FD" w:rsidRPr="00F002FD" w:rsidRDefault="00F002FD" w:rsidP="00F002FD">
      <w:pPr>
        <w:spacing w:before="0"/>
        <w:rPr>
          <w:sz w:val="24"/>
          <w:szCs w:val="24"/>
          <w:lang w:val="sr-Cyrl-CS"/>
        </w:rPr>
      </w:pPr>
    </w:p>
    <w:p w:rsidR="00F002FD" w:rsidRPr="00F002FD" w:rsidRDefault="00F002FD" w:rsidP="00F002FD">
      <w:pPr>
        <w:spacing w:before="0"/>
        <w:rPr>
          <w:b/>
          <w:sz w:val="24"/>
          <w:szCs w:val="24"/>
          <w:lang w:val="sr-Cyrl-CS"/>
        </w:rPr>
      </w:pPr>
      <w:r w:rsidRPr="00F002FD">
        <w:rPr>
          <w:b/>
          <w:sz w:val="24"/>
          <w:szCs w:val="24"/>
          <w:lang w:val="sr-Cyrl-CS"/>
        </w:rPr>
        <w:t>ЛИЦЕ ЗАДУЖЕНО ЗА ПРАЋЕЊЕ РЕАЛИЗАЦИЈЕ ОКВИРНОГ СПОРАЗУМА</w:t>
      </w:r>
    </w:p>
    <w:p w:rsidR="00F002FD" w:rsidRPr="00F002FD" w:rsidRDefault="00F002FD" w:rsidP="00F002FD">
      <w:pPr>
        <w:spacing w:before="0"/>
        <w:rPr>
          <w:sz w:val="24"/>
          <w:szCs w:val="24"/>
          <w:lang w:val="sr-Cyrl-CS"/>
        </w:rPr>
      </w:pPr>
    </w:p>
    <w:p w:rsidR="00F002FD" w:rsidRPr="00F002FD" w:rsidRDefault="00F002FD" w:rsidP="00F002FD">
      <w:pPr>
        <w:spacing w:before="0"/>
        <w:jc w:val="center"/>
        <w:rPr>
          <w:b/>
          <w:sz w:val="24"/>
          <w:szCs w:val="24"/>
          <w:lang w:val="sr-Cyrl-CS"/>
        </w:rPr>
      </w:pPr>
      <w:r w:rsidRPr="00F002FD">
        <w:rPr>
          <w:b/>
          <w:sz w:val="24"/>
          <w:szCs w:val="24"/>
          <w:lang w:val="sr-Cyrl-CS"/>
        </w:rPr>
        <w:t>Члан 15.</w:t>
      </w:r>
    </w:p>
    <w:p w:rsidR="00F002FD" w:rsidRPr="00F002FD" w:rsidRDefault="00F002FD" w:rsidP="00F002FD">
      <w:pPr>
        <w:spacing w:before="0"/>
        <w:rPr>
          <w:sz w:val="24"/>
          <w:szCs w:val="24"/>
          <w:lang w:val="sr-Cyrl-CS"/>
        </w:rPr>
      </w:pPr>
      <w:r w:rsidRPr="00F002FD">
        <w:rPr>
          <w:sz w:val="24"/>
          <w:szCs w:val="24"/>
          <w:lang w:val="sr-Cyrl-CS"/>
        </w:rPr>
        <w:t>Купац у складу са својим интерним актима именује лица задужена за праћење реализације Оквирног споразума и комуникацију са задуженим лицима Продавца.</w:t>
      </w:r>
    </w:p>
    <w:p w:rsidR="00F002FD" w:rsidRPr="00F002FD" w:rsidRDefault="00F002FD" w:rsidP="00F002FD">
      <w:pPr>
        <w:spacing w:before="0"/>
        <w:rPr>
          <w:sz w:val="24"/>
          <w:szCs w:val="24"/>
          <w:lang w:val="sr-Cyrl-CS"/>
        </w:rPr>
      </w:pPr>
    </w:p>
    <w:p w:rsidR="00F002FD" w:rsidRPr="00F002FD" w:rsidRDefault="00F002FD" w:rsidP="00F002FD">
      <w:pPr>
        <w:spacing w:before="0"/>
        <w:rPr>
          <w:sz w:val="24"/>
          <w:szCs w:val="24"/>
          <w:lang w:val="sr-Cyrl-CS"/>
        </w:rPr>
      </w:pPr>
      <w:r w:rsidRPr="00F002FD">
        <w:rPr>
          <w:sz w:val="24"/>
          <w:szCs w:val="24"/>
          <w:lang w:val="sr-Cyrl-CS"/>
        </w:rPr>
        <w:t>Овлашћени представници за праћење реализације овог Оквирног споразума су:</w:t>
      </w:r>
    </w:p>
    <w:p w:rsidR="00F002FD" w:rsidRPr="00F002FD" w:rsidRDefault="00F002FD" w:rsidP="00F002FD">
      <w:pPr>
        <w:spacing w:before="0"/>
        <w:rPr>
          <w:sz w:val="24"/>
          <w:szCs w:val="24"/>
          <w:lang w:val="sr-Cyrl-CS"/>
        </w:rPr>
      </w:pPr>
      <w:r w:rsidRPr="00F002FD">
        <w:rPr>
          <w:sz w:val="24"/>
          <w:szCs w:val="24"/>
          <w:lang w:val="sr-Cyrl-CS"/>
        </w:rPr>
        <w:t xml:space="preserve">за </w:t>
      </w:r>
      <w:r w:rsidRPr="00F002FD">
        <w:rPr>
          <w:sz w:val="24"/>
          <w:szCs w:val="24"/>
          <w:lang w:val="sr-Cyrl-RS"/>
        </w:rPr>
        <w:t>Продавца</w:t>
      </w:r>
      <w:r w:rsidRPr="00F002FD">
        <w:rPr>
          <w:sz w:val="24"/>
          <w:szCs w:val="24"/>
          <w:lang w:val="sr-Cyrl-CS"/>
        </w:rPr>
        <w:t>: ____________</w:t>
      </w:r>
    </w:p>
    <w:p w:rsidR="00F002FD" w:rsidRPr="00F002FD" w:rsidRDefault="00F002FD" w:rsidP="00F002FD">
      <w:pPr>
        <w:spacing w:before="0"/>
        <w:rPr>
          <w:sz w:val="24"/>
          <w:szCs w:val="24"/>
          <w:lang w:val="sr-Cyrl-CS"/>
        </w:rPr>
      </w:pPr>
    </w:p>
    <w:p w:rsidR="00F002FD" w:rsidRPr="00F002FD" w:rsidRDefault="00F002FD" w:rsidP="00F002FD">
      <w:pPr>
        <w:spacing w:before="0"/>
        <w:rPr>
          <w:sz w:val="24"/>
          <w:szCs w:val="24"/>
          <w:lang w:val="sr-Cyrl-CS"/>
        </w:rPr>
      </w:pPr>
      <w:r w:rsidRPr="00F002FD">
        <w:rPr>
          <w:sz w:val="24"/>
          <w:szCs w:val="24"/>
          <w:lang w:val="sr-Cyrl-CS"/>
        </w:rPr>
        <w:t>за Купца:</w:t>
      </w:r>
    </w:p>
    <w:p w:rsidR="00F002FD" w:rsidRPr="00F002FD" w:rsidRDefault="00F002FD" w:rsidP="00F002FD">
      <w:pPr>
        <w:spacing w:before="0"/>
        <w:rPr>
          <w:sz w:val="24"/>
          <w:szCs w:val="24"/>
          <w:lang w:val="sr-Cyrl-RS"/>
        </w:rPr>
      </w:pPr>
      <w:r w:rsidRPr="00F002FD">
        <w:rPr>
          <w:sz w:val="24"/>
          <w:szCs w:val="24"/>
          <w:lang w:val="sr-Cyrl-CS"/>
        </w:rPr>
        <w:t>ТЦ Нови Сад</w:t>
      </w:r>
      <w:r w:rsidRPr="00F002FD">
        <w:rPr>
          <w:sz w:val="24"/>
          <w:szCs w:val="24"/>
          <w:lang w:val="sr-Cyrl-RS"/>
        </w:rPr>
        <w:t>____________</w:t>
      </w:r>
    </w:p>
    <w:p w:rsidR="00F002FD" w:rsidRPr="00F002FD" w:rsidRDefault="00F002FD" w:rsidP="00F002FD">
      <w:pPr>
        <w:spacing w:before="0"/>
        <w:rPr>
          <w:sz w:val="24"/>
          <w:szCs w:val="24"/>
          <w:lang w:val="sr-Cyrl-CS"/>
        </w:rPr>
      </w:pPr>
      <w:r w:rsidRPr="00F002FD">
        <w:rPr>
          <w:sz w:val="24"/>
          <w:szCs w:val="24"/>
          <w:lang w:val="sr-Cyrl-CS"/>
        </w:rPr>
        <w:t>ТЦ Краљево_____________</w:t>
      </w:r>
    </w:p>
    <w:p w:rsidR="00F002FD" w:rsidRPr="00F002FD" w:rsidRDefault="00F002FD" w:rsidP="00F002FD">
      <w:pPr>
        <w:spacing w:before="0"/>
        <w:rPr>
          <w:sz w:val="24"/>
          <w:szCs w:val="24"/>
          <w:lang w:val="sr-Cyrl-CS"/>
        </w:rPr>
      </w:pPr>
      <w:r w:rsidRPr="00F002FD">
        <w:rPr>
          <w:sz w:val="24"/>
          <w:szCs w:val="24"/>
          <w:lang w:val="sr-Cyrl-CS"/>
        </w:rPr>
        <w:t>ТЦ Ниш_________________</w:t>
      </w:r>
    </w:p>
    <w:p w:rsidR="00F002FD" w:rsidRPr="00F002FD" w:rsidRDefault="00F002FD" w:rsidP="00F002FD">
      <w:pPr>
        <w:spacing w:before="0"/>
        <w:rPr>
          <w:sz w:val="24"/>
          <w:szCs w:val="24"/>
          <w:lang w:val="sr-Cyrl-CS"/>
        </w:rPr>
      </w:pPr>
      <w:r w:rsidRPr="00F002FD">
        <w:rPr>
          <w:sz w:val="24"/>
          <w:szCs w:val="24"/>
          <w:lang w:val="sr-Cyrl-CS"/>
        </w:rPr>
        <w:t>ТЦ Крагујевац____________</w:t>
      </w:r>
    </w:p>
    <w:p w:rsidR="00F002FD" w:rsidRPr="00F002FD" w:rsidRDefault="00F002FD" w:rsidP="00F002FD">
      <w:pPr>
        <w:spacing w:before="0"/>
        <w:rPr>
          <w:sz w:val="24"/>
          <w:szCs w:val="24"/>
          <w:lang w:val="sr-Cyrl-CS"/>
        </w:rPr>
      </w:pPr>
      <w:r w:rsidRPr="00F002FD">
        <w:rPr>
          <w:sz w:val="24"/>
          <w:szCs w:val="24"/>
          <w:lang w:val="sr-Cyrl-CS"/>
        </w:rPr>
        <w:t>ТЦ Београд______________</w:t>
      </w:r>
    </w:p>
    <w:p w:rsidR="00F002FD" w:rsidRPr="00F002FD" w:rsidRDefault="00F002FD" w:rsidP="00F002FD">
      <w:pPr>
        <w:spacing w:before="0"/>
        <w:rPr>
          <w:sz w:val="24"/>
          <w:szCs w:val="24"/>
          <w:lang w:val="sr-Cyrl-CS"/>
        </w:rPr>
      </w:pPr>
    </w:p>
    <w:p w:rsidR="00F002FD" w:rsidRPr="00F002FD" w:rsidRDefault="00F002FD" w:rsidP="00F002FD">
      <w:pPr>
        <w:spacing w:before="0"/>
        <w:rPr>
          <w:b/>
          <w:sz w:val="24"/>
          <w:szCs w:val="24"/>
          <w:lang w:val="sr-Cyrl-CS"/>
        </w:rPr>
      </w:pPr>
      <w:r w:rsidRPr="00F002FD">
        <w:rPr>
          <w:b/>
          <w:sz w:val="24"/>
          <w:szCs w:val="24"/>
          <w:lang w:val="sr-Cyrl-CS"/>
        </w:rPr>
        <w:t>НАКНАДА ШТЕТЕ</w:t>
      </w:r>
    </w:p>
    <w:p w:rsidR="00F002FD" w:rsidRPr="00F002FD" w:rsidRDefault="00F002FD" w:rsidP="00F002FD">
      <w:pPr>
        <w:jc w:val="center"/>
        <w:rPr>
          <w:b/>
          <w:sz w:val="24"/>
          <w:szCs w:val="24"/>
        </w:rPr>
      </w:pPr>
      <w:r w:rsidRPr="00F002FD">
        <w:rPr>
          <w:b/>
          <w:sz w:val="24"/>
          <w:szCs w:val="24"/>
        </w:rPr>
        <w:t>Члан 1</w:t>
      </w:r>
      <w:r w:rsidRPr="00F002FD">
        <w:rPr>
          <w:b/>
          <w:sz w:val="24"/>
          <w:szCs w:val="24"/>
          <w:lang w:val="sr-Cyrl-RS"/>
        </w:rPr>
        <w:t>6</w:t>
      </w:r>
      <w:r w:rsidRPr="00F002FD">
        <w:rPr>
          <w:b/>
          <w:sz w:val="24"/>
          <w:szCs w:val="24"/>
        </w:rPr>
        <w:t>.</w:t>
      </w:r>
    </w:p>
    <w:p w:rsidR="00F002FD" w:rsidRPr="00F002FD" w:rsidRDefault="00F002FD" w:rsidP="00F002FD">
      <w:pPr>
        <w:rPr>
          <w:sz w:val="24"/>
          <w:szCs w:val="24"/>
          <w:lang w:val="sr-Cyrl-CS"/>
        </w:rPr>
      </w:pPr>
      <w:r w:rsidRPr="00F002FD">
        <w:rPr>
          <w:sz w:val="24"/>
          <w:szCs w:val="24"/>
          <w:lang w:val="sr-Cyrl-CS"/>
        </w:rPr>
        <w:t xml:space="preserve">Продавац је одговоран Купцу за материјалне и нематеријалне недостатке испуњења обавеза преузетих овим </w:t>
      </w:r>
      <w:r w:rsidRPr="00F002FD">
        <w:rPr>
          <w:sz w:val="24"/>
          <w:szCs w:val="24"/>
          <w:lang w:val="sr-Cyrl-RS"/>
        </w:rPr>
        <w:t>Оквирним споразумом.</w:t>
      </w:r>
    </w:p>
    <w:p w:rsidR="00F002FD" w:rsidRPr="00F002FD" w:rsidRDefault="00F002FD" w:rsidP="00F002FD">
      <w:pPr>
        <w:rPr>
          <w:sz w:val="24"/>
          <w:szCs w:val="24"/>
          <w:lang w:val="sr-Cyrl-CS"/>
        </w:rPr>
      </w:pPr>
      <w:r w:rsidRPr="00F002FD">
        <w:rPr>
          <w:sz w:val="24"/>
          <w:szCs w:val="24"/>
          <w:lang w:val="sr-Cyrl-CS"/>
        </w:rPr>
        <w:lastRenderedPageBreak/>
        <w:t>Продавац је у складу са Законом о облигационим односима ("Сл. лист СФРЈ", бр. 29/78, 39/85, 45/89 – Одлука УСЈ и 57/89, "Сл. лист СРЈ", бр. 31/93 и "Сл. лист СЦГ“, бр. 1/2003 - Уставна повеља) одговоран за штету коју је претрпео Купац неиспуњењем, делимичним испуњењем или задоцњењем у испуњењу обавеза преузетих овим Оквирним споразумом.</w:t>
      </w:r>
    </w:p>
    <w:p w:rsidR="00F002FD" w:rsidRPr="00F002FD" w:rsidRDefault="00F002FD" w:rsidP="00F002FD">
      <w:pPr>
        <w:spacing w:before="0"/>
        <w:rPr>
          <w:sz w:val="24"/>
          <w:szCs w:val="24"/>
          <w:lang w:val="sr-Cyrl-CS"/>
        </w:rPr>
      </w:pPr>
      <w:r w:rsidRPr="00F002FD">
        <w:rPr>
          <w:sz w:val="24"/>
          <w:szCs w:val="24"/>
          <w:lang w:val="sr-Cyrl-CS"/>
        </w:rPr>
        <w:t>Уколико Купац претрпи штету због чињења или нечињења Продавца и уколико се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w:t>
      </w:r>
      <w:r w:rsidR="00C37E5C">
        <w:rPr>
          <w:sz w:val="24"/>
          <w:szCs w:val="24"/>
          <w:lang w:val="sr-Cyrl-CS"/>
        </w:rPr>
        <w:t xml:space="preserve">вца уз издавање одговарајућег </w:t>
      </w:r>
      <w:r w:rsidRPr="00F002FD">
        <w:rPr>
          <w:sz w:val="24"/>
          <w:szCs w:val="24"/>
          <w:lang w:val="sr-Cyrl-CS"/>
        </w:rPr>
        <w:t xml:space="preserve">рачуна са роком плаћања од </w:t>
      </w:r>
      <w:r w:rsidR="00C37E5C">
        <w:rPr>
          <w:sz w:val="24"/>
          <w:szCs w:val="24"/>
          <w:lang w:val="sr-Cyrl-CS"/>
        </w:rPr>
        <w:t>45</w:t>
      </w:r>
      <w:r w:rsidRPr="00F002FD">
        <w:rPr>
          <w:sz w:val="24"/>
          <w:szCs w:val="24"/>
          <w:lang w:val="sr-Cyrl-CS"/>
        </w:rPr>
        <w:t xml:space="preserve"> </w:t>
      </w:r>
      <w:r w:rsidR="00C37E5C" w:rsidRPr="00C37E5C">
        <w:rPr>
          <w:sz w:val="24"/>
          <w:szCs w:val="24"/>
          <w:lang w:val="sr-Cyrl-CS"/>
        </w:rPr>
        <w:t xml:space="preserve">(словима: четрдесетпет) </w:t>
      </w:r>
      <w:r w:rsidRPr="00F002FD">
        <w:rPr>
          <w:sz w:val="24"/>
          <w:szCs w:val="24"/>
          <w:lang w:val="sr-Cyrl-CS"/>
        </w:rPr>
        <w:t>дана од датума издавања истог.</w:t>
      </w:r>
    </w:p>
    <w:p w:rsidR="00F002FD" w:rsidRPr="00F002FD" w:rsidRDefault="00F002FD" w:rsidP="00F002FD">
      <w:pPr>
        <w:spacing w:before="0"/>
        <w:rPr>
          <w:sz w:val="24"/>
          <w:szCs w:val="24"/>
          <w:lang w:val="sr-Cyrl-CS"/>
        </w:rPr>
      </w:pPr>
    </w:p>
    <w:p w:rsidR="00F002FD" w:rsidRPr="00F002FD" w:rsidRDefault="00F002FD" w:rsidP="00F002FD">
      <w:pPr>
        <w:spacing w:before="0"/>
        <w:jc w:val="center"/>
        <w:rPr>
          <w:b/>
          <w:sz w:val="24"/>
          <w:szCs w:val="24"/>
        </w:rPr>
      </w:pPr>
      <w:r w:rsidRPr="00F002FD">
        <w:rPr>
          <w:b/>
          <w:sz w:val="24"/>
          <w:szCs w:val="24"/>
        </w:rPr>
        <w:t>Члан 1</w:t>
      </w:r>
      <w:r w:rsidRPr="00F002FD">
        <w:rPr>
          <w:b/>
          <w:sz w:val="24"/>
          <w:szCs w:val="24"/>
          <w:lang w:val="sr-Cyrl-RS"/>
        </w:rPr>
        <w:t>7</w:t>
      </w:r>
      <w:r w:rsidRPr="00F002FD">
        <w:rPr>
          <w:b/>
          <w:sz w:val="24"/>
          <w:szCs w:val="24"/>
        </w:rPr>
        <w:t>.</w:t>
      </w:r>
    </w:p>
    <w:p w:rsidR="00F002FD" w:rsidRPr="00F002FD" w:rsidRDefault="00F002FD" w:rsidP="00F002FD">
      <w:pPr>
        <w:spacing w:before="0"/>
        <w:rPr>
          <w:sz w:val="24"/>
          <w:szCs w:val="24"/>
        </w:rPr>
      </w:pPr>
      <w:r w:rsidRPr="00F002FD">
        <w:rPr>
          <w:sz w:val="24"/>
          <w:szCs w:val="24"/>
        </w:rPr>
        <w:t xml:space="preserve">Неважење било које одредбе овог </w:t>
      </w:r>
      <w:r w:rsidRPr="00F002FD">
        <w:rPr>
          <w:sz w:val="24"/>
          <w:szCs w:val="24"/>
          <w:lang w:val="sr-Cyrl-RS"/>
        </w:rPr>
        <w:t>Оквирног споразума</w:t>
      </w:r>
      <w:r w:rsidRPr="00F002FD">
        <w:rPr>
          <w:sz w:val="24"/>
          <w:szCs w:val="24"/>
        </w:rPr>
        <w:t xml:space="preserve"> неће имати утицаја на важење осталих одредби </w:t>
      </w:r>
      <w:r w:rsidRPr="00F002FD">
        <w:rPr>
          <w:sz w:val="24"/>
          <w:szCs w:val="24"/>
          <w:lang w:val="sr-Cyrl-RS"/>
        </w:rPr>
        <w:t>Оквирног споразума</w:t>
      </w:r>
      <w:r w:rsidRPr="00F002FD">
        <w:rPr>
          <w:sz w:val="24"/>
          <w:szCs w:val="24"/>
        </w:rPr>
        <w:t xml:space="preserve">, уколико битно не утиче на реализацију овог </w:t>
      </w:r>
      <w:r w:rsidRPr="00F002FD">
        <w:rPr>
          <w:sz w:val="24"/>
          <w:szCs w:val="24"/>
          <w:lang w:val="sr-Cyrl-RS"/>
        </w:rPr>
        <w:t>Оквирног споразума</w:t>
      </w:r>
      <w:r w:rsidRPr="00F002FD">
        <w:rPr>
          <w:sz w:val="24"/>
          <w:szCs w:val="24"/>
        </w:rPr>
        <w:t>.</w:t>
      </w:r>
    </w:p>
    <w:p w:rsidR="00F002FD" w:rsidRPr="00F002FD" w:rsidRDefault="00F002FD" w:rsidP="00F002FD">
      <w:pPr>
        <w:spacing w:before="0"/>
        <w:rPr>
          <w:sz w:val="24"/>
          <w:szCs w:val="24"/>
        </w:rPr>
      </w:pPr>
    </w:p>
    <w:p w:rsidR="00F002FD" w:rsidRPr="00F002FD" w:rsidRDefault="00F002FD" w:rsidP="00F002FD">
      <w:pPr>
        <w:spacing w:before="0"/>
        <w:jc w:val="center"/>
        <w:rPr>
          <w:b/>
          <w:sz w:val="24"/>
          <w:szCs w:val="24"/>
        </w:rPr>
      </w:pPr>
      <w:r w:rsidRPr="00F002FD">
        <w:rPr>
          <w:b/>
          <w:sz w:val="24"/>
          <w:szCs w:val="24"/>
        </w:rPr>
        <w:t>Члан 1</w:t>
      </w:r>
      <w:r w:rsidRPr="00F002FD">
        <w:rPr>
          <w:b/>
          <w:sz w:val="24"/>
          <w:szCs w:val="24"/>
          <w:lang w:val="sr-Cyrl-RS"/>
        </w:rPr>
        <w:t>8</w:t>
      </w:r>
      <w:r w:rsidRPr="00F002FD">
        <w:rPr>
          <w:b/>
          <w:sz w:val="24"/>
          <w:szCs w:val="24"/>
        </w:rPr>
        <w:t>.</w:t>
      </w:r>
    </w:p>
    <w:p w:rsidR="00F002FD" w:rsidRPr="00F002FD" w:rsidRDefault="00F002FD" w:rsidP="00F002FD">
      <w:pPr>
        <w:spacing w:before="0"/>
        <w:rPr>
          <w:sz w:val="24"/>
          <w:szCs w:val="24"/>
          <w:lang w:val="sr-Cyrl-CS"/>
        </w:rPr>
      </w:pPr>
      <w:r w:rsidRPr="00F002FD">
        <w:rPr>
          <w:sz w:val="24"/>
          <w:szCs w:val="24"/>
        </w:rPr>
        <w:t xml:space="preserve">Уколико у току трајања обавеза из овог </w:t>
      </w:r>
      <w:r w:rsidRPr="00F002FD">
        <w:rPr>
          <w:sz w:val="24"/>
          <w:szCs w:val="24"/>
          <w:lang w:val="sr-Cyrl-RS"/>
        </w:rPr>
        <w:t>Оквирног споразума</w:t>
      </w:r>
      <w:r w:rsidRPr="00F002FD">
        <w:rPr>
          <w:sz w:val="24"/>
          <w:szCs w:val="24"/>
        </w:rPr>
        <w:t xml:space="preserve"> дође до статусних промена код страна, права и обавезе прелазе на одговарајућег правног следбеника.</w:t>
      </w:r>
    </w:p>
    <w:p w:rsidR="00F002FD" w:rsidRPr="00F002FD" w:rsidRDefault="00F002FD" w:rsidP="00F002FD">
      <w:pPr>
        <w:spacing w:before="0"/>
        <w:rPr>
          <w:sz w:val="24"/>
          <w:szCs w:val="24"/>
          <w:lang w:val="ru-RU"/>
        </w:rPr>
      </w:pPr>
      <w:r w:rsidRPr="00F002FD">
        <w:rPr>
          <w:sz w:val="24"/>
          <w:szCs w:val="24"/>
          <w:lang w:val="ru-RU"/>
        </w:rPr>
        <w:t xml:space="preserve">Након закључења </w:t>
      </w:r>
      <w:r w:rsidRPr="00F002FD">
        <w:rPr>
          <w:sz w:val="24"/>
          <w:szCs w:val="24"/>
        </w:rPr>
        <w:t xml:space="preserve">и ступања на правну снагу </w:t>
      </w:r>
      <w:r w:rsidRPr="00F002FD">
        <w:rPr>
          <w:sz w:val="24"/>
          <w:szCs w:val="24"/>
          <w:lang w:val="ru-RU"/>
        </w:rPr>
        <w:t xml:space="preserve">овог Оквирног споразума, Купац може да дозволи, а </w:t>
      </w:r>
      <w:r w:rsidRPr="00F002FD">
        <w:rPr>
          <w:sz w:val="24"/>
          <w:szCs w:val="24"/>
        </w:rPr>
        <w:t>Пр</w:t>
      </w:r>
      <w:r w:rsidRPr="00F002FD">
        <w:rPr>
          <w:sz w:val="24"/>
          <w:szCs w:val="24"/>
          <w:lang w:val="sr-Cyrl-RS"/>
        </w:rPr>
        <w:t>одавац</w:t>
      </w:r>
      <w:r w:rsidRPr="00F002FD">
        <w:rPr>
          <w:sz w:val="24"/>
          <w:szCs w:val="24"/>
          <w:lang w:val="ru-RU"/>
        </w:rPr>
        <w:t xml:space="preserve"> је обавезан да прихвати промену страна због статусних промена код Купца, у складу са Уговором о статусној промени.</w:t>
      </w:r>
    </w:p>
    <w:p w:rsidR="00F002FD" w:rsidRPr="00F002FD" w:rsidRDefault="00F002FD" w:rsidP="00F002FD">
      <w:pPr>
        <w:spacing w:before="0"/>
        <w:rPr>
          <w:sz w:val="24"/>
          <w:szCs w:val="24"/>
          <w:lang w:val="ru-RU"/>
        </w:rPr>
      </w:pPr>
    </w:p>
    <w:p w:rsidR="00F002FD" w:rsidRPr="00F002FD" w:rsidRDefault="00F002FD" w:rsidP="00F002FD">
      <w:pPr>
        <w:spacing w:before="0"/>
        <w:jc w:val="center"/>
        <w:rPr>
          <w:b/>
          <w:sz w:val="24"/>
          <w:szCs w:val="24"/>
        </w:rPr>
      </w:pPr>
      <w:r w:rsidRPr="00F002FD">
        <w:rPr>
          <w:b/>
          <w:sz w:val="24"/>
          <w:szCs w:val="24"/>
        </w:rPr>
        <w:t xml:space="preserve">Члан </w:t>
      </w:r>
      <w:r w:rsidRPr="00F002FD">
        <w:rPr>
          <w:b/>
          <w:sz w:val="24"/>
          <w:szCs w:val="24"/>
          <w:lang w:val="sr-Cyrl-RS"/>
        </w:rPr>
        <w:t>1</w:t>
      </w:r>
      <w:r w:rsidRPr="00F002FD">
        <w:rPr>
          <w:b/>
          <w:sz w:val="24"/>
          <w:szCs w:val="24"/>
        </w:rPr>
        <w:t>9</w:t>
      </w:r>
      <w:r w:rsidRPr="00F002FD">
        <w:rPr>
          <w:b/>
          <w:sz w:val="24"/>
          <w:szCs w:val="24"/>
          <w:lang w:val="sr-Cyrl-RS"/>
        </w:rPr>
        <w:t>.</w:t>
      </w:r>
    </w:p>
    <w:p w:rsidR="00F002FD" w:rsidRPr="00F002FD" w:rsidRDefault="00F002FD" w:rsidP="00F002FD">
      <w:pPr>
        <w:spacing w:before="0"/>
        <w:rPr>
          <w:rFonts w:eastAsia="Calibri"/>
          <w:sz w:val="24"/>
          <w:szCs w:val="24"/>
          <w:lang w:val="ru-RU"/>
        </w:rPr>
      </w:pPr>
      <w:r w:rsidRPr="00F002FD">
        <w:rPr>
          <w:rFonts w:eastAsia="Calibri"/>
          <w:sz w:val="24"/>
          <w:szCs w:val="24"/>
        </w:rPr>
        <w:t>Продавац</w:t>
      </w:r>
      <w:r w:rsidRPr="00F002FD">
        <w:rPr>
          <w:rFonts w:eastAsia="Calibri"/>
          <w:sz w:val="24"/>
          <w:szCs w:val="24"/>
          <w:lang w:val="ru-RU"/>
        </w:rPr>
        <w:t xml:space="preserve"> је дужан да без одлагања, а најкасније у року од 5 (словима: пет) дана од дана настанка промене у било којем од података </w:t>
      </w:r>
      <w:r w:rsidRPr="00F002FD">
        <w:rPr>
          <w:rFonts w:eastAsia="Calibri"/>
          <w:bCs/>
          <w:sz w:val="24"/>
          <w:szCs w:val="24"/>
          <w:lang w:val="ru-RU"/>
        </w:rPr>
        <w:t>у вези са испуњеношћу услова из поступка јавне набавке</w:t>
      </w:r>
      <w:r w:rsidRPr="00F002FD">
        <w:rPr>
          <w:rFonts w:eastAsia="Calibri"/>
          <w:sz w:val="24"/>
          <w:szCs w:val="24"/>
          <w:lang w:val="ru-RU"/>
        </w:rPr>
        <w:t xml:space="preserve">, о насталој промени писмено обавести </w:t>
      </w:r>
      <w:r w:rsidRPr="00F002FD">
        <w:rPr>
          <w:rFonts w:eastAsia="Calibri"/>
          <w:sz w:val="24"/>
          <w:szCs w:val="24"/>
        </w:rPr>
        <w:t>Купца</w:t>
      </w:r>
      <w:r w:rsidRPr="00F002FD">
        <w:rPr>
          <w:rFonts w:eastAsia="Calibri"/>
          <w:sz w:val="24"/>
          <w:szCs w:val="24"/>
          <w:lang w:val="ru-RU"/>
        </w:rPr>
        <w:t xml:space="preserve"> и да је документује на прописан начин.</w:t>
      </w:r>
    </w:p>
    <w:p w:rsidR="00F002FD" w:rsidRPr="00F002FD" w:rsidRDefault="00F002FD" w:rsidP="00F002FD">
      <w:pPr>
        <w:rPr>
          <w:rFonts w:eastAsia="Calibri"/>
          <w:sz w:val="24"/>
          <w:szCs w:val="24"/>
          <w:lang w:val="ru-RU"/>
        </w:rPr>
      </w:pPr>
      <w:r w:rsidRPr="00F002FD">
        <w:rPr>
          <w:rFonts w:eastAsia="Calibri"/>
          <w:sz w:val="24"/>
          <w:szCs w:val="24"/>
          <w:lang w:val="ru-RU"/>
        </w:rPr>
        <w:t>Уговорне стране су обавезне да једна другу без одлагања обавесте о свим променама које могу утицати на реализацију овог Оквирног споразума.</w:t>
      </w:r>
    </w:p>
    <w:p w:rsidR="00F002FD" w:rsidRPr="00F002FD" w:rsidRDefault="00F002FD" w:rsidP="00F002FD">
      <w:pPr>
        <w:rPr>
          <w:rFonts w:eastAsia="Calibri"/>
          <w:sz w:val="24"/>
          <w:szCs w:val="24"/>
          <w:lang w:val="ru-RU"/>
        </w:rPr>
      </w:pPr>
    </w:p>
    <w:p w:rsidR="00F002FD" w:rsidRPr="00F002FD" w:rsidRDefault="00F002FD" w:rsidP="00F002FD">
      <w:pPr>
        <w:spacing w:before="0"/>
        <w:rPr>
          <w:b/>
          <w:sz w:val="24"/>
          <w:szCs w:val="24"/>
          <w:lang w:val="sr-Cyrl-BA"/>
        </w:rPr>
      </w:pPr>
      <w:r w:rsidRPr="00F002FD">
        <w:rPr>
          <w:b/>
          <w:sz w:val="24"/>
          <w:szCs w:val="24"/>
          <w:lang w:val="sr-Cyrl-BA"/>
        </w:rPr>
        <w:t>ЗАКЉУЧИВАЊЕ И СТУПАЊЕ НА СНАГУ</w:t>
      </w:r>
    </w:p>
    <w:p w:rsidR="00F002FD" w:rsidRPr="00F002FD" w:rsidRDefault="00F002FD" w:rsidP="00F002FD">
      <w:pPr>
        <w:spacing w:before="0"/>
        <w:rPr>
          <w:b/>
          <w:sz w:val="24"/>
          <w:szCs w:val="24"/>
          <w:lang w:val="sr-Cyrl-BA"/>
        </w:rPr>
      </w:pPr>
    </w:p>
    <w:p w:rsidR="00F002FD" w:rsidRPr="00F002FD" w:rsidRDefault="00F002FD" w:rsidP="00F002FD">
      <w:pPr>
        <w:spacing w:before="0"/>
        <w:jc w:val="center"/>
        <w:rPr>
          <w:b/>
          <w:sz w:val="24"/>
          <w:szCs w:val="24"/>
        </w:rPr>
      </w:pPr>
      <w:r w:rsidRPr="00F002FD">
        <w:rPr>
          <w:b/>
          <w:sz w:val="24"/>
          <w:szCs w:val="24"/>
        </w:rPr>
        <w:t>Члан 20.</w:t>
      </w:r>
    </w:p>
    <w:p w:rsidR="00F002FD" w:rsidRDefault="00F002FD" w:rsidP="00F002FD">
      <w:pPr>
        <w:tabs>
          <w:tab w:val="left" w:pos="567"/>
        </w:tabs>
        <w:spacing w:before="0"/>
        <w:rPr>
          <w:rFonts w:eastAsia="Calibri" w:cs="Arial"/>
          <w:sz w:val="24"/>
          <w:szCs w:val="24"/>
        </w:rPr>
      </w:pPr>
      <w:r w:rsidRPr="00F002FD">
        <w:rPr>
          <w:rFonts w:eastAsia="Calibri" w:cs="Arial"/>
          <w:sz w:val="24"/>
          <w:szCs w:val="24"/>
          <w:lang w:val="sr-Cyrl-RS"/>
        </w:rPr>
        <w:t>Оквирни споразум</w:t>
      </w:r>
      <w:r w:rsidRPr="00F002FD">
        <w:rPr>
          <w:rFonts w:eastAsia="Calibri" w:cs="Arial"/>
          <w:sz w:val="24"/>
          <w:szCs w:val="24"/>
        </w:rPr>
        <w:t xml:space="preserve"> се сматра закљученим након потписивања од стране законских заступника страна а ступа на снагу када Продавац испуни одложни услов и достави у уговореном року средство финансијског обезбеђења</w:t>
      </w:r>
      <w:r w:rsidRPr="00F002FD">
        <w:rPr>
          <w:rFonts w:eastAsia="Calibri" w:cs="Arial"/>
          <w:sz w:val="24"/>
          <w:szCs w:val="24"/>
          <w:lang w:val="sr-Cyrl-RS"/>
        </w:rPr>
        <w:t xml:space="preserve"> у складу са чланом 10. овог Оквирног споразума</w:t>
      </w:r>
      <w:r w:rsidRPr="00F002FD">
        <w:rPr>
          <w:rFonts w:eastAsia="Calibri" w:cs="Arial"/>
          <w:sz w:val="24"/>
          <w:szCs w:val="24"/>
        </w:rPr>
        <w:t>.</w:t>
      </w:r>
    </w:p>
    <w:p w:rsidR="00C05B69" w:rsidRPr="00F002FD" w:rsidRDefault="00C05B69" w:rsidP="00F002FD">
      <w:pPr>
        <w:tabs>
          <w:tab w:val="left" w:pos="567"/>
        </w:tabs>
        <w:spacing w:before="0"/>
        <w:rPr>
          <w:rFonts w:eastAsia="Calibri" w:cs="Arial"/>
          <w:sz w:val="24"/>
          <w:szCs w:val="24"/>
        </w:rPr>
      </w:pPr>
    </w:p>
    <w:p w:rsidR="00F002FD" w:rsidRPr="00F002FD" w:rsidRDefault="00F002FD" w:rsidP="00F002FD">
      <w:pPr>
        <w:tabs>
          <w:tab w:val="left" w:pos="567"/>
        </w:tabs>
        <w:spacing w:before="0"/>
        <w:rPr>
          <w:rFonts w:cs="Arial"/>
          <w:sz w:val="24"/>
          <w:szCs w:val="24"/>
          <w:lang w:val="sr-Cyrl-RS"/>
        </w:rPr>
      </w:pPr>
      <w:r w:rsidRPr="00F002FD">
        <w:rPr>
          <w:rFonts w:cs="Arial"/>
          <w:sz w:val="24"/>
          <w:szCs w:val="24"/>
          <w:lang w:val="sr-Cyrl-RS"/>
        </w:rPr>
        <w:t>Оквирни споразум</w:t>
      </w:r>
      <w:r w:rsidRPr="00F002FD">
        <w:rPr>
          <w:rFonts w:cs="Arial"/>
          <w:sz w:val="24"/>
          <w:szCs w:val="24"/>
        </w:rPr>
        <w:t xml:space="preserve"> се закључује на период до</w:t>
      </w:r>
      <w:r w:rsidRPr="00F002FD">
        <w:rPr>
          <w:rFonts w:cs="Arial"/>
          <w:sz w:val="24"/>
          <w:szCs w:val="24"/>
          <w:lang w:val="sr-Cyrl-RS"/>
        </w:rPr>
        <w:t xml:space="preserve"> две године</w:t>
      </w:r>
      <w:r w:rsidRPr="00F002FD">
        <w:rPr>
          <w:rFonts w:cs="Arial"/>
          <w:sz w:val="24"/>
          <w:szCs w:val="24"/>
        </w:rPr>
        <w:t xml:space="preserve">, рачунајући од ступања </w:t>
      </w:r>
      <w:r w:rsidRPr="00F002FD">
        <w:rPr>
          <w:rFonts w:cs="Arial"/>
          <w:sz w:val="24"/>
          <w:szCs w:val="24"/>
          <w:lang w:val="sr-Cyrl-RS"/>
        </w:rPr>
        <w:t>Оквирног споразума</w:t>
      </w:r>
      <w:r w:rsidRPr="00F002FD">
        <w:rPr>
          <w:rFonts w:cs="Arial"/>
          <w:sz w:val="24"/>
          <w:szCs w:val="24"/>
        </w:rPr>
        <w:t xml:space="preserve"> на снагу, </w:t>
      </w:r>
      <w:r w:rsidRPr="00F002FD">
        <w:rPr>
          <w:rFonts w:cs="Arial"/>
          <w:sz w:val="24"/>
          <w:szCs w:val="24"/>
          <w:lang w:val="sr-Cyrl-RS"/>
        </w:rPr>
        <w:t>а</w:t>
      </w:r>
      <w:r w:rsidRPr="00F002FD">
        <w:rPr>
          <w:rFonts w:cs="Arial"/>
          <w:sz w:val="24"/>
          <w:szCs w:val="24"/>
        </w:rPr>
        <w:t xml:space="preserve"> највише до висине планираних средстава за </w:t>
      </w:r>
      <w:r w:rsidRPr="00F002FD">
        <w:rPr>
          <w:rFonts w:cs="Arial"/>
          <w:sz w:val="24"/>
          <w:szCs w:val="24"/>
          <w:lang w:val="sr-Cyrl-RS"/>
        </w:rPr>
        <w:t xml:space="preserve">ову </w:t>
      </w:r>
      <w:r w:rsidRPr="00F002FD">
        <w:rPr>
          <w:rFonts w:cs="Arial"/>
          <w:sz w:val="24"/>
          <w:szCs w:val="24"/>
        </w:rPr>
        <w:t xml:space="preserve">јавну набавку, </w:t>
      </w:r>
      <w:r w:rsidRPr="00F002FD">
        <w:rPr>
          <w:rFonts w:cs="Arial"/>
          <w:sz w:val="24"/>
          <w:szCs w:val="24"/>
          <w:lang w:val="sr-Cyrl-RS"/>
        </w:rPr>
        <w:t>што износи _________ динара без ПДВ.</w:t>
      </w:r>
    </w:p>
    <w:p w:rsidR="00F002FD" w:rsidRPr="00C05B69" w:rsidRDefault="00F002FD" w:rsidP="00F002FD">
      <w:pPr>
        <w:tabs>
          <w:tab w:val="left" w:pos="567"/>
        </w:tabs>
        <w:spacing w:before="0"/>
        <w:rPr>
          <w:rFonts w:eastAsia="Calibri" w:cs="Arial"/>
          <w:sz w:val="24"/>
          <w:szCs w:val="24"/>
        </w:rPr>
      </w:pPr>
      <w:r w:rsidRPr="00F002FD">
        <w:rPr>
          <w:rFonts w:eastAsia="Calibri" w:cs="Arial"/>
          <w:sz w:val="24"/>
          <w:szCs w:val="24"/>
        </w:rPr>
        <w:t xml:space="preserve">Уколико се уговорена средства утроше пре истека уговореног рока </w:t>
      </w:r>
      <w:r w:rsidRPr="00F002FD">
        <w:rPr>
          <w:rFonts w:eastAsia="Calibri" w:cs="Arial"/>
          <w:sz w:val="24"/>
          <w:szCs w:val="24"/>
          <w:lang w:val="sr-Cyrl-RS"/>
        </w:rPr>
        <w:t>Оквирни споразум</w:t>
      </w:r>
      <w:r w:rsidR="00C05B69">
        <w:rPr>
          <w:rFonts w:eastAsia="Calibri" w:cs="Arial"/>
          <w:sz w:val="24"/>
          <w:szCs w:val="24"/>
        </w:rPr>
        <w:t xml:space="preserve"> ће се сматрати испуњеним</w:t>
      </w:r>
    </w:p>
    <w:p w:rsidR="00F002FD" w:rsidRPr="00F002FD" w:rsidRDefault="00F002FD" w:rsidP="00F002FD">
      <w:pPr>
        <w:rPr>
          <w:b/>
          <w:sz w:val="24"/>
          <w:szCs w:val="24"/>
        </w:rPr>
      </w:pPr>
      <w:r w:rsidRPr="00F002FD">
        <w:rPr>
          <w:b/>
          <w:sz w:val="24"/>
          <w:szCs w:val="24"/>
        </w:rPr>
        <w:lastRenderedPageBreak/>
        <w:t>ЗАВРШНЕ ОДРЕДБЕ</w:t>
      </w:r>
    </w:p>
    <w:p w:rsidR="00F002FD" w:rsidRPr="00F002FD" w:rsidRDefault="00F002FD" w:rsidP="00F002FD">
      <w:pPr>
        <w:spacing w:before="0"/>
        <w:jc w:val="center"/>
        <w:rPr>
          <w:b/>
          <w:sz w:val="24"/>
          <w:szCs w:val="24"/>
        </w:rPr>
      </w:pPr>
      <w:r w:rsidRPr="00F002FD">
        <w:rPr>
          <w:b/>
          <w:sz w:val="24"/>
          <w:szCs w:val="24"/>
        </w:rPr>
        <w:t>Члан 21.</w:t>
      </w:r>
    </w:p>
    <w:p w:rsidR="00F002FD" w:rsidRPr="00F002FD" w:rsidRDefault="00F002FD" w:rsidP="00F002FD">
      <w:pPr>
        <w:spacing w:before="0"/>
        <w:rPr>
          <w:sz w:val="24"/>
          <w:szCs w:val="24"/>
          <w:lang w:val="sr-Cyrl-CS"/>
        </w:rPr>
      </w:pPr>
      <w:r w:rsidRPr="00F002FD">
        <w:rPr>
          <w:sz w:val="24"/>
          <w:szCs w:val="24"/>
        </w:rPr>
        <w:t xml:space="preserve">На односе </w:t>
      </w:r>
      <w:r w:rsidRPr="00F002FD">
        <w:rPr>
          <w:sz w:val="24"/>
          <w:szCs w:val="24"/>
          <w:lang w:val="sr-Cyrl-RS"/>
        </w:rPr>
        <w:t>С</w:t>
      </w:r>
      <w:r w:rsidRPr="00F002FD">
        <w:rPr>
          <w:sz w:val="24"/>
          <w:szCs w:val="24"/>
        </w:rPr>
        <w:t>трана</w:t>
      </w:r>
      <w:r w:rsidRPr="00F002FD">
        <w:rPr>
          <w:sz w:val="24"/>
          <w:szCs w:val="24"/>
          <w:lang w:val="sr-Cyrl-CS"/>
        </w:rPr>
        <w:t>,</w:t>
      </w:r>
      <w:r w:rsidRPr="00F002FD">
        <w:rPr>
          <w:sz w:val="24"/>
          <w:szCs w:val="24"/>
        </w:rPr>
        <w:t xml:space="preserve"> који нису уређени овим </w:t>
      </w:r>
      <w:r w:rsidRPr="00F002FD">
        <w:rPr>
          <w:sz w:val="24"/>
          <w:szCs w:val="24"/>
          <w:lang w:val="sr-Cyrl-RS"/>
        </w:rPr>
        <w:t>Оквирним споразумом</w:t>
      </w:r>
      <w:r w:rsidRPr="00F002FD">
        <w:rPr>
          <w:sz w:val="24"/>
          <w:szCs w:val="24"/>
          <w:lang w:val="sr-Cyrl-CS"/>
        </w:rPr>
        <w:t>,</w:t>
      </w:r>
      <w:r w:rsidRPr="00F002FD">
        <w:rPr>
          <w:sz w:val="24"/>
          <w:szCs w:val="24"/>
        </w:rPr>
        <w:t xml:space="preserve"> примењују се одговарајуће одредбе ЗОО</w:t>
      </w:r>
      <w:r w:rsidRPr="00F002FD">
        <w:rPr>
          <w:sz w:val="24"/>
          <w:szCs w:val="24"/>
          <w:lang w:val="pt-BR"/>
        </w:rPr>
        <w:t xml:space="preserve"> и других </w:t>
      </w:r>
      <w:r w:rsidRPr="00F002FD">
        <w:rPr>
          <w:sz w:val="24"/>
          <w:szCs w:val="24"/>
          <w:lang w:val="sr-Cyrl-CS"/>
        </w:rPr>
        <w:t xml:space="preserve">закона, подзаконских аката, стандарда и </w:t>
      </w:r>
      <w:r w:rsidRPr="00F002FD">
        <w:rPr>
          <w:sz w:val="24"/>
          <w:szCs w:val="24"/>
          <w:lang w:val="ru-RU"/>
        </w:rPr>
        <w:t>техни</w:t>
      </w:r>
      <w:r w:rsidRPr="00F002FD">
        <w:rPr>
          <w:sz w:val="24"/>
          <w:szCs w:val="24"/>
          <w:lang w:val="sr-Cyrl-CS"/>
        </w:rPr>
        <w:t>ч</w:t>
      </w:r>
      <w:r w:rsidRPr="00F002FD">
        <w:rPr>
          <w:sz w:val="24"/>
          <w:szCs w:val="24"/>
          <w:lang w:val="ru-RU"/>
        </w:rPr>
        <w:t>ки</w:t>
      </w:r>
      <w:r w:rsidRPr="00F002FD">
        <w:rPr>
          <w:sz w:val="24"/>
          <w:szCs w:val="24"/>
          <w:lang w:val="sr-Cyrl-CS"/>
        </w:rPr>
        <w:t xml:space="preserve">х </w:t>
      </w:r>
      <w:r w:rsidRPr="00F002FD">
        <w:rPr>
          <w:sz w:val="24"/>
          <w:szCs w:val="24"/>
          <w:lang w:val="ru-RU"/>
        </w:rPr>
        <w:t>норматива Републике Србије</w:t>
      </w:r>
      <w:r w:rsidRPr="00F002FD">
        <w:rPr>
          <w:sz w:val="24"/>
          <w:szCs w:val="24"/>
          <w:lang w:val="sr-Cyrl-CS"/>
        </w:rPr>
        <w:t xml:space="preserve"> – примењивих с обзиром на предмет овог Оквирног споразума.</w:t>
      </w:r>
    </w:p>
    <w:p w:rsidR="00F002FD" w:rsidRPr="00F002FD" w:rsidRDefault="00F002FD" w:rsidP="00F002FD">
      <w:pPr>
        <w:spacing w:before="0"/>
        <w:rPr>
          <w:sz w:val="24"/>
          <w:szCs w:val="24"/>
          <w:lang w:val="sr-Cyrl-CS"/>
        </w:rPr>
      </w:pPr>
    </w:p>
    <w:p w:rsidR="00F002FD" w:rsidRPr="00F002FD" w:rsidRDefault="00F002FD" w:rsidP="00F002FD">
      <w:pPr>
        <w:spacing w:before="0"/>
        <w:jc w:val="center"/>
        <w:rPr>
          <w:b/>
          <w:sz w:val="24"/>
          <w:szCs w:val="24"/>
          <w:lang w:val="en-GB"/>
        </w:rPr>
      </w:pPr>
      <w:r w:rsidRPr="00F002FD">
        <w:rPr>
          <w:b/>
          <w:sz w:val="24"/>
          <w:szCs w:val="24"/>
          <w:lang w:val="en-GB"/>
        </w:rPr>
        <w:t xml:space="preserve">Члан </w:t>
      </w:r>
      <w:r w:rsidRPr="00F002FD">
        <w:rPr>
          <w:b/>
          <w:sz w:val="24"/>
          <w:szCs w:val="24"/>
          <w:lang w:val="sr-Cyrl-RS"/>
        </w:rPr>
        <w:t>22</w:t>
      </w:r>
      <w:r w:rsidRPr="00F002FD">
        <w:rPr>
          <w:b/>
          <w:sz w:val="24"/>
          <w:szCs w:val="24"/>
          <w:lang w:val="en-GB"/>
        </w:rPr>
        <w:t>.</w:t>
      </w:r>
    </w:p>
    <w:p w:rsidR="00F002FD" w:rsidRPr="00F002FD" w:rsidRDefault="00F002FD" w:rsidP="00F002FD">
      <w:pPr>
        <w:spacing w:before="0"/>
        <w:rPr>
          <w:sz w:val="24"/>
          <w:szCs w:val="24"/>
          <w:lang w:val="sr-Cyrl-RS"/>
        </w:rPr>
      </w:pPr>
      <w:r w:rsidRPr="00F002FD">
        <w:rPr>
          <w:sz w:val="24"/>
          <w:szCs w:val="24"/>
          <w:lang w:val="en-GB"/>
        </w:rPr>
        <w:t xml:space="preserve">Ниједна </w:t>
      </w:r>
      <w:r w:rsidRPr="00F002FD">
        <w:rPr>
          <w:sz w:val="24"/>
          <w:szCs w:val="24"/>
          <w:lang w:val="sr-Cyrl-RS"/>
        </w:rPr>
        <w:t>Страна у споразуму</w:t>
      </w:r>
      <w:r w:rsidRPr="00F002FD">
        <w:rPr>
          <w:sz w:val="24"/>
          <w:szCs w:val="24"/>
          <w:lang w:val="en-GB"/>
        </w:rPr>
        <w:t xml:space="preserve"> нема право да неко од својих права и обавеза из овог Споразума уступи, прода нити заложи трећем лицу без претходне писане сагласности друге </w:t>
      </w:r>
      <w:r w:rsidRPr="00F002FD">
        <w:rPr>
          <w:sz w:val="24"/>
          <w:szCs w:val="24"/>
          <w:lang w:val="sr-Cyrl-RS"/>
        </w:rPr>
        <w:t>Стране у споразуму</w:t>
      </w:r>
    </w:p>
    <w:p w:rsidR="00F002FD" w:rsidRPr="00F002FD" w:rsidRDefault="00F002FD" w:rsidP="00F002FD">
      <w:pPr>
        <w:spacing w:before="0"/>
        <w:jc w:val="center"/>
        <w:rPr>
          <w:b/>
          <w:sz w:val="24"/>
          <w:szCs w:val="24"/>
          <w:lang w:val="sr-Cyrl-RS"/>
        </w:rPr>
      </w:pPr>
      <w:r w:rsidRPr="00F002FD">
        <w:rPr>
          <w:b/>
          <w:sz w:val="24"/>
          <w:szCs w:val="24"/>
          <w:lang w:val="sr-Cyrl-RS"/>
        </w:rPr>
        <w:t>Члан 23.</w:t>
      </w:r>
    </w:p>
    <w:p w:rsidR="00F002FD" w:rsidRPr="00F002FD" w:rsidRDefault="00F002FD" w:rsidP="00F002FD">
      <w:pPr>
        <w:spacing w:before="0"/>
        <w:rPr>
          <w:sz w:val="24"/>
          <w:szCs w:val="24"/>
          <w:lang w:val="sr-Cyrl-RS"/>
        </w:rPr>
      </w:pPr>
      <w:r w:rsidRPr="00F002FD">
        <w:rPr>
          <w:sz w:val="24"/>
          <w:szCs w:val="24"/>
          <w:lang w:val="sr-Cyrl-RS"/>
        </w:rPr>
        <w:t>Неважење било које одредбе овог Споразума неће имати утицаја на важење осталих одредби Споразума, уколико битно не утиче на реализацију овог Споразума.</w:t>
      </w:r>
    </w:p>
    <w:p w:rsidR="00F002FD" w:rsidRPr="00F002FD" w:rsidRDefault="00F002FD" w:rsidP="00F002FD">
      <w:pPr>
        <w:spacing w:before="0"/>
        <w:rPr>
          <w:sz w:val="24"/>
          <w:szCs w:val="24"/>
          <w:lang w:val="sr-Cyrl-RS"/>
        </w:rPr>
      </w:pPr>
    </w:p>
    <w:p w:rsidR="00F002FD" w:rsidRPr="00F002FD" w:rsidRDefault="00F002FD" w:rsidP="00F002FD">
      <w:pPr>
        <w:spacing w:before="0"/>
        <w:jc w:val="center"/>
        <w:rPr>
          <w:b/>
          <w:sz w:val="24"/>
          <w:szCs w:val="24"/>
          <w:lang w:val="sr-Cyrl-RS"/>
        </w:rPr>
      </w:pPr>
      <w:r w:rsidRPr="00F002FD">
        <w:rPr>
          <w:b/>
          <w:sz w:val="24"/>
          <w:szCs w:val="24"/>
          <w:lang w:val="sr-Cyrl-RS"/>
        </w:rPr>
        <w:t>Члан 24.</w:t>
      </w:r>
    </w:p>
    <w:p w:rsidR="00F002FD" w:rsidRPr="00F002FD" w:rsidRDefault="00F002FD" w:rsidP="00F002FD">
      <w:pPr>
        <w:spacing w:before="0"/>
        <w:rPr>
          <w:sz w:val="24"/>
          <w:szCs w:val="24"/>
          <w:lang w:val="sr-Cyrl-CS"/>
        </w:rPr>
      </w:pPr>
      <w:r w:rsidRPr="00F002FD">
        <w:rPr>
          <w:sz w:val="24"/>
          <w:szCs w:val="24"/>
          <w:lang w:val="sr-Cyrl-RS"/>
        </w:rPr>
        <w:t>Страна у споразуму током трајања овог Споразума  због промењених околности ближе одређених у члану 115. Закона, могу у писменој форми путем Анекса извршити измене и допуне овог Споразума.</w:t>
      </w:r>
    </w:p>
    <w:p w:rsidR="00F002FD" w:rsidRPr="00F002FD" w:rsidRDefault="00F002FD" w:rsidP="00F002FD">
      <w:pPr>
        <w:spacing w:before="0"/>
        <w:rPr>
          <w:sz w:val="24"/>
          <w:szCs w:val="24"/>
          <w:lang w:val="sr-Cyrl-CS"/>
        </w:rPr>
      </w:pPr>
    </w:p>
    <w:p w:rsidR="00F002FD" w:rsidRPr="00F002FD" w:rsidRDefault="00F002FD" w:rsidP="00F002FD">
      <w:pPr>
        <w:spacing w:before="0"/>
        <w:jc w:val="center"/>
        <w:rPr>
          <w:b/>
          <w:sz w:val="24"/>
          <w:szCs w:val="24"/>
        </w:rPr>
      </w:pPr>
      <w:r w:rsidRPr="00F002FD">
        <w:rPr>
          <w:b/>
          <w:sz w:val="24"/>
          <w:szCs w:val="24"/>
          <w:lang w:val="ru-RU"/>
        </w:rPr>
        <w:t xml:space="preserve">Члан </w:t>
      </w:r>
      <w:r w:rsidRPr="00F002FD">
        <w:rPr>
          <w:b/>
          <w:sz w:val="24"/>
          <w:szCs w:val="24"/>
        </w:rPr>
        <w:t>2</w:t>
      </w:r>
      <w:r w:rsidRPr="00F002FD">
        <w:rPr>
          <w:b/>
          <w:sz w:val="24"/>
          <w:szCs w:val="24"/>
          <w:lang w:val="sr-Cyrl-RS"/>
        </w:rPr>
        <w:t>5</w:t>
      </w:r>
      <w:r w:rsidRPr="00F002FD">
        <w:rPr>
          <w:b/>
          <w:sz w:val="24"/>
          <w:szCs w:val="24"/>
          <w:lang w:val="ru-RU"/>
        </w:rPr>
        <w:t>.</w:t>
      </w:r>
    </w:p>
    <w:p w:rsidR="00F002FD" w:rsidRPr="00F002FD" w:rsidRDefault="00F002FD" w:rsidP="00F002FD">
      <w:pPr>
        <w:spacing w:before="0"/>
        <w:rPr>
          <w:sz w:val="24"/>
          <w:szCs w:val="24"/>
        </w:rPr>
      </w:pPr>
      <w:r w:rsidRPr="00F002FD">
        <w:rPr>
          <w:sz w:val="24"/>
          <w:szCs w:val="24"/>
        </w:rPr>
        <w:t xml:space="preserve">Сви неспоразуми који настану из овог </w:t>
      </w:r>
      <w:r w:rsidRPr="00F002FD">
        <w:rPr>
          <w:sz w:val="24"/>
          <w:szCs w:val="24"/>
          <w:lang w:val="sr-Cyrl-RS"/>
        </w:rPr>
        <w:t>Оквирног споразума</w:t>
      </w:r>
      <w:r w:rsidRPr="00F002FD">
        <w:rPr>
          <w:sz w:val="24"/>
          <w:szCs w:val="24"/>
        </w:rPr>
        <w:t xml:space="preserve"> и поводом њега стране ће решити споразумно, а уколико у томе не успеју стране су сагласне да сваки спор настао из овог </w:t>
      </w:r>
      <w:r w:rsidRPr="00F002FD">
        <w:rPr>
          <w:sz w:val="24"/>
          <w:szCs w:val="24"/>
          <w:lang w:val="sr-Cyrl-RS"/>
        </w:rPr>
        <w:t>Оквирног споразума</w:t>
      </w:r>
      <w:r w:rsidRPr="00F002FD">
        <w:rPr>
          <w:sz w:val="24"/>
          <w:szCs w:val="24"/>
        </w:rPr>
        <w:t xml:space="preserve"> буде коначно решен од стране стварно надлежног суда у Београду</w:t>
      </w:r>
      <w:proofErr w:type="gramStart"/>
      <w:r w:rsidRPr="00F002FD">
        <w:rPr>
          <w:sz w:val="24"/>
          <w:szCs w:val="24"/>
        </w:rPr>
        <w:t>/(</w:t>
      </w:r>
      <w:proofErr w:type="gramEnd"/>
      <w:r w:rsidRPr="00F002FD">
        <w:rPr>
          <w:i/>
          <w:sz w:val="24"/>
          <w:szCs w:val="24"/>
          <w:lang w:val="sr-Cyrl-RS"/>
        </w:rPr>
        <w:t>Сталне</w:t>
      </w:r>
      <w:r w:rsidRPr="00F002FD">
        <w:rPr>
          <w:i/>
          <w:sz w:val="24"/>
          <w:szCs w:val="24"/>
        </w:rPr>
        <w:t xml:space="preserve"> арбитраже при Привредној комори Србије, уз примену њеног Правилника</w:t>
      </w:r>
      <w:r w:rsidRPr="00F002FD">
        <w:rPr>
          <w:sz w:val="24"/>
          <w:szCs w:val="24"/>
        </w:rPr>
        <w:t>).</w:t>
      </w:r>
      <w:r w:rsidRPr="00F002FD">
        <w:rPr>
          <w:sz w:val="24"/>
          <w:szCs w:val="24"/>
          <w:lang w:val="sr-Cyrl-RS"/>
        </w:rPr>
        <w:t xml:space="preserve"> </w:t>
      </w:r>
      <w:r w:rsidRPr="00F002FD">
        <w:rPr>
          <w:sz w:val="24"/>
          <w:szCs w:val="24"/>
        </w:rPr>
        <w:t>У случају спора примењује се материјално и процесно право Републике Србије, а поступак се води на српском језику.</w:t>
      </w:r>
    </w:p>
    <w:p w:rsidR="00C05B69" w:rsidRPr="00F002FD" w:rsidRDefault="00C05B69" w:rsidP="00F002FD">
      <w:pPr>
        <w:spacing w:before="0"/>
        <w:rPr>
          <w:sz w:val="24"/>
          <w:szCs w:val="24"/>
        </w:rPr>
      </w:pPr>
    </w:p>
    <w:p w:rsidR="00F002FD" w:rsidRPr="00F002FD" w:rsidRDefault="00F002FD" w:rsidP="00F002FD">
      <w:pPr>
        <w:spacing w:before="0"/>
        <w:jc w:val="center"/>
        <w:rPr>
          <w:b/>
          <w:sz w:val="24"/>
          <w:szCs w:val="24"/>
        </w:rPr>
      </w:pPr>
      <w:r w:rsidRPr="00F002FD">
        <w:rPr>
          <w:b/>
          <w:sz w:val="24"/>
          <w:szCs w:val="24"/>
        </w:rPr>
        <w:t>Члан 2</w:t>
      </w:r>
      <w:r w:rsidRPr="00F002FD">
        <w:rPr>
          <w:b/>
          <w:sz w:val="24"/>
          <w:szCs w:val="24"/>
          <w:lang w:val="sr-Cyrl-RS"/>
        </w:rPr>
        <w:t>6</w:t>
      </w:r>
      <w:r w:rsidRPr="00F002FD">
        <w:rPr>
          <w:b/>
          <w:sz w:val="24"/>
          <w:szCs w:val="24"/>
        </w:rPr>
        <w:t>.</w:t>
      </w:r>
    </w:p>
    <w:p w:rsidR="00F002FD" w:rsidRPr="00F002FD" w:rsidRDefault="00F002FD" w:rsidP="00F002FD">
      <w:pPr>
        <w:spacing w:before="0"/>
        <w:rPr>
          <w:b/>
          <w:sz w:val="24"/>
          <w:szCs w:val="24"/>
          <w:lang w:val="sr-Cyrl-CS"/>
        </w:rPr>
      </w:pPr>
      <w:r w:rsidRPr="00F002FD">
        <w:rPr>
          <w:sz w:val="24"/>
          <w:szCs w:val="24"/>
          <w:lang w:val="sr-Cyrl-CS"/>
        </w:rPr>
        <w:t>Саставни део овог Оквирног споразума су и његови прилози, како следи</w:t>
      </w:r>
      <w:r w:rsidRPr="00F002FD">
        <w:rPr>
          <w:b/>
          <w:sz w:val="24"/>
          <w:szCs w:val="24"/>
          <w:lang w:val="sr-Cyrl-CS"/>
        </w:rPr>
        <w:t>:</w:t>
      </w:r>
    </w:p>
    <w:p w:rsidR="00F002FD" w:rsidRPr="00F002FD" w:rsidRDefault="00F002FD" w:rsidP="00F002FD">
      <w:pPr>
        <w:spacing w:before="0"/>
        <w:rPr>
          <w:sz w:val="24"/>
          <w:szCs w:val="24"/>
          <w:lang w:val="sr-Cyrl-RS"/>
        </w:rPr>
      </w:pPr>
      <w:r w:rsidRPr="00F002FD">
        <w:rPr>
          <w:sz w:val="24"/>
          <w:szCs w:val="24"/>
        </w:rPr>
        <w:t xml:space="preserve">Прилог </w:t>
      </w:r>
      <w:proofErr w:type="gramStart"/>
      <w:r w:rsidRPr="00F002FD">
        <w:rPr>
          <w:sz w:val="24"/>
          <w:szCs w:val="24"/>
        </w:rPr>
        <w:t xml:space="preserve">1 </w:t>
      </w:r>
      <w:r w:rsidRPr="00F002FD">
        <w:rPr>
          <w:sz w:val="24"/>
          <w:szCs w:val="24"/>
          <w:lang w:val="sr-Cyrl-RS"/>
        </w:rPr>
        <w:t xml:space="preserve"> </w:t>
      </w:r>
      <w:r w:rsidRPr="00F002FD">
        <w:rPr>
          <w:sz w:val="24"/>
          <w:szCs w:val="24"/>
        </w:rPr>
        <w:t>Конкурсна</w:t>
      </w:r>
      <w:proofErr w:type="gramEnd"/>
      <w:r w:rsidRPr="00F002FD">
        <w:rPr>
          <w:sz w:val="24"/>
          <w:szCs w:val="24"/>
        </w:rPr>
        <w:t xml:space="preserve"> документација</w:t>
      </w:r>
      <w:r w:rsidRPr="00F002FD">
        <w:rPr>
          <w:sz w:val="24"/>
          <w:szCs w:val="24"/>
          <w:lang w:val="sr-Cyrl-RS"/>
        </w:rPr>
        <w:t xml:space="preserve"> (на Порталу јавних набавки под шифром_______)</w:t>
      </w:r>
    </w:p>
    <w:p w:rsidR="00F002FD" w:rsidRPr="00F002FD" w:rsidRDefault="00F002FD" w:rsidP="00F002FD">
      <w:pPr>
        <w:spacing w:before="0"/>
        <w:rPr>
          <w:sz w:val="24"/>
          <w:szCs w:val="24"/>
          <w:lang w:val="sr-Cyrl-RS"/>
        </w:rPr>
      </w:pPr>
      <w:r w:rsidRPr="00F002FD">
        <w:rPr>
          <w:sz w:val="24"/>
          <w:szCs w:val="24"/>
        </w:rPr>
        <w:t xml:space="preserve">Прилог </w:t>
      </w:r>
      <w:r w:rsidRPr="00F002FD">
        <w:rPr>
          <w:sz w:val="24"/>
          <w:szCs w:val="24"/>
          <w:lang w:val="sr-Cyrl-RS"/>
        </w:rPr>
        <w:t xml:space="preserve">  </w:t>
      </w:r>
      <w:r w:rsidRPr="00F002FD">
        <w:rPr>
          <w:sz w:val="24"/>
          <w:szCs w:val="24"/>
        </w:rPr>
        <w:t xml:space="preserve">2 </w:t>
      </w:r>
      <w:r w:rsidRPr="00F002FD">
        <w:rPr>
          <w:sz w:val="24"/>
          <w:szCs w:val="24"/>
          <w:lang w:val="sr-Cyrl-RS"/>
        </w:rPr>
        <w:t xml:space="preserve">      Понуда</w:t>
      </w:r>
    </w:p>
    <w:p w:rsidR="00F002FD" w:rsidRPr="00F002FD" w:rsidRDefault="00F002FD" w:rsidP="00F002FD">
      <w:pPr>
        <w:spacing w:before="0"/>
        <w:rPr>
          <w:sz w:val="24"/>
          <w:szCs w:val="24"/>
          <w:lang w:val="sr-Cyrl-RS"/>
        </w:rPr>
      </w:pPr>
      <w:r w:rsidRPr="00F002FD">
        <w:rPr>
          <w:sz w:val="24"/>
          <w:szCs w:val="24"/>
        </w:rPr>
        <w:t xml:space="preserve">Прилог </w:t>
      </w:r>
      <w:r w:rsidRPr="00F002FD">
        <w:rPr>
          <w:sz w:val="24"/>
          <w:szCs w:val="24"/>
          <w:lang w:val="sr-Cyrl-RS"/>
        </w:rPr>
        <w:t xml:space="preserve">  </w:t>
      </w:r>
      <w:r w:rsidRPr="00F002FD">
        <w:rPr>
          <w:sz w:val="24"/>
          <w:szCs w:val="24"/>
        </w:rPr>
        <w:t xml:space="preserve">3 </w:t>
      </w:r>
      <w:r w:rsidRPr="00F002FD">
        <w:rPr>
          <w:sz w:val="24"/>
          <w:szCs w:val="24"/>
          <w:lang w:val="sr-Cyrl-RS"/>
        </w:rPr>
        <w:t xml:space="preserve">      </w:t>
      </w:r>
      <w:r w:rsidRPr="00F002FD">
        <w:rPr>
          <w:sz w:val="24"/>
          <w:szCs w:val="24"/>
        </w:rPr>
        <w:t>Образац структуре цене</w:t>
      </w:r>
    </w:p>
    <w:p w:rsidR="00F002FD" w:rsidRPr="00F002FD" w:rsidRDefault="00F002FD" w:rsidP="00F002FD">
      <w:pPr>
        <w:spacing w:before="0"/>
        <w:rPr>
          <w:sz w:val="24"/>
          <w:szCs w:val="24"/>
        </w:rPr>
      </w:pPr>
      <w:r w:rsidRPr="00F002FD">
        <w:rPr>
          <w:sz w:val="24"/>
          <w:szCs w:val="24"/>
        </w:rPr>
        <w:t xml:space="preserve">Прилог </w:t>
      </w:r>
      <w:r w:rsidRPr="00F002FD">
        <w:rPr>
          <w:sz w:val="24"/>
          <w:szCs w:val="24"/>
          <w:lang w:val="sr-Cyrl-RS"/>
        </w:rPr>
        <w:t xml:space="preserve">  </w:t>
      </w:r>
      <w:r w:rsidRPr="00F002FD">
        <w:rPr>
          <w:sz w:val="24"/>
          <w:szCs w:val="24"/>
        </w:rPr>
        <w:t xml:space="preserve">4 </w:t>
      </w:r>
      <w:r w:rsidRPr="00F002FD">
        <w:rPr>
          <w:sz w:val="24"/>
          <w:szCs w:val="24"/>
          <w:lang w:val="sr-Cyrl-RS"/>
        </w:rPr>
        <w:t xml:space="preserve">      </w:t>
      </w:r>
      <w:r w:rsidRPr="00F002FD">
        <w:rPr>
          <w:sz w:val="24"/>
          <w:szCs w:val="24"/>
        </w:rPr>
        <w:t>Техничка спецификација</w:t>
      </w:r>
    </w:p>
    <w:p w:rsidR="00F002FD" w:rsidRPr="00F002FD" w:rsidRDefault="00F002FD" w:rsidP="00F002FD">
      <w:pPr>
        <w:spacing w:before="0"/>
        <w:rPr>
          <w:sz w:val="24"/>
          <w:szCs w:val="24"/>
        </w:rPr>
      </w:pPr>
      <w:r w:rsidRPr="00F002FD">
        <w:rPr>
          <w:sz w:val="24"/>
          <w:szCs w:val="24"/>
        </w:rPr>
        <w:t xml:space="preserve">Прилог </w:t>
      </w:r>
      <w:r w:rsidRPr="00F002FD">
        <w:rPr>
          <w:sz w:val="24"/>
          <w:szCs w:val="24"/>
          <w:lang w:val="sr-Cyrl-RS"/>
        </w:rPr>
        <w:t xml:space="preserve">  </w:t>
      </w:r>
      <w:r w:rsidRPr="00F002FD">
        <w:rPr>
          <w:sz w:val="24"/>
          <w:szCs w:val="24"/>
        </w:rPr>
        <w:t xml:space="preserve">5 </w:t>
      </w:r>
      <w:r w:rsidRPr="00F002FD">
        <w:rPr>
          <w:sz w:val="24"/>
          <w:szCs w:val="24"/>
          <w:lang w:val="sr-Cyrl-RS"/>
        </w:rPr>
        <w:t xml:space="preserve">      </w:t>
      </w:r>
      <w:r w:rsidRPr="00F002FD">
        <w:rPr>
          <w:sz w:val="24"/>
          <w:szCs w:val="24"/>
        </w:rPr>
        <w:t>Споразум о заједничком наступању</w:t>
      </w:r>
    </w:p>
    <w:p w:rsidR="00F002FD" w:rsidRPr="00F002FD" w:rsidRDefault="00F002FD" w:rsidP="00F002FD">
      <w:pPr>
        <w:spacing w:before="0"/>
        <w:rPr>
          <w:sz w:val="24"/>
          <w:szCs w:val="24"/>
        </w:rPr>
      </w:pPr>
    </w:p>
    <w:p w:rsidR="00F002FD" w:rsidRDefault="00F002FD" w:rsidP="00F002FD">
      <w:pPr>
        <w:spacing w:before="0"/>
        <w:rPr>
          <w:sz w:val="24"/>
          <w:szCs w:val="24"/>
          <w:lang w:val="sr-Cyrl-CS"/>
        </w:rPr>
      </w:pPr>
      <w:r w:rsidRPr="00F002FD">
        <w:rPr>
          <w:sz w:val="24"/>
          <w:szCs w:val="24"/>
          <w:lang w:val="sr-Cyrl-CS"/>
        </w:rPr>
        <w:t>Стране у Оквирном споразуму сагласно изјављују да су Оквирни споразум прочитале, разумеле и да уговорне одредбе у свему представљају израз њихове стварне воље.</w:t>
      </w:r>
    </w:p>
    <w:p w:rsidR="00C05B69" w:rsidRDefault="00C05B69" w:rsidP="00F002FD">
      <w:pPr>
        <w:spacing w:before="0"/>
        <w:rPr>
          <w:sz w:val="24"/>
          <w:szCs w:val="24"/>
          <w:lang w:val="sr-Cyrl-CS"/>
        </w:rPr>
      </w:pPr>
    </w:p>
    <w:p w:rsidR="0050585F" w:rsidRDefault="0050585F" w:rsidP="00F002FD">
      <w:pPr>
        <w:spacing w:before="0"/>
        <w:rPr>
          <w:sz w:val="24"/>
          <w:szCs w:val="24"/>
          <w:lang w:val="sr-Cyrl-CS"/>
        </w:rPr>
      </w:pPr>
    </w:p>
    <w:p w:rsidR="0050585F" w:rsidRDefault="0050585F" w:rsidP="00F002FD">
      <w:pPr>
        <w:spacing w:before="0"/>
        <w:rPr>
          <w:sz w:val="24"/>
          <w:szCs w:val="24"/>
          <w:lang w:val="sr-Cyrl-CS"/>
        </w:rPr>
      </w:pPr>
    </w:p>
    <w:p w:rsidR="00C05B69" w:rsidRPr="00F002FD" w:rsidRDefault="00C05B69" w:rsidP="00F002FD">
      <w:pPr>
        <w:spacing w:before="0"/>
        <w:rPr>
          <w:sz w:val="24"/>
          <w:szCs w:val="24"/>
          <w:lang w:val="sr-Cyrl-CS"/>
        </w:rPr>
      </w:pPr>
    </w:p>
    <w:p w:rsidR="00F002FD" w:rsidRPr="00F002FD" w:rsidRDefault="00F002FD" w:rsidP="00F002FD">
      <w:pPr>
        <w:spacing w:before="0"/>
        <w:jc w:val="center"/>
        <w:rPr>
          <w:b/>
          <w:sz w:val="24"/>
          <w:szCs w:val="24"/>
        </w:rPr>
      </w:pPr>
      <w:r w:rsidRPr="00F002FD">
        <w:rPr>
          <w:b/>
          <w:sz w:val="24"/>
          <w:szCs w:val="24"/>
        </w:rPr>
        <w:lastRenderedPageBreak/>
        <w:t>Члан 2</w:t>
      </w:r>
      <w:r w:rsidRPr="00F002FD">
        <w:rPr>
          <w:b/>
          <w:sz w:val="24"/>
          <w:szCs w:val="24"/>
          <w:lang w:val="sr-Cyrl-RS"/>
        </w:rPr>
        <w:t>7</w:t>
      </w:r>
      <w:r w:rsidRPr="00F002FD">
        <w:rPr>
          <w:b/>
          <w:sz w:val="24"/>
          <w:szCs w:val="24"/>
        </w:rPr>
        <w:t>.</w:t>
      </w:r>
    </w:p>
    <w:p w:rsidR="00F002FD" w:rsidRDefault="00F002FD" w:rsidP="00F002FD">
      <w:pPr>
        <w:spacing w:before="0"/>
        <w:rPr>
          <w:sz w:val="24"/>
          <w:szCs w:val="24"/>
          <w:lang w:val="sr-Cyrl-RS"/>
        </w:rPr>
      </w:pPr>
      <w:r w:rsidRPr="00F002FD">
        <w:rPr>
          <w:sz w:val="24"/>
          <w:szCs w:val="24"/>
          <w:lang w:val="sr-Cyrl-RS"/>
        </w:rPr>
        <w:t>Оквирни споразум</w:t>
      </w:r>
      <w:r w:rsidRPr="00F002FD">
        <w:rPr>
          <w:sz w:val="24"/>
          <w:szCs w:val="24"/>
        </w:rPr>
        <w:t xml:space="preserve"> је сачињен у 6 (</w:t>
      </w:r>
      <w:r w:rsidRPr="00F002FD">
        <w:rPr>
          <w:sz w:val="24"/>
          <w:szCs w:val="24"/>
          <w:lang w:val="sr-Cyrl-RS"/>
        </w:rPr>
        <w:t xml:space="preserve">словима: </w:t>
      </w:r>
      <w:r w:rsidRPr="00F002FD">
        <w:rPr>
          <w:sz w:val="24"/>
          <w:szCs w:val="24"/>
        </w:rPr>
        <w:t xml:space="preserve">шест) истоветних примерка, од којих </w:t>
      </w:r>
      <w:r w:rsidRPr="00F002FD">
        <w:rPr>
          <w:sz w:val="24"/>
          <w:szCs w:val="24"/>
          <w:lang w:val="sr-Cyrl-RS"/>
        </w:rPr>
        <w:t>по 3 (словима: три) примерка за сваку Страну у Оквирном споразуму.</w:t>
      </w:r>
    </w:p>
    <w:p w:rsidR="0050585F" w:rsidRDefault="0050585F" w:rsidP="00F002FD">
      <w:pPr>
        <w:spacing w:before="0"/>
        <w:rPr>
          <w:sz w:val="24"/>
          <w:szCs w:val="24"/>
          <w:lang w:val="sr-Cyrl-RS"/>
        </w:rPr>
      </w:pPr>
    </w:p>
    <w:p w:rsidR="0050585F" w:rsidRDefault="0050585F" w:rsidP="00F002FD">
      <w:pPr>
        <w:spacing w:before="0"/>
        <w:rPr>
          <w:sz w:val="24"/>
          <w:szCs w:val="24"/>
          <w:lang w:val="sr-Cyrl-RS"/>
        </w:rPr>
      </w:pPr>
    </w:p>
    <w:p w:rsidR="0050585F" w:rsidRPr="00F002FD" w:rsidRDefault="0050585F" w:rsidP="00F002FD">
      <w:pPr>
        <w:spacing w:before="0"/>
        <w:rPr>
          <w:sz w:val="24"/>
          <w:szCs w:val="24"/>
          <w:lang w:val="sr-Cyrl-RS"/>
        </w:rPr>
      </w:pPr>
    </w:p>
    <w:p w:rsidR="00F002FD" w:rsidRPr="00F002FD" w:rsidRDefault="00F002FD" w:rsidP="00F002FD">
      <w:pPr>
        <w:tabs>
          <w:tab w:val="left" w:pos="567"/>
        </w:tabs>
        <w:spacing w:before="0"/>
        <w:rPr>
          <w:rFonts w:cs="Arial"/>
          <w:sz w:val="24"/>
          <w:szCs w:val="24"/>
        </w:rPr>
      </w:pPr>
    </w:p>
    <w:p w:rsidR="00F002FD" w:rsidRPr="00F002FD" w:rsidRDefault="00F002FD" w:rsidP="00F002FD">
      <w:pPr>
        <w:tabs>
          <w:tab w:val="left" w:pos="567"/>
          <w:tab w:val="left" w:pos="5926"/>
        </w:tabs>
        <w:spacing w:before="0"/>
        <w:rPr>
          <w:rFonts w:cs="Arial"/>
          <w:sz w:val="24"/>
          <w:szCs w:val="24"/>
          <w:lang w:val="sr-Cyrl-RS"/>
        </w:rPr>
      </w:pPr>
      <w:r w:rsidRPr="00F002FD">
        <w:rPr>
          <w:rFonts w:cs="Arial"/>
          <w:b/>
          <w:sz w:val="24"/>
          <w:szCs w:val="24"/>
          <w:lang w:val="sr-Cyrl-RS"/>
        </w:rPr>
        <w:t xml:space="preserve">                 </w:t>
      </w:r>
      <w:r w:rsidRPr="00F002FD">
        <w:rPr>
          <w:rFonts w:cs="Arial"/>
          <w:sz w:val="24"/>
          <w:szCs w:val="24"/>
          <w:lang w:val="sr-Cyrl-RS"/>
        </w:rPr>
        <w:t xml:space="preserve">КУПАЦ   </w:t>
      </w:r>
      <w:r w:rsidRPr="00F002FD">
        <w:rPr>
          <w:rFonts w:cs="Arial"/>
          <w:sz w:val="24"/>
          <w:szCs w:val="24"/>
          <w:lang w:val="sr-Cyrl-RS"/>
        </w:rPr>
        <w:tab/>
        <w:t xml:space="preserve">      ПРОДАВАЦ</w:t>
      </w:r>
    </w:p>
    <w:p w:rsidR="00F002FD" w:rsidRPr="00F002FD" w:rsidRDefault="00F002FD" w:rsidP="00F002FD">
      <w:pPr>
        <w:tabs>
          <w:tab w:val="left" w:pos="567"/>
          <w:tab w:val="left" w:pos="6360"/>
        </w:tabs>
        <w:spacing w:before="0"/>
        <w:rPr>
          <w:rFonts w:cs="Arial"/>
          <w:sz w:val="24"/>
          <w:szCs w:val="24"/>
          <w:lang w:val="sr-Cyrl-RS"/>
        </w:rPr>
      </w:pPr>
      <w:r w:rsidRPr="00F002FD">
        <w:rPr>
          <w:rFonts w:cs="Arial"/>
          <w:sz w:val="24"/>
          <w:szCs w:val="24"/>
          <w:lang w:val="sr-Cyrl-RS"/>
        </w:rPr>
        <w:t xml:space="preserve">          Јавно предузеће                                                           </w:t>
      </w:r>
      <w:r w:rsidRPr="00F002FD">
        <w:rPr>
          <w:rFonts w:cs="Arial"/>
          <w:sz w:val="24"/>
          <w:szCs w:val="24"/>
        </w:rPr>
        <w:t xml:space="preserve">  </w:t>
      </w:r>
      <w:r w:rsidRPr="00F002FD">
        <w:rPr>
          <w:rFonts w:cs="Arial"/>
          <w:sz w:val="24"/>
          <w:szCs w:val="24"/>
          <w:lang w:val="sr-Cyrl-RS"/>
        </w:rPr>
        <w:t xml:space="preserve"> Назив</w:t>
      </w:r>
    </w:p>
    <w:p w:rsidR="00F002FD" w:rsidRPr="00F002FD" w:rsidRDefault="00F002FD" w:rsidP="00F002FD">
      <w:pPr>
        <w:tabs>
          <w:tab w:val="left" w:pos="567"/>
          <w:tab w:val="left" w:pos="6360"/>
        </w:tabs>
        <w:spacing w:before="0"/>
        <w:rPr>
          <w:rFonts w:cs="Arial"/>
          <w:sz w:val="24"/>
          <w:szCs w:val="24"/>
          <w:lang w:val="sr-Cyrl-RS"/>
        </w:rPr>
      </w:pPr>
      <w:r w:rsidRPr="00F002FD">
        <w:rPr>
          <w:rFonts w:cs="Arial"/>
          <w:sz w:val="24"/>
          <w:szCs w:val="24"/>
          <w:lang w:val="sr-Cyrl-RS"/>
        </w:rPr>
        <w:t>„Електропривреда Србије“ Београд</w:t>
      </w:r>
      <w:r w:rsidR="00E21181">
        <w:rPr>
          <w:rFonts w:cs="Arial"/>
          <w:sz w:val="24"/>
          <w:szCs w:val="24"/>
          <w:lang w:val="sr-Cyrl-RS"/>
        </w:rPr>
        <w:t xml:space="preserve">                </w:t>
      </w:r>
      <w:r w:rsidRPr="00F002FD">
        <w:rPr>
          <w:rFonts w:cs="Arial"/>
          <w:sz w:val="24"/>
          <w:szCs w:val="24"/>
          <w:lang w:val="sr-Cyrl-RS"/>
        </w:rPr>
        <w:t xml:space="preserve">                                                                           </w:t>
      </w:r>
      <w:r w:rsidRPr="00F002FD">
        <w:rPr>
          <w:rFonts w:cs="Arial"/>
          <w:sz w:val="24"/>
          <w:szCs w:val="24"/>
        </w:rPr>
        <w:t xml:space="preserve">  </w:t>
      </w:r>
      <w:r w:rsidRPr="00F002FD">
        <w:rPr>
          <w:rFonts w:cs="Arial"/>
          <w:sz w:val="24"/>
          <w:szCs w:val="24"/>
          <w:lang w:val="sr-Cyrl-RS"/>
        </w:rPr>
        <w:t xml:space="preserve"> </w:t>
      </w:r>
    </w:p>
    <w:p w:rsidR="00F002FD" w:rsidRPr="00F002FD" w:rsidRDefault="00E21181" w:rsidP="00F002FD">
      <w:pPr>
        <w:tabs>
          <w:tab w:val="left" w:pos="567"/>
          <w:tab w:val="left" w:pos="6000"/>
        </w:tabs>
        <w:spacing w:before="0"/>
        <w:rPr>
          <w:rFonts w:cs="Arial"/>
          <w:sz w:val="24"/>
          <w:szCs w:val="24"/>
          <w:lang w:val="sr-Cyrl-RS"/>
        </w:rPr>
      </w:pPr>
      <w:r>
        <w:rPr>
          <w:rFonts w:cs="Arial"/>
          <w:sz w:val="24"/>
          <w:szCs w:val="24"/>
          <w:lang w:val="sr-Cyrl-RS"/>
        </w:rPr>
        <w:t xml:space="preserve">   </w:t>
      </w:r>
      <w:r w:rsidR="00F002FD" w:rsidRPr="00F002FD">
        <w:rPr>
          <w:rFonts w:cs="Arial"/>
          <w:sz w:val="24"/>
          <w:szCs w:val="24"/>
        </w:rPr>
        <w:t xml:space="preserve">__________________                                         </w:t>
      </w:r>
      <w:r w:rsidR="00F002FD" w:rsidRPr="00F002FD">
        <w:rPr>
          <w:rFonts w:cs="Arial"/>
          <w:sz w:val="24"/>
          <w:szCs w:val="24"/>
          <w:lang w:val="sr-Cyrl-RS"/>
        </w:rPr>
        <w:t>_____________________</w:t>
      </w:r>
    </w:p>
    <w:p w:rsidR="00F002FD" w:rsidRPr="00F002FD" w:rsidRDefault="00F002FD" w:rsidP="00F002FD">
      <w:pPr>
        <w:tabs>
          <w:tab w:val="left" w:pos="567"/>
        </w:tabs>
        <w:spacing w:before="0"/>
        <w:rPr>
          <w:rFonts w:cs="Arial"/>
          <w:sz w:val="24"/>
          <w:szCs w:val="24"/>
        </w:rPr>
      </w:pPr>
      <w:r w:rsidRPr="00F002FD">
        <w:rPr>
          <w:rFonts w:cs="Arial"/>
          <w:sz w:val="24"/>
          <w:szCs w:val="24"/>
        </w:rPr>
        <w:tab/>
      </w:r>
      <w:r w:rsidRPr="00F002FD">
        <w:rPr>
          <w:rFonts w:cs="Arial"/>
          <w:sz w:val="24"/>
          <w:szCs w:val="24"/>
        </w:rPr>
        <w:tab/>
      </w:r>
      <w:r w:rsidRPr="00F002FD">
        <w:rPr>
          <w:rFonts w:cs="Arial"/>
          <w:sz w:val="24"/>
          <w:szCs w:val="24"/>
          <w:lang w:val="sr-Cyrl-RS"/>
        </w:rPr>
        <w:t xml:space="preserve"> Милорад Грчић                                                                                                                           </w:t>
      </w:r>
    </w:p>
    <w:p w:rsidR="00F002FD" w:rsidRPr="00F002FD" w:rsidRDefault="00F002FD" w:rsidP="00F002FD">
      <w:pPr>
        <w:tabs>
          <w:tab w:val="left" w:pos="567"/>
          <w:tab w:val="left" w:pos="6315"/>
        </w:tabs>
        <w:spacing w:before="0"/>
        <w:rPr>
          <w:rFonts w:cs="Arial"/>
          <w:sz w:val="24"/>
          <w:szCs w:val="24"/>
          <w:lang w:val="sr-Cyrl-RS"/>
        </w:rPr>
      </w:pPr>
      <w:r w:rsidRPr="00F002FD">
        <w:rPr>
          <w:rFonts w:cs="Arial"/>
          <w:sz w:val="24"/>
          <w:szCs w:val="24"/>
          <w:lang w:val="sr-Cyrl-RS"/>
        </w:rPr>
        <w:t xml:space="preserve">            в.д. директора </w:t>
      </w:r>
      <w:r w:rsidRPr="00F002FD">
        <w:rPr>
          <w:rFonts w:cs="Arial"/>
          <w:sz w:val="24"/>
          <w:szCs w:val="24"/>
          <w:lang w:val="sr-Cyrl-RS"/>
        </w:rPr>
        <w:tab/>
        <w:t>Име и презиме</w:t>
      </w:r>
    </w:p>
    <w:p w:rsidR="00C96219" w:rsidRPr="003D3597" w:rsidRDefault="00F002FD" w:rsidP="00E21181">
      <w:pPr>
        <w:tabs>
          <w:tab w:val="left" w:pos="567"/>
        </w:tabs>
        <w:spacing w:before="0"/>
        <w:rPr>
          <w:sz w:val="24"/>
          <w:szCs w:val="24"/>
        </w:rPr>
      </w:pPr>
      <w:r w:rsidRPr="00F002FD">
        <w:rPr>
          <w:rFonts w:cs="Arial"/>
          <w:sz w:val="24"/>
          <w:szCs w:val="24"/>
          <w:lang w:val="sr-Cyrl-RS"/>
        </w:rPr>
        <w:t xml:space="preserve">              </w:t>
      </w:r>
      <w:r w:rsidRPr="00F002FD">
        <w:rPr>
          <w:rFonts w:cs="Arial"/>
          <w:sz w:val="24"/>
          <w:szCs w:val="24"/>
        </w:rPr>
        <w:tab/>
      </w:r>
      <w:r w:rsidRPr="00F002FD">
        <w:rPr>
          <w:rFonts w:cs="Arial"/>
          <w:sz w:val="24"/>
          <w:szCs w:val="24"/>
        </w:rPr>
        <w:tab/>
      </w:r>
      <w:r w:rsidRPr="00F002FD">
        <w:rPr>
          <w:rFonts w:cs="Arial"/>
          <w:sz w:val="24"/>
          <w:szCs w:val="24"/>
          <w:lang w:val="sr-Cyrl-RS"/>
        </w:rPr>
        <w:t xml:space="preserve">                                           </w:t>
      </w:r>
      <w:r w:rsidRPr="00F002FD">
        <w:rPr>
          <w:rFonts w:cs="Arial"/>
          <w:sz w:val="24"/>
          <w:szCs w:val="24"/>
        </w:rPr>
        <w:t xml:space="preserve">                </w:t>
      </w:r>
      <w:r w:rsidRPr="00F002FD">
        <w:rPr>
          <w:rFonts w:cs="Arial"/>
          <w:sz w:val="24"/>
          <w:szCs w:val="24"/>
          <w:lang w:val="sr-Cyrl-RS"/>
        </w:rPr>
        <w:t xml:space="preserve"> </w:t>
      </w:r>
      <w:r w:rsidRPr="00F002FD">
        <w:rPr>
          <w:rFonts w:cs="Arial"/>
          <w:sz w:val="24"/>
          <w:szCs w:val="24"/>
        </w:rPr>
        <w:t xml:space="preserve"> </w:t>
      </w:r>
      <w:r w:rsidRPr="00F002FD">
        <w:rPr>
          <w:rFonts w:cs="Arial"/>
          <w:sz w:val="24"/>
          <w:szCs w:val="24"/>
          <w:lang w:val="sr-Cyrl-RS"/>
        </w:rPr>
        <w:t xml:space="preserve">     </w:t>
      </w:r>
      <w:r w:rsidRPr="00F002FD">
        <w:rPr>
          <w:rFonts w:cs="Arial"/>
          <w:sz w:val="24"/>
          <w:szCs w:val="24"/>
        </w:rPr>
        <w:t xml:space="preserve"> </w:t>
      </w:r>
      <w:r w:rsidRPr="00F002FD">
        <w:rPr>
          <w:rFonts w:cs="Arial"/>
          <w:sz w:val="24"/>
          <w:szCs w:val="24"/>
          <w:lang w:val="sr-Cyrl-RS"/>
        </w:rPr>
        <w:t>Функција</w:t>
      </w:r>
    </w:p>
    <w:sectPr w:rsidR="00C96219" w:rsidRPr="003D3597" w:rsidSect="00F320D9">
      <w:headerReference w:type="default" r:id="rId185"/>
      <w:footerReference w:type="even" r:id="rId186"/>
      <w:footerReference w:type="default" r:id="rId187"/>
      <w:headerReference w:type="first" r:id="rId188"/>
      <w:footerReference w:type="first" r:id="rId189"/>
      <w:footnotePr>
        <w:pos w:val="beneathText"/>
      </w:footnotePr>
      <w:pgSz w:w="12240" w:h="15840"/>
      <w:pgMar w:top="1440" w:right="1440" w:bottom="1440" w:left="1440" w:header="144"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174" w:rsidRDefault="009D6174">
      <w:r>
        <w:separator/>
      </w:r>
    </w:p>
    <w:p w:rsidR="009D6174" w:rsidRDefault="009D6174"/>
  </w:endnote>
  <w:endnote w:type="continuationSeparator" w:id="0">
    <w:p w:rsidR="009D6174" w:rsidRDefault="009D6174">
      <w:r>
        <w:continuationSeparator/>
      </w:r>
    </w:p>
    <w:p w:rsidR="009D6174" w:rsidRDefault="009D6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charset w:val="EE"/>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font167">
    <w:altName w:val="Calibri"/>
    <w:charset w:val="00"/>
    <w:family w:val="auto"/>
    <w:pitch w:val="variable"/>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YuCiril Helvetica">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291" w:rsidRPr="00AA47EC" w:rsidRDefault="00E42291" w:rsidP="00AA47EC">
    <w:pPr>
      <w:pStyle w:val="Footer"/>
      <w:jc w:val="right"/>
      <w:rPr>
        <w:sz w:val="22"/>
        <w:szCs w:val="22"/>
      </w:rPr>
    </w:pPr>
    <w:r w:rsidRPr="00AA47EC">
      <w:rPr>
        <w:sz w:val="22"/>
        <w:szCs w:val="22"/>
      </w:rPr>
      <w:t xml:space="preserve">Страна </w:t>
    </w:r>
    <w:r w:rsidRPr="00AA47EC">
      <w:rPr>
        <w:sz w:val="22"/>
        <w:szCs w:val="22"/>
      </w:rPr>
      <w:fldChar w:fldCharType="begin"/>
    </w:r>
    <w:r w:rsidRPr="00AA47EC">
      <w:rPr>
        <w:sz w:val="22"/>
        <w:szCs w:val="22"/>
      </w:rPr>
      <w:instrText xml:space="preserve"> PAGE </w:instrText>
    </w:r>
    <w:r w:rsidRPr="00AA47EC">
      <w:rPr>
        <w:sz w:val="22"/>
        <w:szCs w:val="22"/>
      </w:rPr>
      <w:fldChar w:fldCharType="separate"/>
    </w:r>
    <w:r w:rsidR="00473E90">
      <w:rPr>
        <w:noProof/>
        <w:sz w:val="22"/>
        <w:szCs w:val="22"/>
      </w:rPr>
      <w:t>4</w:t>
    </w:r>
    <w:r w:rsidRPr="00AA47EC">
      <w:rPr>
        <w:sz w:val="22"/>
        <w:szCs w:val="22"/>
      </w:rPr>
      <w:fldChar w:fldCharType="end"/>
    </w:r>
    <w:r w:rsidRPr="00AA47EC">
      <w:rPr>
        <w:sz w:val="22"/>
        <w:szCs w:val="22"/>
      </w:rPr>
      <w:t xml:space="preserve"> од </w:t>
    </w:r>
    <w:r w:rsidRPr="00AA47EC">
      <w:rPr>
        <w:sz w:val="22"/>
        <w:szCs w:val="22"/>
      </w:rPr>
      <w:fldChar w:fldCharType="begin"/>
    </w:r>
    <w:r w:rsidRPr="00AA47EC">
      <w:rPr>
        <w:sz w:val="22"/>
        <w:szCs w:val="22"/>
      </w:rPr>
      <w:instrText xml:space="preserve"> NUMPAGES </w:instrText>
    </w:r>
    <w:r w:rsidRPr="00AA47EC">
      <w:rPr>
        <w:sz w:val="22"/>
        <w:szCs w:val="22"/>
      </w:rPr>
      <w:fldChar w:fldCharType="separate"/>
    </w:r>
    <w:r w:rsidR="00473E90">
      <w:rPr>
        <w:noProof/>
        <w:sz w:val="22"/>
        <w:szCs w:val="22"/>
      </w:rPr>
      <w:t>105</w:t>
    </w:r>
    <w:r w:rsidRPr="00AA47EC">
      <w:rPr>
        <w:sz w:val="22"/>
        <w:szCs w:val="22"/>
      </w:rPr>
      <w:fldChar w:fldCharType="end"/>
    </w:r>
  </w:p>
  <w:p w:rsidR="00E42291" w:rsidRPr="00AA47EC" w:rsidRDefault="00E42291" w:rsidP="00AA47EC">
    <w:pPr>
      <w:pStyle w:val="Footer"/>
      <w:jc w:val="right"/>
    </w:pPr>
  </w:p>
  <w:p w:rsidR="00E42291" w:rsidRDefault="00E422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291" w:rsidRDefault="00E4229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2291" w:rsidRDefault="00E42291" w:rsidP="00841BE7">
    <w:pPr>
      <w:pStyle w:val="Footer"/>
      <w:ind w:right="360"/>
    </w:pPr>
  </w:p>
  <w:p w:rsidR="00E42291" w:rsidRDefault="00E42291" w:rsidP="00F73042"/>
  <w:p w:rsidR="00E42291" w:rsidRDefault="00E4229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291" w:rsidRPr="00EC5BB4" w:rsidRDefault="00E4229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3E90">
      <w:rPr>
        <w:rStyle w:val="PageNumber"/>
        <w:rFonts w:cs="Arial"/>
        <w:b/>
        <w:noProof/>
        <w:szCs w:val="24"/>
      </w:rPr>
      <w:t>105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3E90">
      <w:rPr>
        <w:rStyle w:val="PageNumber"/>
        <w:rFonts w:cs="Arial"/>
        <w:b/>
        <w:noProof/>
        <w:szCs w:val="24"/>
      </w:rPr>
      <w:t>105</w:t>
    </w:r>
    <w:r w:rsidRPr="00EC5BB4">
      <w:rPr>
        <w:rStyle w:val="PageNumber"/>
        <w:rFonts w:cs="Arial"/>
        <w:b/>
        <w:szCs w:val="24"/>
      </w:rPr>
      <w:fldChar w:fldCharType="end"/>
    </w:r>
  </w:p>
  <w:p w:rsidR="00E42291" w:rsidRDefault="00E4229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291" w:rsidRPr="00EC5BB4" w:rsidRDefault="00E4229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3E90">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3E90">
      <w:rPr>
        <w:rStyle w:val="PageNumber"/>
        <w:rFonts w:cs="Arial"/>
        <w:b/>
        <w:noProof/>
        <w:szCs w:val="24"/>
      </w:rPr>
      <w:t>42</w:t>
    </w:r>
    <w:r w:rsidRPr="00EC5BB4">
      <w:rPr>
        <w:rStyle w:val="PageNumber"/>
        <w:rFonts w:cs="Arial"/>
        <w:b/>
        <w:szCs w:val="24"/>
      </w:rPr>
      <w:fldChar w:fldCharType="end"/>
    </w:r>
  </w:p>
  <w:p w:rsidR="00E42291" w:rsidRDefault="00E42291">
    <w:pPr>
      <w:pStyle w:val="Footer"/>
    </w:pPr>
  </w:p>
  <w:p w:rsidR="00E42291" w:rsidRDefault="00E422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174" w:rsidRDefault="009D6174">
      <w:r>
        <w:separator/>
      </w:r>
    </w:p>
    <w:p w:rsidR="009D6174" w:rsidRDefault="009D6174"/>
  </w:footnote>
  <w:footnote w:type="continuationSeparator" w:id="0">
    <w:p w:rsidR="009D6174" w:rsidRDefault="009D6174">
      <w:r>
        <w:continuationSeparator/>
      </w:r>
    </w:p>
    <w:p w:rsidR="009D6174" w:rsidRDefault="009D61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291" w:rsidRPr="00F73EED" w:rsidRDefault="00E42291" w:rsidP="00F73EED">
    <w:pPr>
      <w:pStyle w:val="Header"/>
      <w:jc w:val="center"/>
      <w:rPr>
        <w:rFonts w:cs="Arial"/>
        <w:i/>
        <w:sz w:val="20"/>
        <w:lang w:val="sr-Cyrl-RS"/>
      </w:rPr>
    </w:pPr>
    <w:r w:rsidRPr="00F73EED">
      <w:rPr>
        <w:rFonts w:cs="Arial"/>
        <w:i/>
        <w:sz w:val="20"/>
        <w:lang w:val="sr-Cyrl-RS"/>
      </w:rPr>
      <w:t>ЈП „Електропривреда Србије“ Београд</w:t>
    </w:r>
  </w:p>
  <w:p w:rsidR="00E42291" w:rsidRPr="00F73EED" w:rsidRDefault="00E42291" w:rsidP="00F73EED">
    <w:pPr>
      <w:pStyle w:val="Header"/>
      <w:jc w:val="center"/>
      <w:rPr>
        <w:rFonts w:cs="Arial"/>
        <w:i/>
        <w:sz w:val="20"/>
        <w:lang w:val="sr-Cyrl-RS"/>
      </w:rPr>
    </w:pPr>
    <w:r w:rsidRPr="00F73EED">
      <w:rPr>
        <w:rFonts w:cs="Arial"/>
        <w:i/>
        <w:sz w:val="20"/>
        <w:lang w:val="sr-Cyrl-RS"/>
      </w:rPr>
      <w:t>Конкурсна документација ЈН/8000/0045-1/2016</w:t>
    </w:r>
  </w:p>
  <w:p w:rsidR="00E42291" w:rsidRPr="00F73EED" w:rsidRDefault="00E42291" w:rsidP="00F73EED">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291" w:rsidRDefault="00E42291" w:rsidP="004276AD">
    <w:pPr>
      <w:pStyle w:val="Header"/>
      <w:rPr>
        <w:sz w:val="20"/>
      </w:rPr>
    </w:pPr>
  </w:p>
  <w:p w:rsidR="00E42291" w:rsidRDefault="00E42291" w:rsidP="002B5C88">
    <w:pPr>
      <w:pStyle w:val="Header"/>
      <w:spacing w:before="0"/>
      <w:jc w:val="center"/>
      <w:rPr>
        <w:sz w:val="22"/>
        <w:szCs w:val="22"/>
      </w:rPr>
    </w:pPr>
    <w:r w:rsidRPr="007422D2">
      <w:rPr>
        <w:sz w:val="22"/>
        <w:szCs w:val="22"/>
      </w:rPr>
      <w:t>ЈП „Електропривреда Србије</w:t>
    </w:r>
    <w:proofErr w:type="gramStart"/>
    <w:r w:rsidRPr="007422D2">
      <w:rPr>
        <w:sz w:val="22"/>
        <w:szCs w:val="22"/>
      </w:rPr>
      <w:t>“ Београд</w:t>
    </w:r>
    <w:proofErr w:type="gramEnd"/>
  </w:p>
  <w:p w:rsidR="00E42291" w:rsidRPr="007422D2" w:rsidRDefault="00E42291" w:rsidP="002B5C88">
    <w:pPr>
      <w:pStyle w:val="Header"/>
      <w:spacing w:before="0"/>
      <w:jc w:val="center"/>
      <w:rPr>
        <w:sz w:val="22"/>
        <w:szCs w:val="22"/>
        <w:lang w:val="sr-Cyrl-RS"/>
      </w:rPr>
    </w:pPr>
    <w:r w:rsidRPr="007422D2">
      <w:rPr>
        <w:sz w:val="22"/>
        <w:szCs w:val="22"/>
      </w:rPr>
      <w:t>Конкурсна документација ЈН</w:t>
    </w:r>
    <w:r>
      <w:rPr>
        <w:sz w:val="22"/>
        <w:szCs w:val="22"/>
        <w:lang w:val="sr-Cyrl-RS"/>
      </w:rPr>
      <w:t>/8000/0045-1</w:t>
    </w:r>
    <w:r w:rsidRPr="007422D2">
      <w:rPr>
        <w:sz w:val="22"/>
        <w:szCs w:val="22"/>
        <w:lang w:val="sr-Cyrl-RS"/>
      </w:rPr>
      <w:t>/2016</w:t>
    </w:r>
  </w:p>
  <w:p w:rsidR="00E42291" w:rsidRPr="004276AD" w:rsidRDefault="00E42291" w:rsidP="004276AD">
    <w:pPr>
      <w:pStyle w:val="Header"/>
    </w:pPr>
  </w:p>
  <w:p w:rsidR="00E42291" w:rsidRDefault="00E4229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291" w:rsidRDefault="00E42291" w:rsidP="004276AD">
    <w:pPr>
      <w:pStyle w:val="Header"/>
    </w:pPr>
  </w:p>
  <w:p w:rsidR="00E42291" w:rsidRDefault="00E42291" w:rsidP="002B5C88">
    <w:pPr>
      <w:pStyle w:val="Header"/>
      <w:spacing w:before="0"/>
      <w:jc w:val="center"/>
      <w:rPr>
        <w:sz w:val="22"/>
        <w:szCs w:val="22"/>
      </w:rPr>
    </w:pPr>
    <w:r w:rsidRPr="007422D2">
      <w:rPr>
        <w:sz w:val="22"/>
        <w:szCs w:val="22"/>
      </w:rPr>
      <w:t>ЈП „Електропривреда Србије</w:t>
    </w:r>
    <w:proofErr w:type="gramStart"/>
    <w:r w:rsidRPr="007422D2">
      <w:rPr>
        <w:sz w:val="22"/>
        <w:szCs w:val="22"/>
      </w:rPr>
      <w:t>“ Београд</w:t>
    </w:r>
    <w:proofErr w:type="gramEnd"/>
  </w:p>
  <w:p w:rsidR="00E42291" w:rsidRPr="007422D2" w:rsidRDefault="00E42291" w:rsidP="002B5C88">
    <w:pPr>
      <w:pStyle w:val="Header"/>
      <w:spacing w:before="0"/>
      <w:jc w:val="center"/>
      <w:rPr>
        <w:sz w:val="22"/>
        <w:szCs w:val="22"/>
        <w:lang w:val="sr-Cyrl-RS"/>
      </w:rPr>
    </w:pPr>
    <w:r w:rsidRPr="007422D2">
      <w:rPr>
        <w:sz w:val="22"/>
        <w:szCs w:val="22"/>
      </w:rPr>
      <w:t>Конкурсна документација ЈН</w:t>
    </w:r>
    <w:r>
      <w:rPr>
        <w:sz w:val="22"/>
        <w:szCs w:val="22"/>
        <w:lang w:val="sr-Cyrl-CS"/>
      </w:rPr>
      <w:t>/8000/0045-1</w:t>
    </w:r>
    <w:r w:rsidRPr="007422D2">
      <w:rPr>
        <w:sz w:val="22"/>
        <w:szCs w:val="22"/>
        <w:lang w:val="sr-Cyrl-CS"/>
      </w:rPr>
      <w:t>/2016</w:t>
    </w:r>
  </w:p>
  <w:p w:rsidR="00E42291" w:rsidRPr="00210557" w:rsidRDefault="00E42291" w:rsidP="00210557">
    <w:pPr>
      <w:pStyle w:val="Header"/>
      <w:jc w:val="center"/>
    </w:pPr>
  </w:p>
  <w:p w:rsidR="00E42291" w:rsidRDefault="00E422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00003A"/>
    <w:multiLevelType w:val="hybridMultilevel"/>
    <w:tmpl w:val="E8082514"/>
    <w:lvl w:ilvl="0" w:tplc="FFFFFFFF">
      <w:start w:val="1"/>
      <w:numFmt w:val="decimal"/>
      <w:pStyle w:val="Heading1"/>
      <w:lvlText w:val="%1."/>
      <w:lvlJc w:val="left"/>
    </w:lvl>
    <w:lvl w:ilvl="1" w:tplc="D08ACE8C">
      <w:start w:val="1"/>
      <w:numFmt w:val="bullet"/>
      <w:pStyle w:val="Heading2"/>
      <w:lvlText w:val=""/>
      <w:lvlJc w:val="left"/>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bullet"/>
      <w:pStyle w:val="Heading3"/>
      <w:lvlText w:val=""/>
      <w:lvlJc w:val="left"/>
    </w:lvl>
    <w:lvl w:ilvl="3" w:tplc="FFFFFFFF">
      <w:start w:val="1"/>
      <w:numFmt w:val="bullet"/>
      <w:pStyle w:val="Heading4"/>
      <w:lvlText w:val=""/>
      <w:lvlJc w:val="left"/>
    </w:lvl>
    <w:lvl w:ilvl="4" w:tplc="FFFFFFFF">
      <w:start w:val="1"/>
      <w:numFmt w:val="bullet"/>
      <w:pStyle w:val="Heading5"/>
      <w:lvlText w:val=""/>
      <w:lvlJc w:val="left"/>
    </w:lvl>
    <w:lvl w:ilvl="5" w:tplc="FFFFFFFF">
      <w:start w:val="1"/>
      <w:numFmt w:val="bullet"/>
      <w:pStyle w:val="Heading6"/>
      <w:lvlText w:val=""/>
      <w:lvlJc w:val="left"/>
    </w:lvl>
    <w:lvl w:ilvl="6" w:tplc="FFFFFFFF">
      <w:start w:val="1"/>
      <w:numFmt w:val="bullet"/>
      <w:pStyle w:val="Heading7"/>
      <w:lvlText w:val=""/>
      <w:lvlJc w:val="left"/>
    </w:lvl>
    <w:lvl w:ilvl="7" w:tplc="FFFFFFFF">
      <w:start w:val="1"/>
      <w:numFmt w:val="bullet"/>
      <w:pStyle w:val="Heading8"/>
      <w:lvlText w:val=""/>
      <w:lvlJc w:val="left"/>
    </w:lvl>
    <w:lvl w:ilvl="8" w:tplc="FFFFFFFF">
      <w:start w:val="1"/>
      <w:numFmt w:val="bullet"/>
      <w:pStyle w:val="Heading9"/>
      <w:lvlText w:val=""/>
      <w:lvlJc w:val="left"/>
    </w:lvl>
  </w:abstractNum>
  <w:abstractNum w:abstractNumId="50" w15:restartNumberingAfterBreak="0">
    <w:nsid w:val="01CF0E6A"/>
    <w:multiLevelType w:val="hybridMultilevel"/>
    <w:tmpl w:val="992C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1D9237E"/>
    <w:multiLevelType w:val="multilevel"/>
    <w:tmpl w:val="B83C5D64"/>
    <w:styleLink w:val="WWNum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 w15:restartNumberingAfterBreak="0">
    <w:nsid w:val="02B808CA"/>
    <w:multiLevelType w:val="multilevel"/>
    <w:tmpl w:val="F5E05A12"/>
    <w:styleLink w:val="Style2"/>
    <w:lvl w:ilvl="0">
      <w:start w:val="3"/>
      <w:numFmt w:val="decimal"/>
      <w:lvlText w:val="%1.1"/>
      <w:lvlJc w:val="left"/>
      <w:pPr>
        <w:tabs>
          <w:tab w:val="num" w:pos="525"/>
        </w:tabs>
        <w:ind w:left="525" w:hanging="525"/>
      </w:pPr>
      <w:rPr>
        <w:rFonts w:hint="default"/>
        <w:b/>
        <w:sz w:val="24"/>
        <w:szCs w:val="24"/>
      </w:rPr>
    </w:lvl>
    <w:lvl w:ilvl="1">
      <w:start w:val="1"/>
      <w:numFmt w:val="decimal"/>
      <w:lvlText w:val="%1.%2"/>
      <w:lvlJc w:val="left"/>
      <w:pPr>
        <w:tabs>
          <w:tab w:val="num" w:pos="525"/>
        </w:tabs>
        <w:ind w:left="525" w:hanging="525"/>
      </w:pPr>
      <w:rPr>
        <w:rFonts w:hint="default"/>
        <w:b/>
      </w:rPr>
    </w:lvl>
    <w:lvl w:ilvl="2">
      <w:start w:val="3"/>
      <w:numFmt w:val="decimal"/>
      <w:lvlText w:val="%1.8.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3" w15:restartNumberingAfterBreak="0">
    <w:nsid w:val="04876304"/>
    <w:multiLevelType w:val="hybridMultilevel"/>
    <w:tmpl w:val="0A30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5275548"/>
    <w:multiLevelType w:val="multilevel"/>
    <w:tmpl w:val="F93C307A"/>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06B3281F"/>
    <w:multiLevelType w:val="multilevel"/>
    <w:tmpl w:val="081A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15:restartNumberingAfterBreak="0">
    <w:nsid w:val="0A0752B6"/>
    <w:multiLevelType w:val="singleLevel"/>
    <w:tmpl w:val="D324869C"/>
    <w:lvl w:ilvl="0">
      <w:start w:val="1"/>
      <w:numFmt w:val="decimal"/>
      <w:pStyle w:val="ListNumbered"/>
      <w:lvlText w:val="%1."/>
      <w:lvlJc w:val="left"/>
      <w:pPr>
        <w:tabs>
          <w:tab w:val="num" w:pos="360"/>
        </w:tabs>
        <w:ind w:left="360" w:hanging="360"/>
      </w:pPr>
    </w:lvl>
  </w:abstractNum>
  <w:abstractNum w:abstractNumId="58"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9"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1F758AA"/>
    <w:multiLevelType w:val="hybridMultilevel"/>
    <w:tmpl w:val="44561E3A"/>
    <w:lvl w:ilvl="0" w:tplc="6E8C9130">
      <w:start w:val="1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6"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CD00179"/>
    <w:multiLevelType w:val="multilevel"/>
    <w:tmpl w:val="7278E5E2"/>
    <w:lvl w:ilvl="0">
      <w:start w:val="1"/>
      <w:numFmt w:val="decimal"/>
      <w:lvlText w:val="%1."/>
      <w:lvlJc w:val="left"/>
      <w:pPr>
        <w:ind w:left="630" w:hanging="360"/>
      </w:pPr>
      <w:rPr>
        <w:rFonts w:hint="default"/>
        <w:color w:val="auto"/>
      </w:rPr>
    </w:lvl>
    <w:lvl w:ilvl="1">
      <w:start w:val="1"/>
      <w:numFmt w:val="decimal"/>
      <w:isLgl/>
      <w:lvlText w:val="%1.%2."/>
      <w:lvlJc w:val="left"/>
      <w:pPr>
        <w:ind w:left="37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pStyle w:val="Heading2roman"/>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22E03628"/>
    <w:multiLevelType w:val="multilevel"/>
    <w:tmpl w:val="05060A40"/>
    <w:lvl w:ilvl="0">
      <w:numFmt w:val="bullet"/>
      <w:lvlText w:val="-"/>
      <w:lvlJc w:val="left"/>
      <w:pPr>
        <w:tabs>
          <w:tab w:val="num" w:pos="720"/>
        </w:tabs>
        <w:ind w:left="720" w:hanging="720"/>
      </w:pPr>
      <w:rPr>
        <w:rFonts w:ascii="Arial" w:eastAsia="Times New Roman" w:hAnsi="Arial" w:cs="Aria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270B7F6A"/>
    <w:multiLevelType w:val="hybridMultilevel"/>
    <w:tmpl w:val="FC7CA91A"/>
    <w:lvl w:ilvl="0" w:tplc="90C4530A">
      <w:start w:val="3"/>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E951FE"/>
    <w:multiLevelType w:val="multilevel"/>
    <w:tmpl w:val="877AED66"/>
    <w:styleLink w:val="WWNum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3120524"/>
    <w:multiLevelType w:val="hybridMultilevel"/>
    <w:tmpl w:val="BBCC06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3353546"/>
    <w:multiLevelType w:val="multilevel"/>
    <w:tmpl w:val="B0EE09EC"/>
    <w:lvl w:ilvl="0">
      <w:start w:val="1"/>
      <w:numFmt w:val="decimal"/>
      <w:lvlText w:val="%1."/>
      <w:lvlJc w:val="left"/>
      <w:pPr>
        <w:ind w:left="1080" w:hanging="360"/>
      </w:pPr>
      <w:rPr>
        <w:rFonts w:hint="default"/>
      </w:rPr>
    </w:lvl>
    <w:lvl w:ilvl="1">
      <w:start w:val="30"/>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E370E56"/>
    <w:multiLevelType w:val="hybridMultilevel"/>
    <w:tmpl w:val="C5C227EE"/>
    <w:lvl w:ilvl="0" w:tplc="36B0818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B44307"/>
    <w:multiLevelType w:val="hybridMultilevel"/>
    <w:tmpl w:val="0A305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456731A1"/>
    <w:multiLevelType w:val="hybridMultilevel"/>
    <w:tmpl w:val="4F888F56"/>
    <w:styleLink w:val="11111111"/>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D838B1"/>
    <w:multiLevelType w:val="multilevel"/>
    <w:tmpl w:val="27CC388C"/>
    <w:lvl w:ilvl="0">
      <w:start w:val="6"/>
      <w:numFmt w:val="decimal"/>
      <w:lvlText w:val="%1"/>
      <w:lvlJc w:val="left"/>
      <w:pPr>
        <w:ind w:left="465" w:hanging="465"/>
      </w:pPr>
      <w:rPr>
        <w:rFonts w:hint="default"/>
      </w:rPr>
    </w:lvl>
    <w:lvl w:ilvl="1">
      <w:start w:val="27"/>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8" w15:restartNumberingAfterBreak="0">
    <w:nsid w:val="46D52232"/>
    <w:multiLevelType w:val="multilevel"/>
    <w:tmpl w:val="B0EE09EC"/>
    <w:styleLink w:val="WWNum411"/>
    <w:lvl w:ilvl="0">
      <w:start w:val="1"/>
      <w:numFmt w:val="decimal"/>
      <w:lvlText w:val="%1."/>
      <w:lvlJc w:val="left"/>
      <w:pPr>
        <w:ind w:left="1080" w:hanging="360"/>
      </w:pPr>
      <w:rPr>
        <w:rFonts w:hint="default"/>
      </w:rPr>
    </w:lvl>
    <w:lvl w:ilvl="1">
      <w:start w:val="30"/>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9"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8FD605F"/>
    <w:multiLevelType w:val="hybridMultilevel"/>
    <w:tmpl w:val="3C445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50092522"/>
    <w:multiLevelType w:val="hybridMultilevel"/>
    <w:tmpl w:val="BDD29A0C"/>
    <w:styleLink w:val="WWNum421"/>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51817B58"/>
    <w:multiLevelType w:val="hybridMultilevel"/>
    <w:tmpl w:val="100F8F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F6C793B"/>
    <w:multiLevelType w:val="hybridMultilevel"/>
    <w:tmpl w:val="741E1D58"/>
    <w:lvl w:ilvl="0" w:tplc="38E6449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15:restartNumberingAfterBreak="0">
    <w:nsid w:val="64265AE3"/>
    <w:multiLevelType w:val="multilevel"/>
    <w:tmpl w:val="C5141070"/>
    <w:lvl w:ilvl="0">
      <w:start w:val="1"/>
      <w:numFmt w:val="decimal"/>
      <w:pStyle w:val="SlikaNormal"/>
      <w:lvlText w:val="Slika %1."/>
      <w:lvlJc w:val="left"/>
      <w:pPr>
        <w:tabs>
          <w:tab w:val="num" w:pos="1364"/>
        </w:tabs>
        <w:ind w:left="284" w:firstLine="0"/>
      </w:pPr>
      <w:rPr>
        <w:rFonts w:hint="default"/>
      </w:rPr>
    </w:lvl>
    <w:lvl w:ilvl="1">
      <w:start w:val="1"/>
      <w:numFmt w:val="decimalZero"/>
      <w:isLgl/>
      <w:lvlText w:val="Section %1.%2"/>
      <w:lvlJc w:val="left"/>
      <w:pPr>
        <w:tabs>
          <w:tab w:val="num" w:pos="1364"/>
        </w:tabs>
        <w:ind w:left="284" w:firstLine="0"/>
      </w:pPr>
      <w:rPr>
        <w:rFonts w:hint="default"/>
      </w:rPr>
    </w:lvl>
    <w:lvl w:ilvl="2">
      <w:start w:val="1"/>
      <w:numFmt w:val="lowerLetter"/>
      <w:lvlText w:val="(%3)"/>
      <w:lvlJc w:val="left"/>
      <w:pPr>
        <w:tabs>
          <w:tab w:val="num" w:pos="1004"/>
        </w:tabs>
        <w:ind w:left="1004" w:hanging="432"/>
      </w:pPr>
      <w:rPr>
        <w:rFonts w:hint="default"/>
      </w:rPr>
    </w:lvl>
    <w:lvl w:ilvl="3">
      <w:start w:val="1"/>
      <w:numFmt w:val="lowerRoman"/>
      <w:lvlText w:val="(%4)"/>
      <w:lvlJc w:val="right"/>
      <w:pPr>
        <w:tabs>
          <w:tab w:val="num" w:pos="1148"/>
        </w:tabs>
        <w:ind w:left="1148" w:hanging="144"/>
      </w:pPr>
      <w:rPr>
        <w:rFonts w:hint="default"/>
      </w:rPr>
    </w:lvl>
    <w:lvl w:ilvl="4">
      <w:start w:val="1"/>
      <w:numFmt w:val="decimal"/>
      <w:lvlText w:val="%5)"/>
      <w:lvlJc w:val="left"/>
      <w:pPr>
        <w:tabs>
          <w:tab w:val="num" w:pos="1292"/>
        </w:tabs>
        <w:ind w:left="1292" w:hanging="432"/>
      </w:pPr>
      <w:rPr>
        <w:rFonts w:hint="default"/>
      </w:rPr>
    </w:lvl>
    <w:lvl w:ilvl="5">
      <w:start w:val="1"/>
      <w:numFmt w:val="lowerLetter"/>
      <w:lvlText w:val="%6)"/>
      <w:lvlJc w:val="left"/>
      <w:pPr>
        <w:tabs>
          <w:tab w:val="num" w:pos="1436"/>
        </w:tabs>
        <w:ind w:left="1436" w:hanging="432"/>
      </w:pPr>
      <w:rPr>
        <w:rFonts w:hint="default"/>
      </w:rPr>
    </w:lvl>
    <w:lvl w:ilvl="6">
      <w:start w:val="1"/>
      <w:numFmt w:val="lowerRoman"/>
      <w:lvlText w:val="%7)"/>
      <w:lvlJc w:val="right"/>
      <w:pPr>
        <w:tabs>
          <w:tab w:val="num" w:pos="1580"/>
        </w:tabs>
        <w:ind w:left="1580" w:hanging="288"/>
      </w:pPr>
      <w:rPr>
        <w:rFonts w:hint="default"/>
      </w:rPr>
    </w:lvl>
    <w:lvl w:ilvl="7">
      <w:start w:val="1"/>
      <w:numFmt w:val="lowerLetter"/>
      <w:lvlText w:val="%8."/>
      <w:lvlJc w:val="left"/>
      <w:pPr>
        <w:tabs>
          <w:tab w:val="num" w:pos="1724"/>
        </w:tabs>
        <w:ind w:left="1724" w:hanging="432"/>
      </w:pPr>
      <w:rPr>
        <w:rFonts w:hint="default"/>
      </w:rPr>
    </w:lvl>
    <w:lvl w:ilvl="8">
      <w:start w:val="1"/>
      <w:numFmt w:val="lowerRoman"/>
      <w:lvlText w:val="%9."/>
      <w:lvlJc w:val="right"/>
      <w:pPr>
        <w:tabs>
          <w:tab w:val="num" w:pos="1868"/>
        </w:tabs>
        <w:ind w:left="1868" w:hanging="144"/>
      </w:pPr>
      <w:rPr>
        <w:rFonts w:hint="default"/>
      </w:rPr>
    </w:lvl>
  </w:abstractNum>
  <w:abstractNum w:abstractNumId="101" w15:restartNumberingAfterBreak="0">
    <w:nsid w:val="674C1C32"/>
    <w:multiLevelType w:val="hybridMultilevel"/>
    <w:tmpl w:val="CBE80578"/>
    <w:styleLink w:val="1111112"/>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15:restartNumberingAfterBreak="0">
    <w:nsid w:val="675611E9"/>
    <w:multiLevelType w:val="hybridMultilevel"/>
    <w:tmpl w:val="5D08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BDE7BE1"/>
    <w:multiLevelType w:val="hybridMultilevel"/>
    <w:tmpl w:val="8A880A0E"/>
    <w:lvl w:ilvl="0" w:tplc="F8C665EC">
      <w:numFmt w:val="bullet"/>
      <w:lvlText w:val="–"/>
      <w:lvlJc w:val="left"/>
      <w:pPr>
        <w:ind w:left="1500" w:hanging="360"/>
      </w:pPr>
      <w:rPr>
        <w:rFonts w:ascii="Arial" w:eastAsia="Times New Roman" w:hAnsi="Arial" w:cs="Arial" w:hint="default"/>
        <w:b/>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5" w15:restartNumberingAfterBreak="0">
    <w:nsid w:val="6C0554F4"/>
    <w:multiLevelType w:val="singleLevel"/>
    <w:tmpl w:val="79AC5C5E"/>
    <w:lvl w:ilvl="0">
      <w:start w:val="1"/>
      <w:numFmt w:val="decimal"/>
      <w:pStyle w:val="Heding4"/>
      <w:lvlText w:val="%1."/>
      <w:lvlJc w:val="left"/>
      <w:pPr>
        <w:tabs>
          <w:tab w:val="num" w:pos="360"/>
        </w:tabs>
        <w:ind w:left="360" w:hanging="360"/>
      </w:pPr>
    </w:lvl>
  </w:abstractNum>
  <w:abstractNum w:abstractNumId="106" w15:restartNumberingAfterBreak="0">
    <w:nsid w:val="6D744E3A"/>
    <w:multiLevelType w:val="hybridMultilevel"/>
    <w:tmpl w:val="CFE87E1C"/>
    <w:lvl w:ilvl="0" w:tplc="DAC678E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2445A29"/>
    <w:multiLevelType w:val="hybridMultilevel"/>
    <w:tmpl w:val="40C09B94"/>
    <w:lvl w:ilvl="0" w:tplc="04090001">
      <w:start w:val="1"/>
      <w:numFmt w:val="decimal"/>
      <w:pStyle w:val="Heading10"/>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9" w15:restartNumberingAfterBreak="0">
    <w:nsid w:val="72823571"/>
    <w:multiLevelType w:val="hybridMultilevel"/>
    <w:tmpl w:val="F134EFD8"/>
    <w:styleLink w:val="ArticleSection1"/>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3C1988"/>
    <w:multiLevelType w:val="multilevel"/>
    <w:tmpl w:val="733C5C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8"/>
  </w:num>
  <w:num w:numId="2">
    <w:abstractNumId w:val="72"/>
  </w:num>
  <w:num w:numId="3">
    <w:abstractNumId w:val="99"/>
  </w:num>
  <w:num w:numId="4">
    <w:abstractNumId w:val="64"/>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113"/>
  </w:num>
  <w:num w:numId="8">
    <w:abstractNumId w:val="78"/>
  </w:num>
  <w:num w:numId="9">
    <w:abstractNumId w:val="115"/>
  </w:num>
  <w:num w:numId="10">
    <w:abstractNumId w:val="82"/>
  </w:num>
  <w:num w:numId="11">
    <w:abstractNumId w:val="75"/>
  </w:num>
  <w:num w:numId="12">
    <w:abstractNumId w:val="68"/>
  </w:num>
  <w:num w:numId="13">
    <w:abstractNumId w:val="65"/>
  </w:num>
  <w:num w:numId="14">
    <w:abstractNumId w:val="86"/>
  </w:num>
  <w:num w:numId="1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num>
  <w:num w:numId="17">
    <w:abstractNumId w:val="101"/>
  </w:num>
  <w:num w:numId="18">
    <w:abstractNumId w:val="107"/>
  </w:num>
  <w:num w:numId="19">
    <w:abstractNumId w:val="101"/>
  </w:num>
  <w:num w:numId="20">
    <w:abstractNumId w:val="56"/>
  </w:num>
  <w:num w:numId="21">
    <w:abstractNumId w:val="85"/>
  </w:num>
  <w:num w:numId="22">
    <w:abstractNumId w:val="66"/>
  </w:num>
  <w:num w:numId="23">
    <w:abstractNumId w:val="92"/>
  </w:num>
  <w:num w:numId="24">
    <w:abstractNumId w:val="74"/>
  </w:num>
  <w:num w:numId="25">
    <w:abstractNumId w:val="58"/>
  </w:num>
  <w:num w:numId="26">
    <w:abstractNumId w:val="109"/>
  </w:num>
  <w:num w:numId="27">
    <w:abstractNumId w:val="95"/>
  </w:num>
  <w:num w:numId="28">
    <w:abstractNumId w:val="90"/>
  </w:num>
  <w:num w:numId="29">
    <w:abstractNumId w:val="96"/>
  </w:num>
  <w:num w:numId="30">
    <w:abstractNumId w:val="88"/>
  </w:num>
  <w:num w:numId="31">
    <w:abstractNumId w:val="93"/>
  </w:num>
  <w:num w:numId="32">
    <w:abstractNumId w:val="76"/>
  </w:num>
  <w:num w:numId="33">
    <w:abstractNumId w:val="87"/>
  </w:num>
  <w:num w:numId="34">
    <w:abstractNumId w:val="102"/>
  </w:num>
  <w:num w:numId="35">
    <w:abstractNumId w:val="49"/>
  </w:num>
  <w:num w:numId="3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num>
  <w:num w:numId="38">
    <w:abstractNumId w:val="55"/>
  </w:num>
  <w:num w:numId="39">
    <w:abstractNumId w:val="77"/>
  </w:num>
  <w:num w:numId="40">
    <w:abstractNumId w:val="51"/>
  </w:num>
  <w:num w:numId="41">
    <w:abstractNumId w:val="94"/>
  </w:num>
  <w:num w:numId="42">
    <w:abstractNumId w:val="54"/>
  </w:num>
  <w:num w:numId="43">
    <w:abstractNumId w:val="79"/>
  </w:num>
  <w:num w:numId="44">
    <w:abstractNumId w:val="104"/>
  </w:num>
  <w:num w:numId="45">
    <w:abstractNumId w:val="62"/>
  </w:num>
  <w:num w:numId="46">
    <w:abstractNumId w:val="73"/>
  </w:num>
  <w:num w:numId="47">
    <w:abstractNumId w:val="114"/>
  </w:num>
  <w:num w:numId="48">
    <w:abstractNumId w:val="50"/>
  </w:num>
  <w:num w:numId="49">
    <w:abstractNumId w:val="105"/>
  </w:num>
  <w:num w:numId="50">
    <w:abstractNumId w:val="100"/>
  </w:num>
  <w:num w:numId="51">
    <w:abstractNumId w:val="57"/>
  </w:num>
  <w:num w:numId="52">
    <w:abstractNumId w:val="52"/>
  </w:num>
  <w:num w:numId="53">
    <w:abstractNumId w:val="80"/>
  </w:num>
  <w:num w:numId="54">
    <w:abstractNumId w:val="83"/>
  </w:num>
  <w:num w:numId="55">
    <w:abstractNumId w:val="10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4C"/>
    <w:rsid w:val="000006F6"/>
    <w:rsid w:val="00000822"/>
    <w:rsid w:val="0000099A"/>
    <w:rsid w:val="00001095"/>
    <w:rsid w:val="00001727"/>
    <w:rsid w:val="000024F4"/>
    <w:rsid w:val="00002690"/>
    <w:rsid w:val="00002C23"/>
    <w:rsid w:val="00003023"/>
    <w:rsid w:val="000035F7"/>
    <w:rsid w:val="000042FE"/>
    <w:rsid w:val="0000496D"/>
    <w:rsid w:val="00005800"/>
    <w:rsid w:val="00005C53"/>
    <w:rsid w:val="00005D85"/>
    <w:rsid w:val="00006550"/>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974"/>
    <w:rsid w:val="0002512F"/>
    <w:rsid w:val="00025304"/>
    <w:rsid w:val="00025ABF"/>
    <w:rsid w:val="00025B97"/>
    <w:rsid w:val="00025EC5"/>
    <w:rsid w:val="00025FE7"/>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A3A"/>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6DE0"/>
    <w:rsid w:val="0007717A"/>
    <w:rsid w:val="0007750C"/>
    <w:rsid w:val="00077746"/>
    <w:rsid w:val="00077A64"/>
    <w:rsid w:val="00077AC7"/>
    <w:rsid w:val="00077BE9"/>
    <w:rsid w:val="00077DE3"/>
    <w:rsid w:val="00080314"/>
    <w:rsid w:val="00080647"/>
    <w:rsid w:val="0008076F"/>
    <w:rsid w:val="00080E72"/>
    <w:rsid w:val="00080EA3"/>
    <w:rsid w:val="00081070"/>
    <w:rsid w:val="00081253"/>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4BA"/>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3B8"/>
    <w:rsid w:val="0009245D"/>
    <w:rsid w:val="0009251A"/>
    <w:rsid w:val="000927C9"/>
    <w:rsid w:val="0009315D"/>
    <w:rsid w:val="00093300"/>
    <w:rsid w:val="00093436"/>
    <w:rsid w:val="000934CF"/>
    <w:rsid w:val="0009423C"/>
    <w:rsid w:val="0009435A"/>
    <w:rsid w:val="00094481"/>
    <w:rsid w:val="000949B0"/>
    <w:rsid w:val="00094B62"/>
    <w:rsid w:val="00094C1B"/>
    <w:rsid w:val="00094E6C"/>
    <w:rsid w:val="00095407"/>
    <w:rsid w:val="0009540B"/>
    <w:rsid w:val="00095531"/>
    <w:rsid w:val="00095668"/>
    <w:rsid w:val="0009572C"/>
    <w:rsid w:val="00095F7C"/>
    <w:rsid w:val="000961F7"/>
    <w:rsid w:val="0009627F"/>
    <w:rsid w:val="0009667E"/>
    <w:rsid w:val="000968C0"/>
    <w:rsid w:val="00096AED"/>
    <w:rsid w:val="00096BD0"/>
    <w:rsid w:val="00096DA2"/>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C9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687"/>
    <w:rsid w:val="000D0D30"/>
    <w:rsid w:val="000D1051"/>
    <w:rsid w:val="000D14F7"/>
    <w:rsid w:val="000D18B7"/>
    <w:rsid w:val="000D1D98"/>
    <w:rsid w:val="000D24F9"/>
    <w:rsid w:val="000D264E"/>
    <w:rsid w:val="000D2BBC"/>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EFE"/>
    <w:rsid w:val="000D64E7"/>
    <w:rsid w:val="000D68A4"/>
    <w:rsid w:val="000D68C4"/>
    <w:rsid w:val="000D6ACE"/>
    <w:rsid w:val="000D6EA0"/>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892"/>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A2"/>
    <w:rsid w:val="000F298E"/>
    <w:rsid w:val="000F2A7A"/>
    <w:rsid w:val="000F3138"/>
    <w:rsid w:val="000F33C3"/>
    <w:rsid w:val="000F364F"/>
    <w:rsid w:val="000F36A0"/>
    <w:rsid w:val="000F395D"/>
    <w:rsid w:val="000F4109"/>
    <w:rsid w:val="000F4348"/>
    <w:rsid w:val="000F458B"/>
    <w:rsid w:val="000F4610"/>
    <w:rsid w:val="000F48FD"/>
    <w:rsid w:val="000F5222"/>
    <w:rsid w:val="000F53AA"/>
    <w:rsid w:val="000F57ED"/>
    <w:rsid w:val="000F59DB"/>
    <w:rsid w:val="000F5DA2"/>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9CF"/>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9CC"/>
    <w:rsid w:val="00107098"/>
    <w:rsid w:val="001070C7"/>
    <w:rsid w:val="0010750F"/>
    <w:rsid w:val="0010773D"/>
    <w:rsid w:val="00107CB3"/>
    <w:rsid w:val="00110207"/>
    <w:rsid w:val="001105E6"/>
    <w:rsid w:val="0011086D"/>
    <w:rsid w:val="00110BD5"/>
    <w:rsid w:val="00110E6A"/>
    <w:rsid w:val="001111D8"/>
    <w:rsid w:val="00111425"/>
    <w:rsid w:val="001115F2"/>
    <w:rsid w:val="001117FD"/>
    <w:rsid w:val="0011191A"/>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DF4"/>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0A"/>
    <w:rsid w:val="00133780"/>
    <w:rsid w:val="0013390A"/>
    <w:rsid w:val="001339A0"/>
    <w:rsid w:val="00133A6E"/>
    <w:rsid w:val="00133CB5"/>
    <w:rsid w:val="00133DB1"/>
    <w:rsid w:val="00133FA4"/>
    <w:rsid w:val="00134400"/>
    <w:rsid w:val="0013463B"/>
    <w:rsid w:val="00134782"/>
    <w:rsid w:val="00134C14"/>
    <w:rsid w:val="00134D46"/>
    <w:rsid w:val="001350CE"/>
    <w:rsid w:val="0013517D"/>
    <w:rsid w:val="001352E0"/>
    <w:rsid w:val="001353DA"/>
    <w:rsid w:val="0013566D"/>
    <w:rsid w:val="0013579A"/>
    <w:rsid w:val="00135B58"/>
    <w:rsid w:val="001364AE"/>
    <w:rsid w:val="001364B9"/>
    <w:rsid w:val="00136912"/>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DFF"/>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B57"/>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B6A"/>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621"/>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2FBD"/>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CAB"/>
    <w:rsid w:val="001A01DA"/>
    <w:rsid w:val="001A0327"/>
    <w:rsid w:val="001A046B"/>
    <w:rsid w:val="001A0798"/>
    <w:rsid w:val="001A0BD5"/>
    <w:rsid w:val="001A14E3"/>
    <w:rsid w:val="001A1593"/>
    <w:rsid w:val="001A172A"/>
    <w:rsid w:val="001A180B"/>
    <w:rsid w:val="001A1827"/>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4A"/>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453"/>
    <w:rsid w:val="001B45BF"/>
    <w:rsid w:val="001B4731"/>
    <w:rsid w:val="001B4A87"/>
    <w:rsid w:val="001B4A9C"/>
    <w:rsid w:val="001B5F7B"/>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DA0"/>
    <w:rsid w:val="001E0260"/>
    <w:rsid w:val="001E06AD"/>
    <w:rsid w:val="001E12BC"/>
    <w:rsid w:val="001E1402"/>
    <w:rsid w:val="001E1691"/>
    <w:rsid w:val="001E1D8C"/>
    <w:rsid w:val="001E2223"/>
    <w:rsid w:val="001E238C"/>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FE7"/>
    <w:rsid w:val="001E70CB"/>
    <w:rsid w:val="001E76BA"/>
    <w:rsid w:val="001E77A5"/>
    <w:rsid w:val="001F05D3"/>
    <w:rsid w:val="001F0DC7"/>
    <w:rsid w:val="001F10C6"/>
    <w:rsid w:val="001F17A8"/>
    <w:rsid w:val="001F1802"/>
    <w:rsid w:val="001F18F4"/>
    <w:rsid w:val="001F282D"/>
    <w:rsid w:val="001F2AC6"/>
    <w:rsid w:val="001F2BE5"/>
    <w:rsid w:val="001F2DD7"/>
    <w:rsid w:val="001F2E75"/>
    <w:rsid w:val="001F31C3"/>
    <w:rsid w:val="001F322B"/>
    <w:rsid w:val="001F3DA5"/>
    <w:rsid w:val="001F3DCE"/>
    <w:rsid w:val="001F43E0"/>
    <w:rsid w:val="001F478E"/>
    <w:rsid w:val="001F4CCE"/>
    <w:rsid w:val="001F4EE1"/>
    <w:rsid w:val="001F5035"/>
    <w:rsid w:val="001F5123"/>
    <w:rsid w:val="001F5599"/>
    <w:rsid w:val="001F56BB"/>
    <w:rsid w:val="001F5715"/>
    <w:rsid w:val="001F59E0"/>
    <w:rsid w:val="001F5EFA"/>
    <w:rsid w:val="001F62BF"/>
    <w:rsid w:val="001F68D8"/>
    <w:rsid w:val="001F74B2"/>
    <w:rsid w:val="001F74B4"/>
    <w:rsid w:val="001F776A"/>
    <w:rsid w:val="001F79A6"/>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85E"/>
    <w:rsid w:val="00207D08"/>
    <w:rsid w:val="00210557"/>
    <w:rsid w:val="00210A2B"/>
    <w:rsid w:val="00210A85"/>
    <w:rsid w:val="00210C31"/>
    <w:rsid w:val="00210FF3"/>
    <w:rsid w:val="0021136F"/>
    <w:rsid w:val="00211424"/>
    <w:rsid w:val="002114E5"/>
    <w:rsid w:val="0021152F"/>
    <w:rsid w:val="00211BA2"/>
    <w:rsid w:val="00211CE8"/>
    <w:rsid w:val="00211DDA"/>
    <w:rsid w:val="0021222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78"/>
    <w:rsid w:val="002176BF"/>
    <w:rsid w:val="00217EA9"/>
    <w:rsid w:val="00220B82"/>
    <w:rsid w:val="00220C05"/>
    <w:rsid w:val="0022170E"/>
    <w:rsid w:val="00221994"/>
    <w:rsid w:val="002224C7"/>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6CC"/>
    <w:rsid w:val="00234AFE"/>
    <w:rsid w:val="002352D8"/>
    <w:rsid w:val="0023562B"/>
    <w:rsid w:val="00235837"/>
    <w:rsid w:val="0023587D"/>
    <w:rsid w:val="00236565"/>
    <w:rsid w:val="0023668D"/>
    <w:rsid w:val="00236692"/>
    <w:rsid w:val="00236BCF"/>
    <w:rsid w:val="002372E0"/>
    <w:rsid w:val="00237670"/>
    <w:rsid w:val="00237DF9"/>
    <w:rsid w:val="00237FB2"/>
    <w:rsid w:val="00240344"/>
    <w:rsid w:val="00240961"/>
    <w:rsid w:val="00240B93"/>
    <w:rsid w:val="0024114E"/>
    <w:rsid w:val="00241A19"/>
    <w:rsid w:val="00241AB0"/>
    <w:rsid w:val="002422C3"/>
    <w:rsid w:val="00242DF8"/>
    <w:rsid w:val="00242F92"/>
    <w:rsid w:val="002430B1"/>
    <w:rsid w:val="00243803"/>
    <w:rsid w:val="00243C78"/>
    <w:rsid w:val="00244361"/>
    <w:rsid w:val="002444EC"/>
    <w:rsid w:val="0024485F"/>
    <w:rsid w:val="00244A86"/>
    <w:rsid w:val="00245371"/>
    <w:rsid w:val="00245760"/>
    <w:rsid w:val="00245AAF"/>
    <w:rsid w:val="00245D8D"/>
    <w:rsid w:val="00245E38"/>
    <w:rsid w:val="0024604B"/>
    <w:rsid w:val="002462B4"/>
    <w:rsid w:val="00246ADB"/>
    <w:rsid w:val="00246C81"/>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0DF"/>
    <w:rsid w:val="00262569"/>
    <w:rsid w:val="00262725"/>
    <w:rsid w:val="0026277D"/>
    <w:rsid w:val="002627C8"/>
    <w:rsid w:val="00262825"/>
    <w:rsid w:val="0026340F"/>
    <w:rsid w:val="00263EA9"/>
    <w:rsid w:val="0026400A"/>
    <w:rsid w:val="002644E9"/>
    <w:rsid w:val="00264637"/>
    <w:rsid w:val="00264877"/>
    <w:rsid w:val="002649F0"/>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1B"/>
    <w:rsid w:val="0027049E"/>
    <w:rsid w:val="00270811"/>
    <w:rsid w:val="00270AA2"/>
    <w:rsid w:val="00270B2B"/>
    <w:rsid w:val="00271733"/>
    <w:rsid w:val="00271952"/>
    <w:rsid w:val="00271C4C"/>
    <w:rsid w:val="002726E9"/>
    <w:rsid w:val="002731BE"/>
    <w:rsid w:val="00273823"/>
    <w:rsid w:val="00273AC6"/>
    <w:rsid w:val="00273CA0"/>
    <w:rsid w:val="00274100"/>
    <w:rsid w:val="00274181"/>
    <w:rsid w:val="00274398"/>
    <w:rsid w:val="002745D0"/>
    <w:rsid w:val="0027488E"/>
    <w:rsid w:val="00274B29"/>
    <w:rsid w:val="00274F53"/>
    <w:rsid w:val="00275620"/>
    <w:rsid w:val="00275968"/>
    <w:rsid w:val="00275F42"/>
    <w:rsid w:val="00276CBA"/>
    <w:rsid w:val="00276ED0"/>
    <w:rsid w:val="0027708B"/>
    <w:rsid w:val="00277323"/>
    <w:rsid w:val="00277438"/>
    <w:rsid w:val="0027775B"/>
    <w:rsid w:val="00277821"/>
    <w:rsid w:val="00280127"/>
    <w:rsid w:val="00280513"/>
    <w:rsid w:val="00280814"/>
    <w:rsid w:val="00280B9C"/>
    <w:rsid w:val="00280DAD"/>
    <w:rsid w:val="00281098"/>
    <w:rsid w:val="002815D8"/>
    <w:rsid w:val="00281923"/>
    <w:rsid w:val="00281B45"/>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D44"/>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198B"/>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AB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56C"/>
    <w:rsid w:val="002B0650"/>
    <w:rsid w:val="002B06D2"/>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0BE"/>
    <w:rsid w:val="002B4312"/>
    <w:rsid w:val="002B4921"/>
    <w:rsid w:val="002B4A00"/>
    <w:rsid w:val="002B4EC9"/>
    <w:rsid w:val="002B4F6A"/>
    <w:rsid w:val="002B517C"/>
    <w:rsid w:val="002B51AC"/>
    <w:rsid w:val="002B52EB"/>
    <w:rsid w:val="002B55FE"/>
    <w:rsid w:val="002B5A35"/>
    <w:rsid w:val="002B5B83"/>
    <w:rsid w:val="002B5C8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0D4"/>
    <w:rsid w:val="002C3141"/>
    <w:rsid w:val="002C3274"/>
    <w:rsid w:val="002C3283"/>
    <w:rsid w:val="002C342F"/>
    <w:rsid w:val="002C34EE"/>
    <w:rsid w:val="002C35E1"/>
    <w:rsid w:val="002C3B6B"/>
    <w:rsid w:val="002C3DFA"/>
    <w:rsid w:val="002C3FEE"/>
    <w:rsid w:val="002C4122"/>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D7F4F"/>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0E"/>
    <w:rsid w:val="002F1423"/>
    <w:rsid w:val="002F16A8"/>
    <w:rsid w:val="002F1788"/>
    <w:rsid w:val="002F1C1B"/>
    <w:rsid w:val="002F1E0C"/>
    <w:rsid w:val="002F1E22"/>
    <w:rsid w:val="002F2105"/>
    <w:rsid w:val="002F28B2"/>
    <w:rsid w:val="002F2DE5"/>
    <w:rsid w:val="002F2E6E"/>
    <w:rsid w:val="002F3DAD"/>
    <w:rsid w:val="002F45B3"/>
    <w:rsid w:val="002F48D1"/>
    <w:rsid w:val="002F4B54"/>
    <w:rsid w:val="002F536E"/>
    <w:rsid w:val="002F53FF"/>
    <w:rsid w:val="003003A5"/>
    <w:rsid w:val="00300AC5"/>
    <w:rsid w:val="00300AF6"/>
    <w:rsid w:val="0030144A"/>
    <w:rsid w:val="00302472"/>
    <w:rsid w:val="00302473"/>
    <w:rsid w:val="003024F5"/>
    <w:rsid w:val="0030251B"/>
    <w:rsid w:val="003025B9"/>
    <w:rsid w:val="0030297F"/>
    <w:rsid w:val="00302ACB"/>
    <w:rsid w:val="00302B42"/>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019"/>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EE"/>
    <w:rsid w:val="00320065"/>
    <w:rsid w:val="00320204"/>
    <w:rsid w:val="00320751"/>
    <w:rsid w:val="00320884"/>
    <w:rsid w:val="00320A32"/>
    <w:rsid w:val="00320CA0"/>
    <w:rsid w:val="00320E0F"/>
    <w:rsid w:val="00320EAB"/>
    <w:rsid w:val="003210C1"/>
    <w:rsid w:val="003210D0"/>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8B"/>
    <w:rsid w:val="003303D9"/>
    <w:rsid w:val="00330569"/>
    <w:rsid w:val="003305C0"/>
    <w:rsid w:val="00330949"/>
    <w:rsid w:val="00330E59"/>
    <w:rsid w:val="00330F9C"/>
    <w:rsid w:val="003310E4"/>
    <w:rsid w:val="00331795"/>
    <w:rsid w:val="003320BE"/>
    <w:rsid w:val="003323DD"/>
    <w:rsid w:val="00332650"/>
    <w:rsid w:val="00332879"/>
    <w:rsid w:val="003329BE"/>
    <w:rsid w:val="00332CFE"/>
    <w:rsid w:val="00333F16"/>
    <w:rsid w:val="0033467A"/>
    <w:rsid w:val="0033469C"/>
    <w:rsid w:val="00334A0E"/>
    <w:rsid w:val="00334CFF"/>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8D2"/>
    <w:rsid w:val="003473A0"/>
    <w:rsid w:val="003477C1"/>
    <w:rsid w:val="003478AD"/>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2CF"/>
    <w:rsid w:val="00357FBA"/>
    <w:rsid w:val="003602D1"/>
    <w:rsid w:val="0036050C"/>
    <w:rsid w:val="0036054A"/>
    <w:rsid w:val="00360709"/>
    <w:rsid w:val="00360962"/>
    <w:rsid w:val="00361067"/>
    <w:rsid w:val="003613B7"/>
    <w:rsid w:val="00361491"/>
    <w:rsid w:val="00361E40"/>
    <w:rsid w:val="00362330"/>
    <w:rsid w:val="00362541"/>
    <w:rsid w:val="00362975"/>
    <w:rsid w:val="003629E5"/>
    <w:rsid w:val="00363152"/>
    <w:rsid w:val="0036336A"/>
    <w:rsid w:val="003633A6"/>
    <w:rsid w:val="00363912"/>
    <w:rsid w:val="00363A50"/>
    <w:rsid w:val="003640AD"/>
    <w:rsid w:val="0036426D"/>
    <w:rsid w:val="003644F3"/>
    <w:rsid w:val="0036470A"/>
    <w:rsid w:val="00364E8B"/>
    <w:rsid w:val="003650CF"/>
    <w:rsid w:val="003650EE"/>
    <w:rsid w:val="003651C3"/>
    <w:rsid w:val="0036531C"/>
    <w:rsid w:val="00365382"/>
    <w:rsid w:val="00365D1D"/>
    <w:rsid w:val="00365EB4"/>
    <w:rsid w:val="0036623D"/>
    <w:rsid w:val="003663E5"/>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C8"/>
    <w:rsid w:val="00371BC9"/>
    <w:rsid w:val="0037260A"/>
    <w:rsid w:val="00372D45"/>
    <w:rsid w:val="00372FB4"/>
    <w:rsid w:val="00373291"/>
    <w:rsid w:val="0037354E"/>
    <w:rsid w:val="00373705"/>
    <w:rsid w:val="003737F4"/>
    <w:rsid w:val="00373C5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446"/>
    <w:rsid w:val="003855EC"/>
    <w:rsid w:val="00385C26"/>
    <w:rsid w:val="003861B3"/>
    <w:rsid w:val="003863C1"/>
    <w:rsid w:val="00386410"/>
    <w:rsid w:val="003864E1"/>
    <w:rsid w:val="003867BF"/>
    <w:rsid w:val="00386CF5"/>
    <w:rsid w:val="00387971"/>
    <w:rsid w:val="003879DB"/>
    <w:rsid w:val="003904AC"/>
    <w:rsid w:val="003904F7"/>
    <w:rsid w:val="00390889"/>
    <w:rsid w:val="0039156C"/>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82B"/>
    <w:rsid w:val="003A7C94"/>
    <w:rsid w:val="003B04D3"/>
    <w:rsid w:val="003B0703"/>
    <w:rsid w:val="003B0A49"/>
    <w:rsid w:val="003B0FEF"/>
    <w:rsid w:val="003B1316"/>
    <w:rsid w:val="003B17F1"/>
    <w:rsid w:val="003B1B5E"/>
    <w:rsid w:val="003B1E10"/>
    <w:rsid w:val="003B2544"/>
    <w:rsid w:val="003B2CDC"/>
    <w:rsid w:val="003B2CE7"/>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597"/>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2A9"/>
    <w:rsid w:val="003E04A3"/>
    <w:rsid w:val="003E082E"/>
    <w:rsid w:val="003E0846"/>
    <w:rsid w:val="003E0C7C"/>
    <w:rsid w:val="003E0EC5"/>
    <w:rsid w:val="003E0FBE"/>
    <w:rsid w:val="003E109F"/>
    <w:rsid w:val="003E140D"/>
    <w:rsid w:val="003E1697"/>
    <w:rsid w:val="003E1875"/>
    <w:rsid w:val="003E1D34"/>
    <w:rsid w:val="003E1D89"/>
    <w:rsid w:val="003E1F59"/>
    <w:rsid w:val="003E20ED"/>
    <w:rsid w:val="003E222E"/>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F3"/>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2F1"/>
    <w:rsid w:val="004023EA"/>
    <w:rsid w:val="0040245C"/>
    <w:rsid w:val="0040259D"/>
    <w:rsid w:val="004035EC"/>
    <w:rsid w:val="00403B69"/>
    <w:rsid w:val="00403BD9"/>
    <w:rsid w:val="00403BDD"/>
    <w:rsid w:val="00403C47"/>
    <w:rsid w:val="00404DD4"/>
    <w:rsid w:val="00404E4E"/>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4D0"/>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043"/>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C9"/>
    <w:rsid w:val="00440AD5"/>
    <w:rsid w:val="00441026"/>
    <w:rsid w:val="00441785"/>
    <w:rsid w:val="00441BAB"/>
    <w:rsid w:val="00441E54"/>
    <w:rsid w:val="0044217C"/>
    <w:rsid w:val="004424A0"/>
    <w:rsid w:val="004424DD"/>
    <w:rsid w:val="004425F5"/>
    <w:rsid w:val="004433E9"/>
    <w:rsid w:val="004435FD"/>
    <w:rsid w:val="00443729"/>
    <w:rsid w:val="0044396B"/>
    <w:rsid w:val="00443A6A"/>
    <w:rsid w:val="00443AD9"/>
    <w:rsid w:val="00443B97"/>
    <w:rsid w:val="00443BFF"/>
    <w:rsid w:val="00443DBF"/>
    <w:rsid w:val="00444649"/>
    <w:rsid w:val="004448D7"/>
    <w:rsid w:val="004448E7"/>
    <w:rsid w:val="00444A72"/>
    <w:rsid w:val="0044590F"/>
    <w:rsid w:val="00445A55"/>
    <w:rsid w:val="00445E54"/>
    <w:rsid w:val="0044613E"/>
    <w:rsid w:val="0044698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811"/>
    <w:rsid w:val="00454E8F"/>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6C6"/>
    <w:rsid w:val="00465992"/>
    <w:rsid w:val="00465B0B"/>
    <w:rsid w:val="00466372"/>
    <w:rsid w:val="0046641A"/>
    <w:rsid w:val="00466485"/>
    <w:rsid w:val="004669D3"/>
    <w:rsid w:val="00466BD5"/>
    <w:rsid w:val="00466C4D"/>
    <w:rsid w:val="00467220"/>
    <w:rsid w:val="00467355"/>
    <w:rsid w:val="0046755D"/>
    <w:rsid w:val="00467DB0"/>
    <w:rsid w:val="004701A2"/>
    <w:rsid w:val="00470FB0"/>
    <w:rsid w:val="004716B3"/>
    <w:rsid w:val="00471D3B"/>
    <w:rsid w:val="00471E6B"/>
    <w:rsid w:val="004722E0"/>
    <w:rsid w:val="004728B7"/>
    <w:rsid w:val="00472BF8"/>
    <w:rsid w:val="00472DAF"/>
    <w:rsid w:val="00472EC5"/>
    <w:rsid w:val="00473394"/>
    <w:rsid w:val="0047385E"/>
    <w:rsid w:val="00473AD5"/>
    <w:rsid w:val="00473CD4"/>
    <w:rsid w:val="00473E90"/>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C26"/>
    <w:rsid w:val="00480077"/>
    <w:rsid w:val="00480907"/>
    <w:rsid w:val="00480A0F"/>
    <w:rsid w:val="00480A39"/>
    <w:rsid w:val="004812AF"/>
    <w:rsid w:val="00481BC8"/>
    <w:rsid w:val="00482208"/>
    <w:rsid w:val="00482257"/>
    <w:rsid w:val="0048279A"/>
    <w:rsid w:val="004829D9"/>
    <w:rsid w:val="00482D4C"/>
    <w:rsid w:val="00483BB4"/>
    <w:rsid w:val="00483CD8"/>
    <w:rsid w:val="00483EFF"/>
    <w:rsid w:val="00484F79"/>
    <w:rsid w:val="0048566A"/>
    <w:rsid w:val="0048595B"/>
    <w:rsid w:val="0048599A"/>
    <w:rsid w:val="00485AB8"/>
    <w:rsid w:val="00485C55"/>
    <w:rsid w:val="00485F02"/>
    <w:rsid w:val="004863B7"/>
    <w:rsid w:val="0048654C"/>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8A7"/>
    <w:rsid w:val="004A491C"/>
    <w:rsid w:val="004A4FE8"/>
    <w:rsid w:val="004A5249"/>
    <w:rsid w:val="004A53A1"/>
    <w:rsid w:val="004A547C"/>
    <w:rsid w:val="004A58FB"/>
    <w:rsid w:val="004A5947"/>
    <w:rsid w:val="004A597C"/>
    <w:rsid w:val="004A59A1"/>
    <w:rsid w:val="004A5D09"/>
    <w:rsid w:val="004A5F4F"/>
    <w:rsid w:val="004A61E3"/>
    <w:rsid w:val="004A725C"/>
    <w:rsid w:val="004A766B"/>
    <w:rsid w:val="004B0321"/>
    <w:rsid w:val="004B03F3"/>
    <w:rsid w:val="004B062E"/>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2E6"/>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9B"/>
    <w:rsid w:val="004C2E90"/>
    <w:rsid w:val="004C3717"/>
    <w:rsid w:val="004C3B38"/>
    <w:rsid w:val="004C40FA"/>
    <w:rsid w:val="004C45AC"/>
    <w:rsid w:val="004C4877"/>
    <w:rsid w:val="004C4B2E"/>
    <w:rsid w:val="004C4E61"/>
    <w:rsid w:val="004C56E1"/>
    <w:rsid w:val="004C57A6"/>
    <w:rsid w:val="004C5DFB"/>
    <w:rsid w:val="004C612A"/>
    <w:rsid w:val="004C6778"/>
    <w:rsid w:val="004C70B4"/>
    <w:rsid w:val="004C7474"/>
    <w:rsid w:val="004C7478"/>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7B9"/>
    <w:rsid w:val="004E2917"/>
    <w:rsid w:val="004E297C"/>
    <w:rsid w:val="004E2C0C"/>
    <w:rsid w:val="004E2CD2"/>
    <w:rsid w:val="004E3430"/>
    <w:rsid w:val="004E393B"/>
    <w:rsid w:val="004E3B14"/>
    <w:rsid w:val="004E4047"/>
    <w:rsid w:val="004E465A"/>
    <w:rsid w:val="004E469E"/>
    <w:rsid w:val="004E496A"/>
    <w:rsid w:val="004E4985"/>
    <w:rsid w:val="004E4C8A"/>
    <w:rsid w:val="004E53C5"/>
    <w:rsid w:val="004E5460"/>
    <w:rsid w:val="004E5665"/>
    <w:rsid w:val="004E5985"/>
    <w:rsid w:val="004E5C38"/>
    <w:rsid w:val="004E5E5C"/>
    <w:rsid w:val="004E60E0"/>
    <w:rsid w:val="004E61F1"/>
    <w:rsid w:val="004E67C0"/>
    <w:rsid w:val="004E6CE6"/>
    <w:rsid w:val="004E725E"/>
    <w:rsid w:val="004E7380"/>
    <w:rsid w:val="004E7414"/>
    <w:rsid w:val="004E7466"/>
    <w:rsid w:val="004E75AB"/>
    <w:rsid w:val="004E75F9"/>
    <w:rsid w:val="004E778D"/>
    <w:rsid w:val="004F01B7"/>
    <w:rsid w:val="004F0358"/>
    <w:rsid w:val="004F1238"/>
    <w:rsid w:val="004F17E7"/>
    <w:rsid w:val="004F18B1"/>
    <w:rsid w:val="004F1A0A"/>
    <w:rsid w:val="004F1E87"/>
    <w:rsid w:val="004F1EB3"/>
    <w:rsid w:val="004F3373"/>
    <w:rsid w:val="004F3396"/>
    <w:rsid w:val="004F3781"/>
    <w:rsid w:val="004F3D14"/>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85F"/>
    <w:rsid w:val="00506033"/>
    <w:rsid w:val="005060FD"/>
    <w:rsid w:val="0050629D"/>
    <w:rsid w:val="00506AFC"/>
    <w:rsid w:val="00506EA2"/>
    <w:rsid w:val="00507883"/>
    <w:rsid w:val="00507896"/>
    <w:rsid w:val="00507C51"/>
    <w:rsid w:val="00507C67"/>
    <w:rsid w:val="005102CB"/>
    <w:rsid w:val="0051076C"/>
    <w:rsid w:val="00510945"/>
    <w:rsid w:val="00510D72"/>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D0D"/>
    <w:rsid w:val="005240E1"/>
    <w:rsid w:val="0052460F"/>
    <w:rsid w:val="00524782"/>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49"/>
    <w:rsid w:val="00533CD9"/>
    <w:rsid w:val="00534058"/>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25D"/>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739"/>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60C"/>
    <w:rsid w:val="00563DD7"/>
    <w:rsid w:val="00564277"/>
    <w:rsid w:val="0056455D"/>
    <w:rsid w:val="005645FF"/>
    <w:rsid w:val="00564E84"/>
    <w:rsid w:val="00565119"/>
    <w:rsid w:val="00565159"/>
    <w:rsid w:val="0056571E"/>
    <w:rsid w:val="0056577E"/>
    <w:rsid w:val="00565922"/>
    <w:rsid w:val="00565F4F"/>
    <w:rsid w:val="00566390"/>
    <w:rsid w:val="0056641E"/>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C3"/>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4E0"/>
    <w:rsid w:val="005816EB"/>
    <w:rsid w:val="005822FB"/>
    <w:rsid w:val="00582431"/>
    <w:rsid w:val="005829C3"/>
    <w:rsid w:val="00582FD7"/>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05F"/>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3DB"/>
    <w:rsid w:val="005B08A3"/>
    <w:rsid w:val="005B0B4C"/>
    <w:rsid w:val="005B0BAB"/>
    <w:rsid w:val="005B108A"/>
    <w:rsid w:val="005B1305"/>
    <w:rsid w:val="005B14C3"/>
    <w:rsid w:val="005B14F4"/>
    <w:rsid w:val="005B1CE6"/>
    <w:rsid w:val="005B24DF"/>
    <w:rsid w:val="005B2A19"/>
    <w:rsid w:val="005B46A6"/>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702"/>
    <w:rsid w:val="005C1995"/>
    <w:rsid w:val="005C1F2E"/>
    <w:rsid w:val="005C2322"/>
    <w:rsid w:val="005C23F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5A5"/>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8EC"/>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BC0"/>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17F"/>
    <w:rsid w:val="006103C9"/>
    <w:rsid w:val="0061088E"/>
    <w:rsid w:val="00610975"/>
    <w:rsid w:val="006109C2"/>
    <w:rsid w:val="00610BD0"/>
    <w:rsid w:val="00611056"/>
    <w:rsid w:val="0061168C"/>
    <w:rsid w:val="00611713"/>
    <w:rsid w:val="006117E1"/>
    <w:rsid w:val="006118C9"/>
    <w:rsid w:val="00611A8D"/>
    <w:rsid w:val="0061212F"/>
    <w:rsid w:val="00612982"/>
    <w:rsid w:val="00612F13"/>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24"/>
    <w:rsid w:val="006220D5"/>
    <w:rsid w:val="006222FF"/>
    <w:rsid w:val="0062245B"/>
    <w:rsid w:val="006225D2"/>
    <w:rsid w:val="00622B66"/>
    <w:rsid w:val="00622E65"/>
    <w:rsid w:val="00622EE8"/>
    <w:rsid w:val="006231F4"/>
    <w:rsid w:val="00623832"/>
    <w:rsid w:val="00623925"/>
    <w:rsid w:val="0062395F"/>
    <w:rsid w:val="00623ACF"/>
    <w:rsid w:val="0062425E"/>
    <w:rsid w:val="00624479"/>
    <w:rsid w:val="00624497"/>
    <w:rsid w:val="006248E0"/>
    <w:rsid w:val="00624A6A"/>
    <w:rsid w:val="00624DFF"/>
    <w:rsid w:val="00624FDC"/>
    <w:rsid w:val="00625273"/>
    <w:rsid w:val="00625377"/>
    <w:rsid w:val="0062540E"/>
    <w:rsid w:val="0062549D"/>
    <w:rsid w:val="0062562C"/>
    <w:rsid w:val="00625A32"/>
    <w:rsid w:val="00626522"/>
    <w:rsid w:val="0062654B"/>
    <w:rsid w:val="00626C2D"/>
    <w:rsid w:val="00626DCA"/>
    <w:rsid w:val="00626FC9"/>
    <w:rsid w:val="006274B4"/>
    <w:rsid w:val="006274FB"/>
    <w:rsid w:val="0063007C"/>
    <w:rsid w:val="00630278"/>
    <w:rsid w:val="0063038F"/>
    <w:rsid w:val="00630421"/>
    <w:rsid w:val="00630780"/>
    <w:rsid w:val="006308C2"/>
    <w:rsid w:val="00630EB5"/>
    <w:rsid w:val="00631036"/>
    <w:rsid w:val="00631454"/>
    <w:rsid w:val="006318B6"/>
    <w:rsid w:val="00631E7E"/>
    <w:rsid w:val="006327A1"/>
    <w:rsid w:val="006328D3"/>
    <w:rsid w:val="00632FBA"/>
    <w:rsid w:val="00633020"/>
    <w:rsid w:val="0063392E"/>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7FB"/>
    <w:rsid w:val="00653A2A"/>
    <w:rsid w:val="00653FA4"/>
    <w:rsid w:val="00653FAD"/>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E63"/>
    <w:rsid w:val="00657F66"/>
    <w:rsid w:val="00660662"/>
    <w:rsid w:val="0066068A"/>
    <w:rsid w:val="00660E11"/>
    <w:rsid w:val="00660E4F"/>
    <w:rsid w:val="0066181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67A4E"/>
    <w:rsid w:val="00670208"/>
    <w:rsid w:val="00670461"/>
    <w:rsid w:val="00670808"/>
    <w:rsid w:val="006709E5"/>
    <w:rsid w:val="00670C4B"/>
    <w:rsid w:val="00670DB0"/>
    <w:rsid w:val="006720CE"/>
    <w:rsid w:val="00672264"/>
    <w:rsid w:val="00672C02"/>
    <w:rsid w:val="00672DAC"/>
    <w:rsid w:val="006730B8"/>
    <w:rsid w:val="006734A8"/>
    <w:rsid w:val="0067367A"/>
    <w:rsid w:val="006739DA"/>
    <w:rsid w:val="00673B4A"/>
    <w:rsid w:val="00673FA5"/>
    <w:rsid w:val="00674172"/>
    <w:rsid w:val="006744BC"/>
    <w:rsid w:val="00674689"/>
    <w:rsid w:val="00674801"/>
    <w:rsid w:val="00674879"/>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2F33"/>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B7"/>
    <w:rsid w:val="006B1D58"/>
    <w:rsid w:val="006B2301"/>
    <w:rsid w:val="006B29E3"/>
    <w:rsid w:val="006B2B89"/>
    <w:rsid w:val="006B2DF7"/>
    <w:rsid w:val="006B3031"/>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0CB"/>
    <w:rsid w:val="006C62B6"/>
    <w:rsid w:val="006C6AF1"/>
    <w:rsid w:val="006C6FDF"/>
    <w:rsid w:val="006C7060"/>
    <w:rsid w:val="006C769D"/>
    <w:rsid w:val="006C7DA1"/>
    <w:rsid w:val="006D00E6"/>
    <w:rsid w:val="006D01C7"/>
    <w:rsid w:val="006D0551"/>
    <w:rsid w:val="006D089A"/>
    <w:rsid w:val="006D0B88"/>
    <w:rsid w:val="006D1969"/>
    <w:rsid w:val="006D1E79"/>
    <w:rsid w:val="006D2017"/>
    <w:rsid w:val="006D2DDB"/>
    <w:rsid w:val="006D2E32"/>
    <w:rsid w:val="006D319A"/>
    <w:rsid w:val="006D37D1"/>
    <w:rsid w:val="006D3A32"/>
    <w:rsid w:val="006D3ADF"/>
    <w:rsid w:val="006D3DF3"/>
    <w:rsid w:val="006D3F41"/>
    <w:rsid w:val="006D4302"/>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5BF"/>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A4"/>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84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BAE"/>
    <w:rsid w:val="00710E89"/>
    <w:rsid w:val="0071137E"/>
    <w:rsid w:val="007116C0"/>
    <w:rsid w:val="007116E8"/>
    <w:rsid w:val="0071231D"/>
    <w:rsid w:val="00712A1E"/>
    <w:rsid w:val="00712C69"/>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4CC"/>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C9A"/>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681"/>
    <w:rsid w:val="007377C4"/>
    <w:rsid w:val="00737BF7"/>
    <w:rsid w:val="007400B8"/>
    <w:rsid w:val="00740167"/>
    <w:rsid w:val="007407F7"/>
    <w:rsid w:val="00740954"/>
    <w:rsid w:val="00740FD5"/>
    <w:rsid w:val="00741046"/>
    <w:rsid w:val="00741BD5"/>
    <w:rsid w:val="00741F26"/>
    <w:rsid w:val="007422D2"/>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5C1"/>
    <w:rsid w:val="007466FB"/>
    <w:rsid w:val="0074701B"/>
    <w:rsid w:val="00747325"/>
    <w:rsid w:val="00747611"/>
    <w:rsid w:val="00747669"/>
    <w:rsid w:val="007477B6"/>
    <w:rsid w:val="007479CE"/>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13"/>
    <w:rsid w:val="00765629"/>
    <w:rsid w:val="0076599B"/>
    <w:rsid w:val="00765AFA"/>
    <w:rsid w:val="007669FF"/>
    <w:rsid w:val="00766CD8"/>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31"/>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CC3"/>
    <w:rsid w:val="00777DDA"/>
    <w:rsid w:val="0078075B"/>
    <w:rsid w:val="00780A98"/>
    <w:rsid w:val="00780EC9"/>
    <w:rsid w:val="007817F2"/>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ADB"/>
    <w:rsid w:val="00792C3B"/>
    <w:rsid w:val="00792E35"/>
    <w:rsid w:val="00793032"/>
    <w:rsid w:val="0079381F"/>
    <w:rsid w:val="00793C62"/>
    <w:rsid w:val="00793D30"/>
    <w:rsid w:val="00793D67"/>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449"/>
    <w:rsid w:val="007A37F7"/>
    <w:rsid w:val="007A38B0"/>
    <w:rsid w:val="007A3FDC"/>
    <w:rsid w:val="007A40A1"/>
    <w:rsid w:val="007A4692"/>
    <w:rsid w:val="007A4AD3"/>
    <w:rsid w:val="007A4BCE"/>
    <w:rsid w:val="007A4C56"/>
    <w:rsid w:val="007A5011"/>
    <w:rsid w:val="007A51E1"/>
    <w:rsid w:val="007A5621"/>
    <w:rsid w:val="007A5AE6"/>
    <w:rsid w:val="007A5B97"/>
    <w:rsid w:val="007A5C0D"/>
    <w:rsid w:val="007A5D90"/>
    <w:rsid w:val="007A6247"/>
    <w:rsid w:val="007A634D"/>
    <w:rsid w:val="007A6499"/>
    <w:rsid w:val="007A6791"/>
    <w:rsid w:val="007A6AF0"/>
    <w:rsid w:val="007A7107"/>
    <w:rsid w:val="007A7B4F"/>
    <w:rsid w:val="007A7D40"/>
    <w:rsid w:val="007A7ED2"/>
    <w:rsid w:val="007B0074"/>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7C9"/>
    <w:rsid w:val="007B6B7C"/>
    <w:rsid w:val="007B6D4F"/>
    <w:rsid w:val="007B6F95"/>
    <w:rsid w:val="007B7529"/>
    <w:rsid w:val="007B78A6"/>
    <w:rsid w:val="007B7BDF"/>
    <w:rsid w:val="007B7F39"/>
    <w:rsid w:val="007C0BB3"/>
    <w:rsid w:val="007C0E7C"/>
    <w:rsid w:val="007C10F9"/>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34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A76"/>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4A3"/>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22D"/>
    <w:rsid w:val="007E44E5"/>
    <w:rsid w:val="007E4744"/>
    <w:rsid w:val="007E4BCD"/>
    <w:rsid w:val="007E4C12"/>
    <w:rsid w:val="007E4CDF"/>
    <w:rsid w:val="007E6390"/>
    <w:rsid w:val="007E6425"/>
    <w:rsid w:val="007E64D4"/>
    <w:rsid w:val="007E64F4"/>
    <w:rsid w:val="007E6544"/>
    <w:rsid w:val="007E6C69"/>
    <w:rsid w:val="007E72C6"/>
    <w:rsid w:val="007E761F"/>
    <w:rsid w:val="007E76FF"/>
    <w:rsid w:val="007E7976"/>
    <w:rsid w:val="007E7BB8"/>
    <w:rsid w:val="007F04D6"/>
    <w:rsid w:val="007F06BC"/>
    <w:rsid w:val="007F08C9"/>
    <w:rsid w:val="007F08E5"/>
    <w:rsid w:val="007F0E24"/>
    <w:rsid w:val="007F1516"/>
    <w:rsid w:val="007F164E"/>
    <w:rsid w:val="007F21FA"/>
    <w:rsid w:val="007F26BE"/>
    <w:rsid w:val="007F2721"/>
    <w:rsid w:val="007F2ABC"/>
    <w:rsid w:val="007F2CBD"/>
    <w:rsid w:val="007F2CD7"/>
    <w:rsid w:val="007F2D62"/>
    <w:rsid w:val="007F3043"/>
    <w:rsid w:val="007F34EF"/>
    <w:rsid w:val="007F3679"/>
    <w:rsid w:val="007F36A5"/>
    <w:rsid w:val="007F3961"/>
    <w:rsid w:val="007F39B6"/>
    <w:rsid w:val="007F3B21"/>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A22"/>
    <w:rsid w:val="00806B68"/>
    <w:rsid w:val="00807456"/>
    <w:rsid w:val="0080749B"/>
    <w:rsid w:val="0080760E"/>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044"/>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1BD"/>
    <w:rsid w:val="00835C1B"/>
    <w:rsid w:val="00835FA9"/>
    <w:rsid w:val="00836E6D"/>
    <w:rsid w:val="00837753"/>
    <w:rsid w:val="00837B79"/>
    <w:rsid w:val="00837D4A"/>
    <w:rsid w:val="00840030"/>
    <w:rsid w:val="00840364"/>
    <w:rsid w:val="00840E10"/>
    <w:rsid w:val="008410B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833"/>
    <w:rsid w:val="00844A5E"/>
    <w:rsid w:val="00844C48"/>
    <w:rsid w:val="0084571A"/>
    <w:rsid w:val="008457D5"/>
    <w:rsid w:val="0084629B"/>
    <w:rsid w:val="00846506"/>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81B"/>
    <w:rsid w:val="00851B57"/>
    <w:rsid w:val="00851E92"/>
    <w:rsid w:val="00852050"/>
    <w:rsid w:val="00852473"/>
    <w:rsid w:val="00852548"/>
    <w:rsid w:val="008525AD"/>
    <w:rsid w:val="00852B28"/>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3DD"/>
    <w:rsid w:val="008706F2"/>
    <w:rsid w:val="00870797"/>
    <w:rsid w:val="008709C2"/>
    <w:rsid w:val="008709ED"/>
    <w:rsid w:val="00870AF0"/>
    <w:rsid w:val="0087107B"/>
    <w:rsid w:val="008713FD"/>
    <w:rsid w:val="008715C5"/>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29"/>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367"/>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837"/>
    <w:rsid w:val="008A0E52"/>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A98"/>
    <w:rsid w:val="008B5E97"/>
    <w:rsid w:val="008B5FBE"/>
    <w:rsid w:val="008B60BA"/>
    <w:rsid w:val="008B6273"/>
    <w:rsid w:val="008B6367"/>
    <w:rsid w:val="008B65D7"/>
    <w:rsid w:val="008B6606"/>
    <w:rsid w:val="008B6D72"/>
    <w:rsid w:val="008B72B2"/>
    <w:rsid w:val="008B73A9"/>
    <w:rsid w:val="008B73B7"/>
    <w:rsid w:val="008B742A"/>
    <w:rsid w:val="008B7F60"/>
    <w:rsid w:val="008B7F7A"/>
    <w:rsid w:val="008C04E9"/>
    <w:rsid w:val="008C13A6"/>
    <w:rsid w:val="008C1FD7"/>
    <w:rsid w:val="008C2061"/>
    <w:rsid w:val="008C206E"/>
    <w:rsid w:val="008C21F6"/>
    <w:rsid w:val="008C230B"/>
    <w:rsid w:val="008C26BB"/>
    <w:rsid w:val="008C27AC"/>
    <w:rsid w:val="008C2C16"/>
    <w:rsid w:val="008C3081"/>
    <w:rsid w:val="008C3308"/>
    <w:rsid w:val="008C3987"/>
    <w:rsid w:val="008C3D64"/>
    <w:rsid w:val="008C440D"/>
    <w:rsid w:val="008C452B"/>
    <w:rsid w:val="008C4954"/>
    <w:rsid w:val="008C4BBD"/>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30E"/>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E6D"/>
    <w:rsid w:val="008F410E"/>
    <w:rsid w:val="008F4198"/>
    <w:rsid w:val="008F4430"/>
    <w:rsid w:val="008F4598"/>
    <w:rsid w:val="008F4CC3"/>
    <w:rsid w:val="008F540B"/>
    <w:rsid w:val="008F555D"/>
    <w:rsid w:val="008F5C6E"/>
    <w:rsid w:val="008F6097"/>
    <w:rsid w:val="008F6221"/>
    <w:rsid w:val="008F6669"/>
    <w:rsid w:val="008F6AD1"/>
    <w:rsid w:val="008F70F6"/>
    <w:rsid w:val="008F7214"/>
    <w:rsid w:val="008F72B1"/>
    <w:rsid w:val="008F774C"/>
    <w:rsid w:val="008F7C41"/>
    <w:rsid w:val="008F7C4A"/>
    <w:rsid w:val="008F7E1F"/>
    <w:rsid w:val="008F7F28"/>
    <w:rsid w:val="00900607"/>
    <w:rsid w:val="009006BC"/>
    <w:rsid w:val="009009DC"/>
    <w:rsid w:val="00900A0D"/>
    <w:rsid w:val="00900F5C"/>
    <w:rsid w:val="0090162E"/>
    <w:rsid w:val="00901AF9"/>
    <w:rsid w:val="00901F4D"/>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113"/>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6EF"/>
    <w:rsid w:val="00926734"/>
    <w:rsid w:val="0092680D"/>
    <w:rsid w:val="00926852"/>
    <w:rsid w:val="00926AE7"/>
    <w:rsid w:val="00926B3E"/>
    <w:rsid w:val="0092701C"/>
    <w:rsid w:val="0092735A"/>
    <w:rsid w:val="009273CF"/>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1E57"/>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76"/>
    <w:rsid w:val="009474F9"/>
    <w:rsid w:val="009475BE"/>
    <w:rsid w:val="00950883"/>
    <w:rsid w:val="00950897"/>
    <w:rsid w:val="00950B76"/>
    <w:rsid w:val="00950BA7"/>
    <w:rsid w:val="00950E52"/>
    <w:rsid w:val="00950E8D"/>
    <w:rsid w:val="009513DF"/>
    <w:rsid w:val="00952753"/>
    <w:rsid w:val="00952760"/>
    <w:rsid w:val="00952CFD"/>
    <w:rsid w:val="00952F9E"/>
    <w:rsid w:val="0095421C"/>
    <w:rsid w:val="009542BF"/>
    <w:rsid w:val="00954328"/>
    <w:rsid w:val="00954467"/>
    <w:rsid w:val="009547A5"/>
    <w:rsid w:val="00955364"/>
    <w:rsid w:val="009558CB"/>
    <w:rsid w:val="00955B08"/>
    <w:rsid w:val="00955EB0"/>
    <w:rsid w:val="00956051"/>
    <w:rsid w:val="009565CC"/>
    <w:rsid w:val="00956DB4"/>
    <w:rsid w:val="0095766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B00"/>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EC9"/>
    <w:rsid w:val="00970FB7"/>
    <w:rsid w:val="009713AC"/>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498"/>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C57"/>
    <w:rsid w:val="00996EC8"/>
    <w:rsid w:val="009977EB"/>
    <w:rsid w:val="0099791F"/>
    <w:rsid w:val="00997DA3"/>
    <w:rsid w:val="00997FBB"/>
    <w:rsid w:val="009A04C9"/>
    <w:rsid w:val="009A0881"/>
    <w:rsid w:val="009A09D8"/>
    <w:rsid w:val="009A0DC0"/>
    <w:rsid w:val="009A10B5"/>
    <w:rsid w:val="009A11E6"/>
    <w:rsid w:val="009A1A14"/>
    <w:rsid w:val="009A23F9"/>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499"/>
    <w:rsid w:val="009A76CE"/>
    <w:rsid w:val="009A7A41"/>
    <w:rsid w:val="009A7D05"/>
    <w:rsid w:val="009A7EBE"/>
    <w:rsid w:val="009B09D8"/>
    <w:rsid w:val="009B0B0E"/>
    <w:rsid w:val="009B0B86"/>
    <w:rsid w:val="009B18F4"/>
    <w:rsid w:val="009B195C"/>
    <w:rsid w:val="009B19B6"/>
    <w:rsid w:val="009B1A31"/>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027"/>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B7FDD"/>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CB8"/>
    <w:rsid w:val="009C7E94"/>
    <w:rsid w:val="009D023E"/>
    <w:rsid w:val="009D02AE"/>
    <w:rsid w:val="009D04F3"/>
    <w:rsid w:val="009D09EB"/>
    <w:rsid w:val="009D0AB6"/>
    <w:rsid w:val="009D11F3"/>
    <w:rsid w:val="009D1237"/>
    <w:rsid w:val="009D13B8"/>
    <w:rsid w:val="009D16C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174"/>
    <w:rsid w:val="009D639F"/>
    <w:rsid w:val="009D6BA1"/>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0DB"/>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D88"/>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805"/>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56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442"/>
    <w:rsid w:val="00A3466B"/>
    <w:rsid w:val="00A34797"/>
    <w:rsid w:val="00A34CE4"/>
    <w:rsid w:val="00A34F3A"/>
    <w:rsid w:val="00A35156"/>
    <w:rsid w:val="00A35347"/>
    <w:rsid w:val="00A353B8"/>
    <w:rsid w:val="00A356F1"/>
    <w:rsid w:val="00A35F56"/>
    <w:rsid w:val="00A36573"/>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7D9"/>
    <w:rsid w:val="00A53563"/>
    <w:rsid w:val="00A53E3F"/>
    <w:rsid w:val="00A54741"/>
    <w:rsid w:val="00A55057"/>
    <w:rsid w:val="00A55187"/>
    <w:rsid w:val="00A556C3"/>
    <w:rsid w:val="00A5577F"/>
    <w:rsid w:val="00A55B9A"/>
    <w:rsid w:val="00A55C74"/>
    <w:rsid w:val="00A5645B"/>
    <w:rsid w:val="00A5665E"/>
    <w:rsid w:val="00A56734"/>
    <w:rsid w:val="00A568BD"/>
    <w:rsid w:val="00A57439"/>
    <w:rsid w:val="00A5766B"/>
    <w:rsid w:val="00A57BF2"/>
    <w:rsid w:val="00A57FD3"/>
    <w:rsid w:val="00A60039"/>
    <w:rsid w:val="00A60088"/>
    <w:rsid w:val="00A601DC"/>
    <w:rsid w:val="00A60246"/>
    <w:rsid w:val="00A6095B"/>
    <w:rsid w:val="00A61509"/>
    <w:rsid w:val="00A6199C"/>
    <w:rsid w:val="00A619CB"/>
    <w:rsid w:val="00A61B45"/>
    <w:rsid w:val="00A61F9C"/>
    <w:rsid w:val="00A62047"/>
    <w:rsid w:val="00A62136"/>
    <w:rsid w:val="00A621A4"/>
    <w:rsid w:val="00A62292"/>
    <w:rsid w:val="00A6234C"/>
    <w:rsid w:val="00A627A2"/>
    <w:rsid w:val="00A62AE0"/>
    <w:rsid w:val="00A62D86"/>
    <w:rsid w:val="00A631AB"/>
    <w:rsid w:val="00A63474"/>
    <w:rsid w:val="00A639BD"/>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017"/>
    <w:rsid w:val="00A74997"/>
    <w:rsid w:val="00A74A1E"/>
    <w:rsid w:val="00A753A6"/>
    <w:rsid w:val="00A7548E"/>
    <w:rsid w:val="00A75640"/>
    <w:rsid w:val="00A75718"/>
    <w:rsid w:val="00A75E1A"/>
    <w:rsid w:val="00A75FD7"/>
    <w:rsid w:val="00A76426"/>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31E"/>
    <w:rsid w:val="00A818DE"/>
    <w:rsid w:val="00A81A9B"/>
    <w:rsid w:val="00A81ADD"/>
    <w:rsid w:val="00A81CB1"/>
    <w:rsid w:val="00A81DFB"/>
    <w:rsid w:val="00A82C77"/>
    <w:rsid w:val="00A83780"/>
    <w:rsid w:val="00A83B7F"/>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4DF"/>
    <w:rsid w:val="00A91B4A"/>
    <w:rsid w:val="00A91DF5"/>
    <w:rsid w:val="00A91F68"/>
    <w:rsid w:val="00A921E7"/>
    <w:rsid w:val="00A9243C"/>
    <w:rsid w:val="00A92688"/>
    <w:rsid w:val="00A92A93"/>
    <w:rsid w:val="00A92D21"/>
    <w:rsid w:val="00A93C9A"/>
    <w:rsid w:val="00A94394"/>
    <w:rsid w:val="00A9455F"/>
    <w:rsid w:val="00A9474D"/>
    <w:rsid w:val="00A94916"/>
    <w:rsid w:val="00A94CB2"/>
    <w:rsid w:val="00A94F3C"/>
    <w:rsid w:val="00A956FE"/>
    <w:rsid w:val="00A95BC3"/>
    <w:rsid w:val="00A96941"/>
    <w:rsid w:val="00A96DFC"/>
    <w:rsid w:val="00A97155"/>
    <w:rsid w:val="00A97509"/>
    <w:rsid w:val="00A976CB"/>
    <w:rsid w:val="00A97723"/>
    <w:rsid w:val="00A978E1"/>
    <w:rsid w:val="00A97E89"/>
    <w:rsid w:val="00A97F37"/>
    <w:rsid w:val="00AA0303"/>
    <w:rsid w:val="00AA0433"/>
    <w:rsid w:val="00AA0691"/>
    <w:rsid w:val="00AA06CD"/>
    <w:rsid w:val="00AA124D"/>
    <w:rsid w:val="00AA1279"/>
    <w:rsid w:val="00AA12C4"/>
    <w:rsid w:val="00AA12D7"/>
    <w:rsid w:val="00AA1467"/>
    <w:rsid w:val="00AA1A65"/>
    <w:rsid w:val="00AA1B23"/>
    <w:rsid w:val="00AA269F"/>
    <w:rsid w:val="00AA2860"/>
    <w:rsid w:val="00AA291A"/>
    <w:rsid w:val="00AA2CC3"/>
    <w:rsid w:val="00AA34B2"/>
    <w:rsid w:val="00AA3C33"/>
    <w:rsid w:val="00AA3D2F"/>
    <w:rsid w:val="00AA3E74"/>
    <w:rsid w:val="00AA47EC"/>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636"/>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5B"/>
    <w:rsid w:val="00AC73A1"/>
    <w:rsid w:val="00AC73BD"/>
    <w:rsid w:val="00AD0802"/>
    <w:rsid w:val="00AD0A4F"/>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DF"/>
    <w:rsid w:val="00AD506C"/>
    <w:rsid w:val="00AD50C7"/>
    <w:rsid w:val="00AD5138"/>
    <w:rsid w:val="00AD5876"/>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B0F"/>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E32"/>
    <w:rsid w:val="00AF4F9C"/>
    <w:rsid w:val="00AF58C6"/>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770"/>
    <w:rsid w:val="00B03820"/>
    <w:rsid w:val="00B03885"/>
    <w:rsid w:val="00B039B1"/>
    <w:rsid w:val="00B03DA4"/>
    <w:rsid w:val="00B0474A"/>
    <w:rsid w:val="00B04C78"/>
    <w:rsid w:val="00B04E74"/>
    <w:rsid w:val="00B05144"/>
    <w:rsid w:val="00B05298"/>
    <w:rsid w:val="00B053B3"/>
    <w:rsid w:val="00B05487"/>
    <w:rsid w:val="00B05A08"/>
    <w:rsid w:val="00B05BBC"/>
    <w:rsid w:val="00B05FF1"/>
    <w:rsid w:val="00B061E1"/>
    <w:rsid w:val="00B0658E"/>
    <w:rsid w:val="00B065A0"/>
    <w:rsid w:val="00B068E1"/>
    <w:rsid w:val="00B06B82"/>
    <w:rsid w:val="00B06BDB"/>
    <w:rsid w:val="00B06E0C"/>
    <w:rsid w:val="00B06E45"/>
    <w:rsid w:val="00B0754C"/>
    <w:rsid w:val="00B07828"/>
    <w:rsid w:val="00B078EC"/>
    <w:rsid w:val="00B07F14"/>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378"/>
    <w:rsid w:val="00B16538"/>
    <w:rsid w:val="00B16670"/>
    <w:rsid w:val="00B17150"/>
    <w:rsid w:val="00B173E0"/>
    <w:rsid w:val="00B174AD"/>
    <w:rsid w:val="00B17874"/>
    <w:rsid w:val="00B178CC"/>
    <w:rsid w:val="00B178F1"/>
    <w:rsid w:val="00B201E6"/>
    <w:rsid w:val="00B20233"/>
    <w:rsid w:val="00B20520"/>
    <w:rsid w:val="00B20556"/>
    <w:rsid w:val="00B205ED"/>
    <w:rsid w:val="00B20844"/>
    <w:rsid w:val="00B20A6C"/>
    <w:rsid w:val="00B20C4F"/>
    <w:rsid w:val="00B21790"/>
    <w:rsid w:val="00B21CC2"/>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B16"/>
    <w:rsid w:val="00B56C01"/>
    <w:rsid w:val="00B56D23"/>
    <w:rsid w:val="00B578A4"/>
    <w:rsid w:val="00B578B7"/>
    <w:rsid w:val="00B57A33"/>
    <w:rsid w:val="00B57E2D"/>
    <w:rsid w:val="00B57EFD"/>
    <w:rsid w:val="00B60558"/>
    <w:rsid w:val="00B6059B"/>
    <w:rsid w:val="00B6080D"/>
    <w:rsid w:val="00B60B5F"/>
    <w:rsid w:val="00B60D6A"/>
    <w:rsid w:val="00B60E79"/>
    <w:rsid w:val="00B61612"/>
    <w:rsid w:val="00B618F5"/>
    <w:rsid w:val="00B61AD9"/>
    <w:rsid w:val="00B61BE9"/>
    <w:rsid w:val="00B61C90"/>
    <w:rsid w:val="00B61DFC"/>
    <w:rsid w:val="00B61F28"/>
    <w:rsid w:val="00B61F7B"/>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DB2"/>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CC3"/>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0A4"/>
    <w:rsid w:val="00BB11CF"/>
    <w:rsid w:val="00BB1A4A"/>
    <w:rsid w:val="00BB1F50"/>
    <w:rsid w:val="00BB203D"/>
    <w:rsid w:val="00BB2AAA"/>
    <w:rsid w:val="00BB2CC1"/>
    <w:rsid w:val="00BB38DB"/>
    <w:rsid w:val="00BB3A9D"/>
    <w:rsid w:val="00BB4028"/>
    <w:rsid w:val="00BB4103"/>
    <w:rsid w:val="00BB410D"/>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D4C"/>
    <w:rsid w:val="00BD6F1B"/>
    <w:rsid w:val="00BD72A8"/>
    <w:rsid w:val="00BD73C2"/>
    <w:rsid w:val="00BD7ABC"/>
    <w:rsid w:val="00BE03C3"/>
    <w:rsid w:val="00BE0465"/>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0F4"/>
    <w:rsid w:val="00BE4700"/>
    <w:rsid w:val="00BE471D"/>
    <w:rsid w:val="00BE4924"/>
    <w:rsid w:val="00BE4BDA"/>
    <w:rsid w:val="00BE4CEC"/>
    <w:rsid w:val="00BE4FE8"/>
    <w:rsid w:val="00BE5B62"/>
    <w:rsid w:val="00BE6033"/>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DC2"/>
    <w:rsid w:val="00BF2E1B"/>
    <w:rsid w:val="00BF2FE2"/>
    <w:rsid w:val="00BF320A"/>
    <w:rsid w:val="00BF36E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293"/>
    <w:rsid w:val="00C05537"/>
    <w:rsid w:val="00C055A3"/>
    <w:rsid w:val="00C056A3"/>
    <w:rsid w:val="00C05AE6"/>
    <w:rsid w:val="00C05B69"/>
    <w:rsid w:val="00C0613B"/>
    <w:rsid w:val="00C06BFF"/>
    <w:rsid w:val="00C07A89"/>
    <w:rsid w:val="00C07E6D"/>
    <w:rsid w:val="00C10575"/>
    <w:rsid w:val="00C109DD"/>
    <w:rsid w:val="00C10BB5"/>
    <w:rsid w:val="00C10F06"/>
    <w:rsid w:val="00C10FF4"/>
    <w:rsid w:val="00C1115D"/>
    <w:rsid w:val="00C1177C"/>
    <w:rsid w:val="00C11D34"/>
    <w:rsid w:val="00C124BB"/>
    <w:rsid w:val="00C1261F"/>
    <w:rsid w:val="00C12700"/>
    <w:rsid w:val="00C12C75"/>
    <w:rsid w:val="00C12EF4"/>
    <w:rsid w:val="00C12FD2"/>
    <w:rsid w:val="00C13193"/>
    <w:rsid w:val="00C13396"/>
    <w:rsid w:val="00C1371F"/>
    <w:rsid w:val="00C138DE"/>
    <w:rsid w:val="00C13B1F"/>
    <w:rsid w:val="00C13BEF"/>
    <w:rsid w:val="00C14152"/>
    <w:rsid w:val="00C14157"/>
    <w:rsid w:val="00C1425C"/>
    <w:rsid w:val="00C14AD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24"/>
    <w:rsid w:val="00C22B4F"/>
    <w:rsid w:val="00C22C73"/>
    <w:rsid w:val="00C22D21"/>
    <w:rsid w:val="00C2300F"/>
    <w:rsid w:val="00C23509"/>
    <w:rsid w:val="00C238E1"/>
    <w:rsid w:val="00C23AF3"/>
    <w:rsid w:val="00C24038"/>
    <w:rsid w:val="00C24192"/>
    <w:rsid w:val="00C2471E"/>
    <w:rsid w:val="00C24C7C"/>
    <w:rsid w:val="00C264A6"/>
    <w:rsid w:val="00C26AB4"/>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C77"/>
    <w:rsid w:val="00C3465A"/>
    <w:rsid w:val="00C34907"/>
    <w:rsid w:val="00C34B7A"/>
    <w:rsid w:val="00C34C0A"/>
    <w:rsid w:val="00C35004"/>
    <w:rsid w:val="00C3544D"/>
    <w:rsid w:val="00C354C5"/>
    <w:rsid w:val="00C35A11"/>
    <w:rsid w:val="00C35A7A"/>
    <w:rsid w:val="00C36014"/>
    <w:rsid w:val="00C37399"/>
    <w:rsid w:val="00C375C0"/>
    <w:rsid w:val="00C3793D"/>
    <w:rsid w:val="00C37A3F"/>
    <w:rsid w:val="00C37E5C"/>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0FF"/>
    <w:rsid w:val="00C60512"/>
    <w:rsid w:val="00C60791"/>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B2"/>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E0D"/>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2AA"/>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0C6"/>
    <w:rsid w:val="00C9395C"/>
    <w:rsid w:val="00C93B57"/>
    <w:rsid w:val="00C93C0F"/>
    <w:rsid w:val="00C93D2C"/>
    <w:rsid w:val="00C94240"/>
    <w:rsid w:val="00C942FB"/>
    <w:rsid w:val="00C947E2"/>
    <w:rsid w:val="00C94A19"/>
    <w:rsid w:val="00C94F21"/>
    <w:rsid w:val="00C95595"/>
    <w:rsid w:val="00C95E86"/>
    <w:rsid w:val="00C96219"/>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3E"/>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73D"/>
    <w:rsid w:val="00CB687A"/>
    <w:rsid w:val="00CB6A6C"/>
    <w:rsid w:val="00CB6AA6"/>
    <w:rsid w:val="00CB70C3"/>
    <w:rsid w:val="00CB716F"/>
    <w:rsid w:val="00CB7E30"/>
    <w:rsid w:val="00CC0370"/>
    <w:rsid w:val="00CC040E"/>
    <w:rsid w:val="00CC0C07"/>
    <w:rsid w:val="00CC137B"/>
    <w:rsid w:val="00CC22D3"/>
    <w:rsid w:val="00CC230A"/>
    <w:rsid w:val="00CC250B"/>
    <w:rsid w:val="00CC2D01"/>
    <w:rsid w:val="00CC2D23"/>
    <w:rsid w:val="00CC2EED"/>
    <w:rsid w:val="00CC3020"/>
    <w:rsid w:val="00CC3260"/>
    <w:rsid w:val="00CC373C"/>
    <w:rsid w:val="00CC3AF3"/>
    <w:rsid w:val="00CC3F1F"/>
    <w:rsid w:val="00CC4097"/>
    <w:rsid w:val="00CC41E4"/>
    <w:rsid w:val="00CC421D"/>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0F5"/>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825"/>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D77"/>
    <w:rsid w:val="00CF5340"/>
    <w:rsid w:val="00CF53F2"/>
    <w:rsid w:val="00CF59E3"/>
    <w:rsid w:val="00CF5B2B"/>
    <w:rsid w:val="00CF5F84"/>
    <w:rsid w:val="00CF6394"/>
    <w:rsid w:val="00CF64C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F0"/>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76D"/>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B6"/>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B9"/>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0FA6"/>
    <w:rsid w:val="00D31213"/>
    <w:rsid w:val="00D31828"/>
    <w:rsid w:val="00D3204F"/>
    <w:rsid w:val="00D32139"/>
    <w:rsid w:val="00D3284C"/>
    <w:rsid w:val="00D32883"/>
    <w:rsid w:val="00D328E8"/>
    <w:rsid w:val="00D329DB"/>
    <w:rsid w:val="00D333FA"/>
    <w:rsid w:val="00D34466"/>
    <w:rsid w:val="00D34503"/>
    <w:rsid w:val="00D345A7"/>
    <w:rsid w:val="00D34BFC"/>
    <w:rsid w:val="00D35C02"/>
    <w:rsid w:val="00D36996"/>
    <w:rsid w:val="00D3701C"/>
    <w:rsid w:val="00D370AF"/>
    <w:rsid w:val="00D370DA"/>
    <w:rsid w:val="00D372C8"/>
    <w:rsid w:val="00D37560"/>
    <w:rsid w:val="00D379CA"/>
    <w:rsid w:val="00D40190"/>
    <w:rsid w:val="00D407B8"/>
    <w:rsid w:val="00D40B31"/>
    <w:rsid w:val="00D40B94"/>
    <w:rsid w:val="00D40D6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19A"/>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B94"/>
    <w:rsid w:val="00D572DA"/>
    <w:rsid w:val="00D603C5"/>
    <w:rsid w:val="00D604D9"/>
    <w:rsid w:val="00D606BD"/>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7F8"/>
    <w:rsid w:val="00D67C01"/>
    <w:rsid w:val="00D67F8E"/>
    <w:rsid w:val="00D70F0C"/>
    <w:rsid w:val="00D711B7"/>
    <w:rsid w:val="00D7169A"/>
    <w:rsid w:val="00D73495"/>
    <w:rsid w:val="00D73918"/>
    <w:rsid w:val="00D739E2"/>
    <w:rsid w:val="00D73E0F"/>
    <w:rsid w:val="00D741FC"/>
    <w:rsid w:val="00D7442C"/>
    <w:rsid w:val="00D744E5"/>
    <w:rsid w:val="00D75F90"/>
    <w:rsid w:val="00D7621C"/>
    <w:rsid w:val="00D766DC"/>
    <w:rsid w:val="00D76E04"/>
    <w:rsid w:val="00D77210"/>
    <w:rsid w:val="00D7774B"/>
    <w:rsid w:val="00D7780C"/>
    <w:rsid w:val="00D7796A"/>
    <w:rsid w:val="00D77B06"/>
    <w:rsid w:val="00D77D61"/>
    <w:rsid w:val="00D8016F"/>
    <w:rsid w:val="00D80316"/>
    <w:rsid w:val="00D805F5"/>
    <w:rsid w:val="00D809F9"/>
    <w:rsid w:val="00D80B14"/>
    <w:rsid w:val="00D80D10"/>
    <w:rsid w:val="00D80F88"/>
    <w:rsid w:val="00D8115A"/>
    <w:rsid w:val="00D81161"/>
    <w:rsid w:val="00D8131C"/>
    <w:rsid w:val="00D813C5"/>
    <w:rsid w:val="00D81CD6"/>
    <w:rsid w:val="00D81D84"/>
    <w:rsid w:val="00D821AB"/>
    <w:rsid w:val="00D825D6"/>
    <w:rsid w:val="00D828FC"/>
    <w:rsid w:val="00D82930"/>
    <w:rsid w:val="00D839ED"/>
    <w:rsid w:val="00D84599"/>
    <w:rsid w:val="00D846BA"/>
    <w:rsid w:val="00D84987"/>
    <w:rsid w:val="00D84CD2"/>
    <w:rsid w:val="00D84D38"/>
    <w:rsid w:val="00D8511B"/>
    <w:rsid w:val="00D85279"/>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5C1"/>
    <w:rsid w:val="00D95747"/>
    <w:rsid w:val="00D95F02"/>
    <w:rsid w:val="00D964CE"/>
    <w:rsid w:val="00D96616"/>
    <w:rsid w:val="00D968EC"/>
    <w:rsid w:val="00D96ED3"/>
    <w:rsid w:val="00D9736F"/>
    <w:rsid w:val="00D97437"/>
    <w:rsid w:val="00D97518"/>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AD3"/>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07"/>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8E3"/>
    <w:rsid w:val="00DC4E95"/>
    <w:rsid w:val="00DC52A3"/>
    <w:rsid w:val="00DC5536"/>
    <w:rsid w:val="00DC55A5"/>
    <w:rsid w:val="00DC569E"/>
    <w:rsid w:val="00DC5EF4"/>
    <w:rsid w:val="00DC72E5"/>
    <w:rsid w:val="00DC72F3"/>
    <w:rsid w:val="00DC75EB"/>
    <w:rsid w:val="00DC7777"/>
    <w:rsid w:val="00DD01E2"/>
    <w:rsid w:val="00DD02F6"/>
    <w:rsid w:val="00DD197B"/>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E6B"/>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321"/>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0AC"/>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DD9"/>
    <w:rsid w:val="00DF6727"/>
    <w:rsid w:val="00DF6E5E"/>
    <w:rsid w:val="00DF70BD"/>
    <w:rsid w:val="00DF7951"/>
    <w:rsid w:val="00DF7D8E"/>
    <w:rsid w:val="00DF7ED4"/>
    <w:rsid w:val="00E0007D"/>
    <w:rsid w:val="00E0009D"/>
    <w:rsid w:val="00E00966"/>
    <w:rsid w:val="00E009E9"/>
    <w:rsid w:val="00E00C6F"/>
    <w:rsid w:val="00E00DFA"/>
    <w:rsid w:val="00E017E7"/>
    <w:rsid w:val="00E01B6F"/>
    <w:rsid w:val="00E01E27"/>
    <w:rsid w:val="00E01F09"/>
    <w:rsid w:val="00E025AF"/>
    <w:rsid w:val="00E026F9"/>
    <w:rsid w:val="00E0279A"/>
    <w:rsid w:val="00E02E1A"/>
    <w:rsid w:val="00E02EF9"/>
    <w:rsid w:val="00E0330C"/>
    <w:rsid w:val="00E0331C"/>
    <w:rsid w:val="00E034C9"/>
    <w:rsid w:val="00E039D1"/>
    <w:rsid w:val="00E03DA4"/>
    <w:rsid w:val="00E042FF"/>
    <w:rsid w:val="00E04EB5"/>
    <w:rsid w:val="00E04F74"/>
    <w:rsid w:val="00E05034"/>
    <w:rsid w:val="00E0528F"/>
    <w:rsid w:val="00E0530C"/>
    <w:rsid w:val="00E05669"/>
    <w:rsid w:val="00E056F1"/>
    <w:rsid w:val="00E05EEB"/>
    <w:rsid w:val="00E062DE"/>
    <w:rsid w:val="00E06849"/>
    <w:rsid w:val="00E068F2"/>
    <w:rsid w:val="00E06A67"/>
    <w:rsid w:val="00E06CEC"/>
    <w:rsid w:val="00E06D12"/>
    <w:rsid w:val="00E071D3"/>
    <w:rsid w:val="00E075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CF0"/>
    <w:rsid w:val="00E15D69"/>
    <w:rsid w:val="00E15D91"/>
    <w:rsid w:val="00E160A1"/>
    <w:rsid w:val="00E164A9"/>
    <w:rsid w:val="00E167C5"/>
    <w:rsid w:val="00E1683A"/>
    <w:rsid w:val="00E16904"/>
    <w:rsid w:val="00E16CDB"/>
    <w:rsid w:val="00E16FAC"/>
    <w:rsid w:val="00E17070"/>
    <w:rsid w:val="00E17544"/>
    <w:rsid w:val="00E17546"/>
    <w:rsid w:val="00E17917"/>
    <w:rsid w:val="00E17970"/>
    <w:rsid w:val="00E17D1D"/>
    <w:rsid w:val="00E206C6"/>
    <w:rsid w:val="00E2093A"/>
    <w:rsid w:val="00E20A1C"/>
    <w:rsid w:val="00E20A58"/>
    <w:rsid w:val="00E21181"/>
    <w:rsid w:val="00E214E9"/>
    <w:rsid w:val="00E21748"/>
    <w:rsid w:val="00E21EEB"/>
    <w:rsid w:val="00E21FA8"/>
    <w:rsid w:val="00E2250D"/>
    <w:rsid w:val="00E22982"/>
    <w:rsid w:val="00E235DA"/>
    <w:rsid w:val="00E2382E"/>
    <w:rsid w:val="00E23A14"/>
    <w:rsid w:val="00E243AF"/>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291"/>
    <w:rsid w:val="00E4256C"/>
    <w:rsid w:val="00E42E05"/>
    <w:rsid w:val="00E4316D"/>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8AC"/>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111"/>
    <w:rsid w:val="00E75381"/>
    <w:rsid w:val="00E75615"/>
    <w:rsid w:val="00E7573E"/>
    <w:rsid w:val="00E757AB"/>
    <w:rsid w:val="00E75C4F"/>
    <w:rsid w:val="00E75D41"/>
    <w:rsid w:val="00E76242"/>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28D"/>
    <w:rsid w:val="00E82875"/>
    <w:rsid w:val="00E82C6F"/>
    <w:rsid w:val="00E83492"/>
    <w:rsid w:val="00E837C0"/>
    <w:rsid w:val="00E8464D"/>
    <w:rsid w:val="00E84B59"/>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1FE"/>
    <w:rsid w:val="00E913BF"/>
    <w:rsid w:val="00E91D4D"/>
    <w:rsid w:val="00E91F1C"/>
    <w:rsid w:val="00E92025"/>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E27"/>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DF1"/>
    <w:rsid w:val="00EB0683"/>
    <w:rsid w:val="00EB0930"/>
    <w:rsid w:val="00EB0B72"/>
    <w:rsid w:val="00EB143C"/>
    <w:rsid w:val="00EB176C"/>
    <w:rsid w:val="00EB1BDF"/>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1B3"/>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42"/>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222"/>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22"/>
    <w:rsid w:val="00EF1442"/>
    <w:rsid w:val="00EF1454"/>
    <w:rsid w:val="00EF146F"/>
    <w:rsid w:val="00EF165A"/>
    <w:rsid w:val="00EF17AA"/>
    <w:rsid w:val="00EF1E78"/>
    <w:rsid w:val="00EF2390"/>
    <w:rsid w:val="00EF240A"/>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2FD"/>
    <w:rsid w:val="00F00381"/>
    <w:rsid w:val="00F00792"/>
    <w:rsid w:val="00F00CA8"/>
    <w:rsid w:val="00F014A0"/>
    <w:rsid w:val="00F01AFF"/>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B0"/>
    <w:rsid w:val="00F1626D"/>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7D9"/>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191"/>
    <w:rsid w:val="00F30606"/>
    <w:rsid w:val="00F30651"/>
    <w:rsid w:val="00F31E65"/>
    <w:rsid w:val="00F31F6A"/>
    <w:rsid w:val="00F320D9"/>
    <w:rsid w:val="00F321A3"/>
    <w:rsid w:val="00F32CE4"/>
    <w:rsid w:val="00F32E68"/>
    <w:rsid w:val="00F33A46"/>
    <w:rsid w:val="00F33A73"/>
    <w:rsid w:val="00F33AA9"/>
    <w:rsid w:val="00F33BE8"/>
    <w:rsid w:val="00F3414F"/>
    <w:rsid w:val="00F341B0"/>
    <w:rsid w:val="00F341EA"/>
    <w:rsid w:val="00F34311"/>
    <w:rsid w:val="00F347FE"/>
    <w:rsid w:val="00F34F70"/>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C70"/>
    <w:rsid w:val="00F41D3C"/>
    <w:rsid w:val="00F41D5C"/>
    <w:rsid w:val="00F41F9F"/>
    <w:rsid w:val="00F421B0"/>
    <w:rsid w:val="00F42B9B"/>
    <w:rsid w:val="00F42CFE"/>
    <w:rsid w:val="00F4359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596"/>
    <w:rsid w:val="00F47BA7"/>
    <w:rsid w:val="00F47CA7"/>
    <w:rsid w:val="00F50311"/>
    <w:rsid w:val="00F507F0"/>
    <w:rsid w:val="00F50CCE"/>
    <w:rsid w:val="00F51166"/>
    <w:rsid w:val="00F511BD"/>
    <w:rsid w:val="00F5129C"/>
    <w:rsid w:val="00F516C8"/>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E6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44"/>
    <w:rsid w:val="00F73EED"/>
    <w:rsid w:val="00F74460"/>
    <w:rsid w:val="00F745F7"/>
    <w:rsid w:val="00F747DB"/>
    <w:rsid w:val="00F74885"/>
    <w:rsid w:val="00F750D6"/>
    <w:rsid w:val="00F753A1"/>
    <w:rsid w:val="00F753DE"/>
    <w:rsid w:val="00F75746"/>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32A"/>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86"/>
    <w:rsid w:val="00F90875"/>
    <w:rsid w:val="00F908F5"/>
    <w:rsid w:val="00F90EEC"/>
    <w:rsid w:val="00F90F6A"/>
    <w:rsid w:val="00F9148A"/>
    <w:rsid w:val="00F918A2"/>
    <w:rsid w:val="00F91BEB"/>
    <w:rsid w:val="00F91CC6"/>
    <w:rsid w:val="00F91E13"/>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54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6AA"/>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4DC"/>
    <w:rsid w:val="00FB171A"/>
    <w:rsid w:val="00FB175E"/>
    <w:rsid w:val="00FB182E"/>
    <w:rsid w:val="00FB1BD6"/>
    <w:rsid w:val="00FB1D54"/>
    <w:rsid w:val="00FB2290"/>
    <w:rsid w:val="00FB287D"/>
    <w:rsid w:val="00FB28D2"/>
    <w:rsid w:val="00FB29F8"/>
    <w:rsid w:val="00FB2A6B"/>
    <w:rsid w:val="00FB3182"/>
    <w:rsid w:val="00FB3398"/>
    <w:rsid w:val="00FB339A"/>
    <w:rsid w:val="00FB3D4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9F6"/>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95C"/>
    <w:rsid w:val="00FD4A46"/>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04D"/>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93C"/>
    <w:rsid w:val="00FE4C19"/>
    <w:rsid w:val="00FE505C"/>
    <w:rsid w:val="00FE5738"/>
    <w:rsid w:val="00FE5A9E"/>
    <w:rsid w:val="00FE5EBE"/>
    <w:rsid w:val="00FE62F5"/>
    <w:rsid w:val="00FE63EA"/>
    <w:rsid w:val="00FE64C5"/>
    <w:rsid w:val="00FE6630"/>
    <w:rsid w:val="00FE6D80"/>
    <w:rsid w:val="00FE6F4A"/>
    <w:rsid w:val="00FE778D"/>
    <w:rsid w:val="00FE7D61"/>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5E7"/>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1024FD-D8F5-404A-917E-8665F4BD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E8F"/>
    <w:pPr>
      <w:spacing w:before="120"/>
      <w:jc w:val="both"/>
    </w:pPr>
    <w:rPr>
      <w:sz w:val="22"/>
      <w:szCs w:val="22"/>
      <w:lang w:val="en-US" w:eastAsia="en-US"/>
    </w:rPr>
  </w:style>
  <w:style w:type="paragraph" w:styleId="Heading1">
    <w:name w:val="heading 1"/>
    <w:basedOn w:val="BodyText"/>
    <w:next w:val="Normal"/>
    <w:link w:val="Heading1Char"/>
    <w:uiPriority w:val="9"/>
    <w:qFormat/>
    <w:rsid w:val="002C17DD"/>
    <w:pPr>
      <w:numPr>
        <w:numId w:val="35"/>
      </w:numPr>
      <w:jc w:val="left"/>
      <w:outlineLvl w:val="0"/>
    </w:pPr>
    <w:rPr>
      <w:b/>
      <w:sz w:val="22"/>
      <w:szCs w:val="22"/>
    </w:rPr>
  </w:style>
  <w:style w:type="paragraph" w:styleId="Heading2">
    <w:name w:val="heading 2"/>
    <w:basedOn w:val="Normal"/>
    <w:next w:val="Normal"/>
    <w:link w:val="Heading2Char"/>
    <w:qFormat/>
    <w:rsid w:val="005C4F53"/>
    <w:pPr>
      <w:numPr>
        <w:ilvl w:val="1"/>
        <w:numId w:val="35"/>
      </w:numPr>
      <w:outlineLvl w:val="1"/>
    </w:pPr>
    <w:rPr>
      <w:b/>
      <w:lang w:eastAsia="ar-SA"/>
    </w:rPr>
  </w:style>
  <w:style w:type="paragraph" w:styleId="Heading3">
    <w:name w:val="heading 3"/>
    <w:aliases w:val="Heading 3 Char Char Char Char"/>
    <w:basedOn w:val="Normal"/>
    <w:next w:val="Normal"/>
    <w:link w:val="Heading3Char"/>
    <w:qFormat/>
    <w:rsid w:val="008E42BF"/>
    <w:pPr>
      <w:keepNext/>
      <w:numPr>
        <w:ilvl w:val="2"/>
        <w:numId w:val="35"/>
      </w:numPr>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uiPriority w:val="9"/>
    <w:qFormat/>
    <w:rsid w:val="008E42BF"/>
    <w:pPr>
      <w:keepNext/>
      <w:numPr>
        <w:ilvl w:val="3"/>
        <w:numId w:val="35"/>
      </w:numPr>
      <w:tabs>
        <w:tab w:val="num" w:pos="0"/>
      </w:tabs>
      <w:outlineLvl w:val="3"/>
    </w:pPr>
    <w:rPr>
      <w:rFonts w:ascii="Arial Narrow" w:hAnsi="Arial Narrow"/>
      <w:b/>
      <w:bCs/>
    </w:rPr>
  </w:style>
  <w:style w:type="paragraph" w:styleId="Heading5">
    <w:name w:val="heading 5"/>
    <w:basedOn w:val="Normal"/>
    <w:next w:val="Normal"/>
    <w:link w:val="Heading5Char"/>
    <w:uiPriority w:val="1"/>
    <w:qFormat/>
    <w:rsid w:val="008E42BF"/>
    <w:pPr>
      <w:keepNext/>
      <w:numPr>
        <w:ilvl w:val="4"/>
        <w:numId w:val="35"/>
      </w:numPr>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numPr>
        <w:ilvl w:val="5"/>
        <w:numId w:val="35"/>
      </w:numPr>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numPr>
        <w:ilvl w:val="6"/>
        <w:numId w:val="35"/>
      </w:numPr>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numPr>
        <w:ilvl w:val="7"/>
        <w:numId w:val="35"/>
      </w:numPr>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numPr>
        <w:ilvl w:val="8"/>
        <w:numId w:val="35"/>
      </w:numPr>
      <w:tabs>
        <w:tab w:val="num" w:pos="0"/>
      </w:tabs>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qFormat/>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aliases w:val="List Bulleted"/>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Char Char Char Char, Char Char Char Char, Char Char Char,Char Char Char Char Char,Char Char Char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link w:val="Char"/>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link w:val="NormalWebChar"/>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aliases w:val="Char Char Char Char Char Char1, Char Char Char Char Char3, Char Char Char Char2,Char Char Char Char Char Char2"/>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
    <w:uiPriority w:val="9"/>
    <w:rsid w:val="002C17DD"/>
    <w:rPr>
      <w:b/>
      <w:sz w:val="22"/>
      <w:szCs w:val="22"/>
      <w:lang w:val="sr-Cyrl-CS" w:eastAsia="ar-SA"/>
    </w:rPr>
  </w:style>
  <w:style w:type="character" w:customStyle="1" w:styleId="Heading2Char">
    <w:name w:val="Heading 2 Char"/>
    <w:link w:val="Heading2"/>
    <w:rsid w:val="00A77E54"/>
    <w:rPr>
      <w:b/>
      <w:sz w:val="22"/>
      <w:szCs w:val="22"/>
      <w:lang w:val="en-US" w:eastAsia="ar-SA"/>
    </w:rPr>
  </w:style>
  <w:style w:type="paragraph" w:customStyle="1" w:styleId="Heading10">
    <w:name w:val="Heading_1"/>
    <w:basedOn w:val="Heading1"/>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Char Char Char Char, Char Char Char Char Char1, Char Char Char Char1,Char Char Char Char Char Char,Char Char Char Char Char1"/>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Heading 3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
    <w:link w:val="NazivobrascaChar"/>
    <w:qFormat/>
    <w:rsid w:val="00686711"/>
    <w:pPr>
      <w:spacing w:before="360" w:after="240"/>
      <w:jc w:val="center"/>
    </w:pPr>
    <w:rPr>
      <w:sz w:val="24"/>
    </w:rPr>
  </w:style>
  <w:style w:type="character" w:customStyle="1" w:styleId="NazivobrascaChar">
    <w:name w:val="Naziv obrasca Char"/>
    <w:link w:val="Nazivobrasca"/>
    <w:rsid w:val="00686711"/>
    <w:rPr>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1"/>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 Char Char Char Char1, Char Char Char Char Char4, Char Char Char Char3,Char Char2,Char Char Char Char Char Char3,Char Char Char Char Char2"/>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
    <w:rsid w:val="00EF3878"/>
    <w:pPr>
      <w:keepNext/>
      <w:tabs>
        <w:tab w:val="num" w:pos="0"/>
        <w:tab w:val="left" w:pos="567"/>
        <w:tab w:val="right" w:leader="dot" w:pos="9639"/>
      </w:tabs>
      <w:autoSpaceDE w:val="0"/>
      <w:autoSpaceDN w:val="0"/>
      <w:spacing w:after="12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
    <w:next w:val="Normal"/>
    <w:link w:val="AnnexetitleChar"/>
    <w:autoRedefine/>
    <w:rsid w:val="00EF3878"/>
    <w:pPr>
      <w:tabs>
        <w:tab w:val="num" w:pos="0"/>
        <w:tab w:val="left" w:pos="1701"/>
        <w:tab w:val="left" w:pos="2552"/>
      </w:tabs>
      <w:spacing w:before="240" w:after="24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
    <w:link w:val="Naslov2Char"/>
    <w:qFormat/>
    <w:rsid w:val="00EF3878"/>
    <w:pPr>
      <w:keepNext/>
      <w:spacing w:before="240" w:after="24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b/>
      <w:bCs/>
      <w:sz w:val="24"/>
      <w:szCs w:val="24"/>
      <w:lang w:val="sr-Cyrl-CS" w:eastAsia="ar-SA"/>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bCs/>
      <w:sz w:val="24"/>
      <w:szCs w:val="24"/>
      <w:lang w:val="sr-Cyrl-CS" w:eastAsia="ar-SA"/>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
    <w:next w:val="Normal"/>
    <w:uiPriority w:val="39"/>
    <w:qFormat/>
    <w:rsid w:val="00EF3878"/>
    <w:pPr>
      <w:keepNext/>
      <w:keepLines/>
      <w:spacing w:before="480" w:line="276" w:lineRule="auto"/>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1">
    <w:name w:val="Body Text 2 Char1"/>
    <w:rsid w:val="00CF64C4"/>
    <w:rPr>
      <w:rFonts w:ascii="Times New Roman" w:eastAsia="Arial Unicode MS" w:hAnsi="Times New Roman" w:cs="Times New Roman"/>
      <w:color w:val="000000"/>
      <w:kern w:val="1"/>
      <w:sz w:val="24"/>
      <w:szCs w:val="24"/>
      <w:lang w:eastAsia="ar-SA"/>
    </w:rPr>
  </w:style>
  <w:style w:type="character" w:customStyle="1" w:styleId="WW8Num8z0">
    <w:name w:val="WW8Num8z0"/>
    <w:rsid w:val="00CF64C4"/>
    <w:rPr>
      <w:rFonts w:ascii="Symbol" w:hAnsi="Symbol" w:cs="Symbol"/>
    </w:rPr>
  </w:style>
  <w:style w:type="character" w:customStyle="1" w:styleId="WW8Num8z1">
    <w:name w:val="WW8Num8z1"/>
    <w:rsid w:val="00CF64C4"/>
    <w:rPr>
      <w:rFonts w:ascii="Courier New" w:hAnsi="Courier New" w:cs="Courier New"/>
    </w:rPr>
  </w:style>
  <w:style w:type="character" w:customStyle="1" w:styleId="WW8Num8z2">
    <w:name w:val="WW8Num8z2"/>
    <w:rsid w:val="00CF64C4"/>
    <w:rPr>
      <w:rFonts w:ascii="Wingdings" w:hAnsi="Wingdings" w:cs="Wingdings"/>
    </w:rPr>
  </w:style>
  <w:style w:type="character" w:customStyle="1" w:styleId="WW8Num10z1">
    <w:name w:val="WW8Num10z1"/>
    <w:rsid w:val="00CF64C4"/>
    <w:rPr>
      <w:rFonts w:ascii="Courier New" w:hAnsi="Courier New" w:cs="Courier New"/>
    </w:rPr>
  </w:style>
  <w:style w:type="character" w:customStyle="1" w:styleId="WW8Num10z2">
    <w:name w:val="WW8Num10z2"/>
    <w:rsid w:val="00CF64C4"/>
    <w:rPr>
      <w:rFonts w:ascii="Wingdings" w:hAnsi="Wingdings" w:cs="Wingdings"/>
    </w:rPr>
  </w:style>
  <w:style w:type="character" w:customStyle="1" w:styleId="WW8Num10z3">
    <w:name w:val="WW8Num10z3"/>
    <w:rsid w:val="00CF64C4"/>
    <w:rPr>
      <w:rFonts w:ascii="Symbol" w:hAnsi="Symbol" w:cs="Symbol"/>
    </w:rPr>
  </w:style>
  <w:style w:type="character" w:customStyle="1" w:styleId="WW8Num11z2">
    <w:name w:val="WW8Num11z2"/>
    <w:rsid w:val="00CF64C4"/>
    <w:rPr>
      <w:rFonts w:ascii="Wingdings" w:hAnsi="Wingdings" w:cs="Wingdings"/>
    </w:rPr>
  </w:style>
  <w:style w:type="character" w:customStyle="1" w:styleId="WW8Num11z3">
    <w:name w:val="WW8Num11z3"/>
    <w:rsid w:val="00CF64C4"/>
    <w:rPr>
      <w:rFonts w:ascii="Symbol" w:hAnsi="Symbol" w:cs="Symbol"/>
    </w:rPr>
  </w:style>
  <w:style w:type="character" w:customStyle="1" w:styleId="WW8Num12z3">
    <w:name w:val="WW8Num12z3"/>
    <w:rsid w:val="00CF64C4"/>
    <w:rPr>
      <w:rFonts w:ascii="Symbol" w:hAnsi="Symbol" w:cs="Symbol"/>
    </w:rPr>
  </w:style>
  <w:style w:type="character" w:customStyle="1" w:styleId="WW8Num14z0">
    <w:name w:val="WW8Num14z0"/>
    <w:rsid w:val="00CF64C4"/>
    <w:rPr>
      <w:rFonts w:ascii="Wingdings" w:hAnsi="Wingdings" w:cs="Wingdings"/>
    </w:rPr>
  </w:style>
  <w:style w:type="character" w:customStyle="1" w:styleId="WW8Num14z1">
    <w:name w:val="WW8Num14z1"/>
    <w:rsid w:val="00CF64C4"/>
    <w:rPr>
      <w:rFonts w:ascii="Courier New" w:hAnsi="Courier New" w:cs="Arial"/>
      <w:b w:val="0"/>
      <w:i w:val="0"/>
      <w:sz w:val="24"/>
    </w:rPr>
  </w:style>
  <w:style w:type="character" w:customStyle="1" w:styleId="WW8Num14z3">
    <w:name w:val="WW8Num14z3"/>
    <w:rsid w:val="00CF64C4"/>
    <w:rPr>
      <w:rFonts w:ascii="Symbol" w:hAnsi="Symbol" w:cs="Symbol"/>
    </w:rPr>
  </w:style>
  <w:style w:type="character" w:customStyle="1" w:styleId="WW8Num15z1">
    <w:name w:val="WW8Num15z1"/>
    <w:rsid w:val="00CF64C4"/>
    <w:rPr>
      <w:b/>
      <w:i w:val="0"/>
      <w:sz w:val="24"/>
      <w:szCs w:val="24"/>
    </w:rPr>
  </w:style>
  <w:style w:type="character" w:customStyle="1" w:styleId="WW8Num16z2">
    <w:name w:val="WW8Num16z2"/>
    <w:rsid w:val="00CF64C4"/>
    <w:rPr>
      <w:rFonts w:ascii="Wingdings" w:hAnsi="Wingdings" w:cs="Wingdings"/>
    </w:rPr>
  </w:style>
  <w:style w:type="character" w:customStyle="1" w:styleId="WW8Num16z3">
    <w:name w:val="WW8Num16z3"/>
    <w:rsid w:val="00CF64C4"/>
    <w:rPr>
      <w:rFonts w:ascii="Symbol" w:hAnsi="Symbol" w:cs="Symbol"/>
    </w:rPr>
  </w:style>
  <w:style w:type="character" w:customStyle="1" w:styleId="DefaultParagraphFont2">
    <w:name w:val="Default Paragraph Font2"/>
    <w:rsid w:val="00CF64C4"/>
  </w:style>
  <w:style w:type="character" w:customStyle="1" w:styleId="WW8Num9z0">
    <w:name w:val="WW8Num9z0"/>
    <w:rsid w:val="00CF64C4"/>
    <w:rPr>
      <w:i w:val="0"/>
    </w:rPr>
  </w:style>
  <w:style w:type="character" w:customStyle="1" w:styleId="WW8Num9z1">
    <w:name w:val="WW8Num9z1"/>
    <w:rsid w:val="00CF64C4"/>
    <w:rPr>
      <w:rFonts w:ascii="Courier New" w:hAnsi="Courier New" w:cs="Courier New"/>
    </w:rPr>
  </w:style>
  <w:style w:type="character" w:customStyle="1" w:styleId="WW8Num9z2">
    <w:name w:val="WW8Num9z2"/>
    <w:rsid w:val="00CF64C4"/>
    <w:rPr>
      <w:rFonts w:ascii="Wingdings" w:hAnsi="Wingdings" w:cs="Wingdings"/>
    </w:rPr>
  </w:style>
  <w:style w:type="character" w:customStyle="1" w:styleId="WW-DefaultParagraphFont1">
    <w:name w:val="WW-Default Paragraph Font1"/>
    <w:rsid w:val="00CF64C4"/>
  </w:style>
  <w:style w:type="character" w:customStyle="1" w:styleId="CommentReference1">
    <w:name w:val="Comment Reference1"/>
    <w:rsid w:val="00CF64C4"/>
    <w:rPr>
      <w:sz w:val="16"/>
      <w:szCs w:val="16"/>
    </w:rPr>
  </w:style>
  <w:style w:type="character" w:customStyle="1" w:styleId="ListLabel1">
    <w:name w:val="ListLabel 1"/>
    <w:rsid w:val="00CF64C4"/>
    <w:rPr>
      <w:rFonts w:cs="Courier New"/>
    </w:rPr>
  </w:style>
  <w:style w:type="character" w:customStyle="1" w:styleId="ListLabel2">
    <w:name w:val="ListLabel 2"/>
    <w:rsid w:val="00CF64C4"/>
    <w:rPr>
      <w:b/>
      <w:i w:val="0"/>
      <w:sz w:val="24"/>
      <w:szCs w:val="24"/>
    </w:rPr>
  </w:style>
  <w:style w:type="character" w:customStyle="1" w:styleId="ListLabel3">
    <w:name w:val="ListLabel 3"/>
    <w:rsid w:val="00CF64C4"/>
    <w:rPr>
      <w:rFonts w:cs="Arial"/>
      <w:i w:val="0"/>
      <w:sz w:val="24"/>
    </w:rPr>
  </w:style>
  <w:style w:type="character" w:customStyle="1" w:styleId="ListLabel4">
    <w:name w:val="ListLabel 4"/>
    <w:rsid w:val="00CF64C4"/>
    <w:rPr>
      <w:rFonts w:cs="Arial"/>
      <w:b w:val="0"/>
      <w:i w:val="0"/>
      <w:sz w:val="24"/>
    </w:rPr>
  </w:style>
  <w:style w:type="character" w:customStyle="1" w:styleId="ListLabel5">
    <w:name w:val="ListLabel 5"/>
    <w:rsid w:val="00CF64C4"/>
    <w:rPr>
      <w:rFonts w:cs="Calibri"/>
    </w:rPr>
  </w:style>
  <w:style w:type="character" w:customStyle="1" w:styleId="ListLabel6">
    <w:name w:val="ListLabel 6"/>
    <w:rsid w:val="00CF64C4"/>
    <w:rPr>
      <w:b w:val="0"/>
      <w:i w:val="0"/>
      <w:color w:val="00000A"/>
    </w:rPr>
  </w:style>
  <w:style w:type="character" w:customStyle="1" w:styleId="ListLabel7">
    <w:name w:val="ListLabel 7"/>
    <w:rsid w:val="00CF64C4"/>
    <w:rPr>
      <w:rFonts w:eastAsia="TimesNewRomanPSMT" w:cs="Times New Roman"/>
    </w:rPr>
  </w:style>
  <w:style w:type="character" w:customStyle="1" w:styleId="ListLabel8">
    <w:name w:val="ListLabel 8"/>
    <w:rsid w:val="00CF64C4"/>
    <w:rPr>
      <w:i w:val="0"/>
    </w:rPr>
  </w:style>
  <w:style w:type="character" w:customStyle="1" w:styleId="NumberingSymbols">
    <w:name w:val="Numbering Symbols"/>
    <w:rsid w:val="00CF64C4"/>
  </w:style>
  <w:style w:type="paragraph" w:customStyle="1" w:styleId="CommentText1">
    <w:name w:val="Comment Text1"/>
    <w:basedOn w:val="Normal"/>
    <w:rsid w:val="00CF64C4"/>
    <w:pPr>
      <w:suppressAutoHyphens/>
      <w:spacing w:before="0" w:line="100" w:lineRule="atLeast"/>
      <w:jc w:val="left"/>
    </w:pPr>
    <w:rPr>
      <w:rFonts w:ascii="Times New Roman" w:eastAsia="Arial Unicode MS" w:hAnsi="Times New Roman"/>
      <w:color w:val="000000"/>
      <w:kern w:val="1"/>
      <w:sz w:val="20"/>
      <w:szCs w:val="20"/>
      <w:lang w:eastAsia="ar-SA"/>
    </w:rPr>
  </w:style>
  <w:style w:type="paragraph" w:customStyle="1" w:styleId="CommentSubject1">
    <w:name w:val="Comment Subject1"/>
    <w:basedOn w:val="CommentText1"/>
    <w:rsid w:val="00CF64C4"/>
    <w:rPr>
      <w:b/>
      <w:bCs/>
    </w:rPr>
  </w:style>
  <w:style w:type="character" w:customStyle="1" w:styleId="BodyText3Char1">
    <w:name w:val="Body Text 3 Char1"/>
    <w:basedOn w:val="DefaultParagraphFont"/>
    <w:rsid w:val="00CF64C4"/>
    <w:rPr>
      <w:rFonts w:ascii="Times New Roman" w:eastAsia="Times New Roman" w:hAnsi="Times New Roman" w:cs="Times New Roman"/>
      <w:color w:val="000000"/>
      <w:kern w:val="1"/>
      <w:sz w:val="16"/>
      <w:szCs w:val="16"/>
      <w:lang w:eastAsia="ar-SA"/>
    </w:rPr>
  </w:style>
  <w:style w:type="numbering" w:styleId="ArticleSection">
    <w:name w:val="Outline List 3"/>
    <w:basedOn w:val="NoList"/>
    <w:rsid w:val="00CF64C4"/>
    <w:pPr>
      <w:numPr>
        <w:numId w:val="38"/>
      </w:numPr>
    </w:pPr>
  </w:style>
  <w:style w:type="paragraph" w:customStyle="1" w:styleId="Pasussalistom1">
    <w:name w:val="Pasus sa listom1"/>
    <w:basedOn w:val="Normal"/>
    <w:rsid w:val="00CF64C4"/>
    <w:pPr>
      <w:suppressAutoHyphens/>
      <w:spacing w:before="0"/>
      <w:ind w:left="720"/>
      <w:jc w:val="left"/>
    </w:pPr>
    <w:rPr>
      <w:rFonts w:ascii="Times New Roman" w:hAnsi="Times New Roman"/>
      <w:sz w:val="24"/>
      <w:szCs w:val="24"/>
      <w:lang w:eastAsia="ar-SA"/>
    </w:rPr>
  </w:style>
  <w:style w:type="paragraph" w:customStyle="1" w:styleId="Style3">
    <w:name w:val="Style3"/>
    <w:basedOn w:val="Normal"/>
    <w:rsid w:val="00CF64C4"/>
    <w:pPr>
      <w:widowControl w:val="0"/>
      <w:autoSpaceDE w:val="0"/>
      <w:autoSpaceDN w:val="0"/>
      <w:adjustRightInd w:val="0"/>
      <w:spacing w:before="0" w:line="245" w:lineRule="exact"/>
    </w:pPr>
    <w:rPr>
      <w:sz w:val="24"/>
      <w:szCs w:val="24"/>
      <w:lang w:val="sr-Latn-CS" w:eastAsia="sr-Latn-CS"/>
    </w:rPr>
  </w:style>
  <w:style w:type="character" w:customStyle="1" w:styleId="FontStyle12">
    <w:name w:val="Font Style12"/>
    <w:rsid w:val="00CF64C4"/>
    <w:rPr>
      <w:rFonts w:ascii="Arial" w:hAnsi="Arial" w:cs="Arial"/>
      <w:sz w:val="20"/>
      <w:szCs w:val="20"/>
    </w:rPr>
  </w:style>
  <w:style w:type="character" w:customStyle="1" w:styleId="Heading1Char1">
    <w:name w:val="Heading 1 Char1"/>
    <w:rsid w:val="00CF64C4"/>
    <w:rPr>
      <w:rFonts w:ascii="Cambria" w:eastAsia="Arial Unicode MS" w:hAnsi="Cambria" w:cs="font167"/>
      <w:b/>
      <w:bCs/>
      <w:color w:val="365F91"/>
      <w:kern w:val="1"/>
      <w:sz w:val="28"/>
      <w:szCs w:val="28"/>
      <w:lang w:eastAsia="ar-SA"/>
    </w:rPr>
  </w:style>
  <w:style w:type="character" w:customStyle="1" w:styleId="Heading2Char1">
    <w:name w:val="Heading 2 Char1"/>
    <w:rsid w:val="00CF64C4"/>
    <w:rPr>
      <w:rFonts w:ascii="Book Antiqua" w:eastAsia="Times New Roman" w:hAnsi="Book Antiqua" w:cs="Times New Roman"/>
      <w:b/>
      <w:bCs/>
      <w:color w:val="000000"/>
      <w:kern w:val="1"/>
      <w:sz w:val="28"/>
      <w:szCs w:val="24"/>
      <w:lang w:eastAsia="ar-SA"/>
    </w:rPr>
  </w:style>
  <w:style w:type="character" w:customStyle="1" w:styleId="Heading3Char1">
    <w:name w:val="Heading 3 Char1"/>
    <w:aliases w:val="Heading 3 Char Char,Heading 3 Char Char Char Char Char"/>
    <w:rsid w:val="00CF64C4"/>
    <w:rPr>
      <w:rFonts w:ascii="Arial" w:eastAsia="Times New Roman" w:hAnsi="Arial" w:cs="Times New Roman"/>
      <w:b/>
      <w:bCs/>
      <w:color w:val="000000"/>
      <w:kern w:val="1"/>
      <w:sz w:val="26"/>
      <w:szCs w:val="26"/>
      <w:lang w:eastAsia="ar-SA"/>
    </w:rPr>
  </w:style>
  <w:style w:type="character" w:customStyle="1" w:styleId="Heading4Char1">
    <w:name w:val="Heading 4 Char1"/>
    <w:link w:val="Heading4"/>
    <w:uiPriority w:val="9"/>
    <w:rsid w:val="00CF64C4"/>
    <w:rPr>
      <w:rFonts w:ascii="Arial Narrow" w:hAnsi="Arial Narrow"/>
      <w:b/>
      <w:bCs/>
      <w:sz w:val="22"/>
      <w:szCs w:val="22"/>
      <w:lang w:val="en-US" w:eastAsia="en-US"/>
    </w:rPr>
  </w:style>
  <w:style w:type="character" w:customStyle="1" w:styleId="Heading5Char1">
    <w:name w:val="Heading 5 Char1"/>
    <w:rsid w:val="00CF64C4"/>
    <w:rPr>
      <w:rFonts w:ascii="Times New Roman" w:eastAsia="Times New Roman" w:hAnsi="Times New Roman" w:cs="Times New Roman"/>
      <w:b/>
      <w:bCs/>
      <w:i/>
      <w:iCs/>
      <w:color w:val="000000"/>
      <w:kern w:val="1"/>
      <w:sz w:val="26"/>
      <w:szCs w:val="26"/>
      <w:lang w:eastAsia="ar-SA"/>
    </w:rPr>
  </w:style>
  <w:style w:type="character" w:customStyle="1" w:styleId="Heading6Char1">
    <w:name w:val="Heading 6 Char1"/>
    <w:rsid w:val="00CF64C4"/>
    <w:rPr>
      <w:rFonts w:ascii="Book Antiqua" w:eastAsia="Times New Roman" w:hAnsi="Book Antiqua" w:cs="Times New Roman"/>
      <w:color w:val="000000"/>
      <w:kern w:val="1"/>
      <w:sz w:val="28"/>
      <w:szCs w:val="24"/>
      <w:lang w:eastAsia="ar-SA"/>
    </w:rPr>
  </w:style>
  <w:style w:type="character" w:customStyle="1" w:styleId="Heading7Char1">
    <w:name w:val="Heading 7 Char1"/>
    <w:rsid w:val="00CF64C4"/>
    <w:rPr>
      <w:rFonts w:ascii="Book Antiqua" w:eastAsia="Times New Roman" w:hAnsi="Book Antiqua" w:cs="Arial"/>
      <w:b/>
      <w:bCs/>
      <w:color w:val="000000"/>
      <w:kern w:val="1"/>
      <w:sz w:val="24"/>
      <w:szCs w:val="24"/>
      <w:lang w:eastAsia="ar-SA"/>
    </w:rPr>
  </w:style>
  <w:style w:type="character" w:customStyle="1" w:styleId="Heading8Char1">
    <w:name w:val="Heading 8 Char1"/>
    <w:rsid w:val="00CF64C4"/>
    <w:rPr>
      <w:rFonts w:ascii="Times New Roman" w:eastAsia="Times New Roman" w:hAnsi="Times New Roman" w:cs="Times New Roman"/>
      <w:b/>
      <w:color w:val="000000"/>
      <w:kern w:val="1"/>
      <w:sz w:val="24"/>
      <w:szCs w:val="24"/>
      <w:lang w:eastAsia="ar-SA"/>
    </w:rPr>
  </w:style>
  <w:style w:type="character" w:customStyle="1" w:styleId="Heading9Char1">
    <w:name w:val="Heading 9 Char1"/>
    <w:rsid w:val="00CF64C4"/>
    <w:rPr>
      <w:rFonts w:ascii="Arial" w:eastAsia="Times New Roman" w:hAnsi="Arial" w:cs="Arial"/>
      <w:color w:val="000000"/>
      <w:kern w:val="1"/>
      <w:sz w:val="24"/>
      <w:szCs w:val="24"/>
      <w:lang w:eastAsia="ar-SA"/>
    </w:rPr>
  </w:style>
  <w:style w:type="character" w:customStyle="1" w:styleId="BalloonTextChar1">
    <w:name w:val="Balloon Text Char1"/>
    <w:rsid w:val="00CF64C4"/>
    <w:rPr>
      <w:rFonts w:ascii="Tahoma" w:eastAsia="Arial Unicode MS" w:hAnsi="Tahoma" w:cs="Tahoma"/>
      <w:color w:val="000000"/>
      <w:kern w:val="1"/>
      <w:sz w:val="16"/>
      <w:szCs w:val="16"/>
      <w:lang w:eastAsia="ar-SA" w:bidi="ar-SA"/>
    </w:rPr>
  </w:style>
  <w:style w:type="character" w:customStyle="1" w:styleId="BodyText2Char2">
    <w:name w:val="Body Text 2 Char2"/>
    <w:rsid w:val="00CF64C4"/>
    <w:rPr>
      <w:rFonts w:eastAsia="Arial Unicode MS"/>
      <w:color w:val="000000"/>
      <w:kern w:val="1"/>
      <w:sz w:val="24"/>
      <w:szCs w:val="24"/>
      <w:lang w:eastAsia="ar-SA" w:bidi="ar-SA"/>
    </w:rPr>
  </w:style>
  <w:style w:type="character" w:customStyle="1" w:styleId="FooterChar1">
    <w:name w:val="Footer Char1"/>
    <w:rsid w:val="00CF64C4"/>
    <w:rPr>
      <w:rFonts w:eastAsia="Arial Unicode MS"/>
      <w:color w:val="000000"/>
      <w:kern w:val="1"/>
      <w:sz w:val="24"/>
      <w:szCs w:val="24"/>
      <w:lang w:eastAsia="ar-SA" w:bidi="ar-SA"/>
    </w:rPr>
  </w:style>
  <w:style w:type="character" w:customStyle="1" w:styleId="CommentSubjectChar1">
    <w:name w:val="Comment Subject Char1"/>
    <w:basedOn w:val="CommentTextChar1"/>
    <w:rsid w:val="00CF64C4"/>
    <w:rPr>
      <w:rFonts w:ascii="Times New Roman" w:eastAsia="Arial Unicode MS" w:hAnsi="Times New Roman" w:cs="Times New Roman"/>
      <w:b/>
      <w:bCs/>
      <w:color w:val="000000"/>
      <w:kern w:val="1"/>
      <w:sz w:val="20"/>
      <w:szCs w:val="20"/>
      <w:lang w:val="sr-Cyrl-CS" w:eastAsia="ar-SA"/>
    </w:rPr>
  </w:style>
  <w:style w:type="paragraph" w:customStyle="1" w:styleId="xl88">
    <w:name w:val="xl88"/>
    <w:basedOn w:val="Normal"/>
    <w:rsid w:val="00CF64C4"/>
    <w:pPr>
      <w:spacing w:before="100" w:beforeAutospacing="1" w:after="100" w:afterAutospacing="1"/>
      <w:jc w:val="left"/>
    </w:pPr>
    <w:rPr>
      <w:rFonts w:cs="Arial"/>
      <w:b/>
      <w:bCs/>
      <w:sz w:val="24"/>
      <w:szCs w:val="24"/>
      <w:lang w:val="sr-Latn-CS" w:eastAsia="sr-Latn-CS"/>
    </w:rPr>
  </w:style>
  <w:style w:type="paragraph" w:customStyle="1" w:styleId="xl89">
    <w:name w:val="xl89"/>
    <w:basedOn w:val="Normal"/>
    <w:rsid w:val="00CF64C4"/>
    <w:pPr>
      <w:spacing w:before="100" w:beforeAutospacing="1" w:after="100" w:afterAutospacing="1"/>
      <w:jc w:val="left"/>
    </w:pPr>
    <w:rPr>
      <w:rFonts w:cs="Arial"/>
      <w:sz w:val="24"/>
      <w:szCs w:val="24"/>
      <w:lang w:val="sr-Latn-CS" w:eastAsia="sr-Latn-CS"/>
    </w:rPr>
  </w:style>
  <w:style w:type="paragraph" w:customStyle="1" w:styleId="xl90">
    <w:name w:val="xl90"/>
    <w:basedOn w:val="Normal"/>
    <w:rsid w:val="00CF64C4"/>
    <w:pPr>
      <w:spacing w:before="100" w:beforeAutospacing="1" w:after="100" w:afterAutospacing="1"/>
      <w:jc w:val="center"/>
    </w:pPr>
    <w:rPr>
      <w:rFonts w:cs="Arial"/>
      <w:sz w:val="24"/>
      <w:szCs w:val="24"/>
      <w:lang w:val="sr-Latn-CS" w:eastAsia="sr-Latn-CS"/>
    </w:rPr>
  </w:style>
  <w:style w:type="paragraph" w:customStyle="1" w:styleId="xl91">
    <w:name w:val="xl91"/>
    <w:basedOn w:val="Normal"/>
    <w:rsid w:val="00CF64C4"/>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92">
    <w:name w:val="xl92"/>
    <w:basedOn w:val="Normal"/>
    <w:rsid w:val="00CF64C4"/>
    <w:pPr>
      <w:pBdr>
        <w:top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3">
    <w:name w:val="xl93"/>
    <w:basedOn w:val="Normal"/>
    <w:rsid w:val="00CF64C4"/>
    <w:pPr>
      <w:pBdr>
        <w:top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4">
    <w:name w:val="xl94"/>
    <w:basedOn w:val="Normal"/>
    <w:rsid w:val="00CF64C4"/>
    <w:pPr>
      <w:pBdr>
        <w:left w:val="single" w:sz="4" w:space="0" w:color="auto"/>
        <w:bottom w:val="single" w:sz="8" w:space="0" w:color="auto"/>
        <w:right w:val="single" w:sz="8" w:space="0" w:color="auto"/>
      </w:pBdr>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5">
    <w:name w:val="xl95"/>
    <w:basedOn w:val="Normal"/>
    <w:rsid w:val="00CF64C4"/>
    <w:pPr>
      <w:pBdr>
        <w:bottom w:val="single" w:sz="8" w:space="0" w:color="auto"/>
        <w:right w:val="single" w:sz="8" w:space="0" w:color="auto"/>
      </w:pBdr>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6">
    <w:name w:val="xl96"/>
    <w:basedOn w:val="Normal"/>
    <w:rsid w:val="00CF64C4"/>
    <w:pPr>
      <w:pBdr>
        <w:bottom w:val="single" w:sz="8" w:space="0" w:color="auto"/>
        <w:right w:val="single" w:sz="4" w:space="0" w:color="auto"/>
      </w:pBdr>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7">
    <w:name w:val="xl97"/>
    <w:basedOn w:val="Normal"/>
    <w:rsid w:val="00CF64C4"/>
    <w:pPr>
      <w:pBdr>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98">
    <w:name w:val="xl98"/>
    <w:basedOn w:val="Normal"/>
    <w:rsid w:val="00CF64C4"/>
    <w:pPr>
      <w:pBdr>
        <w:bottom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99">
    <w:name w:val="xl99"/>
    <w:basedOn w:val="Normal"/>
    <w:rsid w:val="00CF64C4"/>
    <w:pPr>
      <w:pBdr>
        <w:bottom w:val="single" w:sz="8" w:space="0" w:color="auto"/>
        <w:right w:val="single" w:sz="4"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00">
    <w:name w:val="xl100"/>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01">
    <w:name w:val="xl101"/>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02">
    <w:name w:val="xl102"/>
    <w:basedOn w:val="Normal"/>
    <w:rsid w:val="00CF64C4"/>
    <w:pPr>
      <w:pBdr>
        <w:bottom w:val="single" w:sz="8" w:space="0" w:color="auto"/>
        <w:right w:val="single" w:sz="4" w:space="0" w:color="auto"/>
      </w:pBdr>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03">
    <w:name w:val="xl103"/>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04">
    <w:name w:val="xl104"/>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05">
    <w:name w:val="xl105"/>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06">
    <w:name w:val="xl106"/>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color w:val="000000"/>
      <w:sz w:val="24"/>
      <w:szCs w:val="24"/>
      <w:lang w:val="sr-Latn-CS" w:eastAsia="sr-Latn-CS"/>
    </w:rPr>
  </w:style>
  <w:style w:type="paragraph" w:customStyle="1" w:styleId="xl107">
    <w:name w:val="xl107"/>
    <w:basedOn w:val="Normal"/>
    <w:rsid w:val="00CF64C4"/>
    <w:pPr>
      <w:pBdr>
        <w:left w:val="double" w:sz="6"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CS" w:eastAsia="sr-Latn-CS"/>
    </w:rPr>
  </w:style>
  <w:style w:type="paragraph" w:customStyle="1" w:styleId="xl108">
    <w:name w:val="xl108"/>
    <w:basedOn w:val="Normal"/>
    <w:rsid w:val="00CF64C4"/>
    <w:pPr>
      <w:pBdr>
        <w:left w:val="double" w:sz="6" w:space="0" w:color="auto"/>
        <w:right w:val="single" w:sz="8" w:space="0" w:color="auto"/>
      </w:pBdr>
      <w:spacing w:before="100" w:beforeAutospacing="1" w:after="100" w:afterAutospacing="1"/>
      <w:jc w:val="center"/>
      <w:textAlignment w:val="center"/>
    </w:pPr>
    <w:rPr>
      <w:rFonts w:cs="Arial"/>
      <w:b/>
      <w:bCs/>
      <w:sz w:val="24"/>
      <w:szCs w:val="24"/>
      <w:lang w:val="sr-Latn-CS" w:eastAsia="sr-Latn-CS"/>
    </w:rPr>
  </w:style>
  <w:style w:type="paragraph" w:customStyle="1" w:styleId="xl109">
    <w:name w:val="xl109"/>
    <w:basedOn w:val="Normal"/>
    <w:rsid w:val="00CF64C4"/>
    <w:pPr>
      <w:pBdr>
        <w:top w:val="single" w:sz="8" w:space="0" w:color="auto"/>
        <w:left w:val="double" w:sz="6" w:space="0" w:color="auto"/>
        <w:right w:val="single" w:sz="8" w:space="0" w:color="auto"/>
      </w:pBdr>
      <w:shd w:val="clear" w:color="auto" w:fill="FFFFFF"/>
      <w:spacing w:before="100" w:beforeAutospacing="1" w:after="100" w:afterAutospacing="1"/>
      <w:jc w:val="center"/>
      <w:textAlignment w:val="center"/>
    </w:pPr>
    <w:rPr>
      <w:rFonts w:cs="Arial"/>
      <w:b/>
      <w:bCs/>
      <w:sz w:val="24"/>
      <w:szCs w:val="24"/>
      <w:lang w:val="sr-Latn-CS" w:eastAsia="sr-Latn-CS"/>
    </w:rPr>
  </w:style>
  <w:style w:type="paragraph" w:customStyle="1" w:styleId="xl110">
    <w:name w:val="xl110"/>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11">
    <w:name w:val="xl111"/>
    <w:basedOn w:val="Normal"/>
    <w:rsid w:val="00CF64C4"/>
    <w:pPr>
      <w:pBdr>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12">
    <w:name w:val="xl112"/>
    <w:basedOn w:val="Normal"/>
    <w:rsid w:val="00CF64C4"/>
    <w:pPr>
      <w:pBdr>
        <w:top w:val="single" w:sz="4" w:space="0" w:color="auto"/>
        <w:left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13">
    <w:name w:val="xl113"/>
    <w:basedOn w:val="Normal"/>
    <w:rsid w:val="00CF64C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4"/>
      <w:szCs w:val="24"/>
      <w:lang w:val="sr-Latn-CS" w:eastAsia="sr-Latn-CS"/>
    </w:rPr>
  </w:style>
  <w:style w:type="paragraph" w:customStyle="1" w:styleId="xl114">
    <w:name w:val="xl114"/>
    <w:basedOn w:val="Normal"/>
    <w:rsid w:val="00CF64C4"/>
    <w:pPr>
      <w:pBdr>
        <w:top w:val="single" w:sz="8"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15">
    <w:name w:val="xl115"/>
    <w:basedOn w:val="Normal"/>
    <w:rsid w:val="00CF64C4"/>
    <w:pPr>
      <w:pBdr>
        <w:left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16">
    <w:name w:val="xl116"/>
    <w:basedOn w:val="Normal"/>
    <w:rsid w:val="00CF64C4"/>
    <w:pPr>
      <w:pBdr>
        <w:top w:val="single" w:sz="4" w:space="0" w:color="auto"/>
        <w:left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17">
    <w:name w:val="xl117"/>
    <w:basedOn w:val="Normal"/>
    <w:rsid w:val="00CF64C4"/>
    <w:pPr>
      <w:pBdr>
        <w:top w:val="single" w:sz="4" w:space="0" w:color="auto"/>
        <w:left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18">
    <w:name w:val="xl118"/>
    <w:basedOn w:val="Normal"/>
    <w:rsid w:val="00CF64C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19">
    <w:name w:val="xl119"/>
    <w:basedOn w:val="Normal"/>
    <w:rsid w:val="00CF64C4"/>
    <w:pPr>
      <w:pBdr>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0">
    <w:name w:val="xl120"/>
    <w:basedOn w:val="Normal"/>
    <w:rsid w:val="00CF64C4"/>
    <w:pPr>
      <w:pBdr>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21">
    <w:name w:val="xl121"/>
    <w:basedOn w:val="Normal"/>
    <w:rsid w:val="00CF64C4"/>
    <w:pPr>
      <w:pBdr>
        <w:left w:val="single" w:sz="4" w:space="0" w:color="auto"/>
        <w:bottom w:val="single" w:sz="4" w:space="0" w:color="auto"/>
        <w:right w:val="single" w:sz="4" w:space="0" w:color="auto"/>
      </w:pBdr>
      <w:spacing w:before="100" w:beforeAutospacing="1" w:after="100" w:afterAutospacing="1"/>
      <w:jc w:val="right"/>
      <w:textAlignment w:val="top"/>
    </w:pPr>
    <w:rPr>
      <w:rFonts w:cs="Arial"/>
      <w:color w:val="000000"/>
      <w:sz w:val="24"/>
      <w:szCs w:val="24"/>
      <w:lang w:val="sr-Latn-CS" w:eastAsia="sr-Latn-CS"/>
    </w:rPr>
  </w:style>
  <w:style w:type="paragraph" w:customStyle="1" w:styleId="xl122">
    <w:name w:val="xl122"/>
    <w:basedOn w:val="Normal"/>
    <w:rsid w:val="00CF64C4"/>
    <w:pPr>
      <w:pBdr>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3">
    <w:name w:val="xl123"/>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4">
    <w:name w:val="xl124"/>
    <w:basedOn w:val="Normal"/>
    <w:rsid w:val="00CF64C4"/>
    <w:pPr>
      <w:pBdr>
        <w:top w:val="single" w:sz="4" w:space="0" w:color="auto"/>
        <w:left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25">
    <w:name w:val="xl125"/>
    <w:basedOn w:val="Normal"/>
    <w:rsid w:val="00CF64C4"/>
    <w:pPr>
      <w:pBdr>
        <w:top w:val="single" w:sz="4" w:space="0" w:color="auto"/>
        <w:left w:val="single" w:sz="4" w:space="0" w:color="auto"/>
        <w:right w:val="single" w:sz="4" w:space="0" w:color="auto"/>
      </w:pBdr>
      <w:spacing w:before="100" w:beforeAutospacing="1" w:after="100" w:afterAutospacing="1"/>
      <w:jc w:val="right"/>
      <w:textAlignment w:val="top"/>
    </w:pPr>
    <w:rPr>
      <w:rFonts w:cs="Arial"/>
      <w:color w:val="000000"/>
      <w:sz w:val="24"/>
      <w:szCs w:val="24"/>
      <w:lang w:val="sr-Latn-CS" w:eastAsia="sr-Latn-CS"/>
    </w:rPr>
  </w:style>
  <w:style w:type="paragraph" w:customStyle="1" w:styleId="xl126">
    <w:name w:val="xl126"/>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7">
    <w:name w:val="xl127"/>
    <w:basedOn w:val="Normal"/>
    <w:rsid w:val="00CF64C4"/>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b/>
      <w:bCs/>
      <w:sz w:val="24"/>
      <w:szCs w:val="24"/>
      <w:lang w:val="sr-Latn-CS" w:eastAsia="sr-Latn-CS"/>
    </w:rPr>
  </w:style>
  <w:style w:type="paragraph" w:customStyle="1" w:styleId="xl128">
    <w:name w:val="xl128"/>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29">
    <w:name w:val="xl129"/>
    <w:basedOn w:val="Normal"/>
    <w:rsid w:val="00CF64C4"/>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cs="Arial"/>
      <w:b/>
      <w:bCs/>
      <w:color w:val="000000"/>
      <w:sz w:val="24"/>
      <w:szCs w:val="24"/>
      <w:lang w:val="sr-Latn-CS" w:eastAsia="sr-Latn-CS"/>
    </w:rPr>
  </w:style>
  <w:style w:type="paragraph" w:customStyle="1" w:styleId="xl130">
    <w:name w:val="xl130"/>
    <w:basedOn w:val="Normal"/>
    <w:rsid w:val="00CF64C4"/>
    <w:pPr>
      <w:pBdr>
        <w:top w:val="single" w:sz="4" w:space="0" w:color="auto"/>
        <w:left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31">
    <w:name w:val="xl131"/>
    <w:basedOn w:val="Normal"/>
    <w:rsid w:val="00CF64C4"/>
    <w:pPr>
      <w:pBdr>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32">
    <w:name w:val="xl132"/>
    <w:basedOn w:val="Normal"/>
    <w:rsid w:val="00CF64C4"/>
    <w:pPr>
      <w:pBdr>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33">
    <w:name w:val="xl133"/>
    <w:basedOn w:val="Normal"/>
    <w:rsid w:val="00CF64C4"/>
    <w:pPr>
      <w:pBdr>
        <w:top w:val="single" w:sz="4" w:space="0" w:color="auto"/>
        <w:left w:val="single" w:sz="4" w:space="0" w:color="auto"/>
        <w:bottom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34">
    <w:name w:val="xl134"/>
    <w:basedOn w:val="Normal"/>
    <w:rsid w:val="00CF64C4"/>
    <w:pPr>
      <w:pBdr>
        <w:top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35">
    <w:name w:val="xl135"/>
    <w:basedOn w:val="Normal"/>
    <w:rsid w:val="00CF64C4"/>
    <w:pPr>
      <w:pBdr>
        <w:top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cs="Arial"/>
      <w:color w:val="000000"/>
      <w:sz w:val="24"/>
      <w:szCs w:val="24"/>
      <w:lang w:val="sr-Latn-CS" w:eastAsia="sr-Latn-CS"/>
    </w:rPr>
  </w:style>
  <w:style w:type="paragraph" w:customStyle="1" w:styleId="xl136">
    <w:name w:val="xl136"/>
    <w:basedOn w:val="Normal"/>
    <w:rsid w:val="00CF64C4"/>
    <w:pPr>
      <w:pBdr>
        <w:bottom w:val="single" w:sz="8" w:space="0" w:color="auto"/>
        <w:right w:val="single" w:sz="8"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37">
    <w:name w:val="xl137"/>
    <w:basedOn w:val="Normal"/>
    <w:rsid w:val="00CF64C4"/>
    <w:pPr>
      <w:pBdr>
        <w:bottom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38">
    <w:name w:val="xl138"/>
    <w:basedOn w:val="Normal"/>
    <w:rsid w:val="00CF64C4"/>
    <w:pPr>
      <w:pBdr>
        <w:bottom w:val="single" w:sz="8" w:space="0" w:color="auto"/>
        <w:right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39">
    <w:name w:val="xl139"/>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lang w:val="sr-Latn-CS" w:eastAsia="sr-Latn-CS"/>
    </w:rPr>
  </w:style>
  <w:style w:type="paragraph" w:customStyle="1" w:styleId="xl140">
    <w:name w:val="xl140"/>
    <w:basedOn w:val="Normal"/>
    <w:rsid w:val="00CF64C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cs="Arial"/>
      <w:sz w:val="24"/>
      <w:szCs w:val="24"/>
      <w:lang w:val="sr-Latn-CS" w:eastAsia="sr-Latn-CS"/>
    </w:rPr>
  </w:style>
  <w:style w:type="paragraph" w:customStyle="1" w:styleId="xl141">
    <w:name w:val="xl141"/>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42">
    <w:name w:val="xl142"/>
    <w:basedOn w:val="Normal"/>
    <w:rsid w:val="00CF64C4"/>
    <w:pPr>
      <w:pBdr>
        <w:top w:val="single" w:sz="4" w:space="0" w:color="auto"/>
        <w:left w:val="single" w:sz="4" w:space="0" w:color="auto"/>
        <w:bottom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43">
    <w:name w:val="xl143"/>
    <w:basedOn w:val="Normal"/>
    <w:rsid w:val="00CF64C4"/>
    <w:pPr>
      <w:pBdr>
        <w:left w:val="single" w:sz="4" w:space="0" w:color="auto"/>
        <w:bottom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44">
    <w:name w:val="xl144"/>
    <w:basedOn w:val="Normal"/>
    <w:rsid w:val="00CF64C4"/>
    <w:pPr>
      <w:pBdr>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45">
    <w:name w:val="xl145"/>
    <w:basedOn w:val="Normal"/>
    <w:rsid w:val="00CF64C4"/>
    <w:pPr>
      <w:pBdr>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lang w:val="sr-Latn-CS" w:eastAsia="sr-Latn-CS"/>
    </w:rPr>
  </w:style>
  <w:style w:type="paragraph" w:customStyle="1" w:styleId="xl146">
    <w:name w:val="xl146"/>
    <w:basedOn w:val="Normal"/>
    <w:rsid w:val="00CF64C4"/>
    <w:pPr>
      <w:pBdr>
        <w:left w:val="single" w:sz="4" w:space="0" w:color="auto"/>
        <w:bottom w:val="single" w:sz="4" w:space="0" w:color="auto"/>
        <w:right w:val="single" w:sz="4" w:space="0" w:color="auto"/>
      </w:pBdr>
      <w:spacing w:before="100" w:beforeAutospacing="1" w:after="100" w:afterAutospacing="1"/>
      <w:jc w:val="right"/>
    </w:pPr>
    <w:rPr>
      <w:rFonts w:cs="Arial"/>
      <w:color w:val="000000"/>
      <w:sz w:val="24"/>
      <w:szCs w:val="24"/>
      <w:lang w:val="sr-Latn-CS" w:eastAsia="sr-Latn-CS"/>
    </w:rPr>
  </w:style>
  <w:style w:type="paragraph" w:customStyle="1" w:styleId="xl147">
    <w:name w:val="xl147"/>
    <w:basedOn w:val="Normal"/>
    <w:rsid w:val="00CF64C4"/>
    <w:pPr>
      <w:pBdr>
        <w:left w:val="single" w:sz="4" w:space="0" w:color="auto"/>
        <w:bottom w:val="single" w:sz="4" w:space="0" w:color="auto"/>
        <w:right w:val="single" w:sz="4" w:space="0" w:color="auto"/>
      </w:pBdr>
      <w:spacing w:before="100" w:beforeAutospacing="1" w:after="100" w:afterAutospacing="1"/>
      <w:jc w:val="right"/>
    </w:pPr>
    <w:rPr>
      <w:rFonts w:cs="Arial"/>
      <w:color w:val="000000"/>
      <w:sz w:val="24"/>
      <w:szCs w:val="24"/>
      <w:lang w:val="sr-Latn-CS" w:eastAsia="sr-Latn-CS"/>
    </w:rPr>
  </w:style>
  <w:style w:type="paragraph" w:customStyle="1" w:styleId="xl148">
    <w:name w:val="xl148"/>
    <w:basedOn w:val="Normal"/>
    <w:rsid w:val="00CF64C4"/>
    <w:pPr>
      <w:pBdr>
        <w:top w:val="single" w:sz="8" w:space="0" w:color="auto"/>
        <w:bottom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49">
    <w:name w:val="xl149"/>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left"/>
    </w:pPr>
    <w:rPr>
      <w:rFonts w:cs="Arial"/>
      <w:b/>
      <w:bCs/>
      <w:color w:val="000000"/>
      <w:sz w:val="24"/>
      <w:szCs w:val="24"/>
      <w:lang w:val="sr-Latn-CS" w:eastAsia="sr-Latn-CS"/>
    </w:rPr>
  </w:style>
  <w:style w:type="paragraph" w:customStyle="1" w:styleId="xl150">
    <w:name w:val="xl150"/>
    <w:basedOn w:val="Normal"/>
    <w:rsid w:val="00CF64C4"/>
    <w:pPr>
      <w:pBdr>
        <w:left w:val="single" w:sz="4" w:space="0" w:color="auto"/>
        <w:right w:val="single" w:sz="4" w:space="0" w:color="auto"/>
      </w:pBdr>
      <w:spacing w:before="100" w:beforeAutospacing="1" w:after="100" w:afterAutospacing="1"/>
      <w:jc w:val="right"/>
      <w:textAlignment w:val="top"/>
    </w:pPr>
    <w:rPr>
      <w:rFonts w:cs="Arial"/>
      <w:color w:val="000000"/>
      <w:sz w:val="24"/>
      <w:szCs w:val="24"/>
      <w:lang w:val="sr-Latn-CS" w:eastAsia="sr-Latn-CS"/>
    </w:rPr>
  </w:style>
  <w:style w:type="paragraph" w:customStyle="1" w:styleId="xl151">
    <w:name w:val="xl151"/>
    <w:basedOn w:val="Normal"/>
    <w:rsid w:val="00CF64C4"/>
    <w:pPr>
      <w:pBdr>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52">
    <w:name w:val="xl152"/>
    <w:basedOn w:val="Normal"/>
    <w:rsid w:val="00CF64C4"/>
    <w:pPr>
      <w:pBdr>
        <w:top w:val="single" w:sz="4" w:space="0" w:color="auto"/>
        <w:lef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53">
    <w:name w:val="xl153"/>
    <w:basedOn w:val="Normal"/>
    <w:rsid w:val="00CF64C4"/>
    <w:pPr>
      <w:pBdr>
        <w:top w:val="single" w:sz="4" w:space="0" w:color="auto"/>
        <w:left w:val="single" w:sz="4" w:space="0" w:color="auto"/>
        <w:right w:val="single" w:sz="4" w:space="0" w:color="auto"/>
      </w:pBdr>
      <w:spacing w:before="100" w:beforeAutospacing="1" w:after="100" w:afterAutospacing="1"/>
      <w:jc w:val="left"/>
    </w:pPr>
    <w:rPr>
      <w:rFonts w:cs="Arial"/>
      <w:sz w:val="24"/>
      <w:szCs w:val="24"/>
      <w:lang w:val="sr-Latn-CS" w:eastAsia="sr-Latn-CS"/>
    </w:rPr>
  </w:style>
  <w:style w:type="paragraph" w:customStyle="1" w:styleId="xl154">
    <w:name w:val="xl154"/>
    <w:basedOn w:val="Normal"/>
    <w:rsid w:val="00CF64C4"/>
    <w:pPr>
      <w:pBdr>
        <w:top w:val="single" w:sz="8" w:space="0" w:color="auto"/>
        <w:bottom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155">
    <w:name w:val="xl155"/>
    <w:basedOn w:val="Normal"/>
    <w:rsid w:val="00CF64C4"/>
    <w:pPr>
      <w:pBdr>
        <w:left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56">
    <w:name w:val="xl156"/>
    <w:basedOn w:val="Normal"/>
    <w:rsid w:val="00CF64C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57">
    <w:name w:val="xl157"/>
    <w:basedOn w:val="Normal"/>
    <w:rsid w:val="00CF64C4"/>
    <w:pPr>
      <w:pBdr>
        <w:top w:val="single" w:sz="4" w:space="0" w:color="auto"/>
        <w:left w:val="single" w:sz="4" w:space="0" w:color="auto"/>
        <w:right w:val="single" w:sz="4" w:space="0" w:color="auto"/>
      </w:pBdr>
      <w:spacing w:before="100" w:beforeAutospacing="1" w:after="100" w:afterAutospacing="1"/>
      <w:jc w:val="right"/>
    </w:pPr>
    <w:rPr>
      <w:rFonts w:cs="Arial"/>
      <w:color w:val="000000"/>
      <w:sz w:val="24"/>
      <w:szCs w:val="24"/>
      <w:lang w:val="sr-Latn-CS" w:eastAsia="sr-Latn-CS"/>
    </w:rPr>
  </w:style>
  <w:style w:type="paragraph" w:customStyle="1" w:styleId="xl158">
    <w:name w:val="xl158"/>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right"/>
      <w:textAlignment w:val="top"/>
    </w:pPr>
    <w:rPr>
      <w:rFonts w:cs="Arial"/>
      <w:color w:val="000000"/>
      <w:sz w:val="24"/>
      <w:szCs w:val="24"/>
      <w:lang w:val="sr-Latn-CS" w:eastAsia="sr-Latn-CS"/>
    </w:rPr>
  </w:style>
  <w:style w:type="paragraph" w:customStyle="1" w:styleId="xl159">
    <w:name w:val="xl159"/>
    <w:basedOn w:val="Normal"/>
    <w:rsid w:val="00CF64C4"/>
    <w:pPr>
      <w:pBdr>
        <w:top w:val="single" w:sz="4"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60">
    <w:name w:val="xl160"/>
    <w:basedOn w:val="Normal"/>
    <w:rsid w:val="00CF64C4"/>
    <w:pPr>
      <w:pBdr>
        <w:top w:val="single" w:sz="4" w:space="0" w:color="auto"/>
        <w:left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61">
    <w:name w:val="xl161"/>
    <w:basedOn w:val="Normal"/>
    <w:rsid w:val="00CF64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r-Latn-CS" w:eastAsia="sr-Latn-CS"/>
    </w:rPr>
  </w:style>
  <w:style w:type="paragraph" w:customStyle="1" w:styleId="xl162">
    <w:name w:val="xl162"/>
    <w:basedOn w:val="Normal"/>
    <w:rsid w:val="00CF64C4"/>
    <w:pPr>
      <w:pBdr>
        <w:top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63">
    <w:name w:val="xl163"/>
    <w:basedOn w:val="Normal"/>
    <w:rsid w:val="00CF64C4"/>
    <w:pPr>
      <w:pBdr>
        <w:top w:val="single" w:sz="8" w:space="0" w:color="auto"/>
        <w:right w:val="single" w:sz="4"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64">
    <w:name w:val="xl164"/>
    <w:basedOn w:val="Normal"/>
    <w:rsid w:val="00CF64C4"/>
    <w:pPr>
      <w:pBdr>
        <w:top w:val="single" w:sz="4" w:space="0" w:color="auto"/>
        <w:left w:val="single" w:sz="4" w:space="0" w:color="auto"/>
        <w:bottom w:val="single" w:sz="8"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65">
    <w:name w:val="xl165"/>
    <w:basedOn w:val="Normal"/>
    <w:rsid w:val="00CF64C4"/>
    <w:pPr>
      <w:pBdr>
        <w:top w:val="single" w:sz="4" w:space="0" w:color="auto"/>
        <w:bottom w:val="single" w:sz="8"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66">
    <w:name w:val="xl166"/>
    <w:basedOn w:val="Normal"/>
    <w:rsid w:val="00CF64C4"/>
    <w:pPr>
      <w:pBdr>
        <w:top w:val="single" w:sz="4" w:space="0" w:color="auto"/>
        <w:bottom w:val="single" w:sz="8" w:space="0" w:color="auto"/>
        <w:right w:val="single" w:sz="4" w:space="0" w:color="auto"/>
      </w:pBdr>
      <w:spacing w:before="100" w:beforeAutospacing="1" w:after="100" w:afterAutospacing="1"/>
      <w:jc w:val="left"/>
      <w:textAlignment w:val="top"/>
    </w:pPr>
    <w:rPr>
      <w:rFonts w:cs="Arial"/>
      <w:color w:val="000000"/>
      <w:sz w:val="24"/>
      <w:szCs w:val="24"/>
      <w:lang w:val="sr-Latn-CS" w:eastAsia="sr-Latn-CS"/>
    </w:rPr>
  </w:style>
  <w:style w:type="paragraph" w:customStyle="1" w:styleId="xl167">
    <w:name w:val="xl167"/>
    <w:basedOn w:val="Normal"/>
    <w:rsid w:val="00CF64C4"/>
    <w:pPr>
      <w:pBdr>
        <w:top w:val="single" w:sz="8" w:space="0" w:color="auto"/>
        <w:left w:val="single" w:sz="4"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68">
    <w:name w:val="xl168"/>
    <w:basedOn w:val="Normal"/>
    <w:rsid w:val="00CF64C4"/>
    <w:pPr>
      <w:pBdr>
        <w:top w:val="single" w:sz="4" w:space="0" w:color="auto"/>
        <w:left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69">
    <w:name w:val="xl169"/>
    <w:basedOn w:val="Normal"/>
    <w:rsid w:val="00CF64C4"/>
    <w:pPr>
      <w:pBdr>
        <w:left w:val="single" w:sz="4" w:space="0" w:color="auto"/>
        <w:bottom w:val="single" w:sz="4" w:space="0" w:color="auto"/>
        <w:right w:val="single" w:sz="4" w:space="0" w:color="auto"/>
      </w:pBdr>
      <w:spacing w:before="100" w:beforeAutospacing="1" w:after="100" w:afterAutospacing="1"/>
      <w:jc w:val="left"/>
    </w:pPr>
    <w:rPr>
      <w:rFonts w:cs="Arial"/>
      <w:color w:val="000000"/>
      <w:sz w:val="24"/>
      <w:szCs w:val="24"/>
      <w:lang w:val="sr-Latn-CS" w:eastAsia="sr-Latn-CS"/>
    </w:rPr>
  </w:style>
  <w:style w:type="paragraph" w:customStyle="1" w:styleId="xl170">
    <w:name w:val="xl170"/>
    <w:basedOn w:val="Normal"/>
    <w:rsid w:val="00CF64C4"/>
    <w:pPr>
      <w:pBdr>
        <w:left w:val="single" w:sz="4" w:space="0" w:color="auto"/>
        <w:right w:val="single" w:sz="4" w:space="0" w:color="auto"/>
      </w:pBdr>
      <w:spacing w:before="100" w:beforeAutospacing="1" w:after="100" w:afterAutospacing="1"/>
      <w:jc w:val="center"/>
      <w:textAlignment w:val="top"/>
    </w:pPr>
    <w:rPr>
      <w:rFonts w:cs="Arial"/>
      <w:color w:val="000000"/>
      <w:sz w:val="24"/>
      <w:szCs w:val="24"/>
      <w:lang w:val="sr-Latn-CS" w:eastAsia="sr-Latn-CS"/>
    </w:rPr>
  </w:style>
  <w:style w:type="paragraph" w:customStyle="1" w:styleId="xl171">
    <w:name w:val="xl171"/>
    <w:basedOn w:val="Normal"/>
    <w:rsid w:val="00CF64C4"/>
    <w:pPr>
      <w:pBdr>
        <w:top w:val="single" w:sz="8" w:space="0" w:color="auto"/>
        <w:left w:val="single" w:sz="4"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72">
    <w:name w:val="xl172"/>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73">
    <w:name w:val="xl173"/>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74">
    <w:name w:val="xl174"/>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75">
    <w:name w:val="xl175"/>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176">
    <w:name w:val="xl176"/>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rFonts w:cs="Arial"/>
      <w:b/>
      <w:bCs/>
      <w:color w:val="000000"/>
      <w:sz w:val="24"/>
      <w:szCs w:val="24"/>
      <w:lang w:val="sr-Latn-CS" w:eastAsia="sr-Latn-CS"/>
    </w:rPr>
  </w:style>
  <w:style w:type="paragraph" w:customStyle="1" w:styleId="xl177">
    <w:name w:val="xl177"/>
    <w:basedOn w:val="Normal"/>
    <w:rsid w:val="00CF64C4"/>
    <w:pPr>
      <w:pBdr>
        <w:top w:val="single" w:sz="8" w:space="0" w:color="auto"/>
        <w:left w:val="single" w:sz="4" w:space="0" w:color="auto"/>
        <w:bottom w:val="single" w:sz="8" w:space="0" w:color="auto"/>
      </w:pBdr>
      <w:shd w:val="clear" w:color="auto" w:fill="C0C0C0"/>
      <w:spacing w:before="100" w:beforeAutospacing="1" w:after="100" w:afterAutospacing="1"/>
      <w:jc w:val="right"/>
      <w:textAlignment w:val="top"/>
    </w:pPr>
    <w:rPr>
      <w:rFonts w:cs="Arial"/>
      <w:b/>
      <w:bCs/>
      <w:color w:val="000000"/>
      <w:sz w:val="24"/>
      <w:szCs w:val="24"/>
      <w:lang w:val="sr-Latn-CS" w:eastAsia="sr-Latn-CS"/>
    </w:rPr>
  </w:style>
  <w:style w:type="paragraph" w:customStyle="1" w:styleId="xl178">
    <w:name w:val="xl178"/>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79">
    <w:name w:val="xl179"/>
    <w:basedOn w:val="Normal"/>
    <w:rsid w:val="00CF64C4"/>
    <w:pPr>
      <w:pBdr>
        <w:top w:val="single" w:sz="8"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80">
    <w:name w:val="xl180"/>
    <w:basedOn w:val="Normal"/>
    <w:rsid w:val="00CF64C4"/>
    <w:pPr>
      <w:pBdr>
        <w:top w:val="single" w:sz="8" w:space="0" w:color="auto"/>
        <w:bottom w:val="single" w:sz="8" w:space="0" w:color="auto"/>
        <w:right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81">
    <w:name w:val="xl181"/>
    <w:basedOn w:val="Normal"/>
    <w:rsid w:val="00CF64C4"/>
    <w:pPr>
      <w:pBdr>
        <w:top w:val="single" w:sz="4" w:space="0" w:color="auto"/>
        <w:left w:val="single" w:sz="4" w:space="0" w:color="auto"/>
        <w:right w:val="single" w:sz="4" w:space="0" w:color="auto"/>
      </w:pBdr>
      <w:spacing w:before="100" w:beforeAutospacing="1" w:after="100" w:afterAutospacing="1"/>
      <w:jc w:val="left"/>
      <w:textAlignment w:val="center"/>
    </w:pPr>
    <w:rPr>
      <w:rFonts w:cs="Arial"/>
      <w:color w:val="000000"/>
      <w:sz w:val="24"/>
      <w:szCs w:val="24"/>
      <w:lang w:val="sr-Latn-CS" w:eastAsia="sr-Latn-CS"/>
    </w:rPr>
  </w:style>
  <w:style w:type="paragraph" w:customStyle="1" w:styleId="xl182">
    <w:name w:val="xl182"/>
    <w:basedOn w:val="Normal"/>
    <w:rsid w:val="00CF64C4"/>
    <w:pPr>
      <w:pBdr>
        <w:top w:val="single" w:sz="8" w:space="0" w:color="auto"/>
        <w:left w:val="single" w:sz="8" w:space="0" w:color="auto"/>
        <w:bottom w:val="single" w:sz="8" w:space="0" w:color="auto"/>
      </w:pBdr>
      <w:spacing w:before="100" w:beforeAutospacing="1" w:after="100" w:afterAutospacing="1"/>
      <w:jc w:val="center"/>
    </w:pPr>
    <w:rPr>
      <w:rFonts w:cs="Arial"/>
      <w:b/>
      <w:bCs/>
      <w:sz w:val="24"/>
      <w:szCs w:val="24"/>
      <w:lang w:val="sr-Latn-CS" w:eastAsia="sr-Latn-CS"/>
    </w:rPr>
  </w:style>
  <w:style w:type="paragraph" w:customStyle="1" w:styleId="xl183">
    <w:name w:val="xl183"/>
    <w:basedOn w:val="Normal"/>
    <w:rsid w:val="00CF64C4"/>
    <w:pPr>
      <w:pBdr>
        <w:top w:val="single" w:sz="8" w:space="0" w:color="auto"/>
        <w:bottom w:val="single" w:sz="8" w:space="0" w:color="auto"/>
        <w:right w:val="single" w:sz="8" w:space="0" w:color="auto"/>
      </w:pBdr>
      <w:spacing w:before="100" w:beforeAutospacing="1" w:after="100" w:afterAutospacing="1"/>
      <w:jc w:val="center"/>
    </w:pPr>
    <w:rPr>
      <w:rFonts w:cs="Arial"/>
      <w:b/>
      <w:bCs/>
      <w:sz w:val="24"/>
      <w:szCs w:val="24"/>
      <w:lang w:val="sr-Latn-CS" w:eastAsia="sr-Latn-CS"/>
    </w:rPr>
  </w:style>
  <w:style w:type="paragraph" w:customStyle="1" w:styleId="xl184">
    <w:name w:val="xl184"/>
    <w:basedOn w:val="Normal"/>
    <w:rsid w:val="00CF64C4"/>
    <w:pPr>
      <w:pBdr>
        <w:top w:val="double" w:sz="6" w:space="0" w:color="auto"/>
        <w:left w:val="double" w:sz="6" w:space="0" w:color="auto"/>
        <w:bottom w:val="double" w:sz="6" w:space="0" w:color="auto"/>
      </w:pBdr>
      <w:shd w:val="pct12" w:color="000000" w:fill="C0C0C0"/>
      <w:spacing w:before="100" w:beforeAutospacing="1" w:after="100" w:afterAutospacing="1"/>
      <w:jc w:val="right"/>
    </w:pPr>
    <w:rPr>
      <w:rFonts w:cs="Arial"/>
      <w:b/>
      <w:bCs/>
      <w:sz w:val="24"/>
      <w:szCs w:val="24"/>
      <w:lang w:val="sr-Latn-CS" w:eastAsia="sr-Latn-CS"/>
    </w:rPr>
  </w:style>
  <w:style w:type="paragraph" w:customStyle="1" w:styleId="xl185">
    <w:name w:val="xl185"/>
    <w:basedOn w:val="Normal"/>
    <w:rsid w:val="00CF64C4"/>
    <w:pPr>
      <w:pBdr>
        <w:top w:val="double" w:sz="6" w:space="0" w:color="auto"/>
        <w:bottom w:val="double" w:sz="6" w:space="0" w:color="auto"/>
        <w:right w:val="single" w:sz="8" w:space="0" w:color="auto"/>
      </w:pBdr>
      <w:shd w:val="pct12" w:color="000000" w:fill="C0C0C0"/>
      <w:spacing w:before="100" w:beforeAutospacing="1" w:after="100" w:afterAutospacing="1"/>
      <w:jc w:val="right"/>
    </w:pPr>
    <w:rPr>
      <w:rFonts w:cs="Arial"/>
      <w:b/>
      <w:bCs/>
      <w:sz w:val="24"/>
      <w:szCs w:val="24"/>
      <w:lang w:val="sr-Latn-CS" w:eastAsia="sr-Latn-CS"/>
    </w:rPr>
  </w:style>
  <w:style w:type="paragraph" w:customStyle="1" w:styleId="xl186">
    <w:name w:val="xl186"/>
    <w:basedOn w:val="Normal"/>
    <w:rsid w:val="00CF64C4"/>
    <w:pPr>
      <w:pBdr>
        <w:top w:val="single" w:sz="8" w:space="0" w:color="auto"/>
        <w:left w:val="single" w:sz="8" w:space="0" w:color="auto"/>
        <w:bottom w:val="single" w:sz="8" w:space="0" w:color="auto"/>
      </w:pBdr>
      <w:shd w:val="pct12" w:color="000000" w:fill="C0C0C0"/>
      <w:spacing w:before="100" w:beforeAutospacing="1" w:after="100" w:afterAutospacing="1"/>
      <w:jc w:val="center"/>
    </w:pPr>
    <w:rPr>
      <w:rFonts w:cs="Arial"/>
      <w:b/>
      <w:bCs/>
      <w:sz w:val="24"/>
      <w:szCs w:val="24"/>
      <w:lang w:val="sr-Latn-CS" w:eastAsia="sr-Latn-CS"/>
    </w:rPr>
  </w:style>
  <w:style w:type="paragraph" w:customStyle="1" w:styleId="xl187">
    <w:name w:val="xl187"/>
    <w:basedOn w:val="Normal"/>
    <w:rsid w:val="00CF64C4"/>
    <w:pPr>
      <w:pBdr>
        <w:top w:val="single" w:sz="8" w:space="0" w:color="auto"/>
        <w:bottom w:val="single" w:sz="8" w:space="0" w:color="auto"/>
        <w:right w:val="single" w:sz="8" w:space="0" w:color="auto"/>
      </w:pBdr>
      <w:shd w:val="pct12" w:color="000000" w:fill="C0C0C0"/>
      <w:spacing w:before="100" w:beforeAutospacing="1" w:after="100" w:afterAutospacing="1"/>
      <w:jc w:val="center"/>
    </w:pPr>
    <w:rPr>
      <w:rFonts w:cs="Arial"/>
      <w:b/>
      <w:bCs/>
      <w:sz w:val="24"/>
      <w:szCs w:val="24"/>
      <w:lang w:val="sr-Latn-CS" w:eastAsia="sr-Latn-CS"/>
    </w:rPr>
  </w:style>
  <w:style w:type="paragraph" w:customStyle="1" w:styleId="xl188">
    <w:name w:val="xl188"/>
    <w:basedOn w:val="Normal"/>
    <w:rsid w:val="00CF64C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cs="Arial"/>
      <w:b/>
      <w:bCs/>
      <w:sz w:val="24"/>
      <w:szCs w:val="24"/>
      <w:lang w:val="sr-Latn-CS" w:eastAsia="sr-Latn-CS"/>
    </w:rPr>
  </w:style>
  <w:style w:type="paragraph" w:customStyle="1" w:styleId="xl189">
    <w:name w:val="xl189"/>
    <w:basedOn w:val="Normal"/>
    <w:rsid w:val="00CF64C4"/>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cs="Arial"/>
      <w:b/>
      <w:bCs/>
      <w:sz w:val="24"/>
      <w:szCs w:val="24"/>
      <w:lang w:val="sr-Latn-CS" w:eastAsia="sr-Latn-CS"/>
    </w:rPr>
  </w:style>
  <w:style w:type="paragraph" w:customStyle="1" w:styleId="xl190">
    <w:name w:val="xl190"/>
    <w:basedOn w:val="Normal"/>
    <w:rsid w:val="00CF64C4"/>
    <w:pPr>
      <w:pBdr>
        <w:top w:val="single" w:sz="8" w:space="0" w:color="auto"/>
        <w:left w:val="single" w:sz="4"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91">
    <w:name w:val="xl191"/>
    <w:basedOn w:val="Normal"/>
    <w:rsid w:val="00CF64C4"/>
    <w:pPr>
      <w:pBdr>
        <w:top w:val="single" w:sz="8"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xl192">
    <w:name w:val="xl192"/>
    <w:basedOn w:val="Normal"/>
    <w:rsid w:val="00CF64C4"/>
    <w:pPr>
      <w:pBdr>
        <w:top w:val="single" w:sz="8" w:space="0" w:color="auto"/>
        <w:left w:val="single" w:sz="8" w:space="0" w:color="auto"/>
        <w:bottom w:val="single" w:sz="8" w:space="0" w:color="auto"/>
      </w:pBdr>
      <w:shd w:val="clear" w:color="auto" w:fill="C0C0C0"/>
      <w:spacing w:before="100" w:beforeAutospacing="1" w:after="100" w:afterAutospacing="1"/>
      <w:jc w:val="left"/>
      <w:textAlignment w:val="top"/>
    </w:pPr>
    <w:rPr>
      <w:rFonts w:cs="Arial"/>
      <w:b/>
      <w:bCs/>
      <w:color w:val="000000"/>
      <w:sz w:val="24"/>
      <w:szCs w:val="24"/>
      <w:lang w:val="sr-Latn-CS" w:eastAsia="sr-Latn-CS"/>
    </w:rPr>
  </w:style>
  <w:style w:type="paragraph" w:customStyle="1" w:styleId="font5">
    <w:name w:val="font5"/>
    <w:basedOn w:val="Normal"/>
    <w:rsid w:val="00CF64C4"/>
    <w:pPr>
      <w:spacing w:before="100" w:beforeAutospacing="1" w:after="100" w:afterAutospacing="1"/>
      <w:jc w:val="left"/>
    </w:pPr>
    <w:rPr>
      <w:rFonts w:cs="Arial"/>
      <w:color w:val="000000"/>
      <w:sz w:val="20"/>
      <w:szCs w:val="20"/>
      <w:lang w:val="sr-Latn-CS" w:eastAsia="sr-Latn-CS"/>
    </w:rPr>
  </w:style>
  <w:style w:type="paragraph" w:customStyle="1" w:styleId="font6">
    <w:name w:val="font6"/>
    <w:basedOn w:val="Normal"/>
    <w:rsid w:val="00CF64C4"/>
    <w:pPr>
      <w:spacing w:before="100" w:beforeAutospacing="1" w:after="100" w:afterAutospacing="1"/>
      <w:jc w:val="left"/>
    </w:pPr>
    <w:rPr>
      <w:rFonts w:cs="Arial"/>
      <w:color w:val="000000"/>
      <w:sz w:val="20"/>
      <w:szCs w:val="20"/>
      <w:lang w:val="sr-Latn-CS" w:eastAsia="sr-Latn-CS"/>
    </w:rPr>
  </w:style>
  <w:style w:type="paragraph" w:customStyle="1" w:styleId="Char0">
    <w:name w:val="Char"/>
    <w:basedOn w:val="Normal"/>
    <w:rsid w:val="00CF64C4"/>
    <w:pPr>
      <w:spacing w:before="0" w:after="160" w:line="240" w:lineRule="exact"/>
      <w:jc w:val="left"/>
    </w:pPr>
    <w:rPr>
      <w:rFonts w:ascii="Verdana" w:hAnsi="Verdana"/>
      <w:sz w:val="20"/>
      <w:szCs w:val="20"/>
    </w:rPr>
  </w:style>
  <w:style w:type="character" w:customStyle="1" w:styleId="DefaultParagraphFont1">
    <w:name w:val="Default Paragraph Font1"/>
    <w:rsid w:val="00CF64C4"/>
  </w:style>
  <w:style w:type="paragraph" w:customStyle="1" w:styleId="Textbody">
    <w:name w:val="Text body"/>
    <w:basedOn w:val="Standard"/>
    <w:rsid w:val="00CF64C4"/>
    <w:pPr>
      <w:autoSpaceDN w:val="0"/>
      <w:spacing w:before="0" w:after="120" w:line="100" w:lineRule="atLeast"/>
      <w:jc w:val="left"/>
    </w:pPr>
    <w:rPr>
      <w:rFonts w:ascii="Times New Roman" w:eastAsia="Arial Unicode MS" w:hAnsi="Times New Roman"/>
      <w:color w:val="000000"/>
      <w:kern w:val="3"/>
      <w:lang w:eastAsia="ar-SA" w:bidi="ar-SA"/>
    </w:rPr>
  </w:style>
  <w:style w:type="numbering" w:customStyle="1" w:styleId="WWNum41">
    <w:name w:val="WWNum41"/>
    <w:basedOn w:val="NoList"/>
    <w:rsid w:val="00CF64C4"/>
    <w:pPr>
      <w:numPr>
        <w:numId w:val="39"/>
      </w:numPr>
    </w:pPr>
  </w:style>
  <w:style w:type="numbering" w:customStyle="1" w:styleId="WWNum42">
    <w:name w:val="WWNum42"/>
    <w:basedOn w:val="NoList"/>
    <w:rsid w:val="00CF64C4"/>
    <w:pPr>
      <w:numPr>
        <w:numId w:val="40"/>
      </w:numPr>
    </w:pPr>
  </w:style>
  <w:style w:type="numbering" w:customStyle="1" w:styleId="NoList3">
    <w:name w:val="No List3"/>
    <w:next w:val="NoList"/>
    <w:uiPriority w:val="99"/>
    <w:semiHidden/>
    <w:unhideWhenUsed/>
    <w:rsid w:val="007B0074"/>
  </w:style>
  <w:style w:type="table" w:customStyle="1" w:styleId="TableGrid10">
    <w:name w:val="Table Grid10"/>
    <w:basedOn w:val="TableNormal"/>
    <w:next w:val="TableGrid"/>
    <w:uiPriority w:val="59"/>
    <w:rsid w:val="007B0074"/>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rticleSection1">
    <w:name w:val="Article / Section1"/>
    <w:basedOn w:val="NoList"/>
    <w:next w:val="ArticleSection"/>
    <w:rsid w:val="007B0074"/>
    <w:pPr>
      <w:numPr>
        <w:numId w:val="26"/>
      </w:numPr>
    </w:pPr>
  </w:style>
  <w:style w:type="numbering" w:customStyle="1" w:styleId="WWNum411">
    <w:name w:val="WWNum411"/>
    <w:basedOn w:val="NoList"/>
    <w:rsid w:val="007B0074"/>
    <w:pPr>
      <w:numPr>
        <w:numId w:val="30"/>
      </w:numPr>
    </w:pPr>
  </w:style>
  <w:style w:type="numbering" w:customStyle="1" w:styleId="WWNum421">
    <w:name w:val="WWNum421"/>
    <w:basedOn w:val="NoList"/>
    <w:rsid w:val="007B0074"/>
    <w:pPr>
      <w:numPr>
        <w:numId w:val="31"/>
      </w:numPr>
    </w:pPr>
  </w:style>
  <w:style w:type="numbering" w:customStyle="1" w:styleId="NoList4">
    <w:name w:val="No List4"/>
    <w:next w:val="NoList"/>
    <w:uiPriority w:val="99"/>
    <w:semiHidden/>
    <w:unhideWhenUsed/>
    <w:rsid w:val="00C05293"/>
  </w:style>
  <w:style w:type="numbering" w:customStyle="1" w:styleId="NoList5">
    <w:name w:val="No List5"/>
    <w:next w:val="NoList"/>
    <w:uiPriority w:val="99"/>
    <w:semiHidden/>
    <w:unhideWhenUsed/>
    <w:rsid w:val="003E082E"/>
  </w:style>
  <w:style w:type="character" w:customStyle="1" w:styleId="FontStyle85">
    <w:name w:val="Font Style85"/>
    <w:rsid w:val="003E082E"/>
    <w:rPr>
      <w:rFonts w:ascii="Arial" w:hAnsi="Arial" w:cs="Arial" w:hint="default"/>
      <w:sz w:val="20"/>
      <w:szCs w:val="20"/>
    </w:rPr>
  </w:style>
  <w:style w:type="numbering" w:customStyle="1" w:styleId="NoList11">
    <w:name w:val="No List11"/>
    <w:next w:val="NoList"/>
    <w:uiPriority w:val="99"/>
    <w:semiHidden/>
    <w:unhideWhenUsed/>
    <w:rsid w:val="003E082E"/>
  </w:style>
  <w:style w:type="table" w:customStyle="1" w:styleId="TableGrid11">
    <w:name w:val="Table Grid11"/>
    <w:basedOn w:val="TableNormal"/>
    <w:next w:val="TableGrid"/>
    <w:uiPriority w:val="59"/>
    <w:rsid w:val="003E082E"/>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3E082E"/>
  </w:style>
  <w:style w:type="table" w:customStyle="1" w:styleId="TableGrid12">
    <w:name w:val="Table Grid12"/>
    <w:basedOn w:val="TableNormal"/>
    <w:next w:val="TableGrid"/>
    <w:rsid w:val="003E082E"/>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3E082E"/>
    <w:pPr>
      <w:numPr>
        <w:numId w:val="17"/>
      </w:numPr>
    </w:pPr>
  </w:style>
  <w:style w:type="numbering" w:customStyle="1" w:styleId="NoList21">
    <w:name w:val="No List21"/>
    <w:next w:val="NoList"/>
    <w:uiPriority w:val="99"/>
    <w:semiHidden/>
    <w:rsid w:val="003E082E"/>
  </w:style>
  <w:style w:type="numbering" w:customStyle="1" w:styleId="11111111">
    <w:name w:val="1 / 1.1 / 1.1.111"/>
    <w:basedOn w:val="NoList"/>
    <w:next w:val="111111"/>
    <w:rsid w:val="003E082E"/>
    <w:pPr>
      <w:numPr>
        <w:numId w:val="14"/>
      </w:numPr>
    </w:pPr>
  </w:style>
  <w:style w:type="table" w:customStyle="1" w:styleId="TableGrid21">
    <w:name w:val="Table Grid21"/>
    <w:basedOn w:val="TableNormal"/>
    <w:next w:val="TableGrid"/>
    <w:rsid w:val="003E082E"/>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E082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E082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E082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Табела лево Char"/>
    <w:aliases w:val="Тл Char"/>
    <w:link w:val="a"/>
    <w:rsid w:val="003E082E"/>
    <w:rPr>
      <w:rFonts w:cs="Arial"/>
      <w:snapToGrid w:val="0"/>
      <w:w w:val="90"/>
      <w:sz w:val="22"/>
      <w:szCs w:val="22"/>
      <w:lang w:val="en-US" w:eastAsia="en-US"/>
    </w:rPr>
  </w:style>
  <w:style w:type="character" w:customStyle="1" w:styleId="AnnexetitleChar">
    <w:name w:val="Annexe_title Char"/>
    <w:link w:val="Annexetitle"/>
    <w:rsid w:val="003E082E"/>
    <w:rPr>
      <w:b/>
      <w:bCs/>
      <w:caps/>
      <w:sz w:val="32"/>
      <w:szCs w:val="22"/>
      <w:lang w:val="en-GB" w:eastAsia="ar-SA"/>
    </w:rPr>
  </w:style>
  <w:style w:type="character" w:customStyle="1" w:styleId="CharChar23">
    <w:name w:val="Char Char23"/>
    <w:rsid w:val="003E082E"/>
    <w:rPr>
      <w:rFonts w:ascii="Arial" w:eastAsia="Times New Roman" w:hAnsi="Arial"/>
      <w:b/>
      <w:bCs/>
      <w:sz w:val="24"/>
      <w:szCs w:val="24"/>
    </w:rPr>
  </w:style>
  <w:style w:type="character" w:customStyle="1" w:styleId="CharChar22">
    <w:name w:val="Char Char22"/>
    <w:rsid w:val="003E082E"/>
    <w:rPr>
      <w:rFonts w:ascii="Arial" w:eastAsia="Times New Roman" w:hAnsi="Arial"/>
      <w:iCs/>
      <w:sz w:val="24"/>
      <w:szCs w:val="24"/>
      <w:lang w:val="sr-Latn-CS"/>
    </w:rPr>
  </w:style>
  <w:style w:type="character" w:customStyle="1" w:styleId="Heading3CharCharCharCharCharChar">
    <w:name w:val="Heading 3 Char Char Char Char Char Char"/>
    <w:rsid w:val="003E082E"/>
    <w:rPr>
      <w:rFonts w:ascii="Arial" w:eastAsia="Times New Roman" w:hAnsi="Arial" w:cs="Arial"/>
      <w:b/>
      <w:bCs/>
      <w:sz w:val="26"/>
      <w:szCs w:val="26"/>
      <w:lang w:val="en-US" w:eastAsia="en-US"/>
    </w:rPr>
  </w:style>
  <w:style w:type="character" w:customStyle="1" w:styleId="CharChar21">
    <w:name w:val="Char Char21"/>
    <w:rsid w:val="003E082E"/>
    <w:rPr>
      <w:rFonts w:ascii="Tahoma" w:eastAsia="Times New Roman" w:hAnsi="Tahoma" w:cs="Tahoma"/>
      <w:sz w:val="24"/>
      <w:lang w:val="en-US" w:eastAsia="en-US"/>
    </w:rPr>
  </w:style>
  <w:style w:type="character" w:styleId="Emphasis">
    <w:name w:val="Emphasis"/>
    <w:qFormat/>
    <w:rsid w:val="003E082E"/>
    <w:rPr>
      <w:i/>
      <w:iCs/>
    </w:rPr>
  </w:style>
  <w:style w:type="character" w:customStyle="1" w:styleId="CharChar20">
    <w:name w:val="Char Char20"/>
    <w:rsid w:val="003E082E"/>
    <w:rPr>
      <w:rFonts w:ascii="Arial" w:eastAsia="Times New Roman" w:hAnsi="Arial"/>
      <w:b/>
      <w:bCs/>
      <w:iCs/>
      <w:noProof/>
      <w:sz w:val="24"/>
      <w:szCs w:val="26"/>
      <w:lang w:val="sr-Latn-CS"/>
    </w:rPr>
  </w:style>
  <w:style w:type="paragraph" w:customStyle="1" w:styleId="TableNormal0">
    <w:name w:val="TableNormal"/>
    <w:basedOn w:val="Normal"/>
    <w:rsid w:val="003E082E"/>
    <w:pPr>
      <w:spacing w:before="180" w:after="60"/>
    </w:pPr>
    <w:rPr>
      <w:snapToGrid w:val="0"/>
      <w:sz w:val="24"/>
      <w:szCs w:val="20"/>
      <w:lang w:val="en-GB"/>
    </w:rPr>
  </w:style>
  <w:style w:type="paragraph" w:customStyle="1" w:styleId="FrTableNormal">
    <w:name w:val="FrTableNormal"/>
    <w:basedOn w:val="TableNormal0"/>
    <w:rsid w:val="003E082E"/>
    <w:pPr>
      <w:spacing w:before="120" w:after="0" w:line="240" w:lineRule="atLeast"/>
      <w:jc w:val="center"/>
    </w:pPr>
    <w:rPr>
      <w:lang w:val="en-US"/>
    </w:rPr>
  </w:style>
  <w:style w:type="paragraph" w:styleId="NormalIndent">
    <w:name w:val="Normal Indent"/>
    <w:basedOn w:val="Normal"/>
    <w:rsid w:val="003E082E"/>
    <w:pPr>
      <w:spacing w:line="240" w:lineRule="atLeast"/>
      <w:ind w:left="720"/>
    </w:pPr>
    <w:rPr>
      <w:snapToGrid w:val="0"/>
      <w:color w:val="000000"/>
      <w:sz w:val="24"/>
      <w:szCs w:val="20"/>
      <w:lang w:val="sr-Latn-CS"/>
    </w:rPr>
  </w:style>
  <w:style w:type="paragraph" w:customStyle="1" w:styleId="podnaslov">
    <w:name w:val="podnaslov"/>
    <w:basedOn w:val="Normal"/>
    <w:rsid w:val="003E082E"/>
    <w:pPr>
      <w:keepNext/>
      <w:spacing w:before="240"/>
    </w:pPr>
    <w:rPr>
      <w:caps/>
      <w:sz w:val="24"/>
      <w:szCs w:val="20"/>
      <w:lang w:val="sr-Latn-CS"/>
    </w:rPr>
  </w:style>
  <w:style w:type="paragraph" w:customStyle="1" w:styleId="Nabrajanje0">
    <w:name w:val="Nabrajanje"/>
    <w:basedOn w:val="Normal"/>
    <w:rsid w:val="003E082E"/>
    <w:pPr>
      <w:spacing w:before="180"/>
      <w:ind w:left="1004" w:hanging="284"/>
    </w:pPr>
    <w:rPr>
      <w:snapToGrid w:val="0"/>
      <w:color w:val="000000"/>
      <w:sz w:val="24"/>
      <w:szCs w:val="20"/>
      <w:lang w:val="en-GB"/>
    </w:rPr>
  </w:style>
  <w:style w:type="paragraph" w:styleId="TableofFigures">
    <w:name w:val="table of figures"/>
    <w:basedOn w:val="Normal"/>
    <w:next w:val="Normal"/>
    <w:rsid w:val="003E082E"/>
    <w:pPr>
      <w:tabs>
        <w:tab w:val="right" w:leader="dot" w:pos="8789"/>
      </w:tabs>
      <w:spacing w:before="180"/>
      <w:ind w:left="1021" w:hanging="1021"/>
      <w:jc w:val="left"/>
    </w:pPr>
    <w:rPr>
      <w:noProof/>
      <w:sz w:val="24"/>
      <w:szCs w:val="24"/>
      <w:lang w:val="sr-Latn-CS"/>
    </w:rPr>
  </w:style>
  <w:style w:type="paragraph" w:customStyle="1" w:styleId="naslovtabele">
    <w:name w:val="naslov tabele"/>
    <w:basedOn w:val="Header"/>
    <w:rsid w:val="003E082E"/>
    <w:pPr>
      <w:tabs>
        <w:tab w:val="left" w:pos="0"/>
        <w:tab w:val="left" w:pos="6096"/>
        <w:tab w:val="decimal" w:pos="7655"/>
        <w:tab w:val="decimal" w:pos="8505"/>
        <w:tab w:val="decimal" w:pos="9923"/>
        <w:tab w:val="decimal" w:pos="10773"/>
        <w:tab w:val="decimal" w:pos="12191"/>
        <w:tab w:val="decimal" w:pos="13608"/>
        <w:tab w:val="center" w:pos="14459"/>
      </w:tabs>
      <w:spacing w:before="180"/>
      <w:jc w:val="center"/>
    </w:pPr>
    <w:rPr>
      <w:rFonts w:ascii="YuCiril Helvetica" w:hAnsi="YuCiril Helvetica"/>
      <w:sz w:val="20"/>
      <w:lang w:val="x-none" w:eastAsia="x-none"/>
    </w:rPr>
  </w:style>
  <w:style w:type="paragraph" w:customStyle="1" w:styleId="xl24">
    <w:name w:val="xl24"/>
    <w:basedOn w:val="Normal"/>
    <w:rsid w:val="003E082E"/>
    <w:pPr>
      <w:pBdr>
        <w:top w:val="single" w:sz="4" w:space="0" w:color="auto"/>
        <w:bottom w:val="single" w:sz="4" w:space="0" w:color="auto"/>
      </w:pBd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25">
    <w:name w:val="xl25"/>
    <w:basedOn w:val="Normal"/>
    <w:rsid w:val="003E082E"/>
    <w:pPr>
      <w:pBdr>
        <w:left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26">
    <w:name w:val="xl26"/>
    <w:basedOn w:val="Normal"/>
    <w:rsid w:val="003E082E"/>
    <w:pP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27">
    <w:name w:val="xl27"/>
    <w:basedOn w:val="Normal"/>
    <w:rsid w:val="003E082E"/>
    <w:pPr>
      <w:spacing w:before="100" w:beforeAutospacing="1" w:after="100" w:afterAutospacing="1"/>
      <w:jc w:val="center"/>
      <w:textAlignment w:val="center"/>
    </w:pPr>
    <w:rPr>
      <w:rFonts w:eastAsia="Arial Unicode MS" w:cs="Arial"/>
      <w:b/>
      <w:bCs/>
      <w:sz w:val="16"/>
      <w:szCs w:val="16"/>
      <w:lang w:val="en-GB"/>
    </w:rPr>
  </w:style>
  <w:style w:type="paragraph" w:customStyle="1" w:styleId="xl28">
    <w:name w:val="xl28"/>
    <w:basedOn w:val="Normal"/>
    <w:rsid w:val="003E082E"/>
    <w:pPr>
      <w:pBdr>
        <w:top w:val="single" w:sz="4" w:space="0" w:color="auto"/>
        <w:lef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29">
    <w:name w:val="xl29"/>
    <w:basedOn w:val="Normal"/>
    <w:rsid w:val="003E082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31">
    <w:name w:val="xl31"/>
    <w:basedOn w:val="Normal"/>
    <w:rsid w:val="003E082E"/>
    <w:pPr>
      <w:pBdr>
        <w:top w:val="single" w:sz="4" w:space="0" w:color="auto"/>
        <w:bottom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32">
    <w:name w:val="xl32"/>
    <w:basedOn w:val="Normal"/>
    <w:rsid w:val="003E082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33">
    <w:name w:val="xl33"/>
    <w:basedOn w:val="Normal"/>
    <w:rsid w:val="003E082E"/>
    <w:pPr>
      <w:pBdr>
        <w:top w:val="single" w:sz="4" w:space="0" w:color="auto"/>
        <w:bottom w:val="single" w:sz="4" w:space="0" w:color="auto"/>
      </w:pBd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34">
    <w:name w:val="xl34"/>
    <w:basedOn w:val="Normal"/>
    <w:rsid w:val="003E082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35">
    <w:name w:val="xl35"/>
    <w:basedOn w:val="Normal"/>
    <w:rsid w:val="003E082E"/>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6">
    <w:name w:val="xl36"/>
    <w:basedOn w:val="Normal"/>
    <w:rsid w:val="003E082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7">
    <w:name w:val="xl37"/>
    <w:basedOn w:val="Normal"/>
    <w:rsid w:val="003E082E"/>
    <w:pPr>
      <w:pBdr>
        <w:top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38">
    <w:name w:val="xl38"/>
    <w:basedOn w:val="Normal"/>
    <w:rsid w:val="003E082E"/>
    <w:pPr>
      <w:pBdr>
        <w:bottom w:val="single" w:sz="4" w:space="0" w:color="auto"/>
      </w:pBd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39">
    <w:name w:val="xl39"/>
    <w:basedOn w:val="Normal"/>
    <w:rsid w:val="003E082E"/>
    <w:pPr>
      <w:pBdr>
        <w:top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40">
    <w:name w:val="xl40"/>
    <w:basedOn w:val="Normal"/>
    <w:rsid w:val="003E082E"/>
    <w:pPr>
      <w:spacing w:before="100" w:beforeAutospacing="1" w:after="100" w:afterAutospacing="1"/>
      <w:jc w:val="center"/>
      <w:textAlignment w:val="center"/>
    </w:pPr>
    <w:rPr>
      <w:rFonts w:eastAsia="Arial Unicode MS" w:cs="Arial"/>
      <w:b/>
      <w:bCs/>
      <w:sz w:val="16"/>
      <w:szCs w:val="16"/>
      <w:lang w:val="en-GB"/>
    </w:rPr>
  </w:style>
  <w:style w:type="paragraph" w:customStyle="1" w:styleId="SlikaNormal">
    <w:name w:val="SlikaNormal"/>
    <w:basedOn w:val="Normal"/>
    <w:rsid w:val="003E082E"/>
    <w:pPr>
      <w:numPr>
        <w:numId w:val="50"/>
      </w:numPr>
      <w:spacing w:before="240" w:after="240"/>
      <w:jc w:val="center"/>
    </w:pPr>
    <w:rPr>
      <w:sz w:val="24"/>
      <w:szCs w:val="20"/>
      <w:lang w:val="sr-Latn-CS"/>
    </w:rPr>
  </w:style>
  <w:style w:type="paragraph" w:customStyle="1" w:styleId="Heding4">
    <w:name w:val="Heding 4"/>
    <w:basedOn w:val="Heading4"/>
    <w:autoRedefine/>
    <w:rsid w:val="003E082E"/>
    <w:pPr>
      <w:numPr>
        <w:ilvl w:val="0"/>
        <w:numId w:val="49"/>
      </w:numPr>
      <w:spacing w:before="180" w:after="60"/>
      <w:jc w:val="left"/>
    </w:pPr>
    <w:rPr>
      <w:rFonts w:ascii="Arial" w:hAnsi="Arial"/>
      <w:b w:val="0"/>
      <w:bCs w:val="0"/>
      <w:color w:val="000000"/>
      <w:sz w:val="24"/>
      <w:szCs w:val="20"/>
      <w:lang w:val="sr-Latn-CS"/>
    </w:rPr>
  </w:style>
  <w:style w:type="paragraph" w:customStyle="1" w:styleId="StyleHeading1Left0cmFirstline0cm">
    <w:name w:val="Style Heading 1 + Left:  0 cm First line:  0 cm"/>
    <w:basedOn w:val="Heading1"/>
    <w:rsid w:val="003E082E"/>
    <w:pPr>
      <w:keepNext/>
      <w:numPr>
        <w:numId w:val="0"/>
      </w:numPr>
      <w:tabs>
        <w:tab w:val="left" w:pos="426"/>
        <w:tab w:val="num" w:pos="850"/>
      </w:tabs>
      <w:spacing w:before="480" w:after="480"/>
    </w:pPr>
    <w:rPr>
      <w:bCs/>
      <w:noProof/>
      <w:kern w:val="32"/>
      <w:sz w:val="72"/>
      <w:szCs w:val="20"/>
      <w:lang w:val="en-US" w:eastAsia="en-GB"/>
    </w:rPr>
  </w:style>
  <w:style w:type="paragraph" w:customStyle="1" w:styleId="StyleHeading412pt">
    <w:name w:val="Style Heading 4 + 12 pt"/>
    <w:basedOn w:val="Heading4"/>
    <w:autoRedefine/>
    <w:rsid w:val="003E082E"/>
    <w:pPr>
      <w:numPr>
        <w:ilvl w:val="0"/>
        <w:numId w:val="0"/>
      </w:numPr>
      <w:spacing w:before="240" w:after="60"/>
      <w:ind w:left="720"/>
      <w:jc w:val="left"/>
    </w:pPr>
    <w:rPr>
      <w:rFonts w:ascii="Arial" w:hAnsi="Arial"/>
      <w:b w:val="0"/>
      <w:sz w:val="24"/>
      <w:szCs w:val="28"/>
      <w:lang w:val="sr-Latn-CS"/>
    </w:rPr>
  </w:style>
  <w:style w:type="paragraph" w:customStyle="1" w:styleId="StyleTableofFiguresLeft0cmHanging159cmRight-1">
    <w:name w:val="Style Table of Figures + Left:  0 cm Hanging:  159 cm Right:  -1..."/>
    <w:basedOn w:val="TableofFigures"/>
    <w:rsid w:val="003E082E"/>
    <w:pPr>
      <w:ind w:left="900" w:right="-734" w:hanging="900"/>
    </w:pPr>
    <w:rPr>
      <w:szCs w:val="20"/>
    </w:rPr>
  </w:style>
  <w:style w:type="paragraph" w:customStyle="1" w:styleId="StyleStyleTableofFiguresLeft0cmHanging159cmRight">
    <w:name w:val="Style Style Table of Figures + Left:  0 cm Hanging:  159 cm Right: ..."/>
    <w:basedOn w:val="StyleTableofFiguresLeft0cmHanging159cmRight-1"/>
    <w:rsid w:val="003E082E"/>
    <w:pPr>
      <w:ind w:left="902" w:right="0" w:hanging="902"/>
    </w:pPr>
  </w:style>
  <w:style w:type="paragraph" w:customStyle="1" w:styleId="StyleStyleStyleTableofFiguresLeft0cmHanging159cmR">
    <w:name w:val="Style Style Style Table of Figures + Left:  0 cm Hanging:  159 cm R..."/>
    <w:basedOn w:val="StyleStyleTableofFiguresLeft0cmHanging159cmRight"/>
    <w:rsid w:val="003E082E"/>
    <w:pPr>
      <w:ind w:left="1021" w:hanging="1021"/>
    </w:pPr>
  </w:style>
  <w:style w:type="paragraph" w:customStyle="1" w:styleId="StyleTableofFiguresRight-129cm">
    <w:name w:val="Style Table of Figures + Right:  -129 cm"/>
    <w:basedOn w:val="TableofFigures"/>
    <w:rsid w:val="003E082E"/>
    <w:rPr>
      <w:szCs w:val="20"/>
    </w:rPr>
  </w:style>
  <w:style w:type="paragraph" w:customStyle="1" w:styleId="HeaderBase">
    <w:name w:val="Header Base"/>
    <w:basedOn w:val="Normal"/>
    <w:rsid w:val="003E082E"/>
    <w:pPr>
      <w:keepLines/>
      <w:tabs>
        <w:tab w:val="center" w:pos="4320"/>
        <w:tab w:val="right" w:pos="8640"/>
      </w:tabs>
      <w:autoSpaceDE w:val="0"/>
      <w:autoSpaceDN w:val="0"/>
      <w:spacing w:before="0"/>
      <w:jc w:val="left"/>
    </w:pPr>
    <w:rPr>
      <w:rFonts w:ascii="Garamond" w:hAnsi="Garamond"/>
      <w:szCs w:val="16"/>
      <w:lang w:val="en-GB"/>
    </w:rPr>
  </w:style>
  <w:style w:type="paragraph" w:customStyle="1" w:styleId="Legend">
    <w:name w:val="Legend"/>
    <w:basedOn w:val="Normal"/>
    <w:next w:val="Normal"/>
    <w:rsid w:val="003E082E"/>
    <w:pPr>
      <w:keepLines/>
      <w:overflowPunct w:val="0"/>
      <w:autoSpaceDE w:val="0"/>
      <w:autoSpaceDN w:val="0"/>
      <w:adjustRightInd w:val="0"/>
      <w:spacing w:before="0" w:after="120"/>
      <w:jc w:val="center"/>
      <w:textAlignment w:val="baseline"/>
    </w:pPr>
    <w:rPr>
      <w:rFonts w:ascii="Tahoma" w:hAnsi="Tahoma"/>
      <w:i/>
      <w:sz w:val="18"/>
      <w:szCs w:val="20"/>
    </w:rPr>
  </w:style>
  <w:style w:type="paragraph" w:customStyle="1" w:styleId="Picture">
    <w:name w:val="Picture"/>
    <w:basedOn w:val="Normal"/>
    <w:next w:val="Legend"/>
    <w:rsid w:val="003E082E"/>
    <w:pPr>
      <w:keepNext/>
      <w:keepLines/>
      <w:overflowPunct w:val="0"/>
      <w:autoSpaceDE w:val="0"/>
      <w:autoSpaceDN w:val="0"/>
      <w:adjustRightInd w:val="0"/>
      <w:spacing w:before="0"/>
      <w:jc w:val="center"/>
      <w:textAlignment w:val="baseline"/>
    </w:pPr>
    <w:rPr>
      <w:rFonts w:ascii="Tahoma" w:hAnsi="Tahoma"/>
      <w:sz w:val="20"/>
      <w:szCs w:val="20"/>
    </w:rPr>
  </w:style>
  <w:style w:type="paragraph" w:customStyle="1" w:styleId="tekst0">
    <w:name w:val="tekst"/>
    <w:basedOn w:val="Normal"/>
    <w:rsid w:val="003E082E"/>
    <w:pPr>
      <w:spacing w:before="100" w:beforeAutospacing="1" w:after="100" w:afterAutospacing="1"/>
      <w:jc w:val="left"/>
    </w:pPr>
    <w:rPr>
      <w:rFonts w:ascii="Verdana" w:hAnsi="Verdana"/>
      <w:color w:val="000000"/>
      <w:sz w:val="17"/>
      <w:szCs w:val="17"/>
    </w:rPr>
  </w:style>
  <w:style w:type="character" w:customStyle="1" w:styleId="tekst2">
    <w:name w:val="tekst2"/>
    <w:rsid w:val="003E082E"/>
    <w:rPr>
      <w:rFonts w:ascii="Verdana" w:hAnsi="Verdana" w:hint="default"/>
      <w:strike w:val="0"/>
      <w:dstrike w:val="0"/>
      <w:color w:val="000000"/>
      <w:sz w:val="17"/>
      <w:szCs w:val="17"/>
      <w:u w:val="none"/>
      <w:effect w:val="none"/>
    </w:rPr>
  </w:style>
  <w:style w:type="character" w:customStyle="1" w:styleId="Char1">
    <w:name w:val="Char1"/>
    <w:rsid w:val="003E082E"/>
    <w:rPr>
      <w:b/>
      <w:bCs/>
      <w:noProof/>
      <w:sz w:val="28"/>
      <w:szCs w:val="28"/>
      <w:lang w:val="sr-Latn-CS" w:eastAsia="en-US" w:bidi="ar-SA"/>
    </w:rPr>
  </w:style>
  <w:style w:type="paragraph" w:customStyle="1" w:styleId="bodytext0">
    <w:name w:val="body_text"/>
    <w:basedOn w:val="Normal"/>
    <w:rsid w:val="003E082E"/>
    <w:pPr>
      <w:spacing w:before="90" w:line="300" w:lineRule="atLeast"/>
      <w:textAlignment w:val="top"/>
    </w:pPr>
    <w:rPr>
      <w:rFonts w:cs="Arial"/>
      <w:color w:val="555555"/>
      <w:sz w:val="18"/>
      <w:szCs w:val="18"/>
    </w:rPr>
  </w:style>
  <w:style w:type="character" w:customStyle="1" w:styleId="postbody1">
    <w:name w:val="postbody1"/>
    <w:rsid w:val="003E082E"/>
    <w:rPr>
      <w:sz w:val="17"/>
      <w:szCs w:val="17"/>
    </w:rPr>
  </w:style>
  <w:style w:type="character" w:customStyle="1" w:styleId="para1">
    <w:name w:val="para1"/>
    <w:rsid w:val="003E082E"/>
    <w:rPr>
      <w:rFonts w:ascii="Arial" w:hAnsi="Arial" w:cs="Arial" w:hint="default"/>
      <w:sz w:val="18"/>
      <w:szCs w:val="18"/>
    </w:rPr>
  </w:style>
  <w:style w:type="character" w:customStyle="1" w:styleId="parasmallproductdetailstext">
    <w:name w:val="para_small productdetailstext"/>
    <w:rsid w:val="003E082E"/>
  </w:style>
  <w:style w:type="character" w:customStyle="1" w:styleId="small">
    <w:name w:val="small"/>
    <w:rsid w:val="003E082E"/>
  </w:style>
  <w:style w:type="paragraph" w:customStyle="1" w:styleId="Potpis1">
    <w:name w:val="Potpis1"/>
    <w:basedOn w:val="Normal"/>
    <w:rsid w:val="003E082E"/>
    <w:pPr>
      <w:spacing w:before="0"/>
      <w:jc w:val="left"/>
    </w:pPr>
    <w:rPr>
      <w:rFonts w:cs="Arial"/>
      <w:noProof/>
      <w:color w:val="808080"/>
      <w:sz w:val="20"/>
      <w:szCs w:val="20"/>
    </w:rPr>
  </w:style>
  <w:style w:type="paragraph" w:customStyle="1" w:styleId="Style10ptBefore0pt">
    <w:name w:val="Style 10 pt Before:  0 pt"/>
    <w:basedOn w:val="Normal"/>
    <w:rsid w:val="003E082E"/>
    <w:pPr>
      <w:spacing w:before="0"/>
    </w:pPr>
    <w:rPr>
      <w:noProof/>
      <w:sz w:val="20"/>
      <w:szCs w:val="20"/>
      <w:lang w:val="sr-Latn-CS"/>
    </w:rPr>
  </w:style>
  <w:style w:type="paragraph" w:customStyle="1" w:styleId="E-mail">
    <w:name w:val="E-mail"/>
    <w:basedOn w:val="Normal"/>
    <w:rsid w:val="003E082E"/>
    <w:pPr>
      <w:spacing w:before="0"/>
    </w:pPr>
    <w:rPr>
      <w:noProof/>
      <w:sz w:val="20"/>
      <w:szCs w:val="20"/>
      <w:lang w:val="sr-Latn-CS"/>
    </w:rPr>
  </w:style>
  <w:style w:type="character" w:customStyle="1" w:styleId="Style10pt">
    <w:name w:val="Style 10 pt"/>
    <w:rsid w:val="003E082E"/>
    <w:rPr>
      <w:rFonts w:ascii="Arial" w:hAnsi="Arial"/>
      <w:sz w:val="20"/>
    </w:rPr>
  </w:style>
  <w:style w:type="character" w:customStyle="1" w:styleId="toctoggle">
    <w:name w:val="toctoggle"/>
    <w:rsid w:val="003E082E"/>
  </w:style>
  <w:style w:type="character" w:customStyle="1" w:styleId="tocnumber2">
    <w:name w:val="tocnumber2"/>
    <w:rsid w:val="003E082E"/>
  </w:style>
  <w:style w:type="character" w:customStyle="1" w:styleId="toctext">
    <w:name w:val="toctext"/>
    <w:rsid w:val="003E082E"/>
  </w:style>
  <w:style w:type="character" w:customStyle="1" w:styleId="editsection">
    <w:name w:val="editsection"/>
    <w:rsid w:val="003E082E"/>
  </w:style>
  <w:style w:type="character" w:customStyle="1" w:styleId="mw-headline">
    <w:name w:val="mw-headline"/>
    <w:rsid w:val="003E082E"/>
  </w:style>
  <w:style w:type="character" w:styleId="HTMLCite">
    <w:name w:val="HTML Cite"/>
    <w:rsid w:val="003E082E"/>
    <w:rPr>
      <w:i w:val="0"/>
      <w:iCs w:val="0"/>
    </w:rPr>
  </w:style>
  <w:style w:type="character" w:styleId="HTMLCode">
    <w:name w:val="HTML Code"/>
    <w:rsid w:val="003E082E"/>
    <w:rPr>
      <w:rFonts w:ascii="Courier New" w:eastAsia="Times New Roman" w:hAnsi="Courier New" w:cs="Courier New"/>
      <w:sz w:val="20"/>
      <w:szCs w:val="20"/>
    </w:rPr>
  </w:style>
  <w:style w:type="paragraph" w:customStyle="1" w:styleId="error">
    <w:name w:val="error"/>
    <w:basedOn w:val="Normal"/>
    <w:rsid w:val="003E082E"/>
    <w:pPr>
      <w:spacing w:before="100" w:beforeAutospacing="1" w:after="100" w:afterAutospacing="1"/>
      <w:jc w:val="left"/>
    </w:pPr>
    <w:rPr>
      <w:rFonts w:ascii="Times New Roman" w:hAnsi="Times New Roman"/>
      <w:b/>
      <w:bCs/>
      <w:sz w:val="24"/>
      <w:szCs w:val="24"/>
    </w:rPr>
  </w:style>
  <w:style w:type="paragraph" w:customStyle="1" w:styleId="ipa">
    <w:name w:val="ipa"/>
    <w:basedOn w:val="Normal"/>
    <w:rsid w:val="003E082E"/>
    <w:pPr>
      <w:spacing w:before="100" w:beforeAutospacing="1" w:after="100" w:afterAutospacing="1"/>
      <w:jc w:val="left"/>
    </w:pPr>
    <w:rPr>
      <w:rFonts w:ascii="inherit" w:eastAsia="Arial Unicode MS" w:hAnsi="inherit" w:cs="Arial Unicode MS"/>
      <w:sz w:val="24"/>
      <w:szCs w:val="24"/>
    </w:rPr>
  </w:style>
  <w:style w:type="paragraph" w:customStyle="1" w:styleId="references-small">
    <w:name w:val="references-small"/>
    <w:basedOn w:val="Normal"/>
    <w:rsid w:val="003E082E"/>
    <w:pPr>
      <w:spacing w:before="100" w:beforeAutospacing="1" w:after="100" w:afterAutospacing="1"/>
      <w:jc w:val="left"/>
    </w:pPr>
    <w:rPr>
      <w:rFonts w:ascii="Times New Roman" w:hAnsi="Times New Roman"/>
    </w:rPr>
  </w:style>
  <w:style w:type="paragraph" w:customStyle="1" w:styleId="references-2column">
    <w:name w:val="references-2column"/>
    <w:basedOn w:val="Normal"/>
    <w:rsid w:val="003E082E"/>
    <w:pPr>
      <w:spacing w:before="100" w:beforeAutospacing="1" w:after="100" w:afterAutospacing="1"/>
      <w:jc w:val="left"/>
    </w:pPr>
    <w:rPr>
      <w:rFonts w:ascii="Times New Roman" w:hAnsi="Times New Roman"/>
    </w:rPr>
  </w:style>
  <w:style w:type="paragraph" w:customStyle="1" w:styleId="same-bg">
    <w:name w:val="same-bg"/>
    <w:basedOn w:val="Normal"/>
    <w:rsid w:val="003E082E"/>
    <w:pPr>
      <w:spacing w:before="100" w:beforeAutospacing="1" w:after="100" w:afterAutospacing="1"/>
      <w:jc w:val="left"/>
    </w:pPr>
    <w:rPr>
      <w:rFonts w:ascii="Times New Roman" w:hAnsi="Times New Roman"/>
      <w:sz w:val="24"/>
      <w:szCs w:val="24"/>
    </w:rPr>
  </w:style>
  <w:style w:type="paragraph" w:customStyle="1" w:styleId="navbox-title">
    <w:name w:val="navbox-title"/>
    <w:basedOn w:val="Normal"/>
    <w:rsid w:val="003E082E"/>
    <w:pPr>
      <w:shd w:val="clear" w:color="auto" w:fill="CCCCFF"/>
      <w:spacing w:before="100" w:beforeAutospacing="1" w:after="100" w:afterAutospacing="1"/>
      <w:jc w:val="center"/>
    </w:pPr>
    <w:rPr>
      <w:rFonts w:ascii="Times New Roman" w:hAnsi="Times New Roman"/>
      <w:sz w:val="24"/>
      <w:szCs w:val="24"/>
    </w:rPr>
  </w:style>
  <w:style w:type="paragraph" w:customStyle="1" w:styleId="navbox-abovebelow">
    <w:name w:val="navbox-abovebelow"/>
    <w:basedOn w:val="Normal"/>
    <w:rsid w:val="003E082E"/>
    <w:pPr>
      <w:shd w:val="clear" w:color="auto" w:fill="DDDDFF"/>
      <w:spacing w:before="100" w:beforeAutospacing="1" w:after="100" w:afterAutospacing="1"/>
      <w:jc w:val="center"/>
    </w:pPr>
    <w:rPr>
      <w:rFonts w:ascii="Times New Roman" w:hAnsi="Times New Roman"/>
      <w:sz w:val="24"/>
      <w:szCs w:val="24"/>
    </w:rPr>
  </w:style>
  <w:style w:type="paragraph" w:customStyle="1" w:styleId="navbox-group">
    <w:name w:val="navbox-group"/>
    <w:basedOn w:val="Normal"/>
    <w:rsid w:val="003E082E"/>
    <w:pPr>
      <w:shd w:val="clear" w:color="auto" w:fill="DDDDFF"/>
      <w:spacing w:before="100" w:beforeAutospacing="1" w:after="100" w:afterAutospacing="1"/>
      <w:jc w:val="right"/>
    </w:pPr>
    <w:rPr>
      <w:rFonts w:ascii="Times New Roman" w:hAnsi="Times New Roman"/>
      <w:b/>
      <w:bCs/>
      <w:sz w:val="24"/>
      <w:szCs w:val="24"/>
    </w:rPr>
  </w:style>
  <w:style w:type="paragraph" w:customStyle="1" w:styleId="navbox">
    <w:name w:val="navbox"/>
    <w:basedOn w:val="Normal"/>
    <w:rsid w:val="003E082E"/>
    <w:pPr>
      <w:shd w:val="clear" w:color="auto" w:fill="FDFDFD"/>
      <w:spacing w:before="100" w:beforeAutospacing="1" w:after="100" w:afterAutospacing="1"/>
      <w:jc w:val="left"/>
    </w:pPr>
    <w:rPr>
      <w:rFonts w:ascii="Times New Roman" w:hAnsi="Times New Roman"/>
      <w:sz w:val="24"/>
      <w:szCs w:val="24"/>
    </w:rPr>
  </w:style>
  <w:style w:type="paragraph" w:customStyle="1" w:styleId="navbox-subgroup">
    <w:name w:val="navbox-subgroup"/>
    <w:basedOn w:val="Normal"/>
    <w:rsid w:val="003E082E"/>
    <w:pPr>
      <w:shd w:val="clear" w:color="auto" w:fill="FDFDFD"/>
      <w:spacing w:before="100" w:beforeAutospacing="1" w:after="100" w:afterAutospacing="1"/>
      <w:jc w:val="left"/>
    </w:pPr>
    <w:rPr>
      <w:rFonts w:ascii="Times New Roman" w:hAnsi="Times New Roman"/>
      <w:sz w:val="24"/>
      <w:szCs w:val="24"/>
    </w:rPr>
  </w:style>
  <w:style w:type="paragraph" w:customStyle="1" w:styleId="navbox-even">
    <w:name w:val="navbox-even"/>
    <w:basedOn w:val="Normal"/>
    <w:rsid w:val="003E082E"/>
    <w:pPr>
      <w:shd w:val="clear" w:color="auto" w:fill="F7F7F7"/>
      <w:spacing w:before="100" w:beforeAutospacing="1" w:after="100" w:afterAutospacing="1"/>
      <w:jc w:val="left"/>
    </w:pPr>
    <w:rPr>
      <w:rFonts w:ascii="Times New Roman" w:hAnsi="Times New Roman"/>
      <w:sz w:val="24"/>
      <w:szCs w:val="24"/>
    </w:rPr>
  </w:style>
  <w:style w:type="paragraph" w:customStyle="1" w:styleId="navbox-odd">
    <w:name w:val="navbox-odd"/>
    <w:basedOn w:val="Normal"/>
    <w:rsid w:val="003E082E"/>
    <w:pPr>
      <w:spacing w:before="100" w:beforeAutospacing="1" w:after="100" w:afterAutospacing="1"/>
      <w:jc w:val="left"/>
    </w:pPr>
    <w:rPr>
      <w:rFonts w:ascii="Times New Roman" w:hAnsi="Times New Roman"/>
      <w:sz w:val="24"/>
      <w:szCs w:val="24"/>
    </w:rPr>
  </w:style>
  <w:style w:type="paragraph" w:customStyle="1" w:styleId="infobox">
    <w:name w:val="infobox"/>
    <w:basedOn w:val="Normal"/>
    <w:rsid w:val="003E082E"/>
    <w:pPr>
      <w:pBdr>
        <w:top w:val="single" w:sz="6" w:space="2" w:color="AAAAAA"/>
        <w:left w:val="single" w:sz="6" w:space="2" w:color="AAAAAA"/>
        <w:bottom w:val="single" w:sz="6" w:space="2" w:color="AAAAAA"/>
        <w:right w:val="single" w:sz="6" w:space="2" w:color="AAAAAA"/>
      </w:pBdr>
      <w:shd w:val="clear" w:color="auto" w:fill="F9F9F9"/>
      <w:spacing w:before="180" w:after="120"/>
      <w:ind w:left="240"/>
      <w:jc w:val="left"/>
    </w:pPr>
    <w:rPr>
      <w:rFonts w:ascii="Times New Roman" w:hAnsi="Times New Roman"/>
      <w:color w:val="000000"/>
      <w:sz w:val="24"/>
      <w:szCs w:val="24"/>
    </w:rPr>
  </w:style>
  <w:style w:type="paragraph" w:customStyle="1" w:styleId="notice">
    <w:name w:val="notice"/>
    <w:basedOn w:val="Normal"/>
    <w:rsid w:val="003E082E"/>
    <w:pPr>
      <w:spacing w:before="240" w:after="240"/>
      <w:ind w:left="240" w:right="240"/>
      <w:jc w:val="left"/>
    </w:pPr>
    <w:rPr>
      <w:rFonts w:ascii="Times New Roman" w:hAnsi="Times New Roman"/>
      <w:sz w:val="24"/>
      <w:szCs w:val="24"/>
    </w:rPr>
  </w:style>
  <w:style w:type="paragraph" w:customStyle="1" w:styleId="spoiler">
    <w:name w:val="spoiler"/>
    <w:basedOn w:val="Normal"/>
    <w:rsid w:val="003E082E"/>
    <w:pPr>
      <w:pBdr>
        <w:top w:val="single" w:sz="12" w:space="0" w:color="DDDDDD"/>
        <w:bottom w:val="single" w:sz="12" w:space="0" w:color="DDDDDD"/>
      </w:pBdr>
      <w:spacing w:before="100" w:beforeAutospacing="1" w:after="100" w:afterAutospacing="1"/>
      <w:jc w:val="left"/>
    </w:pPr>
    <w:rPr>
      <w:rFonts w:ascii="Times New Roman" w:hAnsi="Times New Roman"/>
      <w:sz w:val="24"/>
      <w:szCs w:val="24"/>
    </w:rPr>
  </w:style>
  <w:style w:type="paragraph" w:customStyle="1" w:styleId="talk-notice">
    <w:name w:val="talk-notice"/>
    <w:basedOn w:val="Normal"/>
    <w:rsid w:val="003E082E"/>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jc w:val="left"/>
    </w:pPr>
    <w:rPr>
      <w:rFonts w:ascii="Times New Roman" w:hAnsi="Times New Roman"/>
      <w:sz w:val="24"/>
      <w:szCs w:val="24"/>
    </w:rPr>
  </w:style>
  <w:style w:type="paragraph" w:customStyle="1" w:styleId="inchi-label">
    <w:name w:val="inchi-label"/>
    <w:basedOn w:val="Normal"/>
    <w:rsid w:val="003E082E"/>
    <w:pPr>
      <w:spacing w:before="100" w:beforeAutospacing="1" w:after="100" w:afterAutospacing="1"/>
      <w:jc w:val="left"/>
    </w:pPr>
    <w:rPr>
      <w:rFonts w:ascii="Times New Roman" w:hAnsi="Times New Roman"/>
      <w:color w:val="AAAAAA"/>
      <w:sz w:val="24"/>
      <w:szCs w:val="24"/>
    </w:rPr>
  </w:style>
  <w:style w:type="paragraph" w:customStyle="1" w:styleId="persondata-label">
    <w:name w:val="persondata-label"/>
    <w:basedOn w:val="Normal"/>
    <w:rsid w:val="003E082E"/>
    <w:pPr>
      <w:spacing w:before="100" w:beforeAutospacing="1" w:after="100" w:afterAutospacing="1"/>
      <w:jc w:val="left"/>
    </w:pPr>
    <w:rPr>
      <w:rFonts w:ascii="Times New Roman" w:hAnsi="Times New Roman"/>
      <w:color w:val="AAAAAA"/>
      <w:sz w:val="24"/>
      <w:szCs w:val="24"/>
    </w:rPr>
  </w:style>
  <w:style w:type="paragraph" w:customStyle="1" w:styleId="redirect-in-category">
    <w:name w:val="redirect-in-category"/>
    <w:basedOn w:val="Normal"/>
    <w:rsid w:val="003E082E"/>
    <w:pPr>
      <w:spacing w:before="100" w:beforeAutospacing="1" w:after="100" w:afterAutospacing="1"/>
      <w:jc w:val="left"/>
    </w:pPr>
    <w:rPr>
      <w:rFonts w:ascii="Times New Roman" w:hAnsi="Times New Roman"/>
      <w:i/>
      <w:iCs/>
      <w:sz w:val="24"/>
      <w:szCs w:val="24"/>
    </w:rPr>
  </w:style>
  <w:style w:type="paragraph" w:customStyle="1" w:styleId="allpagesredirect">
    <w:name w:val="allpagesredirect"/>
    <w:basedOn w:val="Normal"/>
    <w:rsid w:val="003E082E"/>
    <w:pPr>
      <w:spacing w:before="100" w:beforeAutospacing="1" w:after="100" w:afterAutospacing="1"/>
      <w:jc w:val="left"/>
    </w:pPr>
    <w:rPr>
      <w:rFonts w:ascii="Times New Roman" w:hAnsi="Times New Roman"/>
      <w:i/>
      <w:iCs/>
      <w:sz w:val="24"/>
      <w:szCs w:val="24"/>
    </w:rPr>
  </w:style>
  <w:style w:type="paragraph" w:customStyle="1" w:styleId="messagebox">
    <w:name w:val="messagebox"/>
    <w:basedOn w:val="Normal"/>
    <w:rsid w:val="003E082E"/>
    <w:pPr>
      <w:pBdr>
        <w:top w:val="single" w:sz="6" w:space="2" w:color="AAAAAA"/>
        <w:left w:val="single" w:sz="6" w:space="2" w:color="AAAAAA"/>
        <w:bottom w:val="single" w:sz="6" w:space="2" w:color="AAAAAA"/>
        <w:right w:val="single" w:sz="6" w:space="2" w:color="AAAAAA"/>
      </w:pBdr>
      <w:shd w:val="clear" w:color="auto" w:fill="F9F9F9"/>
      <w:spacing w:before="0" w:after="240"/>
      <w:jc w:val="left"/>
    </w:pPr>
    <w:rPr>
      <w:rFonts w:ascii="Times New Roman" w:hAnsi="Times New Roman"/>
      <w:sz w:val="24"/>
      <w:szCs w:val="24"/>
    </w:rPr>
  </w:style>
  <w:style w:type="paragraph" w:customStyle="1" w:styleId="unicode">
    <w:name w:val="unicode"/>
    <w:basedOn w:val="Normal"/>
    <w:rsid w:val="003E082E"/>
    <w:pPr>
      <w:spacing w:before="100" w:beforeAutospacing="1" w:after="100" w:afterAutospacing="1"/>
      <w:jc w:val="left"/>
    </w:pPr>
    <w:rPr>
      <w:rFonts w:ascii="inherit" w:hAnsi="inherit"/>
      <w:sz w:val="24"/>
      <w:szCs w:val="24"/>
    </w:rPr>
  </w:style>
  <w:style w:type="paragraph" w:customStyle="1" w:styleId="latinx">
    <w:name w:val="latinx"/>
    <w:basedOn w:val="Normal"/>
    <w:rsid w:val="003E082E"/>
    <w:pPr>
      <w:spacing w:before="100" w:beforeAutospacing="1" w:after="100" w:afterAutospacing="1"/>
      <w:jc w:val="left"/>
    </w:pPr>
    <w:rPr>
      <w:rFonts w:ascii="inherit" w:hAnsi="inherit"/>
      <w:sz w:val="24"/>
      <w:szCs w:val="24"/>
    </w:rPr>
  </w:style>
  <w:style w:type="paragraph" w:customStyle="1" w:styleId="polytonic">
    <w:name w:val="polytonic"/>
    <w:basedOn w:val="Normal"/>
    <w:rsid w:val="003E082E"/>
    <w:pPr>
      <w:spacing w:before="100" w:beforeAutospacing="1" w:after="100" w:afterAutospacing="1"/>
      <w:jc w:val="left"/>
    </w:pPr>
    <w:rPr>
      <w:rFonts w:ascii="inherit" w:hAnsi="inherit"/>
      <w:sz w:val="24"/>
      <w:szCs w:val="24"/>
    </w:rPr>
  </w:style>
  <w:style w:type="paragraph" w:customStyle="1" w:styleId="mufi">
    <w:name w:val="mufi"/>
    <w:basedOn w:val="Normal"/>
    <w:rsid w:val="003E082E"/>
    <w:pPr>
      <w:spacing w:before="100" w:beforeAutospacing="1" w:after="100" w:afterAutospacing="1"/>
      <w:jc w:val="left"/>
    </w:pPr>
    <w:rPr>
      <w:rFonts w:ascii="ALPHA-Demo" w:hAnsi="ALPHA-Demo"/>
      <w:sz w:val="24"/>
      <w:szCs w:val="24"/>
    </w:rPr>
  </w:style>
  <w:style w:type="paragraph" w:customStyle="1" w:styleId="hiddenstructure">
    <w:name w:val="hiddenstructure"/>
    <w:basedOn w:val="Normal"/>
    <w:rsid w:val="003E082E"/>
    <w:pPr>
      <w:shd w:val="clear" w:color="auto" w:fill="00FF00"/>
      <w:spacing w:before="100" w:beforeAutospacing="1" w:after="100" w:afterAutospacing="1"/>
      <w:jc w:val="left"/>
    </w:pPr>
    <w:rPr>
      <w:rFonts w:ascii="Times New Roman" w:hAnsi="Times New Roman"/>
      <w:color w:val="FF0000"/>
      <w:sz w:val="24"/>
      <w:szCs w:val="24"/>
    </w:rPr>
  </w:style>
  <w:style w:type="paragraph" w:customStyle="1" w:styleId="mw-plusminus-pos">
    <w:name w:val="mw-plusminus-pos"/>
    <w:basedOn w:val="Normal"/>
    <w:rsid w:val="003E082E"/>
    <w:pPr>
      <w:spacing w:before="100" w:beforeAutospacing="1" w:after="100" w:afterAutospacing="1"/>
      <w:jc w:val="left"/>
    </w:pPr>
    <w:rPr>
      <w:rFonts w:ascii="Times New Roman" w:hAnsi="Times New Roman"/>
      <w:color w:val="006400"/>
      <w:sz w:val="24"/>
      <w:szCs w:val="24"/>
    </w:rPr>
  </w:style>
  <w:style w:type="paragraph" w:customStyle="1" w:styleId="mw-plusminus-neg">
    <w:name w:val="mw-plusminus-neg"/>
    <w:basedOn w:val="Normal"/>
    <w:rsid w:val="003E082E"/>
    <w:pPr>
      <w:spacing w:before="100" w:beforeAutospacing="1" w:after="100" w:afterAutospacing="1"/>
      <w:jc w:val="left"/>
    </w:pPr>
    <w:rPr>
      <w:rFonts w:ascii="Times New Roman" w:hAnsi="Times New Roman"/>
      <w:color w:val="8B0000"/>
      <w:sz w:val="24"/>
      <w:szCs w:val="24"/>
    </w:rPr>
  </w:style>
  <w:style w:type="paragraph" w:customStyle="1" w:styleId="dablink">
    <w:name w:val="dablink"/>
    <w:basedOn w:val="Normal"/>
    <w:rsid w:val="003E082E"/>
    <w:pPr>
      <w:spacing w:before="100" w:beforeAutospacing="1" w:after="100" w:afterAutospacing="1"/>
      <w:jc w:val="left"/>
    </w:pPr>
    <w:rPr>
      <w:rFonts w:ascii="Times New Roman" w:hAnsi="Times New Roman"/>
      <w:i/>
      <w:iCs/>
      <w:sz w:val="24"/>
      <w:szCs w:val="24"/>
    </w:rPr>
  </w:style>
  <w:style w:type="paragraph" w:customStyle="1" w:styleId="geo-default">
    <w:name w:val="geo-default"/>
    <w:basedOn w:val="Normal"/>
    <w:rsid w:val="003E082E"/>
    <w:pPr>
      <w:spacing w:before="100" w:beforeAutospacing="1" w:after="100" w:afterAutospacing="1"/>
      <w:jc w:val="left"/>
    </w:pPr>
    <w:rPr>
      <w:rFonts w:ascii="Times New Roman" w:hAnsi="Times New Roman"/>
      <w:sz w:val="24"/>
      <w:szCs w:val="24"/>
    </w:rPr>
  </w:style>
  <w:style w:type="paragraph" w:customStyle="1" w:styleId="geo-nondefault">
    <w:name w:val="geo-nondefault"/>
    <w:basedOn w:val="Normal"/>
    <w:rsid w:val="003E082E"/>
    <w:pPr>
      <w:spacing w:before="100" w:beforeAutospacing="1" w:after="100" w:afterAutospacing="1"/>
      <w:jc w:val="left"/>
    </w:pPr>
    <w:rPr>
      <w:rFonts w:ascii="Times New Roman" w:hAnsi="Times New Roman"/>
      <w:vanish/>
      <w:sz w:val="24"/>
      <w:szCs w:val="24"/>
    </w:rPr>
  </w:style>
  <w:style w:type="paragraph" w:customStyle="1" w:styleId="geo-dms">
    <w:name w:val="geo-dms"/>
    <w:basedOn w:val="Normal"/>
    <w:rsid w:val="003E082E"/>
    <w:pPr>
      <w:spacing w:before="100" w:beforeAutospacing="1" w:after="100" w:afterAutospacing="1"/>
      <w:jc w:val="left"/>
    </w:pPr>
    <w:rPr>
      <w:rFonts w:ascii="Times New Roman" w:hAnsi="Times New Roman"/>
      <w:sz w:val="24"/>
      <w:szCs w:val="24"/>
    </w:rPr>
  </w:style>
  <w:style w:type="paragraph" w:customStyle="1" w:styleId="geo-dec">
    <w:name w:val="geo-dec"/>
    <w:basedOn w:val="Normal"/>
    <w:rsid w:val="003E082E"/>
    <w:pPr>
      <w:spacing w:before="100" w:beforeAutospacing="1" w:after="100" w:afterAutospacing="1"/>
      <w:jc w:val="left"/>
    </w:pPr>
    <w:rPr>
      <w:rFonts w:ascii="Times New Roman" w:hAnsi="Times New Roman"/>
      <w:sz w:val="24"/>
      <w:szCs w:val="24"/>
    </w:rPr>
  </w:style>
  <w:style w:type="paragraph" w:customStyle="1" w:styleId="geo-multi-punct">
    <w:name w:val="geo-multi-punct"/>
    <w:basedOn w:val="Normal"/>
    <w:rsid w:val="003E082E"/>
    <w:pPr>
      <w:spacing w:before="100" w:beforeAutospacing="1" w:after="100" w:afterAutospacing="1"/>
      <w:jc w:val="left"/>
    </w:pPr>
    <w:rPr>
      <w:rFonts w:ascii="Times New Roman" w:hAnsi="Times New Roman"/>
      <w:vanish/>
      <w:sz w:val="24"/>
      <w:szCs w:val="24"/>
    </w:rPr>
  </w:style>
  <w:style w:type="paragraph" w:customStyle="1" w:styleId="template-documentation">
    <w:name w:val="template-documentation"/>
    <w:basedOn w:val="Normal"/>
    <w:rsid w:val="003E082E"/>
    <w:pPr>
      <w:pBdr>
        <w:top w:val="single" w:sz="6" w:space="4" w:color="AAAAAA"/>
        <w:left w:val="single" w:sz="6" w:space="4" w:color="AAAAAA"/>
        <w:bottom w:val="single" w:sz="6" w:space="4" w:color="AAAAAA"/>
        <w:right w:val="single" w:sz="6" w:space="4" w:color="AAAAAA"/>
      </w:pBdr>
      <w:shd w:val="clear" w:color="auto" w:fill="ECFCF4"/>
      <w:spacing w:before="240"/>
      <w:jc w:val="left"/>
    </w:pPr>
    <w:rPr>
      <w:rFonts w:ascii="Times New Roman" w:hAnsi="Times New Roman"/>
      <w:sz w:val="24"/>
      <w:szCs w:val="24"/>
    </w:rPr>
  </w:style>
  <w:style w:type="paragraph" w:customStyle="1" w:styleId="diffchange">
    <w:name w:val="diffchange"/>
    <w:basedOn w:val="Normal"/>
    <w:rsid w:val="003E082E"/>
    <w:pPr>
      <w:spacing w:before="100" w:beforeAutospacing="1" w:after="100" w:afterAutospacing="1"/>
      <w:jc w:val="left"/>
    </w:pPr>
    <w:rPr>
      <w:rFonts w:ascii="Times New Roman" w:hAnsi="Times New Roman"/>
      <w:b/>
      <w:bCs/>
      <w:sz w:val="24"/>
      <w:szCs w:val="24"/>
    </w:rPr>
  </w:style>
  <w:style w:type="paragraph" w:customStyle="1" w:styleId="toccolours">
    <w:name w:val="toccolours"/>
    <w:basedOn w:val="Normal"/>
    <w:rsid w:val="003E082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jc w:val="left"/>
    </w:pPr>
    <w:rPr>
      <w:rFonts w:ascii="Times New Roman" w:hAnsi="Times New Roman"/>
      <w:sz w:val="23"/>
      <w:szCs w:val="23"/>
    </w:rPr>
  </w:style>
  <w:style w:type="paragraph" w:customStyle="1" w:styleId="latitude">
    <w:name w:val="latitude"/>
    <w:basedOn w:val="Normal"/>
    <w:rsid w:val="003E082E"/>
    <w:pPr>
      <w:spacing w:before="100" w:beforeAutospacing="1" w:after="100" w:afterAutospacing="1"/>
      <w:jc w:val="left"/>
    </w:pPr>
    <w:rPr>
      <w:rFonts w:ascii="Times New Roman" w:hAnsi="Times New Roman"/>
      <w:sz w:val="24"/>
      <w:szCs w:val="24"/>
    </w:rPr>
  </w:style>
  <w:style w:type="paragraph" w:customStyle="1" w:styleId="tocnumber">
    <w:name w:val="tocnumber"/>
    <w:basedOn w:val="Normal"/>
    <w:rsid w:val="003E082E"/>
    <w:pPr>
      <w:spacing w:before="100" w:beforeAutospacing="1" w:after="100" w:afterAutospacing="1"/>
      <w:jc w:val="left"/>
    </w:pPr>
    <w:rPr>
      <w:rFonts w:ascii="Times New Roman" w:hAnsi="Times New Roman"/>
      <w:sz w:val="24"/>
      <w:szCs w:val="24"/>
    </w:rPr>
  </w:style>
  <w:style w:type="paragraph" w:customStyle="1" w:styleId="toclevel-2">
    <w:name w:val="toclevel-2"/>
    <w:basedOn w:val="Normal"/>
    <w:rsid w:val="003E082E"/>
    <w:pPr>
      <w:spacing w:before="100" w:beforeAutospacing="1" w:after="100" w:afterAutospacing="1"/>
      <w:jc w:val="left"/>
    </w:pPr>
    <w:rPr>
      <w:rFonts w:ascii="Times New Roman" w:hAnsi="Times New Roman"/>
      <w:sz w:val="24"/>
      <w:szCs w:val="24"/>
    </w:rPr>
  </w:style>
  <w:style w:type="paragraph" w:customStyle="1" w:styleId="toclevel-3">
    <w:name w:val="toclevel-3"/>
    <w:basedOn w:val="Normal"/>
    <w:rsid w:val="003E082E"/>
    <w:pPr>
      <w:spacing w:before="100" w:beforeAutospacing="1" w:after="100" w:afterAutospacing="1"/>
      <w:jc w:val="left"/>
    </w:pPr>
    <w:rPr>
      <w:rFonts w:ascii="Times New Roman" w:hAnsi="Times New Roman"/>
      <w:sz w:val="24"/>
      <w:szCs w:val="24"/>
    </w:rPr>
  </w:style>
  <w:style w:type="paragraph" w:customStyle="1" w:styleId="toclevel-4">
    <w:name w:val="toclevel-4"/>
    <w:basedOn w:val="Normal"/>
    <w:rsid w:val="003E082E"/>
    <w:pPr>
      <w:spacing w:before="100" w:beforeAutospacing="1" w:after="100" w:afterAutospacing="1"/>
      <w:jc w:val="left"/>
    </w:pPr>
    <w:rPr>
      <w:rFonts w:ascii="Times New Roman" w:hAnsi="Times New Roman"/>
      <w:sz w:val="24"/>
      <w:szCs w:val="24"/>
    </w:rPr>
  </w:style>
  <w:style w:type="paragraph" w:customStyle="1" w:styleId="toclevel-5">
    <w:name w:val="toclevel-5"/>
    <w:basedOn w:val="Normal"/>
    <w:rsid w:val="003E082E"/>
    <w:pPr>
      <w:spacing w:before="100" w:beforeAutospacing="1" w:after="100" w:afterAutospacing="1"/>
      <w:jc w:val="left"/>
    </w:pPr>
    <w:rPr>
      <w:rFonts w:ascii="Times New Roman" w:hAnsi="Times New Roman"/>
      <w:sz w:val="24"/>
      <w:szCs w:val="24"/>
    </w:rPr>
  </w:style>
  <w:style w:type="paragraph" w:customStyle="1" w:styleId="toclevel-6">
    <w:name w:val="toclevel-6"/>
    <w:basedOn w:val="Normal"/>
    <w:rsid w:val="003E082E"/>
    <w:pPr>
      <w:spacing w:before="100" w:beforeAutospacing="1" w:after="100" w:afterAutospacing="1"/>
      <w:jc w:val="left"/>
    </w:pPr>
    <w:rPr>
      <w:rFonts w:ascii="Times New Roman" w:hAnsi="Times New Roman"/>
      <w:sz w:val="24"/>
      <w:szCs w:val="24"/>
    </w:rPr>
  </w:style>
  <w:style w:type="paragraph" w:customStyle="1" w:styleId="toclevel-7">
    <w:name w:val="toclevel-7"/>
    <w:basedOn w:val="Normal"/>
    <w:rsid w:val="003E082E"/>
    <w:pPr>
      <w:spacing w:before="100" w:beforeAutospacing="1" w:after="100" w:afterAutospacing="1"/>
      <w:jc w:val="left"/>
    </w:pPr>
    <w:rPr>
      <w:rFonts w:ascii="Times New Roman" w:hAnsi="Times New Roman"/>
      <w:sz w:val="24"/>
      <w:szCs w:val="24"/>
    </w:rPr>
  </w:style>
  <w:style w:type="paragraph" w:customStyle="1" w:styleId="plainlinksneverexpand">
    <w:name w:val="plainlinksneverexpand"/>
    <w:basedOn w:val="Normal"/>
    <w:rsid w:val="003E082E"/>
    <w:pPr>
      <w:spacing w:before="100" w:beforeAutospacing="1" w:after="100" w:afterAutospacing="1"/>
      <w:jc w:val="left"/>
    </w:pPr>
    <w:rPr>
      <w:rFonts w:ascii="Times New Roman" w:hAnsi="Times New Roman"/>
      <w:sz w:val="24"/>
      <w:szCs w:val="24"/>
    </w:rPr>
  </w:style>
  <w:style w:type="paragraph" w:customStyle="1" w:styleId="urlexpansion">
    <w:name w:val="urlexpansion"/>
    <w:basedOn w:val="Normal"/>
    <w:rsid w:val="003E082E"/>
    <w:pPr>
      <w:spacing w:before="100" w:beforeAutospacing="1" w:after="100" w:afterAutospacing="1"/>
      <w:jc w:val="left"/>
    </w:pPr>
    <w:rPr>
      <w:rFonts w:ascii="Times New Roman" w:hAnsi="Times New Roman"/>
      <w:sz w:val="24"/>
      <w:szCs w:val="24"/>
    </w:rPr>
  </w:style>
  <w:style w:type="paragraph" w:customStyle="1" w:styleId="navbox-title1">
    <w:name w:val="navbox-title1"/>
    <w:basedOn w:val="Normal"/>
    <w:rsid w:val="003E082E"/>
    <w:pPr>
      <w:shd w:val="clear" w:color="auto" w:fill="DDDDFF"/>
      <w:spacing w:before="100" w:beforeAutospacing="1" w:after="100" w:afterAutospacing="1"/>
      <w:jc w:val="center"/>
    </w:pPr>
    <w:rPr>
      <w:rFonts w:ascii="Times New Roman" w:hAnsi="Times New Roman"/>
      <w:sz w:val="24"/>
      <w:szCs w:val="24"/>
    </w:rPr>
  </w:style>
  <w:style w:type="paragraph" w:customStyle="1" w:styleId="navbox-group1">
    <w:name w:val="navbox-group1"/>
    <w:basedOn w:val="Normal"/>
    <w:rsid w:val="003E082E"/>
    <w:pPr>
      <w:shd w:val="clear" w:color="auto" w:fill="E6E6FF"/>
      <w:spacing w:before="100" w:beforeAutospacing="1" w:after="100" w:afterAutospacing="1"/>
      <w:jc w:val="right"/>
    </w:pPr>
    <w:rPr>
      <w:rFonts w:ascii="Times New Roman" w:hAnsi="Times New Roman"/>
      <w:b/>
      <w:bCs/>
      <w:sz w:val="24"/>
      <w:szCs w:val="24"/>
    </w:rPr>
  </w:style>
  <w:style w:type="paragraph" w:customStyle="1" w:styleId="navbox-abovebelow1">
    <w:name w:val="navbox-abovebelow1"/>
    <w:basedOn w:val="Normal"/>
    <w:rsid w:val="003E082E"/>
    <w:pPr>
      <w:shd w:val="clear" w:color="auto" w:fill="E6E6FF"/>
      <w:spacing w:before="100" w:beforeAutospacing="1" w:after="100" w:afterAutospacing="1"/>
      <w:jc w:val="center"/>
    </w:pPr>
    <w:rPr>
      <w:rFonts w:ascii="Times New Roman" w:hAnsi="Times New Roman"/>
      <w:sz w:val="24"/>
      <w:szCs w:val="24"/>
    </w:rPr>
  </w:style>
  <w:style w:type="paragraph" w:customStyle="1" w:styleId="urlexpansion1">
    <w:name w:val="urlexpansion1"/>
    <w:basedOn w:val="Normal"/>
    <w:rsid w:val="003E082E"/>
    <w:pPr>
      <w:spacing w:before="100" w:beforeAutospacing="1" w:after="100" w:afterAutospacing="1"/>
      <w:jc w:val="left"/>
    </w:pPr>
    <w:rPr>
      <w:rFonts w:ascii="Times New Roman" w:hAnsi="Times New Roman"/>
      <w:vanish/>
      <w:sz w:val="24"/>
      <w:szCs w:val="24"/>
    </w:rPr>
  </w:style>
  <w:style w:type="paragraph" w:customStyle="1" w:styleId="latitude1">
    <w:name w:val="latitude1"/>
    <w:basedOn w:val="Normal"/>
    <w:rsid w:val="003E082E"/>
    <w:pPr>
      <w:spacing w:before="100" w:beforeAutospacing="1" w:after="100" w:afterAutospacing="1"/>
      <w:jc w:val="left"/>
    </w:pPr>
    <w:rPr>
      <w:rFonts w:ascii="Times New Roman" w:hAnsi="Times New Roman"/>
      <w:sz w:val="24"/>
      <w:szCs w:val="24"/>
    </w:rPr>
  </w:style>
  <w:style w:type="paragraph" w:customStyle="1" w:styleId="tocnumber1">
    <w:name w:val="tocnumber1"/>
    <w:basedOn w:val="Normal"/>
    <w:rsid w:val="003E082E"/>
    <w:pPr>
      <w:spacing w:before="100" w:beforeAutospacing="1" w:after="100" w:afterAutospacing="1"/>
      <w:jc w:val="left"/>
    </w:pPr>
    <w:rPr>
      <w:rFonts w:ascii="Times New Roman" w:hAnsi="Times New Roman"/>
      <w:vanish/>
      <w:sz w:val="24"/>
      <w:szCs w:val="24"/>
    </w:rPr>
  </w:style>
  <w:style w:type="paragraph" w:customStyle="1" w:styleId="toclevel-21">
    <w:name w:val="toclevel-21"/>
    <w:basedOn w:val="Normal"/>
    <w:rsid w:val="003E082E"/>
    <w:pPr>
      <w:spacing w:before="100" w:beforeAutospacing="1" w:after="100" w:afterAutospacing="1"/>
      <w:jc w:val="left"/>
    </w:pPr>
    <w:rPr>
      <w:rFonts w:ascii="Times New Roman" w:hAnsi="Times New Roman"/>
      <w:vanish/>
      <w:sz w:val="24"/>
      <w:szCs w:val="24"/>
    </w:rPr>
  </w:style>
  <w:style w:type="paragraph" w:customStyle="1" w:styleId="toclevel-31">
    <w:name w:val="toclevel-31"/>
    <w:basedOn w:val="Normal"/>
    <w:rsid w:val="003E082E"/>
    <w:pPr>
      <w:spacing w:before="100" w:beforeAutospacing="1" w:after="100" w:afterAutospacing="1"/>
      <w:jc w:val="left"/>
    </w:pPr>
    <w:rPr>
      <w:rFonts w:ascii="Times New Roman" w:hAnsi="Times New Roman"/>
      <w:vanish/>
      <w:sz w:val="24"/>
      <w:szCs w:val="24"/>
    </w:rPr>
  </w:style>
  <w:style w:type="paragraph" w:customStyle="1" w:styleId="toclevel-41">
    <w:name w:val="toclevel-41"/>
    <w:basedOn w:val="Normal"/>
    <w:rsid w:val="003E082E"/>
    <w:pPr>
      <w:spacing w:before="100" w:beforeAutospacing="1" w:after="100" w:afterAutospacing="1"/>
      <w:jc w:val="left"/>
    </w:pPr>
    <w:rPr>
      <w:rFonts w:ascii="Times New Roman" w:hAnsi="Times New Roman"/>
      <w:vanish/>
      <w:sz w:val="24"/>
      <w:szCs w:val="24"/>
    </w:rPr>
  </w:style>
  <w:style w:type="paragraph" w:customStyle="1" w:styleId="toclevel-51">
    <w:name w:val="toclevel-51"/>
    <w:basedOn w:val="Normal"/>
    <w:rsid w:val="003E082E"/>
    <w:pPr>
      <w:spacing w:before="100" w:beforeAutospacing="1" w:after="100" w:afterAutospacing="1"/>
      <w:jc w:val="left"/>
    </w:pPr>
    <w:rPr>
      <w:rFonts w:ascii="Times New Roman" w:hAnsi="Times New Roman"/>
      <w:vanish/>
      <w:sz w:val="24"/>
      <w:szCs w:val="24"/>
    </w:rPr>
  </w:style>
  <w:style w:type="paragraph" w:customStyle="1" w:styleId="toclevel-61">
    <w:name w:val="toclevel-61"/>
    <w:basedOn w:val="Normal"/>
    <w:rsid w:val="003E082E"/>
    <w:pPr>
      <w:spacing w:before="100" w:beforeAutospacing="1" w:after="100" w:afterAutospacing="1"/>
      <w:jc w:val="left"/>
    </w:pPr>
    <w:rPr>
      <w:rFonts w:ascii="Times New Roman" w:hAnsi="Times New Roman"/>
      <w:vanish/>
      <w:sz w:val="24"/>
      <w:szCs w:val="24"/>
    </w:rPr>
  </w:style>
  <w:style w:type="paragraph" w:customStyle="1" w:styleId="toclevel-71">
    <w:name w:val="toclevel-71"/>
    <w:basedOn w:val="Normal"/>
    <w:rsid w:val="003E082E"/>
    <w:pPr>
      <w:spacing w:before="100" w:beforeAutospacing="1" w:after="100" w:afterAutospacing="1"/>
      <w:jc w:val="left"/>
    </w:pPr>
    <w:rPr>
      <w:rFonts w:ascii="Times New Roman" w:hAnsi="Times New Roman"/>
      <w:vanish/>
      <w:sz w:val="24"/>
      <w:szCs w:val="24"/>
    </w:rPr>
  </w:style>
  <w:style w:type="character" w:customStyle="1" w:styleId="thumbimage">
    <w:name w:val="thumbimage"/>
    <w:rsid w:val="003E082E"/>
  </w:style>
  <w:style w:type="character" w:customStyle="1" w:styleId="printonly">
    <w:name w:val="printonly"/>
    <w:rsid w:val="003E082E"/>
  </w:style>
  <w:style w:type="character" w:customStyle="1" w:styleId="wpautodate">
    <w:name w:val="wpautodate"/>
    <w:rsid w:val="003E082E"/>
  </w:style>
  <w:style w:type="character" w:customStyle="1" w:styleId="z3988">
    <w:name w:val="z3988"/>
    <w:rsid w:val="003E082E"/>
  </w:style>
  <w:style w:type="character" w:customStyle="1" w:styleId="text2">
    <w:name w:val="text2"/>
    <w:rsid w:val="003E082E"/>
  </w:style>
  <w:style w:type="character" w:customStyle="1" w:styleId="cite">
    <w:name w:val="cite"/>
    <w:rsid w:val="003E082E"/>
  </w:style>
  <w:style w:type="character" w:customStyle="1" w:styleId="a3">
    <w:name w:val="a3"/>
    <w:rsid w:val="003E082E"/>
  </w:style>
  <w:style w:type="paragraph" w:customStyle="1" w:styleId="StyleJustified">
    <w:name w:val="Style Justified"/>
    <w:basedOn w:val="Normal"/>
    <w:rsid w:val="003E082E"/>
    <w:pPr>
      <w:spacing w:before="0"/>
    </w:pPr>
    <w:rPr>
      <w:szCs w:val="20"/>
    </w:rPr>
  </w:style>
  <w:style w:type="paragraph" w:customStyle="1" w:styleId="Naglasak">
    <w:name w:val="Naglasak"/>
    <w:basedOn w:val="Normal"/>
    <w:autoRedefine/>
    <w:rsid w:val="003E082E"/>
    <w:pPr>
      <w:spacing w:before="180"/>
    </w:pPr>
    <w:rPr>
      <w:rFonts w:cs="Arial"/>
      <w:sz w:val="24"/>
      <w:szCs w:val="20"/>
      <w:lang w:val="sr-Latn-CS"/>
    </w:rPr>
  </w:style>
  <w:style w:type="character" w:customStyle="1" w:styleId="normalChar">
    <w:name w:val="normal Char"/>
    <w:link w:val="Normal1"/>
    <w:rsid w:val="003E082E"/>
    <w:rPr>
      <w:rFonts w:cs="Arial"/>
      <w:sz w:val="22"/>
      <w:szCs w:val="22"/>
      <w:lang w:val="en-US" w:eastAsia="en-US"/>
    </w:rPr>
  </w:style>
  <w:style w:type="paragraph" w:customStyle="1" w:styleId="napomena">
    <w:name w:val="napomena"/>
    <w:basedOn w:val="Normal"/>
    <w:rsid w:val="003E082E"/>
    <w:pPr>
      <w:spacing w:before="100" w:beforeAutospacing="1" w:after="100" w:afterAutospacing="1"/>
      <w:jc w:val="left"/>
    </w:pPr>
    <w:rPr>
      <w:rFonts w:ascii="Times New Roman" w:hAnsi="Times New Roman"/>
      <w:sz w:val="24"/>
      <w:szCs w:val="24"/>
      <w:lang w:val="sr-Latn-CS" w:eastAsia="sr-Latn-CS"/>
    </w:rPr>
  </w:style>
  <w:style w:type="character" w:customStyle="1" w:styleId="spelle">
    <w:name w:val="spelle"/>
    <w:rsid w:val="003E082E"/>
  </w:style>
  <w:style w:type="character" w:customStyle="1" w:styleId="grame">
    <w:name w:val="grame"/>
    <w:rsid w:val="003E082E"/>
  </w:style>
  <w:style w:type="paragraph" w:customStyle="1" w:styleId="StyleHeading3Before6pt">
    <w:name w:val="Style Heading 3 + Before:  6 pt"/>
    <w:basedOn w:val="Heading3"/>
    <w:rsid w:val="003E082E"/>
    <w:pPr>
      <w:numPr>
        <w:ilvl w:val="0"/>
        <w:numId w:val="0"/>
      </w:numPr>
      <w:spacing w:after="60"/>
      <w:jc w:val="left"/>
    </w:pPr>
    <w:rPr>
      <w:rFonts w:ascii="Arial" w:hAnsi="Arial"/>
      <w:b w:val="0"/>
      <w:sz w:val="26"/>
      <w:u w:val="single"/>
      <w:lang w:eastAsia="sr-Latn-CS"/>
    </w:rPr>
  </w:style>
  <w:style w:type="paragraph" w:customStyle="1" w:styleId="StyleHeading3Before6pt1">
    <w:name w:val="Style Heading 3 + Before:  6 pt1"/>
    <w:basedOn w:val="Heading3"/>
    <w:rsid w:val="003E082E"/>
    <w:pPr>
      <w:numPr>
        <w:ilvl w:val="0"/>
        <w:numId w:val="0"/>
      </w:numPr>
      <w:spacing w:after="60"/>
      <w:jc w:val="left"/>
    </w:pPr>
    <w:rPr>
      <w:rFonts w:ascii="Arial" w:hAnsi="Arial"/>
      <w:b w:val="0"/>
      <w:sz w:val="26"/>
      <w:u w:val="single"/>
      <w:lang w:eastAsia="sr-Latn-CS"/>
    </w:rPr>
  </w:style>
  <w:style w:type="paragraph" w:customStyle="1" w:styleId="StyleHeading3NotBoldItalicBefore6pt">
    <w:name w:val="Style Heading 3 + Not Bold Italic Before:  6 pt"/>
    <w:basedOn w:val="Heading3"/>
    <w:rsid w:val="003E082E"/>
    <w:pPr>
      <w:numPr>
        <w:ilvl w:val="0"/>
        <w:numId w:val="0"/>
      </w:numPr>
      <w:spacing w:after="60"/>
      <w:jc w:val="left"/>
    </w:pPr>
    <w:rPr>
      <w:rFonts w:ascii="Arial" w:hAnsi="Arial"/>
      <w:b w:val="0"/>
      <w:bCs w:val="0"/>
      <w:iCs/>
      <w:sz w:val="26"/>
      <w:u w:val="single"/>
      <w:lang w:eastAsia="sr-Latn-CS"/>
    </w:rPr>
  </w:style>
  <w:style w:type="paragraph" w:customStyle="1" w:styleId="StyleHeading3NotBoldItalicBefore6pt1">
    <w:name w:val="Style Heading 3 + Not Bold Italic Before:  6 pt1"/>
    <w:basedOn w:val="Heading3"/>
    <w:rsid w:val="003E082E"/>
    <w:pPr>
      <w:numPr>
        <w:ilvl w:val="0"/>
        <w:numId w:val="0"/>
      </w:numPr>
      <w:spacing w:after="60"/>
      <w:jc w:val="left"/>
    </w:pPr>
    <w:rPr>
      <w:rFonts w:ascii="Arial" w:hAnsi="Arial"/>
      <w:b w:val="0"/>
      <w:bCs w:val="0"/>
      <w:iCs/>
      <w:sz w:val="26"/>
      <w:szCs w:val="22"/>
      <w:u w:val="single"/>
      <w:lang w:eastAsia="sr-Latn-CS"/>
    </w:rPr>
  </w:style>
  <w:style w:type="paragraph" w:customStyle="1" w:styleId="aaatabelaheading3">
    <w:name w:val="aaa tabela heading 3"/>
    <w:basedOn w:val="Heading3"/>
    <w:rsid w:val="003E082E"/>
    <w:pPr>
      <w:numPr>
        <w:ilvl w:val="0"/>
        <w:numId w:val="0"/>
      </w:numPr>
      <w:spacing w:after="60"/>
      <w:jc w:val="left"/>
    </w:pPr>
    <w:rPr>
      <w:rFonts w:ascii="Arial" w:hAnsi="Arial"/>
      <w:b w:val="0"/>
      <w:sz w:val="26"/>
      <w:szCs w:val="22"/>
      <w:u w:val="single"/>
      <w:lang w:val="en-US" w:eastAsia="sr-Latn-CS"/>
    </w:rPr>
  </w:style>
  <w:style w:type="paragraph" w:customStyle="1" w:styleId="heding40">
    <w:name w:val="heding 4"/>
    <w:basedOn w:val="Normal"/>
    <w:rsid w:val="003E082E"/>
    <w:pPr>
      <w:spacing w:before="0"/>
    </w:pPr>
    <w:rPr>
      <w:rFonts w:cs="Arial"/>
      <w:b/>
      <w:sz w:val="24"/>
      <w:szCs w:val="24"/>
      <w:lang w:val="sr-Cyrl-CS" w:eastAsia="sr-Latn-CS"/>
    </w:rPr>
  </w:style>
  <w:style w:type="paragraph" w:customStyle="1" w:styleId="Heading44">
    <w:name w:val="Heading 44"/>
    <w:basedOn w:val="Heading3"/>
    <w:next w:val="Heading4"/>
    <w:rsid w:val="003E082E"/>
    <w:pPr>
      <w:numPr>
        <w:ilvl w:val="0"/>
        <w:numId w:val="0"/>
      </w:numPr>
      <w:spacing w:after="60"/>
      <w:jc w:val="left"/>
    </w:pPr>
    <w:rPr>
      <w:rFonts w:ascii="Arial" w:hAnsi="Arial"/>
      <w:bCs w:val="0"/>
      <w:sz w:val="22"/>
      <w:szCs w:val="22"/>
      <w:u w:val="single"/>
      <w:lang w:eastAsia="sr-Latn-CS"/>
    </w:rPr>
  </w:style>
  <w:style w:type="paragraph" w:customStyle="1" w:styleId="StyleHeading4Arial12pt">
    <w:name w:val="Style Heading 4 + Arial 12 pt"/>
    <w:basedOn w:val="Heading4"/>
    <w:rsid w:val="003E082E"/>
    <w:pPr>
      <w:numPr>
        <w:numId w:val="0"/>
      </w:numPr>
      <w:tabs>
        <w:tab w:val="num" w:pos="864"/>
      </w:tabs>
      <w:spacing w:before="240" w:after="60"/>
      <w:ind w:left="864" w:hanging="864"/>
      <w:jc w:val="left"/>
    </w:pPr>
    <w:rPr>
      <w:rFonts w:ascii="Arial" w:hAnsi="Arial"/>
      <w:b w:val="0"/>
      <w:sz w:val="24"/>
      <w:szCs w:val="24"/>
      <w:lang w:val="sr-Latn-CS" w:eastAsia="sr-Latn-CS"/>
    </w:rPr>
  </w:style>
  <w:style w:type="paragraph" w:customStyle="1" w:styleId="ListNumbered">
    <w:name w:val="List Numbered"/>
    <w:basedOn w:val="List"/>
    <w:rsid w:val="003E082E"/>
    <w:pPr>
      <w:widowControl/>
      <w:numPr>
        <w:numId w:val="51"/>
      </w:numPr>
      <w:spacing w:before="0" w:after="0"/>
      <w:jc w:val="both"/>
    </w:pPr>
    <w:rPr>
      <w:rFonts w:ascii="Times New Roman" w:eastAsia="Times New Roman" w:hAnsi="Times New Roman"/>
      <w:lang w:val="en-GB" w:eastAsia="en-US"/>
    </w:rPr>
  </w:style>
  <w:style w:type="paragraph" w:customStyle="1" w:styleId="NaslovCentrirani1">
    <w:name w:val="NaslovCentrirani1"/>
    <w:basedOn w:val="PlainText"/>
    <w:rsid w:val="003E082E"/>
    <w:pPr>
      <w:spacing w:before="0"/>
      <w:jc w:val="center"/>
    </w:pPr>
    <w:rPr>
      <w:rFonts w:ascii="Times New Roman" w:hAnsi="Times New Roman"/>
      <w:b/>
      <w:sz w:val="32"/>
    </w:rPr>
  </w:style>
  <w:style w:type="table" w:customStyle="1" w:styleId="TableGrid61">
    <w:name w:val="Table Grid61"/>
    <w:basedOn w:val="TableNormal"/>
    <w:next w:val="TableGrid"/>
    <w:rsid w:val="003E082E"/>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3E082E"/>
    <w:pPr>
      <w:numPr>
        <w:numId w:val="52"/>
      </w:numPr>
    </w:pPr>
  </w:style>
  <w:style w:type="character" w:customStyle="1" w:styleId="NormalWebChar">
    <w:name w:val="Normal (Web) Char"/>
    <w:link w:val="NormalWeb"/>
    <w:locked/>
    <w:rsid w:val="003E082E"/>
    <w:rPr>
      <w:sz w:val="22"/>
      <w:szCs w:val="24"/>
      <w:lang w:val="en-US" w:eastAsia="en-US"/>
    </w:rPr>
  </w:style>
  <w:style w:type="numbering" w:customStyle="1" w:styleId="NoList31">
    <w:name w:val="No List31"/>
    <w:next w:val="NoList"/>
    <w:uiPriority w:val="99"/>
    <w:semiHidden/>
    <w:unhideWhenUsed/>
    <w:rsid w:val="003E082E"/>
  </w:style>
  <w:style w:type="table" w:customStyle="1" w:styleId="TableNormal1">
    <w:name w:val="Table Normal1"/>
    <w:uiPriority w:val="2"/>
    <w:semiHidden/>
    <w:unhideWhenUsed/>
    <w:qFormat/>
    <w:rsid w:val="003E082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082E"/>
    <w:pPr>
      <w:widowControl w:val="0"/>
      <w:spacing w:before="0"/>
      <w:jc w:val="left"/>
    </w:pPr>
    <w:rPr>
      <w:rFonts w:ascii="Calibri" w:eastAsia="Calibri" w:hAnsi="Calibri"/>
    </w:rPr>
  </w:style>
  <w:style w:type="table" w:customStyle="1" w:styleId="TableGrid71">
    <w:name w:val="Table Grid71"/>
    <w:basedOn w:val="TableNormal"/>
    <w:next w:val="TableGrid"/>
    <w:uiPriority w:val="59"/>
    <w:rsid w:val="003E082E"/>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E082E"/>
  </w:style>
  <w:style w:type="table" w:customStyle="1" w:styleId="TableGrid81">
    <w:name w:val="Table Grid81"/>
    <w:basedOn w:val="TableNormal"/>
    <w:next w:val="TableGrid"/>
    <w:uiPriority w:val="59"/>
    <w:rsid w:val="003E082E"/>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1">
    <w:name w:val="Font Style101"/>
    <w:rsid w:val="003E082E"/>
    <w:rPr>
      <w:rFonts w:ascii="Arial" w:hAnsi="Arial" w:cs="Arial" w:hint="default"/>
      <w:sz w:val="22"/>
      <w:szCs w:val="22"/>
    </w:rPr>
  </w:style>
  <w:style w:type="paragraph" w:customStyle="1" w:styleId="Style41">
    <w:name w:val="Style41"/>
    <w:basedOn w:val="Normal"/>
    <w:uiPriority w:val="99"/>
    <w:rsid w:val="003E082E"/>
    <w:pPr>
      <w:widowControl w:val="0"/>
      <w:suppressAutoHyphens/>
      <w:autoSpaceDE w:val="0"/>
      <w:spacing w:before="0"/>
    </w:pPr>
    <w:rPr>
      <w:rFonts w:ascii="Microsoft Sans Serif" w:hAnsi="Microsoft Sans Serif"/>
      <w:color w:val="000000"/>
      <w:sz w:val="24"/>
      <w:szCs w:val="24"/>
      <w:lang w:eastAsia="ar-SA"/>
    </w:rPr>
  </w:style>
  <w:style w:type="character" w:customStyle="1" w:styleId="FontStyle86">
    <w:name w:val="Font Style86"/>
    <w:rsid w:val="003E082E"/>
    <w:rPr>
      <w:rFonts w:ascii="Arial" w:hAnsi="Arial" w:cs="Arial" w:hint="default"/>
      <w:b/>
      <w:bCs/>
      <w:sz w:val="20"/>
      <w:szCs w:val="20"/>
    </w:rPr>
  </w:style>
  <w:style w:type="character" w:customStyle="1" w:styleId="FontStyle89">
    <w:name w:val="Font Style89"/>
    <w:rsid w:val="003E082E"/>
    <w:rPr>
      <w:rFonts w:ascii="Arial" w:hAnsi="Arial" w:cs="Arial" w:hint="default"/>
      <w:b/>
      <w:bCs/>
      <w:spacing w:val="20"/>
      <w:sz w:val="24"/>
      <w:szCs w:val="24"/>
    </w:rPr>
  </w:style>
  <w:style w:type="paragraph" w:customStyle="1" w:styleId="Style22">
    <w:name w:val="Style22"/>
    <w:basedOn w:val="Normal"/>
    <w:uiPriority w:val="99"/>
    <w:rsid w:val="003E082E"/>
    <w:pPr>
      <w:widowControl w:val="0"/>
      <w:suppressAutoHyphens/>
      <w:autoSpaceDE w:val="0"/>
      <w:spacing w:before="0" w:line="240" w:lineRule="exact"/>
      <w:ind w:firstLine="730"/>
    </w:pPr>
    <w:rPr>
      <w:rFonts w:ascii="Microsoft Sans Serif" w:hAnsi="Microsoft Sans Serif"/>
      <w:color w:val="000000"/>
      <w:sz w:val="24"/>
      <w:szCs w:val="24"/>
      <w:lang w:eastAsia="ar-SA"/>
    </w:rPr>
  </w:style>
  <w:style w:type="paragraph" w:customStyle="1" w:styleId="Style30">
    <w:name w:val="Style30"/>
    <w:basedOn w:val="Normal"/>
    <w:uiPriority w:val="99"/>
    <w:rsid w:val="003E082E"/>
    <w:pPr>
      <w:widowControl w:val="0"/>
      <w:suppressAutoHyphens/>
      <w:autoSpaceDE w:val="0"/>
      <w:spacing w:before="0"/>
    </w:pPr>
    <w:rPr>
      <w:rFonts w:ascii="Microsoft Sans Serif" w:hAnsi="Microsoft Sans Serif"/>
      <w:color w:val="000000"/>
      <w:sz w:val="24"/>
      <w:szCs w:val="24"/>
      <w:lang w:eastAsia="ar-SA"/>
    </w:rPr>
  </w:style>
  <w:style w:type="character" w:customStyle="1" w:styleId="fontstyle850">
    <w:name w:val="fontstyle85"/>
    <w:rsid w:val="003E082E"/>
  </w:style>
  <w:style w:type="paragraph" w:customStyle="1" w:styleId="a0">
    <w:name w:val="наслови табеларни"/>
    <w:basedOn w:val="Normal"/>
    <w:qFormat/>
    <w:rsid w:val="003E082E"/>
    <w:pPr>
      <w:spacing w:after="120"/>
      <w:jc w:val="center"/>
    </w:pPr>
    <w:rPr>
      <w:rFonts w:eastAsia="Calibri" w:cs="Arial"/>
      <w:color w:val="000000"/>
      <w:sz w:val="26"/>
      <w:szCs w:val="24"/>
    </w:rPr>
  </w:style>
  <w:style w:type="paragraph" w:customStyle="1" w:styleId="Style21">
    <w:name w:val="Style21"/>
    <w:basedOn w:val="Normal"/>
    <w:rsid w:val="003E082E"/>
    <w:pPr>
      <w:widowControl w:val="0"/>
      <w:suppressAutoHyphens/>
      <w:autoSpaceDE w:val="0"/>
      <w:spacing w:before="0"/>
    </w:pPr>
    <w:rPr>
      <w:rFonts w:ascii="Microsoft Sans Serif" w:hAnsi="Microsoft Sans Seri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992787">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8486959">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6051397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4897025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3.png"/><Relationship Id="rId191" Type="http://schemas.openxmlformats.org/officeDocument/2006/relationships/theme" Target="theme/theme1.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mailto:gordana.jovqnovic@eps.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jpeg"/><Relationship Id="rId192" Type="http://schemas.openxmlformats.org/officeDocument/2006/relationships/customXml" Target="../customXml/item158.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1082;jn.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5.png"/><Relationship Id="rId193" Type="http://schemas.openxmlformats.org/officeDocument/2006/relationships/customXml" Target="../customXml/item159.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header" Target="head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gordana.jovqnov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bg.vi.sud.rs/lt/articles/o-visem-sudu/obavestenje-ke-za-pravna-lica.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png"/><Relationship Id="rId194" Type="http://schemas.openxmlformats.org/officeDocument/2006/relationships/customXml" Target="../customXml/item160.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kjn.gov.rs/ci/uputstvo-o-uplati-republicke-administrativne-takse.html" TargetMode="External"/><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7.png"/><Relationship Id="rId179" Type="http://schemas.openxmlformats.org/officeDocument/2006/relationships/hyperlink" Target="http://www.apr.gov.rs" TargetMode="External"/><Relationship Id="rId190"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jpe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8.pn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2.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9.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gordana.&#1112;ovanovic@eps.rs" TargetMode="External"/><Relationship Id="rId187" Type="http://schemas.openxmlformats.org/officeDocument/2006/relationships/footer" Target="footer3.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0.png"/><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mso-contentType ?>
<FormTemplates xmlns="http://schemas.microsoft.com/sharepoint/v3/contenttype/forms">
  <Display>DocumentLibraryForm</Display>
  <Edit>DocumentLibraryForm</Edit>
  <New>DocumentLibraryForm</New>
</FormTemplates>
</file>

<file path=customXml/item152.xml><?xml version="1.0" encoding="utf-8"?>
<p:properties xmlns:p="http://schemas.microsoft.com/office/2006/metadata/properties" xmlns:xsi="http://www.w3.org/2001/XMLSchema-instance" xmlns:pc="http://schemas.microsoft.com/office/infopath/2007/PartnerControls">
  <documentManagement/>
</p:properties>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40B22-22C0-4A22-98D9-123B2010A776}"/>
</file>

<file path=customXml/itemProps10.xml><?xml version="1.0" encoding="utf-8"?>
<ds:datastoreItem xmlns:ds="http://schemas.openxmlformats.org/officeDocument/2006/customXml" ds:itemID="{7F48CF0B-B47B-49DA-B6D7-4970420908EC}"/>
</file>

<file path=customXml/itemProps100.xml><?xml version="1.0" encoding="utf-8"?>
<ds:datastoreItem xmlns:ds="http://schemas.openxmlformats.org/officeDocument/2006/customXml" ds:itemID="{5EB8A068-36DC-4E3C-BB3C-B63320AB324C}"/>
</file>

<file path=customXml/itemProps101.xml><?xml version="1.0" encoding="utf-8"?>
<ds:datastoreItem xmlns:ds="http://schemas.openxmlformats.org/officeDocument/2006/customXml" ds:itemID="{64485099-DD00-4197-94AE-B109882B733C}"/>
</file>

<file path=customXml/itemProps102.xml><?xml version="1.0" encoding="utf-8"?>
<ds:datastoreItem xmlns:ds="http://schemas.openxmlformats.org/officeDocument/2006/customXml" ds:itemID="{6FF0F8CF-2287-4BAC-9223-2C0427EACB5C}"/>
</file>

<file path=customXml/itemProps103.xml><?xml version="1.0" encoding="utf-8"?>
<ds:datastoreItem xmlns:ds="http://schemas.openxmlformats.org/officeDocument/2006/customXml" ds:itemID="{5132B723-5B56-4949-BBCD-589A2D24C5BF}"/>
</file>

<file path=customXml/itemProps104.xml><?xml version="1.0" encoding="utf-8"?>
<ds:datastoreItem xmlns:ds="http://schemas.openxmlformats.org/officeDocument/2006/customXml" ds:itemID="{F570057B-EE52-4625-A166-64DDC4094395}"/>
</file>

<file path=customXml/itemProps105.xml><?xml version="1.0" encoding="utf-8"?>
<ds:datastoreItem xmlns:ds="http://schemas.openxmlformats.org/officeDocument/2006/customXml" ds:itemID="{4622AC10-42AC-4E12-A447-5B1B5FBB905D}"/>
</file>

<file path=customXml/itemProps106.xml><?xml version="1.0" encoding="utf-8"?>
<ds:datastoreItem xmlns:ds="http://schemas.openxmlformats.org/officeDocument/2006/customXml" ds:itemID="{DFCBA25B-0EA6-443A-9C4B-C4C6A9851768}"/>
</file>

<file path=customXml/itemProps107.xml><?xml version="1.0" encoding="utf-8"?>
<ds:datastoreItem xmlns:ds="http://schemas.openxmlformats.org/officeDocument/2006/customXml" ds:itemID="{68C616BC-0128-4419-9CA9-43CB04BF7682}"/>
</file>

<file path=customXml/itemProps108.xml><?xml version="1.0" encoding="utf-8"?>
<ds:datastoreItem xmlns:ds="http://schemas.openxmlformats.org/officeDocument/2006/customXml" ds:itemID="{34C34764-37AB-4D98-BE2E-0B35573B0C52}"/>
</file>

<file path=customXml/itemProps109.xml><?xml version="1.0" encoding="utf-8"?>
<ds:datastoreItem xmlns:ds="http://schemas.openxmlformats.org/officeDocument/2006/customXml" ds:itemID="{5D266126-25EA-437A-9A52-260F9E0D36B2}"/>
</file>

<file path=customXml/itemProps11.xml><?xml version="1.0" encoding="utf-8"?>
<ds:datastoreItem xmlns:ds="http://schemas.openxmlformats.org/officeDocument/2006/customXml" ds:itemID="{EF856290-E422-4EE7-9EE7-60D756A506C7}"/>
</file>

<file path=customXml/itemProps110.xml><?xml version="1.0" encoding="utf-8"?>
<ds:datastoreItem xmlns:ds="http://schemas.openxmlformats.org/officeDocument/2006/customXml" ds:itemID="{6C234C45-DE49-49FE-9EF3-15272BB71425}"/>
</file>

<file path=customXml/itemProps111.xml><?xml version="1.0" encoding="utf-8"?>
<ds:datastoreItem xmlns:ds="http://schemas.openxmlformats.org/officeDocument/2006/customXml" ds:itemID="{AC055925-2796-4C52-8ECC-1FEE0E30D3B1}"/>
</file>

<file path=customXml/itemProps112.xml><?xml version="1.0" encoding="utf-8"?>
<ds:datastoreItem xmlns:ds="http://schemas.openxmlformats.org/officeDocument/2006/customXml" ds:itemID="{3720D3D4-BE99-4520-9A06-DC22476DC9C5}"/>
</file>

<file path=customXml/itemProps113.xml><?xml version="1.0" encoding="utf-8"?>
<ds:datastoreItem xmlns:ds="http://schemas.openxmlformats.org/officeDocument/2006/customXml" ds:itemID="{508B74F3-7EED-4B1B-B214-23E962BD65A3}"/>
</file>

<file path=customXml/itemProps114.xml><?xml version="1.0" encoding="utf-8"?>
<ds:datastoreItem xmlns:ds="http://schemas.openxmlformats.org/officeDocument/2006/customXml" ds:itemID="{47262E2E-FCB7-417D-936F-77641102EC4A}"/>
</file>

<file path=customXml/itemProps115.xml><?xml version="1.0" encoding="utf-8"?>
<ds:datastoreItem xmlns:ds="http://schemas.openxmlformats.org/officeDocument/2006/customXml" ds:itemID="{130C05CA-0BDE-43FC-A301-470D059A898A}"/>
</file>

<file path=customXml/itemProps116.xml><?xml version="1.0" encoding="utf-8"?>
<ds:datastoreItem xmlns:ds="http://schemas.openxmlformats.org/officeDocument/2006/customXml" ds:itemID="{C0EF7AA5-BD5D-4D0F-8CE2-113B9D682862}"/>
</file>

<file path=customXml/itemProps117.xml><?xml version="1.0" encoding="utf-8"?>
<ds:datastoreItem xmlns:ds="http://schemas.openxmlformats.org/officeDocument/2006/customXml" ds:itemID="{F64A0E4B-60F3-4F52-AB83-DCF73EC5AFDA}"/>
</file>

<file path=customXml/itemProps118.xml><?xml version="1.0" encoding="utf-8"?>
<ds:datastoreItem xmlns:ds="http://schemas.openxmlformats.org/officeDocument/2006/customXml" ds:itemID="{14A54A94-14F7-4EB9-9BF2-19659052E0AE}"/>
</file>

<file path=customXml/itemProps119.xml><?xml version="1.0" encoding="utf-8"?>
<ds:datastoreItem xmlns:ds="http://schemas.openxmlformats.org/officeDocument/2006/customXml" ds:itemID="{A7046725-0639-4F59-9219-21033A304495}"/>
</file>

<file path=customXml/itemProps12.xml><?xml version="1.0" encoding="utf-8"?>
<ds:datastoreItem xmlns:ds="http://schemas.openxmlformats.org/officeDocument/2006/customXml" ds:itemID="{5B2DA441-F627-456C-92B1-F12E036AE3AB}"/>
</file>

<file path=customXml/itemProps120.xml><?xml version="1.0" encoding="utf-8"?>
<ds:datastoreItem xmlns:ds="http://schemas.openxmlformats.org/officeDocument/2006/customXml" ds:itemID="{22562041-194F-4DF5-80F2-620E40F705DD}"/>
</file>

<file path=customXml/itemProps121.xml><?xml version="1.0" encoding="utf-8"?>
<ds:datastoreItem xmlns:ds="http://schemas.openxmlformats.org/officeDocument/2006/customXml" ds:itemID="{420C75E4-6FF7-405E-BD82-34E0EBE0E968}"/>
</file>

<file path=customXml/itemProps122.xml><?xml version="1.0" encoding="utf-8"?>
<ds:datastoreItem xmlns:ds="http://schemas.openxmlformats.org/officeDocument/2006/customXml" ds:itemID="{8DB166E5-CB88-44BE-88B8-95C8EEA7529C}"/>
</file>

<file path=customXml/itemProps123.xml><?xml version="1.0" encoding="utf-8"?>
<ds:datastoreItem xmlns:ds="http://schemas.openxmlformats.org/officeDocument/2006/customXml" ds:itemID="{48573961-B8E6-4A21-B947-A24F01F6F768}"/>
</file>

<file path=customXml/itemProps124.xml><?xml version="1.0" encoding="utf-8"?>
<ds:datastoreItem xmlns:ds="http://schemas.openxmlformats.org/officeDocument/2006/customXml" ds:itemID="{6FB8BBB7-3BB0-4EC4-B09E-8669816EDA4B}"/>
</file>

<file path=customXml/itemProps125.xml><?xml version="1.0" encoding="utf-8"?>
<ds:datastoreItem xmlns:ds="http://schemas.openxmlformats.org/officeDocument/2006/customXml" ds:itemID="{8E134D86-9188-4A28-85B5-0D28398D3C63}"/>
</file>

<file path=customXml/itemProps126.xml><?xml version="1.0" encoding="utf-8"?>
<ds:datastoreItem xmlns:ds="http://schemas.openxmlformats.org/officeDocument/2006/customXml" ds:itemID="{8EBF83E8-56FA-4931-A362-FB3709C9DDA7}"/>
</file>

<file path=customXml/itemProps127.xml><?xml version="1.0" encoding="utf-8"?>
<ds:datastoreItem xmlns:ds="http://schemas.openxmlformats.org/officeDocument/2006/customXml" ds:itemID="{4707A868-A49A-4858-A389-6AF7B844530C}"/>
</file>

<file path=customXml/itemProps128.xml><?xml version="1.0" encoding="utf-8"?>
<ds:datastoreItem xmlns:ds="http://schemas.openxmlformats.org/officeDocument/2006/customXml" ds:itemID="{1A0DB10E-1F0C-480E-AE31-DF83A10A9009}"/>
</file>

<file path=customXml/itemProps129.xml><?xml version="1.0" encoding="utf-8"?>
<ds:datastoreItem xmlns:ds="http://schemas.openxmlformats.org/officeDocument/2006/customXml" ds:itemID="{4251039A-FE0B-4B1B-9733-2D758069EEF7}"/>
</file>

<file path=customXml/itemProps13.xml><?xml version="1.0" encoding="utf-8"?>
<ds:datastoreItem xmlns:ds="http://schemas.openxmlformats.org/officeDocument/2006/customXml" ds:itemID="{29BAFE02-30AC-43F9-B382-9A4E3D339D3B}"/>
</file>

<file path=customXml/itemProps130.xml><?xml version="1.0" encoding="utf-8"?>
<ds:datastoreItem xmlns:ds="http://schemas.openxmlformats.org/officeDocument/2006/customXml" ds:itemID="{39A50D1F-E53A-461C-B79A-654086B37616}"/>
</file>

<file path=customXml/itemProps131.xml><?xml version="1.0" encoding="utf-8"?>
<ds:datastoreItem xmlns:ds="http://schemas.openxmlformats.org/officeDocument/2006/customXml" ds:itemID="{FB93CFE7-AC05-4A8A-A394-D3C5572A25A7}"/>
</file>

<file path=customXml/itemProps132.xml><?xml version="1.0" encoding="utf-8"?>
<ds:datastoreItem xmlns:ds="http://schemas.openxmlformats.org/officeDocument/2006/customXml" ds:itemID="{8A7EA697-8405-4DC8-80C7-6F14544EB742}"/>
</file>

<file path=customXml/itemProps133.xml><?xml version="1.0" encoding="utf-8"?>
<ds:datastoreItem xmlns:ds="http://schemas.openxmlformats.org/officeDocument/2006/customXml" ds:itemID="{211BFBD9-A029-4376-9715-47BA52567A67}"/>
</file>

<file path=customXml/itemProps134.xml><?xml version="1.0" encoding="utf-8"?>
<ds:datastoreItem xmlns:ds="http://schemas.openxmlformats.org/officeDocument/2006/customXml" ds:itemID="{29A096CC-9181-4B7C-B59B-186F92EA2297}"/>
</file>

<file path=customXml/itemProps135.xml><?xml version="1.0" encoding="utf-8"?>
<ds:datastoreItem xmlns:ds="http://schemas.openxmlformats.org/officeDocument/2006/customXml" ds:itemID="{E44B2C72-6F20-4C7A-AA40-47F8C4027432}"/>
</file>

<file path=customXml/itemProps136.xml><?xml version="1.0" encoding="utf-8"?>
<ds:datastoreItem xmlns:ds="http://schemas.openxmlformats.org/officeDocument/2006/customXml" ds:itemID="{A9D0642B-6B2E-4B71-86E5-A85DAA8AC284}"/>
</file>

<file path=customXml/itemProps137.xml><?xml version="1.0" encoding="utf-8"?>
<ds:datastoreItem xmlns:ds="http://schemas.openxmlformats.org/officeDocument/2006/customXml" ds:itemID="{7A76AA4C-61DF-41C2-90C0-8F38EAE60EC3}"/>
</file>

<file path=customXml/itemProps138.xml><?xml version="1.0" encoding="utf-8"?>
<ds:datastoreItem xmlns:ds="http://schemas.openxmlformats.org/officeDocument/2006/customXml" ds:itemID="{67DD7C3F-6281-47D4-AEFF-B8189F58DC26}"/>
</file>

<file path=customXml/itemProps139.xml><?xml version="1.0" encoding="utf-8"?>
<ds:datastoreItem xmlns:ds="http://schemas.openxmlformats.org/officeDocument/2006/customXml" ds:itemID="{58ACE033-BA8E-4923-A2A0-C7833A38ADDD}"/>
</file>

<file path=customXml/itemProps14.xml><?xml version="1.0" encoding="utf-8"?>
<ds:datastoreItem xmlns:ds="http://schemas.openxmlformats.org/officeDocument/2006/customXml" ds:itemID="{9A95358D-8F9D-433D-B36E-3802EC42A6C9}"/>
</file>

<file path=customXml/itemProps140.xml><?xml version="1.0" encoding="utf-8"?>
<ds:datastoreItem xmlns:ds="http://schemas.openxmlformats.org/officeDocument/2006/customXml" ds:itemID="{FDFB9447-AE65-4BC3-BBAA-DE41D953734A}"/>
</file>

<file path=customXml/itemProps141.xml><?xml version="1.0" encoding="utf-8"?>
<ds:datastoreItem xmlns:ds="http://schemas.openxmlformats.org/officeDocument/2006/customXml" ds:itemID="{1695F57A-96DE-4198-B7BE-C066A68EF279}"/>
</file>

<file path=customXml/itemProps142.xml><?xml version="1.0" encoding="utf-8"?>
<ds:datastoreItem xmlns:ds="http://schemas.openxmlformats.org/officeDocument/2006/customXml" ds:itemID="{EB0BF28F-D8EC-4A03-AA51-76F3D99953F2}"/>
</file>

<file path=customXml/itemProps143.xml><?xml version="1.0" encoding="utf-8"?>
<ds:datastoreItem xmlns:ds="http://schemas.openxmlformats.org/officeDocument/2006/customXml" ds:itemID="{84992BC6-6CB6-434B-80C4-08980B5A336B}"/>
</file>

<file path=customXml/itemProps144.xml><?xml version="1.0" encoding="utf-8"?>
<ds:datastoreItem xmlns:ds="http://schemas.openxmlformats.org/officeDocument/2006/customXml" ds:itemID="{F2722F25-1A5C-4C48-A7EA-77AA044E9BA8}"/>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836BE4B5-C5DE-40A3-8EE0-4E3B81F6C3F5}"/>
</file>

<file path=customXml/itemProps147.xml><?xml version="1.0" encoding="utf-8"?>
<ds:datastoreItem xmlns:ds="http://schemas.openxmlformats.org/officeDocument/2006/customXml" ds:itemID="{53334484-4550-40F5-A61B-C38423723CD7}"/>
</file>

<file path=customXml/itemProps148.xml><?xml version="1.0" encoding="utf-8"?>
<ds:datastoreItem xmlns:ds="http://schemas.openxmlformats.org/officeDocument/2006/customXml" ds:itemID="{B7C82E0A-78CD-4192-B37E-BB23BDB23E97}"/>
</file>

<file path=customXml/itemProps149.xml><?xml version="1.0" encoding="utf-8"?>
<ds:datastoreItem xmlns:ds="http://schemas.openxmlformats.org/officeDocument/2006/customXml" ds:itemID="{EF7D4E08-A36E-40E9-B012-2740EDF9D378}"/>
</file>

<file path=customXml/itemProps15.xml><?xml version="1.0" encoding="utf-8"?>
<ds:datastoreItem xmlns:ds="http://schemas.openxmlformats.org/officeDocument/2006/customXml" ds:itemID="{6DEE0EED-E138-450E-B7E3-15EBD2DE3326}"/>
</file>

<file path=customXml/itemProps150.xml><?xml version="1.0" encoding="utf-8"?>
<ds:datastoreItem xmlns:ds="http://schemas.openxmlformats.org/officeDocument/2006/customXml" ds:itemID="{A6DE6FC2-924B-48FF-BF86-FCB7755CEC65}"/>
</file>

<file path=customXml/itemProps151.xml><?xml version="1.0" encoding="utf-8"?>
<ds:datastoreItem xmlns:ds="http://schemas.openxmlformats.org/officeDocument/2006/customXml" ds:itemID="{F0319923-46E1-4EB0-AE0A-D0677324C61A}"/>
</file>

<file path=customXml/itemProps152.xml><?xml version="1.0" encoding="utf-8"?>
<ds:datastoreItem xmlns:ds="http://schemas.openxmlformats.org/officeDocument/2006/customXml" ds:itemID="{198CACEF-E7FF-4755-8B54-113A42022D0A}"/>
</file>

<file path=customXml/itemProps153.xml><?xml version="1.0" encoding="utf-8"?>
<ds:datastoreItem xmlns:ds="http://schemas.openxmlformats.org/officeDocument/2006/customXml" ds:itemID="{61424272-155A-4342-988E-4EA3F6119690}"/>
</file>

<file path=customXml/itemProps154.xml><?xml version="1.0" encoding="utf-8"?>
<ds:datastoreItem xmlns:ds="http://schemas.openxmlformats.org/officeDocument/2006/customXml" ds:itemID="{C6B84071-DCF6-473C-8DEA-EC807EAA8A43}"/>
</file>

<file path=customXml/itemProps155.xml><?xml version="1.0" encoding="utf-8"?>
<ds:datastoreItem xmlns:ds="http://schemas.openxmlformats.org/officeDocument/2006/customXml" ds:itemID="{48DBF40B-110A-40A7-8B48-E37BFBDEDB4A}"/>
</file>

<file path=customXml/itemProps156.xml><?xml version="1.0" encoding="utf-8"?>
<ds:datastoreItem xmlns:ds="http://schemas.openxmlformats.org/officeDocument/2006/customXml" ds:itemID="{DD6A84E1-F0D9-4250-BBA8-72D8DBD64A53}"/>
</file>

<file path=customXml/itemProps157.xml><?xml version="1.0" encoding="utf-8"?>
<ds:datastoreItem xmlns:ds="http://schemas.openxmlformats.org/officeDocument/2006/customXml" ds:itemID="{E230CE11-A0DB-4DF3-8756-98C2E7C484B0}"/>
</file>

<file path=customXml/itemProps158.xml><?xml version="1.0" encoding="utf-8"?>
<ds:datastoreItem xmlns:ds="http://schemas.openxmlformats.org/officeDocument/2006/customXml" ds:itemID="{AE6D0E60-CF83-436C-AB21-A93AA8F50A24}"/>
</file>

<file path=customXml/itemProps159.xml><?xml version="1.0" encoding="utf-8"?>
<ds:datastoreItem xmlns:ds="http://schemas.openxmlformats.org/officeDocument/2006/customXml" ds:itemID="{860DB892-25F2-4CF7-BFC8-3BA658467CDF}"/>
</file>

<file path=customXml/itemProps16.xml><?xml version="1.0" encoding="utf-8"?>
<ds:datastoreItem xmlns:ds="http://schemas.openxmlformats.org/officeDocument/2006/customXml" ds:itemID="{4227D706-48DE-46B4-8985-CF59D72B024A}"/>
</file>

<file path=customXml/itemProps160.xml><?xml version="1.0" encoding="utf-8"?>
<ds:datastoreItem xmlns:ds="http://schemas.openxmlformats.org/officeDocument/2006/customXml" ds:itemID="{477AE7A8-48FA-48CD-9D0A-AFD0B08FC874}"/>
</file>

<file path=customXml/itemProps17.xml><?xml version="1.0" encoding="utf-8"?>
<ds:datastoreItem xmlns:ds="http://schemas.openxmlformats.org/officeDocument/2006/customXml" ds:itemID="{3E1E3915-E069-4466-A868-1EE423FAE7CB}"/>
</file>

<file path=customXml/itemProps18.xml><?xml version="1.0" encoding="utf-8"?>
<ds:datastoreItem xmlns:ds="http://schemas.openxmlformats.org/officeDocument/2006/customXml" ds:itemID="{B7BED84A-4879-4208-B3BC-708BA793E748}"/>
</file>

<file path=customXml/itemProps19.xml><?xml version="1.0" encoding="utf-8"?>
<ds:datastoreItem xmlns:ds="http://schemas.openxmlformats.org/officeDocument/2006/customXml" ds:itemID="{1F2B4C12-DC9B-4705-BBED-65A53EFE25C4}"/>
</file>

<file path=customXml/itemProps2.xml><?xml version="1.0" encoding="utf-8"?>
<ds:datastoreItem xmlns:ds="http://schemas.openxmlformats.org/officeDocument/2006/customXml" ds:itemID="{D778EB26-55E7-4FC1-8967-3C700B512B52}"/>
</file>

<file path=customXml/itemProps20.xml><?xml version="1.0" encoding="utf-8"?>
<ds:datastoreItem xmlns:ds="http://schemas.openxmlformats.org/officeDocument/2006/customXml" ds:itemID="{61AEDCC6-CE50-42AC-B783-E1C1D7BDEED0}"/>
</file>

<file path=customXml/itemProps21.xml><?xml version="1.0" encoding="utf-8"?>
<ds:datastoreItem xmlns:ds="http://schemas.openxmlformats.org/officeDocument/2006/customXml" ds:itemID="{860B1B1D-109B-464E-BD4E-D1E633B7461C}"/>
</file>

<file path=customXml/itemProps22.xml><?xml version="1.0" encoding="utf-8"?>
<ds:datastoreItem xmlns:ds="http://schemas.openxmlformats.org/officeDocument/2006/customXml" ds:itemID="{CFF9346C-DBC3-436E-8F4D-B2DDD02C09B0}"/>
</file>

<file path=customXml/itemProps23.xml><?xml version="1.0" encoding="utf-8"?>
<ds:datastoreItem xmlns:ds="http://schemas.openxmlformats.org/officeDocument/2006/customXml" ds:itemID="{517B3E2A-12F4-4E4D-BEC0-B3CD9B1D4DFC}"/>
</file>

<file path=customXml/itemProps24.xml><?xml version="1.0" encoding="utf-8"?>
<ds:datastoreItem xmlns:ds="http://schemas.openxmlformats.org/officeDocument/2006/customXml" ds:itemID="{563FFE4C-1344-4F4D-9E7A-546C207C206D}"/>
</file>

<file path=customXml/itemProps25.xml><?xml version="1.0" encoding="utf-8"?>
<ds:datastoreItem xmlns:ds="http://schemas.openxmlformats.org/officeDocument/2006/customXml" ds:itemID="{7BF5F27F-74A5-4EAC-8103-5A9A9F61C69E}"/>
</file>

<file path=customXml/itemProps26.xml><?xml version="1.0" encoding="utf-8"?>
<ds:datastoreItem xmlns:ds="http://schemas.openxmlformats.org/officeDocument/2006/customXml" ds:itemID="{D274EE10-2400-4C76-9482-167C5E9D6D4F}"/>
</file>

<file path=customXml/itemProps27.xml><?xml version="1.0" encoding="utf-8"?>
<ds:datastoreItem xmlns:ds="http://schemas.openxmlformats.org/officeDocument/2006/customXml" ds:itemID="{AD93D976-20E6-43AF-9BD8-63174BC26DB3}"/>
</file>

<file path=customXml/itemProps28.xml><?xml version="1.0" encoding="utf-8"?>
<ds:datastoreItem xmlns:ds="http://schemas.openxmlformats.org/officeDocument/2006/customXml" ds:itemID="{8F39BD51-9EFE-463A-87F9-526CBF49A817}"/>
</file>

<file path=customXml/itemProps29.xml><?xml version="1.0" encoding="utf-8"?>
<ds:datastoreItem xmlns:ds="http://schemas.openxmlformats.org/officeDocument/2006/customXml" ds:itemID="{6BE44C6F-4EDD-428C-9E87-7781BC4F314F}"/>
</file>

<file path=customXml/itemProps3.xml><?xml version="1.0" encoding="utf-8"?>
<ds:datastoreItem xmlns:ds="http://schemas.openxmlformats.org/officeDocument/2006/customXml" ds:itemID="{A1B03135-AAC2-4573-B766-D5C653029BE5}"/>
</file>

<file path=customXml/itemProps30.xml><?xml version="1.0" encoding="utf-8"?>
<ds:datastoreItem xmlns:ds="http://schemas.openxmlformats.org/officeDocument/2006/customXml" ds:itemID="{58B37C24-A4C5-45C6-9B76-319153B1C682}"/>
</file>

<file path=customXml/itemProps31.xml><?xml version="1.0" encoding="utf-8"?>
<ds:datastoreItem xmlns:ds="http://schemas.openxmlformats.org/officeDocument/2006/customXml" ds:itemID="{7A3CE15A-2553-4BE6-B499-A54D8B3E0624}"/>
</file>

<file path=customXml/itemProps32.xml><?xml version="1.0" encoding="utf-8"?>
<ds:datastoreItem xmlns:ds="http://schemas.openxmlformats.org/officeDocument/2006/customXml" ds:itemID="{1F6351EA-6266-4EEF-9FF7-5A46A7C23DEA}"/>
</file>

<file path=customXml/itemProps33.xml><?xml version="1.0" encoding="utf-8"?>
<ds:datastoreItem xmlns:ds="http://schemas.openxmlformats.org/officeDocument/2006/customXml" ds:itemID="{6C88B1EA-5DA3-4046-9494-8742787B94F8}"/>
</file>

<file path=customXml/itemProps34.xml><?xml version="1.0" encoding="utf-8"?>
<ds:datastoreItem xmlns:ds="http://schemas.openxmlformats.org/officeDocument/2006/customXml" ds:itemID="{25A22788-4594-4F74-86E2-A83C510318CC}"/>
</file>

<file path=customXml/itemProps35.xml><?xml version="1.0" encoding="utf-8"?>
<ds:datastoreItem xmlns:ds="http://schemas.openxmlformats.org/officeDocument/2006/customXml" ds:itemID="{E7C9BDF7-E0E4-42B4-A18D-09FA50B3F1F6}"/>
</file>

<file path=customXml/itemProps36.xml><?xml version="1.0" encoding="utf-8"?>
<ds:datastoreItem xmlns:ds="http://schemas.openxmlformats.org/officeDocument/2006/customXml" ds:itemID="{BF4B8B1F-912F-4C3C-A66E-2795E407C4DA}"/>
</file>

<file path=customXml/itemProps37.xml><?xml version="1.0" encoding="utf-8"?>
<ds:datastoreItem xmlns:ds="http://schemas.openxmlformats.org/officeDocument/2006/customXml" ds:itemID="{81118221-F553-47A1-BCE6-3EC024407F24}"/>
</file>

<file path=customXml/itemProps38.xml><?xml version="1.0" encoding="utf-8"?>
<ds:datastoreItem xmlns:ds="http://schemas.openxmlformats.org/officeDocument/2006/customXml" ds:itemID="{61ACDC03-3E8C-45B2-ABE9-31DA43CA8208}"/>
</file>

<file path=customXml/itemProps39.xml><?xml version="1.0" encoding="utf-8"?>
<ds:datastoreItem xmlns:ds="http://schemas.openxmlformats.org/officeDocument/2006/customXml" ds:itemID="{5C26BE3F-A967-44EF-9F5D-B8387359242B}"/>
</file>

<file path=customXml/itemProps4.xml><?xml version="1.0" encoding="utf-8"?>
<ds:datastoreItem xmlns:ds="http://schemas.openxmlformats.org/officeDocument/2006/customXml" ds:itemID="{1575D942-EA02-4BDB-B0D2-FFBF25045B78}"/>
</file>

<file path=customXml/itemProps40.xml><?xml version="1.0" encoding="utf-8"?>
<ds:datastoreItem xmlns:ds="http://schemas.openxmlformats.org/officeDocument/2006/customXml" ds:itemID="{77EE94BD-3917-4BE1-BC5D-61163BA97420}"/>
</file>

<file path=customXml/itemProps41.xml><?xml version="1.0" encoding="utf-8"?>
<ds:datastoreItem xmlns:ds="http://schemas.openxmlformats.org/officeDocument/2006/customXml" ds:itemID="{5BBA3A11-6390-47A9-AB2A-C398F5A54994}"/>
</file>

<file path=customXml/itemProps42.xml><?xml version="1.0" encoding="utf-8"?>
<ds:datastoreItem xmlns:ds="http://schemas.openxmlformats.org/officeDocument/2006/customXml" ds:itemID="{6566831B-F025-46FE-BB49-9173A51825A0}"/>
</file>

<file path=customXml/itemProps43.xml><?xml version="1.0" encoding="utf-8"?>
<ds:datastoreItem xmlns:ds="http://schemas.openxmlformats.org/officeDocument/2006/customXml" ds:itemID="{1D505555-C7DB-4479-845E-335D178162EE}"/>
</file>

<file path=customXml/itemProps44.xml><?xml version="1.0" encoding="utf-8"?>
<ds:datastoreItem xmlns:ds="http://schemas.openxmlformats.org/officeDocument/2006/customXml" ds:itemID="{4E8A5E86-C9CE-459A-9538-1BE9FE8E4DC4}"/>
</file>

<file path=customXml/itemProps45.xml><?xml version="1.0" encoding="utf-8"?>
<ds:datastoreItem xmlns:ds="http://schemas.openxmlformats.org/officeDocument/2006/customXml" ds:itemID="{4737D31B-632B-47A6-AF65-936FA0B31EA8}"/>
</file>

<file path=customXml/itemProps46.xml><?xml version="1.0" encoding="utf-8"?>
<ds:datastoreItem xmlns:ds="http://schemas.openxmlformats.org/officeDocument/2006/customXml" ds:itemID="{5F97FCC5-B9ED-4B91-9F5D-C60462998B33}"/>
</file>

<file path=customXml/itemProps47.xml><?xml version="1.0" encoding="utf-8"?>
<ds:datastoreItem xmlns:ds="http://schemas.openxmlformats.org/officeDocument/2006/customXml" ds:itemID="{B7FB0B93-0A93-4979-BEBC-25A2FE73AA8D}"/>
</file>

<file path=customXml/itemProps48.xml><?xml version="1.0" encoding="utf-8"?>
<ds:datastoreItem xmlns:ds="http://schemas.openxmlformats.org/officeDocument/2006/customXml" ds:itemID="{3FB15E74-D010-4CCC-94C2-1360FF39F188}"/>
</file>

<file path=customXml/itemProps49.xml><?xml version="1.0" encoding="utf-8"?>
<ds:datastoreItem xmlns:ds="http://schemas.openxmlformats.org/officeDocument/2006/customXml" ds:itemID="{FCD6826B-CC83-4E6E-B1D2-50EA128D4FB2}"/>
</file>

<file path=customXml/itemProps5.xml><?xml version="1.0" encoding="utf-8"?>
<ds:datastoreItem xmlns:ds="http://schemas.openxmlformats.org/officeDocument/2006/customXml" ds:itemID="{340E2868-7999-4ABE-BF69-B0298E21D850}"/>
</file>

<file path=customXml/itemProps50.xml><?xml version="1.0" encoding="utf-8"?>
<ds:datastoreItem xmlns:ds="http://schemas.openxmlformats.org/officeDocument/2006/customXml" ds:itemID="{8C159A7C-0ACF-448A-90B8-F977EA1AFBC2}"/>
</file>

<file path=customXml/itemProps51.xml><?xml version="1.0" encoding="utf-8"?>
<ds:datastoreItem xmlns:ds="http://schemas.openxmlformats.org/officeDocument/2006/customXml" ds:itemID="{7832ADB4-EF47-449B-BBFA-90F9DE1A7BBA}"/>
</file>

<file path=customXml/itemProps52.xml><?xml version="1.0" encoding="utf-8"?>
<ds:datastoreItem xmlns:ds="http://schemas.openxmlformats.org/officeDocument/2006/customXml" ds:itemID="{3A19A7C3-9D43-404B-8555-94DACFDE28AE}"/>
</file>

<file path=customXml/itemProps53.xml><?xml version="1.0" encoding="utf-8"?>
<ds:datastoreItem xmlns:ds="http://schemas.openxmlformats.org/officeDocument/2006/customXml" ds:itemID="{42638CAD-F16F-4439-954B-C7670928FEB5}"/>
</file>

<file path=customXml/itemProps54.xml><?xml version="1.0" encoding="utf-8"?>
<ds:datastoreItem xmlns:ds="http://schemas.openxmlformats.org/officeDocument/2006/customXml" ds:itemID="{65D731DB-FFA7-4882-B80A-6591AAA1B7B5}"/>
</file>

<file path=customXml/itemProps55.xml><?xml version="1.0" encoding="utf-8"?>
<ds:datastoreItem xmlns:ds="http://schemas.openxmlformats.org/officeDocument/2006/customXml" ds:itemID="{A56BB890-8907-4CC4-8367-5232A6EBEB84}"/>
</file>

<file path=customXml/itemProps56.xml><?xml version="1.0" encoding="utf-8"?>
<ds:datastoreItem xmlns:ds="http://schemas.openxmlformats.org/officeDocument/2006/customXml" ds:itemID="{79FAD185-4404-45D1-AA51-C9A445F81EBB}"/>
</file>

<file path=customXml/itemProps57.xml><?xml version="1.0" encoding="utf-8"?>
<ds:datastoreItem xmlns:ds="http://schemas.openxmlformats.org/officeDocument/2006/customXml" ds:itemID="{1DBEB003-196E-4661-822A-667212950401}"/>
</file>

<file path=customXml/itemProps58.xml><?xml version="1.0" encoding="utf-8"?>
<ds:datastoreItem xmlns:ds="http://schemas.openxmlformats.org/officeDocument/2006/customXml" ds:itemID="{552EB4C0-15FC-4246-8993-6A9557B86027}"/>
</file>

<file path=customXml/itemProps59.xml><?xml version="1.0" encoding="utf-8"?>
<ds:datastoreItem xmlns:ds="http://schemas.openxmlformats.org/officeDocument/2006/customXml" ds:itemID="{063366FB-86E2-42C0-9F7A-022B1136B2DF}"/>
</file>

<file path=customXml/itemProps6.xml><?xml version="1.0" encoding="utf-8"?>
<ds:datastoreItem xmlns:ds="http://schemas.openxmlformats.org/officeDocument/2006/customXml" ds:itemID="{51089DF0-4E1A-4F0E-9C16-5695F690669C}"/>
</file>

<file path=customXml/itemProps60.xml><?xml version="1.0" encoding="utf-8"?>
<ds:datastoreItem xmlns:ds="http://schemas.openxmlformats.org/officeDocument/2006/customXml" ds:itemID="{EF04C995-46D9-498F-94EB-FA7F59487C4B}"/>
</file>

<file path=customXml/itemProps61.xml><?xml version="1.0" encoding="utf-8"?>
<ds:datastoreItem xmlns:ds="http://schemas.openxmlformats.org/officeDocument/2006/customXml" ds:itemID="{A9F7C2A8-80AE-40B6-B80D-E9E34501CA08}"/>
</file>

<file path=customXml/itemProps62.xml><?xml version="1.0" encoding="utf-8"?>
<ds:datastoreItem xmlns:ds="http://schemas.openxmlformats.org/officeDocument/2006/customXml" ds:itemID="{66AA3F16-E4AB-40FA-81D0-439B901AAC5E}"/>
</file>

<file path=customXml/itemProps63.xml><?xml version="1.0" encoding="utf-8"?>
<ds:datastoreItem xmlns:ds="http://schemas.openxmlformats.org/officeDocument/2006/customXml" ds:itemID="{D88DCA02-0CB9-4E67-94E6-7465980E69D9}"/>
</file>

<file path=customXml/itemProps64.xml><?xml version="1.0" encoding="utf-8"?>
<ds:datastoreItem xmlns:ds="http://schemas.openxmlformats.org/officeDocument/2006/customXml" ds:itemID="{7BE09625-A7D1-4C5E-AD23-A65D6AC41154}"/>
</file>

<file path=customXml/itemProps65.xml><?xml version="1.0" encoding="utf-8"?>
<ds:datastoreItem xmlns:ds="http://schemas.openxmlformats.org/officeDocument/2006/customXml" ds:itemID="{30C46DC4-69D4-4EBE-AB15-12224167DC01}"/>
</file>

<file path=customXml/itemProps66.xml><?xml version="1.0" encoding="utf-8"?>
<ds:datastoreItem xmlns:ds="http://schemas.openxmlformats.org/officeDocument/2006/customXml" ds:itemID="{4B00C5A9-D3AD-4F7C-BC94-A69D220D08A6}"/>
</file>

<file path=customXml/itemProps67.xml><?xml version="1.0" encoding="utf-8"?>
<ds:datastoreItem xmlns:ds="http://schemas.openxmlformats.org/officeDocument/2006/customXml" ds:itemID="{83CF3B59-2D8C-4C69-9A82-7E2113197103}"/>
</file>

<file path=customXml/itemProps68.xml><?xml version="1.0" encoding="utf-8"?>
<ds:datastoreItem xmlns:ds="http://schemas.openxmlformats.org/officeDocument/2006/customXml" ds:itemID="{434A23C9-2D41-4CAF-8646-72DA7500A742}"/>
</file>

<file path=customXml/itemProps69.xml><?xml version="1.0" encoding="utf-8"?>
<ds:datastoreItem xmlns:ds="http://schemas.openxmlformats.org/officeDocument/2006/customXml" ds:itemID="{D7328D10-E1AD-48C2-9957-E9A8D481BEA7}"/>
</file>

<file path=customXml/itemProps7.xml><?xml version="1.0" encoding="utf-8"?>
<ds:datastoreItem xmlns:ds="http://schemas.openxmlformats.org/officeDocument/2006/customXml" ds:itemID="{8B71D362-6C51-4594-B74C-1B6A80CAABA6}"/>
</file>

<file path=customXml/itemProps70.xml><?xml version="1.0" encoding="utf-8"?>
<ds:datastoreItem xmlns:ds="http://schemas.openxmlformats.org/officeDocument/2006/customXml" ds:itemID="{36258655-00D4-4544-9FAD-BC40D3F4F9E0}"/>
</file>

<file path=customXml/itemProps71.xml><?xml version="1.0" encoding="utf-8"?>
<ds:datastoreItem xmlns:ds="http://schemas.openxmlformats.org/officeDocument/2006/customXml" ds:itemID="{003A7908-2FE2-4265-A40C-EA14EBAF8D19}"/>
</file>

<file path=customXml/itemProps72.xml><?xml version="1.0" encoding="utf-8"?>
<ds:datastoreItem xmlns:ds="http://schemas.openxmlformats.org/officeDocument/2006/customXml" ds:itemID="{D1AF544E-3FBF-4FEA-B448-72B138355A65}"/>
</file>

<file path=customXml/itemProps73.xml><?xml version="1.0" encoding="utf-8"?>
<ds:datastoreItem xmlns:ds="http://schemas.openxmlformats.org/officeDocument/2006/customXml" ds:itemID="{F4537376-0CD0-409C-B8EC-3C278FC14EC2}"/>
</file>

<file path=customXml/itemProps74.xml><?xml version="1.0" encoding="utf-8"?>
<ds:datastoreItem xmlns:ds="http://schemas.openxmlformats.org/officeDocument/2006/customXml" ds:itemID="{977ECBCB-8E5E-4AE4-8287-7448065E9FEC}"/>
</file>

<file path=customXml/itemProps75.xml><?xml version="1.0" encoding="utf-8"?>
<ds:datastoreItem xmlns:ds="http://schemas.openxmlformats.org/officeDocument/2006/customXml" ds:itemID="{BCF1F341-E2E1-4DDA-AF4E-549C9383474F}"/>
</file>

<file path=customXml/itemProps76.xml><?xml version="1.0" encoding="utf-8"?>
<ds:datastoreItem xmlns:ds="http://schemas.openxmlformats.org/officeDocument/2006/customXml" ds:itemID="{176A1834-3CB5-4E32-97E7-10CC7C2BD297}"/>
</file>

<file path=customXml/itemProps77.xml><?xml version="1.0" encoding="utf-8"?>
<ds:datastoreItem xmlns:ds="http://schemas.openxmlformats.org/officeDocument/2006/customXml" ds:itemID="{E3B3D146-968D-4DF4-A889-C6A997803ED7}"/>
</file>

<file path=customXml/itemProps78.xml><?xml version="1.0" encoding="utf-8"?>
<ds:datastoreItem xmlns:ds="http://schemas.openxmlformats.org/officeDocument/2006/customXml" ds:itemID="{559AFEA5-E60D-4104-B5AC-C67CDABD6AC7}"/>
</file>

<file path=customXml/itemProps79.xml><?xml version="1.0" encoding="utf-8"?>
<ds:datastoreItem xmlns:ds="http://schemas.openxmlformats.org/officeDocument/2006/customXml" ds:itemID="{84892DDC-7BE1-4630-84DD-D71741A83B8A}"/>
</file>

<file path=customXml/itemProps8.xml><?xml version="1.0" encoding="utf-8"?>
<ds:datastoreItem xmlns:ds="http://schemas.openxmlformats.org/officeDocument/2006/customXml" ds:itemID="{74605A29-B718-4014-A86A-0479D0B885AE}"/>
</file>

<file path=customXml/itemProps80.xml><?xml version="1.0" encoding="utf-8"?>
<ds:datastoreItem xmlns:ds="http://schemas.openxmlformats.org/officeDocument/2006/customXml" ds:itemID="{EAB98DE6-B4D8-49A8-B9E5-21C311235B24}"/>
</file>

<file path=customXml/itemProps81.xml><?xml version="1.0" encoding="utf-8"?>
<ds:datastoreItem xmlns:ds="http://schemas.openxmlformats.org/officeDocument/2006/customXml" ds:itemID="{9C1D5647-6A40-498A-AC28-73CD6A811089}"/>
</file>

<file path=customXml/itemProps82.xml><?xml version="1.0" encoding="utf-8"?>
<ds:datastoreItem xmlns:ds="http://schemas.openxmlformats.org/officeDocument/2006/customXml" ds:itemID="{7E575B33-E34C-4497-BCE3-2FC51B555188}"/>
</file>

<file path=customXml/itemProps83.xml><?xml version="1.0" encoding="utf-8"?>
<ds:datastoreItem xmlns:ds="http://schemas.openxmlformats.org/officeDocument/2006/customXml" ds:itemID="{C48CE6EB-1CDE-4F6F-A7EE-A5FD9D533855}"/>
</file>

<file path=customXml/itemProps84.xml><?xml version="1.0" encoding="utf-8"?>
<ds:datastoreItem xmlns:ds="http://schemas.openxmlformats.org/officeDocument/2006/customXml" ds:itemID="{054E8630-6252-4E79-A5C5-FA04187D6C62}"/>
</file>

<file path=customXml/itemProps85.xml><?xml version="1.0" encoding="utf-8"?>
<ds:datastoreItem xmlns:ds="http://schemas.openxmlformats.org/officeDocument/2006/customXml" ds:itemID="{C2C4EDE7-3AF4-40BB-BB80-838D19ED2B3A}"/>
</file>

<file path=customXml/itemProps86.xml><?xml version="1.0" encoding="utf-8"?>
<ds:datastoreItem xmlns:ds="http://schemas.openxmlformats.org/officeDocument/2006/customXml" ds:itemID="{4F509B50-11C2-4756-B110-2869289C9AF8}"/>
</file>

<file path=customXml/itemProps87.xml><?xml version="1.0" encoding="utf-8"?>
<ds:datastoreItem xmlns:ds="http://schemas.openxmlformats.org/officeDocument/2006/customXml" ds:itemID="{404606BE-0A32-4585-9FDC-9F1A35AD4DD6}"/>
</file>

<file path=customXml/itemProps88.xml><?xml version="1.0" encoding="utf-8"?>
<ds:datastoreItem xmlns:ds="http://schemas.openxmlformats.org/officeDocument/2006/customXml" ds:itemID="{C56607C3-A3C2-4EAB-8BA3-029F4B50D6F5}"/>
</file>

<file path=customXml/itemProps89.xml><?xml version="1.0" encoding="utf-8"?>
<ds:datastoreItem xmlns:ds="http://schemas.openxmlformats.org/officeDocument/2006/customXml" ds:itemID="{70DED0E4-AF24-4F76-909A-2D56F9604720}"/>
</file>

<file path=customXml/itemProps9.xml><?xml version="1.0" encoding="utf-8"?>
<ds:datastoreItem xmlns:ds="http://schemas.openxmlformats.org/officeDocument/2006/customXml" ds:itemID="{C889161D-A143-48BF-A900-4262A705C47F}"/>
</file>

<file path=customXml/itemProps90.xml><?xml version="1.0" encoding="utf-8"?>
<ds:datastoreItem xmlns:ds="http://schemas.openxmlformats.org/officeDocument/2006/customXml" ds:itemID="{BF8C8750-E9C5-4F28-993D-F43D1419EB1B}"/>
</file>

<file path=customXml/itemProps91.xml><?xml version="1.0" encoding="utf-8"?>
<ds:datastoreItem xmlns:ds="http://schemas.openxmlformats.org/officeDocument/2006/customXml" ds:itemID="{2B5BA390-7600-4107-822D-498D5EE4E97A}"/>
</file>

<file path=customXml/itemProps92.xml><?xml version="1.0" encoding="utf-8"?>
<ds:datastoreItem xmlns:ds="http://schemas.openxmlformats.org/officeDocument/2006/customXml" ds:itemID="{7E175684-2E5F-4F10-ABEB-5C6C1D777595}"/>
</file>

<file path=customXml/itemProps93.xml><?xml version="1.0" encoding="utf-8"?>
<ds:datastoreItem xmlns:ds="http://schemas.openxmlformats.org/officeDocument/2006/customXml" ds:itemID="{68E3DA6E-69A4-42A4-8266-C31D2BC222D6}"/>
</file>

<file path=customXml/itemProps94.xml><?xml version="1.0" encoding="utf-8"?>
<ds:datastoreItem xmlns:ds="http://schemas.openxmlformats.org/officeDocument/2006/customXml" ds:itemID="{9BB463E1-1AB7-4396-970E-3076982FE216}"/>
</file>

<file path=customXml/itemProps95.xml><?xml version="1.0" encoding="utf-8"?>
<ds:datastoreItem xmlns:ds="http://schemas.openxmlformats.org/officeDocument/2006/customXml" ds:itemID="{E4B772B4-B33A-452E-A51A-E537B361DDD6}"/>
</file>

<file path=customXml/itemProps96.xml><?xml version="1.0" encoding="utf-8"?>
<ds:datastoreItem xmlns:ds="http://schemas.openxmlformats.org/officeDocument/2006/customXml" ds:itemID="{FE9AF655-BC12-46A0-AB76-95229A98BD46}"/>
</file>

<file path=customXml/itemProps97.xml><?xml version="1.0" encoding="utf-8"?>
<ds:datastoreItem xmlns:ds="http://schemas.openxmlformats.org/officeDocument/2006/customXml" ds:itemID="{597CFBFC-CD38-4FA0-827D-25F040BCAD88}"/>
</file>

<file path=customXml/itemProps98.xml><?xml version="1.0" encoding="utf-8"?>
<ds:datastoreItem xmlns:ds="http://schemas.openxmlformats.org/officeDocument/2006/customXml" ds:itemID="{8F05C154-4FD3-4F6D-92A4-671F3B383047}"/>
</file>

<file path=customXml/itemProps99.xml><?xml version="1.0" encoding="utf-8"?>
<ds:datastoreItem xmlns:ds="http://schemas.openxmlformats.org/officeDocument/2006/customXml" ds:itemID="{063B4007-1B60-418A-938C-AE442548E473}"/>
</file>

<file path=docProps/app.xml><?xml version="1.0" encoding="utf-8"?>
<Properties xmlns="http://schemas.openxmlformats.org/officeDocument/2006/extended-properties" xmlns:vt="http://schemas.openxmlformats.org/officeDocument/2006/docPropsVTypes">
  <Template>Normal</Template>
  <TotalTime>1696</TotalTime>
  <Pages>105</Pages>
  <Words>24775</Words>
  <Characters>141220</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165664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Gordana Jovanovic</cp:lastModifiedBy>
  <cp:revision>139</cp:revision>
  <cp:lastPrinted>2017-07-19T10:47:00Z</cp:lastPrinted>
  <dcterms:created xsi:type="dcterms:W3CDTF">2016-12-08T11:04:00Z</dcterms:created>
  <dcterms:modified xsi:type="dcterms:W3CDTF">2017-07-19T11:46:00Z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