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EE6F4B" w14:textId="77777777" w:rsidR="000540F0" w:rsidRDefault="000540F0" w:rsidP="00D138AA">
      <w:pPr>
        <w:pStyle w:val="Title"/>
        <w:ind w:right="-19"/>
        <w:jc w:val="left"/>
        <w:rPr>
          <w:rFonts w:ascii="Arial" w:hAnsi="Arial" w:cs="Arial"/>
          <w:b w:val="0"/>
          <w:noProof/>
          <w:sz w:val="22"/>
          <w:szCs w:val="22"/>
          <w:lang w:eastAsia="en-US"/>
        </w:rPr>
      </w:pPr>
    </w:p>
    <w:p w14:paraId="18306C69" w14:textId="77777777" w:rsidR="000540F0" w:rsidRDefault="000540F0" w:rsidP="00D138AA">
      <w:pPr>
        <w:pStyle w:val="Title"/>
        <w:ind w:right="-19"/>
        <w:jc w:val="left"/>
        <w:rPr>
          <w:rFonts w:ascii="Arial" w:hAnsi="Arial" w:cs="Arial"/>
          <w:b w:val="0"/>
          <w:noProof/>
          <w:sz w:val="22"/>
          <w:szCs w:val="22"/>
          <w:lang w:eastAsia="en-US"/>
        </w:rPr>
      </w:pPr>
    </w:p>
    <w:p w14:paraId="0AD9E83B" w14:textId="77777777" w:rsidR="00BB011A" w:rsidRDefault="00BB011A" w:rsidP="00D138AA">
      <w:pPr>
        <w:pStyle w:val="Title"/>
        <w:ind w:right="-19"/>
        <w:jc w:val="left"/>
        <w:rPr>
          <w:rFonts w:ascii="Arial" w:hAnsi="Arial" w:cs="Arial"/>
          <w:b w:val="0"/>
          <w:noProof/>
          <w:sz w:val="22"/>
          <w:szCs w:val="22"/>
          <w:lang w:eastAsia="en-US"/>
        </w:rPr>
      </w:pPr>
    </w:p>
    <w:p w14:paraId="6A869865" w14:textId="77777777" w:rsidR="00301EEB" w:rsidRDefault="006D2E07" w:rsidP="00D138AA">
      <w:pPr>
        <w:pStyle w:val="Title"/>
        <w:ind w:right="-19"/>
        <w:jc w:val="left"/>
        <w:rPr>
          <w:rFonts w:ascii="Arial" w:hAnsi="Arial" w:cs="Arial"/>
          <w:b w:val="0"/>
          <w:noProof/>
          <w:sz w:val="22"/>
          <w:szCs w:val="22"/>
          <w:lang w:eastAsia="en-US"/>
        </w:rPr>
      </w:pPr>
      <w:r>
        <w:rPr>
          <w:rFonts w:ascii="Arial" w:hAnsi="Arial" w:cs="Arial"/>
          <w:b w:val="0"/>
          <w:noProof/>
          <w:sz w:val="22"/>
          <w:szCs w:val="22"/>
          <w:lang w:val="en-US" w:eastAsia="en-US"/>
        </w:rPr>
        <w:drawing>
          <wp:inline distT="0" distB="0" distL="0" distR="0" wp14:anchorId="16DD7FB7" wp14:editId="4A7942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8914A1C" w14:textId="77777777" w:rsidR="00E42CBC" w:rsidRDefault="00E42CBC" w:rsidP="00E42CBC">
      <w:pPr>
        <w:pStyle w:val="Subtitle"/>
        <w:rPr>
          <w:lang w:eastAsia="en-US"/>
        </w:rPr>
      </w:pPr>
    </w:p>
    <w:p w14:paraId="08D4F1D6" w14:textId="77777777" w:rsidR="00301EEB" w:rsidRPr="00E42CBC" w:rsidRDefault="00301EEB" w:rsidP="00E42CBC">
      <w:pPr>
        <w:pStyle w:val="Title"/>
        <w:rPr>
          <w:rFonts w:ascii="Arial" w:hAnsi="Arial" w:cs="Arial"/>
          <w:szCs w:val="24"/>
        </w:rPr>
      </w:pPr>
    </w:p>
    <w:p w14:paraId="6C4E542A" w14:textId="77777777" w:rsidR="00301EEB" w:rsidRPr="000B28FE" w:rsidRDefault="00301EEB">
      <w:pPr>
        <w:pStyle w:val="Title"/>
        <w:rPr>
          <w:rFonts w:ascii="Arial" w:hAnsi="Arial" w:cs="Arial"/>
          <w:szCs w:val="24"/>
          <w:lang w:val="en-US"/>
        </w:rPr>
      </w:pPr>
    </w:p>
    <w:p w14:paraId="13FFBCA8" w14:textId="77777777" w:rsidR="00301EEB" w:rsidRPr="000B28FE" w:rsidRDefault="00301EEB" w:rsidP="009F3D35">
      <w:pPr>
        <w:pStyle w:val="Title"/>
        <w:rPr>
          <w:rFonts w:ascii="Arial" w:hAnsi="Arial" w:cs="Arial"/>
          <w:szCs w:val="24"/>
        </w:rPr>
      </w:pPr>
      <w:r w:rsidRPr="000B28FE">
        <w:rPr>
          <w:rFonts w:ascii="Arial" w:hAnsi="Arial" w:cs="Arial"/>
          <w:szCs w:val="24"/>
        </w:rPr>
        <w:t>ЈАВНО ПРЕДУЗЕЋЕ</w:t>
      </w:r>
    </w:p>
    <w:p w14:paraId="54F53400" w14:textId="77777777" w:rsidR="00471182" w:rsidRPr="00471182" w:rsidRDefault="00471182" w:rsidP="009F3D35">
      <w:pPr>
        <w:pStyle w:val="Title"/>
        <w:rPr>
          <w:rFonts w:ascii="Arial" w:hAnsi="Arial" w:cs="Arial"/>
          <w:szCs w:val="24"/>
        </w:rPr>
      </w:pPr>
      <w:r>
        <w:rPr>
          <w:rFonts w:ascii="Arial" w:hAnsi="Arial" w:cs="Arial"/>
          <w:szCs w:val="24"/>
        </w:rPr>
        <w:t xml:space="preserve"> "ЕЛЕКТРОПРИВРЕДА СРБИЈЕ"БЕОГРАД</w:t>
      </w:r>
    </w:p>
    <w:p w14:paraId="5DD8BBF7" w14:textId="3725E9F9" w:rsidR="00301EEB" w:rsidRPr="00471182" w:rsidRDefault="00471182" w:rsidP="009F3D35">
      <w:pPr>
        <w:pStyle w:val="Title"/>
        <w:rPr>
          <w:rFonts w:ascii="Arial" w:hAnsi="Arial" w:cs="Arial"/>
          <w:szCs w:val="24"/>
        </w:rPr>
      </w:pPr>
      <w:r>
        <w:rPr>
          <w:rFonts w:ascii="Arial" w:hAnsi="Arial" w:cs="Arial"/>
          <w:szCs w:val="24"/>
        </w:rPr>
        <w:t>УЛИЦА</w:t>
      </w:r>
      <w:r w:rsidR="0045194A">
        <w:rPr>
          <w:rFonts w:ascii="Arial" w:hAnsi="Arial" w:cs="Arial"/>
          <w:szCs w:val="24"/>
          <w:lang w:val="en-US"/>
        </w:rPr>
        <w:t xml:space="preserve"> </w:t>
      </w:r>
      <w:r>
        <w:rPr>
          <w:rFonts w:ascii="Arial" w:hAnsi="Arial" w:cs="Arial"/>
          <w:szCs w:val="24"/>
        </w:rPr>
        <w:t>ЦАРИЦЕ МИЛИЦЕ БРОЈ 2</w:t>
      </w:r>
    </w:p>
    <w:p w14:paraId="5EAFD602" w14:textId="77777777" w:rsidR="00301EEB" w:rsidRPr="000B28FE" w:rsidRDefault="00301EEB">
      <w:pPr>
        <w:pStyle w:val="Title"/>
        <w:rPr>
          <w:rFonts w:ascii="Arial" w:hAnsi="Arial" w:cs="Arial"/>
          <w:b w:val="0"/>
          <w:szCs w:val="24"/>
          <w:lang w:val="sl-SI"/>
        </w:rPr>
      </w:pPr>
    </w:p>
    <w:p w14:paraId="1AB1FE6B" w14:textId="77777777" w:rsidR="00301EEB" w:rsidRPr="000B28FE" w:rsidRDefault="00301EEB">
      <w:pPr>
        <w:rPr>
          <w:rFonts w:cs="Arial"/>
          <w:szCs w:val="24"/>
          <w:lang w:val="ru-RU"/>
        </w:rPr>
      </w:pPr>
    </w:p>
    <w:p w14:paraId="397A13BB" w14:textId="77777777" w:rsidR="00301EEB" w:rsidRPr="000B28FE" w:rsidRDefault="00301EEB">
      <w:pPr>
        <w:rPr>
          <w:rFonts w:cs="Arial"/>
          <w:szCs w:val="24"/>
          <w:lang w:val="ru-RU"/>
        </w:rPr>
      </w:pPr>
    </w:p>
    <w:p w14:paraId="401F971B" w14:textId="77777777" w:rsidR="00633184" w:rsidRDefault="00633184" w:rsidP="009F3D35">
      <w:pPr>
        <w:pStyle w:val="Heading1"/>
        <w:tabs>
          <w:tab w:val="left" w:pos="0"/>
        </w:tabs>
        <w:rPr>
          <w:rFonts w:ascii="Arial" w:hAnsi="Arial" w:cs="Arial"/>
          <w:szCs w:val="24"/>
        </w:rPr>
      </w:pPr>
    </w:p>
    <w:p w14:paraId="1B53C401" w14:textId="77777777" w:rsidR="00301EEB" w:rsidRPr="000B28FE" w:rsidRDefault="00301EEB" w:rsidP="009F3D35">
      <w:pPr>
        <w:pStyle w:val="Heading1"/>
        <w:tabs>
          <w:tab w:val="left" w:pos="0"/>
        </w:tabs>
        <w:rPr>
          <w:rFonts w:ascii="Arial" w:hAnsi="Arial" w:cs="Arial"/>
          <w:szCs w:val="24"/>
        </w:rPr>
      </w:pPr>
      <w:r w:rsidRPr="000B28FE">
        <w:rPr>
          <w:rFonts w:ascii="Arial" w:hAnsi="Arial" w:cs="Arial"/>
          <w:szCs w:val="24"/>
        </w:rPr>
        <w:t>КОНКУРСНА ДОКУМЕНТАЦИЈА</w:t>
      </w:r>
    </w:p>
    <w:p w14:paraId="422D82F1" w14:textId="77777777" w:rsidR="0045194A" w:rsidRDefault="00DA0AF9" w:rsidP="00483E95">
      <w:pPr>
        <w:jc w:val="center"/>
        <w:rPr>
          <w:rFonts w:ascii="Nyala" w:hAnsi="Nyala" w:cs="Arial"/>
          <w:sz w:val="22"/>
          <w:szCs w:val="22"/>
        </w:rPr>
      </w:pPr>
      <w:r>
        <w:rPr>
          <w:rFonts w:cs="Arial"/>
          <w:b/>
          <w:szCs w:val="24"/>
        </w:rPr>
        <w:t xml:space="preserve">ЈАВНА НАБАВКА </w:t>
      </w:r>
      <w:r w:rsidR="00EE4C5D">
        <w:rPr>
          <w:rFonts w:cs="Arial"/>
          <w:b/>
          <w:szCs w:val="24"/>
        </w:rPr>
        <w:t>УСЛУГ</w:t>
      </w:r>
      <w:r w:rsidR="0045194A">
        <w:rPr>
          <w:rFonts w:cs="Arial"/>
          <w:b/>
          <w:szCs w:val="24"/>
          <w:lang w:val="en-US"/>
        </w:rPr>
        <w:t xml:space="preserve">E </w:t>
      </w:r>
      <w:r w:rsidR="0045194A">
        <w:rPr>
          <w:rFonts w:cs="Arial"/>
          <w:b/>
          <w:szCs w:val="24"/>
          <w:lang w:val="sr-Cyrl-RS"/>
        </w:rPr>
        <w:t>ЗАКУПА ЈЕДНЕ ДНЕВНЕ НОВИНЕ ЗА ОБЈАВЉИВАЊЕ ОГЛАСА</w:t>
      </w:r>
      <w:r w:rsidR="00670216">
        <w:rPr>
          <w:rFonts w:cs="Arial"/>
          <w:sz w:val="22"/>
          <w:szCs w:val="22"/>
        </w:rPr>
        <w:t xml:space="preserve">, </w:t>
      </w:r>
    </w:p>
    <w:p w14:paraId="77931062" w14:textId="67053A28" w:rsidR="00301EEB" w:rsidRPr="007101C3" w:rsidRDefault="00EE4C5D" w:rsidP="00483E95">
      <w:pPr>
        <w:jc w:val="center"/>
        <w:rPr>
          <w:rFonts w:cs="Arial"/>
          <w:b/>
          <w:szCs w:val="24"/>
        </w:rPr>
      </w:pPr>
      <w:r>
        <w:rPr>
          <w:rFonts w:cs="Arial"/>
          <w:b/>
          <w:szCs w:val="24"/>
        </w:rPr>
        <w:t>за потребе Јавног предузећа „Електропривреда Србије“ Београд</w:t>
      </w:r>
    </w:p>
    <w:p w14:paraId="5FE87E61" w14:textId="77777777" w:rsidR="00301EEB" w:rsidRDefault="00301EEB" w:rsidP="009F3D35">
      <w:pPr>
        <w:pStyle w:val="BodyTextIndent"/>
        <w:spacing w:line="240" w:lineRule="auto"/>
        <w:rPr>
          <w:rFonts w:ascii="Arial" w:hAnsi="Arial" w:cs="Arial"/>
          <w:b/>
          <w:szCs w:val="24"/>
          <w:lang w:val="ru-RU"/>
        </w:rPr>
      </w:pPr>
    </w:p>
    <w:p w14:paraId="754535F6" w14:textId="77777777" w:rsidR="009F3D35" w:rsidRDefault="009F3D35" w:rsidP="009F3D35">
      <w:pPr>
        <w:pStyle w:val="BodyTextIndent"/>
        <w:spacing w:line="240" w:lineRule="auto"/>
        <w:rPr>
          <w:rFonts w:ascii="Arial" w:hAnsi="Arial" w:cs="Arial"/>
          <w:b/>
          <w:szCs w:val="24"/>
          <w:lang w:val="ru-RU"/>
        </w:rPr>
      </w:pPr>
    </w:p>
    <w:p w14:paraId="7B341FB1" w14:textId="77777777" w:rsidR="007A7230" w:rsidRPr="000B28FE" w:rsidRDefault="007A7230" w:rsidP="009F3D35">
      <w:pPr>
        <w:pStyle w:val="BodyTextIndent"/>
        <w:spacing w:line="240" w:lineRule="auto"/>
        <w:rPr>
          <w:rFonts w:ascii="Arial" w:hAnsi="Arial" w:cs="Arial"/>
          <w:szCs w:val="24"/>
          <w:lang w:val="ru-RU"/>
        </w:rPr>
      </w:pPr>
      <w:r>
        <w:rPr>
          <w:rFonts w:ascii="Arial" w:hAnsi="Arial" w:cs="Arial"/>
          <w:b/>
          <w:szCs w:val="24"/>
          <w:lang w:val="ru-RU"/>
        </w:rPr>
        <w:t>ЈАВНА НАБАВКА МАЛЕ ВРЕДНОСТИ</w:t>
      </w:r>
    </w:p>
    <w:p w14:paraId="19B0B6EC" w14:textId="77777777" w:rsidR="00301EEB" w:rsidRDefault="00301EEB" w:rsidP="009F3D35">
      <w:pPr>
        <w:pStyle w:val="BodyTextIndent"/>
        <w:spacing w:line="240" w:lineRule="auto"/>
        <w:rPr>
          <w:rFonts w:ascii="Arial" w:hAnsi="Arial" w:cs="Arial"/>
          <w:b/>
          <w:szCs w:val="24"/>
          <w:lang w:val="ru-RU"/>
        </w:rPr>
      </w:pPr>
    </w:p>
    <w:p w14:paraId="2B664BAF" w14:textId="77777777" w:rsidR="009F3D35" w:rsidRPr="007A7230" w:rsidRDefault="009F3D35" w:rsidP="009F3D35">
      <w:pPr>
        <w:pStyle w:val="BodyTextIndent"/>
        <w:spacing w:line="240" w:lineRule="auto"/>
        <w:rPr>
          <w:rFonts w:ascii="Arial" w:hAnsi="Arial" w:cs="Arial"/>
          <w:b/>
          <w:szCs w:val="24"/>
          <w:lang w:val="ru-RU"/>
        </w:rPr>
      </w:pPr>
    </w:p>
    <w:p w14:paraId="0E724B26" w14:textId="5F5889D2" w:rsidR="00301EEB" w:rsidRPr="00007FEA" w:rsidRDefault="007A7230" w:rsidP="009F3D35">
      <w:pPr>
        <w:pStyle w:val="BodyTextIndent"/>
        <w:spacing w:line="240" w:lineRule="auto"/>
        <w:rPr>
          <w:rFonts w:ascii="Arial" w:hAnsi="Arial" w:cs="Arial"/>
          <w:b/>
          <w:szCs w:val="24"/>
        </w:rPr>
      </w:pPr>
      <w:r w:rsidRPr="00007FEA">
        <w:rPr>
          <w:rFonts w:ascii="Arial" w:hAnsi="Arial" w:cs="Arial"/>
          <w:b/>
          <w:szCs w:val="24"/>
          <w:lang w:val="ru-RU"/>
        </w:rPr>
        <w:t>ЈАВНА НАБАВКА БРОЈ</w:t>
      </w:r>
      <w:r w:rsidR="00A779EC" w:rsidRPr="00007FEA">
        <w:rPr>
          <w:rFonts w:ascii="Arial" w:hAnsi="Arial" w:cs="Arial"/>
          <w:b/>
          <w:szCs w:val="24"/>
          <w:lang w:val="ru-RU"/>
        </w:rPr>
        <w:t xml:space="preserve">  </w:t>
      </w:r>
      <w:r w:rsidR="004B2DF0" w:rsidRPr="00007FEA">
        <w:rPr>
          <w:rFonts w:ascii="Arial" w:hAnsi="Arial" w:cs="Arial"/>
          <w:b/>
          <w:szCs w:val="24"/>
          <w:lang w:val="en-US"/>
        </w:rPr>
        <w:t>02</w:t>
      </w:r>
      <w:r w:rsidR="00A779EC" w:rsidRPr="00007FEA">
        <w:rPr>
          <w:rFonts w:ascii="Arial" w:hAnsi="Arial" w:cs="Arial"/>
          <w:b/>
          <w:szCs w:val="24"/>
          <w:lang w:val="ru-RU"/>
        </w:rPr>
        <w:t>/</w:t>
      </w:r>
      <w:r w:rsidR="0045194A" w:rsidRPr="00007FEA">
        <w:rPr>
          <w:rFonts w:ascii="Arial" w:hAnsi="Arial" w:cs="Arial"/>
          <w:b/>
          <w:szCs w:val="24"/>
        </w:rPr>
        <w:t>15</w:t>
      </w:r>
    </w:p>
    <w:p w14:paraId="51B9AAB9" w14:textId="77777777" w:rsidR="00EE4C5D" w:rsidRPr="00007FEA" w:rsidRDefault="00EE4C5D">
      <w:pPr>
        <w:pStyle w:val="BodyTextIndent"/>
        <w:rPr>
          <w:rFonts w:ascii="Arial" w:hAnsi="Arial" w:cs="Arial"/>
          <w:szCs w:val="24"/>
        </w:rPr>
      </w:pPr>
    </w:p>
    <w:p w14:paraId="5AD764B4" w14:textId="77777777" w:rsidR="00917674" w:rsidRDefault="00917674">
      <w:pPr>
        <w:pStyle w:val="BodyTextIndent"/>
        <w:rPr>
          <w:rFonts w:ascii="Arial" w:hAnsi="Arial" w:cs="Arial"/>
          <w:szCs w:val="24"/>
        </w:rPr>
      </w:pPr>
    </w:p>
    <w:p w14:paraId="7CFA474F" w14:textId="77777777" w:rsidR="00674065" w:rsidRDefault="00674065">
      <w:pPr>
        <w:pStyle w:val="BodyTextIndent"/>
        <w:rPr>
          <w:rFonts w:ascii="Arial" w:hAnsi="Arial" w:cs="Arial"/>
          <w:szCs w:val="24"/>
        </w:rPr>
      </w:pPr>
    </w:p>
    <w:p w14:paraId="288EA80C" w14:textId="77777777" w:rsidR="00674065" w:rsidRDefault="00674065">
      <w:pPr>
        <w:pStyle w:val="BodyTextIndent"/>
        <w:rPr>
          <w:rFonts w:ascii="Arial" w:hAnsi="Arial" w:cs="Arial"/>
          <w:szCs w:val="24"/>
        </w:rPr>
      </w:pPr>
    </w:p>
    <w:p w14:paraId="03D1A210" w14:textId="77777777" w:rsidR="00674065" w:rsidRDefault="00674065">
      <w:pPr>
        <w:pStyle w:val="BodyTextIndent"/>
        <w:rPr>
          <w:rFonts w:ascii="Arial" w:hAnsi="Arial" w:cs="Arial"/>
          <w:szCs w:val="24"/>
        </w:rPr>
      </w:pPr>
    </w:p>
    <w:p w14:paraId="1C430127" w14:textId="77777777" w:rsidR="00674065" w:rsidRDefault="00674065">
      <w:pPr>
        <w:pStyle w:val="BodyTextIndent"/>
        <w:rPr>
          <w:rFonts w:ascii="Arial" w:hAnsi="Arial" w:cs="Arial"/>
          <w:szCs w:val="24"/>
        </w:rPr>
      </w:pPr>
    </w:p>
    <w:p w14:paraId="518FF7A1" w14:textId="77777777" w:rsidR="00674065" w:rsidRDefault="00674065">
      <w:pPr>
        <w:pStyle w:val="BodyTextIndent"/>
        <w:rPr>
          <w:rFonts w:ascii="Arial" w:hAnsi="Arial" w:cs="Arial"/>
          <w:szCs w:val="24"/>
        </w:rPr>
      </w:pPr>
    </w:p>
    <w:p w14:paraId="1B1BB9C0" w14:textId="77777777" w:rsidR="00674065" w:rsidRDefault="00674065">
      <w:pPr>
        <w:pStyle w:val="BodyTextIndent"/>
        <w:rPr>
          <w:rFonts w:ascii="Arial" w:hAnsi="Arial" w:cs="Arial"/>
          <w:szCs w:val="24"/>
        </w:rPr>
      </w:pPr>
    </w:p>
    <w:p w14:paraId="11B1C18F" w14:textId="77777777" w:rsidR="00674065" w:rsidRDefault="00674065">
      <w:pPr>
        <w:pStyle w:val="BodyTextIndent"/>
        <w:rPr>
          <w:rFonts w:ascii="Arial" w:hAnsi="Arial" w:cs="Arial"/>
          <w:szCs w:val="24"/>
        </w:rPr>
      </w:pPr>
    </w:p>
    <w:p w14:paraId="6B5B5760" w14:textId="77777777" w:rsidR="00674065" w:rsidRDefault="00674065">
      <w:pPr>
        <w:pStyle w:val="BodyTextIndent"/>
        <w:rPr>
          <w:rFonts w:ascii="Arial" w:hAnsi="Arial" w:cs="Arial"/>
          <w:szCs w:val="24"/>
        </w:rPr>
      </w:pPr>
    </w:p>
    <w:p w14:paraId="2379C720" w14:textId="77777777" w:rsidR="00674065" w:rsidRPr="00007FEA" w:rsidRDefault="00674065">
      <w:pPr>
        <w:pStyle w:val="BodyTextIndent"/>
        <w:rPr>
          <w:rFonts w:ascii="Arial" w:hAnsi="Arial" w:cs="Arial"/>
          <w:szCs w:val="24"/>
        </w:rPr>
      </w:pPr>
    </w:p>
    <w:p w14:paraId="143F4401" w14:textId="35B47BB2" w:rsidR="00301EEB" w:rsidRPr="00674065" w:rsidRDefault="004B2DF0" w:rsidP="004B2DF0">
      <w:pPr>
        <w:pStyle w:val="BodyTextIndent"/>
        <w:tabs>
          <w:tab w:val="center" w:pos="4535"/>
          <w:tab w:val="left" w:pos="7582"/>
        </w:tabs>
        <w:jc w:val="left"/>
        <w:rPr>
          <w:rFonts w:ascii="Arial" w:hAnsi="Arial" w:cs="Arial"/>
          <w:szCs w:val="24"/>
          <w:lang w:val="sr-Cyrl-RS"/>
        </w:rPr>
        <w:sectPr w:rsidR="00301EEB" w:rsidRPr="00674065">
          <w:footerReference w:type="default" r:id="rId9"/>
          <w:footnotePr>
            <w:pos w:val="beneathText"/>
          </w:footnotePr>
          <w:pgSz w:w="11905" w:h="16837"/>
          <w:pgMar w:top="1417" w:right="1417" w:bottom="1417" w:left="1417" w:header="720" w:footer="720" w:gutter="0"/>
          <w:cols w:space="720"/>
          <w:docGrid w:linePitch="360"/>
        </w:sectPr>
      </w:pPr>
      <w:r w:rsidRPr="00007FEA">
        <w:rPr>
          <w:rFonts w:ascii="Arial" w:hAnsi="Arial" w:cs="Arial"/>
          <w:szCs w:val="24"/>
        </w:rPr>
        <w:tab/>
      </w:r>
      <w:r w:rsidR="00301EEB" w:rsidRPr="00007FEA">
        <w:rPr>
          <w:rFonts w:ascii="Arial" w:hAnsi="Arial" w:cs="Arial"/>
          <w:szCs w:val="24"/>
        </w:rPr>
        <w:t>Београд,</w:t>
      </w:r>
      <w:r w:rsidRPr="00007FEA">
        <w:rPr>
          <w:rFonts w:ascii="Arial" w:hAnsi="Arial" w:cs="Arial"/>
          <w:szCs w:val="24"/>
          <w:lang w:val="en-US"/>
        </w:rPr>
        <w:t xml:space="preserve"> </w:t>
      </w:r>
      <w:r w:rsidRPr="00007FEA">
        <w:rPr>
          <w:rFonts w:ascii="Arial" w:hAnsi="Arial" w:cs="Arial"/>
          <w:szCs w:val="24"/>
          <w:lang w:val="sr-Cyrl-RS"/>
        </w:rPr>
        <w:t>Април</w:t>
      </w:r>
      <w:r w:rsidR="00670216" w:rsidRPr="00007FEA">
        <w:rPr>
          <w:rFonts w:ascii="Arial" w:hAnsi="Arial" w:cs="Arial"/>
          <w:szCs w:val="24"/>
        </w:rPr>
        <w:t xml:space="preserve"> </w:t>
      </w:r>
      <w:r w:rsidR="0045194A" w:rsidRPr="00007FEA">
        <w:rPr>
          <w:rFonts w:ascii="Arial" w:hAnsi="Arial" w:cs="Arial"/>
          <w:szCs w:val="24"/>
          <w:lang w:val="sr-Cyrl-RS"/>
        </w:rPr>
        <w:t xml:space="preserve"> </w:t>
      </w:r>
      <w:r w:rsidR="00301EEB" w:rsidRPr="00007FEA">
        <w:rPr>
          <w:rFonts w:ascii="Arial" w:hAnsi="Arial" w:cs="Arial"/>
          <w:szCs w:val="24"/>
        </w:rPr>
        <w:t>201</w:t>
      </w:r>
      <w:r w:rsidR="0045194A" w:rsidRPr="00007FEA">
        <w:rPr>
          <w:rFonts w:ascii="Arial" w:hAnsi="Arial" w:cs="Arial"/>
          <w:szCs w:val="24"/>
        </w:rPr>
        <w:t>5</w:t>
      </w:r>
      <w:r w:rsidR="00674065">
        <w:rPr>
          <w:rFonts w:ascii="Arial" w:hAnsi="Arial" w:cs="Arial"/>
          <w:szCs w:val="24"/>
        </w:rPr>
        <w:t>. годин</w:t>
      </w:r>
      <w:r w:rsidR="00674065">
        <w:rPr>
          <w:rFonts w:ascii="Arial" w:hAnsi="Arial" w:cs="Arial"/>
          <w:szCs w:val="24"/>
          <w:lang w:val="sr-Cyrl-RS"/>
        </w:rPr>
        <w:t>е</w:t>
      </w:r>
    </w:p>
    <w:p w14:paraId="5A20A271" w14:textId="77777777" w:rsidR="00301EEB" w:rsidRPr="000B28FE" w:rsidRDefault="00301EEB" w:rsidP="00674065">
      <w:pPr>
        <w:pStyle w:val="Heading3"/>
        <w:numPr>
          <w:ilvl w:val="0"/>
          <w:numId w:val="0"/>
        </w:numPr>
        <w:jc w:val="both"/>
        <w:rPr>
          <w:rFonts w:ascii="Arial" w:hAnsi="Arial" w:cs="Arial"/>
          <w:b w:val="0"/>
          <w:sz w:val="24"/>
          <w:szCs w:val="24"/>
        </w:rPr>
      </w:pPr>
    </w:p>
    <w:p w14:paraId="3104BF37" w14:textId="083AA42F" w:rsidR="00CC4856" w:rsidRPr="00180E0D" w:rsidRDefault="00CC4856" w:rsidP="00CC4856">
      <w:pPr>
        <w:rPr>
          <w:rFonts w:eastAsia="TimesNewRomanPSMT" w:cs="Arial"/>
        </w:rPr>
      </w:pPr>
      <w:r w:rsidRPr="00F65FDF">
        <w:rPr>
          <w:rFonts w:eastAsia="TimesNewRomanPSMT" w:cs="Arial"/>
        </w:rPr>
        <w:t xml:space="preserve">На основу чл. 39. и 61. Закона о јавним набавкама („Сл. гласник РС” бр. 124/2012, у даљем тексту: Закон), чл. 6. Правилника о обавезним елементима конкурсне </w:t>
      </w:r>
      <w:r w:rsidRPr="00E5512F">
        <w:rPr>
          <w:rFonts w:eastAsia="TimesNewRomanPSMT" w:cs="Arial"/>
        </w:rPr>
        <w:t>документације у поступцима јавних набавки и начину доказивања испуњености услова („Сл. гласник РС” бр. 29/</w:t>
      </w:r>
      <w:r w:rsidRPr="00180E0D">
        <w:rPr>
          <w:rFonts w:eastAsia="TimesNewRomanPSMT" w:cs="Arial"/>
        </w:rPr>
        <w:t xml:space="preserve">2013), </w:t>
      </w:r>
      <w:r w:rsidRPr="004B2DF0">
        <w:rPr>
          <w:rFonts w:cs="Arial"/>
        </w:rPr>
        <w:t xml:space="preserve">Одлуке о покретању поступка јавне набавке број </w:t>
      </w:r>
      <w:r w:rsidR="004B2DF0" w:rsidRPr="004B2DF0">
        <w:rPr>
          <w:rFonts w:cs="Arial"/>
          <w:lang w:val="sr-Cyrl-RS"/>
        </w:rPr>
        <w:t xml:space="preserve">1620/3-15 </w:t>
      </w:r>
      <w:r w:rsidR="00220EE2" w:rsidRPr="004B2DF0">
        <w:rPr>
          <w:rFonts w:cs="Arial"/>
        </w:rPr>
        <w:t xml:space="preserve">од </w:t>
      </w:r>
      <w:r w:rsidR="004B2DF0" w:rsidRPr="004B2DF0">
        <w:rPr>
          <w:rFonts w:cs="Arial"/>
          <w:lang w:val="sr-Cyrl-RS"/>
        </w:rPr>
        <w:t>02.04.2015.</w:t>
      </w:r>
      <w:r w:rsidR="00715F45" w:rsidRPr="004B2DF0">
        <w:rPr>
          <w:rFonts w:cs="Arial"/>
        </w:rPr>
        <w:t>године</w:t>
      </w:r>
      <w:r w:rsidRPr="004B2DF0">
        <w:rPr>
          <w:rFonts w:cs="Arial"/>
        </w:rPr>
        <w:t xml:space="preserve"> и Решења</w:t>
      </w:r>
      <w:r w:rsidR="000D2A9E" w:rsidRPr="004B2DF0">
        <w:rPr>
          <w:rFonts w:cs="Arial"/>
          <w:lang w:val="en-US"/>
        </w:rPr>
        <w:t xml:space="preserve"> </w:t>
      </w:r>
      <w:r w:rsidRPr="004B2DF0">
        <w:rPr>
          <w:rFonts w:cs="Arial"/>
        </w:rPr>
        <w:t>о</w:t>
      </w:r>
      <w:r w:rsidR="000D2A9E" w:rsidRPr="004B2DF0">
        <w:rPr>
          <w:rFonts w:cs="Arial"/>
          <w:lang w:val="en-US"/>
        </w:rPr>
        <w:t xml:space="preserve"> </w:t>
      </w:r>
      <w:r w:rsidRPr="004B2DF0">
        <w:rPr>
          <w:rFonts w:cs="Arial"/>
        </w:rPr>
        <w:t>образовању комисије за јавну набавку</w:t>
      </w:r>
      <w:r w:rsidR="000D2A9E" w:rsidRPr="004B2DF0">
        <w:rPr>
          <w:rFonts w:cs="Arial"/>
          <w:lang w:val="en-US"/>
        </w:rPr>
        <w:t xml:space="preserve"> </w:t>
      </w:r>
      <w:r w:rsidR="006649BB" w:rsidRPr="004B2DF0">
        <w:rPr>
          <w:rFonts w:cs="Arial"/>
        </w:rPr>
        <w:t xml:space="preserve">број </w:t>
      </w:r>
      <w:r w:rsidR="004B2DF0" w:rsidRPr="004B2DF0">
        <w:rPr>
          <w:rFonts w:cs="Arial"/>
          <w:lang w:val="sr-Cyrl-RS"/>
        </w:rPr>
        <w:t xml:space="preserve">1620/4-15 </w:t>
      </w:r>
      <w:r w:rsidR="004B2DF0" w:rsidRPr="004B2DF0">
        <w:rPr>
          <w:rFonts w:cs="Arial"/>
        </w:rPr>
        <w:t xml:space="preserve">од </w:t>
      </w:r>
      <w:r w:rsidR="004B2DF0" w:rsidRPr="004B2DF0">
        <w:rPr>
          <w:rFonts w:cs="Arial"/>
          <w:lang w:val="sr-Cyrl-RS"/>
        </w:rPr>
        <w:t xml:space="preserve">02.04.2015 </w:t>
      </w:r>
      <w:r w:rsidR="000A7502" w:rsidRPr="004B2DF0">
        <w:rPr>
          <w:rFonts w:cs="Arial"/>
        </w:rPr>
        <w:t>г</w:t>
      </w:r>
      <w:r w:rsidR="004A73F3" w:rsidRPr="004B2DF0">
        <w:rPr>
          <w:rFonts w:cs="Arial"/>
        </w:rPr>
        <w:t>одине</w:t>
      </w:r>
      <w:r w:rsidRPr="004B2DF0">
        <w:rPr>
          <w:rFonts w:cs="Arial"/>
        </w:rPr>
        <w:t>, припремљена је:</w:t>
      </w:r>
    </w:p>
    <w:p w14:paraId="1E28659E" w14:textId="77777777" w:rsidR="00F65FDF" w:rsidRPr="00180E0D" w:rsidRDefault="00F65FDF" w:rsidP="00CC4856">
      <w:pPr>
        <w:numPr>
          <w:ilvl w:val="0"/>
          <w:numId w:val="1"/>
        </w:numPr>
        <w:rPr>
          <w:rFonts w:eastAsia="TimesNewRomanPSMT" w:cs="Arial"/>
        </w:rPr>
      </w:pPr>
    </w:p>
    <w:p w14:paraId="0ECF2090" w14:textId="77777777" w:rsidR="00F65FDF" w:rsidRPr="00F65FDF" w:rsidRDefault="00F65FDF" w:rsidP="00375EAC">
      <w:pPr>
        <w:numPr>
          <w:ilvl w:val="0"/>
          <w:numId w:val="1"/>
        </w:numPr>
        <w:jc w:val="center"/>
        <w:rPr>
          <w:rFonts w:eastAsia="TimesNewRomanPSMT" w:cs="Arial"/>
        </w:rPr>
      </w:pPr>
      <w:r>
        <w:rPr>
          <w:rFonts w:eastAsia="TimesNewRomanPSMT" w:cs="Arial"/>
        </w:rPr>
        <w:t>КОНКУРСНА ДОКУМЕНТАЦИЈА</w:t>
      </w:r>
    </w:p>
    <w:p w14:paraId="3B20F6B3" w14:textId="3CBFA07A" w:rsidR="00F65FDF" w:rsidRPr="00007FEA" w:rsidRDefault="00375EAC" w:rsidP="00670216">
      <w:pPr>
        <w:jc w:val="center"/>
        <w:rPr>
          <w:rFonts w:ascii="Nyala" w:eastAsia="TimesNewRomanPSMT" w:hAnsi="Nyala" w:cs="Arial"/>
        </w:rPr>
      </w:pPr>
      <w:r>
        <w:rPr>
          <w:rFonts w:eastAsia="TimesNewRomanPSMT" w:cs="Arial"/>
        </w:rPr>
        <w:t xml:space="preserve">Јавна набавка мале вредности </w:t>
      </w:r>
      <w:r w:rsidR="006649BB">
        <w:rPr>
          <w:rFonts w:eastAsia="TimesNewRomanPSMT" w:cs="Arial"/>
          <w:lang w:val="sr-Cyrl-RS"/>
        </w:rPr>
        <w:t>- У</w:t>
      </w:r>
      <w:r w:rsidR="00EE4C5D">
        <w:rPr>
          <w:rFonts w:eastAsia="TimesNewRomanPSMT" w:cs="Arial"/>
        </w:rPr>
        <w:t>слуга</w:t>
      </w:r>
      <w:r w:rsidR="000A7301">
        <w:rPr>
          <w:rFonts w:eastAsia="TimesNewRomanPSMT" w:cs="Arial"/>
          <w:lang w:val="en-US"/>
        </w:rPr>
        <w:t xml:space="preserve"> </w:t>
      </w:r>
      <w:r w:rsidR="00710466" w:rsidRPr="00710466">
        <w:rPr>
          <w:rFonts w:cs="Arial"/>
          <w:szCs w:val="24"/>
          <w:lang w:val="sr-Cyrl-RS"/>
        </w:rPr>
        <w:t>закупа једне дневне новине за објављивање огласа</w:t>
      </w:r>
      <w:r w:rsidR="00710466">
        <w:rPr>
          <w:rFonts w:cs="Arial"/>
          <w:sz w:val="22"/>
          <w:szCs w:val="22"/>
        </w:rPr>
        <w:t xml:space="preserve">, </w:t>
      </w:r>
      <w:r w:rsidR="00670216" w:rsidRPr="00670216">
        <w:rPr>
          <w:rFonts w:cs="Arial"/>
          <w:szCs w:val="24"/>
        </w:rPr>
        <w:t>за потребе Јавног предузећа „Електропривреда Србије“ Београд</w:t>
      </w:r>
      <w:r w:rsidR="00670216" w:rsidRPr="00007FEA">
        <w:rPr>
          <w:rFonts w:cs="Arial"/>
          <w:szCs w:val="24"/>
        </w:rPr>
        <w:t xml:space="preserve">, </w:t>
      </w:r>
      <w:r w:rsidR="00F65FDF" w:rsidRPr="00007FEA">
        <w:rPr>
          <w:rFonts w:eastAsia="TimesNewRomanPSMT" w:cs="Arial"/>
        </w:rPr>
        <w:t xml:space="preserve">ЈНМВ </w:t>
      </w:r>
      <w:r w:rsidR="004B2DF0" w:rsidRPr="00007FEA">
        <w:rPr>
          <w:rFonts w:eastAsia="TimesNewRomanPSMT" w:cs="Arial"/>
        </w:rPr>
        <w:t>бр. 02</w:t>
      </w:r>
      <w:r w:rsidR="00C96654" w:rsidRPr="00007FEA">
        <w:rPr>
          <w:rFonts w:eastAsia="TimesNewRomanPSMT" w:cs="Arial"/>
          <w:lang w:val="en-US"/>
        </w:rPr>
        <w:t>/</w:t>
      </w:r>
      <w:r w:rsidR="006649BB" w:rsidRPr="00007FEA">
        <w:rPr>
          <w:rFonts w:eastAsia="TimesNewRomanPSMT" w:cs="Arial"/>
        </w:rPr>
        <w:t>15</w:t>
      </w:r>
    </w:p>
    <w:p w14:paraId="7AA50851" w14:textId="77777777" w:rsidR="00F65FDF" w:rsidRPr="00007FEA" w:rsidRDefault="00F65FDF" w:rsidP="00CC4856">
      <w:pPr>
        <w:numPr>
          <w:ilvl w:val="0"/>
          <w:numId w:val="1"/>
        </w:numPr>
        <w:rPr>
          <w:rFonts w:eastAsia="TimesNewRomanPSMT" w:cs="Arial"/>
        </w:rPr>
      </w:pPr>
    </w:p>
    <w:p w14:paraId="283CFCB8" w14:textId="77777777" w:rsidR="00F65FDF" w:rsidRPr="00007FEA" w:rsidRDefault="00F65FDF" w:rsidP="00CC4856">
      <w:pPr>
        <w:numPr>
          <w:ilvl w:val="0"/>
          <w:numId w:val="1"/>
        </w:numPr>
        <w:rPr>
          <w:rFonts w:eastAsia="TimesNewRomanPSMT" w:cs="Arial"/>
        </w:rPr>
      </w:pPr>
    </w:p>
    <w:p w14:paraId="46B7EAE5" w14:textId="77777777" w:rsidR="00CC4856" w:rsidRPr="00007FEA" w:rsidRDefault="00CC4856" w:rsidP="00CC4856">
      <w:pPr>
        <w:numPr>
          <w:ilvl w:val="0"/>
          <w:numId w:val="1"/>
        </w:numPr>
        <w:rPr>
          <w:rFonts w:eastAsia="TimesNewRomanPSMT" w:cs="Arial"/>
        </w:rPr>
      </w:pPr>
      <w:r w:rsidRPr="00007FEA">
        <w:rPr>
          <w:rFonts w:eastAsia="TimesNewRomanPSMT" w:cs="Arial"/>
        </w:rPr>
        <w:t>Конкурсна документација садржи:</w:t>
      </w:r>
    </w:p>
    <w:p w14:paraId="18BB3B0B" w14:textId="77777777" w:rsidR="00CC4856" w:rsidRPr="00007FEA" w:rsidRDefault="00CC4856" w:rsidP="00CC4856">
      <w:pPr>
        <w:numPr>
          <w:ilvl w:val="0"/>
          <w:numId w:val="1"/>
        </w:numPr>
        <w:rPr>
          <w:rFonts w:eastAsia="TimesNewRomanPSMT" w:cs="Arial"/>
        </w:rPr>
      </w:pPr>
    </w:p>
    <w:p w14:paraId="61D4E564" w14:textId="77777777" w:rsidR="00CC4856" w:rsidRPr="00007FEA" w:rsidRDefault="00CC4856" w:rsidP="00CC4856">
      <w:pPr>
        <w:numPr>
          <w:ilvl w:val="0"/>
          <w:numId w:val="1"/>
        </w:numPr>
        <w:rPr>
          <w:rFonts w:eastAsia="TimesNewRomanPSMT" w:cs="Arial"/>
        </w:rPr>
      </w:pPr>
    </w:p>
    <w:tbl>
      <w:tblPr>
        <w:tblW w:w="9059" w:type="dxa"/>
        <w:tblInd w:w="198" w:type="dxa"/>
        <w:tblLayout w:type="fixed"/>
        <w:tblLook w:val="0000" w:firstRow="0" w:lastRow="0" w:firstColumn="0" w:lastColumn="0" w:noHBand="0" w:noVBand="0"/>
      </w:tblPr>
      <w:tblGrid>
        <w:gridCol w:w="1340"/>
        <w:gridCol w:w="6129"/>
        <w:gridCol w:w="1590"/>
      </w:tblGrid>
      <w:tr w:rsidR="00CC4856" w:rsidRPr="00007FEA" w14:paraId="3DD96511" w14:textId="77777777" w:rsidTr="00295D6C">
        <w:tc>
          <w:tcPr>
            <w:tcW w:w="1340" w:type="dxa"/>
            <w:shd w:val="clear" w:color="auto" w:fill="auto"/>
            <w:vAlign w:val="center"/>
          </w:tcPr>
          <w:p w14:paraId="3F7129B6" w14:textId="77777777" w:rsidR="00CC4856" w:rsidRPr="00007FEA" w:rsidRDefault="00220EE2" w:rsidP="00220EE2">
            <w:pPr>
              <w:jc w:val="center"/>
              <w:rPr>
                <w:rFonts w:eastAsia="TimesNewRomanPSMT" w:cs="Arial"/>
                <w:b/>
                <w:i/>
                <w:lang w:val="en-US"/>
              </w:rPr>
            </w:pPr>
            <w:r w:rsidRPr="00007FEA">
              <w:rPr>
                <w:rFonts w:eastAsia="TimesNewRomanPSMT" w:cs="Arial"/>
                <w:b/>
                <w:i/>
                <w:lang w:val="sr-Cyrl-CS"/>
              </w:rPr>
              <w:t>Део</w:t>
            </w:r>
          </w:p>
        </w:tc>
        <w:tc>
          <w:tcPr>
            <w:tcW w:w="6129" w:type="dxa"/>
            <w:shd w:val="clear" w:color="auto" w:fill="auto"/>
          </w:tcPr>
          <w:p w14:paraId="7359F2AC" w14:textId="77777777" w:rsidR="00CC4856" w:rsidRPr="00007FEA" w:rsidRDefault="00CC4856" w:rsidP="00295D6C">
            <w:pPr>
              <w:rPr>
                <w:rFonts w:eastAsia="TimesNewRomanPSMT" w:cs="Arial"/>
                <w:b/>
                <w:i/>
                <w:lang w:val="en-US"/>
              </w:rPr>
            </w:pPr>
            <w:r w:rsidRPr="00007FEA">
              <w:rPr>
                <w:rFonts w:eastAsia="TimesNewRomanPSMT" w:cs="Arial"/>
                <w:b/>
                <w:i/>
                <w:lang w:val="en-US"/>
              </w:rPr>
              <w:t>Назив</w:t>
            </w:r>
            <w:r w:rsidRPr="00007FEA">
              <w:rPr>
                <w:rFonts w:eastAsia="TimesNewRomanPSMT" w:cs="Arial"/>
                <w:b/>
                <w:i/>
                <w:lang w:val="sr-Cyrl-CS"/>
              </w:rPr>
              <w:t xml:space="preserve"> поглавља</w:t>
            </w:r>
          </w:p>
        </w:tc>
        <w:tc>
          <w:tcPr>
            <w:tcW w:w="1590" w:type="dxa"/>
            <w:shd w:val="clear" w:color="auto" w:fill="auto"/>
          </w:tcPr>
          <w:p w14:paraId="5CBF9C3B" w14:textId="77777777" w:rsidR="00CC4856" w:rsidRPr="00007FEA" w:rsidRDefault="00CC4856" w:rsidP="00C75501">
            <w:pPr>
              <w:jc w:val="center"/>
              <w:rPr>
                <w:rFonts w:cs="Arial"/>
                <w:bCs/>
                <w:iCs/>
                <w:sz w:val="28"/>
                <w:szCs w:val="28"/>
              </w:rPr>
            </w:pPr>
            <w:r w:rsidRPr="00007FEA">
              <w:rPr>
                <w:rFonts w:eastAsia="TimesNewRomanPSMT" w:cs="Arial"/>
                <w:b/>
                <w:i/>
                <w:lang w:val="en-US"/>
              </w:rPr>
              <w:t>Страна</w:t>
            </w:r>
          </w:p>
        </w:tc>
      </w:tr>
      <w:tr w:rsidR="00295D6C" w:rsidRPr="00007FEA" w14:paraId="20681D39" w14:textId="77777777" w:rsidTr="00295D6C">
        <w:tc>
          <w:tcPr>
            <w:tcW w:w="1340" w:type="dxa"/>
            <w:shd w:val="clear" w:color="auto" w:fill="auto"/>
            <w:vAlign w:val="center"/>
          </w:tcPr>
          <w:p w14:paraId="58070AA7" w14:textId="77777777" w:rsidR="00295D6C" w:rsidRPr="00007FEA" w:rsidRDefault="00295D6C" w:rsidP="008932CB">
            <w:pPr>
              <w:rPr>
                <w:rFonts w:eastAsia="TimesNewRomanPSMT" w:cs="Arial"/>
                <w:b/>
                <w:i/>
                <w:lang w:val="sr-Cyrl-CS"/>
              </w:rPr>
            </w:pPr>
          </w:p>
        </w:tc>
        <w:tc>
          <w:tcPr>
            <w:tcW w:w="6129" w:type="dxa"/>
            <w:shd w:val="clear" w:color="auto" w:fill="auto"/>
          </w:tcPr>
          <w:p w14:paraId="21307B77" w14:textId="77777777" w:rsidR="00295D6C" w:rsidRPr="00007FEA" w:rsidRDefault="00295D6C" w:rsidP="00C75501">
            <w:pPr>
              <w:jc w:val="center"/>
              <w:rPr>
                <w:rFonts w:eastAsia="TimesNewRomanPSMT" w:cs="Arial"/>
                <w:b/>
                <w:i/>
                <w:lang w:val="en-US"/>
              </w:rPr>
            </w:pPr>
          </w:p>
        </w:tc>
        <w:tc>
          <w:tcPr>
            <w:tcW w:w="1590" w:type="dxa"/>
            <w:shd w:val="clear" w:color="auto" w:fill="auto"/>
          </w:tcPr>
          <w:p w14:paraId="5BFD530E" w14:textId="77777777" w:rsidR="00295D6C" w:rsidRPr="00007FEA" w:rsidRDefault="00295D6C" w:rsidP="00C75501">
            <w:pPr>
              <w:jc w:val="center"/>
              <w:rPr>
                <w:rFonts w:eastAsia="TimesNewRomanPSMT" w:cs="Arial"/>
                <w:b/>
                <w:i/>
                <w:lang w:val="en-US"/>
              </w:rPr>
            </w:pPr>
          </w:p>
        </w:tc>
      </w:tr>
      <w:tr w:rsidR="00CC4856" w:rsidRPr="00007FEA" w14:paraId="0E6F814D" w14:textId="77777777" w:rsidTr="00E2563A">
        <w:tc>
          <w:tcPr>
            <w:tcW w:w="1340" w:type="dxa"/>
            <w:shd w:val="clear" w:color="auto" w:fill="auto"/>
          </w:tcPr>
          <w:p w14:paraId="5535E514" w14:textId="77777777" w:rsidR="00CC4856" w:rsidRPr="00007FEA" w:rsidRDefault="00030423" w:rsidP="00C75501">
            <w:pPr>
              <w:snapToGrid w:val="0"/>
              <w:jc w:val="center"/>
              <w:rPr>
                <w:rFonts w:eastAsia="TimesNewRomanPSMT" w:cs="Arial"/>
              </w:rPr>
            </w:pPr>
            <w:r w:rsidRPr="00007FEA">
              <w:rPr>
                <w:rFonts w:cs="Arial"/>
                <w:bCs/>
                <w:iCs/>
              </w:rPr>
              <w:t>1.</w:t>
            </w:r>
          </w:p>
        </w:tc>
        <w:tc>
          <w:tcPr>
            <w:tcW w:w="6129" w:type="dxa"/>
            <w:shd w:val="clear" w:color="auto" w:fill="auto"/>
          </w:tcPr>
          <w:p w14:paraId="0FA21426" w14:textId="77777777" w:rsidR="00CC4856" w:rsidRPr="00007FEA" w:rsidRDefault="00CC4856" w:rsidP="00C75501">
            <w:pPr>
              <w:snapToGrid w:val="0"/>
              <w:rPr>
                <w:rFonts w:eastAsia="TimesNewRomanPSMT" w:cs="Arial"/>
              </w:rPr>
            </w:pPr>
            <w:r w:rsidRPr="00007FEA">
              <w:rPr>
                <w:rFonts w:eastAsia="TimesNewRomanPSMT" w:cs="Arial"/>
              </w:rPr>
              <w:t>Општи подаци о јавној набавци</w:t>
            </w:r>
          </w:p>
          <w:p w14:paraId="57EBAE26" w14:textId="77777777" w:rsidR="00295D6C" w:rsidRPr="00007FEA" w:rsidRDefault="00295D6C" w:rsidP="00C75501">
            <w:pPr>
              <w:snapToGrid w:val="0"/>
              <w:rPr>
                <w:rFonts w:eastAsia="TimesNewRomanPSMT" w:cs="Arial"/>
              </w:rPr>
            </w:pPr>
          </w:p>
        </w:tc>
        <w:tc>
          <w:tcPr>
            <w:tcW w:w="1590" w:type="dxa"/>
            <w:shd w:val="clear" w:color="auto" w:fill="auto"/>
            <w:vAlign w:val="center"/>
          </w:tcPr>
          <w:p w14:paraId="0784D86D" w14:textId="77777777" w:rsidR="00CC4856" w:rsidRPr="00007FEA" w:rsidRDefault="00AC329E" w:rsidP="00E2563A">
            <w:pPr>
              <w:snapToGrid w:val="0"/>
              <w:jc w:val="center"/>
              <w:rPr>
                <w:rFonts w:cs="Arial"/>
                <w:bCs/>
                <w:iCs/>
                <w:sz w:val="28"/>
                <w:szCs w:val="28"/>
              </w:rPr>
            </w:pPr>
            <w:r w:rsidRPr="00007FEA">
              <w:rPr>
                <w:rFonts w:cs="Arial"/>
                <w:bCs/>
                <w:iCs/>
                <w:sz w:val="28"/>
                <w:szCs w:val="28"/>
              </w:rPr>
              <w:t>3</w:t>
            </w:r>
          </w:p>
        </w:tc>
      </w:tr>
      <w:tr w:rsidR="00CC4856" w:rsidRPr="00007FEA" w14:paraId="04801030" w14:textId="77777777" w:rsidTr="00E2563A">
        <w:tc>
          <w:tcPr>
            <w:tcW w:w="1340" w:type="dxa"/>
            <w:shd w:val="clear" w:color="auto" w:fill="auto"/>
          </w:tcPr>
          <w:p w14:paraId="66C0272F" w14:textId="77777777" w:rsidR="00CC4856" w:rsidRPr="00007FEA" w:rsidRDefault="00030423" w:rsidP="00C75501">
            <w:pPr>
              <w:snapToGrid w:val="0"/>
              <w:jc w:val="center"/>
              <w:rPr>
                <w:rFonts w:eastAsia="TimesNewRomanPSMT" w:cs="Arial"/>
              </w:rPr>
            </w:pPr>
            <w:r w:rsidRPr="00007FEA">
              <w:rPr>
                <w:rFonts w:cs="Arial"/>
                <w:bCs/>
                <w:iCs/>
              </w:rPr>
              <w:t>2.</w:t>
            </w:r>
          </w:p>
        </w:tc>
        <w:tc>
          <w:tcPr>
            <w:tcW w:w="6129" w:type="dxa"/>
            <w:shd w:val="clear" w:color="auto" w:fill="auto"/>
          </w:tcPr>
          <w:p w14:paraId="74AC2976" w14:textId="77777777" w:rsidR="00CC4856" w:rsidRPr="00007FEA" w:rsidRDefault="00CC4856" w:rsidP="00C75501">
            <w:pPr>
              <w:snapToGrid w:val="0"/>
              <w:rPr>
                <w:rFonts w:eastAsia="TimesNewRomanPSMT" w:cs="Arial"/>
              </w:rPr>
            </w:pPr>
            <w:r w:rsidRPr="00007FEA">
              <w:rPr>
                <w:rFonts w:eastAsia="TimesNewRomanPSMT" w:cs="Arial"/>
              </w:rPr>
              <w:t>Подаци о предмету јавне набавке</w:t>
            </w:r>
          </w:p>
          <w:p w14:paraId="0BBF8995" w14:textId="77777777" w:rsidR="00295D6C" w:rsidRPr="00007FEA" w:rsidRDefault="00295D6C" w:rsidP="00C75501">
            <w:pPr>
              <w:snapToGrid w:val="0"/>
              <w:rPr>
                <w:rFonts w:eastAsia="TimesNewRomanPSMT" w:cs="Arial"/>
              </w:rPr>
            </w:pPr>
          </w:p>
        </w:tc>
        <w:tc>
          <w:tcPr>
            <w:tcW w:w="1590" w:type="dxa"/>
            <w:shd w:val="clear" w:color="auto" w:fill="auto"/>
            <w:vAlign w:val="center"/>
          </w:tcPr>
          <w:p w14:paraId="4E0DDA64" w14:textId="77777777" w:rsidR="00CC4856" w:rsidRPr="00007FEA" w:rsidRDefault="00AC329E" w:rsidP="00E2563A">
            <w:pPr>
              <w:snapToGrid w:val="0"/>
              <w:jc w:val="center"/>
              <w:rPr>
                <w:rFonts w:eastAsia="TimesNewRomanPSMT" w:cs="Arial"/>
              </w:rPr>
            </w:pPr>
            <w:r w:rsidRPr="00007FEA">
              <w:rPr>
                <w:rFonts w:eastAsia="TimesNewRomanPSMT" w:cs="Arial"/>
              </w:rPr>
              <w:t>3</w:t>
            </w:r>
          </w:p>
        </w:tc>
      </w:tr>
      <w:tr w:rsidR="00CC4856" w:rsidRPr="00007FEA" w14:paraId="48DDEFAC" w14:textId="77777777" w:rsidTr="00E2563A">
        <w:tc>
          <w:tcPr>
            <w:tcW w:w="1340" w:type="dxa"/>
            <w:shd w:val="clear" w:color="auto" w:fill="auto"/>
          </w:tcPr>
          <w:p w14:paraId="3FF9BD75" w14:textId="77777777" w:rsidR="00CC4856" w:rsidRPr="00007FEA" w:rsidRDefault="00030423" w:rsidP="00295D6C">
            <w:pPr>
              <w:snapToGrid w:val="0"/>
              <w:jc w:val="center"/>
              <w:rPr>
                <w:rFonts w:eastAsia="TimesNewRomanPSMT" w:cs="Arial"/>
              </w:rPr>
            </w:pPr>
            <w:r w:rsidRPr="00007FEA">
              <w:rPr>
                <w:rFonts w:eastAsia="TimesNewRomanPSMT" w:cs="Arial"/>
              </w:rPr>
              <w:t>3.</w:t>
            </w:r>
          </w:p>
        </w:tc>
        <w:tc>
          <w:tcPr>
            <w:tcW w:w="6129" w:type="dxa"/>
            <w:shd w:val="clear" w:color="auto" w:fill="auto"/>
          </w:tcPr>
          <w:p w14:paraId="6AE5F7EF" w14:textId="30B7EE55" w:rsidR="00CC4856" w:rsidRPr="00007FEA" w:rsidRDefault="00615968" w:rsidP="00C75501">
            <w:pPr>
              <w:snapToGrid w:val="0"/>
              <w:rPr>
                <w:rFonts w:eastAsia="TimesNewRomanPSMT" w:cs="Arial"/>
                <w:lang w:val="sr-Cyrl-CS"/>
              </w:rPr>
            </w:pPr>
            <w:r w:rsidRPr="00007FEA">
              <w:rPr>
                <w:bCs/>
                <w:iCs/>
                <w:lang w:val="sr-Cyrl-CS"/>
              </w:rPr>
              <w:t>Врста, техничке карактеристике - спецификација,   квалитет, количина и опис услуга, начин спровођења контроле и обезбеђивања гаранције квалитета, рок извршења</w:t>
            </w:r>
          </w:p>
        </w:tc>
        <w:tc>
          <w:tcPr>
            <w:tcW w:w="1590" w:type="dxa"/>
            <w:shd w:val="clear" w:color="auto" w:fill="auto"/>
            <w:vAlign w:val="center"/>
          </w:tcPr>
          <w:p w14:paraId="13658224" w14:textId="77777777" w:rsidR="00CC4856" w:rsidRPr="00007FEA" w:rsidRDefault="00AC329E" w:rsidP="00E2563A">
            <w:pPr>
              <w:snapToGrid w:val="0"/>
              <w:jc w:val="center"/>
              <w:rPr>
                <w:rFonts w:eastAsia="TimesNewRomanPSMT" w:cs="Arial"/>
              </w:rPr>
            </w:pPr>
            <w:r w:rsidRPr="00007FEA">
              <w:rPr>
                <w:rFonts w:eastAsia="TimesNewRomanPSMT" w:cs="Arial"/>
              </w:rPr>
              <w:t>4</w:t>
            </w:r>
          </w:p>
          <w:p w14:paraId="383E4B5D" w14:textId="77777777" w:rsidR="00295D6C" w:rsidRPr="00007FEA" w:rsidRDefault="00295D6C" w:rsidP="00E2563A">
            <w:pPr>
              <w:snapToGrid w:val="0"/>
              <w:jc w:val="center"/>
              <w:rPr>
                <w:rFonts w:eastAsia="TimesNewRomanPSMT" w:cs="Arial"/>
              </w:rPr>
            </w:pPr>
          </w:p>
        </w:tc>
      </w:tr>
      <w:tr w:rsidR="00CC4856" w:rsidRPr="00007FEA" w14:paraId="11A5EC71" w14:textId="77777777" w:rsidTr="00E2563A">
        <w:tc>
          <w:tcPr>
            <w:tcW w:w="1340" w:type="dxa"/>
            <w:shd w:val="clear" w:color="auto" w:fill="auto"/>
          </w:tcPr>
          <w:p w14:paraId="05407EDE" w14:textId="77777777" w:rsidR="00CC4856" w:rsidRPr="00007FEA" w:rsidRDefault="00484F9A" w:rsidP="00295D6C">
            <w:pPr>
              <w:snapToGrid w:val="0"/>
              <w:jc w:val="center"/>
              <w:rPr>
                <w:rFonts w:eastAsia="TimesNewRomanPSMT" w:cs="Arial"/>
              </w:rPr>
            </w:pPr>
            <w:r w:rsidRPr="00007FEA">
              <w:rPr>
                <w:rFonts w:eastAsia="TimesNewRomanPSMT" w:cs="Arial"/>
              </w:rPr>
              <w:t>4.</w:t>
            </w:r>
          </w:p>
        </w:tc>
        <w:tc>
          <w:tcPr>
            <w:tcW w:w="6129" w:type="dxa"/>
            <w:shd w:val="clear" w:color="auto" w:fill="auto"/>
          </w:tcPr>
          <w:p w14:paraId="164FB4E9" w14:textId="77777777" w:rsidR="00295D6C" w:rsidRPr="00007FEA" w:rsidRDefault="00030423" w:rsidP="00C75501">
            <w:pPr>
              <w:snapToGrid w:val="0"/>
              <w:rPr>
                <w:rFonts w:eastAsia="TimesNewRomanPSMT" w:cs="Arial"/>
                <w:bCs/>
                <w:lang w:val="sr-Cyrl-CS"/>
              </w:rPr>
            </w:pPr>
            <w:r w:rsidRPr="00007FEA">
              <w:rPr>
                <w:rFonts w:eastAsia="TimesNewRomanPSMT" w:cs="Arial"/>
                <w:bCs/>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0ADC1335" w14:textId="77777777" w:rsidR="00CC4856" w:rsidRPr="00007FEA" w:rsidRDefault="00CC4856" w:rsidP="00C75501">
            <w:pPr>
              <w:snapToGrid w:val="0"/>
              <w:rPr>
                <w:rFonts w:eastAsia="TimesNewRomanPSMT" w:cs="Arial"/>
              </w:rPr>
            </w:pPr>
          </w:p>
        </w:tc>
        <w:tc>
          <w:tcPr>
            <w:tcW w:w="1590" w:type="dxa"/>
            <w:shd w:val="clear" w:color="auto" w:fill="auto"/>
            <w:vAlign w:val="center"/>
          </w:tcPr>
          <w:p w14:paraId="37D99373" w14:textId="1890E4F0" w:rsidR="00CC4856" w:rsidRPr="00051D91" w:rsidRDefault="00051D91" w:rsidP="00E2563A">
            <w:pPr>
              <w:snapToGrid w:val="0"/>
              <w:jc w:val="center"/>
              <w:rPr>
                <w:rFonts w:eastAsia="TimesNewRomanPSMT" w:cs="Arial"/>
                <w:lang w:val="sr-Cyrl-RS"/>
              </w:rPr>
            </w:pPr>
            <w:r>
              <w:rPr>
                <w:rFonts w:eastAsia="TimesNewRomanPSMT" w:cs="Arial"/>
                <w:lang w:val="sr-Cyrl-RS"/>
              </w:rPr>
              <w:t>5</w:t>
            </w:r>
          </w:p>
          <w:p w14:paraId="30FA6949" w14:textId="77777777" w:rsidR="00CC4856" w:rsidRPr="00007FEA" w:rsidRDefault="00CC4856" w:rsidP="00E2563A">
            <w:pPr>
              <w:snapToGrid w:val="0"/>
              <w:jc w:val="center"/>
              <w:rPr>
                <w:rFonts w:eastAsia="TimesNewRomanPSMT" w:cs="Arial"/>
              </w:rPr>
            </w:pPr>
          </w:p>
        </w:tc>
      </w:tr>
      <w:tr w:rsidR="00CC4856" w:rsidRPr="00007FEA" w14:paraId="14B5EBD4" w14:textId="77777777" w:rsidTr="00E2563A">
        <w:tc>
          <w:tcPr>
            <w:tcW w:w="1340" w:type="dxa"/>
            <w:shd w:val="clear" w:color="auto" w:fill="auto"/>
          </w:tcPr>
          <w:p w14:paraId="256C5324" w14:textId="77777777" w:rsidR="00CC4856" w:rsidRPr="00007FEA" w:rsidRDefault="00334FFA" w:rsidP="00295D6C">
            <w:pPr>
              <w:snapToGrid w:val="0"/>
              <w:jc w:val="center"/>
              <w:rPr>
                <w:rFonts w:eastAsia="TimesNewRomanPSMT" w:cs="Arial"/>
              </w:rPr>
            </w:pPr>
            <w:r w:rsidRPr="00007FEA">
              <w:rPr>
                <w:rFonts w:eastAsia="TimesNewRomanPSMT" w:cs="Arial"/>
              </w:rPr>
              <w:t>5.</w:t>
            </w:r>
          </w:p>
        </w:tc>
        <w:tc>
          <w:tcPr>
            <w:tcW w:w="6129" w:type="dxa"/>
            <w:shd w:val="clear" w:color="auto" w:fill="auto"/>
          </w:tcPr>
          <w:p w14:paraId="47BE465F" w14:textId="77777777" w:rsidR="00CC4856" w:rsidRPr="00007FEA" w:rsidRDefault="00334FFA" w:rsidP="00334FFA">
            <w:pPr>
              <w:snapToGrid w:val="0"/>
              <w:rPr>
                <w:rFonts w:eastAsia="TimesNewRomanPSMT" w:cs="Arial"/>
                <w:lang w:val="sr-Cyrl-CS"/>
              </w:rPr>
            </w:pPr>
            <w:r w:rsidRPr="00007FEA">
              <w:rPr>
                <w:rFonts w:eastAsia="TimesNewRomanPSMT" w:cs="Arial"/>
                <w:lang w:val="sr-Cyrl-CS"/>
              </w:rPr>
              <w:t>Упутство понуђачима како да сачине понуду</w:t>
            </w:r>
          </w:p>
          <w:p w14:paraId="699E907D" w14:textId="77777777" w:rsidR="00295D6C" w:rsidRPr="00007FEA" w:rsidRDefault="00295D6C" w:rsidP="00334FFA">
            <w:pPr>
              <w:snapToGrid w:val="0"/>
              <w:rPr>
                <w:rFonts w:eastAsia="TimesNewRomanPSMT" w:cs="Arial"/>
                <w:lang w:val="sr-Cyrl-CS"/>
              </w:rPr>
            </w:pPr>
          </w:p>
        </w:tc>
        <w:tc>
          <w:tcPr>
            <w:tcW w:w="1590" w:type="dxa"/>
            <w:shd w:val="clear" w:color="auto" w:fill="auto"/>
            <w:vAlign w:val="center"/>
          </w:tcPr>
          <w:p w14:paraId="0319ED6C" w14:textId="126959F8" w:rsidR="00CC4856" w:rsidRPr="00051D91" w:rsidRDefault="00051D91" w:rsidP="00E2563A">
            <w:pPr>
              <w:snapToGrid w:val="0"/>
              <w:jc w:val="center"/>
              <w:rPr>
                <w:rFonts w:eastAsia="TimesNewRomanPSMT" w:cs="Arial"/>
                <w:lang w:val="sr-Cyrl-RS"/>
              </w:rPr>
            </w:pPr>
            <w:r>
              <w:rPr>
                <w:rFonts w:eastAsia="TimesNewRomanPSMT" w:cs="Arial"/>
                <w:lang w:val="sr-Cyrl-RS"/>
              </w:rPr>
              <w:t>9</w:t>
            </w:r>
          </w:p>
        </w:tc>
      </w:tr>
      <w:tr w:rsidR="00CC4856" w:rsidRPr="00007FEA" w14:paraId="642BAA90" w14:textId="77777777" w:rsidTr="00E2563A">
        <w:tc>
          <w:tcPr>
            <w:tcW w:w="1340" w:type="dxa"/>
            <w:shd w:val="clear" w:color="auto" w:fill="auto"/>
          </w:tcPr>
          <w:p w14:paraId="2224E236" w14:textId="77777777" w:rsidR="00CC4856" w:rsidRPr="00007FEA" w:rsidRDefault="00334FFA" w:rsidP="00C75501">
            <w:pPr>
              <w:snapToGrid w:val="0"/>
              <w:jc w:val="center"/>
              <w:rPr>
                <w:rFonts w:eastAsia="TimesNewRomanPSMT" w:cs="Arial"/>
              </w:rPr>
            </w:pPr>
            <w:r w:rsidRPr="00007FEA">
              <w:rPr>
                <w:rFonts w:eastAsia="TimesNewRomanPSMT" w:cs="Arial"/>
              </w:rPr>
              <w:t>6.</w:t>
            </w:r>
          </w:p>
        </w:tc>
        <w:tc>
          <w:tcPr>
            <w:tcW w:w="6129" w:type="dxa"/>
            <w:shd w:val="clear" w:color="auto" w:fill="auto"/>
          </w:tcPr>
          <w:p w14:paraId="7C06F2F4" w14:textId="77777777" w:rsidR="00CC4856" w:rsidRPr="00007FEA" w:rsidRDefault="00334FFA" w:rsidP="00C75501">
            <w:pPr>
              <w:snapToGrid w:val="0"/>
              <w:rPr>
                <w:rFonts w:eastAsia="TimesNewRomanPSMT" w:cs="Arial"/>
              </w:rPr>
            </w:pPr>
            <w:r w:rsidRPr="00007FEA">
              <w:rPr>
                <w:rFonts w:eastAsia="TimesNewRomanPSMT" w:cs="Arial"/>
              </w:rPr>
              <w:t>Обрасци</w:t>
            </w:r>
          </w:p>
        </w:tc>
        <w:tc>
          <w:tcPr>
            <w:tcW w:w="1590" w:type="dxa"/>
            <w:shd w:val="clear" w:color="auto" w:fill="auto"/>
            <w:vAlign w:val="center"/>
          </w:tcPr>
          <w:p w14:paraId="31A36377" w14:textId="05ECD78B" w:rsidR="00CC4856" w:rsidRPr="00051D91" w:rsidRDefault="00051D91" w:rsidP="004D2636">
            <w:pPr>
              <w:snapToGrid w:val="0"/>
              <w:jc w:val="center"/>
              <w:rPr>
                <w:rFonts w:ascii="Nyala" w:eastAsia="TimesNewRomanPSMT" w:hAnsi="Nyala" w:cs="Arial"/>
              </w:rPr>
            </w:pPr>
            <w:r>
              <w:rPr>
                <w:rFonts w:eastAsia="TimesNewRomanPSMT" w:cs="Arial"/>
              </w:rPr>
              <w:t>18</w:t>
            </w:r>
          </w:p>
        </w:tc>
      </w:tr>
      <w:tr w:rsidR="00295D6C" w:rsidRPr="00007FEA" w14:paraId="00BD7B68" w14:textId="77777777" w:rsidTr="00E2563A">
        <w:tc>
          <w:tcPr>
            <w:tcW w:w="1340" w:type="dxa"/>
            <w:shd w:val="clear" w:color="auto" w:fill="auto"/>
          </w:tcPr>
          <w:p w14:paraId="7A3B4A73" w14:textId="77777777" w:rsidR="00334FFA" w:rsidRPr="00007FEA" w:rsidRDefault="00334FFA" w:rsidP="00C75501">
            <w:pPr>
              <w:snapToGrid w:val="0"/>
              <w:jc w:val="center"/>
              <w:rPr>
                <w:rFonts w:eastAsia="TimesNewRomanPSMT" w:cs="Arial"/>
              </w:rPr>
            </w:pPr>
          </w:p>
        </w:tc>
        <w:tc>
          <w:tcPr>
            <w:tcW w:w="6129" w:type="dxa"/>
            <w:shd w:val="clear" w:color="auto" w:fill="auto"/>
          </w:tcPr>
          <w:p w14:paraId="4FA40C72" w14:textId="77777777" w:rsidR="00334FFA" w:rsidRPr="00007FEA" w:rsidRDefault="00484F9A" w:rsidP="00C75501">
            <w:pPr>
              <w:snapToGrid w:val="0"/>
              <w:rPr>
                <w:rFonts w:eastAsia="TimesNewRomanPSMT" w:cs="Arial"/>
              </w:rPr>
            </w:pPr>
            <w:r w:rsidRPr="00007FEA">
              <w:rPr>
                <w:rFonts w:eastAsia="TimesNewRomanPSMT" w:cs="Arial"/>
              </w:rPr>
              <w:t>Подаци о понуђачу</w:t>
            </w:r>
          </w:p>
        </w:tc>
        <w:tc>
          <w:tcPr>
            <w:tcW w:w="1590" w:type="dxa"/>
            <w:shd w:val="clear" w:color="auto" w:fill="auto"/>
            <w:vAlign w:val="center"/>
          </w:tcPr>
          <w:p w14:paraId="637E5631" w14:textId="5959904D" w:rsidR="00334FFA" w:rsidRPr="00051D91" w:rsidRDefault="00051D91" w:rsidP="00E2563A">
            <w:pPr>
              <w:snapToGrid w:val="0"/>
              <w:jc w:val="center"/>
              <w:rPr>
                <w:rFonts w:ascii="Nyala" w:eastAsia="TimesNewRomanPSMT" w:hAnsi="Nyala" w:cs="Arial"/>
              </w:rPr>
            </w:pPr>
            <w:r>
              <w:rPr>
                <w:rFonts w:eastAsia="TimesNewRomanPSMT" w:cs="Arial"/>
              </w:rPr>
              <w:t>18</w:t>
            </w:r>
          </w:p>
        </w:tc>
      </w:tr>
      <w:tr w:rsidR="00295D6C" w:rsidRPr="00007FEA" w14:paraId="2BC4AC8D" w14:textId="77777777" w:rsidTr="00E2563A">
        <w:tc>
          <w:tcPr>
            <w:tcW w:w="1340" w:type="dxa"/>
            <w:shd w:val="clear" w:color="auto" w:fill="auto"/>
          </w:tcPr>
          <w:p w14:paraId="003403F3" w14:textId="77777777" w:rsidR="00334FFA" w:rsidRPr="00007FEA" w:rsidRDefault="00334FFA" w:rsidP="00C75501">
            <w:pPr>
              <w:snapToGrid w:val="0"/>
              <w:jc w:val="center"/>
              <w:rPr>
                <w:rFonts w:eastAsia="TimesNewRomanPSMT" w:cs="Arial"/>
              </w:rPr>
            </w:pPr>
          </w:p>
        </w:tc>
        <w:tc>
          <w:tcPr>
            <w:tcW w:w="6129" w:type="dxa"/>
            <w:shd w:val="clear" w:color="auto" w:fill="auto"/>
          </w:tcPr>
          <w:p w14:paraId="66883979" w14:textId="77777777" w:rsidR="00334FFA" w:rsidRPr="00007FEA" w:rsidRDefault="00484F9A" w:rsidP="00C75501">
            <w:pPr>
              <w:snapToGrid w:val="0"/>
              <w:rPr>
                <w:rFonts w:eastAsia="TimesNewRomanPSMT" w:cs="Arial"/>
              </w:rPr>
            </w:pPr>
            <w:r w:rsidRPr="00007FEA">
              <w:rPr>
                <w:rFonts w:eastAsia="TimesNewRomanPSMT" w:cs="Arial"/>
              </w:rPr>
              <w:t>Подаци о подизвођачу</w:t>
            </w:r>
          </w:p>
        </w:tc>
        <w:tc>
          <w:tcPr>
            <w:tcW w:w="1590" w:type="dxa"/>
            <w:shd w:val="clear" w:color="auto" w:fill="auto"/>
            <w:vAlign w:val="center"/>
          </w:tcPr>
          <w:p w14:paraId="1311C524" w14:textId="4CA612D5" w:rsidR="00334FFA" w:rsidRPr="00051D91" w:rsidRDefault="00051D91" w:rsidP="00E2563A">
            <w:pPr>
              <w:snapToGrid w:val="0"/>
              <w:jc w:val="center"/>
              <w:rPr>
                <w:rFonts w:ascii="Nyala" w:eastAsia="TimesNewRomanPSMT" w:hAnsi="Nyala" w:cs="Arial"/>
              </w:rPr>
            </w:pPr>
            <w:r>
              <w:rPr>
                <w:rFonts w:eastAsia="TimesNewRomanPSMT" w:cs="Arial"/>
              </w:rPr>
              <w:t>19</w:t>
            </w:r>
          </w:p>
        </w:tc>
      </w:tr>
      <w:tr w:rsidR="00295D6C" w:rsidRPr="00007FEA" w14:paraId="4DFC8463" w14:textId="77777777" w:rsidTr="00E2563A">
        <w:tc>
          <w:tcPr>
            <w:tcW w:w="1340" w:type="dxa"/>
            <w:shd w:val="clear" w:color="auto" w:fill="auto"/>
          </w:tcPr>
          <w:p w14:paraId="331C7916" w14:textId="77777777" w:rsidR="00334FFA" w:rsidRPr="00007FEA" w:rsidRDefault="00334FFA" w:rsidP="00334FFA">
            <w:pPr>
              <w:snapToGrid w:val="0"/>
              <w:rPr>
                <w:rFonts w:eastAsia="TimesNewRomanPSMT" w:cs="Arial"/>
              </w:rPr>
            </w:pPr>
          </w:p>
        </w:tc>
        <w:tc>
          <w:tcPr>
            <w:tcW w:w="6129" w:type="dxa"/>
            <w:shd w:val="clear" w:color="auto" w:fill="auto"/>
          </w:tcPr>
          <w:p w14:paraId="665E0EFE" w14:textId="77777777" w:rsidR="00334FFA" w:rsidRPr="00007FEA" w:rsidRDefault="00484F9A" w:rsidP="00C75501">
            <w:pPr>
              <w:snapToGrid w:val="0"/>
              <w:rPr>
                <w:rFonts w:eastAsia="TimesNewRomanPSMT" w:cs="Arial"/>
              </w:rPr>
            </w:pPr>
            <w:r w:rsidRPr="00007FEA">
              <w:rPr>
                <w:rFonts w:eastAsia="TimesNewRomanPSMT" w:cs="Arial"/>
              </w:rPr>
              <w:t>Понуда</w:t>
            </w:r>
          </w:p>
        </w:tc>
        <w:tc>
          <w:tcPr>
            <w:tcW w:w="1590" w:type="dxa"/>
            <w:shd w:val="clear" w:color="auto" w:fill="auto"/>
            <w:vAlign w:val="center"/>
          </w:tcPr>
          <w:p w14:paraId="4172037C" w14:textId="56FFEC1E" w:rsidR="00334FFA" w:rsidRPr="00051D91" w:rsidRDefault="00051D91" w:rsidP="00E2563A">
            <w:pPr>
              <w:snapToGrid w:val="0"/>
              <w:jc w:val="center"/>
              <w:rPr>
                <w:rFonts w:ascii="Nyala" w:eastAsia="TimesNewRomanPSMT" w:hAnsi="Nyala" w:cs="Arial"/>
              </w:rPr>
            </w:pPr>
            <w:r>
              <w:rPr>
                <w:rFonts w:eastAsia="TimesNewRomanPSMT" w:cs="Arial"/>
              </w:rPr>
              <w:t>20</w:t>
            </w:r>
          </w:p>
        </w:tc>
      </w:tr>
      <w:tr w:rsidR="00484F9A" w:rsidRPr="00007FEA" w14:paraId="726116F1" w14:textId="77777777" w:rsidTr="00E2563A">
        <w:tc>
          <w:tcPr>
            <w:tcW w:w="1340" w:type="dxa"/>
            <w:shd w:val="clear" w:color="auto" w:fill="auto"/>
          </w:tcPr>
          <w:p w14:paraId="4EE0D887" w14:textId="77777777" w:rsidR="00484F9A" w:rsidRPr="00007FEA" w:rsidRDefault="00484F9A" w:rsidP="00334FFA">
            <w:pPr>
              <w:snapToGrid w:val="0"/>
              <w:rPr>
                <w:rFonts w:eastAsia="TimesNewRomanPSMT" w:cs="Arial"/>
              </w:rPr>
            </w:pPr>
          </w:p>
        </w:tc>
        <w:tc>
          <w:tcPr>
            <w:tcW w:w="6129" w:type="dxa"/>
            <w:shd w:val="clear" w:color="auto" w:fill="auto"/>
          </w:tcPr>
          <w:p w14:paraId="22DF8B16" w14:textId="77777777" w:rsidR="00484F9A" w:rsidRPr="00007FEA" w:rsidRDefault="00484F9A" w:rsidP="00C75501">
            <w:pPr>
              <w:snapToGrid w:val="0"/>
              <w:rPr>
                <w:rFonts w:eastAsia="TimesNewRomanPSMT" w:cs="Arial"/>
              </w:rPr>
            </w:pPr>
            <w:r w:rsidRPr="00007FEA">
              <w:rPr>
                <w:rFonts w:eastAsia="TimesNewRomanPSMT" w:cs="Arial"/>
              </w:rPr>
              <w:t>Менично овлашћење</w:t>
            </w:r>
          </w:p>
        </w:tc>
        <w:tc>
          <w:tcPr>
            <w:tcW w:w="1590" w:type="dxa"/>
            <w:shd w:val="clear" w:color="auto" w:fill="auto"/>
            <w:vAlign w:val="center"/>
          </w:tcPr>
          <w:p w14:paraId="74E78EE0" w14:textId="5AF402D4" w:rsidR="00484F9A" w:rsidRPr="00051D91" w:rsidRDefault="00051D91" w:rsidP="00E2563A">
            <w:pPr>
              <w:snapToGrid w:val="0"/>
              <w:jc w:val="center"/>
              <w:rPr>
                <w:rFonts w:eastAsia="TimesNewRomanPSMT" w:cs="Arial"/>
                <w:lang w:val="sr-Cyrl-RS"/>
              </w:rPr>
            </w:pPr>
            <w:r>
              <w:rPr>
                <w:rFonts w:eastAsia="TimesNewRomanPSMT" w:cs="Arial"/>
                <w:lang w:val="sr-Cyrl-RS"/>
              </w:rPr>
              <w:t>22</w:t>
            </w:r>
          </w:p>
        </w:tc>
      </w:tr>
      <w:tr w:rsidR="00484F9A" w:rsidRPr="00007FEA" w14:paraId="672A20B3" w14:textId="77777777" w:rsidTr="00E2563A">
        <w:tc>
          <w:tcPr>
            <w:tcW w:w="1340" w:type="dxa"/>
            <w:shd w:val="clear" w:color="auto" w:fill="auto"/>
          </w:tcPr>
          <w:p w14:paraId="11BA073A" w14:textId="77777777" w:rsidR="00484F9A" w:rsidRPr="00007FEA" w:rsidRDefault="00484F9A" w:rsidP="00334FFA">
            <w:pPr>
              <w:snapToGrid w:val="0"/>
              <w:rPr>
                <w:rFonts w:eastAsia="TimesNewRomanPSMT" w:cs="Arial"/>
              </w:rPr>
            </w:pPr>
          </w:p>
        </w:tc>
        <w:tc>
          <w:tcPr>
            <w:tcW w:w="6129" w:type="dxa"/>
            <w:shd w:val="clear" w:color="auto" w:fill="auto"/>
          </w:tcPr>
          <w:p w14:paraId="28B3F04C" w14:textId="77777777" w:rsidR="00484F9A" w:rsidRPr="00007FEA" w:rsidRDefault="00484F9A" w:rsidP="00C75501">
            <w:pPr>
              <w:snapToGrid w:val="0"/>
              <w:rPr>
                <w:rFonts w:eastAsia="TimesNewRomanPSMT" w:cs="Arial"/>
              </w:rPr>
            </w:pPr>
            <w:r w:rsidRPr="00007FEA">
              <w:rPr>
                <w:rFonts w:eastAsia="TimesNewRomanPSMT" w:cs="Arial"/>
              </w:rPr>
              <w:t>Трошкови припреме понуде</w:t>
            </w:r>
          </w:p>
        </w:tc>
        <w:tc>
          <w:tcPr>
            <w:tcW w:w="1590" w:type="dxa"/>
            <w:shd w:val="clear" w:color="auto" w:fill="auto"/>
            <w:vAlign w:val="center"/>
          </w:tcPr>
          <w:p w14:paraId="1A165E3E" w14:textId="25F52619" w:rsidR="00484F9A" w:rsidRPr="00051D91" w:rsidRDefault="00051D91" w:rsidP="00E2563A">
            <w:pPr>
              <w:snapToGrid w:val="0"/>
              <w:jc w:val="center"/>
              <w:rPr>
                <w:rFonts w:ascii="Nyala" w:eastAsia="TimesNewRomanPSMT" w:hAnsi="Nyala" w:cs="Arial"/>
              </w:rPr>
            </w:pPr>
            <w:r>
              <w:rPr>
                <w:rFonts w:eastAsia="TimesNewRomanPSMT" w:cs="Arial"/>
              </w:rPr>
              <w:t>24</w:t>
            </w:r>
          </w:p>
        </w:tc>
      </w:tr>
      <w:tr w:rsidR="00484F9A" w:rsidRPr="00007FEA" w14:paraId="2A92AE77" w14:textId="77777777" w:rsidTr="00E2563A">
        <w:tc>
          <w:tcPr>
            <w:tcW w:w="1340" w:type="dxa"/>
            <w:shd w:val="clear" w:color="auto" w:fill="auto"/>
          </w:tcPr>
          <w:p w14:paraId="56356B5C" w14:textId="77777777" w:rsidR="00484F9A" w:rsidRPr="00007FEA" w:rsidRDefault="00484F9A" w:rsidP="00334FFA">
            <w:pPr>
              <w:snapToGrid w:val="0"/>
              <w:rPr>
                <w:rFonts w:eastAsia="TimesNewRomanPSMT" w:cs="Arial"/>
              </w:rPr>
            </w:pPr>
          </w:p>
        </w:tc>
        <w:tc>
          <w:tcPr>
            <w:tcW w:w="6129" w:type="dxa"/>
            <w:shd w:val="clear" w:color="auto" w:fill="auto"/>
          </w:tcPr>
          <w:p w14:paraId="5A649DAF" w14:textId="77777777" w:rsidR="00484F9A" w:rsidRPr="00007FEA" w:rsidRDefault="00484F9A" w:rsidP="00C75501">
            <w:pPr>
              <w:snapToGrid w:val="0"/>
              <w:rPr>
                <w:rFonts w:eastAsia="TimesNewRomanPSMT" w:cs="Arial"/>
              </w:rPr>
            </w:pPr>
            <w:r w:rsidRPr="00007FEA">
              <w:rPr>
                <w:rFonts w:eastAsia="TimesNewRomanPSMT" w:cs="Arial"/>
              </w:rPr>
              <w:t>Изјава о независној понуди</w:t>
            </w:r>
          </w:p>
        </w:tc>
        <w:tc>
          <w:tcPr>
            <w:tcW w:w="1590" w:type="dxa"/>
            <w:shd w:val="clear" w:color="auto" w:fill="auto"/>
            <w:vAlign w:val="center"/>
          </w:tcPr>
          <w:p w14:paraId="610226AD" w14:textId="05A1BED9" w:rsidR="00484F9A" w:rsidRPr="00051D91" w:rsidRDefault="00051D91" w:rsidP="00E2563A">
            <w:pPr>
              <w:snapToGrid w:val="0"/>
              <w:jc w:val="center"/>
              <w:rPr>
                <w:rFonts w:ascii="Nyala" w:eastAsia="TimesNewRomanPSMT" w:hAnsi="Nyala" w:cs="Arial"/>
              </w:rPr>
            </w:pPr>
            <w:r>
              <w:rPr>
                <w:rFonts w:eastAsia="TimesNewRomanPSMT" w:cs="Arial"/>
              </w:rPr>
              <w:t>25</w:t>
            </w:r>
          </w:p>
        </w:tc>
      </w:tr>
      <w:tr w:rsidR="00484F9A" w:rsidRPr="000A7301" w14:paraId="31F3E952" w14:textId="77777777" w:rsidTr="00E2563A">
        <w:tc>
          <w:tcPr>
            <w:tcW w:w="1340" w:type="dxa"/>
            <w:shd w:val="clear" w:color="auto" w:fill="auto"/>
          </w:tcPr>
          <w:p w14:paraId="583BC91F" w14:textId="77777777" w:rsidR="00484F9A" w:rsidRPr="00007FEA" w:rsidRDefault="00484F9A" w:rsidP="00334FFA">
            <w:pPr>
              <w:snapToGrid w:val="0"/>
              <w:rPr>
                <w:rFonts w:eastAsia="TimesNewRomanPSMT" w:cs="Arial"/>
              </w:rPr>
            </w:pPr>
          </w:p>
        </w:tc>
        <w:tc>
          <w:tcPr>
            <w:tcW w:w="6129" w:type="dxa"/>
            <w:shd w:val="clear" w:color="auto" w:fill="auto"/>
          </w:tcPr>
          <w:p w14:paraId="5885FB6A" w14:textId="19DB6D6A" w:rsidR="00A634A5" w:rsidRPr="00007FEA" w:rsidRDefault="00A634A5" w:rsidP="00C75501">
            <w:pPr>
              <w:snapToGrid w:val="0"/>
              <w:rPr>
                <w:rFonts w:eastAsia="TimesNewRomanPSMT" w:cs="Arial"/>
                <w:sz w:val="22"/>
                <w:szCs w:val="22"/>
                <w:lang w:val="sr-Cyrl-RS"/>
              </w:rPr>
            </w:pPr>
            <w:r w:rsidRPr="00007FEA">
              <w:rPr>
                <w:rFonts w:eastAsia="TimesNewRomanPSMT" w:cs="Arial"/>
                <w:sz w:val="22"/>
                <w:szCs w:val="22"/>
                <w:lang w:val="sr-Cyrl-RS"/>
              </w:rPr>
              <w:t xml:space="preserve">Изјава понуђача о продаји дневног листа на територији целе Републике Србије </w:t>
            </w:r>
          </w:p>
          <w:p w14:paraId="4EDFD882" w14:textId="77777777" w:rsidR="00484F9A" w:rsidRPr="00007FEA" w:rsidRDefault="00484F9A" w:rsidP="00C75501">
            <w:pPr>
              <w:snapToGrid w:val="0"/>
              <w:rPr>
                <w:rFonts w:ascii="Nyala" w:eastAsia="TimesNewRomanPSMT" w:hAnsi="Nyala" w:cs="Arial"/>
              </w:rPr>
            </w:pPr>
            <w:r w:rsidRPr="00007FEA">
              <w:rPr>
                <w:rFonts w:eastAsia="TimesNewRomanPSMT" w:cs="Arial"/>
              </w:rPr>
              <w:t>Модел уговора</w:t>
            </w:r>
          </w:p>
          <w:p w14:paraId="089F8574" w14:textId="5B685544" w:rsidR="003C30D4" w:rsidRPr="00007FEA" w:rsidRDefault="003C30D4" w:rsidP="00C75501">
            <w:pPr>
              <w:snapToGrid w:val="0"/>
              <w:rPr>
                <w:rFonts w:eastAsia="TimesNewRomanPSMT" w:cs="Arial"/>
                <w:lang w:val="sr-Cyrl-RS"/>
              </w:rPr>
            </w:pPr>
          </w:p>
        </w:tc>
        <w:tc>
          <w:tcPr>
            <w:tcW w:w="1590" w:type="dxa"/>
            <w:shd w:val="clear" w:color="auto" w:fill="auto"/>
            <w:vAlign w:val="center"/>
          </w:tcPr>
          <w:p w14:paraId="41905126" w14:textId="4A14179C" w:rsidR="00484F9A" w:rsidRPr="00051D91" w:rsidRDefault="00051D91" w:rsidP="00E2563A">
            <w:pPr>
              <w:snapToGrid w:val="0"/>
              <w:jc w:val="center"/>
              <w:rPr>
                <w:rFonts w:ascii="Nyala" w:eastAsia="TimesNewRomanPSMT" w:hAnsi="Nyala" w:cs="Arial"/>
              </w:rPr>
            </w:pPr>
            <w:r>
              <w:rPr>
                <w:rFonts w:eastAsia="TimesNewRomanPSMT" w:cs="Arial"/>
              </w:rPr>
              <w:t>26</w:t>
            </w:r>
          </w:p>
          <w:p w14:paraId="6ACF68C9" w14:textId="7FDA98A8" w:rsidR="00A634A5" w:rsidRPr="00051D91" w:rsidRDefault="00051D91" w:rsidP="00A634A5">
            <w:pPr>
              <w:snapToGrid w:val="0"/>
              <w:jc w:val="left"/>
              <w:rPr>
                <w:rFonts w:asciiTheme="minorHAnsi" w:eastAsia="TimesNewRomanPSMT" w:hAnsiTheme="minorHAnsi" w:cs="Arial"/>
                <w:lang w:val="sr-Cyrl-RS"/>
              </w:rPr>
            </w:pPr>
            <w:r>
              <w:rPr>
                <w:rFonts w:asciiTheme="minorHAnsi" w:eastAsia="TimesNewRomanPSMT" w:hAnsiTheme="minorHAnsi" w:cs="Arial"/>
                <w:lang w:val="sr-Cyrl-RS"/>
              </w:rPr>
              <w:t xml:space="preserve">          27</w:t>
            </w:r>
          </w:p>
        </w:tc>
      </w:tr>
    </w:tbl>
    <w:p w14:paraId="735D9C58" w14:textId="77777777" w:rsidR="00D57A5A" w:rsidRPr="00674065" w:rsidRDefault="00D57A5A" w:rsidP="00674065">
      <w:pPr>
        <w:rPr>
          <w:highlight w:val="yellow"/>
        </w:rPr>
      </w:pPr>
    </w:p>
    <w:p w14:paraId="6943D6ED" w14:textId="77777777" w:rsidR="00C7477F" w:rsidRPr="00C7477F" w:rsidRDefault="00C7477F" w:rsidP="00C7477F">
      <w:pPr>
        <w:contextualSpacing/>
        <w:rPr>
          <w:rFonts w:cs="Arial"/>
          <w:b/>
          <w:szCs w:val="24"/>
          <w:lang w:val="en-US" w:eastAsia="en-US"/>
        </w:rPr>
      </w:pPr>
      <w:r w:rsidRPr="00C7477F">
        <w:rPr>
          <w:rFonts w:cs="Arial"/>
          <w:b/>
          <w:szCs w:val="24"/>
          <w:lang w:val="en-US" w:eastAsia="en-US"/>
        </w:rPr>
        <w:lastRenderedPageBreak/>
        <w:t xml:space="preserve">ДЕО 1.          ОПШТИ ПОДАЦИ О </w:t>
      </w:r>
      <w:r w:rsidR="00856BBE">
        <w:rPr>
          <w:rFonts w:cs="Arial"/>
          <w:b/>
          <w:szCs w:val="24"/>
          <w:lang w:eastAsia="en-US"/>
        </w:rPr>
        <w:t xml:space="preserve">ЈАВНОЈ </w:t>
      </w:r>
      <w:r w:rsidRPr="00C7477F">
        <w:rPr>
          <w:rFonts w:cs="Arial"/>
          <w:b/>
          <w:szCs w:val="24"/>
          <w:lang w:val="en-US" w:eastAsia="en-US"/>
        </w:rPr>
        <w:t>НАБАВЦИ</w:t>
      </w:r>
    </w:p>
    <w:p w14:paraId="6A991EC8" w14:textId="77777777" w:rsidR="00C7477F" w:rsidRPr="00C7477F" w:rsidRDefault="00C7477F" w:rsidP="00C7477F">
      <w:pPr>
        <w:tabs>
          <w:tab w:val="center" w:pos="4788"/>
          <w:tab w:val="left" w:pos="6212"/>
        </w:tabs>
        <w:contextualSpacing/>
        <w:rPr>
          <w:rFonts w:cs="Arial"/>
          <w:b/>
          <w:bCs/>
          <w:szCs w:val="24"/>
          <w:lang w:val="en-US" w:eastAsia="en-US"/>
        </w:rPr>
      </w:pPr>
    </w:p>
    <w:p w14:paraId="0F3ED2F3" w14:textId="77777777" w:rsidR="00C7477F" w:rsidRPr="00C7477F" w:rsidRDefault="00C7477F" w:rsidP="00205B94">
      <w:pPr>
        <w:numPr>
          <w:ilvl w:val="0"/>
          <w:numId w:val="3"/>
        </w:numPr>
        <w:tabs>
          <w:tab w:val="left" w:pos="360"/>
        </w:tabs>
        <w:contextualSpacing/>
        <w:rPr>
          <w:rFonts w:cs="Arial"/>
          <w:szCs w:val="24"/>
          <w:lang w:val="sr-Cyrl-CS" w:eastAsia="en-US"/>
        </w:rPr>
      </w:pPr>
      <w:r w:rsidRPr="00C7477F">
        <w:rPr>
          <w:rFonts w:cs="Arial"/>
          <w:szCs w:val="24"/>
          <w:lang w:val="sr-Cyrl-CS" w:eastAsia="en-US"/>
        </w:rPr>
        <w:t>Јавно предузеће „Електропривреда Србије“</w:t>
      </w:r>
      <w:r w:rsidRPr="00C7477F">
        <w:rPr>
          <w:rFonts w:cs="Arial"/>
          <w:szCs w:val="24"/>
          <w:lang w:val="sr-Latn-CS" w:eastAsia="en-US"/>
        </w:rPr>
        <w:t xml:space="preserve">, </w:t>
      </w:r>
      <w:r w:rsidRPr="00C7477F">
        <w:rPr>
          <w:rFonts w:cs="Arial"/>
          <w:szCs w:val="24"/>
          <w:lang w:val="en-US" w:eastAsia="en-US"/>
        </w:rPr>
        <w:t>Улица царице Милице 2</w:t>
      </w:r>
      <w:r w:rsidRPr="00C7477F">
        <w:rPr>
          <w:rFonts w:cs="Arial"/>
          <w:szCs w:val="24"/>
          <w:lang w:val="sr-Latn-CS" w:eastAsia="en-US"/>
        </w:rPr>
        <w:t>, 11000</w:t>
      </w:r>
      <w:r w:rsidRPr="00C7477F">
        <w:rPr>
          <w:rFonts w:cs="Arial"/>
          <w:szCs w:val="24"/>
          <w:lang w:val="en-US" w:eastAsia="en-US"/>
        </w:rPr>
        <w:t xml:space="preserve"> Београд </w:t>
      </w:r>
      <w:r w:rsidRPr="00C7477F">
        <w:rPr>
          <w:rFonts w:cs="Arial"/>
          <w:szCs w:val="24"/>
          <w:lang w:val="sr-Latn-CS" w:eastAsia="en-US"/>
        </w:rPr>
        <w:t>(у даљем тексту:</w:t>
      </w:r>
      <w:r w:rsidRPr="00C7477F">
        <w:rPr>
          <w:rFonts w:cs="Arial"/>
          <w:szCs w:val="24"/>
          <w:lang w:val="en-US" w:eastAsia="en-US"/>
        </w:rPr>
        <w:t xml:space="preserve"> Н</w:t>
      </w:r>
      <w:r w:rsidRPr="00C7477F">
        <w:rPr>
          <w:rFonts w:cs="Arial"/>
          <w:szCs w:val="24"/>
          <w:lang w:val="sr-Latn-CS" w:eastAsia="en-US"/>
        </w:rPr>
        <w:t>аручилац</w:t>
      </w:r>
      <w:r w:rsidRPr="00C7477F">
        <w:rPr>
          <w:rFonts w:cs="Arial"/>
          <w:szCs w:val="24"/>
          <w:lang w:val="en-US" w:eastAsia="en-US"/>
        </w:rPr>
        <w:t xml:space="preserve">), </w:t>
      </w:r>
      <w:r w:rsidRPr="00C7477F">
        <w:rPr>
          <w:rFonts w:cs="Arial"/>
          <w:szCs w:val="24"/>
          <w:lang w:val="sr-Cyrl-CS" w:eastAsia="en-US"/>
        </w:rPr>
        <w:t xml:space="preserve">интернет страница наручиоца </w:t>
      </w:r>
      <w:hyperlink r:id="rId10" w:history="1">
        <w:r w:rsidRPr="00C7477F">
          <w:rPr>
            <w:rFonts w:cs="Arial"/>
            <w:color w:val="0000FF"/>
            <w:szCs w:val="24"/>
            <w:u w:val="single"/>
            <w:lang w:val="en-US" w:eastAsia="en-US"/>
          </w:rPr>
          <w:t>www.eps.rs</w:t>
        </w:r>
      </w:hyperlink>
    </w:p>
    <w:p w14:paraId="782F6427" w14:textId="77777777" w:rsidR="00D351B1" w:rsidRPr="00C7477F" w:rsidRDefault="00D351B1" w:rsidP="00C7477F">
      <w:pPr>
        <w:tabs>
          <w:tab w:val="left" w:pos="360"/>
        </w:tabs>
        <w:contextualSpacing/>
        <w:rPr>
          <w:rFonts w:cs="Arial"/>
          <w:szCs w:val="24"/>
          <w:lang w:val="sr-Cyrl-CS" w:eastAsia="en-US"/>
        </w:rPr>
      </w:pPr>
    </w:p>
    <w:p w14:paraId="4D222EFE" w14:textId="77777777" w:rsidR="00C7477F" w:rsidRPr="00007FEA" w:rsidRDefault="00C7477F" w:rsidP="00205B94">
      <w:pPr>
        <w:numPr>
          <w:ilvl w:val="0"/>
          <w:numId w:val="3"/>
        </w:numPr>
        <w:contextualSpacing/>
        <w:rPr>
          <w:rFonts w:cs="Arial"/>
          <w:szCs w:val="24"/>
          <w:lang w:val="en-US" w:eastAsia="en-US"/>
        </w:rPr>
      </w:pPr>
      <w:r w:rsidRPr="00C7477F">
        <w:rPr>
          <w:rFonts w:cs="Arial"/>
          <w:szCs w:val="24"/>
          <w:lang w:val="en-US" w:eastAsia="en-US"/>
        </w:rPr>
        <w:t xml:space="preserve">Набавка се спроводи у </w:t>
      </w:r>
      <w:r w:rsidRPr="00007FEA">
        <w:rPr>
          <w:rFonts w:cs="Arial"/>
          <w:szCs w:val="24"/>
          <w:lang w:val="sr-Cyrl-CS" w:eastAsia="en-US"/>
        </w:rPr>
        <w:t>поступку јавне набавке мале вредности.</w:t>
      </w:r>
    </w:p>
    <w:p w14:paraId="3371A5CF" w14:textId="77777777" w:rsidR="00D351B1" w:rsidRPr="00007FEA" w:rsidRDefault="00D351B1" w:rsidP="00D351B1">
      <w:pPr>
        <w:spacing w:after="200" w:line="276" w:lineRule="auto"/>
        <w:ind w:left="360"/>
        <w:contextualSpacing/>
        <w:rPr>
          <w:rFonts w:cs="Arial"/>
          <w:sz w:val="22"/>
          <w:szCs w:val="22"/>
          <w:lang w:val="sr-Cyrl-CS" w:eastAsia="en-US"/>
        </w:rPr>
      </w:pPr>
    </w:p>
    <w:p w14:paraId="29F2C061" w14:textId="0CFB8EC1" w:rsidR="00C7477F" w:rsidRPr="00007FEA" w:rsidRDefault="00C7477F" w:rsidP="00B53A56">
      <w:pPr>
        <w:jc w:val="left"/>
        <w:rPr>
          <w:rFonts w:cs="Arial"/>
          <w:szCs w:val="24"/>
          <w:lang w:val="en-US" w:eastAsia="en-US"/>
        </w:rPr>
      </w:pPr>
      <w:r w:rsidRPr="00007FEA">
        <w:rPr>
          <w:rFonts w:cs="Arial"/>
          <w:szCs w:val="24"/>
          <w:lang w:val="sr-Cyrl-CS" w:eastAsia="en-US"/>
        </w:rPr>
        <w:t xml:space="preserve"> Предмет ове јавне набавке</w:t>
      </w:r>
      <w:r w:rsidR="00534494" w:rsidRPr="00007FEA">
        <w:rPr>
          <w:rFonts w:cs="Arial"/>
          <w:szCs w:val="24"/>
          <w:lang w:val="sr-Cyrl-CS" w:eastAsia="en-US"/>
        </w:rPr>
        <w:t xml:space="preserve"> број </w:t>
      </w:r>
      <w:r w:rsidR="00007FEA" w:rsidRPr="00007FEA">
        <w:rPr>
          <w:rFonts w:cs="Arial"/>
          <w:szCs w:val="24"/>
          <w:lang w:val="sr-Cyrl-CS" w:eastAsia="en-US"/>
        </w:rPr>
        <w:t>02</w:t>
      </w:r>
      <w:r w:rsidR="007101C3" w:rsidRPr="00007FEA">
        <w:rPr>
          <w:rFonts w:cs="Arial"/>
          <w:szCs w:val="24"/>
          <w:lang w:eastAsia="en-US"/>
        </w:rPr>
        <w:t>/1</w:t>
      </w:r>
      <w:r w:rsidR="003A4F6C" w:rsidRPr="00007FEA">
        <w:rPr>
          <w:rFonts w:cs="Arial"/>
          <w:szCs w:val="24"/>
          <w:lang w:val="sr-Cyrl-RS" w:eastAsia="en-US"/>
        </w:rPr>
        <w:t>5</w:t>
      </w:r>
      <w:r w:rsidRPr="00007FEA">
        <w:rPr>
          <w:rFonts w:cs="Arial"/>
          <w:szCs w:val="24"/>
          <w:lang w:val="sr-Cyrl-CS" w:eastAsia="en-US"/>
        </w:rPr>
        <w:t xml:space="preserve"> су </w:t>
      </w:r>
      <w:r w:rsidR="00EE4C5D" w:rsidRPr="00007FEA">
        <w:rPr>
          <w:rFonts w:cs="Arial"/>
          <w:szCs w:val="24"/>
          <w:lang w:val="sr-Cyrl-CS" w:eastAsia="en-US"/>
        </w:rPr>
        <w:t>услуге</w:t>
      </w:r>
      <w:r w:rsidR="00534494" w:rsidRPr="00007FEA">
        <w:rPr>
          <w:rFonts w:cs="Arial"/>
          <w:szCs w:val="24"/>
          <w:lang w:val="sr-Cyrl-CS" w:eastAsia="en-US"/>
        </w:rPr>
        <w:t xml:space="preserve"> </w:t>
      </w:r>
      <w:r w:rsidR="003A4F6C" w:rsidRPr="00007FEA">
        <w:rPr>
          <w:rFonts w:cs="Arial"/>
          <w:szCs w:val="24"/>
          <w:lang w:val="sr-Cyrl-CS" w:eastAsia="en-US"/>
        </w:rPr>
        <w:t>–Закуп једне дневне новине за објављивање огласа</w:t>
      </w:r>
      <w:r w:rsidR="00B53A56" w:rsidRPr="00007FEA">
        <w:rPr>
          <w:rFonts w:cs="Arial"/>
          <w:szCs w:val="24"/>
        </w:rPr>
        <w:t>, за потребе Јавног предузећа „Електропривреда Србије“ Београд</w:t>
      </w:r>
    </w:p>
    <w:p w14:paraId="60CB1C55" w14:textId="77777777" w:rsidR="00D351B1" w:rsidRPr="00007FEA" w:rsidRDefault="00D351B1" w:rsidP="00D351B1">
      <w:pPr>
        <w:spacing w:after="200"/>
        <w:contextualSpacing/>
        <w:rPr>
          <w:rFonts w:cs="Arial"/>
          <w:sz w:val="22"/>
          <w:szCs w:val="22"/>
          <w:lang w:val="sr-Cyrl-CS" w:eastAsia="en-US"/>
        </w:rPr>
      </w:pPr>
    </w:p>
    <w:p w14:paraId="6B0AD393" w14:textId="77777777" w:rsidR="00C7477F" w:rsidRPr="00007FEA" w:rsidRDefault="00C7477F" w:rsidP="00205B94">
      <w:pPr>
        <w:numPr>
          <w:ilvl w:val="0"/>
          <w:numId w:val="3"/>
        </w:numPr>
        <w:contextualSpacing/>
        <w:rPr>
          <w:rFonts w:cs="Arial"/>
          <w:szCs w:val="24"/>
          <w:lang w:val="en-US" w:eastAsia="en-US"/>
        </w:rPr>
      </w:pPr>
      <w:r w:rsidRPr="00007FEA">
        <w:rPr>
          <w:rFonts w:cs="Arial"/>
          <w:szCs w:val="24"/>
          <w:lang w:val="sr-Cyrl-CS" w:eastAsia="en-US"/>
        </w:rPr>
        <w:t xml:space="preserve">Ова јавна набавка није резервисана. </w:t>
      </w:r>
    </w:p>
    <w:p w14:paraId="1963A16C" w14:textId="77777777" w:rsidR="00D351B1" w:rsidRPr="00007FEA" w:rsidRDefault="00D351B1" w:rsidP="00D351B1">
      <w:pPr>
        <w:spacing w:after="200" w:line="276" w:lineRule="auto"/>
        <w:contextualSpacing/>
        <w:rPr>
          <w:rFonts w:cs="Arial"/>
          <w:sz w:val="22"/>
          <w:szCs w:val="22"/>
          <w:lang w:eastAsia="en-US"/>
        </w:rPr>
      </w:pPr>
    </w:p>
    <w:p w14:paraId="1E3458D2" w14:textId="5E4E3AD9" w:rsidR="00C7477F" w:rsidRPr="00007FEA" w:rsidRDefault="00534494" w:rsidP="00205B94">
      <w:pPr>
        <w:numPr>
          <w:ilvl w:val="0"/>
          <w:numId w:val="3"/>
        </w:numPr>
        <w:contextualSpacing/>
        <w:rPr>
          <w:rFonts w:cs="Arial"/>
          <w:szCs w:val="24"/>
          <w:lang w:val="en-US" w:eastAsia="en-US"/>
        </w:rPr>
      </w:pPr>
      <w:r w:rsidRPr="00007FEA">
        <w:rPr>
          <w:rFonts w:cs="Arial"/>
          <w:szCs w:val="24"/>
          <w:lang w:eastAsia="en-US"/>
        </w:rPr>
        <w:t xml:space="preserve">Лице за контакт: </w:t>
      </w:r>
      <w:r w:rsidR="003A4F6C" w:rsidRPr="00007FEA">
        <w:rPr>
          <w:rFonts w:cs="Arial"/>
          <w:szCs w:val="24"/>
          <w:lang w:val="sr-Cyrl-RS" w:eastAsia="en-US"/>
        </w:rPr>
        <w:t>Ана Митровић</w:t>
      </w:r>
      <w:r w:rsidR="00C7477F" w:rsidRPr="00007FEA">
        <w:rPr>
          <w:rFonts w:cs="Arial"/>
          <w:szCs w:val="24"/>
          <w:lang w:val="en-US" w:eastAsia="en-US"/>
        </w:rPr>
        <w:t xml:space="preserve">, e-mail: </w:t>
      </w:r>
      <w:hyperlink r:id="rId11" w:history="1">
        <w:r w:rsidR="003A4F6C" w:rsidRPr="00007FEA">
          <w:rPr>
            <w:rStyle w:val="Hyperlink"/>
            <w:rFonts w:cs="Arial"/>
            <w:szCs w:val="24"/>
            <w:lang w:val="en-US" w:eastAsia="en-US"/>
          </w:rPr>
          <w:t>ana.mitrovic@eps.rs</w:t>
        </w:r>
      </w:hyperlink>
    </w:p>
    <w:p w14:paraId="594026B0" w14:textId="77777777" w:rsidR="00D351B1" w:rsidRPr="00007FEA" w:rsidRDefault="00D351B1" w:rsidP="00C7477F">
      <w:pPr>
        <w:contextualSpacing/>
        <w:rPr>
          <w:rFonts w:cs="Arial"/>
          <w:szCs w:val="24"/>
          <w:lang w:eastAsia="en-US"/>
        </w:rPr>
      </w:pPr>
    </w:p>
    <w:p w14:paraId="0D1902D6" w14:textId="77777777" w:rsidR="00D351B1" w:rsidRPr="00007FEA" w:rsidRDefault="00D351B1" w:rsidP="00C7477F">
      <w:pPr>
        <w:contextualSpacing/>
        <w:rPr>
          <w:rFonts w:cs="Arial"/>
          <w:b/>
          <w:szCs w:val="24"/>
          <w:lang w:eastAsia="en-US"/>
        </w:rPr>
      </w:pPr>
    </w:p>
    <w:p w14:paraId="138E7781" w14:textId="77777777" w:rsidR="00C7477F" w:rsidRPr="00007FEA" w:rsidRDefault="00C7477F" w:rsidP="00C7477F">
      <w:pPr>
        <w:contextualSpacing/>
        <w:rPr>
          <w:rFonts w:cs="Arial"/>
          <w:b/>
          <w:szCs w:val="24"/>
          <w:lang w:val="en-US" w:eastAsia="en-US"/>
        </w:rPr>
      </w:pPr>
      <w:r w:rsidRPr="00007FEA">
        <w:rPr>
          <w:rFonts w:cs="Arial"/>
          <w:b/>
          <w:szCs w:val="24"/>
          <w:lang w:val="en-US" w:eastAsia="en-US"/>
        </w:rPr>
        <w:t>ДЕО 2.           ПОДАЦИ О ПРЕДМЕТУ ЈАВНЕ НАБАВКЕ</w:t>
      </w:r>
    </w:p>
    <w:p w14:paraId="5B8B4656" w14:textId="77777777" w:rsidR="00D351B1" w:rsidRPr="00007FEA" w:rsidRDefault="00D351B1" w:rsidP="00C7477F">
      <w:pPr>
        <w:contextualSpacing/>
        <w:rPr>
          <w:rFonts w:cs="Arial"/>
          <w:szCs w:val="24"/>
          <w:lang w:val="sr-Cyrl-CS" w:eastAsia="en-US"/>
        </w:rPr>
      </w:pPr>
    </w:p>
    <w:p w14:paraId="09162D1C" w14:textId="01575D7D" w:rsidR="00EE4C5D" w:rsidRPr="00007FEA" w:rsidRDefault="00D826F6" w:rsidP="00DB1925">
      <w:pPr>
        <w:numPr>
          <w:ilvl w:val="0"/>
          <w:numId w:val="4"/>
        </w:numPr>
        <w:contextualSpacing/>
        <w:rPr>
          <w:rFonts w:cs="Arial"/>
          <w:bCs/>
          <w:szCs w:val="24"/>
          <w:lang w:val="sr-Cyrl-CS" w:eastAsia="en-US"/>
        </w:rPr>
      </w:pPr>
      <w:r w:rsidRPr="00007FEA">
        <w:rPr>
          <w:rFonts w:cs="Arial"/>
          <w:szCs w:val="24"/>
          <w:lang w:val="sr-Cyrl-CS" w:eastAsia="en-US"/>
        </w:rPr>
        <w:t>Предмет јавне набавке број</w:t>
      </w:r>
      <w:r w:rsidR="00DC4FB6" w:rsidRPr="00007FEA">
        <w:rPr>
          <w:rFonts w:cs="Arial"/>
          <w:szCs w:val="24"/>
          <w:lang w:val="en-US" w:eastAsia="en-US"/>
        </w:rPr>
        <w:t xml:space="preserve"> </w:t>
      </w:r>
      <w:r w:rsidR="00007FEA" w:rsidRPr="00007FEA">
        <w:rPr>
          <w:rFonts w:cs="Arial"/>
          <w:szCs w:val="24"/>
          <w:lang w:val="sr-Cyrl-RS" w:eastAsia="en-US"/>
        </w:rPr>
        <w:t>02</w:t>
      </w:r>
      <w:r w:rsidR="00355E50" w:rsidRPr="00007FEA">
        <w:rPr>
          <w:rFonts w:cs="Arial"/>
          <w:szCs w:val="24"/>
          <w:lang w:val="sr-Cyrl-RS" w:eastAsia="en-US"/>
        </w:rPr>
        <w:t>/15</w:t>
      </w:r>
      <w:r w:rsidR="00DB1925" w:rsidRPr="00007FEA">
        <w:rPr>
          <w:rFonts w:cs="Arial"/>
          <w:szCs w:val="24"/>
          <w:lang w:eastAsia="en-US"/>
        </w:rPr>
        <w:t xml:space="preserve"> </w:t>
      </w:r>
      <w:r w:rsidR="00C7477F" w:rsidRPr="00007FEA">
        <w:rPr>
          <w:rFonts w:cs="Arial"/>
          <w:szCs w:val="24"/>
          <w:lang w:eastAsia="en-US"/>
        </w:rPr>
        <w:t>су</w:t>
      </w:r>
      <w:r w:rsidR="00BD237D" w:rsidRPr="00007FEA">
        <w:rPr>
          <w:rFonts w:cs="Arial"/>
          <w:szCs w:val="24"/>
          <w:lang w:val="en-US" w:eastAsia="en-US"/>
        </w:rPr>
        <w:t xml:space="preserve"> </w:t>
      </w:r>
      <w:r w:rsidR="00355E50" w:rsidRPr="00007FEA">
        <w:rPr>
          <w:rFonts w:cs="Arial"/>
          <w:szCs w:val="24"/>
          <w:lang w:val="sr-Cyrl-CS" w:eastAsia="en-US"/>
        </w:rPr>
        <w:t>услуге –Закуп једне дневне новине за објављивање огласа</w:t>
      </w:r>
      <w:r w:rsidR="00355E50" w:rsidRPr="00007FEA">
        <w:rPr>
          <w:rFonts w:cs="Arial"/>
          <w:szCs w:val="24"/>
        </w:rPr>
        <w:t xml:space="preserve">, за потребе Јавног предузећа </w:t>
      </w:r>
      <w:r w:rsidR="00EE4C5D" w:rsidRPr="00007FEA">
        <w:rPr>
          <w:rFonts w:eastAsia="TimesNewRomanPSMT" w:cs="Arial"/>
        </w:rPr>
        <w:t>„Електропривреда Србије“ Београд.</w:t>
      </w:r>
    </w:p>
    <w:p w14:paraId="32CD32CF" w14:textId="77777777" w:rsidR="008D699F" w:rsidRPr="00007FEA" w:rsidRDefault="008D699F" w:rsidP="00EE4C5D">
      <w:pPr>
        <w:ind w:left="720"/>
        <w:contextualSpacing/>
        <w:rPr>
          <w:rFonts w:cs="Arial"/>
          <w:bCs/>
          <w:szCs w:val="24"/>
          <w:lang w:val="sr-Cyrl-CS" w:eastAsia="en-US"/>
        </w:rPr>
      </w:pPr>
    </w:p>
    <w:p w14:paraId="05230C6A" w14:textId="51612655" w:rsidR="00B53A56" w:rsidRPr="00007FEA" w:rsidRDefault="00B53A56" w:rsidP="00B53A56">
      <w:pPr>
        <w:pStyle w:val="ListParagraph"/>
        <w:numPr>
          <w:ilvl w:val="0"/>
          <w:numId w:val="4"/>
        </w:numPr>
        <w:ind w:right="2"/>
        <w:rPr>
          <w:rFonts w:cs="Arial"/>
          <w:i/>
          <w:szCs w:val="24"/>
        </w:rPr>
      </w:pPr>
      <w:r w:rsidRPr="00007FEA">
        <w:rPr>
          <w:rFonts w:cs="Arial"/>
          <w:bCs/>
          <w:szCs w:val="24"/>
          <w:lang w:val="sr-Cyrl-CS" w:eastAsia="en-US"/>
        </w:rPr>
        <w:t xml:space="preserve">Назив и ознака из општег речника набавке: </w:t>
      </w:r>
      <w:r w:rsidR="00355E50" w:rsidRPr="00007FEA">
        <w:rPr>
          <w:rFonts w:cs="Arial"/>
          <w:szCs w:val="24"/>
          <w:lang w:val="sr-Cyrl-RS"/>
        </w:rPr>
        <w:t>79341000</w:t>
      </w:r>
      <w:r w:rsidRPr="00007FEA">
        <w:rPr>
          <w:rFonts w:cs="Arial"/>
          <w:szCs w:val="24"/>
        </w:rPr>
        <w:t xml:space="preserve">, Услуге </w:t>
      </w:r>
      <w:r w:rsidR="00355E50" w:rsidRPr="00007FEA">
        <w:rPr>
          <w:rFonts w:cs="Arial"/>
          <w:szCs w:val="24"/>
          <w:lang w:val="sr-Cyrl-RS"/>
        </w:rPr>
        <w:t>оглашавања</w:t>
      </w:r>
    </w:p>
    <w:p w14:paraId="2C9FF07D" w14:textId="77777777" w:rsidR="00D351B1" w:rsidRPr="00007FEA" w:rsidRDefault="00D351B1" w:rsidP="00B53A56">
      <w:pPr>
        <w:ind w:left="708"/>
        <w:contextualSpacing/>
        <w:rPr>
          <w:rFonts w:cs="Arial"/>
          <w:bCs/>
          <w:szCs w:val="24"/>
          <w:lang w:eastAsia="en-US"/>
        </w:rPr>
      </w:pPr>
    </w:p>
    <w:p w14:paraId="0ED9A4CF" w14:textId="77777777" w:rsidR="00C7477F" w:rsidRPr="00007FEA" w:rsidRDefault="00C7477F" w:rsidP="00205B94">
      <w:pPr>
        <w:numPr>
          <w:ilvl w:val="0"/>
          <w:numId w:val="4"/>
        </w:numPr>
        <w:ind w:left="708"/>
        <w:contextualSpacing/>
        <w:rPr>
          <w:rFonts w:cs="Arial"/>
          <w:bCs/>
          <w:szCs w:val="24"/>
          <w:lang w:val="sr-Cyrl-CS" w:eastAsia="en-US"/>
        </w:rPr>
      </w:pPr>
      <w:r w:rsidRPr="00007FEA">
        <w:rPr>
          <w:rFonts w:cs="Arial"/>
          <w:bCs/>
          <w:szCs w:val="24"/>
          <w:lang w:val="sr-Cyrl-CS" w:eastAsia="en-US"/>
        </w:rPr>
        <w:t>Јавна набавка није обликована по партијама</w:t>
      </w:r>
      <w:r w:rsidRPr="00007FEA">
        <w:rPr>
          <w:rFonts w:cs="Arial"/>
          <w:bCs/>
          <w:szCs w:val="24"/>
          <w:lang w:val="en-US" w:eastAsia="en-US"/>
        </w:rPr>
        <w:t>.</w:t>
      </w:r>
    </w:p>
    <w:p w14:paraId="4E9451EB" w14:textId="77777777" w:rsidR="00C7477F" w:rsidRDefault="00C7477F" w:rsidP="00C7477F">
      <w:pPr>
        <w:rPr>
          <w:rFonts w:cs="Arial"/>
          <w:b/>
          <w:szCs w:val="24"/>
          <w:lang w:val="sr-Cyrl-CS"/>
        </w:rPr>
      </w:pPr>
    </w:p>
    <w:p w14:paraId="2B179178" w14:textId="77777777" w:rsidR="00D351B1" w:rsidRDefault="00D351B1" w:rsidP="00C7477F">
      <w:pPr>
        <w:rPr>
          <w:rFonts w:cs="Arial"/>
          <w:b/>
          <w:szCs w:val="24"/>
          <w:lang w:val="sr-Cyrl-CS"/>
        </w:rPr>
      </w:pPr>
    </w:p>
    <w:p w14:paraId="42346E0D" w14:textId="77777777" w:rsidR="00D351B1" w:rsidRDefault="00D351B1" w:rsidP="00C7477F">
      <w:pPr>
        <w:rPr>
          <w:rFonts w:cs="Arial"/>
          <w:b/>
          <w:szCs w:val="24"/>
          <w:lang w:val="sr-Cyrl-CS"/>
        </w:rPr>
      </w:pPr>
    </w:p>
    <w:p w14:paraId="706ED12C" w14:textId="77777777" w:rsidR="00D351B1" w:rsidRDefault="00D351B1" w:rsidP="00C7477F">
      <w:pPr>
        <w:rPr>
          <w:rFonts w:cs="Arial"/>
          <w:b/>
          <w:szCs w:val="24"/>
          <w:lang w:val="sr-Cyrl-CS"/>
        </w:rPr>
      </w:pPr>
    </w:p>
    <w:p w14:paraId="665B66C4" w14:textId="77777777" w:rsidR="00D351B1" w:rsidRDefault="00D351B1" w:rsidP="00C7477F">
      <w:pPr>
        <w:rPr>
          <w:rFonts w:cs="Arial"/>
          <w:b/>
          <w:szCs w:val="24"/>
          <w:lang w:val="sr-Cyrl-CS"/>
        </w:rPr>
      </w:pPr>
    </w:p>
    <w:p w14:paraId="5B8248B0" w14:textId="77777777" w:rsidR="00D351B1" w:rsidRDefault="00D351B1" w:rsidP="00C7477F">
      <w:pPr>
        <w:rPr>
          <w:rFonts w:cs="Arial"/>
          <w:b/>
          <w:szCs w:val="24"/>
          <w:lang w:val="sr-Cyrl-CS"/>
        </w:rPr>
      </w:pPr>
    </w:p>
    <w:p w14:paraId="302B7FD3" w14:textId="77777777" w:rsidR="00D351B1" w:rsidRDefault="00D351B1" w:rsidP="00C7477F">
      <w:pPr>
        <w:rPr>
          <w:rFonts w:cs="Arial"/>
          <w:b/>
          <w:szCs w:val="24"/>
          <w:lang w:val="sr-Cyrl-CS"/>
        </w:rPr>
      </w:pPr>
    </w:p>
    <w:p w14:paraId="0FD38D1C" w14:textId="77777777" w:rsidR="00D351B1" w:rsidRDefault="00D351B1" w:rsidP="00C7477F">
      <w:pPr>
        <w:rPr>
          <w:rFonts w:cs="Arial"/>
          <w:b/>
          <w:szCs w:val="24"/>
          <w:lang w:val="sr-Cyrl-CS"/>
        </w:rPr>
      </w:pPr>
    </w:p>
    <w:p w14:paraId="41D91B47" w14:textId="77777777" w:rsidR="00D351B1" w:rsidRDefault="00D351B1" w:rsidP="00C7477F">
      <w:pPr>
        <w:rPr>
          <w:rFonts w:cs="Arial"/>
          <w:b/>
          <w:szCs w:val="24"/>
          <w:lang w:val="sr-Cyrl-CS"/>
        </w:rPr>
      </w:pPr>
    </w:p>
    <w:p w14:paraId="40F83DCC" w14:textId="77777777" w:rsidR="00D351B1" w:rsidRDefault="00D351B1" w:rsidP="00C7477F">
      <w:pPr>
        <w:rPr>
          <w:rFonts w:cs="Arial"/>
          <w:b/>
          <w:szCs w:val="24"/>
          <w:lang w:val="sr-Cyrl-CS"/>
        </w:rPr>
      </w:pPr>
    </w:p>
    <w:p w14:paraId="0E678E22" w14:textId="77777777" w:rsidR="00D351B1" w:rsidRDefault="00D351B1" w:rsidP="00C7477F">
      <w:pPr>
        <w:rPr>
          <w:rFonts w:cs="Arial"/>
          <w:b/>
          <w:szCs w:val="24"/>
          <w:lang w:val="sr-Cyrl-CS"/>
        </w:rPr>
      </w:pPr>
    </w:p>
    <w:p w14:paraId="35C46BB8" w14:textId="77777777" w:rsidR="00542E0B" w:rsidRDefault="00542E0B" w:rsidP="00C7477F">
      <w:pPr>
        <w:rPr>
          <w:rFonts w:cs="Arial"/>
          <w:b/>
          <w:szCs w:val="24"/>
          <w:lang w:val="sr-Cyrl-CS"/>
        </w:rPr>
      </w:pPr>
    </w:p>
    <w:p w14:paraId="001F4ED6" w14:textId="77777777" w:rsidR="00051D91" w:rsidRDefault="00051D91" w:rsidP="00C7477F">
      <w:pPr>
        <w:rPr>
          <w:rFonts w:cs="Arial"/>
          <w:b/>
          <w:szCs w:val="24"/>
          <w:lang w:val="sr-Cyrl-CS"/>
        </w:rPr>
      </w:pPr>
    </w:p>
    <w:p w14:paraId="4C200723" w14:textId="77777777" w:rsidR="00051D91" w:rsidRDefault="00051D91" w:rsidP="00C7477F">
      <w:pPr>
        <w:rPr>
          <w:rFonts w:cs="Arial"/>
          <w:b/>
          <w:szCs w:val="24"/>
          <w:lang w:val="sr-Cyrl-CS"/>
        </w:rPr>
      </w:pPr>
    </w:p>
    <w:p w14:paraId="0F8F6F86" w14:textId="77777777" w:rsidR="00674065" w:rsidRDefault="00674065" w:rsidP="00C7477F">
      <w:pPr>
        <w:rPr>
          <w:rFonts w:cs="Arial"/>
          <w:b/>
          <w:szCs w:val="24"/>
          <w:lang w:val="sr-Cyrl-CS"/>
        </w:rPr>
      </w:pPr>
    </w:p>
    <w:p w14:paraId="0CB62559" w14:textId="77777777" w:rsidR="00674065" w:rsidRDefault="00674065" w:rsidP="00C7477F">
      <w:pPr>
        <w:rPr>
          <w:rFonts w:cs="Arial"/>
          <w:b/>
          <w:szCs w:val="24"/>
          <w:lang w:val="sr-Cyrl-CS"/>
        </w:rPr>
      </w:pPr>
    </w:p>
    <w:p w14:paraId="42C38D9D" w14:textId="77777777" w:rsidR="00674065" w:rsidRDefault="00674065" w:rsidP="00C7477F">
      <w:pPr>
        <w:rPr>
          <w:rFonts w:cs="Arial"/>
          <w:b/>
          <w:szCs w:val="24"/>
          <w:lang w:val="sr-Cyrl-CS"/>
        </w:rPr>
      </w:pPr>
    </w:p>
    <w:p w14:paraId="4B65429E" w14:textId="5A9B709B" w:rsidR="00301EEB" w:rsidRPr="00B956CA" w:rsidRDefault="00C7477F" w:rsidP="00C7477F">
      <w:pPr>
        <w:rPr>
          <w:rFonts w:cs="Arial"/>
          <w:b/>
          <w:szCs w:val="24"/>
          <w:lang w:val="sr-Cyrl-CS"/>
        </w:rPr>
      </w:pPr>
      <w:r w:rsidRPr="00180E0D">
        <w:rPr>
          <w:rFonts w:cs="Arial"/>
          <w:b/>
          <w:szCs w:val="24"/>
          <w:lang w:val="sr-Cyrl-CS"/>
        </w:rPr>
        <w:lastRenderedPageBreak/>
        <w:t xml:space="preserve">ДЕО 3.           </w:t>
      </w:r>
      <w:r w:rsidR="00B956CA" w:rsidRPr="00B956CA">
        <w:rPr>
          <w:b/>
          <w:bCs/>
          <w:iCs/>
          <w:lang w:val="sr-Cyrl-CS"/>
        </w:rPr>
        <w:t>ВРСТА, ТЕХНИЧКЕ КАРАКТЕРИСТИКЕ - СПЕЦИФИКАЦИЈА,   КВАЛИТЕТ, КОЛИЧИНА И ОПИС УСЛУГА, НАЧИН СПРОВОЂЕЊА КОНТРОЛЕ И ОБЕЗБЕЂИВАЊА ГАРАНЦИЈЕ КВАЛИТЕТА, РОК ИЗВРШЕЊА</w:t>
      </w:r>
      <w:r w:rsidR="00B956CA" w:rsidRPr="00B956CA">
        <w:rPr>
          <w:rFonts w:cs="Arial"/>
          <w:b/>
          <w:szCs w:val="24"/>
          <w:lang w:val="sr-Cyrl-CS"/>
        </w:rPr>
        <w:t xml:space="preserve"> И ДРУГИ ЗАХТЕВИ</w:t>
      </w:r>
    </w:p>
    <w:p w14:paraId="06B979E6" w14:textId="77777777" w:rsidR="006B1D98" w:rsidRDefault="006B1D98" w:rsidP="00783B91">
      <w:pPr>
        <w:rPr>
          <w:rFonts w:cs="Arial"/>
          <w:szCs w:val="24"/>
          <w:lang w:val="sr-Cyrl-CS"/>
        </w:rPr>
      </w:pPr>
    </w:p>
    <w:p w14:paraId="2B9ED4F4" w14:textId="77777777" w:rsidR="00B956CA" w:rsidRDefault="00B956CA" w:rsidP="00783B91">
      <w:pPr>
        <w:rPr>
          <w:rFonts w:cs="Arial"/>
          <w:szCs w:val="24"/>
          <w:lang w:val="sr-Cyrl-CS"/>
        </w:rPr>
      </w:pPr>
    </w:p>
    <w:p w14:paraId="66B465BB" w14:textId="77777777" w:rsidR="00B956CA" w:rsidRDefault="00B956CA" w:rsidP="00B956CA">
      <w:pPr>
        <w:widowControl w:val="0"/>
        <w:tabs>
          <w:tab w:val="left" w:pos="567"/>
        </w:tabs>
        <w:autoSpaceDE w:val="0"/>
        <w:rPr>
          <w:bCs/>
          <w:lang w:val="sr-Cyrl-CS"/>
        </w:rPr>
      </w:pPr>
      <w:r>
        <w:rPr>
          <w:b/>
          <w:spacing w:val="-1"/>
          <w:lang w:val="sr-Cyrl-RS"/>
        </w:rPr>
        <w:t>1. Врста услуге</w:t>
      </w:r>
    </w:p>
    <w:p w14:paraId="31AF9EDC" w14:textId="77777777" w:rsidR="00B956CA" w:rsidRDefault="00B956CA" w:rsidP="00B956CA">
      <w:pPr>
        <w:widowControl w:val="0"/>
        <w:tabs>
          <w:tab w:val="left" w:pos="567"/>
        </w:tabs>
        <w:autoSpaceDE w:val="0"/>
        <w:rPr>
          <w:sz w:val="20"/>
          <w:lang w:val="sr-Cyrl-RS"/>
        </w:rPr>
      </w:pPr>
      <w:r>
        <w:rPr>
          <w:bCs/>
          <w:lang w:val="sr-Cyrl-CS"/>
        </w:rPr>
        <w:t>Оглашавања</w:t>
      </w:r>
      <w:r>
        <w:rPr>
          <w:bCs/>
          <w:lang w:val="sr-Cyrl-RS"/>
        </w:rPr>
        <w:t xml:space="preserve"> информативних</w:t>
      </w:r>
      <w:r>
        <w:rPr>
          <w:b/>
          <w:bCs/>
          <w:lang w:val="sr-Cyrl-RS"/>
        </w:rPr>
        <w:t xml:space="preserve"> </w:t>
      </w:r>
      <w:r>
        <w:rPr>
          <w:bCs/>
          <w:lang w:val="sr-Cyrl-RS"/>
        </w:rPr>
        <w:t>огласа</w:t>
      </w:r>
      <w:r>
        <w:rPr>
          <w:lang w:val="sr-Cyrl-RS"/>
        </w:rPr>
        <w:t>.</w:t>
      </w:r>
    </w:p>
    <w:p w14:paraId="396E354A" w14:textId="77777777" w:rsidR="00B956CA" w:rsidRDefault="00B956CA" w:rsidP="00B956CA">
      <w:pPr>
        <w:widowControl w:val="0"/>
        <w:autoSpaceDE w:val="0"/>
        <w:rPr>
          <w:sz w:val="20"/>
          <w:lang w:val="sr-Cyrl-RS"/>
        </w:rPr>
      </w:pPr>
    </w:p>
    <w:p w14:paraId="53FF29C7" w14:textId="77777777" w:rsidR="00B956CA" w:rsidRDefault="00B956CA" w:rsidP="00B956CA">
      <w:pPr>
        <w:widowControl w:val="0"/>
        <w:tabs>
          <w:tab w:val="left" w:pos="680"/>
        </w:tabs>
        <w:autoSpaceDE w:val="0"/>
        <w:rPr>
          <w:lang w:val="sr-Cyrl-RS"/>
        </w:rPr>
      </w:pPr>
      <w:r>
        <w:rPr>
          <w:b/>
          <w:lang w:val="sr-Cyrl-RS"/>
        </w:rPr>
        <w:t xml:space="preserve">2. </w:t>
      </w:r>
      <w:r>
        <w:rPr>
          <w:b/>
          <w:spacing w:val="-1"/>
          <w:lang w:val="sr-Cyrl-RS"/>
        </w:rPr>
        <w:t>Квалитет</w:t>
      </w:r>
    </w:p>
    <w:p w14:paraId="7EF2A595" w14:textId="77777777" w:rsidR="00B956CA" w:rsidRDefault="00B956CA" w:rsidP="00B956CA">
      <w:pPr>
        <w:widowControl w:val="0"/>
        <w:autoSpaceDE w:val="0"/>
        <w:rPr>
          <w:lang w:val="sr-Cyrl-RS"/>
        </w:rPr>
      </w:pPr>
      <w:r>
        <w:rPr>
          <w:lang w:val="sr-Cyrl-RS"/>
        </w:rPr>
        <w:t>У</w:t>
      </w:r>
      <w:r>
        <w:rPr>
          <w:spacing w:val="-5"/>
          <w:lang w:val="sr-Cyrl-RS"/>
        </w:rPr>
        <w:t xml:space="preserve"> </w:t>
      </w:r>
      <w:r>
        <w:rPr>
          <w:lang w:val="sr-Cyrl-RS"/>
        </w:rPr>
        <w:t>ск</w:t>
      </w:r>
      <w:r>
        <w:rPr>
          <w:spacing w:val="-2"/>
          <w:lang w:val="sr-Cyrl-RS"/>
        </w:rPr>
        <w:t>л</w:t>
      </w:r>
      <w:r>
        <w:rPr>
          <w:lang w:val="sr-Cyrl-RS"/>
        </w:rPr>
        <w:t>а</w:t>
      </w:r>
      <w:r>
        <w:rPr>
          <w:spacing w:val="1"/>
          <w:lang w:val="sr-Cyrl-RS"/>
        </w:rPr>
        <w:t>д</w:t>
      </w:r>
      <w:r>
        <w:rPr>
          <w:lang w:val="sr-Cyrl-RS"/>
        </w:rPr>
        <w:t>у</w:t>
      </w:r>
      <w:r>
        <w:rPr>
          <w:spacing w:val="-2"/>
          <w:lang w:val="sr-Cyrl-RS"/>
        </w:rPr>
        <w:t xml:space="preserve"> </w:t>
      </w:r>
      <w:r>
        <w:rPr>
          <w:lang w:val="sr-Cyrl-RS"/>
        </w:rPr>
        <w:t>са</w:t>
      </w:r>
      <w:r>
        <w:rPr>
          <w:spacing w:val="1"/>
          <w:lang w:val="sr-Cyrl-RS"/>
        </w:rPr>
        <w:t xml:space="preserve"> </w:t>
      </w:r>
      <w:r>
        <w:rPr>
          <w:spacing w:val="-1"/>
          <w:lang w:val="sr-Cyrl-RS"/>
        </w:rPr>
        <w:t>з</w:t>
      </w:r>
      <w:r>
        <w:rPr>
          <w:lang w:val="sr-Cyrl-RS"/>
        </w:rPr>
        <w:t>ахте</w:t>
      </w:r>
      <w:r>
        <w:rPr>
          <w:spacing w:val="-1"/>
          <w:lang w:val="sr-Cyrl-RS"/>
        </w:rPr>
        <w:t>в</w:t>
      </w:r>
      <w:r>
        <w:rPr>
          <w:lang w:val="sr-Cyrl-RS"/>
        </w:rPr>
        <w:t>и</w:t>
      </w:r>
      <w:r>
        <w:rPr>
          <w:spacing w:val="-1"/>
          <w:lang w:val="sr-Cyrl-RS"/>
        </w:rPr>
        <w:t>м</w:t>
      </w:r>
      <w:r>
        <w:rPr>
          <w:lang w:val="sr-Cyrl-RS"/>
        </w:rPr>
        <w:t>а из</w:t>
      </w:r>
      <w:r>
        <w:rPr>
          <w:spacing w:val="-3"/>
          <w:lang w:val="sr-Cyrl-RS"/>
        </w:rPr>
        <w:t xml:space="preserve"> </w:t>
      </w:r>
      <w:r>
        <w:rPr>
          <w:lang w:val="sr-Cyrl-RS"/>
        </w:rPr>
        <w:t>техн</w:t>
      </w:r>
      <w:r>
        <w:rPr>
          <w:spacing w:val="-1"/>
          <w:lang w:val="sr-Cyrl-RS"/>
        </w:rPr>
        <w:t>ич</w:t>
      </w:r>
      <w:r>
        <w:rPr>
          <w:lang w:val="sr-Cyrl-RS"/>
        </w:rPr>
        <w:t>ке с</w:t>
      </w:r>
      <w:r>
        <w:rPr>
          <w:spacing w:val="-3"/>
          <w:lang w:val="sr-Cyrl-RS"/>
        </w:rPr>
        <w:t>п</w:t>
      </w:r>
      <w:r>
        <w:rPr>
          <w:lang w:val="sr-Cyrl-RS"/>
        </w:rPr>
        <w:t>ец</w:t>
      </w:r>
      <w:r>
        <w:rPr>
          <w:spacing w:val="-1"/>
          <w:lang w:val="sr-Cyrl-RS"/>
        </w:rPr>
        <w:t>и</w:t>
      </w:r>
      <w:r>
        <w:rPr>
          <w:spacing w:val="1"/>
          <w:lang w:val="sr-Cyrl-RS"/>
        </w:rPr>
        <w:t>ф</w:t>
      </w:r>
      <w:r>
        <w:rPr>
          <w:lang w:val="sr-Cyrl-RS"/>
        </w:rPr>
        <w:t>и</w:t>
      </w:r>
      <w:r>
        <w:rPr>
          <w:spacing w:val="-2"/>
          <w:lang w:val="sr-Cyrl-RS"/>
        </w:rPr>
        <w:t>к</w:t>
      </w:r>
      <w:r>
        <w:rPr>
          <w:lang w:val="sr-Cyrl-RS"/>
        </w:rPr>
        <w:t>ац</w:t>
      </w:r>
      <w:r>
        <w:rPr>
          <w:spacing w:val="-3"/>
          <w:lang w:val="sr-Cyrl-RS"/>
        </w:rPr>
        <w:t>и</w:t>
      </w:r>
      <w:r>
        <w:rPr>
          <w:spacing w:val="1"/>
          <w:lang w:val="sr-Cyrl-RS"/>
        </w:rPr>
        <w:t>ј</w:t>
      </w:r>
      <w:r>
        <w:rPr>
          <w:lang w:val="sr-Cyrl-RS"/>
        </w:rPr>
        <w:t>е.</w:t>
      </w:r>
    </w:p>
    <w:p w14:paraId="3DC753B8" w14:textId="77777777" w:rsidR="00B956CA" w:rsidRDefault="00B956CA" w:rsidP="00B956CA">
      <w:pPr>
        <w:widowControl w:val="0"/>
        <w:autoSpaceDE w:val="0"/>
        <w:ind w:left="685"/>
        <w:rPr>
          <w:lang w:val="sr-Cyrl-RS"/>
        </w:rPr>
      </w:pPr>
    </w:p>
    <w:p w14:paraId="22E386CC" w14:textId="77777777" w:rsidR="00B956CA" w:rsidRDefault="00B956CA" w:rsidP="00B956CA">
      <w:pPr>
        <w:widowControl w:val="0"/>
        <w:tabs>
          <w:tab w:val="left" w:pos="680"/>
        </w:tabs>
        <w:autoSpaceDE w:val="0"/>
        <w:rPr>
          <w:spacing w:val="2"/>
          <w:lang w:val="sr-Cyrl-RS"/>
        </w:rPr>
      </w:pPr>
      <w:r>
        <w:rPr>
          <w:b/>
          <w:lang w:val="sr-Cyrl-RS"/>
        </w:rPr>
        <w:t xml:space="preserve">3. </w:t>
      </w:r>
      <w:r>
        <w:rPr>
          <w:b/>
          <w:spacing w:val="2"/>
          <w:lang w:val="sr-Cyrl-RS"/>
        </w:rPr>
        <w:t>Количина и опис услуге</w:t>
      </w:r>
    </w:p>
    <w:p w14:paraId="0DB7087E" w14:textId="77777777" w:rsidR="00B956CA" w:rsidRDefault="00B956CA" w:rsidP="00B956CA">
      <w:pPr>
        <w:tabs>
          <w:tab w:val="left" w:pos="567"/>
        </w:tabs>
        <w:rPr>
          <w:b/>
          <w:lang w:val="sr-Cyrl-RS"/>
        </w:rPr>
      </w:pPr>
      <w:r>
        <w:rPr>
          <w:spacing w:val="2"/>
          <w:lang w:val="sr-Cyrl-RS"/>
        </w:rPr>
        <w:t xml:space="preserve">Количина и опис </w:t>
      </w:r>
      <w:r>
        <w:rPr>
          <w:lang w:val="sr-Cyrl-RS"/>
        </w:rPr>
        <w:t>услуге</w:t>
      </w:r>
      <w:r>
        <w:rPr>
          <w:spacing w:val="24"/>
          <w:lang w:val="sr-Cyrl-RS"/>
        </w:rPr>
        <w:t xml:space="preserve"> </w:t>
      </w:r>
      <w:r>
        <w:rPr>
          <w:lang w:val="sr-Cyrl-RS"/>
        </w:rPr>
        <w:t>к</w:t>
      </w:r>
      <w:r>
        <w:rPr>
          <w:spacing w:val="-2"/>
          <w:lang w:val="sr-Cyrl-RS"/>
        </w:rPr>
        <w:t>о</w:t>
      </w:r>
      <w:r>
        <w:rPr>
          <w:spacing w:val="1"/>
          <w:lang w:val="sr-Cyrl-RS"/>
        </w:rPr>
        <w:t>ј</w:t>
      </w:r>
      <w:r>
        <w:rPr>
          <w:lang w:val="sr-Cyrl-RS"/>
        </w:rPr>
        <w:t>а</w:t>
      </w:r>
      <w:r>
        <w:rPr>
          <w:spacing w:val="24"/>
          <w:lang w:val="sr-Cyrl-RS"/>
        </w:rPr>
        <w:t xml:space="preserve"> </w:t>
      </w:r>
      <w:r>
        <w:rPr>
          <w:lang w:val="sr-Cyrl-RS"/>
        </w:rPr>
        <w:t>је</w:t>
      </w:r>
      <w:r>
        <w:rPr>
          <w:spacing w:val="27"/>
          <w:lang w:val="sr-Cyrl-RS"/>
        </w:rPr>
        <w:t xml:space="preserve"> </w:t>
      </w:r>
      <w:r>
        <w:rPr>
          <w:lang w:val="sr-Cyrl-RS"/>
        </w:rPr>
        <w:t>предмет</w:t>
      </w:r>
      <w:r>
        <w:rPr>
          <w:spacing w:val="23"/>
          <w:lang w:val="sr-Cyrl-RS"/>
        </w:rPr>
        <w:t xml:space="preserve"> </w:t>
      </w:r>
      <w:r>
        <w:rPr>
          <w:lang w:val="sr-Cyrl-RS"/>
        </w:rPr>
        <w:t>о</w:t>
      </w:r>
      <w:r>
        <w:rPr>
          <w:spacing w:val="-1"/>
          <w:lang w:val="sr-Cyrl-RS"/>
        </w:rPr>
        <w:t>в</w:t>
      </w:r>
      <w:r>
        <w:rPr>
          <w:lang w:val="sr-Cyrl-RS"/>
        </w:rPr>
        <w:t>е</w:t>
      </w:r>
      <w:r>
        <w:rPr>
          <w:spacing w:val="27"/>
          <w:lang w:val="sr-Cyrl-RS"/>
        </w:rPr>
        <w:t xml:space="preserve"> </w:t>
      </w:r>
      <w:r>
        <w:rPr>
          <w:spacing w:val="3"/>
          <w:lang w:val="sr-Cyrl-RS"/>
        </w:rPr>
        <w:t>ј</w:t>
      </w:r>
      <w:r>
        <w:rPr>
          <w:lang w:val="sr-Cyrl-RS"/>
        </w:rPr>
        <w:t>ав</w:t>
      </w:r>
      <w:r>
        <w:rPr>
          <w:spacing w:val="-1"/>
          <w:lang w:val="sr-Cyrl-RS"/>
        </w:rPr>
        <w:t>н</w:t>
      </w:r>
      <w:r>
        <w:rPr>
          <w:lang w:val="sr-Cyrl-RS"/>
        </w:rPr>
        <w:t>е</w:t>
      </w:r>
      <w:r>
        <w:rPr>
          <w:spacing w:val="24"/>
          <w:lang w:val="sr-Cyrl-RS"/>
        </w:rPr>
        <w:t xml:space="preserve"> </w:t>
      </w:r>
      <w:r>
        <w:rPr>
          <w:lang w:val="sr-Cyrl-RS"/>
        </w:rPr>
        <w:t>на</w:t>
      </w:r>
      <w:r>
        <w:rPr>
          <w:spacing w:val="-2"/>
          <w:lang w:val="sr-Cyrl-RS"/>
        </w:rPr>
        <w:t>б</w:t>
      </w:r>
      <w:r>
        <w:rPr>
          <w:lang w:val="sr-Cyrl-RS"/>
        </w:rPr>
        <w:t>авке</w:t>
      </w:r>
      <w:r>
        <w:rPr>
          <w:spacing w:val="24"/>
          <w:lang w:val="sr-Cyrl-RS"/>
        </w:rPr>
        <w:t xml:space="preserve"> </w:t>
      </w:r>
      <w:r>
        <w:rPr>
          <w:spacing w:val="-2"/>
          <w:lang w:val="sr-Cyrl-RS"/>
        </w:rPr>
        <w:t>д</w:t>
      </w:r>
      <w:r>
        <w:rPr>
          <w:lang w:val="sr-Cyrl-RS"/>
        </w:rPr>
        <w:t>ата</w:t>
      </w:r>
      <w:r>
        <w:rPr>
          <w:spacing w:val="24"/>
          <w:lang w:val="sr-Cyrl-RS"/>
        </w:rPr>
        <w:t xml:space="preserve"> </w:t>
      </w:r>
      <w:r>
        <w:rPr>
          <w:spacing w:val="-2"/>
          <w:lang w:val="sr-Cyrl-RS"/>
        </w:rPr>
        <w:t>је</w:t>
      </w:r>
      <w:r>
        <w:rPr>
          <w:spacing w:val="24"/>
          <w:lang w:val="sr-Cyrl-RS"/>
        </w:rPr>
        <w:t xml:space="preserve"> </w:t>
      </w:r>
      <w:r>
        <w:rPr>
          <w:lang w:val="sr-Cyrl-RS"/>
        </w:rPr>
        <w:t>у</w:t>
      </w:r>
      <w:r>
        <w:rPr>
          <w:spacing w:val="26"/>
          <w:lang w:val="sr-Cyrl-RS"/>
        </w:rPr>
        <w:t xml:space="preserve"> </w:t>
      </w:r>
      <w:r>
        <w:rPr>
          <w:spacing w:val="-1"/>
          <w:lang w:val="sr-Cyrl-RS"/>
        </w:rPr>
        <w:t>Тачки 5. овог поглавља</w:t>
      </w:r>
      <w:r>
        <w:rPr>
          <w:bCs/>
          <w:lang w:val="sr-Cyrl-CS"/>
        </w:rPr>
        <w:t xml:space="preserve"> </w:t>
      </w:r>
      <w:r>
        <w:rPr>
          <w:lang w:val="sr-Cyrl-RS"/>
        </w:rPr>
        <w:t>конк</w:t>
      </w:r>
      <w:r>
        <w:rPr>
          <w:spacing w:val="-2"/>
          <w:lang w:val="sr-Cyrl-RS"/>
        </w:rPr>
        <w:t>у</w:t>
      </w:r>
      <w:r>
        <w:rPr>
          <w:lang w:val="sr-Cyrl-RS"/>
        </w:rPr>
        <w:t xml:space="preserve">рсне </w:t>
      </w:r>
      <w:r>
        <w:rPr>
          <w:spacing w:val="-2"/>
          <w:lang w:val="sr-Cyrl-RS"/>
        </w:rPr>
        <w:t>д</w:t>
      </w:r>
      <w:r>
        <w:rPr>
          <w:lang w:val="sr-Cyrl-RS"/>
        </w:rPr>
        <w:t>ок</w:t>
      </w:r>
      <w:r>
        <w:rPr>
          <w:spacing w:val="-2"/>
          <w:lang w:val="sr-Cyrl-RS"/>
        </w:rPr>
        <w:t>у</w:t>
      </w:r>
      <w:r>
        <w:rPr>
          <w:lang w:val="sr-Cyrl-RS"/>
        </w:rPr>
        <w:t>ме</w:t>
      </w:r>
      <w:r>
        <w:rPr>
          <w:spacing w:val="-1"/>
          <w:lang w:val="sr-Cyrl-RS"/>
        </w:rPr>
        <w:t>н</w:t>
      </w:r>
      <w:r>
        <w:rPr>
          <w:lang w:val="sr-Cyrl-RS"/>
        </w:rPr>
        <w:t>тац</w:t>
      </w:r>
      <w:r>
        <w:rPr>
          <w:spacing w:val="-4"/>
          <w:lang w:val="sr-Cyrl-RS"/>
        </w:rPr>
        <w:t>и</w:t>
      </w:r>
      <w:r>
        <w:rPr>
          <w:spacing w:val="3"/>
          <w:lang w:val="sr-Cyrl-RS"/>
        </w:rPr>
        <w:t>ј</w:t>
      </w:r>
      <w:r>
        <w:rPr>
          <w:spacing w:val="-2"/>
          <w:lang w:val="sr-Cyrl-RS"/>
        </w:rPr>
        <w:t>е Техничка спецификација.</w:t>
      </w:r>
    </w:p>
    <w:p w14:paraId="41CD8F15" w14:textId="77777777" w:rsidR="00B956CA" w:rsidRDefault="00B956CA" w:rsidP="00B956CA">
      <w:pPr>
        <w:widowControl w:val="0"/>
        <w:tabs>
          <w:tab w:val="left" w:pos="680"/>
        </w:tabs>
        <w:autoSpaceDE w:val="0"/>
        <w:ind w:right="75"/>
        <w:rPr>
          <w:b/>
          <w:lang w:val="sr-Cyrl-RS"/>
        </w:rPr>
      </w:pPr>
    </w:p>
    <w:p w14:paraId="05F6F325" w14:textId="77777777" w:rsidR="00B956CA" w:rsidRDefault="00B956CA" w:rsidP="00B956CA">
      <w:pPr>
        <w:widowControl w:val="0"/>
        <w:tabs>
          <w:tab w:val="left" w:pos="680"/>
        </w:tabs>
        <w:autoSpaceDE w:val="0"/>
        <w:ind w:right="75"/>
        <w:rPr>
          <w:spacing w:val="-1"/>
          <w:lang w:val="sr-Cyrl-RS"/>
        </w:rPr>
      </w:pPr>
      <w:r>
        <w:rPr>
          <w:b/>
          <w:lang w:val="sr-Cyrl-RS"/>
        </w:rPr>
        <w:t xml:space="preserve">4. </w:t>
      </w:r>
      <w:r>
        <w:rPr>
          <w:b/>
          <w:spacing w:val="-1"/>
          <w:lang w:val="sr-Cyrl-RS"/>
        </w:rPr>
        <w:t>Начин спровођења контроле и обезбеђивања гаранције квалитета</w:t>
      </w:r>
    </w:p>
    <w:p w14:paraId="6DDA9619" w14:textId="77777777" w:rsidR="00B956CA" w:rsidRDefault="00B956CA" w:rsidP="00B956CA">
      <w:pPr>
        <w:widowControl w:val="0"/>
        <w:tabs>
          <w:tab w:val="left" w:pos="567"/>
        </w:tabs>
        <w:autoSpaceDE w:val="0"/>
        <w:ind w:right="74"/>
        <w:rPr>
          <w:b/>
          <w:lang w:val="sr-Cyrl-RS"/>
        </w:rPr>
      </w:pPr>
      <w:r>
        <w:rPr>
          <w:spacing w:val="-1"/>
          <w:lang w:val="sr-Cyrl-RS"/>
        </w:rPr>
        <w:t>К</w:t>
      </w:r>
      <w:r>
        <w:rPr>
          <w:lang w:val="sr-Cyrl-RS"/>
        </w:rPr>
        <w:t>он</w:t>
      </w:r>
      <w:r>
        <w:rPr>
          <w:spacing w:val="-1"/>
          <w:lang w:val="sr-Cyrl-RS"/>
        </w:rPr>
        <w:t>т</w:t>
      </w:r>
      <w:r>
        <w:rPr>
          <w:lang w:val="sr-Cyrl-RS"/>
        </w:rPr>
        <w:t xml:space="preserve">рола </w:t>
      </w:r>
      <w:r>
        <w:rPr>
          <w:spacing w:val="-23"/>
          <w:lang w:val="sr-Cyrl-RS"/>
        </w:rPr>
        <w:t xml:space="preserve"> </w:t>
      </w:r>
      <w:r>
        <w:rPr>
          <w:lang w:val="sr-Cyrl-RS"/>
        </w:rPr>
        <w:t>и</w:t>
      </w:r>
      <w:r>
        <w:rPr>
          <w:lang w:val="sr-Cyrl-CS"/>
        </w:rPr>
        <w:t>звршених услуга</w:t>
      </w:r>
      <w:r>
        <w:rPr>
          <w:spacing w:val="24"/>
          <w:lang w:val="sr-Cyrl-RS"/>
        </w:rPr>
        <w:t xml:space="preserve"> </w:t>
      </w:r>
      <w:r>
        <w:rPr>
          <w:lang w:val="sr-Cyrl-RS"/>
        </w:rPr>
        <w:t>се</w:t>
      </w:r>
      <w:r>
        <w:rPr>
          <w:spacing w:val="27"/>
          <w:lang w:val="sr-Cyrl-RS"/>
        </w:rPr>
        <w:t xml:space="preserve"> </w:t>
      </w:r>
      <w:r>
        <w:rPr>
          <w:spacing w:val="-1"/>
          <w:lang w:val="sr-Cyrl-RS"/>
        </w:rPr>
        <w:t>в</w:t>
      </w:r>
      <w:r>
        <w:rPr>
          <w:spacing w:val="-2"/>
          <w:lang w:val="sr-Cyrl-RS"/>
        </w:rPr>
        <w:t>р</w:t>
      </w:r>
      <w:r>
        <w:rPr>
          <w:lang w:val="sr-Cyrl-RS"/>
        </w:rPr>
        <w:t>ши</w:t>
      </w:r>
      <w:r>
        <w:rPr>
          <w:spacing w:val="27"/>
          <w:lang w:val="sr-Cyrl-RS"/>
        </w:rPr>
        <w:t xml:space="preserve"> </w:t>
      </w:r>
      <w:r>
        <w:rPr>
          <w:lang w:val="sr-Cyrl-RS"/>
        </w:rPr>
        <w:t>од</w:t>
      </w:r>
      <w:r>
        <w:rPr>
          <w:spacing w:val="24"/>
          <w:lang w:val="sr-Cyrl-RS"/>
        </w:rPr>
        <w:t xml:space="preserve"> </w:t>
      </w:r>
      <w:r>
        <w:rPr>
          <w:lang w:val="sr-Cyrl-RS"/>
        </w:rPr>
        <w:t>стра</w:t>
      </w:r>
      <w:r>
        <w:rPr>
          <w:spacing w:val="-3"/>
          <w:lang w:val="sr-Cyrl-RS"/>
        </w:rPr>
        <w:t>н</w:t>
      </w:r>
      <w:r>
        <w:rPr>
          <w:lang w:val="sr-Cyrl-RS"/>
        </w:rPr>
        <w:t>е</w:t>
      </w:r>
      <w:r>
        <w:rPr>
          <w:spacing w:val="25"/>
          <w:lang w:val="sr-Cyrl-RS"/>
        </w:rPr>
        <w:t xml:space="preserve"> </w:t>
      </w:r>
      <w:r>
        <w:rPr>
          <w:lang w:val="sr-Cyrl-RS"/>
        </w:rPr>
        <w:t>стр</w:t>
      </w:r>
      <w:r>
        <w:rPr>
          <w:spacing w:val="-2"/>
          <w:lang w:val="sr-Cyrl-RS"/>
        </w:rPr>
        <w:t>у</w:t>
      </w:r>
      <w:r>
        <w:rPr>
          <w:spacing w:val="-1"/>
          <w:lang w:val="sr-Cyrl-RS"/>
        </w:rPr>
        <w:t>ч</w:t>
      </w:r>
      <w:r>
        <w:rPr>
          <w:lang w:val="sr-Cyrl-RS"/>
        </w:rPr>
        <w:t>не</w:t>
      </w:r>
      <w:r>
        <w:rPr>
          <w:spacing w:val="26"/>
          <w:lang w:val="sr-Cyrl-RS"/>
        </w:rPr>
        <w:t xml:space="preserve"> </w:t>
      </w:r>
      <w:r>
        <w:rPr>
          <w:lang w:val="sr-Cyrl-RS"/>
        </w:rPr>
        <w:t>сл</w:t>
      </w:r>
      <w:r>
        <w:rPr>
          <w:spacing w:val="-2"/>
          <w:lang w:val="sr-Cyrl-RS"/>
        </w:rPr>
        <w:t>у</w:t>
      </w:r>
      <w:r>
        <w:rPr>
          <w:spacing w:val="1"/>
          <w:lang w:val="sr-Cyrl-RS"/>
        </w:rPr>
        <w:t>ж</w:t>
      </w:r>
      <w:r>
        <w:rPr>
          <w:lang w:val="sr-Cyrl-RS"/>
        </w:rPr>
        <w:t>бе</w:t>
      </w:r>
      <w:r>
        <w:rPr>
          <w:spacing w:val="25"/>
          <w:lang w:val="sr-Cyrl-RS"/>
        </w:rPr>
        <w:t xml:space="preserve"> </w:t>
      </w:r>
      <w:r>
        <w:rPr>
          <w:spacing w:val="-1"/>
          <w:lang w:val="sr-Cyrl-RS"/>
        </w:rPr>
        <w:t>Н</w:t>
      </w:r>
      <w:r>
        <w:rPr>
          <w:lang w:val="sr-Cyrl-RS"/>
        </w:rPr>
        <w:t>ар</w:t>
      </w:r>
      <w:r>
        <w:rPr>
          <w:spacing w:val="-2"/>
          <w:lang w:val="sr-Cyrl-RS"/>
        </w:rPr>
        <w:t>у</w:t>
      </w:r>
      <w:r>
        <w:rPr>
          <w:spacing w:val="-1"/>
          <w:lang w:val="sr-Cyrl-RS"/>
        </w:rPr>
        <w:t>ч</w:t>
      </w:r>
      <w:r>
        <w:rPr>
          <w:lang w:val="sr-Cyrl-RS"/>
        </w:rPr>
        <w:t>ио</w:t>
      </w:r>
      <w:r>
        <w:rPr>
          <w:spacing w:val="-1"/>
          <w:lang w:val="sr-Cyrl-RS"/>
        </w:rPr>
        <w:t>ц</w:t>
      </w:r>
      <w:r>
        <w:rPr>
          <w:lang w:val="sr-Cyrl-RS"/>
        </w:rPr>
        <w:t>а.</w:t>
      </w:r>
    </w:p>
    <w:p w14:paraId="75BD3E1B" w14:textId="77777777" w:rsidR="00B956CA" w:rsidRDefault="00B956CA" w:rsidP="00B956CA">
      <w:pPr>
        <w:widowControl w:val="0"/>
        <w:tabs>
          <w:tab w:val="left" w:pos="567"/>
        </w:tabs>
        <w:autoSpaceDE w:val="0"/>
        <w:ind w:right="75"/>
        <w:rPr>
          <w:b/>
          <w:lang w:val="sr-Cyrl-RS"/>
        </w:rPr>
      </w:pPr>
    </w:p>
    <w:p w14:paraId="780489EA" w14:textId="77777777" w:rsidR="00B956CA" w:rsidRDefault="00B956CA" w:rsidP="00B956CA">
      <w:pPr>
        <w:rPr>
          <w:lang w:val="sr-Cyrl-CS"/>
        </w:rPr>
      </w:pPr>
      <w:r>
        <w:rPr>
          <w:b/>
          <w:bCs/>
          <w:lang w:val="sr-Cyrl-CS"/>
        </w:rPr>
        <w:t>5</w:t>
      </w:r>
      <w:r>
        <w:rPr>
          <w:b/>
          <w:bCs/>
          <w:lang w:val="sr-Cyrl-RS"/>
        </w:rPr>
        <w:t xml:space="preserve">. </w:t>
      </w:r>
      <w:r>
        <w:rPr>
          <w:b/>
          <w:bCs/>
          <w:lang w:val="sr-Cyrl-CS"/>
        </w:rPr>
        <w:t>Техничка спецификација</w:t>
      </w:r>
    </w:p>
    <w:p w14:paraId="2A24F294" w14:textId="78350C71" w:rsidR="00176683" w:rsidRPr="003C30D4" w:rsidRDefault="00B956CA" w:rsidP="00B956CA">
      <w:pPr>
        <w:widowControl w:val="0"/>
        <w:tabs>
          <w:tab w:val="left" w:pos="567"/>
        </w:tabs>
        <w:autoSpaceDE w:val="0"/>
        <w:ind w:right="75"/>
        <w:rPr>
          <w:lang w:val="sr-Cyrl-RS"/>
        </w:rPr>
      </w:pPr>
      <w:r>
        <w:rPr>
          <w:lang w:val="sr-Cyrl-CS"/>
        </w:rPr>
        <w:t xml:space="preserve">Предмет јавне набавке мале вредности </w:t>
      </w:r>
      <w:r>
        <w:rPr>
          <w:bCs/>
          <w:lang w:val="sr-Cyrl-CS"/>
        </w:rPr>
        <w:t>су услуге оглашавања</w:t>
      </w:r>
      <w:r>
        <w:rPr>
          <w:bCs/>
          <w:lang w:val="sr-Cyrl-RS"/>
        </w:rPr>
        <w:t xml:space="preserve"> информативних</w:t>
      </w:r>
      <w:r>
        <w:rPr>
          <w:b/>
          <w:bCs/>
          <w:lang w:val="sr-Cyrl-RS"/>
        </w:rPr>
        <w:t xml:space="preserve"> </w:t>
      </w:r>
      <w:r>
        <w:rPr>
          <w:bCs/>
          <w:lang w:val="sr-Cyrl-RS"/>
        </w:rPr>
        <w:t>огласа,</w:t>
      </w:r>
      <w:r>
        <w:rPr>
          <w:lang w:val="sr-Cyrl-CS"/>
        </w:rPr>
        <w:t xml:space="preserve"> у дневном листу који се продаје на територији целе Републике Србије,</w:t>
      </w:r>
      <w:r>
        <w:rPr>
          <w:lang w:val="sr-Cyrl-RS"/>
        </w:rPr>
        <w:t xml:space="preserve"> </w:t>
      </w:r>
      <w:r>
        <w:rPr>
          <w:lang w:val="sr-Cyrl-CS"/>
        </w:rPr>
        <w:t>за потребе Јавног предузећа „Електропривреда Србије“ Београд</w:t>
      </w:r>
      <w:r>
        <w:rPr>
          <w:lang w:val="sr-Latn-RS"/>
        </w:rPr>
        <w:t xml:space="preserve">. </w:t>
      </w:r>
      <w:r w:rsidR="003C30D4">
        <w:rPr>
          <w:lang w:val="sr-Cyrl-RS"/>
        </w:rPr>
        <w:t>Оглашавање се врши на комерцијалном/огласним странама.</w:t>
      </w:r>
    </w:p>
    <w:p w14:paraId="5FDEDE51" w14:textId="77777777" w:rsidR="00A33E51" w:rsidRDefault="00A33E51" w:rsidP="00B956CA">
      <w:pPr>
        <w:widowControl w:val="0"/>
        <w:tabs>
          <w:tab w:val="left" w:pos="567"/>
        </w:tabs>
        <w:autoSpaceDE w:val="0"/>
        <w:ind w:right="75"/>
        <w:rPr>
          <w:lang w:val="sr-Latn-RS"/>
        </w:rPr>
      </w:pPr>
    </w:p>
    <w:p w14:paraId="01DFDD23" w14:textId="5870A893" w:rsidR="00176683" w:rsidRPr="009B0BB3" w:rsidRDefault="00176683" w:rsidP="00B956CA">
      <w:pPr>
        <w:widowControl w:val="0"/>
        <w:tabs>
          <w:tab w:val="left" w:pos="567"/>
        </w:tabs>
        <w:autoSpaceDE w:val="0"/>
        <w:ind w:right="75"/>
        <w:rPr>
          <w:lang w:val="sr-Cyrl-RS"/>
        </w:rPr>
      </w:pPr>
      <w:r w:rsidRPr="009B0BB3">
        <w:rPr>
          <w:lang w:val="sr-Cyrl-RS"/>
        </w:rPr>
        <w:t xml:space="preserve">Очекивани број огласа у периоду од годину дана је око 120 огласа </w:t>
      </w:r>
      <w:r w:rsidR="00AA0568" w:rsidRPr="009B0BB3">
        <w:rPr>
          <w:lang w:val="sr-Cyrl-RS"/>
        </w:rPr>
        <w:t xml:space="preserve">оквирне </w:t>
      </w:r>
      <w:r w:rsidRPr="009B0BB3">
        <w:rPr>
          <w:lang w:val="sr-Cyrl-RS"/>
        </w:rPr>
        <w:t>величине</w:t>
      </w:r>
      <w:r w:rsidR="00AA0568" w:rsidRPr="009B0BB3">
        <w:rPr>
          <w:lang w:val="sr-Cyrl-RS"/>
        </w:rPr>
        <w:t xml:space="preserve"> 11х11</w:t>
      </w:r>
      <w:r w:rsidR="005A0446" w:rsidRPr="009B0BB3">
        <w:rPr>
          <w:lang w:val="en-US"/>
        </w:rPr>
        <w:t>cm а највише до износа процењене вредности за ову јавну набавку.</w:t>
      </w:r>
    </w:p>
    <w:p w14:paraId="21000E2A" w14:textId="172194CD" w:rsidR="003C30D4" w:rsidRDefault="00B956CA" w:rsidP="00B956CA">
      <w:pPr>
        <w:widowControl w:val="0"/>
        <w:tabs>
          <w:tab w:val="left" w:pos="567"/>
        </w:tabs>
        <w:autoSpaceDE w:val="0"/>
        <w:ind w:right="75"/>
        <w:rPr>
          <w:lang w:val="sr-Cyrl-RS"/>
        </w:rPr>
      </w:pPr>
      <w:r w:rsidRPr="009B0BB3">
        <w:rPr>
          <w:lang w:val="sr-Cyrl-RS"/>
        </w:rPr>
        <w:t xml:space="preserve">Предметна услуга се набавља на период од годину дана, почев од дана </w:t>
      </w:r>
      <w:r w:rsidR="00806F1E" w:rsidRPr="009B0BB3">
        <w:rPr>
          <w:lang w:val="sr-Cyrl-RS"/>
        </w:rPr>
        <w:t xml:space="preserve">закључења </w:t>
      </w:r>
      <w:r w:rsidRPr="009B0BB3">
        <w:rPr>
          <w:lang w:val="sr-Cyrl-RS"/>
        </w:rPr>
        <w:t>уговора.</w:t>
      </w:r>
      <w:r>
        <w:rPr>
          <w:lang w:val="sr-Cyrl-RS"/>
        </w:rPr>
        <w:t xml:space="preserve"> </w:t>
      </w:r>
    </w:p>
    <w:p w14:paraId="3B1A4E56" w14:textId="77777777" w:rsidR="00AA0568" w:rsidRDefault="00AA0568" w:rsidP="00AA0568">
      <w:pPr>
        <w:jc w:val="left"/>
        <w:rPr>
          <w:lang w:val="sr-Cyrl-RS"/>
        </w:rPr>
      </w:pPr>
    </w:p>
    <w:p w14:paraId="631B9B39" w14:textId="214DA75D" w:rsidR="00B956CA" w:rsidRDefault="00AA0568" w:rsidP="00AA0568">
      <w:pPr>
        <w:jc w:val="left"/>
        <w:rPr>
          <w:lang w:val="sr-Cyrl-RS"/>
        </w:rPr>
      </w:pPr>
      <w:r>
        <w:rPr>
          <w:lang w:val="sr-Cyrl-RS"/>
        </w:rPr>
        <w:t>Цена коју треба доставити у понуди је цена за један</w:t>
      </w:r>
      <w:r w:rsidR="00B956CA">
        <w:rPr>
          <w:lang w:val="sr-Cyrl-RS"/>
        </w:rPr>
        <w:t xml:space="preserve"> </w:t>
      </w:r>
      <w:r w:rsidR="00B956CA">
        <w:rPr>
          <w:lang w:val="sr-Latn-RS"/>
        </w:rPr>
        <w:t>стуб</w:t>
      </w:r>
      <w:r>
        <w:rPr>
          <w:lang w:val="sr-Cyrl-RS"/>
        </w:rPr>
        <w:t>ични</w:t>
      </w:r>
      <w:r w:rsidR="00B956CA">
        <w:rPr>
          <w:lang w:val="sr-Latn-RS"/>
        </w:rPr>
        <w:t xml:space="preserve">  центиметар</w:t>
      </w:r>
      <w:r>
        <w:rPr>
          <w:lang w:val="sr-Cyrl-RS"/>
        </w:rPr>
        <w:t>.</w:t>
      </w:r>
    </w:p>
    <w:p w14:paraId="3DCA61DD" w14:textId="77777777" w:rsidR="003C30D4" w:rsidRDefault="003C30D4" w:rsidP="00AA0568">
      <w:pPr>
        <w:jc w:val="left"/>
        <w:rPr>
          <w:lang w:val="sr-Cyrl-RS"/>
        </w:rPr>
      </w:pPr>
      <w:r>
        <w:rPr>
          <w:lang w:val="sr-Cyrl-RS"/>
        </w:rPr>
        <w:t xml:space="preserve">Цена стубичног центиметра у понуди не сме бити виша од цене из званичног ценовника потенцијалног понуђача. </w:t>
      </w:r>
    </w:p>
    <w:p w14:paraId="2B601CB9" w14:textId="181941A4" w:rsidR="003C30D4" w:rsidRDefault="003C30D4" w:rsidP="00AA0568">
      <w:pPr>
        <w:jc w:val="left"/>
        <w:rPr>
          <w:lang w:val="sr-Cyrl-RS"/>
        </w:rPr>
      </w:pPr>
      <w:r w:rsidRPr="009B0BB3">
        <w:rPr>
          <w:lang w:val="sr-Cyrl-RS"/>
        </w:rPr>
        <w:t>Званични ценовник, оверен и потписан, потребно је доставити уз понуду.</w:t>
      </w:r>
    </w:p>
    <w:p w14:paraId="262B4928" w14:textId="2776CBA4" w:rsidR="003C30D4" w:rsidRPr="00AA0568" w:rsidRDefault="003C30D4" w:rsidP="00AA0568">
      <w:pPr>
        <w:jc w:val="left"/>
        <w:rPr>
          <w:lang w:val="sr-Cyrl-RS"/>
        </w:rPr>
      </w:pPr>
      <w:r>
        <w:rPr>
          <w:lang w:val="sr-Cyrl-RS"/>
        </w:rPr>
        <w:t xml:space="preserve">Цена из понуде </w:t>
      </w:r>
      <w:r w:rsidR="009E66B1">
        <w:rPr>
          <w:lang w:val="sr-Cyrl-RS"/>
        </w:rPr>
        <w:t xml:space="preserve">за један стубични центиметар </w:t>
      </w:r>
      <w:r>
        <w:rPr>
          <w:lang w:val="sr-Cyrl-RS"/>
        </w:rPr>
        <w:t xml:space="preserve">треба да буде фиксна односно </w:t>
      </w:r>
      <w:r w:rsidR="009E66B1">
        <w:rPr>
          <w:lang w:val="sr-Cyrl-RS"/>
        </w:rPr>
        <w:t xml:space="preserve">треба </w:t>
      </w:r>
      <w:r>
        <w:rPr>
          <w:lang w:val="sr-Cyrl-RS"/>
        </w:rPr>
        <w:t>да се односи на све дане у години</w:t>
      </w:r>
      <w:r w:rsidR="009E66B1">
        <w:rPr>
          <w:lang w:val="sr-Cyrl-RS"/>
        </w:rPr>
        <w:t xml:space="preserve"> </w:t>
      </w:r>
      <w:r>
        <w:rPr>
          <w:lang w:val="sr-Cyrl-RS"/>
        </w:rPr>
        <w:t>- празни</w:t>
      </w:r>
      <w:r w:rsidR="009E66B1">
        <w:rPr>
          <w:lang w:val="sr-Cyrl-RS"/>
        </w:rPr>
        <w:t>чна издања</w:t>
      </w:r>
      <w:r>
        <w:rPr>
          <w:lang w:val="sr-Cyrl-RS"/>
        </w:rPr>
        <w:t>, нерадне дане</w:t>
      </w:r>
      <w:r w:rsidR="009E66B1">
        <w:rPr>
          <w:lang w:val="sr-Cyrl-RS"/>
        </w:rPr>
        <w:t>, двоброје и слично.</w:t>
      </w:r>
    </w:p>
    <w:p w14:paraId="0403AC7C" w14:textId="77777777" w:rsidR="00A33E51" w:rsidRDefault="00A33E51" w:rsidP="00A33E51">
      <w:pPr>
        <w:widowControl w:val="0"/>
        <w:tabs>
          <w:tab w:val="left" w:pos="567"/>
        </w:tabs>
        <w:autoSpaceDE w:val="0"/>
        <w:ind w:right="75"/>
        <w:rPr>
          <w:lang w:val="sr-Cyrl-RS"/>
        </w:rPr>
      </w:pPr>
    </w:p>
    <w:p w14:paraId="44903AEC" w14:textId="7B6A6464" w:rsidR="002A70F8" w:rsidRDefault="002A70F8" w:rsidP="00A33E51">
      <w:pPr>
        <w:widowControl w:val="0"/>
        <w:tabs>
          <w:tab w:val="left" w:pos="567"/>
        </w:tabs>
        <w:autoSpaceDE w:val="0"/>
        <w:ind w:right="75"/>
        <w:rPr>
          <w:lang w:val="sr-Cyrl-RS"/>
        </w:rPr>
      </w:pPr>
      <w:r>
        <w:rPr>
          <w:lang w:val="sr-Cyrl-RS"/>
        </w:rPr>
        <w:t>Технологија објаве огласа ће бити дефинисана након закључења уговора са понуђачем.</w:t>
      </w:r>
    </w:p>
    <w:p w14:paraId="6C314B12" w14:textId="0617F356" w:rsidR="002A70F8" w:rsidRPr="00A33E51" w:rsidRDefault="00C92003" w:rsidP="00A33E51">
      <w:pPr>
        <w:widowControl w:val="0"/>
        <w:tabs>
          <w:tab w:val="left" w:pos="567"/>
        </w:tabs>
        <w:autoSpaceDE w:val="0"/>
        <w:ind w:right="75"/>
        <w:rPr>
          <w:lang w:val="sr-Latn-RS"/>
        </w:rPr>
      </w:pPr>
      <w:r>
        <w:rPr>
          <w:lang w:val="sr-Cyrl-RS"/>
        </w:rPr>
        <w:t>Након објаве, понуђач је дужан да уз рачун, достави Наручиоцу исечак целе ст</w:t>
      </w:r>
      <w:r w:rsidR="00A33E51">
        <w:rPr>
          <w:lang w:val="sr-Cyrl-RS"/>
        </w:rPr>
        <w:t>ране на којој је оглас објављен.</w:t>
      </w:r>
    </w:p>
    <w:p w14:paraId="086E0780" w14:textId="77777777" w:rsidR="002A70F8" w:rsidRDefault="002A70F8" w:rsidP="00D60A81">
      <w:pPr>
        <w:autoSpaceDE w:val="0"/>
        <w:autoSpaceDN w:val="0"/>
        <w:adjustRightInd w:val="0"/>
        <w:ind w:left="1416" w:hanging="1416"/>
        <w:contextualSpacing/>
        <w:rPr>
          <w:rFonts w:cs="Arial"/>
          <w:b/>
          <w:bCs/>
          <w:szCs w:val="24"/>
          <w:lang w:val="sr-Cyrl-CS" w:eastAsia="en-US"/>
        </w:rPr>
      </w:pPr>
    </w:p>
    <w:p w14:paraId="359FAC9E" w14:textId="77777777" w:rsidR="00D60A81" w:rsidRPr="00A47FCE" w:rsidRDefault="00D60A81" w:rsidP="00D60A81">
      <w:pPr>
        <w:autoSpaceDE w:val="0"/>
        <w:autoSpaceDN w:val="0"/>
        <w:adjustRightInd w:val="0"/>
        <w:ind w:left="1416" w:hanging="1416"/>
        <w:contextualSpacing/>
        <w:rPr>
          <w:rFonts w:cs="Arial"/>
          <w:b/>
          <w:bCs/>
          <w:szCs w:val="24"/>
          <w:lang w:val="sr-Cyrl-CS" w:eastAsia="en-US"/>
        </w:rPr>
      </w:pPr>
      <w:r w:rsidRPr="00A47FCE">
        <w:rPr>
          <w:rFonts w:cs="Arial"/>
          <w:b/>
          <w:bCs/>
          <w:szCs w:val="24"/>
          <w:lang w:val="sr-Cyrl-CS" w:eastAsia="en-US"/>
        </w:rPr>
        <w:lastRenderedPageBreak/>
        <w:t>ДЕО 4.</w:t>
      </w:r>
      <w:r w:rsidRPr="00A47FCE">
        <w:rPr>
          <w:rFonts w:cs="Arial"/>
          <w:bCs/>
          <w:szCs w:val="24"/>
          <w:lang w:val="sr-Cyrl-CS" w:eastAsia="en-US"/>
        </w:rPr>
        <w:tab/>
      </w:r>
      <w:r w:rsidRPr="00A47FCE">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49ADFA52" w14:textId="77777777" w:rsidR="00D60A81" w:rsidRPr="00A47FCE" w:rsidRDefault="00D60A81" w:rsidP="00D60A81">
      <w:pPr>
        <w:autoSpaceDE w:val="0"/>
        <w:autoSpaceDN w:val="0"/>
        <w:adjustRightInd w:val="0"/>
        <w:contextualSpacing/>
        <w:rPr>
          <w:rFonts w:cs="Arial"/>
          <w:b/>
          <w:color w:val="000000"/>
          <w:szCs w:val="24"/>
          <w:lang w:val="sr-Cyrl-CS" w:eastAsia="en-US"/>
        </w:rPr>
      </w:pPr>
    </w:p>
    <w:p w14:paraId="3268FC39" w14:textId="77777777" w:rsidR="00D60A81" w:rsidRDefault="00D60A81" w:rsidP="00D60A81">
      <w:pPr>
        <w:autoSpaceDE w:val="0"/>
        <w:autoSpaceDN w:val="0"/>
        <w:adjustRightInd w:val="0"/>
        <w:contextualSpacing/>
        <w:rPr>
          <w:rFonts w:cs="Arial"/>
          <w:b/>
          <w:color w:val="000000"/>
          <w:szCs w:val="24"/>
          <w:lang w:val="sr-Cyrl-CS" w:eastAsia="en-US"/>
        </w:rPr>
      </w:pPr>
      <w:r w:rsidRPr="00A47FCE">
        <w:rPr>
          <w:rFonts w:cs="Arial"/>
          <w:b/>
          <w:color w:val="000000"/>
          <w:szCs w:val="24"/>
          <w:lang w:val="sr-Cyrl-CS" w:eastAsia="en-US"/>
        </w:rPr>
        <w:t>4.1. ОБАВЕЗНИ УСЛОВИ</w:t>
      </w:r>
    </w:p>
    <w:p w14:paraId="00A0E7C9" w14:textId="77777777" w:rsidR="00CD4587" w:rsidRPr="00D60A81" w:rsidRDefault="00CD4587" w:rsidP="00D60A81">
      <w:pPr>
        <w:autoSpaceDE w:val="0"/>
        <w:autoSpaceDN w:val="0"/>
        <w:adjustRightInd w:val="0"/>
        <w:contextualSpacing/>
        <w:rPr>
          <w:rFonts w:cs="Arial"/>
          <w:b/>
          <w:color w:val="000000"/>
          <w:szCs w:val="24"/>
          <w:lang w:val="sr-Cyrl-CS" w:eastAsia="en-US"/>
        </w:rPr>
      </w:pPr>
    </w:p>
    <w:p w14:paraId="37E8ABAA" w14:textId="48AE3406" w:rsidR="00D60A81" w:rsidRPr="00D60A81" w:rsidRDefault="008661A8" w:rsidP="00D60A81">
      <w:pPr>
        <w:autoSpaceDE w:val="0"/>
        <w:autoSpaceDN w:val="0"/>
        <w:adjustRightInd w:val="0"/>
        <w:contextualSpacing/>
        <w:rPr>
          <w:rFonts w:cs="Arial"/>
          <w:color w:val="000000"/>
          <w:szCs w:val="24"/>
          <w:lang w:val="ru-RU" w:eastAsia="en-US"/>
        </w:rPr>
      </w:pPr>
      <w:r>
        <w:rPr>
          <w:rFonts w:cs="Arial"/>
          <w:color w:val="000000"/>
          <w:szCs w:val="24"/>
          <w:lang w:val="ru-RU" w:eastAsia="en-US"/>
        </w:rPr>
        <w:t>П</w:t>
      </w:r>
      <w:r w:rsidR="00CC622A">
        <w:rPr>
          <w:rFonts w:cs="Arial"/>
          <w:color w:val="000000"/>
          <w:szCs w:val="24"/>
          <w:lang w:val="ru-RU" w:eastAsia="en-US"/>
        </w:rPr>
        <w:t>раво на учешће у поступку</w:t>
      </w:r>
      <w:r w:rsidR="009B35CB">
        <w:rPr>
          <w:rFonts w:cs="Arial"/>
          <w:color w:val="000000"/>
          <w:szCs w:val="24"/>
          <w:lang w:val="ru-RU" w:eastAsia="en-US"/>
        </w:rPr>
        <w:t xml:space="preserve"> предметне</w:t>
      </w:r>
      <w:r w:rsidR="00CC622A">
        <w:rPr>
          <w:rFonts w:cs="Arial"/>
          <w:color w:val="000000"/>
          <w:szCs w:val="24"/>
          <w:lang w:val="ru-RU" w:eastAsia="en-US"/>
        </w:rPr>
        <w:t xml:space="preserve"> јавне</w:t>
      </w:r>
      <w:r w:rsidR="00D60A81" w:rsidRPr="00D60A81">
        <w:rPr>
          <w:rFonts w:cs="Arial"/>
          <w:color w:val="000000"/>
          <w:szCs w:val="24"/>
          <w:lang w:val="ru-RU" w:eastAsia="en-US"/>
        </w:rPr>
        <w:t xml:space="preserve"> на</w:t>
      </w:r>
      <w:r w:rsidR="00CC622A">
        <w:rPr>
          <w:rFonts w:cs="Arial"/>
          <w:color w:val="000000"/>
          <w:szCs w:val="24"/>
          <w:lang w:val="ru-RU" w:eastAsia="en-US"/>
        </w:rPr>
        <w:t>бавке</w:t>
      </w:r>
      <w:r w:rsidR="00F9311F">
        <w:rPr>
          <w:rFonts w:cs="Arial"/>
          <w:color w:val="000000"/>
          <w:szCs w:val="24"/>
          <w:lang w:val="ru-RU" w:eastAsia="en-US"/>
        </w:rPr>
        <w:t xml:space="preserve"> </w:t>
      </w:r>
      <w:r w:rsidR="00D60A81" w:rsidRPr="00D60A81">
        <w:rPr>
          <w:rFonts w:cs="Arial"/>
          <w:color w:val="000000"/>
          <w:szCs w:val="24"/>
          <w:lang w:val="ru-RU" w:eastAsia="en-US"/>
        </w:rPr>
        <w:t xml:space="preserve">има понуђач који испуњава услове из члана 75. став 1. и 2. Закона о јавним набавкама </w:t>
      </w:r>
      <w:r w:rsidR="001D78FA">
        <w:rPr>
          <w:rFonts w:cs="Arial"/>
          <w:color w:val="000000"/>
          <w:szCs w:val="24"/>
          <w:lang w:val="ru-RU" w:eastAsia="en-US"/>
        </w:rPr>
        <w:t>(</w:t>
      </w:r>
      <w:r w:rsidR="001D78FA" w:rsidRPr="001D78FA">
        <w:rPr>
          <w:rFonts w:cs="Arial"/>
          <w:color w:val="000000"/>
          <w:szCs w:val="24"/>
          <w:lang w:val="en-US" w:eastAsia="en-US"/>
        </w:rPr>
        <w:t xml:space="preserve">„Службени гласник Републике Србије“ број </w:t>
      </w:r>
      <w:r w:rsidR="001D78FA" w:rsidRPr="001D78FA">
        <w:rPr>
          <w:rFonts w:cs="Arial"/>
          <w:color w:val="000000"/>
          <w:szCs w:val="24"/>
          <w:lang w:eastAsia="en-US"/>
        </w:rPr>
        <w:t>124</w:t>
      </w:r>
      <w:r w:rsidR="001D78FA" w:rsidRPr="001D78FA">
        <w:rPr>
          <w:rFonts w:cs="Arial"/>
          <w:color w:val="000000"/>
          <w:szCs w:val="24"/>
          <w:lang w:val="en-US" w:eastAsia="en-US"/>
        </w:rPr>
        <w:t>/</w:t>
      </w:r>
      <w:r w:rsidR="001D78FA" w:rsidRPr="001D78FA">
        <w:rPr>
          <w:rFonts w:cs="Arial"/>
          <w:color w:val="000000"/>
          <w:szCs w:val="24"/>
          <w:lang w:eastAsia="en-US"/>
        </w:rPr>
        <w:t>12</w:t>
      </w:r>
      <w:r w:rsidR="00D60A81" w:rsidRPr="00D60A81">
        <w:rPr>
          <w:rFonts w:cs="Arial"/>
          <w:color w:val="000000"/>
          <w:szCs w:val="24"/>
          <w:lang w:val="ru-RU" w:eastAsia="en-US"/>
        </w:rPr>
        <w:t xml:space="preserve">) и то: </w:t>
      </w:r>
    </w:p>
    <w:p w14:paraId="740E6196" w14:textId="77777777" w:rsidR="00D60A81" w:rsidRPr="00D60A81" w:rsidRDefault="00D60A81" w:rsidP="00D60A81">
      <w:pPr>
        <w:autoSpaceDE w:val="0"/>
        <w:autoSpaceDN w:val="0"/>
        <w:adjustRightInd w:val="0"/>
        <w:contextualSpacing/>
        <w:rPr>
          <w:rFonts w:cs="Arial"/>
          <w:color w:val="000000"/>
          <w:szCs w:val="24"/>
          <w:lang w:val="ru-RU" w:eastAsia="en-US"/>
        </w:rPr>
      </w:pPr>
    </w:p>
    <w:p w14:paraId="66C2B213"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Да је регистрован код надлежног органа, односно уписан у одговарајући регистар</w:t>
      </w:r>
      <w:r w:rsidR="00636BA9" w:rsidRPr="00636BA9">
        <w:rPr>
          <w:rFonts w:cs="Arial"/>
          <w:i/>
          <w:iCs/>
          <w:szCs w:val="24"/>
          <w:lang w:val="sr-Cyrl-CS" w:eastAsia="en-US"/>
        </w:rPr>
        <w:t>(чл. 75. ст. 1. тач. 1) Закона);</w:t>
      </w:r>
    </w:p>
    <w:p w14:paraId="56366309"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36BA9" w:rsidRPr="00636BA9">
        <w:rPr>
          <w:rFonts w:cs="Arial"/>
          <w:i/>
          <w:iCs/>
          <w:szCs w:val="24"/>
          <w:lang w:val="sr-Cyrl-CS" w:eastAsia="en-US"/>
        </w:rPr>
        <w:t>(чл. 75. ст. 1. тач. 2) Закона);</w:t>
      </w:r>
    </w:p>
    <w:p w14:paraId="7F822BD4"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 xml:space="preserve">Да му није изречена мера забране обављања делатности, која је на снази у </w:t>
      </w:r>
      <w:r w:rsidRPr="001D78FA">
        <w:rPr>
          <w:rFonts w:cs="Arial"/>
          <w:szCs w:val="24"/>
          <w:lang w:val="sr-Cyrl-CS" w:eastAsia="en-US"/>
        </w:rPr>
        <w:t xml:space="preserve">време </w:t>
      </w:r>
      <w:r w:rsidR="001D78FA" w:rsidRPr="001D78FA">
        <w:rPr>
          <w:rFonts w:cs="Arial"/>
          <w:szCs w:val="24"/>
          <w:lang w:val="sr-Cyrl-CS" w:eastAsia="en-US"/>
        </w:rPr>
        <w:t>објављивања</w:t>
      </w:r>
      <w:r w:rsidR="00636BA9" w:rsidRPr="001D78FA">
        <w:rPr>
          <w:rFonts w:cs="Arial"/>
          <w:szCs w:val="24"/>
          <w:lang w:val="sr-Cyrl-CS" w:eastAsia="en-US"/>
        </w:rPr>
        <w:t xml:space="preserve"> позива</w:t>
      </w:r>
      <w:r w:rsidR="00636BA9">
        <w:rPr>
          <w:rFonts w:cs="Arial"/>
          <w:szCs w:val="24"/>
          <w:lang w:val="sr-Cyrl-CS" w:eastAsia="en-US"/>
        </w:rPr>
        <w:t xml:space="preserve"> за подношење понуде</w:t>
      </w:r>
      <w:r w:rsidR="00636BA9" w:rsidRPr="00636BA9">
        <w:rPr>
          <w:rFonts w:cs="Arial"/>
          <w:i/>
          <w:iCs/>
          <w:szCs w:val="24"/>
          <w:lang w:val="sr-Cyrl-CS" w:eastAsia="en-US"/>
        </w:rPr>
        <w:t>(чл. 75. ст. 1. тач. 3) Закона);</w:t>
      </w:r>
    </w:p>
    <w:p w14:paraId="3FD862DF" w14:textId="08F3DD2D"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Pr>
          <w:rFonts w:cs="Arial"/>
          <w:szCs w:val="24"/>
          <w:lang w:val="sr-Cyrl-CS" w:eastAsia="en-US"/>
        </w:rPr>
        <w:t>има седиште на њеној територији</w:t>
      </w:r>
      <w:r w:rsidR="00C4798C">
        <w:rPr>
          <w:rFonts w:cs="Arial"/>
          <w:szCs w:val="24"/>
          <w:lang w:val="sr-Latn-RS" w:eastAsia="en-US"/>
        </w:rPr>
        <w:t xml:space="preserve"> </w:t>
      </w:r>
      <w:r w:rsidR="00636BA9" w:rsidRPr="00636BA9">
        <w:rPr>
          <w:rFonts w:cs="Arial"/>
          <w:i/>
          <w:iCs/>
          <w:szCs w:val="24"/>
          <w:lang w:val="sr-Cyrl-CS" w:eastAsia="en-US"/>
        </w:rPr>
        <w:t>(чл. 75. ст. 1. тач. 4) Закона);</w:t>
      </w:r>
    </w:p>
    <w:p w14:paraId="6B55CC6B" w14:textId="18B04C02" w:rsidR="00D60A81" w:rsidRPr="009B0BB3"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 као и да</w:t>
      </w:r>
      <w:r w:rsidR="001D4019">
        <w:rPr>
          <w:rFonts w:cs="Arial"/>
          <w:szCs w:val="24"/>
          <w:lang w:val="sr-Cyrl-CS" w:eastAsia="en-US"/>
        </w:rPr>
        <w:t xml:space="preserve"> гарантује да</w:t>
      </w:r>
      <w:r w:rsidRPr="00D60A81">
        <w:rPr>
          <w:rFonts w:cs="Arial"/>
          <w:szCs w:val="24"/>
          <w:lang w:val="sr-Cyrl-CS" w:eastAsia="en-US"/>
        </w:rPr>
        <w:t xml:space="preserve"> је има</w:t>
      </w:r>
      <w:r w:rsidR="00636BA9">
        <w:rPr>
          <w:rFonts w:cs="Arial"/>
          <w:szCs w:val="24"/>
          <w:lang w:val="sr-Cyrl-CS" w:eastAsia="en-US"/>
        </w:rPr>
        <w:t>лац права интелектуалне својине</w:t>
      </w:r>
      <w:r w:rsidR="00A27DBC">
        <w:rPr>
          <w:rFonts w:cs="Arial"/>
          <w:szCs w:val="24"/>
          <w:lang w:val="sr-Cyrl-CS" w:eastAsia="en-US"/>
        </w:rPr>
        <w:t xml:space="preserve"> </w:t>
      </w:r>
      <w:r w:rsidR="00A27DBC">
        <w:rPr>
          <w:rFonts w:cs="Arial"/>
          <w:i/>
          <w:iCs/>
          <w:szCs w:val="24"/>
          <w:lang w:val="sr-Cyrl-CS" w:eastAsia="en-US"/>
        </w:rPr>
        <w:t>(чл.</w:t>
      </w:r>
      <w:r w:rsidR="00636BA9" w:rsidRPr="00636BA9">
        <w:rPr>
          <w:rFonts w:cs="Arial"/>
          <w:i/>
          <w:iCs/>
          <w:szCs w:val="24"/>
          <w:lang w:val="sr-Cyrl-CS" w:eastAsia="en-US"/>
        </w:rPr>
        <w:t xml:space="preserve">75. ст. 2. </w:t>
      </w:r>
      <w:r w:rsidR="00636BA9" w:rsidRPr="009B0BB3">
        <w:rPr>
          <w:rFonts w:cs="Arial"/>
          <w:i/>
          <w:iCs/>
          <w:szCs w:val="24"/>
          <w:lang w:val="sr-Cyrl-CS" w:eastAsia="en-US"/>
        </w:rPr>
        <w:t>Закона).</w:t>
      </w:r>
    </w:p>
    <w:p w14:paraId="559002AE" w14:textId="77777777" w:rsidR="00D60A81" w:rsidRPr="009B0BB3" w:rsidRDefault="00D60A81" w:rsidP="00D60A81">
      <w:pPr>
        <w:widowControl w:val="0"/>
        <w:autoSpaceDE w:val="0"/>
        <w:autoSpaceDN w:val="0"/>
        <w:adjustRightInd w:val="0"/>
        <w:contextualSpacing/>
        <w:rPr>
          <w:rFonts w:cs="Arial"/>
          <w:szCs w:val="24"/>
          <w:lang w:val="sr-Cyrl-CS" w:eastAsia="en-US"/>
        </w:rPr>
      </w:pPr>
    </w:p>
    <w:p w14:paraId="10C3B6F0" w14:textId="77777777" w:rsidR="00D60A81" w:rsidRPr="009B0BB3" w:rsidRDefault="00D60A81" w:rsidP="00D60A81">
      <w:pPr>
        <w:contextualSpacing/>
        <w:rPr>
          <w:rFonts w:cs="Arial"/>
          <w:b/>
          <w:bCs/>
          <w:szCs w:val="24"/>
          <w:lang w:val="sr-Cyrl-CS" w:eastAsia="en-US"/>
        </w:rPr>
      </w:pPr>
      <w:r w:rsidRPr="009B0BB3">
        <w:rPr>
          <w:rFonts w:cs="Arial"/>
          <w:b/>
          <w:bCs/>
          <w:szCs w:val="24"/>
          <w:lang w:val="sr-Cyrl-CS" w:eastAsia="en-US"/>
        </w:rPr>
        <w:t>4.2. ДОДАТНИ УСЛОВИ</w:t>
      </w:r>
    </w:p>
    <w:p w14:paraId="695C43AB" w14:textId="139A455B" w:rsidR="007F4120" w:rsidRPr="009B0BB3" w:rsidRDefault="007F4120" w:rsidP="007F4120">
      <w:pPr>
        <w:pStyle w:val="ListParagraph"/>
        <w:ind w:left="0"/>
        <w:rPr>
          <w:iCs/>
          <w:lang w:val="sr-Cyrl-CS"/>
        </w:rPr>
      </w:pPr>
      <w:r w:rsidRPr="009B0BB3">
        <w:rPr>
          <w:iCs/>
          <w:lang w:val="sr-Cyrl-CS"/>
        </w:rPr>
        <w:t xml:space="preserve">Понуђач који учествује у поступку предметне јавне набавке, мора испунити </w:t>
      </w:r>
      <w:r w:rsidRPr="009B0BB3">
        <w:rPr>
          <w:b/>
          <w:iCs/>
          <w:lang w:val="sr-Cyrl-CS"/>
        </w:rPr>
        <w:t>додатн</w:t>
      </w:r>
      <w:r w:rsidRPr="009B0BB3">
        <w:rPr>
          <w:b/>
          <w:iCs/>
          <w:lang w:val="sr-Cyrl-RS"/>
        </w:rPr>
        <w:t>и</w:t>
      </w:r>
      <w:r w:rsidRPr="009B0BB3">
        <w:rPr>
          <w:b/>
          <w:iCs/>
          <w:lang w:val="sr-Cyrl-CS"/>
        </w:rPr>
        <w:t xml:space="preserve"> услов </w:t>
      </w:r>
      <w:r w:rsidRPr="009B0BB3">
        <w:rPr>
          <w:iCs/>
          <w:lang w:val="sr-Cyrl-CS"/>
        </w:rPr>
        <w:t>за учешће у поступку јавне набавке и то:</w:t>
      </w:r>
    </w:p>
    <w:p w14:paraId="3F6A3ABD" w14:textId="0F78BC7B" w:rsidR="007F4120" w:rsidRPr="009B0BB3" w:rsidRDefault="007F4120" w:rsidP="00A27DBC">
      <w:pPr>
        <w:pStyle w:val="ListParagraph"/>
        <w:numPr>
          <w:ilvl w:val="0"/>
          <w:numId w:val="41"/>
        </w:numPr>
        <w:contextualSpacing/>
        <w:rPr>
          <w:rFonts w:cs="Arial"/>
          <w:b/>
          <w:bCs/>
          <w:szCs w:val="24"/>
          <w:lang w:val="sr-Cyrl-CS" w:eastAsia="en-US"/>
        </w:rPr>
      </w:pPr>
      <w:r w:rsidRPr="009B0BB3">
        <w:rPr>
          <w:iCs/>
          <w:lang w:val="sr-Cyrl-CS"/>
        </w:rPr>
        <w:t>Продаја дневног листа на територији целе Републике Србије</w:t>
      </w:r>
    </w:p>
    <w:p w14:paraId="3F4DD3FA" w14:textId="77777777" w:rsidR="00EE4C5D" w:rsidRPr="009B0BB3" w:rsidRDefault="00EE4C5D" w:rsidP="00D60A81">
      <w:pPr>
        <w:contextualSpacing/>
        <w:rPr>
          <w:rFonts w:cs="Arial"/>
          <w:b/>
          <w:bCs/>
          <w:szCs w:val="24"/>
          <w:lang w:val="sr-Cyrl-CS" w:eastAsia="en-US"/>
        </w:rPr>
      </w:pPr>
    </w:p>
    <w:p w14:paraId="2598458A" w14:textId="77777777" w:rsidR="00E605A1" w:rsidRPr="00AA256C" w:rsidRDefault="00E605A1" w:rsidP="00DB1925">
      <w:pPr>
        <w:spacing w:after="200" w:line="276" w:lineRule="auto"/>
        <w:contextualSpacing/>
        <w:rPr>
          <w:rFonts w:cs="Arial"/>
          <w:bCs/>
          <w:szCs w:val="24"/>
          <w:lang w:val="sr-Cyrl-CS" w:eastAsia="en-US"/>
        </w:rPr>
      </w:pPr>
    </w:p>
    <w:p w14:paraId="5DB09034" w14:textId="77777777" w:rsidR="00D60A81" w:rsidRPr="00D60A81" w:rsidRDefault="0091792A" w:rsidP="0091792A">
      <w:pPr>
        <w:spacing w:before="100" w:beforeAutospacing="1" w:after="200" w:line="210" w:lineRule="atLeast"/>
        <w:ind w:left="90"/>
        <w:contextualSpacing/>
        <w:rPr>
          <w:rFonts w:cs="Arial"/>
          <w:b/>
          <w:bCs/>
          <w:szCs w:val="24"/>
          <w:lang w:val="en-US" w:eastAsia="en-US"/>
        </w:rPr>
      </w:pPr>
      <w:r>
        <w:rPr>
          <w:rFonts w:cs="Arial"/>
          <w:b/>
          <w:bCs/>
          <w:caps/>
          <w:szCs w:val="24"/>
          <w:lang w:eastAsia="en-US"/>
        </w:rPr>
        <w:t xml:space="preserve">4.3. </w:t>
      </w:r>
      <w:r w:rsidR="00D60A81" w:rsidRPr="00D60A81">
        <w:rPr>
          <w:rFonts w:cs="Arial"/>
          <w:b/>
          <w:bCs/>
          <w:caps/>
          <w:szCs w:val="24"/>
          <w:lang w:val="en-US" w:eastAsia="en-US"/>
        </w:rPr>
        <w:t>Услови које мора да испуни подизвођач</w:t>
      </w:r>
    </w:p>
    <w:p w14:paraId="59990942" w14:textId="7752B328" w:rsidR="00C50962" w:rsidRDefault="00D60A81" w:rsidP="00CC5782">
      <w:pPr>
        <w:rPr>
          <w:rFonts w:cs="Arial"/>
          <w:szCs w:val="24"/>
          <w:lang w:eastAsia="en-US"/>
        </w:rPr>
      </w:pPr>
      <w:r w:rsidRPr="00D60A81">
        <w:rPr>
          <w:rFonts w:cs="Arial"/>
          <w:szCs w:val="24"/>
          <w:lang w:eastAsia="en-US"/>
        </w:rPr>
        <w:t>П</w:t>
      </w:r>
      <w:r w:rsidRPr="00D60A81">
        <w:rPr>
          <w:rFonts w:cs="Arial"/>
          <w:szCs w:val="24"/>
          <w:lang w:val="en-US" w:eastAsia="en-US"/>
        </w:rPr>
        <w:t xml:space="preserve">одизвођач </w:t>
      </w:r>
      <w:r w:rsidRPr="00D60A81">
        <w:rPr>
          <w:rFonts w:cs="Arial"/>
          <w:szCs w:val="24"/>
          <w:lang w:eastAsia="en-US"/>
        </w:rPr>
        <w:t xml:space="preserve">мора да </w:t>
      </w:r>
      <w:r w:rsidRPr="00D60A81">
        <w:rPr>
          <w:rFonts w:cs="Arial"/>
          <w:szCs w:val="24"/>
          <w:lang w:val="en-US" w:eastAsia="en-US"/>
        </w:rPr>
        <w:t xml:space="preserve"> испуњ</w:t>
      </w:r>
      <w:r w:rsidRPr="00D60A81">
        <w:rPr>
          <w:rFonts w:cs="Arial"/>
          <w:szCs w:val="24"/>
          <w:lang w:eastAsia="en-US"/>
        </w:rPr>
        <w:t>ава</w:t>
      </w:r>
      <w:r w:rsidRPr="00D60A81">
        <w:rPr>
          <w:rFonts w:cs="Arial"/>
          <w:szCs w:val="24"/>
          <w:lang w:val="en-US" w:eastAsia="en-US"/>
        </w:rPr>
        <w:t xml:space="preserve"> обавезн</w:t>
      </w:r>
      <w:r w:rsidRPr="00D60A81">
        <w:rPr>
          <w:rFonts w:cs="Arial"/>
          <w:szCs w:val="24"/>
          <w:lang w:eastAsia="en-US"/>
        </w:rPr>
        <w:t>е</w:t>
      </w:r>
      <w:r w:rsidRPr="00D60A81">
        <w:rPr>
          <w:rFonts w:cs="Arial"/>
          <w:szCs w:val="24"/>
          <w:lang w:val="en-US" w:eastAsia="en-US"/>
        </w:rPr>
        <w:t xml:space="preserve"> услов</w:t>
      </w:r>
      <w:r w:rsidRPr="00D60A81">
        <w:rPr>
          <w:rFonts w:cs="Arial"/>
          <w:szCs w:val="24"/>
          <w:lang w:eastAsia="en-US"/>
        </w:rPr>
        <w:t>е</w:t>
      </w:r>
      <w:r w:rsidR="00AA4641">
        <w:rPr>
          <w:rFonts w:cs="Arial"/>
          <w:szCs w:val="24"/>
          <w:lang w:val="en-US" w:eastAsia="en-US"/>
        </w:rPr>
        <w:t xml:space="preserve"> наведене у тачкама  </w:t>
      </w:r>
      <w:r w:rsidR="00AA4641" w:rsidRPr="00113C30">
        <w:rPr>
          <w:rFonts w:cs="Arial"/>
          <w:szCs w:val="24"/>
          <w:lang w:val="en-US" w:eastAsia="en-US"/>
        </w:rPr>
        <w:t>1-</w:t>
      </w:r>
      <w:r w:rsidR="00113C30" w:rsidRPr="00113C30">
        <w:rPr>
          <w:rFonts w:cs="Arial"/>
          <w:szCs w:val="24"/>
          <w:lang w:eastAsia="en-US"/>
        </w:rPr>
        <w:t>4</w:t>
      </w:r>
      <w:r w:rsidRPr="00113C30">
        <w:rPr>
          <w:rFonts w:cs="Arial"/>
          <w:szCs w:val="24"/>
          <w:lang w:val="en-US" w:eastAsia="en-US"/>
        </w:rPr>
        <w:t>. из</w:t>
      </w:r>
      <w:r w:rsidRPr="00D60A81">
        <w:rPr>
          <w:rFonts w:cs="Arial"/>
          <w:szCs w:val="24"/>
          <w:lang w:val="en-US" w:eastAsia="en-US"/>
        </w:rPr>
        <w:t xml:space="preserve"> подтачке 4.1.</w:t>
      </w:r>
      <w:r w:rsidR="00C50962">
        <w:rPr>
          <w:rFonts w:cs="Arial"/>
          <w:szCs w:val="24"/>
          <w:lang w:eastAsia="en-US"/>
        </w:rPr>
        <w:t xml:space="preserve"> ове конкурсне документације. </w:t>
      </w:r>
    </w:p>
    <w:p w14:paraId="5F05182B" w14:textId="77777777" w:rsidR="006B1D98" w:rsidRDefault="006B1D98" w:rsidP="00CC5782">
      <w:pPr>
        <w:rPr>
          <w:rFonts w:cs="Arial"/>
          <w:szCs w:val="24"/>
          <w:lang w:eastAsia="en-US"/>
        </w:rPr>
      </w:pPr>
    </w:p>
    <w:p w14:paraId="617D18BD" w14:textId="77777777" w:rsidR="00D60A81" w:rsidRPr="00D60A81" w:rsidRDefault="00D60A81" w:rsidP="00D60A81">
      <w:pPr>
        <w:spacing w:after="200"/>
        <w:contextualSpacing/>
        <w:rPr>
          <w:rFonts w:cs="Arial"/>
          <w:b/>
          <w:bCs/>
          <w:caps/>
          <w:szCs w:val="24"/>
          <w:lang w:eastAsia="en-US"/>
        </w:rPr>
      </w:pPr>
      <w:r w:rsidRPr="00D60A81">
        <w:rPr>
          <w:rFonts w:cs="Arial"/>
          <w:b/>
          <w:bCs/>
          <w:caps/>
          <w:szCs w:val="24"/>
          <w:lang w:val="en-US" w:eastAsia="en-US"/>
        </w:rPr>
        <w:t>4.4. Услови које мора да испуни сваки од понуђач</w:t>
      </w:r>
      <w:r w:rsidRPr="00D60A81">
        <w:rPr>
          <w:rFonts w:cs="Arial"/>
          <w:b/>
          <w:bCs/>
          <w:caps/>
          <w:szCs w:val="24"/>
          <w:lang w:eastAsia="en-US"/>
        </w:rPr>
        <w:t>а</w:t>
      </w:r>
      <w:r w:rsidRPr="00D60A81">
        <w:rPr>
          <w:rFonts w:cs="Arial"/>
          <w:b/>
          <w:bCs/>
          <w:caps/>
          <w:szCs w:val="24"/>
          <w:lang w:val="en-US" w:eastAsia="en-US"/>
        </w:rPr>
        <w:t xml:space="preserve"> из групе </w:t>
      </w:r>
    </w:p>
    <w:p w14:paraId="172AF2D0" w14:textId="77777777" w:rsidR="00D60A81" w:rsidRPr="00D60A81" w:rsidRDefault="00D60A81" w:rsidP="00D60A81">
      <w:pPr>
        <w:spacing w:after="200"/>
        <w:contextualSpacing/>
        <w:rPr>
          <w:rFonts w:cs="Arial"/>
          <w:b/>
          <w:bCs/>
          <w:caps/>
          <w:szCs w:val="24"/>
          <w:lang w:eastAsia="en-US"/>
        </w:rPr>
      </w:pPr>
      <w:r w:rsidRPr="00D60A81">
        <w:rPr>
          <w:rFonts w:cs="Arial"/>
          <w:b/>
          <w:bCs/>
          <w:caps/>
          <w:szCs w:val="24"/>
          <w:lang w:eastAsia="en-US"/>
        </w:rPr>
        <w:t xml:space="preserve">        ПОНУЂАЧА</w:t>
      </w:r>
    </w:p>
    <w:p w14:paraId="65B1DB78" w14:textId="2705E64A" w:rsidR="00677355" w:rsidRDefault="00D60A81" w:rsidP="00636BA9">
      <w:pPr>
        <w:rPr>
          <w:rFonts w:cs="Arial"/>
          <w:szCs w:val="24"/>
          <w:lang w:eastAsia="en-US"/>
        </w:rPr>
      </w:pPr>
      <w:r w:rsidRPr="00D60A81">
        <w:rPr>
          <w:rFonts w:cs="Arial"/>
          <w:szCs w:val="24"/>
          <w:lang w:val="en-US" w:eastAsia="en-US"/>
        </w:rPr>
        <w:t>Сваки понуђач из групе понуђача мора да испуни обавезне услов</w:t>
      </w:r>
      <w:r w:rsidRPr="00D60A81">
        <w:rPr>
          <w:rFonts w:cs="Arial"/>
          <w:szCs w:val="24"/>
          <w:lang w:eastAsia="en-US"/>
        </w:rPr>
        <w:t>е</w:t>
      </w:r>
      <w:r w:rsidRPr="00D60A81">
        <w:rPr>
          <w:rFonts w:cs="Arial"/>
          <w:szCs w:val="24"/>
          <w:lang w:val="en-US" w:eastAsia="en-US"/>
        </w:rPr>
        <w:t xml:space="preserve"> наведене </w:t>
      </w:r>
      <w:r w:rsidR="00AA4641">
        <w:rPr>
          <w:rFonts w:cs="Arial"/>
          <w:szCs w:val="24"/>
          <w:lang w:val="en-US" w:eastAsia="en-US"/>
        </w:rPr>
        <w:t xml:space="preserve">у </w:t>
      </w:r>
      <w:r w:rsidR="00AA4641" w:rsidRPr="00113C30">
        <w:rPr>
          <w:rFonts w:cs="Arial"/>
          <w:szCs w:val="24"/>
          <w:lang w:val="en-US" w:eastAsia="en-US"/>
        </w:rPr>
        <w:t>тачкама  1.-</w:t>
      </w:r>
      <w:r w:rsidR="00113C30" w:rsidRPr="00113C30">
        <w:rPr>
          <w:rFonts w:cs="Arial"/>
          <w:szCs w:val="24"/>
          <w:lang w:eastAsia="en-US"/>
        </w:rPr>
        <w:t>5</w:t>
      </w:r>
      <w:r w:rsidRPr="00113C30">
        <w:rPr>
          <w:rFonts w:cs="Arial"/>
          <w:szCs w:val="24"/>
          <w:lang w:val="en-US" w:eastAsia="en-US"/>
        </w:rPr>
        <w:t>.</w:t>
      </w:r>
      <w:r w:rsidR="006811E1">
        <w:rPr>
          <w:rFonts w:cs="Arial"/>
          <w:szCs w:val="24"/>
          <w:lang w:val="sr-Cyrl-RS" w:eastAsia="en-US"/>
        </w:rPr>
        <w:t xml:space="preserve"> </w:t>
      </w:r>
      <w:r w:rsidRPr="00D60A81">
        <w:rPr>
          <w:rFonts w:cs="Arial"/>
          <w:szCs w:val="24"/>
          <w:lang w:val="en-US" w:eastAsia="en-US"/>
        </w:rPr>
        <w:t>из подтачке 4.1.</w:t>
      </w:r>
      <w:r w:rsidRPr="00D60A81">
        <w:rPr>
          <w:rFonts w:cs="Arial"/>
          <w:szCs w:val="24"/>
          <w:lang w:eastAsia="en-US"/>
        </w:rPr>
        <w:t xml:space="preserve"> ове конкурсне документације </w:t>
      </w:r>
      <w:r w:rsidRPr="00D60A81">
        <w:rPr>
          <w:rFonts w:cs="Arial"/>
          <w:szCs w:val="24"/>
          <w:lang w:val="en-US" w:eastAsia="en-US"/>
        </w:rPr>
        <w:t>а додатн</w:t>
      </w:r>
      <w:r w:rsidRPr="00D60A81">
        <w:rPr>
          <w:rFonts w:cs="Arial"/>
          <w:szCs w:val="24"/>
          <w:lang w:eastAsia="en-US"/>
        </w:rPr>
        <w:t>е</w:t>
      </w:r>
      <w:r w:rsidRPr="00D60A81">
        <w:rPr>
          <w:rFonts w:cs="Arial"/>
          <w:szCs w:val="24"/>
          <w:lang w:val="en-US" w:eastAsia="en-US"/>
        </w:rPr>
        <w:t xml:space="preserve"> услов</w:t>
      </w:r>
      <w:r w:rsidRPr="00D60A81">
        <w:rPr>
          <w:rFonts w:cs="Arial"/>
          <w:szCs w:val="24"/>
          <w:lang w:eastAsia="en-US"/>
        </w:rPr>
        <w:t>е</w:t>
      </w:r>
      <w:r w:rsidRPr="00D60A81">
        <w:rPr>
          <w:rFonts w:cs="Arial"/>
          <w:szCs w:val="24"/>
          <w:lang w:val="en-US" w:eastAsia="en-US"/>
        </w:rPr>
        <w:t xml:space="preserve"> испуњавају заједно.</w:t>
      </w:r>
    </w:p>
    <w:p w14:paraId="733D767D" w14:textId="77777777" w:rsidR="00636BA9" w:rsidRDefault="00636BA9" w:rsidP="00636BA9">
      <w:pPr>
        <w:rPr>
          <w:rFonts w:ascii="Nyala" w:hAnsi="Nyala" w:cs="Arial"/>
          <w:szCs w:val="24"/>
          <w:lang w:eastAsia="en-US"/>
        </w:rPr>
      </w:pPr>
    </w:p>
    <w:p w14:paraId="631CA869" w14:textId="77777777" w:rsidR="00674065" w:rsidRPr="00674065" w:rsidRDefault="00674065" w:rsidP="00636BA9">
      <w:pPr>
        <w:rPr>
          <w:rFonts w:ascii="Nyala" w:hAnsi="Nyala" w:cs="Arial"/>
          <w:szCs w:val="24"/>
          <w:lang w:eastAsia="en-US"/>
        </w:rPr>
      </w:pPr>
    </w:p>
    <w:p w14:paraId="17F788D5" w14:textId="77777777" w:rsidR="00D60A81" w:rsidRPr="00917674" w:rsidRDefault="00D60A81" w:rsidP="00205B94">
      <w:pPr>
        <w:numPr>
          <w:ilvl w:val="1"/>
          <w:numId w:val="15"/>
        </w:numPr>
        <w:contextualSpacing/>
        <w:rPr>
          <w:rFonts w:cs="Arial"/>
          <w:szCs w:val="24"/>
          <w:lang w:eastAsia="en-US"/>
        </w:rPr>
      </w:pPr>
      <w:r w:rsidRPr="00DE3F7E">
        <w:rPr>
          <w:rFonts w:cs="Arial"/>
          <w:b/>
          <w:bCs/>
          <w:szCs w:val="24"/>
          <w:lang w:val="sr-Cyrl-CS" w:eastAsia="en-US"/>
        </w:rPr>
        <w:lastRenderedPageBreak/>
        <w:t>УПУТСТВО КАКО СЕ ДОКАЗУЈЕ ИСПУЊЕНОСТ УСЛОВА</w:t>
      </w:r>
    </w:p>
    <w:p w14:paraId="0E490AC1" w14:textId="02A6FB7E" w:rsidR="00D71A1E" w:rsidRPr="00C50962" w:rsidRDefault="00D71A1E" w:rsidP="00D71A1E">
      <w:pPr>
        <w:spacing w:line="100" w:lineRule="atLeast"/>
        <w:rPr>
          <w:rFonts w:eastAsia="Arial Unicode MS" w:cs="Arial"/>
          <w:color w:val="000000"/>
          <w:kern w:val="1"/>
          <w:szCs w:val="24"/>
        </w:rPr>
      </w:pPr>
      <w:r w:rsidRPr="00D71A1E">
        <w:rPr>
          <w:rFonts w:eastAsia="Arial Unicode MS" w:cs="Arial"/>
          <w:color w:val="000000"/>
          <w:kern w:val="1"/>
          <w:szCs w:val="24"/>
        </w:rPr>
        <w:t xml:space="preserve">Испуњеност </w:t>
      </w:r>
      <w:r w:rsidRPr="00D71A1E">
        <w:rPr>
          <w:rFonts w:eastAsia="Arial Unicode MS" w:cs="Arial"/>
          <w:b/>
          <w:color w:val="000000"/>
          <w:kern w:val="1"/>
          <w:szCs w:val="24"/>
        </w:rPr>
        <w:t xml:space="preserve">обавезних услова </w:t>
      </w:r>
      <w:r w:rsidRPr="00D71A1E">
        <w:rPr>
          <w:rFonts w:eastAsia="Arial Unicode MS" w:cs="Arial"/>
          <w:color w:val="000000"/>
          <w:kern w:val="1"/>
          <w:szCs w:val="24"/>
        </w:rPr>
        <w:t xml:space="preserve">за учешће у поступку предметне јавне набавке, </w:t>
      </w:r>
      <w:r w:rsidRPr="00D71A1E">
        <w:rPr>
          <w:rFonts w:eastAsia="Arial Unicode MS" w:cs="Arial"/>
          <w:color w:val="000000"/>
          <w:kern w:val="1"/>
          <w:szCs w:val="24"/>
          <w:lang w:val="sr-Cyrl-CS"/>
        </w:rPr>
        <w:t xml:space="preserve">у складу са чл. 77. став 4. Закона, </w:t>
      </w:r>
      <w:r w:rsidRPr="00D71A1E">
        <w:rPr>
          <w:rFonts w:eastAsia="Arial Unicode MS" w:cs="Arial"/>
          <w:color w:val="000000"/>
          <w:kern w:val="1"/>
          <w:szCs w:val="24"/>
        </w:rPr>
        <w:t xml:space="preserve">понуђач доказује достављањем Изјаве </w:t>
      </w:r>
      <w:r w:rsidRPr="00D71A1E">
        <w:rPr>
          <w:rFonts w:eastAsia="Arial Unicode MS" w:cs="Arial"/>
          <w:kern w:val="1"/>
          <w:szCs w:val="24"/>
          <w:lang w:val="sr-Cyrl-CS"/>
        </w:rPr>
        <w:t>(</w:t>
      </w:r>
      <w:r w:rsidRPr="00D71A1E">
        <w:rPr>
          <w:rFonts w:eastAsia="Arial Unicode MS" w:cs="Arial"/>
          <w:i/>
          <w:kern w:val="1"/>
          <w:szCs w:val="24"/>
          <w:lang w:val="sr-Cyrl-CS"/>
        </w:rPr>
        <w:t xml:space="preserve">Образац изјаве понуђача, дат је у </w:t>
      </w:r>
      <w:r w:rsidR="005B1B13">
        <w:rPr>
          <w:rFonts w:eastAsia="Arial Unicode MS" w:cs="Arial"/>
          <w:i/>
          <w:kern w:val="1"/>
          <w:szCs w:val="24"/>
        </w:rPr>
        <w:t xml:space="preserve">делу 4. </w:t>
      </w:r>
      <w:r w:rsidR="00CB20A2" w:rsidRPr="00CB20A2">
        <w:rPr>
          <w:rFonts w:eastAsia="Arial Unicode MS" w:cs="Arial"/>
          <w:i/>
          <w:kern w:val="1"/>
          <w:szCs w:val="24"/>
        </w:rPr>
        <w:t>п</w:t>
      </w:r>
      <w:r w:rsidR="005B1B13" w:rsidRPr="00CB20A2">
        <w:rPr>
          <w:rFonts w:eastAsia="Arial Unicode MS" w:cs="Arial"/>
          <w:i/>
          <w:kern w:val="1"/>
          <w:szCs w:val="24"/>
        </w:rPr>
        <w:t>одтачка</w:t>
      </w:r>
      <w:r w:rsidR="00CB20A2">
        <w:rPr>
          <w:rFonts w:eastAsia="Arial Unicode MS" w:cs="Arial"/>
          <w:i/>
          <w:kern w:val="1"/>
          <w:szCs w:val="24"/>
        </w:rPr>
        <w:t xml:space="preserve"> 4.5.1 </w:t>
      </w:r>
      <w:r w:rsidR="005B1B13" w:rsidRPr="00CB20A2">
        <w:rPr>
          <w:rFonts w:eastAsia="Arial Unicode MS" w:cs="Arial"/>
          <w:i/>
          <w:kern w:val="1"/>
          <w:szCs w:val="24"/>
          <w:lang w:val="sr-Cyrl-CS"/>
        </w:rPr>
        <w:t>ове</w:t>
      </w:r>
      <w:r w:rsidR="005B1B13">
        <w:rPr>
          <w:rFonts w:eastAsia="Arial Unicode MS" w:cs="Arial"/>
          <w:i/>
          <w:kern w:val="1"/>
          <w:szCs w:val="24"/>
          <w:lang w:val="sr-Cyrl-CS"/>
        </w:rPr>
        <w:t xml:space="preserve"> конкурсне документације</w:t>
      </w:r>
      <w:r w:rsidRPr="005B1B13">
        <w:rPr>
          <w:rFonts w:eastAsia="Arial Unicode MS" w:cs="Arial"/>
          <w:kern w:val="1"/>
          <w:szCs w:val="24"/>
          <w:lang w:val="sr-Cyrl-CS"/>
        </w:rPr>
        <w:t>),</w:t>
      </w:r>
      <w:r w:rsidR="00596AD7">
        <w:rPr>
          <w:rFonts w:eastAsia="Arial Unicode MS" w:cs="Arial"/>
          <w:kern w:val="1"/>
          <w:szCs w:val="24"/>
          <w:lang w:val="sr-Cyrl-CS"/>
        </w:rPr>
        <w:t xml:space="preserve"> </w:t>
      </w:r>
      <w:r w:rsidRPr="00D71A1E">
        <w:rPr>
          <w:rFonts w:eastAsia="Arial Unicode MS" w:cs="Arial"/>
          <w:color w:val="000000"/>
          <w:kern w:val="1"/>
          <w:szCs w:val="24"/>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C50962">
        <w:rPr>
          <w:rFonts w:eastAsia="Arial Unicode MS" w:cs="Arial"/>
          <w:color w:val="000000"/>
          <w:kern w:val="1"/>
          <w:szCs w:val="24"/>
        </w:rPr>
        <w:t>.</w:t>
      </w:r>
    </w:p>
    <w:p w14:paraId="232E4A82" w14:textId="77777777" w:rsidR="00D71A1E" w:rsidRPr="00D71A1E" w:rsidRDefault="00D71A1E" w:rsidP="00D71A1E">
      <w:pPr>
        <w:spacing w:line="100" w:lineRule="atLeast"/>
        <w:rPr>
          <w:rFonts w:eastAsia="Arial Unicode MS" w:cs="Arial"/>
          <w:bCs/>
          <w:iCs/>
          <w:color w:val="000000"/>
          <w:kern w:val="1"/>
          <w:szCs w:val="24"/>
          <w:lang w:val="sr-Cyrl-CS"/>
        </w:rPr>
      </w:pPr>
      <w:r w:rsidRPr="00D71A1E">
        <w:rPr>
          <w:rFonts w:eastAsia="Arial Unicode MS" w:cs="Arial"/>
          <w:color w:val="000000"/>
          <w:kern w:val="1"/>
          <w:szCs w:val="24"/>
        </w:rPr>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41ED2023" w14:textId="77777777" w:rsidR="00D71A1E" w:rsidRPr="00D71A1E" w:rsidRDefault="00D71A1E" w:rsidP="00D71A1E">
      <w:pPr>
        <w:spacing w:line="100" w:lineRule="atLeast"/>
        <w:ind w:left="720"/>
        <w:rPr>
          <w:rFonts w:eastAsia="Arial Unicode MS" w:cs="Arial"/>
          <w:bCs/>
          <w:iCs/>
          <w:color w:val="000000"/>
          <w:kern w:val="1"/>
          <w:szCs w:val="24"/>
          <w:lang w:val="sr-Cyrl-CS"/>
        </w:rPr>
      </w:pPr>
    </w:p>
    <w:p w14:paraId="40F6C06C" w14:textId="77777777" w:rsidR="00D71A1E" w:rsidRDefault="00D71A1E" w:rsidP="00D71A1E">
      <w:pPr>
        <w:spacing w:line="100" w:lineRule="atLeast"/>
        <w:rPr>
          <w:rFonts w:eastAsia="Arial Unicode MS" w:cs="Arial"/>
          <w:bCs/>
          <w:iCs/>
          <w:kern w:val="1"/>
          <w:szCs w:val="24"/>
        </w:rPr>
      </w:pPr>
      <w:r w:rsidRPr="00D71A1E">
        <w:rPr>
          <w:rFonts w:eastAsia="Arial Unicode MS" w:cs="Arial"/>
          <w:b/>
          <w:bCs/>
          <w:iCs/>
          <w:kern w:val="1"/>
          <w:szCs w:val="24"/>
          <w:u w:val="single"/>
        </w:rPr>
        <w:t>Уколико понуду подноси група понуђача</w:t>
      </w:r>
      <w:r w:rsidRPr="00D71A1E">
        <w:rPr>
          <w:rFonts w:eastAsia="Arial Unicode MS" w:cs="Arial"/>
          <w:bCs/>
          <w:iCs/>
          <w:kern w:val="1"/>
          <w:szCs w:val="24"/>
        </w:rPr>
        <w:t>, Изјава мора бити потписана од стране овлашћеног лица сваког понуђача из групе понуђача и оверена печатом.</w:t>
      </w:r>
    </w:p>
    <w:p w14:paraId="5540C3AD" w14:textId="0E78A9F8" w:rsidR="00D71A1E" w:rsidRPr="00D71A1E" w:rsidRDefault="00D71A1E" w:rsidP="00D71A1E">
      <w:pPr>
        <w:spacing w:line="100" w:lineRule="atLeast"/>
        <w:rPr>
          <w:rFonts w:eastAsia="Arial Unicode MS" w:cs="Arial"/>
          <w:bCs/>
          <w:iCs/>
          <w:color w:val="000000"/>
          <w:kern w:val="1"/>
          <w:szCs w:val="24"/>
          <w:lang w:val="sr-Cyrl-CS"/>
        </w:rPr>
      </w:pPr>
      <w:r w:rsidRPr="00D71A1E">
        <w:rPr>
          <w:rFonts w:eastAsia="Arial Unicode MS" w:cs="Arial"/>
          <w:b/>
          <w:bCs/>
          <w:iCs/>
          <w:color w:val="000000"/>
          <w:kern w:val="1"/>
          <w:szCs w:val="24"/>
          <w:u w:val="single"/>
        </w:rPr>
        <w:t>Уколико понуђач подноси понуду са подизвођачем</w:t>
      </w:r>
      <w:r w:rsidRPr="00D71A1E">
        <w:rPr>
          <w:rFonts w:eastAsia="Arial Unicode MS" w:cs="Arial"/>
          <w:bCs/>
          <w:iCs/>
          <w:color w:val="000000"/>
          <w:kern w:val="1"/>
          <w:szCs w:val="24"/>
        </w:rPr>
        <w:t xml:space="preserve">, понуђач је дужан да достави Изјаву </w:t>
      </w:r>
      <w:r w:rsidRPr="00674065">
        <w:rPr>
          <w:rFonts w:eastAsia="Arial Unicode MS" w:cs="Arial"/>
          <w:bCs/>
          <w:iCs/>
          <w:color w:val="000000"/>
          <w:kern w:val="1"/>
          <w:szCs w:val="24"/>
        </w:rPr>
        <w:t xml:space="preserve">подизвођача </w:t>
      </w:r>
      <w:r w:rsidRPr="00674065">
        <w:rPr>
          <w:rFonts w:eastAsia="Arial Unicode MS" w:cs="Arial"/>
          <w:kern w:val="1"/>
          <w:szCs w:val="24"/>
          <w:lang w:val="sr-Cyrl-CS"/>
        </w:rPr>
        <w:t>(</w:t>
      </w:r>
      <w:r w:rsidRPr="00674065">
        <w:rPr>
          <w:rFonts w:eastAsia="Arial Unicode MS" w:cs="Arial"/>
          <w:i/>
          <w:kern w:val="1"/>
          <w:szCs w:val="24"/>
          <w:lang w:val="sr-Cyrl-CS"/>
        </w:rPr>
        <w:t>Образац изјав</w:t>
      </w:r>
      <w:r w:rsidRPr="00674065">
        <w:rPr>
          <w:rFonts w:eastAsia="Arial Unicode MS" w:cs="Arial"/>
          <w:i/>
          <w:kern w:val="1"/>
          <w:szCs w:val="24"/>
        </w:rPr>
        <w:t xml:space="preserve">е подизвођача, дат је </w:t>
      </w:r>
      <w:r w:rsidR="005B1B13" w:rsidRPr="00674065">
        <w:rPr>
          <w:rFonts w:eastAsia="Arial Unicode MS" w:cs="Arial"/>
          <w:i/>
          <w:kern w:val="1"/>
          <w:szCs w:val="24"/>
        </w:rPr>
        <w:t xml:space="preserve">делу 4. </w:t>
      </w:r>
      <w:r w:rsidR="00CB20A2" w:rsidRPr="00674065">
        <w:rPr>
          <w:rFonts w:eastAsia="Arial Unicode MS" w:cs="Arial"/>
          <w:i/>
          <w:kern w:val="1"/>
          <w:szCs w:val="24"/>
        </w:rPr>
        <w:t>п</w:t>
      </w:r>
      <w:r w:rsidR="005B1B13" w:rsidRPr="00674065">
        <w:rPr>
          <w:rFonts w:eastAsia="Arial Unicode MS" w:cs="Arial"/>
          <w:i/>
          <w:kern w:val="1"/>
          <w:szCs w:val="24"/>
        </w:rPr>
        <w:t xml:space="preserve">одтачка </w:t>
      </w:r>
      <w:r w:rsidR="00CB20A2" w:rsidRPr="00674065">
        <w:rPr>
          <w:rFonts w:eastAsia="Arial Unicode MS" w:cs="Arial"/>
          <w:i/>
          <w:kern w:val="1"/>
          <w:szCs w:val="24"/>
        </w:rPr>
        <w:t>4.5.</w:t>
      </w:r>
      <w:r w:rsidR="00270F3A" w:rsidRPr="00674065">
        <w:rPr>
          <w:rFonts w:eastAsia="Arial Unicode MS" w:cs="Arial"/>
          <w:i/>
          <w:kern w:val="1"/>
          <w:szCs w:val="24"/>
        </w:rPr>
        <w:t>2</w:t>
      </w:r>
      <w:r w:rsidR="00C4798C">
        <w:rPr>
          <w:rFonts w:eastAsia="Arial Unicode MS" w:cs="Arial"/>
          <w:i/>
          <w:kern w:val="1"/>
          <w:szCs w:val="24"/>
          <w:lang w:val="sr-Latn-RS"/>
        </w:rPr>
        <w:t xml:space="preserve"> </w:t>
      </w:r>
      <w:r w:rsidR="005B1B13" w:rsidRPr="005B1B13">
        <w:rPr>
          <w:rFonts w:eastAsia="Arial Unicode MS" w:cs="Arial"/>
          <w:i/>
          <w:kern w:val="1"/>
          <w:szCs w:val="24"/>
          <w:lang w:val="sr-Cyrl-CS"/>
        </w:rPr>
        <w:t>ове конкурсне документације</w:t>
      </w:r>
      <w:r w:rsidRPr="005B1B13">
        <w:rPr>
          <w:rFonts w:eastAsia="Arial Unicode MS" w:cs="Arial"/>
          <w:kern w:val="1"/>
          <w:szCs w:val="24"/>
          <w:lang w:val="sr-Cyrl-CS"/>
        </w:rPr>
        <w:t>),</w:t>
      </w:r>
      <w:r w:rsidRPr="00D71A1E">
        <w:rPr>
          <w:rFonts w:eastAsia="Arial Unicode MS" w:cs="Arial"/>
          <w:bCs/>
          <w:iCs/>
          <w:color w:val="000000"/>
          <w:kern w:val="1"/>
          <w:szCs w:val="24"/>
        </w:rPr>
        <w:t xml:space="preserve">потписану од стране овлашћеног лица подизвођача и оверену печатом. </w:t>
      </w:r>
    </w:p>
    <w:p w14:paraId="309FB8E3" w14:textId="77777777" w:rsidR="00D71A1E" w:rsidRPr="00E15FA2" w:rsidRDefault="00D71A1E" w:rsidP="00D71A1E">
      <w:pPr>
        <w:spacing w:line="100" w:lineRule="atLeast"/>
        <w:rPr>
          <w:rFonts w:eastAsia="Arial Unicode MS" w:cs="Arial"/>
          <w:bCs/>
          <w:iCs/>
          <w:color w:val="000000"/>
          <w:kern w:val="1"/>
          <w:szCs w:val="24"/>
        </w:rPr>
      </w:pPr>
      <w:r w:rsidRPr="00D71A1E">
        <w:rPr>
          <w:rFonts w:eastAsia="Arial Unicode MS" w:cs="Arial"/>
          <w:bCs/>
          <w:iCs/>
          <w:color w:val="000000"/>
          <w:kern w:val="1"/>
          <w:szCs w:val="24"/>
        </w:rPr>
        <w:t xml:space="preserve">Наручилац може пре доношења одлуке о додели уговора да </w:t>
      </w:r>
      <w:r w:rsidRPr="00D71A1E">
        <w:rPr>
          <w:rFonts w:eastAsia="Arial Unicode MS" w:cs="Arial"/>
          <w:bCs/>
          <w:iCs/>
          <w:color w:val="000000"/>
          <w:kern w:val="1"/>
          <w:szCs w:val="24"/>
          <w:lang w:val="sr-Cyrl-CS"/>
        </w:rPr>
        <w:t xml:space="preserve">тражи </w:t>
      </w:r>
      <w:r w:rsidRPr="00D71A1E">
        <w:rPr>
          <w:rFonts w:eastAsia="Arial Unicode MS" w:cs="Arial"/>
          <w:bCs/>
          <w:iCs/>
          <w:color w:val="000000"/>
          <w:kern w:val="1"/>
          <w:szCs w:val="24"/>
        </w:rPr>
        <w:t>од понуђача, чија је понуда оцењена као најповољнија, да достави на увид оригинал или оверену копију свих или поједи</w:t>
      </w:r>
      <w:r w:rsidR="00E15FA2">
        <w:rPr>
          <w:rFonts w:eastAsia="Arial Unicode MS" w:cs="Arial"/>
          <w:bCs/>
          <w:iCs/>
          <w:color w:val="000000"/>
          <w:kern w:val="1"/>
          <w:szCs w:val="24"/>
        </w:rPr>
        <w:t xml:space="preserve">них доказа о испуњености услова, при чему доказ из члана 75. став 1. Тач 2) до 4) не може бити старији од 2 месеца пре отварања понуда. </w:t>
      </w:r>
    </w:p>
    <w:p w14:paraId="7A84ABA9" w14:textId="77777777" w:rsidR="00D71A1E" w:rsidRPr="00D71A1E" w:rsidRDefault="00D71A1E" w:rsidP="00D71A1E">
      <w:pPr>
        <w:spacing w:line="100" w:lineRule="atLeast"/>
        <w:rPr>
          <w:rFonts w:eastAsia="Arial Unicode MS" w:cs="Arial"/>
          <w:color w:val="FF0000"/>
          <w:kern w:val="1"/>
          <w:szCs w:val="24"/>
        </w:rPr>
      </w:pPr>
      <w:r w:rsidRPr="00D71A1E">
        <w:rPr>
          <w:rFonts w:eastAsia="Arial Unicode MS" w:cs="Arial"/>
          <w:bCs/>
          <w:iCs/>
          <w:color w:val="000000"/>
          <w:kern w:val="1"/>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4EBA725F" w14:textId="77777777" w:rsidR="00D71A1E" w:rsidRPr="00D71A1E" w:rsidRDefault="00D71A1E" w:rsidP="00D71A1E">
      <w:pPr>
        <w:spacing w:line="100" w:lineRule="atLeast"/>
        <w:rPr>
          <w:rFonts w:eastAsia="Arial Unicode MS" w:cs="Arial"/>
          <w:kern w:val="1"/>
          <w:szCs w:val="24"/>
        </w:rPr>
      </w:pPr>
      <w:r w:rsidRPr="005B1B13">
        <w:rPr>
          <w:rFonts w:eastAsia="Arial Unicode MS" w:cs="Arial"/>
          <w:kern w:val="1"/>
          <w:szCs w:val="24"/>
        </w:rPr>
        <w:t>Понуђач није дужан да доставља на увид доказе који су јавно доступни на интернет страницама надлежних органа.</w:t>
      </w:r>
    </w:p>
    <w:p w14:paraId="61C289A4" w14:textId="77777777" w:rsidR="00C50962" w:rsidRDefault="00D71A1E" w:rsidP="00CF39AC">
      <w:pPr>
        <w:spacing w:line="100" w:lineRule="atLeast"/>
        <w:rPr>
          <w:rFonts w:eastAsia="TimesNewRomanPSMT" w:cs="Arial"/>
          <w:bCs/>
          <w:color w:val="000000"/>
          <w:kern w:val="1"/>
          <w:szCs w:val="24"/>
        </w:rPr>
      </w:pPr>
      <w:r w:rsidRPr="00D71A1E">
        <w:rPr>
          <w:rFonts w:eastAsia="Arial Unicode MS" w:cs="Arial"/>
          <w:kern w:val="1"/>
          <w:szCs w:val="24"/>
        </w:rPr>
        <w:t>Понуђач је дужан</w:t>
      </w:r>
      <w:r w:rsidRPr="00D71A1E">
        <w:rPr>
          <w:rFonts w:eastAsia="TimesNewRomanPSMT" w:cs="Arial"/>
          <w:bCs/>
          <w:color w:val="000000"/>
          <w:kern w:val="1"/>
          <w:szCs w:val="24"/>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F273E54" w14:textId="77777777" w:rsidR="00C94E8E" w:rsidRDefault="00C94E8E" w:rsidP="00CF39AC">
      <w:pPr>
        <w:spacing w:line="100" w:lineRule="atLeast"/>
        <w:rPr>
          <w:rFonts w:ascii="Nyala" w:eastAsia="Arial Unicode MS" w:hAnsi="Nyala" w:cs="Arial"/>
          <w:kern w:val="1"/>
          <w:szCs w:val="24"/>
        </w:rPr>
      </w:pPr>
    </w:p>
    <w:p w14:paraId="1B77DFEA" w14:textId="77777777" w:rsidR="00596AD7" w:rsidRDefault="00596AD7" w:rsidP="00CF39AC">
      <w:pPr>
        <w:spacing w:line="100" w:lineRule="atLeast"/>
        <w:rPr>
          <w:rFonts w:eastAsia="Arial Unicode MS" w:cs="Arial"/>
          <w:color w:val="000000"/>
          <w:kern w:val="1"/>
          <w:szCs w:val="24"/>
          <w:lang w:val="sr-Cyrl-RS"/>
        </w:rPr>
      </w:pPr>
      <w:r w:rsidRPr="00D71A1E">
        <w:rPr>
          <w:rFonts w:eastAsia="Arial Unicode MS" w:cs="Arial"/>
          <w:color w:val="000000"/>
          <w:kern w:val="1"/>
          <w:szCs w:val="24"/>
        </w:rPr>
        <w:t xml:space="preserve">Испуњеност </w:t>
      </w:r>
      <w:r>
        <w:rPr>
          <w:rFonts w:eastAsia="Arial Unicode MS" w:cs="Arial"/>
          <w:b/>
          <w:color w:val="000000"/>
          <w:kern w:val="1"/>
          <w:szCs w:val="24"/>
          <w:lang w:val="sr-Cyrl-RS"/>
        </w:rPr>
        <w:t>додатних</w:t>
      </w:r>
      <w:r w:rsidRPr="00D71A1E">
        <w:rPr>
          <w:rFonts w:eastAsia="Arial Unicode MS" w:cs="Arial"/>
          <w:b/>
          <w:color w:val="000000"/>
          <w:kern w:val="1"/>
          <w:szCs w:val="24"/>
        </w:rPr>
        <w:t xml:space="preserve"> услова </w:t>
      </w:r>
      <w:r w:rsidRPr="00D71A1E">
        <w:rPr>
          <w:rFonts w:eastAsia="Arial Unicode MS" w:cs="Arial"/>
          <w:color w:val="000000"/>
          <w:kern w:val="1"/>
          <w:szCs w:val="24"/>
        </w:rPr>
        <w:t xml:space="preserve">за учешће у поступку предметне јавне набавке, понуђач доказује достављањем </w:t>
      </w:r>
      <w:r>
        <w:rPr>
          <w:rFonts w:eastAsia="Arial Unicode MS" w:cs="Arial"/>
          <w:color w:val="000000"/>
          <w:kern w:val="1"/>
          <w:szCs w:val="24"/>
          <w:lang w:val="sr-Cyrl-RS"/>
        </w:rPr>
        <w:t xml:space="preserve"> следећих доказа: </w:t>
      </w:r>
    </w:p>
    <w:p w14:paraId="5B0ABF74" w14:textId="26CFEAFC" w:rsidR="00596AD7" w:rsidRPr="00596AD7" w:rsidRDefault="00596AD7" w:rsidP="00CF39AC">
      <w:pPr>
        <w:spacing w:line="100" w:lineRule="atLeast"/>
        <w:rPr>
          <w:rFonts w:ascii="Nyala" w:eastAsia="Arial Unicode MS" w:hAnsi="Nyala" w:cs="Arial"/>
          <w:kern w:val="1"/>
          <w:szCs w:val="24"/>
        </w:rPr>
      </w:pPr>
      <w:r w:rsidRPr="00596AD7">
        <w:rPr>
          <w:rFonts w:eastAsia="Arial Unicode MS" w:cs="Arial"/>
          <w:kern w:val="1"/>
          <w:szCs w:val="24"/>
          <w:lang w:val="sr-Cyrl-CS"/>
        </w:rPr>
        <w:t>Изјав</w:t>
      </w:r>
      <w:r>
        <w:rPr>
          <w:rFonts w:eastAsia="Arial Unicode MS" w:cs="Arial"/>
          <w:kern w:val="1"/>
          <w:szCs w:val="24"/>
          <w:lang w:val="sr-Cyrl-CS"/>
        </w:rPr>
        <w:t>а</w:t>
      </w:r>
      <w:r w:rsidRPr="00596AD7">
        <w:rPr>
          <w:rFonts w:eastAsia="Arial Unicode MS" w:cs="Arial"/>
          <w:kern w:val="1"/>
          <w:szCs w:val="24"/>
          <w:lang w:val="sr-Cyrl-CS"/>
        </w:rPr>
        <w:t xml:space="preserve"> понуђача о продаји дневног листа на т</w:t>
      </w:r>
      <w:r>
        <w:rPr>
          <w:rFonts w:eastAsia="Arial Unicode MS" w:cs="Arial"/>
          <w:kern w:val="1"/>
          <w:szCs w:val="24"/>
          <w:lang w:val="sr-Cyrl-CS"/>
        </w:rPr>
        <w:t>ериторији целе Републике Србије (</w:t>
      </w:r>
      <w:r>
        <w:rPr>
          <w:rFonts w:eastAsia="Arial Unicode MS" w:cs="Arial"/>
          <w:i/>
          <w:kern w:val="1"/>
          <w:szCs w:val="24"/>
          <w:lang w:val="sr-Cyrl-CS"/>
        </w:rPr>
        <w:t>образац Изјаве је дат као део ове конкурсне документације</w:t>
      </w:r>
      <w:r w:rsidR="006F5582">
        <w:rPr>
          <w:rFonts w:eastAsia="Arial Unicode MS" w:cs="Arial"/>
          <w:i/>
          <w:kern w:val="1"/>
          <w:szCs w:val="24"/>
          <w:lang w:val="sr-Cyrl-CS"/>
        </w:rPr>
        <w:t xml:space="preserve"> – Образац 9</w:t>
      </w:r>
      <w:r>
        <w:rPr>
          <w:rFonts w:eastAsia="Arial Unicode MS" w:cs="Arial"/>
          <w:kern w:val="1"/>
          <w:szCs w:val="24"/>
          <w:lang w:val="sr-Cyrl-CS"/>
        </w:rPr>
        <w:t>).</w:t>
      </w:r>
    </w:p>
    <w:p w14:paraId="1F8F0FFC" w14:textId="77777777" w:rsidR="00CC5782" w:rsidRDefault="00CC5782" w:rsidP="00CF39AC">
      <w:pPr>
        <w:spacing w:line="100" w:lineRule="atLeast"/>
        <w:rPr>
          <w:rFonts w:ascii="Nyala" w:eastAsia="Arial Unicode MS" w:hAnsi="Nyala" w:cs="Arial"/>
          <w:kern w:val="1"/>
          <w:szCs w:val="24"/>
        </w:rPr>
      </w:pPr>
    </w:p>
    <w:p w14:paraId="0FAA41DB" w14:textId="77777777" w:rsidR="00007FEA" w:rsidRDefault="00007FEA" w:rsidP="00CF39AC">
      <w:pPr>
        <w:spacing w:line="100" w:lineRule="atLeast"/>
        <w:rPr>
          <w:rFonts w:ascii="Nyala" w:eastAsia="Arial Unicode MS" w:hAnsi="Nyala" w:cs="Arial"/>
          <w:kern w:val="1"/>
          <w:szCs w:val="24"/>
        </w:rPr>
      </w:pPr>
    </w:p>
    <w:p w14:paraId="11AD1FF1" w14:textId="77777777" w:rsidR="00007FEA" w:rsidRDefault="00007FEA" w:rsidP="00CF39AC">
      <w:pPr>
        <w:spacing w:line="100" w:lineRule="atLeast"/>
        <w:rPr>
          <w:rFonts w:ascii="Nyala" w:eastAsia="Arial Unicode MS" w:hAnsi="Nyala" w:cs="Arial"/>
          <w:kern w:val="1"/>
          <w:szCs w:val="24"/>
        </w:rPr>
      </w:pPr>
    </w:p>
    <w:p w14:paraId="39AF1411" w14:textId="77777777" w:rsidR="00007FEA" w:rsidRDefault="00007FEA" w:rsidP="00CF39AC">
      <w:pPr>
        <w:spacing w:line="100" w:lineRule="atLeast"/>
        <w:rPr>
          <w:rFonts w:ascii="Nyala" w:eastAsia="Arial Unicode MS" w:hAnsi="Nyala" w:cs="Arial"/>
          <w:kern w:val="1"/>
          <w:szCs w:val="24"/>
        </w:rPr>
      </w:pPr>
    </w:p>
    <w:p w14:paraId="5D759EF5" w14:textId="77777777" w:rsidR="00674065" w:rsidRDefault="00674065" w:rsidP="00CF39AC">
      <w:pPr>
        <w:spacing w:line="100" w:lineRule="atLeast"/>
        <w:rPr>
          <w:rFonts w:ascii="Nyala" w:eastAsia="Arial Unicode MS" w:hAnsi="Nyala" w:cs="Arial"/>
          <w:kern w:val="1"/>
          <w:szCs w:val="24"/>
        </w:rPr>
      </w:pPr>
    </w:p>
    <w:p w14:paraId="045FFC8B" w14:textId="77777777" w:rsidR="00674065" w:rsidRDefault="00674065" w:rsidP="00CF39AC">
      <w:pPr>
        <w:spacing w:line="100" w:lineRule="atLeast"/>
        <w:rPr>
          <w:rFonts w:ascii="Nyala" w:eastAsia="Arial Unicode MS" w:hAnsi="Nyala" w:cs="Arial"/>
          <w:kern w:val="1"/>
          <w:szCs w:val="24"/>
        </w:rPr>
      </w:pPr>
    </w:p>
    <w:p w14:paraId="7168044F" w14:textId="77777777" w:rsidR="00674065" w:rsidRDefault="00674065" w:rsidP="00CF39AC">
      <w:pPr>
        <w:spacing w:line="100" w:lineRule="atLeast"/>
        <w:rPr>
          <w:rFonts w:ascii="Nyala" w:eastAsia="Arial Unicode MS" w:hAnsi="Nyala" w:cs="Arial"/>
          <w:kern w:val="1"/>
          <w:szCs w:val="24"/>
        </w:rPr>
      </w:pPr>
    </w:p>
    <w:p w14:paraId="3E7A4429" w14:textId="77777777" w:rsidR="00674065" w:rsidRDefault="00674065" w:rsidP="00CF39AC">
      <w:pPr>
        <w:spacing w:line="100" w:lineRule="atLeast"/>
        <w:rPr>
          <w:rFonts w:ascii="Nyala" w:eastAsia="Arial Unicode MS" w:hAnsi="Nyala" w:cs="Arial"/>
          <w:kern w:val="1"/>
          <w:szCs w:val="24"/>
        </w:rPr>
      </w:pPr>
    </w:p>
    <w:p w14:paraId="0CA19227" w14:textId="77777777" w:rsidR="00007FEA" w:rsidRPr="00007FEA" w:rsidRDefault="00007FEA" w:rsidP="00CF39AC">
      <w:pPr>
        <w:spacing w:line="100" w:lineRule="atLeast"/>
        <w:rPr>
          <w:rFonts w:ascii="Nyala" w:eastAsia="Arial Unicode MS" w:hAnsi="Nyala" w:cs="Arial"/>
          <w:kern w:val="1"/>
          <w:szCs w:val="24"/>
        </w:rPr>
      </w:pPr>
    </w:p>
    <w:p w14:paraId="4E64E693" w14:textId="77777777" w:rsidR="00492536" w:rsidRDefault="00492536" w:rsidP="00205B94">
      <w:pPr>
        <w:numPr>
          <w:ilvl w:val="2"/>
          <w:numId w:val="15"/>
        </w:numPr>
        <w:spacing w:line="100" w:lineRule="atLeast"/>
        <w:rPr>
          <w:rFonts w:eastAsia="Arial Unicode MS" w:cs="Arial"/>
          <w:b/>
          <w:bCs/>
          <w:color w:val="000000"/>
          <w:kern w:val="1"/>
          <w:szCs w:val="24"/>
        </w:rPr>
      </w:pPr>
    </w:p>
    <w:p w14:paraId="0FEE7FCE" w14:textId="77777777" w:rsidR="00A51E89" w:rsidRPr="00A51E89" w:rsidRDefault="00A51E89" w:rsidP="007054F8">
      <w:pPr>
        <w:spacing w:line="100" w:lineRule="atLeast"/>
        <w:jc w:val="center"/>
        <w:rPr>
          <w:rFonts w:eastAsia="Arial Unicode MS" w:cs="Arial"/>
          <w:b/>
          <w:bCs/>
          <w:color w:val="000000"/>
          <w:kern w:val="1"/>
          <w:sz w:val="22"/>
          <w:szCs w:val="22"/>
        </w:rPr>
      </w:pPr>
    </w:p>
    <w:p w14:paraId="4BA9B29D" w14:textId="77777777" w:rsidR="007054F8" w:rsidRPr="0055257D" w:rsidRDefault="007054F8" w:rsidP="007054F8">
      <w:pPr>
        <w:spacing w:line="100" w:lineRule="atLeast"/>
        <w:jc w:val="center"/>
        <w:rPr>
          <w:rFonts w:eastAsia="Arial Unicode MS" w:cs="Arial"/>
          <w:b/>
          <w:bCs/>
          <w:color w:val="000000"/>
          <w:kern w:val="1"/>
          <w:szCs w:val="24"/>
        </w:rPr>
      </w:pPr>
      <w:r w:rsidRPr="0055257D">
        <w:rPr>
          <w:rFonts w:eastAsia="Arial Unicode MS" w:cs="Arial"/>
          <w:b/>
          <w:bCs/>
          <w:color w:val="000000"/>
          <w:kern w:val="1"/>
          <w:szCs w:val="24"/>
        </w:rPr>
        <w:t>ИЗЈАВА ПОНУЂАЧА</w:t>
      </w:r>
    </w:p>
    <w:p w14:paraId="48361464" w14:textId="77777777" w:rsidR="007054F8" w:rsidRPr="0055257D" w:rsidRDefault="007054F8" w:rsidP="007054F8">
      <w:pPr>
        <w:spacing w:line="100" w:lineRule="atLeast"/>
        <w:jc w:val="center"/>
        <w:rPr>
          <w:rFonts w:eastAsia="Arial Unicode MS" w:cs="Arial"/>
          <w:b/>
          <w:bCs/>
          <w:color w:val="000000"/>
          <w:kern w:val="1"/>
          <w:szCs w:val="24"/>
        </w:rPr>
      </w:pPr>
      <w:r w:rsidRPr="0055257D">
        <w:rPr>
          <w:rFonts w:eastAsia="Arial Unicode MS" w:cs="Arial"/>
          <w:b/>
          <w:bCs/>
          <w:color w:val="000000"/>
          <w:kern w:val="1"/>
          <w:szCs w:val="24"/>
        </w:rPr>
        <w:t>О ИСПУЊАВАЊУ УСЛОВА ИЗ ЧЛ. 75. И 76. ЗАКОНА У ПОСТУПКУ ЈАВНЕ</w:t>
      </w:r>
    </w:p>
    <w:p w14:paraId="5DB9149F" w14:textId="77777777" w:rsidR="007054F8" w:rsidRPr="0055257D" w:rsidRDefault="007054F8" w:rsidP="007054F8">
      <w:pPr>
        <w:spacing w:line="100" w:lineRule="atLeast"/>
        <w:jc w:val="center"/>
        <w:rPr>
          <w:rFonts w:eastAsia="Arial Unicode MS" w:cs="Arial"/>
          <w:b/>
          <w:bCs/>
          <w:color w:val="000000"/>
          <w:kern w:val="1"/>
          <w:szCs w:val="24"/>
        </w:rPr>
      </w:pPr>
      <w:r w:rsidRPr="0055257D">
        <w:rPr>
          <w:rFonts w:eastAsia="Arial Unicode MS" w:cs="Arial"/>
          <w:b/>
          <w:bCs/>
          <w:color w:val="000000"/>
          <w:kern w:val="1"/>
          <w:szCs w:val="24"/>
        </w:rPr>
        <w:t>НАБАВКЕ МАЛЕ ВРЕДНОСТИ</w:t>
      </w:r>
    </w:p>
    <w:p w14:paraId="2058FEDE" w14:textId="77777777" w:rsidR="007054F8" w:rsidRPr="0055257D" w:rsidRDefault="007054F8" w:rsidP="007054F8">
      <w:pPr>
        <w:spacing w:line="100" w:lineRule="atLeast"/>
        <w:jc w:val="center"/>
        <w:rPr>
          <w:rFonts w:eastAsia="Arial Unicode MS" w:cs="Arial"/>
          <w:b/>
          <w:bCs/>
          <w:color w:val="000000"/>
          <w:kern w:val="1"/>
          <w:szCs w:val="24"/>
        </w:rPr>
      </w:pPr>
    </w:p>
    <w:p w14:paraId="11363BBB" w14:textId="77777777" w:rsidR="007054F8" w:rsidRPr="0055257D" w:rsidRDefault="007054F8" w:rsidP="007054F8">
      <w:pPr>
        <w:spacing w:line="100" w:lineRule="atLeast"/>
        <w:jc w:val="center"/>
        <w:rPr>
          <w:rFonts w:eastAsia="Arial Unicode MS" w:cs="Arial"/>
          <w:b/>
          <w:bCs/>
          <w:color w:val="000000"/>
          <w:kern w:val="1"/>
          <w:szCs w:val="24"/>
        </w:rPr>
      </w:pPr>
    </w:p>
    <w:p w14:paraId="689E276F" w14:textId="77777777" w:rsidR="007054F8" w:rsidRPr="0055257D" w:rsidRDefault="007054F8" w:rsidP="007054F8">
      <w:pPr>
        <w:spacing w:line="100" w:lineRule="atLeast"/>
        <w:rPr>
          <w:rFonts w:eastAsia="Arial Unicode MS" w:cs="Arial"/>
          <w:color w:val="000000"/>
          <w:kern w:val="1"/>
          <w:szCs w:val="24"/>
        </w:rPr>
      </w:pPr>
      <w:r w:rsidRPr="0055257D">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55257D">
        <w:rPr>
          <w:rFonts w:eastAsia="Arial Unicode MS" w:cs="Arial"/>
          <w:color w:val="000000"/>
          <w:kern w:val="1"/>
          <w:szCs w:val="24"/>
          <w:lang w:val="sr-Cyrl-CS"/>
        </w:rPr>
        <w:t xml:space="preserve">као заступник понуђача, </w:t>
      </w:r>
      <w:r w:rsidRPr="0055257D">
        <w:rPr>
          <w:rFonts w:eastAsia="Arial Unicode MS" w:cs="Arial"/>
          <w:color w:val="000000"/>
          <w:kern w:val="1"/>
          <w:szCs w:val="24"/>
        </w:rPr>
        <w:t>дајем следећу</w:t>
      </w:r>
    </w:p>
    <w:p w14:paraId="165BB780" w14:textId="77777777" w:rsidR="007054F8" w:rsidRPr="0055257D" w:rsidRDefault="007054F8" w:rsidP="007054F8">
      <w:pPr>
        <w:spacing w:line="100" w:lineRule="atLeast"/>
        <w:rPr>
          <w:rFonts w:eastAsia="Arial Unicode MS" w:cs="Arial"/>
          <w:color w:val="000000"/>
          <w:kern w:val="1"/>
          <w:szCs w:val="24"/>
        </w:rPr>
      </w:pPr>
      <w:r w:rsidRPr="0055257D">
        <w:rPr>
          <w:rFonts w:eastAsia="Arial Unicode MS" w:cs="Arial"/>
          <w:color w:val="000000"/>
          <w:kern w:val="1"/>
          <w:szCs w:val="24"/>
        </w:rPr>
        <w:tab/>
      </w:r>
      <w:r w:rsidRPr="0055257D">
        <w:rPr>
          <w:rFonts w:eastAsia="Arial Unicode MS" w:cs="Arial"/>
          <w:color w:val="000000"/>
          <w:kern w:val="1"/>
          <w:szCs w:val="24"/>
        </w:rPr>
        <w:tab/>
      </w:r>
      <w:r w:rsidRPr="0055257D">
        <w:rPr>
          <w:rFonts w:eastAsia="Arial Unicode MS" w:cs="Arial"/>
          <w:color w:val="000000"/>
          <w:kern w:val="1"/>
          <w:szCs w:val="24"/>
        </w:rPr>
        <w:tab/>
      </w:r>
      <w:r w:rsidRPr="0055257D">
        <w:rPr>
          <w:rFonts w:eastAsia="Arial Unicode MS" w:cs="Arial"/>
          <w:color w:val="000000"/>
          <w:kern w:val="1"/>
          <w:szCs w:val="24"/>
        </w:rPr>
        <w:tab/>
      </w:r>
    </w:p>
    <w:p w14:paraId="579B6BBC" w14:textId="77777777" w:rsidR="007054F8" w:rsidRPr="0055257D" w:rsidRDefault="007054F8" w:rsidP="007054F8">
      <w:pPr>
        <w:spacing w:line="100" w:lineRule="atLeast"/>
        <w:jc w:val="center"/>
        <w:rPr>
          <w:rFonts w:eastAsia="Arial Unicode MS" w:cs="Arial"/>
          <w:b/>
          <w:color w:val="000000"/>
          <w:kern w:val="1"/>
          <w:szCs w:val="24"/>
        </w:rPr>
      </w:pPr>
      <w:r w:rsidRPr="0055257D">
        <w:rPr>
          <w:rFonts w:eastAsia="Arial Unicode MS" w:cs="Arial"/>
          <w:b/>
          <w:color w:val="000000"/>
          <w:kern w:val="1"/>
          <w:szCs w:val="24"/>
        </w:rPr>
        <w:t>И З Ј А В У</w:t>
      </w:r>
    </w:p>
    <w:p w14:paraId="0080FB05" w14:textId="77777777" w:rsidR="007054F8" w:rsidRPr="0055257D" w:rsidRDefault="007054F8" w:rsidP="007054F8">
      <w:pPr>
        <w:spacing w:line="100" w:lineRule="atLeast"/>
        <w:jc w:val="center"/>
        <w:rPr>
          <w:rFonts w:eastAsia="Arial Unicode MS" w:cs="Arial"/>
          <w:color w:val="000000"/>
          <w:kern w:val="1"/>
          <w:szCs w:val="24"/>
        </w:rPr>
      </w:pPr>
    </w:p>
    <w:p w14:paraId="6F2A9B9F" w14:textId="55AAAFC6" w:rsidR="007054F8" w:rsidRPr="0055257D" w:rsidRDefault="007054F8" w:rsidP="007054F8">
      <w:pPr>
        <w:spacing w:line="100" w:lineRule="atLeast"/>
        <w:rPr>
          <w:rFonts w:eastAsia="Arial Unicode MS" w:cs="Arial"/>
          <w:iCs/>
          <w:color w:val="000000"/>
          <w:kern w:val="1"/>
          <w:szCs w:val="24"/>
          <w:lang w:val="sr-Cyrl-CS"/>
        </w:rPr>
      </w:pPr>
      <w:r w:rsidRPr="0055257D">
        <w:rPr>
          <w:rFonts w:eastAsia="Arial Unicode MS" w:cs="Arial"/>
          <w:color w:val="000000"/>
          <w:kern w:val="1"/>
          <w:szCs w:val="24"/>
          <w:lang w:val="sr-Cyrl-CS"/>
        </w:rPr>
        <w:t>П</w:t>
      </w:r>
      <w:r w:rsidRPr="0055257D">
        <w:rPr>
          <w:rFonts w:eastAsia="Arial Unicode MS" w:cs="Arial"/>
          <w:color w:val="000000"/>
          <w:kern w:val="1"/>
          <w:szCs w:val="24"/>
        </w:rPr>
        <w:t>онуђач</w:t>
      </w:r>
      <w:r w:rsidRPr="0055257D">
        <w:rPr>
          <w:rFonts w:eastAsia="Arial Unicode MS" w:cs="Arial"/>
          <w:i/>
          <w:color w:val="000000"/>
          <w:kern w:val="1"/>
          <w:szCs w:val="24"/>
        </w:rPr>
        <w:t xml:space="preserve"> _____________________________________________</w:t>
      </w:r>
      <w:r w:rsidR="00526C58" w:rsidRPr="0055257D">
        <w:rPr>
          <w:rFonts w:eastAsia="Arial Unicode MS" w:cs="Arial"/>
          <w:color w:val="000000"/>
          <w:kern w:val="1"/>
          <w:szCs w:val="24"/>
        </w:rPr>
        <w:t xml:space="preserve">у поступку јавне набавке мале вредности – </w:t>
      </w:r>
      <w:r w:rsidR="002E0DCB">
        <w:rPr>
          <w:rFonts w:eastAsia="Arial Unicode MS" w:cs="Arial"/>
          <w:color w:val="000000"/>
          <w:kern w:val="1"/>
          <w:szCs w:val="24"/>
          <w:lang w:val="sr-Cyrl-RS"/>
        </w:rPr>
        <w:t xml:space="preserve">Услуга закупа једне дневне новине за објављивање </w:t>
      </w:r>
      <w:r w:rsidR="002E0DCB" w:rsidRPr="002E0DCB">
        <w:rPr>
          <w:rFonts w:eastAsia="Arial Unicode MS" w:cs="Arial"/>
          <w:color w:val="000000"/>
          <w:kern w:val="1"/>
          <w:szCs w:val="24"/>
          <w:lang w:val="sr-Cyrl-RS"/>
        </w:rPr>
        <w:t>огласа</w:t>
      </w:r>
      <w:r w:rsidR="00EF545B" w:rsidRPr="002E0DCB">
        <w:rPr>
          <w:rFonts w:cs="Arial"/>
          <w:szCs w:val="24"/>
          <w:lang w:val="en-US"/>
        </w:rPr>
        <w:t>,</w:t>
      </w:r>
      <w:r w:rsidR="00EE4C5D" w:rsidRPr="002E0DCB">
        <w:rPr>
          <w:rFonts w:eastAsia="Arial Unicode MS" w:cs="Arial"/>
          <w:color w:val="000000"/>
          <w:kern w:val="1"/>
          <w:szCs w:val="24"/>
        </w:rPr>
        <w:t xml:space="preserve"> за потребе Јавног предузећа „Електропривреда Србије“ Београд</w:t>
      </w:r>
      <w:r w:rsidR="002E0DCB">
        <w:rPr>
          <w:rFonts w:eastAsia="Arial Unicode MS" w:cs="Arial"/>
          <w:color w:val="000000"/>
          <w:kern w:val="1"/>
          <w:szCs w:val="24"/>
          <w:lang w:val="sr-Cyrl-RS"/>
        </w:rPr>
        <w:t>,</w:t>
      </w:r>
      <w:r w:rsidR="007C0A56" w:rsidRPr="002E0DCB">
        <w:rPr>
          <w:rFonts w:eastAsia="Arial Unicode MS" w:cs="Arial"/>
          <w:color w:val="000000"/>
          <w:kern w:val="1"/>
          <w:szCs w:val="24"/>
          <w:lang w:val="sr-Cyrl-RS"/>
        </w:rPr>
        <w:t xml:space="preserve"> </w:t>
      </w:r>
      <w:r w:rsidRPr="002E0DCB">
        <w:rPr>
          <w:rFonts w:eastAsia="Arial Unicode MS" w:cs="Arial"/>
          <w:color w:val="000000"/>
          <w:kern w:val="1"/>
          <w:szCs w:val="24"/>
          <w:lang w:val="sr-Cyrl-CS"/>
        </w:rPr>
        <w:t>б</w:t>
      </w:r>
      <w:r w:rsidRPr="002E0DCB">
        <w:rPr>
          <w:rFonts w:eastAsia="Arial Unicode MS" w:cs="Arial"/>
          <w:color w:val="000000"/>
          <w:kern w:val="1"/>
          <w:szCs w:val="24"/>
        </w:rPr>
        <w:t>рој</w:t>
      </w:r>
      <w:r w:rsidR="00BD237D" w:rsidRPr="002E0DCB">
        <w:rPr>
          <w:rFonts w:eastAsia="Arial Unicode MS" w:cs="Arial"/>
          <w:color w:val="000000"/>
          <w:kern w:val="1"/>
          <w:szCs w:val="24"/>
          <w:lang w:val="en-US"/>
        </w:rPr>
        <w:t xml:space="preserve"> </w:t>
      </w:r>
      <w:r w:rsidR="002E0DCB" w:rsidRPr="002E0DCB">
        <w:rPr>
          <w:rFonts w:eastAsia="Arial Unicode MS" w:cs="Arial"/>
          <w:color w:val="000000"/>
          <w:kern w:val="1"/>
          <w:szCs w:val="24"/>
          <w:lang w:val="sr-Cyrl-RS"/>
        </w:rPr>
        <w:t xml:space="preserve">јавне </w:t>
      </w:r>
      <w:r w:rsidR="002E0DCB" w:rsidRPr="00007FEA">
        <w:rPr>
          <w:rFonts w:eastAsia="Arial Unicode MS" w:cs="Arial"/>
          <w:color w:val="000000"/>
          <w:kern w:val="1"/>
          <w:szCs w:val="24"/>
          <w:lang w:val="sr-Cyrl-RS"/>
        </w:rPr>
        <w:t xml:space="preserve">набавке </w:t>
      </w:r>
      <w:r w:rsidR="00007FEA" w:rsidRPr="00007FEA">
        <w:rPr>
          <w:rFonts w:eastAsia="Arial Unicode MS" w:cs="Arial"/>
          <w:color w:val="000000"/>
          <w:kern w:val="1"/>
          <w:szCs w:val="24"/>
          <w:lang w:val="sr-Cyrl-RS"/>
        </w:rPr>
        <w:t>02</w:t>
      </w:r>
      <w:r w:rsidR="00DB1925" w:rsidRPr="00007FEA">
        <w:rPr>
          <w:rFonts w:cs="Arial"/>
          <w:szCs w:val="24"/>
          <w:lang w:eastAsia="en-US"/>
        </w:rPr>
        <w:t>/1</w:t>
      </w:r>
      <w:r w:rsidR="002E0DCB" w:rsidRPr="00007FEA">
        <w:rPr>
          <w:rFonts w:cs="Arial"/>
          <w:szCs w:val="24"/>
          <w:lang w:val="sr-Cyrl-RS" w:eastAsia="en-US"/>
        </w:rPr>
        <w:t>5</w:t>
      </w:r>
      <w:r w:rsidR="00DB1925" w:rsidRPr="00007FEA">
        <w:rPr>
          <w:rFonts w:cs="Arial"/>
          <w:szCs w:val="24"/>
          <w:lang w:eastAsia="en-US"/>
        </w:rPr>
        <w:t>,</w:t>
      </w:r>
      <w:r w:rsidRPr="0055257D">
        <w:rPr>
          <w:rFonts w:eastAsia="Arial Unicode MS" w:cs="Arial"/>
          <w:color w:val="000000"/>
          <w:kern w:val="1"/>
          <w:szCs w:val="24"/>
        </w:rPr>
        <w:t xml:space="preserve"> испуњава све услове из чл. 75. и 76. Закона, односно услове дефинисане конкурсном документацијом</w:t>
      </w:r>
      <w:r w:rsidR="00BD237D">
        <w:rPr>
          <w:rFonts w:eastAsia="Arial Unicode MS" w:cs="Arial"/>
          <w:color w:val="000000"/>
          <w:kern w:val="1"/>
          <w:szCs w:val="24"/>
          <w:lang w:val="en-US"/>
        </w:rPr>
        <w:t xml:space="preserve"> </w:t>
      </w:r>
      <w:r w:rsidRPr="0055257D">
        <w:rPr>
          <w:rFonts w:eastAsia="Arial Unicode MS" w:cs="Arial"/>
          <w:color w:val="000000"/>
          <w:kern w:val="1"/>
          <w:szCs w:val="24"/>
        </w:rPr>
        <w:t>за предметну јавну набавку</w:t>
      </w:r>
      <w:r w:rsidRPr="0055257D">
        <w:rPr>
          <w:rFonts w:eastAsia="Arial Unicode MS" w:cs="Arial"/>
          <w:color w:val="000000"/>
          <w:kern w:val="1"/>
          <w:szCs w:val="24"/>
          <w:lang w:val="sr-Cyrl-CS"/>
        </w:rPr>
        <w:t>,</w:t>
      </w:r>
      <w:r w:rsidRPr="0055257D">
        <w:rPr>
          <w:rFonts w:eastAsia="Arial Unicode MS" w:cs="Arial"/>
          <w:color w:val="000000"/>
          <w:kern w:val="1"/>
          <w:szCs w:val="24"/>
        </w:rPr>
        <w:t xml:space="preserve"> и то:</w:t>
      </w:r>
    </w:p>
    <w:p w14:paraId="50A1146E"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iCs/>
          <w:color w:val="000000"/>
          <w:kern w:val="1"/>
          <w:szCs w:val="24"/>
          <w:lang w:val="sr-Cyrl-CS"/>
        </w:rPr>
      </w:pPr>
      <w:r w:rsidRPr="0055257D">
        <w:rPr>
          <w:rFonts w:eastAsia="Arial Unicode MS" w:cs="Arial"/>
          <w:iCs/>
          <w:color w:val="000000"/>
          <w:kern w:val="1"/>
          <w:szCs w:val="24"/>
          <w:lang w:val="sr-Cyrl-CS"/>
        </w:rPr>
        <w:t>Понуђач је р</w:t>
      </w:r>
      <w:r w:rsidRPr="0055257D">
        <w:rPr>
          <w:rFonts w:eastAsia="Arial Unicode MS" w:cs="Arial"/>
          <w:iCs/>
          <w:color w:val="000000"/>
          <w:kern w:val="1"/>
          <w:szCs w:val="24"/>
        </w:rPr>
        <w:t>егистрован код надлежног органа, односно уписан у одговарајући регистар;</w:t>
      </w:r>
    </w:p>
    <w:p w14:paraId="4E99941B"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bCs/>
          <w:iCs/>
          <w:color w:val="000000"/>
          <w:kern w:val="1"/>
          <w:szCs w:val="24"/>
          <w:lang w:val="sr-Cyrl-CS"/>
        </w:rPr>
      </w:pPr>
      <w:r w:rsidRPr="0055257D">
        <w:rPr>
          <w:rFonts w:eastAsia="Arial Unicode MS" w:cs="Arial"/>
          <w:iCs/>
          <w:color w:val="000000"/>
          <w:kern w:val="1"/>
          <w:szCs w:val="24"/>
          <w:lang w:val="sr-Cyrl-CS"/>
        </w:rPr>
        <w:t xml:space="preserve">Понуђач и његов </w:t>
      </w:r>
      <w:r w:rsidRPr="0055257D">
        <w:rPr>
          <w:rFonts w:eastAsia="Arial Unicode MS" w:cs="Arial"/>
          <w:iCs/>
          <w:color w:val="000000"/>
          <w:kern w:val="1"/>
          <w:szCs w:val="24"/>
        </w:rPr>
        <w:t xml:space="preserve">законски </w:t>
      </w:r>
      <w:r w:rsidRPr="0055257D">
        <w:rPr>
          <w:rFonts w:eastAsia="Arial Unicode MS" w:cs="Arial"/>
          <w:color w:val="000000"/>
          <w:kern w:val="1"/>
          <w:szCs w:val="24"/>
        </w:rPr>
        <w:t>заступник нис</w:t>
      </w:r>
      <w:r w:rsidRPr="0055257D">
        <w:rPr>
          <w:rFonts w:eastAsia="Arial Unicode MS" w:cs="Arial"/>
          <w:color w:val="000000"/>
          <w:kern w:val="1"/>
          <w:szCs w:val="24"/>
          <w:lang w:val="sr-Cyrl-CS"/>
        </w:rPr>
        <w:t>у</w:t>
      </w:r>
      <w:r w:rsidRPr="0055257D">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5257D">
        <w:rPr>
          <w:rFonts w:eastAsia="Arial Unicode MS" w:cs="Arial"/>
          <w:color w:val="000000"/>
          <w:kern w:val="1"/>
          <w:szCs w:val="24"/>
          <w:lang w:val="sr-Cyrl-CS"/>
        </w:rPr>
        <w:t>к</w:t>
      </w:r>
      <w:r w:rsidRPr="0055257D">
        <w:rPr>
          <w:rFonts w:eastAsia="Arial Unicode MS" w:cs="Arial"/>
          <w:color w:val="000000"/>
          <w:kern w:val="1"/>
          <w:szCs w:val="24"/>
        </w:rPr>
        <w:t>ривично дело преваре;</w:t>
      </w:r>
    </w:p>
    <w:p w14:paraId="74D3A8F8"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bCs/>
          <w:iCs/>
          <w:color w:val="000000"/>
          <w:kern w:val="1"/>
          <w:szCs w:val="24"/>
          <w:lang w:val="sr-Cyrl-CS"/>
        </w:rPr>
      </w:pPr>
      <w:r w:rsidRPr="0055257D">
        <w:rPr>
          <w:rFonts w:eastAsia="Arial Unicode MS" w:cs="Arial"/>
          <w:bCs/>
          <w:iCs/>
          <w:color w:val="000000"/>
          <w:kern w:val="1"/>
          <w:szCs w:val="24"/>
          <w:lang w:val="sr-Cyrl-CS"/>
        </w:rPr>
        <w:t>Понуђачу н</w:t>
      </w:r>
      <w:r w:rsidRPr="0055257D">
        <w:rPr>
          <w:rFonts w:eastAsia="Arial Unicode MS" w:cs="Arial"/>
          <w:bCs/>
          <w:iCs/>
          <w:color w:val="000000"/>
          <w:kern w:val="1"/>
          <w:szCs w:val="24"/>
        </w:rPr>
        <w:t>ије</w:t>
      </w:r>
      <w:r w:rsidRPr="0055257D">
        <w:rPr>
          <w:rFonts w:eastAsia="Arial Unicode MS" w:cs="Arial"/>
          <w:color w:val="000000"/>
          <w:kern w:val="1"/>
          <w:szCs w:val="24"/>
        </w:rPr>
        <w:t xml:space="preserve"> изречена мера забране обављања делатности, која је на снази у време објаве позива за подношење понуде;</w:t>
      </w:r>
    </w:p>
    <w:p w14:paraId="77063823"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kern w:val="1"/>
          <w:szCs w:val="24"/>
          <w:lang w:val="sr-Cyrl-CS"/>
        </w:rPr>
      </w:pPr>
      <w:r w:rsidRPr="0055257D">
        <w:rPr>
          <w:rFonts w:eastAsia="Arial Unicode MS" w:cs="Arial"/>
          <w:bCs/>
          <w:iCs/>
          <w:color w:val="000000"/>
          <w:kern w:val="1"/>
          <w:szCs w:val="24"/>
          <w:lang w:val="sr-Cyrl-CS"/>
        </w:rPr>
        <w:t>Понуђач је и</w:t>
      </w:r>
      <w:r w:rsidRPr="0055257D">
        <w:rPr>
          <w:rFonts w:eastAsia="Arial Unicode MS" w:cs="Arial"/>
          <w:bCs/>
          <w:iCs/>
          <w:color w:val="000000"/>
          <w:kern w:val="1"/>
          <w:szCs w:val="24"/>
        </w:rPr>
        <w:t xml:space="preserve">змирио </w:t>
      </w:r>
      <w:r w:rsidRPr="0055257D">
        <w:rPr>
          <w:rFonts w:eastAsia="Arial Unicode MS" w:cs="Arial"/>
          <w:color w:val="000000"/>
          <w:kern w:val="1"/>
          <w:szCs w:val="24"/>
        </w:rPr>
        <w:t>доспеле порезе, доприносе и друге јавне дажбине у складу са прописима Републике Србије (</w:t>
      </w:r>
      <w:r w:rsidRPr="0055257D">
        <w:rPr>
          <w:rFonts w:eastAsia="Arial Unicode MS" w:cs="Arial"/>
          <w:i/>
          <w:color w:val="000000"/>
          <w:kern w:val="1"/>
          <w:szCs w:val="24"/>
        </w:rPr>
        <w:t>или стране државе када има седиште на њеној територији);</w:t>
      </w:r>
    </w:p>
    <w:p w14:paraId="44A49545"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iCs/>
          <w:color w:val="000000"/>
          <w:kern w:val="1"/>
          <w:szCs w:val="24"/>
        </w:rPr>
      </w:pPr>
      <w:r w:rsidRPr="0055257D">
        <w:rPr>
          <w:rFonts w:eastAsia="Arial Unicode MS" w:cs="Arial"/>
          <w:kern w:val="1"/>
          <w:szCs w:val="24"/>
          <w:lang w:val="sr-Cyrl-CS"/>
        </w:rPr>
        <w:t>Понуђач је п</w:t>
      </w:r>
      <w:r w:rsidRPr="0055257D">
        <w:rPr>
          <w:rFonts w:eastAsia="Arial Unicode MS" w:cs="Arial"/>
          <w:kern w:val="1"/>
          <w:szCs w:val="24"/>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55257D">
        <w:rPr>
          <w:rFonts w:eastAsia="Arial Unicode MS" w:cs="Arial"/>
          <w:kern w:val="1"/>
          <w:szCs w:val="24"/>
          <w:lang w:val="sr-Cyrl-CS"/>
        </w:rPr>
        <w:t>је</w:t>
      </w:r>
      <w:r w:rsidRPr="0055257D">
        <w:rPr>
          <w:rFonts w:eastAsia="Arial Unicode MS" w:cs="Arial"/>
          <w:kern w:val="1"/>
          <w:szCs w:val="24"/>
        </w:rPr>
        <w:t xml:space="preserve"> ималац права интелектуалне својине;</w:t>
      </w:r>
    </w:p>
    <w:p w14:paraId="74C550A9" w14:textId="77777777" w:rsidR="00167233" w:rsidRPr="0055257D" w:rsidRDefault="00167233" w:rsidP="007054F8">
      <w:pPr>
        <w:spacing w:line="100" w:lineRule="atLeast"/>
        <w:rPr>
          <w:rFonts w:eastAsia="Arial Unicode MS" w:cs="Arial"/>
          <w:i/>
          <w:color w:val="000000"/>
          <w:kern w:val="1"/>
          <w:szCs w:val="24"/>
          <w:lang w:val="sr-Cyrl-CS"/>
        </w:rPr>
      </w:pPr>
    </w:p>
    <w:p w14:paraId="50B44B9E" w14:textId="77777777" w:rsidR="007054F8" w:rsidRPr="0055257D" w:rsidRDefault="007054F8" w:rsidP="007054F8">
      <w:pPr>
        <w:spacing w:line="100" w:lineRule="atLeast"/>
        <w:rPr>
          <w:rFonts w:eastAsia="Arial Unicode MS" w:cs="Arial"/>
          <w:color w:val="000000"/>
          <w:kern w:val="1"/>
          <w:szCs w:val="24"/>
        </w:rPr>
      </w:pPr>
      <w:r w:rsidRPr="0055257D">
        <w:rPr>
          <w:rFonts w:eastAsia="Arial Unicode MS" w:cs="Arial"/>
          <w:color w:val="000000"/>
          <w:kern w:val="1"/>
          <w:szCs w:val="24"/>
        </w:rPr>
        <w:t>Место:_____________                                                            Понуђач:</w:t>
      </w:r>
    </w:p>
    <w:p w14:paraId="2FC5DFB7" w14:textId="77777777" w:rsidR="007054F8" w:rsidRPr="0055257D" w:rsidRDefault="007054F8" w:rsidP="007054F8">
      <w:pPr>
        <w:spacing w:line="100" w:lineRule="atLeast"/>
        <w:rPr>
          <w:rFonts w:eastAsia="Arial Unicode MS" w:cs="Arial"/>
          <w:b/>
          <w:bCs/>
          <w:i/>
          <w:kern w:val="1"/>
          <w:szCs w:val="24"/>
        </w:rPr>
      </w:pPr>
      <w:r w:rsidRPr="0055257D">
        <w:rPr>
          <w:rFonts w:eastAsia="Arial Unicode MS" w:cs="Arial"/>
          <w:color w:val="000000"/>
          <w:kern w:val="1"/>
          <w:szCs w:val="24"/>
        </w:rPr>
        <w:t xml:space="preserve">Датум:_____________                         М.П.                     _____________________                                                        </w:t>
      </w:r>
    </w:p>
    <w:p w14:paraId="552437DC" w14:textId="77777777" w:rsidR="007054F8" w:rsidRPr="00A51E89" w:rsidRDefault="007054F8" w:rsidP="007054F8">
      <w:pPr>
        <w:spacing w:after="120" w:line="100" w:lineRule="atLeast"/>
        <w:rPr>
          <w:rFonts w:eastAsia="Arial Unicode MS" w:cs="Arial"/>
          <w:b/>
          <w:bCs/>
          <w:i/>
          <w:kern w:val="1"/>
          <w:sz w:val="22"/>
          <w:szCs w:val="22"/>
        </w:rPr>
      </w:pPr>
    </w:p>
    <w:p w14:paraId="697FDE97" w14:textId="77777777" w:rsidR="007054F8" w:rsidRPr="00A51E89" w:rsidRDefault="007054F8" w:rsidP="007054F8">
      <w:pPr>
        <w:spacing w:line="100" w:lineRule="atLeast"/>
        <w:rPr>
          <w:rFonts w:eastAsia="Arial Unicode MS" w:cs="Arial"/>
          <w:bCs/>
          <w:i/>
          <w:iCs/>
          <w:kern w:val="1"/>
          <w:sz w:val="22"/>
          <w:szCs w:val="22"/>
        </w:rPr>
      </w:pPr>
      <w:r w:rsidRPr="00A51E89">
        <w:rPr>
          <w:rFonts w:eastAsia="Arial Unicode MS" w:cs="Arial"/>
          <w:b/>
          <w:bCs/>
          <w:i/>
          <w:kern w:val="1"/>
          <w:sz w:val="22"/>
          <w:szCs w:val="22"/>
        </w:rPr>
        <w:t>Напомена:</w:t>
      </w:r>
      <w:r w:rsidRPr="00A51E89">
        <w:rPr>
          <w:rFonts w:eastAsia="Arial Unicode MS" w:cs="Arial"/>
          <w:b/>
          <w:bCs/>
          <w:i/>
          <w:iCs/>
          <w:kern w:val="1"/>
          <w:sz w:val="22"/>
          <w:szCs w:val="22"/>
          <w:u w:val="single"/>
        </w:rPr>
        <w:t>Уколико понуду подноси група понуђача,</w:t>
      </w:r>
      <w:r w:rsidRPr="00A51E89">
        <w:rPr>
          <w:rFonts w:eastAsia="Arial Unicode MS" w:cs="Arial"/>
          <w:bCs/>
          <w:i/>
          <w:iCs/>
          <w:kern w:val="1"/>
          <w:sz w:val="22"/>
          <w:szCs w:val="22"/>
        </w:rPr>
        <w:t xml:space="preserve"> Изјава мора бити потписана од стране овлашћеног лица сваког понуђача из групе понуђача и оверена печатом.</w:t>
      </w:r>
    </w:p>
    <w:p w14:paraId="698B47BB" w14:textId="77777777" w:rsidR="007054F8" w:rsidRPr="007054F8" w:rsidRDefault="007054F8" w:rsidP="007054F8">
      <w:pPr>
        <w:spacing w:line="100" w:lineRule="atLeast"/>
        <w:rPr>
          <w:rFonts w:eastAsia="Arial Unicode MS" w:cs="Arial"/>
          <w:bCs/>
          <w:i/>
          <w:iCs/>
          <w:color w:val="FF0000"/>
          <w:kern w:val="1"/>
          <w:szCs w:val="24"/>
        </w:rPr>
      </w:pPr>
    </w:p>
    <w:p w14:paraId="1F4BBAF6" w14:textId="77777777" w:rsidR="00A51E89" w:rsidRDefault="00A51E89" w:rsidP="009A2BD8">
      <w:pPr>
        <w:spacing w:line="100" w:lineRule="atLeast"/>
        <w:rPr>
          <w:rFonts w:eastAsia="Arial Unicode MS" w:cs="Arial"/>
          <w:b/>
          <w:bCs/>
          <w:color w:val="000000"/>
          <w:kern w:val="1"/>
          <w:szCs w:val="24"/>
        </w:rPr>
      </w:pPr>
    </w:p>
    <w:p w14:paraId="375023AB" w14:textId="77777777" w:rsidR="00167233" w:rsidRDefault="00167233" w:rsidP="009A2BD8">
      <w:pPr>
        <w:spacing w:line="100" w:lineRule="atLeast"/>
        <w:rPr>
          <w:rFonts w:eastAsia="Arial Unicode MS" w:cs="Arial"/>
          <w:b/>
          <w:bCs/>
          <w:color w:val="000000"/>
          <w:kern w:val="1"/>
          <w:szCs w:val="24"/>
        </w:rPr>
      </w:pPr>
    </w:p>
    <w:p w14:paraId="187528B9" w14:textId="77777777" w:rsidR="00167233" w:rsidRDefault="00167233" w:rsidP="009A2BD8">
      <w:pPr>
        <w:spacing w:line="100" w:lineRule="atLeast"/>
        <w:rPr>
          <w:rFonts w:eastAsia="Arial Unicode MS" w:cs="Arial"/>
          <w:b/>
          <w:bCs/>
          <w:color w:val="000000"/>
          <w:kern w:val="1"/>
          <w:szCs w:val="24"/>
        </w:rPr>
      </w:pPr>
    </w:p>
    <w:p w14:paraId="61A7ED43" w14:textId="77777777" w:rsidR="00167233" w:rsidRDefault="00167233" w:rsidP="009A2BD8">
      <w:pPr>
        <w:spacing w:line="100" w:lineRule="atLeast"/>
        <w:rPr>
          <w:rFonts w:ascii="Nyala" w:eastAsia="Arial Unicode MS" w:hAnsi="Nyala" w:cs="Arial"/>
          <w:b/>
          <w:bCs/>
          <w:color w:val="000000"/>
          <w:kern w:val="1"/>
          <w:szCs w:val="24"/>
        </w:rPr>
      </w:pPr>
    </w:p>
    <w:p w14:paraId="10261A0C" w14:textId="77777777" w:rsidR="00007FEA" w:rsidRPr="00007FEA" w:rsidRDefault="00007FEA" w:rsidP="009A2BD8">
      <w:pPr>
        <w:spacing w:line="100" w:lineRule="atLeast"/>
        <w:rPr>
          <w:rFonts w:ascii="Nyala" w:eastAsia="Arial Unicode MS" w:hAnsi="Nyala" w:cs="Arial"/>
          <w:b/>
          <w:bCs/>
          <w:color w:val="000000"/>
          <w:kern w:val="1"/>
          <w:szCs w:val="24"/>
        </w:rPr>
      </w:pPr>
    </w:p>
    <w:p w14:paraId="02461C0E" w14:textId="77777777" w:rsidR="007054F8" w:rsidRDefault="0031063D" w:rsidP="009A2BD8">
      <w:pPr>
        <w:spacing w:line="100" w:lineRule="atLeast"/>
        <w:rPr>
          <w:rFonts w:eastAsia="Arial Unicode MS" w:cs="Arial"/>
          <w:b/>
          <w:bCs/>
          <w:color w:val="000000"/>
          <w:kern w:val="1"/>
          <w:szCs w:val="24"/>
        </w:rPr>
      </w:pPr>
      <w:r>
        <w:rPr>
          <w:rFonts w:eastAsia="Arial Unicode MS" w:cs="Arial"/>
          <w:b/>
          <w:bCs/>
          <w:color w:val="000000"/>
          <w:kern w:val="1"/>
          <w:szCs w:val="24"/>
        </w:rPr>
        <w:lastRenderedPageBreak/>
        <w:t xml:space="preserve">4.5.2 </w:t>
      </w:r>
    </w:p>
    <w:p w14:paraId="56AEEA19" w14:textId="77777777" w:rsidR="007054F8" w:rsidRPr="007054F8" w:rsidRDefault="007054F8" w:rsidP="007054F8">
      <w:pPr>
        <w:spacing w:line="100" w:lineRule="atLeast"/>
        <w:jc w:val="center"/>
        <w:rPr>
          <w:rFonts w:eastAsia="Arial Unicode MS" w:cs="Arial"/>
          <w:b/>
          <w:bCs/>
          <w:color w:val="000000"/>
          <w:kern w:val="1"/>
          <w:szCs w:val="24"/>
        </w:rPr>
      </w:pPr>
    </w:p>
    <w:p w14:paraId="0F57B6F3" w14:textId="77777777" w:rsidR="007054F8" w:rsidRPr="007054F8" w:rsidRDefault="007054F8" w:rsidP="007054F8">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ИЗЈАВА ПОДИЗВОЂАЧА</w:t>
      </w:r>
    </w:p>
    <w:p w14:paraId="3312480B" w14:textId="77777777" w:rsidR="007054F8" w:rsidRPr="007054F8" w:rsidRDefault="007054F8" w:rsidP="007054F8">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О ИСПУЊАВАЊУ УСЛОВА ИЗ ЧЛ. 75. ЗАКОНА У ПОСТУПКУ ЈАВНЕ</w:t>
      </w:r>
    </w:p>
    <w:p w14:paraId="5F629793" w14:textId="77777777" w:rsidR="007054F8" w:rsidRPr="007054F8" w:rsidRDefault="007054F8" w:rsidP="007054F8">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НАБАВКЕ МАЛЕ ВРЕДНОСТИ</w:t>
      </w:r>
    </w:p>
    <w:p w14:paraId="645DCA7A" w14:textId="77777777" w:rsidR="007054F8" w:rsidRPr="007054F8" w:rsidRDefault="007054F8" w:rsidP="007054F8">
      <w:pPr>
        <w:spacing w:line="100" w:lineRule="atLeast"/>
        <w:jc w:val="center"/>
        <w:rPr>
          <w:rFonts w:eastAsia="Arial Unicode MS" w:cs="Arial"/>
          <w:b/>
          <w:bCs/>
          <w:color w:val="000000"/>
          <w:kern w:val="1"/>
          <w:szCs w:val="24"/>
        </w:rPr>
      </w:pPr>
    </w:p>
    <w:p w14:paraId="7D2D8F9F" w14:textId="77777777" w:rsidR="007054F8" w:rsidRPr="007054F8" w:rsidRDefault="007054F8" w:rsidP="007054F8">
      <w:pPr>
        <w:spacing w:line="100" w:lineRule="atLeast"/>
        <w:jc w:val="center"/>
        <w:rPr>
          <w:rFonts w:eastAsia="Arial Unicode MS" w:cs="Arial"/>
          <w:b/>
          <w:bCs/>
          <w:color w:val="000000"/>
          <w:kern w:val="1"/>
          <w:szCs w:val="24"/>
        </w:rPr>
      </w:pPr>
    </w:p>
    <w:p w14:paraId="57EBB6C7" w14:textId="77777777" w:rsidR="007054F8" w:rsidRPr="007054F8" w:rsidRDefault="007054F8" w:rsidP="007054F8">
      <w:pPr>
        <w:spacing w:line="100" w:lineRule="atLeast"/>
        <w:rPr>
          <w:rFonts w:eastAsia="Arial Unicode MS" w:cs="Arial"/>
          <w:color w:val="000000"/>
          <w:kern w:val="1"/>
          <w:szCs w:val="24"/>
        </w:rPr>
      </w:pPr>
      <w:r w:rsidRPr="007054F8">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7054F8">
        <w:rPr>
          <w:rFonts w:eastAsia="Arial Unicode MS" w:cs="Arial"/>
          <w:color w:val="000000"/>
          <w:kern w:val="1"/>
          <w:szCs w:val="24"/>
          <w:lang w:val="sr-Cyrl-CS"/>
        </w:rPr>
        <w:t xml:space="preserve">као заступник подизвођача, </w:t>
      </w:r>
      <w:r w:rsidRPr="007054F8">
        <w:rPr>
          <w:rFonts w:eastAsia="Arial Unicode MS" w:cs="Arial"/>
          <w:color w:val="000000"/>
          <w:kern w:val="1"/>
          <w:szCs w:val="24"/>
        </w:rPr>
        <w:t>дајем следећу</w:t>
      </w:r>
    </w:p>
    <w:p w14:paraId="08CFDF6A" w14:textId="77777777" w:rsidR="007054F8" w:rsidRPr="007054F8" w:rsidRDefault="007054F8" w:rsidP="007054F8">
      <w:pPr>
        <w:spacing w:line="100" w:lineRule="atLeast"/>
        <w:rPr>
          <w:rFonts w:eastAsia="Arial Unicode MS" w:cs="Arial"/>
          <w:color w:val="000000"/>
          <w:kern w:val="1"/>
          <w:szCs w:val="24"/>
        </w:rPr>
      </w:pPr>
      <w:r w:rsidRPr="007054F8">
        <w:rPr>
          <w:rFonts w:eastAsia="Arial Unicode MS" w:cs="Arial"/>
          <w:color w:val="000000"/>
          <w:kern w:val="1"/>
          <w:szCs w:val="24"/>
        </w:rPr>
        <w:tab/>
      </w:r>
      <w:r w:rsidRPr="007054F8">
        <w:rPr>
          <w:rFonts w:eastAsia="Arial Unicode MS" w:cs="Arial"/>
          <w:color w:val="000000"/>
          <w:kern w:val="1"/>
          <w:szCs w:val="24"/>
        </w:rPr>
        <w:tab/>
      </w:r>
      <w:r w:rsidRPr="007054F8">
        <w:rPr>
          <w:rFonts w:eastAsia="Arial Unicode MS" w:cs="Arial"/>
          <w:color w:val="000000"/>
          <w:kern w:val="1"/>
          <w:szCs w:val="24"/>
        </w:rPr>
        <w:tab/>
      </w:r>
      <w:r w:rsidRPr="007054F8">
        <w:rPr>
          <w:rFonts w:eastAsia="Arial Unicode MS" w:cs="Arial"/>
          <w:color w:val="000000"/>
          <w:kern w:val="1"/>
          <w:szCs w:val="24"/>
        </w:rPr>
        <w:tab/>
      </w:r>
    </w:p>
    <w:p w14:paraId="29BAA74C" w14:textId="77777777" w:rsidR="007054F8" w:rsidRPr="007054F8" w:rsidRDefault="007054F8" w:rsidP="007054F8">
      <w:pPr>
        <w:spacing w:line="100" w:lineRule="atLeast"/>
        <w:rPr>
          <w:rFonts w:eastAsia="Arial Unicode MS" w:cs="Arial"/>
          <w:color w:val="000000"/>
          <w:kern w:val="1"/>
          <w:szCs w:val="24"/>
        </w:rPr>
      </w:pPr>
    </w:p>
    <w:p w14:paraId="78B0D484" w14:textId="77777777" w:rsidR="007054F8" w:rsidRPr="007054F8" w:rsidRDefault="007054F8" w:rsidP="007054F8">
      <w:pPr>
        <w:spacing w:line="100" w:lineRule="atLeast"/>
        <w:jc w:val="center"/>
        <w:rPr>
          <w:rFonts w:eastAsia="Arial Unicode MS" w:cs="Arial"/>
          <w:b/>
          <w:color w:val="000000"/>
          <w:kern w:val="1"/>
          <w:szCs w:val="24"/>
        </w:rPr>
      </w:pPr>
      <w:r w:rsidRPr="007054F8">
        <w:rPr>
          <w:rFonts w:eastAsia="Arial Unicode MS" w:cs="Arial"/>
          <w:b/>
          <w:color w:val="000000"/>
          <w:kern w:val="1"/>
          <w:szCs w:val="24"/>
        </w:rPr>
        <w:t>И З Ј А В У</w:t>
      </w:r>
    </w:p>
    <w:p w14:paraId="32D5B7DA" w14:textId="77777777" w:rsidR="007054F8" w:rsidRPr="007054F8" w:rsidRDefault="007054F8" w:rsidP="007054F8">
      <w:pPr>
        <w:spacing w:line="100" w:lineRule="atLeast"/>
        <w:jc w:val="center"/>
        <w:rPr>
          <w:rFonts w:eastAsia="Arial Unicode MS" w:cs="Arial"/>
          <w:color w:val="000000"/>
          <w:kern w:val="1"/>
          <w:szCs w:val="24"/>
        </w:rPr>
      </w:pPr>
    </w:p>
    <w:p w14:paraId="4BFAEF40" w14:textId="4AAF78B1" w:rsidR="007054F8" w:rsidRPr="007054F8" w:rsidRDefault="007054F8" w:rsidP="007054F8">
      <w:pPr>
        <w:spacing w:line="100" w:lineRule="atLeast"/>
        <w:rPr>
          <w:rFonts w:eastAsia="Arial Unicode MS" w:cs="Arial"/>
          <w:iCs/>
          <w:color w:val="000000"/>
          <w:kern w:val="1"/>
          <w:szCs w:val="24"/>
          <w:lang w:val="sr-Cyrl-CS"/>
        </w:rPr>
      </w:pPr>
      <w:r w:rsidRPr="007054F8">
        <w:rPr>
          <w:rFonts w:eastAsia="Arial Unicode MS" w:cs="Arial"/>
          <w:color w:val="000000"/>
          <w:kern w:val="1"/>
          <w:szCs w:val="24"/>
        </w:rPr>
        <w:t>Подизвођач</w:t>
      </w:r>
      <w:r w:rsidRPr="007054F8">
        <w:rPr>
          <w:rFonts w:eastAsia="Arial Unicode MS" w:cs="Arial"/>
          <w:i/>
          <w:color w:val="000000"/>
          <w:kern w:val="1"/>
          <w:szCs w:val="24"/>
        </w:rPr>
        <w:t>_____________________________________</w:t>
      </w:r>
      <w:r w:rsidRPr="007054F8">
        <w:rPr>
          <w:rFonts w:eastAsia="Arial Unicode MS" w:cs="Arial"/>
          <w:color w:val="000000"/>
          <w:kern w:val="1"/>
          <w:szCs w:val="24"/>
        </w:rPr>
        <w:t>_______у поступку јавне набавке</w:t>
      </w:r>
      <w:r w:rsidR="009A2BD8" w:rsidRPr="009A2BD8">
        <w:rPr>
          <w:rFonts w:eastAsia="Arial Unicode MS" w:cs="Arial"/>
          <w:color w:val="000000"/>
          <w:kern w:val="1"/>
          <w:szCs w:val="24"/>
        </w:rPr>
        <w:t xml:space="preserve"> мале вредности</w:t>
      </w:r>
      <w:r w:rsidR="00CC5782">
        <w:rPr>
          <w:rFonts w:eastAsia="Arial Unicode MS" w:cs="Arial"/>
          <w:color w:val="000000"/>
          <w:kern w:val="1"/>
          <w:szCs w:val="24"/>
        </w:rPr>
        <w:t xml:space="preserve"> -</w:t>
      </w:r>
      <w:r w:rsidR="002E0DCB" w:rsidRPr="002E0DCB">
        <w:rPr>
          <w:rFonts w:eastAsia="Arial Unicode MS" w:cs="Arial"/>
          <w:color w:val="000000"/>
          <w:kern w:val="1"/>
          <w:szCs w:val="24"/>
          <w:lang w:val="sr-Cyrl-RS"/>
        </w:rPr>
        <w:t xml:space="preserve"> </w:t>
      </w:r>
      <w:r w:rsidR="002E0DCB">
        <w:rPr>
          <w:rFonts w:eastAsia="Arial Unicode MS" w:cs="Arial"/>
          <w:color w:val="000000"/>
          <w:kern w:val="1"/>
          <w:szCs w:val="24"/>
          <w:lang w:val="sr-Cyrl-RS"/>
        </w:rPr>
        <w:t xml:space="preserve">Услуга закупа једне дневне новине за објављивање </w:t>
      </w:r>
      <w:r w:rsidR="002E0DCB" w:rsidRPr="002E0DCB">
        <w:rPr>
          <w:rFonts w:eastAsia="Arial Unicode MS" w:cs="Arial"/>
          <w:color w:val="000000"/>
          <w:kern w:val="1"/>
          <w:szCs w:val="24"/>
          <w:lang w:val="sr-Cyrl-RS"/>
        </w:rPr>
        <w:t>огласа</w:t>
      </w:r>
      <w:r w:rsidR="002E0DCB" w:rsidRPr="002E0DCB">
        <w:rPr>
          <w:rFonts w:cs="Arial"/>
          <w:szCs w:val="24"/>
          <w:lang w:val="en-US"/>
        </w:rPr>
        <w:t>,</w:t>
      </w:r>
      <w:r w:rsidR="002E0DCB" w:rsidRPr="002E0DCB">
        <w:rPr>
          <w:rFonts w:eastAsia="Arial Unicode MS" w:cs="Arial"/>
          <w:color w:val="000000"/>
          <w:kern w:val="1"/>
          <w:szCs w:val="24"/>
        </w:rPr>
        <w:t xml:space="preserve"> за потребе Јавног предузећа „Електропривреда Србије“ </w:t>
      </w:r>
      <w:r w:rsidR="002E0DCB" w:rsidRPr="00007FEA">
        <w:rPr>
          <w:rFonts w:eastAsia="Arial Unicode MS" w:cs="Arial"/>
          <w:color w:val="000000"/>
          <w:kern w:val="1"/>
          <w:szCs w:val="24"/>
        </w:rPr>
        <w:t>Београд</w:t>
      </w:r>
      <w:r w:rsidR="0055257D" w:rsidRPr="00007FEA">
        <w:rPr>
          <w:rFonts w:cs="Arial"/>
          <w:szCs w:val="24"/>
          <w:lang w:val="en-US"/>
        </w:rPr>
        <w:t>,</w:t>
      </w:r>
      <w:r w:rsidR="00085DC1" w:rsidRPr="00007FEA">
        <w:rPr>
          <w:rFonts w:eastAsia="Arial Unicode MS" w:cs="Arial"/>
          <w:color w:val="000000"/>
          <w:kern w:val="1"/>
          <w:szCs w:val="24"/>
        </w:rPr>
        <w:t xml:space="preserve"> </w:t>
      </w:r>
      <w:r w:rsidR="009A2BD8" w:rsidRPr="00007FEA">
        <w:rPr>
          <w:rFonts w:eastAsia="Arial Unicode MS" w:cs="Arial"/>
          <w:color w:val="000000"/>
          <w:kern w:val="1"/>
          <w:szCs w:val="24"/>
          <w:lang w:val="sr-Cyrl-CS"/>
        </w:rPr>
        <w:t>б</w:t>
      </w:r>
      <w:r w:rsidR="009A2BD8" w:rsidRPr="00007FEA">
        <w:rPr>
          <w:rFonts w:eastAsia="Arial Unicode MS" w:cs="Arial"/>
          <w:color w:val="000000"/>
          <w:kern w:val="1"/>
          <w:szCs w:val="24"/>
        </w:rPr>
        <w:t>рој</w:t>
      </w:r>
      <w:r w:rsidR="00947561" w:rsidRPr="00007FEA">
        <w:rPr>
          <w:rFonts w:eastAsia="Arial Unicode MS" w:cs="Arial"/>
          <w:color w:val="000000"/>
          <w:kern w:val="1"/>
          <w:szCs w:val="24"/>
          <w:lang w:val="sr-Cyrl-RS"/>
        </w:rPr>
        <w:t xml:space="preserve"> </w:t>
      </w:r>
      <w:r w:rsidR="00007FEA" w:rsidRPr="00007FEA">
        <w:rPr>
          <w:rFonts w:eastAsia="Arial Unicode MS" w:cs="Arial"/>
          <w:color w:val="000000"/>
          <w:kern w:val="1"/>
          <w:szCs w:val="24"/>
          <w:lang w:val="sr-Cyrl-RS"/>
        </w:rPr>
        <w:t>02</w:t>
      </w:r>
      <w:r w:rsidR="002E0DCB" w:rsidRPr="00007FEA">
        <w:rPr>
          <w:rFonts w:eastAsia="Arial Unicode MS" w:cs="Arial"/>
          <w:color w:val="000000"/>
          <w:kern w:val="1"/>
          <w:szCs w:val="24"/>
        </w:rPr>
        <w:t>/15</w:t>
      </w:r>
      <w:r w:rsidR="002E0DCB" w:rsidRPr="00007FEA">
        <w:rPr>
          <w:rFonts w:eastAsia="Arial Unicode MS" w:cs="Arial"/>
          <w:color w:val="000000"/>
          <w:kern w:val="1"/>
          <w:szCs w:val="24"/>
          <w:lang w:val="sr-Cyrl-RS"/>
        </w:rPr>
        <w:t xml:space="preserve">, </w:t>
      </w:r>
      <w:r w:rsidRPr="00007FEA">
        <w:rPr>
          <w:rFonts w:eastAsia="Arial Unicode MS" w:cs="Arial"/>
          <w:color w:val="000000"/>
          <w:kern w:val="1"/>
          <w:szCs w:val="24"/>
        </w:rPr>
        <w:t>испуњава све услове из чл. 75. Закона, односно услове дефинисане к</w:t>
      </w:r>
      <w:r w:rsidRPr="007054F8">
        <w:rPr>
          <w:rFonts w:eastAsia="Arial Unicode MS" w:cs="Arial"/>
          <w:color w:val="000000"/>
          <w:kern w:val="1"/>
          <w:szCs w:val="24"/>
        </w:rPr>
        <w:t>онкурсном документацијомза предметну јавну набавку</w:t>
      </w:r>
      <w:r w:rsidRPr="007054F8">
        <w:rPr>
          <w:rFonts w:eastAsia="Arial Unicode MS" w:cs="Arial"/>
          <w:color w:val="000000"/>
          <w:kern w:val="1"/>
          <w:szCs w:val="24"/>
          <w:lang w:val="sr-Cyrl-CS"/>
        </w:rPr>
        <w:t>,</w:t>
      </w:r>
      <w:r w:rsidRPr="007054F8">
        <w:rPr>
          <w:rFonts w:eastAsia="Arial Unicode MS" w:cs="Arial"/>
          <w:color w:val="000000"/>
          <w:kern w:val="1"/>
          <w:szCs w:val="24"/>
        </w:rPr>
        <w:t xml:space="preserve"> и то:</w:t>
      </w:r>
    </w:p>
    <w:p w14:paraId="74B947E8" w14:textId="77777777" w:rsidR="007054F8" w:rsidRPr="007054F8" w:rsidRDefault="007054F8" w:rsidP="00205B94">
      <w:pPr>
        <w:numPr>
          <w:ilvl w:val="0"/>
          <w:numId w:val="13"/>
        </w:numPr>
        <w:spacing w:line="100" w:lineRule="atLeast"/>
        <w:rPr>
          <w:rFonts w:eastAsia="Arial Unicode MS" w:cs="Arial"/>
          <w:iCs/>
          <w:color w:val="000000"/>
          <w:kern w:val="1"/>
          <w:szCs w:val="24"/>
          <w:lang w:val="sr-Cyrl-CS"/>
        </w:rPr>
      </w:pPr>
      <w:r w:rsidRPr="007054F8">
        <w:rPr>
          <w:rFonts w:eastAsia="Arial Unicode MS" w:cs="Arial"/>
          <w:iCs/>
          <w:color w:val="000000"/>
          <w:kern w:val="1"/>
          <w:szCs w:val="24"/>
          <w:lang w:val="sr-Cyrl-CS"/>
        </w:rPr>
        <w:t>Подизвођач је р</w:t>
      </w:r>
      <w:r w:rsidRPr="007054F8">
        <w:rPr>
          <w:rFonts w:eastAsia="Arial Unicode MS" w:cs="Arial"/>
          <w:iCs/>
          <w:color w:val="000000"/>
          <w:kern w:val="1"/>
          <w:szCs w:val="24"/>
        </w:rPr>
        <w:t>егистрован код надлежног органа, односно уписан у одговарајући регистар;</w:t>
      </w:r>
    </w:p>
    <w:p w14:paraId="03089170" w14:textId="77777777" w:rsidR="007054F8" w:rsidRPr="007054F8" w:rsidRDefault="007054F8" w:rsidP="00205B94">
      <w:pPr>
        <w:numPr>
          <w:ilvl w:val="0"/>
          <w:numId w:val="13"/>
        </w:numPr>
        <w:spacing w:line="100" w:lineRule="atLeast"/>
        <w:rPr>
          <w:rFonts w:eastAsia="Arial Unicode MS" w:cs="Arial"/>
          <w:bCs/>
          <w:iCs/>
          <w:color w:val="000000"/>
          <w:kern w:val="1"/>
          <w:szCs w:val="24"/>
          <w:lang w:val="sr-Cyrl-CS"/>
        </w:rPr>
      </w:pPr>
      <w:r w:rsidRPr="007054F8">
        <w:rPr>
          <w:rFonts w:eastAsia="Arial Unicode MS" w:cs="Arial"/>
          <w:iCs/>
          <w:color w:val="000000"/>
          <w:kern w:val="1"/>
          <w:szCs w:val="24"/>
          <w:lang w:val="sr-Cyrl-CS"/>
        </w:rPr>
        <w:t>П</w:t>
      </w:r>
      <w:r w:rsidRPr="007054F8">
        <w:rPr>
          <w:rFonts w:eastAsia="Arial Unicode MS" w:cs="Arial"/>
          <w:color w:val="000000"/>
          <w:kern w:val="1"/>
          <w:szCs w:val="24"/>
          <w:lang w:val="sr-Cyrl-CS"/>
        </w:rPr>
        <w:t>одизвођач</w:t>
      </w:r>
      <w:r w:rsidRPr="007054F8">
        <w:rPr>
          <w:rFonts w:eastAsia="Arial Unicode MS" w:cs="Arial"/>
          <w:iCs/>
          <w:color w:val="000000"/>
          <w:kern w:val="1"/>
          <w:szCs w:val="24"/>
          <w:lang w:val="sr-Cyrl-CS"/>
        </w:rPr>
        <w:t xml:space="preserve"> и његов </w:t>
      </w:r>
      <w:r w:rsidRPr="007054F8">
        <w:rPr>
          <w:rFonts w:eastAsia="Arial Unicode MS" w:cs="Arial"/>
          <w:iCs/>
          <w:color w:val="000000"/>
          <w:kern w:val="1"/>
          <w:szCs w:val="24"/>
        </w:rPr>
        <w:t xml:space="preserve">законски </w:t>
      </w:r>
      <w:r w:rsidRPr="007054F8">
        <w:rPr>
          <w:rFonts w:eastAsia="Arial Unicode MS" w:cs="Arial"/>
          <w:color w:val="000000"/>
          <w:kern w:val="1"/>
          <w:szCs w:val="24"/>
        </w:rPr>
        <w:t>заступник нис</w:t>
      </w:r>
      <w:r w:rsidRPr="007054F8">
        <w:rPr>
          <w:rFonts w:eastAsia="Arial Unicode MS" w:cs="Arial"/>
          <w:color w:val="000000"/>
          <w:kern w:val="1"/>
          <w:szCs w:val="24"/>
          <w:lang w:val="sr-Cyrl-CS"/>
        </w:rPr>
        <w:t>у</w:t>
      </w:r>
      <w:r w:rsidRPr="007054F8">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054F8">
        <w:rPr>
          <w:rFonts w:eastAsia="Arial Unicode MS" w:cs="Arial"/>
          <w:color w:val="000000"/>
          <w:kern w:val="1"/>
          <w:szCs w:val="24"/>
          <w:lang w:val="sr-Cyrl-CS"/>
        </w:rPr>
        <w:t>к</w:t>
      </w:r>
      <w:r w:rsidRPr="007054F8">
        <w:rPr>
          <w:rFonts w:eastAsia="Arial Unicode MS" w:cs="Arial"/>
          <w:color w:val="000000"/>
          <w:kern w:val="1"/>
          <w:szCs w:val="24"/>
        </w:rPr>
        <w:t>ривично дело преваре;</w:t>
      </w:r>
    </w:p>
    <w:p w14:paraId="7AC0166E" w14:textId="77777777" w:rsidR="007054F8" w:rsidRPr="007054F8" w:rsidRDefault="007054F8" w:rsidP="00205B94">
      <w:pPr>
        <w:numPr>
          <w:ilvl w:val="0"/>
          <w:numId w:val="13"/>
        </w:numPr>
        <w:spacing w:line="100" w:lineRule="atLeast"/>
        <w:rPr>
          <w:rFonts w:eastAsia="Arial Unicode MS" w:cs="Arial"/>
          <w:bCs/>
          <w:iCs/>
          <w:color w:val="000000"/>
          <w:kern w:val="1"/>
          <w:szCs w:val="24"/>
          <w:lang w:val="sr-Cyrl-CS"/>
        </w:rPr>
      </w:pPr>
      <w:r w:rsidRPr="007054F8">
        <w:rPr>
          <w:rFonts w:eastAsia="Arial Unicode MS" w:cs="Arial"/>
          <w:bCs/>
          <w:iCs/>
          <w:color w:val="000000"/>
          <w:kern w:val="1"/>
          <w:szCs w:val="24"/>
          <w:lang w:val="sr-Cyrl-CS"/>
        </w:rPr>
        <w:t>П</w:t>
      </w:r>
      <w:r w:rsidRPr="007054F8">
        <w:rPr>
          <w:rFonts w:eastAsia="Arial Unicode MS" w:cs="Arial"/>
          <w:color w:val="000000"/>
          <w:kern w:val="1"/>
          <w:szCs w:val="24"/>
          <w:lang w:val="sr-Cyrl-CS"/>
        </w:rPr>
        <w:t>одизвођачу</w:t>
      </w:r>
      <w:r w:rsidRPr="007054F8">
        <w:rPr>
          <w:rFonts w:eastAsia="Arial Unicode MS" w:cs="Arial"/>
          <w:bCs/>
          <w:iCs/>
          <w:color w:val="000000"/>
          <w:kern w:val="1"/>
          <w:szCs w:val="24"/>
          <w:lang w:val="sr-Cyrl-CS"/>
        </w:rPr>
        <w:t xml:space="preserve"> н</w:t>
      </w:r>
      <w:r w:rsidRPr="007054F8">
        <w:rPr>
          <w:rFonts w:eastAsia="Arial Unicode MS" w:cs="Arial"/>
          <w:bCs/>
          <w:iCs/>
          <w:color w:val="000000"/>
          <w:kern w:val="1"/>
          <w:szCs w:val="24"/>
        </w:rPr>
        <w:t>ије</w:t>
      </w:r>
      <w:r w:rsidRPr="007054F8">
        <w:rPr>
          <w:rFonts w:eastAsia="Arial Unicode MS" w:cs="Arial"/>
          <w:color w:val="000000"/>
          <w:kern w:val="1"/>
          <w:szCs w:val="24"/>
        </w:rPr>
        <w:t xml:space="preserve"> изречена мера забране обављања делатности, која је на снази у време објаве позива за подношење понуде;</w:t>
      </w:r>
    </w:p>
    <w:p w14:paraId="36296244" w14:textId="77777777" w:rsidR="007054F8" w:rsidRPr="007054F8" w:rsidRDefault="007054F8" w:rsidP="00205B94">
      <w:pPr>
        <w:numPr>
          <w:ilvl w:val="0"/>
          <w:numId w:val="13"/>
        </w:numPr>
        <w:spacing w:line="100" w:lineRule="atLeast"/>
        <w:rPr>
          <w:rFonts w:eastAsia="Arial Unicode MS" w:cs="Arial"/>
          <w:kern w:val="1"/>
          <w:szCs w:val="24"/>
          <w:lang w:val="sr-Cyrl-CS"/>
        </w:rPr>
      </w:pPr>
      <w:r w:rsidRPr="007054F8">
        <w:rPr>
          <w:rFonts w:eastAsia="Arial Unicode MS" w:cs="Arial"/>
          <w:bCs/>
          <w:iCs/>
          <w:color w:val="000000"/>
          <w:kern w:val="1"/>
          <w:szCs w:val="24"/>
          <w:lang w:val="sr-Cyrl-CS"/>
        </w:rPr>
        <w:t>Подизвођач је и</w:t>
      </w:r>
      <w:r w:rsidRPr="007054F8">
        <w:rPr>
          <w:rFonts w:eastAsia="Arial Unicode MS" w:cs="Arial"/>
          <w:bCs/>
          <w:iCs/>
          <w:color w:val="000000"/>
          <w:kern w:val="1"/>
          <w:szCs w:val="24"/>
        </w:rPr>
        <w:t xml:space="preserve">змирио </w:t>
      </w:r>
      <w:r w:rsidRPr="007054F8">
        <w:rPr>
          <w:rFonts w:eastAsia="Arial Unicode MS" w:cs="Arial"/>
          <w:color w:val="000000"/>
          <w:kern w:val="1"/>
          <w:szCs w:val="24"/>
        </w:rPr>
        <w:t>доспеле порезе, доприносе и друге јавне дажбине у складу са прописима Републике Србије (</w:t>
      </w:r>
      <w:r w:rsidRPr="007054F8">
        <w:rPr>
          <w:rFonts w:eastAsia="Arial Unicode MS" w:cs="Arial"/>
          <w:i/>
          <w:color w:val="000000"/>
          <w:kern w:val="1"/>
          <w:szCs w:val="24"/>
        </w:rPr>
        <w:t>или стране државе када има седиште на њеној територији)</w:t>
      </w:r>
      <w:r w:rsidRPr="007054F8">
        <w:rPr>
          <w:rFonts w:eastAsia="Arial Unicode MS" w:cs="Arial"/>
          <w:i/>
          <w:color w:val="000000"/>
          <w:kern w:val="1"/>
          <w:szCs w:val="24"/>
          <w:lang w:val="sr-Cyrl-CS"/>
        </w:rPr>
        <w:t>.</w:t>
      </w:r>
    </w:p>
    <w:p w14:paraId="6CAB8F43" w14:textId="77777777" w:rsidR="00FE248B" w:rsidRDefault="00FE248B" w:rsidP="006005E2">
      <w:pPr>
        <w:spacing w:line="100" w:lineRule="atLeast"/>
        <w:ind w:left="1440"/>
        <w:rPr>
          <w:rFonts w:eastAsia="Arial Unicode MS" w:cs="Arial"/>
          <w:i/>
          <w:color w:val="000000"/>
          <w:kern w:val="1"/>
          <w:szCs w:val="24"/>
          <w:lang w:val="sr-Cyrl-CS"/>
        </w:rPr>
      </w:pPr>
    </w:p>
    <w:p w14:paraId="0CA3DEE6" w14:textId="77777777" w:rsidR="005F05CB" w:rsidRDefault="005F05CB" w:rsidP="006005E2">
      <w:pPr>
        <w:spacing w:line="100" w:lineRule="atLeast"/>
        <w:ind w:left="1440"/>
        <w:rPr>
          <w:rFonts w:eastAsia="Arial Unicode MS" w:cs="Arial"/>
          <w:i/>
          <w:color w:val="000000"/>
          <w:kern w:val="1"/>
          <w:szCs w:val="24"/>
          <w:lang w:val="sr-Cyrl-CS"/>
        </w:rPr>
      </w:pPr>
    </w:p>
    <w:p w14:paraId="05AAE437" w14:textId="77777777" w:rsidR="005F05CB" w:rsidRPr="00FE248B" w:rsidRDefault="005F05CB" w:rsidP="006005E2">
      <w:pPr>
        <w:spacing w:line="100" w:lineRule="atLeast"/>
        <w:ind w:left="1440"/>
        <w:rPr>
          <w:rFonts w:eastAsia="Arial Unicode MS" w:cs="Arial"/>
          <w:i/>
          <w:color w:val="000000"/>
          <w:kern w:val="1"/>
          <w:szCs w:val="24"/>
          <w:lang w:val="sr-Cyrl-CS"/>
        </w:rPr>
      </w:pPr>
    </w:p>
    <w:p w14:paraId="0801D079" w14:textId="77777777" w:rsidR="007054F8" w:rsidRPr="007054F8" w:rsidRDefault="007054F8" w:rsidP="007054F8">
      <w:pPr>
        <w:spacing w:line="100" w:lineRule="atLeast"/>
        <w:rPr>
          <w:rFonts w:eastAsia="Arial Unicode MS" w:cs="Arial"/>
          <w:color w:val="000000"/>
          <w:kern w:val="1"/>
          <w:szCs w:val="24"/>
        </w:rPr>
      </w:pPr>
      <w:r w:rsidRPr="007054F8">
        <w:rPr>
          <w:rFonts w:eastAsia="Arial Unicode MS" w:cs="Arial"/>
          <w:color w:val="000000"/>
          <w:kern w:val="1"/>
          <w:szCs w:val="24"/>
        </w:rPr>
        <w:t>Место:_____________                                                            П</w:t>
      </w:r>
      <w:r w:rsidRPr="007054F8">
        <w:rPr>
          <w:rFonts w:eastAsia="Arial Unicode MS" w:cs="Arial"/>
          <w:i/>
          <w:color w:val="000000"/>
          <w:kern w:val="1"/>
          <w:szCs w:val="24"/>
        </w:rPr>
        <w:t>одизвођач</w:t>
      </w:r>
      <w:r w:rsidRPr="007054F8">
        <w:rPr>
          <w:rFonts w:eastAsia="Arial Unicode MS" w:cs="Arial"/>
          <w:color w:val="000000"/>
          <w:kern w:val="1"/>
          <w:szCs w:val="24"/>
        </w:rPr>
        <w:t>:</w:t>
      </w:r>
    </w:p>
    <w:p w14:paraId="48A7782A" w14:textId="77777777" w:rsidR="007054F8" w:rsidRPr="007054F8" w:rsidRDefault="007054F8" w:rsidP="007054F8">
      <w:pPr>
        <w:spacing w:line="100" w:lineRule="atLeast"/>
        <w:rPr>
          <w:rFonts w:eastAsia="Arial Unicode MS" w:cs="Arial"/>
          <w:b/>
          <w:bCs/>
          <w:i/>
          <w:kern w:val="1"/>
          <w:szCs w:val="24"/>
        </w:rPr>
      </w:pPr>
      <w:r w:rsidRPr="007054F8">
        <w:rPr>
          <w:rFonts w:eastAsia="Arial Unicode MS" w:cs="Arial"/>
          <w:color w:val="000000"/>
          <w:kern w:val="1"/>
          <w:szCs w:val="24"/>
        </w:rPr>
        <w:t xml:space="preserve">Датум:_____________                         М.П.                     _____________________                                                        </w:t>
      </w:r>
    </w:p>
    <w:p w14:paraId="5BB9C4AA" w14:textId="77777777" w:rsidR="007054F8" w:rsidRPr="007054F8" w:rsidRDefault="007054F8" w:rsidP="007054F8">
      <w:pPr>
        <w:spacing w:after="120" w:line="100" w:lineRule="atLeast"/>
        <w:rPr>
          <w:rFonts w:eastAsia="Arial Unicode MS" w:cs="Arial"/>
          <w:b/>
          <w:bCs/>
          <w:i/>
          <w:kern w:val="1"/>
          <w:szCs w:val="24"/>
        </w:rPr>
      </w:pPr>
    </w:p>
    <w:p w14:paraId="00BA8CB2" w14:textId="77777777" w:rsidR="00CC5782" w:rsidRPr="008106D4" w:rsidRDefault="007054F8" w:rsidP="008106D4">
      <w:pPr>
        <w:spacing w:line="100" w:lineRule="atLeast"/>
        <w:rPr>
          <w:rFonts w:eastAsia="Arial Unicode MS" w:cs="Arial"/>
          <w:bCs/>
          <w:i/>
          <w:iCs/>
          <w:kern w:val="1"/>
          <w:szCs w:val="24"/>
          <w:lang w:val="sr-Cyrl-CS"/>
        </w:rPr>
      </w:pPr>
      <w:r w:rsidRPr="007054F8">
        <w:rPr>
          <w:rFonts w:eastAsia="Arial Unicode MS" w:cs="Arial"/>
          <w:b/>
          <w:bCs/>
          <w:i/>
          <w:iCs/>
          <w:kern w:val="1"/>
          <w:szCs w:val="24"/>
          <w:u w:val="single"/>
        </w:rPr>
        <w:t>Уколико понуђач подноси понуду са подизвођачем</w:t>
      </w:r>
      <w:r w:rsidRPr="007054F8">
        <w:rPr>
          <w:rFonts w:eastAsia="Arial Unicode MS" w:cs="Arial"/>
          <w:bCs/>
          <w:i/>
          <w:iCs/>
          <w:kern w:val="1"/>
          <w:szCs w:val="24"/>
        </w:rPr>
        <w:t xml:space="preserve">, Изјавамора бити потписана од стране овлашћеног лица подизвођача и оверена печатом. </w:t>
      </w:r>
    </w:p>
    <w:p w14:paraId="0FB44177" w14:textId="77777777" w:rsidR="00CC5782" w:rsidRDefault="00CC5782" w:rsidP="007054F8">
      <w:pPr>
        <w:ind w:left="720" w:firstLine="720"/>
        <w:contextualSpacing/>
        <w:outlineLvl w:val="6"/>
        <w:rPr>
          <w:rFonts w:eastAsia="Calibri" w:cs="Arial"/>
          <w:b/>
          <w:bCs/>
          <w:szCs w:val="24"/>
          <w:lang w:eastAsia="en-US"/>
        </w:rPr>
      </w:pPr>
    </w:p>
    <w:p w14:paraId="11401992" w14:textId="77777777" w:rsidR="00E605A1" w:rsidRDefault="00E605A1" w:rsidP="004E3B18">
      <w:pPr>
        <w:contextualSpacing/>
        <w:outlineLvl w:val="6"/>
        <w:rPr>
          <w:rFonts w:cs="Arial"/>
          <w:b/>
          <w:szCs w:val="24"/>
          <w:lang w:val="sr-Cyrl-CS" w:eastAsia="en-US"/>
        </w:rPr>
      </w:pPr>
    </w:p>
    <w:p w14:paraId="6321C2E0" w14:textId="77777777" w:rsidR="00E605A1" w:rsidRDefault="00E605A1" w:rsidP="004E3B18">
      <w:pPr>
        <w:contextualSpacing/>
        <w:outlineLvl w:val="6"/>
        <w:rPr>
          <w:rFonts w:cs="Arial"/>
          <w:b/>
          <w:szCs w:val="24"/>
          <w:lang w:val="sr-Cyrl-CS" w:eastAsia="en-US"/>
        </w:rPr>
      </w:pPr>
    </w:p>
    <w:p w14:paraId="48B5F2E5" w14:textId="77777777" w:rsidR="00007FEA" w:rsidRDefault="00007FEA" w:rsidP="004E3B18">
      <w:pPr>
        <w:contextualSpacing/>
        <w:outlineLvl w:val="6"/>
        <w:rPr>
          <w:rFonts w:cs="Arial"/>
          <w:b/>
          <w:szCs w:val="24"/>
          <w:lang w:val="sr-Cyrl-CS" w:eastAsia="en-US"/>
        </w:rPr>
      </w:pPr>
    </w:p>
    <w:p w14:paraId="073417CE" w14:textId="77777777" w:rsidR="00007FEA" w:rsidRDefault="00007FEA" w:rsidP="004E3B18">
      <w:pPr>
        <w:contextualSpacing/>
        <w:outlineLvl w:val="6"/>
        <w:rPr>
          <w:rFonts w:cs="Arial"/>
          <w:b/>
          <w:szCs w:val="24"/>
          <w:lang w:val="sr-Cyrl-CS" w:eastAsia="en-US"/>
        </w:rPr>
      </w:pPr>
    </w:p>
    <w:p w14:paraId="213E02DA" w14:textId="77777777" w:rsidR="00E605A1" w:rsidRDefault="00E605A1" w:rsidP="004E3B18">
      <w:pPr>
        <w:contextualSpacing/>
        <w:outlineLvl w:val="6"/>
        <w:rPr>
          <w:rFonts w:cs="Arial"/>
          <w:b/>
          <w:szCs w:val="24"/>
          <w:lang w:val="sr-Cyrl-CS" w:eastAsia="en-US"/>
        </w:rPr>
      </w:pPr>
    </w:p>
    <w:p w14:paraId="63001D8A" w14:textId="77777777" w:rsidR="00D60A81" w:rsidRPr="00D60A81" w:rsidRDefault="00D60A81" w:rsidP="004E3B18">
      <w:pPr>
        <w:contextualSpacing/>
        <w:outlineLvl w:val="6"/>
        <w:rPr>
          <w:rFonts w:cs="Arial"/>
          <w:b/>
          <w:szCs w:val="24"/>
          <w:lang w:val="sr-Cyrl-CS" w:eastAsia="en-US"/>
        </w:rPr>
      </w:pPr>
      <w:r w:rsidRPr="00D60A81">
        <w:rPr>
          <w:rFonts w:cs="Arial"/>
          <w:b/>
          <w:szCs w:val="24"/>
          <w:lang w:val="sr-Cyrl-CS" w:eastAsia="en-US"/>
        </w:rPr>
        <w:lastRenderedPageBreak/>
        <w:t>ДЕО 5.     УПУТСТВО ПОНУЂАЧИМА КАКО ДА САЧИНЕ ПОНУДУ</w:t>
      </w:r>
    </w:p>
    <w:p w14:paraId="167A27C1" w14:textId="77777777" w:rsidR="00D60A81" w:rsidRPr="000E5FC3" w:rsidRDefault="00D60A81" w:rsidP="00D60A81">
      <w:pPr>
        <w:contextualSpacing/>
        <w:rPr>
          <w:rFonts w:cs="Arial"/>
          <w:szCs w:val="24"/>
          <w:lang w:eastAsia="en-US"/>
        </w:rPr>
      </w:pPr>
    </w:p>
    <w:p w14:paraId="6753CAD0" w14:textId="77777777" w:rsidR="00D60A81" w:rsidRPr="00D60A81" w:rsidRDefault="001F5463" w:rsidP="00205B94">
      <w:pPr>
        <w:keepNext/>
        <w:numPr>
          <w:ilvl w:val="1"/>
          <w:numId w:val="6"/>
        </w:numPr>
        <w:spacing w:before="240" w:after="60"/>
        <w:ind w:left="450" w:hanging="450"/>
        <w:contextualSpacing/>
        <w:outlineLvl w:val="1"/>
        <w:rPr>
          <w:rFonts w:cs="Arial"/>
          <w:b/>
          <w:bCs/>
          <w:iCs/>
          <w:szCs w:val="24"/>
          <w:lang w:val="en-US" w:eastAsia="en-US"/>
        </w:rPr>
      </w:pPr>
      <w:bookmarkStart w:id="0" w:name="_Toc297798705"/>
      <w:r w:rsidRPr="00D60A81">
        <w:rPr>
          <w:rFonts w:cs="Arial"/>
          <w:b/>
          <w:bCs/>
          <w:iCs/>
          <w:szCs w:val="24"/>
          <w:lang w:val="en-US" w:eastAsia="en-US"/>
        </w:rPr>
        <w:t xml:space="preserve">ПОДАЦИ О ЈЕЗИКУ </w:t>
      </w:r>
      <w:r>
        <w:rPr>
          <w:rFonts w:cs="Arial"/>
          <w:b/>
          <w:bCs/>
          <w:iCs/>
          <w:szCs w:val="24"/>
          <w:lang w:eastAsia="en-US"/>
        </w:rPr>
        <w:t>НА КОЈЕМ ПОНУДА МОРА БИТИ САСТАВЉЕНА</w:t>
      </w:r>
    </w:p>
    <w:p w14:paraId="14987424" w14:textId="77777777" w:rsidR="00D60A81" w:rsidRPr="00D60A81" w:rsidRDefault="00D60A81" w:rsidP="00D60A81">
      <w:pPr>
        <w:contextualSpacing/>
        <w:rPr>
          <w:rFonts w:cs="Arial"/>
          <w:szCs w:val="24"/>
          <w:lang w:val="en-US" w:eastAsia="en-US"/>
        </w:rPr>
      </w:pPr>
    </w:p>
    <w:p w14:paraId="37AC561B" w14:textId="77777777" w:rsidR="001B0219" w:rsidRPr="007A043C" w:rsidRDefault="001B0219" w:rsidP="001B0219">
      <w:pPr>
        <w:keepNext/>
        <w:spacing w:before="240" w:after="60"/>
        <w:contextualSpacing/>
        <w:outlineLvl w:val="1"/>
        <w:rPr>
          <w:rFonts w:cs="Arial"/>
          <w:szCs w:val="24"/>
          <w:lang w:val="sr-Latn-CS" w:eastAsia="en-US"/>
        </w:rPr>
      </w:pPr>
      <w:r w:rsidRPr="007A043C">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14:paraId="69701928" w14:textId="77777777" w:rsidR="001B0219" w:rsidRPr="007A043C" w:rsidRDefault="001B0219" w:rsidP="001B0219">
      <w:pPr>
        <w:keepNext/>
        <w:spacing w:before="240" w:after="60"/>
        <w:contextualSpacing/>
        <w:outlineLvl w:val="1"/>
        <w:rPr>
          <w:rFonts w:cs="Arial"/>
          <w:szCs w:val="24"/>
          <w:lang w:val="ru-RU" w:eastAsia="en-US"/>
        </w:rPr>
      </w:pPr>
      <w:r w:rsidRPr="007A043C">
        <w:rPr>
          <w:rFonts w:cs="Arial"/>
          <w:szCs w:val="24"/>
          <w:lang w:val="sr-Latn-CS" w:eastAsia="en-US"/>
        </w:rPr>
        <w:tab/>
        <w:t>Понуда са свим прилозима мора бити сачињена, на српском језику. Ако је неки доказ или документ на страном језику, исти мора бити преведен на српски.</w:t>
      </w:r>
    </w:p>
    <w:p w14:paraId="0C81FB16" w14:textId="77777777" w:rsidR="001B0219" w:rsidRPr="007A043C" w:rsidRDefault="001B0219" w:rsidP="001B0219">
      <w:pPr>
        <w:keepNext/>
        <w:spacing w:before="240" w:after="60"/>
        <w:contextualSpacing/>
        <w:outlineLvl w:val="1"/>
        <w:rPr>
          <w:rFonts w:cs="Arial"/>
          <w:szCs w:val="24"/>
          <w:u w:val="single"/>
          <w:lang w:val="sr-Latn-CS" w:eastAsia="en-US"/>
        </w:rPr>
      </w:pPr>
      <w:r w:rsidRPr="007A043C">
        <w:rPr>
          <w:rFonts w:cs="Arial"/>
          <w:szCs w:val="24"/>
          <w:u w:val="single"/>
          <w:lang w:val="sr-Latn-CS" w:eastAsia="en-US"/>
        </w:rPr>
        <w:t>Ако понуда са свим прилозима није сачињена на српском језику, биће одбијена као неприхватљива.</w:t>
      </w:r>
    </w:p>
    <w:p w14:paraId="718A2F84" w14:textId="77777777" w:rsidR="004E3B18" w:rsidRDefault="004E3B18" w:rsidP="004E3B18">
      <w:pPr>
        <w:keepNext/>
        <w:spacing w:before="240" w:after="60"/>
        <w:contextualSpacing/>
        <w:outlineLvl w:val="1"/>
        <w:rPr>
          <w:rFonts w:cs="Arial"/>
          <w:b/>
          <w:bCs/>
          <w:iCs/>
          <w:szCs w:val="24"/>
          <w:lang w:eastAsia="en-US"/>
        </w:rPr>
      </w:pPr>
    </w:p>
    <w:p w14:paraId="5D4DC174" w14:textId="77777777" w:rsidR="00D60A81" w:rsidRPr="00504942" w:rsidRDefault="00D60A81" w:rsidP="004E3B18">
      <w:pPr>
        <w:keepNext/>
        <w:spacing w:before="240" w:after="60"/>
        <w:contextualSpacing/>
        <w:outlineLvl w:val="1"/>
        <w:rPr>
          <w:rFonts w:cs="Arial"/>
          <w:b/>
          <w:bCs/>
          <w:iCs/>
          <w:szCs w:val="24"/>
          <w:lang w:eastAsia="en-US"/>
        </w:rPr>
      </w:pPr>
      <w:r w:rsidRPr="00D60A81">
        <w:rPr>
          <w:rFonts w:cs="Arial"/>
          <w:b/>
          <w:bCs/>
          <w:iCs/>
          <w:szCs w:val="24"/>
          <w:lang w:eastAsia="en-US"/>
        </w:rPr>
        <w:t xml:space="preserve">5.2. </w:t>
      </w:r>
      <w:r w:rsidRPr="00D60A81">
        <w:rPr>
          <w:rFonts w:cs="Arial"/>
          <w:b/>
          <w:bCs/>
          <w:iCs/>
          <w:szCs w:val="24"/>
          <w:lang w:val="en-US" w:eastAsia="en-US"/>
        </w:rPr>
        <w:t>Н</w:t>
      </w:r>
      <w:r w:rsidR="001F5463" w:rsidRPr="00D60A81">
        <w:rPr>
          <w:rFonts w:cs="Arial"/>
          <w:b/>
          <w:bCs/>
          <w:iCs/>
          <w:szCs w:val="24"/>
          <w:lang w:val="en-US" w:eastAsia="en-US"/>
        </w:rPr>
        <w:t xml:space="preserve">АЧИН </w:t>
      </w:r>
      <w:bookmarkEnd w:id="0"/>
      <w:r w:rsidR="00BA5821">
        <w:rPr>
          <w:rFonts w:cs="Arial"/>
          <w:b/>
          <w:bCs/>
          <w:iCs/>
          <w:szCs w:val="24"/>
          <w:lang w:eastAsia="en-US"/>
        </w:rPr>
        <w:t>И РОК ПОДНОШЕЊА ПОНУДЕ</w:t>
      </w:r>
    </w:p>
    <w:p w14:paraId="0B036B91" w14:textId="77777777" w:rsidR="00504942" w:rsidRPr="00504942" w:rsidRDefault="00504942" w:rsidP="00504942">
      <w:pPr>
        <w:spacing w:line="100" w:lineRule="atLeast"/>
        <w:rPr>
          <w:rFonts w:eastAsia="TimesNewRomanPSMT" w:cs="Arial"/>
          <w:bCs/>
          <w:color w:val="000000"/>
          <w:kern w:val="1"/>
          <w:szCs w:val="24"/>
        </w:rPr>
      </w:pPr>
    </w:p>
    <w:p w14:paraId="1D4246C9" w14:textId="7814E5A3" w:rsidR="00504942" w:rsidRPr="00051D91" w:rsidRDefault="001B0219" w:rsidP="00504942">
      <w:pPr>
        <w:autoSpaceDE w:val="0"/>
        <w:autoSpaceDN w:val="0"/>
        <w:adjustRightInd w:val="0"/>
        <w:rPr>
          <w:rFonts w:eastAsia="Arial Unicode MS" w:cs="Arial"/>
          <w:i/>
          <w:iCs/>
          <w:kern w:val="1"/>
          <w:szCs w:val="24"/>
        </w:rPr>
      </w:pPr>
      <w:r w:rsidRPr="004D2994">
        <w:rPr>
          <w:rFonts w:cs="Arial"/>
          <w:szCs w:val="24"/>
          <w:lang w:val="en-US" w:eastAsia="en-US"/>
        </w:rPr>
        <w:t>Понуђач подноси понуду</w:t>
      </w:r>
      <w:r w:rsidR="00C4798C">
        <w:rPr>
          <w:rFonts w:cs="Arial"/>
          <w:szCs w:val="24"/>
          <w:lang w:val="en-US" w:eastAsia="en-US"/>
        </w:rPr>
        <w:t xml:space="preserve"> </w:t>
      </w:r>
      <w:r w:rsidRPr="00ED7E9C">
        <w:rPr>
          <w:rFonts w:cs="Arial"/>
          <w:b/>
          <w:szCs w:val="24"/>
          <w:lang w:eastAsia="en-US"/>
        </w:rPr>
        <w:t>која мора бити повезана тако да се листови не могу раздвојити</w:t>
      </w:r>
      <w:r w:rsidR="00BD237D">
        <w:rPr>
          <w:rFonts w:cs="Arial"/>
          <w:b/>
          <w:szCs w:val="24"/>
          <w:lang w:val="en-US" w:eastAsia="en-US"/>
        </w:rPr>
        <w:t xml:space="preserve"> </w:t>
      </w:r>
      <w:r w:rsidRPr="004D2994">
        <w:rPr>
          <w:rFonts w:cs="Arial"/>
          <w:szCs w:val="24"/>
          <w:lang w:val="en-US" w:eastAsia="en-US"/>
        </w:rPr>
        <w:t xml:space="preserve">са доказима о испуњености услова из конкурсне документације, лично или поштом, </w:t>
      </w:r>
      <w:r w:rsidRPr="004D2994">
        <w:rPr>
          <w:rFonts w:cs="Arial"/>
          <w:b/>
          <w:szCs w:val="24"/>
          <w:lang w:val="en-US" w:eastAsia="en-US"/>
        </w:rPr>
        <w:t>у затвореној и запечаћеној коверти</w:t>
      </w:r>
      <w:r w:rsidR="00E63863" w:rsidRPr="004D2994">
        <w:rPr>
          <w:rFonts w:cs="Arial"/>
          <w:szCs w:val="24"/>
          <w:lang w:val="en-US" w:eastAsia="en-US"/>
        </w:rPr>
        <w:t>, тако да се са сигурношћу може закључити да се први пут отвара</w:t>
      </w:r>
      <w:r w:rsidR="00504942" w:rsidRPr="00504942">
        <w:rPr>
          <w:rFonts w:eastAsia="TimesNewRomanPSMT" w:cs="Arial"/>
          <w:bCs/>
          <w:color w:val="000000"/>
          <w:kern w:val="1"/>
          <w:szCs w:val="24"/>
        </w:rPr>
        <w:t xml:space="preserve">на адресу: </w:t>
      </w:r>
      <w:r w:rsidR="004A53E0" w:rsidRPr="004A53E0">
        <w:rPr>
          <w:rFonts w:eastAsia="TimesNewRomanPSMT" w:cs="Arial"/>
          <w:bCs/>
          <w:iCs/>
          <w:color w:val="000000"/>
          <w:kern w:val="1"/>
          <w:szCs w:val="24"/>
          <w:lang w:val="en-US"/>
        </w:rPr>
        <w:t xml:space="preserve">Јавно предузеће „Електропривреда Србије“, 11000 Београд, Србија, Улица </w:t>
      </w:r>
      <w:r w:rsidR="00C94E8E">
        <w:rPr>
          <w:rFonts w:eastAsia="TimesNewRomanPSMT" w:cs="Arial"/>
          <w:bCs/>
          <w:iCs/>
          <w:color w:val="000000"/>
          <w:kern w:val="1"/>
          <w:szCs w:val="24"/>
        </w:rPr>
        <w:t>царице Милице број 2</w:t>
      </w:r>
      <w:r w:rsidR="004A53E0" w:rsidRPr="004A53E0">
        <w:rPr>
          <w:rFonts w:eastAsia="TimesNewRomanPSMT" w:cs="Arial"/>
          <w:bCs/>
          <w:iCs/>
          <w:color w:val="000000"/>
          <w:kern w:val="1"/>
          <w:szCs w:val="24"/>
          <w:lang w:val="sr-Latn-CS"/>
        </w:rPr>
        <w:t xml:space="preserve">, </w:t>
      </w:r>
      <w:r w:rsidR="004A53E0" w:rsidRPr="004A53E0">
        <w:rPr>
          <w:rFonts w:eastAsia="TimesNewRomanPSMT" w:cs="Arial"/>
          <w:bCs/>
          <w:iCs/>
          <w:color w:val="000000"/>
          <w:kern w:val="1"/>
          <w:szCs w:val="24"/>
          <w:lang w:val="en-US"/>
        </w:rPr>
        <w:t xml:space="preserve"> писарница у приземљу,</w:t>
      </w:r>
      <w:r w:rsidR="00C4798C">
        <w:rPr>
          <w:rFonts w:eastAsia="TimesNewRomanPSMT" w:cs="Arial"/>
          <w:bCs/>
          <w:iCs/>
          <w:color w:val="000000"/>
          <w:kern w:val="1"/>
          <w:szCs w:val="24"/>
          <w:lang w:val="en-US"/>
        </w:rPr>
        <w:t xml:space="preserve"> </w:t>
      </w:r>
      <w:r w:rsidR="00504942" w:rsidRPr="00504942">
        <w:rPr>
          <w:rFonts w:eastAsia="TimesNewRomanPSMT" w:cs="Arial"/>
          <w:bCs/>
          <w:color w:val="000000"/>
          <w:kern w:val="1"/>
          <w:szCs w:val="24"/>
        </w:rPr>
        <w:t xml:space="preserve">са </w:t>
      </w:r>
      <w:r w:rsidR="00504942" w:rsidRPr="00EF545B">
        <w:rPr>
          <w:rFonts w:eastAsia="TimesNewRomanPSMT" w:cs="Arial"/>
          <w:bCs/>
          <w:color w:val="000000"/>
          <w:kern w:val="1"/>
          <w:szCs w:val="24"/>
        </w:rPr>
        <w:t xml:space="preserve">назнаком: </w:t>
      </w:r>
      <w:r w:rsidR="00504942" w:rsidRPr="00EF545B">
        <w:rPr>
          <w:rFonts w:eastAsia="TimesNewRomanPS-BoldMT" w:cs="Arial"/>
          <w:b/>
          <w:bCs/>
          <w:color w:val="000000"/>
          <w:kern w:val="1"/>
          <w:szCs w:val="24"/>
        </w:rPr>
        <w:t>,,Понуда за јавну набавку</w:t>
      </w:r>
      <w:r w:rsidR="00C4798C">
        <w:rPr>
          <w:rFonts w:eastAsia="TimesNewRomanPS-BoldMT" w:cs="Arial"/>
          <w:b/>
          <w:bCs/>
          <w:color w:val="000000"/>
          <w:kern w:val="1"/>
          <w:szCs w:val="24"/>
          <w:lang w:val="sr-Latn-RS"/>
        </w:rPr>
        <w:t xml:space="preserve"> </w:t>
      </w:r>
      <w:r w:rsidR="00085DC1" w:rsidRPr="00EF545B">
        <w:rPr>
          <w:rFonts w:eastAsia="Arial Unicode MS" w:cs="Arial"/>
          <w:b/>
          <w:color w:val="000000"/>
          <w:kern w:val="1"/>
          <w:szCs w:val="24"/>
        </w:rPr>
        <w:t>услуга</w:t>
      </w:r>
      <w:r w:rsidR="00504942" w:rsidRPr="00EF545B">
        <w:rPr>
          <w:rFonts w:eastAsia="Arial Unicode MS" w:cs="Arial"/>
          <w:b/>
          <w:color w:val="000000"/>
          <w:kern w:val="1"/>
          <w:szCs w:val="24"/>
        </w:rPr>
        <w:t xml:space="preserve"> –</w:t>
      </w:r>
      <w:r w:rsidR="00C4798C" w:rsidRPr="00C4798C">
        <w:t xml:space="preserve"> </w:t>
      </w:r>
      <w:r w:rsidR="00C4798C" w:rsidRPr="00C4798C">
        <w:rPr>
          <w:rFonts w:cs="Arial"/>
          <w:b/>
          <w:szCs w:val="24"/>
          <w:lang w:val="en-US"/>
        </w:rPr>
        <w:t xml:space="preserve">Услуга закупа једне дневне новине за објављивање огласа, за потребе Јавног предузећа „Електропривреда Србије“ Београд, број јавне набавке </w:t>
      </w:r>
      <w:r w:rsidR="00195F10">
        <w:rPr>
          <w:rFonts w:cs="Arial"/>
          <w:b/>
          <w:szCs w:val="24"/>
          <w:lang w:val="sr-Cyrl-RS"/>
        </w:rPr>
        <w:t>02</w:t>
      </w:r>
      <w:r w:rsidR="00C4798C" w:rsidRPr="00C4798C">
        <w:rPr>
          <w:rFonts w:cs="Arial"/>
          <w:b/>
          <w:szCs w:val="24"/>
          <w:lang w:val="en-US"/>
        </w:rPr>
        <w:t xml:space="preserve">/15 </w:t>
      </w:r>
      <w:r w:rsidR="00504942" w:rsidRPr="00C4798C">
        <w:rPr>
          <w:rFonts w:eastAsia="TimesNewRomanPSMT" w:cs="Arial"/>
          <w:b/>
          <w:bCs/>
          <w:color w:val="000000"/>
          <w:kern w:val="1"/>
          <w:szCs w:val="24"/>
        </w:rPr>
        <w:t xml:space="preserve">- </w:t>
      </w:r>
      <w:r w:rsidR="00504942" w:rsidRPr="00C4798C">
        <w:rPr>
          <w:rFonts w:eastAsia="TimesNewRomanPS-BoldMT" w:cs="Arial"/>
          <w:b/>
          <w:bCs/>
          <w:color w:val="000000"/>
          <w:kern w:val="1"/>
          <w:szCs w:val="24"/>
        </w:rPr>
        <w:t>НЕ ОТВАРАТИ”.</w:t>
      </w:r>
      <w:r w:rsidR="00504942" w:rsidRPr="00C4798C">
        <w:rPr>
          <w:rFonts w:eastAsia="Arial Unicode MS" w:cs="Arial"/>
          <w:kern w:val="1"/>
          <w:szCs w:val="24"/>
        </w:rPr>
        <w:t xml:space="preserve">Понуда се сматра благовременом уколико је примљена од стране наручиоца </w:t>
      </w:r>
      <w:r w:rsidR="00504942" w:rsidRPr="00051D91">
        <w:rPr>
          <w:rFonts w:eastAsia="Arial Unicode MS" w:cs="Arial"/>
          <w:kern w:val="1"/>
          <w:szCs w:val="24"/>
        </w:rPr>
        <w:t xml:space="preserve">до </w:t>
      </w:r>
      <w:r w:rsidR="00195F10" w:rsidRPr="00051D91">
        <w:rPr>
          <w:rFonts w:eastAsia="Arial Unicode MS" w:cs="Arial"/>
          <w:kern w:val="1"/>
          <w:szCs w:val="24"/>
          <w:lang w:val="sr-Cyrl-RS"/>
        </w:rPr>
        <w:t>21.04.2015.</w:t>
      </w:r>
      <w:r w:rsidR="000226E2" w:rsidRPr="00051D91">
        <w:rPr>
          <w:rFonts w:eastAsia="Arial Unicode MS" w:cs="Arial"/>
          <w:kern w:val="1"/>
          <w:szCs w:val="24"/>
        </w:rPr>
        <w:t xml:space="preserve"> </w:t>
      </w:r>
      <w:r w:rsidR="00884C08" w:rsidRPr="00051D91">
        <w:rPr>
          <w:rFonts w:eastAsia="Arial Unicode MS" w:cs="Arial"/>
          <w:kern w:val="1"/>
          <w:szCs w:val="24"/>
        </w:rPr>
        <w:t>године</w:t>
      </w:r>
      <w:r w:rsidR="000A7301" w:rsidRPr="00051D91">
        <w:rPr>
          <w:rFonts w:eastAsia="Arial Unicode MS" w:cs="Arial"/>
          <w:kern w:val="1"/>
          <w:szCs w:val="24"/>
          <w:lang w:val="en-US"/>
        </w:rPr>
        <w:t xml:space="preserve"> </w:t>
      </w:r>
      <w:r w:rsidR="00504942" w:rsidRPr="00051D91">
        <w:rPr>
          <w:rFonts w:eastAsia="Arial Unicode MS" w:cs="Arial"/>
          <w:kern w:val="1"/>
          <w:szCs w:val="24"/>
        </w:rPr>
        <w:t xml:space="preserve">до </w:t>
      </w:r>
      <w:r w:rsidR="00221FF7" w:rsidRPr="00051D91">
        <w:rPr>
          <w:rFonts w:eastAsia="Arial Unicode MS" w:cs="Arial"/>
          <w:kern w:val="1"/>
          <w:szCs w:val="24"/>
        </w:rPr>
        <w:t>1</w:t>
      </w:r>
      <w:r w:rsidR="00195F10" w:rsidRPr="00051D91">
        <w:rPr>
          <w:rFonts w:eastAsia="Arial Unicode MS" w:cs="Arial"/>
          <w:kern w:val="1"/>
          <w:szCs w:val="24"/>
          <w:lang w:val="sr-Cyrl-RS"/>
        </w:rPr>
        <w:t>1</w:t>
      </w:r>
      <w:r w:rsidR="00884C08" w:rsidRPr="00051D91">
        <w:rPr>
          <w:rFonts w:eastAsia="Arial Unicode MS" w:cs="Arial"/>
          <w:kern w:val="1"/>
          <w:szCs w:val="24"/>
        </w:rPr>
        <w:t>,00</w:t>
      </w:r>
      <w:r w:rsidR="00AA09FE" w:rsidRPr="00051D91">
        <w:rPr>
          <w:rFonts w:eastAsia="Arial Unicode MS" w:cs="Arial"/>
          <w:kern w:val="1"/>
          <w:szCs w:val="24"/>
          <w:lang w:val="en-US"/>
        </w:rPr>
        <w:t xml:space="preserve"> </w:t>
      </w:r>
      <w:r w:rsidR="00884C08" w:rsidRPr="00051D91">
        <w:rPr>
          <w:rFonts w:eastAsia="Arial Unicode MS" w:cs="Arial"/>
          <w:kern w:val="1"/>
          <w:szCs w:val="24"/>
        </w:rPr>
        <w:t>часова.</w:t>
      </w:r>
    </w:p>
    <w:p w14:paraId="12A24DD6" w14:textId="77777777" w:rsidR="00E63863" w:rsidRPr="00051D91" w:rsidRDefault="00E63863" w:rsidP="00E63863">
      <w:pPr>
        <w:tabs>
          <w:tab w:val="left" w:pos="993"/>
        </w:tabs>
        <w:contextualSpacing/>
        <w:rPr>
          <w:rFonts w:cs="Arial"/>
          <w:szCs w:val="24"/>
          <w:lang w:eastAsia="en-US"/>
        </w:rPr>
      </w:pPr>
      <w:r w:rsidRPr="00051D91">
        <w:rPr>
          <w:rFonts w:cs="Arial"/>
          <w:szCs w:val="24"/>
          <w:lang w:val="en-U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051D91">
        <w:rPr>
          <w:rFonts w:cs="Arial"/>
          <w:szCs w:val="24"/>
          <w:lang w:eastAsia="en-US"/>
        </w:rPr>
        <w:t>.</w:t>
      </w:r>
    </w:p>
    <w:p w14:paraId="7790C2C9" w14:textId="77777777" w:rsidR="00E63863" w:rsidRPr="00051D91" w:rsidRDefault="00E63863" w:rsidP="00E63863">
      <w:pPr>
        <w:tabs>
          <w:tab w:val="left" w:pos="993"/>
        </w:tabs>
        <w:contextualSpacing/>
        <w:rPr>
          <w:rFonts w:cs="Arial"/>
          <w:szCs w:val="24"/>
          <w:lang w:eastAsia="en-US"/>
        </w:rPr>
      </w:pPr>
    </w:p>
    <w:p w14:paraId="078D9421" w14:textId="09E743AD" w:rsidR="00E63863" w:rsidRPr="00051D91" w:rsidRDefault="00E63863" w:rsidP="00E63863">
      <w:pPr>
        <w:contextualSpacing/>
        <w:rPr>
          <w:rFonts w:cs="Arial"/>
          <w:szCs w:val="24"/>
          <w:lang w:val="en-US" w:eastAsia="en-US"/>
        </w:rPr>
      </w:pPr>
      <w:r w:rsidRPr="00051D91">
        <w:rPr>
          <w:rFonts w:cs="Arial"/>
          <w:szCs w:val="24"/>
          <w:lang w:val="en-US" w:eastAsia="en-US"/>
        </w:rPr>
        <w:t xml:space="preserve">Благовременим се сматрају понуде које су примљене и оверене печатом пријема у писарници Наручиоца, најкасније до </w:t>
      </w:r>
      <w:r w:rsidR="001D297B" w:rsidRPr="00051D91">
        <w:rPr>
          <w:rFonts w:cs="Arial"/>
          <w:szCs w:val="24"/>
          <w:lang w:val="en-US" w:eastAsia="en-US"/>
        </w:rPr>
        <w:t>1</w:t>
      </w:r>
      <w:r w:rsidR="00195F10" w:rsidRPr="00051D91">
        <w:rPr>
          <w:rFonts w:cs="Arial"/>
          <w:szCs w:val="24"/>
          <w:lang w:val="sr-Cyrl-RS" w:eastAsia="en-US"/>
        </w:rPr>
        <w:t>1</w:t>
      </w:r>
      <w:r w:rsidR="009536F9" w:rsidRPr="00051D91">
        <w:rPr>
          <w:rFonts w:cs="Arial"/>
          <w:szCs w:val="24"/>
          <w:lang w:eastAsia="en-US"/>
        </w:rPr>
        <w:t>,00</w:t>
      </w:r>
      <w:r w:rsidRPr="00051D91">
        <w:rPr>
          <w:rFonts w:cs="Arial"/>
          <w:szCs w:val="24"/>
          <w:lang w:val="en-US" w:eastAsia="en-US"/>
        </w:rPr>
        <w:t xml:space="preserve"> часова,</w:t>
      </w:r>
      <w:r w:rsidRPr="00051D91">
        <w:rPr>
          <w:rFonts w:cs="Arial"/>
          <w:szCs w:val="24"/>
          <w:lang w:eastAsia="en-US"/>
        </w:rPr>
        <w:t xml:space="preserve"> у року  од </w:t>
      </w:r>
      <w:r w:rsidR="00095D28" w:rsidRPr="00051D91">
        <w:rPr>
          <w:rFonts w:cs="Arial"/>
          <w:szCs w:val="24"/>
          <w:lang w:val="sr-Cyrl-RS" w:eastAsia="en-US"/>
        </w:rPr>
        <w:t>12</w:t>
      </w:r>
      <w:r w:rsidR="000A7301" w:rsidRPr="00051D91">
        <w:rPr>
          <w:rFonts w:cs="Arial"/>
          <w:szCs w:val="24"/>
          <w:lang w:val="en-US" w:eastAsia="en-US"/>
        </w:rPr>
        <w:t xml:space="preserve"> </w:t>
      </w:r>
      <w:r w:rsidRPr="00051D91">
        <w:rPr>
          <w:rFonts w:cs="Arial"/>
          <w:szCs w:val="24"/>
          <w:lang w:val="en-US" w:eastAsia="en-US"/>
        </w:rPr>
        <w:t xml:space="preserve">(словима: </w:t>
      </w:r>
      <w:r w:rsidR="0049033F" w:rsidRPr="00051D91">
        <w:rPr>
          <w:rFonts w:cs="Arial"/>
          <w:szCs w:val="24"/>
          <w:lang w:val="sr-Cyrl-RS" w:eastAsia="en-US"/>
        </w:rPr>
        <w:t>д</w:t>
      </w:r>
      <w:r w:rsidR="00095D28" w:rsidRPr="00051D91">
        <w:rPr>
          <w:rFonts w:cs="Arial"/>
          <w:szCs w:val="24"/>
          <w:lang w:val="sr-Cyrl-RS" w:eastAsia="en-US"/>
        </w:rPr>
        <w:t>ванаес</w:t>
      </w:r>
      <w:r w:rsidR="0049033F" w:rsidRPr="00051D91">
        <w:rPr>
          <w:rFonts w:cs="Arial"/>
          <w:szCs w:val="24"/>
          <w:lang w:val="sr-Cyrl-RS" w:eastAsia="en-US"/>
        </w:rPr>
        <w:t>т</w:t>
      </w:r>
      <w:r w:rsidRPr="00051D91">
        <w:rPr>
          <w:rFonts w:cs="Arial"/>
          <w:szCs w:val="24"/>
          <w:lang w:val="en-US" w:eastAsia="en-US"/>
        </w:rPr>
        <w:t>) дана од дана објављивања позива за подношење понуда на Порталу јавних набавки</w:t>
      </w:r>
      <w:r w:rsidRPr="00051D91">
        <w:rPr>
          <w:rFonts w:cs="Arial"/>
          <w:szCs w:val="24"/>
          <w:lang w:val="sr-Cyrl-CS" w:eastAsia="en-US"/>
        </w:rPr>
        <w:t>,</w:t>
      </w:r>
      <w:r w:rsidRPr="00051D91">
        <w:rPr>
          <w:rFonts w:cs="Arial"/>
          <w:szCs w:val="24"/>
          <w:lang w:val="en-US" w:eastAsia="en-US"/>
        </w:rPr>
        <w:t xml:space="preserve"> без обзира на начин на који су послате</w:t>
      </w:r>
      <w:r w:rsidRPr="00051D91">
        <w:rPr>
          <w:rFonts w:cs="Arial"/>
          <w:szCs w:val="24"/>
          <w:lang w:val="sr-Cyrl-CS" w:eastAsia="en-US"/>
        </w:rPr>
        <w:t>, односно до</w:t>
      </w:r>
      <w:r w:rsidR="00095D28" w:rsidRPr="00051D91">
        <w:rPr>
          <w:rFonts w:cs="Arial"/>
          <w:szCs w:val="24"/>
          <w:lang w:val="sr-Cyrl-CS" w:eastAsia="en-US"/>
        </w:rPr>
        <w:t xml:space="preserve"> </w:t>
      </w:r>
      <w:r w:rsidR="00095D28" w:rsidRPr="00051D91">
        <w:rPr>
          <w:rFonts w:eastAsia="Arial Unicode MS" w:cs="Arial"/>
          <w:kern w:val="1"/>
          <w:szCs w:val="24"/>
          <w:lang w:val="sr-Cyrl-RS"/>
        </w:rPr>
        <w:t>21.04.2015.</w:t>
      </w:r>
      <w:r w:rsidRPr="00051D91">
        <w:rPr>
          <w:rFonts w:cs="Arial"/>
          <w:szCs w:val="24"/>
          <w:lang w:val="en-US" w:eastAsia="en-US"/>
        </w:rPr>
        <w:t xml:space="preserve">. </w:t>
      </w:r>
    </w:p>
    <w:p w14:paraId="5D787A3F" w14:textId="77777777" w:rsidR="00E63863" w:rsidRPr="00051D91" w:rsidRDefault="00E63863" w:rsidP="00E63863">
      <w:pPr>
        <w:ind w:firstLine="710"/>
        <w:contextualSpacing/>
        <w:rPr>
          <w:rFonts w:cs="Arial"/>
          <w:b/>
          <w:szCs w:val="24"/>
          <w:lang w:val="en-US" w:eastAsia="en-US"/>
        </w:rPr>
      </w:pPr>
    </w:p>
    <w:p w14:paraId="71F6AEEE" w14:textId="77777777" w:rsidR="00E63863" w:rsidRPr="00051D91" w:rsidRDefault="00E63863" w:rsidP="00E63863">
      <w:pPr>
        <w:tabs>
          <w:tab w:val="left" w:pos="709"/>
        </w:tabs>
        <w:contextualSpacing/>
        <w:rPr>
          <w:rFonts w:cs="Arial"/>
          <w:szCs w:val="24"/>
          <w:lang w:val="en-US" w:eastAsia="en-US"/>
        </w:rPr>
      </w:pPr>
      <w:r w:rsidRPr="00051D91">
        <w:rPr>
          <w:rFonts w:cs="Arial"/>
          <w:szCs w:val="24"/>
          <w:lang w:val="en-U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FA1DDD1" w14:textId="77777777" w:rsidR="00E63863" w:rsidRPr="00051D91" w:rsidRDefault="00E63863" w:rsidP="00E63863">
      <w:pPr>
        <w:tabs>
          <w:tab w:val="left" w:pos="709"/>
        </w:tabs>
        <w:contextualSpacing/>
        <w:rPr>
          <w:rFonts w:cs="Arial"/>
          <w:szCs w:val="24"/>
          <w:lang w:val="en-US" w:eastAsia="en-US"/>
        </w:rPr>
      </w:pPr>
    </w:p>
    <w:p w14:paraId="1FC7706C" w14:textId="16123420" w:rsidR="00E63863" w:rsidRDefault="00E63863" w:rsidP="00E63863">
      <w:pPr>
        <w:tabs>
          <w:tab w:val="left" w:pos="709"/>
        </w:tabs>
        <w:contextualSpacing/>
        <w:rPr>
          <w:rFonts w:cs="Arial"/>
          <w:szCs w:val="24"/>
          <w:lang w:eastAsia="en-US"/>
        </w:rPr>
      </w:pPr>
      <w:r w:rsidRPr="00051D91">
        <w:rPr>
          <w:rFonts w:cs="Arial"/>
          <w:szCs w:val="24"/>
          <w:lang w:val="en-US" w:eastAsia="en-US"/>
        </w:rPr>
        <w:t>Комисија за јавне набавке ће благовремено поднете понуде јавно отворити д</w:t>
      </w:r>
      <w:r w:rsidR="00F307AA" w:rsidRPr="00051D91">
        <w:rPr>
          <w:rFonts w:cs="Arial"/>
          <w:szCs w:val="24"/>
          <w:lang w:val="en-US" w:eastAsia="en-US"/>
        </w:rPr>
        <w:t>ана</w:t>
      </w:r>
      <w:r w:rsidR="00195F10" w:rsidRPr="00051D91">
        <w:rPr>
          <w:rFonts w:cs="Arial"/>
          <w:szCs w:val="24"/>
          <w:lang w:val="sr-Cyrl-RS" w:eastAsia="en-US"/>
        </w:rPr>
        <w:t xml:space="preserve"> </w:t>
      </w:r>
      <w:r w:rsidR="00195F10" w:rsidRPr="00051D91">
        <w:rPr>
          <w:rFonts w:eastAsia="Arial Unicode MS" w:cs="Arial"/>
          <w:kern w:val="1"/>
          <w:szCs w:val="24"/>
          <w:lang w:val="sr-Cyrl-RS"/>
        </w:rPr>
        <w:t>21.04.2015.</w:t>
      </w:r>
      <w:r w:rsidR="00195F10" w:rsidRPr="00051D91">
        <w:rPr>
          <w:rFonts w:eastAsia="Arial Unicode MS" w:cs="Arial"/>
          <w:kern w:val="1"/>
          <w:szCs w:val="24"/>
        </w:rPr>
        <w:t xml:space="preserve"> </w:t>
      </w:r>
      <w:r w:rsidR="001D297B" w:rsidRPr="00051D91">
        <w:rPr>
          <w:rFonts w:cs="Arial"/>
          <w:szCs w:val="24"/>
          <w:lang w:val="en-US" w:eastAsia="en-US"/>
        </w:rPr>
        <w:t>године у 1</w:t>
      </w:r>
      <w:r w:rsidR="00195F10" w:rsidRPr="00051D91">
        <w:rPr>
          <w:rFonts w:cs="Arial"/>
          <w:szCs w:val="24"/>
          <w:lang w:val="sr-Cyrl-RS" w:eastAsia="en-US"/>
        </w:rPr>
        <w:t>1</w:t>
      </w:r>
      <w:r w:rsidR="00232412" w:rsidRPr="00051D91">
        <w:rPr>
          <w:rFonts w:cs="Arial"/>
          <w:szCs w:val="24"/>
          <w:lang w:eastAsia="en-US"/>
        </w:rPr>
        <w:t>,</w:t>
      </w:r>
      <w:r w:rsidR="00EF545B" w:rsidRPr="00051D91">
        <w:rPr>
          <w:rFonts w:cs="Arial"/>
          <w:szCs w:val="24"/>
          <w:lang w:val="en-US" w:eastAsia="en-US"/>
        </w:rPr>
        <w:t>30</w:t>
      </w:r>
      <w:r w:rsidRPr="00051D91">
        <w:rPr>
          <w:rFonts w:cs="Arial"/>
          <w:szCs w:val="24"/>
          <w:lang w:val="en-US" w:eastAsia="en-US"/>
        </w:rPr>
        <w:t xml:space="preserve"> часова у просторијама Јавног предузећа „Електропривреда Србије“, Београд, Улица </w:t>
      </w:r>
      <w:r w:rsidR="00C94E8E" w:rsidRPr="00051D91">
        <w:rPr>
          <w:rFonts w:cs="Arial"/>
          <w:szCs w:val="24"/>
          <w:lang w:eastAsia="en-US"/>
        </w:rPr>
        <w:t>царице Милице број 2</w:t>
      </w:r>
      <w:r w:rsidRPr="00051D91">
        <w:rPr>
          <w:rFonts w:cs="Arial"/>
          <w:szCs w:val="24"/>
          <w:lang w:eastAsia="en-US"/>
        </w:rPr>
        <w:t>, сала на другом спрату.</w:t>
      </w:r>
      <w:r w:rsidRPr="00E63863">
        <w:rPr>
          <w:rFonts w:cs="Arial"/>
          <w:szCs w:val="24"/>
          <w:lang w:eastAsia="en-US"/>
        </w:rPr>
        <w:t xml:space="preserve"> </w:t>
      </w:r>
    </w:p>
    <w:p w14:paraId="41309C60" w14:textId="77777777" w:rsidR="00E63863" w:rsidRPr="00E63863" w:rsidRDefault="00E63863" w:rsidP="00E63863">
      <w:pPr>
        <w:tabs>
          <w:tab w:val="left" w:pos="709"/>
        </w:tabs>
        <w:contextualSpacing/>
        <w:rPr>
          <w:rFonts w:cs="Arial"/>
          <w:szCs w:val="24"/>
          <w:lang w:eastAsia="en-US"/>
        </w:rPr>
      </w:pPr>
    </w:p>
    <w:p w14:paraId="00EBF11C" w14:textId="302616CF" w:rsidR="00E63863" w:rsidRPr="00E63863" w:rsidRDefault="00E63863" w:rsidP="00E63863">
      <w:pPr>
        <w:tabs>
          <w:tab w:val="left" w:pos="709"/>
        </w:tabs>
        <w:contextualSpacing/>
        <w:rPr>
          <w:rFonts w:cs="Arial"/>
          <w:szCs w:val="24"/>
          <w:lang w:val="en-US" w:eastAsia="en-US"/>
        </w:rPr>
      </w:pPr>
      <w:r w:rsidRPr="00E63863">
        <w:rPr>
          <w:rFonts w:cs="Arial"/>
          <w:szCs w:val="24"/>
          <w:lang w:val="en-US" w:eastAsia="en-US"/>
        </w:rPr>
        <w:t>Представници понуђача који учествују у поступку јавног отварања понуда, морају да</w:t>
      </w:r>
      <w:r w:rsidR="00F307AA">
        <w:rPr>
          <w:rFonts w:cs="Arial"/>
          <w:szCs w:val="24"/>
          <w:lang w:val="en-US" w:eastAsia="en-US"/>
        </w:rPr>
        <w:t>,</w:t>
      </w:r>
      <w:r w:rsidRPr="00E63863">
        <w:rPr>
          <w:rFonts w:cs="Arial"/>
          <w:szCs w:val="24"/>
          <w:lang w:val="en-US" w:eastAsia="en-US"/>
        </w:rPr>
        <w:t xml:space="preserve"> пре почетка поступка јавног отварања</w:t>
      </w:r>
      <w:r w:rsidR="00F307AA">
        <w:rPr>
          <w:rFonts w:cs="Arial"/>
          <w:szCs w:val="24"/>
          <w:lang w:val="en-US" w:eastAsia="en-US"/>
        </w:rPr>
        <w:t>,</w:t>
      </w:r>
      <w:r w:rsidRPr="00E63863">
        <w:rPr>
          <w:rFonts w:cs="Arial"/>
          <w:szCs w:val="24"/>
          <w:lang w:val="en-US" w:eastAsia="en-US"/>
        </w:rPr>
        <w:t xml:space="preserve"> доставе Комисији за јавне набавке писмено овлашћење</w:t>
      </w:r>
      <w:r w:rsidR="00F307AA">
        <w:rPr>
          <w:rFonts w:cs="Arial"/>
          <w:szCs w:val="24"/>
          <w:lang w:val="en-US" w:eastAsia="en-US"/>
        </w:rPr>
        <w:t xml:space="preserve"> </w:t>
      </w:r>
      <w:r w:rsidRPr="00E63863">
        <w:rPr>
          <w:rFonts w:cs="Arial"/>
          <w:szCs w:val="24"/>
          <w:lang w:val="en-US" w:eastAsia="en-US"/>
        </w:rPr>
        <w:t>за учествовање у овом поступку</w:t>
      </w:r>
      <w:r w:rsidR="00113C30">
        <w:rPr>
          <w:rFonts w:cs="Arial"/>
          <w:szCs w:val="24"/>
          <w:lang w:eastAsia="en-US"/>
        </w:rPr>
        <w:t xml:space="preserve"> (а не само овлашћење за </w:t>
      </w:r>
      <w:r w:rsidR="00113C30">
        <w:rPr>
          <w:rFonts w:cs="Arial"/>
          <w:szCs w:val="24"/>
          <w:lang w:eastAsia="en-US"/>
        </w:rPr>
        <w:lastRenderedPageBreak/>
        <w:t>присуствовање)</w:t>
      </w:r>
      <w:r w:rsidRPr="00E63863">
        <w:rPr>
          <w:rFonts w:cs="Arial"/>
          <w:szCs w:val="24"/>
          <w:lang w:val="en-US" w:eastAsia="en-US"/>
        </w:rPr>
        <w:t>, издато на меморандуму понуђача, заведено и оверено печатом и потписом овлашћеног лица понуђача.</w:t>
      </w:r>
    </w:p>
    <w:p w14:paraId="768D77AA" w14:textId="77777777" w:rsidR="00E63863" w:rsidRPr="00E63863" w:rsidRDefault="00E63863" w:rsidP="00E63863">
      <w:pPr>
        <w:contextualSpacing/>
        <w:rPr>
          <w:rFonts w:cs="Arial"/>
          <w:szCs w:val="24"/>
          <w:lang w:val="en-US" w:eastAsia="en-US"/>
        </w:rPr>
      </w:pPr>
    </w:p>
    <w:p w14:paraId="2C34B350" w14:textId="77777777" w:rsidR="00E63863" w:rsidRPr="00E63863" w:rsidRDefault="00E63863" w:rsidP="00E63863">
      <w:pPr>
        <w:contextualSpacing/>
        <w:rPr>
          <w:rFonts w:cs="Arial"/>
          <w:szCs w:val="24"/>
          <w:lang w:val="sr-Cyrl-CS" w:eastAsia="en-US"/>
        </w:rPr>
      </w:pPr>
      <w:r w:rsidRPr="00E63863">
        <w:rPr>
          <w:rFonts w:cs="Arial"/>
          <w:szCs w:val="24"/>
          <w:lang w:val="en-US" w:eastAsia="en-US"/>
        </w:rPr>
        <w:t>Комисија за јавну набавку води записник о отварању понуда у који се уносе подаци у складу са Законом.</w:t>
      </w:r>
    </w:p>
    <w:p w14:paraId="7CCFE17F" w14:textId="77777777" w:rsidR="00E63863" w:rsidRPr="00E63863" w:rsidRDefault="00E63863" w:rsidP="00E63863">
      <w:pPr>
        <w:contextualSpacing/>
        <w:rPr>
          <w:rFonts w:cs="Arial"/>
          <w:szCs w:val="24"/>
          <w:lang w:val="sr-Cyrl-CS" w:eastAsia="en-US"/>
        </w:rPr>
      </w:pPr>
      <w:r w:rsidRPr="00E63863">
        <w:rPr>
          <w:rFonts w:cs="Arial"/>
          <w:szCs w:val="24"/>
          <w:lang w:val="en-US" w:eastAsia="en-US"/>
        </w:rPr>
        <w:t>Записник о отварању понуда потписују чланови комисије и овлашћени представници понуђача, који преузимају примерак записника.</w:t>
      </w:r>
    </w:p>
    <w:p w14:paraId="4E0AB262" w14:textId="77777777" w:rsidR="00E63863" w:rsidRPr="00E63863" w:rsidRDefault="00E63863" w:rsidP="00E63863">
      <w:pPr>
        <w:contextualSpacing/>
        <w:rPr>
          <w:rFonts w:cs="Arial"/>
          <w:szCs w:val="24"/>
          <w:lang w:val="en-US" w:eastAsia="en-US"/>
        </w:rPr>
      </w:pPr>
      <w:r w:rsidRPr="00E63863">
        <w:rPr>
          <w:rFonts w:cs="Arial"/>
          <w:szCs w:val="24"/>
          <w:lang w:val="en-U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B6A2D26" w14:textId="77777777" w:rsidR="00020129" w:rsidRPr="00020129" w:rsidRDefault="00020129" w:rsidP="00020129">
      <w:pPr>
        <w:contextualSpacing/>
        <w:rPr>
          <w:rFonts w:cs="Arial"/>
          <w:bCs/>
          <w:szCs w:val="24"/>
          <w:lang w:eastAsia="en-US"/>
        </w:rPr>
      </w:pPr>
    </w:p>
    <w:p w14:paraId="0352D297" w14:textId="77777777" w:rsidR="00020129" w:rsidRPr="000F2AD7" w:rsidRDefault="000F2AD7" w:rsidP="000F2AD7">
      <w:pPr>
        <w:contextualSpacing/>
        <w:rPr>
          <w:rFonts w:cs="Arial"/>
          <w:b/>
          <w:bCs/>
          <w:i/>
          <w:iCs/>
          <w:szCs w:val="24"/>
          <w:lang w:eastAsia="en-US"/>
        </w:rPr>
      </w:pPr>
      <w:r w:rsidRPr="000F2AD7">
        <w:rPr>
          <w:rFonts w:cs="Arial"/>
          <w:bCs/>
          <w:szCs w:val="24"/>
          <w:lang w:eastAsia="en-US"/>
        </w:rPr>
        <w:t xml:space="preserve">Понуда мора да садржи све наведене и тражене податке </w:t>
      </w:r>
      <w:r w:rsidRPr="00051D91">
        <w:rPr>
          <w:rFonts w:cs="Arial"/>
          <w:bCs/>
          <w:szCs w:val="24"/>
          <w:lang w:eastAsia="en-US"/>
        </w:rPr>
        <w:t xml:space="preserve">из Обрасца Понуде (Део </w:t>
      </w:r>
      <w:r w:rsidR="00E605A1" w:rsidRPr="00051D91">
        <w:rPr>
          <w:rFonts w:cs="Arial"/>
          <w:bCs/>
          <w:szCs w:val="24"/>
          <w:lang w:eastAsia="en-US"/>
        </w:rPr>
        <w:t>6</w:t>
      </w:r>
      <w:r w:rsidRPr="00051D91">
        <w:rPr>
          <w:rFonts w:cs="Arial"/>
          <w:bCs/>
          <w:szCs w:val="24"/>
          <w:lang w:eastAsia="en-US"/>
        </w:rPr>
        <w:t xml:space="preserve">., Образац број 3 ове конкурсне документације), а ускладу са техничким карактеристикама </w:t>
      </w:r>
      <w:r w:rsidR="00F9311F" w:rsidRPr="00051D91">
        <w:rPr>
          <w:rFonts w:cs="Arial"/>
          <w:bCs/>
          <w:szCs w:val="24"/>
          <w:lang w:eastAsia="en-US"/>
        </w:rPr>
        <w:t>услуга</w:t>
      </w:r>
      <w:r w:rsidRPr="00051D91">
        <w:rPr>
          <w:rFonts w:cs="Arial"/>
          <w:bCs/>
          <w:szCs w:val="24"/>
          <w:lang w:eastAsia="en-US"/>
        </w:rPr>
        <w:t xml:space="preserve"> (Део 3 ове конкурсне документације).</w:t>
      </w:r>
    </w:p>
    <w:p w14:paraId="685B0BAF" w14:textId="77777777" w:rsidR="00C24CDA" w:rsidRDefault="00C24CDA" w:rsidP="00C24CDA">
      <w:pPr>
        <w:ind w:firstLine="426"/>
        <w:rPr>
          <w:rFonts w:eastAsia="TimesNewRomanPSMT"/>
          <w:b/>
          <w:bCs/>
          <w:u w:val="single"/>
          <w:lang w:val="sr-Cyrl-CS"/>
        </w:rPr>
      </w:pPr>
    </w:p>
    <w:p w14:paraId="4D43F12B" w14:textId="380385F6" w:rsidR="00C24CDA" w:rsidRPr="00AD2FE1" w:rsidRDefault="00C24CDA" w:rsidP="00C24CDA">
      <w:pPr>
        <w:ind w:firstLine="426"/>
        <w:rPr>
          <w:lang w:val="sr-Cyrl-CS"/>
        </w:rPr>
      </w:pPr>
      <w:r w:rsidRPr="00AD2FE1">
        <w:rPr>
          <w:rFonts w:eastAsia="TimesNewRomanPSMT"/>
          <w:b/>
          <w:bCs/>
          <w:u w:val="single"/>
          <w:lang w:val="sr-Cyrl-CS"/>
        </w:rPr>
        <w:t>Понуда мора да садржи:</w:t>
      </w:r>
      <w:r w:rsidR="0049033F">
        <w:rPr>
          <w:rFonts w:eastAsia="TimesNewRomanPSMT"/>
          <w:b/>
          <w:bCs/>
          <w:u w:val="single"/>
          <w:lang w:val="sr-Cyrl-CS"/>
        </w:rPr>
        <w:t xml:space="preserve"> </w:t>
      </w:r>
    </w:p>
    <w:p w14:paraId="4287D17E" w14:textId="08C72879" w:rsidR="00C24CDA" w:rsidRPr="000027FD" w:rsidRDefault="00C24CDA" w:rsidP="00C24CDA">
      <w:pPr>
        <w:tabs>
          <w:tab w:val="left" w:pos="1080"/>
        </w:tabs>
        <w:ind w:firstLine="426"/>
      </w:pPr>
      <w:r w:rsidRPr="00AD2FE1">
        <w:rPr>
          <w:lang w:val="sr-Cyrl-CS"/>
        </w:rPr>
        <w:t>- Образац понуде, попуњен, потписан и печатом оверен (</w:t>
      </w:r>
      <w:r w:rsidRPr="000027FD">
        <w:rPr>
          <w:lang w:val="sr-Cyrl-CS"/>
        </w:rPr>
        <w:t xml:space="preserve">образац </w:t>
      </w:r>
      <w:r w:rsidR="009E66B1" w:rsidRPr="000027FD">
        <w:rPr>
          <w:lang w:val="sr-Cyrl-CS"/>
        </w:rPr>
        <w:t>6.</w:t>
      </w:r>
      <w:r w:rsidRPr="000027FD">
        <w:rPr>
          <w:lang w:val="sr-Cyrl-RS"/>
        </w:rPr>
        <w:t xml:space="preserve"> </w:t>
      </w:r>
      <w:r w:rsidRPr="000027FD">
        <w:rPr>
          <w:lang w:val="sr-Cyrl-CS"/>
        </w:rPr>
        <w:t>у конкурсној документацији);</w:t>
      </w:r>
    </w:p>
    <w:p w14:paraId="6F7CA490" w14:textId="77777777" w:rsidR="00C24CDA" w:rsidRPr="000027FD" w:rsidRDefault="00C24CDA" w:rsidP="00C24CDA">
      <w:pPr>
        <w:pStyle w:val="BodyText2"/>
        <w:spacing w:after="0" w:line="240" w:lineRule="auto"/>
        <w:ind w:firstLine="432"/>
        <w:rPr>
          <w:lang w:val="ru-RU"/>
        </w:rPr>
      </w:pPr>
      <w:r w:rsidRPr="000027FD">
        <w:rPr>
          <w:szCs w:val="24"/>
        </w:rPr>
        <w:t xml:space="preserve">- Доказе о испуњености услова из члана </w:t>
      </w:r>
      <w:r w:rsidRPr="000027FD">
        <w:rPr>
          <w:szCs w:val="24"/>
          <w:lang w:val="sr-Cyrl-RS"/>
        </w:rPr>
        <w:t>75</w:t>
      </w:r>
      <w:r w:rsidRPr="000027FD">
        <w:rPr>
          <w:szCs w:val="24"/>
        </w:rPr>
        <w:t>.</w:t>
      </w:r>
      <w:r w:rsidRPr="000027FD">
        <w:rPr>
          <w:szCs w:val="24"/>
          <w:lang w:val="sr-Cyrl-RS"/>
        </w:rPr>
        <w:t xml:space="preserve"> </w:t>
      </w:r>
      <w:r w:rsidRPr="000027FD">
        <w:rPr>
          <w:szCs w:val="24"/>
        </w:rPr>
        <w:t>Закона, наведене у Упутству како се доказује испуњеност услова (</w:t>
      </w:r>
      <w:r w:rsidRPr="000027FD">
        <w:rPr>
          <w:bCs/>
          <w:szCs w:val="24"/>
          <w:lang w:val="sr-Cyrl-RS"/>
        </w:rPr>
        <w:t>обра</w:t>
      </w:r>
      <w:r w:rsidRPr="000027FD">
        <w:rPr>
          <w:bCs/>
          <w:szCs w:val="24"/>
        </w:rPr>
        <w:t>сци</w:t>
      </w:r>
      <w:r w:rsidRPr="000027FD">
        <w:rPr>
          <w:bCs/>
          <w:szCs w:val="24"/>
          <w:lang w:val="sr-Cyrl-RS"/>
        </w:rPr>
        <w:t xml:space="preserve"> изјав</w:t>
      </w:r>
      <w:r w:rsidRPr="000027FD">
        <w:rPr>
          <w:bCs/>
          <w:szCs w:val="24"/>
        </w:rPr>
        <w:t>а</w:t>
      </w:r>
      <w:r w:rsidRPr="000027FD">
        <w:rPr>
          <w:bCs/>
          <w:szCs w:val="24"/>
          <w:lang w:val="sr-Cyrl-RS"/>
        </w:rPr>
        <w:t xml:space="preserve"> дат</w:t>
      </w:r>
      <w:r w:rsidRPr="000027FD">
        <w:rPr>
          <w:bCs/>
          <w:szCs w:val="24"/>
        </w:rPr>
        <w:t>и</w:t>
      </w:r>
      <w:r w:rsidRPr="000027FD">
        <w:rPr>
          <w:bCs/>
          <w:szCs w:val="24"/>
          <w:lang w:val="sr-Cyrl-RS"/>
        </w:rPr>
        <w:t xml:space="preserve"> у поглављу </w:t>
      </w:r>
      <w:r w:rsidRPr="000027FD">
        <w:rPr>
          <w:bCs/>
          <w:szCs w:val="24"/>
        </w:rPr>
        <w:t>IV</w:t>
      </w:r>
      <w:r w:rsidRPr="000027FD">
        <w:rPr>
          <w:bCs/>
          <w:szCs w:val="24"/>
          <w:lang w:val="sr-Cyrl-RS"/>
        </w:rPr>
        <w:t xml:space="preserve"> одељак 3.</w:t>
      </w:r>
      <w:r w:rsidRPr="000027FD">
        <w:rPr>
          <w:szCs w:val="24"/>
        </w:rPr>
        <w:t>);</w:t>
      </w:r>
    </w:p>
    <w:p w14:paraId="1BC227B1" w14:textId="77777777" w:rsidR="00C24CDA" w:rsidRPr="000027FD" w:rsidRDefault="00C24CDA" w:rsidP="00C24CDA">
      <w:pPr>
        <w:tabs>
          <w:tab w:val="left" w:pos="0"/>
        </w:tabs>
        <w:ind w:firstLine="426"/>
        <w:rPr>
          <w:lang w:val="sr-Cyrl-CS"/>
        </w:rPr>
      </w:pPr>
      <w:r w:rsidRPr="000027FD">
        <w:rPr>
          <w:lang w:val="ru-RU"/>
        </w:rPr>
        <w:t xml:space="preserve">- </w:t>
      </w:r>
      <w:r w:rsidRPr="000027FD">
        <w:rPr>
          <w:lang w:val="sr-Cyrl-RS"/>
        </w:rPr>
        <w:t>Споразум којим се понуђачи из групе међусобно и према наручиоцу обавезују на извршење јавне набавке – уколико понуду подноси група понуђача;</w:t>
      </w:r>
    </w:p>
    <w:p w14:paraId="37435E76" w14:textId="77777777" w:rsidR="00352A6C" w:rsidRPr="000027FD" w:rsidRDefault="00C24CDA" w:rsidP="00C24CDA">
      <w:pPr>
        <w:tabs>
          <w:tab w:val="left" w:pos="600"/>
        </w:tabs>
        <w:ind w:firstLine="426"/>
        <w:rPr>
          <w:lang w:val="en-US"/>
        </w:rPr>
      </w:pPr>
      <w:r w:rsidRPr="000027FD">
        <w:rPr>
          <w:lang w:val="sr-Cyrl-CS"/>
        </w:rPr>
        <w:t xml:space="preserve">- 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(образац </w:t>
      </w:r>
      <w:r w:rsidRPr="000027FD">
        <w:rPr>
          <w:lang w:val="en-US"/>
        </w:rPr>
        <w:t>VII</w:t>
      </w:r>
    </w:p>
    <w:p w14:paraId="0279830D" w14:textId="2E8BB35A" w:rsidR="00C24CDA" w:rsidRPr="000027FD" w:rsidRDefault="00C24CDA" w:rsidP="00C24CDA">
      <w:pPr>
        <w:tabs>
          <w:tab w:val="left" w:pos="600"/>
        </w:tabs>
        <w:ind w:firstLine="426"/>
        <w:rPr>
          <w:lang w:val="sr-Cyrl-CS"/>
        </w:rPr>
      </w:pPr>
      <w:r w:rsidRPr="000027FD">
        <w:rPr>
          <w:lang w:val="sr-Cyrl-CS"/>
        </w:rPr>
        <w:t xml:space="preserve"> у конкурсној документацији);</w:t>
      </w:r>
    </w:p>
    <w:p w14:paraId="0AA543B9" w14:textId="77777777" w:rsidR="00C24CDA" w:rsidRPr="000027FD" w:rsidRDefault="00C24CDA" w:rsidP="00C24CDA">
      <w:pPr>
        <w:tabs>
          <w:tab w:val="left" w:pos="600"/>
        </w:tabs>
        <w:ind w:firstLine="426"/>
        <w:rPr>
          <w:lang w:val="sr-Cyrl-CS"/>
        </w:rPr>
      </w:pPr>
      <w:r w:rsidRPr="000027FD">
        <w:rPr>
          <w:lang w:val="sr-Cyrl-CS"/>
        </w:rPr>
        <w:t>- О</w:t>
      </w:r>
      <w:r w:rsidRPr="000027FD">
        <w:rPr>
          <w:lang w:val="sr-Latn-RS"/>
        </w:rPr>
        <w:t xml:space="preserve">бразац </w:t>
      </w:r>
      <w:r w:rsidRPr="000027FD">
        <w:rPr>
          <w:lang w:val="sr-Cyrl-RS"/>
        </w:rPr>
        <w:t>трошкова припреме понуде,</w:t>
      </w:r>
      <w:r w:rsidRPr="000027FD">
        <w:rPr>
          <w:lang w:val="sr-Cyrl-CS"/>
        </w:rPr>
        <w:t xml:space="preserve"> потписан и печатом оверен</w:t>
      </w:r>
      <w:r w:rsidRPr="000027FD">
        <w:rPr>
          <w:lang w:val="sr-Latn-RS"/>
        </w:rPr>
        <w:t xml:space="preserve"> </w:t>
      </w:r>
      <w:r w:rsidRPr="000027FD">
        <w:rPr>
          <w:lang w:val="sr-Cyrl-CS"/>
        </w:rPr>
        <w:t xml:space="preserve">(образац </w:t>
      </w:r>
      <w:r w:rsidRPr="000027FD">
        <w:rPr>
          <w:lang w:val="en-US"/>
        </w:rPr>
        <w:t>VIII</w:t>
      </w:r>
      <w:r w:rsidRPr="000027FD">
        <w:rPr>
          <w:lang w:val="sr-Cyrl-CS"/>
        </w:rPr>
        <w:t xml:space="preserve"> у конкурсној документацији), уколико је исте понуђач имао у фази припреме понуде;</w:t>
      </w:r>
    </w:p>
    <w:p w14:paraId="0123B3F4" w14:textId="77777777" w:rsidR="00C24CDA" w:rsidRPr="000027FD" w:rsidRDefault="00C24CDA" w:rsidP="00C24CDA">
      <w:pPr>
        <w:tabs>
          <w:tab w:val="left" w:pos="600"/>
        </w:tabs>
        <w:ind w:firstLine="426"/>
        <w:rPr>
          <w:lang w:val="sr-Cyrl-RS"/>
        </w:rPr>
      </w:pPr>
      <w:r w:rsidRPr="000027FD">
        <w:rPr>
          <w:lang w:val="sr-Cyrl-CS"/>
        </w:rPr>
        <w:t>- Образац изјаве о независној понуди,</w:t>
      </w:r>
      <w:r w:rsidRPr="000027FD">
        <w:rPr>
          <w:iCs/>
          <w:spacing w:val="47"/>
          <w:lang w:val="sr-Cyrl-CS"/>
        </w:rPr>
        <w:t xml:space="preserve"> </w:t>
      </w:r>
      <w:r w:rsidRPr="000027FD">
        <w:rPr>
          <w:iCs/>
          <w:lang w:val="sr-Cyrl-CS"/>
        </w:rPr>
        <w:t>п</w:t>
      </w:r>
      <w:r w:rsidRPr="000027FD">
        <w:rPr>
          <w:iCs/>
          <w:spacing w:val="3"/>
          <w:lang w:val="sr-Cyrl-CS"/>
        </w:rPr>
        <w:t>о</w:t>
      </w:r>
      <w:r w:rsidRPr="000027FD">
        <w:rPr>
          <w:iCs/>
          <w:spacing w:val="-3"/>
          <w:lang w:val="sr-Cyrl-CS"/>
        </w:rPr>
        <w:t>т</w:t>
      </w:r>
      <w:r w:rsidRPr="000027FD">
        <w:rPr>
          <w:iCs/>
          <w:lang w:val="sr-Cyrl-CS"/>
        </w:rPr>
        <w:t>п</w:t>
      </w:r>
      <w:r w:rsidRPr="000027FD">
        <w:rPr>
          <w:iCs/>
          <w:spacing w:val="1"/>
          <w:lang w:val="sr-Cyrl-CS"/>
        </w:rPr>
        <w:t>и</w:t>
      </w:r>
      <w:r w:rsidRPr="000027FD">
        <w:rPr>
          <w:iCs/>
          <w:lang w:val="sr-Cyrl-CS"/>
        </w:rPr>
        <w:t>с</w:t>
      </w:r>
      <w:r w:rsidRPr="000027FD">
        <w:rPr>
          <w:iCs/>
          <w:spacing w:val="1"/>
          <w:lang w:val="sr-Cyrl-CS"/>
        </w:rPr>
        <w:t>а</w:t>
      </w:r>
      <w:r w:rsidRPr="000027FD">
        <w:rPr>
          <w:iCs/>
          <w:lang w:val="sr-Cyrl-CS"/>
        </w:rPr>
        <w:t>н</w:t>
      </w:r>
      <w:r w:rsidRPr="000027FD">
        <w:rPr>
          <w:iCs/>
          <w:spacing w:val="47"/>
          <w:lang w:val="sr-Cyrl-CS"/>
        </w:rPr>
        <w:t xml:space="preserve"> </w:t>
      </w:r>
      <w:r w:rsidRPr="000027FD">
        <w:rPr>
          <w:iCs/>
          <w:lang w:val="sr-Cyrl-CS"/>
        </w:rPr>
        <w:t>и</w:t>
      </w:r>
      <w:r w:rsidRPr="000027FD">
        <w:rPr>
          <w:iCs/>
          <w:spacing w:val="47"/>
          <w:lang w:val="sr-Cyrl-CS"/>
        </w:rPr>
        <w:t xml:space="preserve"> </w:t>
      </w:r>
      <w:r w:rsidRPr="000027FD">
        <w:rPr>
          <w:iCs/>
          <w:spacing w:val="1"/>
          <w:lang w:val="sr-Cyrl-CS"/>
        </w:rPr>
        <w:t>о</w:t>
      </w:r>
      <w:r w:rsidRPr="000027FD">
        <w:rPr>
          <w:iCs/>
          <w:spacing w:val="-5"/>
          <w:lang w:val="sr-Cyrl-CS"/>
        </w:rPr>
        <w:t>в</w:t>
      </w:r>
      <w:r w:rsidRPr="000027FD">
        <w:rPr>
          <w:iCs/>
          <w:spacing w:val="1"/>
          <w:lang w:val="sr-Cyrl-CS"/>
        </w:rPr>
        <w:t>е</w:t>
      </w:r>
      <w:r w:rsidRPr="000027FD">
        <w:rPr>
          <w:iCs/>
          <w:spacing w:val="-1"/>
          <w:lang w:val="sr-Cyrl-CS"/>
        </w:rPr>
        <w:t>р</w:t>
      </w:r>
      <w:r w:rsidRPr="000027FD">
        <w:rPr>
          <w:iCs/>
          <w:spacing w:val="1"/>
          <w:lang w:val="sr-Cyrl-CS"/>
        </w:rPr>
        <w:t>е</w:t>
      </w:r>
      <w:r w:rsidRPr="000027FD">
        <w:rPr>
          <w:iCs/>
          <w:lang w:val="sr-Cyrl-CS"/>
        </w:rPr>
        <w:t>н п</w:t>
      </w:r>
      <w:r w:rsidRPr="000027FD">
        <w:rPr>
          <w:iCs/>
          <w:spacing w:val="-13"/>
          <w:lang w:val="sr-Cyrl-CS"/>
        </w:rPr>
        <w:t>е</w:t>
      </w:r>
      <w:r w:rsidRPr="000027FD">
        <w:rPr>
          <w:iCs/>
          <w:lang w:val="sr-Cyrl-CS"/>
        </w:rPr>
        <w:t>ч</w:t>
      </w:r>
      <w:r w:rsidRPr="000027FD">
        <w:rPr>
          <w:iCs/>
          <w:spacing w:val="1"/>
          <w:lang w:val="sr-Cyrl-CS"/>
        </w:rPr>
        <w:t>а</w:t>
      </w:r>
      <w:r w:rsidRPr="000027FD">
        <w:rPr>
          <w:iCs/>
          <w:spacing w:val="-6"/>
          <w:lang w:val="sr-Cyrl-CS"/>
        </w:rPr>
        <w:t>т</w:t>
      </w:r>
      <w:r w:rsidRPr="000027FD">
        <w:rPr>
          <w:iCs/>
          <w:spacing w:val="1"/>
          <w:lang w:val="sr-Cyrl-CS"/>
        </w:rPr>
        <w:t>о</w:t>
      </w:r>
      <w:r w:rsidRPr="000027FD">
        <w:rPr>
          <w:iCs/>
          <w:lang w:val="sr-Cyrl-CS"/>
        </w:rPr>
        <w:t>м</w:t>
      </w:r>
      <w:r w:rsidRPr="000027FD">
        <w:rPr>
          <w:iCs/>
          <w:lang w:val="sr-Cyrl-RS"/>
        </w:rPr>
        <w:t>,</w:t>
      </w:r>
      <w:r w:rsidRPr="000027FD">
        <w:rPr>
          <w:iCs/>
          <w:lang w:val="sr-Cyrl-CS"/>
        </w:rPr>
        <w:t xml:space="preserve"> да</w:t>
      </w:r>
      <w:r w:rsidRPr="000027FD">
        <w:rPr>
          <w:iCs/>
          <w:spacing w:val="-7"/>
          <w:lang w:val="sr-Cyrl-RS"/>
        </w:rPr>
        <w:t>т</w:t>
      </w:r>
      <w:r w:rsidRPr="000027FD">
        <w:rPr>
          <w:iCs/>
          <w:spacing w:val="20"/>
          <w:lang w:val="sr-Cyrl-CS"/>
        </w:rPr>
        <w:t xml:space="preserve"> </w:t>
      </w:r>
      <w:r w:rsidRPr="000027FD">
        <w:rPr>
          <w:iCs/>
          <w:lang w:val="sr-Cyrl-CS"/>
        </w:rPr>
        <w:t>п</w:t>
      </w:r>
      <w:r w:rsidRPr="000027FD">
        <w:rPr>
          <w:iCs/>
          <w:spacing w:val="1"/>
          <w:lang w:val="sr-Cyrl-CS"/>
        </w:rPr>
        <w:t>о</w:t>
      </w:r>
      <w:r w:rsidRPr="000027FD">
        <w:rPr>
          <w:iCs/>
          <w:lang w:val="sr-Cyrl-CS"/>
        </w:rPr>
        <w:t>д</w:t>
      </w:r>
      <w:r w:rsidRPr="000027FD">
        <w:rPr>
          <w:iCs/>
          <w:spacing w:val="19"/>
          <w:lang w:val="sr-Cyrl-CS"/>
        </w:rPr>
        <w:t xml:space="preserve"> </w:t>
      </w:r>
      <w:r w:rsidRPr="000027FD">
        <w:rPr>
          <w:iCs/>
          <w:spacing w:val="-1"/>
          <w:lang w:val="sr-Cyrl-CS"/>
        </w:rPr>
        <w:t>м</w:t>
      </w:r>
      <w:r w:rsidRPr="000027FD">
        <w:rPr>
          <w:iCs/>
          <w:spacing w:val="1"/>
          <w:lang w:val="sr-Cyrl-CS"/>
        </w:rPr>
        <w:t>а</w:t>
      </w:r>
      <w:r w:rsidRPr="000027FD">
        <w:rPr>
          <w:iCs/>
          <w:spacing w:val="-3"/>
          <w:lang w:val="sr-Cyrl-CS"/>
        </w:rPr>
        <w:t>т</w:t>
      </w:r>
      <w:r w:rsidRPr="000027FD">
        <w:rPr>
          <w:iCs/>
          <w:spacing w:val="1"/>
          <w:lang w:val="sr-Cyrl-CS"/>
        </w:rPr>
        <w:t>ер</w:t>
      </w:r>
      <w:r w:rsidRPr="000027FD">
        <w:rPr>
          <w:iCs/>
          <w:lang w:val="sr-Cyrl-CS"/>
        </w:rPr>
        <w:t>ј</w:t>
      </w:r>
      <w:r w:rsidRPr="000027FD">
        <w:rPr>
          <w:iCs/>
          <w:spacing w:val="-2"/>
          <w:lang w:val="sr-Cyrl-CS"/>
        </w:rPr>
        <w:t>а</w:t>
      </w:r>
      <w:r w:rsidRPr="000027FD">
        <w:rPr>
          <w:iCs/>
          <w:spacing w:val="-1"/>
          <w:lang w:val="sr-Cyrl-CS"/>
        </w:rPr>
        <w:t>л</w:t>
      </w:r>
      <w:r w:rsidRPr="000027FD">
        <w:rPr>
          <w:iCs/>
          <w:lang w:val="sr-Cyrl-CS"/>
        </w:rPr>
        <w:t>н</w:t>
      </w:r>
      <w:r w:rsidRPr="000027FD">
        <w:rPr>
          <w:iCs/>
          <w:spacing w:val="1"/>
          <w:lang w:val="sr-Cyrl-CS"/>
        </w:rPr>
        <w:t>о</w:t>
      </w:r>
      <w:r w:rsidRPr="000027FD">
        <w:rPr>
          <w:iCs/>
          <w:lang w:val="sr-Cyrl-CS"/>
        </w:rPr>
        <w:t>м</w:t>
      </w:r>
      <w:r w:rsidRPr="000027FD">
        <w:rPr>
          <w:iCs/>
          <w:spacing w:val="20"/>
          <w:lang w:val="sr-Cyrl-CS"/>
        </w:rPr>
        <w:t xml:space="preserve"> </w:t>
      </w:r>
      <w:r w:rsidRPr="000027FD">
        <w:rPr>
          <w:iCs/>
          <w:lang w:val="sr-Cyrl-CS"/>
        </w:rPr>
        <w:t>и</w:t>
      </w:r>
      <w:r w:rsidRPr="000027FD">
        <w:rPr>
          <w:iCs/>
          <w:spacing w:val="18"/>
          <w:lang w:val="sr-Cyrl-CS"/>
        </w:rPr>
        <w:t xml:space="preserve"> </w:t>
      </w:r>
      <w:r w:rsidRPr="000027FD">
        <w:rPr>
          <w:iCs/>
          <w:lang w:val="sr-Cyrl-CS"/>
        </w:rPr>
        <w:t>кр</w:t>
      </w:r>
      <w:r w:rsidRPr="000027FD">
        <w:rPr>
          <w:iCs/>
          <w:spacing w:val="1"/>
          <w:lang w:val="sr-Cyrl-CS"/>
        </w:rPr>
        <w:t>и</w:t>
      </w:r>
      <w:r w:rsidRPr="000027FD">
        <w:rPr>
          <w:iCs/>
          <w:lang w:val="sr-Cyrl-CS"/>
        </w:rPr>
        <w:t>в</w:t>
      </w:r>
      <w:r w:rsidRPr="000027FD">
        <w:rPr>
          <w:iCs/>
          <w:spacing w:val="-2"/>
          <w:lang w:val="sr-Cyrl-CS"/>
        </w:rPr>
        <w:t>и</w:t>
      </w:r>
      <w:r w:rsidRPr="000027FD">
        <w:rPr>
          <w:iCs/>
          <w:lang w:val="sr-Cyrl-CS"/>
        </w:rPr>
        <w:t>чн</w:t>
      </w:r>
      <w:r w:rsidRPr="000027FD">
        <w:rPr>
          <w:iCs/>
          <w:spacing w:val="1"/>
          <w:lang w:val="sr-Cyrl-CS"/>
        </w:rPr>
        <w:t>о</w:t>
      </w:r>
      <w:r w:rsidRPr="000027FD">
        <w:rPr>
          <w:iCs/>
          <w:lang w:val="sr-Cyrl-CS"/>
        </w:rPr>
        <w:t>м</w:t>
      </w:r>
      <w:r w:rsidRPr="000027FD">
        <w:rPr>
          <w:iCs/>
          <w:spacing w:val="18"/>
          <w:lang w:val="sr-Cyrl-CS"/>
        </w:rPr>
        <w:t xml:space="preserve"> </w:t>
      </w:r>
      <w:r w:rsidRPr="000027FD">
        <w:rPr>
          <w:iCs/>
          <w:spacing w:val="1"/>
          <w:lang w:val="sr-Cyrl-CS"/>
        </w:rPr>
        <w:t>о</w:t>
      </w:r>
      <w:r w:rsidRPr="000027FD">
        <w:rPr>
          <w:iCs/>
          <w:lang w:val="sr-Cyrl-CS"/>
        </w:rPr>
        <w:t>д</w:t>
      </w:r>
      <w:r w:rsidRPr="000027FD">
        <w:rPr>
          <w:iCs/>
          <w:spacing w:val="-4"/>
          <w:lang w:val="sr-Cyrl-CS"/>
        </w:rPr>
        <w:t>г</w:t>
      </w:r>
      <w:r w:rsidRPr="000027FD">
        <w:rPr>
          <w:iCs/>
          <w:spacing w:val="1"/>
          <w:lang w:val="sr-Cyrl-CS"/>
        </w:rPr>
        <w:t>о</w:t>
      </w:r>
      <w:r w:rsidRPr="000027FD">
        <w:rPr>
          <w:iCs/>
          <w:spacing w:val="-5"/>
          <w:lang w:val="sr-Cyrl-CS"/>
        </w:rPr>
        <w:t>в</w:t>
      </w:r>
      <w:r w:rsidRPr="000027FD">
        <w:rPr>
          <w:iCs/>
          <w:spacing w:val="1"/>
          <w:lang w:val="sr-Cyrl-CS"/>
        </w:rPr>
        <w:t>ор</w:t>
      </w:r>
      <w:r w:rsidRPr="000027FD">
        <w:rPr>
          <w:iCs/>
          <w:lang w:val="sr-Cyrl-CS"/>
        </w:rPr>
        <w:t>н</w:t>
      </w:r>
      <w:r w:rsidRPr="000027FD">
        <w:rPr>
          <w:iCs/>
          <w:spacing w:val="1"/>
          <w:lang w:val="sr-Cyrl-CS"/>
        </w:rPr>
        <w:t>о</w:t>
      </w:r>
      <w:r w:rsidRPr="000027FD">
        <w:rPr>
          <w:iCs/>
          <w:spacing w:val="-2"/>
          <w:lang w:val="sr-Cyrl-CS"/>
        </w:rPr>
        <w:t>ш</w:t>
      </w:r>
      <w:r w:rsidRPr="000027FD">
        <w:rPr>
          <w:iCs/>
          <w:spacing w:val="1"/>
          <w:lang w:val="sr-Cyrl-CS"/>
        </w:rPr>
        <w:t>ћ</w:t>
      </w:r>
      <w:r w:rsidRPr="000027FD">
        <w:rPr>
          <w:iCs/>
          <w:lang w:val="sr-Cyrl-CS"/>
        </w:rPr>
        <w:t>у</w:t>
      </w:r>
      <w:r w:rsidRPr="000027FD">
        <w:rPr>
          <w:lang w:val="sr-Cyrl-CS"/>
        </w:rPr>
        <w:t xml:space="preserve"> (образац </w:t>
      </w:r>
      <w:r w:rsidRPr="000027FD">
        <w:rPr>
          <w:lang w:val="en-US"/>
        </w:rPr>
        <w:t>IX</w:t>
      </w:r>
      <w:r w:rsidRPr="000027FD">
        <w:rPr>
          <w:lang w:val="sr-Cyrl-CS"/>
        </w:rPr>
        <w:t xml:space="preserve"> у конкурсној документацији);</w:t>
      </w:r>
    </w:p>
    <w:p w14:paraId="51BB5466" w14:textId="508F7DDC" w:rsidR="00C24CDA" w:rsidRPr="000027FD" w:rsidRDefault="00C24CDA" w:rsidP="00C24CDA">
      <w:pPr>
        <w:tabs>
          <w:tab w:val="left" w:pos="600"/>
        </w:tabs>
        <w:ind w:firstLine="426"/>
        <w:rPr>
          <w:lang w:val="sr-Cyrl-RS"/>
        </w:rPr>
      </w:pPr>
      <w:r w:rsidRPr="000027FD">
        <w:rPr>
          <w:lang w:val="sr-Cyrl-RS"/>
        </w:rPr>
        <w:t xml:space="preserve">- Образац изјаве понуђача о финансијском средству обезбеђења уговора (образац </w:t>
      </w:r>
      <w:r w:rsidRPr="000027FD">
        <w:rPr>
          <w:lang w:val="en-US"/>
        </w:rPr>
        <w:t>XI</w:t>
      </w:r>
      <w:r w:rsidR="00173B97" w:rsidRPr="000027FD">
        <w:rPr>
          <w:lang w:val="sr-Cyrl-RS"/>
        </w:rPr>
        <w:t xml:space="preserve"> у конкурсној документацији)</w:t>
      </w:r>
    </w:p>
    <w:p w14:paraId="14D528EB" w14:textId="52F20B2D" w:rsidR="00173B97" w:rsidRPr="000027FD" w:rsidRDefault="00173B97" w:rsidP="00C24CDA">
      <w:pPr>
        <w:tabs>
          <w:tab w:val="left" w:pos="600"/>
        </w:tabs>
        <w:ind w:firstLine="426"/>
        <w:rPr>
          <w:lang w:val="sr-Cyrl-RS"/>
        </w:rPr>
      </w:pPr>
      <w:r w:rsidRPr="000027FD">
        <w:rPr>
          <w:lang w:val="en-US"/>
        </w:rPr>
        <w:t>- званични ценовник огласног простора потенцијалног понуђача, оверен и потписан</w:t>
      </w:r>
    </w:p>
    <w:p w14:paraId="1AA1A38E" w14:textId="77777777" w:rsidR="00C24CDA" w:rsidRPr="000027FD" w:rsidRDefault="00C24CDA" w:rsidP="00C24CDA">
      <w:pPr>
        <w:pStyle w:val="ListParagraph"/>
        <w:ind w:left="0" w:firstLine="426"/>
        <w:rPr>
          <w:lang w:val="sr-Cyrl-CS"/>
        </w:rPr>
      </w:pPr>
      <w:r w:rsidRPr="000027FD">
        <w:rPr>
          <w:lang w:val="sr-Cyrl-RS"/>
        </w:rPr>
        <w:t xml:space="preserve">Такође, обавеза је понуђача да достави </w:t>
      </w:r>
      <w:r w:rsidRPr="000027FD">
        <w:rPr>
          <w:lang w:val="sr-Cyrl-CS"/>
        </w:rPr>
        <w:t>Образац</w:t>
      </w:r>
      <w:r w:rsidRPr="000027FD">
        <w:rPr>
          <w:bCs/>
          <w:lang w:val="sr-Cyrl-CS"/>
        </w:rPr>
        <w:t xml:space="preserve"> изјава понуђача о продаји дневног листа </w:t>
      </w:r>
      <w:r w:rsidRPr="000027FD">
        <w:rPr>
          <w:lang w:val="sr-Cyrl-CS"/>
        </w:rPr>
        <w:t>на територији целе Републике Србије</w:t>
      </w:r>
      <w:r w:rsidRPr="000027FD">
        <w:rPr>
          <w:lang w:val="sr-Latn-RS"/>
        </w:rPr>
        <w:t xml:space="preserve"> </w:t>
      </w:r>
      <w:r w:rsidRPr="000027FD">
        <w:rPr>
          <w:lang w:val="sr-Cyrl-RS"/>
        </w:rPr>
        <w:t xml:space="preserve">(образац </w:t>
      </w:r>
      <w:r w:rsidRPr="000027FD">
        <w:rPr>
          <w:lang w:val="en-US"/>
        </w:rPr>
        <w:t>X</w:t>
      </w:r>
      <w:r w:rsidRPr="000027FD">
        <w:rPr>
          <w:lang w:val="sr-Cyrl-CS"/>
        </w:rPr>
        <w:t xml:space="preserve"> у конкурсној документацији).</w:t>
      </w:r>
    </w:p>
    <w:p w14:paraId="460C361C" w14:textId="77777777" w:rsidR="00C24CDA" w:rsidRDefault="00C24CDA" w:rsidP="00C24CDA">
      <w:pPr>
        <w:tabs>
          <w:tab w:val="left" w:pos="1080"/>
        </w:tabs>
        <w:ind w:firstLine="426"/>
        <w:rPr>
          <w:lang w:val="sr-Cyrl-CS"/>
        </w:rPr>
      </w:pPr>
      <w:r w:rsidRPr="000027FD">
        <w:rPr>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14:paraId="1B659EC9" w14:textId="77777777" w:rsidR="00D60A81" w:rsidRPr="00D60A81" w:rsidRDefault="00D60A81" w:rsidP="00D60A81">
      <w:pPr>
        <w:contextualSpacing/>
        <w:rPr>
          <w:rFonts w:cs="Arial"/>
          <w:szCs w:val="24"/>
          <w:lang w:eastAsia="en-US"/>
        </w:rPr>
      </w:pPr>
    </w:p>
    <w:p w14:paraId="248933C7" w14:textId="77777777" w:rsidR="00D60A81" w:rsidRPr="00D60A81" w:rsidRDefault="00D60A81" w:rsidP="004E3B18">
      <w:pPr>
        <w:keepNext/>
        <w:spacing w:before="240" w:after="60"/>
        <w:contextualSpacing/>
        <w:outlineLvl w:val="1"/>
        <w:rPr>
          <w:rFonts w:cs="Arial"/>
          <w:b/>
          <w:bCs/>
          <w:iCs/>
          <w:szCs w:val="24"/>
          <w:lang w:val="en-US" w:eastAsia="en-US"/>
        </w:rPr>
      </w:pPr>
      <w:bookmarkStart w:id="1" w:name="_Toc297798706"/>
      <w:r w:rsidRPr="00D60A81">
        <w:rPr>
          <w:rFonts w:cs="Arial"/>
          <w:b/>
          <w:bCs/>
          <w:iCs/>
          <w:szCs w:val="24"/>
          <w:lang w:eastAsia="en-US"/>
        </w:rPr>
        <w:t xml:space="preserve">5.3. </w:t>
      </w:r>
      <w:r w:rsidR="001F5463" w:rsidRPr="00D60A81">
        <w:rPr>
          <w:rFonts w:cs="Arial"/>
          <w:b/>
          <w:bCs/>
          <w:iCs/>
          <w:szCs w:val="24"/>
          <w:lang w:val="en-US" w:eastAsia="en-US"/>
        </w:rPr>
        <w:t>ПАРТИЈЕ</w:t>
      </w:r>
    </w:p>
    <w:p w14:paraId="3E9430F6" w14:textId="77777777" w:rsidR="00D60A81" w:rsidRPr="00D60A81" w:rsidRDefault="00D60A81" w:rsidP="00D60A81">
      <w:pPr>
        <w:contextualSpacing/>
        <w:rPr>
          <w:rFonts w:cs="Arial"/>
          <w:szCs w:val="24"/>
          <w:lang w:val="en-US" w:eastAsia="en-US"/>
        </w:rPr>
      </w:pPr>
    </w:p>
    <w:p w14:paraId="562714C6" w14:textId="77777777" w:rsidR="00D60A81" w:rsidRPr="00D60A81" w:rsidRDefault="00D60A81" w:rsidP="00D60A81">
      <w:pPr>
        <w:contextualSpacing/>
        <w:rPr>
          <w:rFonts w:cs="Arial"/>
          <w:szCs w:val="24"/>
          <w:lang w:val="en-US" w:eastAsia="en-US"/>
        </w:rPr>
      </w:pPr>
      <w:r w:rsidRPr="00D60A81">
        <w:rPr>
          <w:rFonts w:cs="Arial"/>
          <w:szCs w:val="24"/>
          <w:lang w:val="en-US" w:eastAsia="en-US"/>
        </w:rPr>
        <w:t>Предметна јавна набавка није обликована у више посебних целина (партија).</w:t>
      </w:r>
    </w:p>
    <w:p w14:paraId="3454CDBE" w14:textId="77777777" w:rsidR="004E3B18" w:rsidRDefault="004E3B18" w:rsidP="004E3B18">
      <w:pPr>
        <w:keepNext/>
        <w:spacing w:before="240" w:after="60"/>
        <w:contextualSpacing/>
        <w:outlineLvl w:val="1"/>
        <w:rPr>
          <w:rFonts w:cs="Arial"/>
          <w:b/>
          <w:bCs/>
          <w:iCs/>
          <w:szCs w:val="24"/>
          <w:lang w:eastAsia="en-US"/>
        </w:rPr>
      </w:pPr>
    </w:p>
    <w:p w14:paraId="3465B563" w14:textId="77777777" w:rsidR="00D60A81" w:rsidRPr="00D60A81" w:rsidRDefault="00D60A81" w:rsidP="004E3B18">
      <w:pPr>
        <w:keepNext/>
        <w:spacing w:before="240" w:after="60"/>
        <w:contextualSpacing/>
        <w:outlineLvl w:val="1"/>
        <w:rPr>
          <w:rFonts w:cs="Arial"/>
          <w:b/>
          <w:bCs/>
          <w:iCs/>
          <w:szCs w:val="24"/>
          <w:lang w:val="en-US" w:eastAsia="en-US"/>
        </w:rPr>
      </w:pPr>
      <w:r w:rsidRPr="00D60A81">
        <w:rPr>
          <w:rFonts w:cs="Arial"/>
          <w:b/>
          <w:bCs/>
          <w:iCs/>
          <w:szCs w:val="24"/>
          <w:lang w:eastAsia="en-US"/>
        </w:rPr>
        <w:t xml:space="preserve">5.4. </w:t>
      </w:r>
      <w:r w:rsidR="001F5463" w:rsidRPr="00D60A81">
        <w:rPr>
          <w:rFonts w:cs="Arial"/>
          <w:b/>
          <w:bCs/>
          <w:iCs/>
          <w:szCs w:val="24"/>
          <w:lang w:val="en-US" w:eastAsia="en-US"/>
        </w:rPr>
        <w:t xml:space="preserve">ПОНУДА СА ВАРИЈАНТАМА </w:t>
      </w:r>
    </w:p>
    <w:p w14:paraId="3CEC55C1" w14:textId="77777777" w:rsidR="00D60A81" w:rsidRPr="00D60A81" w:rsidRDefault="00D60A81" w:rsidP="00D60A81">
      <w:pPr>
        <w:contextualSpacing/>
        <w:rPr>
          <w:rFonts w:cs="Arial"/>
          <w:szCs w:val="24"/>
          <w:lang w:val="en-US" w:eastAsia="en-US"/>
        </w:rPr>
      </w:pPr>
    </w:p>
    <w:p w14:paraId="51A2AF32" w14:textId="77777777" w:rsidR="00D60A81" w:rsidRPr="00D60A81" w:rsidRDefault="00D60A81" w:rsidP="00D60A81">
      <w:pPr>
        <w:contextualSpacing/>
        <w:rPr>
          <w:rFonts w:cs="Arial"/>
          <w:szCs w:val="24"/>
          <w:lang w:val="en-US" w:eastAsia="en-US"/>
        </w:rPr>
      </w:pPr>
      <w:r w:rsidRPr="00884C08">
        <w:rPr>
          <w:rFonts w:cs="Arial"/>
          <w:szCs w:val="24"/>
          <w:lang w:val="en-US" w:eastAsia="en-US"/>
        </w:rPr>
        <w:t>Понуда са варијантама није дозвољена.</w:t>
      </w:r>
    </w:p>
    <w:p w14:paraId="6927E216" w14:textId="77777777" w:rsidR="0059250E" w:rsidRPr="00D60A81" w:rsidRDefault="0059250E" w:rsidP="00E92CA0">
      <w:pPr>
        <w:keepNext/>
        <w:spacing w:before="240" w:after="60"/>
        <w:contextualSpacing/>
        <w:outlineLvl w:val="1"/>
        <w:rPr>
          <w:rFonts w:cs="Arial"/>
          <w:b/>
          <w:bCs/>
          <w:iCs/>
          <w:szCs w:val="24"/>
          <w:lang w:val="sr-Cyrl-CS" w:eastAsia="en-US"/>
        </w:rPr>
      </w:pPr>
    </w:p>
    <w:p w14:paraId="3A19466D" w14:textId="77777777" w:rsidR="00D60A81" w:rsidRDefault="00D60A81" w:rsidP="004E3B18">
      <w:pPr>
        <w:keepNext/>
        <w:spacing w:before="240" w:after="60"/>
        <w:contextualSpacing/>
        <w:outlineLvl w:val="1"/>
        <w:rPr>
          <w:rFonts w:cs="Arial"/>
          <w:b/>
          <w:bCs/>
          <w:iCs/>
          <w:szCs w:val="24"/>
          <w:lang w:eastAsia="en-US"/>
        </w:rPr>
      </w:pPr>
      <w:r w:rsidRPr="00D60A81">
        <w:rPr>
          <w:rFonts w:cs="Arial"/>
          <w:b/>
          <w:bCs/>
          <w:iCs/>
          <w:szCs w:val="24"/>
          <w:lang w:eastAsia="en-US"/>
        </w:rPr>
        <w:t xml:space="preserve">5.5. </w:t>
      </w:r>
      <w:bookmarkEnd w:id="1"/>
      <w:r w:rsidR="0012042A">
        <w:rPr>
          <w:rFonts w:cs="Arial"/>
          <w:b/>
          <w:bCs/>
          <w:iCs/>
          <w:szCs w:val="24"/>
          <w:lang w:eastAsia="en-US"/>
        </w:rPr>
        <w:t>НАЧИН</w:t>
      </w:r>
      <w:r w:rsidR="0012042A">
        <w:rPr>
          <w:rFonts w:cs="Arial"/>
          <w:b/>
          <w:bCs/>
          <w:iCs/>
          <w:szCs w:val="24"/>
          <w:lang w:val="en-US" w:eastAsia="en-US"/>
        </w:rPr>
        <w:t xml:space="preserve"> ИЗМЕН</w:t>
      </w:r>
      <w:r w:rsidR="0012042A">
        <w:rPr>
          <w:rFonts w:cs="Arial"/>
          <w:b/>
          <w:bCs/>
          <w:iCs/>
          <w:szCs w:val="24"/>
          <w:lang w:eastAsia="en-US"/>
        </w:rPr>
        <w:t>Е</w:t>
      </w:r>
      <w:r w:rsidR="0012042A">
        <w:rPr>
          <w:rFonts w:cs="Arial"/>
          <w:b/>
          <w:bCs/>
          <w:iCs/>
          <w:szCs w:val="24"/>
          <w:lang w:val="en-US" w:eastAsia="en-US"/>
        </w:rPr>
        <w:t>, ДОПУН</w:t>
      </w:r>
      <w:r w:rsidR="0012042A">
        <w:rPr>
          <w:rFonts w:cs="Arial"/>
          <w:b/>
          <w:bCs/>
          <w:iCs/>
          <w:szCs w:val="24"/>
          <w:lang w:eastAsia="en-US"/>
        </w:rPr>
        <w:t>Е</w:t>
      </w:r>
      <w:r w:rsidR="001F5463" w:rsidRPr="00D60A81">
        <w:rPr>
          <w:rFonts w:cs="Arial"/>
          <w:b/>
          <w:bCs/>
          <w:iCs/>
          <w:szCs w:val="24"/>
          <w:lang w:val="en-US" w:eastAsia="en-US"/>
        </w:rPr>
        <w:t xml:space="preserve"> И ОПОЗИВ</w:t>
      </w:r>
      <w:r w:rsidR="0012042A">
        <w:rPr>
          <w:rFonts w:cs="Arial"/>
          <w:b/>
          <w:bCs/>
          <w:iCs/>
          <w:szCs w:val="24"/>
          <w:lang w:eastAsia="en-US"/>
        </w:rPr>
        <w:t>А</w:t>
      </w:r>
      <w:r w:rsidR="001F5463" w:rsidRPr="00D60A81">
        <w:rPr>
          <w:rFonts w:cs="Arial"/>
          <w:b/>
          <w:bCs/>
          <w:iCs/>
          <w:szCs w:val="24"/>
          <w:lang w:val="en-US" w:eastAsia="en-US"/>
        </w:rPr>
        <w:t xml:space="preserve"> ПОНУДЕ</w:t>
      </w:r>
    </w:p>
    <w:p w14:paraId="76AF94AB" w14:textId="77777777" w:rsidR="00162C85" w:rsidRPr="00162C85" w:rsidRDefault="00162C85" w:rsidP="004E3B18">
      <w:pPr>
        <w:keepNext/>
        <w:spacing w:before="240" w:after="60"/>
        <w:contextualSpacing/>
        <w:outlineLvl w:val="1"/>
        <w:rPr>
          <w:rFonts w:cs="Arial"/>
          <w:b/>
          <w:bCs/>
          <w:iCs/>
          <w:szCs w:val="24"/>
          <w:lang w:eastAsia="en-US"/>
        </w:rPr>
      </w:pPr>
    </w:p>
    <w:p w14:paraId="48E7527E" w14:textId="77777777" w:rsidR="0012042A" w:rsidRPr="0012042A" w:rsidRDefault="0012042A" w:rsidP="0012042A">
      <w:pPr>
        <w:spacing w:line="100" w:lineRule="atLeast"/>
        <w:rPr>
          <w:rFonts w:eastAsia="Arial Unicode MS" w:cs="Arial"/>
          <w:color w:val="000000"/>
          <w:kern w:val="1"/>
          <w:szCs w:val="24"/>
        </w:rPr>
      </w:pPr>
      <w:r w:rsidRPr="0012042A">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6D5474AD" w14:textId="77777777" w:rsidR="0012042A" w:rsidRPr="0012042A" w:rsidRDefault="0012042A" w:rsidP="0012042A">
      <w:pPr>
        <w:spacing w:line="100" w:lineRule="atLeast"/>
        <w:rPr>
          <w:rFonts w:eastAsia="TimesNewRomanPSMT" w:cs="Arial"/>
          <w:bCs/>
          <w:iCs/>
          <w:color w:val="000000"/>
          <w:kern w:val="1"/>
          <w:szCs w:val="24"/>
        </w:rPr>
      </w:pPr>
      <w:r w:rsidRPr="0012042A">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14:paraId="5C0D06EF" w14:textId="77777777" w:rsidR="00CC427D" w:rsidRPr="00CC427D" w:rsidRDefault="00CC427D" w:rsidP="00CC427D">
      <w:pPr>
        <w:spacing w:line="100" w:lineRule="atLeast"/>
        <w:rPr>
          <w:rFonts w:eastAsia="TimesNewRomanPSMT" w:cs="Arial"/>
          <w:bCs/>
          <w:iCs/>
          <w:color w:val="000000"/>
          <w:kern w:val="1"/>
          <w:szCs w:val="24"/>
        </w:rPr>
      </w:pPr>
      <w:r w:rsidRPr="00CC427D">
        <w:rPr>
          <w:rFonts w:eastAsia="TimesNewRomanPSMT" w:cs="Arial"/>
          <w:bCs/>
          <w:iCs/>
          <w:color w:val="000000"/>
          <w:kern w:val="1"/>
          <w:szCs w:val="24"/>
        </w:rPr>
        <w:t xml:space="preserve">Измену, допуну или опозив понуде треба </w:t>
      </w:r>
      <w:r w:rsidRPr="0012042A">
        <w:rPr>
          <w:rFonts w:eastAsia="TimesNewRomanPSMT" w:cs="Arial"/>
          <w:bCs/>
          <w:iCs/>
          <w:color w:val="000000"/>
          <w:kern w:val="1"/>
          <w:szCs w:val="24"/>
        </w:rPr>
        <w:t xml:space="preserve">доставити на адресу: </w:t>
      </w:r>
      <w:r w:rsidR="0012042A" w:rsidRPr="0012042A">
        <w:rPr>
          <w:rFonts w:eastAsia="TimesNewRomanPSMT" w:cs="Arial"/>
          <w:bCs/>
          <w:iCs/>
          <w:color w:val="000000"/>
          <w:kern w:val="1"/>
          <w:szCs w:val="24"/>
          <w:lang w:val="en-US"/>
        </w:rPr>
        <w:t xml:space="preserve">Јавно предузеће „Електропривреда Србије“, 11000 Београд, Србија, Улица </w:t>
      </w:r>
      <w:r w:rsidR="00C94E8E">
        <w:rPr>
          <w:rFonts w:eastAsia="TimesNewRomanPSMT" w:cs="Arial"/>
          <w:bCs/>
          <w:iCs/>
          <w:color w:val="000000"/>
          <w:kern w:val="1"/>
          <w:szCs w:val="24"/>
        </w:rPr>
        <w:t>царице Милице број 2</w:t>
      </w:r>
      <w:r w:rsidR="0012042A" w:rsidRPr="0012042A">
        <w:rPr>
          <w:rFonts w:eastAsia="TimesNewRomanPSMT" w:cs="Arial"/>
          <w:bCs/>
          <w:iCs/>
          <w:color w:val="000000"/>
          <w:kern w:val="1"/>
          <w:szCs w:val="24"/>
          <w:lang w:val="sr-Latn-CS"/>
        </w:rPr>
        <w:t xml:space="preserve">, </w:t>
      </w:r>
      <w:r w:rsidR="0012042A" w:rsidRPr="0012042A">
        <w:rPr>
          <w:rFonts w:eastAsia="TimesNewRomanPSMT" w:cs="Arial"/>
          <w:bCs/>
          <w:iCs/>
          <w:color w:val="000000"/>
          <w:kern w:val="1"/>
          <w:szCs w:val="24"/>
          <w:lang w:val="en-US"/>
        </w:rPr>
        <w:t xml:space="preserve"> писарница у приземљу, </w:t>
      </w:r>
      <w:r w:rsidRPr="0012042A">
        <w:rPr>
          <w:rFonts w:eastAsia="TimesNewRomanPSMT" w:cs="Arial"/>
          <w:bCs/>
          <w:iCs/>
          <w:color w:val="000000"/>
          <w:kern w:val="1"/>
          <w:szCs w:val="24"/>
        </w:rPr>
        <w:t>са назнаком:</w:t>
      </w:r>
    </w:p>
    <w:p w14:paraId="7ACFE2DA" w14:textId="3A65461C" w:rsidR="00CC427D" w:rsidRPr="008B5C8C" w:rsidRDefault="00CC427D" w:rsidP="00CC427D">
      <w:pPr>
        <w:spacing w:line="100" w:lineRule="atLeast"/>
        <w:rPr>
          <w:rFonts w:eastAsia="TimesNewRomanPSMT" w:cs="Arial"/>
          <w:bCs/>
          <w:iCs/>
          <w:color w:val="000000"/>
          <w:kern w:val="1"/>
          <w:szCs w:val="24"/>
        </w:rPr>
      </w:pPr>
      <w:r w:rsidRPr="008B5C8C">
        <w:rPr>
          <w:rFonts w:eastAsia="TimesNewRomanPSMT" w:cs="Arial"/>
          <w:bCs/>
          <w:iCs/>
          <w:color w:val="000000"/>
          <w:kern w:val="1"/>
          <w:szCs w:val="24"/>
        </w:rPr>
        <w:t>„Измена понуде</w:t>
      </w:r>
      <w:r w:rsidRPr="008B5C8C">
        <w:rPr>
          <w:rFonts w:eastAsia="TimesNewRomanPS-BoldMT" w:cs="Arial"/>
          <w:bCs/>
          <w:color w:val="000000"/>
          <w:kern w:val="1"/>
          <w:szCs w:val="24"/>
        </w:rPr>
        <w:t xml:space="preserve"> за јавну набавку</w:t>
      </w:r>
      <w:r w:rsidR="000A7301">
        <w:rPr>
          <w:rFonts w:eastAsia="TimesNewRomanPS-BoldMT" w:cs="Arial"/>
          <w:bCs/>
          <w:color w:val="000000"/>
          <w:kern w:val="1"/>
          <w:szCs w:val="24"/>
          <w:lang w:val="en-US"/>
        </w:rPr>
        <w:t xml:space="preserve">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F307AA" w:rsidRPr="00F307AA">
        <w:rPr>
          <w:rFonts w:eastAsia="Arial Unicode MS" w:cs="Arial"/>
          <w:color w:val="000000"/>
          <w:kern w:val="2"/>
          <w:szCs w:val="24"/>
          <w:lang w:val="en-US"/>
        </w:rPr>
        <w:t>Услуга закупа једне дневн</w:t>
      </w:r>
      <w:r w:rsidR="00F307AA">
        <w:rPr>
          <w:rFonts w:eastAsia="Arial Unicode MS" w:cs="Arial"/>
          <w:color w:val="000000"/>
          <w:kern w:val="2"/>
          <w:szCs w:val="24"/>
          <w:lang w:val="en-US"/>
        </w:rPr>
        <w:t xml:space="preserve">е новине за објављивање огласа, </w:t>
      </w:r>
      <w:r w:rsidR="00085DC1" w:rsidRPr="008B5C8C">
        <w:rPr>
          <w:rFonts w:eastAsia="TimesNewRomanPS-BoldMT" w:cs="Arial"/>
          <w:bCs/>
          <w:kern w:val="2"/>
          <w:szCs w:val="24"/>
        </w:rPr>
        <w:t>за потребе Јавног предузећа „Електропривреда Србије“ Београд</w:t>
      </w:r>
      <w:r w:rsidR="00085DC1" w:rsidRPr="008B5C8C">
        <w:rPr>
          <w:rFonts w:eastAsia="Arial Unicode MS" w:cs="Arial"/>
          <w:kern w:val="2"/>
          <w:szCs w:val="24"/>
          <w:lang w:val="en-US"/>
        </w:rPr>
        <w:t>,</w:t>
      </w:r>
      <w:r w:rsidR="00085DC1" w:rsidRPr="008B5C8C">
        <w:rPr>
          <w:rFonts w:eastAsia="TimesNewRomanPS-BoldMT" w:cs="Arial"/>
          <w:bCs/>
          <w:kern w:val="2"/>
          <w:szCs w:val="24"/>
          <w:lang w:val="en-US"/>
        </w:rPr>
        <w:t xml:space="preserve"> </w:t>
      </w:r>
      <w:r w:rsidR="00085DC1" w:rsidRPr="00007FEA">
        <w:rPr>
          <w:rFonts w:eastAsia="TimesNewRomanPS-BoldMT" w:cs="Arial"/>
          <w:bCs/>
          <w:kern w:val="2"/>
          <w:szCs w:val="24"/>
          <w:lang w:val="en-US"/>
        </w:rPr>
        <w:t>ЈН бр</w:t>
      </w:r>
      <w:r w:rsidR="00085DC1" w:rsidRPr="00007FEA">
        <w:rPr>
          <w:rFonts w:eastAsia="TimesNewRomanPS-BoldMT" w:cs="Arial"/>
          <w:bCs/>
          <w:kern w:val="2"/>
          <w:szCs w:val="24"/>
        </w:rPr>
        <w:t xml:space="preserve">ој </w:t>
      </w:r>
      <w:r w:rsidR="00007FEA" w:rsidRPr="00007FEA">
        <w:rPr>
          <w:rFonts w:eastAsia="TimesNewRomanPS-BoldMT" w:cs="Arial"/>
          <w:bCs/>
          <w:kern w:val="2"/>
          <w:szCs w:val="24"/>
          <w:lang w:val="sr-Cyrl-RS"/>
        </w:rPr>
        <w:t>02</w:t>
      </w:r>
      <w:r w:rsidR="00085DC1" w:rsidRPr="00007FEA">
        <w:rPr>
          <w:rFonts w:eastAsia="TimesNewRomanPS-BoldMT" w:cs="Arial"/>
          <w:bCs/>
          <w:kern w:val="2"/>
          <w:szCs w:val="24"/>
        </w:rPr>
        <w:t>/1</w:t>
      </w:r>
      <w:r w:rsidR="00F307AA" w:rsidRPr="00007FEA">
        <w:rPr>
          <w:rFonts w:eastAsia="TimesNewRomanPS-BoldMT" w:cs="Arial"/>
          <w:bCs/>
          <w:kern w:val="2"/>
          <w:szCs w:val="24"/>
          <w:lang w:val="sr-Latn-RS"/>
        </w:rPr>
        <w:t xml:space="preserve">5 </w:t>
      </w:r>
      <w:r w:rsidRPr="00007FEA">
        <w:rPr>
          <w:rFonts w:eastAsia="TimesNewRomanPSMT" w:cs="Arial"/>
          <w:bCs/>
          <w:color w:val="000000"/>
          <w:kern w:val="1"/>
          <w:szCs w:val="24"/>
        </w:rPr>
        <w:t>-</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w:t>
      </w:r>
      <w:r w:rsidRPr="008B5C8C">
        <w:rPr>
          <w:rFonts w:eastAsia="TimesNewRomanPSMT" w:cs="Arial"/>
          <w:bCs/>
          <w:iCs/>
          <w:color w:val="000000"/>
          <w:kern w:val="1"/>
          <w:szCs w:val="24"/>
        </w:rPr>
        <w:t xml:space="preserve"> или</w:t>
      </w:r>
    </w:p>
    <w:p w14:paraId="143EB1D8" w14:textId="5094929F" w:rsidR="00CC427D" w:rsidRPr="008B5C8C" w:rsidRDefault="00CC427D" w:rsidP="00CC427D">
      <w:pPr>
        <w:spacing w:line="100" w:lineRule="atLeast"/>
        <w:rPr>
          <w:rFonts w:eastAsia="TimesNewRomanPSMT" w:cs="Arial"/>
          <w:bCs/>
          <w:iCs/>
          <w:color w:val="000000"/>
          <w:kern w:val="1"/>
          <w:szCs w:val="24"/>
        </w:rPr>
      </w:pPr>
      <w:r w:rsidRPr="008B5C8C">
        <w:rPr>
          <w:rFonts w:eastAsia="TimesNewRomanPSMT" w:cs="Arial"/>
          <w:bCs/>
          <w:iCs/>
          <w:color w:val="000000"/>
          <w:kern w:val="1"/>
          <w:szCs w:val="24"/>
        </w:rPr>
        <w:t xml:space="preserve">„Допуна понуде </w:t>
      </w:r>
      <w:r w:rsidRPr="008B5C8C">
        <w:rPr>
          <w:rFonts w:eastAsia="TimesNewRomanPS-BoldMT" w:cs="Arial"/>
          <w:bCs/>
          <w:color w:val="000000"/>
          <w:kern w:val="1"/>
          <w:szCs w:val="24"/>
        </w:rPr>
        <w:t>за јавну набавку</w:t>
      </w:r>
      <w:r w:rsidR="000A7301">
        <w:rPr>
          <w:rFonts w:eastAsia="TimesNewRomanPS-BoldMT" w:cs="Arial"/>
          <w:bCs/>
          <w:color w:val="000000"/>
          <w:kern w:val="1"/>
          <w:szCs w:val="24"/>
          <w:lang w:val="en-US"/>
        </w:rPr>
        <w:t xml:space="preserve">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F307AA" w:rsidRPr="00F307AA">
        <w:rPr>
          <w:rFonts w:cs="Arial"/>
          <w:szCs w:val="24"/>
          <w:lang w:val="en-US"/>
        </w:rPr>
        <w:t xml:space="preserve">Услуга закупа једне дневне новине за објављивање огласа, за потребе Јавног предузећа „Електропривреда Србије“ Београд, ЈН број </w:t>
      </w:r>
      <w:r w:rsidR="00007FEA">
        <w:rPr>
          <w:rFonts w:cs="Arial"/>
          <w:szCs w:val="24"/>
          <w:lang w:val="sr-Cyrl-RS"/>
        </w:rPr>
        <w:t>02</w:t>
      </w:r>
      <w:r w:rsidR="00F307AA" w:rsidRPr="00F307AA">
        <w:rPr>
          <w:rFonts w:cs="Arial"/>
          <w:szCs w:val="24"/>
          <w:lang w:val="en-US"/>
        </w:rPr>
        <w:t>/15</w:t>
      </w:r>
      <w:r w:rsidR="00F307AA">
        <w:rPr>
          <w:rFonts w:cs="Arial"/>
          <w:szCs w:val="24"/>
          <w:lang w:val="en-US"/>
        </w:rPr>
        <w:t xml:space="preserve"> </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w:t>
      </w:r>
      <w:r w:rsidRPr="008B5C8C">
        <w:rPr>
          <w:rFonts w:eastAsia="TimesNewRomanPSMT" w:cs="Arial"/>
          <w:bCs/>
          <w:iCs/>
          <w:color w:val="000000"/>
          <w:kern w:val="1"/>
          <w:szCs w:val="24"/>
        </w:rPr>
        <w:t xml:space="preserve"> или</w:t>
      </w:r>
    </w:p>
    <w:p w14:paraId="44396DA1" w14:textId="36390BF5" w:rsidR="00CC427D" w:rsidRPr="008B5C8C" w:rsidRDefault="00CC427D" w:rsidP="00CC427D">
      <w:pPr>
        <w:spacing w:line="100" w:lineRule="atLeast"/>
        <w:rPr>
          <w:rFonts w:eastAsia="TimesNewRomanPSMT" w:cs="Arial"/>
          <w:bCs/>
          <w:iCs/>
          <w:color w:val="000000"/>
          <w:kern w:val="1"/>
          <w:szCs w:val="24"/>
        </w:rPr>
      </w:pPr>
      <w:r w:rsidRPr="008B5C8C">
        <w:rPr>
          <w:rFonts w:eastAsia="TimesNewRomanPSMT" w:cs="Arial"/>
          <w:bCs/>
          <w:iCs/>
          <w:color w:val="000000"/>
          <w:kern w:val="1"/>
          <w:szCs w:val="24"/>
        </w:rPr>
        <w:t xml:space="preserve">„Опозив понуде </w:t>
      </w:r>
      <w:r w:rsidRPr="008B5C8C">
        <w:rPr>
          <w:rFonts w:eastAsia="TimesNewRomanPS-BoldMT" w:cs="Arial"/>
          <w:bCs/>
          <w:color w:val="000000"/>
          <w:kern w:val="1"/>
          <w:szCs w:val="24"/>
        </w:rPr>
        <w:t>за јавну набавку</w:t>
      </w:r>
      <w:r w:rsidR="000A7301">
        <w:rPr>
          <w:rFonts w:eastAsia="TimesNewRomanPS-BoldMT" w:cs="Arial"/>
          <w:bCs/>
          <w:color w:val="000000"/>
          <w:kern w:val="1"/>
          <w:szCs w:val="24"/>
          <w:lang w:val="en-US"/>
        </w:rPr>
        <w:t xml:space="preserve">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F307AA" w:rsidRPr="00F307AA">
        <w:rPr>
          <w:rFonts w:eastAsia="TimesNewRomanPS-BoldMT" w:cs="Arial"/>
          <w:bCs/>
          <w:kern w:val="2"/>
          <w:szCs w:val="24"/>
        </w:rPr>
        <w:t xml:space="preserve">Услуга закупа једне дневне новине за објављивање огласа, за потребе Јавног предузећа „Електропривреда Србије“ Београд, ЈН број </w:t>
      </w:r>
      <w:r w:rsidR="00007FEA">
        <w:rPr>
          <w:rFonts w:eastAsia="TimesNewRomanPS-BoldMT" w:cs="Arial"/>
          <w:bCs/>
          <w:kern w:val="2"/>
          <w:szCs w:val="24"/>
          <w:lang w:val="sr-Cyrl-RS"/>
        </w:rPr>
        <w:t>02</w:t>
      </w:r>
      <w:r w:rsidR="00F307AA" w:rsidRPr="00F307AA">
        <w:rPr>
          <w:rFonts w:eastAsia="TimesNewRomanPS-BoldMT" w:cs="Arial"/>
          <w:bCs/>
          <w:kern w:val="2"/>
          <w:szCs w:val="24"/>
        </w:rPr>
        <w:t>/15</w:t>
      </w:r>
      <w:r w:rsidR="00F307AA">
        <w:rPr>
          <w:rFonts w:eastAsia="TimesNewRomanPS-BoldMT" w:cs="Arial"/>
          <w:bCs/>
          <w:kern w:val="2"/>
          <w:szCs w:val="24"/>
          <w:lang w:val="sr-Latn-RS"/>
        </w:rPr>
        <w:t xml:space="preserve"> </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  или</w:t>
      </w:r>
    </w:p>
    <w:p w14:paraId="6A2FA23C" w14:textId="3641BA31" w:rsidR="00CC427D" w:rsidRPr="008B5C8C" w:rsidRDefault="00CC427D" w:rsidP="00CC427D">
      <w:pPr>
        <w:spacing w:line="100" w:lineRule="atLeast"/>
        <w:rPr>
          <w:rFonts w:eastAsia="TimesNewRomanPS-BoldMT" w:cs="Arial"/>
          <w:bCs/>
          <w:color w:val="000000"/>
          <w:kern w:val="1"/>
          <w:szCs w:val="24"/>
        </w:rPr>
      </w:pPr>
      <w:r w:rsidRPr="008B5C8C">
        <w:rPr>
          <w:rFonts w:eastAsia="TimesNewRomanPSMT" w:cs="Arial"/>
          <w:bCs/>
          <w:iCs/>
          <w:color w:val="000000"/>
          <w:kern w:val="1"/>
          <w:szCs w:val="24"/>
        </w:rPr>
        <w:t>„Измена и допуна понуде</w:t>
      </w:r>
      <w:r w:rsidRPr="008B5C8C">
        <w:rPr>
          <w:rFonts w:eastAsia="TimesNewRomanPS-BoldMT" w:cs="Arial"/>
          <w:bCs/>
          <w:color w:val="000000"/>
          <w:kern w:val="1"/>
          <w:szCs w:val="24"/>
        </w:rPr>
        <w:t xml:space="preserve"> за јавну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F307AA" w:rsidRPr="00F307AA">
        <w:rPr>
          <w:rFonts w:eastAsia="TimesNewRomanPS-BoldMT" w:cs="Arial"/>
          <w:bCs/>
          <w:kern w:val="2"/>
          <w:szCs w:val="24"/>
        </w:rPr>
        <w:t xml:space="preserve">Услуга закупа једне дневне новине за објављивање огласа, за потребе Јавног предузећа „Електропривреда Србије“ Београд, ЈН број </w:t>
      </w:r>
      <w:r w:rsidR="00007FEA">
        <w:rPr>
          <w:rFonts w:eastAsia="TimesNewRomanPS-BoldMT" w:cs="Arial"/>
          <w:bCs/>
          <w:kern w:val="2"/>
          <w:szCs w:val="24"/>
          <w:lang w:val="sr-Cyrl-RS"/>
        </w:rPr>
        <w:t>02</w:t>
      </w:r>
      <w:r w:rsidR="00F307AA" w:rsidRPr="00F307AA">
        <w:rPr>
          <w:rFonts w:eastAsia="TimesNewRomanPS-BoldMT" w:cs="Arial"/>
          <w:bCs/>
          <w:kern w:val="2"/>
          <w:szCs w:val="24"/>
        </w:rPr>
        <w:t>/15</w:t>
      </w:r>
      <w:r w:rsidR="00F307AA">
        <w:rPr>
          <w:rFonts w:eastAsia="TimesNewRomanPS-BoldMT" w:cs="Arial"/>
          <w:bCs/>
          <w:kern w:val="2"/>
          <w:szCs w:val="24"/>
          <w:lang w:val="sr-Latn-RS"/>
        </w:rPr>
        <w:t xml:space="preserve"> </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w:t>
      </w:r>
    </w:p>
    <w:p w14:paraId="406FD574" w14:textId="77777777" w:rsidR="00355E6A" w:rsidRPr="008B5C8C" w:rsidRDefault="00355E6A" w:rsidP="00CC427D">
      <w:pPr>
        <w:spacing w:line="100" w:lineRule="atLeast"/>
        <w:rPr>
          <w:rFonts w:eastAsia="TimesNewRomanPSMT" w:cs="Arial"/>
          <w:bCs/>
          <w:color w:val="000000"/>
          <w:kern w:val="1"/>
          <w:szCs w:val="24"/>
        </w:rPr>
      </w:pPr>
    </w:p>
    <w:p w14:paraId="1D5C8E12" w14:textId="77777777" w:rsidR="00CC427D" w:rsidRPr="00CC427D" w:rsidRDefault="00CC427D" w:rsidP="00CC427D">
      <w:pPr>
        <w:spacing w:line="100" w:lineRule="atLeast"/>
        <w:rPr>
          <w:rFonts w:eastAsia="Arial Unicode MS" w:cs="Arial"/>
          <w:color w:val="000000"/>
          <w:kern w:val="1"/>
          <w:szCs w:val="24"/>
        </w:rPr>
      </w:pPr>
      <w:r w:rsidRPr="00CC427D">
        <w:rPr>
          <w:rFonts w:eastAsia="TimesNewRomanPSMT" w:cs="Arial"/>
          <w:bCs/>
          <w:color w:val="000000"/>
          <w:kern w:val="1"/>
          <w:szCs w:val="24"/>
        </w:rPr>
        <w:t>На полеђини коверте или на кутији навести назив</w:t>
      </w:r>
      <w:r w:rsidRPr="00CC427D">
        <w:rPr>
          <w:rFonts w:eastAsia="TimesNewRomanPSMT" w:cs="Arial"/>
          <w:bCs/>
          <w:color w:val="000000"/>
          <w:kern w:val="1"/>
          <w:szCs w:val="24"/>
          <w:lang w:val="sr-Cyrl-CS"/>
        </w:rPr>
        <w:t xml:space="preserve"> и адресу</w:t>
      </w:r>
      <w:r w:rsidRPr="00CC427D">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2C31498" w14:textId="17DC6E7D" w:rsidR="00CC427D" w:rsidRPr="00CC427D" w:rsidRDefault="00CC427D" w:rsidP="00CC427D">
      <w:pPr>
        <w:spacing w:line="100" w:lineRule="atLeast"/>
        <w:rPr>
          <w:rFonts w:eastAsia="Arial Unicode MS" w:cs="Arial"/>
          <w:b/>
          <w:i/>
          <w:iCs/>
          <w:color w:val="000000"/>
          <w:kern w:val="1"/>
          <w:szCs w:val="24"/>
        </w:rPr>
      </w:pPr>
      <w:r w:rsidRPr="00CC427D">
        <w:rPr>
          <w:rFonts w:eastAsia="Arial Unicode MS" w:cs="Arial"/>
          <w:color w:val="000000"/>
          <w:kern w:val="1"/>
          <w:szCs w:val="24"/>
        </w:rPr>
        <w:t>По истеку рока за подношење понуда понуђач не може да повуче</w:t>
      </w:r>
      <w:r w:rsidR="005B6A78">
        <w:rPr>
          <w:rFonts w:eastAsia="Arial Unicode MS" w:cs="Arial"/>
          <w:color w:val="000000"/>
          <w:kern w:val="1"/>
          <w:szCs w:val="24"/>
          <w:lang w:val="sr-Latn-RS"/>
        </w:rPr>
        <w:t xml:space="preserve"> (</w:t>
      </w:r>
      <w:r w:rsidR="005B6A78">
        <w:rPr>
          <w:rFonts w:eastAsia="Arial Unicode MS" w:cs="Arial"/>
          <w:color w:val="000000"/>
          <w:kern w:val="1"/>
          <w:szCs w:val="24"/>
          <w:lang w:val="sr-Cyrl-RS"/>
        </w:rPr>
        <w:t xml:space="preserve">опозове) </w:t>
      </w:r>
      <w:r w:rsidRPr="00CC427D">
        <w:rPr>
          <w:rFonts w:eastAsia="Arial Unicode MS" w:cs="Arial"/>
          <w:color w:val="000000"/>
          <w:kern w:val="1"/>
          <w:szCs w:val="24"/>
        </w:rPr>
        <w:t>нити да мења своју понуду.</w:t>
      </w:r>
    </w:p>
    <w:p w14:paraId="10F9CCB6" w14:textId="77777777" w:rsidR="00E62E1C" w:rsidRDefault="00E62E1C" w:rsidP="00D60A81">
      <w:pPr>
        <w:contextualSpacing/>
        <w:rPr>
          <w:rFonts w:cs="Arial"/>
          <w:szCs w:val="24"/>
          <w:lang w:eastAsia="en-US"/>
        </w:rPr>
      </w:pPr>
    </w:p>
    <w:p w14:paraId="5A2F0C27" w14:textId="77777777" w:rsidR="001D5016" w:rsidRPr="001D5016" w:rsidRDefault="001D5016" w:rsidP="001D5016">
      <w:pPr>
        <w:spacing w:line="100" w:lineRule="atLeast"/>
        <w:rPr>
          <w:rFonts w:ascii="Times New Roman" w:eastAsia="Arial Unicode MS" w:hAnsi="Times New Roman" w:cs="Times New Roman"/>
          <w:color w:val="000000"/>
          <w:kern w:val="1"/>
          <w:szCs w:val="24"/>
        </w:rPr>
      </w:pPr>
      <w:r w:rsidRPr="001D5016">
        <w:rPr>
          <w:rFonts w:eastAsia="Arial Unicode MS" w:cs="Arial"/>
          <w:b/>
          <w:bCs/>
          <w:iCs/>
          <w:color w:val="000000"/>
          <w:kern w:val="1"/>
          <w:szCs w:val="24"/>
        </w:rPr>
        <w:t xml:space="preserve">5.6. УЧЕСТВОВАЊЕ У ЗАЈЕДНИЧКОЈ ПОНУДИ ИЛИ КАО ПОДИЗВОЂАЧ </w:t>
      </w:r>
    </w:p>
    <w:p w14:paraId="59F22130" w14:textId="77777777" w:rsidR="001D5016" w:rsidRPr="001D5016" w:rsidRDefault="001D5016" w:rsidP="001D5016">
      <w:pPr>
        <w:spacing w:line="100" w:lineRule="atLeast"/>
        <w:rPr>
          <w:rFonts w:ascii="Times New Roman" w:eastAsia="Arial Unicode MS" w:hAnsi="Times New Roman" w:cs="Times New Roman"/>
          <w:color w:val="000000"/>
          <w:kern w:val="1"/>
          <w:szCs w:val="24"/>
        </w:rPr>
      </w:pPr>
    </w:p>
    <w:p w14:paraId="38F0134B" w14:textId="77777777" w:rsidR="001D5016" w:rsidRPr="001D5016" w:rsidRDefault="001D5016" w:rsidP="001D5016">
      <w:pPr>
        <w:spacing w:line="100" w:lineRule="atLeast"/>
        <w:rPr>
          <w:rFonts w:eastAsia="Arial Unicode MS" w:cs="Arial"/>
          <w:iCs/>
          <w:color w:val="000000"/>
          <w:kern w:val="1"/>
          <w:szCs w:val="24"/>
        </w:rPr>
      </w:pPr>
      <w:r w:rsidRPr="001D5016">
        <w:rPr>
          <w:rFonts w:eastAsia="Arial Unicode MS" w:cs="Arial"/>
          <w:bCs/>
          <w:iCs/>
          <w:color w:val="000000"/>
          <w:kern w:val="1"/>
          <w:szCs w:val="24"/>
        </w:rPr>
        <w:t>Понуђач може да поднесе само једну понуду.</w:t>
      </w:r>
    </w:p>
    <w:p w14:paraId="6D20EA74" w14:textId="77777777" w:rsidR="001D5016" w:rsidRPr="001D5016" w:rsidRDefault="001D5016" w:rsidP="001D5016">
      <w:pPr>
        <w:spacing w:line="100" w:lineRule="atLeast"/>
        <w:rPr>
          <w:rFonts w:eastAsia="Arial Unicode MS" w:cs="Arial"/>
          <w:iCs/>
          <w:color w:val="000000"/>
          <w:kern w:val="1"/>
          <w:szCs w:val="24"/>
        </w:rPr>
      </w:pPr>
      <w:r w:rsidRPr="001D5016">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2CF458D" w14:textId="77777777" w:rsidR="001D5016" w:rsidRPr="001D5016" w:rsidRDefault="001D5016" w:rsidP="001D5016">
      <w:pPr>
        <w:spacing w:line="100" w:lineRule="atLeast"/>
        <w:rPr>
          <w:rFonts w:eastAsia="Arial Unicode MS" w:cs="Arial"/>
          <w:i/>
          <w:iCs/>
          <w:color w:val="FF0000"/>
          <w:kern w:val="1"/>
          <w:szCs w:val="24"/>
        </w:rPr>
      </w:pPr>
      <w:r w:rsidRPr="00051D91">
        <w:rPr>
          <w:rFonts w:eastAsia="Arial Unicode MS" w:cs="Arial"/>
          <w:iCs/>
          <w:color w:val="000000"/>
          <w:kern w:val="1"/>
          <w:szCs w:val="24"/>
        </w:rPr>
        <w:t xml:space="preserve">У Обрасцу понуде </w:t>
      </w:r>
      <w:r w:rsidRPr="00051D91">
        <w:rPr>
          <w:rFonts w:eastAsia="Arial Unicode MS" w:cs="Arial"/>
          <w:iCs/>
          <w:color w:val="000000"/>
          <w:kern w:val="1"/>
          <w:szCs w:val="24"/>
          <w:lang w:val="sr-Cyrl-CS"/>
        </w:rPr>
        <w:t>(</w:t>
      </w:r>
      <w:r w:rsidR="00E62E1C" w:rsidRPr="00051D91">
        <w:rPr>
          <w:rFonts w:eastAsia="Arial Unicode MS" w:cs="Arial"/>
          <w:iCs/>
          <w:color w:val="000000"/>
          <w:kern w:val="1"/>
          <w:szCs w:val="24"/>
          <w:lang w:val="sr-Cyrl-CS"/>
        </w:rPr>
        <w:t>Д</w:t>
      </w:r>
      <w:r w:rsidR="00C44E54" w:rsidRPr="00051D91">
        <w:rPr>
          <w:rFonts w:eastAsia="Arial Unicode MS" w:cs="Arial"/>
          <w:iCs/>
          <w:color w:val="000000"/>
          <w:kern w:val="1"/>
          <w:szCs w:val="24"/>
          <w:lang w:val="sr-Cyrl-CS"/>
        </w:rPr>
        <w:t>ео 6. Образац 3. ове конкурсне документације</w:t>
      </w:r>
      <w:r w:rsidRPr="00051D91">
        <w:rPr>
          <w:rFonts w:eastAsia="Arial Unicode MS" w:cs="Arial"/>
          <w:iCs/>
          <w:color w:val="000000"/>
          <w:kern w:val="1"/>
          <w:szCs w:val="24"/>
          <w:lang w:val="ru-RU"/>
        </w:rPr>
        <w:t>)</w:t>
      </w:r>
      <w:r w:rsidRPr="00051D91">
        <w:rPr>
          <w:rFonts w:eastAsia="Arial Unicode MS" w:cs="Arial"/>
          <w:iCs/>
          <w:color w:val="000000"/>
          <w:kern w:val="1"/>
          <w:szCs w:val="24"/>
        </w:rPr>
        <w:t>, понуђач наводи на који начин подноси</w:t>
      </w:r>
      <w:r w:rsidRPr="001D5016">
        <w:rPr>
          <w:rFonts w:eastAsia="Arial Unicode MS" w:cs="Arial"/>
          <w:iCs/>
          <w:color w:val="000000"/>
          <w:kern w:val="1"/>
          <w:szCs w:val="24"/>
        </w:rPr>
        <w:t xml:space="preserve"> понуду, односно да ли подноси понуду самостално, или као заједничку понуду, или подноси понуду са подизвођачем.</w:t>
      </w:r>
    </w:p>
    <w:p w14:paraId="04ABEACC" w14:textId="77777777" w:rsidR="001D5016" w:rsidRDefault="001D5016" w:rsidP="001D5016">
      <w:pPr>
        <w:spacing w:line="100" w:lineRule="atLeast"/>
        <w:rPr>
          <w:rFonts w:ascii="Nyala" w:eastAsia="Arial Unicode MS" w:hAnsi="Nyala" w:cs="Arial"/>
          <w:iCs/>
          <w:color w:val="000000"/>
          <w:kern w:val="1"/>
          <w:szCs w:val="24"/>
        </w:rPr>
      </w:pPr>
    </w:p>
    <w:p w14:paraId="6F7CA6DF" w14:textId="77777777" w:rsidR="00007FEA" w:rsidRDefault="00007FEA" w:rsidP="001D5016">
      <w:pPr>
        <w:spacing w:line="100" w:lineRule="atLeast"/>
        <w:rPr>
          <w:rFonts w:ascii="Nyala" w:eastAsia="Arial Unicode MS" w:hAnsi="Nyala" w:cs="Arial"/>
          <w:iCs/>
          <w:color w:val="000000"/>
          <w:kern w:val="1"/>
          <w:szCs w:val="24"/>
        </w:rPr>
      </w:pPr>
    </w:p>
    <w:p w14:paraId="1C1AB3BF" w14:textId="77777777" w:rsidR="00007FEA" w:rsidRPr="00007FEA" w:rsidRDefault="00007FEA" w:rsidP="001D5016">
      <w:pPr>
        <w:spacing w:line="100" w:lineRule="atLeast"/>
        <w:rPr>
          <w:rFonts w:ascii="Nyala" w:eastAsia="Arial Unicode MS" w:hAnsi="Nyala" w:cs="Arial"/>
          <w:iCs/>
          <w:color w:val="000000"/>
          <w:kern w:val="1"/>
          <w:szCs w:val="24"/>
        </w:rPr>
      </w:pPr>
    </w:p>
    <w:p w14:paraId="525B4CE7" w14:textId="77777777" w:rsidR="00D60A81" w:rsidRPr="00D60A81" w:rsidRDefault="00D60A81" w:rsidP="00D60A81">
      <w:pPr>
        <w:contextualSpacing/>
        <w:rPr>
          <w:rFonts w:cs="Arial"/>
          <w:b/>
          <w:szCs w:val="24"/>
          <w:lang w:eastAsia="en-US"/>
        </w:rPr>
      </w:pPr>
      <w:r w:rsidRPr="00D60A81">
        <w:rPr>
          <w:rFonts w:cs="Arial"/>
          <w:b/>
          <w:szCs w:val="24"/>
          <w:lang w:eastAsia="en-US"/>
        </w:rPr>
        <w:lastRenderedPageBreak/>
        <w:t xml:space="preserve">5.7. </w:t>
      </w:r>
      <w:r w:rsidR="006D037D" w:rsidRPr="006D037D">
        <w:rPr>
          <w:rFonts w:cs="Arial"/>
          <w:b/>
          <w:bCs/>
          <w:iCs/>
          <w:szCs w:val="24"/>
          <w:lang w:eastAsia="en-US"/>
        </w:rPr>
        <w:t>ПОНУДА СА ПОДИЗВОЂАЧЕМ</w:t>
      </w:r>
    </w:p>
    <w:p w14:paraId="13A22DFC" w14:textId="77777777" w:rsidR="00D60A81" w:rsidRDefault="00D60A81" w:rsidP="00FD23A3">
      <w:pPr>
        <w:contextualSpacing/>
        <w:rPr>
          <w:rFonts w:cs="Arial"/>
          <w:b/>
          <w:szCs w:val="24"/>
          <w:lang w:eastAsia="en-US"/>
        </w:rPr>
      </w:pPr>
    </w:p>
    <w:p w14:paraId="4FCADDE2" w14:textId="77777777" w:rsidR="00A54EA9" w:rsidRPr="00D60A81" w:rsidRDefault="00A54EA9" w:rsidP="00FD23A3">
      <w:pPr>
        <w:contextualSpacing/>
        <w:rPr>
          <w:rFonts w:cs="Arial"/>
          <w:b/>
          <w:szCs w:val="24"/>
          <w:lang w:eastAsia="en-US"/>
        </w:rPr>
      </w:pPr>
    </w:p>
    <w:p w14:paraId="34AF0FED" w14:textId="77777777" w:rsidR="00D60A81" w:rsidRPr="00D60A81" w:rsidRDefault="00D60A81" w:rsidP="00FD23A3">
      <w:pPr>
        <w:rPr>
          <w:rFonts w:eastAsia="Calibri" w:cs="Arial"/>
          <w:b/>
          <w:bCs/>
          <w:szCs w:val="24"/>
          <w:lang w:val="en-US" w:eastAsia="en-US"/>
        </w:rPr>
      </w:pPr>
      <w:r w:rsidRPr="00D60A81">
        <w:rPr>
          <w:rFonts w:eastAsia="Calibri" w:cs="Arial"/>
          <w:szCs w:val="24"/>
          <w:lang w:eastAsia="en-US"/>
        </w:rPr>
        <w:t xml:space="preserve">Понуђач је обавезан да </w:t>
      </w:r>
      <w:r w:rsidRPr="00D60A81">
        <w:rPr>
          <w:rFonts w:eastAsia="Calibri" w:cs="Arial"/>
          <w:szCs w:val="24"/>
          <w:lang w:val="en-US" w:eastAsia="en-US"/>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14:paraId="3B02D55C" w14:textId="77777777" w:rsidR="00D60A81" w:rsidRPr="004E3B18" w:rsidRDefault="00D60A81" w:rsidP="00FD23A3">
      <w:pPr>
        <w:rPr>
          <w:rFonts w:eastAsia="Calibri" w:cs="Arial"/>
          <w:b/>
          <w:bCs/>
          <w:szCs w:val="24"/>
          <w:lang w:eastAsia="en-US"/>
        </w:rPr>
      </w:pPr>
    </w:p>
    <w:p w14:paraId="76BFF13A"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
    <w:p w14:paraId="3C9630DC" w14:textId="77777777" w:rsidR="00D60A81" w:rsidRPr="00D60A81" w:rsidRDefault="00D60A81" w:rsidP="00FD23A3">
      <w:pPr>
        <w:rPr>
          <w:rFonts w:eastAsia="Calibri" w:cs="Arial"/>
          <w:b/>
          <w:bCs/>
          <w:szCs w:val="24"/>
          <w:lang w:val="en-US" w:eastAsia="en-US"/>
        </w:rPr>
      </w:pPr>
    </w:p>
    <w:p w14:paraId="68DD4C40"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Пoнуђaч je дужaн дa нaручиoцу, нa њeгoв зaхтeв, oмoгући приступ кoд пoдизвoђaчa рaди утврђивaњa испуњeнoсти услoвa.</w:t>
      </w:r>
    </w:p>
    <w:p w14:paraId="0CC31569" w14:textId="77777777" w:rsidR="00D60A81" w:rsidRPr="004E3B18" w:rsidRDefault="00D60A81" w:rsidP="00FD23A3">
      <w:pPr>
        <w:rPr>
          <w:rFonts w:eastAsia="Calibri" w:cs="Arial"/>
          <w:b/>
          <w:bCs/>
          <w:szCs w:val="24"/>
          <w:lang w:eastAsia="en-US"/>
        </w:rPr>
      </w:pPr>
    </w:p>
    <w:p w14:paraId="33190EAC"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
    <w:p w14:paraId="6354B8CB" w14:textId="77777777" w:rsidR="00D60A81" w:rsidRPr="004E3B18" w:rsidRDefault="00D60A81" w:rsidP="00FD23A3">
      <w:pPr>
        <w:rPr>
          <w:rFonts w:eastAsia="Calibri" w:cs="Arial"/>
          <w:b/>
          <w:bCs/>
          <w:szCs w:val="24"/>
          <w:lang w:eastAsia="en-US"/>
        </w:rPr>
      </w:pPr>
    </w:p>
    <w:p w14:paraId="44423B8E"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 xml:space="preserve">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 </w:t>
      </w:r>
    </w:p>
    <w:p w14:paraId="3BF3A16F" w14:textId="77777777" w:rsidR="00D60A81" w:rsidRPr="00D60A81" w:rsidRDefault="00D60A81" w:rsidP="00FD23A3">
      <w:pPr>
        <w:rPr>
          <w:rFonts w:eastAsia="Calibri" w:cs="Arial"/>
          <w:b/>
          <w:bCs/>
          <w:szCs w:val="24"/>
          <w:lang w:val="en-US" w:eastAsia="en-US"/>
        </w:rPr>
      </w:pPr>
    </w:p>
    <w:p w14:paraId="0C84F9EA"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 xml:space="preserve">У </w:t>
      </w:r>
      <w:r w:rsidRPr="00D60A81">
        <w:rPr>
          <w:rFonts w:eastAsia="Calibri" w:cs="Arial"/>
          <w:szCs w:val="24"/>
          <w:lang w:eastAsia="en-US"/>
        </w:rPr>
        <w:t xml:space="preserve"> том</w:t>
      </w:r>
      <w:r w:rsidR="00BD237D">
        <w:rPr>
          <w:rFonts w:eastAsia="Calibri" w:cs="Arial"/>
          <w:szCs w:val="24"/>
          <w:lang w:val="en-US" w:eastAsia="en-US"/>
        </w:rPr>
        <w:t xml:space="preserve"> </w:t>
      </w:r>
      <w:r w:rsidRPr="00D60A81">
        <w:rPr>
          <w:rFonts w:eastAsia="Calibri" w:cs="Arial"/>
          <w:szCs w:val="24"/>
          <w:lang w:val="en-US" w:eastAsia="en-US"/>
        </w:rPr>
        <w:t xml:space="preserve">случajу </w:t>
      </w:r>
      <w:r w:rsidRPr="00D60A81">
        <w:rPr>
          <w:rFonts w:eastAsia="Calibri" w:cs="Arial"/>
          <w:szCs w:val="24"/>
          <w:lang w:eastAsia="en-US"/>
        </w:rPr>
        <w:t>Н</w:t>
      </w:r>
      <w:r w:rsidRPr="00D60A81">
        <w:rPr>
          <w:rFonts w:eastAsia="Calibri" w:cs="Arial"/>
          <w:szCs w:val="24"/>
          <w:lang w:val="en-US" w:eastAsia="en-US"/>
        </w:rPr>
        <w:t xml:space="preserve">aручилaц </w:t>
      </w:r>
      <w:r w:rsidRPr="00D60A81">
        <w:rPr>
          <w:rFonts w:eastAsia="Calibri" w:cs="Arial"/>
          <w:szCs w:val="24"/>
          <w:lang w:eastAsia="en-US"/>
        </w:rPr>
        <w:t xml:space="preserve">ће </w:t>
      </w:r>
      <w:r w:rsidRPr="00D60A81">
        <w:rPr>
          <w:rFonts w:eastAsia="Calibri" w:cs="Arial"/>
          <w:szCs w:val="24"/>
          <w:lang w:val="en-US" w:eastAsia="en-US"/>
        </w:rPr>
        <w:t>oбaвeсти</w:t>
      </w:r>
      <w:r w:rsidRPr="00D60A81">
        <w:rPr>
          <w:rFonts w:eastAsia="Calibri" w:cs="Arial"/>
          <w:szCs w:val="24"/>
          <w:lang w:eastAsia="en-US"/>
        </w:rPr>
        <w:t>ти</w:t>
      </w:r>
      <w:r w:rsidRPr="00D60A81">
        <w:rPr>
          <w:rFonts w:eastAsia="Calibri" w:cs="Arial"/>
          <w:szCs w:val="24"/>
          <w:lang w:val="en-US" w:eastAsia="en-US"/>
        </w:rPr>
        <w:t xml:space="preserve"> oргaнизaциjу нaдлeжну зa зaштиту кoнкурeнциje.</w:t>
      </w:r>
    </w:p>
    <w:p w14:paraId="647450A2" w14:textId="77777777" w:rsidR="00D60A81" w:rsidRPr="00D60A81" w:rsidRDefault="00D60A81" w:rsidP="00FD23A3">
      <w:pPr>
        <w:rPr>
          <w:rFonts w:eastAsia="Calibri" w:cs="Arial"/>
          <w:b/>
          <w:bCs/>
          <w:szCs w:val="24"/>
          <w:lang w:val="en-US" w:eastAsia="en-US"/>
        </w:rPr>
      </w:pPr>
    </w:p>
    <w:p w14:paraId="5D4653C1"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Дoбaвљaч мoжe aнгaжoвaти кao пoдизвoђaчa лицe кoje ниje нaвeo у пoнуди, aкo je нa стрaни пoдизвoђaчa нaкoн пoднoшeњa пoнудe нaстaлa трajниja нeспoсoбнoст плaћaњa, aкo тo лицe испуњaвa свe услoвe oдрeђeнe зa пoдизвoђaчa и укoликo дoбиje прeтхoдну сaглaснoст нaручиoцa.</w:t>
      </w:r>
    </w:p>
    <w:p w14:paraId="6E080B72" w14:textId="77777777" w:rsidR="00101A60" w:rsidRDefault="00101A60" w:rsidP="00D60A81">
      <w:pPr>
        <w:rPr>
          <w:rFonts w:eastAsia="Calibri" w:cs="Arial"/>
          <w:b/>
          <w:bCs/>
          <w:szCs w:val="24"/>
          <w:lang w:eastAsia="en-US"/>
        </w:rPr>
      </w:pPr>
    </w:p>
    <w:p w14:paraId="45AC09AD" w14:textId="77777777" w:rsidR="00D60A81" w:rsidRPr="00D60A81" w:rsidRDefault="00A72C67" w:rsidP="00D60A81">
      <w:pPr>
        <w:rPr>
          <w:rFonts w:eastAsia="Calibri" w:cs="Arial"/>
          <w:b/>
          <w:bCs/>
          <w:szCs w:val="24"/>
          <w:lang w:eastAsia="en-US"/>
        </w:rPr>
      </w:pPr>
      <w:r>
        <w:rPr>
          <w:rFonts w:eastAsia="Calibri" w:cs="Arial"/>
          <w:b/>
          <w:bCs/>
          <w:szCs w:val="24"/>
          <w:lang w:eastAsia="en-US"/>
        </w:rPr>
        <w:t>5.8. ЗАЈЕДНИЧКA ПОНУДA</w:t>
      </w:r>
    </w:p>
    <w:p w14:paraId="73FC1606" w14:textId="77777777" w:rsidR="00D60A81" w:rsidRPr="00D60A81" w:rsidRDefault="00D60A81" w:rsidP="00D60A81">
      <w:pPr>
        <w:rPr>
          <w:rFonts w:eastAsia="Calibri" w:cs="Arial"/>
          <w:b/>
          <w:bCs/>
          <w:szCs w:val="24"/>
          <w:lang w:eastAsia="en-US"/>
        </w:rPr>
      </w:pPr>
    </w:p>
    <w:p w14:paraId="28E5DEC4" w14:textId="77777777" w:rsidR="00A72C67" w:rsidRPr="00A72C67" w:rsidRDefault="00A72C67" w:rsidP="00A72C67">
      <w:pPr>
        <w:spacing w:line="100" w:lineRule="atLeast"/>
        <w:rPr>
          <w:rFonts w:eastAsia="Arial Unicode MS" w:cs="Arial"/>
          <w:color w:val="000000"/>
          <w:kern w:val="1"/>
          <w:szCs w:val="24"/>
        </w:rPr>
      </w:pPr>
      <w:r w:rsidRPr="00A72C67">
        <w:rPr>
          <w:rFonts w:eastAsia="Arial Unicode MS" w:cs="Arial"/>
          <w:color w:val="000000"/>
          <w:kern w:val="1"/>
          <w:szCs w:val="24"/>
        </w:rPr>
        <w:t>Понуду може поднети група понуђача.</w:t>
      </w:r>
    </w:p>
    <w:p w14:paraId="159FBEFA" w14:textId="77777777" w:rsidR="00A72C67" w:rsidRPr="00A72C67" w:rsidRDefault="00A72C67" w:rsidP="00A72C67">
      <w:pPr>
        <w:spacing w:line="100" w:lineRule="atLeast"/>
        <w:rPr>
          <w:rFonts w:eastAsia="Arial Unicode MS" w:cs="Arial"/>
          <w:color w:val="000000"/>
          <w:kern w:val="1"/>
          <w:szCs w:val="24"/>
        </w:rPr>
      </w:pPr>
      <w:r w:rsidRPr="00A72C67">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4. тач</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1</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до 6</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Закона и то податке о: </w:t>
      </w:r>
    </w:p>
    <w:p w14:paraId="2C6E3205"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1A81C24F"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потписати уговор, </w:t>
      </w:r>
    </w:p>
    <w:p w14:paraId="7F081807"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дати средство обезбеђења, </w:t>
      </w:r>
    </w:p>
    <w:p w14:paraId="748EC1BF"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издати рачун, </w:t>
      </w:r>
    </w:p>
    <w:p w14:paraId="23ABAA4F"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рачуну на који ће бити извршено плаћање, </w:t>
      </w:r>
    </w:p>
    <w:p w14:paraId="0BB15E29" w14:textId="77777777" w:rsidR="00A72C67" w:rsidRPr="00A72C67" w:rsidRDefault="00A72C67" w:rsidP="00205B94">
      <w:pPr>
        <w:numPr>
          <w:ilvl w:val="0"/>
          <w:numId w:val="14"/>
        </w:numPr>
        <w:tabs>
          <w:tab w:val="clear" w:pos="360"/>
          <w:tab w:val="num" w:pos="0"/>
        </w:tabs>
        <w:spacing w:line="100" w:lineRule="atLeast"/>
        <w:ind w:left="720"/>
        <w:rPr>
          <w:rFonts w:eastAsia="TimesNewRomanPSMT" w:cs="Arial"/>
          <w:bCs/>
          <w:color w:val="000000"/>
          <w:kern w:val="1"/>
          <w:szCs w:val="24"/>
        </w:rPr>
      </w:pPr>
      <w:r w:rsidRPr="00A72C67">
        <w:rPr>
          <w:rFonts w:eastAsia="Arial Unicode MS" w:cs="Arial"/>
          <w:color w:val="000000"/>
          <w:kern w:val="1"/>
          <w:szCs w:val="24"/>
        </w:rPr>
        <w:lastRenderedPageBreak/>
        <w:t>обавезама сваког од понуђача из групе понуђача за извршење уговора</w:t>
      </w:r>
      <w:r w:rsidRPr="00A72C67">
        <w:rPr>
          <w:rFonts w:ascii="Times New Roman" w:eastAsia="Arial Unicode MS" w:hAnsi="Times New Roman" w:cs="Times New Roman"/>
          <w:color w:val="000000"/>
          <w:kern w:val="1"/>
          <w:sz w:val="23"/>
          <w:szCs w:val="23"/>
        </w:rPr>
        <w:t>.</w:t>
      </w:r>
    </w:p>
    <w:p w14:paraId="2E760CFC" w14:textId="77777777" w:rsidR="00D60A81" w:rsidRPr="00D60A81" w:rsidRDefault="00D60A81" w:rsidP="00A72C67">
      <w:pPr>
        <w:rPr>
          <w:rFonts w:eastAsia="Calibri" w:cs="Arial"/>
          <w:bCs/>
          <w:szCs w:val="24"/>
          <w:lang w:eastAsia="en-US"/>
        </w:rPr>
      </w:pPr>
    </w:p>
    <w:p w14:paraId="01DCDAF8" w14:textId="10B3892F" w:rsidR="00D60A81" w:rsidRPr="007C0A56" w:rsidRDefault="00D60A81" w:rsidP="004E3B18">
      <w:pPr>
        <w:keepNext/>
        <w:spacing w:before="240" w:after="60"/>
        <w:contextualSpacing/>
        <w:outlineLvl w:val="1"/>
        <w:rPr>
          <w:rFonts w:cs="Arial"/>
          <w:b/>
          <w:bCs/>
          <w:iCs/>
          <w:szCs w:val="24"/>
          <w:lang w:eastAsia="en-US"/>
        </w:rPr>
      </w:pPr>
      <w:r w:rsidRPr="007C0A56">
        <w:rPr>
          <w:rFonts w:cs="Arial"/>
          <w:b/>
          <w:bCs/>
          <w:iCs/>
          <w:szCs w:val="24"/>
          <w:lang w:eastAsia="en-US"/>
        </w:rPr>
        <w:t>5.9</w:t>
      </w:r>
      <w:r w:rsidR="00A72C67" w:rsidRPr="007C0A56">
        <w:rPr>
          <w:rFonts w:cs="Arial"/>
          <w:b/>
          <w:bCs/>
          <w:iCs/>
          <w:szCs w:val="24"/>
          <w:lang w:eastAsia="en-US"/>
        </w:rPr>
        <w:t xml:space="preserve">. </w:t>
      </w:r>
      <w:r w:rsidR="0012042A" w:rsidRPr="007C0A56">
        <w:rPr>
          <w:rFonts w:cs="Arial"/>
          <w:b/>
          <w:bCs/>
          <w:iCs/>
        </w:rPr>
        <w:t>НАЧИН И УСЛОВ</w:t>
      </w:r>
      <w:r w:rsidR="0012042A" w:rsidRPr="007C0A56">
        <w:rPr>
          <w:rFonts w:cs="Arial"/>
          <w:b/>
          <w:bCs/>
          <w:iCs/>
          <w:lang w:val="sr-Cyrl-CS"/>
        </w:rPr>
        <w:t>И</w:t>
      </w:r>
      <w:r w:rsidR="0012042A" w:rsidRPr="007C0A56">
        <w:rPr>
          <w:rFonts w:cs="Arial"/>
          <w:b/>
          <w:bCs/>
          <w:iCs/>
        </w:rPr>
        <w:t xml:space="preserve"> ПЛАЋАЊА, КАО И ДРУГЕ ОКОЛНОСТИ ОД КОЈИХ ЗАВИСИ ПРИХВАТЉИВОСТ  ПОНУДЕ</w:t>
      </w:r>
    </w:p>
    <w:p w14:paraId="10C91125" w14:textId="77777777" w:rsidR="00D60A81" w:rsidRPr="007C0A56" w:rsidRDefault="00D60A81" w:rsidP="00D60A81">
      <w:pPr>
        <w:rPr>
          <w:rFonts w:ascii="Times New Roman" w:hAnsi="Times New Roman" w:cs="Times New Roman"/>
          <w:szCs w:val="24"/>
          <w:lang w:eastAsia="en-US"/>
        </w:rPr>
      </w:pPr>
    </w:p>
    <w:p w14:paraId="53993B21" w14:textId="31FEDE29" w:rsidR="00B80F4E" w:rsidRPr="006452C1" w:rsidRDefault="00B80F4E" w:rsidP="00B80F4E">
      <w:pPr>
        <w:ind w:firstLine="426"/>
        <w:jc w:val="left"/>
        <w:rPr>
          <w:b/>
          <w:lang w:val="ru-RU"/>
        </w:rPr>
      </w:pPr>
      <w:r w:rsidRPr="006452C1">
        <w:rPr>
          <w:b/>
          <w:u w:val="single"/>
          <w:lang w:val="sr-Cyrl-CS"/>
        </w:rPr>
        <w:t>Захтеви у погледу начина, рока и услова плаћања:</w:t>
      </w:r>
    </w:p>
    <w:p w14:paraId="387E5607" w14:textId="77777777" w:rsidR="00B80F4E" w:rsidRPr="006452C1" w:rsidRDefault="00B80F4E" w:rsidP="00B80F4E">
      <w:pPr>
        <w:pStyle w:val="BodyTextIndent"/>
        <w:tabs>
          <w:tab w:val="left" w:pos="1100"/>
        </w:tabs>
        <w:ind w:firstLine="426"/>
        <w:jc w:val="left"/>
        <w:rPr>
          <w:rFonts w:ascii="Arial" w:hAnsi="Arial" w:cs="Arial"/>
          <w:lang w:val="sr-Cyrl-RS"/>
        </w:rPr>
      </w:pPr>
      <w:r w:rsidRPr="006452C1">
        <w:rPr>
          <w:rFonts w:ascii="Arial" w:hAnsi="Arial" w:cs="Arial"/>
          <w:lang w:val="ru-RU"/>
        </w:rPr>
        <w:t xml:space="preserve">Цена треба да буде изражена у динарима, </w:t>
      </w:r>
      <w:r w:rsidRPr="006452C1">
        <w:rPr>
          <w:rFonts w:ascii="Arial" w:hAnsi="Arial" w:cs="Arial"/>
          <w:color w:val="000000"/>
          <w:lang w:val="ru-RU"/>
        </w:rPr>
        <w:t>без пореза на додату вредност</w:t>
      </w:r>
      <w:r w:rsidRPr="006452C1">
        <w:rPr>
          <w:rFonts w:ascii="Arial" w:hAnsi="Arial" w:cs="Arial"/>
        </w:rPr>
        <w:t>.</w:t>
      </w:r>
    </w:p>
    <w:p w14:paraId="288BBB59" w14:textId="5AFEFC13" w:rsidR="00B80F4E" w:rsidRPr="006452C1" w:rsidRDefault="00A66832" w:rsidP="00B80F4E">
      <w:pPr>
        <w:tabs>
          <w:tab w:val="left" w:pos="840"/>
          <w:tab w:val="left" w:pos="1701"/>
        </w:tabs>
        <w:ind w:firstLine="426"/>
        <w:jc w:val="left"/>
        <w:rPr>
          <w:lang w:val="sr-Cyrl-CS"/>
        </w:rPr>
      </w:pPr>
      <w:r>
        <w:rPr>
          <w:lang w:val="sr-Cyrl-RS"/>
        </w:rPr>
        <w:t>Плаћање се врши у року од 45 дана од дана пријема исправног рачуна.</w:t>
      </w:r>
      <w:r w:rsidRPr="006452C1" w:rsidDel="00A66832">
        <w:rPr>
          <w:rFonts w:cs="Arial"/>
          <w:lang w:val="sr-Cyrl-RS"/>
        </w:rPr>
        <w:t xml:space="preserve"> </w:t>
      </w:r>
      <w:r w:rsidR="00B80F4E" w:rsidRPr="006452C1">
        <w:rPr>
          <w:lang w:val="sr-Cyrl-CS"/>
        </w:rPr>
        <w:t>Плаћање се врши уплатом на рачун понуђача.</w:t>
      </w:r>
    </w:p>
    <w:p w14:paraId="5D373436" w14:textId="77777777" w:rsidR="00B80F4E" w:rsidRPr="006452C1" w:rsidRDefault="00B80F4E" w:rsidP="00B80F4E">
      <w:pPr>
        <w:tabs>
          <w:tab w:val="left" w:pos="840"/>
          <w:tab w:val="left" w:pos="1701"/>
        </w:tabs>
        <w:ind w:firstLine="426"/>
        <w:jc w:val="left"/>
        <w:rPr>
          <w:lang w:val="sr-Cyrl-CS"/>
        </w:rPr>
      </w:pPr>
      <w:r w:rsidRPr="006452C1">
        <w:rPr>
          <w:lang w:val="sr-Cyrl-CS"/>
        </w:rPr>
        <w:t>Авансно плаћање није дозвољено</w:t>
      </w:r>
    </w:p>
    <w:p w14:paraId="7ADB7E98" w14:textId="77777777" w:rsidR="00B80F4E" w:rsidRPr="006452C1" w:rsidRDefault="00B80F4E" w:rsidP="00B80F4E">
      <w:pPr>
        <w:tabs>
          <w:tab w:val="left" w:pos="840"/>
          <w:tab w:val="left" w:pos="1701"/>
        </w:tabs>
        <w:ind w:firstLine="426"/>
        <w:jc w:val="left"/>
        <w:rPr>
          <w:lang w:val="sr-Cyrl-CS"/>
        </w:rPr>
      </w:pPr>
    </w:p>
    <w:p w14:paraId="46837F04" w14:textId="4B0ADD60" w:rsidR="00B80F4E" w:rsidRPr="006452C1" w:rsidRDefault="00B80F4E" w:rsidP="00B80F4E">
      <w:pPr>
        <w:tabs>
          <w:tab w:val="left" w:pos="840"/>
          <w:tab w:val="left" w:pos="1701"/>
        </w:tabs>
        <w:ind w:firstLine="426"/>
        <w:jc w:val="left"/>
        <w:rPr>
          <w:b/>
          <w:u w:val="single"/>
          <w:lang w:val="sr-Cyrl-CS"/>
        </w:rPr>
      </w:pPr>
      <w:r w:rsidRPr="006452C1">
        <w:rPr>
          <w:b/>
          <w:u w:val="single"/>
          <w:lang w:val="sr-Cyrl-CS"/>
        </w:rPr>
        <w:t>Захтев у погледу рока важења понуде:</w:t>
      </w:r>
    </w:p>
    <w:p w14:paraId="3DAC9FE2" w14:textId="77777777" w:rsidR="00B80F4E" w:rsidRPr="006452C1" w:rsidRDefault="00B80F4E" w:rsidP="00B80F4E">
      <w:pPr>
        <w:tabs>
          <w:tab w:val="left" w:pos="1080"/>
        </w:tabs>
        <w:ind w:firstLine="426"/>
        <w:jc w:val="left"/>
        <w:rPr>
          <w:lang w:val="sr-Cyrl-CS"/>
        </w:rPr>
      </w:pPr>
      <w:r w:rsidRPr="006452C1">
        <w:rPr>
          <w:lang w:val="sr-Cyrl-CS"/>
        </w:rPr>
        <w:t>Рок важења понуде не може бити краћи од 30 дана од дана отварања понуда.</w:t>
      </w:r>
    </w:p>
    <w:p w14:paraId="227E7C5E" w14:textId="77777777" w:rsidR="00B80F4E" w:rsidRPr="006452C1" w:rsidRDefault="00B80F4E" w:rsidP="00B80F4E">
      <w:pPr>
        <w:widowControl w:val="0"/>
        <w:tabs>
          <w:tab w:val="left" w:pos="567"/>
          <w:tab w:val="left" w:pos="1080"/>
        </w:tabs>
        <w:autoSpaceDE w:val="0"/>
        <w:ind w:right="74" w:firstLine="426"/>
        <w:jc w:val="left"/>
        <w:rPr>
          <w:lang w:val="sr-Cyrl-CS"/>
        </w:rPr>
      </w:pPr>
      <w:r w:rsidRPr="006452C1">
        <w:rPr>
          <w:lang w:val="sr-Cyrl-CS"/>
        </w:rPr>
        <w:t>Наручилац</w:t>
      </w:r>
      <w:r w:rsidRPr="006452C1">
        <w:rPr>
          <w:spacing w:val="-1"/>
          <w:lang w:val="sr-Cyrl-CS"/>
        </w:rPr>
        <w:t xml:space="preserve"> </w:t>
      </w:r>
      <w:r w:rsidRPr="006452C1">
        <w:rPr>
          <w:lang w:val="sr-Cyrl-RS"/>
        </w:rPr>
        <w:t>ће</w:t>
      </w:r>
      <w:r w:rsidRPr="006452C1">
        <w:rPr>
          <w:lang w:val="sr-Cyrl-CS"/>
        </w:rPr>
        <w:t>,</w:t>
      </w:r>
      <w:r w:rsidRPr="006452C1">
        <w:rPr>
          <w:spacing w:val="3"/>
          <w:lang w:val="sr-Cyrl-CS"/>
        </w:rPr>
        <w:t xml:space="preserve"> </w:t>
      </w:r>
      <w:r w:rsidRPr="006452C1">
        <w:rPr>
          <w:lang w:val="sr-Cyrl-CS"/>
        </w:rPr>
        <w:t>у</w:t>
      </w:r>
      <w:r w:rsidRPr="006452C1">
        <w:rPr>
          <w:spacing w:val="5"/>
          <w:lang w:val="sr-Cyrl-CS"/>
        </w:rPr>
        <w:t xml:space="preserve"> </w:t>
      </w:r>
      <w:r w:rsidRPr="006452C1">
        <w:rPr>
          <w:lang w:val="sr-Cyrl-CS"/>
        </w:rPr>
        <w:t>сл</w:t>
      </w:r>
      <w:r w:rsidRPr="006452C1">
        <w:rPr>
          <w:spacing w:val="2"/>
          <w:lang w:val="sr-Cyrl-CS"/>
        </w:rPr>
        <w:t>у</w:t>
      </w:r>
      <w:r w:rsidRPr="006452C1">
        <w:rPr>
          <w:lang w:val="sr-Cyrl-CS"/>
        </w:rPr>
        <w:t>чају</w:t>
      </w:r>
      <w:r w:rsidRPr="006452C1">
        <w:rPr>
          <w:spacing w:val="1"/>
          <w:lang w:val="sr-Cyrl-CS"/>
        </w:rPr>
        <w:t xml:space="preserve"> </w:t>
      </w:r>
      <w:r w:rsidRPr="006452C1">
        <w:rPr>
          <w:lang w:val="sr-Cyrl-CS"/>
        </w:rPr>
        <w:t>истека</w:t>
      </w:r>
      <w:r w:rsidRPr="006452C1">
        <w:rPr>
          <w:spacing w:val="-3"/>
          <w:lang w:val="sr-Cyrl-CS"/>
        </w:rPr>
        <w:t xml:space="preserve"> </w:t>
      </w:r>
      <w:r w:rsidRPr="006452C1">
        <w:rPr>
          <w:lang w:val="sr-Cyrl-CS"/>
        </w:rPr>
        <w:t>рока</w:t>
      </w:r>
      <w:r w:rsidRPr="006452C1">
        <w:rPr>
          <w:spacing w:val="-1"/>
          <w:lang w:val="sr-Cyrl-CS"/>
        </w:rPr>
        <w:t xml:space="preserve"> </w:t>
      </w:r>
      <w:r w:rsidRPr="006452C1">
        <w:rPr>
          <w:lang w:val="sr-Cyrl-CS"/>
        </w:rPr>
        <w:t>важења</w:t>
      </w:r>
      <w:r w:rsidRPr="006452C1">
        <w:rPr>
          <w:spacing w:val="-3"/>
          <w:lang w:val="sr-Cyrl-CS"/>
        </w:rPr>
        <w:t xml:space="preserve"> </w:t>
      </w:r>
      <w:r w:rsidRPr="006452C1">
        <w:rPr>
          <w:lang w:val="sr-Cyrl-CS"/>
        </w:rPr>
        <w:t>п</w:t>
      </w:r>
      <w:r w:rsidRPr="006452C1">
        <w:rPr>
          <w:spacing w:val="2"/>
          <w:lang w:val="sr-Cyrl-CS"/>
        </w:rPr>
        <w:t>о</w:t>
      </w:r>
      <w:r w:rsidRPr="006452C1">
        <w:rPr>
          <w:lang w:val="sr-Cyrl-CS"/>
        </w:rPr>
        <w:t>н</w:t>
      </w:r>
      <w:r w:rsidRPr="006452C1">
        <w:rPr>
          <w:spacing w:val="2"/>
          <w:lang w:val="sr-Cyrl-CS"/>
        </w:rPr>
        <w:t>у</w:t>
      </w:r>
      <w:r w:rsidRPr="006452C1">
        <w:rPr>
          <w:lang w:val="sr-Cyrl-CS"/>
        </w:rPr>
        <w:t>де,</w:t>
      </w:r>
      <w:r w:rsidRPr="006452C1">
        <w:rPr>
          <w:spacing w:val="1"/>
          <w:lang w:val="sr-Cyrl-CS"/>
        </w:rPr>
        <w:t xml:space="preserve"> </w:t>
      </w:r>
      <w:r w:rsidRPr="006452C1">
        <w:rPr>
          <w:lang w:val="sr-Cyrl-CS"/>
        </w:rPr>
        <w:t>у</w:t>
      </w:r>
      <w:r w:rsidRPr="006452C1">
        <w:rPr>
          <w:spacing w:val="5"/>
          <w:lang w:val="sr-Cyrl-CS"/>
        </w:rPr>
        <w:t xml:space="preserve"> </w:t>
      </w:r>
      <w:r w:rsidRPr="006452C1">
        <w:rPr>
          <w:lang w:val="sr-Cyrl-CS"/>
        </w:rPr>
        <w:t>писаном</w:t>
      </w:r>
      <w:r w:rsidRPr="006452C1">
        <w:rPr>
          <w:spacing w:val="-3"/>
          <w:lang w:val="sr-Cyrl-CS"/>
        </w:rPr>
        <w:t xml:space="preserve"> </w:t>
      </w:r>
      <w:r w:rsidRPr="006452C1">
        <w:rPr>
          <w:lang w:val="sr-Cyrl-CS"/>
        </w:rPr>
        <w:t>облику</w:t>
      </w:r>
      <w:r w:rsidRPr="006452C1">
        <w:rPr>
          <w:spacing w:val="-1"/>
          <w:lang w:val="sr-Cyrl-CS"/>
        </w:rPr>
        <w:t xml:space="preserve"> </w:t>
      </w:r>
      <w:r w:rsidRPr="006452C1">
        <w:rPr>
          <w:lang w:val="sr-Cyrl-CS"/>
        </w:rPr>
        <w:t>да</w:t>
      </w:r>
      <w:r w:rsidRPr="006452C1">
        <w:rPr>
          <w:spacing w:val="3"/>
          <w:lang w:val="sr-Cyrl-CS"/>
        </w:rPr>
        <w:t xml:space="preserve"> </w:t>
      </w:r>
      <w:r w:rsidRPr="006452C1">
        <w:rPr>
          <w:spacing w:val="1"/>
          <w:lang w:val="sr-Cyrl-CS"/>
        </w:rPr>
        <w:t>з</w:t>
      </w:r>
      <w:r w:rsidRPr="006452C1">
        <w:rPr>
          <w:lang w:val="sr-Cyrl-CS"/>
        </w:rPr>
        <w:t>а</w:t>
      </w:r>
      <w:r w:rsidRPr="006452C1">
        <w:rPr>
          <w:spacing w:val="1"/>
          <w:lang w:val="sr-Cyrl-CS"/>
        </w:rPr>
        <w:t>тра</w:t>
      </w:r>
      <w:r w:rsidRPr="006452C1">
        <w:rPr>
          <w:spacing w:val="-1"/>
          <w:lang w:val="sr-Cyrl-CS"/>
        </w:rPr>
        <w:t>ж</w:t>
      </w:r>
      <w:r w:rsidRPr="006452C1">
        <w:rPr>
          <w:lang w:val="sr-Cyrl-CS"/>
        </w:rPr>
        <w:t>и</w:t>
      </w:r>
      <w:r w:rsidRPr="006452C1">
        <w:rPr>
          <w:spacing w:val="2"/>
          <w:lang w:val="sr-Cyrl-CS"/>
        </w:rPr>
        <w:t xml:space="preserve"> од</w:t>
      </w:r>
      <w:r w:rsidRPr="006452C1">
        <w:rPr>
          <w:spacing w:val="-2"/>
          <w:lang w:val="sr-Cyrl-CS"/>
        </w:rPr>
        <w:t xml:space="preserve"> </w:t>
      </w:r>
      <w:r w:rsidRPr="006452C1">
        <w:rPr>
          <w:lang w:val="sr-Cyrl-CS"/>
        </w:rPr>
        <w:t>пон</w:t>
      </w:r>
      <w:r w:rsidRPr="006452C1">
        <w:rPr>
          <w:spacing w:val="2"/>
          <w:lang w:val="sr-Cyrl-CS"/>
        </w:rPr>
        <w:t>у</w:t>
      </w:r>
      <w:r w:rsidRPr="006452C1">
        <w:rPr>
          <w:lang w:val="sr-Cyrl-CS"/>
        </w:rPr>
        <w:t>ђача прод</w:t>
      </w:r>
      <w:r w:rsidRPr="006452C1">
        <w:rPr>
          <w:spacing w:val="2"/>
          <w:lang w:val="sr-Cyrl-CS"/>
        </w:rPr>
        <w:t>у</w:t>
      </w:r>
      <w:r w:rsidRPr="006452C1">
        <w:rPr>
          <w:spacing w:val="-1"/>
          <w:lang w:val="sr-Cyrl-CS"/>
        </w:rPr>
        <w:t>ж</w:t>
      </w:r>
      <w:r w:rsidRPr="006452C1">
        <w:rPr>
          <w:lang w:val="sr-Cyrl-CS"/>
        </w:rPr>
        <w:t>ење</w:t>
      </w:r>
      <w:r w:rsidRPr="006452C1">
        <w:rPr>
          <w:spacing w:val="-4"/>
          <w:lang w:val="sr-Cyrl-CS"/>
        </w:rPr>
        <w:t xml:space="preserve"> </w:t>
      </w:r>
      <w:r w:rsidRPr="006452C1">
        <w:rPr>
          <w:lang w:val="sr-Cyrl-CS"/>
        </w:rPr>
        <w:t>рока</w:t>
      </w:r>
      <w:r w:rsidRPr="006452C1">
        <w:rPr>
          <w:spacing w:val="-4"/>
          <w:lang w:val="sr-Cyrl-CS"/>
        </w:rPr>
        <w:t xml:space="preserve"> </w:t>
      </w:r>
      <w:r w:rsidRPr="006452C1">
        <w:rPr>
          <w:lang w:val="sr-Cyrl-CS"/>
        </w:rPr>
        <w:t>в</w:t>
      </w:r>
      <w:r w:rsidRPr="006452C1">
        <w:rPr>
          <w:spacing w:val="1"/>
          <w:lang w:val="sr-Cyrl-CS"/>
        </w:rPr>
        <w:t>а</w:t>
      </w:r>
      <w:r w:rsidRPr="006452C1">
        <w:rPr>
          <w:lang w:val="sr-Cyrl-CS"/>
        </w:rPr>
        <w:t>ж</w:t>
      </w:r>
      <w:r w:rsidRPr="006452C1">
        <w:rPr>
          <w:spacing w:val="1"/>
          <w:lang w:val="sr-Cyrl-CS"/>
        </w:rPr>
        <w:t>е</w:t>
      </w:r>
      <w:r w:rsidRPr="006452C1">
        <w:rPr>
          <w:lang w:val="sr-Cyrl-CS"/>
        </w:rPr>
        <w:t>ња</w:t>
      </w:r>
      <w:r w:rsidRPr="006452C1">
        <w:rPr>
          <w:spacing w:val="-1"/>
          <w:lang w:val="sr-Cyrl-CS"/>
        </w:rPr>
        <w:t xml:space="preserve"> </w:t>
      </w:r>
      <w:r w:rsidRPr="006452C1">
        <w:rPr>
          <w:lang w:val="sr-Cyrl-CS"/>
        </w:rPr>
        <w:t>п</w:t>
      </w:r>
      <w:r w:rsidRPr="006452C1">
        <w:rPr>
          <w:spacing w:val="2"/>
          <w:lang w:val="sr-Cyrl-CS"/>
        </w:rPr>
        <w:t>о</w:t>
      </w:r>
      <w:r w:rsidRPr="006452C1">
        <w:rPr>
          <w:lang w:val="sr-Cyrl-CS"/>
        </w:rPr>
        <w:t>н</w:t>
      </w:r>
      <w:r w:rsidRPr="006452C1">
        <w:rPr>
          <w:spacing w:val="2"/>
          <w:lang w:val="sr-Cyrl-CS"/>
        </w:rPr>
        <w:t>у</w:t>
      </w:r>
      <w:r w:rsidRPr="006452C1">
        <w:rPr>
          <w:lang w:val="sr-Cyrl-CS"/>
        </w:rPr>
        <w:t>де.</w:t>
      </w:r>
    </w:p>
    <w:p w14:paraId="6975DEC3" w14:textId="48505905" w:rsidR="00B80F4E" w:rsidRDefault="00B80F4E" w:rsidP="00B80F4E">
      <w:pPr>
        <w:widowControl w:val="0"/>
        <w:tabs>
          <w:tab w:val="left" w:pos="567"/>
          <w:tab w:val="left" w:pos="1080"/>
        </w:tabs>
        <w:autoSpaceDE w:val="0"/>
        <w:ind w:firstLine="426"/>
        <w:jc w:val="left"/>
        <w:rPr>
          <w:b/>
          <w:u w:val="single"/>
          <w:lang w:val="sr-Cyrl-RS"/>
        </w:rPr>
      </w:pPr>
      <w:r w:rsidRPr="006452C1">
        <w:rPr>
          <w:lang w:val="sr-Cyrl-CS"/>
        </w:rPr>
        <w:t>Пон</w:t>
      </w:r>
      <w:r w:rsidRPr="006452C1">
        <w:rPr>
          <w:spacing w:val="2"/>
          <w:lang w:val="sr-Cyrl-CS"/>
        </w:rPr>
        <w:t>у</w:t>
      </w:r>
      <w:r w:rsidRPr="006452C1">
        <w:rPr>
          <w:lang w:val="sr-Cyrl-CS"/>
        </w:rPr>
        <w:t>ђач</w:t>
      </w:r>
      <w:r w:rsidRPr="006452C1">
        <w:rPr>
          <w:spacing w:val="-4"/>
          <w:lang w:val="sr-Cyrl-CS"/>
        </w:rPr>
        <w:t xml:space="preserve"> </w:t>
      </w:r>
      <w:r w:rsidRPr="006452C1">
        <w:rPr>
          <w:lang w:val="sr-Cyrl-CS"/>
        </w:rPr>
        <w:t>ко</w:t>
      </w:r>
      <w:r w:rsidRPr="006452C1">
        <w:rPr>
          <w:spacing w:val="-1"/>
          <w:lang w:val="sr-Cyrl-CS"/>
        </w:rPr>
        <w:t>ј</w:t>
      </w:r>
      <w:r w:rsidRPr="006452C1">
        <w:rPr>
          <w:lang w:val="sr-Cyrl-CS"/>
        </w:rPr>
        <w:t>и</w:t>
      </w:r>
      <w:r w:rsidRPr="006452C1">
        <w:rPr>
          <w:spacing w:val="-2"/>
          <w:lang w:val="sr-Cyrl-CS"/>
        </w:rPr>
        <w:t xml:space="preserve"> </w:t>
      </w:r>
      <w:r w:rsidRPr="006452C1">
        <w:rPr>
          <w:lang w:val="sr-Cyrl-CS"/>
        </w:rPr>
        <w:t>прихвати</w:t>
      </w:r>
      <w:r w:rsidRPr="006452C1">
        <w:rPr>
          <w:spacing w:val="-8"/>
          <w:lang w:val="sr-Cyrl-CS"/>
        </w:rPr>
        <w:t xml:space="preserve"> </w:t>
      </w:r>
      <w:r w:rsidRPr="006452C1">
        <w:rPr>
          <w:spacing w:val="1"/>
          <w:lang w:val="sr-Cyrl-CS"/>
        </w:rPr>
        <w:t>з</w:t>
      </w:r>
      <w:r w:rsidRPr="006452C1">
        <w:rPr>
          <w:lang w:val="sr-Cyrl-CS"/>
        </w:rPr>
        <w:t>а</w:t>
      </w:r>
      <w:r w:rsidRPr="006452C1">
        <w:rPr>
          <w:spacing w:val="1"/>
          <w:lang w:val="sr-Cyrl-CS"/>
        </w:rPr>
        <w:t>хт</w:t>
      </w:r>
      <w:r w:rsidRPr="006452C1">
        <w:rPr>
          <w:lang w:val="sr-Cyrl-CS"/>
        </w:rPr>
        <w:t>ев</w:t>
      </w:r>
      <w:r w:rsidRPr="006452C1">
        <w:rPr>
          <w:spacing w:val="-2"/>
          <w:lang w:val="sr-Cyrl-CS"/>
        </w:rPr>
        <w:t xml:space="preserve"> </w:t>
      </w:r>
      <w:r w:rsidRPr="006452C1">
        <w:rPr>
          <w:spacing w:val="1"/>
          <w:lang w:val="sr-Cyrl-CS"/>
        </w:rPr>
        <w:t>з</w:t>
      </w:r>
      <w:r w:rsidRPr="006452C1">
        <w:rPr>
          <w:lang w:val="sr-Cyrl-CS"/>
        </w:rPr>
        <w:t>а</w:t>
      </w:r>
      <w:r w:rsidRPr="006452C1">
        <w:rPr>
          <w:spacing w:val="-1"/>
          <w:lang w:val="sr-Cyrl-CS"/>
        </w:rPr>
        <w:t xml:space="preserve"> </w:t>
      </w:r>
      <w:r w:rsidRPr="006452C1">
        <w:rPr>
          <w:lang w:val="sr-Cyrl-CS"/>
        </w:rPr>
        <w:t>прод</w:t>
      </w:r>
      <w:r w:rsidRPr="006452C1">
        <w:rPr>
          <w:spacing w:val="2"/>
          <w:lang w:val="sr-Cyrl-CS"/>
        </w:rPr>
        <w:t>у</w:t>
      </w:r>
      <w:r w:rsidRPr="006452C1">
        <w:rPr>
          <w:spacing w:val="-1"/>
          <w:lang w:val="sr-Cyrl-CS"/>
        </w:rPr>
        <w:t>ж</w:t>
      </w:r>
      <w:r w:rsidRPr="006452C1">
        <w:rPr>
          <w:lang w:val="sr-Cyrl-CS"/>
        </w:rPr>
        <w:t>ење</w:t>
      </w:r>
      <w:r w:rsidRPr="006452C1">
        <w:rPr>
          <w:spacing w:val="-4"/>
          <w:lang w:val="sr-Cyrl-CS"/>
        </w:rPr>
        <w:t xml:space="preserve"> </w:t>
      </w:r>
      <w:r w:rsidRPr="006452C1">
        <w:rPr>
          <w:lang w:val="sr-Cyrl-CS"/>
        </w:rPr>
        <w:t>рока</w:t>
      </w:r>
      <w:r w:rsidRPr="006452C1">
        <w:rPr>
          <w:spacing w:val="-3"/>
          <w:lang w:val="sr-Cyrl-CS"/>
        </w:rPr>
        <w:t xml:space="preserve"> </w:t>
      </w:r>
      <w:r w:rsidRPr="006452C1">
        <w:rPr>
          <w:lang w:val="sr-Cyrl-CS"/>
        </w:rPr>
        <w:t>ва</w:t>
      </w:r>
      <w:r w:rsidRPr="006452C1">
        <w:rPr>
          <w:spacing w:val="1"/>
          <w:lang w:val="sr-Cyrl-CS"/>
        </w:rPr>
        <w:t>ж</w:t>
      </w:r>
      <w:r w:rsidRPr="006452C1">
        <w:rPr>
          <w:lang w:val="sr-Cyrl-CS"/>
        </w:rPr>
        <w:t>е</w:t>
      </w:r>
      <w:r w:rsidRPr="006452C1">
        <w:rPr>
          <w:spacing w:val="1"/>
          <w:lang w:val="sr-Cyrl-CS"/>
        </w:rPr>
        <w:t>њ</w:t>
      </w:r>
      <w:r w:rsidRPr="006452C1">
        <w:rPr>
          <w:lang w:val="sr-Cyrl-CS"/>
        </w:rPr>
        <w:t>а</w:t>
      </w:r>
      <w:r w:rsidRPr="006452C1">
        <w:rPr>
          <w:spacing w:val="-3"/>
          <w:lang w:val="sr-Cyrl-CS"/>
        </w:rPr>
        <w:t xml:space="preserve"> </w:t>
      </w:r>
      <w:r w:rsidRPr="006452C1">
        <w:rPr>
          <w:lang w:val="sr-Cyrl-CS"/>
        </w:rPr>
        <w:t>пон</w:t>
      </w:r>
      <w:r w:rsidRPr="006452C1">
        <w:rPr>
          <w:spacing w:val="2"/>
          <w:lang w:val="sr-Cyrl-CS"/>
        </w:rPr>
        <w:t>у</w:t>
      </w:r>
      <w:r w:rsidRPr="006452C1">
        <w:rPr>
          <w:lang w:val="sr-Cyrl-CS"/>
        </w:rPr>
        <w:t>де</w:t>
      </w:r>
      <w:r w:rsidRPr="006452C1">
        <w:rPr>
          <w:spacing w:val="-3"/>
          <w:lang w:val="sr-Cyrl-CS"/>
        </w:rPr>
        <w:t xml:space="preserve"> </w:t>
      </w:r>
      <w:r w:rsidRPr="006452C1">
        <w:rPr>
          <w:lang w:val="sr-Cyrl-CS"/>
        </w:rPr>
        <w:t>не</w:t>
      </w:r>
      <w:r w:rsidRPr="006452C1">
        <w:rPr>
          <w:spacing w:val="-2"/>
          <w:lang w:val="sr-Cyrl-CS"/>
        </w:rPr>
        <w:t xml:space="preserve"> </w:t>
      </w:r>
      <w:r w:rsidRPr="006452C1">
        <w:rPr>
          <w:lang w:val="sr-Cyrl-CS"/>
        </w:rPr>
        <w:t>може</w:t>
      </w:r>
      <w:r w:rsidRPr="006452C1">
        <w:rPr>
          <w:spacing w:val="-5"/>
          <w:lang w:val="sr-Cyrl-CS"/>
        </w:rPr>
        <w:t xml:space="preserve"> </w:t>
      </w:r>
      <w:r w:rsidRPr="006452C1">
        <w:rPr>
          <w:lang w:val="sr-Cyrl-CS"/>
        </w:rPr>
        <w:t>мењати</w:t>
      </w:r>
      <w:r w:rsidRPr="006452C1">
        <w:rPr>
          <w:spacing w:val="-7"/>
          <w:lang w:val="sr-Cyrl-CS"/>
        </w:rPr>
        <w:t xml:space="preserve"> </w:t>
      </w:r>
      <w:r w:rsidRPr="006452C1">
        <w:rPr>
          <w:lang w:val="sr-Cyrl-CS"/>
        </w:rPr>
        <w:t>понуд</w:t>
      </w:r>
      <w:r w:rsidRPr="006452C1">
        <w:rPr>
          <w:spacing w:val="2"/>
          <w:lang w:val="sr-Cyrl-CS"/>
        </w:rPr>
        <w:t>у</w:t>
      </w:r>
      <w:r w:rsidRPr="006452C1">
        <w:rPr>
          <w:lang w:val="sr-Cyrl-CS"/>
        </w:rPr>
        <w:t>.</w:t>
      </w:r>
    </w:p>
    <w:p w14:paraId="23B43670" w14:textId="77777777" w:rsidR="00B80F4E" w:rsidRDefault="00B80F4E" w:rsidP="00B80F4E">
      <w:pPr>
        <w:contextualSpacing/>
        <w:jc w:val="left"/>
        <w:rPr>
          <w:rFonts w:ascii="Nyala" w:hAnsi="Nyala" w:cs="Arial"/>
          <w:b/>
          <w:iCs/>
          <w:szCs w:val="24"/>
          <w:u w:val="single"/>
          <w:lang w:eastAsia="en-US"/>
        </w:rPr>
      </w:pPr>
    </w:p>
    <w:p w14:paraId="3174B364" w14:textId="77777777" w:rsidR="00E0159A" w:rsidRDefault="00715B0B" w:rsidP="00E0159A">
      <w:pPr>
        <w:keepLines/>
        <w:rPr>
          <w:rFonts w:cs="Arial"/>
          <w:b/>
          <w:bCs/>
          <w:iCs/>
          <w:szCs w:val="24"/>
          <w:lang w:eastAsia="en-US"/>
        </w:rPr>
      </w:pPr>
      <w:r>
        <w:rPr>
          <w:rFonts w:cs="Arial"/>
          <w:b/>
          <w:bCs/>
          <w:iCs/>
          <w:szCs w:val="24"/>
          <w:lang w:eastAsia="en-US"/>
        </w:rPr>
        <w:t>5</w:t>
      </w:r>
      <w:r w:rsidR="00D60A81" w:rsidRPr="00D60A81">
        <w:rPr>
          <w:rFonts w:cs="Arial"/>
          <w:b/>
          <w:bCs/>
          <w:iCs/>
          <w:szCs w:val="24"/>
          <w:lang w:eastAsia="en-US"/>
        </w:rPr>
        <w:t xml:space="preserve">.10. </w:t>
      </w:r>
      <w:r w:rsidR="0012042A" w:rsidRPr="0012042A">
        <w:rPr>
          <w:rFonts w:cs="Arial"/>
          <w:b/>
          <w:bCs/>
          <w:iCs/>
          <w:szCs w:val="24"/>
          <w:lang w:eastAsia="en-US"/>
        </w:rPr>
        <w:t>ВАЛУТА И НАЧИН НА КОЈИ МОРА ДА БУДЕ НАВЕДЕНА И ИЗРАЖЕНА Ц</w:t>
      </w:r>
      <w:r w:rsidR="0012042A" w:rsidRPr="00715B0B">
        <w:rPr>
          <w:rFonts w:cs="Arial"/>
          <w:b/>
          <w:bCs/>
          <w:iCs/>
          <w:szCs w:val="24"/>
          <w:lang w:eastAsia="en-US"/>
        </w:rPr>
        <w:t>Е</w:t>
      </w:r>
      <w:r w:rsidR="0012042A" w:rsidRPr="0012042A">
        <w:rPr>
          <w:rFonts w:cs="Arial"/>
          <w:b/>
          <w:bCs/>
          <w:iCs/>
          <w:szCs w:val="24"/>
          <w:lang w:eastAsia="en-US"/>
        </w:rPr>
        <w:t>НА У ПОНУДИ</w:t>
      </w:r>
    </w:p>
    <w:p w14:paraId="6512DAC4" w14:textId="77777777" w:rsidR="00E0159A" w:rsidRDefault="00E0159A" w:rsidP="00E0159A">
      <w:pPr>
        <w:keepLines/>
        <w:rPr>
          <w:rFonts w:cs="Arial"/>
          <w:b/>
          <w:bCs/>
          <w:iCs/>
          <w:szCs w:val="24"/>
          <w:lang w:eastAsia="en-US"/>
        </w:rPr>
      </w:pPr>
    </w:p>
    <w:p w14:paraId="48321FD0" w14:textId="7E6DE253" w:rsidR="006452C1" w:rsidRDefault="006452C1" w:rsidP="006452C1">
      <w:pPr>
        <w:ind w:firstLine="426"/>
        <w:rPr>
          <w:lang w:val="sr-Cyrl-CS"/>
        </w:rPr>
      </w:pPr>
      <w:r>
        <w:rPr>
          <w:lang w:val="sr-Latn-CS"/>
        </w:rPr>
        <w:t>Цен</w:t>
      </w:r>
      <w:r>
        <w:rPr>
          <w:lang w:val="sr-Cyrl-RS"/>
        </w:rPr>
        <w:t>е</w:t>
      </w:r>
      <w:r>
        <w:rPr>
          <w:lang w:val="sr-Latn-CS"/>
        </w:rPr>
        <w:t xml:space="preserve"> </w:t>
      </w:r>
      <w:r>
        <w:rPr>
          <w:lang w:val="sr-Cyrl-CS"/>
        </w:rPr>
        <w:t>набавке</w:t>
      </w:r>
      <w:r>
        <w:rPr>
          <w:b/>
          <w:bCs/>
          <w:lang w:val="sr-Cyrl-CS"/>
        </w:rPr>
        <w:t xml:space="preserve"> </w:t>
      </w:r>
      <w:r w:rsidRPr="006452C1">
        <w:rPr>
          <w:bCs/>
          <w:lang w:val="sr-Cyrl-CS"/>
        </w:rPr>
        <w:t>предметне услуге</w:t>
      </w:r>
      <w:r>
        <w:rPr>
          <w:lang w:val="sr-Cyrl-RS"/>
        </w:rPr>
        <w:t>,</w:t>
      </w:r>
      <w:r>
        <w:rPr>
          <w:lang w:val="sr-Cyrl-CS"/>
        </w:rPr>
        <w:t xml:space="preserve"> коју понуђач искаже у понуди, сходно члану 19. Закона, мора бити исказана у динарима, са и без обрачунатог пореза на додату вредност (ПДВ). </w:t>
      </w:r>
    </w:p>
    <w:p w14:paraId="45FB45C7" w14:textId="77777777" w:rsidR="006452C1" w:rsidRDefault="006452C1" w:rsidP="006452C1">
      <w:pPr>
        <w:tabs>
          <w:tab w:val="left" w:pos="567"/>
        </w:tabs>
        <w:ind w:firstLine="426"/>
        <w:rPr>
          <w:lang w:val="sr-Cyrl-CS"/>
        </w:rPr>
      </w:pPr>
      <w:r>
        <w:rPr>
          <w:lang w:val="sr-Cyrl-CS"/>
        </w:rPr>
        <w:t xml:space="preserve">У цену су </w:t>
      </w:r>
      <w:r>
        <w:rPr>
          <w:spacing w:val="-5"/>
          <w:lang w:val="sr-Cyrl-CS"/>
        </w:rPr>
        <w:t>у</w:t>
      </w:r>
      <w:r>
        <w:rPr>
          <w:spacing w:val="1"/>
          <w:lang w:val="sr-Cyrl-CS"/>
        </w:rPr>
        <w:t>р</w:t>
      </w:r>
      <w:r>
        <w:rPr>
          <w:spacing w:val="-4"/>
          <w:lang w:val="sr-Cyrl-CS"/>
        </w:rPr>
        <w:t>а</w:t>
      </w:r>
      <w:r>
        <w:rPr>
          <w:lang w:val="sr-Cyrl-CS"/>
        </w:rPr>
        <w:t>ч</w:t>
      </w:r>
      <w:r>
        <w:rPr>
          <w:spacing w:val="-3"/>
          <w:lang w:val="sr-Cyrl-CS"/>
        </w:rPr>
        <w:t>у</w:t>
      </w:r>
      <w:r>
        <w:rPr>
          <w:lang w:val="sr-Cyrl-CS"/>
        </w:rPr>
        <w:t>н</w:t>
      </w:r>
      <w:r>
        <w:rPr>
          <w:spacing w:val="-4"/>
          <w:lang w:val="sr-Cyrl-CS"/>
        </w:rPr>
        <w:t>а</w:t>
      </w:r>
      <w:r>
        <w:rPr>
          <w:lang w:val="sr-Cyrl-CS"/>
        </w:rPr>
        <w:t>ти</w:t>
      </w:r>
      <w:r>
        <w:rPr>
          <w:spacing w:val="20"/>
          <w:lang w:val="sr-Cyrl-CS"/>
        </w:rPr>
        <w:t xml:space="preserve"> </w:t>
      </w:r>
      <w:r>
        <w:rPr>
          <w:lang w:val="sr-Cyrl-CS"/>
        </w:rPr>
        <w:t>сви</w:t>
      </w:r>
      <w:r>
        <w:rPr>
          <w:spacing w:val="20"/>
          <w:lang w:val="sr-Cyrl-CS"/>
        </w:rPr>
        <w:t xml:space="preserve"> </w:t>
      </w:r>
      <w:r>
        <w:rPr>
          <w:lang w:val="sr-Cyrl-CS"/>
        </w:rPr>
        <w:t>т</w:t>
      </w:r>
      <w:r>
        <w:rPr>
          <w:spacing w:val="1"/>
          <w:lang w:val="sr-Cyrl-CS"/>
        </w:rPr>
        <w:t>р</w:t>
      </w:r>
      <w:r>
        <w:rPr>
          <w:spacing w:val="-1"/>
          <w:lang w:val="sr-Cyrl-CS"/>
        </w:rPr>
        <w:t>о</w:t>
      </w:r>
      <w:r>
        <w:rPr>
          <w:lang w:val="sr-Cyrl-CS"/>
        </w:rPr>
        <w:t>ш</w:t>
      </w:r>
      <w:r>
        <w:rPr>
          <w:spacing w:val="2"/>
          <w:lang w:val="sr-Cyrl-CS"/>
        </w:rPr>
        <w:t>к</w:t>
      </w:r>
      <w:r>
        <w:rPr>
          <w:spacing w:val="1"/>
          <w:lang w:val="sr-Cyrl-CS"/>
        </w:rPr>
        <w:t>о</w:t>
      </w:r>
      <w:r>
        <w:rPr>
          <w:lang w:val="sr-Cyrl-CS"/>
        </w:rPr>
        <w:t>ви</w:t>
      </w:r>
      <w:r>
        <w:rPr>
          <w:spacing w:val="21"/>
          <w:lang w:val="sr-Cyrl-CS"/>
        </w:rPr>
        <w:t xml:space="preserve"> </w:t>
      </w:r>
      <w:r>
        <w:rPr>
          <w:spacing w:val="3"/>
          <w:lang w:val="sr-Cyrl-CS"/>
        </w:rPr>
        <w:t>к</w:t>
      </w:r>
      <w:r>
        <w:rPr>
          <w:spacing w:val="1"/>
          <w:lang w:val="sr-Cyrl-CS"/>
        </w:rPr>
        <w:t>о</w:t>
      </w:r>
      <w:r>
        <w:rPr>
          <w:spacing w:val="-3"/>
          <w:lang w:val="sr-Cyrl-CS"/>
        </w:rPr>
        <w:t>ј</w:t>
      </w:r>
      <w:r>
        <w:rPr>
          <w:lang w:val="sr-Cyrl-CS"/>
        </w:rPr>
        <w:t>е</w:t>
      </w:r>
      <w:r>
        <w:rPr>
          <w:spacing w:val="20"/>
          <w:lang w:val="sr-Cyrl-CS"/>
        </w:rPr>
        <w:t xml:space="preserve"> </w:t>
      </w:r>
      <w:r>
        <w:rPr>
          <w:lang w:val="sr-Cyrl-CS"/>
        </w:rPr>
        <w:t>пон</w:t>
      </w:r>
      <w:r>
        <w:rPr>
          <w:spacing w:val="-2"/>
          <w:lang w:val="sr-Cyrl-CS"/>
        </w:rPr>
        <w:t>у</w:t>
      </w:r>
      <w:r>
        <w:rPr>
          <w:spacing w:val="1"/>
          <w:lang w:val="sr-Cyrl-CS"/>
        </w:rPr>
        <w:t>ђ</w:t>
      </w:r>
      <w:r>
        <w:rPr>
          <w:spacing w:val="-6"/>
          <w:lang w:val="sr-Cyrl-CS"/>
        </w:rPr>
        <w:t>а</w:t>
      </w:r>
      <w:r>
        <w:rPr>
          <w:lang w:val="sr-Cyrl-CS"/>
        </w:rPr>
        <w:t>ч</w:t>
      </w:r>
      <w:r>
        <w:rPr>
          <w:spacing w:val="19"/>
          <w:lang w:val="sr-Cyrl-CS"/>
        </w:rPr>
        <w:t xml:space="preserve"> </w:t>
      </w:r>
      <w:r>
        <w:rPr>
          <w:lang w:val="sr-Cyrl-CS"/>
        </w:rPr>
        <w:t>има</w:t>
      </w:r>
      <w:r>
        <w:rPr>
          <w:spacing w:val="20"/>
          <w:lang w:val="sr-Cyrl-CS"/>
        </w:rPr>
        <w:t xml:space="preserve"> </w:t>
      </w:r>
      <w:r>
        <w:rPr>
          <w:lang w:val="sr-Cyrl-CS"/>
        </w:rPr>
        <w:t>у</w:t>
      </w:r>
      <w:r>
        <w:rPr>
          <w:spacing w:val="17"/>
          <w:lang w:val="sr-Cyrl-CS"/>
        </w:rPr>
        <w:t xml:space="preserve"> </w:t>
      </w:r>
      <w:r>
        <w:rPr>
          <w:spacing w:val="1"/>
          <w:lang w:val="sr-Cyrl-CS"/>
        </w:rPr>
        <w:t>реа</w:t>
      </w:r>
      <w:r>
        <w:rPr>
          <w:spacing w:val="-1"/>
          <w:lang w:val="sr-Cyrl-CS"/>
        </w:rPr>
        <w:t>л</w:t>
      </w:r>
      <w:r>
        <w:rPr>
          <w:lang w:val="sr-Cyrl-CS"/>
        </w:rPr>
        <w:t>из</w:t>
      </w:r>
      <w:r>
        <w:rPr>
          <w:spacing w:val="1"/>
          <w:lang w:val="sr-Cyrl-CS"/>
        </w:rPr>
        <w:t>а</w:t>
      </w:r>
      <w:r>
        <w:rPr>
          <w:spacing w:val="-1"/>
          <w:lang w:val="sr-Cyrl-CS"/>
        </w:rPr>
        <w:t>ц</w:t>
      </w:r>
      <w:r>
        <w:rPr>
          <w:lang w:val="sr-Cyrl-CS"/>
        </w:rPr>
        <w:t>ији</w:t>
      </w:r>
      <w:r>
        <w:rPr>
          <w:spacing w:val="17"/>
          <w:lang w:val="sr-Cyrl-CS"/>
        </w:rPr>
        <w:t xml:space="preserve"> </w:t>
      </w:r>
      <w:r>
        <w:rPr>
          <w:lang w:val="sr-Cyrl-CS"/>
        </w:rPr>
        <w:t>пр</w:t>
      </w:r>
      <w:r>
        <w:rPr>
          <w:spacing w:val="-3"/>
          <w:lang w:val="sr-Cyrl-CS"/>
        </w:rPr>
        <w:t>е</w:t>
      </w:r>
      <w:r>
        <w:rPr>
          <w:spacing w:val="-1"/>
          <w:lang w:val="sr-Cyrl-CS"/>
        </w:rPr>
        <w:t>д</w:t>
      </w:r>
      <w:r>
        <w:rPr>
          <w:lang w:val="sr-Cyrl-CS"/>
        </w:rPr>
        <w:t>м</w:t>
      </w:r>
      <w:r>
        <w:rPr>
          <w:spacing w:val="-8"/>
          <w:lang w:val="sr-Cyrl-CS"/>
        </w:rPr>
        <w:t>е</w:t>
      </w:r>
      <w:r>
        <w:rPr>
          <w:lang w:val="sr-Cyrl-CS"/>
        </w:rPr>
        <w:t>тне</w:t>
      </w:r>
      <w:r>
        <w:rPr>
          <w:spacing w:val="20"/>
          <w:lang w:val="sr-Cyrl-CS"/>
        </w:rPr>
        <w:t xml:space="preserve"> </w:t>
      </w:r>
      <w:r>
        <w:rPr>
          <w:lang w:val="sr-Cyrl-CS"/>
        </w:rPr>
        <w:t>јавне на</w:t>
      </w:r>
      <w:r>
        <w:rPr>
          <w:spacing w:val="-5"/>
          <w:lang w:val="sr-Cyrl-CS"/>
        </w:rPr>
        <w:t>б</w:t>
      </w:r>
      <w:r>
        <w:rPr>
          <w:spacing w:val="1"/>
          <w:lang w:val="sr-Cyrl-CS"/>
        </w:rPr>
        <w:t>а</w:t>
      </w:r>
      <w:r>
        <w:rPr>
          <w:lang w:val="sr-Cyrl-CS"/>
        </w:rPr>
        <w:t>в</w:t>
      </w:r>
      <w:r>
        <w:rPr>
          <w:spacing w:val="2"/>
          <w:lang w:val="sr-Cyrl-CS"/>
        </w:rPr>
        <w:t>к</w:t>
      </w:r>
      <w:r>
        <w:rPr>
          <w:spacing w:val="1"/>
          <w:lang w:val="sr-Cyrl-CS"/>
        </w:rPr>
        <w:t>е</w:t>
      </w:r>
      <w:r>
        <w:rPr>
          <w:lang w:val="sr-Cyrl-CS"/>
        </w:rPr>
        <w:t>,</w:t>
      </w:r>
      <w:r>
        <w:rPr>
          <w:spacing w:val="30"/>
          <w:lang w:val="sr-Cyrl-CS"/>
        </w:rPr>
        <w:t xml:space="preserve"> </w:t>
      </w:r>
      <w:r>
        <w:rPr>
          <w:lang w:val="sr-Cyrl-CS"/>
        </w:rPr>
        <w:t>с</w:t>
      </w:r>
      <w:r>
        <w:rPr>
          <w:spacing w:val="29"/>
          <w:lang w:val="sr-Cyrl-CS"/>
        </w:rPr>
        <w:t xml:space="preserve"> </w:t>
      </w:r>
      <w:r>
        <w:rPr>
          <w:lang w:val="sr-Cyrl-CS"/>
        </w:rPr>
        <w:t>тим</w:t>
      </w:r>
      <w:r>
        <w:rPr>
          <w:spacing w:val="30"/>
          <w:lang w:val="sr-Cyrl-CS"/>
        </w:rPr>
        <w:t xml:space="preserve"> </w:t>
      </w:r>
      <w:r>
        <w:rPr>
          <w:spacing w:val="-1"/>
          <w:lang w:val="sr-Cyrl-CS"/>
        </w:rPr>
        <w:t>д</w:t>
      </w:r>
      <w:r>
        <w:rPr>
          <w:lang w:val="sr-Cyrl-CS"/>
        </w:rPr>
        <w:t>а</w:t>
      </w:r>
      <w:r>
        <w:rPr>
          <w:spacing w:val="30"/>
          <w:lang w:val="sr-Cyrl-CS"/>
        </w:rPr>
        <w:t xml:space="preserve"> </w:t>
      </w:r>
      <w:r>
        <w:rPr>
          <w:spacing w:val="1"/>
          <w:lang w:val="sr-Cyrl-CS"/>
        </w:rPr>
        <w:t>ћ</w:t>
      </w:r>
      <w:r>
        <w:rPr>
          <w:lang w:val="sr-Cyrl-CS"/>
        </w:rPr>
        <w:t>е</w:t>
      </w:r>
      <w:r>
        <w:rPr>
          <w:spacing w:val="30"/>
          <w:lang w:val="sr-Cyrl-CS"/>
        </w:rPr>
        <w:t xml:space="preserve"> </w:t>
      </w:r>
      <w:r>
        <w:rPr>
          <w:lang w:val="sr-Cyrl-CS"/>
        </w:rPr>
        <w:t>се</w:t>
      </w:r>
      <w:r>
        <w:rPr>
          <w:spacing w:val="30"/>
          <w:lang w:val="sr-Cyrl-CS"/>
        </w:rPr>
        <w:t xml:space="preserve"> </w:t>
      </w:r>
      <w:r>
        <w:rPr>
          <w:lang w:val="sr-Cyrl-CS"/>
        </w:rPr>
        <w:t>за</w:t>
      </w:r>
      <w:r>
        <w:rPr>
          <w:spacing w:val="31"/>
          <w:lang w:val="sr-Cyrl-CS"/>
        </w:rPr>
        <w:t xml:space="preserve"> </w:t>
      </w:r>
      <w:r>
        <w:rPr>
          <w:spacing w:val="1"/>
          <w:lang w:val="sr-Cyrl-CS"/>
        </w:rPr>
        <w:t>о</w:t>
      </w:r>
      <w:r>
        <w:rPr>
          <w:spacing w:val="-6"/>
          <w:lang w:val="sr-Cyrl-CS"/>
        </w:rPr>
        <w:t>ц</w:t>
      </w:r>
      <w:r>
        <w:rPr>
          <w:spacing w:val="1"/>
          <w:lang w:val="sr-Cyrl-CS"/>
        </w:rPr>
        <w:t>е</w:t>
      </w:r>
      <w:r>
        <w:rPr>
          <w:lang w:val="sr-Cyrl-CS"/>
        </w:rPr>
        <w:t>ну</w:t>
      </w:r>
      <w:r>
        <w:rPr>
          <w:spacing w:val="29"/>
          <w:lang w:val="sr-Cyrl-CS"/>
        </w:rPr>
        <w:t xml:space="preserve"> </w:t>
      </w:r>
      <w:r>
        <w:rPr>
          <w:lang w:val="sr-Cyrl-CS"/>
        </w:rPr>
        <w:t>пон</w:t>
      </w:r>
      <w:r>
        <w:rPr>
          <w:spacing w:val="-10"/>
          <w:lang w:val="sr-Cyrl-CS"/>
        </w:rPr>
        <w:t>у</w:t>
      </w:r>
      <w:r>
        <w:rPr>
          <w:spacing w:val="-1"/>
          <w:lang w:val="sr-Cyrl-CS"/>
        </w:rPr>
        <w:t>д</w:t>
      </w:r>
      <w:r>
        <w:rPr>
          <w:lang w:val="sr-Cyrl-CS"/>
        </w:rPr>
        <w:t>е</w:t>
      </w:r>
      <w:r>
        <w:rPr>
          <w:spacing w:val="32"/>
          <w:lang w:val="sr-Cyrl-CS"/>
        </w:rPr>
        <w:t xml:space="preserve"> </w:t>
      </w:r>
      <w:r>
        <w:rPr>
          <w:spacing w:val="-2"/>
          <w:lang w:val="sr-Cyrl-CS"/>
        </w:rPr>
        <w:t>у</w:t>
      </w:r>
      <w:r>
        <w:rPr>
          <w:lang w:val="sr-Cyrl-CS"/>
        </w:rPr>
        <w:t>зим</w:t>
      </w:r>
      <w:r>
        <w:rPr>
          <w:spacing w:val="-3"/>
          <w:lang w:val="sr-Cyrl-CS"/>
        </w:rPr>
        <w:t>а</w:t>
      </w:r>
      <w:r>
        <w:rPr>
          <w:lang w:val="sr-Cyrl-CS"/>
        </w:rPr>
        <w:t>ти</w:t>
      </w:r>
      <w:r>
        <w:rPr>
          <w:spacing w:val="32"/>
          <w:lang w:val="sr-Cyrl-CS"/>
        </w:rPr>
        <w:t xml:space="preserve"> </w:t>
      </w:r>
      <w:r>
        <w:rPr>
          <w:lang w:val="sr-Cyrl-CS"/>
        </w:rPr>
        <w:t>у</w:t>
      </w:r>
      <w:r>
        <w:rPr>
          <w:spacing w:val="29"/>
          <w:lang w:val="sr-Cyrl-CS"/>
        </w:rPr>
        <w:t xml:space="preserve"> </w:t>
      </w:r>
      <w:r>
        <w:rPr>
          <w:spacing w:val="1"/>
          <w:lang w:val="sr-Cyrl-CS"/>
        </w:rPr>
        <w:t>о</w:t>
      </w:r>
      <w:r>
        <w:rPr>
          <w:spacing w:val="-6"/>
          <w:lang w:val="sr-Cyrl-CS"/>
        </w:rPr>
        <w:t>б</w:t>
      </w:r>
      <w:r>
        <w:rPr>
          <w:lang w:val="sr-Cyrl-CS"/>
        </w:rPr>
        <w:t>з</w:t>
      </w:r>
      <w:r>
        <w:rPr>
          <w:spacing w:val="-2"/>
          <w:lang w:val="sr-Cyrl-CS"/>
        </w:rPr>
        <w:t>и</w:t>
      </w:r>
      <w:r>
        <w:rPr>
          <w:lang w:val="sr-Cyrl-CS"/>
        </w:rPr>
        <w:t>р</w:t>
      </w:r>
      <w:r>
        <w:rPr>
          <w:spacing w:val="30"/>
          <w:lang w:val="sr-Cyrl-CS"/>
        </w:rPr>
        <w:t xml:space="preserve"> </w:t>
      </w:r>
      <w:r>
        <w:rPr>
          <w:spacing w:val="-3"/>
          <w:lang w:val="sr-Cyrl-CS"/>
        </w:rPr>
        <w:t>ц</w:t>
      </w:r>
      <w:r>
        <w:rPr>
          <w:spacing w:val="1"/>
          <w:lang w:val="sr-Cyrl-CS"/>
        </w:rPr>
        <w:t>е</w:t>
      </w:r>
      <w:r>
        <w:rPr>
          <w:spacing w:val="-3"/>
          <w:lang w:val="sr-Cyrl-CS"/>
        </w:rPr>
        <w:t>н</w:t>
      </w:r>
      <w:r>
        <w:rPr>
          <w:lang w:val="sr-Cyrl-CS"/>
        </w:rPr>
        <w:t>а</w:t>
      </w:r>
      <w:r>
        <w:rPr>
          <w:spacing w:val="32"/>
          <w:lang w:val="sr-Cyrl-CS"/>
        </w:rPr>
        <w:t xml:space="preserve"> </w:t>
      </w:r>
      <w:r>
        <w:rPr>
          <w:spacing w:val="-6"/>
          <w:lang w:val="sr-Cyrl-CS"/>
        </w:rPr>
        <w:t>б</w:t>
      </w:r>
      <w:r>
        <w:rPr>
          <w:spacing w:val="-4"/>
          <w:lang w:val="sr-Cyrl-CS"/>
        </w:rPr>
        <w:t>е</w:t>
      </w:r>
      <w:r>
        <w:rPr>
          <w:lang w:val="sr-Cyrl-CS"/>
        </w:rPr>
        <w:t>з</w:t>
      </w:r>
      <w:r>
        <w:rPr>
          <w:spacing w:val="32"/>
          <w:lang w:val="sr-Cyrl-CS"/>
        </w:rPr>
        <w:t xml:space="preserve"> </w:t>
      </w:r>
      <w:r>
        <w:rPr>
          <w:spacing w:val="-3"/>
          <w:lang w:val="sr-Cyrl-CS"/>
        </w:rPr>
        <w:t>п</w:t>
      </w:r>
      <w:r>
        <w:rPr>
          <w:spacing w:val="1"/>
          <w:lang w:val="sr-Cyrl-CS"/>
        </w:rPr>
        <w:t>о</w:t>
      </w:r>
      <w:r>
        <w:rPr>
          <w:spacing w:val="-1"/>
          <w:lang w:val="sr-Cyrl-CS"/>
        </w:rPr>
        <w:t>р</w:t>
      </w:r>
      <w:r>
        <w:rPr>
          <w:spacing w:val="-4"/>
          <w:lang w:val="sr-Cyrl-CS"/>
        </w:rPr>
        <w:t>е</w:t>
      </w:r>
      <w:r>
        <w:rPr>
          <w:lang w:val="sr-Cyrl-CS"/>
        </w:rPr>
        <w:t>за</w:t>
      </w:r>
      <w:r>
        <w:rPr>
          <w:spacing w:val="31"/>
          <w:lang w:val="sr-Cyrl-CS"/>
        </w:rPr>
        <w:t xml:space="preserve"> </w:t>
      </w:r>
      <w:r>
        <w:rPr>
          <w:lang w:val="sr-Cyrl-CS"/>
        </w:rPr>
        <w:t xml:space="preserve">на </w:t>
      </w:r>
      <w:r>
        <w:rPr>
          <w:spacing w:val="-1"/>
          <w:lang w:val="sr-Cyrl-CS"/>
        </w:rPr>
        <w:t>д</w:t>
      </w:r>
      <w:r>
        <w:rPr>
          <w:spacing w:val="-4"/>
          <w:lang w:val="sr-Cyrl-CS"/>
        </w:rPr>
        <w:t>о</w:t>
      </w:r>
      <w:r>
        <w:rPr>
          <w:spacing w:val="-1"/>
          <w:lang w:val="sr-Cyrl-CS"/>
        </w:rPr>
        <w:t>д</w:t>
      </w:r>
      <w:r>
        <w:rPr>
          <w:spacing w:val="-4"/>
          <w:lang w:val="sr-Cyrl-CS"/>
        </w:rPr>
        <w:t>а</w:t>
      </w:r>
      <w:r>
        <w:rPr>
          <w:spacing w:val="3"/>
          <w:lang w:val="sr-Cyrl-CS"/>
        </w:rPr>
        <w:t>т</w:t>
      </w:r>
      <w:r>
        <w:rPr>
          <w:lang w:val="sr-Cyrl-CS"/>
        </w:rPr>
        <w:t>у</w:t>
      </w:r>
      <w:r>
        <w:rPr>
          <w:spacing w:val="-2"/>
          <w:lang w:val="sr-Cyrl-CS"/>
        </w:rPr>
        <w:t xml:space="preserve"> </w:t>
      </w:r>
      <w:r>
        <w:rPr>
          <w:lang w:val="sr-Cyrl-CS"/>
        </w:rPr>
        <w:t>в</w:t>
      </w:r>
      <w:r>
        <w:rPr>
          <w:spacing w:val="1"/>
          <w:lang w:val="sr-Cyrl-CS"/>
        </w:rPr>
        <w:t>р</w:t>
      </w:r>
      <w:r>
        <w:rPr>
          <w:spacing w:val="-4"/>
          <w:lang w:val="sr-Cyrl-CS"/>
        </w:rPr>
        <w:t>е</w:t>
      </w:r>
      <w:r>
        <w:rPr>
          <w:spacing w:val="-1"/>
          <w:lang w:val="sr-Cyrl-CS"/>
        </w:rPr>
        <w:t>д</w:t>
      </w:r>
      <w:r>
        <w:rPr>
          <w:lang w:val="sr-Cyrl-CS"/>
        </w:rPr>
        <w:t>нос</w:t>
      </w:r>
      <w:r>
        <w:rPr>
          <w:spacing w:val="-25"/>
          <w:lang w:val="sr-Cyrl-CS"/>
        </w:rPr>
        <w:t>т</w:t>
      </w:r>
      <w:r>
        <w:rPr>
          <w:lang w:val="sr-Cyrl-CS"/>
        </w:rPr>
        <w:t>.</w:t>
      </w:r>
    </w:p>
    <w:p w14:paraId="40CCF692" w14:textId="77777777" w:rsidR="006452C1" w:rsidRDefault="006452C1" w:rsidP="006452C1">
      <w:pPr>
        <w:tabs>
          <w:tab w:val="left" w:pos="567"/>
        </w:tabs>
        <w:ind w:firstLine="426"/>
        <w:jc w:val="left"/>
        <w:rPr>
          <w:lang w:val="sr-Cyrl-CS"/>
        </w:rPr>
      </w:pPr>
      <w:r>
        <w:rPr>
          <w:lang w:val="sr-Cyrl-RS"/>
        </w:rPr>
        <w:t>Ц</w:t>
      </w:r>
      <w:r>
        <w:rPr>
          <w:spacing w:val="1"/>
          <w:lang w:val="sr-Cyrl-RS"/>
        </w:rPr>
        <w:t>е</w:t>
      </w:r>
      <w:r>
        <w:rPr>
          <w:lang w:val="sr-Cyrl-RS"/>
        </w:rPr>
        <w:t>на</w:t>
      </w:r>
      <w:r>
        <w:rPr>
          <w:spacing w:val="1"/>
          <w:lang w:val="sr-Cyrl-RS"/>
        </w:rPr>
        <w:t xml:space="preserve"> </w:t>
      </w:r>
      <w:r>
        <w:rPr>
          <w:lang w:val="sr-Cyrl-RS"/>
        </w:rPr>
        <w:t>је</w:t>
      </w:r>
      <w:r>
        <w:rPr>
          <w:spacing w:val="1"/>
          <w:lang w:val="sr-Cyrl-RS"/>
        </w:rPr>
        <w:t xml:space="preserve"> </w:t>
      </w:r>
      <w:r>
        <w:rPr>
          <w:spacing w:val="-1"/>
          <w:lang w:val="sr-Cyrl-RS"/>
        </w:rPr>
        <w:t>ф</w:t>
      </w:r>
      <w:r>
        <w:rPr>
          <w:lang w:val="sr-Cyrl-RS"/>
        </w:rPr>
        <w:t>и</w:t>
      </w:r>
      <w:r>
        <w:rPr>
          <w:spacing w:val="3"/>
          <w:lang w:val="sr-Cyrl-RS"/>
        </w:rPr>
        <w:t>к</w:t>
      </w:r>
      <w:r>
        <w:rPr>
          <w:lang w:val="sr-Cyrl-RS"/>
        </w:rPr>
        <w:t>сна</w:t>
      </w:r>
      <w:r>
        <w:rPr>
          <w:spacing w:val="-1"/>
          <w:lang w:val="sr-Cyrl-RS"/>
        </w:rPr>
        <w:t xml:space="preserve"> </w:t>
      </w:r>
      <w:r>
        <w:rPr>
          <w:lang w:val="sr-Cyrl-RS"/>
        </w:rPr>
        <w:t>и не</w:t>
      </w:r>
      <w:r>
        <w:rPr>
          <w:spacing w:val="-1"/>
          <w:lang w:val="sr-Cyrl-RS"/>
        </w:rPr>
        <w:t xml:space="preserve"> </w:t>
      </w:r>
      <w:r>
        <w:rPr>
          <w:lang w:val="sr-Cyrl-RS"/>
        </w:rPr>
        <w:t>м</w:t>
      </w:r>
      <w:r>
        <w:rPr>
          <w:spacing w:val="-1"/>
          <w:lang w:val="sr-Cyrl-RS"/>
        </w:rPr>
        <w:t>о</w:t>
      </w:r>
      <w:r>
        <w:rPr>
          <w:lang w:val="sr-Cyrl-RS"/>
        </w:rPr>
        <w:t>же</w:t>
      </w:r>
      <w:r>
        <w:rPr>
          <w:spacing w:val="1"/>
          <w:lang w:val="sr-Cyrl-RS"/>
        </w:rPr>
        <w:t xml:space="preserve"> </w:t>
      </w:r>
      <w:r>
        <w:rPr>
          <w:spacing w:val="-2"/>
          <w:lang w:val="sr-Cyrl-RS"/>
        </w:rPr>
        <w:t>с</w:t>
      </w:r>
      <w:r>
        <w:rPr>
          <w:lang w:val="sr-Cyrl-RS"/>
        </w:rPr>
        <w:t>е</w:t>
      </w:r>
      <w:r>
        <w:rPr>
          <w:spacing w:val="1"/>
          <w:lang w:val="sr-Cyrl-RS"/>
        </w:rPr>
        <w:t xml:space="preserve"> </w:t>
      </w:r>
      <w:r>
        <w:rPr>
          <w:spacing w:val="-1"/>
          <w:lang w:val="sr-Cyrl-RS"/>
        </w:rPr>
        <w:t>м</w:t>
      </w:r>
      <w:r>
        <w:rPr>
          <w:spacing w:val="1"/>
          <w:lang w:val="sr-Cyrl-RS"/>
        </w:rPr>
        <w:t>е</w:t>
      </w:r>
      <w:r>
        <w:rPr>
          <w:spacing w:val="-1"/>
          <w:lang w:val="sr-Cyrl-RS"/>
        </w:rPr>
        <w:t>њ</w:t>
      </w:r>
      <w:r>
        <w:rPr>
          <w:spacing w:val="-4"/>
          <w:lang w:val="sr-Cyrl-RS"/>
        </w:rPr>
        <w:t>а</w:t>
      </w:r>
      <w:r>
        <w:rPr>
          <w:lang w:val="sr-Cyrl-RS"/>
        </w:rPr>
        <w:t>т</w:t>
      </w:r>
      <w:r>
        <w:rPr>
          <w:spacing w:val="-2"/>
          <w:lang w:val="sr-Cyrl-RS"/>
        </w:rPr>
        <w:t>и</w:t>
      </w:r>
      <w:r>
        <w:rPr>
          <w:lang w:val="sr-Cyrl-RS"/>
        </w:rPr>
        <w:t>.</w:t>
      </w:r>
    </w:p>
    <w:p w14:paraId="121C2685" w14:textId="77777777" w:rsidR="006452C1" w:rsidRDefault="006452C1" w:rsidP="006452C1">
      <w:pPr>
        <w:widowControl w:val="0"/>
        <w:tabs>
          <w:tab w:val="left" w:pos="567"/>
        </w:tabs>
        <w:autoSpaceDE w:val="0"/>
        <w:ind w:firstLine="426"/>
        <w:rPr>
          <w:b/>
          <w:bCs/>
          <w:lang w:val="sr-Cyrl-CS"/>
        </w:rPr>
      </w:pPr>
      <w:r>
        <w:rPr>
          <w:lang w:val="sr-Cyrl-CS"/>
        </w:rPr>
        <w:t>А</w:t>
      </w:r>
      <w:r>
        <w:rPr>
          <w:spacing w:val="3"/>
          <w:lang w:val="sr-Cyrl-CS"/>
        </w:rPr>
        <w:t>к</w:t>
      </w:r>
      <w:r>
        <w:rPr>
          <w:lang w:val="sr-Cyrl-CS"/>
        </w:rPr>
        <w:t>о</w:t>
      </w:r>
      <w:r>
        <w:rPr>
          <w:spacing w:val="23"/>
          <w:lang w:val="sr-Cyrl-CS"/>
        </w:rPr>
        <w:t xml:space="preserve"> </w:t>
      </w:r>
      <w:r>
        <w:rPr>
          <w:lang w:val="sr-Cyrl-CS"/>
        </w:rPr>
        <w:t>је</w:t>
      </w:r>
      <w:r>
        <w:rPr>
          <w:spacing w:val="23"/>
          <w:lang w:val="sr-Cyrl-CS"/>
        </w:rPr>
        <w:t xml:space="preserve"> </w:t>
      </w:r>
      <w:r>
        <w:rPr>
          <w:lang w:val="sr-Cyrl-CS"/>
        </w:rPr>
        <w:t>у</w:t>
      </w:r>
      <w:r>
        <w:rPr>
          <w:spacing w:val="32"/>
          <w:lang w:val="sr-Cyrl-CS"/>
        </w:rPr>
        <w:t xml:space="preserve"> </w:t>
      </w:r>
      <w:r>
        <w:rPr>
          <w:lang w:val="sr-Cyrl-CS"/>
        </w:rPr>
        <w:t>пон</w:t>
      </w:r>
      <w:r>
        <w:rPr>
          <w:spacing w:val="-10"/>
          <w:lang w:val="sr-Cyrl-CS"/>
        </w:rPr>
        <w:t>у</w:t>
      </w:r>
      <w:r>
        <w:rPr>
          <w:spacing w:val="-1"/>
          <w:lang w:val="sr-Cyrl-CS"/>
        </w:rPr>
        <w:t>д</w:t>
      </w:r>
      <w:r>
        <w:rPr>
          <w:lang w:val="sr-Cyrl-CS"/>
        </w:rPr>
        <w:t>и</w:t>
      </w:r>
      <w:r>
        <w:rPr>
          <w:spacing w:val="23"/>
          <w:lang w:val="sr-Cyrl-CS"/>
        </w:rPr>
        <w:t xml:space="preserve"> </w:t>
      </w:r>
      <w:r>
        <w:rPr>
          <w:lang w:val="sr-Cyrl-CS"/>
        </w:rPr>
        <w:t>ис</w:t>
      </w:r>
      <w:r>
        <w:rPr>
          <w:spacing w:val="5"/>
          <w:lang w:val="sr-Cyrl-CS"/>
        </w:rPr>
        <w:t>к</w:t>
      </w:r>
      <w:r>
        <w:rPr>
          <w:spacing w:val="-1"/>
          <w:lang w:val="sr-Cyrl-CS"/>
        </w:rPr>
        <w:t>а</w:t>
      </w:r>
      <w:r>
        <w:rPr>
          <w:lang w:val="sr-Cyrl-CS"/>
        </w:rPr>
        <w:t>з</w:t>
      </w:r>
      <w:r>
        <w:rPr>
          <w:spacing w:val="1"/>
          <w:lang w:val="sr-Cyrl-CS"/>
        </w:rPr>
        <w:t>а</w:t>
      </w:r>
      <w:r>
        <w:rPr>
          <w:lang w:val="sr-Cyrl-CS"/>
        </w:rPr>
        <w:t>на</w:t>
      </w:r>
      <w:r>
        <w:rPr>
          <w:spacing w:val="23"/>
          <w:lang w:val="sr-Cyrl-CS"/>
        </w:rPr>
        <w:t xml:space="preserve"> </w:t>
      </w:r>
      <w:r>
        <w:rPr>
          <w:lang w:val="sr-Cyrl-CS"/>
        </w:rPr>
        <w:t>н</w:t>
      </w:r>
      <w:r>
        <w:rPr>
          <w:spacing w:val="-2"/>
          <w:lang w:val="sr-Cyrl-CS"/>
        </w:rPr>
        <w:t>е</w:t>
      </w:r>
      <w:r>
        <w:rPr>
          <w:spacing w:val="-5"/>
          <w:lang w:val="sr-Cyrl-CS"/>
        </w:rPr>
        <w:t>у</w:t>
      </w:r>
      <w:r>
        <w:rPr>
          <w:spacing w:val="1"/>
          <w:lang w:val="sr-Cyrl-CS"/>
        </w:rPr>
        <w:t>о</w:t>
      </w:r>
      <w:r>
        <w:rPr>
          <w:spacing w:val="-1"/>
          <w:lang w:val="sr-Cyrl-CS"/>
        </w:rPr>
        <w:t>б</w:t>
      </w:r>
      <w:r>
        <w:rPr>
          <w:lang w:val="sr-Cyrl-CS"/>
        </w:rPr>
        <w:t>ич</w:t>
      </w:r>
      <w:r>
        <w:rPr>
          <w:spacing w:val="1"/>
          <w:lang w:val="sr-Cyrl-CS"/>
        </w:rPr>
        <w:t>а</w:t>
      </w:r>
      <w:r>
        <w:rPr>
          <w:lang w:val="sr-Cyrl-CS"/>
        </w:rPr>
        <w:t>јено</w:t>
      </w:r>
      <w:r>
        <w:rPr>
          <w:spacing w:val="23"/>
          <w:lang w:val="sr-Cyrl-CS"/>
        </w:rPr>
        <w:t xml:space="preserve"> </w:t>
      </w:r>
      <w:r>
        <w:rPr>
          <w:spacing w:val="-3"/>
          <w:lang w:val="sr-Cyrl-CS"/>
        </w:rPr>
        <w:t>н</w:t>
      </w:r>
      <w:r>
        <w:rPr>
          <w:lang w:val="sr-Cyrl-CS"/>
        </w:rPr>
        <w:t>ис</w:t>
      </w:r>
      <w:r>
        <w:rPr>
          <w:spacing w:val="5"/>
          <w:lang w:val="sr-Cyrl-CS"/>
        </w:rPr>
        <w:t>к</w:t>
      </w:r>
      <w:r>
        <w:rPr>
          <w:lang w:val="sr-Cyrl-CS"/>
        </w:rPr>
        <w:t>а</w:t>
      </w:r>
      <w:r>
        <w:rPr>
          <w:spacing w:val="23"/>
          <w:lang w:val="sr-Cyrl-CS"/>
        </w:rPr>
        <w:t xml:space="preserve"> </w:t>
      </w:r>
      <w:r>
        <w:rPr>
          <w:spacing w:val="-3"/>
          <w:lang w:val="sr-Cyrl-CS"/>
        </w:rPr>
        <w:t>ц</w:t>
      </w:r>
      <w:r>
        <w:rPr>
          <w:spacing w:val="1"/>
          <w:lang w:val="sr-Cyrl-CS"/>
        </w:rPr>
        <w:t>е</w:t>
      </w:r>
      <w:r>
        <w:rPr>
          <w:lang w:val="sr-Cyrl-CS"/>
        </w:rPr>
        <w:t>на,</w:t>
      </w:r>
      <w:r>
        <w:rPr>
          <w:spacing w:val="23"/>
          <w:lang w:val="sr-Cyrl-CS"/>
        </w:rPr>
        <w:t xml:space="preserve"> </w:t>
      </w:r>
      <w:r>
        <w:rPr>
          <w:spacing w:val="-3"/>
          <w:lang w:val="sr-Cyrl-CS"/>
        </w:rPr>
        <w:t>н</w:t>
      </w:r>
      <w:r>
        <w:rPr>
          <w:spacing w:val="1"/>
          <w:lang w:val="sr-Cyrl-CS"/>
        </w:rPr>
        <w:t>а</w:t>
      </w:r>
      <w:r>
        <w:rPr>
          <w:spacing w:val="-1"/>
          <w:lang w:val="sr-Cyrl-CS"/>
        </w:rPr>
        <w:t>р</w:t>
      </w:r>
      <w:r>
        <w:rPr>
          <w:spacing w:val="-2"/>
          <w:lang w:val="sr-Cyrl-CS"/>
        </w:rPr>
        <w:t>у</w:t>
      </w:r>
      <w:r>
        <w:rPr>
          <w:lang w:val="sr-Cyrl-CS"/>
        </w:rPr>
        <w:t>чи</w:t>
      </w:r>
      <w:r>
        <w:rPr>
          <w:spacing w:val="-1"/>
          <w:lang w:val="sr-Cyrl-CS"/>
        </w:rPr>
        <w:t>л</w:t>
      </w:r>
      <w:r>
        <w:rPr>
          <w:spacing w:val="1"/>
          <w:lang w:val="sr-Cyrl-CS"/>
        </w:rPr>
        <w:t>а</w:t>
      </w:r>
      <w:r>
        <w:rPr>
          <w:lang w:val="sr-Cyrl-CS"/>
        </w:rPr>
        <w:t>ц</w:t>
      </w:r>
      <w:r>
        <w:rPr>
          <w:spacing w:val="22"/>
          <w:lang w:val="sr-Cyrl-CS"/>
        </w:rPr>
        <w:t xml:space="preserve"> </w:t>
      </w:r>
      <w:r>
        <w:rPr>
          <w:spacing w:val="1"/>
          <w:lang w:val="sr-Cyrl-CS"/>
        </w:rPr>
        <w:t>ћ</w:t>
      </w:r>
      <w:r>
        <w:rPr>
          <w:lang w:val="sr-Cyrl-CS"/>
        </w:rPr>
        <w:t>е</w:t>
      </w:r>
      <w:r>
        <w:rPr>
          <w:spacing w:val="23"/>
          <w:lang w:val="sr-Cyrl-CS"/>
        </w:rPr>
        <w:t xml:space="preserve"> </w:t>
      </w:r>
      <w:r>
        <w:rPr>
          <w:lang w:val="sr-Cyrl-CS"/>
        </w:rPr>
        <w:t>пос</w:t>
      </w:r>
      <w:r>
        <w:rPr>
          <w:spacing w:val="3"/>
          <w:lang w:val="sr-Cyrl-CS"/>
        </w:rPr>
        <w:t>т</w:t>
      </w:r>
      <w:r>
        <w:rPr>
          <w:spacing w:val="-2"/>
          <w:lang w:val="sr-Cyrl-CS"/>
        </w:rPr>
        <w:t>у</w:t>
      </w:r>
      <w:r>
        <w:rPr>
          <w:lang w:val="sr-Cyrl-CS"/>
        </w:rPr>
        <w:t>пити</w:t>
      </w:r>
      <w:r>
        <w:rPr>
          <w:spacing w:val="23"/>
          <w:lang w:val="sr-Cyrl-CS"/>
        </w:rPr>
        <w:t xml:space="preserve"> </w:t>
      </w:r>
      <w:r>
        <w:rPr>
          <w:lang w:val="sr-Cyrl-CS"/>
        </w:rPr>
        <w:t>у с</w:t>
      </w:r>
      <w:r>
        <w:rPr>
          <w:spacing w:val="3"/>
          <w:lang w:val="sr-Cyrl-CS"/>
        </w:rPr>
        <w:t>к</w:t>
      </w:r>
      <w:r>
        <w:rPr>
          <w:spacing w:val="-1"/>
          <w:lang w:val="sr-Cyrl-CS"/>
        </w:rPr>
        <w:t>л</w:t>
      </w:r>
      <w:r>
        <w:rPr>
          <w:spacing w:val="1"/>
          <w:lang w:val="sr-Cyrl-CS"/>
        </w:rPr>
        <w:t>а</w:t>
      </w:r>
      <w:r>
        <w:rPr>
          <w:spacing w:val="-1"/>
          <w:lang w:val="sr-Cyrl-CS"/>
        </w:rPr>
        <w:t>д</w:t>
      </w:r>
      <w:r>
        <w:rPr>
          <w:lang w:val="sr-Cyrl-CS"/>
        </w:rPr>
        <w:t>у</w:t>
      </w:r>
      <w:r>
        <w:rPr>
          <w:spacing w:val="-2"/>
          <w:lang w:val="sr-Cyrl-CS"/>
        </w:rPr>
        <w:t xml:space="preserve"> </w:t>
      </w:r>
      <w:r>
        <w:rPr>
          <w:lang w:val="sr-Cyrl-CS"/>
        </w:rPr>
        <w:t>са</w:t>
      </w:r>
      <w:r>
        <w:rPr>
          <w:spacing w:val="1"/>
          <w:lang w:val="sr-Cyrl-CS"/>
        </w:rPr>
        <w:t xml:space="preserve"> </w:t>
      </w:r>
      <w:r>
        <w:rPr>
          <w:lang w:val="sr-Cyrl-CS"/>
        </w:rPr>
        <w:t>члан</w:t>
      </w:r>
      <w:r>
        <w:rPr>
          <w:spacing w:val="1"/>
          <w:lang w:val="sr-Cyrl-CS"/>
        </w:rPr>
        <w:t>о</w:t>
      </w:r>
      <w:r>
        <w:rPr>
          <w:lang w:val="sr-Cyrl-CS"/>
        </w:rPr>
        <w:t>м</w:t>
      </w:r>
      <w:r>
        <w:rPr>
          <w:spacing w:val="1"/>
          <w:lang w:val="sr-Cyrl-CS"/>
        </w:rPr>
        <w:t xml:space="preserve"> 92</w:t>
      </w:r>
      <w:r>
        <w:rPr>
          <w:lang w:val="sr-Cyrl-CS"/>
        </w:rPr>
        <w:t>.</w:t>
      </w:r>
      <w:r>
        <w:rPr>
          <w:spacing w:val="-1"/>
          <w:lang w:val="sr-Cyrl-CS"/>
        </w:rPr>
        <w:t xml:space="preserve"> З</w:t>
      </w:r>
      <w:r>
        <w:rPr>
          <w:spacing w:val="1"/>
          <w:lang w:val="sr-Cyrl-CS"/>
        </w:rPr>
        <w:t>а</w:t>
      </w:r>
      <w:r>
        <w:rPr>
          <w:spacing w:val="3"/>
          <w:lang w:val="sr-Cyrl-CS"/>
        </w:rPr>
        <w:t>к</w:t>
      </w:r>
      <w:r>
        <w:rPr>
          <w:spacing w:val="1"/>
          <w:lang w:val="sr-Cyrl-CS"/>
        </w:rPr>
        <w:t>о</w:t>
      </w:r>
      <w:r>
        <w:rPr>
          <w:lang w:val="sr-Cyrl-CS"/>
        </w:rPr>
        <w:t>на.</w:t>
      </w:r>
    </w:p>
    <w:p w14:paraId="2A7C3FFF" w14:textId="77777777" w:rsidR="0012042A" w:rsidRDefault="0012042A" w:rsidP="00D60A81">
      <w:pPr>
        <w:autoSpaceDE w:val="0"/>
        <w:autoSpaceDN w:val="0"/>
        <w:adjustRightInd w:val="0"/>
        <w:rPr>
          <w:rFonts w:eastAsia="TimesNewRoman" w:cs="Arial"/>
          <w:color w:val="000000"/>
          <w:szCs w:val="24"/>
          <w:lang w:eastAsia="en-US"/>
        </w:rPr>
      </w:pPr>
    </w:p>
    <w:p w14:paraId="7BAFECE1" w14:textId="77777777" w:rsidR="00D60A81" w:rsidRPr="00D60A81" w:rsidRDefault="00D60A81" w:rsidP="00D60A81">
      <w:pPr>
        <w:autoSpaceDE w:val="0"/>
        <w:autoSpaceDN w:val="0"/>
        <w:adjustRightInd w:val="0"/>
        <w:rPr>
          <w:rFonts w:eastAsia="TimesNewRomanPSMT" w:cs="Arial"/>
          <w:b/>
          <w:bCs/>
          <w:i/>
          <w:iCs/>
          <w:color w:val="002060"/>
          <w:szCs w:val="24"/>
          <w:u w:val="single"/>
          <w:lang w:val="en-US" w:eastAsia="en-US"/>
        </w:rPr>
      </w:pPr>
      <w:r w:rsidRPr="00D60A81">
        <w:rPr>
          <w:rFonts w:cs="Arial"/>
          <w:b/>
          <w:szCs w:val="24"/>
          <w:lang w:eastAsia="en-US"/>
        </w:rPr>
        <w:t>5.11.</w:t>
      </w:r>
      <w:r w:rsidR="0012042A" w:rsidRPr="00D60A81">
        <w:rPr>
          <w:rFonts w:eastAsia="TimesNewRomanPSMT" w:cs="Arial"/>
          <w:b/>
          <w:bCs/>
          <w:iCs/>
          <w:szCs w:val="24"/>
          <w:lang w:val="en-U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271F6C60" w14:textId="77777777" w:rsidR="00D60A81" w:rsidRPr="00D60A81" w:rsidRDefault="00D60A81" w:rsidP="00D60A81">
      <w:pPr>
        <w:tabs>
          <w:tab w:val="left" w:pos="709"/>
        </w:tabs>
        <w:spacing w:after="200" w:line="276" w:lineRule="auto"/>
        <w:contextualSpacing/>
        <w:rPr>
          <w:rFonts w:cs="Arial"/>
          <w:szCs w:val="24"/>
          <w:lang w:val="sr-Cyrl-CS" w:eastAsia="en-US"/>
        </w:rPr>
      </w:pPr>
    </w:p>
    <w:p w14:paraId="7B8D636E" w14:textId="77777777" w:rsidR="00D60A81" w:rsidRPr="00D60A81" w:rsidRDefault="00D60A81" w:rsidP="00D60A81">
      <w:pPr>
        <w:tabs>
          <w:tab w:val="left" w:pos="709"/>
        </w:tabs>
        <w:spacing w:after="200" w:line="276" w:lineRule="auto"/>
        <w:contextualSpacing/>
        <w:rPr>
          <w:rFonts w:eastAsia="Calibri" w:cs="Arial"/>
          <w:szCs w:val="24"/>
          <w:lang w:val="sr-Cyrl-CS" w:eastAsia="en-US"/>
        </w:rPr>
      </w:pPr>
      <w:r w:rsidRPr="00D60A81">
        <w:rPr>
          <w:rFonts w:cs="Arial"/>
          <w:szCs w:val="24"/>
          <w:lang w:val="sr-Cyrl-CS" w:eastAsia="en-US"/>
        </w:rPr>
        <w:t xml:space="preserve">Понуђачи могу </w:t>
      </w:r>
      <w:r w:rsidRPr="00D60A81">
        <w:rPr>
          <w:rFonts w:cs="Arial"/>
          <w:szCs w:val="24"/>
          <w:lang w:val="en-US" w:eastAsia="en-US"/>
        </w:rPr>
        <w:t>благовремено добити исправн</w:t>
      </w:r>
      <w:r w:rsidRPr="00D60A81">
        <w:rPr>
          <w:rFonts w:cs="Arial"/>
          <w:szCs w:val="24"/>
          <w:lang w:val="sr-Cyrl-CS" w:eastAsia="en-US"/>
        </w:rPr>
        <w:t>е</w:t>
      </w:r>
      <w:r w:rsidRPr="00D60A81">
        <w:rPr>
          <w:rFonts w:cs="Arial"/>
          <w:szCs w:val="24"/>
          <w:lang w:val="en-US" w:eastAsia="en-US"/>
        </w:rPr>
        <w:t xml:space="preserve"> пода</w:t>
      </w:r>
      <w:r w:rsidRPr="00D60A81">
        <w:rPr>
          <w:rFonts w:cs="Arial"/>
          <w:szCs w:val="24"/>
          <w:lang w:val="sr-Cyrl-CS" w:eastAsia="en-US"/>
        </w:rPr>
        <w:t>тке</w:t>
      </w:r>
      <w:r w:rsidRPr="00D60A81">
        <w:rPr>
          <w:rFonts w:cs="Arial"/>
          <w:szCs w:val="24"/>
          <w:lang w:val="en-US" w:eastAsia="en-US"/>
        </w:rPr>
        <w:t xml:space="preserve"> о пореским обавезама, заштити животне средине, заштити при запошљавању</w:t>
      </w:r>
      <w:r w:rsidRPr="00D60A81">
        <w:rPr>
          <w:rFonts w:cs="Arial"/>
          <w:szCs w:val="24"/>
          <w:lang w:val="sr-Cyrl-CS" w:eastAsia="en-US"/>
        </w:rPr>
        <w:t xml:space="preserve"> и </w:t>
      </w:r>
      <w:r w:rsidRPr="00D60A81">
        <w:rPr>
          <w:rFonts w:cs="Arial"/>
          <w:szCs w:val="24"/>
          <w:lang w:val="en-US" w:eastAsia="en-US"/>
        </w:rPr>
        <w:t xml:space="preserve"> условима рада </w:t>
      </w:r>
      <w:r w:rsidRPr="00D60A81">
        <w:rPr>
          <w:rFonts w:cs="Arial"/>
          <w:szCs w:val="24"/>
          <w:lang w:val="sr-Cyrl-CS" w:eastAsia="en-US"/>
        </w:rPr>
        <w:t>на следећим адресама:</w:t>
      </w:r>
    </w:p>
    <w:p w14:paraId="7A2C7AE1" w14:textId="44337788"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sr-Cyrl-CS" w:eastAsia="en-US"/>
        </w:rPr>
        <w:t xml:space="preserve">*Пореске обавезе: Министарство финансија - Пореска управа, Саве Машковића 3-5, Београд; интернет адреса </w:t>
      </w:r>
    </w:p>
    <w:p w14:paraId="1772F6C3" w14:textId="15833A80"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en-US" w:eastAsia="en-US"/>
        </w:rPr>
        <w:t>*</w:t>
      </w:r>
      <w:r w:rsidRPr="00D60A81">
        <w:rPr>
          <w:rFonts w:cs="Arial"/>
          <w:szCs w:val="24"/>
          <w:lang w:val="sr-Cyrl-CS" w:eastAsia="en-US"/>
        </w:rPr>
        <w:t>Заштита животне средине</w:t>
      </w:r>
      <w:r w:rsidRPr="00263C71">
        <w:rPr>
          <w:rFonts w:cs="Arial"/>
          <w:szCs w:val="24"/>
          <w:lang w:val="sr-Cyrl-CS" w:eastAsia="en-US"/>
        </w:rPr>
        <w:t>:</w:t>
      </w:r>
      <w:r w:rsidRPr="00D60A81">
        <w:rPr>
          <w:rFonts w:cs="Arial"/>
          <w:szCs w:val="24"/>
          <w:lang w:val="sr-Cyrl-CS" w:eastAsia="en-US"/>
        </w:rPr>
        <w:t xml:space="preserve"> </w:t>
      </w:r>
      <w:r w:rsidR="00007FEA" w:rsidRPr="00007FEA">
        <w:rPr>
          <w:rFonts w:cs="Arial"/>
          <w:szCs w:val="24"/>
          <w:lang w:val="sr-Cyrl-CS" w:eastAsia="en-U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14:paraId="30715568" w14:textId="03BEA7AE"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en-US" w:eastAsia="en-US"/>
        </w:rPr>
        <w:lastRenderedPageBreak/>
        <w:t>*</w:t>
      </w:r>
      <w:r w:rsidRPr="00D60A81">
        <w:rPr>
          <w:rFonts w:cs="Arial"/>
          <w:szCs w:val="24"/>
          <w:lang w:val="sr-Cyrl-CS" w:eastAsia="en-US"/>
        </w:rPr>
        <w:t xml:space="preserve">Заштита при запошљавању и условима рада: Министарство рада, запошљавања и социјалне политике, Немањина 22-26, Београд; </w:t>
      </w:r>
    </w:p>
    <w:p w14:paraId="06E643F6" w14:textId="77777777" w:rsidR="00D60A81" w:rsidRPr="00D60A81" w:rsidRDefault="00D60A81" w:rsidP="00D60A81">
      <w:pPr>
        <w:rPr>
          <w:rFonts w:cs="Arial"/>
          <w:b/>
          <w:color w:val="FF0000"/>
          <w:szCs w:val="24"/>
          <w:lang w:val="sr-Cyrl-CS" w:eastAsia="en-US"/>
        </w:rPr>
      </w:pPr>
    </w:p>
    <w:p w14:paraId="4AC9EB4A" w14:textId="77777777" w:rsidR="00D60A81" w:rsidRPr="00D60A81" w:rsidRDefault="00FB666E" w:rsidP="00D60A81">
      <w:pPr>
        <w:rPr>
          <w:rFonts w:cs="Arial"/>
          <w:b/>
          <w:szCs w:val="24"/>
          <w:lang w:val="ru-RU" w:eastAsia="en-US"/>
        </w:rPr>
      </w:pPr>
      <w:r>
        <w:rPr>
          <w:rFonts w:cs="Arial"/>
          <w:b/>
          <w:szCs w:val="24"/>
          <w:lang w:val="sr-Cyrl-CS" w:eastAsia="en-US"/>
        </w:rPr>
        <w:t>5.12</w:t>
      </w:r>
      <w:r w:rsidR="00D60A81" w:rsidRPr="00D60A81">
        <w:rPr>
          <w:rFonts w:cs="Arial"/>
          <w:b/>
          <w:szCs w:val="24"/>
          <w:lang w:val="sr-Cyrl-CS" w:eastAsia="en-US"/>
        </w:rPr>
        <w:t>.</w:t>
      </w:r>
      <w:r w:rsidR="0012042A" w:rsidRPr="00D60A81">
        <w:rPr>
          <w:rFonts w:cs="Arial"/>
          <w:b/>
          <w:szCs w:val="24"/>
          <w:lang w:val="ru-RU" w:eastAsia="en-US"/>
        </w:rPr>
        <w:t>НАЧИН ОЗНАЧАВАЊА ПОВЕРЉИВИХ ПОДАТАКА</w:t>
      </w:r>
    </w:p>
    <w:p w14:paraId="3F545531" w14:textId="77777777" w:rsidR="00D60A81" w:rsidRPr="00D60A81" w:rsidRDefault="00D60A81" w:rsidP="00D60A81">
      <w:pPr>
        <w:rPr>
          <w:rFonts w:cs="Arial"/>
          <w:b/>
          <w:szCs w:val="24"/>
          <w:lang w:val="ru-RU" w:eastAsia="en-US"/>
        </w:rPr>
      </w:pPr>
    </w:p>
    <w:p w14:paraId="21551471"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14:paraId="57FDEC25" w14:textId="77777777" w:rsidR="00D60A81" w:rsidRPr="00D60A81" w:rsidRDefault="00D60A81" w:rsidP="00D60A81">
      <w:pPr>
        <w:tabs>
          <w:tab w:val="left" w:pos="993"/>
        </w:tabs>
        <w:rPr>
          <w:rFonts w:cs="Arial"/>
          <w:szCs w:val="24"/>
          <w:lang w:val="ru-RU" w:eastAsia="en-US"/>
        </w:rPr>
      </w:pPr>
    </w:p>
    <w:p w14:paraId="43593104"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14:paraId="4FBA3DAB" w14:textId="77777777" w:rsidR="00D60A81" w:rsidRPr="00D60A81" w:rsidRDefault="00D60A81" w:rsidP="00D60A81">
      <w:pPr>
        <w:tabs>
          <w:tab w:val="left" w:pos="993"/>
        </w:tabs>
        <w:rPr>
          <w:rFonts w:cs="Arial"/>
          <w:szCs w:val="24"/>
          <w:lang w:val="ru-RU" w:eastAsia="en-US"/>
        </w:rPr>
      </w:pPr>
    </w:p>
    <w:p w14:paraId="36DCB372"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4BDCEC96" w14:textId="77777777" w:rsidR="00D60A81" w:rsidRPr="00D60A81" w:rsidRDefault="00D60A81" w:rsidP="00D60A81">
      <w:pPr>
        <w:tabs>
          <w:tab w:val="left" w:pos="993"/>
        </w:tabs>
        <w:rPr>
          <w:rFonts w:cs="Arial"/>
          <w:szCs w:val="24"/>
          <w:lang w:val="ru-RU" w:eastAsia="en-US"/>
        </w:rPr>
      </w:pPr>
    </w:p>
    <w:p w14:paraId="756D1DF7"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14:paraId="76238703" w14:textId="77777777" w:rsidR="00D60A81" w:rsidRPr="00D60A81" w:rsidRDefault="00D60A81" w:rsidP="00D60A81">
      <w:pPr>
        <w:tabs>
          <w:tab w:val="left" w:pos="993"/>
        </w:tabs>
        <w:rPr>
          <w:rFonts w:cs="Arial"/>
          <w:szCs w:val="24"/>
          <w:lang w:val="ru-RU" w:eastAsia="en-US"/>
        </w:rPr>
      </w:pPr>
    </w:p>
    <w:p w14:paraId="4BFF68B6" w14:textId="2571233D" w:rsidR="00D60A81" w:rsidRPr="00D60A81" w:rsidRDefault="00D60A81" w:rsidP="00D60A81">
      <w:pPr>
        <w:tabs>
          <w:tab w:val="left" w:pos="993"/>
        </w:tabs>
        <w:rPr>
          <w:rFonts w:cs="Arial"/>
          <w:szCs w:val="24"/>
          <w:lang w:val="ru-RU" w:eastAsia="en-US"/>
        </w:rPr>
      </w:pPr>
      <w:r w:rsidRPr="00D60A81">
        <w:rPr>
          <w:rFonts w:cs="Arial"/>
          <w:szCs w:val="24"/>
          <w:lang w:val="ru-RU" w:eastAsia="en-US"/>
        </w:rPr>
        <w:t>Наручилац не одговара за поверљивост података који нису означени на горе наведени начин.</w:t>
      </w:r>
      <w:r w:rsidR="00B80F4E">
        <w:rPr>
          <w:rFonts w:cs="Arial"/>
          <w:szCs w:val="24"/>
          <w:lang w:val="ru-RU" w:eastAsia="en-US"/>
        </w:rPr>
        <w:t xml:space="preserve"> </w:t>
      </w:r>
      <w:r w:rsidRPr="00D60A81">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B80F4E">
        <w:rPr>
          <w:rFonts w:cs="Arial"/>
          <w:szCs w:val="24"/>
          <w:lang w:val="ru-RU" w:eastAsia="en-US"/>
        </w:rPr>
        <w:t xml:space="preserve"> </w:t>
      </w:r>
      <w:r w:rsidRPr="00D60A81">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2060FA3E" w14:textId="77777777" w:rsidR="00D60A81" w:rsidRPr="00D60A81" w:rsidRDefault="00D60A81" w:rsidP="00D60A81">
      <w:pPr>
        <w:tabs>
          <w:tab w:val="left" w:pos="993"/>
        </w:tabs>
        <w:rPr>
          <w:rFonts w:cs="Arial"/>
          <w:szCs w:val="24"/>
          <w:lang w:val="ru-RU" w:eastAsia="en-US"/>
        </w:rPr>
      </w:pPr>
    </w:p>
    <w:p w14:paraId="436CD41F" w14:textId="77777777" w:rsidR="00D60A81" w:rsidRDefault="00D60A81" w:rsidP="00D60A81">
      <w:pPr>
        <w:rPr>
          <w:rFonts w:cs="Arial"/>
          <w:szCs w:val="24"/>
          <w:lang w:eastAsia="en-US"/>
        </w:rPr>
      </w:pPr>
      <w:r w:rsidRPr="00D60A81">
        <w:rPr>
          <w:rFonts w:cs="Arial"/>
          <w:szCs w:val="24"/>
          <w:lang w:val="en-US"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Pr>
          <w:rFonts w:cs="Arial"/>
          <w:szCs w:val="24"/>
          <w:lang w:eastAsia="en-US"/>
        </w:rPr>
        <w:t>избор најповољније понуде.</w:t>
      </w:r>
    </w:p>
    <w:p w14:paraId="41127A8F" w14:textId="77777777" w:rsidR="00AC5998" w:rsidRPr="0056488B" w:rsidRDefault="00AC5998" w:rsidP="00D60A81">
      <w:pPr>
        <w:rPr>
          <w:rFonts w:cs="Arial"/>
          <w:szCs w:val="24"/>
          <w:lang w:eastAsia="en-US"/>
        </w:rPr>
      </w:pPr>
    </w:p>
    <w:p w14:paraId="7CF49CDB" w14:textId="77777777" w:rsidR="00D60A81" w:rsidRPr="00D60A81" w:rsidRDefault="00FB666E" w:rsidP="00D60A81">
      <w:pPr>
        <w:contextualSpacing/>
        <w:rPr>
          <w:rFonts w:cs="Arial"/>
          <w:szCs w:val="24"/>
          <w:lang w:eastAsia="en-US"/>
        </w:rPr>
      </w:pPr>
      <w:r>
        <w:rPr>
          <w:rFonts w:cs="Arial"/>
          <w:b/>
          <w:szCs w:val="24"/>
          <w:lang w:val="sr-Cyrl-CS" w:eastAsia="en-US"/>
        </w:rPr>
        <w:t>5.13</w:t>
      </w:r>
      <w:r w:rsidR="00D60A81" w:rsidRPr="00D60A81">
        <w:rPr>
          <w:rFonts w:cs="Arial"/>
          <w:b/>
          <w:szCs w:val="24"/>
          <w:lang w:val="sr-Cyrl-CS" w:eastAsia="en-US"/>
        </w:rPr>
        <w:t xml:space="preserve">. </w:t>
      </w:r>
      <w:r w:rsidR="00F57110">
        <w:rPr>
          <w:rFonts w:cs="Arial"/>
          <w:b/>
          <w:bCs/>
        </w:rPr>
        <w:t>ДОДАТНЕ ИНФОРМАЦИЈЕ ИЛИ ПОЈАШЊЕЊА У ВЕЗИ СА ПРИПРЕМАЊЕМ ПОНУДЕ</w:t>
      </w:r>
    </w:p>
    <w:p w14:paraId="4F3286C0" w14:textId="77777777" w:rsidR="00D60A81" w:rsidRPr="00D60A81" w:rsidRDefault="00D60A81" w:rsidP="00D60A81">
      <w:pPr>
        <w:contextualSpacing/>
        <w:rPr>
          <w:rFonts w:cs="Arial"/>
          <w:szCs w:val="24"/>
          <w:lang w:eastAsia="en-US"/>
        </w:rPr>
      </w:pPr>
    </w:p>
    <w:p w14:paraId="60686411" w14:textId="19FD4C9F" w:rsidR="00D60A81" w:rsidRPr="00D60A81" w:rsidRDefault="00D60A81" w:rsidP="00D60A81">
      <w:pPr>
        <w:contextualSpacing/>
        <w:rPr>
          <w:rFonts w:cs="Arial"/>
          <w:szCs w:val="24"/>
          <w:lang w:val="sr-Cyrl-CS" w:eastAsia="en-US"/>
        </w:rPr>
      </w:pPr>
      <w:r w:rsidRPr="00D60A81">
        <w:rPr>
          <w:rFonts w:cs="Arial"/>
          <w:szCs w:val="24"/>
          <w:lang w:eastAsia="en-US"/>
        </w:rPr>
        <w:t>У</w:t>
      </w:r>
      <w:r w:rsidRPr="00D60A81">
        <w:rPr>
          <w:rFonts w:cs="Arial"/>
          <w:szCs w:val="24"/>
          <w:lang w:val="hr-HR" w:eastAsia="en-US"/>
        </w:rPr>
        <w:t xml:space="preserve"> вези са припремом понуде понуђачи могу </w:t>
      </w:r>
      <w:r w:rsidRPr="00D60A81">
        <w:rPr>
          <w:rFonts w:cs="Arial"/>
          <w:szCs w:val="24"/>
          <w:lang w:val="sr-Cyrl-CS" w:eastAsia="en-US"/>
        </w:rPr>
        <w:t xml:space="preserve">тражити додатна објашњења </w:t>
      </w:r>
      <w:r w:rsidRPr="00D60A81">
        <w:rPr>
          <w:rFonts w:cs="Arial"/>
          <w:szCs w:val="24"/>
          <w:lang w:val="hr-HR" w:eastAsia="en-US"/>
        </w:rPr>
        <w:t>у пис</w:t>
      </w:r>
      <w:r w:rsidRPr="00D60A81">
        <w:rPr>
          <w:rFonts w:cs="Arial"/>
          <w:szCs w:val="24"/>
          <w:lang w:val="en-US" w:eastAsia="en-US"/>
        </w:rPr>
        <w:t>а</w:t>
      </w:r>
      <w:r w:rsidRPr="00D60A81">
        <w:rPr>
          <w:rFonts w:cs="Arial"/>
          <w:szCs w:val="24"/>
          <w:lang w:val="hr-HR" w:eastAsia="en-US"/>
        </w:rPr>
        <w:t xml:space="preserve">ном облику, и то најкасније </w:t>
      </w:r>
      <w:r w:rsidRPr="00D60A81">
        <w:rPr>
          <w:rFonts w:cs="Arial"/>
          <w:szCs w:val="24"/>
          <w:lang w:val="sr-Cyrl-CS" w:eastAsia="en-US"/>
        </w:rPr>
        <w:t>5</w:t>
      </w:r>
      <w:r w:rsidRPr="00D60A81">
        <w:rPr>
          <w:rFonts w:cs="Arial"/>
          <w:szCs w:val="24"/>
          <w:lang w:val="hr-HR" w:eastAsia="en-US"/>
        </w:rPr>
        <w:t xml:space="preserve"> дан</w:t>
      </w:r>
      <w:r w:rsidRPr="00D60A81">
        <w:rPr>
          <w:rFonts w:cs="Arial"/>
          <w:szCs w:val="24"/>
          <w:lang w:val="sr-Cyrl-CS" w:eastAsia="en-US"/>
        </w:rPr>
        <w:t>а</w:t>
      </w:r>
      <w:r w:rsidRPr="00D60A81">
        <w:rPr>
          <w:rFonts w:cs="Arial"/>
          <w:szCs w:val="24"/>
          <w:lang w:val="hr-HR" w:eastAsia="en-US"/>
        </w:rPr>
        <w:t xml:space="preserve"> пре истека рока за подношење понуда</w:t>
      </w:r>
      <w:r w:rsidRPr="00D60A81">
        <w:rPr>
          <w:rFonts w:cs="Arial"/>
          <w:szCs w:val="24"/>
          <w:lang w:val="en-US" w:eastAsia="en-US"/>
        </w:rPr>
        <w:t xml:space="preserve">, слањем дописа на </w:t>
      </w:r>
      <w:r w:rsidRPr="00D60A81">
        <w:rPr>
          <w:rFonts w:cs="Arial"/>
          <w:szCs w:val="24"/>
          <w:lang w:val="hr-HR" w:eastAsia="en-US"/>
        </w:rPr>
        <w:t>е-</w:t>
      </w:r>
      <w:r w:rsidRPr="00D60A81">
        <w:rPr>
          <w:rFonts w:cs="Arial"/>
          <w:szCs w:val="24"/>
          <w:lang w:val="en-US" w:eastAsia="en-US"/>
        </w:rPr>
        <w:t>mail</w:t>
      </w:r>
      <w:r w:rsidRPr="00D60A81">
        <w:rPr>
          <w:rFonts w:cs="Arial"/>
          <w:szCs w:val="24"/>
          <w:lang w:val="hr-HR" w:eastAsia="en-US"/>
        </w:rPr>
        <w:t xml:space="preserve">: </w:t>
      </w:r>
      <w:r w:rsidR="00B80F4E">
        <w:rPr>
          <w:rFonts w:cs="Arial"/>
          <w:szCs w:val="24"/>
          <w:lang w:val="en-US" w:eastAsia="en-US"/>
        </w:rPr>
        <w:t>ana.mitrovic</w:t>
      </w:r>
      <w:r w:rsidRPr="00D60A81">
        <w:rPr>
          <w:rFonts w:cs="Arial"/>
          <w:szCs w:val="24"/>
          <w:lang w:val="hr-HR" w:eastAsia="en-US"/>
        </w:rPr>
        <w:t>@</w:t>
      </w:r>
      <w:r w:rsidRPr="00D60A81">
        <w:rPr>
          <w:rFonts w:cs="Arial"/>
          <w:szCs w:val="24"/>
          <w:lang w:val="sr-Latn-CS" w:eastAsia="en-US"/>
        </w:rPr>
        <w:t>eps.rs</w:t>
      </w:r>
    </w:p>
    <w:p w14:paraId="1FD3C4BB" w14:textId="77777777" w:rsidR="00D60A81" w:rsidRPr="00D60A81" w:rsidRDefault="00D60A81" w:rsidP="00D60A81">
      <w:pPr>
        <w:contextualSpacing/>
        <w:rPr>
          <w:rFonts w:cs="Arial"/>
          <w:szCs w:val="24"/>
          <w:lang w:val="sr-Cyrl-CS" w:eastAsia="en-US"/>
        </w:rPr>
      </w:pPr>
    </w:p>
    <w:p w14:paraId="1A2F0AA2"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ће у року од  </w:t>
      </w:r>
      <w:r w:rsidRPr="00D60A81">
        <w:rPr>
          <w:rFonts w:cs="Arial"/>
          <w:szCs w:val="24"/>
          <w:lang w:val="sr-Cyrl-CS" w:eastAsia="en-US"/>
        </w:rPr>
        <w:t>3</w:t>
      </w:r>
      <w:r w:rsidRPr="00D60A81">
        <w:rPr>
          <w:rFonts w:cs="Arial"/>
          <w:szCs w:val="24"/>
          <w:lang w:val="ru-RU" w:eastAsia="en-US"/>
        </w:rPr>
        <w:t xml:space="preserve"> дана по пријему таквог захтева, </w:t>
      </w:r>
      <w:r w:rsidRPr="00D60A81">
        <w:rPr>
          <w:rFonts w:cs="Arial"/>
          <w:szCs w:val="24"/>
          <w:lang w:val="sr-Latn-CS" w:eastAsia="en-US"/>
        </w:rPr>
        <w:t>e-mail-o</w:t>
      </w:r>
      <w:r w:rsidRPr="00D60A81">
        <w:rPr>
          <w:rFonts w:cs="Arial"/>
          <w:szCs w:val="24"/>
          <w:lang w:val="hr-HR" w:eastAsia="en-US"/>
        </w:rPr>
        <w:t xml:space="preserve">м одговорити </w:t>
      </w:r>
      <w:r w:rsidRPr="00D60A81">
        <w:rPr>
          <w:rFonts w:cs="Arial"/>
          <w:szCs w:val="24"/>
          <w:lang w:val="ru-RU" w:eastAsia="en-US"/>
        </w:rPr>
        <w:t>понуђачу и ту информацију објавити на Порталу јавних набавки и својој интернет страници.</w:t>
      </w:r>
    </w:p>
    <w:p w14:paraId="19B7B462" w14:textId="77777777" w:rsidR="00D60A81" w:rsidRPr="00D60A81" w:rsidRDefault="00D60A81" w:rsidP="00D60A81">
      <w:pPr>
        <w:tabs>
          <w:tab w:val="left" w:pos="993"/>
        </w:tabs>
        <w:rPr>
          <w:rFonts w:cs="Arial"/>
          <w:szCs w:val="24"/>
          <w:lang w:val="ru-RU" w:eastAsia="en-US"/>
        </w:rPr>
      </w:pPr>
    </w:p>
    <w:p w14:paraId="378FCAAD"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Комуникација у поступку јавне набавке се врши на начин одређен чланом 20. Закона.</w:t>
      </w:r>
    </w:p>
    <w:p w14:paraId="225F15BB" w14:textId="77777777" w:rsidR="00D60A81" w:rsidRPr="00D60A81" w:rsidRDefault="00D60A81" w:rsidP="00D60A81">
      <w:pPr>
        <w:tabs>
          <w:tab w:val="left" w:pos="993"/>
        </w:tabs>
        <w:rPr>
          <w:rFonts w:cs="Arial"/>
          <w:szCs w:val="24"/>
          <w:lang w:val="ru-RU" w:eastAsia="en-US"/>
        </w:rPr>
      </w:pPr>
    </w:p>
    <w:p w14:paraId="34D17A54" w14:textId="77777777" w:rsidR="00D60A81" w:rsidRPr="004E3B18" w:rsidRDefault="004E3B18" w:rsidP="00D60A81">
      <w:pPr>
        <w:tabs>
          <w:tab w:val="left" w:pos="993"/>
        </w:tabs>
        <w:rPr>
          <w:rFonts w:cs="Arial"/>
          <w:szCs w:val="24"/>
          <w:lang w:val="ru-RU" w:eastAsia="en-US"/>
        </w:rPr>
      </w:pPr>
      <w:r w:rsidRPr="004E3B18">
        <w:rPr>
          <w:rFonts w:cs="Arial"/>
          <w:szCs w:val="24"/>
          <w:lang w:val="ru-RU" w:eastAsia="en-US"/>
        </w:rPr>
        <w:t>Забрањено је и неће се давати информације</w:t>
      </w:r>
      <w:r>
        <w:rPr>
          <w:rFonts w:cs="Arial"/>
          <w:szCs w:val="24"/>
          <w:lang w:val="ru-RU" w:eastAsia="en-US"/>
        </w:rPr>
        <w:t xml:space="preserve"> телефоном.</w:t>
      </w:r>
    </w:p>
    <w:p w14:paraId="634EC8B9" w14:textId="77777777" w:rsidR="00D60A81" w:rsidRPr="00D60A81" w:rsidRDefault="00D60A81" w:rsidP="00D60A81">
      <w:pPr>
        <w:tabs>
          <w:tab w:val="left" w:pos="993"/>
        </w:tabs>
        <w:rPr>
          <w:rFonts w:cs="Arial"/>
          <w:szCs w:val="24"/>
          <w:lang w:val="ru-RU" w:eastAsia="en-US"/>
        </w:rPr>
      </w:pPr>
    </w:p>
    <w:p w14:paraId="607743BC" w14:textId="77777777" w:rsidR="00D60A81" w:rsidRPr="00D60A81" w:rsidRDefault="00FB666E" w:rsidP="00D60A81">
      <w:pPr>
        <w:rPr>
          <w:rFonts w:cs="Arial"/>
          <w:szCs w:val="24"/>
          <w:lang w:val="en-US" w:eastAsia="en-US"/>
        </w:rPr>
      </w:pPr>
      <w:r>
        <w:rPr>
          <w:rFonts w:cs="Arial"/>
          <w:b/>
          <w:szCs w:val="24"/>
          <w:lang w:val="sr-Cyrl-CS" w:eastAsia="en-US"/>
        </w:rPr>
        <w:t>5.14</w:t>
      </w:r>
      <w:r w:rsidR="00481241" w:rsidRPr="00D60A81">
        <w:rPr>
          <w:rFonts w:cs="Arial"/>
          <w:b/>
          <w:szCs w:val="24"/>
          <w:lang w:val="sr-Cyrl-CS" w:eastAsia="en-US"/>
        </w:rPr>
        <w:t xml:space="preserve">. </w:t>
      </w:r>
      <w:r w:rsidR="00AC29E0">
        <w:rPr>
          <w:rFonts w:cs="Arial"/>
          <w:b/>
          <w:bCs/>
        </w:rPr>
        <w:t>ДОДАТНА ОБЈАШЊЕЊА ОД ПОНУЂАЧА ПОСЛЕ ОТВАРАЊА ПОНУДА И КОНТРОЛА КОД ПОНУЂАЧА ОДНОСНО ЊЕГОВОГ ПОДИЗВОЂАЧА</w:t>
      </w:r>
    </w:p>
    <w:p w14:paraId="5A6E7E07" w14:textId="77777777" w:rsidR="00D60A81" w:rsidRPr="00D60A81" w:rsidRDefault="00D60A81" w:rsidP="00D60A81">
      <w:pPr>
        <w:rPr>
          <w:rFonts w:cs="Arial"/>
          <w:b/>
          <w:szCs w:val="24"/>
          <w:lang w:val="sr-Cyrl-CS" w:eastAsia="en-US"/>
        </w:rPr>
      </w:pPr>
    </w:p>
    <w:p w14:paraId="5BE5C09C" w14:textId="77777777" w:rsidR="00AC29E0" w:rsidRPr="00AC29E0" w:rsidRDefault="00AC29E0" w:rsidP="00AC29E0">
      <w:pPr>
        <w:spacing w:line="100" w:lineRule="atLeast"/>
        <w:rPr>
          <w:rFonts w:eastAsia="TimesNewRomanPSMT" w:cs="Arial"/>
          <w:bCs/>
          <w:color w:val="000000"/>
          <w:kern w:val="1"/>
          <w:szCs w:val="24"/>
        </w:rPr>
      </w:pPr>
      <w:r w:rsidRPr="00AC29E0">
        <w:rPr>
          <w:rFonts w:eastAsia="Arial Unicode MS" w:cs="Arial"/>
          <w:color w:val="000000"/>
          <w:kern w:val="1"/>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181B1A5C" w14:textId="77777777"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TimesNewRomanPSMT" w:cs="Arial"/>
          <w:bCs/>
          <w:color w:val="000000"/>
          <w:kern w:val="1"/>
          <w:szCs w:val="24"/>
        </w:rPr>
        <w:t>Уколико наручилац оцени да су потребна додатна објашњења или је потребно извршити</w:t>
      </w:r>
      <w:r w:rsidRPr="00AC29E0">
        <w:rPr>
          <w:rFonts w:eastAsia="Arial Unicode MS" w:cs="Arial"/>
          <w:color w:val="000000"/>
          <w:kern w:val="1"/>
          <w:szCs w:val="24"/>
        </w:rPr>
        <w:t xml:space="preserve"> контролу (увид) код понуђача, односно његовог подизвођача</w:t>
      </w:r>
      <w:r w:rsidRPr="00AC29E0">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2CEEE4C" w14:textId="77777777"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798C043" w14:textId="77777777"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Arial Unicode MS" w:cs="Arial"/>
          <w:color w:val="000000"/>
          <w:kern w:val="1"/>
          <w:szCs w:val="24"/>
        </w:rPr>
        <w:t>У случају разлике између јединичне и укупне цене, меродавна је јединична цена.</w:t>
      </w:r>
    </w:p>
    <w:p w14:paraId="7A149E55" w14:textId="77777777" w:rsidR="00AC29E0" w:rsidRPr="00AC29E0" w:rsidRDefault="00AC29E0" w:rsidP="00AC29E0">
      <w:pPr>
        <w:spacing w:line="100" w:lineRule="atLeast"/>
        <w:rPr>
          <w:rFonts w:eastAsia="Arial Unicode MS" w:cs="Arial"/>
          <w:color w:val="000000"/>
          <w:kern w:val="1"/>
          <w:szCs w:val="24"/>
        </w:rPr>
      </w:pPr>
      <w:r w:rsidRPr="00AC29E0">
        <w:rPr>
          <w:rFonts w:eastAsia="Arial Unicode MS" w:cs="Arial"/>
          <w:color w:val="000000"/>
          <w:kern w:val="1"/>
          <w:szCs w:val="24"/>
        </w:rPr>
        <w:t>Ако се понуђач не сагласи са исправком рачунских грешака, наручил</w:t>
      </w:r>
      <w:r w:rsidRPr="00AC29E0">
        <w:rPr>
          <w:rFonts w:eastAsia="Arial Unicode MS" w:cs="Arial"/>
          <w:color w:val="000000"/>
          <w:kern w:val="1"/>
          <w:szCs w:val="24"/>
          <w:lang w:val="sr-Cyrl-CS"/>
        </w:rPr>
        <w:t>а</w:t>
      </w:r>
      <w:r w:rsidRPr="00AC29E0">
        <w:rPr>
          <w:rFonts w:eastAsia="Arial Unicode MS" w:cs="Arial"/>
          <w:color w:val="000000"/>
          <w:kern w:val="1"/>
          <w:szCs w:val="24"/>
        </w:rPr>
        <w:t xml:space="preserve">ц ће његову понуду одбити као неприхватљиву. </w:t>
      </w:r>
    </w:p>
    <w:p w14:paraId="040B1479" w14:textId="77777777" w:rsidR="00D60A81" w:rsidRDefault="00D60A81" w:rsidP="00D60A81">
      <w:pPr>
        <w:rPr>
          <w:rFonts w:cs="Arial"/>
          <w:b/>
          <w:color w:val="FF0000"/>
          <w:szCs w:val="24"/>
          <w:lang w:val="sr-Cyrl-CS" w:eastAsia="en-US"/>
        </w:rPr>
      </w:pPr>
    </w:p>
    <w:p w14:paraId="381D2785" w14:textId="438C7370" w:rsidR="00D60A81" w:rsidRPr="00D60A81" w:rsidRDefault="00FB666E" w:rsidP="00D60A81">
      <w:pPr>
        <w:rPr>
          <w:rFonts w:cs="Arial"/>
          <w:b/>
          <w:szCs w:val="24"/>
          <w:lang w:val="sr-Cyrl-CS" w:eastAsia="en-US"/>
        </w:rPr>
      </w:pPr>
      <w:r>
        <w:rPr>
          <w:rFonts w:cs="Arial"/>
          <w:b/>
          <w:szCs w:val="24"/>
          <w:lang w:val="sr-Cyrl-CS" w:eastAsia="en-US"/>
        </w:rPr>
        <w:t>5.16</w:t>
      </w:r>
      <w:r w:rsidR="00D60A81" w:rsidRPr="001E651B">
        <w:rPr>
          <w:rFonts w:cs="Arial"/>
          <w:b/>
          <w:szCs w:val="24"/>
          <w:lang w:val="sr-Cyrl-CS" w:eastAsia="en-US"/>
        </w:rPr>
        <w:t xml:space="preserve">. </w:t>
      </w:r>
      <w:r w:rsidR="00AC29E0">
        <w:rPr>
          <w:rFonts w:cs="Arial"/>
          <w:b/>
          <w:bCs/>
        </w:rPr>
        <w:t>ДОДАТНО ОБЕЗБЕЂЕЊЕ ИСПУЊЕЊА УГОВОРНИХ ОБАВЕЗА ПОНУЂАЧА КОЈИ СЕ НАЛАЗЕ НА СПИСКУ НЕГАТИВНИХ РЕФЕРЕНЦИ</w:t>
      </w:r>
    </w:p>
    <w:p w14:paraId="5181F0AF" w14:textId="77777777" w:rsidR="00D60A81" w:rsidRPr="00D60A81" w:rsidRDefault="00D60A81" w:rsidP="00D60A81">
      <w:pPr>
        <w:rPr>
          <w:rFonts w:cs="Arial"/>
          <w:b/>
          <w:color w:val="FF0000"/>
          <w:szCs w:val="24"/>
          <w:lang w:val="sr-Cyrl-CS" w:eastAsia="en-US"/>
        </w:rPr>
      </w:pPr>
    </w:p>
    <w:p w14:paraId="00FB3B7A" w14:textId="77777777" w:rsidR="003E4E0C" w:rsidRDefault="003E4E0C" w:rsidP="003E4E0C">
      <w:pPr>
        <w:rPr>
          <w:rFonts w:cs="Arial"/>
          <w:bCs/>
          <w:iCs/>
          <w:szCs w:val="24"/>
          <w:lang w:val="en-US" w:eastAsia="en-US"/>
        </w:rPr>
      </w:pPr>
      <w:r w:rsidRPr="00CF1B74">
        <w:rPr>
          <w:rFonts w:cs="Arial"/>
          <w:bCs/>
          <w:iCs/>
          <w:szCs w:val="24"/>
          <w:lang w:val="en-US" w:eastAsia="en-US"/>
        </w:rPr>
        <w:t xml:space="preserve">Ако предмет јавне набавке није истоврсан предмету за који је понуђач добио негативну референцу, </w:t>
      </w:r>
      <w:r w:rsidRPr="00CF1B74">
        <w:rPr>
          <w:rFonts w:cs="Arial"/>
          <w:bCs/>
          <w:iCs/>
          <w:szCs w:val="24"/>
          <w:lang w:val="sr-Cyrl-CS" w:eastAsia="en-US"/>
        </w:rPr>
        <w:t xml:space="preserve">понуђач је обавезан да достави </w:t>
      </w:r>
      <w:r w:rsidRPr="00CF1B74">
        <w:rPr>
          <w:rFonts w:cs="Arial"/>
          <w:bCs/>
          <w:iCs/>
          <w:szCs w:val="24"/>
          <w:lang w:val="en-US" w:eastAsia="en-US"/>
        </w:rPr>
        <w:t>додатно обезбеђење испуњења уговорних обавеза</w:t>
      </w:r>
      <w:r w:rsidRPr="00CF1B74">
        <w:rPr>
          <w:rFonts w:cs="Arial"/>
          <w:bCs/>
          <w:iCs/>
          <w:szCs w:val="24"/>
          <w:lang w:eastAsia="en-US"/>
        </w:rPr>
        <w:t xml:space="preserve"> у складу</w:t>
      </w:r>
      <w:r>
        <w:rPr>
          <w:rFonts w:cs="Arial"/>
          <w:bCs/>
          <w:iCs/>
          <w:szCs w:val="24"/>
          <w:lang w:eastAsia="en-US"/>
        </w:rPr>
        <w:t xml:space="preserve"> са чланом 83. ЗЈН.</w:t>
      </w:r>
    </w:p>
    <w:p w14:paraId="412558E3" w14:textId="77777777" w:rsidR="003E4E0C" w:rsidRPr="0087799D" w:rsidRDefault="003E4E0C" w:rsidP="003E4E0C">
      <w:pPr>
        <w:rPr>
          <w:rFonts w:cs="Arial"/>
          <w:bCs/>
          <w:iCs/>
          <w:szCs w:val="24"/>
          <w:lang w:val="en-US" w:eastAsia="en-US"/>
        </w:rPr>
      </w:pPr>
    </w:p>
    <w:p w14:paraId="50CFE4B1" w14:textId="5CA0D816" w:rsidR="003E4E0C" w:rsidRDefault="003E4E0C" w:rsidP="003E4E0C">
      <w:pPr>
        <w:rPr>
          <w:rFonts w:cs="Arial"/>
          <w:bCs/>
          <w:iCs/>
          <w:szCs w:val="24"/>
          <w:lang w:val="sr-Cyrl-CS" w:eastAsia="en-US"/>
        </w:rPr>
      </w:pPr>
      <w:r w:rsidRPr="00CF1B74">
        <w:rPr>
          <w:rFonts w:cs="Arial"/>
          <w:bCs/>
          <w:iCs/>
          <w:szCs w:val="24"/>
          <w:lang w:val="sr-Cyrl-CS" w:eastAsia="en-US"/>
        </w:rPr>
        <w:t xml:space="preserve">Као додатно обезбеђење, у овом случају, изабрани понуђач је у обавези, </w:t>
      </w:r>
      <w:r>
        <w:rPr>
          <w:rFonts w:cs="Arial"/>
          <w:bCs/>
          <w:iCs/>
          <w:szCs w:val="24"/>
          <w:lang w:val="sr-Cyrl-CS" w:eastAsia="en-US"/>
        </w:rPr>
        <w:t xml:space="preserve">да </w:t>
      </w:r>
      <w:r w:rsidR="00B17618">
        <w:rPr>
          <w:rFonts w:cs="Arial"/>
          <w:bCs/>
          <w:iCs/>
          <w:szCs w:val="24"/>
          <w:lang w:val="sr-Cyrl-CS" w:eastAsia="en-US"/>
        </w:rPr>
        <w:t xml:space="preserve">5 дана </w:t>
      </w:r>
      <w:r>
        <w:rPr>
          <w:rFonts w:cs="Arial"/>
          <w:bCs/>
          <w:iCs/>
          <w:szCs w:val="24"/>
          <w:lang w:val="sr-Cyrl-CS" w:eastAsia="en-US"/>
        </w:rPr>
        <w:t xml:space="preserve">након </w:t>
      </w:r>
      <w:r w:rsidR="00806F1E">
        <w:rPr>
          <w:rFonts w:cs="Arial"/>
          <w:bCs/>
          <w:iCs/>
          <w:szCs w:val="24"/>
          <w:lang w:val="sr-Cyrl-CS" w:eastAsia="en-US"/>
        </w:rPr>
        <w:t xml:space="preserve">закључења </w:t>
      </w:r>
      <w:r>
        <w:rPr>
          <w:rFonts w:cs="Arial"/>
          <w:bCs/>
          <w:iCs/>
          <w:szCs w:val="24"/>
          <w:lang w:val="sr-Cyrl-CS" w:eastAsia="en-US"/>
        </w:rPr>
        <w:t>Уговора</w:t>
      </w:r>
      <w:r w:rsidRPr="00CF1B74">
        <w:rPr>
          <w:rFonts w:cs="Arial"/>
          <w:bCs/>
          <w:iCs/>
          <w:szCs w:val="24"/>
          <w:lang w:val="sr-Cyrl-CS" w:eastAsia="en-US"/>
        </w:rPr>
        <w:t xml:space="preserve"> достави Наручиоцу</w:t>
      </w:r>
      <w:r w:rsidR="00E361C2">
        <w:rPr>
          <w:rFonts w:cs="Arial"/>
          <w:bCs/>
          <w:iCs/>
          <w:szCs w:val="24"/>
          <w:lang w:val="en-US" w:eastAsia="en-US"/>
        </w:rPr>
        <w:t xml:space="preserve"> </w:t>
      </w:r>
      <w:r w:rsidRPr="00CF1B74">
        <w:rPr>
          <w:rFonts w:cs="Arial"/>
          <w:bCs/>
          <w:iCs/>
          <w:szCs w:val="24"/>
          <w:lang w:val="sr-Cyrl-CS" w:eastAsia="en-US"/>
        </w:rPr>
        <w:t xml:space="preserve">сопствену меницу са меничним овлашћењем </w:t>
      </w:r>
      <w:r w:rsidRPr="000027FD">
        <w:rPr>
          <w:rFonts w:cs="Arial"/>
          <w:bCs/>
          <w:iCs/>
          <w:szCs w:val="24"/>
          <w:lang w:val="sr-Cyrl-CS" w:eastAsia="en-US"/>
        </w:rPr>
        <w:t xml:space="preserve">на износ од </w:t>
      </w:r>
      <w:r w:rsidRPr="000027FD">
        <w:rPr>
          <w:rFonts w:cs="Arial"/>
          <w:bCs/>
          <w:iCs/>
          <w:szCs w:val="24"/>
          <w:lang w:eastAsia="en-US"/>
        </w:rPr>
        <w:t>15% од укупне</w:t>
      </w:r>
      <w:r>
        <w:rPr>
          <w:rFonts w:cs="Arial"/>
          <w:bCs/>
          <w:iCs/>
          <w:szCs w:val="24"/>
          <w:lang w:eastAsia="en-US"/>
        </w:rPr>
        <w:t xml:space="preserve"> вредности уговора без ПДВ,</w:t>
      </w:r>
      <w:r w:rsidRPr="00CF1B74">
        <w:rPr>
          <w:rFonts w:cs="Arial"/>
          <w:bCs/>
          <w:iCs/>
          <w:szCs w:val="24"/>
          <w:lang w:val="sr-Cyrl-CS" w:eastAsia="en-US"/>
        </w:rPr>
        <w:t xml:space="preserve"> на име </w:t>
      </w:r>
      <w:r w:rsidR="00C209F9">
        <w:rPr>
          <w:rFonts w:cs="Arial"/>
          <w:bCs/>
          <w:iCs/>
          <w:szCs w:val="24"/>
          <w:lang w:val="sr-Cyrl-CS" w:eastAsia="en-US"/>
        </w:rPr>
        <w:t xml:space="preserve"> обезбеђења</w:t>
      </w:r>
      <w:r w:rsidRPr="00CF1B74">
        <w:rPr>
          <w:rFonts w:cs="Arial"/>
          <w:bCs/>
          <w:iCs/>
          <w:szCs w:val="24"/>
          <w:lang w:val="sr-Cyrl-CS" w:eastAsia="en-US"/>
        </w:rPr>
        <w:t xml:space="preserve"> за добро извршење посла</w:t>
      </w:r>
      <w:r>
        <w:rPr>
          <w:rFonts w:cs="Arial"/>
          <w:bCs/>
          <w:iCs/>
          <w:szCs w:val="24"/>
          <w:lang w:val="sr-Cyrl-CS" w:eastAsia="en-US"/>
        </w:rPr>
        <w:t>.</w:t>
      </w:r>
    </w:p>
    <w:p w14:paraId="528532A4" w14:textId="77777777" w:rsidR="00AC5998" w:rsidRPr="00CF1B74" w:rsidRDefault="00AC5998" w:rsidP="003E4E0C">
      <w:pPr>
        <w:rPr>
          <w:rFonts w:cs="Arial"/>
          <w:bCs/>
          <w:iCs/>
          <w:szCs w:val="24"/>
          <w:lang w:val="sr-Cyrl-CS" w:eastAsia="en-US"/>
        </w:rPr>
      </w:pPr>
    </w:p>
    <w:p w14:paraId="5AF49D56" w14:textId="77777777" w:rsidR="00D60A81" w:rsidRPr="00AD7772" w:rsidRDefault="00D60A81" w:rsidP="00D60A81">
      <w:pPr>
        <w:rPr>
          <w:rFonts w:cs="Arial"/>
          <w:szCs w:val="24"/>
          <w:lang w:val="sr-Cyrl-CS" w:eastAsia="en-US"/>
        </w:rPr>
      </w:pPr>
      <w:r w:rsidRPr="00AD7772">
        <w:rPr>
          <w:rFonts w:cs="Arial"/>
          <w:b/>
          <w:szCs w:val="24"/>
          <w:lang w:val="sr-Cyrl-CS" w:eastAsia="en-US"/>
        </w:rPr>
        <w:t xml:space="preserve">5.17. </w:t>
      </w:r>
      <w:r w:rsidR="00AC29E0" w:rsidRPr="00AD7772">
        <w:rPr>
          <w:rFonts w:cs="Arial"/>
          <w:b/>
          <w:szCs w:val="24"/>
          <w:lang w:val="sr-Cyrl-CS" w:eastAsia="en-US"/>
        </w:rPr>
        <w:t>КРИТЕРИЈУМ ЗА ДОДЕЛУ УГОВОРА</w:t>
      </w:r>
    </w:p>
    <w:p w14:paraId="7544CB53" w14:textId="3EAFEB32" w:rsidR="000F04BF" w:rsidRPr="00AD7772" w:rsidRDefault="000F04BF" w:rsidP="000F04BF">
      <w:pPr>
        <w:rPr>
          <w:rFonts w:cs="Arial"/>
          <w:szCs w:val="24"/>
          <w:lang w:eastAsia="en-US" w:bidi="en-US"/>
        </w:rPr>
      </w:pPr>
      <w:r w:rsidRPr="00AD7772">
        <w:rPr>
          <w:rFonts w:cs="Arial"/>
          <w:szCs w:val="24"/>
          <w:lang w:val="sr-Cyrl-CS" w:eastAsia="en-US" w:bidi="en-US"/>
        </w:rPr>
        <w:t xml:space="preserve">Избор ће се обавити на основу елемената критеријума </w:t>
      </w:r>
      <w:r w:rsidR="006452C1" w:rsidRPr="00AD7772">
        <w:rPr>
          <w:rFonts w:cs="Arial"/>
          <w:szCs w:val="24"/>
          <w:lang w:val="sr-Cyrl-CS" w:eastAsia="en-US" w:bidi="en-US"/>
        </w:rPr>
        <w:t xml:space="preserve">„најнижа понуђена цена“ </w:t>
      </w:r>
      <w:r w:rsidRPr="00AD7772">
        <w:rPr>
          <w:rFonts w:cs="Arial"/>
          <w:szCs w:val="24"/>
          <w:lang w:val="sr-Cyrl-CS" w:eastAsia="en-US" w:bidi="en-US"/>
        </w:rPr>
        <w:t xml:space="preserve">у складу са чланом </w:t>
      </w:r>
      <w:r w:rsidRPr="00AD7772">
        <w:rPr>
          <w:rFonts w:cs="Arial"/>
          <w:szCs w:val="24"/>
          <w:lang w:val="en-US" w:eastAsia="en-US" w:bidi="en-US"/>
        </w:rPr>
        <w:t>85</w:t>
      </w:r>
      <w:r w:rsidR="006452C1" w:rsidRPr="00AD7772">
        <w:rPr>
          <w:rFonts w:cs="Arial"/>
          <w:szCs w:val="24"/>
          <w:lang w:val="sr-Cyrl-CS" w:eastAsia="en-US" w:bidi="en-US"/>
        </w:rPr>
        <w:t>.  Закона о јавним набавкама.</w:t>
      </w:r>
    </w:p>
    <w:p w14:paraId="6AB92E02" w14:textId="77777777" w:rsidR="00494AE6" w:rsidRPr="00AD7772" w:rsidRDefault="00494AE6" w:rsidP="00494AE6">
      <w:pPr>
        <w:tabs>
          <w:tab w:val="left" w:pos="567"/>
        </w:tabs>
        <w:rPr>
          <w:rFonts w:cs="Arial"/>
          <w:b/>
          <w:szCs w:val="24"/>
        </w:rPr>
      </w:pPr>
    </w:p>
    <w:p w14:paraId="787FF6F7" w14:textId="77777777" w:rsidR="007872CB" w:rsidRPr="00AD7772" w:rsidRDefault="00494AE6" w:rsidP="00AC4CF5">
      <w:pPr>
        <w:pStyle w:val="BodyText"/>
        <w:rPr>
          <w:rFonts w:eastAsia="Arial" w:cs="Arial"/>
        </w:rPr>
      </w:pPr>
      <w:r w:rsidRPr="00AD7772">
        <w:rPr>
          <w:rFonts w:ascii="Arial" w:hAnsi="Arial" w:cs="Arial"/>
          <w:b/>
          <w:szCs w:val="24"/>
        </w:rPr>
        <w:t>Доказ</w:t>
      </w:r>
      <w:r w:rsidRPr="00AD7772">
        <w:rPr>
          <w:rFonts w:ascii="Arial" w:hAnsi="Arial" w:cs="Arial"/>
          <w:szCs w:val="24"/>
        </w:rPr>
        <w:t>: - Образац понуде</w:t>
      </w:r>
    </w:p>
    <w:p w14:paraId="4467EE44" w14:textId="77777777" w:rsidR="00010F76" w:rsidRPr="00AD7772" w:rsidRDefault="00010F76" w:rsidP="00010F76">
      <w:pPr>
        <w:rPr>
          <w:rFonts w:ascii="Nyala" w:eastAsia="Arial" w:hAnsi="Nyala" w:cs="Arial"/>
          <w:spacing w:val="-5"/>
        </w:rPr>
      </w:pPr>
    </w:p>
    <w:p w14:paraId="622C8DF4" w14:textId="77777777" w:rsidR="00010F76" w:rsidRPr="00E84C9D" w:rsidRDefault="00010F76" w:rsidP="00010F76">
      <w:pPr>
        <w:rPr>
          <w:rFonts w:eastAsia="Arial" w:cs="Arial"/>
        </w:rPr>
      </w:pPr>
      <w:r w:rsidRPr="00AD7772">
        <w:rPr>
          <w:rFonts w:eastAsia="Arial" w:cs="Arial"/>
        </w:rPr>
        <w:t>Приликом примене критеријума заокруживање ће се вршити на две децимале.</w:t>
      </w:r>
    </w:p>
    <w:p w14:paraId="624EAF04" w14:textId="77777777" w:rsidR="00E84C9D" w:rsidRPr="007A188F" w:rsidRDefault="00E84C9D" w:rsidP="00D60A81">
      <w:pPr>
        <w:rPr>
          <w:rFonts w:cs="Arial"/>
          <w:szCs w:val="24"/>
          <w:lang w:val="ru-RU" w:eastAsia="en-US" w:bidi="en-US"/>
        </w:rPr>
      </w:pPr>
    </w:p>
    <w:p w14:paraId="7F9D2370" w14:textId="77777777" w:rsidR="00D60A81" w:rsidRDefault="00D60A81" w:rsidP="00D60A81">
      <w:pPr>
        <w:tabs>
          <w:tab w:val="left" w:pos="360"/>
        </w:tabs>
        <w:spacing w:after="200"/>
        <w:contextualSpacing/>
        <w:rPr>
          <w:rFonts w:cs="Arial"/>
          <w:b/>
          <w:bCs/>
        </w:rPr>
      </w:pPr>
      <w:r w:rsidRPr="00D60A81">
        <w:rPr>
          <w:rFonts w:cs="Arial"/>
          <w:b/>
          <w:szCs w:val="24"/>
          <w:lang w:val="sr-Cyrl-CS" w:eastAsia="en-US"/>
        </w:rPr>
        <w:t xml:space="preserve">5.18. </w:t>
      </w:r>
      <w:r w:rsidR="001E651B">
        <w:rPr>
          <w:rFonts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A656A9C" w14:textId="77777777" w:rsidR="001E651B" w:rsidRDefault="001E651B" w:rsidP="00D60A81">
      <w:pPr>
        <w:tabs>
          <w:tab w:val="left" w:pos="360"/>
        </w:tabs>
        <w:spacing w:after="200"/>
        <w:contextualSpacing/>
        <w:rPr>
          <w:rFonts w:cs="Arial"/>
          <w:b/>
          <w:szCs w:val="24"/>
          <w:lang w:eastAsia="en-US"/>
        </w:rPr>
      </w:pPr>
    </w:p>
    <w:p w14:paraId="2FB7C44E" w14:textId="2B1552D4" w:rsidR="00E84C9D" w:rsidRPr="00E84C9D" w:rsidRDefault="00E84C9D" w:rsidP="00E84C9D">
      <w:pPr>
        <w:rPr>
          <w:rFonts w:cs="Arial"/>
          <w:bCs/>
          <w:i/>
          <w:iCs/>
          <w:szCs w:val="24"/>
          <w:lang w:eastAsia="en-US" w:bidi="en-US"/>
        </w:rPr>
      </w:pPr>
      <w:r w:rsidRPr="00E84C9D">
        <w:rPr>
          <w:rFonts w:eastAsia="Arial" w:cs="Arial"/>
          <w:spacing w:val="-3"/>
        </w:rPr>
        <w:t xml:space="preserve">У случају изједначености две или више понуда, </w:t>
      </w:r>
      <w:r w:rsidR="00045705">
        <w:rPr>
          <w:rFonts w:eastAsia="Arial" w:cs="Arial"/>
          <w:spacing w:val="-3"/>
          <w:lang w:val="sr-Cyrl-RS"/>
        </w:rPr>
        <w:t>најповољнија понуда ће бити изабран жребом.</w:t>
      </w:r>
      <w:r w:rsidRPr="00E84C9D">
        <w:rPr>
          <w:rFonts w:eastAsia="Arial" w:cs="Arial"/>
          <w:spacing w:val="-3"/>
        </w:rPr>
        <w:t xml:space="preserve"> </w:t>
      </w:r>
    </w:p>
    <w:p w14:paraId="37F2B1D0" w14:textId="77777777" w:rsidR="00D60A81" w:rsidRPr="00D60A81" w:rsidRDefault="00D60A81" w:rsidP="00D60A81">
      <w:pPr>
        <w:tabs>
          <w:tab w:val="left" w:pos="360"/>
        </w:tabs>
        <w:spacing w:after="200"/>
        <w:contextualSpacing/>
        <w:rPr>
          <w:rFonts w:cs="Arial"/>
          <w:b/>
          <w:szCs w:val="24"/>
          <w:lang w:val="sr-Cyrl-CS" w:eastAsia="en-US"/>
        </w:rPr>
      </w:pPr>
    </w:p>
    <w:p w14:paraId="749C4B5B" w14:textId="77777777" w:rsidR="00D60A81" w:rsidRPr="00D60A81" w:rsidRDefault="001E651B" w:rsidP="00205B94">
      <w:pPr>
        <w:numPr>
          <w:ilvl w:val="1"/>
          <w:numId w:val="8"/>
        </w:numPr>
        <w:tabs>
          <w:tab w:val="left" w:pos="360"/>
        </w:tabs>
        <w:spacing w:after="200"/>
        <w:ind w:left="0" w:firstLine="0"/>
        <w:contextualSpacing/>
        <w:rPr>
          <w:rFonts w:cs="Arial"/>
          <w:b/>
          <w:szCs w:val="24"/>
          <w:lang w:val="sr-Cyrl-CS" w:eastAsia="en-US"/>
        </w:rPr>
      </w:pPr>
      <w:r>
        <w:rPr>
          <w:rFonts w:cs="Arial"/>
          <w:b/>
          <w:szCs w:val="24"/>
          <w:lang w:val="sr-Cyrl-CS" w:eastAsia="en-US"/>
        </w:rPr>
        <w:t>ПОШТОВАЊЕ ОБАВЕЗА КОЈЕ ПРОИЗИЛАЗЕ ИЗ ВАЖЕЋИХ ПРОПИСА</w:t>
      </w:r>
    </w:p>
    <w:p w14:paraId="2B03D73F" w14:textId="77777777" w:rsidR="00D60A81" w:rsidRPr="00D60A81" w:rsidRDefault="00D60A81" w:rsidP="00F57110">
      <w:pPr>
        <w:tabs>
          <w:tab w:val="left" w:pos="360"/>
        </w:tabs>
        <w:spacing w:after="200"/>
        <w:contextualSpacing/>
        <w:rPr>
          <w:rFonts w:cs="Arial"/>
          <w:b/>
          <w:szCs w:val="24"/>
          <w:lang w:val="sr-Cyrl-CS" w:eastAsia="en-US"/>
        </w:rPr>
      </w:pPr>
    </w:p>
    <w:p w14:paraId="4D656906" w14:textId="77777777" w:rsidR="001E651B" w:rsidRDefault="001E651B" w:rsidP="00F57110">
      <w:pPr>
        <w:rPr>
          <w:rFonts w:eastAsia="Arial Unicode MS" w:cs="Arial"/>
          <w:i/>
          <w:kern w:val="1"/>
          <w:szCs w:val="24"/>
          <w:lang w:val="sr-Cyrl-CS"/>
        </w:rPr>
      </w:pPr>
      <w:r w:rsidRPr="00051D91">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051D91">
        <w:rPr>
          <w:rFonts w:eastAsia="Arial Unicode MS" w:cs="Arial"/>
          <w:color w:val="000000"/>
          <w:kern w:val="1"/>
          <w:szCs w:val="24"/>
        </w:rPr>
        <w:t>(</w:t>
      </w:r>
      <w:r w:rsidR="00F57110" w:rsidRPr="00051D91">
        <w:rPr>
          <w:rFonts w:eastAsia="Arial Unicode MS" w:cs="Arial"/>
          <w:i/>
          <w:kern w:val="1"/>
          <w:szCs w:val="24"/>
          <w:lang w:val="sr-Cyrl-CS"/>
        </w:rPr>
        <w:t>Образац изјав</w:t>
      </w:r>
      <w:r w:rsidR="00B52FB5" w:rsidRPr="00051D91">
        <w:rPr>
          <w:rFonts w:eastAsia="Arial Unicode MS" w:cs="Arial"/>
          <w:i/>
          <w:kern w:val="1"/>
          <w:szCs w:val="24"/>
        </w:rPr>
        <w:t xml:space="preserve">е </w:t>
      </w:r>
      <w:r w:rsidR="00F57110" w:rsidRPr="00051D91">
        <w:rPr>
          <w:rFonts w:eastAsia="Arial Unicode MS" w:cs="Arial"/>
          <w:i/>
          <w:kern w:val="1"/>
          <w:szCs w:val="24"/>
        </w:rPr>
        <w:t xml:space="preserve">дат је делу 4. подтачка 4.5.1. </w:t>
      </w:r>
      <w:r w:rsidR="00F57110" w:rsidRPr="00051D91">
        <w:rPr>
          <w:rFonts w:eastAsia="Arial Unicode MS" w:cs="Arial"/>
          <w:i/>
          <w:kern w:val="1"/>
          <w:szCs w:val="24"/>
          <w:lang w:val="sr-Cyrl-CS"/>
        </w:rPr>
        <w:t>ове конкурсне документације).</w:t>
      </w:r>
    </w:p>
    <w:p w14:paraId="467ADC8D" w14:textId="77777777" w:rsidR="000F349D" w:rsidRDefault="000F349D" w:rsidP="00F57110">
      <w:pPr>
        <w:rPr>
          <w:rFonts w:eastAsia="Arial Unicode MS" w:cs="Arial"/>
          <w:i/>
          <w:kern w:val="1"/>
          <w:szCs w:val="24"/>
          <w:lang w:val="sr-Cyrl-CS"/>
        </w:rPr>
      </w:pPr>
    </w:p>
    <w:p w14:paraId="726BF119" w14:textId="77777777" w:rsidR="00EF2284" w:rsidRPr="000D38C5" w:rsidRDefault="00EF2284" w:rsidP="00EF2284">
      <w:pPr>
        <w:suppressAutoHyphens/>
        <w:rPr>
          <w:rFonts w:cs="Arial"/>
          <w:lang w:val="sr-Cyrl-CS"/>
        </w:rPr>
      </w:pPr>
      <w:r w:rsidRPr="007829C2">
        <w:rPr>
          <w:rFonts w:cs="Arial"/>
          <w:szCs w:val="24"/>
        </w:rPr>
        <w:t xml:space="preserve">Oдговорност за </w:t>
      </w:r>
      <w:r>
        <w:rPr>
          <w:rFonts w:cs="Arial"/>
          <w:szCs w:val="24"/>
        </w:rPr>
        <w:t xml:space="preserve">евентуалну </w:t>
      </w:r>
      <w:r w:rsidRPr="007829C2">
        <w:rPr>
          <w:rFonts w:cs="Arial"/>
          <w:szCs w:val="24"/>
        </w:rPr>
        <w:t>повреду заштићених права интелектуалне својине трећих лица</w:t>
      </w:r>
      <w:r>
        <w:rPr>
          <w:rFonts w:cs="Arial"/>
          <w:szCs w:val="24"/>
        </w:rPr>
        <w:t xml:space="preserve"> у односу на уговорне </w:t>
      </w:r>
      <w:r w:rsidR="007C0A56">
        <w:rPr>
          <w:rFonts w:cs="Arial"/>
          <w:szCs w:val="24"/>
          <w:lang w:val="sr-Cyrl-RS"/>
        </w:rPr>
        <w:t>услуге</w:t>
      </w:r>
      <w:r>
        <w:rPr>
          <w:rFonts w:cs="Arial"/>
          <w:szCs w:val="24"/>
        </w:rPr>
        <w:t xml:space="preserve"> и права која се преносе на Наручиоца</w:t>
      </w:r>
      <w:r w:rsidRPr="007829C2">
        <w:rPr>
          <w:rFonts w:cs="Arial"/>
          <w:szCs w:val="24"/>
        </w:rPr>
        <w:t xml:space="preserve">, у целости сноси </w:t>
      </w:r>
      <w:r>
        <w:rPr>
          <w:rFonts w:cs="Arial"/>
          <w:szCs w:val="24"/>
        </w:rPr>
        <w:t>Понуђач</w:t>
      </w:r>
      <w:r w:rsidRPr="007829C2">
        <w:rPr>
          <w:rFonts w:cs="Arial"/>
          <w:szCs w:val="24"/>
        </w:rPr>
        <w:t>.</w:t>
      </w:r>
    </w:p>
    <w:p w14:paraId="320D5128" w14:textId="77777777" w:rsidR="000F349D" w:rsidRPr="00F57110" w:rsidRDefault="000F349D" w:rsidP="00F57110">
      <w:pPr>
        <w:rPr>
          <w:rFonts w:eastAsia="Arial Unicode MS" w:cs="Arial"/>
          <w:b/>
          <w:color w:val="000000"/>
          <w:kern w:val="1"/>
          <w:szCs w:val="24"/>
        </w:rPr>
      </w:pPr>
    </w:p>
    <w:p w14:paraId="43EF35C9" w14:textId="77777777" w:rsidR="00E3678C" w:rsidRPr="00AC5998" w:rsidRDefault="00E3678C" w:rsidP="00205B94">
      <w:pPr>
        <w:numPr>
          <w:ilvl w:val="1"/>
          <w:numId w:val="8"/>
        </w:numPr>
        <w:spacing w:line="100" w:lineRule="atLeast"/>
        <w:rPr>
          <w:rFonts w:eastAsia="Arial Unicode MS" w:cs="Arial"/>
          <w:b/>
          <w:bCs/>
          <w:color w:val="000000"/>
          <w:kern w:val="1"/>
          <w:szCs w:val="24"/>
        </w:rPr>
      </w:pPr>
      <w:r>
        <w:rPr>
          <w:rFonts w:cs="Arial"/>
          <w:b/>
          <w:bCs/>
        </w:rPr>
        <w:t>НАЧИН И РОК ЗА ПОДНОШЕЊЕ ЗАХТЕВА ЗА ЗАШТИТУ ПРАВА ПОНУЂАЧА</w:t>
      </w:r>
    </w:p>
    <w:p w14:paraId="4AEF3A15" w14:textId="77777777" w:rsidR="00AC5998" w:rsidRPr="00E3678C" w:rsidRDefault="00AC5998" w:rsidP="00AC5998">
      <w:pPr>
        <w:spacing w:line="100" w:lineRule="atLeast"/>
        <w:ind w:left="720"/>
        <w:rPr>
          <w:rFonts w:eastAsia="Arial Unicode MS" w:cs="Arial"/>
          <w:b/>
          <w:bCs/>
          <w:color w:val="000000"/>
          <w:kern w:val="1"/>
          <w:szCs w:val="24"/>
        </w:rPr>
      </w:pPr>
    </w:p>
    <w:p w14:paraId="56941E34"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Захтев за заштиту права може да поднесе понуђач, односно свако заинтересовано лице, или пословно удружење у њихово им</w:t>
      </w:r>
      <w:r w:rsidRPr="00E3678C">
        <w:rPr>
          <w:rFonts w:eastAsia="Arial Unicode MS" w:cs="Arial"/>
          <w:color w:val="000000"/>
          <w:kern w:val="1"/>
          <w:szCs w:val="24"/>
          <w:lang w:val="sr-Cyrl-CS"/>
        </w:rPr>
        <w:t>е</w:t>
      </w:r>
      <w:r w:rsidRPr="00E3678C">
        <w:rPr>
          <w:rFonts w:eastAsia="Arial Unicode MS" w:cs="Arial"/>
          <w:color w:val="000000"/>
          <w:kern w:val="1"/>
          <w:szCs w:val="24"/>
        </w:rPr>
        <w:t xml:space="preserve">. </w:t>
      </w:r>
    </w:p>
    <w:p w14:paraId="0B57A449" w14:textId="55AEA5BF"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00514FC5">
        <w:rPr>
          <w:rFonts w:eastAsia="Arial Unicode MS" w:cs="Arial"/>
          <w:color w:val="000000"/>
          <w:kern w:val="1"/>
          <w:szCs w:val="24"/>
        </w:rPr>
        <w:t xml:space="preserve"> </w:t>
      </w:r>
      <w:r w:rsidRPr="00E3678C">
        <w:rPr>
          <w:rFonts w:eastAsia="TimesNewRomanPSMT" w:cs="Arial"/>
          <w:bCs/>
          <w:kern w:val="1"/>
          <w:szCs w:val="24"/>
        </w:rPr>
        <w:t>Захтев за заштиту права се доставља непосредно, електронском поштом</w:t>
      </w:r>
      <w:r w:rsidRPr="00E3678C">
        <w:rPr>
          <w:rFonts w:eastAsia="Arial Unicode MS" w:cs="Arial"/>
          <w:kern w:val="1"/>
          <w:szCs w:val="24"/>
          <w:lang w:val="sr-Cyrl-CS"/>
        </w:rPr>
        <w:t xml:space="preserve"> на </w:t>
      </w:r>
      <w:r w:rsidRPr="00E3678C">
        <w:rPr>
          <w:rFonts w:eastAsia="Arial Unicode MS" w:cs="Arial"/>
          <w:iCs/>
          <w:kern w:val="1"/>
          <w:szCs w:val="24"/>
          <w:lang w:val="en-US"/>
        </w:rPr>
        <w:t>e</w:t>
      </w:r>
      <w:r w:rsidRPr="00E3678C">
        <w:rPr>
          <w:rFonts w:eastAsia="Arial Unicode MS" w:cs="Arial"/>
          <w:iCs/>
          <w:kern w:val="1"/>
          <w:szCs w:val="24"/>
          <w:lang w:val="ru-RU"/>
        </w:rPr>
        <w:t>-</w:t>
      </w:r>
      <w:r w:rsidRPr="00E3678C">
        <w:rPr>
          <w:rFonts w:eastAsia="Arial Unicode MS" w:cs="Arial"/>
          <w:iCs/>
          <w:kern w:val="1"/>
          <w:szCs w:val="24"/>
          <w:lang w:val="en-US"/>
        </w:rPr>
        <w:t>mail</w:t>
      </w:r>
      <w:r w:rsidR="0026386A">
        <w:rPr>
          <w:rFonts w:eastAsia="Arial Unicode MS" w:cs="Arial"/>
          <w:kern w:val="1"/>
          <w:szCs w:val="24"/>
          <w:lang w:val="sr-Cyrl-CS"/>
        </w:rPr>
        <w:t xml:space="preserve">: </w:t>
      </w:r>
      <w:r w:rsidR="00AD7772">
        <w:rPr>
          <w:rFonts w:eastAsia="Arial Unicode MS" w:cs="Arial"/>
          <w:kern w:val="1"/>
          <w:szCs w:val="24"/>
          <w:lang w:val="hr-HR"/>
        </w:rPr>
        <w:t>ana.mitrovic</w:t>
      </w:r>
      <w:hyperlink r:id="rId12" w:history="1">
        <w:r w:rsidR="00514FC5" w:rsidRPr="00FB07C8">
          <w:rPr>
            <w:rStyle w:val="Hyperlink"/>
            <w:rFonts w:eastAsia="Arial Unicode MS" w:cs="Arial"/>
            <w:color w:val="auto"/>
            <w:kern w:val="1"/>
            <w:szCs w:val="24"/>
            <w:u w:val="none"/>
            <w:lang w:val="en-US"/>
          </w:rPr>
          <w:t>@eps.rs</w:t>
        </w:r>
      </w:hyperlink>
      <w:r w:rsidR="00514FC5" w:rsidRPr="00FB07C8">
        <w:rPr>
          <w:rFonts w:eastAsia="Arial Unicode MS" w:cs="Arial"/>
          <w:kern w:val="1"/>
          <w:szCs w:val="24"/>
          <w:lang w:val="en-US"/>
        </w:rPr>
        <w:t xml:space="preserve"> </w:t>
      </w:r>
      <w:r w:rsidR="00C91493" w:rsidRPr="00FB07C8">
        <w:rPr>
          <w:rFonts w:eastAsia="TimesNewRomanPSMT" w:cs="Arial"/>
          <w:bCs/>
          <w:kern w:val="1"/>
          <w:szCs w:val="24"/>
        </w:rPr>
        <w:t>или</w:t>
      </w:r>
      <w:r w:rsidRPr="00E3678C">
        <w:rPr>
          <w:rFonts w:eastAsia="TimesNewRomanPSMT" w:cs="Arial"/>
          <w:bCs/>
          <w:kern w:val="1"/>
          <w:szCs w:val="24"/>
        </w:rPr>
        <w:t xml:space="preserve"> препорученом пошиљком са повратницом.</w:t>
      </w:r>
      <w:r w:rsidR="00514FC5">
        <w:rPr>
          <w:rFonts w:eastAsia="TimesNewRomanPSMT" w:cs="Arial"/>
          <w:bCs/>
          <w:kern w:val="1"/>
          <w:szCs w:val="24"/>
        </w:rPr>
        <w:t xml:space="preserve"> </w:t>
      </w:r>
      <w:r w:rsidRPr="00E3678C">
        <w:rPr>
          <w:rFonts w:eastAsia="Arial Unicode MS" w:cs="Arial"/>
          <w:color w:val="000000"/>
          <w:kern w:val="1"/>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14FC5">
        <w:rPr>
          <w:rFonts w:eastAsia="Arial Unicode MS" w:cs="Arial"/>
          <w:color w:val="000000"/>
          <w:kern w:val="1"/>
          <w:szCs w:val="24"/>
        </w:rPr>
        <w:t xml:space="preserve"> </w:t>
      </w:r>
      <w:r w:rsidRPr="00E3678C">
        <w:rPr>
          <w:rFonts w:eastAsia="Arial Unicode MS" w:cs="Arial"/>
          <w:color w:val="000000"/>
          <w:kern w:val="1"/>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3C462D82"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6B4C9569"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14:paraId="740CDE65"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CBCAF45"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Ако је у истом поступку јавне набавке поново поднет захтев за заштиту права од стр</w:t>
      </w:r>
      <w:r w:rsidRPr="00E3678C">
        <w:rPr>
          <w:rFonts w:eastAsia="Arial Unicode MS" w:cs="Arial"/>
          <w:color w:val="000000"/>
          <w:kern w:val="1"/>
          <w:szCs w:val="24"/>
          <w:lang w:val="sr-Cyrl-CS"/>
        </w:rPr>
        <w:t>а</w:t>
      </w:r>
      <w:r w:rsidRPr="00E3678C">
        <w:rPr>
          <w:rFonts w:eastAsia="Arial Unicode MS" w:cs="Arial"/>
          <w:color w:val="000000"/>
          <w:kern w:val="1"/>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D9CB72B" w14:textId="728821C7" w:rsidR="00E3678C" w:rsidRPr="00E3678C" w:rsidRDefault="00E3678C" w:rsidP="00E3678C">
      <w:pPr>
        <w:spacing w:line="100" w:lineRule="atLeast"/>
        <w:rPr>
          <w:rFonts w:eastAsia="TimesNewRomanPSMT" w:cs="Arial"/>
          <w:bCs/>
          <w:color w:val="000000"/>
          <w:kern w:val="1"/>
          <w:szCs w:val="24"/>
        </w:rPr>
      </w:pPr>
      <w:r w:rsidRPr="00A556DA">
        <w:rPr>
          <w:rFonts w:eastAsia="Arial Unicode MS" w:cs="Arial"/>
          <w:color w:val="000000"/>
          <w:kern w:val="1"/>
          <w:szCs w:val="24"/>
        </w:rPr>
        <w:lastRenderedPageBreak/>
        <w:t>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w:t>
      </w:r>
      <w:r w:rsidR="00A556DA" w:rsidRPr="00A556DA">
        <w:rPr>
          <w:rFonts w:eastAsia="Arial Unicode MS" w:cs="Arial"/>
          <w:color w:val="000000"/>
          <w:kern w:val="1"/>
          <w:szCs w:val="24"/>
        </w:rPr>
        <w:t xml:space="preserve">тивна такса са назнаком за јавну набавку мале вредности </w:t>
      </w:r>
      <w:r w:rsidR="004D26A5">
        <w:rPr>
          <w:rFonts w:eastAsia="Arial Unicode MS" w:cs="Arial"/>
          <w:color w:val="000000"/>
          <w:kern w:val="1"/>
          <w:szCs w:val="24"/>
        </w:rPr>
        <w:t>услуга</w:t>
      </w:r>
      <w:r w:rsidR="00A556DA" w:rsidRPr="00A556DA">
        <w:rPr>
          <w:rFonts w:eastAsia="Arial Unicode MS" w:cs="Arial"/>
          <w:color w:val="000000"/>
          <w:kern w:val="1"/>
          <w:szCs w:val="24"/>
        </w:rPr>
        <w:t xml:space="preserve"> </w:t>
      </w:r>
      <w:r w:rsidR="00A556DA" w:rsidRPr="00095D28">
        <w:rPr>
          <w:rFonts w:eastAsia="Arial Unicode MS" w:cs="Arial"/>
          <w:color w:val="000000"/>
          <w:kern w:val="1"/>
          <w:szCs w:val="24"/>
        </w:rPr>
        <w:t xml:space="preserve">ЈНМВ број </w:t>
      </w:r>
      <w:r w:rsidR="00007FEA" w:rsidRPr="00095D28">
        <w:rPr>
          <w:rFonts w:eastAsia="Arial Unicode MS" w:cs="Arial"/>
          <w:color w:val="000000"/>
          <w:kern w:val="1"/>
          <w:szCs w:val="24"/>
          <w:lang w:val="sr-Cyrl-RS"/>
        </w:rPr>
        <w:t>02</w:t>
      </w:r>
      <w:r w:rsidR="00AD7772" w:rsidRPr="00095D28">
        <w:rPr>
          <w:rFonts w:eastAsia="Arial Unicode MS" w:cs="Arial"/>
          <w:color w:val="000000"/>
          <w:kern w:val="1"/>
          <w:szCs w:val="24"/>
        </w:rPr>
        <w:t>/15</w:t>
      </w:r>
      <w:r w:rsidRPr="00095D28">
        <w:rPr>
          <w:rFonts w:eastAsia="Arial Unicode MS" w:cs="Arial"/>
          <w:color w:val="000000"/>
          <w:kern w:val="1"/>
          <w:szCs w:val="24"/>
        </w:rPr>
        <w:t>,</w:t>
      </w:r>
      <w:r w:rsidRPr="00A556DA">
        <w:rPr>
          <w:rFonts w:eastAsia="Arial Unicode MS" w:cs="Arial"/>
          <w:color w:val="000000"/>
          <w:kern w:val="1"/>
          <w:szCs w:val="24"/>
        </w:rPr>
        <w:t xml:space="preserve"> корисник: Буџет Републике Србије).</w:t>
      </w:r>
    </w:p>
    <w:p w14:paraId="602BC2F0" w14:textId="434AF4D7" w:rsidR="00D60A81" w:rsidRDefault="00E3678C" w:rsidP="00E3678C">
      <w:pPr>
        <w:spacing w:line="100" w:lineRule="atLeast"/>
        <w:rPr>
          <w:rFonts w:eastAsia="TimesNewRomanPSMT" w:cs="Arial"/>
          <w:bCs/>
          <w:color w:val="000000"/>
          <w:kern w:val="1"/>
          <w:szCs w:val="24"/>
        </w:rPr>
      </w:pPr>
      <w:r w:rsidRPr="00E3678C">
        <w:rPr>
          <w:rFonts w:eastAsia="TimesNewRomanPSMT" w:cs="Arial"/>
          <w:bCs/>
          <w:color w:val="000000"/>
          <w:kern w:val="1"/>
          <w:szCs w:val="24"/>
        </w:rPr>
        <w:t>Поступак заштите права понуђача регулисан је одредбама чл. 138 - 167. Закона.</w:t>
      </w:r>
    </w:p>
    <w:p w14:paraId="09E2549F" w14:textId="77777777" w:rsidR="00E3678C" w:rsidRPr="00E3678C" w:rsidRDefault="00E3678C" w:rsidP="00E3678C">
      <w:pPr>
        <w:spacing w:line="100" w:lineRule="atLeast"/>
        <w:rPr>
          <w:rFonts w:eastAsia="Arial Unicode MS" w:cs="Arial"/>
          <w:color w:val="000000"/>
          <w:kern w:val="1"/>
          <w:szCs w:val="24"/>
        </w:rPr>
      </w:pPr>
    </w:p>
    <w:p w14:paraId="4AD50CA9" w14:textId="77777777" w:rsidR="00E3678C" w:rsidRPr="00E3678C" w:rsidRDefault="00E3678C" w:rsidP="00205B94">
      <w:pPr>
        <w:numPr>
          <w:ilvl w:val="1"/>
          <w:numId w:val="8"/>
        </w:numPr>
        <w:spacing w:line="100" w:lineRule="atLeast"/>
        <w:rPr>
          <w:rFonts w:eastAsia="Arial Unicode MS" w:cs="Arial"/>
          <w:b/>
          <w:color w:val="000000"/>
          <w:kern w:val="1"/>
          <w:szCs w:val="24"/>
        </w:rPr>
      </w:pPr>
      <w:r w:rsidRPr="00E3678C">
        <w:rPr>
          <w:rFonts w:eastAsia="Arial Unicode MS" w:cs="Arial"/>
          <w:b/>
          <w:color w:val="000000"/>
          <w:kern w:val="1"/>
          <w:szCs w:val="24"/>
        </w:rPr>
        <w:t xml:space="preserve"> РОК У КОЈЕМ ЋЕ УГОВОР БИТИ ЗАКЉУЧЕН</w:t>
      </w:r>
    </w:p>
    <w:p w14:paraId="6A53925F" w14:textId="77777777" w:rsidR="00E3678C" w:rsidRPr="00E3678C" w:rsidRDefault="00E3678C" w:rsidP="00E3678C">
      <w:pPr>
        <w:spacing w:line="100" w:lineRule="atLeast"/>
        <w:rPr>
          <w:rFonts w:eastAsia="Arial Unicode MS" w:cs="Arial"/>
          <w:b/>
          <w:color w:val="000000"/>
          <w:kern w:val="1"/>
          <w:szCs w:val="24"/>
        </w:rPr>
      </w:pPr>
    </w:p>
    <w:p w14:paraId="232344B1"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Уговор о јавној набавци ће бити закључен са понуђачем којем је додељен уговор у року </w:t>
      </w:r>
      <w:r w:rsidRPr="00792CEE">
        <w:rPr>
          <w:rFonts w:eastAsia="Arial Unicode MS" w:cs="Arial"/>
          <w:color w:val="000000"/>
          <w:kern w:val="1"/>
          <w:szCs w:val="24"/>
        </w:rPr>
        <w:t>од 8</w:t>
      </w:r>
      <w:r w:rsidRPr="00E3678C">
        <w:rPr>
          <w:rFonts w:eastAsia="Arial Unicode MS" w:cs="Arial"/>
          <w:color w:val="000000"/>
          <w:kern w:val="1"/>
          <w:szCs w:val="24"/>
        </w:rPr>
        <w:t xml:space="preserve"> дана од дана протека рока за подношење захт</w:t>
      </w:r>
      <w:r w:rsidRPr="00E3678C">
        <w:rPr>
          <w:rFonts w:eastAsia="Arial Unicode MS" w:cs="Arial"/>
          <w:color w:val="000000"/>
          <w:kern w:val="1"/>
          <w:szCs w:val="24"/>
          <w:lang w:val="sr-Cyrl-CS"/>
        </w:rPr>
        <w:t>е</w:t>
      </w:r>
      <w:r w:rsidRPr="00E3678C">
        <w:rPr>
          <w:rFonts w:eastAsia="Arial Unicode MS" w:cs="Arial"/>
          <w:color w:val="000000"/>
          <w:kern w:val="1"/>
          <w:szCs w:val="24"/>
        </w:rPr>
        <w:t xml:space="preserve">ва за заштиту права из члана 149. Закона. </w:t>
      </w:r>
    </w:p>
    <w:p w14:paraId="1B0F0FA6"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E3678C">
        <w:rPr>
          <w:rFonts w:eastAsia="Arial Unicode MS" w:cs="Arial"/>
          <w:kern w:val="1"/>
          <w:szCs w:val="24"/>
        </w:rPr>
        <w:t>захтева</w:t>
      </w:r>
      <w:r w:rsidRPr="00E3678C">
        <w:rPr>
          <w:rFonts w:eastAsia="Arial Unicode MS" w:cs="Arial"/>
          <w:color w:val="000000"/>
          <w:kern w:val="1"/>
          <w:szCs w:val="24"/>
        </w:rPr>
        <w:t xml:space="preserve"> за заштиту права, у складу са чланом 112. став 2. тачка 5) Закона. </w:t>
      </w:r>
    </w:p>
    <w:p w14:paraId="2BD80283" w14:textId="77777777" w:rsidR="00116901" w:rsidRDefault="00116901" w:rsidP="00D60A81">
      <w:pPr>
        <w:contextualSpacing/>
        <w:rPr>
          <w:rFonts w:cs="Arial"/>
          <w:b/>
          <w:szCs w:val="24"/>
          <w:highlight w:val="yellow"/>
          <w:u w:val="single"/>
          <w:lang w:val="sr-Cyrl-CS" w:eastAsia="en-US"/>
        </w:rPr>
      </w:pPr>
    </w:p>
    <w:p w14:paraId="18E51FB4" w14:textId="77777777" w:rsidR="00116901" w:rsidRPr="00D60A81" w:rsidRDefault="00116901" w:rsidP="00D60A81">
      <w:pPr>
        <w:contextualSpacing/>
        <w:rPr>
          <w:rFonts w:cs="Arial"/>
          <w:b/>
          <w:szCs w:val="24"/>
          <w:highlight w:val="yellow"/>
          <w:u w:val="single"/>
          <w:lang w:val="sr-Cyrl-CS" w:eastAsia="en-US"/>
        </w:rPr>
      </w:pPr>
    </w:p>
    <w:p w14:paraId="28FDF424" w14:textId="77777777" w:rsidR="00693E67" w:rsidRPr="0091079D" w:rsidRDefault="00D3184A" w:rsidP="00205B94">
      <w:pPr>
        <w:numPr>
          <w:ilvl w:val="1"/>
          <w:numId w:val="8"/>
        </w:numPr>
        <w:spacing w:after="120"/>
        <w:ind w:right="-286"/>
        <w:contextualSpacing/>
        <w:rPr>
          <w:rFonts w:cs="Arial"/>
          <w:b/>
          <w:szCs w:val="24"/>
          <w:lang w:val="en-US" w:eastAsia="en-US"/>
        </w:rPr>
      </w:pPr>
      <w:r w:rsidRPr="0091079D">
        <w:rPr>
          <w:rFonts w:cs="Arial"/>
          <w:b/>
          <w:szCs w:val="24"/>
          <w:lang w:val="en-US" w:eastAsia="en-US"/>
        </w:rPr>
        <w:t xml:space="preserve">СРЕДСТВА ФИНАНСИЈСКОГ ОБЕЗБЕЂЕЊА ЗА ДОБРО ИЗВРШЕЊЕ ПОСЛА   </w:t>
      </w:r>
    </w:p>
    <w:p w14:paraId="4F4B7DB4" w14:textId="77777777" w:rsidR="0091079D" w:rsidRPr="00D60A81" w:rsidRDefault="0091079D" w:rsidP="0091079D">
      <w:pPr>
        <w:spacing w:after="120"/>
        <w:ind w:right="-286"/>
        <w:contextualSpacing/>
        <w:rPr>
          <w:rFonts w:cs="Arial"/>
          <w:szCs w:val="24"/>
          <w:lang w:val="en-US" w:eastAsia="en-US"/>
        </w:rPr>
      </w:pPr>
      <w:r w:rsidRPr="00D60A81">
        <w:rPr>
          <w:rFonts w:cs="Arial"/>
          <w:szCs w:val="24"/>
          <w:lang w:val="en-US" w:eastAsia="en-US"/>
        </w:rPr>
        <w:t xml:space="preserve">    </w:t>
      </w:r>
    </w:p>
    <w:p w14:paraId="4F73069E" w14:textId="13217E80" w:rsidR="00293712" w:rsidRPr="009C0839" w:rsidRDefault="0091079D" w:rsidP="00293712">
      <w:pPr>
        <w:pStyle w:val="CommentText"/>
        <w:rPr>
          <w:lang w:val="sr-Cyrl-RS"/>
        </w:rPr>
      </w:pPr>
      <w:r w:rsidRPr="00DC286D">
        <w:rPr>
          <w:rFonts w:cs="Arial"/>
          <w:lang w:val="sr-Cyrl-CS"/>
        </w:rPr>
        <w:t xml:space="preserve">Кao срeдствo финaнсиjскoг oбeзбeђeњa зa дoбрo извршeњe пoслa, </w:t>
      </w:r>
      <w:r w:rsidR="00293712">
        <w:rPr>
          <w:lang w:val="sr-Cyrl-RS"/>
        </w:rPr>
        <w:t>Изабрани понуђач</w:t>
      </w:r>
      <w:r w:rsidR="00293712" w:rsidDel="00293712">
        <w:rPr>
          <w:rFonts w:cs="Arial"/>
          <w:lang w:val="sr-Cyrl-RS"/>
        </w:rPr>
        <w:t xml:space="preserve"> </w:t>
      </w:r>
      <w:r w:rsidRPr="00DC286D">
        <w:rPr>
          <w:rFonts w:cs="Arial"/>
          <w:lang w:val="sr-Cyrl-CS"/>
        </w:rPr>
        <w:t>приликoм пoтпис</w:t>
      </w:r>
      <w:r>
        <w:rPr>
          <w:rFonts w:cs="Arial"/>
          <w:lang w:val="sr-Cyrl-CS"/>
        </w:rPr>
        <w:t>ивања</w:t>
      </w:r>
      <w:r w:rsidRPr="00DC286D">
        <w:rPr>
          <w:rFonts w:cs="Arial"/>
          <w:lang w:val="sr-Cyrl-CS"/>
        </w:rPr>
        <w:t xml:space="preserve"> угoвoрa  прeдaje  блaнкo сoлo мeницу сa клa</w:t>
      </w:r>
      <w:r>
        <w:rPr>
          <w:rFonts w:cs="Arial"/>
          <w:lang w:val="sr-Cyrl-CS"/>
        </w:rPr>
        <w:t>узулoм бeз прoтeстa</w:t>
      </w:r>
      <w:r w:rsidRPr="00DC286D">
        <w:rPr>
          <w:rFonts w:cs="Arial"/>
          <w:lang w:val="sr-Cyrl-CS"/>
        </w:rPr>
        <w:t xml:space="preserve">, пoтписaну oд стрaнe зaкoнскoг зaступникa </w:t>
      </w:r>
      <w:r>
        <w:rPr>
          <w:rFonts w:cs="Arial"/>
          <w:lang w:val="sr-Cyrl-CS"/>
        </w:rPr>
        <w:t xml:space="preserve">или лица по овлашћењу законског заступника, </w:t>
      </w:r>
      <w:r w:rsidRPr="00DC286D">
        <w:rPr>
          <w:rFonts w:cs="Arial"/>
          <w:lang w:val="sr-Cyrl-CS"/>
        </w:rPr>
        <w:t xml:space="preserve">кojу </w:t>
      </w:r>
      <w:r w:rsidR="00293712">
        <w:rPr>
          <w:lang w:val="sr-Cyrl-RS"/>
        </w:rPr>
        <w:t>наручилац</w:t>
      </w:r>
    </w:p>
    <w:p w14:paraId="1E22551C" w14:textId="614E5E01" w:rsidR="0091079D" w:rsidRDefault="0091079D" w:rsidP="0091079D">
      <w:pPr>
        <w:suppressAutoHyphens/>
        <w:autoSpaceDE w:val="0"/>
        <w:autoSpaceDN w:val="0"/>
        <w:spacing w:after="60"/>
        <w:rPr>
          <w:rFonts w:cs="Arial"/>
          <w:lang w:val="sr-Cyrl-CS"/>
        </w:rPr>
      </w:pPr>
      <w:r w:rsidRPr="00DC286D">
        <w:rPr>
          <w:rFonts w:cs="Arial"/>
          <w:lang w:val="sr-Cyrl-CS"/>
        </w:rPr>
        <w:t xml:space="preserve">мoжe дaти нa нaплaту  у случajу дa  </w:t>
      </w:r>
      <w:r>
        <w:rPr>
          <w:rFonts w:cs="Arial"/>
          <w:lang w:val="sr-Cyrl-RS"/>
        </w:rPr>
        <w:t>Продавац</w:t>
      </w:r>
      <w:r w:rsidRPr="00DC286D">
        <w:rPr>
          <w:rFonts w:cs="Arial"/>
          <w:lang w:val="sr-Cyrl-RS"/>
        </w:rPr>
        <w:t xml:space="preserve"> </w:t>
      </w:r>
      <w:r w:rsidRPr="00DC286D">
        <w:rPr>
          <w:rFonts w:cs="Arial"/>
          <w:lang w:val="sr-Cyrl-CS"/>
        </w:rPr>
        <w:t xml:space="preserve"> нe испуни свe свoje oбaвeзe из угoвoрa блaгoврeмeнo и квaлитeтнo.</w:t>
      </w:r>
    </w:p>
    <w:p w14:paraId="2627CA2C" w14:textId="77777777" w:rsidR="0091079D" w:rsidRPr="00DC286D" w:rsidRDefault="0091079D" w:rsidP="0091079D">
      <w:pPr>
        <w:suppressAutoHyphens/>
        <w:autoSpaceDE w:val="0"/>
        <w:autoSpaceDN w:val="0"/>
        <w:spacing w:after="60"/>
        <w:rPr>
          <w:rFonts w:cs="Arial"/>
          <w:sz w:val="22"/>
          <w:lang w:val="sr-Cyrl-CS" w:eastAsia="en-US"/>
        </w:rPr>
      </w:pPr>
    </w:p>
    <w:p w14:paraId="5F83B9E6" w14:textId="6B4A87D0" w:rsidR="0091079D" w:rsidRDefault="0091079D" w:rsidP="0091079D">
      <w:pPr>
        <w:suppressAutoHyphens/>
        <w:autoSpaceDE w:val="0"/>
        <w:autoSpaceDN w:val="0"/>
        <w:spacing w:after="60"/>
        <w:rPr>
          <w:rFonts w:cs="Arial"/>
          <w:lang w:val="sr-Cyrl-CS"/>
        </w:rPr>
      </w:pPr>
      <w:r w:rsidRPr="00DC286D">
        <w:rPr>
          <w:rFonts w:cs="Arial"/>
          <w:lang w:val="sr-Cyrl-CS"/>
        </w:rPr>
        <w:t xml:space="preserve">Уз мeницу  </w:t>
      </w:r>
      <w:r w:rsidR="00293712">
        <w:rPr>
          <w:rFonts w:cs="Arial"/>
          <w:lang w:val="sr-Cyrl-CS"/>
        </w:rPr>
        <w:t>Изабрани понуђач</w:t>
      </w:r>
      <w:r w:rsidR="00293712" w:rsidRPr="00DC286D">
        <w:rPr>
          <w:rFonts w:cs="Arial"/>
          <w:lang w:val="sr-Cyrl-RS"/>
        </w:rPr>
        <w:t xml:space="preserve"> </w:t>
      </w:r>
      <w:r w:rsidR="00293712" w:rsidRPr="00DC286D">
        <w:rPr>
          <w:rFonts w:cs="Arial"/>
          <w:lang w:val="sr-Cyrl-CS"/>
        </w:rPr>
        <w:t xml:space="preserve"> </w:t>
      </w:r>
      <w:r w:rsidRPr="00DC286D">
        <w:rPr>
          <w:rFonts w:cs="Arial"/>
          <w:lang w:val="sr-Cyrl-CS"/>
        </w:rPr>
        <w:t>прилaжe и мeничнo oвлaшћeњe</w:t>
      </w:r>
      <w:r>
        <w:rPr>
          <w:rFonts w:cs="Arial"/>
          <w:lang w:val="sr-Cyrl-CS"/>
        </w:rPr>
        <w:t xml:space="preserve"> на износ од 10% од вредности уговора без ПДВ, </w:t>
      </w:r>
      <w:r w:rsidRPr="00DC286D">
        <w:rPr>
          <w:rFonts w:cs="Arial"/>
          <w:lang w:val="sr-Cyrl-CS"/>
        </w:rPr>
        <w:t>у кoмe стojи   дa мeницу дaje бeзуслoвнo и нeoпoзивo и дa сe мeницa мoжe пoднeти нa нaплaту нajкaсниje дo истeкa рoкa oд 60 дaнa oд угoвoрeнoг рoкa зa испоруку</w:t>
      </w:r>
      <w:r w:rsidR="00C209F9">
        <w:rPr>
          <w:rFonts w:cs="Arial"/>
          <w:lang w:val="sr-Cyrl-CS"/>
        </w:rPr>
        <w:t xml:space="preserve"> услуга</w:t>
      </w:r>
      <w:r w:rsidRPr="00DC286D">
        <w:rPr>
          <w:rFonts w:cs="Arial"/>
          <w:lang w:val="sr-Cyrl-CS"/>
        </w:rPr>
        <w:t>, a дa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p>
    <w:p w14:paraId="5B7F8412" w14:textId="77777777" w:rsidR="0091079D" w:rsidRPr="00DC286D" w:rsidRDefault="0091079D" w:rsidP="0091079D">
      <w:pPr>
        <w:suppressAutoHyphens/>
        <w:autoSpaceDE w:val="0"/>
        <w:autoSpaceDN w:val="0"/>
        <w:spacing w:after="60"/>
        <w:rPr>
          <w:rFonts w:cs="Arial"/>
          <w:lang w:val="sr-Cyrl-CS"/>
        </w:rPr>
      </w:pPr>
    </w:p>
    <w:p w14:paraId="45FA865F" w14:textId="0D6AC398" w:rsidR="0091079D" w:rsidRDefault="0091079D" w:rsidP="0091079D">
      <w:pPr>
        <w:suppressAutoHyphens/>
        <w:autoSpaceDE w:val="0"/>
        <w:autoSpaceDN w:val="0"/>
        <w:spacing w:after="60"/>
        <w:rPr>
          <w:rFonts w:cs="Arial"/>
          <w:lang w:val="sr-Cyrl-CS"/>
        </w:rPr>
      </w:pPr>
      <w:r w:rsidRPr="00DC286D">
        <w:rPr>
          <w:rFonts w:cs="Arial"/>
          <w:lang w:val="sr-Cyrl-CS"/>
        </w:rPr>
        <w:t xml:space="preserve">Уз мeницу  </w:t>
      </w:r>
      <w:r w:rsidR="00293712">
        <w:rPr>
          <w:rFonts w:cs="Arial"/>
          <w:lang w:val="sr-Cyrl-CS"/>
        </w:rPr>
        <w:t>Изабрани понуђач</w:t>
      </w:r>
      <w:r w:rsidR="00293712" w:rsidRPr="00DC286D">
        <w:rPr>
          <w:rFonts w:cs="Arial"/>
          <w:lang w:val="sr-Cyrl-CS"/>
        </w:rPr>
        <w:t xml:space="preserve"> </w:t>
      </w:r>
      <w:r w:rsidRPr="00DC286D">
        <w:rPr>
          <w:rFonts w:cs="Arial"/>
          <w:lang w:val="sr-Cyrl-CS"/>
        </w:rPr>
        <w:t>прилaжe кoпиjу кaртoнa дeпoнoвaних пoтписa oвeрeну нa дaн издaвaњa мeницe oд стрaнe бaнкe кojу je нaвeo у мeничнoм oвлaшћeњу, OП oбрaзaц сa вaжeћим пoдaцимa o лицимa кoja су oвлaшћeнa зa пoтпис мeницe</w:t>
      </w:r>
      <w:r>
        <w:rPr>
          <w:rFonts w:cs="Arial"/>
          <w:lang w:val="sr-Cyrl-CS"/>
        </w:rPr>
        <w:t>, овлашћење законског заступника потписнику менице да може да потпише меницу у случају да меницу не потпише законски заступник</w:t>
      </w:r>
      <w:r w:rsidRPr="00DC286D">
        <w:rPr>
          <w:rFonts w:cs="Arial"/>
          <w:lang w:val="sr-Cyrl-CS"/>
        </w:rPr>
        <w:t xml:space="preserve"> и зaхтeв зa рeгистрaциjу мeницe у Рeгистaр мeницa и oвлaшћeњa Нaрoднe бaнкe Србиje.</w:t>
      </w:r>
    </w:p>
    <w:p w14:paraId="3701D091" w14:textId="77777777" w:rsidR="0091079D" w:rsidRPr="00DC286D" w:rsidRDefault="0091079D" w:rsidP="0091079D">
      <w:pPr>
        <w:suppressAutoHyphens/>
        <w:autoSpaceDE w:val="0"/>
        <w:autoSpaceDN w:val="0"/>
        <w:spacing w:after="60"/>
        <w:rPr>
          <w:rFonts w:cs="Arial"/>
          <w:lang w:val="sr-Cyrl-CS"/>
        </w:rPr>
      </w:pPr>
    </w:p>
    <w:p w14:paraId="5BAB0D49" w14:textId="77777777" w:rsidR="0091079D" w:rsidRPr="00DC286D" w:rsidRDefault="0091079D" w:rsidP="0091079D">
      <w:pPr>
        <w:suppressAutoHyphens/>
        <w:ind w:right="-272"/>
        <w:rPr>
          <w:rFonts w:cs="Arial"/>
          <w:iCs/>
          <w:szCs w:val="24"/>
          <w:lang w:val="sr-Cyrl-RS" w:eastAsia="sr-Cyrl-RS"/>
        </w:rPr>
      </w:pPr>
      <w:r w:rsidRPr="00DC286D">
        <w:rPr>
          <w:rFonts w:cs="Arial"/>
          <w:szCs w:val="24"/>
          <w:lang w:val="sr-Cyrl-CS" w:eastAsia="sr-Cyrl-RS"/>
        </w:rPr>
        <w:t xml:space="preserve">У случају да понуду даје група понуђача, </w:t>
      </w:r>
      <w:r w:rsidRPr="00DC286D">
        <w:rPr>
          <w:rFonts w:cs="Arial"/>
          <w:szCs w:val="24"/>
          <w:lang w:val="sr-Cyrl-RS" w:eastAsia="sr-Cyrl-RS"/>
        </w:rPr>
        <w:t>средство финансијског обезбеђења доставља</w:t>
      </w:r>
      <w:r w:rsidRPr="00DC286D">
        <w:rPr>
          <w:rFonts w:cs="Arial"/>
          <w:iCs/>
          <w:szCs w:val="24"/>
          <w:lang w:val="sr-Cyrl-RS" w:eastAsia="en-US"/>
        </w:rPr>
        <w:t xml:space="preserve"> </w:t>
      </w:r>
      <w:r w:rsidRPr="00DC286D">
        <w:rPr>
          <w:rFonts w:cs="Arial"/>
          <w:iCs/>
          <w:szCs w:val="24"/>
          <w:lang w:val="en-US" w:eastAsia="sr-Cyrl-RS"/>
        </w:rPr>
        <w:t>понуђач</w:t>
      </w:r>
      <w:r w:rsidRPr="00DC286D">
        <w:rPr>
          <w:rFonts w:cs="Arial"/>
          <w:iCs/>
          <w:szCs w:val="24"/>
          <w:lang w:val="sr-Cyrl-RS" w:eastAsia="sr-Cyrl-RS"/>
        </w:rPr>
        <w:t xml:space="preserve"> </w:t>
      </w:r>
      <w:r w:rsidRPr="00DC286D">
        <w:rPr>
          <w:rFonts w:cs="Arial"/>
          <w:iCs/>
          <w:szCs w:val="24"/>
          <w:lang w:val="en-US" w:eastAsia="sr-Cyrl-RS"/>
        </w:rPr>
        <w:t xml:space="preserve">из групе  </w:t>
      </w:r>
      <w:r w:rsidRPr="00DC286D">
        <w:rPr>
          <w:rFonts w:cs="Arial"/>
          <w:iCs/>
          <w:szCs w:val="24"/>
          <w:lang w:val="sr-Cyrl-CS" w:eastAsia="sr-Cyrl-RS"/>
        </w:rPr>
        <w:t>п</w:t>
      </w:r>
      <w:r w:rsidRPr="00DC286D">
        <w:rPr>
          <w:rFonts w:cs="Arial"/>
          <w:iCs/>
          <w:szCs w:val="24"/>
          <w:lang w:val="en-US" w:eastAsia="sr-Cyrl-RS"/>
        </w:rPr>
        <w:t>онуђача</w:t>
      </w:r>
      <w:r w:rsidRPr="00DC286D">
        <w:rPr>
          <w:rFonts w:cs="Arial"/>
          <w:iCs/>
          <w:szCs w:val="24"/>
          <w:lang w:val="sr-Cyrl-RS" w:eastAsia="sr-Cyrl-RS"/>
        </w:rPr>
        <w:t xml:space="preserve"> који је</w:t>
      </w:r>
      <w:r w:rsidRPr="00DC286D">
        <w:rPr>
          <w:rFonts w:cs="Arial"/>
          <w:iCs/>
          <w:szCs w:val="24"/>
          <w:lang w:val="en-US" w:eastAsia="sr-Cyrl-RS"/>
        </w:rPr>
        <w:t xml:space="preserve"> одређен у </w:t>
      </w:r>
      <w:r w:rsidRPr="00DC286D">
        <w:rPr>
          <w:rFonts w:cs="Arial"/>
          <w:iCs/>
          <w:szCs w:val="24"/>
          <w:lang w:val="sr-Cyrl-CS" w:eastAsia="sr-Cyrl-RS"/>
        </w:rPr>
        <w:t>з</w:t>
      </w:r>
      <w:r w:rsidRPr="00DC286D">
        <w:rPr>
          <w:rFonts w:cs="Arial"/>
          <w:iCs/>
          <w:szCs w:val="24"/>
          <w:lang w:val="en-US" w:eastAsia="sr-Cyrl-RS"/>
        </w:rPr>
        <w:t>аједничком споразуму групе понуђача да даје средство обезбеђења</w:t>
      </w:r>
      <w:r w:rsidRPr="00DC286D">
        <w:rPr>
          <w:rFonts w:cs="Arial"/>
          <w:iCs/>
          <w:szCs w:val="24"/>
          <w:lang w:val="sr-Cyrl-RS" w:eastAsia="sr-Cyrl-RS"/>
        </w:rPr>
        <w:t>.</w:t>
      </w:r>
    </w:p>
    <w:p w14:paraId="474ABD1B" w14:textId="77777777" w:rsidR="004D26A5" w:rsidRDefault="004D26A5" w:rsidP="00363B36">
      <w:pPr>
        <w:ind w:right="-286"/>
        <w:contextualSpacing/>
        <w:rPr>
          <w:rFonts w:cs="Arial"/>
          <w:b/>
          <w:szCs w:val="24"/>
          <w:lang w:val="sr-Cyrl-CS" w:eastAsia="en-US"/>
        </w:rPr>
      </w:pPr>
    </w:p>
    <w:p w14:paraId="19458390" w14:textId="77777777" w:rsidR="00363B36" w:rsidRPr="00363B36" w:rsidRDefault="00363B36" w:rsidP="00363B36">
      <w:pPr>
        <w:ind w:right="-286"/>
        <w:contextualSpacing/>
        <w:rPr>
          <w:rFonts w:cs="Arial"/>
          <w:b/>
          <w:szCs w:val="24"/>
          <w:lang w:val="sr-Cyrl-CS" w:eastAsia="en-US"/>
        </w:rPr>
      </w:pPr>
      <w:r w:rsidRPr="00363B36">
        <w:rPr>
          <w:rFonts w:cs="Arial"/>
          <w:b/>
          <w:szCs w:val="24"/>
          <w:lang w:val="sr-Cyrl-CS" w:eastAsia="en-US"/>
        </w:rPr>
        <w:lastRenderedPageBreak/>
        <w:t>ДЕО 6. ОБРАСЦИ</w:t>
      </w:r>
    </w:p>
    <w:p w14:paraId="1AD4DB1F" w14:textId="77777777" w:rsidR="00363B36" w:rsidRPr="00363B36" w:rsidRDefault="00363B36" w:rsidP="00363B36">
      <w:pPr>
        <w:ind w:right="-286"/>
        <w:contextualSpacing/>
        <w:rPr>
          <w:rFonts w:cs="Arial"/>
          <w:b/>
          <w:szCs w:val="24"/>
          <w:lang w:val="sr-Cyrl-CS" w:eastAsia="en-US"/>
        </w:rPr>
      </w:pPr>
    </w:p>
    <w:p w14:paraId="72E6E364" w14:textId="77777777" w:rsidR="00363B36" w:rsidRDefault="00363B36" w:rsidP="00363B36">
      <w:pPr>
        <w:ind w:right="-286"/>
        <w:contextualSpacing/>
        <w:rPr>
          <w:rFonts w:cs="Arial"/>
          <w:b/>
          <w:sz w:val="20"/>
          <w:lang w:val="sr-Cyrl-CS" w:eastAsia="en-US"/>
        </w:rPr>
      </w:pPr>
    </w:p>
    <w:p w14:paraId="1EAE56D6" w14:textId="77777777" w:rsidR="004D26A5" w:rsidRPr="00363B36" w:rsidRDefault="004D26A5" w:rsidP="00363B36">
      <w:pPr>
        <w:ind w:right="-286"/>
        <w:contextualSpacing/>
        <w:rPr>
          <w:rFonts w:cs="Arial"/>
          <w:b/>
          <w:sz w:val="20"/>
          <w:lang w:val="sr-Cyrl-CS" w:eastAsia="en-US"/>
        </w:rPr>
      </w:pPr>
    </w:p>
    <w:p w14:paraId="21460B9D" w14:textId="77777777" w:rsidR="00363B36" w:rsidRPr="001004D4" w:rsidRDefault="00363B36" w:rsidP="00363B36">
      <w:pPr>
        <w:ind w:right="-286"/>
        <w:contextualSpacing/>
        <w:rPr>
          <w:rFonts w:cs="Arial"/>
          <w:b/>
          <w:i/>
          <w:iCs/>
          <w:szCs w:val="24"/>
          <w:lang w:val="en-US" w:eastAsia="en-US"/>
        </w:rPr>
      </w:pPr>
      <w:r w:rsidRPr="001004D4">
        <w:rPr>
          <w:rFonts w:cs="Arial"/>
          <w:b/>
          <w:szCs w:val="24"/>
          <w:lang w:val="sr-Cyrl-CS" w:eastAsia="en-US"/>
        </w:rPr>
        <w:t>Образац 1</w:t>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p>
    <w:p w14:paraId="17383E89" w14:textId="77777777" w:rsidR="008C01E8" w:rsidRPr="001004D4" w:rsidRDefault="00363B36" w:rsidP="008C01E8">
      <w:pPr>
        <w:ind w:right="-286"/>
        <w:contextualSpacing/>
        <w:rPr>
          <w:rFonts w:cs="Arial"/>
          <w:b/>
          <w:i/>
          <w:szCs w:val="24"/>
          <w:lang w:val="sr-Cyrl-CS" w:eastAsia="en-US"/>
        </w:rPr>
      </w:pPr>
      <w:r w:rsidRPr="001004D4">
        <w:rPr>
          <w:rFonts w:cs="Arial"/>
          <w:b/>
          <w:szCs w:val="24"/>
          <w:lang w:val="sr-Cyrl-CS" w:eastAsia="en-US"/>
        </w:rPr>
        <w:t>(</w:t>
      </w:r>
      <w:r w:rsidR="008C01E8" w:rsidRPr="001004D4">
        <w:rPr>
          <w:rFonts w:cs="Arial"/>
          <w:b/>
          <w:i/>
          <w:szCs w:val="24"/>
          <w:lang w:val="sr-Cyrl-CS" w:eastAsia="en-US"/>
        </w:rPr>
        <w:t>попуњава, потписује и оверава самостални понуђач</w:t>
      </w:r>
    </w:p>
    <w:p w14:paraId="63C3BF98" w14:textId="77777777" w:rsidR="00363B36" w:rsidRPr="001004D4" w:rsidRDefault="008C01E8" w:rsidP="008C01E8">
      <w:pPr>
        <w:ind w:right="-286"/>
        <w:contextualSpacing/>
        <w:rPr>
          <w:rFonts w:cs="Arial"/>
          <w:b/>
          <w:i/>
          <w:szCs w:val="24"/>
          <w:lang w:val="sr-Cyrl-CS" w:eastAsia="en-US"/>
        </w:rPr>
      </w:pPr>
      <w:r w:rsidRPr="001004D4">
        <w:rPr>
          <w:rFonts w:cs="Arial"/>
          <w:b/>
          <w:i/>
          <w:szCs w:val="24"/>
          <w:lang w:val="sr-Cyrl-CS" w:eastAsia="en-US"/>
        </w:rPr>
        <w:t>и сваки понуђач из групе понуђача)</w:t>
      </w:r>
    </w:p>
    <w:p w14:paraId="679A2267" w14:textId="77777777" w:rsidR="008C01E8" w:rsidRPr="001004D4" w:rsidRDefault="008C01E8" w:rsidP="008C01E8">
      <w:pPr>
        <w:ind w:right="-286"/>
        <w:contextualSpacing/>
        <w:rPr>
          <w:rFonts w:cs="Arial"/>
          <w:sz w:val="20"/>
          <w:lang w:val="sr-Cyrl-CS" w:eastAsia="en-US"/>
        </w:rPr>
      </w:pPr>
    </w:p>
    <w:p w14:paraId="1F26B0BF" w14:textId="77777777" w:rsidR="001004D4" w:rsidRPr="001004D4" w:rsidRDefault="001004D4" w:rsidP="008C01E8">
      <w:pPr>
        <w:ind w:right="-286"/>
        <w:contextualSpacing/>
        <w:rPr>
          <w:rFonts w:cs="Arial"/>
          <w:sz w:val="20"/>
          <w:lang w:val="sr-Cyrl-CS" w:eastAsia="en-US"/>
        </w:rPr>
      </w:pPr>
    </w:p>
    <w:p w14:paraId="2A57555F" w14:textId="77777777" w:rsidR="00363B36" w:rsidRPr="001004D4" w:rsidRDefault="00363B36" w:rsidP="00205B94">
      <w:pPr>
        <w:keepNext/>
        <w:numPr>
          <w:ilvl w:val="0"/>
          <w:numId w:val="5"/>
        </w:numPr>
        <w:spacing w:before="240" w:after="60"/>
        <w:ind w:right="-286"/>
        <w:contextualSpacing/>
        <w:outlineLvl w:val="1"/>
        <w:rPr>
          <w:rFonts w:cs="Arial"/>
          <w:b/>
          <w:bCs/>
          <w:i/>
          <w:iCs/>
          <w:sz w:val="20"/>
          <w:lang w:val="en-US" w:eastAsia="en-US"/>
        </w:rPr>
      </w:pPr>
      <w:r w:rsidRPr="001004D4">
        <w:rPr>
          <w:rFonts w:cs="Arial"/>
          <w:b/>
          <w:bCs/>
          <w:i/>
          <w:iCs/>
          <w:sz w:val="20"/>
          <w:lang w:val="en-US" w:eastAsia="en-US"/>
        </w:rPr>
        <w:t>П О Д А Ц И   О   П О Н У Ђ А Ч У</w:t>
      </w:r>
    </w:p>
    <w:p w14:paraId="7372EA03" w14:textId="77777777" w:rsidR="00363B36" w:rsidRPr="001004D4" w:rsidRDefault="00363B36" w:rsidP="00363B36">
      <w:pPr>
        <w:ind w:right="-286"/>
        <w:contextualSpacing/>
        <w:rPr>
          <w:rFonts w:cs="Arial"/>
          <w:sz w:val="20"/>
          <w:lang w:val="en-US" w:eastAsia="en-US"/>
        </w:rPr>
      </w:pPr>
    </w:p>
    <w:p w14:paraId="1A886064" w14:textId="77777777" w:rsidR="00363B36" w:rsidRPr="001004D4" w:rsidRDefault="00363B36" w:rsidP="00363B36">
      <w:pPr>
        <w:ind w:right="-286"/>
        <w:contextualSpacing/>
        <w:rPr>
          <w:rFonts w:cs="Arial"/>
          <w:sz w:val="20"/>
          <w:lang w:val="en-US" w:eastAsia="en-US"/>
        </w:rPr>
      </w:pPr>
    </w:p>
    <w:p w14:paraId="7CE693FF" w14:textId="77777777" w:rsidR="00363B36" w:rsidRPr="001004D4" w:rsidRDefault="00363B36" w:rsidP="00363B36">
      <w:pPr>
        <w:ind w:right="-286"/>
        <w:contextualSpacing/>
        <w:rPr>
          <w:rFonts w:cs="Arial"/>
          <w:sz w:val="20"/>
          <w:lang w:val="en-US" w:eastAsia="en-US"/>
        </w:rPr>
      </w:pPr>
    </w:p>
    <w:p w14:paraId="34C89C44" w14:textId="77777777" w:rsidR="00363B36" w:rsidRPr="001004D4" w:rsidRDefault="00363B36" w:rsidP="00363B36">
      <w:pPr>
        <w:ind w:right="-286"/>
        <w:contextualSpacing/>
        <w:rPr>
          <w:rFonts w:cs="Arial"/>
          <w:sz w:val="20"/>
          <w:lang w:val="en-US" w:eastAsia="en-US"/>
        </w:rPr>
      </w:pPr>
    </w:p>
    <w:p w14:paraId="0F1FB5A5"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Назив понуђача: ________</w:t>
      </w:r>
      <w:bookmarkStart w:id="2" w:name="OLE_LINK1"/>
      <w:bookmarkStart w:id="3" w:name="OLE_LINK2"/>
      <w:r w:rsidRPr="001004D4">
        <w:rPr>
          <w:rFonts w:cs="Arial"/>
          <w:sz w:val="20"/>
          <w:lang w:val="en-US" w:eastAsia="en-US"/>
        </w:rPr>
        <w:t>____________________</w:t>
      </w:r>
      <w:bookmarkEnd w:id="2"/>
      <w:bookmarkEnd w:id="3"/>
      <w:r w:rsidRPr="001004D4">
        <w:rPr>
          <w:rFonts w:cs="Arial"/>
          <w:sz w:val="20"/>
          <w:lang w:val="en-US" w:eastAsia="en-US"/>
        </w:rPr>
        <w:t>_________________________________</w:t>
      </w:r>
    </w:p>
    <w:p w14:paraId="4E8845B8" w14:textId="77777777" w:rsidR="00363B36" w:rsidRPr="001004D4" w:rsidRDefault="00363B36" w:rsidP="00363B36">
      <w:pPr>
        <w:ind w:left="360" w:right="-286"/>
        <w:contextualSpacing/>
        <w:rPr>
          <w:rFonts w:cs="Arial"/>
          <w:sz w:val="20"/>
          <w:lang w:val="en-US" w:eastAsia="en-US"/>
        </w:rPr>
      </w:pPr>
    </w:p>
    <w:p w14:paraId="5CE78852"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Адреса понуђача: ____________________________________________________________</w:t>
      </w:r>
    </w:p>
    <w:p w14:paraId="3965A1E2" w14:textId="77777777" w:rsidR="00363B36" w:rsidRPr="001004D4" w:rsidRDefault="00363B36" w:rsidP="00363B36">
      <w:pPr>
        <w:ind w:right="-286"/>
        <w:contextualSpacing/>
        <w:rPr>
          <w:rFonts w:cs="Arial"/>
          <w:sz w:val="20"/>
          <w:lang w:val="en-US" w:eastAsia="en-US"/>
        </w:rPr>
      </w:pPr>
    </w:p>
    <w:p w14:paraId="0B002AC1"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Лице за контакт: _____________________________________________________________</w:t>
      </w:r>
    </w:p>
    <w:p w14:paraId="2074E4D0" w14:textId="77777777" w:rsidR="00363B36" w:rsidRPr="001004D4" w:rsidRDefault="00363B36" w:rsidP="00363B36">
      <w:pPr>
        <w:ind w:right="-286"/>
        <w:contextualSpacing/>
        <w:rPr>
          <w:rFonts w:cs="Arial"/>
          <w:sz w:val="20"/>
          <w:lang w:val="en-US" w:eastAsia="en-US"/>
        </w:rPr>
      </w:pPr>
    </w:p>
    <w:p w14:paraId="3F7AC9F7"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Електронска адреса</w:t>
      </w:r>
    </w:p>
    <w:p w14:paraId="64A2F0BB" w14:textId="77777777" w:rsidR="00363B36" w:rsidRPr="001004D4" w:rsidRDefault="00363B36" w:rsidP="00363B36">
      <w:pPr>
        <w:ind w:right="-286"/>
        <w:contextualSpacing/>
        <w:rPr>
          <w:rFonts w:cs="Arial"/>
          <w:sz w:val="20"/>
          <w:lang w:val="en-US" w:eastAsia="en-US"/>
        </w:rPr>
      </w:pPr>
    </w:p>
    <w:p w14:paraId="59FA1444" w14:textId="77777777" w:rsidR="00363B36" w:rsidRPr="001004D4" w:rsidRDefault="00363B36" w:rsidP="00363B36">
      <w:pPr>
        <w:ind w:left="720" w:right="-286"/>
        <w:contextualSpacing/>
        <w:rPr>
          <w:rFonts w:cs="Arial"/>
          <w:sz w:val="20"/>
          <w:lang w:val="en-US" w:eastAsia="en-US"/>
        </w:rPr>
      </w:pPr>
      <w:r w:rsidRPr="001004D4">
        <w:rPr>
          <w:rFonts w:cs="Arial"/>
          <w:sz w:val="20"/>
          <w:lang w:val="en-US" w:eastAsia="en-US"/>
        </w:rPr>
        <w:t>лица за контакт:   ____________________________________________________________</w:t>
      </w:r>
    </w:p>
    <w:p w14:paraId="69E868D7" w14:textId="77777777" w:rsidR="00363B36" w:rsidRPr="001004D4" w:rsidRDefault="00363B36" w:rsidP="00363B36">
      <w:pPr>
        <w:ind w:left="360" w:right="-286"/>
        <w:contextualSpacing/>
        <w:rPr>
          <w:rFonts w:cs="Arial"/>
          <w:sz w:val="20"/>
          <w:lang w:val="en-US" w:eastAsia="en-US"/>
        </w:rPr>
      </w:pPr>
    </w:p>
    <w:p w14:paraId="140AEEC7"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Телефон:  __________________________________________________________________</w:t>
      </w:r>
    </w:p>
    <w:p w14:paraId="027706A3" w14:textId="77777777" w:rsidR="00363B36" w:rsidRPr="001004D4" w:rsidRDefault="00363B36" w:rsidP="00363B36">
      <w:pPr>
        <w:ind w:right="-286"/>
        <w:contextualSpacing/>
        <w:rPr>
          <w:rFonts w:cs="Arial"/>
          <w:sz w:val="20"/>
          <w:lang w:val="en-US" w:eastAsia="en-US"/>
        </w:rPr>
      </w:pPr>
    </w:p>
    <w:p w14:paraId="2B46537D"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Телефон/факс: ______________________________________________________________</w:t>
      </w:r>
    </w:p>
    <w:p w14:paraId="43FDA5B3" w14:textId="77777777" w:rsidR="00363B36" w:rsidRPr="001004D4" w:rsidRDefault="00363B36" w:rsidP="00363B36">
      <w:pPr>
        <w:ind w:right="-286"/>
        <w:contextualSpacing/>
        <w:rPr>
          <w:rFonts w:cs="Arial"/>
          <w:sz w:val="20"/>
          <w:lang w:val="en-US" w:eastAsia="en-US"/>
        </w:rPr>
      </w:pPr>
    </w:p>
    <w:p w14:paraId="74CA92D9"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Порески број понуђача (ПИБ): __________________________________________________</w:t>
      </w:r>
    </w:p>
    <w:p w14:paraId="1A709255" w14:textId="77777777" w:rsidR="00363B36" w:rsidRPr="001004D4" w:rsidRDefault="00363B36" w:rsidP="00363B36">
      <w:pPr>
        <w:ind w:right="-286"/>
        <w:contextualSpacing/>
        <w:rPr>
          <w:rFonts w:cs="Arial"/>
          <w:sz w:val="20"/>
          <w:lang w:val="en-US" w:eastAsia="en-US"/>
        </w:rPr>
      </w:pPr>
    </w:p>
    <w:p w14:paraId="6BAA9853"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Матични број: _______________________________________________________________</w:t>
      </w:r>
    </w:p>
    <w:p w14:paraId="0AA29301" w14:textId="77777777" w:rsidR="00363B36" w:rsidRPr="001004D4" w:rsidRDefault="00363B36" w:rsidP="00363B36">
      <w:pPr>
        <w:ind w:right="-286"/>
        <w:contextualSpacing/>
        <w:rPr>
          <w:rFonts w:cs="Arial"/>
          <w:sz w:val="20"/>
          <w:lang w:val="en-US" w:eastAsia="en-US"/>
        </w:rPr>
      </w:pPr>
    </w:p>
    <w:p w14:paraId="19EE41BE"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Број рачуна:  _________________</w:t>
      </w:r>
      <w:r w:rsidRPr="001004D4">
        <w:rPr>
          <w:rFonts w:cs="Arial"/>
          <w:sz w:val="20"/>
          <w:lang w:val="sr-Cyrl-CS" w:eastAsia="en-US"/>
        </w:rPr>
        <w:t>код банке</w:t>
      </w:r>
      <w:r w:rsidRPr="001004D4">
        <w:rPr>
          <w:rFonts w:cs="Arial"/>
          <w:sz w:val="20"/>
          <w:lang w:val="en-US" w:eastAsia="en-US"/>
        </w:rPr>
        <w:t>______________________________</w:t>
      </w:r>
    </w:p>
    <w:p w14:paraId="645CC839" w14:textId="77777777" w:rsidR="00363B36" w:rsidRPr="001004D4" w:rsidRDefault="00363B36" w:rsidP="00363B36">
      <w:pPr>
        <w:ind w:left="360" w:right="-286"/>
        <w:contextualSpacing/>
        <w:rPr>
          <w:rFonts w:cs="Arial"/>
          <w:sz w:val="20"/>
          <w:lang w:val="en-US" w:eastAsia="en-US"/>
        </w:rPr>
      </w:pPr>
    </w:p>
    <w:p w14:paraId="567A275F"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 xml:space="preserve">Лице одговорно за </w:t>
      </w:r>
    </w:p>
    <w:p w14:paraId="27453A3C" w14:textId="77777777" w:rsidR="00363B36" w:rsidRPr="001004D4" w:rsidRDefault="00363B36" w:rsidP="00363B36">
      <w:pPr>
        <w:ind w:right="-286"/>
        <w:contextualSpacing/>
        <w:rPr>
          <w:rFonts w:cs="Arial"/>
          <w:sz w:val="20"/>
          <w:lang w:val="en-US" w:eastAsia="en-US"/>
        </w:rPr>
      </w:pPr>
    </w:p>
    <w:p w14:paraId="25D7D7A8" w14:textId="77777777" w:rsidR="00363B36" w:rsidRPr="001004D4" w:rsidRDefault="00363B36" w:rsidP="00363B36">
      <w:pPr>
        <w:ind w:left="720" w:right="-286"/>
        <w:contextualSpacing/>
        <w:rPr>
          <w:rFonts w:cs="Arial"/>
          <w:sz w:val="20"/>
          <w:lang w:val="en-US" w:eastAsia="en-US"/>
        </w:rPr>
      </w:pPr>
      <w:r w:rsidRPr="001004D4">
        <w:rPr>
          <w:rFonts w:cs="Arial"/>
          <w:sz w:val="20"/>
          <w:lang w:val="en-US" w:eastAsia="en-US"/>
        </w:rPr>
        <w:t>потписивање уговора: _________________________________________________________</w:t>
      </w:r>
    </w:p>
    <w:p w14:paraId="647902EC" w14:textId="77777777" w:rsidR="00363B36" w:rsidRPr="001004D4" w:rsidRDefault="00363B36" w:rsidP="00363B36">
      <w:pPr>
        <w:ind w:right="-286"/>
        <w:contextualSpacing/>
        <w:rPr>
          <w:rFonts w:cs="Arial"/>
          <w:sz w:val="20"/>
          <w:lang w:val="en-US" w:eastAsia="en-US"/>
        </w:rPr>
      </w:pPr>
    </w:p>
    <w:p w14:paraId="11720F19" w14:textId="77777777" w:rsidR="00363B36" w:rsidRPr="001004D4" w:rsidRDefault="00363B36" w:rsidP="00363B36">
      <w:pPr>
        <w:ind w:right="-286"/>
        <w:contextualSpacing/>
        <w:rPr>
          <w:rFonts w:cs="Arial"/>
          <w:sz w:val="20"/>
          <w:lang w:val="en-US" w:eastAsia="en-US"/>
        </w:rPr>
      </w:pPr>
    </w:p>
    <w:p w14:paraId="5FB9F31E" w14:textId="77777777" w:rsidR="00363B36" w:rsidRPr="001004D4" w:rsidRDefault="00363B36" w:rsidP="00363B36">
      <w:pPr>
        <w:ind w:right="-286"/>
        <w:contextualSpacing/>
        <w:rPr>
          <w:rFonts w:cs="Arial"/>
          <w:sz w:val="20"/>
          <w:lang w:val="en-US" w:eastAsia="en-US"/>
        </w:rPr>
      </w:pPr>
      <w:r w:rsidRPr="001004D4">
        <w:rPr>
          <w:rFonts w:cs="Arial"/>
          <w:sz w:val="20"/>
          <w:lang w:val="en-US" w:eastAsia="en-US"/>
        </w:rPr>
        <w:t>Место и датум:                                                                                                            Понуђач:</w:t>
      </w:r>
    </w:p>
    <w:p w14:paraId="7BB0B936" w14:textId="77777777" w:rsidR="00363B36" w:rsidRPr="001004D4" w:rsidRDefault="00363B36" w:rsidP="00363B36">
      <w:pPr>
        <w:ind w:right="-286"/>
        <w:contextualSpacing/>
        <w:rPr>
          <w:rFonts w:cs="Arial"/>
          <w:sz w:val="20"/>
          <w:lang w:val="en-US" w:eastAsia="en-US"/>
        </w:rPr>
      </w:pPr>
    </w:p>
    <w:p w14:paraId="45BE3B5C" w14:textId="77777777" w:rsidR="00363B36" w:rsidRPr="001004D4" w:rsidRDefault="00363B36" w:rsidP="00363B36">
      <w:pPr>
        <w:ind w:right="-286"/>
        <w:contextualSpacing/>
        <w:rPr>
          <w:rFonts w:cs="Arial"/>
          <w:sz w:val="20"/>
          <w:lang w:val="en-US" w:eastAsia="en-US"/>
        </w:rPr>
      </w:pPr>
      <w:r w:rsidRPr="001004D4">
        <w:rPr>
          <w:rFonts w:cs="Arial"/>
          <w:sz w:val="20"/>
          <w:lang w:val="en-US" w:eastAsia="en-US"/>
        </w:rPr>
        <w:t>________________                                                                                         ____________________</w:t>
      </w:r>
    </w:p>
    <w:p w14:paraId="2DF8243F" w14:textId="77777777" w:rsidR="00363B36" w:rsidRPr="001004D4" w:rsidRDefault="00363B36" w:rsidP="00363B36">
      <w:pPr>
        <w:ind w:right="-286"/>
        <w:contextualSpacing/>
        <w:rPr>
          <w:rFonts w:cs="Arial"/>
          <w:sz w:val="20"/>
          <w:lang w:val="en-US" w:eastAsia="en-US"/>
        </w:rPr>
      </w:pPr>
    </w:p>
    <w:p w14:paraId="239346FA" w14:textId="77777777" w:rsidR="00363B36" w:rsidRPr="001004D4" w:rsidRDefault="00363B36" w:rsidP="00363B36">
      <w:pPr>
        <w:ind w:right="-286"/>
        <w:contextualSpacing/>
        <w:rPr>
          <w:rFonts w:cs="Arial"/>
          <w:sz w:val="20"/>
          <w:lang w:val="en-US" w:eastAsia="en-US"/>
        </w:rPr>
      </w:pPr>
    </w:p>
    <w:p w14:paraId="6416A03D" w14:textId="77777777" w:rsidR="00363B36" w:rsidRPr="001004D4" w:rsidRDefault="00363B36" w:rsidP="00363B36">
      <w:pPr>
        <w:ind w:right="-286"/>
        <w:contextualSpacing/>
        <w:rPr>
          <w:rFonts w:cs="Arial"/>
          <w:sz w:val="20"/>
          <w:lang w:val="en-US" w:eastAsia="en-US"/>
        </w:rPr>
      </w:pPr>
    </w:p>
    <w:p w14:paraId="530E1F92" w14:textId="77777777" w:rsidR="00363B36" w:rsidRPr="001004D4" w:rsidRDefault="00363B36" w:rsidP="00363B36">
      <w:pPr>
        <w:ind w:right="-286"/>
        <w:contextualSpacing/>
        <w:jc w:val="center"/>
        <w:rPr>
          <w:rFonts w:cs="Arial"/>
          <w:sz w:val="20"/>
          <w:lang w:val="en-US" w:eastAsia="en-US"/>
        </w:rPr>
      </w:pPr>
      <w:r w:rsidRPr="001004D4">
        <w:rPr>
          <w:rFonts w:cs="Arial"/>
          <w:sz w:val="20"/>
          <w:lang w:val="en-US" w:eastAsia="en-US"/>
        </w:rPr>
        <w:t>М.П.</w:t>
      </w:r>
    </w:p>
    <w:p w14:paraId="5FDE14F4" w14:textId="77777777" w:rsidR="00363B36" w:rsidRPr="001004D4" w:rsidRDefault="00363B36" w:rsidP="00363B36">
      <w:pPr>
        <w:ind w:right="-286"/>
        <w:contextualSpacing/>
        <w:rPr>
          <w:rFonts w:cs="Arial"/>
          <w:sz w:val="20"/>
          <w:lang w:val="en-US" w:eastAsia="en-US"/>
        </w:rPr>
      </w:pPr>
    </w:p>
    <w:p w14:paraId="65D6CA93" w14:textId="77777777" w:rsidR="00363B36" w:rsidRPr="001004D4" w:rsidRDefault="00363B36" w:rsidP="00363B36">
      <w:pPr>
        <w:ind w:right="-286"/>
        <w:contextualSpacing/>
        <w:rPr>
          <w:rFonts w:cs="Arial"/>
          <w:b/>
          <w:i/>
          <w:iCs/>
          <w:sz w:val="20"/>
          <w:lang w:eastAsia="en-US"/>
        </w:rPr>
      </w:pPr>
    </w:p>
    <w:p w14:paraId="7C2665DB" w14:textId="77777777" w:rsidR="00363B36" w:rsidRPr="001004D4" w:rsidRDefault="00363B36" w:rsidP="00363B36">
      <w:pPr>
        <w:ind w:right="-286"/>
        <w:contextualSpacing/>
        <w:rPr>
          <w:rFonts w:cs="Arial"/>
          <w:b/>
          <w:i/>
          <w:iCs/>
          <w:sz w:val="20"/>
          <w:lang w:eastAsia="en-US"/>
        </w:rPr>
      </w:pPr>
    </w:p>
    <w:p w14:paraId="681E7772" w14:textId="77777777" w:rsidR="00363B36" w:rsidRPr="001004D4" w:rsidRDefault="00363B36" w:rsidP="00363B36">
      <w:pPr>
        <w:ind w:right="-286"/>
        <w:contextualSpacing/>
        <w:rPr>
          <w:rFonts w:cs="Arial"/>
          <w:b/>
          <w:i/>
          <w:iCs/>
          <w:sz w:val="20"/>
          <w:lang w:eastAsia="en-US"/>
        </w:rPr>
      </w:pPr>
    </w:p>
    <w:p w14:paraId="73D93809" w14:textId="77777777" w:rsidR="00363B36" w:rsidRPr="001004D4" w:rsidRDefault="00363B36" w:rsidP="00363B36">
      <w:pPr>
        <w:ind w:right="-286"/>
        <w:contextualSpacing/>
        <w:rPr>
          <w:rFonts w:cs="Arial"/>
          <w:b/>
          <w:i/>
          <w:iCs/>
          <w:sz w:val="20"/>
          <w:lang w:eastAsia="en-US"/>
        </w:rPr>
      </w:pPr>
    </w:p>
    <w:p w14:paraId="6F47B97D" w14:textId="77777777" w:rsidR="00363B36" w:rsidRPr="001004D4" w:rsidRDefault="00363B36" w:rsidP="00363B36">
      <w:pPr>
        <w:ind w:right="-286"/>
        <w:contextualSpacing/>
        <w:rPr>
          <w:rFonts w:cs="Arial"/>
          <w:b/>
          <w:i/>
          <w:iCs/>
          <w:sz w:val="20"/>
          <w:lang w:eastAsia="en-US"/>
        </w:rPr>
      </w:pPr>
    </w:p>
    <w:p w14:paraId="2DA3D2F1" w14:textId="77777777" w:rsidR="00363B36" w:rsidRPr="001004D4" w:rsidRDefault="00363B36" w:rsidP="00363B36">
      <w:pPr>
        <w:ind w:right="-286"/>
        <w:contextualSpacing/>
        <w:rPr>
          <w:rFonts w:cs="Arial"/>
          <w:b/>
          <w:i/>
          <w:iCs/>
          <w:szCs w:val="24"/>
          <w:lang w:eastAsia="en-US"/>
        </w:rPr>
      </w:pPr>
      <w:r w:rsidRPr="001004D4">
        <w:rPr>
          <w:rFonts w:cs="Arial"/>
          <w:b/>
          <w:iCs/>
          <w:szCs w:val="24"/>
          <w:lang w:val="ru-RU" w:eastAsia="en-US"/>
        </w:rPr>
        <w:lastRenderedPageBreak/>
        <w:t xml:space="preserve">Образац 2                                                                                                                                                                                                                      </w:t>
      </w:r>
    </w:p>
    <w:p w14:paraId="00E03C00" w14:textId="77777777" w:rsidR="008C01E8" w:rsidRPr="001004D4" w:rsidRDefault="008C01E8" w:rsidP="008C01E8">
      <w:pPr>
        <w:ind w:right="-286"/>
        <w:contextualSpacing/>
        <w:rPr>
          <w:rFonts w:cs="Arial"/>
          <w:b/>
          <w:i/>
          <w:szCs w:val="24"/>
          <w:lang w:eastAsia="en-US"/>
        </w:rPr>
      </w:pPr>
      <w:r w:rsidRPr="001004D4">
        <w:rPr>
          <w:rFonts w:cs="Arial"/>
          <w:b/>
          <w:szCs w:val="24"/>
          <w:lang w:eastAsia="en-US"/>
        </w:rPr>
        <w:t>(</w:t>
      </w:r>
      <w:r w:rsidRPr="001004D4">
        <w:rPr>
          <w:rFonts w:cs="Arial"/>
          <w:b/>
          <w:i/>
          <w:szCs w:val="24"/>
          <w:lang w:eastAsia="en-US"/>
        </w:rPr>
        <w:t>попуњава, потписује и оверава самостални понуђач,</w:t>
      </w:r>
    </w:p>
    <w:p w14:paraId="356A7450" w14:textId="77777777" w:rsidR="008C01E8" w:rsidRPr="001004D4" w:rsidRDefault="008C01E8" w:rsidP="008C01E8">
      <w:pPr>
        <w:ind w:right="-286"/>
        <w:contextualSpacing/>
        <w:rPr>
          <w:rFonts w:cs="Arial"/>
          <w:b/>
          <w:szCs w:val="24"/>
          <w:lang w:eastAsia="en-US"/>
        </w:rPr>
      </w:pPr>
      <w:r w:rsidRPr="001004D4">
        <w:rPr>
          <w:rFonts w:cs="Arial"/>
          <w:b/>
          <w:i/>
          <w:szCs w:val="24"/>
          <w:lang w:eastAsia="en-US"/>
        </w:rPr>
        <w:t>и подизвођач</w:t>
      </w:r>
      <w:r w:rsidRPr="001004D4">
        <w:rPr>
          <w:rFonts w:cs="Arial"/>
          <w:b/>
          <w:szCs w:val="24"/>
          <w:lang w:eastAsia="en-US"/>
        </w:rPr>
        <w:t>)</w:t>
      </w:r>
    </w:p>
    <w:p w14:paraId="4FFCF043" w14:textId="77777777" w:rsidR="00363B36" w:rsidRPr="00363B36" w:rsidRDefault="00363B36" w:rsidP="00363B36">
      <w:pPr>
        <w:ind w:right="-286"/>
        <w:contextualSpacing/>
        <w:rPr>
          <w:rFonts w:cs="Arial"/>
          <w:i/>
          <w:iCs/>
          <w:sz w:val="20"/>
          <w:lang w:val="en-US" w:eastAsia="en-US"/>
        </w:rPr>
      </w:pPr>
      <w:r w:rsidRPr="00363B36">
        <w:rPr>
          <w:rFonts w:cs="Arial"/>
          <w:i/>
          <w:iCs/>
          <w:sz w:val="20"/>
          <w:lang w:val="en-US" w:eastAsia="en-US"/>
        </w:rPr>
        <w:tab/>
      </w:r>
      <w:r w:rsidRPr="00363B36">
        <w:rPr>
          <w:rFonts w:cs="Arial"/>
          <w:i/>
          <w:iCs/>
          <w:sz w:val="20"/>
          <w:lang w:val="en-US" w:eastAsia="en-US"/>
        </w:rPr>
        <w:tab/>
      </w:r>
      <w:r w:rsidRPr="00363B36">
        <w:rPr>
          <w:rFonts w:cs="Arial"/>
          <w:i/>
          <w:iCs/>
          <w:sz w:val="20"/>
          <w:lang w:val="en-US" w:eastAsia="en-US"/>
        </w:rPr>
        <w:tab/>
      </w:r>
    </w:p>
    <w:p w14:paraId="359A1F6B" w14:textId="77777777" w:rsidR="00363B36" w:rsidRPr="00363B36" w:rsidRDefault="00363B36" w:rsidP="00363B36">
      <w:pPr>
        <w:ind w:right="-286"/>
        <w:contextualSpacing/>
        <w:rPr>
          <w:rFonts w:cs="Arial"/>
          <w:sz w:val="20"/>
          <w:lang w:val="en-US" w:eastAsia="en-US"/>
        </w:rPr>
      </w:pPr>
    </w:p>
    <w:p w14:paraId="74B426FB" w14:textId="77777777" w:rsidR="00363B36" w:rsidRPr="00363B36" w:rsidRDefault="00363B36" w:rsidP="00363B36">
      <w:pPr>
        <w:ind w:right="-286"/>
        <w:contextualSpacing/>
        <w:rPr>
          <w:rFonts w:cs="Arial"/>
          <w:sz w:val="20"/>
          <w:lang w:val="en-US" w:eastAsia="en-US"/>
        </w:rPr>
      </w:pPr>
    </w:p>
    <w:p w14:paraId="3E486697" w14:textId="77777777" w:rsidR="00363B36" w:rsidRPr="00363B36" w:rsidRDefault="00363B36" w:rsidP="00363B36">
      <w:pPr>
        <w:ind w:right="-286"/>
        <w:contextualSpacing/>
        <w:rPr>
          <w:rFonts w:cs="Arial"/>
          <w:sz w:val="20"/>
          <w:lang w:val="en-US" w:eastAsia="en-US"/>
        </w:rPr>
      </w:pPr>
    </w:p>
    <w:p w14:paraId="7A948EFC" w14:textId="77777777" w:rsidR="00363B36" w:rsidRPr="00363B36" w:rsidRDefault="00363B36" w:rsidP="00205B94">
      <w:pPr>
        <w:keepNext/>
        <w:numPr>
          <w:ilvl w:val="0"/>
          <w:numId w:val="5"/>
        </w:numPr>
        <w:spacing w:before="240" w:after="60"/>
        <w:ind w:right="-286"/>
        <w:contextualSpacing/>
        <w:outlineLvl w:val="1"/>
        <w:rPr>
          <w:rFonts w:cs="Arial"/>
          <w:b/>
          <w:bCs/>
          <w:i/>
          <w:iCs/>
          <w:sz w:val="20"/>
          <w:lang w:val="en-US" w:eastAsia="en-US"/>
        </w:rPr>
      </w:pPr>
      <w:r w:rsidRPr="00363B36">
        <w:rPr>
          <w:rFonts w:cs="Arial"/>
          <w:b/>
          <w:bCs/>
          <w:i/>
          <w:iCs/>
          <w:sz w:val="20"/>
          <w:lang w:val="en-US" w:eastAsia="en-US"/>
        </w:rPr>
        <w:t>П О Д А Ц И   О   П О Д И З В О Ђ А Ч У</w:t>
      </w:r>
    </w:p>
    <w:p w14:paraId="303E5B79" w14:textId="77777777" w:rsidR="00363B36" w:rsidRPr="00363B36" w:rsidRDefault="00363B36" w:rsidP="00363B36">
      <w:pPr>
        <w:ind w:right="-286"/>
        <w:contextualSpacing/>
        <w:rPr>
          <w:rFonts w:cs="Arial"/>
          <w:sz w:val="20"/>
          <w:lang w:val="en-US" w:eastAsia="en-US"/>
        </w:rPr>
      </w:pPr>
    </w:p>
    <w:p w14:paraId="63480998" w14:textId="77777777" w:rsidR="00363B36" w:rsidRPr="00363B36" w:rsidRDefault="00363B36" w:rsidP="00363B36">
      <w:pPr>
        <w:ind w:right="-286"/>
        <w:contextualSpacing/>
        <w:rPr>
          <w:rFonts w:cs="Arial"/>
          <w:sz w:val="20"/>
          <w:lang w:val="en-US" w:eastAsia="en-US"/>
        </w:rPr>
      </w:pPr>
    </w:p>
    <w:p w14:paraId="5DA507D9"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Назив подизвођача: ____________________________________________________________</w:t>
      </w:r>
    </w:p>
    <w:p w14:paraId="1F2B04CC" w14:textId="77777777" w:rsidR="00363B36" w:rsidRPr="00363B36" w:rsidRDefault="00363B36" w:rsidP="00363B36">
      <w:pPr>
        <w:ind w:left="360" w:right="-286"/>
        <w:contextualSpacing/>
        <w:rPr>
          <w:rFonts w:cs="Arial"/>
          <w:sz w:val="20"/>
          <w:lang w:val="en-US" w:eastAsia="en-US"/>
        </w:rPr>
      </w:pPr>
    </w:p>
    <w:p w14:paraId="5063CE57"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Адреса подизвођача: ___________________________________________________________</w:t>
      </w:r>
    </w:p>
    <w:p w14:paraId="1FEFBD58" w14:textId="77777777" w:rsidR="00363B36" w:rsidRPr="00363B36" w:rsidRDefault="00363B36" w:rsidP="00363B36">
      <w:pPr>
        <w:ind w:right="-286"/>
        <w:contextualSpacing/>
        <w:rPr>
          <w:rFonts w:cs="Arial"/>
          <w:sz w:val="20"/>
          <w:lang w:val="sr-Cyrl-CS" w:eastAsia="en-US"/>
        </w:rPr>
      </w:pPr>
    </w:p>
    <w:p w14:paraId="4B3F955C"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Лице за контакт</w:t>
      </w:r>
      <w:r w:rsidR="004734AD">
        <w:rPr>
          <w:rFonts w:cs="Arial"/>
          <w:sz w:val="20"/>
          <w:lang w:eastAsia="en-US"/>
        </w:rPr>
        <w:t xml:space="preserve"> подизвођача</w:t>
      </w:r>
      <w:r w:rsidRPr="00363B36">
        <w:rPr>
          <w:rFonts w:cs="Arial"/>
          <w:sz w:val="20"/>
          <w:lang w:val="en-US" w:eastAsia="en-US"/>
        </w:rPr>
        <w:t>: _____________________________</w:t>
      </w:r>
      <w:r w:rsidR="004734AD">
        <w:rPr>
          <w:rFonts w:cs="Arial"/>
          <w:sz w:val="20"/>
          <w:lang w:val="en-US" w:eastAsia="en-US"/>
        </w:rPr>
        <w:t>_______________________</w:t>
      </w:r>
    </w:p>
    <w:p w14:paraId="6151D3B2" w14:textId="77777777" w:rsidR="00363B36" w:rsidRPr="00363B36" w:rsidRDefault="00363B36" w:rsidP="00363B36">
      <w:pPr>
        <w:ind w:right="-286"/>
        <w:contextualSpacing/>
        <w:rPr>
          <w:rFonts w:cs="Arial"/>
          <w:sz w:val="20"/>
          <w:lang w:val="sr-Cyrl-CS" w:eastAsia="en-US"/>
        </w:rPr>
      </w:pPr>
    </w:p>
    <w:p w14:paraId="1B333560" w14:textId="77777777" w:rsidR="00363B36" w:rsidRPr="004734AD" w:rsidRDefault="004734AD" w:rsidP="00205B94">
      <w:pPr>
        <w:numPr>
          <w:ilvl w:val="0"/>
          <w:numId w:val="10"/>
        </w:numPr>
        <w:ind w:right="-286"/>
        <w:contextualSpacing/>
        <w:rPr>
          <w:rFonts w:cs="Arial"/>
          <w:sz w:val="20"/>
          <w:lang w:val="en-US" w:eastAsia="en-US"/>
        </w:rPr>
      </w:pPr>
      <w:r>
        <w:rPr>
          <w:rFonts w:cs="Arial"/>
          <w:sz w:val="20"/>
          <w:lang w:val="en-US" w:eastAsia="en-US"/>
        </w:rPr>
        <w:t>Електронска адре</w:t>
      </w:r>
      <w:r>
        <w:rPr>
          <w:rFonts w:cs="Arial"/>
          <w:sz w:val="20"/>
          <w:lang w:eastAsia="en-US"/>
        </w:rPr>
        <w:t xml:space="preserve">са </w:t>
      </w:r>
      <w:r w:rsidR="00363B36" w:rsidRPr="004734AD">
        <w:rPr>
          <w:rFonts w:cs="Arial"/>
          <w:sz w:val="20"/>
          <w:lang w:val="en-US" w:eastAsia="en-US"/>
        </w:rPr>
        <w:t>лица за контакт</w:t>
      </w:r>
      <w:r>
        <w:rPr>
          <w:rFonts w:cs="Arial"/>
          <w:sz w:val="20"/>
          <w:lang w:eastAsia="en-US"/>
        </w:rPr>
        <w:t xml:space="preserve"> подизвођача</w:t>
      </w:r>
      <w:r w:rsidR="00363B36" w:rsidRPr="004734AD">
        <w:rPr>
          <w:rFonts w:cs="Arial"/>
          <w:sz w:val="20"/>
          <w:lang w:val="en-US" w:eastAsia="en-US"/>
        </w:rPr>
        <w:t>:  ____________________________</w:t>
      </w:r>
      <w:r>
        <w:rPr>
          <w:rFonts w:cs="Arial"/>
          <w:sz w:val="20"/>
          <w:lang w:val="en-US" w:eastAsia="en-US"/>
        </w:rPr>
        <w:t>______</w:t>
      </w:r>
    </w:p>
    <w:p w14:paraId="169351F5" w14:textId="77777777" w:rsidR="00363B36" w:rsidRPr="00363B36" w:rsidRDefault="00363B36" w:rsidP="00363B36">
      <w:pPr>
        <w:ind w:left="360" w:right="-286"/>
        <w:contextualSpacing/>
        <w:rPr>
          <w:rFonts w:cs="Arial"/>
          <w:sz w:val="20"/>
          <w:lang w:val="en-US" w:eastAsia="en-US"/>
        </w:rPr>
      </w:pPr>
    </w:p>
    <w:p w14:paraId="2CBBF2AE"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Телефон</w:t>
      </w:r>
      <w:r w:rsidR="004734AD" w:rsidRPr="004734AD">
        <w:rPr>
          <w:rFonts w:cs="Arial"/>
          <w:sz w:val="20"/>
          <w:lang w:eastAsia="en-US"/>
        </w:rPr>
        <w:t xml:space="preserve"> подизвођача</w:t>
      </w:r>
      <w:r w:rsidRPr="00363B36">
        <w:rPr>
          <w:rFonts w:cs="Arial"/>
          <w:sz w:val="20"/>
          <w:lang w:val="en-US" w:eastAsia="en-US"/>
        </w:rPr>
        <w:t>:  __________________________________</w:t>
      </w:r>
      <w:r w:rsidR="004734AD">
        <w:rPr>
          <w:rFonts w:cs="Arial"/>
          <w:sz w:val="20"/>
          <w:lang w:val="en-US" w:eastAsia="en-US"/>
        </w:rPr>
        <w:t>_______________________</w:t>
      </w:r>
    </w:p>
    <w:p w14:paraId="4159CC69" w14:textId="77777777" w:rsidR="00363B36" w:rsidRPr="00363B36" w:rsidRDefault="00363B36" w:rsidP="00363B36">
      <w:pPr>
        <w:ind w:right="-286"/>
        <w:contextualSpacing/>
        <w:rPr>
          <w:rFonts w:cs="Arial"/>
          <w:sz w:val="20"/>
          <w:lang w:val="en-US" w:eastAsia="en-US"/>
        </w:rPr>
      </w:pPr>
    </w:p>
    <w:p w14:paraId="2D03B1C3"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Телефон/факс</w:t>
      </w:r>
      <w:r w:rsidR="004734AD" w:rsidRPr="004734AD">
        <w:rPr>
          <w:rFonts w:cs="Arial"/>
          <w:sz w:val="20"/>
          <w:lang w:eastAsia="en-US"/>
        </w:rPr>
        <w:t xml:space="preserve"> подизвођача</w:t>
      </w:r>
      <w:r w:rsidRPr="00363B36">
        <w:rPr>
          <w:rFonts w:cs="Arial"/>
          <w:sz w:val="20"/>
          <w:lang w:val="en-US" w:eastAsia="en-US"/>
        </w:rPr>
        <w:t>: ______________________________</w:t>
      </w:r>
      <w:r w:rsidR="004734AD">
        <w:rPr>
          <w:rFonts w:cs="Arial"/>
          <w:sz w:val="20"/>
          <w:lang w:val="en-US" w:eastAsia="en-US"/>
        </w:rPr>
        <w:t>_______________________</w:t>
      </w:r>
    </w:p>
    <w:p w14:paraId="01C7429C" w14:textId="77777777" w:rsidR="00363B36" w:rsidRPr="00363B36" w:rsidRDefault="00363B36" w:rsidP="00363B36">
      <w:pPr>
        <w:ind w:right="-286"/>
        <w:contextualSpacing/>
        <w:rPr>
          <w:rFonts w:cs="Arial"/>
          <w:sz w:val="20"/>
          <w:lang w:val="sr-Cyrl-CS" w:eastAsia="en-US"/>
        </w:rPr>
      </w:pPr>
    </w:p>
    <w:p w14:paraId="54531A0F"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Порески број подизвођача (ПИБ): _________________________________________________</w:t>
      </w:r>
    </w:p>
    <w:p w14:paraId="131BA4EB" w14:textId="77777777" w:rsidR="00363B36" w:rsidRPr="00363B36" w:rsidRDefault="00363B36" w:rsidP="00363B36">
      <w:pPr>
        <w:ind w:right="-286"/>
        <w:contextualSpacing/>
        <w:rPr>
          <w:rFonts w:cs="Arial"/>
          <w:sz w:val="20"/>
          <w:lang w:val="sr-Cyrl-CS" w:eastAsia="en-US"/>
        </w:rPr>
      </w:pPr>
    </w:p>
    <w:p w14:paraId="26929254"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Матични број</w:t>
      </w:r>
      <w:r w:rsidR="004734AD" w:rsidRPr="004734AD">
        <w:rPr>
          <w:rFonts w:cs="Arial"/>
          <w:sz w:val="20"/>
          <w:lang w:eastAsia="en-US"/>
        </w:rPr>
        <w:t xml:space="preserve"> подизвођача</w:t>
      </w:r>
      <w:r w:rsidRPr="00363B36">
        <w:rPr>
          <w:rFonts w:cs="Arial"/>
          <w:sz w:val="20"/>
          <w:lang w:val="en-US" w:eastAsia="en-US"/>
        </w:rPr>
        <w:t>: _______________________________</w:t>
      </w:r>
      <w:r w:rsidR="004734AD">
        <w:rPr>
          <w:rFonts w:cs="Arial"/>
          <w:sz w:val="20"/>
          <w:lang w:val="en-US" w:eastAsia="en-US"/>
        </w:rPr>
        <w:t>_______________________</w:t>
      </w:r>
    </w:p>
    <w:p w14:paraId="60047AE1" w14:textId="77777777" w:rsidR="00363B36" w:rsidRPr="00363B36" w:rsidRDefault="00363B36" w:rsidP="00363B36">
      <w:pPr>
        <w:ind w:right="-286"/>
        <w:contextualSpacing/>
        <w:rPr>
          <w:rFonts w:cs="Arial"/>
          <w:sz w:val="20"/>
          <w:lang w:val="sr-Cyrl-CS" w:eastAsia="en-US"/>
        </w:rPr>
      </w:pPr>
    </w:p>
    <w:p w14:paraId="26EAE5D4"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Број рачуна</w:t>
      </w:r>
      <w:r w:rsidR="004734AD" w:rsidRPr="004734AD">
        <w:rPr>
          <w:rFonts w:cs="Arial"/>
          <w:sz w:val="20"/>
          <w:lang w:eastAsia="en-US"/>
        </w:rPr>
        <w:t xml:space="preserve"> подизвођача</w:t>
      </w:r>
      <w:r w:rsidRPr="00363B36">
        <w:rPr>
          <w:rFonts w:cs="Arial"/>
          <w:sz w:val="20"/>
          <w:lang w:val="en-US" w:eastAsia="en-US"/>
        </w:rPr>
        <w:t>:  __________________</w:t>
      </w:r>
      <w:r w:rsidR="004734AD">
        <w:rPr>
          <w:rFonts w:cs="Arial"/>
          <w:sz w:val="20"/>
          <w:lang w:eastAsia="en-US"/>
        </w:rPr>
        <w:t>___</w:t>
      </w:r>
      <w:r w:rsidRPr="00363B36">
        <w:rPr>
          <w:rFonts w:cs="Arial"/>
          <w:sz w:val="20"/>
          <w:lang w:val="sr-Cyrl-CS" w:eastAsia="en-US"/>
        </w:rPr>
        <w:t>код банке</w:t>
      </w:r>
      <w:r w:rsidRPr="00363B36">
        <w:rPr>
          <w:rFonts w:cs="Arial"/>
          <w:sz w:val="20"/>
          <w:lang w:val="en-US" w:eastAsia="en-US"/>
        </w:rPr>
        <w:t>__________________________</w:t>
      </w:r>
    </w:p>
    <w:p w14:paraId="1C7FB28F" w14:textId="77777777" w:rsidR="00363B36" w:rsidRPr="00363B36" w:rsidRDefault="00363B36" w:rsidP="00363B36">
      <w:pPr>
        <w:spacing w:after="200" w:line="276" w:lineRule="auto"/>
        <w:ind w:left="720"/>
        <w:contextualSpacing/>
        <w:rPr>
          <w:rFonts w:cs="Arial"/>
          <w:sz w:val="20"/>
          <w:lang w:val="en-US" w:eastAsia="en-US"/>
        </w:rPr>
      </w:pPr>
    </w:p>
    <w:p w14:paraId="69F1E8CB" w14:textId="77777777" w:rsidR="00363B36" w:rsidRPr="00363B36" w:rsidRDefault="00363B36" w:rsidP="00363B36">
      <w:pPr>
        <w:ind w:right="-286"/>
        <w:contextualSpacing/>
        <w:rPr>
          <w:rFonts w:cs="Arial"/>
          <w:sz w:val="20"/>
          <w:lang w:val="en-US" w:eastAsia="en-US"/>
        </w:rPr>
      </w:pPr>
    </w:p>
    <w:p w14:paraId="007CB394" w14:textId="77777777" w:rsidR="00363B36" w:rsidRPr="00363B36" w:rsidRDefault="00363B36" w:rsidP="00363B36">
      <w:pPr>
        <w:ind w:right="-286"/>
        <w:contextualSpacing/>
        <w:rPr>
          <w:rFonts w:cs="Arial"/>
          <w:sz w:val="20"/>
          <w:lang w:val="en-US" w:eastAsia="en-US"/>
        </w:rPr>
      </w:pPr>
    </w:p>
    <w:p w14:paraId="4B01E398"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Место и датум:                                                                                                            Понуђач:</w:t>
      </w:r>
    </w:p>
    <w:p w14:paraId="22852C37" w14:textId="77777777" w:rsidR="00363B36" w:rsidRPr="00363B36" w:rsidRDefault="00363B36" w:rsidP="00363B36">
      <w:pPr>
        <w:ind w:right="-286"/>
        <w:contextualSpacing/>
        <w:rPr>
          <w:rFonts w:cs="Arial"/>
          <w:sz w:val="20"/>
          <w:lang w:val="en-US" w:eastAsia="en-US"/>
        </w:rPr>
      </w:pPr>
    </w:p>
    <w:p w14:paraId="69FE11CB"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________________                                                                                         ____________________</w:t>
      </w:r>
    </w:p>
    <w:p w14:paraId="52FD9474" w14:textId="77777777" w:rsidR="00363B36" w:rsidRPr="00363B36" w:rsidRDefault="00363B36" w:rsidP="00363B36">
      <w:pPr>
        <w:ind w:right="-286"/>
        <w:contextualSpacing/>
        <w:rPr>
          <w:rFonts w:cs="Arial"/>
          <w:sz w:val="20"/>
          <w:lang w:val="en-US" w:eastAsia="en-US"/>
        </w:rPr>
      </w:pPr>
    </w:p>
    <w:p w14:paraId="6534FBB5"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Место и датум:                                                                                                            Подизвођач:</w:t>
      </w:r>
    </w:p>
    <w:p w14:paraId="3CA9393A" w14:textId="77777777" w:rsidR="00363B36" w:rsidRPr="00363B36" w:rsidRDefault="00363B36" w:rsidP="00363B36">
      <w:pPr>
        <w:ind w:right="-286"/>
        <w:contextualSpacing/>
        <w:rPr>
          <w:rFonts w:cs="Arial"/>
          <w:sz w:val="20"/>
          <w:lang w:val="en-US" w:eastAsia="en-US"/>
        </w:rPr>
      </w:pPr>
    </w:p>
    <w:p w14:paraId="4305442E"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________________                                                                                          ____________________</w:t>
      </w:r>
    </w:p>
    <w:p w14:paraId="3C1577F2" w14:textId="77777777" w:rsidR="00363B36" w:rsidRDefault="00363B36" w:rsidP="00363B36">
      <w:pPr>
        <w:ind w:right="-286"/>
        <w:contextualSpacing/>
        <w:rPr>
          <w:rFonts w:cs="Arial"/>
          <w:sz w:val="20"/>
          <w:lang w:eastAsia="en-US"/>
        </w:rPr>
      </w:pPr>
    </w:p>
    <w:p w14:paraId="1EA75396" w14:textId="77777777" w:rsidR="00B17618" w:rsidRDefault="00B17618" w:rsidP="00363B36">
      <w:pPr>
        <w:ind w:right="-286"/>
        <w:contextualSpacing/>
        <w:rPr>
          <w:rFonts w:cs="Arial"/>
          <w:sz w:val="20"/>
          <w:lang w:eastAsia="en-US"/>
        </w:rPr>
      </w:pPr>
    </w:p>
    <w:p w14:paraId="143E5EB6" w14:textId="77777777" w:rsidR="00B17618" w:rsidRPr="00B17618" w:rsidRDefault="00B17618" w:rsidP="00363B36">
      <w:pPr>
        <w:ind w:right="-286"/>
        <w:contextualSpacing/>
        <w:rPr>
          <w:rFonts w:cs="Arial"/>
          <w:sz w:val="20"/>
          <w:lang w:eastAsia="en-US"/>
        </w:rPr>
      </w:pPr>
    </w:p>
    <w:p w14:paraId="37C42EF4" w14:textId="77777777" w:rsidR="00301EEB" w:rsidRDefault="00363B36" w:rsidP="00FF4A74">
      <w:pPr>
        <w:ind w:right="-286"/>
        <w:contextualSpacing/>
        <w:jc w:val="center"/>
        <w:rPr>
          <w:rFonts w:cs="Arial"/>
          <w:sz w:val="20"/>
          <w:lang w:eastAsia="en-US"/>
        </w:rPr>
      </w:pPr>
      <w:r w:rsidRPr="00363B36">
        <w:rPr>
          <w:rFonts w:cs="Arial"/>
          <w:sz w:val="20"/>
          <w:lang w:val="en-US" w:eastAsia="en-US"/>
        </w:rPr>
        <w:t>М.П.</w:t>
      </w:r>
    </w:p>
    <w:p w14:paraId="7C4A2160" w14:textId="77777777" w:rsidR="006B1D98" w:rsidRDefault="006B1D98" w:rsidP="00FF4A74">
      <w:pPr>
        <w:ind w:right="-286"/>
        <w:contextualSpacing/>
        <w:jc w:val="center"/>
        <w:rPr>
          <w:rFonts w:cs="Arial"/>
          <w:sz w:val="20"/>
          <w:lang w:eastAsia="en-US"/>
        </w:rPr>
      </w:pPr>
    </w:p>
    <w:p w14:paraId="42EF5ECE" w14:textId="77777777" w:rsidR="006B1D98" w:rsidRDefault="006B1D98" w:rsidP="00FF4A74">
      <w:pPr>
        <w:ind w:right="-286"/>
        <w:contextualSpacing/>
        <w:jc w:val="center"/>
        <w:rPr>
          <w:rFonts w:cs="Arial"/>
          <w:sz w:val="20"/>
          <w:lang w:eastAsia="en-US"/>
        </w:rPr>
      </w:pPr>
    </w:p>
    <w:p w14:paraId="5DFA782D" w14:textId="77777777" w:rsidR="006B1D98" w:rsidRDefault="006B1D98" w:rsidP="00FF4A74">
      <w:pPr>
        <w:ind w:right="-286"/>
        <w:contextualSpacing/>
        <w:jc w:val="center"/>
        <w:rPr>
          <w:rFonts w:ascii="Nyala" w:hAnsi="Nyala" w:cs="Arial"/>
          <w:sz w:val="20"/>
          <w:lang w:eastAsia="en-US"/>
        </w:rPr>
      </w:pPr>
    </w:p>
    <w:p w14:paraId="449B4B70" w14:textId="77777777" w:rsidR="00007FEA" w:rsidRDefault="00007FEA" w:rsidP="00FF4A74">
      <w:pPr>
        <w:ind w:right="-286"/>
        <w:contextualSpacing/>
        <w:jc w:val="center"/>
        <w:rPr>
          <w:rFonts w:ascii="Nyala" w:hAnsi="Nyala" w:cs="Arial"/>
          <w:sz w:val="20"/>
          <w:lang w:eastAsia="en-US"/>
        </w:rPr>
      </w:pPr>
    </w:p>
    <w:p w14:paraId="14A9D2EB" w14:textId="77777777" w:rsidR="00007FEA" w:rsidRPr="00007FEA" w:rsidRDefault="00007FEA" w:rsidP="00FF4A74">
      <w:pPr>
        <w:ind w:right="-286"/>
        <w:contextualSpacing/>
        <w:jc w:val="center"/>
        <w:rPr>
          <w:rFonts w:ascii="Nyala" w:hAnsi="Nyala" w:cs="Arial"/>
          <w:sz w:val="20"/>
          <w:lang w:eastAsia="en-US"/>
        </w:rPr>
      </w:pPr>
    </w:p>
    <w:p w14:paraId="6CE13C79" w14:textId="77777777" w:rsidR="006B1D98" w:rsidRPr="006B1D98" w:rsidRDefault="006B1D98" w:rsidP="00FF4A74">
      <w:pPr>
        <w:ind w:right="-286"/>
        <w:contextualSpacing/>
        <w:jc w:val="center"/>
        <w:rPr>
          <w:rFonts w:cs="Arial"/>
          <w:sz w:val="20"/>
          <w:lang w:eastAsia="en-US"/>
        </w:rPr>
      </w:pPr>
    </w:p>
    <w:p w14:paraId="1C22A8C8" w14:textId="77777777" w:rsidR="007C2636" w:rsidRPr="000B28FE" w:rsidRDefault="006D2E07" w:rsidP="007C2636">
      <w:pPr>
        <w:tabs>
          <w:tab w:val="left" w:pos="3119"/>
        </w:tabs>
        <w:rPr>
          <w:rFonts w:cs="Arial"/>
          <w:szCs w:val="24"/>
          <w:lang w:val="sr-Cyrl-CS"/>
        </w:rPr>
      </w:pPr>
      <w:r>
        <w:rPr>
          <w:rFonts w:cs="Arial"/>
          <w:noProof/>
          <w:szCs w:val="24"/>
          <w:lang w:val="en-US" w:eastAsia="en-US"/>
        </w:rPr>
        <w:lastRenderedPageBreak/>
        <w:drawing>
          <wp:inline distT="0" distB="0" distL="0" distR="0" wp14:anchorId="28FF0332" wp14:editId="5A2A58AC">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p>
    <w:p w14:paraId="78B1CD88" w14:textId="77777777" w:rsidR="007C2636" w:rsidRPr="0080234F" w:rsidRDefault="00792CEE" w:rsidP="007C2636">
      <w:pPr>
        <w:tabs>
          <w:tab w:val="left" w:pos="3119"/>
        </w:tabs>
        <w:rPr>
          <w:rFonts w:cs="Arial"/>
          <w:b/>
          <w:i/>
          <w:szCs w:val="24"/>
        </w:rPr>
      </w:pPr>
      <w:r w:rsidRPr="0080234F">
        <w:rPr>
          <w:rFonts w:cs="Arial"/>
          <w:b/>
          <w:bCs/>
          <w:i/>
          <w:szCs w:val="24"/>
        </w:rPr>
        <w:t>Образац 3.</w:t>
      </w:r>
    </w:p>
    <w:p w14:paraId="67C08A78" w14:textId="77777777" w:rsidR="008B487B" w:rsidRPr="00E90560" w:rsidRDefault="008B487B" w:rsidP="008B487B">
      <w:pPr>
        <w:ind w:right="-272"/>
        <w:rPr>
          <w:rFonts w:cs="Arial"/>
          <w:b/>
          <w:i/>
          <w:iCs/>
          <w:sz w:val="20"/>
        </w:rPr>
      </w:pPr>
      <w:r w:rsidRPr="00E90560">
        <w:rPr>
          <w:rFonts w:cs="Arial"/>
          <w:b/>
          <w:i/>
          <w:iCs/>
          <w:sz w:val="20"/>
        </w:rPr>
        <w:t>(Попуњава, потписује и оверава самостални понуђач</w:t>
      </w:r>
    </w:p>
    <w:p w14:paraId="608D0C43" w14:textId="77777777" w:rsidR="008B487B" w:rsidRPr="00E90560" w:rsidRDefault="008B487B" w:rsidP="008B487B">
      <w:pPr>
        <w:ind w:right="-272"/>
        <w:rPr>
          <w:rFonts w:cs="Arial"/>
          <w:b/>
          <w:i/>
          <w:iCs/>
          <w:sz w:val="20"/>
        </w:rPr>
      </w:pPr>
      <w:r>
        <w:rPr>
          <w:rFonts w:cs="Arial"/>
          <w:b/>
          <w:i/>
          <w:iCs/>
          <w:sz w:val="20"/>
        </w:rPr>
        <w:t>и понуђач из групе понуђача одређен у заједничком споразуму као носилац посла)</w:t>
      </w:r>
    </w:p>
    <w:p w14:paraId="1E1C4B0C" w14:textId="77777777" w:rsidR="008B487B" w:rsidRPr="000B28FE" w:rsidRDefault="008B487B" w:rsidP="008B487B">
      <w:pPr>
        <w:ind w:right="-272"/>
        <w:rPr>
          <w:rFonts w:cs="Arial"/>
          <w:b/>
          <w:i/>
          <w:iCs/>
          <w:szCs w:val="24"/>
        </w:rPr>
      </w:pPr>
    </w:p>
    <w:p w14:paraId="3E77C3A2" w14:textId="77777777" w:rsidR="008B487B" w:rsidRPr="000B28FE" w:rsidRDefault="008B487B" w:rsidP="008B487B">
      <w:pPr>
        <w:rPr>
          <w:rFonts w:cs="Arial"/>
          <w:szCs w:val="24"/>
          <w:lang w:val="sr-Cyrl-CS"/>
        </w:rPr>
      </w:pPr>
      <w:r w:rsidRPr="000B28FE">
        <w:rPr>
          <w:rFonts w:cs="Arial"/>
          <w:szCs w:val="24"/>
          <w:lang w:val="sr-Cyrl-CS"/>
        </w:rPr>
        <w:t>Понуђач: .................................................................................................</w:t>
      </w:r>
      <w:r>
        <w:rPr>
          <w:rFonts w:cs="Arial"/>
          <w:szCs w:val="24"/>
          <w:lang w:val="sr-Cyrl-CS"/>
        </w:rPr>
        <w:t>..........................</w:t>
      </w:r>
    </w:p>
    <w:p w14:paraId="1398E124" w14:textId="77777777" w:rsidR="008B487B" w:rsidRPr="000B28FE" w:rsidRDefault="008B487B" w:rsidP="008B487B">
      <w:pPr>
        <w:rPr>
          <w:rFonts w:cs="Arial"/>
          <w:szCs w:val="24"/>
          <w:lang w:val="sr-Cyrl-CS"/>
        </w:rPr>
      </w:pPr>
      <w:r w:rsidRPr="000B28FE">
        <w:rPr>
          <w:rFonts w:cs="Arial"/>
          <w:szCs w:val="24"/>
          <w:lang w:val="sr-Cyrl-CS"/>
        </w:rPr>
        <w:t>Тел:................................, Телефакс:.................................. Електронска адреса:..................................</w:t>
      </w:r>
    </w:p>
    <w:p w14:paraId="6B01D9E6" w14:textId="77777777" w:rsidR="008B487B" w:rsidRPr="000B28FE" w:rsidRDefault="008B487B" w:rsidP="008B487B">
      <w:pPr>
        <w:rPr>
          <w:rFonts w:cs="Arial"/>
          <w:szCs w:val="24"/>
          <w:lang w:val="sr-Cyrl-CS"/>
        </w:rPr>
      </w:pPr>
      <w:r w:rsidRPr="000B28FE">
        <w:rPr>
          <w:rFonts w:cs="Arial"/>
          <w:szCs w:val="24"/>
          <w:lang w:val="sr-Cyrl-CS"/>
        </w:rPr>
        <w:t>Особа за контакт:................................................... Текући рачун :..................................</w:t>
      </w:r>
    </w:p>
    <w:p w14:paraId="411132C2" w14:textId="77777777" w:rsidR="008B487B" w:rsidRPr="000B28FE" w:rsidRDefault="008B487B" w:rsidP="008B487B">
      <w:pPr>
        <w:rPr>
          <w:rFonts w:cs="Arial"/>
          <w:szCs w:val="24"/>
          <w:lang w:val="sr-Cyrl-CS"/>
        </w:rPr>
      </w:pPr>
      <w:r w:rsidRPr="000B28FE">
        <w:rPr>
          <w:rFonts w:cs="Arial"/>
          <w:szCs w:val="24"/>
          <w:lang w:val="sr-Cyrl-CS"/>
        </w:rPr>
        <w:t>ПИБ:......................................... Матични број:...................................................</w:t>
      </w:r>
      <w:r>
        <w:rPr>
          <w:rFonts w:cs="Arial"/>
          <w:szCs w:val="24"/>
          <w:lang w:val="sr-Cyrl-CS"/>
        </w:rPr>
        <w:t>...............</w:t>
      </w:r>
    </w:p>
    <w:p w14:paraId="4BD50D06" w14:textId="77777777" w:rsidR="008B487B" w:rsidRPr="000B28FE" w:rsidRDefault="008B487B" w:rsidP="008B487B">
      <w:pPr>
        <w:ind w:right="-272"/>
        <w:rPr>
          <w:rFonts w:cs="Arial"/>
          <w:b/>
          <w:i/>
          <w:iCs/>
          <w:szCs w:val="24"/>
        </w:rPr>
      </w:pPr>
    </w:p>
    <w:p w14:paraId="47618322" w14:textId="70485D42" w:rsidR="008B487B" w:rsidRDefault="008B487B" w:rsidP="008B487B">
      <w:pPr>
        <w:ind w:right="-272"/>
        <w:rPr>
          <w:rFonts w:cs="Arial"/>
          <w:szCs w:val="24"/>
          <w:lang w:val="ru-RU"/>
        </w:rPr>
      </w:pPr>
      <w:r w:rsidRPr="000B28FE">
        <w:rPr>
          <w:rFonts w:cs="Arial"/>
          <w:szCs w:val="24"/>
          <w:lang w:val="ru-RU"/>
        </w:rPr>
        <w:t>На основу Позива за подношење понуда у поступку</w:t>
      </w:r>
      <w:r w:rsidRPr="000B28FE">
        <w:rPr>
          <w:rFonts w:cs="Arial"/>
          <w:szCs w:val="24"/>
          <w:lang w:val="sr-Cyrl-CS"/>
        </w:rPr>
        <w:t xml:space="preserve"> јавне набавке</w:t>
      </w:r>
      <w:r>
        <w:rPr>
          <w:rFonts w:cs="Arial"/>
          <w:szCs w:val="24"/>
          <w:lang w:val="sr-Cyrl-CS"/>
        </w:rPr>
        <w:t xml:space="preserve"> услуга</w:t>
      </w:r>
      <w:r w:rsidRPr="000B28FE">
        <w:rPr>
          <w:rFonts w:cs="Arial"/>
          <w:szCs w:val="24"/>
          <w:lang w:val="sr-Cyrl-CS"/>
        </w:rPr>
        <w:t xml:space="preserve"> мале вредности, који се спроводи за</w:t>
      </w:r>
      <w:r>
        <w:rPr>
          <w:rFonts w:cs="Arial"/>
          <w:szCs w:val="24"/>
          <w:lang w:val="sr-Cyrl-CS"/>
        </w:rPr>
        <w:t xml:space="preserve"> набавку услуге - </w:t>
      </w:r>
      <w:r w:rsidRPr="007369E0">
        <w:rPr>
          <w:rFonts w:cs="Arial"/>
          <w:szCs w:val="24"/>
          <w:lang w:val="sr-Cyrl-CS"/>
        </w:rPr>
        <w:t>Услуга закупа једне дневне новине за објављивање огласа, за потребе Јавног предузећа „Електропривреда Србије“ Београд</w:t>
      </w:r>
      <w:r w:rsidRPr="000A7301">
        <w:rPr>
          <w:rFonts w:cs="Arial"/>
          <w:szCs w:val="24"/>
          <w:lang w:val="sr-Cyrl-CS"/>
        </w:rPr>
        <w:t xml:space="preserve"> објављеног дана </w:t>
      </w:r>
      <w:r w:rsidR="00195F10" w:rsidRPr="00051D91">
        <w:rPr>
          <w:rFonts w:cs="Arial"/>
          <w:szCs w:val="24"/>
          <w:lang w:val="sr-Cyrl-CS"/>
        </w:rPr>
        <w:t>09.04</w:t>
      </w:r>
      <w:r w:rsidR="00195F10" w:rsidRPr="00051D91">
        <w:rPr>
          <w:rFonts w:cs="Arial"/>
          <w:szCs w:val="24"/>
        </w:rPr>
        <w:t xml:space="preserve"> </w:t>
      </w:r>
      <w:r w:rsidRPr="00051D91">
        <w:rPr>
          <w:rFonts w:cs="Arial"/>
          <w:szCs w:val="24"/>
        </w:rPr>
        <w:t>201</w:t>
      </w:r>
      <w:r w:rsidRPr="00051D91">
        <w:rPr>
          <w:rFonts w:cs="Arial"/>
          <w:szCs w:val="24"/>
          <w:lang w:val="sr-Cyrl-RS"/>
        </w:rPr>
        <w:t>5</w:t>
      </w:r>
      <w:r w:rsidRPr="00051D91">
        <w:rPr>
          <w:rFonts w:cs="Arial"/>
          <w:szCs w:val="24"/>
        </w:rPr>
        <w:t>.</w:t>
      </w:r>
      <w:r w:rsidRPr="00051D91">
        <w:rPr>
          <w:rFonts w:cs="Arial"/>
          <w:szCs w:val="24"/>
          <w:lang w:val="sr-Cyrl-CS"/>
        </w:rPr>
        <w:t xml:space="preserve"> године</w:t>
      </w:r>
      <w:bookmarkStart w:id="4" w:name="_GoBack"/>
      <w:bookmarkEnd w:id="4"/>
      <w:r w:rsidRPr="000A7301">
        <w:rPr>
          <w:rFonts w:cs="Arial"/>
          <w:szCs w:val="24"/>
          <w:lang w:val="ru-RU"/>
        </w:rPr>
        <w:t>,</w:t>
      </w:r>
      <w:r w:rsidRPr="000B28FE">
        <w:rPr>
          <w:rFonts w:cs="Arial"/>
          <w:szCs w:val="24"/>
          <w:lang w:val="ru-RU"/>
        </w:rPr>
        <w:t xml:space="preserve">  подносим следећу</w:t>
      </w:r>
    </w:p>
    <w:p w14:paraId="02F09509" w14:textId="77777777" w:rsidR="008B487B" w:rsidRPr="000B28FE" w:rsidRDefault="008B487B" w:rsidP="008B487B">
      <w:pPr>
        <w:ind w:right="-272"/>
        <w:rPr>
          <w:rFonts w:cs="Arial"/>
          <w:szCs w:val="24"/>
          <w:lang w:val="ru-RU"/>
        </w:rPr>
      </w:pPr>
    </w:p>
    <w:p w14:paraId="62921A0A" w14:textId="77777777" w:rsidR="008B487B" w:rsidRDefault="008B487B" w:rsidP="008B487B">
      <w:pPr>
        <w:tabs>
          <w:tab w:val="left" w:pos="8640"/>
        </w:tabs>
        <w:ind w:left="142" w:right="-272"/>
        <w:jc w:val="center"/>
        <w:rPr>
          <w:rFonts w:cs="Arial"/>
          <w:szCs w:val="24"/>
          <w:lang w:val="ru-RU"/>
        </w:rPr>
      </w:pPr>
      <w:r w:rsidRPr="000B28FE">
        <w:rPr>
          <w:rFonts w:cs="Arial"/>
          <w:szCs w:val="24"/>
          <w:lang w:val="ru-RU"/>
        </w:rPr>
        <w:t>П О Н У Д У</w:t>
      </w:r>
    </w:p>
    <w:p w14:paraId="19FDCC14" w14:textId="77777777" w:rsidR="008B487B" w:rsidRDefault="008B487B" w:rsidP="008B487B">
      <w:pPr>
        <w:tabs>
          <w:tab w:val="left" w:pos="8640"/>
        </w:tabs>
        <w:ind w:left="142" w:right="-272"/>
        <w:jc w:val="center"/>
        <w:rPr>
          <w:rFonts w:cs="Arial"/>
          <w:szCs w:val="24"/>
          <w:lang w:val="ru-RU"/>
        </w:rPr>
      </w:pPr>
    </w:p>
    <w:p w14:paraId="388AC899" w14:textId="300D7000" w:rsidR="008B487B" w:rsidRDefault="008B487B" w:rsidP="008B487B">
      <w:pPr>
        <w:rPr>
          <w:rFonts w:cs="Arial"/>
          <w:szCs w:val="24"/>
          <w:lang w:val="sr-Cyrl-CS"/>
        </w:rPr>
      </w:pPr>
      <w:r w:rsidRPr="000B28FE">
        <w:rPr>
          <w:rFonts w:cs="Arial"/>
          <w:szCs w:val="24"/>
          <w:lang w:val="ru-RU"/>
        </w:rPr>
        <w:t>У складу са траженим условима утврђеним Позивом за подношење понуда и Конкурсном документацијом Наручиоца Јавног пре</w:t>
      </w:r>
      <w:r>
        <w:rPr>
          <w:rFonts w:cs="Arial"/>
          <w:szCs w:val="24"/>
          <w:lang w:val="ru-RU"/>
        </w:rPr>
        <w:t>дузећа „Електропривреда Србије“</w:t>
      </w:r>
      <w:r w:rsidRPr="000B28FE">
        <w:rPr>
          <w:rFonts w:cs="Arial"/>
          <w:szCs w:val="24"/>
          <w:lang w:val="ru-RU"/>
        </w:rPr>
        <w:t xml:space="preserve"> Београд</w:t>
      </w:r>
      <w:r w:rsidRPr="000B28FE">
        <w:rPr>
          <w:rFonts w:cs="Arial"/>
          <w:szCs w:val="24"/>
        </w:rPr>
        <w:t xml:space="preserve">, за јавну набавку </w:t>
      </w:r>
      <w:r>
        <w:rPr>
          <w:rFonts w:cs="Arial"/>
          <w:szCs w:val="24"/>
        </w:rPr>
        <w:t xml:space="preserve">мале вредности услуга – </w:t>
      </w:r>
      <w:r w:rsidRPr="007369E0">
        <w:rPr>
          <w:rFonts w:cs="Arial"/>
          <w:szCs w:val="24"/>
          <w:lang w:val="sr-Cyrl-CS"/>
        </w:rPr>
        <w:t xml:space="preserve">Услуга закупа једне дневне новине за објављивање огласа, за потребе </w:t>
      </w:r>
      <w:r w:rsidRPr="00095D28">
        <w:rPr>
          <w:rFonts w:cs="Arial"/>
          <w:szCs w:val="24"/>
          <w:lang w:val="sr-Cyrl-CS"/>
        </w:rPr>
        <w:t>Јавног предузећа „Електропривреда Србиј</w:t>
      </w:r>
      <w:r w:rsidR="00674065" w:rsidRPr="00095D28">
        <w:rPr>
          <w:rFonts w:cs="Arial"/>
          <w:szCs w:val="24"/>
          <w:lang w:val="sr-Cyrl-CS"/>
        </w:rPr>
        <w:t xml:space="preserve">е“ Београд, број јавне набавке 02 </w:t>
      </w:r>
      <w:r w:rsidRPr="00095D28">
        <w:rPr>
          <w:rFonts w:cs="Arial"/>
          <w:szCs w:val="24"/>
          <w:lang w:val="sr-Cyrl-CS"/>
        </w:rPr>
        <w:t xml:space="preserve">/15, </w:t>
      </w:r>
      <w:r w:rsidRPr="00095D28">
        <w:rPr>
          <w:rFonts w:cs="Arial"/>
          <w:szCs w:val="24"/>
          <w:lang w:val="ru-RU"/>
        </w:rPr>
        <w:t xml:space="preserve"> подносим</w:t>
      </w:r>
      <w:r>
        <w:rPr>
          <w:rFonts w:cs="Arial"/>
          <w:szCs w:val="24"/>
          <w:lang w:val="ru-RU"/>
        </w:rPr>
        <w:t>/о Понуду</w:t>
      </w:r>
      <w:r w:rsidRPr="000B28FE">
        <w:rPr>
          <w:rFonts w:cs="Arial"/>
          <w:szCs w:val="24"/>
          <w:lang w:val="sr-Cyrl-CS"/>
        </w:rPr>
        <w:t>:</w:t>
      </w:r>
    </w:p>
    <w:p w14:paraId="3F3E6B4D" w14:textId="77777777" w:rsidR="008B487B" w:rsidRDefault="008B487B" w:rsidP="008B487B">
      <w:pPr>
        <w:rPr>
          <w:rFonts w:cs="Arial"/>
          <w:b/>
          <w:szCs w:val="24"/>
          <w:lang w:val="sr-Cyrl-CS"/>
        </w:rPr>
      </w:pPr>
    </w:p>
    <w:p w14:paraId="58A73B05" w14:textId="77777777" w:rsidR="008B487B" w:rsidRDefault="008B487B" w:rsidP="008B487B">
      <w:pPr>
        <w:rPr>
          <w:rFonts w:cs="Arial"/>
          <w:szCs w:val="24"/>
          <w:lang w:val="sr-Cyrl-CS"/>
        </w:rPr>
      </w:pPr>
      <w:r w:rsidRPr="00195F10">
        <w:rPr>
          <w:rFonts w:cs="Arial"/>
          <w:b/>
          <w:szCs w:val="24"/>
          <w:u w:val="single"/>
          <w:lang w:val="sr-Cyrl-CS"/>
        </w:rPr>
        <w:t>Јединична цена услуге износи</w:t>
      </w:r>
      <w:r w:rsidRPr="00195F10">
        <w:rPr>
          <w:rFonts w:cs="Arial"/>
          <w:szCs w:val="24"/>
          <w:lang w:val="sr-Cyrl-CS"/>
        </w:rPr>
        <w:t>.................................. динара без ПДВ-а (уп</w:t>
      </w:r>
      <w:r>
        <w:rPr>
          <w:rFonts w:cs="Arial"/>
          <w:szCs w:val="24"/>
          <w:lang w:val="sr-Cyrl-CS"/>
        </w:rPr>
        <w:t>исати цен</w:t>
      </w:r>
      <w:r>
        <w:rPr>
          <w:rFonts w:cs="Arial"/>
          <w:szCs w:val="24"/>
          <w:lang w:val="sr-Cyrl-RS"/>
        </w:rPr>
        <w:t>у</w:t>
      </w:r>
      <w:r>
        <w:rPr>
          <w:rFonts w:cs="Arial"/>
          <w:szCs w:val="24"/>
          <w:lang w:val="sr-Cyrl-CS"/>
        </w:rPr>
        <w:t xml:space="preserve"> за један стубични центиметар</w:t>
      </w:r>
      <w:r>
        <w:rPr>
          <w:rFonts w:cs="Arial"/>
          <w:szCs w:val="24"/>
          <w:lang w:val="en-US"/>
        </w:rPr>
        <w:t xml:space="preserve">, </w:t>
      </w:r>
      <w:r>
        <w:rPr>
          <w:rFonts w:cs="Arial"/>
          <w:szCs w:val="24"/>
          <w:lang w:val="sr-Cyrl-RS"/>
        </w:rPr>
        <w:t>црно-бела штампа</w:t>
      </w:r>
      <w:r>
        <w:rPr>
          <w:rFonts w:cs="Arial"/>
          <w:szCs w:val="24"/>
          <w:lang w:val="sr-Cyrl-CS"/>
        </w:rPr>
        <w:t>)</w:t>
      </w:r>
    </w:p>
    <w:p w14:paraId="229004B0" w14:textId="77777777" w:rsidR="008B487B" w:rsidRDefault="008B487B" w:rsidP="008B487B">
      <w:pPr>
        <w:contextualSpacing/>
        <w:jc w:val="center"/>
        <w:rPr>
          <w:rFonts w:cs="Arial"/>
          <w:b/>
          <w:iCs/>
          <w:szCs w:val="24"/>
          <w:u w:val="single"/>
          <w:lang w:eastAsia="en-US"/>
        </w:rPr>
      </w:pPr>
    </w:p>
    <w:p w14:paraId="0A108D90" w14:textId="77777777" w:rsidR="008B487B" w:rsidRPr="006452C1" w:rsidRDefault="008B487B" w:rsidP="008B487B">
      <w:pPr>
        <w:contextualSpacing/>
        <w:rPr>
          <w:lang w:val="sr-Cyrl-CS"/>
        </w:rPr>
      </w:pPr>
      <w:r w:rsidRPr="001B5FD0">
        <w:rPr>
          <w:rFonts w:cs="Arial"/>
          <w:b/>
          <w:iCs/>
          <w:szCs w:val="24"/>
          <w:u w:val="single"/>
          <w:lang w:val="sr-Cyrl-RS" w:eastAsia="en-US"/>
        </w:rPr>
        <w:t>Р</w:t>
      </w:r>
      <w:r w:rsidRPr="001B5FD0">
        <w:rPr>
          <w:rFonts w:cs="Arial"/>
          <w:b/>
          <w:iCs/>
          <w:szCs w:val="24"/>
          <w:u w:val="single"/>
          <w:lang w:eastAsia="en-US"/>
        </w:rPr>
        <w:t>ок плаћања</w:t>
      </w:r>
      <w:r w:rsidRPr="001B5FD0">
        <w:rPr>
          <w:rFonts w:cs="Arial"/>
          <w:b/>
          <w:i/>
          <w:iCs/>
          <w:szCs w:val="24"/>
          <w:u w:val="single"/>
          <w:lang w:eastAsia="en-US"/>
        </w:rPr>
        <w:t>:</w:t>
      </w:r>
      <w:r w:rsidRPr="001B5FD0">
        <w:rPr>
          <w:rFonts w:cs="Arial"/>
          <w:b/>
          <w:i/>
          <w:iCs/>
          <w:szCs w:val="24"/>
          <w:u w:val="single"/>
          <w:lang w:val="sr-Cyrl-RS" w:eastAsia="en-US"/>
        </w:rPr>
        <w:t xml:space="preserve"> </w:t>
      </w:r>
      <w:r w:rsidRPr="001B5FD0">
        <w:rPr>
          <w:rFonts w:cs="Arial"/>
          <w:iCs/>
          <w:szCs w:val="24"/>
          <w:lang w:val="sr-Cyrl-RS" w:eastAsia="en-US"/>
        </w:rPr>
        <w:t>износи</w:t>
      </w:r>
      <w:r>
        <w:rPr>
          <w:rFonts w:cs="Arial"/>
          <w:iCs/>
          <w:szCs w:val="24"/>
          <w:lang w:val="sr-Cyrl-RS" w:eastAsia="en-US"/>
        </w:rPr>
        <w:t xml:space="preserve"> 45 </w:t>
      </w:r>
      <w:r w:rsidRPr="001B5FD0">
        <w:rPr>
          <w:rFonts w:cs="Arial"/>
          <w:iCs/>
          <w:szCs w:val="24"/>
          <w:lang w:val="sr-Cyrl-RS" w:eastAsia="en-US"/>
        </w:rPr>
        <w:t>дана од дана пријема исправног рачуна</w:t>
      </w:r>
      <w:r>
        <w:rPr>
          <w:rFonts w:cs="Arial"/>
          <w:iCs/>
          <w:szCs w:val="24"/>
          <w:lang w:val="sr-Cyrl-RS" w:eastAsia="en-US"/>
        </w:rPr>
        <w:t xml:space="preserve"> </w:t>
      </w:r>
      <w:r>
        <w:rPr>
          <w:lang w:val="sr-Cyrl-CS"/>
        </w:rPr>
        <w:t>са прилозима</w:t>
      </w:r>
    </w:p>
    <w:p w14:paraId="38137493" w14:textId="77777777" w:rsidR="008B487B" w:rsidRDefault="008B487B" w:rsidP="008B487B">
      <w:pPr>
        <w:tabs>
          <w:tab w:val="left" w:pos="840"/>
          <w:tab w:val="left" w:pos="1701"/>
        </w:tabs>
        <w:jc w:val="left"/>
        <w:rPr>
          <w:lang w:val="sr-Cyrl-CS"/>
        </w:rPr>
      </w:pPr>
    </w:p>
    <w:p w14:paraId="5D6C0C22" w14:textId="77777777" w:rsidR="008B487B" w:rsidRPr="006452C1" w:rsidRDefault="008B487B" w:rsidP="008B487B">
      <w:pPr>
        <w:tabs>
          <w:tab w:val="left" w:pos="840"/>
          <w:tab w:val="left" w:pos="1701"/>
        </w:tabs>
        <w:jc w:val="left"/>
        <w:rPr>
          <w:lang w:val="sr-Cyrl-CS"/>
        </w:rPr>
      </w:pPr>
      <w:r>
        <w:rPr>
          <w:lang w:val="sr-Cyrl-CS"/>
        </w:rPr>
        <w:t>Начин плаћања: уплата на рачун понуђача</w:t>
      </w:r>
    </w:p>
    <w:p w14:paraId="151A614D" w14:textId="77777777" w:rsidR="008B487B" w:rsidRDefault="008B487B" w:rsidP="008B487B">
      <w:pPr>
        <w:rPr>
          <w:rFonts w:cs="Arial"/>
          <w:szCs w:val="24"/>
          <w:lang w:val="ru-RU"/>
        </w:rPr>
      </w:pPr>
    </w:p>
    <w:p w14:paraId="30137E7F" w14:textId="77777777" w:rsidR="008B487B" w:rsidRDefault="008B487B" w:rsidP="008B487B">
      <w:pPr>
        <w:rPr>
          <w:rFonts w:cs="Arial"/>
          <w:b/>
          <w:iCs/>
          <w:szCs w:val="24"/>
          <w:lang w:val="sr-Cyrl-CS" w:eastAsia="en-US"/>
        </w:rPr>
      </w:pPr>
      <w:r w:rsidRPr="007F2613">
        <w:rPr>
          <w:rFonts w:cs="Arial"/>
          <w:b/>
          <w:iCs/>
          <w:szCs w:val="24"/>
          <w:lang w:val="sr-Cyrl-CS" w:eastAsia="en-US"/>
        </w:rPr>
        <w:t xml:space="preserve">Рок </w:t>
      </w:r>
      <w:r>
        <w:rPr>
          <w:rFonts w:cs="Arial"/>
          <w:b/>
          <w:iCs/>
          <w:szCs w:val="24"/>
          <w:lang w:val="sr-Cyrl-CS" w:eastAsia="en-US"/>
        </w:rPr>
        <w:t xml:space="preserve">за објављивање огласа </w:t>
      </w:r>
      <w:r w:rsidRPr="001B5FD0">
        <w:rPr>
          <w:rFonts w:cs="Arial"/>
          <w:b/>
          <w:iCs/>
          <w:sz w:val="20"/>
          <w:lang w:val="sr-Cyrl-CS" w:eastAsia="en-US"/>
        </w:rPr>
        <w:t>(рок реализације услуге)</w:t>
      </w:r>
      <w:r w:rsidRPr="007F2613">
        <w:rPr>
          <w:rFonts w:cs="Arial"/>
          <w:b/>
          <w:iCs/>
          <w:szCs w:val="24"/>
          <w:lang w:val="sr-Cyrl-CS" w:eastAsia="en-US"/>
        </w:rPr>
        <w:t>:</w:t>
      </w:r>
      <w:r>
        <w:rPr>
          <w:rFonts w:cs="Arial"/>
          <w:b/>
          <w:iCs/>
          <w:szCs w:val="24"/>
          <w:lang w:val="sr-Cyrl-CS" w:eastAsia="en-US"/>
        </w:rPr>
        <w:t xml:space="preserve"> </w:t>
      </w:r>
      <w:r w:rsidRPr="001B5FD0">
        <w:rPr>
          <w:rFonts w:cs="Arial"/>
          <w:iCs/>
          <w:szCs w:val="24"/>
          <w:lang w:val="sr-Cyrl-CS" w:eastAsia="en-US"/>
        </w:rPr>
        <w:t xml:space="preserve">износи </w:t>
      </w:r>
      <w:r>
        <w:rPr>
          <w:rFonts w:cs="Arial"/>
          <w:iCs/>
          <w:szCs w:val="24"/>
          <w:lang w:val="sr-Cyrl-CS" w:eastAsia="en-US"/>
        </w:rPr>
        <w:t xml:space="preserve">1 (један) </w:t>
      </w:r>
      <w:r w:rsidRPr="001B5FD0">
        <w:rPr>
          <w:rFonts w:cs="Arial"/>
          <w:iCs/>
          <w:szCs w:val="24"/>
          <w:lang w:val="sr-Cyrl-CS" w:eastAsia="en-US"/>
        </w:rPr>
        <w:t>д</w:t>
      </w:r>
      <w:r>
        <w:rPr>
          <w:rFonts w:cs="Arial"/>
          <w:iCs/>
          <w:szCs w:val="24"/>
          <w:lang w:val="sr-Cyrl-CS" w:eastAsia="en-US"/>
        </w:rPr>
        <w:t>ан, од дана пријема огласа и писменог налога за објављивање, путем електронске поште (налог се шаље „данас за сутра“)</w:t>
      </w:r>
    </w:p>
    <w:p w14:paraId="76E89876" w14:textId="77777777" w:rsidR="008B487B" w:rsidRPr="00C3383C" w:rsidRDefault="008B487B" w:rsidP="008B487B">
      <w:pPr>
        <w:rPr>
          <w:rFonts w:ascii="Nyala" w:hAnsi="Nyala" w:cs="Arial"/>
        </w:rPr>
      </w:pPr>
    </w:p>
    <w:p w14:paraId="542DEE43" w14:textId="77777777" w:rsidR="008B487B" w:rsidRPr="007F2613" w:rsidRDefault="008B487B" w:rsidP="008B487B">
      <w:pPr>
        <w:spacing w:line="100" w:lineRule="atLeast"/>
        <w:rPr>
          <w:rFonts w:eastAsia="Arial Unicode MS" w:cs="Arial"/>
          <w:b/>
          <w:iCs/>
          <w:color w:val="000000"/>
          <w:kern w:val="1"/>
          <w:szCs w:val="24"/>
        </w:rPr>
      </w:pPr>
      <w:r w:rsidRPr="007F2613">
        <w:rPr>
          <w:rFonts w:eastAsia="Arial Unicode MS" w:cs="Arial"/>
          <w:b/>
          <w:iCs/>
          <w:color w:val="000000"/>
          <w:kern w:val="1"/>
          <w:szCs w:val="24"/>
        </w:rPr>
        <w:t>Захтев у погледу рока важења понуде:</w:t>
      </w:r>
    </w:p>
    <w:p w14:paraId="011A62E0" w14:textId="77777777" w:rsidR="008B487B" w:rsidRPr="00910526" w:rsidRDefault="008B487B" w:rsidP="008B487B">
      <w:pPr>
        <w:spacing w:line="100" w:lineRule="atLeast"/>
        <w:rPr>
          <w:rFonts w:eastAsia="Arial Unicode MS" w:cs="Arial"/>
          <w:iCs/>
          <w:color w:val="000000"/>
          <w:kern w:val="1"/>
          <w:szCs w:val="24"/>
        </w:rPr>
      </w:pPr>
      <w:r w:rsidRPr="00910526">
        <w:rPr>
          <w:rFonts w:eastAsia="Arial Unicode MS" w:cs="Arial"/>
          <w:iCs/>
          <w:color w:val="000000"/>
          <w:kern w:val="1"/>
          <w:szCs w:val="24"/>
        </w:rPr>
        <w:t>Рок важења понуде</w:t>
      </w:r>
      <w:r>
        <w:rPr>
          <w:rFonts w:eastAsia="Arial Unicode MS" w:cs="Arial"/>
          <w:iCs/>
          <w:color w:val="000000"/>
          <w:kern w:val="1"/>
          <w:szCs w:val="24"/>
        </w:rPr>
        <w:t>: ______(</w:t>
      </w:r>
      <w:r w:rsidRPr="00910526">
        <w:rPr>
          <w:rFonts w:eastAsia="Arial Unicode MS" w:cs="Arial"/>
          <w:iCs/>
          <w:color w:val="000000"/>
          <w:kern w:val="1"/>
          <w:szCs w:val="24"/>
        </w:rPr>
        <w:t>не може бити краћи од</w:t>
      </w:r>
      <w:r>
        <w:rPr>
          <w:rFonts w:eastAsia="Arial Unicode MS" w:cs="Arial"/>
          <w:iCs/>
          <w:color w:val="000000"/>
          <w:kern w:val="1"/>
          <w:szCs w:val="24"/>
        </w:rPr>
        <w:t xml:space="preserve"> 30 </w:t>
      </w:r>
      <w:r w:rsidRPr="00910526">
        <w:rPr>
          <w:rFonts w:eastAsia="Arial Unicode MS" w:cs="Arial"/>
          <w:iCs/>
          <w:color w:val="000000"/>
          <w:kern w:val="1"/>
          <w:szCs w:val="24"/>
        </w:rPr>
        <w:t>дана</w:t>
      </w:r>
      <w:r>
        <w:rPr>
          <w:rFonts w:eastAsia="Arial Unicode MS" w:cs="Arial"/>
          <w:iCs/>
          <w:color w:val="000000"/>
          <w:kern w:val="1"/>
          <w:szCs w:val="24"/>
        </w:rPr>
        <w:t>)</w:t>
      </w:r>
      <w:r w:rsidRPr="00910526">
        <w:rPr>
          <w:rFonts w:eastAsia="Arial Unicode MS" w:cs="Arial"/>
          <w:iCs/>
          <w:color w:val="000000"/>
          <w:kern w:val="1"/>
          <w:szCs w:val="24"/>
        </w:rPr>
        <w:t xml:space="preserve"> од дана отварања понуда.</w:t>
      </w:r>
    </w:p>
    <w:p w14:paraId="6C4FD961" w14:textId="77777777" w:rsidR="008B487B" w:rsidRDefault="008B487B" w:rsidP="008B487B">
      <w:pPr>
        <w:rPr>
          <w:rFonts w:ascii="Nyala" w:hAnsi="Nyala"/>
        </w:rPr>
      </w:pPr>
    </w:p>
    <w:p w14:paraId="232EAE4E" w14:textId="77777777" w:rsidR="00195F10" w:rsidRDefault="00195F10" w:rsidP="008B487B">
      <w:pPr>
        <w:rPr>
          <w:rFonts w:ascii="Nyala" w:hAnsi="Nyala"/>
        </w:rPr>
      </w:pPr>
    </w:p>
    <w:p w14:paraId="50E1B8FB" w14:textId="77777777" w:rsidR="00195F10" w:rsidRPr="00195F10" w:rsidRDefault="00195F10" w:rsidP="008B487B">
      <w:pPr>
        <w:rPr>
          <w:rFonts w:ascii="Nyala" w:hAnsi="Nyala"/>
        </w:rPr>
      </w:pPr>
    </w:p>
    <w:p w14:paraId="4E534C4F" w14:textId="77777777" w:rsidR="008B487B" w:rsidRPr="00910526" w:rsidRDefault="008B487B" w:rsidP="008B487B">
      <w:pPr>
        <w:autoSpaceDE w:val="0"/>
        <w:rPr>
          <w:rFonts w:cs="Arial"/>
          <w:b/>
          <w:bCs/>
          <w:szCs w:val="24"/>
          <w:lang w:val="sr-Cyrl-CS"/>
        </w:rPr>
      </w:pPr>
      <w:r w:rsidRPr="00910526">
        <w:rPr>
          <w:rFonts w:cs="Arial"/>
          <w:b/>
          <w:bCs/>
          <w:szCs w:val="24"/>
          <w:lang w:val="sr-Cyrl-CS"/>
        </w:rPr>
        <w:lastRenderedPageBreak/>
        <w:t>Понуду дајем:</w:t>
      </w:r>
    </w:p>
    <w:p w14:paraId="6CA351A2" w14:textId="77777777" w:rsidR="008B487B" w:rsidRPr="00910526" w:rsidRDefault="008B487B" w:rsidP="008B487B">
      <w:pPr>
        <w:autoSpaceDE w:val="0"/>
        <w:rPr>
          <w:rFonts w:cs="Arial"/>
          <w:i/>
          <w:iCs/>
          <w:szCs w:val="24"/>
          <w:lang w:val="sr-Cyrl-CS"/>
        </w:rPr>
      </w:pPr>
      <w:r w:rsidRPr="00910526">
        <w:rPr>
          <w:rFonts w:cs="Arial"/>
          <w:i/>
          <w:iCs/>
          <w:szCs w:val="24"/>
          <w:lang w:val="sr-Cyrl-CS"/>
        </w:rPr>
        <w:t>заокружити и податке уписати за а), б) или в)</w:t>
      </w:r>
    </w:p>
    <w:p w14:paraId="507F9303" w14:textId="77777777" w:rsidR="008B487B" w:rsidRPr="00910526" w:rsidRDefault="008B487B" w:rsidP="008B487B">
      <w:pPr>
        <w:autoSpaceDE w:val="0"/>
        <w:rPr>
          <w:rFonts w:cs="Arial"/>
          <w:bCs/>
          <w:szCs w:val="24"/>
          <w:lang w:val="sr-Cyrl-CS"/>
        </w:rPr>
      </w:pPr>
      <w:r w:rsidRPr="00910526">
        <w:rPr>
          <w:rFonts w:cs="Arial"/>
          <w:bCs/>
          <w:szCs w:val="24"/>
          <w:lang w:val="sr-Cyrl-CS"/>
        </w:rPr>
        <w:t>а) самостално</w:t>
      </w:r>
    </w:p>
    <w:p w14:paraId="4937A7F1" w14:textId="77777777" w:rsidR="008B487B" w:rsidRPr="00910526" w:rsidRDefault="008B487B" w:rsidP="008B487B">
      <w:pPr>
        <w:autoSpaceDE w:val="0"/>
        <w:rPr>
          <w:rFonts w:cs="Arial"/>
          <w:bCs/>
          <w:szCs w:val="24"/>
          <w:lang w:val="sr-Cyrl-CS"/>
        </w:rPr>
      </w:pPr>
      <w:r w:rsidRPr="00910526">
        <w:rPr>
          <w:rFonts w:cs="Arial"/>
          <w:bCs/>
          <w:szCs w:val="24"/>
          <w:lang w:val="sr-Cyrl-CS"/>
        </w:rPr>
        <w:t>б) са подизвођачем:</w:t>
      </w:r>
    </w:p>
    <w:p w14:paraId="773297D2" w14:textId="77777777" w:rsidR="008B487B" w:rsidRPr="00910526" w:rsidRDefault="008B487B" w:rsidP="008B487B">
      <w:pPr>
        <w:autoSpaceDE w:val="0"/>
        <w:rPr>
          <w:rFonts w:cs="Arial"/>
          <w:szCs w:val="24"/>
          <w:lang w:val="sr-Cyrl-CS"/>
        </w:rPr>
      </w:pPr>
      <w:r w:rsidRPr="00910526">
        <w:rPr>
          <w:rFonts w:cs="Arial"/>
          <w:szCs w:val="24"/>
          <w:lang w:val="sr-Cyrl-CS"/>
        </w:rPr>
        <w:t>1. ________________</w:t>
      </w:r>
    </w:p>
    <w:p w14:paraId="6AF75A3C" w14:textId="77777777" w:rsidR="008B487B" w:rsidRPr="00910526" w:rsidRDefault="008B487B" w:rsidP="008B487B">
      <w:pPr>
        <w:autoSpaceDE w:val="0"/>
        <w:rPr>
          <w:rFonts w:cs="Arial"/>
          <w:szCs w:val="24"/>
          <w:lang w:val="sr-Cyrl-CS"/>
        </w:rPr>
      </w:pPr>
      <w:r w:rsidRPr="00910526">
        <w:rPr>
          <w:rFonts w:cs="Arial"/>
          <w:szCs w:val="24"/>
          <w:lang w:val="sr-Cyrl-CS"/>
        </w:rPr>
        <w:t>2. _______________</w:t>
      </w:r>
    </w:p>
    <w:p w14:paraId="2E4D8EE2" w14:textId="77777777" w:rsidR="008B487B" w:rsidRPr="00910526" w:rsidRDefault="008B487B" w:rsidP="008B487B">
      <w:pPr>
        <w:autoSpaceDE w:val="0"/>
        <w:rPr>
          <w:rFonts w:cs="Arial"/>
          <w:i/>
          <w:iCs/>
          <w:szCs w:val="24"/>
          <w:lang w:val="ru-RU"/>
        </w:rPr>
      </w:pPr>
      <w:r w:rsidRPr="00910526">
        <w:rPr>
          <w:rFonts w:cs="Arial"/>
          <w:szCs w:val="24"/>
          <w:lang w:val="ru-RU"/>
        </w:rPr>
        <w:t>3. ______________________(</w:t>
      </w:r>
      <w:r w:rsidRPr="00910526">
        <w:rPr>
          <w:rFonts w:cs="Arial"/>
          <w:i/>
          <w:iCs/>
          <w:szCs w:val="24"/>
          <w:lang w:val="ru-RU"/>
        </w:rPr>
        <w:t>навести назив и седиште свих подизвођач</w:t>
      </w:r>
      <w:r w:rsidRPr="00910526">
        <w:rPr>
          <w:rFonts w:cs="Arial"/>
          <w:i/>
          <w:iCs/>
          <w:szCs w:val="24"/>
        </w:rPr>
        <w:t>a</w:t>
      </w:r>
      <w:r w:rsidRPr="00910526">
        <w:rPr>
          <w:rFonts w:cs="Arial"/>
          <w:i/>
          <w:iCs/>
          <w:szCs w:val="24"/>
          <w:lang w:val="ru-RU"/>
        </w:rPr>
        <w:t>)</w:t>
      </w:r>
    </w:p>
    <w:p w14:paraId="706F3AE8" w14:textId="77777777" w:rsidR="008B487B" w:rsidRPr="00910526" w:rsidRDefault="008B487B" w:rsidP="008B487B">
      <w:pPr>
        <w:autoSpaceDE w:val="0"/>
        <w:rPr>
          <w:rFonts w:cs="Arial"/>
          <w:bCs/>
          <w:szCs w:val="24"/>
          <w:lang w:val="ru-RU"/>
        </w:rPr>
      </w:pPr>
      <w:r w:rsidRPr="00910526">
        <w:rPr>
          <w:rFonts w:cs="Arial"/>
          <w:bCs/>
          <w:szCs w:val="24"/>
          <w:lang w:val="ru-RU"/>
        </w:rPr>
        <w:t xml:space="preserve">в) као </w:t>
      </w:r>
      <w:r w:rsidRPr="00910526">
        <w:rPr>
          <w:rFonts w:cs="Arial"/>
          <w:bCs/>
          <w:szCs w:val="24"/>
          <w:lang w:val="sr-Cyrl-CS"/>
        </w:rPr>
        <w:t>з</w:t>
      </w:r>
      <w:r w:rsidRPr="00910526">
        <w:rPr>
          <w:rFonts w:cs="Arial"/>
          <w:bCs/>
          <w:szCs w:val="24"/>
          <w:lang w:val="ru-RU"/>
        </w:rPr>
        <w:t>аједничку понуду:</w:t>
      </w:r>
    </w:p>
    <w:p w14:paraId="7633C912" w14:textId="77777777" w:rsidR="008B487B" w:rsidRPr="00910526" w:rsidRDefault="008B487B" w:rsidP="008B487B">
      <w:pPr>
        <w:autoSpaceDE w:val="0"/>
        <w:rPr>
          <w:rFonts w:cs="Arial"/>
          <w:szCs w:val="24"/>
          <w:lang w:val="ru-RU"/>
        </w:rPr>
      </w:pPr>
      <w:r w:rsidRPr="00910526">
        <w:rPr>
          <w:rFonts w:cs="Arial"/>
          <w:szCs w:val="24"/>
          <w:lang w:val="ru-RU"/>
        </w:rPr>
        <w:t>1. _________________________________________________</w:t>
      </w:r>
    </w:p>
    <w:p w14:paraId="3BB59BDE" w14:textId="77777777" w:rsidR="008B487B" w:rsidRPr="00910526" w:rsidRDefault="008B487B" w:rsidP="008B487B">
      <w:pPr>
        <w:autoSpaceDE w:val="0"/>
        <w:rPr>
          <w:rFonts w:cs="Arial"/>
          <w:szCs w:val="24"/>
          <w:lang w:val="ru-RU"/>
        </w:rPr>
      </w:pPr>
      <w:r w:rsidRPr="00910526">
        <w:rPr>
          <w:rFonts w:cs="Arial"/>
          <w:szCs w:val="24"/>
          <w:lang w:val="ru-RU"/>
        </w:rPr>
        <w:t>2. _________________________________________________</w:t>
      </w:r>
    </w:p>
    <w:p w14:paraId="412975E1" w14:textId="77777777" w:rsidR="008B487B" w:rsidRDefault="008B487B" w:rsidP="008B487B">
      <w:pPr>
        <w:autoSpaceDE w:val="0"/>
        <w:rPr>
          <w:rFonts w:cs="Arial"/>
          <w:i/>
          <w:iCs/>
          <w:szCs w:val="24"/>
          <w:lang w:val="ru-RU"/>
        </w:rPr>
      </w:pPr>
      <w:r w:rsidRPr="00910526">
        <w:rPr>
          <w:rFonts w:cs="Arial"/>
          <w:szCs w:val="24"/>
          <w:lang w:val="ru-RU"/>
        </w:rPr>
        <w:t>3. ________________________(</w:t>
      </w:r>
      <w:r w:rsidRPr="00910526">
        <w:rPr>
          <w:rFonts w:cs="Arial"/>
          <w:i/>
          <w:iCs/>
          <w:szCs w:val="24"/>
          <w:lang w:val="ru-RU"/>
        </w:rPr>
        <w:t>навести назив и седиште свих учесника у заједничкојпонуди)</w:t>
      </w:r>
    </w:p>
    <w:p w14:paraId="6E9C1798" w14:textId="77777777" w:rsidR="008B487B" w:rsidRPr="00910526" w:rsidRDefault="008B487B" w:rsidP="008B487B">
      <w:pPr>
        <w:autoSpaceDE w:val="0"/>
        <w:rPr>
          <w:rFonts w:cs="Arial"/>
          <w:i/>
          <w:iCs/>
          <w:szCs w:val="24"/>
          <w:lang w:val="ru-RU"/>
        </w:rPr>
      </w:pPr>
    </w:p>
    <w:p w14:paraId="754220C5" w14:textId="77777777" w:rsidR="008B487B" w:rsidRPr="00590FBA" w:rsidRDefault="008B487B" w:rsidP="008B487B">
      <w:pPr>
        <w:jc w:val="right"/>
        <w:rPr>
          <w:rFonts w:ascii="Nyala" w:hAnsi="Nyala" w:cs="Arial"/>
          <w:szCs w:val="24"/>
        </w:rPr>
      </w:pPr>
      <w:r>
        <w:rPr>
          <w:rFonts w:cs="Arial"/>
          <w:szCs w:val="24"/>
        </w:rPr>
        <w:t>OВЛАШЋЕНО  ЛИЦЕ ПОНУЂАЧА</w:t>
      </w:r>
    </w:p>
    <w:p w14:paraId="04F01DD5" w14:textId="77777777" w:rsidR="008B487B" w:rsidRPr="00910526" w:rsidRDefault="008B487B" w:rsidP="008B487B">
      <w:pPr>
        <w:jc w:val="right"/>
        <w:rPr>
          <w:rFonts w:cs="Arial"/>
          <w:szCs w:val="24"/>
          <w:lang w:val="sr-Cyrl-CS"/>
        </w:rPr>
      </w:pPr>
      <w:r>
        <w:rPr>
          <w:rFonts w:cs="Arial"/>
          <w:szCs w:val="24"/>
          <w:lang w:val="sr-Cyrl-CS"/>
        </w:rPr>
        <w:t>__</w:t>
      </w:r>
      <w:r w:rsidRPr="00910526">
        <w:rPr>
          <w:rFonts w:cs="Arial"/>
          <w:szCs w:val="24"/>
          <w:lang w:val="sr-Cyrl-CS"/>
        </w:rPr>
        <w:t>________________________</w:t>
      </w:r>
    </w:p>
    <w:p w14:paraId="0AB51606" w14:textId="77777777" w:rsidR="008B487B" w:rsidRPr="00910526" w:rsidRDefault="008B487B" w:rsidP="008B487B">
      <w:pPr>
        <w:rPr>
          <w:rFonts w:cs="Arial"/>
          <w:szCs w:val="24"/>
          <w:lang w:val="sr-Cyrl-CS"/>
        </w:rPr>
      </w:pPr>
    </w:p>
    <w:p w14:paraId="601AAD02" w14:textId="77777777" w:rsidR="008B487B" w:rsidRPr="00DF0785" w:rsidRDefault="008B487B" w:rsidP="008B487B">
      <w:pPr>
        <w:jc w:val="center"/>
        <w:rPr>
          <w:rFonts w:cs="Arial"/>
          <w:szCs w:val="24"/>
        </w:rPr>
      </w:pPr>
      <w:r w:rsidRPr="00910526">
        <w:rPr>
          <w:rFonts w:cs="Arial"/>
          <w:szCs w:val="24"/>
          <w:lang w:val="sr-Cyrl-CS"/>
        </w:rPr>
        <w:t>М</w:t>
      </w:r>
      <w:r w:rsidRPr="00910526">
        <w:rPr>
          <w:rFonts w:cs="Arial"/>
          <w:szCs w:val="24"/>
        </w:rPr>
        <w:t xml:space="preserve">. </w:t>
      </w:r>
      <w:r w:rsidRPr="00910526">
        <w:rPr>
          <w:rFonts w:cs="Arial"/>
          <w:szCs w:val="24"/>
          <w:lang w:val="sr-Cyrl-CS"/>
        </w:rPr>
        <w:t>П</w:t>
      </w:r>
    </w:p>
    <w:p w14:paraId="7A6C14D8" w14:textId="77777777" w:rsidR="008B487B" w:rsidRDefault="008B487B" w:rsidP="008B487B">
      <w:pPr>
        <w:ind w:right="-286"/>
        <w:contextualSpacing/>
        <w:rPr>
          <w:rFonts w:cs="Arial"/>
          <w:b/>
          <w:sz w:val="20"/>
          <w:lang w:val="sr-Cyrl-CS" w:eastAsia="en-US"/>
        </w:rPr>
      </w:pPr>
    </w:p>
    <w:p w14:paraId="1B1E3856" w14:textId="77777777" w:rsidR="00193F9C" w:rsidRDefault="00193F9C" w:rsidP="00F542F8">
      <w:pPr>
        <w:ind w:right="-286"/>
        <w:contextualSpacing/>
        <w:rPr>
          <w:rFonts w:cs="Arial"/>
          <w:b/>
          <w:sz w:val="20"/>
          <w:lang w:val="sr-Cyrl-CS" w:eastAsia="en-US"/>
        </w:rPr>
      </w:pPr>
    </w:p>
    <w:p w14:paraId="247BBB7B" w14:textId="77777777" w:rsidR="00193F9C" w:rsidRDefault="00193F9C" w:rsidP="00F542F8">
      <w:pPr>
        <w:ind w:right="-286"/>
        <w:contextualSpacing/>
        <w:rPr>
          <w:rFonts w:cs="Arial"/>
          <w:b/>
          <w:sz w:val="20"/>
          <w:lang w:val="sr-Cyrl-CS" w:eastAsia="en-US"/>
        </w:rPr>
      </w:pPr>
    </w:p>
    <w:p w14:paraId="39D41941" w14:textId="77777777" w:rsidR="00193F9C" w:rsidRDefault="00193F9C" w:rsidP="00F542F8">
      <w:pPr>
        <w:ind w:right="-286"/>
        <w:contextualSpacing/>
        <w:rPr>
          <w:rFonts w:cs="Arial"/>
          <w:b/>
          <w:sz w:val="20"/>
          <w:lang w:val="sr-Cyrl-CS" w:eastAsia="en-US"/>
        </w:rPr>
      </w:pPr>
    </w:p>
    <w:p w14:paraId="61EFE275" w14:textId="77777777" w:rsidR="008B1972" w:rsidRDefault="008B1972" w:rsidP="00F31F04">
      <w:pPr>
        <w:ind w:right="-286"/>
        <w:contextualSpacing/>
        <w:rPr>
          <w:rFonts w:cs="Arial"/>
          <w:b/>
          <w:szCs w:val="24"/>
          <w:lang w:val="sr-Cyrl-CS" w:eastAsia="en-US"/>
        </w:rPr>
      </w:pPr>
    </w:p>
    <w:p w14:paraId="4ACF9239" w14:textId="77777777" w:rsidR="00D004AB" w:rsidRDefault="00D004AB" w:rsidP="00F31F04">
      <w:pPr>
        <w:ind w:right="-286"/>
        <w:contextualSpacing/>
        <w:rPr>
          <w:rFonts w:cs="Arial"/>
          <w:b/>
          <w:szCs w:val="24"/>
          <w:lang w:val="sr-Cyrl-CS" w:eastAsia="en-US"/>
        </w:rPr>
      </w:pPr>
    </w:p>
    <w:p w14:paraId="520D42EF" w14:textId="77777777" w:rsidR="00007FEA" w:rsidRDefault="00007FEA" w:rsidP="00F31F04">
      <w:pPr>
        <w:ind w:right="-286"/>
        <w:contextualSpacing/>
        <w:rPr>
          <w:rFonts w:cs="Arial"/>
          <w:b/>
          <w:szCs w:val="24"/>
          <w:lang w:val="sr-Cyrl-CS" w:eastAsia="en-US"/>
        </w:rPr>
      </w:pPr>
    </w:p>
    <w:p w14:paraId="61CDA230" w14:textId="77777777" w:rsidR="00007FEA" w:rsidRDefault="00007FEA" w:rsidP="00F31F04">
      <w:pPr>
        <w:ind w:right="-286"/>
        <w:contextualSpacing/>
        <w:rPr>
          <w:rFonts w:cs="Arial"/>
          <w:b/>
          <w:szCs w:val="24"/>
          <w:lang w:val="sr-Cyrl-CS" w:eastAsia="en-US"/>
        </w:rPr>
      </w:pPr>
    </w:p>
    <w:p w14:paraId="28D403B3" w14:textId="77777777" w:rsidR="00007FEA" w:rsidRDefault="00007FEA" w:rsidP="00F31F04">
      <w:pPr>
        <w:ind w:right="-286"/>
        <w:contextualSpacing/>
        <w:rPr>
          <w:rFonts w:cs="Arial"/>
          <w:b/>
          <w:szCs w:val="24"/>
          <w:lang w:val="sr-Cyrl-CS" w:eastAsia="en-US"/>
        </w:rPr>
      </w:pPr>
    </w:p>
    <w:p w14:paraId="689EB1F5" w14:textId="77777777" w:rsidR="00007FEA" w:rsidRDefault="00007FEA" w:rsidP="00F31F04">
      <w:pPr>
        <w:ind w:right="-286"/>
        <w:contextualSpacing/>
        <w:rPr>
          <w:rFonts w:cs="Arial"/>
          <w:b/>
          <w:szCs w:val="24"/>
          <w:lang w:val="sr-Cyrl-CS" w:eastAsia="en-US"/>
        </w:rPr>
      </w:pPr>
    </w:p>
    <w:p w14:paraId="2B1DEC3B" w14:textId="77777777" w:rsidR="00007FEA" w:rsidRDefault="00007FEA" w:rsidP="00F31F04">
      <w:pPr>
        <w:ind w:right="-286"/>
        <w:contextualSpacing/>
        <w:rPr>
          <w:rFonts w:cs="Arial"/>
          <w:b/>
          <w:szCs w:val="24"/>
          <w:lang w:val="sr-Cyrl-CS" w:eastAsia="en-US"/>
        </w:rPr>
      </w:pPr>
    </w:p>
    <w:p w14:paraId="35FC6050" w14:textId="77777777" w:rsidR="00007FEA" w:rsidRDefault="00007FEA" w:rsidP="00F31F04">
      <w:pPr>
        <w:ind w:right="-286"/>
        <w:contextualSpacing/>
        <w:rPr>
          <w:rFonts w:cs="Arial"/>
          <w:b/>
          <w:szCs w:val="24"/>
          <w:lang w:val="sr-Cyrl-CS" w:eastAsia="en-US"/>
        </w:rPr>
      </w:pPr>
    </w:p>
    <w:p w14:paraId="2E079E7A" w14:textId="77777777" w:rsidR="00007FEA" w:rsidRDefault="00007FEA" w:rsidP="00F31F04">
      <w:pPr>
        <w:ind w:right="-286"/>
        <w:contextualSpacing/>
        <w:rPr>
          <w:rFonts w:cs="Arial"/>
          <w:b/>
          <w:szCs w:val="24"/>
          <w:lang w:val="sr-Cyrl-CS" w:eastAsia="en-US"/>
        </w:rPr>
      </w:pPr>
    </w:p>
    <w:p w14:paraId="755777BF" w14:textId="77777777" w:rsidR="00007FEA" w:rsidRDefault="00007FEA" w:rsidP="00F31F04">
      <w:pPr>
        <w:ind w:right="-286"/>
        <w:contextualSpacing/>
        <w:rPr>
          <w:rFonts w:cs="Arial"/>
          <w:b/>
          <w:szCs w:val="24"/>
          <w:lang w:val="sr-Cyrl-CS" w:eastAsia="en-US"/>
        </w:rPr>
      </w:pPr>
    </w:p>
    <w:p w14:paraId="3799DAE4" w14:textId="77777777" w:rsidR="00007FEA" w:rsidRDefault="00007FEA" w:rsidP="00F31F04">
      <w:pPr>
        <w:ind w:right="-286"/>
        <w:contextualSpacing/>
        <w:rPr>
          <w:rFonts w:cs="Arial"/>
          <w:b/>
          <w:szCs w:val="24"/>
          <w:lang w:val="sr-Cyrl-CS" w:eastAsia="en-US"/>
        </w:rPr>
      </w:pPr>
    </w:p>
    <w:p w14:paraId="246F2416" w14:textId="77777777" w:rsidR="00007FEA" w:rsidRDefault="00007FEA" w:rsidP="00F31F04">
      <w:pPr>
        <w:ind w:right="-286"/>
        <w:contextualSpacing/>
        <w:rPr>
          <w:rFonts w:cs="Arial"/>
          <w:b/>
          <w:szCs w:val="24"/>
          <w:lang w:val="sr-Cyrl-CS" w:eastAsia="en-US"/>
        </w:rPr>
      </w:pPr>
    </w:p>
    <w:p w14:paraId="56C82FDD" w14:textId="77777777" w:rsidR="00007FEA" w:rsidRDefault="00007FEA" w:rsidP="00F31F04">
      <w:pPr>
        <w:ind w:right="-286"/>
        <w:contextualSpacing/>
        <w:rPr>
          <w:rFonts w:cs="Arial"/>
          <w:b/>
          <w:szCs w:val="24"/>
          <w:lang w:val="sr-Cyrl-CS" w:eastAsia="en-US"/>
        </w:rPr>
      </w:pPr>
    </w:p>
    <w:p w14:paraId="58E12340" w14:textId="77777777" w:rsidR="00007FEA" w:rsidRDefault="00007FEA" w:rsidP="00F31F04">
      <w:pPr>
        <w:ind w:right="-286"/>
        <w:contextualSpacing/>
        <w:rPr>
          <w:rFonts w:cs="Arial"/>
          <w:b/>
          <w:szCs w:val="24"/>
          <w:lang w:val="sr-Cyrl-CS" w:eastAsia="en-US"/>
        </w:rPr>
      </w:pPr>
    </w:p>
    <w:p w14:paraId="501232A7" w14:textId="77777777" w:rsidR="00007FEA" w:rsidRDefault="00007FEA" w:rsidP="00F31F04">
      <w:pPr>
        <w:ind w:right="-286"/>
        <w:contextualSpacing/>
        <w:rPr>
          <w:rFonts w:cs="Arial"/>
          <w:b/>
          <w:szCs w:val="24"/>
          <w:lang w:val="sr-Cyrl-CS" w:eastAsia="en-US"/>
        </w:rPr>
      </w:pPr>
    </w:p>
    <w:p w14:paraId="652E19CA" w14:textId="77777777" w:rsidR="00007FEA" w:rsidRDefault="00007FEA" w:rsidP="00F31F04">
      <w:pPr>
        <w:ind w:right="-286"/>
        <w:contextualSpacing/>
        <w:rPr>
          <w:rFonts w:cs="Arial"/>
          <w:b/>
          <w:szCs w:val="24"/>
          <w:lang w:val="sr-Cyrl-CS" w:eastAsia="en-US"/>
        </w:rPr>
      </w:pPr>
    </w:p>
    <w:p w14:paraId="34A05484" w14:textId="77777777" w:rsidR="00007FEA" w:rsidRDefault="00007FEA" w:rsidP="00F31F04">
      <w:pPr>
        <w:ind w:right="-286"/>
        <w:contextualSpacing/>
        <w:rPr>
          <w:rFonts w:cs="Arial"/>
          <w:b/>
          <w:szCs w:val="24"/>
          <w:lang w:val="sr-Cyrl-CS" w:eastAsia="en-US"/>
        </w:rPr>
      </w:pPr>
    </w:p>
    <w:p w14:paraId="05D728A5" w14:textId="77777777" w:rsidR="00007FEA" w:rsidRDefault="00007FEA" w:rsidP="00F31F04">
      <w:pPr>
        <w:ind w:right="-286"/>
        <w:contextualSpacing/>
        <w:rPr>
          <w:rFonts w:cs="Arial"/>
          <w:b/>
          <w:szCs w:val="24"/>
          <w:lang w:val="sr-Cyrl-CS" w:eastAsia="en-US"/>
        </w:rPr>
      </w:pPr>
    </w:p>
    <w:p w14:paraId="2A3EE981" w14:textId="77777777" w:rsidR="00007FEA" w:rsidRDefault="00007FEA" w:rsidP="00F31F04">
      <w:pPr>
        <w:ind w:right="-286"/>
        <w:contextualSpacing/>
        <w:rPr>
          <w:rFonts w:cs="Arial"/>
          <w:b/>
          <w:szCs w:val="24"/>
          <w:lang w:val="sr-Cyrl-CS" w:eastAsia="en-US"/>
        </w:rPr>
      </w:pPr>
    </w:p>
    <w:p w14:paraId="4A90D01B" w14:textId="77777777" w:rsidR="00007FEA" w:rsidRDefault="00007FEA" w:rsidP="00F31F04">
      <w:pPr>
        <w:ind w:right="-286"/>
        <w:contextualSpacing/>
        <w:rPr>
          <w:rFonts w:cs="Arial"/>
          <w:b/>
          <w:szCs w:val="24"/>
          <w:lang w:val="sr-Cyrl-CS" w:eastAsia="en-US"/>
        </w:rPr>
      </w:pPr>
    </w:p>
    <w:p w14:paraId="308C7845" w14:textId="77777777" w:rsidR="00007FEA" w:rsidRDefault="00007FEA" w:rsidP="00F31F04">
      <w:pPr>
        <w:ind w:right="-286"/>
        <w:contextualSpacing/>
        <w:rPr>
          <w:rFonts w:cs="Arial"/>
          <w:b/>
          <w:szCs w:val="24"/>
          <w:lang w:val="sr-Cyrl-CS" w:eastAsia="en-US"/>
        </w:rPr>
      </w:pPr>
    </w:p>
    <w:p w14:paraId="17EECE74" w14:textId="77777777" w:rsidR="00007FEA" w:rsidRDefault="00007FEA" w:rsidP="00F31F04">
      <w:pPr>
        <w:ind w:right="-286"/>
        <w:contextualSpacing/>
        <w:rPr>
          <w:rFonts w:cs="Arial"/>
          <w:b/>
          <w:szCs w:val="24"/>
          <w:lang w:val="sr-Cyrl-CS" w:eastAsia="en-US"/>
        </w:rPr>
      </w:pPr>
    </w:p>
    <w:p w14:paraId="686E9EAF" w14:textId="77777777" w:rsidR="004F3F9B" w:rsidRDefault="004F3F9B" w:rsidP="00F31F04">
      <w:pPr>
        <w:ind w:right="-286"/>
        <w:contextualSpacing/>
        <w:rPr>
          <w:rFonts w:cs="Arial"/>
          <w:b/>
          <w:szCs w:val="24"/>
          <w:lang w:val="sr-Cyrl-CS" w:eastAsia="en-US"/>
        </w:rPr>
      </w:pPr>
    </w:p>
    <w:p w14:paraId="7E825C6E" w14:textId="77777777" w:rsidR="00195F10" w:rsidRDefault="00195F10" w:rsidP="00F31F04">
      <w:pPr>
        <w:ind w:right="-286"/>
        <w:contextualSpacing/>
        <w:rPr>
          <w:rFonts w:cs="Arial"/>
          <w:b/>
          <w:szCs w:val="24"/>
          <w:lang w:val="sr-Cyrl-CS" w:eastAsia="en-US"/>
        </w:rPr>
      </w:pPr>
    </w:p>
    <w:p w14:paraId="6E05F05A" w14:textId="77777777" w:rsidR="00F31F04" w:rsidRPr="00195F10" w:rsidRDefault="00F31F04" w:rsidP="00F31F04">
      <w:pPr>
        <w:ind w:right="-286"/>
        <w:contextualSpacing/>
        <w:rPr>
          <w:rFonts w:cs="Arial"/>
          <w:b/>
          <w:szCs w:val="24"/>
          <w:lang w:val="sr-Cyrl-CS" w:eastAsia="en-US"/>
        </w:rPr>
      </w:pPr>
      <w:r w:rsidRPr="00195F10">
        <w:rPr>
          <w:rFonts w:cs="Arial"/>
          <w:b/>
          <w:szCs w:val="24"/>
          <w:lang w:val="sr-Cyrl-CS" w:eastAsia="en-US"/>
        </w:rPr>
        <w:lastRenderedPageBreak/>
        <w:t xml:space="preserve">Образац </w:t>
      </w:r>
      <w:r w:rsidR="00F9311F" w:rsidRPr="00195F10">
        <w:rPr>
          <w:rFonts w:cs="Arial"/>
          <w:b/>
          <w:szCs w:val="24"/>
          <w:lang w:val="sr-Cyrl-CS" w:eastAsia="en-US"/>
        </w:rPr>
        <w:t>5</w:t>
      </w:r>
      <w:r w:rsidRPr="00195F10">
        <w:rPr>
          <w:rFonts w:cs="Arial"/>
          <w:b/>
          <w:szCs w:val="24"/>
          <w:lang w:val="sr-Cyrl-CS" w:eastAsia="en-US"/>
        </w:rPr>
        <w:t xml:space="preserve">. </w:t>
      </w:r>
    </w:p>
    <w:p w14:paraId="4851183B" w14:textId="77777777" w:rsidR="009E66B1" w:rsidRDefault="009E66B1" w:rsidP="009E66B1">
      <w:pPr>
        <w:rPr>
          <w:rFonts w:cs="Arial"/>
          <w:sz w:val="22"/>
          <w:szCs w:val="22"/>
          <w:lang w:val="ru-RU"/>
        </w:rPr>
      </w:pPr>
    </w:p>
    <w:p w14:paraId="67D78525" w14:textId="77777777" w:rsidR="00612841" w:rsidRPr="00176683" w:rsidRDefault="00612841" w:rsidP="00612841">
      <w:pPr>
        <w:ind w:right="-286"/>
        <w:contextualSpacing/>
        <w:rPr>
          <w:rFonts w:cs="Arial"/>
          <w:b/>
          <w:i/>
          <w:iCs/>
          <w:sz w:val="20"/>
          <w:lang w:val="sr-Cyrl-CS" w:eastAsia="en-US"/>
        </w:rPr>
      </w:pPr>
      <w:r w:rsidRPr="00176683">
        <w:rPr>
          <w:rFonts w:cs="Arial"/>
          <w:b/>
          <w:iCs/>
          <w:sz w:val="20"/>
          <w:lang w:val="sr-Cyrl-CS" w:eastAsia="en-US"/>
        </w:rPr>
        <w:t>(</w:t>
      </w:r>
      <w:r w:rsidRPr="00176683">
        <w:rPr>
          <w:rFonts w:cs="Arial"/>
          <w:b/>
          <w:i/>
          <w:iCs/>
          <w:sz w:val="20"/>
          <w:lang w:val="ru-RU" w:eastAsia="en-US"/>
        </w:rPr>
        <w:t xml:space="preserve">попуњава, потписује и оверава понуђач  и </w:t>
      </w:r>
      <w:r w:rsidRPr="00176683">
        <w:rPr>
          <w:rFonts w:cs="Arial"/>
          <w:b/>
          <w:i/>
          <w:iCs/>
          <w:sz w:val="20"/>
          <w:lang w:val="en-US" w:eastAsia="en-US"/>
        </w:rPr>
        <w:t xml:space="preserve">понуђач </w:t>
      </w:r>
    </w:p>
    <w:p w14:paraId="521BD47A" w14:textId="77777777" w:rsidR="00612841" w:rsidRPr="00176683" w:rsidRDefault="00612841" w:rsidP="00612841">
      <w:pPr>
        <w:ind w:right="-286"/>
        <w:contextualSpacing/>
        <w:rPr>
          <w:rFonts w:cs="Arial"/>
          <w:b/>
          <w:i/>
          <w:iCs/>
          <w:sz w:val="20"/>
          <w:lang w:val="sr-Cyrl-CS" w:eastAsia="en-US"/>
        </w:rPr>
      </w:pPr>
      <w:r w:rsidRPr="00176683">
        <w:rPr>
          <w:rFonts w:cs="Arial"/>
          <w:b/>
          <w:i/>
          <w:iCs/>
          <w:sz w:val="20"/>
          <w:lang w:val="en-US" w:eastAsia="en-US"/>
        </w:rPr>
        <w:t xml:space="preserve">из групе  </w:t>
      </w:r>
      <w:r w:rsidRPr="00176683">
        <w:rPr>
          <w:rFonts w:cs="Arial"/>
          <w:b/>
          <w:i/>
          <w:iCs/>
          <w:sz w:val="20"/>
          <w:lang w:val="sr-Cyrl-CS" w:eastAsia="en-US"/>
        </w:rPr>
        <w:t>п</w:t>
      </w:r>
      <w:r w:rsidRPr="00176683">
        <w:rPr>
          <w:rFonts w:cs="Arial"/>
          <w:b/>
          <w:i/>
          <w:iCs/>
          <w:sz w:val="20"/>
          <w:lang w:val="en-US" w:eastAsia="en-US"/>
        </w:rPr>
        <w:t xml:space="preserve">онуђача, одређен у </w:t>
      </w:r>
      <w:r w:rsidRPr="00176683">
        <w:rPr>
          <w:rFonts w:cs="Arial"/>
          <w:b/>
          <w:i/>
          <w:iCs/>
          <w:sz w:val="20"/>
          <w:lang w:val="sr-Cyrl-CS" w:eastAsia="en-US"/>
        </w:rPr>
        <w:t>з</w:t>
      </w:r>
      <w:r w:rsidRPr="00176683">
        <w:rPr>
          <w:rFonts w:cs="Arial"/>
          <w:b/>
          <w:i/>
          <w:iCs/>
          <w:sz w:val="20"/>
          <w:lang w:val="en-US" w:eastAsia="en-US"/>
        </w:rPr>
        <w:t xml:space="preserve">аједничком споразуму </w:t>
      </w:r>
    </w:p>
    <w:p w14:paraId="10B325B7" w14:textId="77777777" w:rsidR="00612841" w:rsidRPr="00176683" w:rsidRDefault="00612841" w:rsidP="00612841">
      <w:pPr>
        <w:spacing w:after="120"/>
        <w:ind w:right="-286"/>
        <w:contextualSpacing/>
        <w:rPr>
          <w:rFonts w:cs="Arial"/>
          <w:b/>
          <w:iCs/>
          <w:sz w:val="20"/>
          <w:lang w:eastAsia="en-US"/>
        </w:rPr>
      </w:pPr>
      <w:r w:rsidRPr="00176683">
        <w:rPr>
          <w:rFonts w:cs="Arial"/>
          <w:b/>
          <w:i/>
          <w:iCs/>
          <w:sz w:val="20"/>
          <w:lang w:val="en-US" w:eastAsia="en-US"/>
        </w:rPr>
        <w:t>групе понуђача</w:t>
      </w:r>
      <w:r w:rsidRPr="00176683">
        <w:rPr>
          <w:rFonts w:cs="Arial"/>
          <w:b/>
          <w:i/>
          <w:iCs/>
          <w:sz w:val="20"/>
          <w:lang w:eastAsia="en-US"/>
        </w:rPr>
        <w:t>)</w:t>
      </w:r>
    </w:p>
    <w:p w14:paraId="43BA8558" w14:textId="77777777" w:rsidR="00612841" w:rsidRPr="00176683" w:rsidRDefault="00612841" w:rsidP="00612841">
      <w:pPr>
        <w:spacing w:after="120"/>
        <w:ind w:right="-286"/>
        <w:contextualSpacing/>
        <w:rPr>
          <w:rFonts w:cs="Arial"/>
          <w:b/>
          <w:iCs/>
          <w:sz w:val="20"/>
          <w:lang w:val="en-US" w:eastAsia="en-US"/>
        </w:rPr>
      </w:pPr>
    </w:p>
    <w:p w14:paraId="659A4CB8" w14:textId="77777777" w:rsidR="00612841" w:rsidRPr="00176683" w:rsidRDefault="00612841" w:rsidP="00612841">
      <w:pPr>
        <w:ind w:right="-286"/>
        <w:contextualSpacing/>
        <w:rPr>
          <w:rFonts w:cs="Arial"/>
          <w:b/>
          <w:i/>
          <w:szCs w:val="24"/>
          <w:lang w:val="sr-Cyrl-CS" w:eastAsia="en-US"/>
        </w:rPr>
      </w:pPr>
      <w:r w:rsidRPr="00176683">
        <w:rPr>
          <w:rFonts w:cs="Arial"/>
          <w:b/>
          <w:i/>
          <w:szCs w:val="24"/>
          <w:lang w:val="sr-Cyrl-CS" w:eastAsia="en-US"/>
        </w:rPr>
        <w:t>Не доставља се у понуди.</w:t>
      </w:r>
    </w:p>
    <w:p w14:paraId="6B7E212F" w14:textId="77777777" w:rsidR="00612841" w:rsidRPr="00176683" w:rsidRDefault="00612841" w:rsidP="00612841">
      <w:pPr>
        <w:ind w:right="-286"/>
        <w:contextualSpacing/>
        <w:rPr>
          <w:rFonts w:cs="Arial"/>
          <w:b/>
          <w:i/>
          <w:szCs w:val="24"/>
          <w:lang w:val="sr-Cyrl-CS" w:eastAsia="en-US"/>
        </w:rPr>
      </w:pPr>
      <w:r w:rsidRPr="00176683">
        <w:rPr>
          <w:rFonts w:cs="Arial"/>
          <w:b/>
          <w:i/>
          <w:szCs w:val="24"/>
          <w:lang w:val="sr-Cyrl-CS" w:eastAsia="en-US"/>
        </w:rPr>
        <w:t xml:space="preserve">Доставља изабрани понуђач приликом </w:t>
      </w:r>
      <w:r>
        <w:rPr>
          <w:rFonts w:cs="Arial"/>
          <w:b/>
          <w:i/>
          <w:szCs w:val="24"/>
          <w:lang w:val="sr-Cyrl-CS" w:eastAsia="en-US"/>
        </w:rPr>
        <w:t>закључе</w:t>
      </w:r>
      <w:r w:rsidRPr="00176683">
        <w:rPr>
          <w:rFonts w:cs="Arial"/>
          <w:b/>
          <w:i/>
          <w:szCs w:val="24"/>
          <w:lang w:val="sr-Cyrl-CS" w:eastAsia="en-US"/>
        </w:rPr>
        <w:t>ња уговора.</w:t>
      </w:r>
    </w:p>
    <w:p w14:paraId="60CBE8F4" w14:textId="77777777" w:rsidR="00612841" w:rsidRPr="00176683" w:rsidRDefault="00612841" w:rsidP="00612841">
      <w:pPr>
        <w:ind w:right="-286"/>
        <w:contextualSpacing/>
        <w:rPr>
          <w:rFonts w:cs="Arial"/>
          <w:b/>
          <w:i/>
          <w:szCs w:val="24"/>
          <w:lang w:val="sr-Cyrl-CS" w:eastAsia="en-US"/>
        </w:rPr>
      </w:pPr>
    </w:p>
    <w:p w14:paraId="09B4D39A" w14:textId="77777777" w:rsidR="00612841" w:rsidRPr="00176683" w:rsidRDefault="00612841" w:rsidP="00612841">
      <w:pPr>
        <w:spacing w:after="120"/>
        <w:ind w:right="-286"/>
        <w:contextualSpacing/>
        <w:jc w:val="center"/>
        <w:rPr>
          <w:rFonts w:cs="Arial"/>
          <w:b/>
          <w:iCs/>
          <w:szCs w:val="24"/>
          <w:lang w:eastAsia="en-US"/>
        </w:rPr>
      </w:pPr>
    </w:p>
    <w:p w14:paraId="79267131" w14:textId="77777777" w:rsidR="00612841" w:rsidRDefault="00612841" w:rsidP="00612841">
      <w:pPr>
        <w:spacing w:after="120"/>
        <w:ind w:right="-286"/>
        <w:contextualSpacing/>
        <w:jc w:val="center"/>
        <w:rPr>
          <w:rFonts w:cs="Arial"/>
          <w:b/>
          <w:iCs/>
          <w:szCs w:val="24"/>
          <w:lang w:val="en-US" w:eastAsia="en-US"/>
        </w:rPr>
      </w:pPr>
      <w:r w:rsidRPr="00176683">
        <w:rPr>
          <w:rFonts w:cs="Arial"/>
          <w:b/>
          <w:iCs/>
          <w:szCs w:val="24"/>
          <w:lang w:val="en-US" w:eastAsia="en-US"/>
        </w:rPr>
        <w:t>Менично овлашћење</w:t>
      </w:r>
    </w:p>
    <w:p w14:paraId="52D1521F" w14:textId="77777777" w:rsidR="00612841" w:rsidRDefault="00612841" w:rsidP="00612841">
      <w:pPr>
        <w:spacing w:after="120"/>
        <w:ind w:right="-286"/>
        <w:contextualSpacing/>
        <w:jc w:val="center"/>
        <w:rPr>
          <w:rFonts w:cs="Arial"/>
          <w:b/>
          <w:iCs/>
          <w:szCs w:val="24"/>
          <w:lang w:val="en-US" w:eastAsia="en-US"/>
        </w:rPr>
      </w:pPr>
    </w:p>
    <w:p w14:paraId="434849B3" w14:textId="77777777" w:rsidR="00612841" w:rsidRPr="00176683" w:rsidRDefault="00612841" w:rsidP="00612841">
      <w:pPr>
        <w:spacing w:after="120"/>
        <w:ind w:right="-286"/>
        <w:contextualSpacing/>
        <w:jc w:val="center"/>
        <w:rPr>
          <w:rFonts w:cs="Arial"/>
          <w:b/>
          <w:i/>
          <w:szCs w:val="24"/>
          <w:lang w:val="en-US" w:eastAsia="en-US"/>
        </w:rPr>
      </w:pPr>
    </w:p>
    <w:p w14:paraId="47403B15" w14:textId="77777777" w:rsidR="00612841" w:rsidRPr="00176683" w:rsidRDefault="00612841" w:rsidP="00612841">
      <w:pPr>
        <w:keepNext/>
        <w:ind w:left="720" w:right="-286" w:hanging="360"/>
        <w:contextualSpacing/>
        <w:outlineLvl w:val="0"/>
        <w:rPr>
          <w:rFonts w:cs="Arial"/>
          <w:bCs/>
          <w:szCs w:val="24"/>
          <w:lang w:val="sr-Cyrl-CS"/>
        </w:rPr>
      </w:pPr>
    </w:p>
    <w:p w14:paraId="0627736B" w14:textId="77777777" w:rsidR="00612841" w:rsidRPr="00176683" w:rsidRDefault="00612841" w:rsidP="00612841">
      <w:pPr>
        <w:ind w:right="-286"/>
        <w:contextualSpacing/>
        <w:rPr>
          <w:rFonts w:cs="Arial"/>
          <w:szCs w:val="24"/>
          <w:lang w:eastAsia="en-US"/>
        </w:rPr>
      </w:pPr>
      <w:r w:rsidRPr="00176683">
        <w:rPr>
          <w:rFonts w:cs="Arial"/>
          <w:szCs w:val="24"/>
          <w:lang w:val="en-US" w:eastAsia="en-US"/>
        </w:rPr>
        <w:t>На основу Закона о меници</w:t>
      </w:r>
      <w:r w:rsidRPr="00176683">
        <w:rPr>
          <w:rFonts w:cs="Arial"/>
          <w:szCs w:val="24"/>
          <w:lang w:eastAsia="en-US"/>
        </w:rPr>
        <w:t xml:space="preserve"> („Сл.лист ФНРЈ“, бр.104/46; „Сл.лист СФРЈ“, бр. 16/65, 54/70, 57/89; „Сл.лист СРЈ“, бр.46/96)</w:t>
      </w:r>
      <w:r w:rsidRPr="00176683">
        <w:rPr>
          <w:rFonts w:cs="Arial"/>
          <w:szCs w:val="24"/>
          <w:lang w:val="en-US" w:eastAsia="en-US"/>
        </w:rPr>
        <w:t xml:space="preserve"> и тачке 1. 2. и 6. Одлуке о облику садржини и начину коришћења јединствених инструмената платног промета</w:t>
      </w:r>
      <w:r w:rsidRPr="00176683">
        <w:rPr>
          <w:rFonts w:cs="Arial"/>
          <w:szCs w:val="24"/>
          <w:lang w:eastAsia="en-US"/>
        </w:rPr>
        <w:t xml:space="preserve"> („Сл.гласник РС“, бр.</w:t>
      </w:r>
      <w:r w:rsidRPr="00176683">
        <w:rPr>
          <w:rStyle w:val="rvts1"/>
          <w:rFonts w:cs="Arial"/>
          <w:i w:val="0"/>
          <w:color w:val="auto"/>
          <w:sz w:val="22"/>
          <w:szCs w:val="22"/>
        </w:rPr>
        <w:t>57/2004, 82/2004, 98/2013)</w:t>
      </w:r>
    </w:p>
    <w:p w14:paraId="32837ABB" w14:textId="77777777" w:rsidR="00612841" w:rsidRPr="00176683" w:rsidRDefault="00612841" w:rsidP="00612841">
      <w:pPr>
        <w:ind w:right="-286"/>
        <w:contextualSpacing/>
        <w:rPr>
          <w:rFonts w:cs="Arial"/>
          <w:szCs w:val="24"/>
          <w:lang w:val="sr-Cyrl-CS" w:eastAsia="en-US"/>
        </w:rPr>
      </w:pPr>
    </w:p>
    <w:p w14:paraId="79082DE0" w14:textId="77777777" w:rsidR="00612841" w:rsidRPr="00176683" w:rsidRDefault="00612841" w:rsidP="00612841">
      <w:pPr>
        <w:ind w:right="-286"/>
        <w:contextualSpacing/>
        <w:rPr>
          <w:rFonts w:cs="Arial"/>
          <w:szCs w:val="24"/>
          <w:lang w:val="sr-Cyrl-CS" w:eastAsia="en-US"/>
        </w:rPr>
      </w:pPr>
      <w:r w:rsidRPr="00176683">
        <w:rPr>
          <w:rFonts w:cs="Arial"/>
          <w:szCs w:val="24"/>
          <w:lang w:val="sr-Cyrl-CS" w:eastAsia="en-US"/>
        </w:rPr>
        <w:t>ДУЖНИК: ...........................................................................................................................................</w:t>
      </w:r>
    </w:p>
    <w:p w14:paraId="49D4D154" w14:textId="77777777" w:rsidR="00612841" w:rsidRPr="00176683" w:rsidRDefault="00612841" w:rsidP="00612841">
      <w:pPr>
        <w:ind w:right="-286"/>
        <w:contextualSpacing/>
        <w:rPr>
          <w:rFonts w:cs="Arial"/>
          <w:szCs w:val="24"/>
          <w:lang w:val="sr-Cyrl-CS" w:eastAsia="en-US"/>
        </w:rPr>
      </w:pPr>
      <w:r w:rsidRPr="00176683">
        <w:rPr>
          <w:rFonts w:cs="Arial"/>
          <w:szCs w:val="24"/>
          <w:lang w:val="sr-Cyrl-CS" w:eastAsia="en-US"/>
        </w:rPr>
        <w:t>(назив и седиште понуђача)</w:t>
      </w:r>
    </w:p>
    <w:p w14:paraId="046F4D2D" w14:textId="77777777" w:rsidR="00612841" w:rsidRPr="00176683" w:rsidRDefault="00612841" w:rsidP="00612841">
      <w:pPr>
        <w:ind w:right="-286"/>
        <w:contextualSpacing/>
        <w:rPr>
          <w:rFonts w:cs="Arial"/>
          <w:szCs w:val="24"/>
          <w:lang w:val="sr-Cyrl-CS" w:eastAsia="en-US"/>
        </w:rPr>
      </w:pPr>
      <w:r w:rsidRPr="00176683">
        <w:rPr>
          <w:rFonts w:cs="Arial"/>
          <w:szCs w:val="24"/>
          <w:lang w:val="sr-Cyrl-CS" w:eastAsia="en-US"/>
        </w:rPr>
        <w:t>МАТИЧНИ БРОЈ ДУЖНИКА (понуђача): ...................................................................</w:t>
      </w:r>
    </w:p>
    <w:p w14:paraId="3CF059AA" w14:textId="77777777" w:rsidR="00612841" w:rsidRPr="00176683" w:rsidRDefault="00612841" w:rsidP="00612841">
      <w:pPr>
        <w:ind w:right="-286"/>
        <w:contextualSpacing/>
        <w:rPr>
          <w:rFonts w:cs="Arial"/>
          <w:szCs w:val="24"/>
          <w:lang w:val="sr-Cyrl-CS" w:eastAsia="en-US"/>
        </w:rPr>
      </w:pPr>
      <w:r w:rsidRPr="00176683">
        <w:rPr>
          <w:rFonts w:cs="Arial"/>
          <w:szCs w:val="24"/>
          <w:lang w:val="sr-Cyrl-CS" w:eastAsia="en-US"/>
        </w:rPr>
        <w:t xml:space="preserve">ТЕКУЋИ РАЧУН ДУЖНИКА (понуђача): .................................................................... </w:t>
      </w:r>
    </w:p>
    <w:p w14:paraId="6BACAFF0" w14:textId="77777777" w:rsidR="00612841" w:rsidRPr="00176683" w:rsidRDefault="00612841" w:rsidP="00612841">
      <w:pPr>
        <w:ind w:right="-286"/>
        <w:contextualSpacing/>
        <w:rPr>
          <w:rFonts w:cs="Arial"/>
          <w:szCs w:val="24"/>
          <w:lang w:val="sr-Cyrl-CS" w:eastAsia="en-US"/>
        </w:rPr>
      </w:pPr>
      <w:r w:rsidRPr="00176683">
        <w:rPr>
          <w:rFonts w:cs="Arial"/>
          <w:szCs w:val="24"/>
          <w:lang w:val="sr-Cyrl-CS" w:eastAsia="en-US"/>
        </w:rPr>
        <w:t>ПИБ ДУЖНИКА (понуђача): .............................................................................................</w:t>
      </w:r>
    </w:p>
    <w:p w14:paraId="5AE67A94" w14:textId="77777777" w:rsidR="00612841" w:rsidRPr="00176683" w:rsidRDefault="00612841" w:rsidP="00612841">
      <w:pPr>
        <w:ind w:right="-286"/>
        <w:contextualSpacing/>
        <w:rPr>
          <w:rFonts w:cs="Arial"/>
          <w:szCs w:val="24"/>
          <w:lang w:val="sr-Cyrl-CS" w:eastAsia="en-US"/>
        </w:rPr>
      </w:pPr>
      <w:r w:rsidRPr="00176683">
        <w:rPr>
          <w:rFonts w:cs="Arial"/>
          <w:szCs w:val="24"/>
          <w:lang w:val="sr-Cyrl-CS" w:eastAsia="en-US"/>
        </w:rPr>
        <w:t>И З Д А Ј Е  ДАНА .................................. 201</w:t>
      </w:r>
      <w:r>
        <w:rPr>
          <w:rFonts w:cs="Arial"/>
          <w:szCs w:val="24"/>
          <w:lang w:val="sr-Cyrl-CS" w:eastAsia="en-US"/>
        </w:rPr>
        <w:t>5</w:t>
      </w:r>
      <w:r w:rsidRPr="00176683">
        <w:rPr>
          <w:rFonts w:cs="Arial"/>
          <w:szCs w:val="24"/>
          <w:lang w:val="sr-Cyrl-CS" w:eastAsia="en-US"/>
        </w:rPr>
        <w:t>. године</w:t>
      </w:r>
    </w:p>
    <w:p w14:paraId="56F96B49" w14:textId="77777777" w:rsidR="00612841" w:rsidRPr="00176683" w:rsidRDefault="00612841" w:rsidP="00612841">
      <w:pPr>
        <w:ind w:right="-286"/>
        <w:contextualSpacing/>
        <w:rPr>
          <w:rFonts w:cs="Arial"/>
          <w:szCs w:val="24"/>
          <w:lang w:val="sr-Cyrl-CS" w:eastAsia="en-US"/>
        </w:rPr>
      </w:pPr>
    </w:p>
    <w:p w14:paraId="3995C276" w14:textId="77777777" w:rsidR="00612841" w:rsidRPr="00176683" w:rsidRDefault="00612841" w:rsidP="00612841">
      <w:pPr>
        <w:ind w:right="-286"/>
        <w:contextualSpacing/>
        <w:rPr>
          <w:rFonts w:cs="Arial"/>
          <w:szCs w:val="24"/>
          <w:lang w:val="sr-Cyrl-CS" w:eastAsia="en-US"/>
        </w:rPr>
      </w:pPr>
      <w:r w:rsidRPr="00176683">
        <w:rPr>
          <w:rFonts w:cs="Arial"/>
          <w:szCs w:val="24"/>
          <w:lang w:val="sr-Cyrl-CS" w:eastAsia="en-US"/>
        </w:rPr>
        <w:t>МЕНИЧНО ПИСМО – ОВЛАШЋЕЊЕ ЗА КОРИСНИКА СОЛО МЕНИЦЕ</w:t>
      </w:r>
    </w:p>
    <w:p w14:paraId="4151F4C5" w14:textId="77777777" w:rsidR="00612841" w:rsidRPr="00176683" w:rsidRDefault="00612841" w:rsidP="00612841">
      <w:pPr>
        <w:ind w:right="-286"/>
        <w:contextualSpacing/>
        <w:rPr>
          <w:rFonts w:cs="Arial"/>
          <w:szCs w:val="24"/>
          <w:lang w:val="sr-Cyrl-CS" w:eastAsia="en-US"/>
        </w:rPr>
      </w:pPr>
    </w:p>
    <w:p w14:paraId="0028037C" w14:textId="77777777" w:rsidR="00612841" w:rsidRPr="00176683" w:rsidRDefault="00612841" w:rsidP="00612841">
      <w:pPr>
        <w:ind w:right="-286"/>
        <w:contextualSpacing/>
        <w:rPr>
          <w:rFonts w:cs="Arial"/>
          <w:szCs w:val="24"/>
          <w:lang w:val="ru-RU" w:eastAsia="en-US"/>
        </w:rPr>
      </w:pPr>
      <w:r>
        <w:rPr>
          <w:rFonts w:cs="Arial"/>
          <w:szCs w:val="24"/>
          <w:lang w:val="sr-Cyrl-CS" w:eastAsia="en-US"/>
        </w:rPr>
        <w:t>КОРИСНИК</w:t>
      </w:r>
      <w:r w:rsidRPr="00176683">
        <w:rPr>
          <w:rFonts w:cs="Arial"/>
          <w:szCs w:val="24"/>
          <w:lang w:val="sr-Cyrl-CS" w:eastAsia="en-US"/>
        </w:rPr>
        <w:t>-ПОВЕРИЛАЦ</w:t>
      </w:r>
      <w:r w:rsidRPr="00176683">
        <w:rPr>
          <w:rFonts w:cs="Arial"/>
          <w:b/>
          <w:szCs w:val="24"/>
          <w:lang w:val="sr-Cyrl-CS" w:eastAsia="en-US"/>
        </w:rPr>
        <w:t xml:space="preserve">: </w:t>
      </w:r>
      <w:r w:rsidRPr="00176683">
        <w:rPr>
          <w:rFonts w:cs="Arial"/>
          <w:szCs w:val="24"/>
          <w:lang w:val="ru-RU" w:eastAsia="en-US"/>
        </w:rPr>
        <w:t xml:space="preserve">Јавно предузеће </w:t>
      </w:r>
      <w:r w:rsidRPr="00176683">
        <w:rPr>
          <w:rFonts w:cs="Arial"/>
          <w:szCs w:val="24"/>
          <w:lang w:val="sr-Cyrl-CS" w:eastAsia="en-US"/>
        </w:rPr>
        <w:t>„Електропривреда Србије“</w:t>
      </w:r>
      <w:r>
        <w:rPr>
          <w:rFonts w:cs="Arial"/>
          <w:szCs w:val="24"/>
          <w:lang w:val="sr-Cyrl-CS" w:eastAsia="en-US"/>
        </w:rPr>
        <w:t xml:space="preserve"> </w:t>
      </w:r>
      <w:r w:rsidRPr="00176683">
        <w:rPr>
          <w:rFonts w:cs="Arial"/>
          <w:szCs w:val="24"/>
          <w:lang w:val="ru-RU" w:eastAsia="en-US"/>
        </w:rPr>
        <w:t>Београд  Улица царице Милице бр. 2</w:t>
      </w:r>
    </w:p>
    <w:p w14:paraId="1A1A5E54" w14:textId="77777777" w:rsidR="00612841" w:rsidRPr="00176683" w:rsidRDefault="00612841" w:rsidP="00612841">
      <w:pPr>
        <w:ind w:right="-286"/>
        <w:contextualSpacing/>
        <w:rPr>
          <w:rFonts w:cs="Arial"/>
          <w:szCs w:val="24"/>
          <w:lang w:val="ru-RU" w:eastAsia="en-US"/>
        </w:rPr>
      </w:pPr>
    </w:p>
    <w:p w14:paraId="00A16B6D" w14:textId="0C78F839" w:rsidR="00612841" w:rsidRPr="00176683" w:rsidRDefault="00612841" w:rsidP="00612841">
      <w:pPr>
        <w:tabs>
          <w:tab w:val="left" w:pos="142"/>
        </w:tabs>
        <w:ind w:right="-286"/>
        <w:contextualSpacing/>
        <w:rPr>
          <w:rFonts w:cs="Arial"/>
          <w:szCs w:val="24"/>
          <w:lang w:val="sr-Cyrl-CS" w:eastAsia="en-US"/>
        </w:rPr>
      </w:pPr>
      <w:r w:rsidRPr="00176683">
        <w:rPr>
          <w:rFonts w:cs="Arial"/>
          <w:szCs w:val="24"/>
          <w:lang w:val="ru-RU" w:eastAsia="en-US"/>
        </w:rPr>
        <w:t>Предајемо вам 1 (једну) сопствену соло меницу серијски број _____________ на износ од _________________ динара</w:t>
      </w:r>
      <w:r w:rsidRPr="00176683">
        <w:rPr>
          <w:rFonts w:cs="Arial"/>
          <w:szCs w:val="24"/>
          <w:lang w:eastAsia="en-US"/>
        </w:rPr>
        <w:t xml:space="preserve"> (словима: _____________________), што је 10% од вредности уговора без ПДВ</w:t>
      </w:r>
      <w:r w:rsidRPr="00176683">
        <w:rPr>
          <w:rFonts w:cs="Arial"/>
          <w:szCs w:val="24"/>
          <w:lang w:val="en-US" w:eastAsia="en-US"/>
        </w:rPr>
        <w:t>,</w:t>
      </w:r>
      <w:r w:rsidRPr="00176683">
        <w:rPr>
          <w:rFonts w:cs="Arial"/>
          <w:szCs w:val="24"/>
          <w:lang w:val="ru-RU" w:eastAsia="en-US"/>
        </w:rPr>
        <w:t xml:space="preserve"> као средство финансијског обезбеђења испуњења уговорних обавеза за јавну набавку мале вредности услуга- </w:t>
      </w:r>
      <w:r w:rsidRPr="007369E0">
        <w:rPr>
          <w:rFonts w:cs="Arial"/>
          <w:szCs w:val="24"/>
          <w:lang w:val="sr-Cyrl-CS"/>
        </w:rPr>
        <w:t xml:space="preserve">Услуга закупа једне дневне новине за објављивање огласа, за потребе Јавног предузећа „Електропривреда Србије“ Београд, број јавне набавке </w:t>
      </w:r>
      <w:r w:rsidR="00674065">
        <w:rPr>
          <w:rFonts w:cs="Arial"/>
          <w:szCs w:val="24"/>
          <w:lang w:val="sr-Cyrl-CS"/>
        </w:rPr>
        <w:t>02</w:t>
      </w:r>
      <w:r w:rsidRPr="007369E0">
        <w:rPr>
          <w:rFonts w:cs="Arial"/>
          <w:szCs w:val="24"/>
          <w:lang w:val="sr-Cyrl-CS"/>
        </w:rPr>
        <w:t>/15</w:t>
      </w:r>
      <w:r w:rsidRPr="00176683">
        <w:rPr>
          <w:rFonts w:cs="Arial"/>
          <w:b/>
          <w:szCs w:val="24"/>
          <w:lang w:val="sr-Cyrl-CS" w:eastAsia="en-US"/>
        </w:rPr>
        <w:t>,</w:t>
      </w:r>
      <w:r w:rsidRPr="00176683">
        <w:rPr>
          <w:rFonts w:cs="Arial"/>
          <w:szCs w:val="24"/>
          <w:lang w:val="sr-Cyrl-CS" w:eastAsia="en-US"/>
        </w:rPr>
        <w:t xml:space="preserve">  која ће имати карактер финансијског обезбеђења за добро извршење посла у складу са закљученим уговором.</w:t>
      </w:r>
    </w:p>
    <w:p w14:paraId="4BA2EB34" w14:textId="77777777" w:rsidR="00612841" w:rsidRPr="00176683" w:rsidRDefault="00612841" w:rsidP="00612841">
      <w:pPr>
        <w:ind w:right="-286"/>
        <w:contextualSpacing/>
        <w:rPr>
          <w:rFonts w:cs="Arial"/>
          <w:szCs w:val="24"/>
          <w:lang w:val="sr-Cyrl-CS" w:eastAsia="en-US"/>
        </w:rPr>
      </w:pPr>
    </w:p>
    <w:p w14:paraId="4425F52D" w14:textId="77777777" w:rsidR="00612841" w:rsidRDefault="00612841" w:rsidP="00612841">
      <w:pPr>
        <w:ind w:right="-286"/>
        <w:contextualSpacing/>
        <w:rPr>
          <w:rFonts w:cs="Arial"/>
          <w:szCs w:val="24"/>
          <w:lang w:val="en-US" w:eastAsia="en-US"/>
        </w:rPr>
      </w:pPr>
      <w:r w:rsidRPr="00176683">
        <w:rPr>
          <w:rFonts w:cs="Arial"/>
          <w:szCs w:val="24"/>
          <w:lang w:val="sr-Cyrl-CS" w:eastAsia="en-US"/>
        </w:rPr>
        <w:t xml:space="preserve">Истовремено вас овлашћујемо да приложену сопствену меницу са доспећем „по виђењу“ и клаузулом „без протеста“ и без трошкова, вансудски у складу са важећим прописима доставите на наплату _____________________________(назив банке </w:t>
      </w:r>
      <w:r w:rsidRPr="00176683">
        <w:rPr>
          <w:rFonts w:cs="Arial"/>
          <w:szCs w:val="24"/>
          <w:lang w:val="sr-Cyrl-CS" w:eastAsia="en-US"/>
        </w:rPr>
        <w:lastRenderedPageBreak/>
        <w:t>Понуђача) код које се води наш текући рачун број _______________________ (текући рачун Понуђача), и са свих осталих наших рачуна, односно друге наше имовине.</w:t>
      </w:r>
    </w:p>
    <w:p w14:paraId="7F3B9B35" w14:textId="77777777" w:rsidR="00612841" w:rsidRDefault="00612841" w:rsidP="00612841">
      <w:pPr>
        <w:suppressAutoHyphens/>
        <w:autoSpaceDE w:val="0"/>
        <w:autoSpaceDN w:val="0"/>
        <w:spacing w:after="60"/>
        <w:rPr>
          <w:rFonts w:cs="Arial"/>
          <w:lang w:val="sr-Cyrl-CS"/>
        </w:rPr>
      </w:pPr>
      <w:r w:rsidRPr="00152C9D">
        <w:rPr>
          <w:rFonts w:cs="Arial"/>
          <w:lang w:val="sr-Cyrl-CS"/>
        </w:rPr>
        <w:t>Мeницa се мoжe пoднeти нa нaплaту нajкaсниje дo истeкa рoкa oд 60 дaнa oд угoвoрeнoг рoкa зa завршетак услуга , 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r w:rsidRPr="00B83640">
        <w:rPr>
          <w:rFonts w:cs="Arial"/>
          <w:lang w:val="sr-Cyrl-CS"/>
        </w:rPr>
        <w:t>.</w:t>
      </w:r>
    </w:p>
    <w:p w14:paraId="2CBE349E" w14:textId="77777777" w:rsidR="00612841" w:rsidRPr="00152C9D" w:rsidRDefault="00612841" w:rsidP="00612841">
      <w:pPr>
        <w:ind w:right="-286"/>
        <w:contextualSpacing/>
        <w:rPr>
          <w:rFonts w:cs="Arial"/>
          <w:szCs w:val="24"/>
          <w:lang w:val="en-US" w:eastAsia="en-US"/>
        </w:rPr>
      </w:pPr>
    </w:p>
    <w:p w14:paraId="17F56EB0" w14:textId="77777777" w:rsidR="00612841" w:rsidRPr="00176683" w:rsidRDefault="00612841" w:rsidP="00612841">
      <w:pPr>
        <w:ind w:right="-286"/>
        <w:contextualSpacing/>
        <w:rPr>
          <w:rFonts w:cs="Arial"/>
          <w:szCs w:val="24"/>
          <w:lang w:val="sr-Cyrl-CS" w:eastAsia="en-US"/>
        </w:rPr>
      </w:pPr>
    </w:p>
    <w:p w14:paraId="3DA40EE2" w14:textId="77777777" w:rsidR="00612841" w:rsidRPr="00176683" w:rsidRDefault="00612841" w:rsidP="00612841">
      <w:pPr>
        <w:ind w:right="-272"/>
        <w:rPr>
          <w:rFonts w:cs="Arial"/>
          <w:szCs w:val="24"/>
          <w:lang w:val="sr-Cyrl-CS"/>
        </w:rPr>
      </w:pPr>
      <w:r w:rsidRPr="00176683">
        <w:rPr>
          <w:rFonts w:cs="Arial"/>
          <w:szCs w:val="24"/>
          <w:lang w:val="sr-Cyrl-CS"/>
        </w:rPr>
        <w:t>У случају да у току важења уговора Понуђач не изврши уговорене обавезе, а Наручилац рекламира количину и квалитет услуга, Наручилац може да наплати средство финансијског обезбеђења по основу доброг извршења посла и да једнострано раскине уговор.</w:t>
      </w:r>
    </w:p>
    <w:p w14:paraId="59DBCFBD" w14:textId="77777777" w:rsidR="00612841" w:rsidRPr="00176683" w:rsidRDefault="00612841" w:rsidP="00612841">
      <w:pPr>
        <w:ind w:right="-286"/>
        <w:contextualSpacing/>
        <w:rPr>
          <w:rFonts w:cs="Arial"/>
          <w:szCs w:val="24"/>
          <w:lang w:val="sr-Cyrl-CS" w:eastAsia="en-US"/>
        </w:rPr>
      </w:pPr>
    </w:p>
    <w:p w14:paraId="60BD651E" w14:textId="77777777" w:rsidR="00612841" w:rsidRPr="00176683" w:rsidRDefault="00612841" w:rsidP="00612841">
      <w:pPr>
        <w:ind w:right="-286"/>
        <w:contextualSpacing/>
        <w:rPr>
          <w:rFonts w:cs="Arial"/>
          <w:szCs w:val="24"/>
          <w:lang w:val="en-US" w:eastAsia="en-US"/>
        </w:rPr>
      </w:pPr>
      <w:r w:rsidRPr="00176683">
        <w:rPr>
          <w:rFonts w:cs="Arial"/>
          <w:szCs w:val="24"/>
          <w:lang w:val="sr-Cyrl-CS" w:eastAsia="en-U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5CDD1979" w14:textId="77777777" w:rsidR="00612841" w:rsidRPr="00176683" w:rsidRDefault="00612841" w:rsidP="00612841">
      <w:pPr>
        <w:ind w:right="-286"/>
        <w:contextualSpacing/>
        <w:rPr>
          <w:rFonts w:cs="Arial"/>
          <w:szCs w:val="24"/>
          <w:lang w:val="en-US" w:eastAsia="en-US"/>
        </w:rPr>
      </w:pPr>
      <w:r w:rsidRPr="00176683">
        <w:rPr>
          <w:rFonts w:cs="Arial"/>
          <w:szCs w:val="24"/>
          <w:lang w:val="en-US" w:eastAsia="en-US"/>
        </w:rPr>
        <w:t>Ово овлашћење и меница су потписани од стране овлашћених лица за потпис сходно достављено</w:t>
      </w:r>
      <w:r>
        <w:rPr>
          <w:rFonts w:cs="Arial"/>
          <w:szCs w:val="24"/>
          <w:lang w:val="sr-Cyrl-RS" w:eastAsia="en-US"/>
        </w:rPr>
        <w:t>ј</w:t>
      </w:r>
      <w:r w:rsidRPr="00176683">
        <w:rPr>
          <w:rFonts w:cs="Arial"/>
          <w:szCs w:val="24"/>
          <w:lang w:val="en-US" w:eastAsia="en-US"/>
        </w:rPr>
        <w:t xml:space="preserve"> </w:t>
      </w:r>
      <w:r>
        <w:rPr>
          <w:rFonts w:cs="Arial"/>
          <w:szCs w:val="24"/>
          <w:lang w:val="sr-Cyrl-RS" w:eastAsia="en-US"/>
        </w:rPr>
        <w:t xml:space="preserve"> овереној фотокопији картона депонованих потписа </w:t>
      </w:r>
      <w:r w:rsidRPr="00176683">
        <w:rPr>
          <w:rFonts w:cs="Arial"/>
          <w:szCs w:val="24"/>
          <w:lang w:val="en-US" w:eastAsia="en-US"/>
        </w:rPr>
        <w:t>код _________________________________ (назив банке понуђача)</w:t>
      </w:r>
      <w:r>
        <w:rPr>
          <w:rFonts w:cs="Arial"/>
          <w:szCs w:val="24"/>
          <w:lang w:val="sr-Cyrl-RS" w:eastAsia="en-US"/>
        </w:rPr>
        <w:t xml:space="preserve"> са датумом не старијим од датума издавања меничног овлашћења</w:t>
      </w:r>
      <w:r w:rsidRPr="00176683">
        <w:rPr>
          <w:rFonts w:cs="Arial"/>
          <w:szCs w:val="24"/>
          <w:lang w:val="en-US" w:eastAsia="en-US"/>
        </w:rPr>
        <w:t>.</w:t>
      </w:r>
    </w:p>
    <w:p w14:paraId="29270E2D" w14:textId="77777777" w:rsidR="00612841" w:rsidRPr="00176683" w:rsidRDefault="00612841" w:rsidP="00612841">
      <w:pPr>
        <w:ind w:right="-286"/>
        <w:contextualSpacing/>
        <w:rPr>
          <w:rFonts w:cs="Arial"/>
          <w:szCs w:val="24"/>
          <w:lang w:val="en-US" w:eastAsia="en-US"/>
        </w:rPr>
      </w:pPr>
      <w:r w:rsidRPr="00176683">
        <w:rPr>
          <w:rFonts w:cs="Arial"/>
          <w:szCs w:val="24"/>
          <w:lang w:val="en-US" w:eastAsia="en-US"/>
        </w:rPr>
        <w:t>Ово овлашћење је неопозиво, издато у два примерка, по један за Корисника и за Дужника.</w:t>
      </w:r>
    </w:p>
    <w:p w14:paraId="5A57984E" w14:textId="77777777" w:rsidR="00612841" w:rsidRPr="00176683" w:rsidRDefault="00612841" w:rsidP="00612841">
      <w:pPr>
        <w:ind w:right="-286"/>
        <w:contextualSpacing/>
        <w:rPr>
          <w:rFonts w:cs="Arial"/>
          <w:szCs w:val="24"/>
          <w:lang w:val="en-US" w:eastAsia="en-US"/>
        </w:rPr>
      </w:pPr>
      <w:r w:rsidRPr="00176683">
        <w:rPr>
          <w:rFonts w:cs="Arial"/>
          <w:szCs w:val="24"/>
          <w:lang w:val="en-US" w:eastAsia="en-US"/>
        </w:rPr>
        <w:t>Може се употребити искључиво у горе наведене сврхе, и ни у које друге.</w:t>
      </w:r>
    </w:p>
    <w:p w14:paraId="6D7ADEDF" w14:textId="77777777" w:rsidR="00612841" w:rsidRPr="00176683" w:rsidRDefault="00612841" w:rsidP="00612841">
      <w:pPr>
        <w:ind w:right="-286"/>
        <w:contextualSpacing/>
        <w:rPr>
          <w:rFonts w:cs="Arial"/>
          <w:szCs w:val="24"/>
          <w:lang w:val="sr-Cyrl-CS" w:eastAsia="en-US"/>
        </w:rPr>
      </w:pPr>
      <w:r w:rsidRPr="00176683">
        <w:rPr>
          <w:rFonts w:cs="Arial"/>
          <w:szCs w:val="24"/>
          <w:lang w:val="en-US" w:eastAsia="en-US"/>
        </w:rPr>
        <w:t xml:space="preserve">За случај спора из овог Овлашћења </w:t>
      </w:r>
      <w:r w:rsidRPr="00176683">
        <w:rPr>
          <w:rFonts w:cs="Arial"/>
          <w:szCs w:val="24"/>
          <w:lang w:val="sr-Cyrl-CS" w:eastAsia="en-US"/>
        </w:rPr>
        <w:t>стварно</w:t>
      </w:r>
      <w:r w:rsidRPr="00176683">
        <w:rPr>
          <w:rFonts w:cs="Arial"/>
          <w:szCs w:val="24"/>
          <w:lang w:val="en-US" w:eastAsia="en-US"/>
        </w:rPr>
        <w:t xml:space="preserve"> надлежан је суд</w:t>
      </w:r>
      <w:r w:rsidRPr="00176683">
        <w:rPr>
          <w:rFonts w:cs="Arial"/>
          <w:szCs w:val="24"/>
          <w:lang w:val="sr-Cyrl-CS" w:eastAsia="en-US"/>
        </w:rPr>
        <w:t xml:space="preserve"> према седишту</w:t>
      </w:r>
      <w:r w:rsidRPr="00176683">
        <w:rPr>
          <w:rFonts w:cs="Arial"/>
          <w:szCs w:val="24"/>
          <w:lang w:val="en-US" w:eastAsia="en-US"/>
        </w:rPr>
        <w:t xml:space="preserve"> Корисника.</w:t>
      </w:r>
    </w:p>
    <w:p w14:paraId="1DC4F87D" w14:textId="77777777" w:rsidR="00612841" w:rsidRPr="00176683" w:rsidRDefault="00612841" w:rsidP="00612841">
      <w:pPr>
        <w:ind w:right="-286"/>
        <w:contextualSpacing/>
        <w:rPr>
          <w:rFonts w:cs="Arial"/>
          <w:szCs w:val="24"/>
          <w:lang w:val="sr-Cyrl-CS" w:eastAsia="en-US"/>
        </w:rPr>
      </w:pPr>
    </w:p>
    <w:p w14:paraId="287DA768" w14:textId="77777777" w:rsidR="00612841" w:rsidRPr="00176683" w:rsidRDefault="00612841" w:rsidP="00612841">
      <w:pPr>
        <w:ind w:right="-286"/>
        <w:contextualSpacing/>
        <w:rPr>
          <w:rFonts w:cs="Arial"/>
          <w:szCs w:val="24"/>
          <w:lang w:val="en-US" w:eastAsia="en-US"/>
        </w:rPr>
      </w:pP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t xml:space="preserve">      ДУЖНИК</w:t>
      </w:r>
    </w:p>
    <w:p w14:paraId="778C0C02" w14:textId="77777777" w:rsidR="00612841" w:rsidRPr="00176683" w:rsidRDefault="00612841" w:rsidP="00612841">
      <w:pPr>
        <w:ind w:right="-286"/>
        <w:contextualSpacing/>
        <w:rPr>
          <w:rFonts w:cs="Arial"/>
          <w:szCs w:val="24"/>
          <w:lang w:val="sr-Cyrl-CS" w:eastAsia="en-US"/>
        </w:rPr>
      </w:pP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r>
      <w:r w:rsidRPr="00176683">
        <w:rPr>
          <w:rFonts w:cs="Arial"/>
          <w:szCs w:val="24"/>
          <w:lang w:val="en-US" w:eastAsia="en-US"/>
        </w:rPr>
        <w:tab/>
        <w:t xml:space="preserve">        _____________________</w:t>
      </w:r>
    </w:p>
    <w:p w14:paraId="52B590A7" w14:textId="77777777" w:rsidR="00612841" w:rsidRPr="00176683" w:rsidRDefault="00612841" w:rsidP="00612841">
      <w:pPr>
        <w:ind w:right="-286"/>
        <w:contextualSpacing/>
        <w:rPr>
          <w:rFonts w:cs="Arial"/>
          <w:szCs w:val="24"/>
          <w:lang w:val="en-US" w:eastAsia="en-US"/>
        </w:rPr>
      </w:pPr>
      <w:r w:rsidRPr="00176683">
        <w:rPr>
          <w:rFonts w:cs="Arial"/>
          <w:szCs w:val="24"/>
          <w:lang w:val="en-US" w:eastAsia="en-US"/>
        </w:rPr>
        <w:t>Прилог:</w:t>
      </w:r>
    </w:p>
    <w:p w14:paraId="1A7B2E1D" w14:textId="77777777" w:rsidR="00612841" w:rsidRPr="00176683" w:rsidRDefault="00612841" w:rsidP="00612841">
      <w:pPr>
        <w:numPr>
          <w:ilvl w:val="0"/>
          <w:numId w:val="11"/>
        </w:numPr>
        <w:ind w:right="-286"/>
        <w:contextualSpacing/>
        <w:rPr>
          <w:rFonts w:cs="Arial"/>
          <w:szCs w:val="24"/>
          <w:lang w:val="en-US" w:eastAsia="en-US"/>
        </w:rPr>
      </w:pPr>
      <w:r w:rsidRPr="00176683">
        <w:rPr>
          <w:rFonts w:cs="Arial"/>
          <w:szCs w:val="24"/>
          <w:lang w:val="en-US" w:eastAsia="en-US"/>
        </w:rPr>
        <w:t xml:space="preserve">1 (једна) </w:t>
      </w:r>
      <w:r>
        <w:rPr>
          <w:rFonts w:cs="Arial"/>
          <w:szCs w:val="24"/>
          <w:lang w:val="sr-Cyrl-RS" w:eastAsia="en-US"/>
        </w:rPr>
        <w:t xml:space="preserve">бланко </w:t>
      </w:r>
      <w:r w:rsidRPr="00176683">
        <w:rPr>
          <w:rFonts w:cs="Arial"/>
          <w:szCs w:val="24"/>
          <w:lang w:val="en-US" w:eastAsia="en-US"/>
        </w:rPr>
        <w:t>сопствена меница</w:t>
      </w:r>
    </w:p>
    <w:p w14:paraId="02A4C10A" w14:textId="77777777" w:rsidR="00612841" w:rsidRPr="00176683" w:rsidRDefault="00612841" w:rsidP="00612841">
      <w:pPr>
        <w:numPr>
          <w:ilvl w:val="0"/>
          <w:numId w:val="11"/>
        </w:numPr>
        <w:ind w:right="-286"/>
        <w:contextualSpacing/>
        <w:rPr>
          <w:rFonts w:cs="Arial"/>
          <w:szCs w:val="24"/>
          <w:lang w:val="en-US" w:eastAsia="en-US"/>
        </w:rPr>
      </w:pPr>
      <w:r>
        <w:rPr>
          <w:rFonts w:cs="Arial"/>
          <w:szCs w:val="24"/>
          <w:lang w:val="sr-Cyrl-RS" w:eastAsia="en-US"/>
        </w:rPr>
        <w:t xml:space="preserve"> оверена фотокопија картона депонованих потписа од стране банке назначене на меничном овлашћењу са датумом не старијим од датума меничног овлашћења</w:t>
      </w:r>
    </w:p>
    <w:p w14:paraId="058E6072" w14:textId="77777777" w:rsidR="00612841" w:rsidRPr="00176683" w:rsidRDefault="00612841" w:rsidP="00612841">
      <w:pPr>
        <w:numPr>
          <w:ilvl w:val="0"/>
          <w:numId w:val="11"/>
        </w:numPr>
        <w:ind w:right="-286"/>
        <w:contextualSpacing/>
        <w:rPr>
          <w:rFonts w:cs="Arial"/>
          <w:szCs w:val="24"/>
          <w:lang w:val="en-US" w:eastAsia="en-US"/>
        </w:rPr>
      </w:pPr>
      <w:r w:rsidRPr="00176683">
        <w:rPr>
          <w:rFonts w:cs="Arial"/>
          <w:szCs w:val="24"/>
          <w:lang w:val="en-US" w:eastAsia="en-US"/>
        </w:rPr>
        <w:t xml:space="preserve">копија ОП обрасца </w:t>
      </w:r>
    </w:p>
    <w:p w14:paraId="4216B7A7" w14:textId="77777777" w:rsidR="00612841" w:rsidRPr="00176683" w:rsidRDefault="00612841" w:rsidP="00612841">
      <w:pPr>
        <w:numPr>
          <w:ilvl w:val="0"/>
          <w:numId w:val="2"/>
        </w:numPr>
        <w:ind w:right="-286"/>
        <w:contextualSpacing/>
        <w:rPr>
          <w:rFonts w:cs="Arial"/>
          <w:szCs w:val="24"/>
          <w:lang w:val="sr-Cyrl-CS" w:eastAsia="en-US"/>
        </w:rPr>
      </w:pPr>
      <w:r w:rsidRPr="00176683">
        <w:rPr>
          <w:rFonts w:cs="Arial"/>
          <w:szCs w:val="24"/>
          <w:lang w:val="sr-Cyrl-CS" w:eastAsia="en-US"/>
        </w:rPr>
        <w:t>о</w:t>
      </w:r>
      <w:r w:rsidRPr="00176683">
        <w:rPr>
          <w:rFonts w:cs="Arial"/>
          <w:szCs w:val="24"/>
          <w:lang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p>
    <w:p w14:paraId="7C906203" w14:textId="77777777" w:rsidR="00612841" w:rsidRDefault="00612841" w:rsidP="00612841">
      <w:pPr>
        <w:shd w:val="clear" w:color="auto" w:fill="FFFFFF"/>
        <w:spacing w:line="100" w:lineRule="atLeast"/>
        <w:rPr>
          <w:rFonts w:eastAsia="Arial Unicode MS" w:cs="Arial"/>
          <w:b/>
          <w:bCs/>
          <w:i/>
          <w:iCs/>
          <w:color w:val="000000"/>
          <w:kern w:val="1"/>
          <w:szCs w:val="24"/>
        </w:rPr>
      </w:pPr>
    </w:p>
    <w:p w14:paraId="4A0D14A3" w14:textId="77777777" w:rsidR="00612841" w:rsidRPr="00A8426C" w:rsidRDefault="00612841" w:rsidP="00612841">
      <w:pPr>
        <w:shd w:val="clear" w:color="auto" w:fill="FFFFFF"/>
        <w:spacing w:line="100" w:lineRule="atLeast"/>
        <w:rPr>
          <w:rFonts w:ascii="Nyala" w:eastAsia="Arial Unicode MS" w:hAnsi="Nyala" w:cs="Arial"/>
          <w:b/>
          <w:bCs/>
          <w:i/>
          <w:iCs/>
          <w:color w:val="000000"/>
          <w:kern w:val="1"/>
          <w:szCs w:val="24"/>
        </w:rPr>
      </w:pPr>
    </w:p>
    <w:p w14:paraId="72DD7B51" w14:textId="77777777" w:rsidR="00612841" w:rsidRDefault="00612841" w:rsidP="00612841">
      <w:pPr>
        <w:shd w:val="clear" w:color="auto" w:fill="FFFFFF"/>
        <w:spacing w:line="100" w:lineRule="atLeast"/>
        <w:rPr>
          <w:rFonts w:eastAsia="Arial Unicode MS" w:cs="Arial"/>
          <w:b/>
          <w:bCs/>
          <w:i/>
          <w:iCs/>
          <w:color w:val="000000"/>
          <w:kern w:val="1"/>
          <w:szCs w:val="24"/>
        </w:rPr>
      </w:pPr>
    </w:p>
    <w:p w14:paraId="35D0C4EB" w14:textId="77777777" w:rsidR="00612841" w:rsidRDefault="00612841" w:rsidP="00612841">
      <w:pPr>
        <w:shd w:val="clear" w:color="auto" w:fill="FFFFFF"/>
        <w:spacing w:line="100" w:lineRule="atLeast"/>
        <w:rPr>
          <w:rFonts w:ascii="Nyala" w:eastAsia="Arial Unicode MS" w:hAnsi="Nyala" w:cs="Arial"/>
          <w:b/>
          <w:bCs/>
          <w:i/>
          <w:iCs/>
          <w:color w:val="000000"/>
          <w:kern w:val="1"/>
          <w:szCs w:val="24"/>
        </w:rPr>
      </w:pPr>
    </w:p>
    <w:p w14:paraId="46139723" w14:textId="77777777" w:rsidR="00007FEA" w:rsidRDefault="00007FEA" w:rsidP="00612841">
      <w:pPr>
        <w:shd w:val="clear" w:color="auto" w:fill="FFFFFF"/>
        <w:spacing w:line="100" w:lineRule="atLeast"/>
        <w:rPr>
          <w:rFonts w:ascii="Nyala" w:eastAsia="Arial Unicode MS" w:hAnsi="Nyala" w:cs="Arial"/>
          <w:b/>
          <w:bCs/>
          <w:i/>
          <w:iCs/>
          <w:color w:val="000000"/>
          <w:kern w:val="1"/>
          <w:szCs w:val="24"/>
        </w:rPr>
      </w:pPr>
    </w:p>
    <w:p w14:paraId="7899ED68" w14:textId="77777777" w:rsidR="00007FEA" w:rsidRDefault="00007FEA" w:rsidP="00612841">
      <w:pPr>
        <w:shd w:val="clear" w:color="auto" w:fill="FFFFFF"/>
        <w:spacing w:line="100" w:lineRule="atLeast"/>
        <w:rPr>
          <w:rFonts w:ascii="Nyala" w:eastAsia="Arial Unicode MS" w:hAnsi="Nyala" w:cs="Arial"/>
          <w:b/>
          <w:bCs/>
          <w:i/>
          <w:iCs/>
          <w:color w:val="000000"/>
          <w:kern w:val="1"/>
          <w:szCs w:val="24"/>
        </w:rPr>
      </w:pPr>
    </w:p>
    <w:p w14:paraId="4435AADD" w14:textId="77777777" w:rsidR="00007FEA" w:rsidRPr="00007FEA" w:rsidRDefault="00007FEA" w:rsidP="00612841">
      <w:pPr>
        <w:shd w:val="clear" w:color="auto" w:fill="FFFFFF"/>
        <w:spacing w:line="100" w:lineRule="atLeast"/>
        <w:rPr>
          <w:rFonts w:ascii="Nyala" w:eastAsia="Arial Unicode MS" w:hAnsi="Nyala" w:cs="Arial"/>
          <w:b/>
          <w:bCs/>
          <w:i/>
          <w:iCs/>
          <w:color w:val="000000"/>
          <w:kern w:val="1"/>
          <w:szCs w:val="24"/>
        </w:rPr>
      </w:pPr>
    </w:p>
    <w:p w14:paraId="251F33D4" w14:textId="77777777" w:rsidR="00612841" w:rsidRPr="008463C3" w:rsidRDefault="00612841" w:rsidP="00612841">
      <w:pPr>
        <w:shd w:val="clear" w:color="auto" w:fill="FFFFFF"/>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Образац 7</w:t>
      </w:r>
    </w:p>
    <w:p w14:paraId="3914184B" w14:textId="77777777" w:rsidR="00612841" w:rsidRDefault="00612841" w:rsidP="00612841">
      <w:pPr>
        <w:spacing w:line="100" w:lineRule="atLeast"/>
        <w:rPr>
          <w:rFonts w:eastAsia="Arial Unicode MS" w:cs="Arial"/>
          <w:b/>
          <w:bCs/>
          <w:i/>
          <w:iCs/>
          <w:color w:val="000000"/>
          <w:kern w:val="1"/>
          <w:sz w:val="28"/>
          <w:szCs w:val="28"/>
        </w:rPr>
      </w:pPr>
    </w:p>
    <w:p w14:paraId="52F4CBA3" w14:textId="77777777" w:rsidR="00612841" w:rsidRPr="00033FDF" w:rsidRDefault="00612841" w:rsidP="00612841">
      <w:pPr>
        <w:spacing w:line="100" w:lineRule="atLeast"/>
        <w:jc w:val="center"/>
        <w:rPr>
          <w:rFonts w:eastAsia="Arial Unicode MS" w:cs="Arial"/>
          <w:bCs/>
          <w:iCs/>
          <w:color w:val="000000"/>
          <w:kern w:val="1"/>
          <w:sz w:val="32"/>
          <w:szCs w:val="32"/>
        </w:rPr>
      </w:pPr>
      <w:r w:rsidRPr="00033FDF">
        <w:rPr>
          <w:rFonts w:eastAsia="Arial Unicode MS" w:cs="Arial"/>
          <w:bCs/>
          <w:iCs/>
          <w:color w:val="000000"/>
          <w:kern w:val="1"/>
          <w:sz w:val="32"/>
          <w:szCs w:val="32"/>
        </w:rPr>
        <w:t>Трошкови припреме понуде</w:t>
      </w:r>
    </w:p>
    <w:p w14:paraId="1435169E" w14:textId="77777777" w:rsidR="00612841" w:rsidRPr="00033FDF" w:rsidRDefault="00612841" w:rsidP="00612841">
      <w:pPr>
        <w:spacing w:line="100" w:lineRule="atLeast"/>
        <w:rPr>
          <w:rFonts w:eastAsia="Arial Unicode MS" w:cs="Arial"/>
          <w:b/>
          <w:bCs/>
          <w:i/>
          <w:iCs/>
          <w:color w:val="000000"/>
          <w:kern w:val="1"/>
          <w:sz w:val="28"/>
          <w:szCs w:val="28"/>
        </w:rPr>
      </w:pPr>
    </w:p>
    <w:p w14:paraId="53B15C2D" w14:textId="77777777" w:rsidR="00612841" w:rsidRPr="00490BF5" w:rsidRDefault="00612841" w:rsidP="00612841">
      <w:pPr>
        <w:spacing w:after="120" w:line="100" w:lineRule="atLeast"/>
        <w:rPr>
          <w:rFonts w:eastAsia="Arial Unicode MS" w:cs="Arial"/>
          <w:b/>
          <w:i/>
          <w:color w:val="000000"/>
          <w:kern w:val="1"/>
          <w:szCs w:val="24"/>
        </w:rPr>
      </w:pPr>
      <w:r w:rsidRPr="00490BF5">
        <w:rPr>
          <w:rFonts w:eastAsia="Arial Unicode MS" w:cs="Arial"/>
          <w:color w:val="000000"/>
          <w:kern w:val="1"/>
          <w:szCs w:val="24"/>
        </w:rPr>
        <w:t xml:space="preserve">У складу са чланом 88. </w:t>
      </w:r>
      <w:r w:rsidRPr="00490BF5">
        <w:rPr>
          <w:rFonts w:eastAsia="Arial Unicode MS" w:cs="Arial"/>
          <w:color w:val="000000"/>
          <w:kern w:val="1"/>
          <w:szCs w:val="24"/>
          <w:lang w:val="sr-Cyrl-CS"/>
        </w:rPr>
        <w:t>став 1.</w:t>
      </w:r>
      <w:r w:rsidRPr="00490BF5">
        <w:rPr>
          <w:rFonts w:eastAsia="Arial Unicode MS" w:cs="Arial"/>
          <w:color w:val="000000"/>
          <w:kern w:val="1"/>
          <w:szCs w:val="24"/>
        </w:rPr>
        <w:t xml:space="preserve"> Закона, понуђач__________________________ достав</w:t>
      </w:r>
      <w:r w:rsidRPr="00490BF5">
        <w:rPr>
          <w:rFonts w:eastAsia="Arial Unicode MS" w:cs="Arial"/>
          <w:color w:val="000000"/>
          <w:kern w:val="1"/>
          <w:szCs w:val="24"/>
          <w:lang w:val="sr-Cyrl-CS"/>
        </w:rPr>
        <w:t xml:space="preserve">ља </w:t>
      </w:r>
      <w:r w:rsidRPr="00490BF5">
        <w:rPr>
          <w:rFonts w:eastAsia="Arial Unicode MS" w:cs="Arial"/>
          <w:color w:val="000000"/>
          <w:kern w:val="1"/>
          <w:szCs w:val="24"/>
        </w:rPr>
        <w:t xml:space="preserve">укупан износ и структуру трошкова припремања понуде, </w:t>
      </w:r>
      <w:r w:rsidRPr="00490BF5">
        <w:rPr>
          <w:rFonts w:eastAsia="Arial Unicode MS" w:cs="Arial"/>
          <w:color w:val="000000"/>
          <w:kern w:val="1"/>
          <w:szCs w:val="24"/>
          <w:lang w:val="sr-Cyrl-CS"/>
        </w:rPr>
        <w:t xml:space="preserve">како следи у </w:t>
      </w:r>
      <w:r w:rsidRPr="00490BF5">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612841" w:rsidRPr="00490BF5" w14:paraId="46A7CEAD" w14:textId="77777777" w:rsidTr="0060034B">
        <w:tc>
          <w:tcPr>
            <w:tcW w:w="5565" w:type="dxa"/>
            <w:tcBorders>
              <w:top w:val="single" w:sz="4" w:space="0" w:color="000000"/>
              <w:left w:val="single" w:sz="4" w:space="0" w:color="000000"/>
              <w:bottom w:val="single" w:sz="4" w:space="0" w:color="000000"/>
            </w:tcBorders>
            <w:shd w:val="clear" w:color="auto" w:fill="auto"/>
          </w:tcPr>
          <w:p w14:paraId="562A0DB4" w14:textId="77777777" w:rsidR="00612841" w:rsidRPr="00490BF5" w:rsidRDefault="00612841" w:rsidP="0060034B">
            <w:pPr>
              <w:spacing w:line="100" w:lineRule="atLeast"/>
              <w:jc w:val="center"/>
              <w:rPr>
                <w:rFonts w:eastAsia="Arial Unicode MS" w:cs="Arial"/>
                <w:b/>
                <w:i/>
                <w:color w:val="000000"/>
                <w:kern w:val="1"/>
                <w:szCs w:val="24"/>
              </w:rPr>
            </w:pPr>
            <w:r w:rsidRPr="00490BF5">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65C86B0" w14:textId="77777777" w:rsidR="00612841" w:rsidRPr="00490BF5" w:rsidRDefault="00612841" w:rsidP="0060034B">
            <w:pPr>
              <w:spacing w:line="100" w:lineRule="atLeast"/>
              <w:jc w:val="center"/>
              <w:rPr>
                <w:rFonts w:eastAsia="Arial Unicode MS" w:cs="Arial"/>
                <w:color w:val="000000"/>
                <w:kern w:val="1"/>
                <w:szCs w:val="24"/>
              </w:rPr>
            </w:pPr>
            <w:r w:rsidRPr="00490BF5">
              <w:rPr>
                <w:rFonts w:eastAsia="Arial Unicode MS" w:cs="Arial"/>
                <w:b/>
                <w:i/>
                <w:color w:val="000000"/>
                <w:kern w:val="1"/>
                <w:szCs w:val="24"/>
              </w:rPr>
              <w:t>ИЗНОС ТРОШКА У РСД</w:t>
            </w:r>
          </w:p>
        </w:tc>
      </w:tr>
      <w:tr w:rsidR="00612841" w:rsidRPr="00490BF5" w14:paraId="70B0468F" w14:textId="77777777" w:rsidTr="0060034B">
        <w:tc>
          <w:tcPr>
            <w:tcW w:w="5565" w:type="dxa"/>
            <w:tcBorders>
              <w:top w:val="single" w:sz="4" w:space="0" w:color="000000"/>
              <w:left w:val="single" w:sz="4" w:space="0" w:color="000000"/>
              <w:bottom w:val="single" w:sz="4" w:space="0" w:color="000000"/>
            </w:tcBorders>
            <w:shd w:val="clear" w:color="auto" w:fill="auto"/>
          </w:tcPr>
          <w:p w14:paraId="2EB09A4A" w14:textId="77777777" w:rsidR="00612841" w:rsidRPr="00490BF5" w:rsidRDefault="00612841" w:rsidP="0060034B">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81BE1BF" w14:textId="77777777" w:rsidR="00612841" w:rsidRPr="00490BF5" w:rsidRDefault="00612841" w:rsidP="0060034B">
            <w:pPr>
              <w:snapToGrid w:val="0"/>
              <w:spacing w:line="100" w:lineRule="atLeast"/>
              <w:jc w:val="right"/>
              <w:rPr>
                <w:rFonts w:eastAsia="Arial Unicode MS" w:cs="Arial"/>
                <w:color w:val="000000"/>
                <w:kern w:val="1"/>
                <w:szCs w:val="24"/>
              </w:rPr>
            </w:pPr>
          </w:p>
        </w:tc>
      </w:tr>
      <w:tr w:rsidR="00612841" w:rsidRPr="00490BF5" w14:paraId="6CC5E6EF" w14:textId="77777777" w:rsidTr="0060034B">
        <w:tc>
          <w:tcPr>
            <w:tcW w:w="5565" w:type="dxa"/>
            <w:tcBorders>
              <w:top w:val="single" w:sz="4" w:space="0" w:color="000000"/>
              <w:left w:val="single" w:sz="4" w:space="0" w:color="000000"/>
              <w:bottom w:val="single" w:sz="4" w:space="0" w:color="000000"/>
            </w:tcBorders>
            <w:shd w:val="clear" w:color="auto" w:fill="auto"/>
          </w:tcPr>
          <w:p w14:paraId="358FC48D" w14:textId="77777777" w:rsidR="00612841" w:rsidRPr="00490BF5" w:rsidRDefault="00612841" w:rsidP="0060034B">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7741E93" w14:textId="77777777" w:rsidR="00612841" w:rsidRPr="00490BF5" w:rsidRDefault="00612841" w:rsidP="0060034B">
            <w:pPr>
              <w:snapToGrid w:val="0"/>
              <w:spacing w:line="100" w:lineRule="atLeast"/>
              <w:jc w:val="right"/>
              <w:rPr>
                <w:rFonts w:eastAsia="Arial Unicode MS" w:cs="Arial"/>
                <w:color w:val="000000"/>
                <w:kern w:val="1"/>
                <w:szCs w:val="24"/>
              </w:rPr>
            </w:pPr>
          </w:p>
        </w:tc>
      </w:tr>
      <w:tr w:rsidR="00612841" w:rsidRPr="00490BF5" w14:paraId="0CE7F588" w14:textId="77777777" w:rsidTr="0060034B">
        <w:tc>
          <w:tcPr>
            <w:tcW w:w="5565" w:type="dxa"/>
            <w:tcBorders>
              <w:top w:val="single" w:sz="4" w:space="0" w:color="000000"/>
              <w:left w:val="single" w:sz="4" w:space="0" w:color="000000"/>
              <w:bottom w:val="single" w:sz="4" w:space="0" w:color="000000"/>
            </w:tcBorders>
            <w:shd w:val="clear" w:color="auto" w:fill="auto"/>
          </w:tcPr>
          <w:p w14:paraId="7F39507D" w14:textId="77777777" w:rsidR="00612841" w:rsidRPr="00490BF5" w:rsidRDefault="00612841" w:rsidP="0060034B">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4D1BA61" w14:textId="77777777" w:rsidR="00612841" w:rsidRPr="00490BF5" w:rsidRDefault="00612841" w:rsidP="0060034B">
            <w:pPr>
              <w:snapToGrid w:val="0"/>
              <w:spacing w:line="100" w:lineRule="atLeast"/>
              <w:rPr>
                <w:rFonts w:eastAsia="Arial Unicode MS" w:cs="Arial"/>
                <w:color w:val="000000"/>
                <w:kern w:val="1"/>
                <w:szCs w:val="24"/>
                <w:lang w:val="en-US"/>
              </w:rPr>
            </w:pPr>
          </w:p>
        </w:tc>
      </w:tr>
      <w:tr w:rsidR="00612841" w:rsidRPr="00490BF5" w14:paraId="51728635" w14:textId="77777777" w:rsidTr="0060034B">
        <w:tc>
          <w:tcPr>
            <w:tcW w:w="5565" w:type="dxa"/>
            <w:tcBorders>
              <w:top w:val="single" w:sz="4" w:space="0" w:color="000000"/>
              <w:left w:val="single" w:sz="4" w:space="0" w:color="000000"/>
              <w:bottom w:val="single" w:sz="4" w:space="0" w:color="000000"/>
            </w:tcBorders>
            <w:shd w:val="clear" w:color="auto" w:fill="auto"/>
          </w:tcPr>
          <w:p w14:paraId="39C3112A" w14:textId="77777777" w:rsidR="00612841" w:rsidRPr="00490BF5" w:rsidRDefault="00612841" w:rsidP="0060034B">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B7638ED" w14:textId="77777777" w:rsidR="00612841" w:rsidRPr="00490BF5" w:rsidRDefault="00612841" w:rsidP="0060034B">
            <w:pPr>
              <w:snapToGrid w:val="0"/>
              <w:spacing w:line="100" w:lineRule="atLeast"/>
              <w:rPr>
                <w:rFonts w:eastAsia="Arial Unicode MS" w:cs="Arial"/>
                <w:color w:val="000000"/>
                <w:kern w:val="1"/>
                <w:szCs w:val="24"/>
                <w:lang w:val="en-US"/>
              </w:rPr>
            </w:pPr>
          </w:p>
        </w:tc>
      </w:tr>
      <w:tr w:rsidR="00612841" w:rsidRPr="00490BF5" w14:paraId="0B7AB821" w14:textId="77777777" w:rsidTr="0060034B">
        <w:tc>
          <w:tcPr>
            <w:tcW w:w="5565" w:type="dxa"/>
            <w:tcBorders>
              <w:top w:val="single" w:sz="4" w:space="0" w:color="000000"/>
              <w:left w:val="single" w:sz="4" w:space="0" w:color="000000"/>
              <w:bottom w:val="single" w:sz="4" w:space="0" w:color="000000"/>
            </w:tcBorders>
            <w:shd w:val="clear" w:color="auto" w:fill="auto"/>
          </w:tcPr>
          <w:p w14:paraId="31937C3E" w14:textId="77777777" w:rsidR="00612841" w:rsidRPr="00490BF5" w:rsidRDefault="00612841" w:rsidP="0060034B">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21219F7" w14:textId="77777777" w:rsidR="00612841" w:rsidRPr="00490BF5" w:rsidRDefault="00612841" w:rsidP="0060034B">
            <w:pPr>
              <w:snapToGrid w:val="0"/>
              <w:spacing w:line="100" w:lineRule="atLeast"/>
              <w:rPr>
                <w:rFonts w:eastAsia="Arial Unicode MS" w:cs="Arial"/>
                <w:color w:val="000000"/>
                <w:kern w:val="1"/>
                <w:szCs w:val="24"/>
                <w:lang w:val="en-US"/>
              </w:rPr>
            </w:pPr>
          </w:p>
        </w:tc>
      </w:tr>
      <w:tr w:rsidR="00612841" w:rsidRPr="00490BF5" w14:paraId="5A59C6BA" w14:textId="77777777" w:rsidTr="0060034B">
        <w:tc>
          <w:tcPr>
            <w:tcW w:w="5565" w:type="dxa"/>
            <w:tcBorders>
              <w:top w:val="single" w:sz="4" w:space="0" w:color="000000"/>
              <w:left w:val="single" w:sz="4" w:space="0" w:color="000000"/>
              <w:bottom w:val="single" w:sz="4" w:space="0" w:color="000000"/>
            </w:tcBorders>
            <w:shd w:val="clear" w:color="auto" w:fill="auto"/>
          </w:tcPr>
          <w:p w14:paraId="7DF68195" w14:textId="77777777" w:rsidR="00612841" w:rsidRPr="00490BF5" w:rsidRDefault="00612841" w:rsidP="0060034B">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4D63FC8" w14:textId="77777777" w:rsidR="00612841" w:rsidRPr="00490BF5" w:rsidRDefault="00612841" w:rsidP="0060034B">
            <w:pPr>
              <w:snapToGrid w:val="0"/>
              <w:spacing w:line="100" w:lineRule="atLeast"/>
              <w:rPr>
                <w:rFonts w:eastAsia="Arial Unicode MS" w:cs="Arial"/>
                <w:color w:val="000000"/>
                <w:kern w:val="1"/>
                <w:szCs w:val="24"/>
                <w:lang w:val="en-US"/>
              </w:rPr>
            </w:pPr>
          </w:p>
        </w:tc>
      </w:tr>
      <w:tr w:rsidR="00612841" w:rsidRPr="00490BF5" w14:paraId="4AC56387" w14:textId="77777777" w:rsidTr="0060034B">
        <w:tc>
          <w:tcPr>
            <w:tcW w:w="5565" w:type="dxa"/>
            <w:tcBorders>
              <w:top w:val="single" w:sz="4" w:space="0" w:color="000000"/>
              <w:left w:val="single" w:sz="4" w:space="0" w:color="000000"/>
              <w:bottom w:val="single" w:sz="4" w:space="0" w:color="000000"/>
            </w:tcBorders>
            <w:shd w:val="clear" w:color="auto" w:fill="auto"/>
          </w:tcPr>
          <w:p w14:paraId="4129BD24" w14:textId="77777777" w:rsidR="00612841" w:rsidRPr="00490BF5" w:rsidRDefault="00612841" w:rsidP="0060034B">
            <w:pPr>
              <w:snapToGrid w:val="0"/>
              <w:spacing w:line="100" w:lineRule="atLeast"/>
              <w:rPr>
                <w:rFonts w:eastAsia="Arial Unicode MS" w:cs="Arial"/>
                <w:i/>
                <w:color w:val="000000"/>
                <w:kern w:val="1"/>
                <w:szCs w:val="24"/>
              </w:rPr>
            </w:pPr>
          </w:p>
          <w:p w14:paraId="7949D34F" w14:textId="77777777" w:rsidR="00612841" w:rsidRPr="00490BF5" w:rsidRDefault="00612841" w:rsidP="0060034B">
            <w:pPr>
              <w:spacing w:line="100" w:lineRule="atLeast"/>
              <w:rPr>
                <w:rFonts w:eastAsia="Arial Unicode MS" w:cs="Arial"/>
                <w:color w:val="000000"/>
                <w:kern w:val="1"/>
                <w:szCs w:val="24"/>
                <w:lang w:val="ru-RU"/>
              </w:rPr>
            </w:pPr>
            <w:r w:rsidRPr="00490BF5">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03C779C" w14:textId="77777777" w:rsidR="00612841" w:rsidRPr="00490BF5" w:rsidRDefault="00612841" w:rsidP="0060034B">
            <w:pPr>
              <w:snapToGrid w:val="0"/>
              <w:spacing w:line="100" w:lineRule="atLeast"/>
              <w:rPr>
                <w:rFonts w:eastAsia="Arial Unicode MS" w:cs="Arial"/>
                <w:color w:val="000000"/>
                <w:kern w:val="1"/>
                <w:szCs w:val="24"/>
                <w:lang w:val="ru-RU"/>
              </w:rPr>
            </w:pPr>
          </w:p>
        </w:tc>
      </w:tr>
    </w:tbl>
    <w:p w14:paraId="1188134E" w14:textId="77777777" w:rsidR="00612841" w:rsidRPr="00490BF5" w:rsidRDefault="00612841" w:rsidP="00612841">
      <w:pPr>
        <w:spacing w:line="100" w:lineRule="atLeast"/>
        <w:rPr>
          <w:rFonts w:ascii="Times New Roman" w:eastAsia="Arial Unicode MS" w:hAnsi="Times New Roman" w:cs="Times New Roman"/>
          <w:color w:val="000000"/>
          <w:kern w:val="1"/>
          <w:szCs w:val="24"/>
        </w:rPr>
      </w:pPr>
    </w:p>
    <w:p w14:paraId="2C5941F9" w14:textId="77777777" w:rsidR="00612841" w:rsidRPr="00490BF5" w:rsidRDefault="00612841" w:rsidP="00612841">
      <w:pPr>
        <w:spacing w:line="100" w:lineRule="atLeast"/>
        <w:rPr>
          <w:rFonts w:eastAsia="Arial Unicode MS" w:cs="Arial"/>
          <w:color w:val="000000"/>
          <w:kern w:val="1"/>
          <w:szCs w:val="24"/>
        </w:rPr>
      </w:pPr>
      <w:r w:rsidRPr="00490BF5">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14:paraId="7744AE7E" w14:textId="77777777" w:rsidR="00612841" w:rsidRPr="00A8426C" w:rsidRDefault="00612841" w:rsidP="00612841">
      <w:pPr>
        <w:spacing w:line="100" w:lineRule="atLeast"/>
        <w:rPr>
          <w:rFonts w:eastAsia="Arial Unicode MS" w:cs="Arial"/>
          <w:color w:val="000000"/>
          <w:kern w:val="1"/>
          <w:szCs w:val="24"/>
          <w:lang w:val="sr-Cyrl-CS"/>
        </w:rPr>
      </w:pPr>
      <w:r w:rsidRPr="00490BF5">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0E70B17" w14:textId="77777777" w:rsidR="00612841" w:rsidRPr="00490BF5" w:rsidRDefault="00612841" w:rsidP="00612841">
      <w:pPr>
        <w:spacing w:after="120" w:line="100" w:lineRule="atLeast"/>
        <w:rPr>
          <w:rFonts w:ascii="Times New Roman" w:eastAsia="Arial Unicode MS" w:hAnsi="Times New Roman" w:cs="Times New Roman"/>
          <w:bCs/>
          <w:color w:val="000000"/>
          <w:kern w:val="1"/>
          <w:szCs w:val="24"/>
        </w:rPr>
      </w:pPr>
      <w:r w:rsidRPr="00490BF5">
        <w:rPr>
          <w:rFonts w:eastAsia="Arial Unicode MS" w:cs="Arial"/>
          <w:b/>
          <w:bCs/>
          <w:i/>
          <w:color w:val="000000"/>
          <w:kern w:val="1"/>
          <w:szCs w:val="24"/>
        </w:rPr>
        <w:t>Напомена</w:t>
      </w:r>
      <w:r w:rsidRPr="00490BF5">
        <w:rPr>
          <w:rFonts w:eastAsia="Arial Unicode MS" w:cs="Arial"/>
          <w:b/>
          <w:bCs/>
          <w:i/>
          <w:kern w:val="1"/>
          <w:szCs w:val="24"/>
        </w:rPr>
        <w:t xml:space="preserve">: </w:t>
      </w:r>
      <w:r w:rsidRPr="00490BF5">
        <w:rPr>
          <w:rFonts w:eastAsia="Arial Unicode MS" w:cs="Arial"/>
          <w:bCs/>
          <w:i/>
          <w:kern w:val="1"/>
          <w:szCs w:val="24"/>
        </w:rPr>
        <w:t>достављање овог обрасца није обавезно</w:t>
      </w:r>
    </w:p>
    <w:p w14:paraId="5AA139CF" w14:textId="77777777" w:rsidR="00612841" w:rsidRPr="00490BF5" w:rsidRDefault="00612841" w:rsidP="00612841">
      <w:pPr>
        <w:spacing w:after="120" w:line="100" w:lineRule="atLeast"/>
        <w:ind w:firstLine="425"/>
        <w:rPr>
          <w:rFonts w:ascii="Times New Roman" w:eastAsia="Arial Unicode MS" w:hAnsi="Times New Roman" w:cs="Times New Roman"/>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612841" w:rsidRPr="00490BF5" w14:paraId="30C382C8" w14:textId="77777777" w:rsidTr="0060034B">
        <w:tc>
          <w:tcPr>
            <w:tcW w:w="3080" w:type="dxa"/>
            <w:shd w:val="clear" w:color="auto" w:fill="auto"/>
            <w:vAlign w:val="center"/>
          </w:tcPr>
          <w:p w14:paraId="7633ACD6" w14:textId="77777777" w:rsidR="00612841" w:rsidRPr="00490BF5" w:rsidRDefault="00612841" w:rsidP="0060034B">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8" w:type="dxa"/>
            <w:shd w:val="clear" w:color="auto" w:fill="auto"/>
            <w:vAlign w:val="center"/>
          </w:tcPr>
          <w:p w14:paraId="377A8A80" w14:textId="77777777" w:rsidR="00612841" w:rsidRPr="00490BF5" w:rsidRDefault="00612841" w:rsidP="0060034B">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4" w:type="dxa"/>
            <w:shd w:val="clear" w:color="auto" w:fill="auto"/>
            <w:vAlign w:val="center"/>
          </w:tcPr>
          <w:p w14:paraId="7320149B" w14:textId="77777777" w:rsidR="00612841" w:rsidRPr="00490BF5" w:rsidRDefault="00612841" w:rsidP="0060034B">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612841" w:rsidRPr="00490BF5" w14:paraId="6B8540C1" w14:textId="77777777" w:rsidTr="0060034B">
        <w:tc>
          <w:tcPr>
            <w:tcW w:w="3080" w:type="dxa"/>
            <w:tcBorders>
              <w:bottom w:val="single" w:sz="4" w:space="0" w:color="000000"/>
            </w:tcBorders>
            <w:shd w:val="clear" w:color="auto" w:fill="auto"/>
          </w:tcPr>
          <w:p w14:paraId="577D11E4" w14:textId="77777777" w:rsidR="00612841" w:rsidRPr="00490BF5" w:rsidRDefault="00612841" w:rsidP="0060034B">
            <w:pPr>
              <w:snapToGrid w:val="0"/>
              <w:spacing w:after="120" w:line="100" w:lineRule="atLeast"/>
              <w:rPr>
                <w:rFonts w:eastAsia="Arial Unicode MS" w:cs="Arial"/>
                <w:color w:val="000000"/>
                <w:kern w:val="1"/>
                <w:szCs w:val="24"/>
              </w:rPr>
            </w:pPr>
          </w:p>
        </w:tc>
        <w:tc>
          <w:tcPr>
            <w:tcW w:w="3068" w:type="dxa"/>
            <w:shd w:val="clear" w:color="auto" w:fill="auto"/>
          </w:tcPr>
          <w:p w14:paraId="74242C7F" w14:textId="77777777" w:rsidR="00612841" w:rsidRPr="00490BF5" w:rsidRDefault="00612841" w:rsidP="0060034B">
            <w:pPr>
              <w:snapToGrid w:val="0"/>
              <w:spacing w:after="120" w:line="100" w:lineRule="atLeast"/>
              <w:rPr>
                <w:rFonts w:eastAsia="Arial Unicode MS" w:cs="Arial"/>
                <w:color w:val="000000"/>
                <w:kern w:val="1"/>
                <w:szCs w:val="24"/>
              </w:rPr>
            </w:pPr>
          </w:p>
        </w:tc>
        <w:tc>
          <w:tcPr>
            <w:tcW w:w="3094" w:type="dxa"/>
            <w:tcBorders>
              <w:bottom w:val="single" w:sz="4" w:space="0" w:color="000000"/>
            </w:tcBorders>
            <w:shd w:val="clear" w:color="auto" w:fill="auto"/>
          </w:tcPr>
          <w:p w14:paraId="2ACBE7B8" w14:textId="77777777" w:rsidR="00612841" w:rsidRPr="00490BF5" w:rsidRDefault="00612841" w:rsidP="0060034B">
            <w:pPr>
              <w:snapToGrid w:val="0"/>
              <w:spacing w:after="120" w:line="100" w:lineRule="atLeast"/>
              <w:rPr>
                <w:rFonts w:eastAsia="Arial Unicode MS" w:cs="Arial"/>
                <w:color w:val="000000"/>
                <w:kern w:val="1"/>
                <w:szCs w:val="24"/>
              </w:rPr>
            </w:pPr>
          </w:p>
        </w:tc>
      </w:tr>
    </w:tbl>
    <w:p w14:paraId="72120DD1" w14:textId="77777777" w:rsidR="00612841" w:rsidRPr="00A8426C" w:rsidRDefault="00612841" w:rsidP="00612841">
      <w:pPr>
        <w:spacing w:line="100" w:lineRule="atLeast"/>
        <w:rPr>
          <w:rFonts w:ascii="Nyala" w:eastAsia="Arial Unicode MS" w:hAnsi="Nyala" w:cs="Arial"/>
          <w:b/>
          <w:bCs/>
          <w:i/>
          <w:iCs/>
          <w:color w:val="000000"/>
          <w:kern w:val="1"/>
          <w:szCs w:val="24"/>
        </w:rPr>
      </w:pPr>
    </w:p>
    <w:p w14:paraId="356CBD25" w14:textId="77777777" w:rsidR="004D26A5" w:rsidRDefault="004D26A5" w:rsidP="00490BF5">
      <w:pPr>
        <w:spacing w:line="100" w:lineRule="atLeast"/>
        <w:rPr>
          <w:rFonts w:ascii="Nyala" w:eastAsia="Arial Unicode MS" w:hAnsi="Nyala" w:cs="Arial"/>
          <w:b/>
          <w:bCs/>
          <w:i/>
          <w:iCs/>
          <w:color w:val="000000"/>
          <w:kern w:val="1"/>
          <w:szCs w:val="24"/>
        </w:rPr>
      </w:pPr>
    </w:p>
    <w:p w14:paraId="59E8B255" w14:textId="77777777" w:rsidR="00007FEA" w:rsidRDefault="00007FEA" w:rsidP="00490BF5">
      <w:pPr>
        <w:spacing w:line="100" w:lineRule="atLeast"/>
        <w:rPr>
          <w:rFonts w:ascii="Nyala" w:eastAsia="Arial Unicode MS" w:hAnsi="Nyala" w:cs="Arial"/>
          <w:b/>
          <w:bCs/>
          <w:i/>
          <w:iCs/>
          <w:color w:val="000000"/>
          <w:kern w:val="1"/>
          <w:szCs w:val="24"/>
        </w:rPr>
      </w:pPr>
    </w:p>
    <w:p w14:paraId="4F0E3CBF" w14:textId="77777777" w:rsidR="00007FEA" w:rsidRDefault="00007FEA" w:rsidP="00490BF5">
      <w:pPr>
        <w:spacing w:line="100" w:lineRule="atLeast"/>
        <w:rPr>
          <w:rFonts w:ascii="Nyala" w:eastAsia="Arial Unicode MS" w:hAnsi="Nyala" w:cs="Arial"/>
          <w:b/>
          <w:bCs/>
          <w:i/>
          <w:iCs/>
          <w:color w:val="000000"/>
          <w:kern w:val="1"/>
          <w:szCs w:val="24"/>
        </w:rPr>
      </w:pPr>
    </w:p>
    <w:p w14:paraId="703D4B5E" w14:textId="77777777" w:rsidR="00007FEA" w:rsidRDefault="00007FEA" w:rsidP="00490BF5">
      <w:pPr>
        <w:spacing w:line="100" w:lineRule="atLeast"/>
        <w:rPr>
          <w:rFonts w:ascii="Nyala" w:eastAsia="Arial Unicode MS" w:hAnsi="Nyala" w:cs="Arial"/>
          <w:b/>
          <w:bCs/>
          <w:i/>
          <w:iCs/>
          <w:color w:val="000000"/>
          <w:kern w:val="1"/>
          <w:szCs w:val="24"/>
        </w:rPr>
      </w:pPr>
    </w:p>
    <w:p w14:paraId="7A814922" w14:textId="77777777" w:rsidR="00007FEA" w:rsidRDefault="00007FEA" w:rsidP="00490BF5">
      <w:pPr>
        <w:spacing w:line="100" w:lineRule="atLeast"/>
        <w:rPr>
          <w:rFonts w:ascii="Nyala" w:eastAsia="Arial Unicode MS" w:hAnsi="Nyala" w:cs="Arial"/>
          <w:b/>
          <w:bCs/>
          <w:i/>
          <w:iCs/>
          <w:color w:val="000000"/>
          <w:kern w:val="1"/>
          <w:szCs w:val="24"/>
        </w:rPr>
      </w:pPr>
    </w:p>
    <w:p w14:paraId="4CDFA472" w14:textId="77777777" w:rsidR="00007FEA" w:rsidRDefault="00007FEA" w:rsidP="00490BF5">
      <w:pPr>
        <w:spacing w:line="100" w:lineRule="atLeast"/>
        <w:rPr>
          <w:rFonts w:ascii="Nyala" w:eastAsia="Arial Unicode MS" w:hAnsi="Nyala" w:cs="Arial"/>
          <w:b/>
          <w:bCs/>
          <w:i/>
          <w:iCs/>
          <w:color w:val="000000"/>
          <w:kern w:val="1"/>
          <w:szCs w:val="24"/>
        </w:rPr>
      </w:pPr>
    </w:p>
    <w:p w14:paraId="3AB4966F" w14:textId="77777777" w:rsidR="00007FEA" w:rsidRDefault="00007FEA" w:rsidP="00490BF5">
      <w:pPr>
        <w:spacing w:line="100" w:lineRule="atLeast"/>
        <w:rPr>
          <w:rFonts w:ascii="Nyala" w:eastAsia="Arial Unicode MS" w:hAnsi="Nyala" w:cs="Arial"/>
          <w:b/>
          <w:bCs/>
          <w:i/>
          <w:iCs/>
          <w:color w:val="000000"/>
          <w:kern w:val="1"/>
          <w:szCs w:val="24"/>
        </w:rPr>
      </w:pPr>
    </w:p>
    <w:p w14:paraId="3CFC052E" w14:textId="77777777" w:rsidR="00007FEA" w:rsidRDefault="00007FEA" w:rsidP="00490BF5">
      <w:pPr>
        <w:spacing w:line="100" w:lineRule="atLeast"/>
        <w:rPr>
          <w:rFonts w:ascii="Nyala" w:eastAsia="Arial Unicode MS" w:hAnsi="Nyala" w:cs="Arial"/>
          <w:b/>
          <w:bCs/>
          <w:i/>
          <w:iCs/>
          <w:color w:val="000000"/>
          <w:kern w:val="1"/>
          <w:szCs w:val="24"/>
        </w:rPr>
      </w:pPr>
    </w:p>
    <w:p w14:paraId="2B5F7BEC" w14:textId="77777777" w:rsidR="00007FEA" w:rsidRDefault="00007FEA" w:rsidP="00490BF5">
      <w:pPr>
        <w:spacing w:line="100" w:lineRule="atLeast"/>
        <w:rPr>
          <w:rFonts w:ascii="Nyala" w:eastAsia="Arial Unicode MS" w:hAnsi="Nyala" w:cs="Arial"/>
          <w:b/>
          <w:bCs/>
          <w:i/>
          <w:iCs/>
          <w:color w:val="000000"/>
          <w:kern w:val="1"/>
          <w:szCs w:val="24"/>
        </w:rPr>
      </w:pPr>
    </w:p>
    <w:p w14:paraId="0921C7C8" w14:textId="77777777" w:rsidR="00007FEA" w:rsidRDefault="00007FEA" w:rsidP="00490BF5">
      <w:pPr>
        <w:spacing w:line="100" w:lineRule="atLeast"/>
        <w:rPr>
          <w:rFonts w:ascii="Nyala" w:eastAsia="Arial Unicode MS" w:hAnsi="Nyala" w:cs="Arial"/>
          <w:b/>
          <w:bCs/>
          <w:i/>
          <w:iCs/>
          <w:color w:val="000000"/>
          <w:kern w:val="1"/>
          <w:szCs w:val="24"/>
        </w:rPr>
      </w:pPr>
    </w:p>
    <w:p w14:paraId="6FF9FC39" w14:textId="77777777" w:rsidR="00007FEA" w:rsidRPr="00A8426C" w:rsidRDefault="00007FEA" w:rsidP="00490BF5">
      <w:pPr>
        <w:spacing w:line="100" w:lineRule="atLeast"/>
        <w:rPr>
          <w:rFonts w:ascii="Nyala" w:eastAsia="Arial Unicode MS" w:hAnsi="Nyala" w:cs="Arial"/>
          <w:b/>
          <w:bCs/>
          <w:i/>
          <w:iCs/>
          <w:color w:val="000000"/>
          <w:kern w:val="1"/>
          <w:szCs w:val="24"/>
        </w:rPr>
      </w:pPr>
    </w:p>
    <w:p w14:paraId="27A1037E" w14:textId="77777777" w:rsidR="004452C2" w:rsidRDefault="004452C2" w:rsidP="00490BF5">
      <w:pPr>
        <w:spacing w:line="100" w:lineRule="atLeast"/>
        <w:rPr>
          <w:rFonts w:eastAsia="Arial Unicode MS" w:cs="Arial"/>
          <w:b/>
          <w:bCs/>
          <w:i/>
          <w:iCs/>
          <w:color w:val="000000"/>
          <w:kern w:val="1"/>
          <w:szCs w:val="24"/>
        </w:rPr>
      </w:pPr>
    </w:p>
    <w:p w14:paraId="670FC473" w14:textId="77777777" w:rsidR="00033FDF" w:rsidRPr="008463C3" w:rsidRDefault="00F31F04" w:rsidP="00033FDF">
      <w:pPr>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 xml:space="preserve">Образац </w:t>
      </w:r>
      <w:r w:rsidR="00193F9C">
        <w:rPr>
          <w:rFonts w:eastAsia="Arial Unicode MS" w:cs="Arial"/>
          <w:b/>
          <w:bCs/>
          <w:i/>
          <w:iCs/>
          <w:color w:val="000000"/>
          <w:kern w:val="1"/>
          <w:szCs w:val="24"/>
        </w:rPr>
        <w:t>8</w:t>
      </w:r>
    </w:p>
    <w:p w14:paraId="62F05B26" w14:textId="77777777" w:rsidR="00490BF5" w:rsidRPr="00490BF5" w:rsidRDefault="00490BF5" w:rsidP="00490BF5">
      <w:pPr>
        <w:spacing w:line="100" w:lineRule="atLeast"/>
        <w:rPr>
          <w:rFonts w:eastAsia="Arial Unicode MS" w:cs="Arial"/>
          <w:b/>
          <w:bCs/>
          <w:i/>
          <w:iCs/>
          <w:color w:val="000000"/>
          <w:kern w:val="1"/>
          <w:sz w:val="28"/>
          <w:szCs w:val="28"/>
          <w:lang w:val="en-US"/>
        </w:rPr>
      </w:pPr>
    </w:p>
    <w:p w14:paraId="39E5A5CF" w14:textId="77777777" w:rsidR="00490BF5" w:rsidRPr="00490BF5" w:rsidRDefault="00490BF5" w:rsidP="00490BF5">
      <w:pPr>
        <w:spacing w:line="100" w:lineRule="atLeast"/>
        <w:jc w:val="center"/>
        <w:rPr>
          <w:rFonts w:cs="Arial"/>
          <w:bCs/>
          <w:color w:val="000000"/>
          <w:kern w:val="1"/>
          <w:szCs w:val="24"/>
        </w:rPr>
      </w:pPr>
    </w:p>
    <w:p w14:paraId="3A16CA58" w14:textId="77777777" w:rsidR="00490BF5" w:rsidRPr="00490BF5" w:rsidRDefault="00490BF5" w:rsidP="00490BF5">
      <w:pPr>
        <w:spacing w:line="100" w:lineRule="atLeast"/>
        <w:rPr>
          <w:rFonts w:cs="Arial"/>
          <w:color w:val="000000"/>
          <w:kern w:val="1"/>
          <w:szCs w:val="24"/>
        </w:rPr>
      </w:pPr>
      <w:r w:rsidRPr="00490BF5">
        <w:rPr>
          <w:rFonts w:cs="Arial"/>
          <w:color w:val="000000"/>
          <w:kern w:val="1"/>
          <w:szCs w:val="24"/>
        </w:rPr>
        <w:t xml:space="preserve">У складу са чланом 26. Закона, ________________________________________, </w:t>
      </w:r>
    </w:p>
    <w:p w14:paraId="175D6B23" w14:textId="2B1D34A6" w:rsidR="00490BF5" w:rsidRPr="00490BF5" w:rsidRDefault="00490BF5" w:rsidP="00490BF5">
      <w:pPr>
        <w:spacing w:line="100" w:lineRule="atLeast"/>
        <w:rPr>
          <w:rFonts w:cs="Arial"/>
          <w:color w:val="000000"/>
          <w:kern w:val="1"/>
          <w:szCs w:val="24"/>
        </w:rPr>
      </w:pPr>
      <w:r w:rsidRPr="00490BF5">
        <w:rPr>
          <w:rFonts w:cs="Arial"/>
          <w:color w:val="000000"/>
          <w:kern w:val="1"/>
          <w:sz w:val="20"/>
        </w:rPr>
        <w:t xml:space="preserve"> </w:t>
      </w:r>
      <w:r w:rsidR="00A8426C">
        <w:rPr>
          <w:rFonts w:ascii="Nyala" w:hAnsi="Nyala" w:cs="Arial"/>
          <w:color w:val="000000"/>
          <w:kern w:val="1"/>
          <w:sz w:val="20"/>
        </w:rPr>
        <w:tab/>
      </w:r>
      <w:r w:rsidR="00A8426C">
        <w:rPr>
          <w:rFonts w:ascii="Nyala" w:hAnsi="Nyala" w:cs="Arial"/>
          <w:color w:val="000000"/>
          <w:kern w:val="1"/>
          <w:sz w:val="20"/>
        </w:rPr>
        <w:tab/>
      </w:r>
      <w:r w:rsidR="00A8426C">
        <w:rPr>
          <w:rFonts w:ascii="Nyala" w:hAnsi="Nyala" w:cs="Arial"/>
          <w:color w:val="000000"/>
          <w:kern w:val="1"/>
          <w:sz w:val="20"/>
        </w:rPr>
        <w:tab/>
      </w:r>
      <w:r w:rsidR="00A8426C">
        <w:rPr>
          <w:rFonts w:ascii="Nyala" w:hAnsi="Nyala" w:cs="Arial"/>
          <w:color w:val="000000"/>
          <w:kern w:val="1"/>
          <w:sz w:val="20"/>
        </w:rPr>
        <w:tab/>
      </w:r>
      <w:r w:rsidR="00A8426C">
        <w:rPr>
          <w:rFonts w:ascii="Nyala" w:hAnsi="Nyala" w:cs="Arial"/>
          <w:color w:val="000000"/>
          <w:kern w:val="1"/>
          <w:sz w:val="20"/>
        </w:rPr>
        <w:tab/>
      </w:r>
      <w:r w:rsidR="00A8426C">
        <w:rPr>
          <w:rFonts w:ascii="Nyala" w:hAnsi="Nyala" w:cs="Arial"/>
          <w:color w:val="000000"/>
          <w:kern w:val="1"/>
          <w:sz w:val="20"/>
        </w:rPr>
        <w:tab/>
      </w:r>
      <w:r w:rsidR="00A8426C">
        <w:rPr>
          <w:rFonts w:ascii="Nyala" w:hAnsi="Nyala" w:cs="Arial"/>
          <w:color w:val="000000"/>
          <w:kern w:val="1"/>
          <w:sz w:val="20"/>
        </w:rPr>
        <w:tab/>
      </w:r>
      <w:r w:rsidRPr="00490BF5">
        <w:rPr>
          <w:rFonts w:cs="Arial"/>
          <w:color w:val="000000"/>
          <w:kern w:val="1"/>
          <w:sz w:val="20"/>
        </w:rPr>
        <w:t>(Назив понуђача)</w:t>
      </w:r>
    </w:p>
    <w:p w14:paraId="75E3D708" w14:textId="77777777" w:rsidR="00490BF5" w:rsidRPr="00490BF5" w:rsidRDefault="00490BF5" w:rsidP="00490BF5">
      <w:pPr>
        <w:spacing w:line="100" w:lineRule="atLeast"/>
        <w:rPr>
          <w:rFonts w:cs="Arial"/>
          <w:color w:val="000000"/>
          <w:w w:val="200"/>
          <w:kern w:val="1"/>
          <w:szCs w:val="24"/>
        </w:rPr>
      </w:pPr>
      <w:r w:rsidRPr="00490BF5">
        <w:rPr>
          <w:rFonts w:cs="Arial"/>
          <w:color w:val="000000"/>
          <w:kern w:val="1"/>
          <w:szCs w:val="24"/>
        </w:rPr>
        <w:t xml:space="preserve">даје: </w:t>
      </w:r>
    </w:p>
    <w:p w14:paraId="40BD4C63" w14:textId="77777777" w:rsidR="00490BF5" w:rsidRPr="00490BF5" w:rsidRDefault="00714455" w:rsidP="00490BF5">
      <w:pPr>
        <w:spacing w:before="360" w:after="360" w:line="100" w:lineRule="atLeast"/>
        <w:ind w:firstLine="227"/>
        <w:jc w:val="center"/>
        <w:rPr>
          <w:rFonts w:cs="Arial"/>
          <w:b/>
          <w:bCs/>
          <w:color w:val="000000"/>
          <w:kern w:val="1"/>
          <w:szCs w:val="24"/>
          <w:lang w:val="sr-Cyrl-CS"/>
        </w:rPr>
      </w:pPr>
      <w:r>
        <w:rPr>
          <w:rFonts w:cs="Arial"/>
          <w:b/>
          <w:bCs/>
          <w:color w:val="000000"/>
          <w:kern w:val="1"/>
          <w:szCs w:val="24"/>
          <w:lang w:val="sr-Cyrl-CS"/>
        </w:rPr>
        <w:t>И</w:t>
      </w:r>
      <w:r w:rsidR="00490BF5" w:rsidRPr="00490BF5">
        <w:rPr>
          <w:rFonts w:cs="Arial"/>
          <w:b/>
          <w:bCs/>
          <w:color w:val="000000"/>
          <w:kern w:val="1"/>
          <w:szCs w:val="24"/>
          <w:lang w:val="sr-Cyrl-CS"/>
        </w:rPr>
        <w:t xml:space="preserve">ЗЈАВУ </w:t>
      </w:r>
    </w:p>
    <w:p w14:paraId="39283CD2" w14:textId="77777777" w:rsidR="00490BF5" w:rsidRPr="00490BF5" w:rsidRDefault="00490BF5" w:rsidP="00490BF5">
      <w:pPr>
        <w:spacing w:before="360" w:after="360" w:line="100" w:lineRule="atLeast"/>
        <w:ind w:firstLine="227"/>
        <w:jc w:val="center"/>
        <w:rPr>
          <w:rFonts w:cs="Arial"/>
          <w:bCs/>
          <w:color w:val="000000"/>
          <w:kern w:val="1"/>
          <w:szCs w:val="24"/>
        </w:rPr>
      </w:pPr>
      <w:r w:rsidRPr="00490BF5">
        <w:rPr>
          <w:rFonts w:cs="Arial"/>
          <w:b/>
          <w:bCs/>
          <w:color w:val="000000"/>
          <w:kern w:val="1"/>
          <w:szCs w:val="24"/>
          <w:lang w:val="sr-Cyrl-CS"/>
        </w:rPr>
        <w:t>О НЕЗАВИСНОЈ</w:t>
      </w:r>
      <w:r w:rsidRPr="00490BF5">
        <w:rPr>
          <w:rFonts w:cs="Arial"/>
          <w:b/>
          <w:bCs/>
          <w:color w:val="000000"/>
          <w:kern w:val="1"/>
          <w:szCs w:val="24"/>
        </w:rPr>
        <w:t xml:space="preserve"> ПОНУДИ</w:t>
      </w:r>
    </w:p>
    <w:p w14:paraId="57B2095F" w14:textId="77777777" w:rsidR="00490BF5" w:rsidRPr="00490BF5" w:rsidRDefault="00490BF5" w:rsidP="00490BF5">
      <w:pPr>
        <w:spacing w:line="100" w:lineRule="atLeast"/>
        <w:rPr>
          <w:rFonts w:eastAsia="Arial Unicode MS" w:cs="Arial"/>
          <w:color w:val="000000"/>
          <w:kern w:val="1"/>
          <w:szCs w:val="24"/>
        </w:rPr>
      </w:pPr>
      <w:r w:rsidRPr="00490BF5">
        <w:rPr>
          <w:rFonts w:eastAsia="Arial Unicode MS" w:cs="Arial"/>
          <w:color w:val="000000"/>
          <w:kern w:val="1"/>
          <w:szCs w:val="24"/>
        </w:rPr>
        <w:tab/>
      </w:r>
      <w:r w:rsidRPr="00490BF5">
        <w:rPr>
          <w:rFonts w:eastAsia="Arial Unicode MS" w:cs="Arial"/>
          <w:color w:val="000000"/>
          <w:kern w:val="1"/>
          <w:szCs w:val="24"/>
        </w:rPr>
        <w:tab/>
      </w:r>
      <w:r w:rsidRPr="00490BF5">
        <w:rPr>
          <w:rFonts w:eastAsia="Arial Unicode MS" w:cs="Arial"/>
          <w:color w:val="000000"/>
          <w:kern w:val="1"/>
          <w:szCs w:val="24"/>
        </w:rPr>
        <w:tab/>
      </w:r>
    </w:p>
    <w:p w14:paraId="641E6D7B" w14:textId="36F6F9C7" w:rsidR="00490BF5" w:rsidRPr="00490BF5" w:rsidRDefault="00490BF5" w:rsidP="00490BF5">
      <w:pPr>
        <w:spacing w:line="100" w:lineRule="atLeast"/>
        <w:rPr>
          <w:rFonts w:eastAsia="Arial Unicode MS" w:cs="Arial"/>
          <w:bCs/>
          <w:color w:val="000000"/>
          <w:kern w:val="1"/>
          <w:szCs w:val="24"/>
        </w:rPr>
      </w:pPr>
      <w:r w:rsidRPr="00490BF5">
        <w:rPr>
          <w:rFonts w:eastAsia="Arial Unicode MS" w:cs="Arial"/>
          <w:color w:val="000000"/>
          <w:kern w:val="1"/>
          <w:szCs w:val="24"/>
        </w:rPr>
        <w:t>Под пуном материјалном и кривичном одговорношћу п</w:t>
      </w:r>
      <w:r w:rsidRPr="00490BF5">
        <w:rPr>
          <w:rFonts w:eastAsia="Arial Unicode MS" w:cs="Arial"/>
          <w:bCs/>
          <w:color w:val="000000"/>
          <w:kern w:val="1"/>
          <w:szCs w:val="24"/>
        </w:rPr>
        <w:t xml:space="preserve">отврђујем да сам понуду у </w:t>
      </w:r>
      <w:r w:rsidRPr="00490BF5">
        <w:rPr>
          <w:rFonts w:eastAsia="Arial Unicode MS" w:cs="Arial"/>
          <w:bCs/>
          <w:color w:val="000000"/>
          <w:kern w:val="1"/>
          <w:szCs w:val="24"/>
          <w:lang w:val="sr-Cyrl-CS"/>
        </w:rPr>
        <w:t>поступку</w:t>
      </w:r>
      <w:r w:rsidRPr="00490BF5">
        <w:rPr>
          <w:rFonts w:eastAsia="Arial Unicode MS" w:cs="Arial"/>
          <w:bCs/>
          <w:color w:val="000000"/>
          <w:kern w:val="1"/>
          <w:szCs w:val="24"/>
        </w:rPr>
        <w:t xml:space="preserve"> јавне набавке</w:t>
      </w:r>
      <w:r w:rsidR="00033FDF">
        <w:rPr>
          <w:rFonts w:eastAsia="Arial Unicode MS" w:cs="Arial"/>
          <w:color w:val="000000"/>
          <w:kern w:val="1"/>
          <w:szCs w:val="24"/>
        </w:rPr>
        <w:t xml:space="preserve"> мале вредности </w:t>
      </w:r>
      <w:r w:rsidR="008B1972">
        <w:rPr>
          <w:rFonts w:eastAsia="Arial Unicode MS" w:cs="Arial"/>
          <w:color w:val="000000"/>
          <w:kern w:val="1"/>
          <w:szCs w:val="24"/>
        </w:rPr>
        <w:t>услуга</w:t>
      </w:r>
      <w:r w:rsidR="00B86755">
        <w:rPr>
          <w:rFonts w:eastAsia="Arial Unicode MS" w:cs="Arial"/>
          <w:color w:val="000000"/>
          <w:kern w:val="1"/>
          <w:szCs w:val="24"/>
        </w:rPr>
        <w:t>-</w:t>
      </w:r>
      <w:r w:rsidR="00C30089" w:rsidRPr="00C30089">
        <w:t xml:space="preserve"> </w:t>
      </w:r>
      <w:r w:rsidR="00A8426C" w:rsidRPr="007369E0">
        <w:rPr>
          <w:rFonts w:cs="Arial"/>
          <w:szCs w:val="24"/>
          <w:lang w:val="sr-Cyrl-CS"/>
        </w:rPr>
        <w:t>Услуга закупа једне дневне новине за објављивање огласа, за потребе Јавног предузећа „Електропривреда Србије“ Б</w:t>
      </w:r>
      <w:r w:rsidR="00095D28">
        <w:rPr>
          <w:rFonts w:cs="Arial"/>
          <w:szCs w:val="24"/>
          <w:lang w:val="sr-Cyrl-CS"/>
        </w:rPr>
        <w:t>еоград, број јавне набавке 02</w:t>
      </w:r>
      <w:r w:rsidR="00A8426C" w:rsidRPr="007369E0">
        <w:rPr>
          <w:rFonts w:cs="Arial"/>
          <w:szCs w:val="24"/>
          <w:lang w:val="sr-Cyrl-CS"/>
        </w:rPr>
        <w:t>/15</w:t>
      </w:r>
      <w:r w:rsidRPr="00490BF5">
        <w:rPr>
          <w:rFonts w:eastAsia="Arial Unicode MS" w:cs="Arial"/>
          <w:color w:val="000000"/>
          <w:kern w:val="1"/>
          <w:szCs w:val="24"/>
        </w:rPr>
        <w:t xml:space="preserve">, </w:t>
      </w:r>
      <w:r w:rsidRPr="00490BF5">
        <w:rPr>
          <w:rFonts w:eastAsia="Arial Unicode MS" w:cs="Arial"/>
          <w:bCs/>
          <w:color w:val="000000"/>
          <w:kern w:val="1"/>
          <w:szCs w:val="24"/>
        </w:rPr>
        <w:t>поднео независно, без договора са другим понуђачима или заинтересованим лицима.</w:t>
      </w:r>
    </w:p>
    <w:p w14:paraId="7E5AFE11" w14:textId="77777777" w:rsidR="00490BF5" w:rsidRPr="00490BF5" w:rsidRDefault="00490BF5" w:rsidP="00490BF5">
      <w:pPr>
        <w:spacing w:line="100" w:lineRule="atLeast"/>
        <w:rPr>
          <w:rFonts w:eastAsia="Arial Unicode MS" w:cs="Arial"/>
          <w:bCs/>
          <w:color w:val="000000"/>
          <w:kern w:val="1"/>
          <w:szCs w:val="24"/>
        </w:rPr>
      </w:pPr>
    </w:p>
    <w:p w14:paraId="03D1D215" w14:textId="77777777" w:rsidR="00490BF5" w:rsidRPr="00490BF5" w:rsidRDefault="00490BF5" w:rsidP="00490BF5">
      <w:pPr>
        <w:spacing w:line="100" w:lineRule="atLeast"/>
        <w:rPr>
          <w:rFonts w:eastAsia="Arial Unicode MS" w:cs="Arial"/>
          <w:bCs/>
          <w:color w:val="000000"/>
          <w:kern w:val="1"/>
          <w:szCs w:val="24"/>
        </w:rPr>
      </w:pPr>
    </w:p>
    <w:p w14:paraId="23752581" w14:textId="77777777" w:rsidR="00490BF5" w:rsidRPr="00490BF5" w:rsidRDefault="00490BF5" w:rsidP="00490BF5">
      <w:pPr>
        <w:spacing w:line="100" w:lineRule="atLeast"/>
        <w:ind w:firstLine="227"/>
        <w:rPr>
          <w:rFonts w:cs="Arial"/>
          <w:color w:val="000000"/>
          <w:kern w:val="1"/>
          <w:szCs w:val="24"/>
        </w:rPr>
      </w:pPr>
    </w:p>
    <w:tbl>
      <w:tblPr>
        <w:tblW w:w="0" w:type="auto"/>
        <w:tblLayout w:type="fixed"/>
        <w:tblLook w:val="0000" w:firstRow="0" w:lastRow="0" w:firstColumn="0" w:lastColumn="0" w:noHBand="0" w:noVBand="0"/>
      </w:tblPr>
      <w:tblGrid>
        <w:gridCol w:w="3080"/>
        <w:gridCol w:w="3065"/>
        <w:gridCol w:w="3097"/>
      </w:tblGrid>
      <w:tr w:rsidR="00490BF5" w:rsidRPr="00490BF5" w14:paraId="0110C08E" w14:textId="77777777" w:rsidTr="00DF7347">
        <w:tc>
          <w:tcPr>
            <w:tcW w:w="3080" w:type="dxa"/>
            <w:shd w:val="clear" w:color="auto" w:fill="auto"/>
            <w:vAlign w:val="center"/>
          </w:tcPr>
          <w:p w14:paraId="602C9057"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5" w:type="dxa"/>
            <w:shd w:val="clear" w:color="auto" w:fill="auto"/>
            <w:vAlign w:val="center"/>
          </w:tcPr>
          <w:p w14:paraId="28AA4893"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7" w:type="dxa"/>
            <w:shd w:val="clear" w:color="auto" w:fill="auto"/>
            <w:vAlign w:val="center"/>
          </w:tcPr>
          <w:p w14:paraId="27AF099E"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490BF5" w:rsidRPr="00490BF5" w14:paraId="1711E5F8" w14:textId="77777777" w:rsidTr="00DF7347">
        <w:tc>
          <w:tcPr>
            <w:tcW w:w="3080" w:type="dxa"/>
            <w:tcBorders>
              <w:bottom w:val="single" w:sz="4" w:space="0" w:color="000000"/>
            </w:tcBorders>
            <w:shd w:val="clear" w:color="auto" w:fill="auto"/>
          </w:tcPr>
          <w:p w14:paraId="7AB7A601" w14:textId="77777777" w:rsidR="00490BF5" w:rsidRPr="00490BF5" w:rsidRDefault="00490BF5" w:rsidP="00490BF5">
            <w:pPr>
              <w:snapToGrid w:val="0"/>
              <w:spacing w:after="120" w:line="100" w:lineRule="atLeast"/>
              <w:rPr>
                <w:rFonts w:eastAsia="Arial Unicode MS" w:cs="Arial"/>
                <w:color w:val="000000"/>
                <w:kern w:val="1"/>
                <w:szCs w:val="24"/>
              </w:rPr>
            </w:pPr>
          </w:p>
        </w:tc>
        <w:tc>
          <w:tcPr>
            <w:tcW w:w="3065" w:type="dxa"/>
            <w:shd w:val="clear" w:color="auto" w:fill="auto"/>
          </w:tcPr>
          <w:p w14:paraId="72686AD3" w14:textId="77777777" w:rsidR="00490BF5" w:rsidRPr="00490BF5" w:rsidRDefault="00490BF5" w:rsidP="00490BF5">
            <w:pPr>
              <w:snapToGrid w:val="0"/>
              <w:spacing w:after="120" w:line="100" w:lineRule="atLeast"/>
              <w:rPr>
                <w:rFonts w:eastAsia="Arial Unicode MS" w:cs="Arial"/>
                <w:color w:val="000000"/>
                <w:kern w:val="1"/>
                <w:szCs w:val="24"/>
              </w:rPr>
            </w:pPr>
          </w:p>
        </w:tc>
        <w:tc>
          <w:tcPr>
            <w:tcW w:w="3097" w:type="dxa"/>
            <w:tcBorders>
              <w:bottom w:val="single" w:sz="4" w:space="0" w:color="000000"/>
            </w:tcBorders>
            <w:shd w:val="clear" w:color="auto" w:fill="auto"/>
          </w:tcPr>
          <w:p w14:paraId="2AD70CC7" w14:textId="77777777" w:rsidR="00490BF5" w:rsidRPr="00490BF5" w:rsidRDefault="00490BF5" w:rsidP="00490BF5">
            <w:pPr>
              <w:snapToGrid w:val="0"/>
              <w:spacing w:after="120" w:line="100" w:lineRule="atLeast"/>
              <w:rPr>
                <w:rFonts w:eastAsia="Arial Unicode MS" w:cs="Arial"/>
                <w:color w:val="000000"/>
                <w:kern w:val="1"/>
                <w:szCs w:val="24"/>
              </w:rPr>
            </w:pPr>
          </w:p>
        </w:tc>
      </w:tr>
    </w:tbl>
    <w:p w14:paraId="24B00CFF" w14:textId="77777777" w:rsidR="00490BF5" w:rsidRDefault="00490BF5" w:rsidP="00490BF5">
      <w:pPr>
        <w:spacing w:line="100" w:lineRule="atLeast"/>
        <w:ind w:firstLine="227"/>
        <w:rPr>
          <w:rFonts w:ascii="Times New Roman" w:hAnsi="Times New Roman" w:cs="Times New Roman"/>
          <w:color w:val="000000"/>
          <w:kern w:val="1"/>
          <w:sz w:val="16"/>
          <w:szCs w:val="16"/>
        </w:rPr>
      </w:pPr>
    </w:p>
    <w:p w14:paraId="10EF6B6E" w14:textId="77777777" w:rsidR="004D26A5" w:rsidRDefault="004D26A5" w:rsidP="00490BF5">
      <w:pPr>
        <w:spacing w:line="100" w:lineRule="atLeast"/>
        <w:ind w:firstLine="227"/>
        <w:rPr>
          <w:rFonts w:ascii="Times New Roman" w:hAnsi="Times New Roman" w:cs="Times New Roman"/>
          <w:color w:val="000000"/>
          <w:kern w:val="1"/>
          <w:sz w:val="16"/>
          <w:szCs w:val="16"/>
        </w:rPr>
      </w:pPr>
    </w:p>
    <w:p w14:paraId="4BF917CD" w14:textId="77777777" w:rsidR="004D26A5" w:rsidRPr="00490BF5" w:rsidRDefault="004D26A5" w:rsidP="00490BF5">
      <w:pPr>
        <w:spacing w:line="100" w:lineRule="atLeast"/>
        <w:ind w:firstLine="227"/>
        <w:rPr>
          <w:rFonts w:ascii="Times New Roman" w:hAnsi="Times New Roman" w:cs="Times New Roman"/>
          <w:color w:val="000000"/>
          <w:kern w:val="1"/>
          <w:sz w:val="16"/>
          <w:szCs w:val="16"/>
        </w:rPr>
      </w:pPr>
    </w:p>
    <w:p w14:paraId="2E130032" w14:textId="77777777" w:rsidR="00490BF5" w:rsidRPr="004D26A5" w:rsidRDefault="00490BF5" w:rsidP="00490BF5">
      <w:pPr>
        <w:tabs>
          <w:tab w:val="left" w:pos="6028"/>
        </w:tabs>
        <w:autoSpaceDE w:val="0"/>
        <w:rPr>
          <w:rFonts w:ascii="Times New Roman" w:eastAsia="Arial Unicode MS" w:hAnsi="Times New Roman" w:cs="Times New Roman"/>
          <w:color w:val="000000"/>
          <w:kern w:val="1"/>
          <w:sz w:val="20"/>
        </w:rPr>
      </w:pPr>
    </w:p>
    <w:p w14:paraId="29FB4725" w14:textId="77777777" w:rsidR="00490BF5" w:rsidRPr="004D26A5" w:rsidRDefault="00490BF5" w:rsidP="00490BF5">
      <w:pPr>
        <w:tabs>
          <w:tab w:val="left" w:pos="6028"/>
        </w:tabs>
        <w:autoSpaceDE w:val="0"/>
        <w:rPr>
          <w:rFonts w:eastAsia="Arial Unicode MS" w:cs="Arial"/>
          <w:bCs/>
          <w:i/>
          <w:iCs/>
          <w:kern w:val="1"/>
          <w:sz w:val="20"/>
        </w:rPr>
      </w:pPr>
      <w:r w:rsidRPr="004D26A5">
        <w:rPr>
          <w:rFonts w:eastAsia="Arial Unicode MS" w:cs="Arial"/>
          <w:b/>
          <w:bCs/>
          <w:i/>
          <w:iCs/>
          <w:kern w:val="1"/>
          <w:sz w:val="20"/>
        </w:rPr>
        <w:t xml:space="preserve">Напомена: </w:t>
      </w:r>
      <w:r w:rsidRPr="004D26A5">
        <w:rPr>
          <w:rFonts w:eastAsia="Arial Unicode MS" w:cs="Arial"/>
          <w:bCs/>
          <w:i/>
          <w:iCs/>
          <w:kern w:val="1"/>
          <w:sz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D26A5">
        <w:rPr>
          <w:rFonts w:eastAsia="Arial Unicode MS" w:cs="Arial"/>
          <w:bCs/>
          <w:i/>
          <w:iCs/>
          <w:kern w:val="1"/>
          <w:sz w:val="20"/>
          <w:lang w:val="sr-Cyrl-CS"/>
        </w:rPr>
        <w:t>)</w:t>
      </w:r>
      <w:r w:rsidRPr="004D26A5">
        <w:rPr>
          <w:rFonts w:eastAsia="Arial Unicode MS" w:cs="Arial"/>
          <w:bCs/>
          <w:i/>
          <w:iCs/>
          <w:kern w:val="1"/>
          <w:sz w:val="20"/>
        </w:rPr>
        <w:t xml:space="preserve"> Закона. </w:t>
      </w:r>
    </w:p>
    <w:p w14:paraId="27E52D23" w14:textId="77777777" w:rsidR="00490BF5" w:rsidRPr="004D26A5" w:rsidRDefault="00490BF5" w:rsidP="00490BF5">
      <w:pPr>
        <w:tabs>
          <w:tab w:val="left" w:pos="6028"/>
        </w:tabs>
        <w:autoSpaceDE w:val="0"/>
        <w:rPr>
          <w:rFonts w:eastAsia="Arial Unicode MS" w:cs="Arial"/>
          <w:bCs/>
          <w:i/>
          <w:iCs/>
          <w:kern w:val="1"/>
          <w:sz w:val="20"/>
        </w:rPr>
      </w:pPr>
      <w:r w:rsidRPr="004D26A5">
        <w:rPr>
          <w:rFonts w:eastAsia="Arial Unicode MS" w:cs="Arial"/>
          <w:b/>
          <w:bCs/>
          <w:i/>
          <w:iCs/>
          <w:kern w:val="1"/>
          <w:sz w:val="20"/>
          <w:u w:val="single"/>
        </w:rPr>
        <w:t>Уколико понуду подноси група понуђача,</w:t>
      </w:r>
      <w:r w:rsidRPr="004D26A5">
        <w:rPr>
          <w:rFonts w:eastAsia="Arial Unicode MS" w:cs="Arial"/>
          <w:bCs/>
          <w:i/>
          <w:iCs/>
          <w:kern w:val="1"/>
          <w:sz w:val="20"/>
        </w:rPr>
        <w:t xml:space="preserve"> Изјава мора бити потписана од стране овлашћеног лица сваког понуђача из групе понуђача и оверена печатом.</w:t>
      </w:r>
    </w:p>
    <w:p w14:paraId="1E015143" w14:textId="77777777" w:rsidR="00490BF5" w:rsidRPr="004D26A5" w:rsidRDefault="00490BF5" w:rsidP="00490BF5">
      <w:pPr>
        <w:tabs>
          <w:tab w:val="left" w:pos="6028"/>
        </w:tabs>
        <w:autoSpaceDE w:val="0"/>
        <w:rPr>
          <w:rFonts w:eastAsia="Arial Unicode MS" w:cs="Arial"/>
          <w:bCs/>
          <w:i/>
          <w:iCs/>
          <w:kern w:val="1"/>
          <w:sz w:val="20"/>
        </w:rPr>
      </w:pPr>
    </w:p>
    <w:p w14:paraId="33973E00" w14:textId="77777777" w:rsidR="00490BF5" w:rsidRPr="00490BF5" w:rsidRDefault="00490BF5" w:rsidP="00490BF5">
      <w:pPr>
        <w:tabs>
          <w:tab w:val="left" w:pos="6028"/>
        </w:tabs>
        <w:autoSpaceDE w:val="0"/>
        <w:rPr>
          <w:rFonts w:eastAsia="Arial Unicode MS" w:cs="Arial"/>
          <w:bCs/>
          <w:i/>
          <w:iCs/>
          <w:kern w:val="1"/>
          <w:szCs w:val="24"/>
        </w:rPr>
      </w:pPr>
    </w:p>
    <w:p w14:paraId="4C32447D" w14:textId="77777777" w:rsidR="00490BF5" w:rsidRPr="00490BF5" w:rsidRDefault="00490BF5" w:rsidP="00490BF5">
      <w:pPr>
        <w:tabs>
          <w:tab w:val="left" w:pos="6028"/>
        </w:tabs>
        <w:autoSpaceDE w:val="0"/>
        <w:rPr>
          <w:rFonts w:eastAsia="Arial Unicode MS" w:cs="Arial"/>
          <w:bCs/>
          <w:i/>
          <w:iCs/>
          <w:kern w:val="1"/>
          <w:szCs w:val="24"/>
        </w:rPr>
      </w:pPr>
    </w:p>
    <w:p w14:paraId="3F7A5BFB" w14:textId="77777777" w:rsidR="00490BF5" w:rsidRDefault="00490BF5" w:rsidP="00490BF5">
      <w:pPr>
        <w:tabs>
          <w:tab w:val="left" w:pos="6028"/>
        </w:tabs>
        <w:autoSpaceDE w:val="0"/>
        <w:rPr>
          <w:rFonts w:eastAsia="Arial Unicode MS" w:cs="Arial"/>
          <w:bCs/>
          <w:i/>
          <w:iCs/>
          <w:kern w:val="1"/>
          <w:szCs w:val="24"/>
        </w:rPr>
      </w:pPr>
    </w:p>
    <w:p w14:paraId="54278D97" w14:textId="77777777" w:rsidR="00714455" w:rsidRDefault="00714455" w:rsidP="00490BF5">
      <w:pPr>
        <w:tabs>
          <w:tab w:val="left" w:pos="6028"/>
        </w:tabs>
        <w:autoSpaceDE w:val="0"/>
        <w:rPr>
          <w:rFonts w:eastAsia="Arial Unicode MS" w:cs="Arial"/>
          <w:bCs/>
          <w:i/>
          <w:iCs/>
          <w:kern w:val="1"/>
          <w:szCs w:val="24"/>
        </w:rPr>
      </w:pPr>
    </w:p>
    <w:p w14:paraId="0C6FB8CB" w14:textId="77777777" w:rsidR="007C0A56" w:rsidRPr="007C0A56" w:rsidRDefault="007C0A56" w:rsidP="007C0A56">
      <w:pPr>
        <w:rPr>
          <w:rFonts w:eastAsia="Arial Unicode MS" w:cs="Arial"/>
          <w:i/>
          <w:color w:val="FF0000"/>
          <w:kern w:val="1"/>
          <w:szCs w:val="24"/>
          <w:lang w:val="sr-Cyrl-CS"/>
        </w:rPr>
      </w:pPr>
    </w:p>
    <w:p w14:paraId="3510FC8B" w14:textId="77777777" w:rsidR="00714455" w:rsidRDefault="00714455" w:rsidP="00490BF5">
      <w:pPr>
        <w:tabs>
          <w:tab w:val="left" w:pos="6028"/>
        </w:tabs>
        <w:autoSpaceDE w:val="0"/>
        <w:rPr>
          <w:rFonts w:eastAsia="Arial Unicode MS" w:cs="Arial"/>
          <w:bCs/>
          <w:i/>
          <w:iCs/>
          <w:kern w:val="1"/>
          <w:szCs w:val="24"/>
        </w:rPr>
      </w:pPr>
    </w:p>
    <w:p w14:paraId="67B52E32" w14:textId="77777777" w:rsidR="00193F9C" w:rsidRDefault="00193F9C" w:rsidP="00490BF5">
      <w:pPr>
        <w:tabs>
          <w:tab w:val="left" w:pos="6028"/>
        </w:tabs>
        <w:autoSpaceDE w:val="0"/>
        <w:rPr>
          <w:rFonts w:eastAsia="Arial Unicode MS" w:cs="Arial"/>
          <w:bCs/>
          <w:i/>
          <w:iCs/>
          <w:kern w:val="1"/>
          <w:szCs w:val="24"/>
        </w:rPr>
      </w:pPr>
    </w:p>
    <w:p w14:paraId="33369BD1" w14:textId="77777777" w:rsidR="00A634A5" w:rsidRDefault="00A634A5">
      <w:pPr>
        <w:pStyle w:val="BodyText"/>
        <w:jc w:val="left"/>
        <w:rPr>
          <w:rFonts w:ascii="Arial" w:eastAsia="Arial Unicode MS" w:hAnsi="Arial" w:cs="Arial"/>
          <w:bCs/>
          <w:i/>
          <w:iCs/>
          <w:kern w:val="1"/>
          <w:szCs w:val="24"/>
          <w:lang w:val="am-ET"/>
        </w:rPr>
      </w:pPr>
    </w:p>
    <w:p w14:paraId="644E1C3A" w14:textId="77777777" w:rsidR="00007FEA" w:rsidRPr="00007FEA" w:rsidRDefault="00007FEA">
      <w:pPr>
        <w:pStyle w:val="BodyText"/>
        <w:jc w:val="left"/>
        <w:rPr>
          <w:rFonts w:ascii="Nyala" w:hAnsi="Nyala" w:cs="Arial"/>
          <w:b/>
          <w:szCs w:val="24"/>
        </w:rPr>
      </w:pPr>
    </w:p>
    <w:p w14:paraId="147E20F4" w14:textId="1B13AACA" w:rsidR="00A634A5" w:rsidRDefault="00A634A5" w:rsidP="00A634A5">
      <w:pPr>
        <w:jc w:val="left"/>
        <w:rPr>
          <w:b/>
          <w:i/>
          <w:lang w:val="sr-Cyrl-CS"/>
        </w:rPr>
      </w:pPr>
      <w:r w:rsidRPr="00A634A5">
        <w:rPr>
          <w:b/>
          <w:i/>
          <w:lang w:val="sr-Cyrl-CS"/>
        </w:rPr>
        <w:lastRenderedPageBreak/>
        <w:t>Образац 9</w:t>
      </w:r>
    </w:p>
    <w:p w14:paraId="5C8BBED4" w14:textId="77777777" w:rsidR="00A634A5" w:rsidRPr="00A634A5" w:rsidRDefault="00A634A5" w:rsidP="00A634A5">
      <w:pPr>
        <w:jc w:val="left"/>
        <w:rPr>
          <w:b/>
          <w:i/>
          <w:lang w:val="sr-Cyrl-CS"/>
        </w:rPr>
      </w:pPr>
    </w:p>
    <w:p w14:paraId="2D9A849A" w14:textId="429CCD55" w:rsidR="00A634A5" w:rsidRDefault="00A634A5" w:rsidP="00A634A5">
      <w:pPr>
        <w:jc w:val="center"/>
        <w:rPr>
          <w:b/>
          <w:lang w:val="sr-Cyrl-CS"/>
        </w:rPr>
      </w:pPr>
      <w:r>
        <w:rPr>
          <w:b/>
          <w:lang w:val="sr-Cyrl-CS"/>
        </w:rPr>
        <w:t xml:space="preserve"> ОБРАЗАЦ </w:t>
      </w:r>
      <w:r>
        <w:rPr>
          <w:b/>
          <w:bCs/>
          <w:lang w:val="sr-Cyrl-CS"/>
        </w:rPr>
        <w:t>ИЗЈАВЕ ПОНУЂАЧА О ПРОДАЈИ ДНЕВНОГ ЛИСТА</w:t>
      </w:r>
    </w:p>
    <w:p w14:paraId="1BDDDBCB" w14:textId="77777777" w:rsidR="00A634A5" w:rsidRDefault="00A634A5" w:rsidP="00A634A5">
      <w:pPr>
        <w:jc w:val="center"/>
        <w:rPr>
          <w:b/>
          <w:shd w:val="clear" w:color="auto" w:fill="FFFF00"/>
          <w:lang w:val="sr-Latn-CS"/>
        </w:rPr>
      </w:pPr>
      <w:r>
        <w:rPr>
          <w:b/>
          <w:lang w:val="sr-Cyrl-CS"/>
        </w:rPr>
        <w:t>НА ТЕРИТОРИЈИ ЦЕЛЕ РЕПУБЛИКЕ СРБИЈЕ</w:t>
      </w:r>
    </w:p>
    <w:p w14:paraId="2945B80A" w14:textId="77777777" w:rsidR="00A634A5" w:rsidRDefault="00A634A5" w:rsidP="00A634A5">
      <w:pPr>
        <w:jc w:val="center"/>
        <w:rPr>
          <w:b/>
          <w:shd w:val="clear" w:color="auto" w:fill="FFFF00"/>
          <w:lang w:val="sr-Latn-CS"/>
        </w:rPr>
      </w:pPr>
    </w:p>
    <w:p w14:paraId="72B2216F" w14:textId="77777777" w:rsidR="00A634A5" w:rsidRDefault="00A634A5" w:rsidP="00A634A5">
      <w:pPr>
        <w:rPr>
          <w:lang w:val="sr-Cyrl-CS"/>
        </w:rPr>
      </w:pPr>
    </w:p>
    <w:p w14:paraId="36B99C4E" w14:textId="77777777" w:rsidR="00A634A5" w:rsidRDefault="00A634A5" w:rsidP="00A634A5">
      <w:pPr>
        <w:rPr>
          <w:lang w:val="sr-Cyrl-CS"/>
        </w:rPr>
      </w:pPr>
    </w:p>
    <w:p w14:paraId="7B3EAF91" w14:textId="77777777" w:rsidR="00A634A5" w:rsidRDefault="00A634A5" w:rsidP="00A634A5">
      <w:pPr>
        <w:rPr>
          <w:lang w:val="sr-Cyrl-CS"/>
        </w:rPr>
      </w:pPr>
    </w:p>
    <w:p w14:paraId="2EE25885" w14:textId="77777777" w:rsidR="00A634A5" w:rsidRDefault="00A634A5" w:rsidP="00A634A5">
      <w:pPr>
        <w:ind w:firstLine="540"/>
        <w:rPr>
          <w:lang w:val="sr-Cyrl-CS"/>
        </w:rPr>
      </w:pPr>
      <w:r>
        <w:rPr>
          <w:lang w:val="sr-Cyrl-CS"/>
        </w:rPr>
        <w:t>Изјављујем под пуном материјалном и кривичном одговорношћу, да се дневни лист у којем ће бити објављивани информативни огласи, продаје на територији целе Републике Србије.</w:t>
      </w:r>
    </w:p>
    <w:p w14:paraId="3C6AB01F" w14:textId="76211D99" w:rsidR="00A634A5" w:rsidRDefault="00A634A5" w:rsidP="00A634A5">
      <w:pPr>
        <w:ind w:firstLine="540"/>
        <w:rPr>
          <w:lang w:val="sr-Cyrl-CS"/>
        </w:rPr>
      </w:pPr>
      <w:r>
        <w:rPr>
          <w:lang w:val="sr-Cyrl-CS"/>
        </w:rPr>
        <w:t xml:space="preserve">Изјаву подносим Јавном предузећу „Електропривреда Србије“ Београд, за набавку </w:t>
      </w:r>
      <w:r>
        <w:rPr>
          <w:bCs/>
          <w:lang w:val="sr-Cyrl-CS"/>
        </w:rPr>
        <w:t xml:space="preserve">услуга закупа једне дневне новине за објављивање огласа, </w:t>
      </w:r>
      <w:r w:rsidRPr="00007FEA">
        <w:rPr>
          <w:bCs/>
          <w:lang w:val="sr-Cyrl-CS"/>
        </w:rPr>
        <w:t xml:space="preserve">ЈНМВ број </w:t>
      </w:r>
      <w:r w:rsidR="00007FEA" w:rsidRPr="00007FEA">
        <w:rPr>
          <w:bCs/>
          <w:lang w:val="sr-Cyrl-CS"/>
        </w:rPr>
        <w:t>02/</w:t>
      </w:r>
      <w:r w:rsidRPr="00007FEA">
        <w:rPr>
          <w:bCs/>
          <w:lang w:val="sr-Cyrl-CS"/>
        </w:rPr>
        <w:t>15.</w:t>
      </w:r>
    </w:p>
    <w:p w14:paraId="63F36BE1" w14:textId="77777777" w:rsidR="00A634A5" w:rsidRDefault="00A634A5" w:rsidP="00A634A5">
      <w:pPr>
        <w:ind w:firstLine="540"/>
        <w:rPr>
          <w:lang w:val="sr-Cyrl-CS"/>
        </w:rPr>
      </w:pPr>
    </w:p>
    <w:p w14:paraId="0C7E6FAE" w14:textId="77777777" w:rsidR="00A634A5" w:rsidRDefault="00A634A5" w:rsidP="00A634A5">
      <w:pPr>
        <w:rPr>
          <w:lang w:val="sr-Cyrl-CS"/>
        </w:rPr>
      </w:pPr>
    </w:p>
    <w:p w14:paraId="698F30FD" w14:textId="77777777" w:rsidR="00A634A5" w:rsidRDefault="00A634A5" w:rsidP="00A634A5">
      <w:pPr>
        <w:rPr>
          <w:lang w:val="sr-Cyrl-CS"/>
        </w:rPr>
      </w:pPr>
    </w:p>
    <w:p w14:paraId="35573E64" w14:textId="77777777" w:rsidR="00A634A5" w:rsidRDefault="00A634A5" w:rsidP="00A634A5">
      <w:pPr>
        <w:rPr>
          <w:lang w:val="sr-Cyrl-CS"/>
        </w:rPr>
      </w:pPr>
    </w:p>
    <w:p w14:paraId="6F014C0E" w14:textId="77777777" w:rsidR="00A634A5" w:rsidRDefault="00A634A5" w:rsidP="00A634A5">
      <w:pPr>
        <w:rPr>
          <w:lang w:val="sr-Cyrl-CS"/>
        </w:rPr>
      </w:pPr>
    </w:p>
    <w:p w14:paraId="1FCFAB1A" w14:textId="77777777" w:rsidR="00A634A5" w:rsidRDefault="00A634A5" w:rsidP="00A634A5">
      <w:pPr>
        <w:rPr>
          <w:lang w:val="sr-Cyrl-CS"/>
        </w:rPr>
      </w:pPr>
    </w:p>
    <w:p w14:paraId="7CE3BB37" w14:textId="77777777" w:rsidR="00A634A5" w:rsidRDefault="00A634A5" w:rsidP="00A634A5">
      <w:pPr>
        <w:rPr>
          <w:lang w:val="sr-Cyrl-CS"/>
        </w:rPr>
      </w:pPr>
    </w:p>
    <w:p w14:paraId="479224B7" w14:textId="77777777" w:rsidR="00A634A5" w:rsidRDefault="00A634A5" w:rsidP="00A634A5">
      <w:pPr>
        <w:rPr>
          <w:lang w:val="sr-Cyrl-CS"/>
        </w:rPr>
      </w:pPr>
    </w:p>
    <w:p w14:paraId="4C976482" w14:textId="77777777" w:rsidR="00A634A5" w:rsidRDefault="00A634A5" w:rsidP="00A634A5">
      <w:pPr>
        <w:rPr>
          <w:lang w:val="sr-Cyrl-CS"/>
        </w:rPr>
      </w:pPr>
    </w:p>
    <w:p w14:paraId="66F7BBDF" w14:textId="77777777" w:rsidR="00A634A5" w:rsidRDefault="00A634A5" w:rsidP="00A634A5">
      <w:pPr>
        <w:rPr>
          <w:lang w:val="sr-Cyrl-CS"/>
        </w:rPr>
      </w:pPr>
    </w:p>
    <w:p w14:paraId="48EF4263" w14:textId="77777777" w:rsidR="00A634A5" w:rsidRDefault="00A634A5" w:rsidP="00A634A5">
      <w:pPr>
        <w:rPr>
          <w:lang w:val="sr-Cyrl-CS"/>
        </w:rPr>
      </w:pPr>
    </w:p>
    <w:p w14:paraId="1DD2AAC8" w14:textId="77777777" w:rsidR="00A634A5" w:rsidRDefault="00A634A5" w:rsidP="00A634A5">
      <w:pPr>
        <w:rPr>
          <w:lang w:val="ru-RU"/>
        </w:rPr>
      </w:pPr>
      <w:r>
        <w:rPr>
          <w:b/>
          <w:lang w:val="ru-RU"/>
        </w:rPr>
        <w:t xml:space="preserve">          Место и датум                        М. П.               </w:t>
      </w:r>
      <w:r>
        <w:rPr>
          <w:b/>
          <w:bCs/>
          <w:lang w:val="sr-Cyrl-CS"/>
        </w:rPr>
        <w:t>Потпис овлашћеног лица понуђача</w:t>
      </w:r>
    </w:p>
    <w:p w14:paraId="35EE73D4" w14:textId="77777777" w:rsidR="00A634A5" w:rsidRDefault="00A634A5" w:rsidP="00A634A5">
      <w:pPr>
        <w:rPr>
          <w:lang w:val="ru-RU"/>
        </w:rPr>
      </w:pPr>
    </w:p>
    <w:p w14:paraId="17DE5633" w14:textId="77777777" w:rsidR="00A634A5" w:rsidRDefault="00A634A5" w:rsidP="00A634A5">
      <w:pPr>
        <w:rPr>
          <w:lang w:val="ru-RU"/>
        </w:rPr>
      </w:pPr>
      <w:r>
        <w:rPr>
          <w:lang w:val="sr-Cyrl-CS"/>
        </w:rPr>
        <w:t xml:space="preserve">     </w:t>
      </w:r>
      <w:r>
        <w:rPr>
          <w:lang w:val="ru-RU"/>
        </w:rPr>
        <w:t>_____________________                                             ______________________</w:t>
      </w:r>
    </w:p>
    <w:p w14:paraId="479D8F42" w14:textId="77777777" w:rsidR="00A634A5" w:rsidRDefault="00A634A5" w:rsidP="00A634A5">
      <w:pPr>
        <w:rPr>
          <w:lang w:val="ru-RU"/>
        </w:rPr>
      </w:pPr>
    </w:p>
    <w:p w14:paraId="028DC1AE" w14:textId="77777777" w:rsidR="00A634A5" w:rsidRDefault="00A634A5" w:rsidP="00A634A5">
      <w:pPr>
        <w:rPr>
          <w:b/>
          <w:lang w:val="sr-Cyrl-RS"/>
        </w:rPr>
      </w:pPr>
    </w:p>
    <w:p w14:paraId="134BD681" w14:textId="77777777" w:rsidR="00A634A5" w:rsidRDefault="00A634A5" w:rsidP="00A634A5">
      <w:pPr>
        <w:rPr>
          <w:b/>
          <w:lang w:val="sr-Cyrl-RS"/>
        </w:rPr>
      </w:pPr>
    </w:p>
    <w:p w14:paraId="5F70BF5F" w14:textId="77777777" w:rsidR="00A634A5" w:rsidRDefault="00A634A5" w:rsidP="00A634A5">
      <w:pPr>
        <w:rPr>
          <w:b/>
          <w:lang w:val="sr-Cyrl-RS"/>
        </w:rPr>
      </w:pPr>
    </w:p>
    <w:p w14:paraId="036A8C50" w14:textId="77777777" w:rsidR="00A634A5" w:rsidRDefault="00A634A5" w:rsidP="00A634A5">
      <w:pPr>
        <w:rPr>
          <w:b/>
          <w:lang w:val="sr-Cyrl-RS"/>
        </w:rPr>
      </w:pPr>
    </w:p>
    <w:p w14:paraId="299582A6" w14:textId="77777777" w:rsidR="00A634A5" w:rsidRDefault="00A634A5" w:rsidP="00A634A5">
      <w:pPr>
        <w:rPr>
          <w:b/>
          <w:lang w:val="sr-Cyrl-RS"/>
        </w:rPr>
      </w:pPr>
      <w:r>
        <w:rPr>
          <w:b/>
          <w:lang w:val="sr-Cyrl-RS"/>
        </w:rPr>
        <w:t>Напомена:</w:t>
      </w:r>
    </w:p>
    <w:p w14:paraId="67C1ECE0" w14:textId="77777777" w:rsidR="00A634A5" w:rsidRDefault="00A634A5" w:rsidP="00A634A5">
      <w:pPr>
        <w:rPr>
          <w:b/>
          <w:lang w:val="sr-Cyrl-RS"/>
        </w:rPr>
      </w:pPr>
    </w:p>
    <w:p w14:paraId="15A92DA9" w14:textId="77777777" w:rsidR="00A634A5" w:rsidRDefault="00A634A5" w:rsidP="00A634A5">
      <w:pPr>
        <w:ind w:firstLine="540"/>
        <w:rPr>
          <w:i/>
          <w:lang w:val="sr-Cyrl-CS"/>
        </w:rPr>
      </w:pPr>
      <w:r>
        <w:rPr>
          <w:i/>
          <w:lang w:val="sr-Cyrl-CS"/>
        </w:rPr>
        <w:t xml:space="preserve">Образац: </w:t>
      </w:r>
      <w:r>
        <w:rPr>
          <w:bCs/>
          <w:i/>
          <w:lang w:val="sr-Cyrl-CS"/>
        </w:rPr>
        <w:t xml:space="preserve">изјава понуђача о продаји дневног листа </w:t>
      </w:r>
      <w:r>
        <w:rPr>
          <w:i/>
          <w:lang w:val="sr-Cyrl-CS"/>
        </w:rPr>
        <w:t>на територији целе Републике Србије</w:t>
      </w:r>
      <w:r>
        <w:rPr>
          <w:lang w:val="sr-Cyrl-CS"/>
        </w:rPr>
        <w:t xml:space="preserve"> </w:t>
      </w:r>
      <w:r>
        <w:rPr>
          <w:i/>
          <w:lang w:val="sr-Cyrl-CS"/>
        </w:rPr>
        <w:t>понуђач мора да попуни, потпише и печатом овери.</w:t>
      </w:r>
    </w:p>
    <w:p w14:paraId="16496F88" w14:textId="77777777" w:rsidR="00A634A5" w:rsidRDefault="00A634A5" w:rsidP="00A634A5">
      <w:pPr>
        <w:ind w:firstLine="540"/>
        <w:rPr>
          <w:b/>
          <w:lang w:val="sr-Cyrl-RS"/>
        </w:rPr>
      </w:pPr>
      <w:r>
        <w:rPr>
          <w:i/>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A4884A8" w14:textId="77777777" w:rsidR="00A634A5" w:rsidRDefault="00A634A5" w:rsidP="00A634A5">
      <w:pPr>
        <w:rPr>
          <w:b/>
          <w:lang w:val="sr-Cyrl-RS"/>
        </w:rPr>
      </w:pPr>
    </w:p>
    <w:p w14:paraId="58220EB1" w14:textId="77777777" w:rsidR="00A634A5" w:rsidRPr="003E64AA" w:rsidRDefault="00A634A5">
      <w:pPr>
        <w:pStyle w:val="BodyText"/>
        <w:jc w:val="left"/>
        <w:rPr>
          <w:rFonts w:ascii="Arial" w:hAnsi="Arial" w:cs="Arial"/>
          <w:b/>
          <w:szCs w:val="24"/>
        </w:rPr>
      </w:pPr>
    </w:p>
    <w:p w14:paraId="09B93F49" w14:textId="57DD5483" w:rsidR="00D30402" w:rsidRPr="003E64AA" w:rsidRDefault="00D30402" w:rsidP="00D30402">
      <w:pPr>
        <w:pStyle w:val="BodyText"/>
        <w:rPr>
          <w:rFonts w:ascii="Arial" w:hAnsi="Arial" w:cs="Arial"/>
          <w:b/>
          <w:i/>
          <w:szCs w:val="24"/>
        </w:rPr>
      </w:pPr>
      <w:r w:rsidRPr="003E64AA">
        <w:rPr>
          <w:rFonts w:ascii="Arial" w:hAnsi="Arial" w:cs="Arial"/>
          <w:b/>
          <w:i/>
          <w:szCs w:val="24"/>
        </w:rPr>
        <w:lastRenderedPageBreak/>
        <w:t xml:space="preserve">Образац </w:t>
      </w:r>
      <w:r w:rsidR="00A634A5">
        <w:rPr>
          <w:rFonts w:ascii="Arial" w:hAnsi="Arial" w:cs="Arial"/>
          <w:b/>
          <w:i/>
          <w:szCs w:val="24"/>
        </w:rPr>
        <w:t>10</w:t>
      </w:r>
    </w:p>
    <w:p w14:paraId="22BD8799" w14:textId="77777777" w:rsidR="00D30402" w:rsidRPr="00916BB8" w:rsidRDefault="00D30402" w:rsidP="00D30402">
      <w:pPr>
        <w:pStyle w:val="BodyText"/>
        <w:rPr>
          <w:rFonts w:ascii="Arial" w:hAnsi="Arial" w:cs="Arial"/>
          <w:b/>
          <w:szCs w:val="24"/>
          <w:lang w:val="en-US"/>
        </w:rPr>
      </w:pPr>
    </w:p>
    <w:p w14:paraId="5C07B546" w14:textId="77777777" w:rsidR="00B277EA" w:rsidRPr="00344C59" w:rsidRDefault="00B277EA" w:rsidP="00B277EA">
      <w:pPr>
        <w:jc w:val="center"/>
        <w:outlineLvl w:val="0"/>
        <w:rPr>
          <w:rFonts w:cs="Arial"/>
          <w:b/>
          <w:bCs/>
          <w:smallCaps/>
          <w:spacing w:val="5"/>
          <w:szCs w:val="24"/>
        </w:rPr>
      </w:pPr>
      <w:r w:rsidRPr="00344C59">
        <w:rPr>
          <w:rFonts w:cs="Arial"/>
          <w:b/>
          <w:smallCaps/>
          <w:spacing w:val="5"/>
          <w:szCs w:val="24"/>
        </w:rPr>
        <w:t>МОДЕЛ УГОВОРА</w:t>
      </w:r>
    </w:p>
    <w:p w14:paraId="2EC21D37" w14:textId="77777777" w:rsidR="00B277EA" w:rsidRDefault="00613040" w:rsidP="00916BB8">
      <w:pPr>
        <w:widowControl w:val="0"/>
        <w:autoSpaceDE w:val="0"/>
        <w:autoSpaceDN w:val="0"/>
        <w:adjustRightInd w:val="0"/>
        <w:rPr>
          <w:rFonts w:ascii="Nyala" w:hAnsi="Nyala" w:cs="Arial"/>
          <w:b/>
          <w:color w:val="000000"/>
          <w:szCs w:val="24"/>
        </w:rPr>
      </w:pPr>
      <w:r>
        <w:rPr>
          <w:rFonts w:cs="Arial"/>
          <w:b/>
          <w:color w:val="000000"/>
          <w:szCs w:val="24"/>
        </w:rPr>
        <w:t>УГОВОРНЕ СТРАНЕ:</w:t>
      </w:r>
    </w:p>
    <w:p w14:paraId="4C81EC48" w14:textId="77777777" w:rsidR="00D8343D" w:rsidRPr="006C5759" w:rsidRDefault="00D8343D" w:rsidP="00916BB8">
      <w:pPr>
        <w:widowControl w:val="0"/>
        <w:autoSpaceDE w:val="0"/>
        <w:autoSpaceDN w:val="0"/>
        <w:adjustRightInd w:val="0"/>
        <w:rPr>
          <w:rFonts w:ascii="Nyala" w:hAnsi="Nyala" w:cs="Arial"/>
          <w:b/>
          <w:color w:val="000000"/>
          <w:szCs w:val="24"/>
        </w:rPr>
      </w:pPr>
    </w:p>
    <w:p w14:paraId="67E79833" w14:textId="7C8DE856" w:rsidR="00B277EA" w:rsidRPr="00344C59" w:rsidRDefault="00613040" w:rsidP="00916BB8">
      <w:pPr>
        <w:autoSpaceDE w:val="0"/>
        <w:autoSpaceDN w:val="0"/>
        <w:rPr>
          <w:rFonts w:cs="Arial"/>
          <w:color w:val="000000"/>
          <w:szCs w:val="24"/>
          <w:lang w:val="en-GB" w:eastAsia="en-US"/>
        </w:rPr>
      </w:pPr>
      <w:r>
        <w:rPr>
          <w:rFonts w:cs="Arial"/>
          <w:color w:val="000000"/>
          <w:szCs w:val="24"/>
          <w:lang w:eastAsia="en-US"/>
        </w:rPr>
        <w:t xml:space="preserve">НАРУЧИЛАЦ: </w:t>
      </w:r>
      <w:r w:rsidR="00B277EA" w:rsidRPr="00344C59">
        <w:rPr>
          <w:rFonts w:cs="Arial"/>
          <w:color w:val="000000"/>
          <w:szCs w:val="24"/>
          <w:lang w:val="en-GB" w:eastAsia="en-US"/>
        </w:rPr>
        <w:t>ЈАВНО ПРЕДУЗЕЋ</w:t>
      </w:r>
      <w:r w:rsidR="00B277EA">
        <w:rPr>
          <w:rFonts w:cs="Arial"/>
          <w:color w:val="000000"/>
          <w:szCs w:val="24"/>
          <w:lang w:eastAsia="en-US"/>
        </w:rPr>
        <w:t>E</w:t>
      </w:r>
      <w:r w:rsidR="00B277EA">
        <w:rPr>
          <w:rFonts w:cs="Arial"/>
          <w:color w:val="000000"/>
          <w:szCs w:val="24"/>
          <w:lang w:val="en-GB" w:eastAsia="en-US"/>
        </w:rPr>
        <w:t xml:space="preserve"> „ЕЛЕКТРОПРИВРЕДА СРБИЈЕ“</w:t>
      </w:r>
      <w:r w:rsidR="00B277EA" w:rsidRPr="00344C59">
        <w:rPr>
          <w:rFonts w:cs="Arial"/>
          <w:color w:val="000000"/>
          <w:szCs w:val="24"/>
          <w:lang w:val="en-GB" w:eastAsia="en-US"/>
        </w:rPr>
        <w:t xml:space="preserve"> Београд, </w:t>
      </w:r>
      <w:r w:rsidR="00B277EA" w:rsidRPr="00344C59">
        <w:rPr>
          <w:rFonts w:cs="Arial"/>
          <w:color w:val="000000"/>
          <w:szCs w:val="24"/>
          <w:lang w:eastAsia="en-US"/>
        </w:rPr>
        <w:t>У</w:t>
      </w:r>
      <w:r w:rsidR="00B277EA" w:rsidRPr="00344C59">
        <w:rPr>
          <w:rFonts w:cs="Arial"/>
          <w:color w:val="000000"/>
          <w:szCs w:val="24"/>
          <w:lang w:val="en-GB" w:eastAsia="en-US"/>
        </w:rPr>
        <w:t>лица царице Милице 2, Република Србија, матични број: 20053658, ПИБ 103920327</w:t>
      </w:r>
      <w:r w:rsidR="00B277EA">
        <w:rPr>
          <w:rFonts w:cs="Arial"/>
          <w:color w:val="000000"/>
          <w:szCs w:val="24"/>
          <w:lang w:val="en-GB" w:eastAsia="en-US"/>
        </w:rPr>
        <w:t>,</w:t>
      </w:r>
      <w:r w:rsidR="00B277EA" w:rsidRPr="00344C59">
        <w:rPr>
          <w:rFonts w:cs="Arial"/>
          <w:szCs w:val="24"/>
        </w:rPr>
        <w:t>Т</w:t>
      </w:r>
      <w:r w:rsidR="00B277EA" w:rsidRPr="00344C59">
        <w:rPr>
          <w:rFonts w:cs="Arial"/>
          <w:szCs w:val="24"/>
          <w:lang w:val="ru-RU"/>
        </w:rPr>
        <w:t xml:space="preserve">екући рачун </w:t>
      </w:r>
      <w:r w:rsidR="00DE0A3C">
        <w:rPr>
          <w:rFonts w:cs="Arial"/>
          <w:szCs w:val="24"/>
          <w:lang w:val="ru-RU"/>
        </w:rPr>
        <w:t xml:space="preserve">број </w:t>
      </w:r>
      <w:r w:rsidR="00B277EA" w:rsidRPr="00344C59">
        <w:rPr>
          <w:rFonts w:cs="Arial"/>
          <w:szCs w:val="24"/>
          <w:lang w:val="ru-RU"/>
        </w:rPr>
        <w:t xml:space="preserve">160-700-13 </w:t>
      </w:r>
      <w:r w:rsidR="00B277EA" w:rsidRPr="00344C59">
        <w:rPr>
          <w:rFonts w:cs="Arial"/>
          <w:szCs w:val="24"/>
        </w:rPr>
        <w:t>Ba</w:t>
      </w:r>
      <w:r w:rsidR="00B277EA">
        <w:rPr>
          <w:rFonts w:cs="Arial"/>
          <w:szCs w:val="24"/>
        </w:rPr>
        <w:t>nca</w:t>
      </w:r>
      <w:r w:rsidR="00B277EA" w:rsidRPr="00344C59">
        <w:rPr>
          <w:rFonts w:cs="Arial"/>
          <w:szCs w:val="24"/>
        </w:rPr>
        <w:t xml:space="preserve"> Intesа</w:t>
      </w:r>
      <w:r w:rsidR="00DE0A3C">
        <w:rPr>
          <w:rFonts w:cs="Arial"/>
          <w:szCs w:val="24"/>
        </w:rPr>
        <w:t xml:space="preserve"> ад, Београд</w:t>
      </w:r>
      <w:r w:rsidR="00B277EA">
        <w:rPr>
          <w:rFonts w:cs="Arial"/>
          <w:szCs w:val="24"/>
        </w:rPr>
        <w:t>,</w:t>
      </w:r>
      <w:r w:rsidR="00B277EA" w:rsidRPr="00344C59">
        <w:rPr>
          <w:rFonts w:cs="Arial"/>
          <w:szCs w:val="24"/>
        </w:rPr>
        <w:t xml:space="preserve"> које заступа законски заступник</w:t>
      </w:r>
      <w:r w:rsidR="00B277EA" w:rsidRPr="00344C59">
        <w:rPr>
          <w:rFonts w:cs="Arial"/>
          <w:color w:val="000000"/>
          <w:szCs w:val="24"/>
          <w:lang w:val="en-GB" w:eastAsia="en-US"/>
        </w:rPr>
        <w:t xml:space="preserve"> Александар Обрадовић</w:t>
      </w:r>
      <w:r w:rsidR="00B277EA">
        <w:rPr>
          <w:rFonts w:cs="Arial"/>
          <w:color w:val="000000"/>
          <w:szCs w:val="24"/>
          <w:lang w:eastAsia="en-US"/>
        </w:rPr>
        <w:t>, директор</w:t>
      </w:r>
      <w:r w:rsidR="00B277EA" w:rsidRPr="00344C59">
        <w:rPr>
          <w:rFonts w:cs="Arial"/>
          <w:color w:val="000000"/>
          <w:szCs w:val="24"/>
          <w:lang w:val="en-GB" w:eastAsia="en-US"/>
        </w:rPr>
        <w:t xml:space="preserve"> (</w:t>
      </w:r>
      <w:r w:rsidR="00B277EA" w:rsidRPr="00344C59">
        <w:rPr>
          <w:rFonts w:cs="Arial"/>
          <w:szCs w:val="24"/>
          <w:lang w:val="en-GB" w:eastAsia="en-US"/>
        </w:rPr>
        <w:t>у даљем тексту:</w:t>
      </w:r>
      <w:r w:rsidR="00B076CA">
        <w:rPr>
          <w:rFonts w:cs="Arial"/>
          <w:b/>
          <w:szCs w:val="24"/>
          <w:lang w:eastAsia="en-US"/>
        </w:rPr>
        <w:t>Наручилац</w:t>
      </w:r>
      <w:r w:rsidR="00B277EA" w:rsidRPr="00344C59">
        <w:rPr>
          <w:rFonts w:cs="Arial"/>
          <w:b/>
          <w:szCs w:val="24"/>
          <w:lang w:val="en-GB" w:eastAsia="en-US"/>
        </w:rPr>
        <w:t>)</w:t>
      </w:r>
      <w:r w:rsidR="00DE0A3C">
        <w:rPr>
          <w:rFonts w:cs="Arial"/>
          <w:szCs w:val="24"/>
          <w:lang w:eastAsia="en-US"/>
        </w:rPr>
        <w:t>, с</w:t>
      </w:r>
      <w:r w:rsidR="00D8343D">
        <w:rPr>
          <w:rFonts w:cs="Arial"/>
          <w:szCs w:val="24"/>
          <w:lang w:val="sr-Cyrl-RS" w:eastAsia="en-US"/>
        </w:rPr>
        <w:t>а</w:t>
      </w:r>
      <w:r w:rsidR="00DE0A3C">
        <w:rPr>
          <w:rFonts w:cs="Arial"/>
          <w:szCs w:val="24"/>
          <w:lang w:eastAsia="en-US"/>
        </w:rPr>
        <w:t xml:space="preserve"> једне стране</w:t>
      </w:r>
    </w:p>
    <w:p w14:paraId="3AC6D8D6" w14:textId="77777777" w:rsidR="00B277EA" w:rsidRPr="00344C59" w:rsidRDefault="00B277EA" w:rsidP="00B277EA">
      <w:pPr>
        <w:autoSpaceDE w:val="0"/>
        <w:autoSpaceDN w:val="0"/>
        <w:rPr>
          <w:rFonts w:cs="Arial"/>
          <w:color w:val="000000"/>
          <w:szCs w:val="24"/>
          <w:lang w:val="en-GB" w:eastAsia="en-US"/>
        </w:rPr>
      </w:pPr>
      <w:r w:rsidRPr="00344C59">
        <w:rPr>
          <w:rFonts w:cs="Arial"/>
          <w:color w:val="000000"/>
          <w:szCs w:val="24"/>
          <w:lang w:val="en-GB" w:eastAsia="en-US"/>
        </w:rPr>
        <w:t>и</w:t>
      </w:r>
    </w:p>
    <w:p w14:paraId="79794A54" w14:textId="77777777" w:rsidR="00B277EA" w:rsidRPr="00344C59" w:rsidRDefault="00B277EA" w:rsidP="00B277EA">
      <w:pPr>
        <w:autoSpaceDE w:val="0"/>
        <w:autoSpaceDN w:val="0"/>
        <w:rPr>
          <w:rFonts w:cs="Arial"/>
          <w:color w:val="000000"/>
          <w:szCs w:val="24"/>
          <w:lang w:val="en-GB" w:eastAsia="en-US"/>
        </w:rPr>
      </w:pPr>
    </w:p>
    <w:p w14:paraId="3D256862" w14:textId="77777777" w:rsidR="00B277EA" w:rsidRPr="000027FD" w:rsidRDefault="00386708" w:rsidP="00916BB8">
      <w:pPr>
        <w:autoSpaceDE w:val="0"/>
        <w:autoSpaceDN w:val="0"/>
        <w:rPr>
          <w:rFonts w:cs="Arial"/>
          <w:szCs w:val="24"/>
          <w:lang w:val="en-GB" w:eastAsia="en-US"/>
        </w:rPr>
      </w:pPr>
      <w:r>
        <w:rPr>
          <w:rFonts w:cs="Arial"/>
          <w:szCs w:val="24"/>
          <w:lang w:eastAsia="en-US"/>
        </w:rPr>
        <w:t>ПРУЖАЛАЦ У</w:t>
      </w:r>
      <w:r w:rsidR="00613040">
        <w:rPr>
          <w:rFonts w:cs="Arial"/>
          <w:szCs w:val="24"/>
          <w:lang w:eastAsia="en-US"/>
        </w:rPr>
        <w:t>С</w:t>
      </w:r>
      <w:r>
        <w:rPr>
          <w:rFonts w:cs="Arial"/>
          <w:szCs w:val="24"/>
          <w:lang w:val="sr-Cyrl-RS" w:eastAsia="en-US"/>
        </w:rPr>
        <w:t>Л</w:t>
      </w:r>
      <w:r w:rsidR="00613040">
        <w:rPr>
          <w:rFonts w:cs="Arial"/>
          <w:szCs w:val="24"/>
          <w:lang w:eastAsia="en-US"/>
        </w:rPr>
        <w:t xml:space="preserve">УГЕ: </w:t>
      </w:r>
      <w:r w:rsidR="00B277EA" w:rsidRPr="00344C59">
        <w:rPr>
          <w:rFonts w:cs="Arial"/>
          <w:szCs w:val="24"/>
          <w:lang w:val="en-GB" w:eastAsia="en-US"/>
        </w:rPr>
        <w:t xml:space="preserve">_________________ </w:t>
      </w:r>
      <w:r w:rsidR="00B277EA" w:rsidRPr="00092B97">
        <w:rPr>
          <w:rFonts w:cs="Arial"/>
          <w:szCs w:val="24"/>
          <w:lang w:val="en-GB" w:eastAsia="en-US"/>
        </w:rPr>
        <w:t xml:space="preserve">из ________, ул. ____________, бр.____, матични број: ___________, ПИБ: ___________, </w:t>
      </w:r>
      <w:r w:rsidR="00B277EA" w:rsidRPr="00092B97">
        <w:rPr>
          <w:rFonts w:cs="Arial"/>
          <w:szCs w:val="24"/>
          <w:lang w:eastAsia="en-US"/>
        </w:rPr>
        <w:t>Т</w:t>
      </w:r>
      <w:r w:rsidR="00B277EA" w:rsidRPr="00092B97">
        <w:rPr>
          <w:rFonts w:cs="Arial"/>
          <w:szCs w:val="24"/>
          <w:lang w:val="ru-RU" w:eastAsia="en-US"/>
        </w:rPr>
        <w:t>екући рачун</w:t>
      </w:r>
      <w:r w:rsidR="00B277EA" w:rsidRPr="00092B97">
        <w:rPr>
          <w:rFonts w:cs="Arial"/>
          <w:szCs w:val="24"/>
          <w:lang w:eastAsia="en-US"/>
        </w:rPr>
        <w:t xml:space="preserve"> _________________код банке, </w:t>
      </w:r>
      <w:r w:rsidR="00B277EA" w:rsidRPr="00092B97">
        <w:rPr>
          <w:rFonts w:cs="Arial"/>
          <w:szCs w:val="24"/>
          <w:lang w:val="en-GB" w:eastAsia="en-US"/>
        </w:rPr>
        <w:t>кога заступа __________________, _____________, (као лидер у име и за рачун групе понуђача</w:t>
      </w:r>
      <w:r w:rsidR="00B277EA" w:rsidRPr="00092B97">
        <w:rPr>
          <w:rFonts w:cs="Arial"/>
          <w:i/>
          <w:szCs w:val="24"/>
          <w:lang w:eastAsia="en-US"/>
        </w:rPr>
        <w:t xml:space="preserve">, </w:t>
      </w:r>
      <w:r w:rsidR="00B277EA" w:rsidRPr="000027FD">
        <w:rPr>
          <w:rFonts w:cs="Arial"/>
          <w:i/>
          <w:szCs w:val="24"/>
          <w:lang w:val="en-US" w:eastAsia="en-US"/>
        </w:rPr>
        <w:t>[</w:t>
      </w:r>
      <w:r w:rsidR="00B277EA" w:rsidRPr="000027FD">
        <w:rPr>
          <w:rFonts w:cs="Arial"/>
          <w:i/>
          <w:szCs w:val="24"/>
          <w:lang w:eastAsia="en-US"/>
        </w:rPr>
        <w:t>напомена:биће наведено у тексту Уговора</w:t>
      </w:r>
      <w:r w:rsidR="00B277EA" w:rsidRPr="000027FD">
        <w:rPr>
          <w:rFonts w:cs="Arial"/>
          <w:i/>
          <w:szCs w:val="24"/>
          <w:lang w:val="en-GB" w:eastAsia="en-US"/>
        </w:rPr>
        <w:t xml:space="preserve"> у случају заједничке понуде]</w:t>
      </w:r>
      <w:r w:rsidR="00B277EA" w:rsidRPr="000027FD">
        <w:rPr>
          <w:rFonts w:cs="Arial"/>
          <w:szCs w:val="24"/>
          <w:lang w:val="en-GB" w:eastAsia="en-US"/>
        </w:rPr>
        <w:t xml:space="preserve"> (у даљем тексту: </w:t>
      </w:r>
      <w:r w:rsidR="00B076CA" w:rsidRPr="000027FD">
        <w:rPr>
          <w:rFonts w:cs="Arial"/>
          <w:b/>
          <w:szCs w:val="24"/>
          <w:lang w:eastAsia="en-US"/>
        </w:rPr>
        <w:t>Пружалац услуге</w:t>
      </w:r>
      <w:r w:rsidR="00DE0A3C" w:rsidRPr="000027FD">
        <w:rPr>
          <w:rFonts w:cs="Arial"/>
          <w:b/>
          <w:szCs w:val="24"/>
          <w:lang w:val="en-GB" w:eastAsia="en-US"/>
        </w:rPr>
        <w:t>)</w:t>
      </w:r>
      <w:r w:rsidR="00DE0A3C" w:rsidRPr="000027FD">
        <w:rPr>
          <w:rFonts w:cs="Arial"/>
          <w:b/>
          <w:szCs w:val="24"/>
          <w:lang w:eastAsia="en-US"/>
        </w:rPr>
        <w:t>, са друге стране</w:t>
      </w:r>
    </w:p>
    <w:p w14:paraId="5F2258C8" w14:textId="77777777" w:rsidR="00B277EA" w:rsidRPr="000027FD" w:rsidRDefault="00B277EA" w:rsidP="00B277EA">
      <w:pPr>
        <w:rPr>
          <w:rFonts w:cs="Arial"/>
          <w:szCs w:val="24"/>
        </w:rPr>
      </w:pPr>
    </w:p>
    <w:p w14:paraId="43B4E10C" w14:textId="77777777" w:rsidR="00B277EA" w:rsidRPr="000027FD" w:rsidRDefault="00B277EA" w:rsidP="00B277EA">
      <w:pPr>
        <w:tabs>
          <w:tab w:val="left" w:pos="530"/>
        </w:tabs>
        <w:rPr>
          <w:rFonts w:cs="Arial"/>
          <w:szCs w:val="24"/>
        </w:rPr>
      </w:pPr>
      <w:r w:rsidRPr="000027FD">
        <w:rPr>
          <w:rFonts w:cs="Arial"/>
          <w:szCs w:val="24"/>
        </w:rPr>
        <w:tab/>
      </w:r>
    </w:p>
    <w:p w14:paraId="0D2A74E3" w14:textId="141CEF40" w:rsidR="00B277EA" w:rsidRPr="000027FD" w:rsidRDefault="00B277EA" w:rsidP="00B277EA">
      <w:pPr>
        <w:rPr>
          <w:rFonts w:cs="Arial"/>
          <w:szCs w:val="24"/>
        </w:rPr>
      </w:pPr>
      <w:r w:rsidRPr="000027FD">
        <w:rPr>
          <w:rFonts w:cs="Arial"/>
          <w:szCs w:val="24"/>
        </w:rPr>
        <w:t>закључиле су у Београду, дана ___________.201</w:t>
      </w:r>
      <w:r w:rsidR="00B70FD2" w:rsidRPr="000027FD">
        <w:rPr>
          <w:rFonts w:cs="Arial"/>
          <w:szCs w:val="24"/>
          <w:lang w:val="sr-Cyrl-RS"/>
        </w:rPr>
        <w:t>5</w:t>
      </w:r>
      <w:r w:rsidRPr="000027FD">
        <w:rPr>
          <w:rFonts w:cs="Arial"/>
          <w:szCs w:val="24"/>
        </w:rPr>
        <w:t xml:space="preserve">. године </w:t>
      </w:r>
      <w:r w:rsidRPr="000027FD">
        <w:rPr>
          <w:rFonts w:cs="Arial"/>
          <w:i/>
          <w:szCs w:val="24"/>
        </w:rPr>
        <w:t>[напомена: не попуњава понуђач]</w:t>
      </w:r>
    </w:p>
    <w:p w14:paraId="30D2CEAE" w14:textId="77777777" w:rsidR="00B277EA" w:rsidRPr="000027FD" w:rsidRDefault="00B277EA" w:rsidP="00B277EA">
      <w:pPr>
        <w:rPr>
          <w:rFonts w:ascii="Nyala" w:hAnsi="Nyala" w:cs="Arial"/>
          <w:szCs w:val="24"/>
        </w:rPr>
      </w:pPr>
    </w:p>
    <w:p w14:paraId="1DBD5D45" w14:textId="77777777" w:rsidR="002C7E56" w:rsidRPr="00E63FE0" w:rsidRDefault="002C7E56" w:rsidP="002C7E56">
      <w:pPr>
        <w:jc w:val="center"/>
        <w:rPr>
          <w:rFonts w:cs="Arial"/>
          <w:b/>
          <w:spacing w:val="120"/>
          <w:sz w:val="22"/>
          <w:szCs w:val="22"/>
        </w:rPr>
      </w:pPr>
      <w:r w:rsidRPr="00E63FE0">
        <w:rPr>
          <w:rFonts w:cs="Arial"/>
          <w:b/>
          <w:spacing w:val="120"/>
          <w:sz w:val="22"/>
          <w:szCs w:val="22"/>
        </w:rPr>
        <w:t>УГОВОР</w:t>
      </w:r>
    </w:p>
    <w:p w14:paraId="04AFE24F" w14:textId="77777777" w:rsidR="002C7E56" w:rsidRPr="00E63FE0" w:rsidRDefault="002C7E56" w:rsidP="002C7E56">
      <w:pPr>
        <w:autoSpaceDE w:val="0"/>
        <w:autoSpaceDN w:val="0"/>
        <w:jc w:val="center"/>
        <w:rPr>
          <w:rFonts w:cs="Arial"/>
          <w:b/>
          <w:sz w:val="22"/>
          <w:szCs w:val="22"/>
          <w:lang w:eastAsia="en-US"/>
        </w:rPr>
      </w:pPr>
      <w:r w:rsidRPr="00E63FE0">
        <w:rPr>
          <w:rFonts w:cs="Arial"/>
          <w:b/>
          <w:sz w:val="22"/>
          <w:szCs w:val="22"/>
          <w:lang w:eastAsia="en-US"/>
        </w:rPr>
        <w:t xml:space="preserve">О ПРУЖАЊУ УСЛУГА </w:t>
      </w:r>
    </w:p>
    <w:p w14:paraId="6A8993B0" w14:textId="77777777" w:rsidR="002C7E56" w:rsidRPr="00E63FE0" w:rsidRDefault="002C7E56" w:rsidP="002C7E56">
      <w:pPr>
        <w:rPr>
          <w:rFonts w:cs="Arial"/>
          <w:sz w:val="22"/>
          <w:szCs w:val="22"/>
        </w:rPr>
      </w:pPr>
    </w:p>
    <w:p w14:paraId="3AF3C079" w14:textId="77777777" w:rsidR="002C7E56" w:rsidRPr="00E63FE0" w:rsidRDefault="002C7E56" w:rsidP="002C7E56">
      <w:pPr>
        <w:rPr>
          <w:rFonts w:cs="Arial"/>
          <w:sz w:val="22"/>
          <w:szCs w:val="22"/>
        </w:rPr>
      </w:pPr>
    </w:p>
    <w:p w14:paraId="224FB51E" w14:textId="77777777" w:rsidR="00E1321A" w:rsidRPr="00AF4594" w:rsidRDefault="00E1321A" w:rsidP="00E1321A">
      <w:pPr>
        <w:ind w:left="360"/>
        <w:rPr>
          <w:rFonts w:cs="Arial"/>
          <w:szCs w:val="24"/>
          <w:lang w:val="sr-Cyrl-CS"/>
        </w:rPr>
      </w:pPr>
    </w:p>
    <w:p w14:paraId="66E3F372" w14:textId="77777777" w:rsidR="00E1321A" w:rsidRPr="00AF4594" w:rsidRDefault="00E1321A" w:rsidP="00E1321A">
      <w:pPr>
        <w:ind w:left="360"/>
        <w:rPr>
          <w:rFonts w:cs="Arial"/>
          <w:szCs w:val="24"/>
        </w:rPr>
      </w:pPr>
      <w:r w:rsidRPr="00AF4594">
        <w:rPr>
          <w:rFonts w:cs="Arial"/>
          <w:szCs w:val="24"/>
          <w:lang w:val="sr-Cyrl-CS"/>
        </w:rPr>
        <w:t>Уговорне стране сагласно констатују:</w:t>
      </w:r>
    </w:p>
    <w:p w14:paraId="51FF5B6B" w14:textId="77777777" w:rsidR="00E1321A" w:rsidRPr="00AF4594" w:rsidRDefault="00E1321A" w:rsidP="00E1321A">
      <w:pPr>
        <w:ind w:left="360"/>
        <w:rPr>
          <w:rFonts w:cs="Arial"/>
          <w:color w:val="FF0000"/>
          <w:szCs w:val="24"/>
          <w:lang w:val="sr-Latn-CS"/>
        </w:rPr>
      </w:pPr>
    </w:p>
    <w:p w14:paraId="4C62ED24" w14:textId="1EF1CFAC" w:rsidR="00E1321A" w:rsidRPr="00AF4594" w:rsidRDefault="00E1321A" w:rsidP="00E1321A">
      <w:pPr>
        <w:numPr>
          <w:ilvl w:val="0"/>
          <w:numId w:val="24"/>
        </w:numPr>
        <w:rPr>
          <w:rFonts w:cs="Arial"/>
          <w:szCs w:val="24"/>
          <w:lang w:val="ru-RU"/>
        </w:rPr>
      </w:pPr>
      <w:r w:rsidRPr="00AF4594">
        <w:rPr>
          <w:rFonts w:cs="Arial"/>
          <w:szCs w:val="24"/>
          <w:lang w:val="sr-Cyrl-CS"/>
        </w:rPr>
        <w:t xml:space="preserve">да је Наручилац у складу са чланом 39. Закона о јавним набавкама </w:t>
      </w:r>
      <w:r w:rsidRPr="00AF4594">
        <w:rPr>
          <w:rFonts w:cs="Arial"/>
          <w:szCs w:val="24"/>
        </w:rPr>
        <w:t>(„Службени гласник Републике Србије“ број 124/2012)</w:t>
      </w:r>
      <w:r w:rsidR="00D8343D">
        <w:rPr>
          <w:rFonts w:cs="Arial"/>
          <w:szCs w:val="24"/>
          <w:lang w:val="sr-Cyrl-RS"/>
        </w:rPr>
        <w:t xml:space="preserve"> </w:t>
      </w:r>
      <w:r w:rsidRPr="00AF4594">
        <w:rPr>
          <w:rFonts w:cs="Arial"/>
          <w:szCs w:val="24"/>
          <w:lang w:val="sr-Cyrl-CS"/>
        </w:rPr>
        <w:t xml:space="preserve">спровео поступак јавне набавке мале </w:t>
      </w:r>
      <w:r w:rsidRPr="00007FEA">
        <w:rPr>
          <w:rFonts w:cs="Arial"/>
          <w:szCs w:val="24"/>
          <w:lang w:val="sr-Cyrl-CS"/>
        </w:rPr>
        <w:t>вредности</w:t>
      </w:r>
      <w:r w:rsidR="00C11530" w:rsidRPr="00007FEA">
        <w:rPr>
          <w:rFonts w:cs="Arial"/>
          <w:szCs w:val="24"/>
          <w:lang w:val="sr-Cyrl-CS"/>
        </w:rPr>
        <w:t xml:space="preserve"> </w:t>
      </w:r>
      <w:r w:rsidRPr="00007FEA">
        <w:rPr>
          <w:rFonts w:cs="Arial"/>
          <w:szCs w:val="24"/>
          <w:lang w:val="sr-Cyrl-CS"/>
        </w:rPr>
        <w:t xml:space="preserve">број </w:t>
      </w:r>
      <w:r w:rsidR="00007FEA" w:rsidRPr="00007FEA">
        <w:rPr>
          <w:rFonts w:cs="Arial"/>
          <w:szCs w:val="24"/>
          <w:lang w:val="sr-Cyrl-CS"/>
        </w:rPr>
        <w:t>02</w:t>
      </w:r>
      <w:r w:rsidRPr="00007FEA">
        <w:rPr>
          <w:rFonts w:cs="Arial"/>
          <w:szCs w:val="24"/>
          <w:lang w:val="sr-Cyrl-CS"/>
        </w:rPr>
        <w:t>/</w:t>
      </w:r>
      <w:r w:rsidR="00A5685B" w:rsidRPr="00007FEA">
        <w:rPr>
          <w:rFonts w:cs="Arial"/>
          <w:szCs w:val="24"/>
          <w:lang w:val="sr-Cyrl-CS"/>
        </w:rPr>
        <w:t>1</w:t>
      </w:r>
      <w:r w:rsidR="00B70FD2" w:rsidRPr="00007FEA">
        <w:rPr>
          <w:rFonts w:cs="Arial"/>
          <w:szCs w:val="24"/>
          <w:lang w:val="sr-Cyrl-CS"/>
        </w:rPr>
        <w:t>5</w:t>
      </w:r>
      <w:r w:rsidRPr="00007FEA">
        <w:rPr>
          <w:rFonts w:cs="Arial"/>
          <w:szCs w:val="24"/>
          <w:lang w:val="sr-Cyrl-CS"/>
        </w:rPr>
        <w:t>,</w:t>
      </w:r>
      <w:r w:rsidRPr="00AF4594">
        <w:rPr>
          <w:rFonts w:cs="Arial"/>
          <w:szCs w:val="24"/>
          <w:lang w:val="sr-Cyrl-CS"/>
        </w:rPr>
        <w:t xml:space="preserve"> према конкурсној документацији (у даљем тексту: конкурсна документација) која је саставни део овог уговора, </w:t>
      </w:r>
    </w:p>
    <w:p w14:paraId="0A304CAE" w14:textId="793E0009" w:rsidR="00E1321A" w:rsidRPr="00AF4594" w:rsidRDefault="00E1321A" w:rsidP="00E1321A">
      <w:pPr>
        <w:numPr>
          <w:ilvl w:val="0"/>
          <w:numId w:val="24"/>
        </w:numPr>
        <w:rPr>
          <w:rFonts w:cs="Arial"/>
          <w:szCs w:val="24"/>
          <w:lang w:val="ru-RU"/>
        </w:rPr>
      </w:pPr>
      <w:r w:rsidRPr="00AF4594">
        <w:rPr>
          <w:rFonts w:cs="Arial"/>
          <w:szCs w:val="24"/>
          <w:lang w:val="ru-RU"/>
        </w:rPr>
        <w:t xml:space="preserve">да је </w:t>
      </w:r>
      <w:r w:rsidR="00E154BB">
        <w:rPr>
          <w:rFonts w:cs="Arial"/>
          <w:szCs w:val="24"/>
          <w:lang w:val="ru-RU"/>
        </w:rPr>
        <w:t>Пружалац услуге</w:t>
      </w:r>
      <w:r w:rsidR="00C30089">
        <w:rPr>
          <w:rFonts w:cs="Arial"/>
          <w:szCs w:val="24"/>
          <w:lang w:val="ru-RU"/>
        </w:rPr>
        <w:t xml:space="preserve"> </w:t>
      </w:r>
      <w:r w:rsidRPr="00AF4594">
        <w:rPr>
          <w:rFonts w:cs="Arial"/>
          <w:szCs w:val="24"/>
          <w:lang w:val="ru-RU"/>
        </w:rPr>
        <w:t xml:space="preserve">доставио исправну понуду број </w:t>
      </w:r>
      <w:r w:rsidRPr="00AF4594">
        <w:rPr>
          <w:rFonts w:cs="Arial"/>
          <w:szCs w:val="24"/>
          <w:lang w:val="sr-Cyrl-CS"/>
        </w:rPr>
        <w:t xml:space="preserve">............ </w:t>
      </w:r>
      <w:r w:rsidRPr="00AF4594">
        <w:rPr>
          <w:rFonts w:cs="Arial"/>
          <w:szCs w:val="24"/>
          <w:lang w:val="ru-RU"/>
        </w:rPr>
        <w:t>од .........201</w:t>
      </w:r>
      <w:r w:rsidR="00B70FD2">
        <w:rPr>
          <w:rFonts w:cs="Arial"/>
          <w:szCs w:val="24"/>
          <w:lang w:val="ru-RU"/>
        </w:rPr>
        <w:t>5</w:t>
      </w:r>
      <w:r w:rsidRPr="00AF4594">
        <w:rPr>
          <w:rFonts w:cs="Arial"/>
          <w:szCs w:val="24"/>
          <w:lang w:val="ru-RU"/>
        </w:rPr>
        <w:t xml:space="preserve">. </w:t>
      </w:r>
      <w:r w:rsidRPr="00AF4594">
        <w:rPr>
          <w:rFonts w:cs="Arial"/>
          <w:szCs w:val="24"/>
          <w:lang w:val="sr-Cyrl-CS"/>
        </w:rPr>
        <w:t>годин</w:t>
      </w:r>
      <w:r w:rsidRPr="00AF4594">
        <w:rPr>
          <w:rFonts w:cs="Arial"/>
          <w:szCs w:val="24"/>
          <w:lang w:val="ru-RU"/>
        </w:rPr>
        <w:t>е) (у даљем тексту: Понуда) која је саставни део овог уговора,</w:t>
      </w:r>
    </w:p>
    <w:p w14:paraId="79FA7770" w14:textId="3B1A37CF" w:rsidR="00E1321A" w:rsidRPr="00AF4594" w:rsidRDefault="00E1321A" w:rsidP="00E1321A">
      <w:pPr>
        <w:numPr>
          <w:ilvl w:val="0"/>
          <w:numId w:val="24"/>
        </w:numPr>
        <w:rPr>
          <w:rFonts w:cs="Arial"/>
          <w:szCs w:val="24"/>
          <w:lang w:val="ru-RU"/>
        </w:rPr>
      </w:pPr>
      <w:r w:rsidRPr="00AF4594">
        <w:rPr>
          <w:rFonts w:cs="Arial"/>
          <w:szCs w:val="24"/>
          <w:lang w:val="ru-RU"/>
        </w:rPr>
        <w:t xml:space="preserve">да је Наручилац, у складу са чланом 108. Закона о јавним набавкама, донео Одлуку о додели уговора, заведену под бројем </w:t>
      </w:r>
      <w:r w:rsidRPr="00AF4594">
        <w:rPr>
          <w:rFonts w:cs="Arial"/>
          <w:szCs w:val="24"/>
          <w:lang w:val="sr-Cyrl-CS"/>
        </w:rPr>
        <w:t xml:space="preserve">................  </w:t>
      </w:r>
      <w:r w:rsidR="00B70FD2">
        <w:rPr>
          <w:rFonts w:cs="Arial"/>
          <w:szCs w:val="24"/>
          <w:lang w:val="ru-RU"/>
        </w:rPr>
        <w:t>од .........</w:t>
      </w:r>
      <w:r w:rsidR="00C82939">
        <w:rPr>
          <w:rFonts w:cs="Arial"/>
          <w:szCs w:val="24"/>
          <w:lang w:val="ru-RU"/>
        </w:rPr>
        <w:t>......</w:t>
      </w:r>
      <w:r w:rsidR="00B70FD2">
        <w:rPr>
          <w:rFonts w:cs="Arial"/>
          <w:szCs w:val="24"/>
          <w:lang w:val="ru-RU"/>
        </w:rPr>
        <w:t>2015</w:t>
      </w:r>
      <w:r w:rsidR="00775713">
        <w:rPr>
          <w:rFonts w:cs="Arial"/>
          <w:szCs w:val="24"/>
          <w:lang w:val="ru-RU"/>
        </w:rPr>
        <w:t xml:space="preserve">.године </w:t>
      </w:r>
    </w:p>
    <w:p w14:paraId="18C507CA" w14:textId="77777777" w:rsidR="00E1321A" w:rsidRPr="00AF4594" w:rsidRDefault="00E1321A" w:rsidP="00E1321A">
      <w:pPr>
        <w:ind w:left="-360" w:right="-720"/>
        <w:jc w:val="center"/>
        <w:rPr>
          <w:szCs w:val="24"/>
          <w:lang w:val="sr-Cyrl-CS"/>
        </w:rPr>
      </w:pPr>
    </w:p>
    <w:p w14:paraId="59C88CD9" w14:textId="77777777" w:rsidR="00E1321A" w:rsidRDefault="00E1321A" w:rsidP="00E1321A">
      <w:pPr>
        <w:jc w:val="center"/>
        <w:rPr>
          <w:rFonts w:cs="Arial"/>
          <w:b/>
          <w:sz w:val="22"/>
          <w:szCs w:val="22"/>
          <w:highlight w:val="yellow"/>
          <w:lang w:val="sr-Latn-CS"/>
        </w:rPr>
      </w:pPr>
    </w:p>
    <w:p w14:paraId="3DB8BBA6" w14:textId="77777777" w:rsidR="00007FEA" w:rsidRDefault="00007FEA" w:rsidP="00E1321A">
      <w:pPr>
        <w:jc w:val="center"/>
        <w:rPr>
          <w:rFonts w:cs="Arial"/>
          <w:b/>
          <w:sz w:val="22"/>
          <w:szCs w:val="22"/>
          <w:highlight w:val="yellow"/>
          <w:lang w:val="sr-Latn-CS"/>
        </w:rPr>
      </w:pPr>
    </w:p>
    <w:p w14:paraId="730391B0" w14:textId="77777777" w:rsidR="00007FEA" w:rsidRDefault="00007FEA" w:rsidP="00E1321A">
      <w:pPr>
        <w:jc w:val="center"/>
        <w:rPr>
          <w:rFonts w:cs="Arial"/>
          <w:b/>
          <w:sz w:val="22"/>
          <w:szCs w:val="22"/>
          <w:highlight w:val="yellow"/>
          <w:lang w:val="sr-Latn-CS"/>
        </w:rPr>
      </w:pPr>
    </w:p>
    <w:p w14:paraId="6AF90A97" w14:textId="77777777" w:rsidR="00007FEA" w:rsidRDefault="00007FEA" w:rsidP="00E1321A">
      <w:pPr>
        <w:jc w:val="center"/>
        <w:rPr>
          <w:rFonts w:cs="Arial"/>
          <w:b/>
          <w:sz w:val="22"/>
          <w:szCs w:val="22"/>
          <w:highlight w:val="yellow"/>
          <w:lang w:val="sr-Latn-CS"/>
        </w:rPr>
      </w:pPr>
    </w:p>
    <w:p w14:paraId="0E9841CE" w14:textId="77777777" w:rsidR="00007FEA" w:rsidRPr="00E1321A" w:rsidRDefault="00007FEA" w:rsidP="00E1321A">
      <w:pPr>
        <w:jc w:val="center"/>
        <w:rPr>
          <w:rFonts w:cs="Arial"/>
          <w:b/>
          <w:sz w:val="22"/>
          <w:szCs w:val="22"/>
          <w:highlight w:val="yellow"/>
          <w:lang w:val="sr-Latn-CS"/>
        </w:rPr>
      </w:pPr>
    </w:p>
    <w:p w14:paraId="7DD05112" w14:textId="77777777" w:rsidR="001615B4" w:rsidRPr="00DE7A1D" w:rsidRDefault="00E1321A" w:rsidP="00DE7A1D">
      <w:pPr>
        <w:jc w:val="center"/>
        <w:rPr>
          <w:rFonts w:cs="Arial"/>
          <w:b/>
          <w:sz w:val="22"/>
          <w:szCs w:val="22"/>
          <w:lang w:val="sr-Latn-CS"/>
        </w:rPr>
      </w:pPr>
      <w:r w:rsidRPr="00A5685B">
        <w:rPr>
          <w:rFonts w:cs="Arial"/>
          <w:b/>
          <w:sz w:val="22"/>
          <w:szCs w:val="22"/>
          <w:lang w:val="ru-RU"/>
        </w:rPr>
        <w:lastRenderedPageBreak/>
        <w:t>Члан 1.</w:t>
      </w:r>
    </w:p>
    <w:p w14:paraId="4835474E" w14:textId="76188CFD" w:rsidR="001615B4" w:rsidRPr="00007FEA" w:rsidRDefault="001615B4" w:rsidP="001615B4">
      <w:pPr>
        <w:rPr>
          <w:rFonts w:ascii="Nyala" w:hAnsi="Nyala" w:cs="Arial"/>
        </w:rPr>
      </w:pPr>
      <w:r w:rsidRPr="00F948E8">
        <w:rPr>
          <w:rFonts w:cs="Arial"/>
        </w:rPr>
        <w:t xml:space="preserve">Предмет овог уговора је регулисање међусобних права, обавеза и одговорности између </w:t>
      </w:r>
      <w:r w:rsidR="00CA3720">
        <w:rPr>
          <w:rFonts w:cs="Arial"/>
          <w:lang w:val="sr-Cyrl-RS"/>
        </w:rPr>
        <w:t>уговорних страна</w:t>
      </w:r>
      <w:r w:rsidRPr="00F948E8">
        <w:rPr>
          <w:rFonts w:cs="Arial"/>
        </w:rPr>
        <w:t xml:space="preserve"> у пружањ</w:t>
      </w:r>
      <w:r w:rsidR="00BC12C0">
        <w:rPr>
          <w:rFonts w:cs="Arial"/>
        </w:rPr>
        <w:t>у</w:t>
      </w:r>
      <w:r w:rsidRPr="00F948E8">
        <w:rPr>
          <w:rFonts w:cs="Arial"/>
        </w:rPr>
        <w:t xml:space="preserve"> услуге </w:t>
      </w:r>
      <w:r w:rsidR="00EB5CCC">
        <w:rPr>
          <w:rFonts w:cs="Arial"/>
          <w:lang w:val="sr-Cyrl-RS"/>
        </w:rPr>
        <w:t>з</w:t>
      </w:r>
      <w:r w:rsidR="00C82939">
        <w:rPr>
          <w:rFonts w:cs="Arial"/>
          <w:szCs w:val="24"/>
          <w:lang w:val="sr-Cyrl-CS" w:eastAsia="en-US"/>
        </w:rPr>
        <w:t>акуп</w:t>
      </w:r>
      <w:r w:rsidR="00EB5CCC">
        <w:rPr>
          <w:rFonts w:cs="Arial"/>
          <w:szCs w:val="24"/>
          <w:lang w:val="sr-Cyrl-CS" w:eastAsia="en-US"/>
        </w:rPr>
        <w:t>а</w:t>
      </w:r>
      <w:r w:rsidR="006F7735">
        <w:rPr>
          <w:rFonts w:cs="Arial"/>
          <w:szCs w:val="24"/>
          <w:lang w:val="sr-Cyrl-CS" w:eastAsia="en-US"/>
        </w:rPr>
        <w:t xml:space="preserve"> простора у </w:t>
      </w:r>
      <w:r w:rsidR="00C82939">
        <w:rPr>
          <w:rFonts w:cs="Arial"/>
          <w:szCs w:val="24"/>
          <w:lang w:val="sr-Cyrl-CS" w:eastAsia="en-US"/>
        </w:rPr>
        <w:t xml:space="preserve"> дневн</w:t>
      </w:r>
      <w:r w:rsidR="008F5A50">
        <w:rPr>
          <w:rFonts w:cs="Arial"/>
          <w:szCs w:val="24"/>
          <w:lang w:val="sr-Cyrl-CS" w:eastAsia="en-US"/>
        </w:rPr>
        <w:t>и</w:t>
      </w:r>
      <w:r w:rsidR="006F7735">
        <w:rPr>
          <w:rFonts w:cs="Arial"/>
          <w:szCs w:val="24"/>
          <w:lang w:val="sr-Cyrl-CS" w:eastAsia="en-US"/>
        </w:rPr>
        <w:t>м</w:t>
      </w:r>
      <w:r w:rsidR="00C82939">
        <w:rPr>
          <w:rFonts w:cs="Arial"/>
          <w:szCs w:val="24"/>
          <w:lang w:val="sr-Cyrl-CS" w:eastAsia="en-US"/>
        </w:rPr>
        <w:t xml:space="preserve"> новин</w:t>
      </w:r>
      <w:r w:rsidR="006F7735">
        <w:rPr>
          <w:rFonts w:cs="Arial"/>
          <w:szCs w:val="24"/>
          <w:lang w:val="sr-Cyrl-CS" w:eastAsia="en-US"/>
        </w:rPr>
        <w:t>ама</w:t>
      </w:r>
      <w:r w:rsidR="00C82939">
        <w:rPr>
          <w:rFonts w:cs="Arial"/>
          <w:szCs w:val="24"/>
          <w:lang w:val="sr-Cyrl-CS" w:eastAsia="en-US"/>
        </w:rPr>
        <w:t xml:space="preserve"> </w:t>
      </w:r>
      <w:r w:rsidR="00EB5CCC">
        <w:rPr>
          <w:rFonts w:cs="Arial"/>
          <w:szCs w:val="24"/>
          <w:lang w:val="sr-Cyrl-CS" w:eastAsia="en-US"/>
        </w:rPr>
        <w:t>......................(назив дневн</w:t>
      </w:r>
      <w:r w:rsidR="008F5A50">
        <w:rPr>
          <w:rFonts w:cs="Arial"/>
          <w:szCs w:val="24"/>
          <w:lang w:val="sr-Cyrl-CS" w:eastAsia="en-US"/>
        </w:rPr>
        <w:t>их</w:t>
      </w:r>
      <w:r w:rsidR="00EB5CCC">
        <w:rPr>
          <w:rFonts w:cs="Arial"/>
          <w:szCs w:val="24"/>
          <w:lang w:val="sr-Cyrl-CS" w:eastAsia="en-US"/>
        </w:rPr>
        <w:t xml:space="preserve"> новин</w:t>
      </w:r>
      <w:r w:rsidR="008F5A50">
        <w:rPr>
          <w:rFonts w:cs="Arial"/>
          <w:szCs w:val="24"/>
          <w:lang w:val="sr-Cyrl-CS" w:eastAsia="en-US"/>
        </w:rPr>
        <w:t>а</w:t>
      </w:r>
      <w:r w:rsidR="00EB5CCC">
        <w:rPr>
          <w:rFonts w:cs="Arial"/>
          <w:szCs w:val="24"/>
          <w:lang w:val="sr-Cyrl-CS" w:eastAsia="en-US"/>
        </w:rPr>
        <w:t xml:space="preserve">) </w:t>
      </w:r>
      <w:r w:rsidR="008D39CA">
        <w:rPr>
          <w:rFonts w:cs="Arial"/>
          <w:szCs w:val="24"/>
          <w:lang w:val="sr-Cyrl-CS" w:eastAsia="en-US"/>
        </w:rPr>
        <w:t xml:space="preserve">ради </w:t>
      </w:r>
      <w:r w:rsidR="00C82939">
        <w:rPr>
          <w:rFonts w:cs="Arial"/>
          <w:szCs w:val="24"/>
          <w:lang w:val="sr-Cyrl-CS" w:eastAsia="en-US"/>
        </w:rPr>
        <w:t>објављивањ</w:t>
      </w:r>
      <w:r w:rsidR="008D39CA">
        <w:rPr>
          <w:rFonts w:cs="Arial"/>
          <w:szCs w:val="24"/>
          <w:lang w:val="sr-Cyrl-CS" w:eastAsia="en-US"/>
        </w:rPr>
        <w:t>а</w:t>
      </w:r>
      <w:r w:rsidR="00C82939">
        <w:rPr>
          <w:rFonts w:cs="Arial"/>
          <w:szCs w:val="24"/>
          <w:lang w:val="sr-Cyrl-CS" w:eastAsia="en-US"/>
        </w:rPr>
        <w:t xml:space="preserve"> огласа</w:t>
      </w:r>
      <w:r w:rsidR="00C82939" w:rsidRPr="00B53A56">
        <w:rPr>
          <w:rFonts w:cs="Arial"/>
          <w:szCs w:val="24"/>
        </w:rPr>
        <w:t>, за потребе Јавног предузећа „Електропривреда Србије“ Београд</w:t>
      </w:r>
      <w:r w:rsidR="00327FB1">
        <w:rPr>
          <w:rFonts w:cs="Arial"/>
        </w:rPr>
        <w:t xml:space="preserve">, </w:t>
      </w:r>
      <w:r w:rsidRPr="00F948E8">
        <w:rPr>
          <w:rFonts w:cs="Arial"/>
        </w:rPr>
        <w:t xml:space="preserve">а у свему према </w:t>
      </w:r>
      <w:r w:rsidR="00BC12C0">
        <w:rPr>
          <w:rFonts w:cs="Arial"/>
        </w:rPr>
        <w:t>захтеву из К</w:t>
      </w:r>
      <w:r w:rsidRPr="00F948E8">
        <w:rPr>
          <w:rFonts w:cs="Arial"/>
        </w:rPr>
        <w:t>онкурсн</w:t>
      </w:r>
      <w:r w:rsidR="00BC12C0">
        <w:rPr>
          <w:rFonts w:cs="Arial"/>
        </w:rPr>
        <w:t>е</w:t>
      </w:r>
      <w:r w:rsidR="00C30089">
        <w:rPr>
          <w:rFonts w:cs="Arial"/>
          <w:lang w:val="sr-Cyrl-RS"/>
        </w:rPr>
        <w:t xml:space="preserve"> </w:t>
      </w:r>
      <w:r w:rsidR="00BC12C0" w:rsidRPr="00F948E8">
        <w:rPr>
          <w:rFonts w:cs="Arial"/>
        </w:rPr>
        <w:t>документациј</w:t>
      </w:r>
      <w:r w:rsidR="00BC12C0">
        <w:rPr>
          <w:rFonts w:cs="Arial"/>
        </w:rPr>
        <w:t>е</w:t>
      </w:r>
      <w:r w:rsidR="00C30089">
        <w:rPr>
          <w:rFonts w:cs="Arial"/>
          <w:lang w:val="sr-Cyrl-RS"/>
        </w:rPr>
        <w:t xml:space="preserve"> </w:t>
      </w:r>
      <w:r w:rsidRPr="00F948E8">
        <w:rPr>
          <w:rFonts w:cs="Arial"/>
        </w:rPr>
        <w:t>за јавну набавку</w:t>
      </w:r>
      <w:r w:rsidR="00C11530">
        <w:rPr>
          <w:rFonts w:cs="Arial"/>
          <w:lang w:val="sr-Cyrl-RS"/>
        </w:rPr>
        <w:t xml:space="preserve"> </w:t>
      </w:r>
      <w:r w:rsidR="00C11530" w:rsidRPr="00C11530">
        <w:rPr>
          <w:rFonts w:cs="Arial"/>
          <w:lang w:val="sr-Cyrl-RS"/>
        </w:rPr>
        <w:t>мале вредности</w:t>
      </w:r>
      <w:r w:rsidRPr="00572504">
        <w:rPr>
          <w:rFonts w:cs="Arial"/>
        </w:rPr>
        <w:t xml:space="preserve"> бр. </w:t>
      </w:r>
      <w:r w:rsidR="00007FEA">
        <w:rPr>
          <w:rFonts w:cs="Arial"/>
          <w:lang w:val="sr-Cyrl-RS"/>
        </w:rPr>
        <w:t>02</w:t>
      </w:r>
      <w:r w:rsidRPr="00572504">
        <w:rPr>
          <w:rFonts w:cs="Arial"/>
        </w:rPr>
        <w:t>/1</w:t>
      </w:r>
      <w:r w:rsidR="00C82939">
        <w:rPr>
          <w:rFonts w:cs="Arial"/>
        </w:rPr>
        <w:t>5</w:t>
      </w:r>
      <w:r w:rsidR="00C11530" w:rsidRPr="00572504">
        <w:rPr>
          <w:rFonts w:cs="Arial"/>
          <w:lang w:val="sr-Cyrl-RS"/>
        </w:rPr>
        <w:t xml:space="preserve">, </w:t>
      </w:r>
      <w:r w:rsidRPr="00572504">
        <w:rPr>
          <w:rFonts w:cs="Arial"/>
        </w:rPr>
        <w:t xml:space="preserve">и </w:t>
      </w:r>
      <w:r w:rsidR="00BC12C0" w:rsidRPr="00572504">
        <w:rPr>
          <w:rFonts w:cs="Arial"/>
        </w:rPr>
        <w:t>П</w:t>
      </w:r>
      <w:r w:rsidRPr="00572504">
        <w:rPr>
          <w:rFonts w:cs="Arial"/>
        </w:rPr>
        <w:t xml:space="preserve">онуди </w:t>
      </w:r>
      <w:r w:rsidR="00BC12C0" w:rsidRPr="00572504">
        <w:rPr>
          <w:rFonts w:cs="Arial"/>
        </w:rPr>
        <w:t xml:space="preserve"> Пружаоца услуге</w:t>
      </w:r>
      <w:r w:rsidR="00C11530" w:rsidRPr="006C5759">
        <w:rPr>
          <w:rFonts w:cs="Arial"/>
          <w:lang w:val="sr-Cyrl-RS"/>
        </w:rPr>
        <w:t xml:space="preserve"> број_____</w:t>
      </w:r>
      <w:r w:rsidR="006C5759">
        <w:rPr>
          <w:rFonts w:cs="Arial"/>
          <w:lang w:val="sr-Cyrl-RS"/>
        </w:rPr>
        <w:t>од______</w:t>
      </w:r>
      <w:r w:rsidR="00C11530" w:rsidRPr="006C5759">
        <w:rPr>
          <w:rFonts w:cs="Arial"/>
          <w:lang w:val="sr-Cyrl-RS"/>
        </w:rPr>
        <w:t xml:space="preserve">-, које као Прилог </w:t>
      </w:r>
      <w:r w:rsidR="006C5759">
        <w:rPr>
          <w:rFonts w:cs="Arial"/>
          <w:lang w:val="sr-Cyrl-RS"/>
        </w:rPr>
        <w:t>1</w:t>
      </w:r>
      <w:r w:rsidR="00C11530" w:rsidRPr="006C5759">
        <w:rPr>
          <w:rFonts w:cs="Arial"/>
          <w:lang w:val="sr-Cyrl-RS"/>
        </w:rPr>
        <w:t xml:space="preserve"> и Прилог </w:t>
      </w:r>
      <w:r w:rsidR="006C5759">
        <w:rPr>
          <w:rFonts w:cs="Arial"/>
          <w:lang w:val="sr-Cyrl-RS"/>
        </w:rPr>
        <w:t>2</w:t>
      </w:r>
      <w:r w:rsidR="00C11530" w:rsidRPr="006C5759">
        <w:rPr>
          <w:rFonts w:cs="Arial"/>
          <w:lang w:val="sr-Cyrl-RS"/>
        </w:rPr>
        <w:t xml:space="preserve"> чине саставни део овог уговора.</w:t>
      </w:r>
    </w:p>
    <w:p w14:paraId="3EFD4D75" w14:textId="77777777" w:rsidR="00E1321A" w:rsidRDefault="00E1321A" w:rsidP="00E1321A">
      <w:pPr>
        <w:jc w:val="center"/>
        <w:rPr>
          <w:rFonts w:cs="Arial"/>
          <w:b/>
          <w:sz w:val="22"/>
          <w:szCs w:val="22"/>
          <w:highlight w:val="yellow"/>
          <w:lang w:val="sr-Latn-CS"/>
        </w:rPr>
      </w:pPr>
    </w:p>
    <w:p w14:paraId="61DD0B77" w14:textId="38AA3DFB" w:rsidR="001615B4" w:rsidRPr="00007FEA" w:rsidRDefault="001615B4" w:rsidP="00007FEA">
      <w:pPr>
        <w:jc w:val="center"/>
        <w:rPr>
          <w:rFonts w:cs="Arial"/>
          <w:b/>
          <w:sz w:val="22"/>
          <w:szCs w:val="22"/>
          <w:lang w:val="sr-Latn-CS"/>
        </w:rPr>
      </w:pPr>
      <w:r w:rsidRPr="000027FD">
        <w:rPr>
          <w:rFonts w:cs="Arial"/>
          <w:b/>
          <w:sz w:val="22"/>
          <w:szCs w:val="22"/>
          <w:lang w:val="ru-RU"/>
        </w:rPr>
        <w:t>Члан 2.</w:t>
      </w:r>
    </w:p>
    <w:p w14:paraId="780DC897" w14:textId="0461CA9C" w:rsidR="00AF4594" w:rsidRDefault="00DE7A1D" w:rsidP="00E1321A">
      <w:pPr>
        <w:rPr>
          <w:rFonts w:cs="Arial"/>
          <w:b/>
          <w:szCs w:val="24"/>
          <w:lang w:val="sr-Cyrl-CS"/>
        </w:rPr>
      </w:pPr>
      <w:r w:rsidRPr="00006C9F">
        <w:rPr>
          <w:rFonts w:cs="Arial"/>
          <w:b/>
          <w:szCs w:val="24"/>
          <w:lang w:val="sr-Cyrl-CS"/>
        </w:rPr>
        <w:t xml:space="preserve">Обавезе </w:t>
      </w:r>
      <w:r w:rsidR="00E154BB" w:rsidRPr="00006C9F">
        <w:rPr>
          <w:rFonts w:cs="Arial"/>
          <w:b/>
          <w:szCs w:val="24"/>
          <w:lang w:val="sr-Cyrl-CS"/>
        </w:rPr>
        <w:t xml:space="preserve">Пружаоца </w:t>
      </w:r>
      <w:r w:rsidRPr="00006C9F">
        <w:rPr>
          <w:rFonts w:cs="Arial"/>
          <w:b/>
          <w:szCs w:val="24"/>
          <w:lang w:val="sr-Cyrl-CS"/>
        </w:rPr>
        <w:t>услуге</w:t>
      </w:r>
    </w:p>
    <w:p w14:paraId="43D54C6E" w14:textId="77777777" w:rsidR="003A2333" w:rsidRDefault="003A2333" w:rsidP="00E1321A">
      <w:pPr>
        <w:rPr>
          <w:rFonts w:cs="Arial"/>
          <w:b/>
          <w:szCs w:val="24"/>
          <w:lang w:val="sr-Cyrl-CS"/>
        </w:rPr>
      </w:pPr>
    </w:p>
    <w:p w14:paraId="1AEF8A19" w14:textId="77777777" w:rsidR="00D17198" w:rsidRDefault="00D17198" w:rsidP="00E1321A">
      <w:pPr>
        <w:rPr>
          <w:rFonts w:cs="Arial"/>
          <w:szCs w:val="24"/>
          <w:lang w:val="sr-Cyrl-CS"/>
        </w:rPr>
      </w:pPr>
    </w:p>
    <w:p w14:paraId="275444E4" w14:textId="6FC12FA8" w:rsidR="00553C9A" w:rsidRPr="00595426" w:rsidRDefault="00553C9A" w:rsidP="00553C9A">
      <w:pPr>
        <w:tabs>
          <w:tab w:val="left" w:pos="1701"/>
          <w:tab w:val="left" w:pos="1767"/>
        </w:tabs>
        <w:ind w:firstLine="426"/>
        <w:rPr>
          <w:bCs/>
          <w:lang w:val="sr-Cyrl-RS"/>
        </w:rPr>
      </w:pPr>
      <w:r w:rsidRPr="00595426">
        <w:rPr>
          <w:lang w:val="sr-Cyrl-CS"/>
        </w:rPr>
        <w:t>Пружалац услуге</w:t>
      </w:r>
      <w:r w:rsidRPr="00595426">
        <w:rPr>
          <w:bCs/>
          <w:lang w:val="sr-Cyrl-RS"/>
        </w:rPr>
        <w:t xml:space="preserve"> је дужан да у року од </w:t>
      </w:r>
      <w:r w:rsidR="00C31D09" w:rsidRPr="00595426">
        <w:rPr>
          <w:bCs/>
          <w:lang w:val="sr-Cyrl-RS"/>
        </w:rPr>
        <w:t>1 (једног)</w:t>
      </w:r>
      <w:r w:rsidRPr="00595426">
        <w:rPr>
          <w:bCs/>
          <w:lang w:val="sr-Cyrl-RS"/>
        </w:rPr>
        <w:t xml:space="preserve"> дана од дана пријема захтева за објављивање информативних огласа са текстом, оглас објави у дневном листу </w:t>
      </w:r>
      <w:r w:rsidRPr="006F0F6C">
        <w:rPr>
          <w:bCs/>
          <w:lang w:val="sr-Cyrl-RS"/>
        </w:rPr>
        <w:t>_________</w:t>
      </w:r>
      <w:r w:rsidR="006F0F6C" w:rsidRPr="006F0F6C">
        <w:rPr>
          <w:lang w:val="sr-Cyrl-CS"/>
        </w:rPr>
        <w:t xml:space="preserve"> </w:t>
      </w:r>
    </w:p>
    <w:p w14:paraId="098E7BBC" w14:textId="1F7FBD19" w:rsidR="006F0F6C" w:rsidRPr="006F0F6C" w:rsidRDefault="00553C9A" w:rsidP="006F0F6C">
      <w:pPr>
        <w:pStyle w:val="BodyText"/>
        <w:ind w:firstLine="426"/>
        <w:rPr>
          <w:rFonts w:ascii="Arial" w:hAnsi="Arial" w:cs="Arial"/>
          <w:szCs w:val="24"/>
        </w:rPr>
      </w:pPr>
      <w:r w:rsidRPr="006F0F6C">
        <w:rPr>
          <w:rFonts w:ascii="Arial" w:hAnsi="Arial" w:cs="Arial"/>
          <w:bCs/>
          <w:szCs w:val="24"/>
          <w:lang w:val="sr-Cyrl-RS"/>
        </w:rPr>
        <w:t xml:space="preserve">Захтев </w:t>
      </w:r>
      <w:r w:rsidR="00C31D09" w:rsidRPr="006F0F6C">
        <w:rPr>
          <w:rFonts w:ascii="Arial" w:hAnsi="Arial" w:cs="Arial"/>
          <w:bCs/>
          <w:szCs w:val="24"/>
          <w:lang w:val="sr-Cyrl-RS"/>
        </w:rPr>
        <w:t xml:space="preserve">односно налог </w:t>
      </w:r>
      <w:r w:rsidRPr="006F0F6C">
        <w:rPr>
          <w:rFonts w:ascii="Arial" w:hAnsi="Arial" w:cs="Arial"/>
          <w:bCs/>
          <w:szCs w:val="24"/>
          <w:lang w:val="sr-Cyrl-RS"/>
        </w:rPr>
        <w:t>за објављивање огласа се шаље путем електронске поште.</w:t>
      </w:r>
      <w:r w:rsidR="006F0F6C" w:rsidRPr="006F0F6C">
        <w:rPr>
          <w:rFonts w:ascii="Arial" w:hAnsi="Arial" w:cs="Arial"/>
          <w:bCs/>
          <w:szCs w:val="24"/>
          <w:lang w:val="sr-Cyrl-RS"/>
        </w:rPr>
        <w:t xml:space="preserve"> Пружалац услуге је дужан да огласе </w:t>
      </w:r>
      <w:r w:rsidR="006F0F6C" w:rsidRPr="006F0F6C">
        <w:rPr>
          <w:rFonts w:ascii="Arial" w:hAnsi="Arial" w:cs="Arial"/>
          <w:szCs w:val="24"/>
        </w:rPr>
        <w:t xml:space="preserve">Наручиоца објављује у штампаном медију </w:t>
      </w:r>
      <w:r w:rsidR="006F0F6C" w:rsidRPr="006F0F6C">
        <w:rPr>
          <w:rFonts w:ascii="Arial" w:hAnsi="Arial" w:cs="Arial"/>
          <w:szCs w:val="24"/>
          <w:lang w:val="sr-Cyrl-RS"/>
        </w:rPr>
        <w:t>..............................</w:t>
      </w:r>
      <w:r w:rsidR="006F0F6C" w:rsidRPr="006F0F6C">
        <w:rPr>
          <w:rFonts w:ascii="Arial" w:hAnsi="Arial" w:cs="Arial"/>
          <w:szCs w:val="24"/>
        </w:rPr>
        <w:t xml:space="preserve">(издање за целу земљу)  </w:t>
      </w:r>
    </w:p>
    <w:p w14:paraId="72F59072" w14:textId="77777777" w:rsidR="00F0057E" w:rsidRPr="00FD7C3F" w:rsidRDefault="00F0057E" w:rsidP="006F0F6C">
      <w:pPr>
        <w:tabs>
          <w:tab w:val="left" w:pos="1680"/>
        </w:tabs>
        <w:rPr>
          <w:bCs/>
          <w:lang w:val="sr-Cyrl-RS"/>
        </w:rPr>
      </w:pPr>
    </w:p>
    <w:p w14:paraId="002F97E9" w14:textId="3BDE7577" w:rsidR="00BB1208" w:rsidRDefault="00553C9A" w:rsidP="00553C9A">
      <w:pPr>
        <w:autoSpaceDE w:val="0"/>
        <w:spacing w:line="0" w:lineRule="atLeast"/>
        <w:ind w:firstLine="426"/>
        <w:rPr>
          <w:lang w:val="sr-Cyrl-RS"/>
        </w:rPr>
      </w:pPr>
      <w:r w:rsidRPr="00595426">
        <w:rPr>
          <w:lang w:val="sr-Cyrl-CS"/>
        </w:rPr>
        <w:t>Пружалац услуге</w:t>
      </w:r>
      <w:r w:rsidRPr="00595426">
        <w:rPr>
          <w:lang w:val="sr-Cyrl-RS"/>
        </w:rPr>
        <w:t xml:space="preserve"> се обавезује да Наручиоцу достави рачун за обављену појединачну услугу објављивања информативних огласа</w:t>
      </w:r>
      <w:r w:rsidRPr="00595426">
        <w:t>,</w:t>
      </w:r>
      <w:r w:rsidRPr="00595426">
        <w:rPr>
          <w:lang w:val="sr-Cyrl-RS"/>
        </w:rPr>
        <w:t xml:space="preserve"> </w:t>
      </w:r>
      <w:r w:rsidRPr="00595426">
        <w:t>по достављању захтева за објављивање огласа</w:t>
      </w:r>
      <w:r w:rsidR="00126416">
        <w:rPr>
          <w:lang w:val="sr-Cyrl-CS"/>
        </w:rPr>
        <w:t xml:space="preserve"> и извршеном објављивању</w:t>
      </w:r>
      <w:r w:rsidRPr="00595426">
        <w:rPr>
          <w:lang w:val="sr-Cyrl-RS"/>
        </w:rPr>
        <w:t>.</w:t>
      </w:r>
      <w:r w:rsidR="00C31D09" w:rsidRPr="00595426">
        <w:rPr>
          <w:lang w:val="sr-Cyrl-RS"/>
        </w:rPr>
        <w:t xml:space="preserve"> </w:t>
      </w:r>
    </w:p>
    <w:p w14:paraId="5CF30DAF" w14:textId="3CE369FC" w:rsidR="00553C9A" w:rsidRPr="00595426" w:rsidRDefault="00C31D09" w:rsidP="00553C9A">
      <w:pPr>
        <w:autoSpaceDE w:val="0"/>
        <w:spacing w:line="0" w:lineRule="atLeast"/>
        <w:ind w:firstLine="426"/>
        <w:rPr>
          <w:b/>
          <w:lang w:val="sr-Cyrl-RS"/>
        </w:rPr>
      </w:pPr>
      <w:r w:rsidRPr="00595426">
        <w:rPr>
          <w:lang w:val="sr-Cyrl-RS"/>
        </w:rPr>
        <w:t>Наручилац уз рачун доставља и доказ о објављеном огласу односно исечак целе стране из новине на којој је оглас објављен.</w:t>
      </w:r>
      <w:r w:rsidR="00D67653" w:rsidRPr="00595426">
        <w:rPr>
          <w:lang w:val="sr-Cyrl-RS"/>
        </w:rPr>
        <w:t xml:space="preserve"> </w:t>
      </w:r>
    </w:p>
    <w:p w14:paraId="7360E6C9" w14:textId="77777777" w:rsidR="00553C9A" w:rsidRPr="00595426" w:rsidRDefault="00553C9A" w:rsidP="00553C9A">
      <w:pPr>
        <w:tabs>
          <w:tab w:val="left" w:pos="1701"/>
        </w:tabs>
        <w:ind w:firstLine="426"/>
        <w:jc w:val="center"/>
        <w:rPr>
          <w:b/>
          <w:lang w:val="sr-Cyrl-RS"/>
        </w:rPr>
      </w:pPr>
    </w:p>
    <w:p w14:paraId="331610C9" w14:textId="77777777" w:rsidR="00553C9A" w:rsidRPr="00595426" w:rsidRDefault="00553C9A" w:rsidP="00553C9A">
      <w:pPr>
        <w:tabs>
          <w:tab w:val="left" w:pos="1680"/>
        </w:tabs>
        <w:ind w:firstLine="426"/>
        <w:rPr>
          <w:lang w:val="sr-Cyrl-CS"/>
        </w:rPr>
      </w:pPr>
    </w:p>
    <w:p w14:paraId="3157AA9D" w14:textId="77777777" w:rsidR="00553C9A" w:rsidRPr="00595426" w:rsidRDefault="00553C9A" w:rsidP="00553C9A">
      <w:pPr>
        <w:ind w:firstLine="426"/>
        <w:rPr>
          <w:lang w:val="sr-Cyrl-RS"/>
        </w:rPr>
      </w:pPr>
      <w:r w:rsidRPr="00595426">
        <w:rPr>
          <w:lang w:val="sr-Cyrl-RS"/>
        </w:rPr>
        <w:t>Пружалац услуге обавезује се да ће у случају грешке у објављеном тексту коју је проузроковао својом кривицом, извршити исправку исте о свом трошку.</w:t>
      </w:r>
    </w:p>
    <w:p w14:paraId="0B3903B5" w14:textId="77777777" w:rsidR="00553C9A" w:rsidRPr="00595426" w:rsidRDefault="00553C9A" w:rsidP="00553C9A">
      <w:pPr>
        <w:ind w:firstLine="426"/>
        <w:rPr>
          <w:lang w:val="sr-Cyrl-RS"/>
        </w:rPr>
      </w:pPr>
    </w:p>
    <w:p w14:paraId="07243C3D" w14:textId="66E8D212" w:rsidR="00553C9A" w:rsidRDefault="00553C9A" w:rsidP="00553C9A">
      <w:pPr>
        <w:tabs>
          <w:tab w:val="left" w:pos="709"/>
        </w:tabs>
        <w:ind w:firstLine="426"/>
        <w:rPr>
          <w:lang w:val="sr-Cyrl-RS"/>
        </w:rPr>
      </w:pPr>
      <w:r w:rsidRPr="00595426">
        <w:rPr>
          <w:lang w:val="sr-Cyrl-RS"/>
        </w:rPr>
        <w:t>Пружалац услуге</w:t>
      </w:r>
      <w:r w:rsidRPr="00595426">
        <w:rPr>
          <w:bCs/>
          <w:lang w:val="sr-Cyrl-RS"/>
        </w:rPr>
        <w:t xml:space="preserve"> се обавезује да услуге из члана 1. овог уговора обавља стручно и квалитетно према правилима струке</w:t>
      </w:r>
      <w:r w:rsidR="00633214">
        <w:rPr>
          <w:bCs/>
          <w:lang w:val="sr-Cyrl-RS"/>
        </w:rPr>
        <w:t xml:space="preserve"> и законским прописима</w:t>
      </w:r>
      <w:r w:rsidRPr="00595426">
        <w:rPr>
          <w:bCs/>
          <w:lang w:val="sr-Cyrl-RS"/>
        </w:rPr>
        <w:t>.</w:t>
      </w:r>
    </w:p>
    <w:p w14:paraId="227421AA" w14:textId="77777777" w:rsidR="00E1321A" w:rsidRPr="000027FD" w:rsidRDefault="00E1321A" w:rsidP="00E1321A">
      <w:pPr>
        <w:rPr>
          <w:rFonts w:cs="Arial"/>
          <w:sz w:val="22"/>
          <w:szCs w:val="22"/>
          <w:lang w:val="sr-Latn-CS"/>
        </w:rPr>
      </w:pPr>
    </w:p>
    <w:p w14:paraId="5C3C3253" w14:textId="77777777" w:rsidR="00E1321A" w:rsidRPr="00851358" w:rsidRDefault="00E1321A" w:rsidP="00E1321A">
      <w:pPr>
        <w:jc w:val="center"/>
        <w:rPr>
          <w:rFonts w:cs="Arial"/>
          <w:b/>
          <w:szCs w:val="24"/>
          <w:lang w:val="ru-RU"/>
        </w:rPr>
      </w:pPr>
      <w:r w:rsidRPr="000027FD">
        <w:rPr>
          <w:rFonts w:cs="Arial"/>
          <w:b/>
          <w:szCs w:val="24"/>
          <w:lang w:val="ru-RU"/>
        </w:rPr>
        <w:t xml:space="preserve">Члан </w:t>
      </w:r>
      <w:r w:rsidR="0052633B" w:rsidRPr="000027FD">
        <w:rPr>
          <w:rFonts w:cs="Arial"/>
          <w:b/>
          <w:szCs w:val="24"/>
          <w:lang w:val="ru-RU"/>
        </w:rPr>
        <w:t>3</w:t>
      </w:r>
      <w:r w:rsidRPr="000027FD">
        <w:rPr>
          <w:rFonts w:cs="Arial"/>
          <w:b/>
          <w:szCs w:val="24"/>
          <w:lang w:val="ru-RU"/>
        </w:rPr>
        <w:t>.</w:t>
      </w:r>
    </w:p>
    <w:p w14:paraId="0C638381" w14:textId="77777777" w:rsidR="00530D60" w:rsidRPr="00530D60" w:rsidRDefault="00530D60" w:rsidP="00530D60">
      <w:pPr>
        <w:jc w:val="left"/>
        <w:rPr>
          <w:rFonts w:cs="Arial"/>
          <w:b/>
          <w:szCs w:val="24"/>
          <w:lang w:val="sr-Latn-CS"/>
        </w:rPr>
      </w:pPr>
      <w:r w:rsidRPr="00530D60">
        <w:rPr>
          <w:rFonts w:cs="Arial"/>
          <w:b/>
          <w:szCs w:val="24"/>
          <w:lang w:val="ru-RU"/>
        </w:rPr>
        <w:t>Обавезе Наручиоца</w:t>
      </w:r>
    </w:p>
    <w:p w14:paraId="60B8AE2C" w14:textId="77777777" w:rsidR="00E1321A" w:rsidRPr="00E1321A" w:rsidRDefault="00E1321A" w:rsidP="00E1321A">
      <w:pPr>
        <w:jc w:val="center"/>
        <w:rPr>
          <w:rFonts w:cs="Arial"/>
          <w:b/>
          <w:sz w:val="22"/>
          <w:szCs w:val="22"/>
          <w:highlight w:val="yellow"/>
          <w:lang w:val="sr-Latn-CS"/>
        </w:rPr>
      </w:pPr>
    </w:p>
    <w:p w14:paraId="27FEC4AC" w14:textId="61BF1A20" w:rsidR="00DE7A1D" w:rsidRPr="00CE6973" w:rsidRDefault="00BF6428" w:rsidP="00BF6428">
      <w:pPr>
        <w:rPr>
          <w:rFonts w:cs="Arial"/>
          <w:szCs w:val="24"/>
          <w:lang w:val="sr-Cyrl-RS"/>
        </w:rPr>
      </w:pPr>
      <w:r w:rsidRPr="006232FD">
        <w:rPr>
          <w:rFonts w:cs="Arial"/>
        </w:rPr>
        <w:t xml:space="preserve">- да </w:t>
      </w:r>
      <w:r w:rsidR="00E154BB" w:rsidRPr="006232FD">
        <w:rPr>
          <w:rFonts w:cs="Arial"/>
        </w:rPr>
        <w:t>П</w:t>
      </w:r>
      <w:r w:rsidR="00DE7A1D" w:rsidRPr="006232FD">
        <w:rPr>
          <w:rFonts w:cs="Arial"/>
        </w:rPr>
        <w:t xml:space="preserve">ружаоцу услуге пружи све потребне информације и </w:t>
      </w:r>
      <w:r w:rsidR="004E6669">
        <w:rPr>
          <w:rFonts w:cs="Arial"/>
          <w:lang w:val="sr-Cyrl-RS"/>
        </w:rPr>
        <w:t>документа</w:t>
      </w:r>
      <w:r w:rsidR="004E6669">
        <w:rPr>
          <w:rFonts w:cs="Arial"/>
        </w:rPr>
        <w:t xml:space="preserve"> која</w:t>
      </w:r>
      <w:r w:rsidR="00DE7A1D" w:rsidRPr="006232FD">
        <w:rPr>
          <w:rFonts w:cs="Arial"/>
        </w:rPr>
        <w:t xml:space="preserve"> су </w:t>
      </w:r>
      <w:r w:rsidR="00DE7A1D" w:rsidRPr="00CE6973">
        <w:rPr>
          <w:rFonts w:cs="Arial"/>
          <w:szCs w:val="24"/>
        </w:rPr>
        <w:t>неопходн</w:t>
      </w:r>
      <w:r w:rsidR="004E6669" w:rsidRPr="00CE6973">
        <w:rPr>
          <w:rFonts w:cs="Arial"/>
          <w:szCs w:val="24"/>
          <w:lang w:val="sr-Cyrl-RS"/>
        </w:rPr>
        <w:t>а</w:t>
      </w:r>
      <w:r w:rsidR="00DE7A1D" w:rsidRPr="00CE6973">
        <w:rPr>
          <w:rFonts w:cs="Arial"/>
          <w:szCs w:val="24"/>
        </w:rPr>
        <w:t xml:space="preserve"> за реализацију </w:t>
      </w:r>
      <w:r w:rsidR="00C30089" w:rsidRPr="00CE6973">
        <w:rPr>
          <w:rFonts w:cs="Arial"/>
          <w:szCs w:val="24"/>
          <w:lang w:val="sr-Cyrl-RS"/>
        </w:rPr>
        <w:t>услуга</w:t>
      </w:r>
    </w:p>
    <w:p w14:paraId="6CB3B3A3" w14:textId="5BDF8D06" w:rsidR="00CE6973" w:rsidRPr="00CE6973" w:rsidRDefault="00BF7CCD" w:rsidP="00BB710D">
      <w:pPr>
        <w:rPr>
          <w:rFonts w:ascii="Nyala" w:hAnsi="Nyala" w:cs="Arial"/>
          <w:szCs w:val="24"/>
        </w:rPr>
      </w:pPr>
      <w:r w:rsidRPr="00CE6973">
        <w:rPr>
          <w:rFonts w:cs="Arial"/>
          <w:szCs w:val="24"/>
        </w:rPr>
        <w:t xml:space="preserve">- </w:t>
      </w:r>
      <w:r w:rsidR="00BB710D" w:rsidRPr="00CE6973">
        <w:rPr>
          <w:rFonts w:cs="Arial"/>
          <w:bCs/>
          <w:szCs w:val="24"/>
        </w:rPr>
        <w:t>Наручилац има обавезу да</w:t>
      </w:r>
      <w:r w:rsidR="00BB710D" w:rsidRPr="00CE6973">
        <w:rPr>
          <w:rFonts w:cs="Arial"/>
          <w:bCs/>
          <w:szCs w:val="24"/>
          <w:lang w:val="sr-Cyrl-RS"/>
        </w:rPr>
        <w:t>,</w:t>
      </w:r>
      <w:r w:rsidR="00BB710D" w:rsidRPr="00CE6973">
        <w:rPr>
          <w:rFonts w:cs="Arial"/>
          <w:bCs/>
          <w:szCs w:val="24"/>
        </w:rPr>
        <w:t xml:space="preserve"> пре него </w:t>
      </w:r>
      <w:r w:rsidR="006F7735">
        <w:rPr>
          <w:rFonts w:cs="Arial"/>
          <w:bCs/>
          <w:szCs w:val="24"/>
          <w:lang w:val="sr-Cyrl-CS"/>
        </w:rPr>
        <w:t xml:space="preserve">што </w:t>
      </w:r>
      <w:r w:rsidR="00BB710D" w:rsidRPr="00CE6973">
        <w:rPr>
          <w:rFonts w:cs="Arial"/>
          <w:bCs/>
          <w:szCs w:val="24"/>
        </w:rPr>
        <w:t>оглас буде објављен</w:t>
      </w:r>
      <w:r w:rsidR="00BB710D" w:rsidRPr="00CE6973">
        <w:rPr>
          <w:rFonts w:cs="Arial"/>
          <w:bCs/>
          <w:szCs w:val="24"/>
          <w:lang w:val="sr-Cyrl-RS"/>
        </w:rPr>
        <w:t>,</w:t>
      </w:r>
      <w:r w:rsidR="00BB710D" w:rsidRPr="00CE6973">
        <w:rPr>
          <w:rFonts w:cs="Arial"/>
          <w:bCs/>
          <w:szCs w:val="24"/>
        </w:rPr>
        <w:t xml:space="preserve"> провери истинитост садржине огласа</w:t>
      </w:r>
      <w:r w:rsidR="00BB710D" w:rsidRPr="00CE6973">
        <w:rPr>
          <w:rFonts w:cs="Arial"/>
          <w:szCs w:val="24"/>
        </w:rPr>
        <w:t xml:space="preserve"> </w:t>
      </w:r>
    </w:p>
    <w:p w14:paraId="3DF0F8F0" w14:textId="29EE8B52" w:rsidR="00E1321A" w:rsidRPr="006232FD" w:rsidRDefault="00BF6428" w:rsidP="00806F1E">
      <w:pPr>
        <w:rPr>
          <w:rFonts w:cs="Arial"/>
          <w:b/>
          <w:sz w:val="22"/>
          <w:szCs w:val="22"/>
          <w:lang w:val="sr-Latn-CS"/>
        </w:rPr>
      </w:pPr>
      <w:r w:rsidRPr="00CE6973">
        <w:rPr>
          <w:rFonts w:cs="Arial"/>
          <w:szCs w:val="24"/>
        </w:rPr>
        <w:t xml:space="preserve">- </w:t>
      </w:r>
      <w:r w:rsidR="00CE6973" w:rsidRPr="00CE6973">
        <w:rPr>
          <w:rFonts w:cs="Arial"/>
          <w:bCs/>
          <w:szCs w:val="24"/>
        </w:rPr>
        <w:t>Наручилац има обавезу</w:t>
      </w:r>
      <w:r w:rsidR="00CE6973" w:rsidRPr="00CE6973">
        <w:rPr>
          <w:rFonts w:cs="Arial"/>
          <w:szCs w:val="24"/>
        </w:rPr>
        <w:t xml:space="preserve"> </w:t>
      </w:r>
      <w:r w:rsidRPr="00CE6973">
        <w:rPr>
          <w:rFonts w:cs="Arial"/>
          <w:szCs w:val="24"/>
        </w:rPr>
        <w:t xml:space="preserve">да након реализације плати </w:t>
      </w:r>
      <w:r w:rsidR="00806F1E" w:rsidRPr="00CE6973">
        <w:rPr>
          <w:rFonts w:cs="Arial"/>
          <w:szCs w:val="24"/>
        </w:rPr>
        <w:t>услугу</w:t>
      </w:r>
      <w:r w:rsidR="00806F1E">
        <w:rPr>
          <w:rFonts w:cs="Arial"/>
          <w:szCs w:val="24"/>
          <w:lang w:val="sr-Cyrl-RS"/>
        </w:rPr>
        <w:t>; п</w:t>
      </w:r>
      <w:r w:rsidR="00806F1E" w:rsidRPr="00806F1E">
        <w:rPr>
          <w:rFonts w:cs="Arial"/>
          <w:szCs w:val="24"/>
        </w:rPr>
        <w:t xml:space="preserve">лаћање по испостављеном рачуну врши се у року од 45 дана од дана службеног пријема и одобрења рачуна са прилогом од стране Наручиоца, за сваки објављени оглас.  </w:t>
      </w:r>
    </w:p>
    <w:p w14:paraId="648E83D2" w14:textId="77777777" w:rsidR="00806F1E" w:rsidRDefault="00806F1E" w:rsidP="00530D60">
      <w:pPr>
        <w:jc w:val="center"/>
        <w:rPr>
          <w:rFonts w:cs="Arial"/>
          <w:b/>
          <w:sz w:val="22"/>
          <w:szCs w:val="22"/>
          <w:highlight w:val="magenta"/>
          <w:lang w:val="ru-RU"/>
        </w:rPr>
      </w:pPr>
    </w:p>
    <w:p w14:paraId="4A63F138" w14:textId="77777777" w:rsidR="00806F1E" w:rsidRPr="000027FD" w:rsidRDefault="00806F1E" w:rsidP="00530D60">
      <w:pPr>
        <w:jc w:val="center"/>
        <w:rPr>
          <w:rFonts w:cs="Arial"/>
          <w:b/>
          <w:sz w:val="22"/>
          <w:szCs w:val="22"/>
          <w:lang w:val="ru-RU"/>
        </w:rPr>
      </w:pPr>
    </w:p>
    <w:p w14:paraId="608ADBD6" w14:textId="77777777" w:rsidR="00530D60" w:rsidRPr="000027FD" w:rsidRDefault="00E1321A" w:rsidP="00530D60">
      <w:pPr>
        <w:jc w:val="center"/>
        <w:rPr>
          <w:rFonts w:cs="Arial"/>
          <w:b/>
          <w:sz w:val="22"/>
          <w:szCs w:val="22"/>
          <w:lang w:val="ru-RU"/>
        </w:rPr>
      </w:pPr>
      <w:r w:rsidRPr="000027FD">
        <w:rPr>
          <w:rFonts w:cs="Arial"/>
          <w:b/>
          <w:sz w:val="22"/>
          <w:szCs w:val="22"/>
          <w:lang w:val="ru-RU"/>
        </w:rPr>
        <w:lastRenderedPageBreak/>
        <w:t xml:space="preserve">Члан </w:t>
      </w:r>
      <w:r w:rsidR="0052633B" w:rsidRPr="000027FD">
        <w:rPr>
          <w:rFonts w:cs="Arial"/>
          <w:b/>
          <w:sz w:val="22"/>
          <w:szCs w:val="22"/>
          <w:lang w:val="ru-RU"/>
        </w:rPr>
        <w:t>4</w:t>
      </w:r>
      <w:r w:rsidRPr="000027FD">
        <w:rPr>
          <w:rFonts w:cs="Arial"/>
          <w:b/>
          <w:sz w:val="22"/>
          <w:szCs w:val="22"/>
          <w:lang w:val="ru-RU"/>
        </w:rPr>
        <w:t>.</w:t>
      </w:r>
    </w:p>
    <w:p w14:paraId="5FBFE19D" w14:textId="77777777" w:rsidR="00530D60" w:rsidRPr="000027FD" w:rsidRDefault="00530D60" w:rsidP="00530D60">
      <w:pPr>
        <w:jc w:val="left"/>
        <w:rPr>
          <w:rFonts w:ascii="Nyala" w:hAnsi="Nyala" w:cs="Arial"/>
          <w:b/>
          <w:szCs w:val="24"/>
        </w:rPr>
      </w:pPr>
    </w:p>
    <w:p w14:paraId="248AD4F4" w14:textId="3F639C8F" w:rsidR="00C51C48" w:rsidRPr="000027FD" w:rsidRDefault="00C51C48" w:rsidP="00C51C48">
      <w:pPr>
        <w:suppressAutoHyphens/>
        <w:rPr>
          <w:rFonts w:cs="Arial"/>
          <w:lang w:val="sr-Cyrl-CS"/>
        </w:rPr>
      </w:pPr>
      <w:r w:rsidRPr="000027FD">
        <w:rPr>
          <w:rFonts w:cs="Arial"/>
          <w:szCs w:val="24"/>
        </w:rPr>
        <w:t>Oдговорност за евентуалну повреду заштићених права интелектуалне својине трећих лица</w:t>
      </w:r>
      <w:r w:rsidR="00B2396E" w:rsidRPr="000027FD">
        <w:rPr>
          <w:rFonts w:cs="Arial"/>
          <w:szCs w:val="24"/>
        </w:rPr>
        <w:t xml:space="preserve"> у односу на уговорне </w:t>
      </w:r>
      <w:r w:rsidR="00806F1E" w:rsidRPr="000027FD">
        <w:rPr>
          <w:rFonts w:cs="Arial"/>
          <w:szCs w:val="24"/>
          <w:lang w:val="sr-Cyrl-RS"/>
        </w:rPr>
        <w:t>услуге</w:t>
      </w:r>
      <w:r w:rsidRPr="000027FD">
        <w:rPr>
          <w:rFonts w:cs="Arial"/>
          <w:szCs w:val="24"/>
        </w:rPr>
        <w:t>, у целости сноси Пружалац услуге.</w:t>
      </w:r>
    </w:p>
    <w:p w14:paraId="7CBEB16B" w14:textId="77777777" w:rsidR="00E1321A" w:rsidRPr="000027FD" w:rsidRDefault="00E1321A" w:rsidP="00E1321A">
      <w:pPr>
        <w:rPr>
          <w:rFonts w:cs="Arial"/>
          <w:sz w:val="22"/>
          <w:szCs w:val="22"/>
          <w:lang w:val="sr-Latn-CS"/>
        </w:rPr>
      </w:pPr>
    </w:p>
    <w:p w14:paraId="0CD96E58" w14:textId="3A180600" w:rsidR="00E75F4D" w:rsidRPr="000027FD" w:rsidRDefault="00E1321A" w:rsidP="00674065">
      <w:pPr>
        <w:jc w:val="center"/>
        <w:rPr>
          <w:rFonts w:cs="Arial"/>
          <w:b/>
          <w:sz w:val="22"/>
          <w:szCs w:val="22"/>
          <w:lang w:val="sr-Latn-CS"/>
        </w:rPr>
      </w:pPr>
      <w:r w:rsidRPr="000027FD">
        <w:rPr>
          <w:rFonts w:cs="Arial"/>
          <w:b/>
          <w:sz w:val="22"/>
          <w:szCs w:val="22"/>
          <w:lang w:val="ru-RU"/>
        </w:rPr>
        <w:t>Члан</w:t>
      </w:r>
      <w:r w:rsidR="00386708" w:rsidRPr="000027FD">
        <w:rPr>
          <w:rFonts w:cs="Arial"/>
          <w:b/>
          <w:sz w:val="22"/>
          <w:szCs w:val="22"/>
          <w:lang w:val="ru-RU"/>
        </w:rPr>
        <w:t xml:space="preserve"> </w:t>
      </w:r>
      <w:r w:rsidR="00B2396E" w:rsidRPr="000027FD">
        <w:rPr>
          <w:rFonts w:cs="Arial"/>
          <w:b/>
          <w:sz w:val="22"/>
          <w:szCs w:val="22"/>
        </w:rPr>
        <w:t>5</w:t>
      </w:r>
      <w:r w:rsidR="00674065">
        <w:rPr>
          <w:rFonts w:cs="Arial"/>
          <w:b/>
          <w:sz w:val="22"/>
          <w:szCs w:val="22"/>
          <w:lang w:val="sr-Latn-CS"/>
        </w:rPr>
        <w:t>.</w:t>
      </w:r>
    </w:p>
    <w:p w14:paraId="0C6AD57A" w14:textId="77777777" w:rsidR="00CC5393" w:rsidRPr="000027FD" w:rsidRDefault="00E75F4D" w:rsidP="00E75F4D">
      <w:pPr>
        <w:rPr>
          <w:rFonts w:ascii="Nyala" w:hAnsi="Nyala" w:cs="Arial"/>
          <w:b/>
        </w:rPr>
      </w:pPr>
      <w:r w:rsidRPr="000027FD">
        <w:rPr>
          <w:rFonts w:cs="Arial"/>
          <w:b/>
        </w:rPr>
        <w:t xml:space="preserve">Рокови </w:t>
      </w:r>
      <w:r w:rsidR="007D73C3" w:rsidRPr="000027FD">
        <w:rPr>
          <w:rFonts w:cs="Arial"/>
          <w:b/>
        </w:rPr>
        <w:t>реализације услуге</w:t>
      </w:r>
    </w:p>
    <w:p w14:paraId="798C62F0" w14:textId="77777777" w:rsidR="007C0D79" w:rsidRPr="000027FD" w:rsidRDefault="007C0D79" w:rsidP="00E75F4D">
      <w:pPr>
        <w:rPr>
          <w:rFonts w:ascii="Nyala" w:hAnsi="Nyala" w:cs="Arial"/>
          <w:b/>
        </w:rPr>
      </w:pPr>
    </w:p>
    <w:p w14:paraId="704DF014" w14:textId="4AA35AAC" w:rsidR="002268FE" w:rsidRPr="000027FD" w:rsidRDefault="001C2935" w:rsidP="009B0BB3">
      <w:pPr>
        <w:widowControl w:val="0"/>
        <w:tabs>
          <w:tab w:val="left" w:pos="567"/>
        </w:tabs>
        <w:autoSpaceDE w:val="0"/>
        <w:ind w:right="75"/>
        <w:rPr>
          <w:rFonts w:ascii="Nyala" w:hAnsi="Nyala" w:cs="Arial"/>
        </w:rPr>
      </w:pPr>
      <w:r w:rsidRPr="000027FD">
        <w:rPr>
          <w:lang w:val="sr-Cyrl-RS"/>
        </w:rPr>
        <w:t xml:space="preserve">Предметна услуга се набавља на период од годину дана, почев од дана </w:t>
      </w:r>
      <w:r w:rsidRPr="000027FD">
        <w:rPr>
          <w:lang w:val="sr-Latn-RS"/>
        </w:rPr>
        <w:t xml:space="preserve">закључења </w:t>
      </w:r>
      <w:r w:rsidRPr="000027FD">
        <w:rPr>
          <w:lang w:val="sr-Cyrl-RS"/>
        </w:rPr>
        <w:t xml:space="preserve">уговора или до утрошка финансијских средстава предвиђених за ову намену. Уколико након протека периода од годину дана планирана средства не буду утрошена, уговор ће бити продужен.    </w:t>
      </w:r>
    </w:p>
    <w:p w14:paraId="79001C35" w14:textId="77777777" w:rsidR="00E1321A" w:rsidRPr="000027FD" w:rsidRDefault="00E1321A" w:rsidP="00E1321A">
      <w:pPr>
        <w:rPr>
          <w:rFonts w:cs="Arial"/>
          <w:sz w:val="22"/>
          <w:szCs w:val="22"/>
          <w:lang w:val="sr-Cyrl-CS"/>
        </w:rPr>
      </w:pPr>
    </w:p>
    <w:p w14:paraId="144721A8" w14:textId="77777777" w:rsidR="00E1321A" w:rsidRPr="000027FD" w:rsidRDefault="00E1321A" w:rsidP="00E1321A">
      <w:pPr>
        <w:jc w:val="center"/>
        <w:rPr>
          <w:rFonts w:cs="Arial"/>
          <w:b/>
          <w:sz w:val="22"/>
          <w:szCs w:val="22"/>
          <w:lang w:val="ru-RU"/>
        </w:rPr>
      </w:pPr>
      <w:r w:rsidRPr="000027FD">
        <w:rPr>
          <w:rFonts w:cs="Arial"/>
          <w:b/>
          <w:sz w:val="22"/>
          <w:szCs w:val="22"/>
          <w:lang w:val="ru-RU"/>
        </w:rPr>
        <w:t xml:space="preserve">Члан </w:t>
      </w:r>
      <w:r w:rsidR="002D6499" w:rsidRPr="000027FD">
        <w:rPr>
          <w:rFonts w:cs="Arial"/>
          <w:b/>
          <w:sz w:val="22"/>
          <w:szCs w:val="22"/>
          <w:lang w:val="ru-RU"/>
        </w:rPr>
        <w:t>6</w:t>
      </w:r>
      <w:r w:rsidRPr="000027FD">
        <w:rPr>
          <w:rFonts w:cs="Arial"/>
          <w:b/>
          <w:sz w:val="22"/>
          <w:szCs w:val="22"/>
          <w:lang w:val="ru-RU"/>
        </w:rPr>
        <w:t>.</w:t>
      </w:r>
    </w:p>
    <w:p w14:paraId="07E2DC03" w14:textId="77777777" w:rsidR="00E75F4D" w:rsidRPr="000027FD" w:rsidRDefault="002D6499" w:rsidP="00E75F4D">
      <w:pPr>
        <w:jc w:val="left"/>
        <w:rPr>
          <w:rFonts w:cs="Arial"/>
          <w:b/>
          <w:szCs w:val="24"/>
          <w:lang w:val="ru-RU"/>
        </w:rPr>
      </w:pPr>
      <w:r w:rsidRPr="000027FD">
        <w:rPr>
          <w:rFonts w:cs="Arial"/>
          <w:b/>
          <w:szCs w:val="24"/>
          <w:lang w:val="ru-RU"/>
        </w:rPr>
        <w:t xml:space="preserve">Цена и начин плаћања </w:t>
      </w:r>
      <w:r w:rsidR="007C0D79" w:rsidRPr="000027FD">
        <w:rPr>
          <w:rFonts w:cs="Arial"/>
          <w:b/>
          <w:szCs w:val="24"/>
          <w:lang w:val="ru-RU"/>
        </w:rPr>
        <w:t>услуге</w:t>
      </w:r>
    </w:p>
    <w:p w14:paraId="3ECFFB86" w14:textId="2A31FDBE" w:rsidR="0062110A" w:rsidRDefault="0062110A" w:rsidP="0062110A">
      <w:pPr>
        <w:tabs>
          <w:tab w:val="left" w:pos="1701"/>
        </w:tabs>
        <w:ind w:firstLine="426"/>
        <w:rPr>
          <w:lang w:val="sr-Cyrl-RS"/>
        </w:rPr>
      </w:pPr>
      <w:r w:rsidRPr="000027FD">
        <w:rPr>
          <w:lang w:val="sr-Cyrl-RS"/>
        </w:rPr>
        <w:t>Цена услуга објављивања информативних огласа је фиксна до краја реализације уговора и са свим зависним трошковима износи</w:t>
      </w:r>
      <w:r w:rsidR="006F7735">
        <w:rPr>
          <w:lang w:val="sr-Cyrl-RS"/>
        </w:rPr>
        <w:t xml:space="preserve"> по јединици мере</w:t>
      </w:r>
      <w:r>
        <w:rPr>
          <w:lang w:val="sr-Cyrl-RS"/>
        </w:rPr>
        <w:t>:</w:t>
      </w:r>
    </w:p>
    <w:p w14:paraId="2BFF381B" w14:textId="77777777" w:rsidR="0062110A" w:rsidRDefault="0062110A" w:rsidP="0062110A">
      <w:pPr>
        <w:tabs>
          <w:tab w:val="left" w:pos="1701"/>
        </w:tabs>
        <w:ind w:firstLine="426"/>
        <w:rPr>
          <w:b/>
          <w:bCs/>
          <w:color w:val="000000"/>
          <w:lang w:val="sr-Cyrl-CS" w:eastAsia="sr-Latn-CS"/>
        </w:rPr>
      </w:pPr>
    </w:p>
    <w:tbl>
      <w:tblPr>
        <w:tblW w:w="9540" w:type="dxa"/>
        <w:tblInd w:w="30" w:type="dxa"/>
        <w:tblLayout w:type="fixed"/>
        <w:tblCellMar>
          <w:left w:w="30" w:type="dxa"/>
          <w:right w:w="30" w:type="dxa"/>
        </w:tblCellMar>
        <w:tblLook w:val="0000" w:firstRow="0" w:lastRow="0" w:firstColumn="0" w:lastColumn="0" w:noHBand="0" w:noVBand="0"/>
      </w:tblPr>
      <w:tblGrid>
        <w:gridCol w:w="1134"/>
        <w:gridCol w:w="4703"/>
        <w:gridCol w:w="3703"/>
      </w:tblGrid>
      <w:tr w:rsidR="0062110A" w14:paraId="51D113CE" w14:textId="77777777" w:rsidTr="0062110A">
        <w:trPr>
          <w:trHeight w:val="907"/>
          <w:tblHeader/>
        </w:trPr>
        <w:tc>
          <w:tcPr>
            <w:tcW w:w="1134" w:type="dxa"/>
            <w:tcBorders>
              <w:top w:val="single" w:sz="6" w:space="0" w:color="000000"/>
              <w:left w:val="single" w:sz="6" w:space="0" w:color="000000"/>
              <w:bottom w:val="single" w:sz="2" w:space="0" w:color="000000"/>
            </w:tcBorders>
            <w:shd w:val="clear" w:color="auto" w:fill="C0C0C0"/>
            <w:vAlign w:val="center"/>
          </w:tcPr>
          <w:p w14:paraId="4BF111AE" w14:textId="77777777" w:rsidR="0062110A" w:rsidRDefault="0062110A" w:rsidP="008932CB">
            <w:pPr>
              <w:autoSpaceDE w:val="0"/>
              <w:jc w:val="center"/>
              <w:rPr>
                <w:b/>
                <w:bCs/>
                <w:color w:val="000000"/>
                <w:lang w:val="sr-Cyrl-CS" w:eastAsia="sr-Latn-CS"/>
              </w:rPr>
            </w:pPr>
            <w:r>
              <w:rPr>
                <w:b/>
                <w:bCs/>
                <w:color w:val="000000"/>
                <w:lang w:val="sr-Cyrl-CS" w:eastAsia="sr-Latn-CS"/>
              </w:rPr>
              <w:t>Ред. бр.</w:t>
            </w:r>
          </w:p>
        </w:tc>
        <w:tc>
          <w:tcPr>
            <w:tcW w:w="4703" w:type="dxa"/>
            <w:tcBorders>
              <w:top w:val="single" w:sz="6" w:space="0" w:color="000000"/>
              <w:left w:val="single" w:sz="6" w:space="0" w:color="000000"/>
            </w:tcBorders>
            <w:shd w:val="clear" w:color="auto" w:fill="C0C0C0"/>
            <w:vAlign w:val="center"/>
          </w:tcPr>
          <w:p w14:paraId="7A401D6B" w14:textId="46D672CF" w:rsidR="0062110A" w:rsidRDefault="0062110A" w:rsidP="0062110A">
            <w:pPr>
              <w:autoSpaceDE w:val="0"/>
              <w:jc w:val="center"/>
              <w:rPr>
                <w:b/>
                <w:bCs/>
                <w:color w:val="000000"/>
                <w:lang w:val="sr-Cyrl-CS" w:eastAsia="sr-Latn-CS"/>
              </w:rPr>
            </w:pPr>
            <w:r>
              <w:rPr>
                <w:b/>
                <w:bCs/>
                <w:color w:val="000000"/>
                <w:lang w:val="sr-Cyrl-CS" w:eastAsia="sr-Latn-CS"/>
              </w:rPr>
              <w:t>Димензија огласног простора</w:t>
            </w:r>
          </w:p>
        </w:tc>
        <w:tc>
          <w:tcPr>
            <w:tcW w:w="3703" w:type="dxa"/>
            <w:tcBorders>
              <w:top w:val="single" w:sz="6" w:space="0" w:color="000000"/>
              <w:left w:val="single" w:sz="6" w:space="0" w:color="000000"/>
              <w:right w:val="single" w:sz="6" w:space="0" w:color="000000"/>
            </w:tcBorders>
            <w:shd w:val="clear" w:color="auto" w:fill="C0C0C0"/>
            <w:vAlign w:val="center"/>
          </w:tcPr>
          <w:p w14:paraId="08B59094" w14:textId="77777777" w:rsidR="0062110A" w:rsidRDefault="0062110A" w:rsidP="008932CB">
            <w:pPr>
              <w:autoSpaceDE w:val="0"/>
              <w:jc w:val="center"/>
              <w:rPr>
                <w:b/>
                <w:bCs/>
                <w:color w:val="000000"/>
                <w:lang w:val="sr-Cyrl-CS" w:eastAsia="sr-Latn-CS"/>
              </w:rPr>
            </w:pPr>
            <w:r>
              <w:rPr>
                <w:b/>
                <w:bCs/>
                <w:color w:val="000000"/>
                <w:lang w:val="sr-Cyrl-CS" w:eastAsia="sr-Latn-CS"/>
              </w:rPr>
              <w:t>Цена по јединици мере</w:t>
            </w:r>
          </w:p>
          <w:p w14:paraId="3878373D" w14:textId="77777777" w:rsidR="0062110A" w:rsidRDefault="0062110A" w:rsidP="008932CB">
            <w:pPr>
              <w:autoSpaceDE w:val="0"/>
              <w:jc w:val="center"/>
              <w:rPr>
                <w:b/>
                <w:bCs/>
                <w:color w:val="000000"/>
                <w:lang w:val="sr-Cyrl-CS" w:eastAsia="sr-Latn-CS"/>
              </w:rPr>
            </w:pPr>
            <w:r>
              <w:rPr>
                <w:b/>
                <w:bCs/>
                <w:color w:val="000000"/>
                <w:lang w:val="sr-Cyrl-CS" w:eastAsia="sr-Latn-CS"/>
              </w:rPr>
              <w:t>црно-бела штампа</w:t>
            </w:r>
          </w:p>
          <w:p w14:paraId="76EBDED9" w14:textId="77777777" w:rsidR="0062110A" w:rsidRDefault="0062110A" w:rsidP="008932CB">
            <w:pPr>
              <w:autoSpaceDE w:val="0"/>
              <w:jc w:val="center"/>
              <w:rPr>
                <w:b/>
                <w:bCs/>
                <w:color w:val="000000"/>
                <w:lang w:val="sr-Latn-CS" w:eastAsia="sr-Latn-CS"/>
              </w:rPr>
            </w:pPr>
            <w:r>
              <w:rPr>
                <w:b/>
                <w:bCs/>
                <w:color w:val="000000"/>
                <w:lang w:val="sr-Cyrl-CS" w:eastAsia="sr-Latn-CS"/>
              </w:rPr>
              <w:t>(без ПДВ-а)</w:t>
            </w:r>
          </w:p>
        </w:tc>
      </w:tr>
      <w:tr w:rsidR="0062110A" w14:paraId="4E9093DC" w14:textId="77777777" w:rsidTr="0062110A">
        <w:trPr>
          <w:trHeight w:val="230"/>
        </w:trPr>
        <w:tc>
          <w:tcPr>
            <w:tcW w:w="1134" w:type="dxa"/>
            <w:tcBorders>
              <w:top w:val="single" w:sz="6" w:space="0" w:color="000000"/>
              <w:left w:val="single" w:sz="6" w:space="0" w:color="000000"/>
              <w:bottom w:val="single" w:sz="6" w:space="0" w:color="000000"/>
            </w:tcBorders>
            <w:shd w:val="clear" w:color="auto" w:fill="C0C0C0"/>
          </w:tcPr>
          <w:p w14:paraId="5CF1B21B" w14:textId="77777777" w:rsidR="0062110A" w:rsidRDefault="0062110A" w:rsidP="008932CB">
            <w:pPr>
              <w:autoSpaceDE w:val="0"/>
              <w:jc w:val="center"/>
              <w:rPr>
                <w:b/>
                <w:bCs/>
                <w:color w:val="000000"/>
                <w:lang w:val="sr-Cyrl-CS" w:eastAsia="sr-Latn-CS"/>
              </w:rPr>
            </w:pPr>
            <w:r>
              <w:rPr>
                <w:b/>
                <w:bCs/>
                <w:color w:val="000000"/>
                <w:lang w:val="sr-Latn-CS" w:eastAsia="sr-Latn-CS"/>
              </w:rPr>
              <w:t>1</w:t>
            </w:r>
          </w:p>
        </w:tc>
        <w:tc>
          <w:tcPr>
            <w:tcW w:w="4703" w:type="dxa"/>
            <w:tcBorders>
              <w:top w:val="single" w:sz="6" w:space="0" w:color="000000"/>
              <w:left w:val="single" w:sz="6" w:space="0" w:color="000000"/>
              <w:bottom w:val="single" w:sz="6" w:space="0" w:color="000000"/>
            </w:tcBorders>
            <w:shd w:val="clear" w:color="auto" w:fill="C0C0C0"/>
          </w:tcPr>
          <w:p w14:paraId="3F4AA1B5" w14:textId="77777777" w:rsidR="0062110A" w:rsidRDefault="0062110A" w:rsidP="008932CB">
            <w:pPr>
              <w:autoSpaceDE w:val="0"/>
              <w:jc w:val="center"/>
              <w:rPr>
                <w:b/>
                <w:bCs/>
                <w:color w:val="000000"/>
                <w:lang w:val="sr-Cyrl-CS" w:eastAsia="sr-Latn-CS"/>
              </w:rPr>
            </w:pPr>
            <w:r>
              <w:rPr>
                <w:b/>
                <w:bCs/>
                <w:color w:val="000000"/>
                <w:lang w:val="sr-Cyrl-CS" w:eastAsia="sr-Latn-CS"/>
              </w:rPr>
              <w:t>2</w:t>
            </w:r>
          </w:p>
        </w:tc>
        <w:tc>
          <w:tcPr>
            <w:tcW w:w="3703" w:type="dxa"/>
            <w:tcBorders>
              <w:top w:val="single" w:sz="6" w:space="0" w:color="000000"/>
              <w:left w:val="single" w:sz="6" w:space="0" w:color="000000"/>
              <w:bottom w:val="single" w:sz="6" w:space="0" w:color="000000"/>
              <w:right w:val="single" w:sz="6" w:space="0" w:color="000000"/>
            </w:tcBorders>
            <w:shd w:val="clear" w:color="auto" w:fill="C0C0C0"/>
          </w:tcPr>
          <w:p w14:paraId="2D2A65CF" w14:textId="77777777" w:rsidR="0062110A" w:rsidRDefault="0062110A" w:rsidP="008932CB">
            <w:pPr>
              <w:autoSpaceDE w:val="0"/>
              <w:jc w:val="center"/>
              <w:rPr>
                <w:lang w:val="sr-Cyrl-CS"/>
              </w:rPr>
            </w:pPr>
            <w:r>
              <w:rPr>
                <w:b/>
                <w:bCs/>
                <w:color w:val="000000"/>
                <w:lang w:val="sr-Cyrl-CS" w:eastAsia="sr-Latn-CS"/>
              </w:rPr>
              <w:t>3</w:t>
            </w:r>
          </w:p>
        </w:tc>
      </w:tr>
      <w:tr w:rsidR="0062110A" w14:paraId="061A650C" w14:textId="77777777" w:rsidTr="0062110A">
        <w:trPr>
          <w:trHeight w:val="284"/>
        </w:trPr>
        <w:tc>
          <w:tcPr>
            <w:tcW w:w="1134" w:type="dxa"/>
            <w:tcBorders>
              <w:top w:val="single" w:sz="6" w:space="0" w:color="000000"/>
              <w:left w:val="single" w:sz="6" w:space="0" w:color="000000"/>
              <w:bottom w:val="single" w:sz="6" w:space="0" w:color="000000"/>
            </w:tcBorders>
            <w:shd w:val="clear" w:color="auto" w:fill="auto"/>
            <w:vAlign w:val="center"/>
          </w:tcPr>
          <w:p w14:paraId="55D7A5BC" w14:textId="5FE9224F" w:rsidR="0062110A" w:rsidRDefault="0062110A" w:rsidP="008932CB">
            <w:pPr>
              <w:tabs>
                <w:tab w:val="left" w:pos="1701"/>
              </w:tabs>
              <w:jc w:val="center"/>
              <w:rPr>
                <w:lang w:val="sr-Latn-RS"/>
              </w:rPr>
            </w:pPr>
          </w:p>
        </w:tc>
        <w:tc>
          <w:tcPr>
            <w:tcW w:w="4703" w:type="dxa"/>
            <w:tcBorders>
              <w:top w:val="single" w:sz="6" w:space="0" w:color="000000"/>
              <w:left w:val="single" w:sz="6" w:space="0" w:color="000000"/>
              <w:bottom w:val="single" w:sz="6" w:space="0" w:color="000000"/>
            </w:tcBorders>
            <w:shd w:val="clear" w:color="auto" w:fill="auto"/>
            <w:vAlign w:val="center"/>
          </w:tcPr>
          <w:p w14:paraId="4CFDF809" w14:textId="24E1E7D6" w:rsidR="0062110A" w:rsidRDefault="0062110A" w:rsidP="0062110A">
            <w:pPr>
              <w:tabs>
                <w:tab w:val="left" w:pos="1701"/>
              </w:tabs>
              <w:jc w:val="left"/>
              <w:rPr>
                <w:b/>
                <w:bCs/>
                <w:color w:val="000000"/>
                <w:lang w:val="sr-Cyrl-CS" w:eastAsia="sr-Latn-CS"/>
              </w:rPr>
            </w:pPr>
            <w:r>
              <w:rPr>
                <w:lang w:val="sr-Latn-RS"/>
              </w:rPr>
              <w:t xml:space="preserve">        </w:t>
            </w:r>
            <w:r>
              <w:rPr>
                <w:lang w:val="sr-Cyrl-RS"/>
              </w:rPr>
              <w:t xml:space="preserve">Један </w:t>
            </w:r>
            <w:r>
              <w:rPr>
                <w:lang w:val="sr-Latn-RS"/>
              </w:rPr>
              <w:t xml:space="preserve">  </w:t>
            </w:r>
            <w:r>
              <w:rPr>
                <w:lang w:val="sr-Cyrl-CS"/>
              </w:rPr>
              <w:t>стубични  центиметар</w:t>
            </w:r>
          </w:p>
        </w:tc>
        <w:tc>
          <w:tcPr>
            <w:tcW w:w="3703" w:type="dxa"/>
            <w:tcBorders>
              <w:top w:val="single" w:sz="6" w:space="0" w:color="000000"/>
              <w:left w:val="single" w:sz="6" w:space="0" w:color="000000"/>
              <w:bottom w:val="single" w:sz="6" w:space="0" w:color="000000"/>
              <w:right w:val="single" w:sz="6" w:space="0" w:color="000000"/>
            </w:tcBorders>
            <w:shd w:val="clear" w:color="auto" w:fill="auto"/>
          </w:tcPr>
          <w:p w14:paraId="0987C62D" w14:textId="77777777" w:rsidR="0062110A" w:rsidRDefault="0062110A" w:rsidP="008932CB">
            <w:pPr>
              <w:autoSpaceDE w:val="0"/>
              <w:snapToGrid w:val="0"/>
              <w:jc w:val="center"/>
              <w:rPr>
                <w:b/>
                <w:bCs/>
                <w:color w:val="000000"/>
                <w:lang w:val="sr-Cyrl-CS" w:eastAsia="sr-Latn-CS"/>
              </w:rPr>
            </w:pPr>
          </w:p>
          <w:p w14:paraId="462149D6" w14:textId="77777777" w:rsidR="0062110A" w:rsidRDefault="0062110A" w:rsidP="008932CB">
            <w:pPr>
              <w:autoSpaceDE w:val="0"/>
              <w:snapToGrid w:val="0"/>
              <w:jc w:val="center"/>
              <w:rPr>
                <w:b/>
                <w:bCs/>
                <w:color w:val="000000"/>
                <w:lang w:val="sr-Cyrl-CS" w:eastAsia="sr-Latn-CS"/>
              </w:rPr>
            </w:pPr>
          </w:p>
        </w:tc>
      </w:tr>
    </w:tbl>
    <w:p w14:paraId="1B08BD40" w14:textId="77777777" w:rsidR="00565B74" w:rsidRDefault="00565B74" w:rsidP="00066527">
      <w:pPr>
        <w:pStyle w:val="CommentText"/>
        <w:rPr>
          <w:rFonts w:cs="Arial"/>
          <w:sz w:val="24"/>
          <w:szCs w:val="24"/>
          <w:lang w:val="sr-Cyrl-RS" w:eastAsia="en-US"/>
        </w:rPr>
      </w:pPr>
    </w:p>
    <w:p w14:paraId="771960C3" w14:textId="4E707C5C" w:rsidR="00BE1385" w:rsidRPr="009B0BB3" w:rsidRDefault="00BE1385" w:rsidP="00066527">
      <w:pPr>
        <w:pStyle w:val="CommentText"/>
        <w:rPr>
          <w:rFonts w:cs="Arial"/>
          <w:sz w:val="24"/>
          <w:szCs w:val="24"/>
          <w:lang w:val="sr-Cyrl-RS" w:eastAsia="en-US"/>
        </w:rPr>
      </w:pPr>
      <w:r>
        <w:rPr>
          <w:rFonts w:cs="Arial"/>
          <w:sz w:val="24"/>
          <w:szCs w:val="24"/>
          <w:lang w:val="sr-Cyrl-RS" w:eastAsia="en-US"/>
        </w:rPr>
        <w:t xml:space="preserve">Цена сваког од објављених огласа који је предмет уговора израчунава се применом јединичне цене за један стубични центиметар на величину конкретног огласа који је предмет објављивања. Број огласа који ће бити објављени зависи од </w:t>
      </w:r>
      <w:r w:rsidRPr="009B0BB3">
        <w:rPr>
          <w:rFonts w:cs="Arial"/>
          <w:sz w:val="24"/>
          <w:szCs w:val="24"/>
          <w:lang w:val="sr-Cyrl-RS" w:eastAsia="en-US"/>
        </w:rPr>
        <w:t>потреба Наручиоца у уговорном периоду и величине огласа који су предмет објављивања</w:t>
      </w:r>
      <w:r w:rsidR="00A853EF" w:rsidRPr="009B0BB3">
        <w:rPr>
          <w:rFonts w:cs="Arial"/>
          <w:sz w:val="24"/>
          <w:szCs w:val="24"/>
          <w:lang w:val="sr-Cyrl-RS" w:eastAsia="en-US"/>
        </w:rPr>
        <w:t>. М</w:t>
      </w:r>
      <w:r w:rsidRPr="009B0BB3">
        <w:rPr>
          <w:rFonts w:cs="Arial"/>
          <w:sz w:val="24"/>
          <w:szCs w:val="24"/>
          <w:lang w:val="sr-Cyrl-RS" w:eastAsia="en-US"/>
        </w:rPr>
        <w:t>аксимални износ до којег ће се сходно овом уговору вршити објављивање огласа</w:t>
      </w:r>
      <w:r w:rsidR="00C067BF" w:rsidRPr="009B0BB3">
        <w:rPr>
          <w:rFonts w:cs="Arial"/>
          <w:sz w:val="24"/>
          <w:szCs w:val="24"/>
          <w:lang w:val="sr-Cyrl-RS" w:eastAsia="en-US"/>
        </w:rPr>
        <w:t xml:space="preserve"> и плаћање услуге</w:t>
      </w:r>
      <w:r w:rsidRPr="009B0BB3">
        <w:rPr>
          <w:rFonts w:cs="Arial"/>
          <w:sz w:val="24"/>
          <w:szCs w:val="24"/>
          <w:lang w:val="sr-Cyrl-RS" w:eastAsia="en-US"/>
        </w:rPr>
        <w:t xml:space="preserve">, </w:t>
      </w:r>
      <w:r w:rsidR="00A853EF" w:rsidRPr="009B0BB3">
        <w:rPr>
          <w:rFonts w:cs="Arial"/>
          <w:sz w:val="24"/>
          <w:szCs w:val="24"/>
          <w:lang w:val="sr-Cyrl-RS" w:eastAsia="en-US"/>
        </w:rPr>
        <w:t xml:space="preserve">представља </w:t>
      </w:r>
      <w:r w:rsidRPr="009B0BB3">
        <w:rPr>
          <w:rFonts w:cs="Arial"/>
          <w:sz w:val="24"/>
          <w:szCs w:val="24"/>
          <w:lang w:val="sr-Cyrl-RS" w:eastAsia="en-US"/>
        </w:rPr>
        <w:t xml:space="preserve">износ укупне вредности ове набавке без ПДВ-а, који износи ...................................динара </w:t>
      </w:r>
    </w:p>
    <w:p w14:paraId="2AC82EC2" w14:textId="0C9C76B3" w:rsidR="007C6D3E" w:rsidRPr="009B0BB3" w:rsidRDefault="00C067BF" w:rsidP="00066527">
      <w:pPr>
        <w:pStyle w:val="CommentText"/>
        <w:rPr>
          <w:rFonts w:cs="Arial"/>
          <w:sz w:val="24"/>
          <w:szCs w:val="24"/>
          <w:lang w:val="sr-Cyrl-RS" w:eastAsia="en-US"/>
        </w:rPr>
      </w:pPr>
      <w:r w:rsidRPr="009B0BB3">
        <w:rPr>
          <w:rFonts w:cs="Arial"/>
          <w:sz w:val="24"/>
          <w:szCs w:val="24"/>
          <w:lang w:val="sr-Cyrl-RS" w:eastAsia="en-US"/>
        </w:rPr>
        <w:t>Цена услуге по јединици мере која је дата у Табели из става 1.овог</w:t>
      </w:r>
      <w:r>
        <w:rPr>
          <w:rFonts w:cs="Arial"/>
          <w:sz w:val="24"/>
          <w:szCs w:val="24"/>
          <w:lang w:val="sr-Cyrl-RS" w:eastAsia="en-US"/>
        </w:rPr>
        <w:t xml:space="preserve"> члана  </w:t>
      </w:r>
      <w:r w:rsidR="00066527" w:rsidRPr="007C6D3E">
        <w:rPr>
          <w:rFonts w:cs="Arial"/>
          <w:sz w:val="24"/>
          <w:szCs w:val="24"/>
          <w:lang w:val="sr-Cyrl-RS" w:eastAsia="en-US"/>
        </w:rPr>
        <w:t xml:space="preserve">увећава се за порез на додату вредност у складу са </w:t>
      </w:r>
      <w:r w:rsidR="00126416" w:rsidRPr="009B0BB3">
        <w:rPr>
          <w:rFonts w:cs="Arial"/>
          <w:sz w:val="24"/>
          <w:szCs w:val="24"/>
          <w:lang w:val="sr-Cyrl-RS" w:eastAsia="en-US"/>
        </w:rPr>
        <w:t>законом</w:t>
      </w:r>
      <w:r w:rsidR="007C6D3E" w:rsidRPr="009B0BB3">
        <w:rPr>
          <w:rFonts w:cs="Arial"/>
          <w:sz w:val="24"/>
          <w:szCs w:val="24"/>
          <w:lang w:val="sr-Cyrl-RS" w:eastAsia="en-US"/>
        </w:rPr>
        <w:t>.</w:t>
      </w:r>
    </w:p>
    <w:p w14:paraId="7459A073" w14:textId="4C92C51D" w:rsidR="00EF4B4B" w:rsidRPr="009B0BB3" w:rsidRDefault="00EF4B4B" w:rsidP="00CE6973">
      <w:pPr>
        <w:pStyle w:val="CommentText"/>
        <w:rPr>
          <w:sz w:val="24"/>
          <w:szCs w:val="24"/>
          <w:lang w:val="sr-Cyrl-RS"/>
        </w:rPr>
      </w:pPr>
    </w:p>
    <w:p w14:paraId="2D6D443B" w14:textId="4453AE9B" w:rsidR="00121C67" w:rsidRPr="009B0BB3" w:rsidRDefault="00121C67" w:rsidP="00121C67">
      <w:pPr>
        <w:rPr>
          <w:rFonts w:cs="Arial"/>
          <w:szCs w:val="24"/>
        </w:rPr>
      </w:pPr>
      <w:r w:rsidRPr="009B0BB3">
        <w:rPr>
          <w:rFonts w:cs="Arial"/>
          <w:szCs w:val="24"/>
        </w:rPr>
        <w:t>Наведен</w:t>
      </w:r>
      <w:r w:rsidR="00C37A73" w:rsidRPr="009B0BB3">
        <w:rPr>
          <w:rFonts w:cs="Arial"/>
          <w:szCs w:val="24"/>
          <w:lang w:val="sr-Cyrl-RS"/>
        </w:rPr>
        <w:t xml:space="preserve">а </w:t>
      </w:r>
      <w:r w:rsidRPr="009B0BB3">
        <w:rPr>
          <w:rFonts w:cs="Arial"/>
          <w:szCs w:val="24"/>
        </w:rPr>
        <w:t>цен</w:t>
      </w:r>
      <w:r w:rsidR="00C37A73" w:rsidRPr="009B0BB3">
        <w:rPr>
          <w:rFonts w:cs="Arial"/>
          <w:szCs w:val="24"/>
          <w:lang w:val="sr-Cyrl-RS"/>
        </w:rPr>
        <w:t>а је</w:t>
      </w:r>
      <w:r w:rsidRPr="009B0BB3">
        <w:rPr>
          <w:rFonts w:cs="Arial"/>
          <w:szCs w:val="24"/>
        </w:rPr>
        <w:t xml:space="preserve"> фиксн</w:t>
      </w:r>
      <w:r w:rsidR="00C37A73" w:rsidRPr="009B0BB3">
        <w:rPr>
          <w:rFonts w:cs="Arial"/>
          <w:szCs w:val="24"/>
          <w:lang w:val="sr-Cyrl-RS"/>
        </w:rPr>
        <w:t>а</w:t>
      </w:r>
      <w:r w:rsidRPr="009B0BB3">
        <w:rPr>
          <w:rFonts w:cs="Arial"/>
          <w:szCs w:val="24"/>
        </w:rPr>
        <w:t xml:space="preserve"> тј. не мо</w:t>
      </w:r>
      <w:r w:rsidR="00C37A73" w:rsidRPr="009B0BB3">
        <w:rPr>
          <w:rFonts w:cs="Arial"/>
          <w:szCs w:val="24"/>
          <w:lang w:val="sr-Cyrl-RS"/>
        </w:rPr>
        <w:t>же</w:t>
      </w:r>
      <w:r w:rsidRPr="009B0BB3">
        <w:rPr>
          <w:rFonts w:cs="Arial"/>
          <w:szCs w:val="24"/>
        </w:rPr>
        <w:t xml:space="preserve"> се мењати у року важности </w:t>
      </w:r>
      <w:r w:rsidR="00532C6E" w:rsidRPr="009B0BB3">
        <w:rPr>
          <w:rFonts w:cs="Arial"/>
          <w:szCs w:val="24"/>
          <w:lang w:val="sr-Cyrl-RS"/>
        </w:rPr>
        <w:t>уговора</w:t>
      </w:r>
      <w:r w:rsidRPr="009B0BB3">
        <w:rPr>
          <w:rFonts w:cs="Arial"/>
          <w:szCs w:val="24"/>
        </w:rPr>
        <w:t xml:space="preserve">. </w:t>
      </w:r>
    </w:p>
    <w:p w14:paraId="041AA303" w14:textId="77777777" w:rsidR="00767BB7" w:rsidRPr="009B0BB3" w:rsidRDefault="00767BB7" w:rsidP="00473E30">
      <w:pPr>
        <w:rPr>
          <w:rFonts w:cs="Arial"/>
          <w:szCs w:val="24"/>
          <w:lang w:val="ru-RU"/>
        </w:rPr>
      </w:pPr>
    </w:p>
    <w:p w14:paraId="0CEC540E" w14:textId="7FD3E9A8" w:rsidR="00EF2284" w:rsidRPr="000027FD" w:rsidRDefault="00EF2284" w:rsidP="00A2027F">
      <w:pPr>
        <w:jc w:val="center"/>
        <w:rPr>
          <w:rFonts w:cs="Arial"/>
          <w:b/>
          <w:szCs w:val="24"/>
          <w:lang w:val="ru-RU"/>
        </w:rPr>
      </w:pPr>
      <w:r w:rsidRPr="000027FD">
        <w:rPr>
          <w:rFonts w:cs="Arial"/>
          <w:b/>
          <w:szCs w:val="24"/>
          <w:lang w:val="ru-RU"/>
        </w:rPr>
        <w:t>Члан 7</w:t>
      </w:r>
    </w:p>
    <w:p w14:paraId="5B4C0852" w14:textId="7E22CD78" w:rsidR="00BB7388" w:rsidRPr="000027FD" w:rsidRDefault="00066527" w:rsidP="00066527">
      <w:pPr>
        <w:pStyle w:val="CommentText"/>
        <w:rPr>
          <w:rFonts w:cs="Arial"/>
          <w:b/>
          <w:sz w:val="24"/>
          <w:szCs w:val="24"/>
          <w:lang w:val="ru-RU"/>
        </w:rPr>
      </w:pPr>
      <w:r w:rsidRPr="000027FD">
        <w:rPr>
          <w:sz w:val="24"/>
          <w:szCs w:val="24"/>
          <w:lang w:val="sr-Cyrl-RS"/>
        </w:rPr>
        <w:t xml:space="preserve">Уговорена вредност </w:t>
      </w:r>
      <w:r w:rsidR="00BB7388" w:rsidRPr="000027FD">
        <w:rPr>
          <w:rFonts w:cs="Arial"/>
          <w:sz w:val="24"/>
          <w:szCs w:val="24"/>
          <w:lang w:val="ru-RU"/>
        </w:rPr>
        <w:t>ће Пружаоцу услуге бити плаћена у целости након реализације услуге</w:t>
      </w:r>
      <w:r w:rsidR="00A853EF" w:rsidRPr="000027FD">
        <w:rPr>
          <w:rFonts w:cs="Arial"/>
          <w:sz w:val="24"/>
          <w:szCs w:val="24"/>
          <w:lang w:val="ru-RU"/>
        </w:rPr>
        <w:t xml:space="preserve"> односно објављивања сваког појединачног огласа по </w:t>
      </w:r>
      <w:r w:rsidR="00A853EF" w:rsidRPr="000027FD">
        <w:rPr>
          <w:rFonts w:cs="Arial"/>
          <w:bCs/>
          <w:szCs w:val="24"/>
          <w:lang w:val="sr-Cyrl-RS"/>
        </w:rPr>
        <w:t>налогу за објављивање огласа датом од стране Наручиоца</w:t>
      </w:r>
      <w:r w:rsidR="00BB7388" w:rsidRPr="000027FD">
        <w:rPr>
          <w:rFonts w:cs="Arial"/>
          <w:sz w:val="24"/>
          <w:szCs w:val="24"/>
          <w:lang w:val="ru-RU"/>
        </w:rPr>
        <w:t xml:space="preserve">. </w:t>
      </w:r>
    </w:p>
    <w:p w14:paraId="616145C5" w14:textId="39A239CB" w:rsidR="00E75F4D" w:rsidRPr="000027FD" w:rsidRDefault="00E75F4D" w:rsidP="00066527">
      <w:pPr>
        <w:pStyle w:val="CommentText"/>
        <w:rPr>
          <w:rFonts w:cs="Arial"/>
          <w:sz w:val="24"/>
          <w:szCs w:val="24"/>
          <w:lang w:val="sr-Cyrl-CS"/>
        </w:rPr>
      </w:pPr>
      <w:r w:rsidRPr="000027FD">
        <w:rPr>
          <w:rFonts w:cs="Arial"/>
          <w:sz w:val="24"/>
          <w:szCs w:val="24"/>
          <w:lang w:val="ru-RU"/>
        </w:rPr>
        <w:t xml:space="preserve">Наручилац се обавезује да изврши плаћање </w:t>
      </w:r>
      <w:r w:rsidR="00066527" w:rsidRPr="000027FD">
        <w:rPr>
          <w:sz w:val="24"/>
          <w:szCs w:val="24"/>
          <w:lang w:val="sr-Cyrl-RS"/>
        </w:rPr>
        <w:t xml:space="preserve">уговорене вредности </w:t>
      </w:r>
      <w:r w:rsidR="00A853EF" w:rsidRPr="000027FD">
        <w:rPr>
          <w:sz w:val="24"/>
          <w:szCs w:val="24"/>
          <w:lang w:val="sr-Cyrl-RS"/>
        </w:rPr>
        <w:t xml:space="preserve">на начин </w:t>
      </w:r>
      <w:r w:rsidRPr="000027FD">
        <w:rPr>
          <w:rFonts w:cs="Arial"/>
          <w:sz w:val="24"/>
          <w:szCs w:val="24"/>
          <w:lang w:val="ru-RU"/>
        </w:rPr>
        <w:t xml:space="preserve">из </w:t>
      </w:r>
      <w:r w:rsidR="00EF2284" w:rsidRPr="000027FD">
        <w:rPr>
          <w:rFonts w:cs="Arial"/>
          <w:sz w:val="24"/>
          <w:szCs w:val="24"/>
          <w:lang w:val="ru-RU"/>
        </w:rPr>
        <w:t xml:space="preserve">члана </w:t>
      </w:r>
      <w:r w:rsidR="003D0B53" w:rsidRPr="000027FD">
        <w:rPr>
          <w:rFonts w:cs="Arial"/>
          <w:sz w:val="24"/>
          <w:szCs w:val="24"/>
          <w:lang w:val="ru-RU"/>
        </w:rPr>
        <w:t>6</w:t>
      </w:r>
      <w:r w:rsidR="00EF2284" w:rsidRPr="000027FD">
        <w:rPr>
          <w:rFonts w:cs="Arial"/>
          <w:sz w:val="24"/>
          <w:szCs w:val="24"/>
          <w:lang w:val="ru-RU"/>
        </w:rPr>
        <w:t xml:space="preserve">. </w:t>
      </w:r>
      <w:r w:rsidRPr="000027FD">
        <w:rPr>
          <w:rFonts w:cs="Arial"/>
          <w:sz w:val="24"/>
          <w:szCs w:val="24"/>
          <w:lang w:val="sr-Cyrl-CS"/>
        </w:rPr>
        <w:t xml:space="preserve">у року </w:t>
      </w:r>
      <w:r w:rsidR="00066527" w:rsidRPr="000027FD">
        <w:rPr>
          <w:rFonts w:cs="Arial"/>
          <w:sz w:val="24"/>
          <w:szCs w:val="24"/>
          <w:lang w:val="sr-Cyrl-CS"/>
        </w:rPr>
        <w:t xml:space="preserve">од </w:t>
      </w:r>
      <w:r w:rsidR="006A23D6" w:rsidRPr="000027FD">
        <w:rPr>
          <w:rFonts w:cs="Arial"/>
          <w:sz w:val="24"/>
          <w:szCs w:val="24"/>
          <w:lang w:val="sr-Cyrl-CS"/>
        </w:rPr>
        <w:t>45</w:t>
      </w:r>
      <w:r w:rsidR="00066527" w:rsidRPr="000027FD">
        <w:rPr>
          <w:rFonts w:cs="Arial"/>
          <w:sz w:val="24"/>
          <w:szCs w:val="24"/>
          <w:lang w:val="sr-Cyrl-CS"/>
        </w:rPr>
        <w:t xml:space="preserve"> </w:t>
      </w:r>
      <w:r w:rsidRPr="000027FD">
        <w:rPr>
          <w:rFonts w:cs="Arial"/>
          <w:sz w:val="24"/>
          <w:szCs w:val="24"/>
          <w:lang w:val="sr-Cyrl-CS"/>
        </w:rPr>
        <w:t>(</w:t>
      </w:r>
      <w:r w:rsidR="003D0B53" w:rsidRPr="000027FD">
        <w:rPr>
          <w:rFonts w:cs="Arial"/>
          <w:sz w:val="24"/>
          <w:szCs w:val="24"/>
          <w:lang w:val="sr-Cyrl-CS"/>
        </w:rPr>
        <w:t>словима:</w:t>
      </w:r>
      <w:r w:rsidR="00001C55" w:rsidRPr="000027FD">
        <w:rPr>
          <w:rFonts w:cs="Arial"/>
          <w:sz w:val="24"/>
          <w:szCs w:val="24"/>
          <w:lang w:val="sr-Cyrl-CS"/>
        </w:rPr>
        <w:t xml:space="preserve"> </w:t>
      </w:r>
      <w:r w:rsidR="006A23D6" w:rsidRPr="000027FD">
        <w:rPr>
          <w:rFonts w:cs="Arial"/>
          <w:sz w:val="24"/>
          <w:szCs w:val="24"/>
          <w:lang w:val="sr-Cyrl-CS"/>
        </w:rPr>
        <w:t xml:space="preserve">четрдесет пет </w:t>
      </w:r>
      <w:r w:rsidRPr="000027FD">
        <w:rPr>
          <w:rFonts w:cs="Arial"/>
          <w:sz w:val="24"/>
          <w:szCs w:val="24"/>
          <w:lang w:val="sr-Cyrl-CS"/>
        </w:rPr>
        <w:t xml:space="preserve">)  дана од дана </w:t>
      </w:r>
      <w:r w:rsidR="003B2483" w:rsidRPr="000027FD">
        <w:rPr>
          <w:rFonts w:cs="Arial"/>
          <w:sz w:val="24"/>
          <w:szCs w:val="24"/>
          <w:lang w:val="sr-Cyrl-CS"/>
        </w:rPr>
        <w:t>пријема исправне</w:t>
      </w:r>
      <w:r w:rsidR="006540D5" w:rsidRPr="000027FD">
        <w:rPr>
          <w:rFonts w:cs="Arial"/>
          <w:sz w:val="24"/>
          <w:szCs w:val="24"/>
          <w:lang w:val="sr-Cyrl-CS"/>
        </w:rPr>
        <w:t xml:space="preserve"> </w:t>
      </w:r>
      <w:r w:rsidRPr="000027FD">
        <w:rPr>
          <w:rFonts w:cs="Arial"/>
          <w:sz w:val="24"/>
          <w:szCs w:val="24"/>
          <w:lang w:val="sr-Cyrl-CS"/>
        </w:rPr>
        <w:t>фактуре</w:t>
      </w:r>
      <w:r w:rsidR="002D6499" w:rsidRPr="000027FD">
        <w:rPr>
          <w:rFonts w:cs="Arial"/>
          <w:sz w:val="24"/>
          <w:szCs w:val="24"/>
          <w:lang w:val="sr-Cyrl-CS"/>
        </w:rPr>
        <w:t xml:space="preserve"> </w:t>
      </w:r>
      <w:r w:rsidR="00A853EF" w:rsidRPr="000027FD">
        <w:rPr>
          <w:rFonts w:cs="Arial"/>
          <w:sz w:val="24"/>
          <w:szCs w:val="24"/>
          <w:lang w:val="sr-Cyrl-CS"/>
        </w:rPr>
        <w:t xml:space="preserve">са прилозима, </w:t>
      </w:r>
      <w:r w:rsidR="002D6499" w:rsidRPr="000027FD">
        <w:rPr>
          <w:rFonts w:cs="Arial"/>
          <w:sz w:val="24"/>
          <w:szCs w:val="24"/>
          <w:lang w:val="sr-Cyrl-CS"/>
        </w:rPr>
        <w:t xml:space="preserve">испостављене </w:t>
      </w:r>
      <w:r w:rsidR="003B2483" w:rsidRPr="000027FD">
        <w:rPr>
          <w:rFonts w:cs="Arial"/>
          <w:sz w:val="24"/>
          <w:szCs w:val="24"/>
          <w:lang w:val="sr-Cyrl-CS"/>
        </w:rPr>
        <w:t xml:space="preserve">након </w:t>
      </w:r>
      <w:r w:rsidR="00A853EF" w:rsidRPr="000027FD">
        <w:rPr>
          <w:rFonts w:cs="Arial"/>
          <w:sz w:val="24"/>
          <w:szCs w:val="24"/>
          <w:lang w:val="sr-Cyrl-CS"/>
        </w:rPr>
        <w:t>објављивања огласа и одобрене</w:t>
      </w:r>
      <w:r w:rsidR="00001C55" w:rsidRPr="000027FD">
        <w:rPr>
          <w:rFonts w:cs="Arial"/>
          <w:sz w:val="24"/>
          <w:szCs w:val="24"/>
          <w:lang w:val="sr-Cyrl-CS"/>
        </w:rPr>
        <w:t xml:space="preserve"> од стране </w:t>
      </w:r>
      <w:r w:rsidR="00001C55" w:rsidRPr="000027FD">
        <w:rPr>
          <w:rFonts w:cs="Arial"/>
          <w:sz w:val="24"/>
          <w:szCs w:val="24"/>
          <w:lang w:val="sr-Cyrl-CS"/>
        </w:rPr>
        <w:lastRenderedPageBreak/>
        <w:t>овлашћеног лица Наручиоца</w:t>
      </w:r>
      <w:r w:rsidR="00EF2284" w:rsidRPr="000027FD">
        <w:rPr>
          <w:rFonts w:cs="Arial"/>
          <w:sz w:val="24"/>
          <w:szCs w:val="24"/>
          <w:lang w:val="sr-Cyrl-CS"/>
        </w:rPr>
        <w:t>, на рачун Пружаоца услуге број ______________________________ код ________________ банке</w:t>
      </w:r>
      <w:r w:rsidRPr="000027FD">
        <w:rPr>
          <w:rFonts w:cs="Arial"/>
          <w:sz w:val="24"/>
          <w:szCs w:val="24"/>
          <w:lang w:val="sr-Cyrl-CS"/>
        </w:rPr>
        <w:t>.</w:t>
      </w:r>
    </w:p>
    <w:p w14:paraId="6BBE889B" w14:textId="77777777" w:rsidR="00E1321A" w:rsidRPr="000027FD" w:rsidRDefault="00E1321A" w:rsidP="00E1321A">
      <w:pPr>
        <w:rPr>
          <w:rFonts w:cs="Arial"/>
          <w:sz w:val="22"/>
          <w:szCs w:val="22"/>
          <w:lang w:val="sr-Cyrl-CS"/>
        </w:rPr>
      </w:pPr>
    </w:p>
    <w:p w14:paraId="078B8DAF" w14:textId="77777777" w:rsidR="007C0A56" w:rsidRPr="000027FD" w:rsidRDefault="007C0A56" w:rsidP="00E1321A">
      <w:pPr>
        <w:rPr>
          <w:rFonts w:cs="Arial"/>
          <w:sz w:val="22"/>
          <w:szCs w:val="22"/>
          <w:lang w:val="sr-Cyrl-CS"/>
        </w:rPr>
      </w:pPr>
    </w:p>
    <w:p w14:paraId="0FC7314B" w14:textId="77777777" w:rsidR="00E1321A" w:rsidRPr="000027FD" w:rsidRDefault="00BF7CCD" w:rsidP="00E1321A">
      <w:pPr>
        <w:jc w:val="center"/>
        <w:rPr>
          <w:rFonts w:cs="Arial"/>
          <w:color w:val="C0C0C0"/>
          <w:szCs w:val="24"/>
          <w:lang w:val="sr-Cyrl-CS"/>
        </w:rPr>
      </w:pPr>
      <w:r w:rsidRPr="000027FD">
        <w:rPr>
          <w:rFonts w:cs="Arial"/>
          <w:b/>
          <w:szCs w:val="24"/>
          <w:lang w:val="sr-Cyrl-CS"/>
        </w:rPr>
        <w:t xml:space="preserve">Члан </w:t>
      </w:r>
      <w:r w:rsidR="00EF2284" w:rsidRPr="000027FD">
        <w:rPr>
          <w:rFonts w:cs="Arial"/>
          <w:b/>
          <w:szCs w:val="24"/>
          <w:lang w:val="sr-Cyrl-CS"/>
        </w:rPr>
        <w:t>8</w:t>
      </w:r>
      <w:r w:rsidR="00E1321A" w:rsidRPr="000027FD">
        <w:rPr>
          <w:rFonts w:cs="Arial"/>
          <w:b/>
          <w:szCs w:val="24"/>
          <w:lang w:val="sr-Cyrl-CS"/>
        </w:rPr>
        <w:t>.</w:t>
      </w:r>
    </w:p>
    <w:p w14:paraId="48E77837" w14:textId="77777777" w:rsidR="00007FEA" w:rsidRDefault="00E1321A" w:rsidP="00007FEA">
      <w:pPr>
        <w:rPr>
          <w:rFonts w:cs="Arial"/>
          <w:szCs w:val="24"/>
          <w:lang w:val="sr-Cyrl-CS"/>
        </w:rPr>
      </w:pPr>
      <w:r w:rsidRPr="000027FD">
        <w:rPr>
          <w:rFonts w:cs="Arial"/>
          <w:szCs w:val="24"/>
          <w:lang w:val="sr-Cyrl-CS"/>
        </w:rPr>
        <w:t xml:space="preserve">Уколико Наручилац, услед неуредног испуњења уговорних обавеза од стране </w:t>
      </w:r>
      <w:r w:rsidR="0021632D" w:rsidRPr="000027FD">
        <w:rPr>
          <w:rFonts w:cs="Arial"/>
          <w:szCs w:val="24"/>
          <w:lang w:val="sr-Cyrl-CS"/>
        </w:rPr>
        <w:t>Пружаоца услуге</w:t>
      </w:r>
      <w:r w:rsidR="006540D5" w:rsidRPr="000027FD">
        <w:rPr>
          <w:rFonts w:cs="Arial"/>
          <w:szCs w:val="24"/>
          <w:lang w:val="sr-Cyrl-CS"/>
        </w:rPr>
        <w:t xml:space="preserve"> </w:t>
      </w:r>
      <w:r w:rsidRPr="000027FD">
        <w:rPr>
          <w:rFonts w:cs="Arial"/>
          <w:szCs w:val="24"/>
          <w:lang w:val="sr-Cyrl-CS"/>
        </w:rPr>
        <w:t>претрпи штету, има право на накнаду штете.</w:t>
      </w:r>
    </w:p>
    <w:p w14:paraId="3C4A2053" w14:textId="77777777" w:rsidR="00007FEA" w:rsidRDefault="00007FEA" w:rsidP="00007FEA">
      <w:pPr>
        <w:jc w:val="center"/>
        <w:rPr>
          <w:rFonts w:cs="Arial"/>
          <w:szCs w:val="24"/>
          <w:lang w:val="sr-Cyrl-CS"/>
        </w:rPr>
      </w:pPr>
    </w:p>
    <w:p w14:paraId="473AF5F4" w14:textId="02C6E19A" w:rsidR="00C067BF" w:rsidRDefault="00E1321A" w:rsidP="00007FEA">
      <w:pPr>
        <w:jc w:val="center"/>
        <w:rPr>
          <w:rFonts w:cs="Arial"/>
          <w:b/>
          <w:szCs w:val="24"/>
          <w:lang w:val="ru-RU"/>
        </w:rPr>
      </w:pPr>
      <w:r w:rsidRPr="000027FD">
        <w:rPr>
          <w:rFonts w:cs="Arial"/>
          <w:b/>
          <w:szCs w:val="24"/>
          <w:lang w:val="ru-RU"/>
        </w:rPr>
        <w:t xml:space="preserve">Члан </w:t>
      </w:r>
      <w:r w:rsidR="00EF2284" w:rsidRPr="000027FD">
        <w:rPr>
          <w:rFonts w:cs="Arial"/>
          <w:b/>
          <w:szCs w:val="24"/>
          <w:lang w:val="ru-RU"/>
        </w:rPr>
        <w:t>9</w:t>
      </w:r>
      <w:r w:rsidRPr="000027FD">
        <w:rPr>
          <w:rFonts w:cs="Arial"/>
          <w:b/>
          <w:szCs w:val="24"/>
          <w:lang w:val="ru-RU"/>
        </w:rPr>
        <w:t>.</w:t>
      </w:r>
    </w:p>
    <w:p w14:paraId="0865DF7A" w14:textId="77777777" w:rsidR="00C067BF" w:rsidRPr="007C0D79" w:rsidRDefault="00C067BF" w:rsidP="00C067BF">
      <w:pPr>
        <w:rPr>
          <w:rFonts w:cs="Arial"/>
          <w:b/>
          <w:szCs w:val="24"/>
          <w:lang w:val="ru-RU"/>
        </w:rPr>
      </w:pPr>
      <w:r>
        <w:rPr>
          <w:rFonts w:cs="Arial"/>
          <w:b/>
          <w:szCs w:val="24"/>
          <w:lang w:val="ru-RU"/>
        </w:rPr>
        <w:t>Р</w:t>
      </w:r>
      <w:r w:rsidRPr="00386708">
        <w:rPr>
          <w:rFonts w:cs="Arial"/>
          <w:b/>
          <w:szCs w:val="24"/>
          <w:lang w:val="ru-RU"/>
        </w:rPr>
        <w:t>аскид уговора</w:t>
      </w:r>
    </w:p>
    <w:p w14:paraId="27EEB69E" w14:textId="77777777" w:rsidR="00BE05A7" w:rsidRDefault="00BE05A7" w:rsidP="00E1321A">
      <w:pPr>
        <w:rPr>
          <w:rFonts w:cs="Arial"/>
          <w:szCs w:val="24"/>
          <w:lang w:val="ru-RU"/>
        </w:rPr>
      </w:pPr>
    </w:p>
    <w:p w14:paraId="0BE0A072" w14:textId="5620055D" w:rsidR="00E1321A" w:rsidRDefault="002150BA" w:rsidP="00E1321A">
      <w:pPr>
        <w:rPr>
          <w:rFonts w:cs="Arial"/>
          <w:szCs w:val="24"/>
          <w:lang w:val="ru-RU"/>
        </w:rPr>
      </w:pPr>
      <w:r w:rsidRPr="00BF7CCD">
        <w:rPr>
          <w:rFonts w:cs="Arial"/>
          <w:szCs w:val="24"/>
          <w:lang w:val="ru-RU"/>
        </w:rPr>
        <w:t>У</w:t>
      </w:r>
      <w:r w:rsidR="00E1321A" w:rsidRPr="00BF7CCD">
        <w:rPr>
          <w:rFonts w:cs="Arial"/>
          <w:szCs w:val="24"/>
          <w:lang w:val="ru-RU"/>
        </w:rPr>
        <w:t>говор</w:t>
      </w:r>
      <w:r w:rsidR="00121C67" w:rsidRPr="00BF7CCD">
        <w:rPr>
          <w:rFonts w:cs="Arial"/>
          <w:szCs w:val="24"/>
          <w:lang w:val="ru-RU"/>
        </w:rPr>
        <w:t xml:space="preserve"> се може</w:t>
      </w:r>
      <w:r w:rsidR="00E1321A" w:rsidRPr="00BF7CCD">
        <w:rPr>
          <w:rFonts w:cs="Arial"/>
          <w:szCs w:val="24"/>
          <w:lang w:val="ru-RU"/>
        </w:rPr>
        <w:t xml:space="preserve"> раскинути и пре истека уговореног рока</w:t>
      </w:r>
      <w:r w:rsidR="003035A3">
        <w:rPr>
          <w:rFonts w:cs="Arial"/>
          <w:szCs w:val="24"/>
          <w:lang w:val="ru-RU"/>
        </w:rPr>
        <w:t xml:space="preserve"> из члана 5 овог уговора</w:t>
      </w:r>
      <w:r w:rsidR="00E1321A" w:rsidRPr="00BF7CCD">
        <w:rPr>
          <w:rFonts w:cs="Arial"/>
          <w:szCs w:val="24"/>
          <w:lang w:val="ru-RU"/>
        </w:rPr>
        <w:t xml:space="preserve">  </w:t>
      </w:r>
      <w:r w:rsidR="00A07ADB" w:rsidRPr="00BF7CCD">
        <w:rPr>
          <w:rFonts w:cs="Arial"/>
          <w:szCs w:val="24"/>
          <w:lang w:val="ru-RU"/>
        </w:rPr>
        <w:t>пис</w:t>
      </w:r>
      <w:r w:rsidR="00A07ADB">
        <w:rPr>
          <w:rFonts w:cs="Arial"/>
          <w:szCs w:val="24"/>
          <w:lang w:val="ru-RU"/>
        </w:rPr>
        <w:t>а</w:t>
      </w:r>
      <w:r w:rsidR="00A07ADB" w:rsidRPr="00BF7CCD">
        <w:rPr>
          <w:rFonts w:cs="Arial"/>
          <w:szCs w:val="24"/>
          <w:lang w:val="ru-RU"/>
        </w:rPr>
        <w:t xml:space="preserve">ним </w:t>
      </w:r>
      <w:r w:rsidR="00E1321A" w:rsidRPr="00BF7CCD">
        <w:rPr>
          <w:rFonts w:cs="Arial"/>
          <w:szCs w:val="24"/>
          <w:lang w:val="ru-RU"/>
        </w:rPr>
        <w:t xml:space="preserve">отказом било које од уговорних страна, уколико једна од страна не извршава или неблаговремено </w:t>
      </w:r>
      <w:r w:rsidR="00A07ADB">
        <w:rPr>
          <w:rFonts w:cs="Arial"/>
          <w:szCs w:val="24"/>
          <w:lang w:val="ru-RU"/>
        </w:rPr>
        <w:t xml:space="preserve">или неуредно </w:t>
      </w:r>
      <w:r w:rsidR="00E1321A" w:rsidRPr="00BF7CCD">
        <w:rPr>
          <w:rFonts w:cs="Arial"/>
          <w:szCs w:val="24"/>
          <w:lang w:val="ru-RU"/>
        </w:rPr>
        <w:t>извршава уговорене обавезе.</w:t>
      </w:r>
    </w:p>
    <w:p w14:paraId="4377EF1C" w14:textId="77777777" w:rsidR="00AB43F7" w:rsidRPr="00BF7CCD" w:rsidRDefault="00AB43F7" w:rsidP="00E1321A">
      <w:pPr>
        <w:rPr>
          <w:rFonts w:cs="Arial"/>
          <w:szCs w:val="24"/>
          <w:lang w:val="ru-RU"/>
        </w:rPr>
      </w:pPr>
    </w:p>
    <w:p w14:paraId="6B1CD9C3" w14:textId="77777777" w:rsidR="00E1321A" w:rsidRPr="00BF7CCD" w:rsidRDefault="00E1321A" w:rsidP="00E1321A">
      <w:pPr>
        <w:rPr>
          <w:rFonts w:cs="Arial"/>
          <w:szCs w:val="24"/>
          <w:lang w:val="ru-RU"/>
        </w:rPr>
      </w:pPr>
      <w:r w:rsidRPr="00BF7CCD">
        <w:rPr>
          <w:rFonts w:cs="Arial"/>
          <w:szCs w:val="24"/>
          <w:lang w:val="ru-RU"/>
        </w:rPr>
        <w:t xml:space="preserve">Свака уговорна страна може једнострано раскинути уговор, уз отказни рок од 15 дана од пријема </w:t>
      </w:r>
      <w:r w:rsidR="002D6499" w:rsidRPr="00BF7CCD">
        <w:rPr>
          <w:rFonts w:cs="Arial"/>
          <w:szCs w:val="24"/>
          <w:lang w:val="ru-RU"/>
        </w:rPr>
        <w:t>пис</w:t>
      </w:r>
      <w:r w:rsidR="002D6499">
        <w:rPr>
          <w:rFonts w:cs="Arial"/>
          <w:szCs w:val="24"/>
          <w:lang w:val="ru-RU"/>
        </w:rPr>
        <w:t>а</w:t>
      </w:r>
      <w:r w:rsidR="002D6499" w:rsidRPr="00BF7CCD">
        <w:rPr>
          <w:rFonts w:cs="Arial"/>
          <w:szCs w:val="24"/>
          <w:lang w:val="ru-RU"/>
        </w:rPr>
        <w:t xml:space="preserve">ног </w:t>
      </w:r>
      <w:r w:rsidRPr="00BF7CCD">
        <w:rPr>
          <w:rFonts w:cs="Arial"/>
          <w:szCs w:val="24"/>
          <w:lang w:val="ru-RU"/>
        </w:rPr>
        <w:t>обавештења другој уговорној страни.</w:t>
      </w:r>
    </w:p>
    <w:p w14:paraId="4CDB10D0" w14:textId="77777777" w:rsidR="00E1321A" w:rsidRPr="00BF7CCD" w:rsidRDefault="00E1321A" w:rsidP="00E1321A">
      <w:pPr>
        <w:rPr>
          <w:rFonts w:cs="Arial"/>
          <w:szCs w:val="24"/>
          <w:lang w:val="ru-RU"/>
        </w:rPr>
      </w:pPr>
    </w:p>
    <w:p w14:paraId="0B20E8E3" w14:textId="22C9956F" w:rsidR="002F13B0" w:rsidRPr="00007FEA" w:rsidRDefault="00BA46CA" w:rsidP="00E1321A">
      <w:pPr>
        <w:rPr>
          <w:rFonts w:ascii="Nyala" w:hAnsi="Nyala" w:cs="Arial"/>
          <w:szCs w:val="24"/>
        </w:rPr>
      </w:pPr>
      <w:r w:rsidRPr="00A31D3A">
        <w:rPr>
          <w:rFonts w:cs="Arial"/>
          <w:szCs w:val="24"/>
        </w:rPr>
        <w:t>У случају раскида уговора уговорне стране дужне су да измире своје обавезе које су настале до тренутка раскида уговора. Ако је до раскида дошло кривицом једне стране друга уговорна страна има право на накнаду штете настале раскидом уговора.</w:t>
      </w:r>
    </w:p>
    <w:p w14:paraId="2734FD30" w14:textId="7DDC1AC3" w:rsidR="0091079D" w:rsidRPr="000027FD" w:rsidRDefault="00121C67" w:rsidP="0091079D">
      <w:pPr>
        <w:jc w:val="center"/>
        <w:rPr>
          <w:rFonts w:cs="Arial"/>
          <w:b/>
          <w:szCs w:val="24"/>
          <w:lang w:val="ru-RU"/>
        </w:rPr>
      </w:pPr>
      <w:r w:rsidRPr="000027FD">
        <w:rPr>
          <w:rFonts w:cs="Arial"/>
          <w:b/>
          <w:szCs w:val="24"/>
          <w:lang w:val="ru-RU"/>
        </w:rPr>
        <w:t xml:space="preserve">Члан </w:t>
      </w:r>
      <w:r w:rsidR="00EF2284" w:rsidRPr="000027FD">
        <w:rPr>
          <w:rFonts w:cs="Arial"/>
          <w:b/>
          <w:szCs w:val="24"/>
          <w:lang w:val="ru-RU"/>
        </w:rPr>
        <w:t>10</w:t>
      </w:r>
      <w:r w:rsidRPr="000027FD">
        <w:rPr>
          <w:rFonts w:cs="Arial"/>
          <w:b/>
          <w:szCs w:val="24"/>
          <w:lang w:val="ru-RU"/>
        </w:rPr>
        <w:t>.</w:t>
      </w:r>
      <w:r w:rsidR="0091079D" w:rsidRPr="000027FD">
        <w:rPr>
          <w:rFonts w:cs="Arial"/>
          <w:b/>
          <w:szCs w:val="24"/>
          <w:lang w:val="en-US" w:eastAsia="en-US"/>
        </w:rPr>
        <w:t xml:space="preserve">   </w:t>
      </w:r>
    </w:p>
    <w:p w14:paraId="11588F58" w14:textId="77777777" w:rsidR="0060034B" w:rsidRPr="0060034B" w:rsidRDefault="0060034B" w:rsidP="009B0BB3">
      <w:pPr>
        <w:jc w:val="left"/>
        <w:rPr>
          <w:rFonts w:cs="Arial"/>
          <w:szCs w:val="24"/>
          <w:lang w:val="en-US" w:eastAsia="en-US"/>
        </w:rPr>
      </w:pPr>
      <w:r w:rsidRPr="000027FD">
        <w:rPr>
          <w:rFonts w:cs="Arial"/>
          <w:szCs w:val="24"/>
          <w:lang w:val="en-US" w:eastAsia="en-US"/>
        </w:rPr>
        <w:t>Кao срeдствo финaнсиjскoг oбeзбeђeњa зa дoбрo извршeњe</w:t>
      </w:r>
      <w:r w:rsidRPr="0060034B">
        <w:rPr>
          <w:rFonts w:cs="Arial"/>
          <w:szCs w:val="24"/>
          <w:lang w:val="en-US" w:eastAsia="en-US"/>
        </w:rPr>
        <w:t xml:space="preserve"> пoслa, Пружалац услуге  приликoм пoтписивања угoвoрa  прeдaje  блaнкo сопствену мeницу сa клaузулoм бeз прoтeстa, пoтписaну oд стрaнe зaкoнскoг зaступникa или лица по овлашћењу законског заступника, кojу Наручилац мoжe дaти нa нaплaту  у случajу дa  Продавац  нe испуни свe свoje oбaвeзe из угoвoрa блaгoврeмeнo и квaлитeтнo.</w:t>
      </w:r>
    </w:p>
    <w:p w14:paraId="0D7FCCEF" w14:textId="77777777" w:rsidR="0060034B" w:rsidRPr="0060034B" w:rsidRDefault="0060034B" w:rsidP="009B0BB3">
      <w:pPr>
        <w:jc w:val="left"/>
        <w:rPr>
          <w:rFonts w:cs="Arial"/>
          <w:szCs w:val="24"/>
          <w:lang w:val="en-US" w:eastAsia="en-US"/>
        </w:rPr>
      </w:pPr>
    </w:p>
    <w:p w14:paraId="7AE59582" w14:textId="77777777" w:rsidR="0060034B" w:rsidRPr="0060034B" w:rsidRDefault="0060034B" w:rsidP="009B0BB3">
      <w:pPr>
        <w:jc w:val="left"/>
        <w:rPr>
          <w:rFonts w:cs="Arial"/>
          <w:szCs w:val="24"/>
          <w:lang w:val="en-US" w:eastAsia="en-US"/>
        </w:rPr>
      </w:pPr>
      <w:r w:rsidRPr="0060034B">
        <w:rPr>
          <w:rFonts w:cs="Arial"/>
          <w:szCs w:val="24"/>
          <w:lang w:val="en-US" w:eastAsia="en-US"/>
        </w:rPr>
        <w:t>Уз мeницу  Пружалац услуге    прилaжe и мeничнo oвлaшћeњe на износ од 10% од вредности уговора без ПДВ, што износи................................, у кoмe стojи   дa мeницу дaje бeзуслoвнo и нeoпoзивo и дa сe мeницa мoжe пoднeти нa нaплaту нajкaсниje дo истeкa рoкa oд 60 дaнa oд угoвoрeнoг рoкa зa испоруку услуга a дa eвeнтуaлни прoдужeтaк тoг рoкa  имa зa пoслeдицу и прoдужeњe рoкa вaжeњa мeницe  и мeничнoг oвлaшћeњa зa исти брoj дaнa зa кojи ћe бити прoдужeн рoк зa извршeњe oбaвeзa пo угoвoру.</w:t>
      </w:r>
    </w:p>
    <w:p w14:paraId="54A58E44" w14:textId="77777777" w:rsidR="0060034B" w:rsidRPr="0060034B" w:rsidRDefault="0060034B" w:rsidP="009B0BB3">
      <w:pPr>
        <w:jc w:val="left"/>
        <w:rPr>
          <w:rFonts w:cs="Arial"/>
          <w:szCs w:val="24"/>
          <w:lang w:val="en-US" w:eastAsia="en-US"/>
        </w:rPr>
      </w:pPr>
    </w:p>
    <w:p w14:paraId="6E4FB239" w14:textId="77777777" w:rsidR="0060034B" w:rsidRPr="0060034B" w:rsidRDefault="0060034B" w:rsidP="009B0BB3">
      <w:pPr>
        <w:jc w:val="left"/>
        <w:rPr>
          <w:rFonts w:cs="Arial"/>
          <w:szCs w:val="24"/>
          <w:lang w:val="en-US" w:eastAsia="en-US"/>
        </w:rPr>
      </w:pPr>
      <w:r w:rsidRPr="0060034B">
        <w:rPr>
          <w:rFonts w:cs="Arial"/>
          <w:szCs w:val="24"/>
          <w:lang w:val="en-US" w:eastAsia="en-US"/>
        </w:rPr>
        <w:t>Уз мeницу  Пружалац услуге   прилaжe кoпиjу кaртoнa дeпoнoвaних пoтписa oвeрeну нa дaн издaвaњa мeницe oд стрaнe бaнкe кojу je нaвeo у мeничнoм oвлaшћeњу, OП oбрaзaц сa вaжeћим пoдaцимa o лицимa кoja су oвлaшћeнa зa пoтпис мeницe, овлашћење законског заступника потписнику менице да може да потпише меницу у случају да меницу не потпише законски заступник и оверен зaхтeв зa рeгистрaциjу мeницe у Рeгистaр мeницa и oвлaшћeњa Нaрoднe бaнкe Србиje.</w:t>
      </w:r>
    </w:p>
    <w:p w14:paraId="027527A7" w14:textId="77777777" w:rsidR="0060034B" w:rsidRPr="0060034B" w:rsidRDefault="0060034B" w:rsidP="009B0BB3">
      <w:pPr>
        <w:jc w:val="left"/>
        <w:rPr>
          <w:rFonts w:cs="Arial"/>
          <w:szCs w:val="24"/>
          <w:lang w:val="en-US" w:eastAsia="en-US"/>
        </w:rPr>
      </w:pPr>
    </w:p>
    <w:p w14:paraId="6F203CEA" w14:textId="3FCD958E" w:rsidR="00066527" w:rsidRDefault="0060034B" w:rsidP="009B0BB3">
      <w:pPr>
        <w:autoSpaceDE w:val="0"/>
        <w:autoSpaceDN w:val="0"/>
        <w:spacing w:after="60"/>
        <w:jc w:val="left"/>
        <w:rPr>
          <w:rFonts w:cs="Arial"/>
          <w:szCs w:val="24"/>
          <w:lang w:val="sr-Cyrl-CS" w:eastAsia="sr-Cyrl-RS"/>
        </w:rPr>
      </w:pPr>
      <w:r w:rsidRPr="0060034B">
        <w:rPr>
          <w:rFonts w:cs="Arial"/>
          <w:szCs w:val="24"/>
          <w:lang w:val="en-US" w:eastAsia="en-US"/>
        </w:rPr>
        <w:lastRenderedPageBreak/>
        <w:t>У случају да понуду даје група понуђача, средство финансијског обезбеђења доставља понуђач из групе  понуђача који је одређен у заједничком споразуму групе понуђача да даје средство обезбеђења.</w:t>
      </w:r>
    </w:p>
    <w:p w14:paraId="77145BFE" w14:textId="2A76778E" w:rsidR="00001C55" w:rsidRPr="00007FEA" w:rsidRDefault="00D836A8" w:rsidP="00007FEA">
      <w:pPr>
        <w:autoSpaceDE w:val="0"/>
        <w:autoSpaceDN w:val="0"/>
        <w:spacing w:after="60"/>
        <w:jc w:val="center"/>
        <w:rPr>
          <w:rFonts w:cs="Arial"/>
          <w:b/>
          <w:lang w:val="sr-Cyrl-CS"/>
        </w:rPr>
      </w:pPr>
      <w:r w:rsidRPr="00066527">
        <w:rPr>
          <w:rFonts w:cs="Arial"/>
          <w:b/>
          <w:lang w:val="sr-Cyrl-CS"/>
        </w:rPr>
        <w:t>Члан</w:t>
      </w:r>
      <w:r w:rsidR="00066527" w:rsidRPr="00066527">
        <w:rPr>
          <w:rFonts w:cs="Arial"/>
          <w:b/>
          <w:lang w:val="sr-Cyrl-CS"/>
        </w:rPr>
        <w:t xml:space="preserve"> 11.</w:t>
      </w:r>
    </w:p>
    <w:p w14:paraId="76ECE5A9" w14:textId="77777777" w:rsidR="00001C55" w:rsidRPr="007719C6" w:rsidRDefault="00001C55" w:rsidP="00001C55">
      <w:pPr>
        <w:autoSpaceDE w:val="0"/>
        <w:autoSpaceDN w:val="0"/>
        <w:adjustRightInd w:val="0"/>
        <w:rPr>
          <w:rFonts w:cs="Arial"/>
          <w:lang w:val="sr-Cyrl-CS" w:eastAsia="en-US"/>
        </w:rPr>
      </w:pPr>
      <w:r w:rsidRPr="007719C6">
        <w:rPr>
          <w:rFonts w:cs="Arial"/>
          <w:lang w:val="sr-Cyrl-CS" w:eastAsia="en-US"/>
        </w:rPr>
        <w:t xml:space="preserve">Уколико </w:t>
      </w:r>
      <w:r>
        <w:rPr>
          <w:rFonts w:cs="Arial"/>
          <w:lang w:val="sr-Cyrl-CS" w:eastAsia="en-US"/>
        </w:rPr>
        <w:t>Пружалац услуге</w:t>
      </w:r>
      <w:r w:rsidRPr="007719C6">
        <w:rPr>
          <w:rFonts w:cs="Arial"/>
          <w:lang w:val="sr-Cyrl-CS" w:eastAsia="en-US"/>
        </w:rPr>
        <w:t xml:space="preserve"> не испуни све своје уговорне обавезе</w:t>
      </w:r>
      <w:r>
        <w:rPr>
          <w:rFonts w:cs="Arial"/>
          <w:lang w:val="sr-Cyrl-CS" w:eastAsia="en-US"/>
        </w:rPr>
        <w:t xml:space="preserve"> у року из чл.5 уговора</w:t>
      </w:r>
      <w:r w:rsidRPr="007719C6">
        <w:rPr>
          <w:rFonts w:cs="Arial"/>
          <w:lang w:val="sr-Cyrl-CS" w:eastAsia="en-US"/>
        </w:rPr>
        <w:t xml:space="preserve">, а под условом да до тога није дошло кривицом Наручиоца нити услед дејства више силе, Наручилац има право да за сваки дан закашњења наплати  уговорну казну у износу од 0,2% од укупне </w:t>
      </w:r>
      <w:r w:rsidRPr="0060034B">
        <w:rPr>
          <w:rFonts w:cs="Arial"/>
          <w:lang w:val="sr-Cyrl-CS" w:eastAsia="en-US"/>
        </w:rPr>
        <w:t xml:space="preserve">вредности </w:t>
      </w:r>
      <w:r w:rsidRPr="009B0BB3">
        <w:rPr>
          <w:rFonts w:cs="Arial"/>
          <w:lang w:val="sr-Cyrl-CS" w:eastAsia="en-US"/>
        </w:rPr>
        <w:t>из члана 6. овог</w:t>
      </w:r>
      <w:r w:rsidRPr="0060034B">
        <w:rPr>
          <w:rFonts w:cs="Arial"/>
          <w:lang w:val="sr-Cyrl-CS" w:eastAsia="en-US"/>
        </w:rPr>
        <w:t xml:space="preserve"> уговора</w:t>
      </w:r>
      <w:r w:rsidRPr="007719C6">
        <w:rPr>
          <w:rFonts w:cs="Arial"/>
          <w:lang w:val="sr-Cyrl-CS" w:eastAsia="en-US"/>
        </w:rPr>
        <w:t>.</w:t>
      </w:r>
    </w:p>
    <w:p w14:paraId="79336EB8" w14:textId="77777777" w:rsidR="00001C55" w:rsidRDefault="00001C55" w:rsidP="00001C55">
      <w:pPr>
        <w:rPr>
          <w:rFonts w:cs="Arial"/>
          <w:lang w:val="sr-Cyrl-CS" w:eastAsia="en-US"/>
        </w:rPr>
      </w:pPr>
    </w:p>
    <w:p w14:paraId="614B755A" w14:textId="1086B046" w:rsidR="00066527" w:rsidRPr="00066527" w:rsidRDefault="00066527" w:rsidP="00066527">
      <w:pPr>
        <w:pStyle w:val="CommentText"/>
        <w:rPr>
          <w:sz w:val="24"/>
          <w:szCs w:val="24"/>
          <w:lang w:val="sr-Cyrl-RS"/>
        </w:rPr>
      </w:pPr>
      <w:r w:rsidRPr="00066527">
        <w:rPr>
          <w:sz w:val="24"/>
          <w:szCs w:val="24"/>
          <w:lang w:val="sr-Cyrl-RS"/>
        </w:rPr>
        <w:t xml:space="preserve">Уговорну казну из претходног става </w:t>
      </w:r>
      <w:r w:rsidR="008D39CA">
        <w:rPr>
          <w:sz w:val="24"/>
          <w:szCs w:val="24"/>
          <w:lang w:val="sr-Cyrl-RS"/>
        </w:rPr>
        <w:t>П</w:t>
      </w:r>
      <w:r w:rsidRPr="00066527">
        <w:rPr>
          <w:sz w:val="24"/>
          <w:szCs w:val="24"/>
          <w:lang w:val="sr-Cyrl-RS"/>
        </w:rPr>
        <w:t xml:space="preserve">ружалац услуга ће платити у року од 10 дана од дана пријема </w:t>
      </w:r>
      <w:r w:rsidR="009C0839">
        <w:rPr>
          <w:sz w:val="24"/>
          <w:szCs w:val="24"/>
          <w:lang w:val="sr-Cyrl-RS"/>
        </w:rPr>
        <w:t>фактуре испостављене по том основу,</w:t>
      </w:r>
      <w:r w:rsidRPr="00066527">
        <w:rPr>
          <w:sz w:val="24"/>
          <w:szCs w:val="24"/>
          <w:lang w:val="sr-Cyrl-RS"/>
        </w:rPr>
        <w:t>.</w:t>
      </w:r>
    </w:p>
    <w:p w14:paraId="18827EE9" w14:textId="77777777" w:rsidR="00066527" w:rsidRPr="007719C6" w:rsidRDefault="00066527" w:rsidP="00001C55">
      <w:pPr>
        <w:rPr>
          <w:rFonts w:cs="Arial"/>
          <w:lang w:val="sr-Cyrl-CS" w:eastAsia="en-US"/>
        </w:rPr>
      </w:pPr>
    </w:p>
    <w:p w14:paraId="7A70317F" w14:textId="1DD53DDB" w:rsidR="00001C55" w:rsidRDefault="00001C55" w:rsidP="007C0A56">
      <w:pPr>
        <w:autoSpaceDE w:val="0"/>
        <w:autoSpaceDN w:val="0"/>
        <w:spacing w:after="60"/>
        <w:rPr>
          <w:rFonts w:cs="Arial"/>
          <w:lang w:val="sr-Cyrl-CS"/>
        </w:rPr>
      </w:pPr>
      <w:r w:rsidRPr="007719C6">
        <w:rPr>
          <w:rFonts w:cs="Arial"/>
          <w:lang w:val="sr-Cyrl-CS" w:eastAsia="en-US"/>
        </w:rPr>
        <w:t xml:space="preserve">Уговорна казна не може прећи износ већи од </w:t>
      </w:r>
      <w:r>
        <w:rPr>
          <w:rFonts w:cs="Arial"/>
          <w:lang w:val="sr-Cyrl-CS" w:eastAsia="en-US"/>
        </w:rPr>
        <w:t>10</w:t>
      </w:r>
      <w:r w:rsidRPr="007719C6">
        <w:rPr>
          <w:rFonts w:cs="Arial"/>
          <w:lang w:val="sr-Cyrl-CS" w:eastAsia="en-US"/>
        </w:rPr>
        <w:t>% од укупн</w:t>
      </w:r>
      <w:r>
        <w:rPr>
          <w:rFonts w:cs="Arial"/>
          <w:lang w:val="sr-Cyrl-CS" w:eastAsia="en-US"/>
        </w:rPr>
        <w:t>о уговорене</w:t>
      </w:r>
      <w:r w:rsidRPr="007719C6">
        <w:rPr>
          <w:rFonts w:cs="Arial"/>
          <w:lang w:val="sr-Cyrl-CS" w:eastAsia="en-US"/>
        </w:rPr>
        <w:t xml:space="preserve"> вредности</w:t>
      </w:r>
      <w:r w:rsidR="009C0839">
        <w:rPr>
          <w:rFonts w:cs="Arial"/>
          <w:lang w:val="sr-Cyrl-CS" w:eastAsia="en-US"/>
        </w:rPr>
        <w:t xml:space="preserve"> без ПДВ-а</w:t>
      </w:r>
      <w:r>
        <w:rPr>
          <w:rFonts w:cs="Arial"/>
          <w:lang w:val="sr-Cyrl-CS" w:eastAsia="en-US"/>
        </w:rPr>
        <w:t>.</w:t>
      </w:r>
    </w:p>
    <w:p w14:paraId="7CA9CC38" w14:textId="5AF8A048" w:rsidR="001952A5" w:rsidRPr="00066527" w:rsidRDefault="001952A5" w:rsidP="009B0BB3">
      <w:pPr>
        <w:autoSpaceDE w:val="0"/>
        <w:autoSpaceDN w:val="0"/>
        <w:spacing w:after="60"/>
        <w:jc w:val="center"/>
        <w:rPr>
          <w:rFonts w:cs="Arial"/>
          <w:b/>
          <w:lang w:val="sr-Cyrl-CS"/>
        </w:rPr>
      </w:pPr>
      <w:r w:rsidRPr="00066527">
        <w:rPr>
          <w:rFonts w:cs="Arial"/>
          <w:b/>
          <w:lang w:val="sr-Cyrl-CS"/>
        </w:rPr>
        <w:t xml:space="preserve">Члан </w:t>
      </w:r>
      <w:r w:rsidR="00066527" w:rsidRPr="00066527">
        <w:rPr>
          <w:rFonts w:cs="Arial"/>
          <w:b/>
          <w:lang w:val="sr-Cyrl-CS"/>
        </w:rPr>
        <w:t>12.</w:t>
      </w:r>
    </w:p>
    <w:p w14:paraId="5768B558" w14:textId="77777777" w:rsidR="001952A5" w:rsidRPr="00742E24" w:rsidRDefault="001952A5" w:rsidP="001952A5">
      <w:pPr>
        <w:tabs>
          <w:tab w:val="left" w:pos="1512"/>
        </w:tabs>
        <w:rPr>
          <w:rFonts w:cs="Arial"/>
          <w:szCs w:val="24"/>
        </w:rPr>
      </w:pPr>
      <w:r w:rsidRPr="00A128C4">
        <w:rPr>
          <w:rFonts w:cs="Arial"/>
          <w:szCs w:val="24"/>
          <w:lang w:val="sr-Cyrl-RS"/>
        </w:rPr>
        <w:t xml:space="preserve">Под </w:t>
      </w:r>
      <w:r w:rsidRPr="009B0BB3">
        <w:rPr>
          <w:rFonts w:cs="Arial"/>
          <w:szCs w:val="24"/>
          <w:lang w:val="sr-Cyrl-RS"/>
        </w:rPr>
        <w:t>д</w:t>
      </w:r>
      <w:r w:rsidRPr="009B0BB3">
        <w:rPr>
          <w:rFonts w:cs="Arial"/>
          <w:szCs w:val="24"/>
        </w:rPr>
        <w:t>ејство</w:t>
      </w:r>
      <w:r w:rsidRPr="009B0BB3">
        <w:rPr>
          <w:rFonts w:cs="Arial"/>
          <w:szCs w:val="24"/>
          <w:lang w:val="sr-Cyrl-RS"/>
        </w:rPr>
        <w:t>м</w:t>
      </w:r>
      <w:r w:rsidRPr="009B0BB3">
        <w:rPr>
          <w:rFonts w:cs="Arial"/>
          <w:szCs w:val="24"/>
        </w:rPr>
        <w:t xml:space="preserve"> више силе</w:t>
      </w:r>
      <w:r w:rsidRPr="00A128C4">
        <w:rPr>
          <w:rFonts w:cs="Arial"/>
          <w:szCs w:val="24"/>
        </w:rPr>
        <w:t xml:space="preserve"> се сматра</w:t>
      </w:r>
      <w:r w:rsidRPr="00742E24">
        <w:rPr>
          <w:rFonts w:cs="Arial"/>
          <w:szCs w:val="24"/>
          <w:lang w:val="sr-Cyrl-RS"/>
        </w:rPr>
        <w:t xml:space="preserve"> </w:t>
      </w:r>
      <w:r w:rsidRPr="00742E24">
        <w:rPr>
          <w:rFonts w:cs="Arial"/>
          <w:szCs w:val="24"/>
        </w:rPr>
        <w:t xml:space="preserve">случај који ослобађа од одговорности за извршавање свих или неких уговорених обавеза и </w:t>
      </w:r>
      <w:r w:rsidRPr="00742E24">
        <w:rPr>
          <w:rFonts w:cs="Arial"/>
          <w:szCs w:val="24"/>
          <w:lang w:val="sr-Cyrl-CS"/>
        </w:rPr>
        <w:t>за</w:t>
      </w:r>
      <w:r w:rsidRPr="00742E24">
        <w:rPr>
          <w:rFonts w:cs="Arial"/>
          <w:szCs w:val="24"/>
        </w:rPr>
        <w:t xml:space="preserve"> накнаду штете за делимично или потпуно неизвршење уговорених обавеза</w:t>
      </w:r>
      <w:r w:rsidRPr="00742E24">
        <w:rPr>
          <w:rFonts w:cs="Arial"/>
          <w:szCs w:val="24"/>
          <w:lang w:val="sr-Cyrl-CS"/>
        </w:rPr>
        <w:t>,</w:t>
      </w:r>
      <w:r w:rsidRPr="00742E24">
        <w:rPr>
          <w:rFonts w:cs="Arial"/>
          <w:szCs w:val="24"/>
        </w:rPr>
        <w:t xml:space="preserve"> </w:t>
      </w:r>
      <w:r w:rsidRPr="00742E24">
        <w:rPr>
          <w:rFonts w:cs="Arial"/>
          <w:szCs w:val="24"/>
          <w:lang w:val="sr-Cyrl-CS"/>
        </w:rPr>
        <w:t xml:space="preserve">за </w:t>
      </w:r>
      <w:r w:rsidRPr="00742E24">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742E24">
        <w:rPr>
          <w:rFonts w:cs="Arial"/>
          <w:szCs w:val="24"/>
          <w:lang w:val="sr-Cyrl-CS"/>
        </w:rPr>
        <w:t>,</w:t>
      </w:r>
      <w:r w:rsidRPr="00742E24">
        <w:rPr>
          <w:rFonts w:cs="Arial"/>
          <w:szCs w:val="24"/>
        </w:rPr>
        <w:t xml:space="preserve"> одлаже се за време њеног трајања. </w:t>
      </w:r>
    </w:p>
    <w:p w14:paraId="6701CE7A" w14:textId="77777777" w:rsidR="001952A5" w:rsidRPr="00742E24" w:rsidRDefault="001952A5" w:rsidP="001952A5">
      <w:pPr>
        <w:tabs>
          <w:tab w:val="left" w:pos="1512"/>
        </w:tabs>
        <w:rPr>
          <w:rFonts w:cs="Arial"/>
          <w:szCs w:val="24"/>
        </w:rPr>
      </w:pPr>
    </w:p>
    <w:p w14:paraId="4B5B1289" w14:textId="77777777" w:rsidR="001952A5" w:rsidRPr="00742E24" w:rsidRDefault="001952A5" w:rsidP="001952A5">
      <w:pPr>
        <w:tabs>
          <w:tab w:val="left" w:pos="1512"/>
        </w:tabs>
        <w:rPr>
          <w:rFonts w:cs="Arial"/>
          <w:szCs w:val="24"/>
          <w:lang w:val="hr-HR"/>
        </w:rPr>
      </w:pPr>
      <w:r w:rsidRPr="00742E24">
        <w:rPr>
          <w:rFonts w:cs="Arial"/>
          <w:szCs w:val="24"/>
        </w:rPr>
        <w:t>Уговорна</w:t>
      </w:r>
      <w:r w:rsidRPr="00742E24">
        <w:rPr>
          <w:rFonts w:cs="Arial"/>
          <w:szCs w:val="24"/>
          <w:lang w:val="sr-Cyrl-CS"/>
        </w:rPr>
        <w:t xml:space="preserve"> </w:t>
      </w:r>
      <w:r w:rsidRPr="00742E24">
        <w:rPr>
          <w:rFonts w:cs="Arial"/>
          <w:szCs w:val="24"/>
        </w:rPr>
        <w:t>страна</w:t>
      </w:r>
      <w:r w:rsidRPr="00742E24">
        <w:rPr>
          <w:rFonts w:cs="Arial"/>
          <w:szCs w:val="24"/>
          <w:lang w:val="sr-Cyrl-CS"/>
        </w:rPr>
        <w:t xml:space="preserve"> </w:t>
      </w:r>
      <w:r w:rsidRPr="00742E24">
        <w:rPr>
          <w:rFonts w:cs="Arial"/>
          <w:szCs w:val="24"/>
        </w:rPr>
        <w:t>којој</w:t>
      </w:r>
      <w:r w:rsidRPr="00742E24">
        <w:rPr>
          <w:rFonts w:cs="Arial"/>
          <w:szCs w:val="24"/>
          <w:lang w:val="sr-Cyrl-CS"/>
        </w:rPr>
        <w:t xml:space="preserve"> </w:t>
      </w:r>
      <w:r w:rsidRPr="00742E24">
        <w:rPr>
          <w:rFonts w:cs="Arial"/>
          <w:szCs w:val="24"/>
        </w:rPr>
        <w:t>је</w:t>
      </w:r>
      <w:r w:rsidRPr="00742E24">
        <w:rPr>
          <w:rFonts w:cs="Arial"/>
          <w:szCs w:val="24"/>
          <w:lang w:val="sr-Cyrl-CS"/>
        </w:rPr>
        <w:t xml:space="preserve"> </w:t>
      </w:r>
      <w:r w:rsidRPr="00742E24">
        <w:rPr>
          <w:rFonts w:cs="Arial"/>
          <w:szCs w:val="24"/>
        </w:rPr>
        <w:t>извршавање</w:t>
      </w:r>
      <w:r w:rsidRPr="00742E24">
        <w:rPr>
          <w:rFonts w:cs="Arial"/>
          <w:szCs w:val="24"/>
          <w:lang w:val="sr-Cyrl-CS"/>
        </w:rPr>
        <w:t xml:space="preserve"> </w:t>
      </w:r>
      <w:r w:rsidRPr="00742E24">
        <w:rPr>
          <w:rFonts w:cs="Arial"/>
          <w:szCs w:val="24"/>
        </w:rPr>
        <w:t>уговорних</w:t>
      </w:r>
      <w:r w:rsidRPr="00742E24">
        <w:rPr>
          <w:rFonts w:cs="Arial"/>
          <w:szCs w:val="24"/>
          <w:lang w:val="sr-Cyrl-CS"/>
        </w:rPr>
        <w:t xml:space="preserve"> </w:t>
      </w:r>
      <w:r w:rsidRPr="00742E24">
        <w:rPr>
          <w:rFonts w:cs="Arial"/>
          <w:szCs w:val="24"/>
        </w:rPr>
        <w:t>обавеза</w:t>
      </w:r>
      <w:r w:rsidRPr="00742E24">
        <w:rPr>
          <w:rFonts w:cs="Arial"/>
          <w:szCs w:val="24"/>
          <w:lang w:val="sr-Cyrl-CS"/>
        </w:rPr>
        <w:t xml:space="preserve"> </w:t>
      </w:r>
      <w:r w:rsidRPr="00742E24">
        <w:rPr>
          <w:rFonts w:cs="Arial"/>
          <w:szCs w:val="24"/>
        </w:rPr>
        <w:t>онемогућено</w:t>
      </w:r>
      <w:r w:rsidRPr="00742E24">
        <w:rPr>
          <w:rFonts w:cs="Arial"/>
          <w:szCs w:val="24"/>
          <w:lang w:val="sr-Cyrl-CS"/>
        </w:rPr>
        <w:t xml:space="preserve"> </w:t>
      </w:r>
      <w:r w:rsidRPr="00742E24">
        <w:rPr>
          <w:rFonts w:cs="Arial"/>
          <w:szCs w:val="24"/>
        </w:rPr>
        <w:t>услед</w:t>
      </w:r>
      <w:r w:rsidRPr="00742E24">
        <w:rPr>
          <w:rFonts w:cs="Arial"/>
          <w:szCs w:val="24"/>
          <w:lang w:val="sr-Cyrl-CS"/>
        </w:rPr>
        <w:t xml:space="preserve"> </w:t>
      </w:r>
      <w:r w:rsidRPr="00742E24">
        <w:rPr>
          <w:rFonts w:cs="Arial"/>
          <w:szCs w:val="24"/>
        </w:rPr>
        <w:t>дејства</w:t>
      </w:r>
      <w:r w:rsidRPr="00742E24">
        <w:rPr>
          <w:rFonts w:cs="Arial"/>
          <w:szCs w:val="24"/>
          <w:lang w:val="sr-Cyrl-CS"/>
        </w:rPr>
        <w:t xml:space="preserve"> </w:t>
      </w:r>
      <w:r w:rsidRPr="00742E24">
        <w:rPr>
          <w:rFonts w:cs="Arial"/>
          <w:szCs w:val="24"/>
        </w:rPr>
        <w:t>више</w:t>
      </w:r>
      <w:r w:rsidRPr="00742E24">
        <w:rPr>
          <w:rFonts w:cs="Arial"/>
          <w:szCs w:val="24"/>
          <w:lang w:val="sr-Cyrl-CS"/>
        </w:rPr>
        <w:t xml:space="preserve"> </w:t>
      </w:r>
      <w:r w:rsidRPr="00742E24">
        <w:rPr>
          <w:rFonts w:cs="Arial"/>
          <w:szCs w:val="24"/>
        </w:rPr>
        <w:t>силе</w:t>
      </w:r>
      <w:r w:rsidRPr="00742E24">
        <w:rPr>
          <w:rFonts w:cs="Arial"/>
          <w:szCs w:val="24"/>
          <w:lang w:val="sr-Cyrl-CS"/>
        </w:rPr>
        <w:t xml:space="preserve"> </w:t>
      </w:r>
      <w:r w:rsidRPr="00742E24">
        <w:rPr>
          <w:rFonts w:cs="Arial"/>
          <w:szCs w:val="24"/>
        </w:rPr>
        <w:t>је</w:t>
      </w:r>
      <w:r w:rsidRPr="00742E24">
        <w:rPr>
          <w:rFonts w:cs="Arial"/>
          <w:szCs w:val="24"/>
          <w:lang w:val="sr-Cyrl-CS"/>
        </w:rPr>
        <w:t xml:space="preserve"> </w:t>
      </w:r>
      <w:r w:rsidRPr="00742E24">
        <w:rPr>
          <w:rFonts w:cs="Arial"/>
          <w:szCs w:val="24"/>
        </w:rPr>
        <w:t>у</w:t>
      </w:r>
      <w:r w:rsidRPr="00742E24">
        <w:rPr>
          <w:rFonts w:cs="Arial"/>
          <w:szCs w:val="24"/>
          <w:lang w:val="sr-Cyrl-CS"/>
        </w:rPr>
        <w:t xml:space="preserve"> </w:t>
      </w:r>
      <w:r w:rsidRPr="00742E24">
        <w:rPr>
          <w:rFonts w:cs="Arial"/>
          <w:szCs w:val="24"/>
        </w:rPr>
        <w:t>обавези</w:t>
      </w:r>
      <w:r w:rsidRPr="00742E24">
        <w:rPr>
          <w:rFonts w:cs="Arial"/>
          <w:szCs w:val="24"/>
          <w:lang w:val="sr-Cyrl-CS"/>
        </w:rPr>
        <w:t xml:space="preserve"> </w:t>
      </w:r>
      <w:r w:rsidRPr="00742E24">
        <w:rPr>
          <w:rFonts w:cs="Arial"/>
          <w:szCs w:val="24"/>
        </w:rPr>
        <w:t>да</w:t>
      </w:r>
      <w:r w:rsidRPr="00742E24">
        <w:rPr>
          <w:rFonts w:cs="Arial"/>
          <w:szCs w:val="24"/>
          <w:lang w:val="sr-Cyrl-CS"/>
        </w:rPr>
        <w:t xml:space="preserve"> </w:t>
      </w:r>
      <w:r w:rsidRPr="00742E24">
        <w:rPr>
          <w:rFonts w:cs="Arial"/>
          <w:szCs w:val="24"/>
        </w:rPr>
        <w:t>одмах</w:t>
      </w:r>
      <w:r w:rsidRPr="00742E24">
        <w:rPr>
          <w:rFonts w:cs="Arial"/>
          <w:szCs w:val="24"/>
          <w:lang w:val="hr-HR"/>
        </w:rPr>
        <w:t xml:space="preserve">, </w:t>
      </w:r>
      <w:r w:rsidRPr="00742E24">
        <w:rPr>
          <w:rFonts w:cs="Arial"/>
          <w:szCs w:val="24"/>
        </w:rPr>
        <w:t>без</w:t>
      </w:r>
      <w:r w:rsidRPr="00742E24">
        <w:rPr>
          <w:rFonts w:cs="Arial"/>
          <w:szCs w:val="24"/>
          <w:lang w:val="sr-Cyrl-CS"/>
        </w:rPr>
        <w:t xml:space="preserve"> </w:t>
      </w:r>
      <w:r w:rsidRPr="00742E24">
        <w:rPr>
          <w:rFonts w:cs="Arial"/>
          <w:szCs w:val="24"/>
        </w:rPr>
        <w:t>одлагања</w:t>
      </w:r>
      <w:r w:rsidRPr="00742E24">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42E24">
        <w:rPr>
          <w:rFonts w:cs="Arial"/>
          <w:szCs w:val="24"/>
        </w:rPr>
        <w:t>страну</w:t>
      </w:r>
      <w:r w:rsidRPr="00742E24">
        <w:rPr>
          <w:rFonts w:cs="Arial"/>
          <w:szCs w:val="24"/>
          <w:lang w:val="sr-Cyrl-CS"/>
        </w:rPr>
        <w:t xml:space="preserve"> </w:t>
      </w:r>
      <w:r w:rsidRPr="00742E24">
        <w:rPr>
          <w:rFonts w:cs="Arial"/>
          <w:szCs w:val="24"/>
        </w:rPr>
        <w:t>о</w:t>
      </w:r>
      <w:r w:rsidRPr="00742E24">
        <w:rPr>
          <w:rFonts w:cs="Arial"/>
          <w:szCs w:val="24"/>
          <w:lang w:val="sr-Cyrl-CS"/>
        </w:rPr>
        <w:t xml:space="preserve"> </w:t>
      </w:r>
      <w:r w:rsidRPr="00742E24">
        <w:rPr>
          <w:rFonts w:cs="Arial"/>
          <w:szCs w:val="24"/>
        </w:rPr>
        <w:t>настанку</w:t>
      </w:r>
      <w:r w:rsidRPr="00742E24">
        <w:rPr>
          <w:rFonts w:cs="Arial"/>
          <w:szCs w:val="24"/>
          <w:lang w:val="hr-HR"/>
        </w:rPr>
        <w:t xml:space="preserve"> више силе</w:t>
      </w:r>
      <w:r w:rsidRPr="00742E24">
        <w:rPr>
          <w:rFonts w:cs="Arial"/>
          <w:szCs w:val="24"/>
        </w:rPr>
        <w:t xml:space="preserve"> и њеном процењеном или очекиваном трајању</w:t>
      </w:r>
      <w:r w:rsidRPr="00742E24">
        <w:rPr>
          <w:rFonts w:cs="Arial"/>
          <w:szCs w:val="24"/>
          <w:lang w:val="hr-HR"/>
        </w:rPr>
        <w:t>, уз достављање доказа о постојању више силе.</w:t>
      </w:r>
    </w:p>
    <w:p w14:paraId="7FE2E10A" w14:textId="77777777" w:rsidR="001952A5" w:rsidRPr="00742E24" w:rsidRDefault="001952A5" w:rsidP="001952A5">
      <w:pPr>
        <w:tabs>
          <w:tab w:val="left" w:pos="1512"/>
        </w:tabs>
        <w:rPr>
          <w:rFonts w:cs="Arial"/>
          <w:szCs w:val="24"/>
        </w:rPr>
      </w:pPr>
    </w:p>
    <w:p w14:paraId="3DE04394" w14:textId="77777777" w:rsidR="001952A5" w:rsidRPr="00742E24" w:rsidRDefault="001952A5" w:rsidP="001952A5">
      <w:pPr>
        <w:tabs>
          <w:tab w:val="left" w:pos="1512"/>
        </w:tabs>
        <w:rPr>
          <w:rFonts w:cs="Arial"/>
          <w:szCs w:val="24"/>
        </w:rPr>
      </w:pPr>
      <w:r w:rsidRPr="00742E24">
        <w:rPr>
          <w:rFonts w:cs="Arial"/>
          <w:szCs w:val="24"/>
        </w:rPr>
        <w:t>За време трајања више силе свака уговорна страна сноси своје трошкове</w:t>
      </w:r>
      <w:r w:rsidRPr="00742E24">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742E24">
        <w:rPr>
          <w:rFonts w:cs="Arial"/>
          <w:szCs w:val="24"/>
        </w:rPr>
        <w:t>.</w:t>
      </w:r>
    </w:p>
    <w:p w14:paraId="5F8D63D9" w14:textId="77777777" w:rsidR="001952A5" w:rsidRPr="00742E24" w:rsidRDefault="001952A5" w:rsidP="001952A5">
      <w:pPr>
        <w:tabs>
          <w:tab w:val="left" w:pos="1512"/>
        </w:tabs>
        <w:rPr>
          <w:rFonts w:cs="Arial"/>
          <w:szCs w:val="24"/>
        </w:rPr>
      </w:pPr>
    </w:p>
    <w:p w14:paraId="4E3C68ED" w14:textId="77777777" w:rsidR="001952A5" w:rsidRPr="00742E24" w:rsidRDefault="001952A5" w:rsidP="001952A5">
      <w:pPr>
        <w:tabs>
          <w:tab w:val="left" w:pos="1512"/>
        </w:tabs>
        <w:rPr>
          <w:rFonts w:cs="Arial"/>
          <w:szCs w:val="24"/>
          <w:lang w:val="sr-Cyrl-RS"/>
        </w:rPr>
      </w:pPr>
      <w:r w:rsidRPr="00742E24">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742E24">
        <w:rPr>
          <w:rFonts w:cs="Arial"/>
          <w:szCs w:val="24"/>
          <w:lang w:val="sr-Cyrl-CS"/>
        </w:rPr>
        <w:t xml:space="preserve"> </w:t>
      </w:r>
      <w:r w:rsidRPr="00742E24">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742E24">
        <w:rPr>
          <w:rFonts w:cs="Arial"/>
          <w:szCs w:val="24"/>
          <w:lang w:val="sr-Cyrl-CS"/>
        </w:rPr>
        <w:t xml:space="preserve">по овом основу – </w:t>
      </w:r>
      <w:r w:rsidRPr="00742E24">
        <w:rPr>
          <w:rFonts w:cs="Arial"/>
          <w:szCs w:val="24"/>
        </w:rPr>
        <w:t>ни једна од уговорних страна не стиче право на накнаду било какве штете.</w:t>
      </w:r>
    </w:p>
    <w:p w14:paraId="6D07678D" w14:textId="77777777" w:rsidR="00CA3720" w:rsidRDefault="00CA3720" w:rsidP="00CA3720">
      <w:pPr>
        <w:rPr>
          <w:lang w:val="en-GB"/>
        </w:rPr>
      </w:pPr>
    </w:p>
    <w:p w14:paraId="209CC55D" w14:textId="77777777" w:rsidR="00674065" w:rsidRDefault="00674065" w:rsidP="00CA3720">
      <w:pPr>
        <w:rPr>
          <w:lang w:val="en-GB"/>
        </w:rPr>
      </w:pPr>
    </w:p>
    <w:p w14:paraId="394C4C50" w14:textId="77777777" w:rsidR="00674065" w:rsidRDefault="00674065" w:rsidP="00CA3720">
      <w:pPr>
        <w:rPr>
          <w:lang w:val="en-GB"/>
        </w:rPr>
      </w:pPr>
    </w:p>
    <w:p w14:paraId="3F187680" w14:textId="77777777" w:rsidR="00674065" w:rsidRPr="00066527" w:rsidRDefault="00674065" w:rsidP="00CA3720">
      <w:pPr>
        <w:rPr>
          <w:lang w:val="en-GB"/>
        </w:rPr>
      </w:pPr>
    </w:p>
    <w:p w14:paraId="53E817DD" w14:textId="42C90BD2" w:rsidR="00E1321A" w:rsidRPr="00066527" w:rsidRDefault="00E1321A" w:rsidP="00E1321A">
      <w:pPr>
        <w:jc w:val="center"/>
        <w:rPr>
          <w:rFonts w:cs="Arial"/>
          <w:b/>
          <w:szCs w:val="24"/>
          <w:lang w:val="ru-RU"/>
        </w:rPr>
      </w:pPr>
      <w:r w:rsidRPr="00066527">
        <w:rPr>
          <w:rFonts w:cs="Arial"/>
          <w:b/>
          <w:szCs w:val="24"/>
          <w:lang w:val="ru-RU"/>
        </w:rPr>
        <w:lastRenderedPageBreak/>
        <w:t xml:space="preserve">Члан </w:t>
      </w:r>
      <w:r w:rsidR="00066527" w:rsidRPr="00066527">
        <w:rPr>
          <w:rFonts w:cs="Arial"/>
          <w:b/>
          <w:szCs w:val="24"/>
          <w:lang w:val="ru-RU"/>
        </w:rPr>
        <w:t>1</w:t>
      </w:r>
      <w:r w:rsidR="00924933">
        <w:rPr>
          <w:rFonts w:cs="Arial"/>
          <w:b/>
          <w:szCs w:val="24"/>
          <w:lang w:val="ru-RU"/>
        </w:rPr>
        <w:t>3</w:t>
      </w:r>
      <w:r w:rsidRPr="00066527">
        <w:rPr>
          <w:rFonts w:cs="Arial"/>
          <w:b/>
          <w:szCs w:val="24"/>
          <w:lang w:val="ru-RU"/>
        </w:rPr>
        <w:t>.</w:t>
      </w:r>
    </w:p>
    <w:p w14:paraId="09E85CA5" w14:textId="77777777" w:rsidR="00E75F4D" w:rsidRDefault="000F349D" w:rsidP="00A2027F">
      <w:pPr>
        <w:jc w:val="left"/>
        <w:rPr>
          <w:rFonts w:cs="Arial"/>
          <w:b/>
          <w:szCs w:val="24"/>
        </w:rPr>
      </w:pPr>
      <w:r>
        <w:rPr>
          <w:rFonts w:cs="Arial"/>
          <w:b/>
          <w:szCs w:val="24"/>
        </w:rPr>
        <w:t>Остале одредбе</w:t>
      </w:r>
    </w:p>
    <w:p w14:paraId="3236D3E0" w14:textId="77777777" w:rsidR="00EF2284" w:rsidRDefault="00EF2284" w:rsidP="00EF2284">
      <w:pPr>
        <w:suppressAutoHyphens/>
        <w:ind w:right="-180"/>
        <w:rPr>
          <w:rFonts w:cs="Arial"/>
          <w:lang w:val="ru-RU"/>
        </w:rPr>
      </w:pPr>
    </w:p>
    <w:p w14:paraId="2EE3A4FA" w14:textId="18B2C80A" w:rsidR="000F349D" w:rsidRPr="00007FEA" w:rsidRDefault="00EF2284" w:rsidP="00007FEA">
      <w:pPr>
        <w:suppressAutoHyphens/>
        <w:ind w:right="-180"/>
        <w:rPr>
          <w:rFonts w:cs="Arial"/>
          <w:lang w:val="ru-RU"/>
        </w:rPr>
      </w:pPr>
      <w:r w:rsidRPr="000D38C5">
        <w:rPr>
          <w:rFonts w:cs="Arial"/>
          <w:lang w:val="ru-RU"/>
        </w:rPr>
        <w:t xml:space="preserve">За све што није изричито регулисано овим Уговором примењиваће се одредбе </w:t>
      </w:r>
      <w:r w:rsidR="00FD4341">
        <w:rPr>
          <w:rFonts w:cs="Arial"/>
          <w:lang w:val="ru-RU"/>
        </w:rPr>
        <w:t>З</w:t>
      </w:r>
      <w:r w:rsidR="00FD4341" w:rsidRPr="000D38C5">
        <w:rPr>
          <w:rFonts w:cs="Arial"/>
          <w:lang w:val="ru-RU"/>
        </w:rPr>
        <w:t xml:space="preserve">акона </w:t>
      </w:r>
      <w:r w:rsidRPr="000D38C5">
        <w:rPr>
          <w:rFonts w:cs="Arial"/>
          <w:lang w:val="ru-RU"/>
        </w:rPr>
        <w:t>о облигационим односима као и други важећи прописи који регулишу ову материју.</w:t>
      </w:r>
    </w:p>
    <w:p w14:paraId="6E3CE3C2" w14:textId="35D755ED" w:rsidR="0021632D" w:rsidRPr="00A2027F" w:rsidRDefault="00066527" w:rsidP="0021632D">
      <w:pPr>
        <w:jc w:val="center"/>
        <w:rPr>
          <w:rFonts w:cs="Arial"/>
          <w:b/>
          <w:szCs w:val="24"/>
        </w:rPr>
      </w:pPr>
      <w:r>
        <w:rPr>
          <w:rFonts w:cs="Arial"/>
          <w:b/>
          <w:szCs w:val="24"/>
        </w:rPr>
        <w:t xml:space="preserve">Члан </w:t>
      </w:r>
      <w:r>
        <w:rPr>
          <w:rFonts w:cs="Arial"/>
          <w:b/>
          <w:szCs w:val="24"/>
          <w:lang w:val="sr-Cyrl-RS"/>
        </w:rPr>
        <w:t>1</w:t>
      </w:r>
      <w:r w:rsidR="00924933">
        <w:rPr>
          <w:rFonts w:cs="Arial"/>
          <w:b/>
          <w:szCs w:val="24"/>
          <w:lang w:val="sr-Cyrl-RS"/>
        </w:rPr>
        <w:t>4</w:t>
      </w:r>
      <w:r w:rsidR="0021632D">
        <w:rPr>
          <w:rFonts w:cs="Arial"/>
          <w:b/>
          <w:szCs w:val="24"/>
        </w:rPr>
        <w:t>.</w:t>
      </w:r>
    </w:p>
    <w:p w14:paraId="30FA7A9F" w14:textId="77777777" w:rsidR="00105D97" w:rsidRPr="00543BF5" w:rsidRDefault="00105D97" w:rsidP="00105D97">
      <w:pPr>
        <w:rPr>
          <w:rFonts w:cs="Arial"/>
          <w:szCs w:val="24"/>
          <w:lang w:val="sr-Cyrl-CS" w:eastAsia="en-US"/>
        </w:rPr>
      </w:pPr>
      <w:r w:rsidRPr="00543BF5">
        <w:rPr>
          <w:rFonts w:cs="Arial"/>
          <w:szCs w:val="24"/>
          <w:lang w:val="sr-Cyrl-CS" w:eastAsia="en-US"/>
        </w:rPr>
        <w:t xml:space="preserve">У случају колизије текстова овог уговора, </w:t>
      </w:r>
      <w:r w:rsidR="00A07ADB">
        <w:rPr>
          <w:rFonts w:cs="Arial"/>
          <w:szCs w:val="24"/>
          <w:lang w:val="sr-Cyrl-CS" w:eastAsia="en-US"/>
        </w:rPr>
        <w:t>К</w:t>
      </w:r>
      <w:r w:rsidRPr="00543BF5">
        <w:rPr>
          <w:rFonts w:cs="Arial"/>
          <w:szCs w:val="24"/>
          <w:lang w:val="sr-Cyrl-CS" w:eastAsia="en-US"/>
        </w:rPr>
        <w:t xml:space="preserve">онкурсне документације и </w:t>
      </w:r>
      <w:r w:rsidR="00A07ADB">
        <w:rPr>
          <w:rFonts w:cs="Arial"/>
          <w:szCs w:val="24"/>
          <w:lang w:val="sr-Cyrl-CS" w:eastAsia="en-US"/>
        </w:rPr>
        <w:t>П</w:t>
      </w:r>
      <w:r w:rsidRPr="00543BF5">
        <w:rPr>
          <w:rFonts w:cs="Arial"/>
          <w:szCs w:val="24"/>
          <w:lang w:val="sr-Cyrl-CS" w:eastAsia="en-US"/>
        </w:rPr>
        <w:t xml:space="preserve">онуде првенствено се примењују одредбе овог уговора, затим текст </w:t>
      </w:r>
      <w:r w:rsidR="000F349D">
        <w:rPr>
          <w:rFonts w:cs="Arial"/>
          <w:szCs w:val="24"/>
          <w:lang w:val="sr-Cyrl-CS" w:eastAsia="en-US"/>
        </w:rPr>
        <w:t>К</w:t>
      </w:r>
      <w:r w:rsidRPr="00543BF5">
        <w:rPr>
          <w:rFonts w:cs="Arial"/>
          <w:szCs w:val="24"/>
          <w:lang w:val="sr-Cyrl-CS" w:eastAsia="en-US"/>
        </w:rPr>
        <w:t xml:space="preserve">онкурсне документације и на крају </w:t>
      </w:r>
      <w:r w:rsidR="000F349D">
        <w:rPr>
          <w:rFonts w:cs="Arial"/>
          <w:szCs w:val="24"/>
          <w:lang w:val="sr-Cyrl-CS" w:eastAsia="en-US"/>
        </w:rPr>
        <w:t>П</w:t>
      </w:r>
      <w:r w:rsidRPr="00543BF5">
        <w:rPr>
          <w:rFonts w:cs="Arial"/>
          <w:szCs w:val="24"/>
          <w:lang w:val="sr-Cyrl-CS" w:eastAsia="en-US"/>
        </w:rPr>
        <w:t>онуде.</w:t>
      </w:r>
    </w:p>
    <w:p w14:paraId="0AA63AC4" w14:textId="3F7D6023" w:rsidR="00C916D3" w:rsidRDefault="00007FEA" w:rsidP="00C916D3">
      <w:pPr>
        <w:rPr>
          <w:rFonts w:cs="Arial"/>
          <w:lang w:val="sr-Cyrl-RS"/>
        </w:rPr>
      </w:pPr>
      <w:r>
        <w:rPr>
          <w:rFonts w:cs="Arial"/>
        </w:rPr>
        <w:tab/>
      </w:r>
      <w:r>
        <w:rPr>
          <w:rFonts w:cs="Arial"/>
        </w:rPr>
        <w:tab/>
      </w:r>
      <w:r>
        <w:rPr>
          <w:rFonts w:cs="Arial"/>
        </w:rPr>
        <w:tab/>
      </w:r>
    </w:p>
    <w:p w14:paraId="143EE408" w14:textId="47DDF016" w:rsidR="00E75F4D" w:rsidRDefault="00C916D3" w:rsidP="00007FEA">
      <w:pPr>
        <w:rPr>
          <w:rFonts w:ascii="Nyala" w:hAnsi="Nyala" w:cs="Arial"/>
          <w:szCs w:val="24"/>
        </w:rPr>
      </w:pPr>
      <w:r w:rsidRPr="009B0BB3">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E7ACCB9" w14:textId="77777777" w:rsidR="00007FEA" w:rsidRDefault="00007FEA" w:rsidP="00E1321A">
      <w:pPr>
        <w:jc w:val="center"/>
        <w:rPr>
          <w:rFonts w:ascii="Nyala" w:hAnsi="Nyala" w:cs="Arial"/>
          <w:szCs w:val="24"/>
        </w:rPr>
      </w:pPr>
    </w:p>
    <w:p w14:paraId="6E705A36" w14:textId="380C9F76" w:rsidR="00B34696" w:rsidRPr="00007FEA" w:rsidRDefault="00E1321A" w:rsidP="00007FEA">
      <w:pPr>
        <w:jc w:val="center"/>
        <w:rPr>
          <w:rFonts w:cs="Arial"/>
          <w:b/>
          <w:szCs w:val="24"/>
          <w:lang w:val="sr-Latn-CS"/>
        </w:rPr>
      </w:pPr>
      <w:r w:rsidRPr="00543BF5">
        <w:rPr>
          <w:rFonts w:cs="Arial"/>
          <w:b/>
          <w:szCs w:val="24"/>
          <w:lang w:val="ru-RU"/>
        </w:rPr>
        <w:t xml:space="preserve">Члан </w:t>
      </w:r>
      <w:r w:rsidR="00066527">
        <w:rPr>
          <w:rFonts w:cs="Arial"/>
          <w:b/>
          <w:szCs w:val="24"/>
          <w:lang w:val="ru-RU"/>
        </w:rPr>
        <w:t>1</w:t>
      </w:r>
      <w:r w:rsidR="00924933">
        <w:rPr>
          <w:rFonts w:cs="Arial"/>
          <w:b/>
          <w:szCs w:val="24"/>
          <w:lang w:val="ru-RU"/>
        </w:rPr>
        <w:t>5</w:t>
      </w:r>
      <w:r w:rsidRPr="00543BF5">
        <w:rPr>
          <w:rFonts w:cs="Arial"/>
          <w:b/>
          <w:szCs w:val="24"/>
          <w:lang w:val="ru-RU"/>
        </w:rPr>
        <w:t>.</w:t>
      </w:r>
    </w:p>
    <w:p w14:paraId="6EADB705" w14:textId="77777777" w:rsidR="00105D97" w:rsidRPr="00543BF5" w:rsidRDefault="00105D97" w:rsidP="00105D97">
      <w:pPr>
        <w:rPr>
          <w:rFonts w:cs="Arial"/>
          <w:szCs w:val="24"/>
          <w:lang w:val="sr-Cyrl-CS" w:eastAsia="en-US"/>
        </w:rPr>
      </w:pPr>
      <w:r w:rsidRPr="00543BF5">
        <w:rPr>
          <w:rFonts w:cs="Arial"/>
          <w:szCs w:val="24"/>
          <w:lang w:val="sr-Cyrl-CS" w:eastAsia="en-US"/>
        </w:rPr>
        <w:t>У случају спора уговорне стране су сагласне да ће сва спорна питања у вези са реализацијом овог уговора решавати споразумно, а уколико у томе не буду успеле, спор ће решити пред стварно надлежним судом у Београду.</w:t>
      </w:r>
    </w:p>
    <w:p w14:paraId="19533EFE" w14:textId="77777777" w:rsidR="00E1321A" w:rsidRPr="00543BF5" w:rsidRDefault="00E1321A" w:rsidP="00E1321A">
      <w:pPr>
        <w:rPr>
          <w:rFonts w:cs="Arial"/>
          <w:b/>
          <w:szCs w:val="24"/>
          <w:lang w:val="sr-Cyrl-CS"/>
        </w:rPr>
      </w:pPr>
    </w:p>
    <w:p w14:paraId="29A459A3" w14:textId="510215C9" w:rsidR="00E1321A" w:rsidRPr="00066527" w:rsidRDefault="00E1321A" w:rsidP="00E1321A">
      <w:pPr>
        <w:jc w:val="center"/>
        <w:rPr>
          <w:rFonts w:cs="Arial"/>
          <w:b/>
          <w:szCs w:val="24"/>
          <w:lang w:val="sr-Latn-CS"/>
        </w:rPr>
      </w:pPr>
      <w:r w:rsidRPr="00066527">
        <w:rPr>
          <w:rFonts w:cs="Arial"/>
          <w:b/>
          <w:szCs w:val="24"/>
          <w:lang w:val="ru-RU"/>
        </w:rPr>
        <w:t>Члан</w:t>
      </w:r>
      <w:r w:rsidR="00066527">
        <w:rPr>
          <w:rFonts w:cs="Arial"/>
          <w:b/>
          <w:szCs w:val="24"/>
          <w:lang w:val="ru-RU"/>
        </w:rPr>
        <w:t xml:space="preserve"> 1</w:t>
      </w:r>
      <w:r w:rsidR="00924933">
        <w:rPr>
          <w:rFonts w:cs="Arial"/>
          <w:b/>
          <w:szCs w:val="24"/>
          <w:lang w:val="ru-RU"/>
        </w:rPr>
        <w:t>6</w:t>
      </w:r>
      <w:r w:rsidRPr="00066527">
        <w:rPr>
          <w:rFonts w:cs="Arial"/>
          <w:b/>
          <w:szCs w:val="24"/>
          <w:lang w:val="ru-RU"/>
        </w:rPr>
        <w:t xml:space="preserve"> .</w:t>
      </w:r>
    </w:p>
    <w:p w14:paraId="210F8102" w14:textId="77777777" w:rsidR="00E1321A" w:rsidRPr="00066527" w:rsidRDefault="00E1321A" w:rsidP="00E1321A">
      <w:pPr>
        <w:rPr>
          <w:rFonts w:cs="Arial"/>
          <w:szCs w:val="24"/>
          <w:lang w:val="ru-RU"/>
        </w:rPr>
      </w:pPr>
      <w:r w:rsidRPr="00066527">
        <w:rPr>
          <w:rFonts w:cs="Arial"/>
          <w:szCs w:val="24"/>
          <w:lang w:val="ru-RU"/>
        </w:rPr>
        <w:t>Уговор је сачињен у 6 (</w:t>
      </w:r>
      <w:r w:rsidRPr="00066527">
        <w:rPr>
          <w:rFonts w:cs="Arial"/>
          <w:szCs w:val="24"/>
          <w:lang w:val="sr-Cyrl-CS"/>
        </w:rPr>
        <w:t>шест</w:t>
      </w:r>
      <w:r w:rsidRPr="00066527">
        <w:rPr>
          <w:rFonts w:cs="Arial"/>
          <w:szCs w:val="24"/>
          <w:lang w:val="ru-RU"/>
        </w:rPr>
        <w:t>)  истоветних примерака од којих свака уговорна страна задржава по 3 (три).</w:t>
      </w:r>
    </w:p>
    <w:p w14:paraId="6A22893C" w14:textId="61937D6B" w:rsidR="00B34696" w:rsidRPr="00066527" w:rsidRDefault="00B34696" w:rsidP="00E1321A">
      <w:pPr>
        <w:rPr>
          <w:rFonts w:cs="Arial"/>
          <w:szCs w:val="24"/>
          <w:lang w:val="ru-RU"/>
        </w:rPr>
      </w:pP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p>
    <w:p w14:paraId="49F7B330" w14:textId="5F901F9F" w:rsidR="00B34696" w:rsidRPr="00290A0E" w:rsidRDefault="00B34696" w:rsidP="00E1321A">
      <w:pPr>
        <w:rPr>
          <w:rFonts w:cs="Arial"/>
          <w:i/>
          <w:szCs w:val="24"/>
          <w:lang w:val="ru-RU"/>
        </w:rPr>
      </w:pPr>
      <w:r w:rsidRPr="00290A0E">
        <w:rPr>
          <w:rFonts w:cs="Arial"/>
          <w:i/>
          <w:szCs w:val="24"/>
          <w:lang w:val="ru-RU"/>
        </w:rPr>
        <w:t>Прилог 1</w:t>
      </w:r>
      <w:r w:rsidR="00001C55" w:rsidRPr="00290A0E">
        <w:rPr>
          <w:rFonts w:cs="Arial"/>
          <w:i/>
          <w:szCs w:val="24"/>
          <w:lang w:val="ru-RU"/>
        </w:rPr>
        <w:t xml:space="preserve"> – Конкурсна документација</w:t>
      </w:r>
    </w:p>
    <w:p w14:paraId="3EA223F6" w14:textId="7ED99247" w:rsidR="00B34696" w:rsidRPr="00290A0E" w:rsidRDefault="00B34696" w:rsidP="00E1321A">
      <w:pPr>
        <w:rPr>
          <w:rFonts w:cs="Arial"/>
          <w:i/>
          <w:szCs w:val="24"/>
          <w:lang w:val="ru-RU"/>
        </w:rPr>
      </w:pPr>
      <w:r w:rsidRPr="00290A0E">
        <w:rPr>
          <w:rFonts w:cs="Arial"/>
          <w:i/>
          <w:szCs w:val="24"/>
          <w:lang w:val="ru-RU"/>
        </w:rPr>
        <w:t>Прилог 2</w:t>
      </w:r>
      <w:r w:rsidR="00001C55" w:rsidRPr="00290A0E">
        <w:rPr>
          <w:rFonts w:cs="Arial"/>
          <w:i/>
          <w:szCs w:val="24"/>
          <w:lang w:val="ru-RU"/>
        </w:rPr>
        <w:t xml:space="preserve"> – Понуда </w:t>
      </w:r>
    </w:p>
    <w:p w14:paraId="7BCD980A" w14:textId="145042BD" w:rsidR="00001C55" w:rsidRPr="00E75F4D" w:rsidRDefault="00001C55" w:rsidP="00E1321A">
      <w:pPr>
        <w:rPr>
          <w:rFonts w:cs="Arial"/>
          <w:sz w:val="22"/>
          <w:szCs w:val="22"/>
          <w:lang w:val="ru-RU"/>
        </w:rPr>
      </w:pPr>
    </w:p>
    <w:p w14:paraId="04731757" w14:textId="77777777" w:rsidR="00E1321A" w:rsidRPr="00E75F4D" w:rsidRDefault="00E1321A" w:rsidP="00E1321A">
      <w:pPr>
        <w:rPr>
          <w:rFonts w:cs="Arial"/>
          <w:sz w:val="22"/>
          <w:szCs w:val="22"/>
          <w:lang w:val="ru-RU"/>
        </w:rPr>
      </w:pPr>
    </w:p>
    <w:p w14:paraId="4E531EAD" w14:textId="02185259" w:rsidR="00E1321A" w:rsidRDefault="00E1321A" w:rsidP="003D0B53">
      <w:pPr>
        <w:rPr>
          <w:rFonts w:cs="Arial"/>
          <w:szCs w:val="24"/>
          <w:lang w:val="ru-RU"/>
        </w:rPr>
      </w:pPr>
      <w:r w:rsidRPr="006C1CAA">
        <w:rPr>
          <w:rFonts w:cs="Arial"/>
          <w:szCs w:val="24"/>
          <w:lang w:val="ru-RU"/>
        </w:rPr>
        <w:t xml:space="preserve">За </w:t>
      </w:r>
      <w:r w:rsidRPr="006C1CAA">
        <w:rPr>
          <w:rFonts w:cs="Arial"/>
          <w:szCs w:val="24"/>
          <w:lang w:val="sr-Cyrl-CS"/>
        </w:rPr>
        <w:t>Н</w:t>
      </w:r>
      <w:r w:rsidRPr="006C1CAA">
        <w:rPr>
          <w:rFonts w:cs="Arial"/>
          <w:szCs w:val="24"/>
          <w:lang w:val="ru-RU"/>
        </w:rPr>
        <w:t>аручиоца</w:t>
      </w:r>
      <w:r w:rsidR="00006C9F">
        <w:rPr>
          <w:rFonts w:cs="Arial"/>
          <w:szCs w:val="24"/>
          <w:lang w:val="ru-RU"/>
        </w:rPr>
        <w:tab/>
      </w:r>
      <w:r w:rsidR="00006C9F">
        <w:rPr>
          <w:rFonts w:cs="Arial"/>
          <w:szCs w:val="24"/>
          <w:lang w:val="ru-RU"/>
        </w:rPr>
        <w:tab/>
      </w:r>
      <w:r w:rsidR="00006C9F">
        <w:rPr>
          <w:rFonts w:cs="Arial"/>
          <w:szCs w:val="24"/>
          <w:lang w:val="ru-RU"/>
        </w:rPr>
        <w:tab/>
      </w:r>
      <w:r w:rsidR="00006C9F">
        <w:rPr>
          <w:rFonts w:cs="Arial"/>
          <w:szCs w:val="24"/>
          <w:lang w:val="ru-RU"/>
        </w:rPr>
        <w:tab/>
      </w:r>
      <w:r w:rsidR="00006C9F">
        <w:rPr>
          <w:rFonts w:cs="Arial"/>
          <w:szCs w:val="24"/>
          <w:lang w:val="ru-RU"/>
        </w:rPr>
        <w:tab/>
      </w:r>
      <w:r w:rsidR="00066527">
        <w:rPr>
          <w:rFonts w:cs="Arial"/>
          <w:szCs w:val="24"/>
          <w:lang w:val="ru-RU"/>
        </w:rPr>
        <w:tab/>
      </w:r>
      <w:r w:rsidR="00A07ADB" w:rsidRPr="006C1CAA">
        <w:rPr>
          <w:rFonts w:cs="Arial"/>
          <w:szCs w:val="24"/>
          <w:lang w:val="ru-RU"/>
        </w:rPr>
        <w:t>З</w:t>
      </w:r>
      <w:r w:rsidRPr="006C1CAA">
        <w:rPr>
          <w:rFonts w:cs="Arial"/>
          <w:szCs w:val="24"/>
          <w:lang w:val="ru-RU"/>
        </w:rPr>
        <w:t xml:space="preserve">а </w:t>
      </w:r>
      <w:r w:rsidR="00A07ADB" w:rsidRPr="006C1CAA">
        <w:rPr>
          <w:rFonts w:cs="Arial"/>
          <w:szCs w:val="24"/>
          <w:lang w:val="ru-RU"/>
        </w:rPr>
        <w:t>Пружаоца услуге</w:t>
      </w:r>
    </w:p>
    <w:p w14:paraId="76B95CBD" w14:textId="77777777" w:rsidR="00006C9F" w:rsidRDefault="00006C9F" w:rsidP="003D0B53">
      <w:pPr>
        <w:rPr>
          <w:rFonts w:cs="Arial"/>
          <w:szCs w:val="24"/>
          <w:lang w:val="ru-RU"/>
        </w:rPr>
      </w:pPr>
    </w:p>
    <w:p w14:paraId="4027ADDB" w14:textId="77777777" w:rsidR="00006C9F" w:rsidRDefault="00006C9F" w:rsidP="003D0B53">
      <w:pPr>
        <w:rPr>
          <w:rFonts w:cs="Arial"/>
          <w:szCs w:val="24"/>
          <w:lang w:val="ru-RU"/>
        </w:rPr>
      </w:pPr>
      <w:r>
        <w:rPr>
          <w:rFonts w:cs="Arial"/>
          <w:szCs w:val="24"/>
          <w:lang w:val="ru-RU"/>
        </w:rPr>
        <w:t>--------------------------------</w:t>
      </w:r>
      <w:r>
        <w:rPr>
          <w:rFonts w:cs="Arial"/>
          <w:szCs w:val="24"/>
          <w:lang w:val="ru-RU"/>
        </w:rPr>
        <w:tab/>
      </w:r>
      <w:r>
        <w:rPr>
          <w:rFonts w:cs="Arial"/>
          <w:szCs w:val="24"/>
          <w:lang w:val="ru-RU"/>
        </w:rPr>
        <w:tab/>
      </w:r>
      <w:r>
        <w:rPr>
          <w:rFonts w:cs="Arial"/>
          <w:szCs w:val="24"/>
          <w:lang w:val="ru-RU"/>
        </w:rPr>
        <w:tab/>
      </w:r>
      <w:r>
        <w:rPr>
          <w:rFonts w:cs="Arial"/>
          <w:szCs w:val="24"/>
          <w:lang w:val="ru-RU"/>
        </w:rPr>
        <w:tab/>
      </w:r>
      <w:r>
        <w:rPr>
          <w:rFonts w:cs="Arial"/>
          <w:szCs w:val="24"/>
          <w:lang w:val="ru-RU"/>
        </w:rPr>
        <w:tab/>
        <w:t>-------------------------------</w:t>
      </w:r>
    </w:p>
    <w:p w14:paraId="4D457350" w14:textId="77777777" w:rsidR="003D0B53" w:rsidRDefault="003D0B53" w:rsidP="003D0B53">
      <w:pPr>
        <w:rPr>
          <w:rFonts w:cs="Arial"/>
          <w:szCs w:val="24"/>
          <w:lang w:val="ru-RU"/>
        </w:rPr>
      </w:pPr>
    </w:p>
    <w:p w14:paraId="7C65AC36" w14:textId="77777777" w:rsidR="003D0B53" w:rsidRPr="006C1CAA" w:rsidRDefault="003D0B53" w:rsidP="003D0B53">
      <w:pPr>
        <w:rPr>
          <w:rFonts w:cs="Arial"/>
          <w:szCs w:val="24"/>
          <w:lang w:val="ru-RU"/>
        </w:rPr>
      </w:pPr>
    </w:p>
    <w:p w14:paraId="705C9ECF" w14:textId="77777777" w:rsidR="00C66236" w:rsidRPr="00F542F8" w:rsidRDefault="00C66236" w:rsidP="00C66236">
      <w:pPr>
        <w:ind w:right="-286"/>
        <w:contextualSpacing/>
        <w:rPr>
          <w:rFonts w:cs="Arial"/>
          <w:b/>
          <w:szCs w:val="24"/>
          <w:lang w:val="sr-Cyrl-CS" w:eastAsia="en-US"/>
        </w:rPr>
      </w:pPr>
    </w:p>
    <w:p w14:paraId="2C455FF0" w14:textId="77777777" w:rsidR="00C66236" w:rsidRDefault="00C66236" w:rsidP="00C66236">
      <w:pPr>
        <w:shd w:val="clear" w:color="auto" w:fill="FFFFFF"/>
        <w:spacing w:line="100" w:lineRule="atLeast"/>
        <w:rPr>
          <w:rFonts w:eastAsia="Arial Unicode MS" w:cs="Arial"/>
          <w:b/>
          <w:bCs/>
          <w:i/>
          <w:iCs/>
          <w:color w:val="000000"/>
          <w:kern w:val="1"/>
          <w:szCs w:val="24"/>
        </w:rPr>
      </w:pPr>
    </w:p>
    <w:p w14:paraId="7C7E5406" w14:textId="77777777" w:rsidR="00C66236" w:rsidRDefault="00C66236" w:rsidP="00C66236">
      <w:pPr>
        <w:shd w:val="clear" w:color="auto" w:fill="FFFFFF"/>
        <w:spacing w:line="100" w:lineRule="atLeast"/>
        <w:rPr>
          <w:rFonts w:eastAsia="Arial Unicode MS" w:cs="Arial"/>
          <w:b/>
          <w:bCs/>
          <w:i/>
          <w:iCs/>
          <w:color w:val="000000"/>
          <w:kern w:val="1"/>
          <w:szCs w:val="24"/>
        </w:rPr>
      </w:pPr>
    </w:p>
    <w:p w14:paraId="20131370" w14:textId="77777777" w:rsidR="00E1321A" w:rsidRPr="00E1321A" w:rsidRDefault="00E1321A" w:rsidP="00B277EA">
      <w:pPr>
        <w:rPr>
          <w:rFonts w:ascii="Nyala" w:hAnsi="Nyala" w:cs="Arial"/>
          <w:szCs w:val="24"/>
        </w:rPr>
      </w:pPr>
    </w:p>
    <w:sectPr w:rsidR="00E1321A" w:rsidRPr="00E1321A" w:rsidSect="00607C04">
      <w:footerReference w:type="default" r:id="rId14"/>
      <w:footerReference w:type="first" r:id="rId15"/>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CAD74" w14:textId="77777777" w:rsidR="00FC7F09" w:rsidRDefault="00FC7F09">
      <w:r>
        <w:separator/>
      </w:r>
    </w:p>
  </w:endnote>
  <w:endnote w:type="continuationSeparator" w:id="0">
    <w:p w14:paraId="01463AD3" w14:textId="77777777" w:rsidR="00FC7F09" w:rsidRDefault="00FC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Times New Roman">
    <w:altName w:val="Courier New"/>
    <w:charset w:val="00"/>
    <w:family w:val="roman"/>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TimesNewRoman">
    <w:altName w:val="Times New Roman"/>
    <w:panose1 w:val="00000000000000000000"/>
    <w:charset w:val="00"/>
    <w:family w:val="roman"/>
    <w:notTrueType/>
    <w:pitch w:val="default"/>
    <w:sig w:usb0="00000207" w:usb1="00000000" w:usb2="00000000"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710D" w14:textId="277AA071" w:rsidR="00007FEA" w:rsidRDefault="00007FEA" w:rsidP="00CC4856">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w:t>
    </w:r>
    <w:r w:rsidRPr="00A779EC">
      <w:rPr>
        <w:rFonts w:ascii="Times New Roman" w:hAnsi="Times New Roman" w:cs="Times New Roman"/>
        <w:i/>
        <w:lang w:val="sr-Cyrl-CS" w:eastAsia="en-US"/>
      </w:rPr>
      <w:t xml:space="preserve">набавка </w:t>
    </w:r>
    <w:r w:rsidRPr="004B2DF0">
      <w:rPr>
        <w:rFonts w:ascii="Times New Roman" w:hAnsi="Times New Roman" w:cs="Times New Roman"/>
        <w:i/>
        <w:lang w:val="sr-Cyrl-CS" w:eastAsia="en-US"/>
      </w:rPr>
      <w:t xml:space="preserve">број </w:t>
    </w:r>
    <w:r w:rsidRPr="004B2DF0">
      <w:rPr>
        <w:rFonts w:ascii="Times New Roman" w:hAnsi="Times New Roman" w:cs="Times New Roman"/>
        <w:i/>
        <w:lang w:val="en-US" w:eastAsia="en-US"/>
      </w:rPr>
      <w:t>02</w:t>
    </w:r>
    <w:r w:rsidRPr="004B2DF0">
      <w:rPr>
        <w:rFonts w:ascii="Times New Roman" w:hAnsi="Times New Roman" w:cs="Times New Roman"/>
        <w:i/>
        <w:lang w:val="sr-Cyrl-CS" w:eastAsia="en-US"/>
      </w:rPr>
      <w:t>/15</w:t>
    </w:r>
  </w:p>
  <w:p w14:paraId="5D46C5A1" w14:textId="668A1B83" w:rsidR="00007FEA" w:rsidRDefault="00007FEA" w:rsidP="00CC4856">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Конкурсна документација – Услуга закупа једне дневне новине за објављивање огласа</w:t>
    </w:r>
  </w:p>
  <w:p w14:paraId="7F189D62" w14:textId="77777777" w:rsidR="00007FEA" w:rsidRPr="0006626F" w:rsidRDefault="00007FEA" w:rsidP="00CC4856">
    <w:pPr>
      <w:tabs>
        <w:tab w:val="center" w:pos="4320"/>
        <w:tab w:val="right" w:pos="8640"/>
      </w:tabs>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AD53A6">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AD53A6">
      <w:rPr>
        <w:rFonts w:ascii="Times New Roman" w:hAnsi="Times New Roman" w:cs="Times New Roman"/>
        <w:i/>
        <w:noProof/>
        <w:lang w:val="sr-Cyrl-CS" w:eastAsia="en-US"/>
      </w:rPr>
      <w:t>32</w:t>
    </w:r>
    <w:r w:rsidRPr="0006626F">
      <w:rPr>
        <w:rFonts w:ascii="Times New Roman" w:hAnsi="Times New Roman" w:cs="Times New Roman"/>
        <w:i/>
        <w:lang w:val="sr-Cyrl-CS" w:eastAsia="en-US"/>
      </w:rPr>
      <w:fldChar w:fldCharType="end"/>
    </w:r>
  </w:p>
  <w:p w14:paraId="6E5AA804" w14:textId="77777777" w:rsidR="00007FEA" w:rsidRDefault="00007F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F50D" w14:textId="77777777" w:rsidR="00007FEA" w:rsidRDefault="00007FEA" w:rsidP="0006626F">
    <w:pPr>
      <w:tabs>
        <w:tab w:val="center" w:pos="4320"/>
        <w:tab w:val="right" w:pos="8640"/>
      </w:tabs>
      <w:jc w:val="center"/>
      <w:rPr>
        <w:rFonts w:ascii="Times New Roman" w:hAnsi="Times New Roman" w:cs="Times New Roman"/>
        <w:i/>
        <w:lang w:val="sr-Cyrl-CS" w:eastAsia="en-US"/>
      </w:rPr>
    </w:pPr>
  </w:p>
  <w:p w14:paraId="3A604CE1" w14:textId="77777777" w:rsidR="00007FEA" w:rsidRDefault="00007FEA" w:rsidP="004B2DF0">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w:t>
    </w:r>
    <w:r w:rsidRPr="00A779EC">
      <w:rPr>
        <w:rFonts w:ascii="Times New Roman" w:hAnsi="Times New Roman" w:cs="Times New Roman"/>
        <w:i/>
        <w:lang w:val="sr-Cyrl-CS" w:eastAsia="en-US"/>
      </w:rPr>
      <w:t xml:space="preserve">набавка </w:t>
    </w:r>
    <w:r w:rsidRPr="004B2DF0">
      <w:rPr>
        <w:rFonts w:ascii="Times New Roman" w:hAnsi="Times New Roman" w:cs="Times New Roman"/>
        <w:i/>
        <w:lang w:val="sr-Cyrl-CS" w:eastAsia="en-US"/>
      </w:rPr>
      <w:t xml:space="preserve">број </w:t>
    </w:r>
    <w:r w:rsidRPr="004B2DF0">
      <w:rPr>
        <w:rFonts w:ascii="Times New Roman" w:hAnsi="Times New Roman" w:cs="Times New Roman"/>
        <w:i/>
        <w:lang w:val="en-US" w:eastAsia="en-US"/>
      </w:rPr>
      <w:t>02</w:t>
    </w:r>
    <w:r w:rsidRPr="004B2DF0">
      <w:rPr>
        <w:rFonts w:ascii="Times New Roman" w:hAnsi="Times New Roman" w:cs="Times New Roman"/>
        <w:i/>
        <w:lang w:val="sr-Cyrl-CS" w:eastAsia="en-US"/>
      </w:rPr>
      <w:t>/15</w:t>
    </w:r>
  </w:p>
  <w:p w14:paraId="1B72299C" w14:textId="77777777" w:rsidR="00007FEA" w:rsidRDefault="00007FEA" w:rsidP="004B2DF0">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Конкурсна документација – Услуга закупа једне дневне новине за објављивање огласа</w:t>
    </w:r>
  </w:p>
  <w:p w14:paraId="4186F03F" w14:textId="60F1D821" w:rsidR="00007FEA" w:rsidRPr="0006626F" w:rsidRDefault="00007FEA" w:rsidP="00213A19">
    <w:pPr>
      <w:tabs>
        <w:tab w:val="center" w:pos="4320"/>
        <w:tab w:val="right" w:pos="8640"/>
      </w:tabs>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AD53A6">
      <w:rPr>
        <w:rFonts w:ascii="Times New Roman" w:hAnsi="Times New Roman" w:cs="Times New Roman"/>
        <w:i/>
        <w:noProof/>
        <w:lang w:val="sr-Cyrl-CS" w:eastAsia="en-US"/>
      </w:rPr>
      <w:t>21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AD53A6">
      <w:rPr>
        <w:rFonts w:ascii="Times New Roman" w:hAnsi="Times New Roman" w:cs="Times New Roman"/>
        <w:i/>
        <w:noProof/>
        <w:lang w:val="sr-Cyrl-CS" w:eastAsia="en-US"/>
      </w:rPr>
      <w:t>32</w:t>
    </w:r>
    <w:r w:rsidRPr="0006626F">
      <w:rPr>
        <w:rFonts w:ascii="Times New Roman" w:hAnsi="Times New Roman" w:cs="Times New Roman"/>
        <w:i/>
        <w:lang w:val="sr-Cyrl-CS" w:eastAsia="en-US"/>
      </w:rPr>
      <w:fldChar w:fldCharType="end"/>
    </w:r>
  </w:p>
  <w:p w14:paraId="70BB6C0A" w14:textId="77777777" w:rsidR="00007FEA" w:rsidRPr="00E42CBC" w:rsidRDefault="00007FEA" w:rsidP="00E42CBC">
    <w:pPr>
      <w:pStyle w:val="Footer"/>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287F" w14:textId="77777777" w:rsidR="00007FEA" w:rsidRPr="00607C04" w:rsidRDefault="00007F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67C0C" w14:textId="77777777" w:rsidR="00FC7F09" w:rsidRDefault="00FC7F09">
      <w:r>
        <w:separator/>
      </w:r>
    </w:p>
  </w:footnote>
  <w:footnote w:type="continuationSeparator" w:id="0">
    <w:p w14:paraId="7EFCE0F9" w14:textId="77777777" w:rsidR="00FC7F09" w:rsidRDefault="00FC7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852421"/>
    <w:multiLevelType w:val="hybridMultilevel"/>
    <w:tmpl w:val="F998C602"/>
    <w:lvl w:ilvl="0" w:tplc="35DEEF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24114FA"/>
    <w:multiLevelType w:val="hybridMultilevel"/>
    <w:tmpl w:val="D94252C8"/>
    <w:lvl w:ilvl="0" w:tplc="241A000D">
      <w:start w:val="1"/>
      <w:numFmt w:val="bullet"/>
      <w:lvlText w:val=""/>
      <w:lvlJc w:val="left"/>
      <w:pPr>
        <w:tabs>
          <w:tab w:val="num" w:pos="720"/>
        </w:tabs>
        <w:ind w:left="720" w:hanging="360"/>
      </w:pPr>
      <w:rPr>
        <w:rFonts w:ascii="Wingdings" w:hAnsi="Wingdings"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24">
    <w:nsid w:val="04196F3F"/>
    <w:multiLevelType w:val="hybridMultilevel"/>
    <w:tmpl w:val="BAE21A86"/>
    <w:lvl w:ilvl="0" w:tplc="E2985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08B0697E"/>
    <w:multiLevelType w:val="hybridMultilevel"/>
    <w:tmpl w:val="619ABC74"/>
    <w:lvl w:ilvl="0" w:tplc="161A2D9E">
      <w:numFmt w:val="bullet"/>
      <w:lvlText w:val="-"/>
      <w:lvlJc w:val="left"/>
      <w:pPr>
        <w:tabs>
          <w:tab w:val="num" w:pos="720"/>
        </w:tabs>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0ABB49FA"/>
    <w:multiLevelType w:val="hybridMultilevel"/>
    <w:tmpl w:val="048489E6"/>
    <w:lvl w:ilvl="0" w:tplc="8BBC222A">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D01988"/>
    <w:multiLevelType w:val="hybridMultilevel"/>
    <w:tmpl w:val="C032DA32"/>
    <w:lvl w:ilvl="0" w:tplc="241A000D">
      <w:start w:val="1"/>
      <w:numFmt w:val="bullet"/>
      <w:lvlText w:val=""/>
      <w:lvlJc w:val="left"/>
      <w:pPr>
        <w:tabs>
          <w:tab w:val="num" w:pos="720"/>
        </w:tabs>
        <w:ind w:left="720" w:hanging="360"/>
      </w:pPr>
      <w:rPr>
        <w:rFonts w:ascii="Wingdings" w:hAnsi="Wingdings"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30">
    <w:nsid w:val="145A79E7"/>
    <w:multiLevelType w:val="hybridMultilevel"/>
    <w:tmpl w:val="92AA0B42"/>
    <w:lvl w:ilvl="0" w:tplc="35DEE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1D811824"/>
    <w:multiLevelType w:val="hybridMultilevel"/>
    <w:tmpl w:val="0882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D6098E"/>
    <w:multiLevelType w:val="hybridMultilevel"/>
    <w:tmpl w:val="92AA0B42"/>
    <w:lvl w:ilvl="0" w:tplc="35DEE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5E32084"/>
    <w:multiLevelType w:val="hybridMultilevel"/>
    <w:tmpl w:val="DA6030AA"/>
    <w:lvl w:ilvl="0" w:tplc="2F5A0966">
      <w:start w:val="5"/>
      <w:numFmt w:val="bullet"/>
      <w:lvlText w:val=""/>
      <w:lvlJc w:val="left"/>
      <w:pPr>
        <w:ind w:left="720" w:hanging="360"/>
      </w:pPr>
      <w:rPr>
        <w:rFonts w:ascii="Symbol" w:eastAsia="Times New Roman" w:hAnsi="Symbol"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8EC0F86"/>
    <w:multiLevelType w:val="hybridMultilevel"/>
    <w:tmpl w:val="67B86292"/>
    <w:lvl w:ilvl="0" w:tplc="BF025B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B785C54"/>
    <w:multiLevelType w:val="hybridMultilevel"/>
    <w:tmpl w:val="258A932A"/>
    <w:lvl w:ilvl="0" w:tplc="F6F0E34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BB73609"/>
    <w:multiLevelType w:val="multilevel"/>
    <w:tmpl w:val="511E6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376E255F"/>
    <w:multiLevelType w:val="hybridMultilevel"/>
    <w:tmpl w:val="D9C023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697180"/>
    <w:multiLevelType w:val="hybridMultilevel"/>
    <w:tmpl w:val="1FF0BBE4"/>
    <w:lvl w:ilvl="0" w:tplc="0C38259C">
      <w:numFmt w:val="bullet"/>
      <w:lvlText w:val="-"/>
      <w:lvlJc w:val="left"/>
      <w:pPr>
        <w:tabs>
          <w:tab w:val="num" w:pos="502"/>
        </w:tabs>
        <w:ind w:left="502"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0E3F3F"/>
    <w:multiLevelType w:val="hybridMultilevel"/>
    <w:tmpl w:val="37A87658"/>
    <w:lvl w:ilvl="0" w:tplc="241A0001">
      <w:start w:val="1"/>
      <w:numFmt w:val="bullet"/>
      <w:lvlText w:val=""/>
      <w:lvlJc w:val="left"/>
      <w:pPr>
        <w:tabs>
          <w:tab w:val="num" w:pos="720"/>
        </w:tabs>
        <w:ind w:left="720" w:hanging="360"/>
      </w:pPr>
      <w:rPr>
        <w:rFonts w:ascii="Symbol" w:hAnsi="Symbol"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47">
    <w:nsid w:val="435A1DE5"/>
    <w:multiLevelType w:val="hybridMultilevel"/>
    <w:tmpl w:val="15E6880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6AB2DE5"/>
    <w:multiLevelType w:val="hybridMultilevel"/>
    <w:tmpl w:val="CD8C1AC4"/>
    <w:lvl w:ilvl="0" w:tplc="241A0001">
      <w:start w:val="1"/>
      <w:numFmt w:val="bullet"/>
      <w:lvlText w:val=""/>
      <w:lvlJc w:val="left"/>
      <w:pPr>
        <w:tabs>
          <w:tab w:val="num" w:pos="720"/>
        </w:tabs>
        <w:ind w:left="720" w:hanging="360"/>
      </w:pPr>
      <w:rPr>
        <w:rFonts w:ascii="Symbol" w:hAnsi="Symbol"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5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1">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45F4B36"/>
    <w:multiLevelType w:val="hybridMultilevel"/>
    <w:tmpl w:val="45CE7A74"/>
    <w:lvl w:ilvl="0" w:tplc="AB7C39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A905C19"/>
    <w:multiLevelType w:val="hybridMultilevel"/>
    <w:tmpl w:val="F4E0FAFC"/>
    <w:lvl w:ilvl="0" w:tplc="241A000D">
      <w:start w:val="1"/>
      <w:numFmt w:val="bullet"/>
      <w:lvlText w:val=""/>
      <w:lvlJc w:val="left"/>
      <w:pPr>
        <w:tabs>
          <w:tab w:val="num" w:pos="720"/>
        </w:tabs>
        <w:ind w:left="720" w:hanging="360"/>
      </w:pPr>
      <w:rPr>
        <w:rFonts w:ascii="Wingdings" w:hAnsi="Wingdings"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54">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nsid w:val="6E311259"/>
    <w:multiLevelType w:val="hybridMultilevel"/>
    <w:tmpl w:val="6CE2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0B1CB2"/>
    <w:multiLevelType w:val="hybridMultilevel"/>
    <w:tmpl w:val="A91AFF5C"/>
    <w:lvl w:ilvl="0" w:tplc="6FB00CB4">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nsid w:val="775E265C"/>
    <w:multiLevelType w:val="hybridMultilevel"/>
    <w:tmpl w:val="87400DE6"/>
    <w:lvl w:ilvl="0" w:tplc="C48CE5A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3"/>
  </w:num>
  <w:num w:numId="3">
    <w:abstractNumId w:val="48"/>
  </w:num>
  <w:num w:numId="4">
    <w:abstractNumId w:val="2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1"/>
  </w:num>
  <w:num w:numId="8">
    <w:abstractNumId w:val="35"/>
  </w:num>
  <w:num w:numId="9">
    <w:abstractNumId w:val="40"/>
  </w:num>
  <w:num w:numId="10">
    <w:abstractNumId w:val="51"/>
  </w:num>
  <w:num w:numId="11">
    <w:abstractNumId w:val="41"/>
  </w:num>
  <w:num w:numId="12">
    <w:abstractNumId w:val="3"/>
  </w:num>
  <w:num w:numId="13">
    <w:abstractNumId w:val="50"/>
  </w:num>
  <w:num w:numId="14">
    <w:abstractNumId w:val="5"/>
  </w:num>
  <w:num w:numId="15">
    <w:abstractNumId w:val="54"/>
  </w:num>
  <w:num w:numId="16">
    <w:abstractNumId w:val="43"/>
  </w:num>
  <w:num w:numId="17">
    <w:abstractNumId w:val="45"/>
  </w:num>
  <w:num w:numId="18">
    <w:abstractNumId w:val="27"/>
  </w:num>
  <w:num w:numId="19">
    <w:abstractNumId w:val="47"/>
  </w:num>
  <w:num w:numId="20">
    <w:abstractNumId w:val="26"/>
  </w:num>
  <w:num w:numId="21">
    <w:abstractNumId w:val="42"/>
  </w:num>
  <w:num w:numId="22">
    <w:abstractNumId w:val="33"/>
  </w:num>
  <w:num w:numId="23">
    <w:abstractNumId w:val="24"/>
  </w:num>
  <w:num w:numId="24">
    <w:abstractNumId w:val="44"/>
  </w:num>
  <w:num w:numId="25">
    <w:abstractNumId w:val="30"/>
  </w:num>
  <w:num w:numId="26">
    <w:abstractNumId w:val="22"/>
  </w:num>
  <w:num w:numId="27">
    <w:abstractNumId w:val="55"/>
  </w:num>
  <w:num w:numId="28">
    <w:abstractNumId w:val="39"/>
  </w:num>
  <w:num w:numId="29">
    <w:abstractNumId w:val="38"/>
  </w:num>
  <w:num w:numId="30">
    <w:abstractNumId w:val="32"/>
  </w:num>
  <w:num w:numId="31">
    <w:abstractNumId w:val="52"/>
  </w:num>
  <w:num w:numId="32">
    <w:abstractNumId w:val="49"/>
  </w:num>
  <w:num w:numId="33">
    <w:abstractNumId w:val="53"/>
  </w:num>
  <w:num w:numId="34">
    <w:abstractNumId w:val="29"/>
  </w:num>
  <w:num w:numId="35">
    <w:abstractNumId w:val="46"/>
  </w:num>
  <w:num w:numId="36">
    <w:abstractNumId w:val="23"/>
  </w:num>
  <w:num w:numId="37">
    <w:abstractNumId w:val="8"/>
  </w:num>
  <w:num w:numId="38">
    <w:abstractNumId w:val="57"/>
  </w:num>
  <w:num w:numId="39">
    <w:abstractNumId w:val="37"/>
  </w:num>
  <w:num w:numId="40">
    <w:abstractNumId w:val="56"/>
  </w:num>
  <w:num w:numId="41">
    <w:abstractNumId w:val="36"/>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5"/>
    <w:rsid w:val="00001C55"/>
    <w:rsid w:val="000027FD"/>
    <w:rsid w:val="00002E42"/>
    <w:rsid w:val="00005273"/>
    <w:rsid w:val="000056C5"/>
    <w:rsid w:val="00006C9F"/>
    <w:rsid w:val="00007FEA"/>
    <w:rsid w:val="00010F76"/>
    <w:rsid w:val="00020129"/>
    <w:rsid w:val="000215E9"/>
    <w:rsid w:val="000226E2"/>
    <w:rsid w:val="00022F0A"/>
    <w:rsid w:val="000250BA"/>
    <w:rsid w:val="00030423"/>
    <w:rsid w:val="00031F79"/>
    <w:rsid w:val="00033FDF"/>
    <w:rsid w:val="00035732"/>
    <w:rsid w:val="00041951"/>
    <w:rsid w:val="00045705"/>
    <w:rsid w:val="000459A8"/>
    <w:rsid w:val="00051D91"/>
    <w:rsid w:val="00052DC6"/>
    <w:rsid w:val="000540F0"/>
    <w:rsid w:val="00055017"/>
    <w:rsid w:val="0005595F"/>
    <w:rsid w:val="000577E5"/>
    <w:rsid w:val="000611FA"/>
    <w:rsid w:val="00065F7C"/>
    <w:rsid w:val="0006626F"/>
    <w:rsid w:val="00066527"/>
    <w:rsid w:val="00077F77"/>
    <w:rsid w:val="00082D08"/>
    <w:rsid w:val="00085DC1"/>
    <w:rsid w:val="0008621E"/>
    <w:rsid w:val="00092B97"/>
    <w:rsid w:val="00093FAC"/>
    <w:rsid w:val="00094F2F"/>
    <w:rsid w:val="00095D28"/>
    <w:rsid w:val="000A7301"/>
    <w:rsid w:val="000A7502"/>
    <w:rsid w:val="000B0113"/>
    <w:rsid w:val="000B062B"/>
    <w:rsid w:val="000B28FE"/>
    <w:rsid w:val="000B3E8F"/>
    <w:rsid w:val="000C0755"/>
    <w:rsid w:val="000C076F"/>
    <w:rsid w:val="000C0BA5"/>
    <w:rsid w:val="000D2A9E"/>
    <w:rsid w:val="000D33EB"/>
    <w:rsid w:val="000E0E22"/>
    <w:rsid w:val="000E1DB7"/>
    <w:rsid w:val="000E5FC3"/>
    <w:rsid w:val="000F04BF"/>
    <w:rsid w:val="000F2AD7"/>
    <w:rsid w:val="000F349D"/>
    <w:rsid w:val="000F3945"/>
    <w:rsid w:val="000F4534"/>
    <w:rsid w:val="000F6B31"/>
    <w:rsid w:val="001004D4"/>
    <w:rsid w:val="00100CB1"/>
    <w:rsid w:val="00101017"/>
    <w:rsid w:val="00101A60"/>
    <w:rsid w:val="00105D97"/>
    <w:rsid w:val="00113C30"/>
    <w:rsid w:val="00115738"/>
    <w:rsid w:val="001162C4"/>
    <w:rsid w:val="00116901"/>
    <w:rsid w:val="00116BB8"/>
    <w:rsid w:val="0012042A"/>
    <w:rsid w:val="00121C67"/>
    <w:rsid w:val="00122F9B"/>
    <w:rsid w:val="001263DC"/>
    <w:rsid w:val="00126416"/>
    <w:rsid w:val="00126B74"/>
    <w:rsid w:val="00132C9D"/>
    <w:rsid w:val="00134038"/>
    <w:rsid w:val="00136B4A"/>
    <w:rsid w:val="00137B63"/>
    <w:rsid w:val="0014245D"/>
    <w:rsid w:val="001447B6"/>
    <w:rsid w:val="00144D08"/>
    <w:rsid w:val="00144ECB"/>
    <w:rsid w:val="00147357"/>
    <w:rsid w:val="0015397B"/>
    <w:rsid w:val="00160388"/>
    <w:rsid w:val="001615B4"/>
    <w:rsid w:val="00162C85"/>
    <w:rsid w:val="001638FD"/>
    <w:rsid w:val="00166890"/>
    <w:rsid w:val="00167233"/>
    <w:rsid w:val="00171BFB"/>
    <w:rsid w:val="00173B97"/>
    <w:rsid w:val="00175B84"/>
    <w:rsid w:val="00176683"/>
    <w:rsid w:val="00180E0D"/>
    <w:rsid w:val="0018384F"/>
    <w:rsid w:val="0018711A"/>
    <w:rsid w:val="001878D7"/>
    <w:rsid w:val="00187C48"/>
    <w:rsid w:val="00191DF1"/>
    <w:rsid w:val="0019216F"/>
    <w:rsid w:val="00192466"/>
    <w:rsid w:val="00193F9C"/>
    <w:rsid w:val="001952A5"/>
    <w:rsid w:val="00195F10"/>
    <w:rsid w:val="001A2469"/>
    <w:rsid w:val="001A3A60"/>
    <w:rsid w:val="001A6A92"/>
    <w:rsid w:val="001A6D29"/>
    <w:rsid w:val="001A6E61"/>
    <w:rsid w:val="001A760D"/>
    <w:rsid w:val="001B0219"/>
    <w:rsid w:val="001B0808"/>
    <w:rsid w:val="001B0E58"/>
    <w:rsid w:val="001B30C3"/>
    <w:rsid w:val="001B4FEA"/>
    <w:rsid w:val="001B5FD0"/>
    <w:rsid w:val="001B6255"/>
    <w:rsid w:val="001C2507"/>
    <w:rsid w:val="001C2935"/>
    <w:rsid w:val="001C3517"/>
    <w:rsid w:val="001C68C1"/>
    <w:rsid w:val="001D0800"/>
    <w:rsid w:val="001D2903"/>
    <w:rsid w:val="001D297B"/>
    <w:rsid w:val="001D300E"/>
    <w:rsid w:val="001D4019"/>
    <w:rsid w:val="001D5016"/>
    <w:rsid w:val="001D5220"/>
    <w:rsid w:val="001D6035"/>
    <w:rsid w:val="001D78FA"/>
    <w:rsid w:val="001E651B"/>
    <w:rsid w:val="001E6DD7"/>
    <w:rsid w:val="001E7C2E"/>
    <w:rsid w:val="001F51C9"/>
    <w:rsid w:val="001F5463"/>
    <w:rsid w:val="001F7593"/>
    <w:rsid w:val="00200260"/>
    <w:rsid w:val="00201DD1"/>
    <w:rsid w:val="00201F9C"/>
    <w:rsid w:val="00202F68"/>
    <w:rsid w:val="00205198"/>
    <w:rsid w:val="00205B94"/>
    <w:rsid w:val="00213A19"/>
    <w:rsid w:val="002150BA"/>
    <w:rsid w:val="0021632D"/>
    <w:rsid w:val="002172C6"/>
    <w:rsid w:val="00220EE2"/>
    <w:rsid w:val="0022175F"/>
    <w:rsid w:val="00221D37"/>
    <w:rsid w:val="00221FF7"/>
    <w:rsid w:val="002231AA"/>
    <w:rsid w:val="002268FE"/>
    <w:rsid w:val="00232412"/>
    <w:rsid w:val="00232A6B"/>
    <w:rsid w:val="002337EA"/>
    <w:rsid w:val="002404D4"/>
    <w:rsid w:val="00242868"/>
    <w:rsid w:val="00246383"/>
    <w:rsid w:val="00253D1F"/>
    <w:rsid w:val="00254B50"/>
    <w:rsid w:val="00260A8F"/>
    <w:rsid w:val="0026386A"/>
    <w:rsid w:val="00263C71"/>
    <w:rsid w:val="00265710"/>
    <w:rsid w:val="00266B20"/>
    <w:rsid w:val="00270F3A"/>
    <w:rsid w:val="0027223D"/>
    <w:rsid w:val="0027699F"/>
    <w:rsid w:val="00277A46"/>
    <w:rsid w:val="00277D0E"/>
    <w:rsid w:val="002842CD"/>
    <w:rsid w:val="00287CEA"/>
    <w:rsid w:val="002906B5"/>
    <w:rsid w:val="00290A0E"/>
    <w:rsid w:val="00293712"/>
    <w:rsid w:val="00294A4A"/>
    <w:rsid w:val="00295D6C"/>
    <w:rsid w:val="00295DEE"/>
    <w:rsid w:val="00297E2E"/>
    <w:rsid w:val="002A0D05"/>
    <w:rsid w:val="002A16FC"/>
    <w:rsid w:val="002A70F8"/>
    <w:rsid w:val="002B43EB"/>
    <w:rsid w:val="002C0BC5"/>
    <w:rsid w:val="002C0F34"/>
    <w:rsid w:val="002C13D7"/>
    <w:rsid w:val="002C2E9D"/>
    <w:rsid w:val="002C4E72"/>
    <w:rsid w:val="002C7E56"/>
    <w:rsid w:val="002D1515"/>
    <w:rsid w:val="002D19E4"/>
    <w:rsid w:val="002D26F9"/>
    <w:rsid w:val="002D6499"/>
    <w:rsid w:val="002E0DCB"/>
    <w:rsid w:val="002E236A"/>
    <w:rsid w:val="002F0685"/>
    <w:rsid w:val="002F13B0"/>
    <w:rsid w:val="002F2333"/>
    <w:rsid w:val="00300443"/>
    <w:rsid w:val="003016A1"/>
    <w:rsid w:val="00301EEB"/>
    <w:rsid w:val="003035A3"/>
    <w:rsid w:val="0030456B"/>
    <w:rsid w:val="00304EF9"/>
    <w:rsid w:val="00306D94"/>
    <w:rsid w:val="003076D9"/>
    <w:rsid w:val="0031063D"/>
    <w:rsid w:val="0031079A"/>
    <w:rsid w:val="00315843"/>
    <w:rsid w:val="003170A5"/>
    <w:rsid w:val="0032096D"/>
    <w:rsid w:val="00323E43"/>
    <w:rsid w:val="00325304"/>
    <w:rsid w:val="00326A76"/>
    <w:rsid w:val="00327FB1"/>
    <w:rsid w:val="00330322"/>
    <w:rsid w:val="00330344"/>
    <w:rsid w:val="00334FFA"/>
    <w:rsid w:val="00335F00"/>
    <w:rsid w:val="0033739F"/>
    <w:rsid w:val="0034355C"/>
    <w:rsid w:val="0034489C"/>
    <w:rsid w:val="00344EAA"/>
    <w:rsid w:val="00345A3E"/>
    <w:rsid w:val="0035001D"/>
    <w:rsid w:val="00350DBC"/>
    <w:rsid w:val="00352A6C"/>
    <w:rsid w:val="00355E50"/>
    <w:rsid w:val="00355E6A"/>
    <w:rsid w:val="0035667F"/>
    <w:rsid w:val="00357AA6"/>
    <w:rsid w:val="00363B36"/>
    <w:rsid w:val="003641CE"/>
    <w:rsid w:val="00370ED5"/>
    <w:rsid w:val="00372D08"/>
    <w:rsid w:val="003750B3"/>
    <w:rsid w:val="00375EAC"/>
    <w:rsid w:val="003810BF"/>
    <w:rsid w:val="0038269F"/>
    <w:rsid w:val="0038468B"/>
    <w:rsid w:val="00386708"/>
    <w:rsid w:val="00390775"/>
    <w:rsid w:val="00393690"/>
    <w:rsid w:val="0039594C"/>
    <w:rsid w:val="003A0E0F"/>
    <w:rsid w:val="003A2333"/>
    <w:rsid w:val="003A4F6C"/>
    <w:rsid w:val="003A5BA5"/>
    <w:rsid w:val="003B0A2F"/>
    <w:rsid w:val="003B0B51"/>
    <w:rsid w:val="003B1A8F"/>
    <w:rsid w:val="003B2483"/>
    <w:rsid w:val="003B4598"/>
    <w:rsid w:val="003C09FB"/>
    <w:rsid w:val="003C1A44"/>
    <w:rsid w:val="003C30D4"/>
    <w:rsid w:val="003D0B53"/>
    <w:rsid w:val="003D221D"/>
    <w:rsid w:val="003D2F54"/>
    <w:rsid w:val="003D3019"/>
    <w:rsid w:val="003D330A"/>
    <w:rsid w:val="003E0122"/>
    <w:rsid w:val="003E2DF8"/>
    <w:rsid w:val="003E4E0C"/>
    <w:rsid w:val="003E5250"/>
    <w:rsid w:val="003E64AA"/>
    <w:rsid w:val="003F08C6"/>
    <w:rsid w:val="003F0E93"/>
    <w:rsid w:val="003F390F"/>
    <w:rsid w:val="003F4C01"/>
    <w:rsid w:val="003F6138"/>
    <w:rsid w:val="003F65A7"/>
    <w:rsid w:val="00402965"/>
    <w:rsid w:val="00402D3C"/>
    <w:rsid w:val="00403AB2"/>
    <w:rsid w:val="00403BE6"/>
    <w:rsid w:val="004071DB"/>
    <w:rsid w:val="00407A72"/>
    <w:rsid w:val="00412C90"/>
    <w:rsid w:val="00420F1C"/>
    <w:rsid w:val="00426381"/>
    <w:rsid w:val="00430EB9"/>
    <w:rsid w:val="00434166"/>
    <w:rsid w:val="00435037"/>
    <w:rsid w:val="00435843"/>
    <w:rsid w:val="00435CD5"/>
    <w:rsid w:val="00440B17"/>
    <w:rsid w:val="00440C5A"/>
    <w:rsid w:val="00441800"/>
    <w:rsid w:val="004452C2"/>
    <w:rsid w:val="0045194A"/>
    <w:rsid w:val="0045255A"/>
    <w:rsid w:val="0045389A"/>
    <w:rsid w:val="0045610C"/>
    <w:rsid w:val="004624EA"/>
    <w:rsid w:val="00462858"/>
    <w:rsid w:val="00464144"/>
    <w:rsid w:val="00467552"/>
    <w:rsid w:val="0047095A"/>
    <w:rsid w:val="00471182"/>
    <w:rsid w:val="004734AD"/>
    <w:rsid w:val="00473E30"/>
    <w:rsid w:val="00474631"/>
    <w:rsid w:val="00481241"/>
    <w:rsid w:val="004835D1"/>
    <w:rsid w:val="00483E95"/>
    <w:rsid w:val="00484F9A"/>
    <w:rsid w:val="0048511D"/>
    <w:rsid w:val="0049033F"/>
    <w:rsid w:val="00490BF5"/>
    <w:rsid w:val="00491C81"/>
    <w:rsid w:val="00492536"/>
    <w:rsid w:val="00492711"/>
    <w:rsid w:val="00493FE6"/>
    <w:rsid w:val="00494AE6"/>
    <w:rsid w:val="0049697D"/>
    <w:rsid w:val="004A0882"/>
    <w:rsid w:val="004A15EB"/>
    <w:rsid w:val="004A2B31"/>
    <w:rsid w:val="004A53E0"/>
    <w:rsid w:val="004A73F3"/>
    <w:rsid w:val="004A7B47"/>
    <w:rsid w:val="004B22D4"/>
    <w:rsid w:val="004B2DF0"/>
    <w:rsid w:val="004B4823"/>
    <w:rsid w:val="004B63BF"/>
    <w:rsid w:val="004C1734"/>
    <w:rsid w:val="004C17F3"/>
    <w:rsid w:val="004C33EC"/>
    <w:rsid w:val="004C4F0F"/>
    <w:rsid w:val="004C77EF"/>
    <w:rsid w:val="004D2636"/>
    <w:rsid w:val="004D26A5"/>
    <w:rsid w:val="004D3710"/>
    <w:rsid w:val="004D5BAA"/>
    <w:rsid w:val="004D6F84"/>
    <w:rsid w:val="004D73D1"/>
    <w:rsid w:val="004D78E2"/>
    <w:rsid w:val="004E3B18"/>
    <w:rsid w:val="004E4A50"/>
    <w:rsid w:val="004E6669"/>
    <w:rsid w:val="004E6F1F"/>
    <w:rsid w:val="004E7534"/>
    <w:rsid w:val="004F036B"/>
    <w:rsid w:val="004F0F36"/>
    <w:rsid w:val="004F20B4"/>
    <w:rsid w:val="004F3F9B"/>
    <w:rsid w:val="004F5EFD"/>
    <w:rsid w:val="00504942"/>
    <w:rsid w:val="00505730"/>
    <w:rsid w:val="0050709E"/>
    <w:rsid w:val="00510776"/>
    <w:rsid w:val="00510DC3"/>
    <w:rsid w:val="00510FAD"/>
    <w:rsid w:val="00514FC5"/>
    <w:rsid w:val="00522284"/>
    <w:rsid w:val="0052633B"/>
    <w:rsid w:val="00526C58"/>
    <w:rsid w:val="00527546"/>
    <w:rsid w:val="00530D60"/>
    <w:rsid w:val="00532C6E"/>
    <w:rsid w:val="00533401"/>
    <w:rsid w:val="00534494"/>
    <w:rsid w:val="0053622F"/>
    <w:rsid w:val="0054153C"/>
    <w:rsid w:val="0054250C"/>
    <w:rsid w:val="005425B4"/>
    <w:rsid w:val="00542E0B"/>
    <w:rsid w:val="00543BF5"/>
    <w:rsid w:val="00551AAD"/>
    <w:rsid w:val="0055257D"/>
    <w:rsid w:val="00553C9A"/>
    <w:rsid w:val="00561B87"/>
    <w:rsid w:val="00562188"/>
    <w:rsid w:val="0056273A"/>
    <w:rsid w:val="0056488B"/>
    <w:rsid w:val="00565B74"/>
    <w:rsid w:val="00572504"/>
    <w:rsid w:val="00581ED4"/>
    <w:rsid w:val="005842DF"/>
    <w:rsid w:val="00590FBA"/>
    <w:rsid w:val="0059250E"/>
    <w:rsid w:val="005931E1"/>
    <w:rsid w:val="00595426"/>
    <w:rsid w:val="00595D36"/>
    <w:rsid w:val="005964E5"/>
    <w:rsid w:val="00596A45"/>
    <w:rsid w:val="00596AD7"/>
    <w:rsid w:val="00597011"/>
    <w:rsid w:val="005A0446"/>
    <w:rsid w:val="005B0755"/>
    <w:rsid w:val="005B1B13"/>
    <w:rsid w:val="005B1F8C"/>
    <w:rsid w:val="005B3AF3"/>
    <w:rsid w:val="005B4CCF"/>
    <w:rsid w:val="005B6A78"/>
    <w:rsid w:val="005C528E"/>
    <w:rsid w:val="005D0AD3"/>
    <w:rsid w:val="005D4A1D"/>
    <w:rsid w:val="005D4F4A"/>
    <w:rsid w:val="005E0061"/>
    <w:rsid w:val="005E0FAF"/>
    <w:rsid w:val="005E1D90"/>
    <w:rsid w:val="005E48FF"/>
    <w:rsid w:val="005E4EC7"/>
    <w:rsid w:val="005F05CB"/>
    <w:rsid w:val="005F2C79"/>
    <w:rsid w:val="005F2D22"/>
    <w:rsid w:val="0060034B"/>
    <w:rsid w:val="006005E2"/>
    <w:rsid w:val="00600B50"/>
    <w:rsid w:val="006061F6"/>
    <w:rsid w:val="00607C04"/>
    <w:rsid w:val="00612841"/>
    <w:rsid w:val="00613040"/>
    <w:rsid w:val="00613B5B"/>
    <w:rsid w:val="00615968"/>
    <w:rsid w:val="00620184"/>
    <w:rsid w:val="0062110A"/>
    <w:rsid w:val="00622BC2"/>
    <w:rsid w:val="006232FD"/>
    <w:rsid w:val="0062337D"/>
    <w:rsid w:val="0062429A"/>
    <w:rsid w:val="00627423"/>
    <w:rsid w:val="00633184"/>
    <w:rsid w:val="00633214"/>
    <w:rsid w:val="00634F8C"/>
    <w:rsid w:val="00636BA9"/>
    <w:rsid w:val="00640AF1"/>
    <w:rsid w:val="00641AFE"/>
    <w:rsid w:val="0064384A"/>
    <w:rsid w:val="006441FC"/>
    <w:rsid w:val="006450D2"/>
    <w:rsid w:val="006452C1"/>
    <w:rsid w:val="00650A5F"/>
    <w:rsid w:val="006511E4"/>
    <w:rsid w:val="00651DF6"/>
    <w:rsid w:val="00652EDC"/>
    <w:rsid w:val="006532F7"/>
    <w:rsid w:val="006540D5"/>
    <w:rsid w:val="006559BC"/>
    <w:rsid w:val="00662E3B"/>
    <w:rsid w:val="006647F9"/>
    <w:rsid w:val="006649BB"/>
    <w:rsid w:val="006659AC"/>
    <w:rsid w:val="00667FF6"/>
    <w:rsid w:val="00670216"/>
    <w:rsid w:val="006733D9"/>
    <w:rsid w:val="00674065"/>
    <w:rsid w:val="00677355"/>
    <w:rsid w:val="006810A9"/>
    <w:rsid w:val="006811E1"/>
    <w:rsid w:val="00681D8C"/>
    <w:rsid w:val="00683831"/>
    <w:rsid w:val="00684EED"/>
    <w:rsid w:val="00685116"/>
    <w:rsid w:val="00693E67"/>
    <w:rsid w:val="006967D0"/>
    <w:rsid w:val="006968B4"/>
    <w:rsid w:val="00697235"/>
    <w:rsid w:val="006973C4"/>
    <w:rsid w:val="006A156F"/>
    <w:rsid w:val="006A23D6"/>
    <w:rsid w:val="006A2F80"/>
    <w:rsid w:val="006A3C22"/>
    <w:rsid w:val="006A4F87"/>
    <w:rsid w:val="006A522F"/>
    <w:rsid w:val="006B1D98"/>
    <w:rsid w:val="006C1CAA"/>
    <w:rsid w:val="006C3625"/>
    <w:rsid w:val="006C36C3"/>
    <w:rsid w:val="006C5759"/>
    <w:rsid w:val="006C7226"/>
    <w:rsid w:val="006D037D"/>
    <w:rsid w:val="006D22EE"/>
    <w:rsid w:val="006D2916"/>
    <w:rsid w:val="006D2E07"/>
    <w:rsid w:val="006D46CC"/>
    <w:rsid w:val="006D5388"/>
    <w:rsid w:val="006D7F26"/>
    <w:rsid w:val="006D7FE9"/>
    <w:rsid w:val="006E219B"/>
    <w:rsid w:val="006E7988"/>
    <w:rsid w:val="006E7E3D"/>
    <w:rsid w:val="006F0F6C"/>
    <w:rsid w:val="006F16BF"/>
    <w:rsid w:val="006F223E"/>
    <w:rsid w:val="006F22D2"/>
    <w:rsid w:val="006F4283"/>
    <w:rsid w:val="006F53E5"/>
    <w:rsid w:val="006F5582"/>
    <w:rsid w:val="006F656B"/>
    <w:rsid w:val="006F7735"/>
    <w:rsid w:val="00701A4A"/>
    <w:rsid w:val="00701C55"/>
    <w:rsid w:val="007054F8"/>
    <w:rsid w:val="007101C3"/>
    <w:rsid w:val="00710466"/>
    <w:rsid w:val="00714455"/>
    <w:rsid w:val="00715B0B"/>
    <w:rsid w:val="00715F45"/>
    <w:rsid w:val="0071607F"/>
    <w:rsid w:val="0072076A"/>
    <w:rsid w:val="00721839"/>
    <w:rsid w:val="00724458"/>
    <w:rsid w:val="007369E0"/>
    <w:rsid w:val="007424E2"/>
    <w:rsid w:val="00744B9D"/>
    <w:rsid w:val="0074524C"/>
    <w:rsid w:val="00750EF8"/>
    <w:rsid w:val="007512DC"/>
    <w:rsid w:val="0075312D"/>
    <w:rsid w:val="007623F3"/>
    <w:rsid w:val="00762D48"/>
    <w:rsid w:val="00762D4A"/>
    <w:rsid w:val="007655B5"/>
    <w:rsid w:val="00765BA1"/>
    <w:rsid w:val="00767BB7"/>
    <w:rsid w:val="00767E76"/>
    <w:rsid w:val="00770F4A"/>
    <w:rsid w:val="00775713"/>
    <w:rsid w:val="007777FE"/>
    <w:rsid w:val="007836BF"/>
    <w:rsid w:val="00783B91"/>
    <w:rsid w:val="00783CD9"/>
    <w:rsid w:val="00786DD1"/>
    <w:rsid w:val="007872CB"/>
    <w:rsid w:val="00787EE3"/>
    <w:rsid w:val="00792CEE"/>
    <w:rsid w:val="00793217"/>
    <w:rsid w:val="007938A7"/>
    <w:rsid w:val="007954FD"/>
    <w:rsid w:val="007975D2"/>
    <w:rsid w:val="007A08EB"/>
    <w:rsid w:val="007A188F"/>
    <w:rsid w:val="007A7230"/>
    <w:rsid w:val="007A72B9"/>
    <w:rsid w:val="007B0100"/>
    <w:rsid w:val="007B384E"/>
    <w:rsid w:val="007C0A56"/>
    <w:rsid w:val="007C0BA7"/>
    <w:rsid w:val="007C0D79"/>
    <w:rsid w:val="007C2636"/>
    <w:rsid w:val="007C6D3E"/>
    <w:rsid w:val="007D585B"/>
    <w:rsid w:val="007D73C3"/>
    <w:rsid w:val="007E13E2"/>
    <w:rsid w:val="007E427B"/>
    <w:rsid w:val="007E6E1F"/>
    <w:rsid w:val="007F2613"/>
    <w:rsid w:val="007F4120"/>
    <w:rsid w:val="007F4CA0"/>
    <w:rsid w:val="007F57B7"/>
    <w:rsid w:val="007F5A57"/>
    <w:rsid w:val="007F5B20"/>
    <w:rsid w:val="007F6614"/>
    <w:rsid w:val="00800753"/>
    <w:rsid w:val="0080097A"/>
    <w:rsid w:val="0080234F"/>
    <w:rsid w:val="00803270"/>
    <w:rsid w:val="00806F1E"/>
    <w:rsid w:val="008106D4"/>
    <w:rsid w:val="00810B0D"/>
    <w:rsid w:val="00812E17"/>
    <w:rsid w:val="00814E99"/>
    <w:rsid w:val="00816659"/>
    <w:rsid w:val="00821025"/>
    <w:rsid w:val="0082137E"/>
    <w:rsid w:val="00821937"/>
    <w:rsid w:val="008243BA"/>
    <w:rsid w:val="0082684A"/>
    <w:rsid w:val="00827505"/>
    <w:rsid w:val="00832207"/>
    <w:rsid w:val="0083387D"/>
    <w:rsid w:val="00835650"/>
    <w:rsid w:val="008405BB"/>
    <w:rsid w:val="008433FA"/>
    <w:rsid w:val="008463C3"/>
    <w:rsid w:val="00847D54"/>
    <w:rsid w:val="00847F30"/>
    <w:rsid w:val="0085111B"/>
    <w:rsid w:val="00851358"/>
    <w:rsid w:val="0085381E"/>
    <w:rsid w:val="00854E05"/>
    <w:rsid w:val="0085547E"/>
    <w:rsid w:val="00855F5E"/>
    <w:rsid w:val="00856ABF"/>
    <w:rsid w:val="00856BBE"/>
    <w:rsid w:val="00857F3E"/>
    <w:rsid w:val="0086303B"/>
    <w:rsid w:val="008661A8"/>
    <w:rsid w:val="00866A21"/>
    <w:rsid w:val="00884C08"/>
    <w:rsid w:val="00884F7E"/>
    <w:rsid w:val="00892683"/>
    <w:rsid w:val="008932CB"/>
    <w:rsid w:val="00893738"/>
    <w:rsid w:val="00894864"/>
    <w:rsid w:val="00897964"/>
    <w:rsid w:val="008979A8"/>
    <w:rsid w:val="008A1633"/>
    <w:rsid w:val="008A4103"/>
    <w:rsid w:val="008B1972"/>
    <w:rsid w:val="008B4538"/>
    <w:rsid w:val="008B487B"/>
    <w:rsid w:val="008B5C8C"/>
    <w:rsid w:val="008C01E8"/>
    <w:rsid w:val="008C3DE8"/>
    <w:rsid w:val="008D26BA"/>
    <w:rsid w:val="008D39CA"/>
    <w:rsid w:val="008D5438"/>
    <w:rsid w:val="008D699F"/>
    <w:rsid w:val="008E063E"/>
    <w:rsid w:val="008E0854"/>
    <w:rsid w:val="008E2235"/>
    <w:rsid w:val="008E3F85"/>
    <w:rsid w:val="008E5989"/>
    <w:rsid w:val="008E5D49"/>
    <w:rsid w:val="008F5A50"/>
    <w:rsid w:val="008F68D1"/>
    <w:rsid w:val="008F77B7"/>
    <w:rsid w:val="00900F3E"/>
    <w:rsid w:val="009021A9"/>
    <w:rsid w:val="00903EC1"/>
    <w:rsid w:val="00904E15"/>
    <w:rsid w:val="00905E2F"/>
    <w:rsid w:val="00910526"/>
    <w:rsid w:val="0091079D"/>
    <w:rsid w:val="009108F4"/>
    <w:rsid w:val="00912E6A"/>
    <w:rsid w:val="0091505B"/>
    <w:rsid w:val="00916BB8"/>
    <w:rsid w:val="0091727E"/>
    <w:rsid w:val="009174D8"/>
    <w:rsid w:val="00917674"/>
    <w:rsid w:val="0091792A"/>
    <w:rsid w:val="00921FC8"/>
    <w:rsid w:val="00922A5E"/>
    <w:rsid w:val="009239E8"/>
    <w:rsid w:val="00924933"/>
    <w:rsid w:val="0092518C"/>
    <w:rsid w:val="00925354"/>
    <w:rsid w:val="00926C4D"/>
    <w:rsid w:val="009301AB"/>
    <w:rsid w:val="00931514"/>
    <w:rsid w:val="0093176E"/>
    <w:rsid w:val="0093348C"/>
    <w:rsid w:val="0093512E"/>
    <w:rsid w:val="009456E0"/>
    <w:rsid w:val="00947561"/>
    <w:rsid w:val="009517DA"/>
    <w:rsid w:val="009523A1"/>
    <w:rsid w:val="009536F9"/>
    <w:rsid w:val="00960C8F"/>
    <w:rsid w:val="00961814"/>
    <w:rsid w:val="00963A8B"/>
    <w:rsid w:val="00967401"/>
    <w:rsid w:val="009836E0"/>
    <w:rsid w:val="00986962"/>
    <w:rsid w:val="009905BE"/>
    <w:rsid w:val="00991BF4"/>
    <w:rsid w:val="0099276F"/>
    <w:rsid w:val="00993A00"/>
    <w:rsid w:val="009A0D2C"/>
    <w:rsid w:val="009A2401"/>
    <w:rsid w:val="009A2BD8"/>
    <w:rsid w:val="009A4532"/>
    <w:rsid w:val="009A4595"/>
    <w:rsid w:val="009A49B0"/>
    <w:rsid w:val="009B0BB3"/>
    <w:rsid w:val="009B0EAC"/>
    <w:rsid w:val="009B2291"/>
    <w:rsid w:val="009B2ABD"/>
    <w:rsid w:val="009B35CB"/>
    <w:rsid w:val="009B5675"/>
    <w:rsid w:val="009C0839"/>
    <w:rsid w:val="009C0C52"/>
    <w:rsid w:val="009C5705"/>
    <w:rsid w:val="009C679A"/>
    <w:rsid w:val="009D1762"/>
    <w:rsid w:val="009D265B"/>
    <w:rsid w:val="009D3592"/>
    <w:rsid w:val="009E073A"/>
    <w:rsid w:val="009E299C"/>
    <w:rsid w:val="009E451A"/>
    <w:rsid w:val="009E66B1"/>
    <w:rsid w:val="009F1DBF"/>
    <w:rsid w:val="009F2CFE"/>
    <w:rsid w:val="009F3D35"/>
    <w:rsid w:val="00A0412E"/>
    <w:rsid w:val="00A05DE4"/>
    <w:rsid w:val="00A07ADB"/>
    <w:rsid w:val="00A128C4"/>
    <w:rsid w:val="00A15B2C"/>
    <w:rsid w:val="00A17841"/>
    <w:rsid w:val="00A2027F"/>
    <w:rsid w:val="00A22C56"/>
    <w:rsid w:val="00A24A53"/>
    <w:rsid w:val="00A27DBC"/>
    <w:rsid w:val="00A3299B"/>
    <w:rsid w:val="00A33E51"/>
    <w:rsid w:val="00A34639"/>
    <w:rsid w:val="00A36360"/>
    <w:rsid w:val="00A41617"/>
    <w:rsid w:val="00A42641"/>
    <w:rsid w:val="00A46C84"/>
    <w:rsid w:val="00A478DA"/>
    <w:rsid w:val="00A47FCE"/>
    <w:rsid w:val="00A509F2"/>
    <w:rsid w:val="00A51E89"/>
    <w:rsid w:val="00A54EA9"/>
    <w:rsid w:val="00A556DA"/>
    <w:rsid w:val="00A558DD"/>
    <w:rsid w:val="00A5685B"/>
    <w:rsid w:val="00A60C26"/>
    <w:rsid w:val="00A615AD"/>
    <w:rsid w:val="00A634A5"/>
    <w:rsid w:val="00A66832"/>
    <w:rsid w:val="00A72C67"/>
    <w:rsid w:val="00A75EF5"/>
    <w:rsid w:val="00A779EC"/>
    <w:rsid w:val="00A8044F"/>
    <w:rsid w:val="00A811B3"/>
    <w:rsid w:val="00A81AA2"/>
    <w:rsid w:val="00A8426C"/>
    <w:rsid w:val="00A853EF"/>
    <w:rsid w:val="00A91F58"/>
    <w:rsid w:val="00A93462"/>
    <w:rsid w:val="00A9488D"/>
    <w:rsid w:val="00A97FA4"/>
    <w:rsid w:val="00AA0568"/>
    <w:rsid w:val="00AA09FE"/>
    <w:rsid w:val="00AA220E"/>
    <w:rsid w:val="00AA256C"/>
    <w:rsid w:val="00AA4641"/>
    <w:rsid w:val="00AA4D6D"/>
    <w:rsid w:val="00AA6223"/>
    <w:rsid w:val="00AA6BFE"/>
    <w:rsid w:val="00AB43F7"/>
    <w:rsid w:val="00AC29E0"/>
    <w:rsid w:val="00AC329E"/>
    <w:rsid w:val="00AC351A"/>
    <w:rsid w:val="00AC4CF5"/>
    <w:rsid w:val="00AC5998"/>
    <w:rsid w:val="00AC6BAE"/>
    <w:rsid w:val="00AD0020"/>
    <w:rsid w:val="00AD0776"/>
    <w:rsid w:val="00AD18F9"/>
    <w:rsid w:val="00AD2092"/>
    <w:rsid w:val="00AD26CA"/>
    <w:rsid w:val="00AD2FE1"/>
    <w:rsid w:val="00AD3273"/>
    <w:rsid w:val="00AD3F45"/>
    <w:rsid w:val="00AD53A6"/>
    <w:rsid w:val="00AD570D"/>
    <w:rsid w:val="00AD7772"/>
    <w:rsid w:val="00AE231D"/>
    <w:rsid w:val="00AE2797"/>
    <w:rsid w:val="00AF0755"/>
    <w:rsid w:val="00AF19AF"/>
    <w:rsid w:val="00AF19CC"/>
    <w:rsid w:val="00AF1F63"/>
    <w:rsid w:val="00AF39CA"/>
    <w:rsid w:val="00AF4594"/>
    <w:rsid w:val="00AF68A2"/>
    <w:rsid w:val="00AF7E5E"/>
    <w:rsid w:val="00B076CA"/>
    <w:rsid w:val="00B0789F"/>
    <w:rsid w:val="00B1428C"/>
    <w:rsid w:val="00B16D00"/>
    <w:rsid w:val="00B17618"/>
    <w:rsid w:val="00B2396E"/>
    <w:rsid w:val="00B277EA"/>
    <w:rsid w:val="00B33EC8"/>
    <w:rsid w:val="00B34696"/>
    <w:rsid w:val="00B41EC1"/>
    <w:rsid w:val="00B45EAF"/>
    <w:rsid w:val="00B52FB5"/>
    <w:rsid w:val="00B53A56"/>
    <w:rsid w:val="00B540F3"/>
    <w:rsid w:val="00B5709A"/>
    <w:rsid w:val="00B57475"/>
    <w:rsid w:val="00B620D9"/>
    <w:rsid w:val="00B64523"/>
    <w:rsid w:val="00B65C95"/>
    <w:rsid w:val="00B6627A"/>
    <w:rsid w:val="00B7086F"/>
    <w:rsid w:val="00B70FD2"/>
    <w:rsid w:val="00B72EEE"/>
    <w:rsid w:val="00B80F4E"/>
    <w:rsid w:val="00B83FC6"/>
    <w:rsid w:val="00B86755"/>
    <w:rsid w:val="00B93D46"/>
    <w:rsid w:val="00B956CA"/>
    <w:rsid w:val="00B9691C"/>
    <w:rsid w:val="00BA46CA"/>
    <w:rsid w:val="00BA5821"/>
    <w:rsid w:val="00BA7FA8"/>
    <w:rsid w:val="00BB011A"/>
    <w:rsid w:val="00BB031E"/>
    <w:rsid w:val="00BB1208"/>
    <w:rsid w:val="00BB2FCE"/>
    <w:rsid w:val="00BB4C8C"/>
    <w:rsid w:val="00BB710D"/>
    <w:rsid w:val="00BB7388"/>
    <w:rsid w:val="00BC12C0"/>
    <w:rsid w:val="00BC3E16"/>
    <w:rsid w:val="00BC4FDB"/>
    <w:rsid w:val="00BC57D6"/>
    <w:rsid w:val="00BD0025"/>
    <w:rsid w:val="00BD03FD"/>
    <w:rsid w:val="00BD237D"/>
    <w:rsid w:val="00BE05A7"/>
    <w:rsid w:val="00BE1385"/>
    <w:rsid w:val="00BE3BD4"/>
    <w:rsid w:val="00BE4749"/>
    <w:rsid w:val="00BE53AC"/>
    <w:rsid w:val="00BF42B2"/>
    <w:rsid w:val="00BF48D9"/>
    <w:rsid w:val="00BF6428"/>
    <w:rsid w:val="00BF6973"/>
    <w:rsid w:val="00BF7CCD"/>
    <w:rsid w:val="00C05872"/>
    <w:rsid w:val="00C067BF"/>
    <w:rsid w:val="00C11530"/>
    <w:rsid w:val="00C14AD6"/>
    <w:rsid w:val="00C17BDA"/>
    <w:rsid w:val="00C209F9"/>
    <w:rsid w:val="00C2197B"/>
    <w:rsid w:val="00C24CDA"/>
    <w:rsid w:val="00C2519D"/>
    <w:rsid w:val="00C2555A"/>
    <w:rsid w:val="00C259B1"/>
    <w:rsid w:val="00C30089"/>
    <w:rsid w:val="00C3188E"/>
    <w:rsid w:val="00C3192F"/>
    <w:rsid w:val="00C31D09"/>
    <w:rsid w:val="00C3383C"/>
    <w:rsid w:val="00C33A7B"/>
    <w:rsid w:val="00C37A73"/>
    <w:rsid w:val="00C44E54"/>
    <w:rsid w:val="00C462BC"/>
    <w:rsid w:val="00C4798C"/>
    <w:rsid w:val="00C47D94"/>
    <w:rsid w:val="00C50686"/>
    <w:rsid w:val="00C50962"/>
    <w:rsid w:val="00C51C48"/>
    <w:rsid w:val="00C5236C"/>
    <w:rsid w:val="00C53BFF"/>
    <w:rsid w:val="00C64F63"/>
    <w:rsid w:val="00C66236"/>
    <w:rsid w:val="00C7063A"/>
    <w:rsid w:val="00C70D88"/>
    <w:rsid w:val="00C7477F"/>
    <w:rsid w:val="00C74F3F"/>
    <w:rsid w:val="00C75501"/>
    <w:rsid w:val="00C7646A"/>
    <w:rsid w:val="00C7726A"/>
    <w:rsid w:val="00C82939"/>
    <w:rsid w:val="00C90206"/>
    <w:rsid w:val="00C91493"/>
    <w:rsid w:val="00C916D3"/>
    <w:rsid w:val="00C92003"/>
    <w:rsid w:val="00C92575"/>
    <w:rsid w:val="00C94E8E"/>
    <w:rsid w:val="00C96654"/>
    <w:rsid w:val="00CA03AB"/>
    <w:rsid w:val="00CA3720"/>
    <w:rsid w:val="00CA73C8"/>
    <w:rsid w:val="00CB20A2"/>
    <w:rsid w:val="00CB4701"/>
    <w:rsid w:val="00CB5C8C"/>
    <w:rsid w:val="00CB5F32"/>
    <w:rsid w:val="00CC276A"/>
    <w:rsid w:val="00CC427D"/>
    <w:rsid w:val="00CC4856"/>
    <w:rsid w:val="00CC5393"/>
    <w:rsid w:val="00CC5782"/>
    <w:rsid w:val="00CC622A"/>
    <w:rsid w:val="00CD4587"/>
    <w:rsid w:val="00CD5168"/>
    <w:rsid w:val="00CE4062"/>
    <w:rsid w:val="00CE6299"/>
    <w:rsid w:val="00CE64B6"/>
    <w:rsid w:val="00CE6973"/>
    <w:rsid w:val="00CF39AC"/>
    <w:rsid w:val="00CF52AF"/>
    <w:rsid w:val="00CF5382"/>
    <w:rsid w:val="00CF6679"/>
    <w:rsid w:val="00D004AB"/>
    <w:rsid w:val="00D138AA"/>
    <w:rsid w:val="00D141BD"/>
    <w:rsid w:val="00D17198"/>
    <w:rsid w:val="00D1774A"/>
    <w:rsid w:val="00D17B03"/>
    <w:rsid w:val="00D22590"/>
    <w:rsid w:val="00D26E34"/>
    <w:rsid w:val="00D30402"/>
    <w:rsid w:val="00D3184A"/>
    <w:rsid w:val="00D3208C"/>
    <w:rsid w:val="00D32CD5"/>
    <w:rsid w:val="00D34486"/>
    <w:rsid w:val="00D34498"/>
    <w:rsid w:val="00D351B1"/>
    <w:rsid w:val="00D57A5A"/>
    <w:rsid w:val="00D60A81"/>
    <w:rsid w:val="00D66397"/>
    <w:rsid w:val="00D670DC"/>
    <w:rsid w:val="00D67653"/>
    <w:rsid w:val="00D711B3"/>
    <w:rsid w:val="00D71A1E"/>
    <w:rsid w:val="00D73DBD"/>
    <w:rsid w:val="00D7597B"/>
    <w:rsid w:val="00D763B1"/>
    <w:rsid w:val="00D826F6"/>
    <w:rsid w:val="00D8343D"/>
    <w:rsid w:val="00D836A8"/>
    <w:rsid w:val="00D853DD"/>
    <w:rsid w:val="00D9078C"/>
    <w:rsid w:val="00DA0AF9"/>
    <w:rsid w:val="00DA4D01"/>
    <w:rsid w:val="00DB1925"/>
    <w:rsid w:val="00DB5D11"/>
    <w:rsid w:val="00DB5FA2"/>
    <w:rsid w:val="00DC3838"/>
    <w:rsid w:val="00DC4C11"/>
    <w:rsid w:val="00DC4FB6"/>
    <w:rsid w:val="00DC5004"/>
    <w:rsid w:val="00DC6A63"/>
    <w:rsid w:val="00DD4692"/>
    <w:rsid w:val="00DD4C0C"/>
    <w:rsid w:val="00DD5E95"/>
    <w:rsid w:val="00DD7463"/>
    <w:rsid w:val="00DD7683"/>
    <w:rsid w:val="00DE065D"/>
    <w:rsid w:val="00DE0A3C"/>
    <w:rsid w:val="00DE3F7E"/>
    <w:rsid w:val="00DE5B26"/>
    <w:rsid w:val="00DE6205"/>
    <w:rsid w:val="00DE66C8"/>
    <w:rsid w:val="00DE7A1D"/>
    <w:rsid w:val="00DF0785"/>
    <w:rsid w:val="00DF0A5A"/>
    <w:rsid w:val="00DF57D3"/>
    <w:rsid w:val="00DF626E"/>
    <w:rsid w:val="00DF7347"/>
    <w:rsid w:val="00E01504"/>
    <w:rsid w:val="00E0159A"/>
    <w:rsid w:val="00E0292C"/>
    <w:rsid w:val="00E048D3"/>
    <w:rsid w:val="00E05C62"/>
    <w:rsid w:val="00E1321A"/>
    <w:rsid w:val="00E1353D"/>
    <w:rsid w:val="00E13D92"/>
    <w:rsid w:val="00E154BB"/>
    <w:rsid w:val="00E15FA2"/>
    <w:rsid w:val="00E170D9"/>
    <w:rsid w:val="00E2152F"/>
    <w:rsid w:val="00E21CCD"/>
    <w:rsid w:val="00E2235A"/>
    <w:rsid w:val="00E2563A"/>
    <w:rsid w:val="00E30907"/>
    <w:rsid w:val="00E361C2"/>
    <w:rsid w:val="00E3678C"/>
    <w:rsid w:val="00E402F7"/>
    <w:rsid w:val="00E42CBC"/>
    <w:rsid w:val="00E45AC9"/>
    <w:rsid w:val="00E51F3F"/>
    <w:rsid w:val="00E53B4A"/>
    <w:rsid w:val="00E5512F"/>
    <w:rsid w:val="00E557BB"/>
    <w:rsid w:val="00E55C82"/>
    <w:rsid w:val="00E605A1"/>
    <w:rsid w:val="00E62E1C"/>
    <w:rsid w:val="00E63863"/>
    <w:rsid w:val="00E63AEF"/>
    <w:rsid w:val="00E63B38"/>
    <w:rsid w:val="00E67786"/>
    <w:rsid w:val="00E67B72"/>
    <w:rsid w:val="00E732D4"/>
    <w:rsid w:val="00E75F4D"/>
    <w:rsid w:val="00E84A3B"/>
    <w:rsid w:val="00E84C9D"/>
    <w:rsid w:val="00E92105"/>
    <w:rsid w:val="00E92CA0"/>
    <w:rsid w:val="00E95ABB"/>
    <w:rsid w:val="00E96A6E"/>
    <w:rsid w:val="00EB1521"/>
    <w:rsid w:val="00EB27A4"/>
    <w:rsid w:val="00EB5CCC"/>
    <w:rsid w:val="00EC0624"/>
    <w:rsid w:val="00EC1092"/>
    <w:rsid w:val="00EC5A0B"/>
    <w:rsid w:val="00EC6910"/>
    <w:rsid w:val="00EC7ED0"/>
    <w:rsid w:val="00ED028C"/>
    <w:rsid w:val="00ED26F2"/>
    <w:rsid w:val="00EE4C5D"/>
    <w:rsid w:val="00EF0580"/>
    <w:rsid w:val="00EF0D82"/>
    <w:rsid w:val="00EF16BD"/>
    <w:rsid w:val="00EF2284"/>
    <w:rsid w:val="00EF253B"/>
    <w:rsid w:val="00EF4B4B"/>
    <w:rsid w:val="00EF545B"/>
    <w:rsid w:val="00F0057E"/>
    <w:rsid w:val="00F02D4B"/>
    <w:rsid w:val="00F05E32"/>
    <w:rsid w:val="00F06210"/>
    <w:rsid w:val="00F065DA"/>
    <w:rsid w:val="00F26769"/>
    <w:rsid w:val="00F27C49"/>
    <w:rsid w:val="00F307AA"/>
    <w:rsid w:val="00F31F04"/>
    <w:rsid w:val="00F33777"/>
    <w:rsid w:val="00F33BA4"/>
    <w:rsid w:val="00F366C9"/>
    <w:rsid w:val="00F45D6B"/>
    <w:rsid w:val="00F460C2"/>
    <w:rsid w:val="00F506B6"/>
    <w:rsid w:val="00F50D9F"/>
    <w:rsid w:val="00F542F8"/>
    <w:rsid w:val="00F57110"/>
    <w:rsid w:val="00F626EF"/>
    <w:rsid w:val="00F65FDF"/>
    <w:rsid w:val="00F6602C"/>
    <w:rsid w:val="00F67854"/>
    <w:rsid w:val="00F67B7D"/>
    <w:rsid w:val="00F67C14"/>
    <w:rsid w:val="00F74534"/>
    <w:rsid w:val="00F81947"/>
    <w:rsid w:val="00F83285"/>
    <w:rsid w:val="00F847D1"/>
    <w:rsid w:val="00F87399"/>
    <w:rsid w:val="00F9311F"/>
    <w:rsid w:val="00F97935"/>
    <w:rsid w:val="00FA347F"/>
    <w:rsid w:val="00FA6220"/>
    <w:rsid w:val="00FB07C8"/>
    <w:rsid w:val="00FB3A93"/>
    <w:rsid w:val="00FB52A5"/>
    <w:rsid w:val="00FB58A5"/>
    <w:rsid w:val="00FB666E"/>
    <w:rsid w:val="00FC2153"/>
    <w:rsid w:val="00FC7F09"/>
    <w:rsid w:val="00FD1159"/>
    <w:rsid w:val="00FD23A3"/>
    <w:rsid w:val="00FD299D"/>
    <w:rsid w:val="00FD33D6"/>
    <w:rsid w:val="00FD397D"/>
    <w:rsid w:val="00FD3D0C"/>
    <w:rsid w:val="00FD4341"/>
    <w:rsid w:val="00FD4CDD"/>
    <w:rsid w:val="00FD5020"/>
    <w:rsid w:val="00FD5EEB"/>
    <w:rsid w:val="00FD74CF"/>
    <w:rsid w:val="00FD7C3F"/>
    <w:rsid w:val="00FE248B"/>
    <w:rsid w:val="00FE24F9"/>
    <w:rsid w:val="00FE55F5"/>
    <w:rsid w:val="00FE6F7C"/>
    <w:rsid w:val="00FE7455"/>
    <w:rsid w:val="00FF4A7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B4E0"/>
  <w15:docId w15:val="{93B69E5D-DA34-4392-BC81-64BCA15E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12E"/>
    <w:pPr>
      <w:jc w:val="both"/>
    </w:pPr>
    <w:rPr>
      <w:rFonts w:ascii="Arial" w:hAnsi="Arial" w:cs="Calibri"/>
      <w:sz w:val="24"/>
      <w:lang w:val="am-ET" w:eastAsia="ar-SA"/>
    </w:rPr>
  </w:style>
  <w:style w:type="paragraph" w:styleId="Heading1">
    <w:name w:val="heading 1"/>
    <w:basedOn w:val="Normal"/>
    <w:next w:val="Normal"/>
    <w:uiPriority w:val="99"/>
    <w:qFormat/>
    <w:rsid w:val="0093512E"/>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93512E"/>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93512E"/>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93512E"/>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93512E"/>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93512E"/>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93512E"/>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93512E"/>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3512E"/>
    <w:rPr>
      <w:rFonts w:ascii="Times New Roman" w:hAnsi="Times New Roman"/>
    </w:rPr>
  </w:style>
  <w:style w:type="character" w:customStyle="1" w:styleId="WW8Num1z1">
    <w:name w:val="WW8Num1z1"/>
    <w:rsid w:val="0093512E"/>
    <w:rPr>
      <w:rFonts w:ascii="Courier New" w:hAnsi="Courier New"/>
    </w:rPr>
  </w:style>
  <w:style w:type="character" w:customStyle="1" w:styleId="WW8Num1z2">
    <w:name w:val="WW8Num1z2"/>
    <w:rsid w:val="0093512E"/>
    <w:rPr>
      <w:rFonts w:ascii="Wingdings" w:hAnsi="Wingdings"/>
    </w:rPr>
  </w:style>
  <w:style w:type="character" w:customStyle="1" w:styleId="WW8Num1z3">
    <w:name w:val="WW8Num1z3"/>
    <w:rsid w:val="0093512E"/>
    <w:rPr>
      <w:rFonts w:ascii="Symbol" w:hAnsi="Symbol"/>
    </w:rPr>
  </w:style>
  <w:style w:type="character" w:customStyle="1" w:styleId="WW8Num2z0">
    <w:name w:val="WW8Num2z0"/>
    <w:rsid w:val="0093512E"/>
    <w:rPr>
      <w:rFonts w:cs="Times New Roman"/>
    </w:rPr>
  </w:style>
  <w:style w:type="character" w:customStyle="1" w:styleId="WW8Num3z0">
    <w:name w:val="WW8Num3z0"/>
    <w:rsid w:val="0093512E"/>
    <w:rPr>
      <w:rFonts w:ascii="Times New Roman" w:hAnsi="Times New Roman"/>
    </w:rPr>
  </w:style>
  <w:style w:type="character" w:customStyle="1" w:styleId="WW8Num3z1">
    <w:name w:val="WW8Num3z1"/>
    <w:rsid w:val="0093512E"/>
    <w:rPr>
      <w:rFonts w:ascii="Courier New" w:hAnsi="Courier New"/>
    </w:rPr>
  </w:style>
  <w:style w:type="character" w:customStyle="1" w:styleId="WW8Num3z2">
    <w:name w:val="WW8Num3z2"/>
    <w:rsid w:val="0093512E"/>
    <w:rPr>
      <w:rFonts w:ascii="Wingdings" w:hAnsi="Wingdings"/>
    </w:rPr>
  </w:style>
  <w:style w:type="character" w:customStyle="1" w:styleId="WW8Num3z3">
    <w:name w:val="WW8Num3z3"/>
    <w:rsid w:val="0093512E"/>
    <w:rPr>
      <w:rFonts w:ascii="Symbol" w:hAnsi="Symbol"/>
    </w:rPr>
  </w:style>
  <w:style w:type="character" w:customStyle="1" w:styleId="WW8Num4z0">
    <w:name w:val="WW8Num4z0"/>
    <w:rsid w:val="0093512E"/>
    <w:rPr>
      <w:rFonts w:cs="Times New Roman"/>
    </w:rPr>
  </w:style>
  <w:style w:type="character" w:customStyle="1" w:styleId="WW8Num5z0">
    <w:name w:val="WW8Num5z0"/>
    <w:rsid w:val="0093512E"/>
    <w:rPr>
      <w:rFonts w:ascii="Times New Roman" w:hAnsi="Times New Roman"/>
    </w:rPr>
  </w:style>
  <w:style w:type="character" w:customStyle="1" w:styleId="WW8Num5z1">
    <w:name w:val="WW8Num5z1"/>
    <w:rsid w:val="0093512E"/>
    <w:rPr>
      <w:rFonts w:ascii="Courier New" w:hAnsi="Courier New"/>
    </w:rPr>
  </w:style>
  <w:style w:type="character" w:customStyle="1" w:styleId="WW8Num5z2">
    <w:name w:val="WW8Num5z2"/>
    <w:rsid w:val="0093512E"/>
    <w:rPr>
      <w:rFonts w:ascii="Wingdings" w:hAnsi="Wingdings"/>
    </w:rPr>
  </w:style>
  <w:style w:type="character" w:customStyle="1" w:styleId="WW8Num5z3">
    <w:name w:val="WW8Num5z3"/>
    <w:rsid w:val="0093512E"/>
    <w:rPr>
      <w:rFonts w:ascii="Symbol" w:hAnsi="Symbol"/>
    </w:rPr>
  </w:style>
  <w:style w:type="character" w:customStyle="1" w:styleId="WW8Num6z0">
    <w:name w:val="WW8Num6z0"/>
    <w:rsid w:val="0093512E"/>
    <w:rPr>
      <w:rFonts w:cs="Times New Roman"/>
    </w:rPr>
  </w:style>
  <w:style w:type="character" w:customStyle="1" w:styleId="WW8Num7z0">
    <w:name w:val="WW8Num7z0"/>
    <w:rsid w:val="0093512E"/>
    <w:rPr>
      <w:rFonts w:ascii="Times New Roman" w:hAnsi="Times New Roman"/>
    </w:rPr>
  </w:style>
  <w:style w:type="character" w:customStyle="1" w:styleId="WW8Num8z0">
    <w:name w:val="WW8Num8z0"/>
    <w:rsid w:val="0093512E"/>
    <w:rPr>
      <w:rFonts w:ascii="Times New Roman" w:hAnsi="Times New Roman"/>
    </w:rPr>
  </w:style>
  <w:style w:type="character" w:customStyle="1" w:styleId="WW8Num9z0">
    <w:name w:val="WW8Num9z0"/>
    <w:rsid w:val="0093512E"/>
    <w:rPr>
      <w:rFonts w:cs="Times New Roman"/>
    </w:rPr>
  </w:style>
  <w:style w:type="character" w:customStyle="1" w:styleId="WW8Num9z1">
    <w:name w:val="WW8Num9z1"/>
    <w:rsid w:val="0093512E"/>
    <w:rPr>
      <w:rFonts w:cs="Times New Roman"/>
      <w:b/>
    </w:rPr>
  </w:style>
  <w:style w:type="character" w:customStyle="1" w:styleId="WW8Num10z0">
    <w:name w:val="WW8Num10z0"/>
    <w:rsid w:val="0093512E"/>
    <w:rPr>
      <w:rFonts w:cs="Times New Roman"/>
    </w:rPr>
  </w:style>
  <w:style w:type="character" w:customStyle="1" w:styleId="WW8Num11z0">
    <w:name w:val="WW8Num11z0"/>
    <w:rsid w:val="0093512E"/>
    <w:rPr>
      <w:rFonts w:ascii="Times New Roman" w:hAnsi="Times New Roman"/>
    </w:rPr>
  </w:style>
  <w:style w:type="character" w:customStyle="1" w:styleId="WW8Num11z1">
    <w:name w:val="WW8Num11z1"/>
    <w:rsid w:val="0093512E"/>
    <w:rPr>
      <w:rFonts w:ascii="Courier New" w:hAnsi="Courier New"/>
    </w:rPr>
  </w:style>
  <w:style w:type="character" w:customStyle="1" w:styleId="WW8Num11z2">
    <w:name w:val="WW8Num11z2"/>
    <w:rsid w:val="0093512E"/>
    <w:rPr>
      <w:rFonts w:ascii="Wingdings" w:hAnsi="Wingdings"/>
    </w:rPr>
  </w:style>
  <w:style w:type="character" w:customStyle="1" w:styleId="WW8Num11z3">
    <w:name w:val="WW8Num11z3"/>
    <w:rsid w:val="0093512E"/>
    <w:rPr>
      <w:rFonts w:ascii="Symbol" w:hAnsi="Symbol"/>
    </w:rPr>
  </w:style>
  <w:style w:type="character" w:customStyle="1" w:styleId="WW8Num12z0">
    <w:name w:val="WW8Num12z0"/>
    <w:rsid w:val="0093512E"/>
    <w:rPr>
      <w:rFonts w:ascii="Times New Roman" w:hAnsi="Times New Roman"/>
    </w:rPr>
  </w:style>
  <w:style w:type="character" w:customStyle="1" w:styleId="WW8Num12z1">
    <w:name w:val="WW8Num12z1"/>
    <w:rsid w:val="0093512E"/>
    <w:rPr>
      <w:rFonts w:ascii="Courier New" w:hAnsi="Courier New"/>
    </w:rPr>
  </w:style>
  <w:style w:type="character" w:customStyle="1" w:styleId="WW8Num12z2">
    <w:name w:val="WW8Num12z2"/>
    <w:rsid w:val="0093512E"/>
    <w:rPr>
      <w:rFonts w:ascii="Wingdings" w:hAnsi="Wingdings"/>
    </w:rPr>
  </w:style>
  <w:style w:type="character" w:customStyle="1" w:styleId="WW8Num12z3">
    <w:name w:val="WW8Num12z3"/>
    <w:rsid w:val="0093512E"/>
    <w:rPr>
      <w:rFonts w:ascii="Symbol" w:hAnsi="Symbol"/>
    </w:rPr>
  </w:style>
  <w:style w:type="character" w:customStyle="1" w:styleId="WW8Num13z0">
    <w:name w:val="WW8Num13z0"/>
    <w:rsid w:val="0093512E"/>
    <w:rPr>
      <w:rFonts w:cs="Times New Roman"/>
    </w:rPr>
  </w:style>
  <w:style w:type="character" w:customStyle="1" w:styleId="WW8Num14z0">
    <w:name w:val="WW8Num14z0"/>
    <w:rsid w:val="0093512E"/>
    <w:rPr>
      <w:rFonts w:cs="Times New Roman"/>
    </w:rPr>
  </w:style>
  <w:style w:type="character" w:customStyle="1" w:styleId="WW8Num15z0">
    <w:name w:val="WW8Num15z0"/>
    <w:rsid w:val="0093512E"/>
    <w:rPr>
      <w:rFonts w:cs="Times New Roman"/>
    </w:rPr>
  </w:style>
  <w:style w:type="character" w:customStyle="1" w:styleId="WW8Num16z0">
    <w:name w:val="WW8Num16z0"/>
    <w:rsid w:val="0093512E"/>
    <w:rPr>
      <w:rFonts w:ascii="Times New Roman" w:hAnsi="Times New Roman"/>
    </w:rPr>
  </w:style>
  <w:style w:type="character" w:customStyle="1" w:styleId="WW8Num16z1">
    <w:name w:val="WW8Num16z1"/>
    <w:rsid w:val="0093512E"/>
    <w:rPr>
      <w:rFonts w:ascii="Courier New" w:hAnsi="Courier New"/>
    </w:rPr>
  </w:style>
  <w:style w:type="character" w:customStyle="1" w:styleId="WW8Num16z2">
    <w:name w:val="WW8Num16z2"/>
    <w:rsid w:val="0093512E"/>
    <w:rPr>
      <w:rFonts w:ascii="Wingdings" w:hAnsi="Wingdings"/>
    </w:rPr>
  </w:style>
  <w:style w:type="character" w:customStyle="1" w:styleId="WW8Num16z3">
    <w:name w:val="WW8Num16z3"/>
    <w:rsid w:val="0093512E"/>
    <w:rPr>
      <w:rFonts w:ascii="Symbol" w:hAnsi="Symbol"/>
    </w:rPr>
  </w:style>
  <w:style w:type="character" w:customStyle="1" w:styleId="WW8Num17z0">
    <w:name w:val="WW8Num17z0"/>
    <w:rsid w:val="0093512E"/>
    <w:rPr>
      <w:rFonts w:cs="Times New Roman"/>
    </w:rPr>
  </w:style>
  <w:style w:type="character" w:customStyle="1" w:styleId="WW8Num18z0">
    <w:name w:val="WW8Num18z0"/>
    <w:rsid w:val="0093512E"/>
    <w:rPr>
      <w:rFonts w:ascii="Times New Roman" w:hAnsi="Times New Roman"/>
    </w:rPr>
  </w:style>
  <w:style w:type="character" w:customStyle="1" w:styleId="WW8Num18z1">
    <w:name w:val="WW8Num18z1"/>
    <w:rsid w:val="0093512E"/>
    <w:rPr>
      <w:rFonts w:ascii="Courier New" w:hAnsi="Courier New"/>
    </w:rPr>
  </w:style>
  <w:style w:type="character" w:customStyle="1" w:styleId="WW8Num18z2">
    <w:name w:val="WW8Num18z2"/>
    <w:rsid w:val="0093512E"/>
    <w:rPr>
      <w:rFonts w:ascii="Wingdings" w:hAnsi="Wingdings"/>
    </w:rPr>
  </w:style>
  <w:style w:type="character" w:customStyle="1" w:styleId="WW8Num18z3">
    <w:name w:val="WW8Num18z3"/>
    <w:rsid w:val="0093512E"/>
    <w:rPr>
      <w:rFonts w:ascii="Symbol" w:hAnsi="Symbol"/>
    </w:rPr>
  </w:style>
  <w:style w:type="character" w:customStyle="1" w:styleId="WW8Num19z0">
    <w:name w:val="WW8Num19z0"/>
    <w:rsid w:val="0093512E"/>
    <w:rPr>
      <w:rFonts w:ascii="Times New Roman" w:hAnsi="Times New Roman"/>
    </w:rPr>
  </w:style>
  <w:style w:type="character" w:customStyle="1" w:styleId="WW8Num19z1">
    <w:name w:val="WW8Num19z1"/>
    <w:rsid w:val="0093512E"/>
    <w:rPr>
      <w:rFonts w:ascii="Courier New" w:hAnsi="Courier New"/>
    </w:rPr>
  </w:style>
  <w:style w:type="character" w:customStyle="1" w:styleId="WW8Num19z2">
    <w:name w:val="WW8Num19z2"/>
    <w:rsid w:val="0093512E"/>
    <w:rPr>
      <w:rFonts w:ascii="Wingdings" w:hAnsi="Wingdings"/>
    </w:rPr>
  </w:style>
  <w:style w:type="character" w:customStyle="1" w:styleId="WW8Num19z3">
    <w:name w:val="WW8Num19z3"/>
    <w:rsid w:val="0093512E"/>
    <w:rPr>
      <w:rFonts w:ascii="Symbol" w:hAnsi="Symbol"/>
    </w:rPr>
  </w:style>
  <w:style w:type="character" w:customStyle="1" w:styleId="WW8Num20z0">
    <w:name w:val="WW8Num20z0"/>
    <w:rsid w:val="0093512E"/>
    <w:rPr>
      <w:rFonts w:ascii="Times New Roman" w:hAnsi="Times New Roman"/>
    </w:rPr>
  </w:style>
  <w:style w:type="character" w:customStyle="1" w:styleId="WW8Num20z1">
    <w:name w:val="WW8Num20z1"/>
    <w:rsid w:val="0093512E"/>
    <w:rPr>
      <w:rFonts w:ascii="Courier New" w:hAnsi="Courier New"/>
    </w:rPr>
  </w:style>
  <w:style w:type="character" w:customStyle="1" w:styleId="WW8Num20z2">
    <w:name w:val="WW8Num20z2"/>
    <w:rsid w:val="0093512E"/>
    <w:rPr>
      <w:rFonts w:ascii="Wingdings" w:hAnsi="Wingdings"/>
    </w:rPr>
  </w:style>
  <w:style w:type="character" w:customStyle="1" w:styleId="WW8Num20z3">
    <w:name w:val="WW8Num20z3"/>
    <w:rsid w:val="0093512E"/>
    <w:rPr>
      <w:rFonts w:ascii="Symbol" w:hAnsi="Symbol"/>
    </w:rPr>
  </w:style>
  <w:style w:type="character" w:customStyle="1" w:styleId="WW8Num21z0">
    <w:name w:val="WW8Num21z0"/>
    <w:rsid w:val="0093512E"/>
    <w:rPr>
      <w:rFonts w:ascii="Times New Roman" w:eastAsia="Times New Roman" w:hAnsi="Times New Roman"/>
    </w:rPr>
  </w:style>
  <w:style w:type="character" w:customStyle="1" w:styleId="WW8Num21z1">
    <w:name w:val="WW8Num21z1"/>
    <w:rsid w:val="0093512E"/>
    <w:rPr>
      <w:rFonts w:ascii="Courier New" w:hAnsi="Courier New"/>
    </w:rPr>
  </w:style>
  <w:style w:type="character" w:customStyle="1" w:styleId="WW8Num21z2">
    <w:name w:val="WW8Num21z2"/>
    <w:rsid w:val="0093512E"/>
    <w:rPr>
      <w:rFonts w:ascii="Wingdings" w:hAnsi="Wingdings"/>
    </w:rPr>
  </w:style>
  <w:style w:type="character" w:customStyle="1" w:styleId="WW8Num21z3">
    <w:name w:val="WW8Num21z3"/>
    <w:rsid w:val="0093512E"/>
    <w:rPr>
      <w:rFonts w:ascii="Symbol" w:hAnsi="Symbol"/>
    </w:rPr>
  </w:style>
  <w:style w:type="character" w:customStyle="1" w:styleId="WW8Num22z0">
    <w:name w:val="WW8Num22z0"/>
    <w:rsid w:val="0093512E"/>
    <w:rPr>
      <w:rFonts w:ascii="Times New Roman" w:hAnsi="Times New Roman"/>
    </w:rPr>
  </w:style>
  <w:style w:type="character" w:customStyle="1" w:styleId="WW8Num23z0">
    <w:name w:val="WW8Num23z0"/>
    <w:rsid w:val="0093512E"/>
    <w:rPr>
      <w:rFonts w:ascii="Times New Roman" w:eastAsia="Times New Roman" w:hAnsi="Times New Roman"/>
    </w:rPr>
  </w:style>
  <w:style w:type="character" w:customStyle="1" w:styleId="WW8Num23z1">
    <w:name w:val="WW8Num23z1"/>
    <w:rsid w:val="0093512E"/>
    <w:rPr>
      <w:rFonts w:ascii="Courier New" w:hAnsi="Courier New"/>
    </w:rPr>
  </w:style>
  <w:style w:type="character" w:customStyle="1" w:styleId="WW8Num23z2">
    <w:name w:val="WW8Num23z2"/>
    <w:rsid w:val="0093512E"/>
    <w:rPr>
      <w:rFonts w:ascii="Wingdings" w:hAnsi="Wingdings"/>
    </w:rPr>
  </w:style>
  <w:style w:type="character" w:customStyle="1" w:styleId="WW8Num23z3">
    <w:name w:val="WW8Num23z3"/>
    <w:rsid w:val="0093512E"/>
    <w:rPr>
      <w:rFonts w:ascii="Symbol" w:hAnsi="Symbol"/>
    </w:rPr>
  </w:style>
  <w:style w:type="character" w:customStyle="1" w:styleId="WW8Num24z0">
    <w:name w:val="WW8Num24z0"/>
    <w:rsid w:val="0093512E"/>
    <w:rPr>
      <w:rFonts w:ascii="Times New Roman" w:hAnsi="Times New Roman"/>
    </w:rPr>
  </w:style>
  <w:style w:type="character" w:customStyle="1" w:styleId="WW8Num24z1">
    <w:name w:val="WW8Num24z1"/>
    <w:rsid w:val="0093512E"/>
    <w:rPr>
      <w:rFonts w:ascii="Courier New" w:hAnsi="Courier New"/>
    </w:rPr>
  </w:style>
  <w:style w:type="character" w:customStyle="1" w:styleId="WW8Num24z2">
    <w:name w:val="WW8Num24z2"/>
    <w:rsid w:val="0093512E"/>
    <w:rPr>
      <w:rFonts w:ascii="Wingdings" w:hAnsi="Wingdings"/>
    </w:rPr>
  </w:style>
  <w:style w:type="character" w:customStyle="1" w:styleId="WW8Num24z3">
    <w:name w:val="WW8Num24z3"/>
    <w:rsid w:val="0093512E"/>
    <w:rPr>
      <w:rFonts w:ascii="Symbol" w:hAnsi="Symbol"/>
    </w:rPr>
  </w:style>
  <w:style w:type="character" w:customStyle="1" w:styleId="WW8Num25z0">
    <w:name w:val="WW8Num25z0"/>
    <w:rsid w:val="0093512E"/>
    <w:rPr>
      <w:rFonts w:ascii="Arial" w:eastAsia="Times New Roman" w:hAnsi="Arial"/>
    </w:rPr>
  </w:style>
  <w:style w:type="character" w:customStyle="1" w:styleId="WW8Num25z1">
    <w:name w:val="WW8Num25z1"/>
    <w:rsid w:val="0093512E"/>
    <w:rPr>
      <w:rFonts w:ascii="Courier New" w:hAnsi="Courier New"/>
    </w:rPr>
  </w:style>
  <w:style w:type="character" w:customStyle="1" w:styleId="WW8Num25z2">
    <w:name w:val="WW8Num25z2"/>
    <w:rsid w:val="0093512E"/>
    <w:rPr>
      <w:rFonts w:ascii="Wingdings" w:hAnsi="Wingdings"/>
    </w:rPr>
  </w:style>
  <w:style w:type="character" w:customStyle="1" w:styleId="WW8Num25z3">
    <w:name w:val="WW8Num25z3"/>
    <w:rsid w:val="0093512E"/>
    <w:rPr>
      <w:rFonts w:ascii="Symbol" w:hAnsi="Symbol"/>
    </w:rPr>
  </w:style>
  <w:style w:type="character" w:customStyle="1" w:styleId="WW8Num26z0">
    <w:name w:val="WW8Num26z0"/>
    <w:rsid w:val="0093512E"/>
    <w:rPr>
      <w:rFonts w:cs="Times New Roman"/>
    </w:rPr>
  </w:style>
  <w:style w:type="character" w:customStyle="1" w:styleId="WW8Num27z0">
    <w:name w:val="WW8Num27z0"/>
    <w:rsid w:val="0093512E"/>
    <w:rPr>
      <w:rFonts w:ascii="Times New Roman" w:hAnsi="Times New Roman"/>
    </w:rPr>
  </w:style>
  <w:style w:type="character" w:customStyle="1" w:styleId="WW8Num27z1">
    <w:name w:val="WW8Num27z1"/>
    <w:rsid w:val="0093512E"/>
    <w:rPr>
      <w:rFonts w:ascii="Courier New" w:hAnsi="Courier New"/>
    </w:rPr>
  </w:style>
  <w:style w:type="character" w:customStyle="1" w:styleId="WW8Num27z2">
    <w:name w:val="WW8Num27z2"/>
    <w:rsid w:val="0093512E"/>
    <w:rPr>
      <w:rFonts w:ascii="Wingdings" w:hAnsi="Wingdings"/>
    </w:rPr>
  </w:style>
  <w:style w:type="character" w:customStyle="1" w:styleId="WW8Num27z3">
    <w:name w:val="WW8Num27z3"/>
    <w:rsid w:val="0093512E"/>
    <w:rPr>
      <w:rFonts w:ascii="Symbol" w:hAnsi="Symbol"/>
    </w:rPr>
  </w:style>
  <w:style w:type="character" w:customStyle="1" w:styleId="WW8Num28z0">
    <w:name w:val="WW8Num28z0"/>
    <w:rsid w:val="0093512E"/>
    <w:rPr>
      <w:rFonts w:cs="Times New Roman"/>
    </w:rPr>
  </w:style>
  <w:style w:type="character" w:customStyle="1" w:styleId="WW8Num29z0">
    <w:name w:val="WW8Num29z0"/>
    <w:rsid w:val="0093512E"/>
    <w:rPr>
      <w:rFonts w:cs="Times New Roman"/>
    </w:rPr>
  </w:style>
  <w:style w:type="character" w:customStyle="1" w:styleId="WW8Num30z0">
    <w:name w:val="WW8Num30z0"/>
    <w:rsid w:val="0093512E"/>
    <w:rPr>
      <w:rFonts w:ascii="Times New Roman" w:hAnsi="Times New Roman"/>
    </w:rPr>
  </w:style>
  <w:style w:type="character" w:customStyle="1" w:styleId="WW8Num30z1">
    <w:name w:val="WW8Num30z1"/>
    <w:rsid w:val="0093512E"/>
    <w:rPr>
      <w:rFonts w:ascii="Courier New" w:hAnsi="Courier New"/>
    </w:rPr>
  </w:style>
  <w:style w:type="character" w:customStyle="1" w:styleId="WW8Num30z2">
    <w:name w:val="WW8Num30z2"/>
    <w:rsid w:val="0093512E"/>
    <w:rPr>
      <w:rFonts w:ascii="Wingdings" w:hAnsi="Wingdings"/>
    </w:rPr>
  </w:style>
  <w:style w:type="character" w:customStyle="1" w:styleId="WW8Num30z3">
    <w:name w:val="WW8Num30z3"/>
    <w:rsid w:val="0093512E"/>
    <w:rPr>
      <w:rFonts w:ascii="Symbol" w:hAnsi="Symbol"/>
    </w:rPr>
  </w:style>
  <w:style w:type="character" w:customStyle="1" w:styleId="WW8Num31z0">
    <w:name w:val="WW8Num31z0"/>
    <w:rsid w:val="0093512E"/>
    <w:rPr>
      <w:rFonts w:cs="Times New Roman"/>
    </w:rPr>
  </w:style>
  <w:style w:type="character" w:customStyle="1" w:styleId="WW8Num32z0">
    <w:name w:val="WW8Num32z0"/>
    <w:rsid w:val="0093512E"/>
    <w:rPr>
      <w:rFonts w:cs="Times New Roman"/>
    </w:rPr>
  </w:style>
  <w:style w:type="character" w:customStyle="1" w:styleId="WW8Num33z0">
    <w:name w:val="WW8Num33z0"/>
    <w:rsid w:val="0093512E"/>
    <w:rPr>
      <w:rFonts w:cs="Times New Roman"/>
    </w:rPr>
  </w:style>
  <w:style w:type="character" w:customStyle="1" w:styleId="WW8Num34z0">
    <w:name w:val="WW8Num34z0"/>
    <w:rsid w:val="0093512E"/>
    <w:rPr>
      <w:rFonts w:cs="Times New Roman"/>
    </w:rPr>
  </w:style>
  <w:style w:type="character" w:customStyle="1" w:styleId="WW8Num35z0">
    <w:name w:val="WW8Num35z0"/>
    <w:rsid w:val="0093512E"/>
    <w:rPr>
      <w:rFonts w:cs="Times New Roman"/>
    </w:rPr>
  </w:style>
  <w:style w:type="character" w:customStyle="1" w:styleId="WW8Num36z0">
    <w:name w:val="WW8Num36z0"/>
    <w:rsid w:val="0093512E"/>
    <w:rPr>
      <w:rFonts w:ascii="Arial" w:eastAsia="Times New Roman" w:hAnsi="Arial"/>
    </w:rPr>
  </w:style>
  <w:style w:type="character" w:customStyle="1" w:styleId="WW8Num36z1">
    <w:name w:val="WW8Num36z1"/>
    <w:rsid w:val="0093512E"/>
    <w:rPr>
      <w:rFonts w:cs="Times New Roman"/>
    </w:rPr>
  </w:style>
  <w:style w:type="character" w:customStyle="1" w:styleId="WW8Num37z0">
    <w:name w:val="WW8Num37z0"/>
    <w:rsid w:val="0093512E"/>
    <w:rPr>
      <w:rFonts w:cs="Times New Roman"/>
      <w:b w:val="0"/>
    </w:rPr>
  </w:style>
  <w:style w:type="character" w:customStyle="1" w:styleId="WW8Num37z1">
    <w:name w:val="WW8Num37z1"/>
    <w:rsid w:val="0093512E"/>
    <w:rPr>
      <w:rFonts w:cs="Times New Roman"/>
    </w:rPr>
  </w:style>
  <w:style w:type="character" w:customStyle="1" w:styleId="WW8Num38z0">
    <w:name w:val="WW8Num38z0"/>
    <w:rsid w:val="0093512E"/>
    <w:rPr>
      <w:rFonts w:ascii="Symbol" w:hAnsi="Symbol"/>
    </w:rPr>
  </w:style>
  <w:style w:type="character" w:customStyle="1" w:styleId="WW8Num38z1">
    <w:name w:val="WW8Num38z1"/>
    <w:rsid w:val="0093512E"/>
    <w:rPr>
      <w:rFonts w:ascii="Courier New" w:hAnsi="Courier New"/>
    </w:rPr>
  </w:style>
  <w:style w:type="character" w:customStyle="1" w:styleId="WW8Num38z2">
    <w:name w:val="WW8Num38z2"/>
    <w:rsid w:val="0093512E"/>
    <w:rPr>
      <w:rFonts w:ascii="Wingdings" w:hAnsi="Wingdings"/>
    </w:rPr>
  </w:style>
  <w:style w:type="character" w:customStyle="1" w:styleId="WW8Num39z0">
    <w:name w:val="WW8Num39z0"/>
    <w:rsid w:val="0093512E"/>
    <w:rPr>
      <w:rFonts w:ascii="Times New Roman" w:hAnsi="Times New Roman"/>
    </w:rPr>
  </w:style>
  <w:style w:type="character" w:customStyle="1" w:styleId="WW8Num39z1">
    <w:name w:val="WW8Num39z1"/>
    <w:rsid w:val="0093512E"/>
    <w:rPr>
      <w:rFonts w:ascii="Courier New" w:hAnsi="Courier New"/>
    </w:rPr>
  </w:style>
  <w:style w:type="character" w:customStyle="1" w:styleId="WW8Num39z2">
    <w:name w:val="WW8Num39z2"/>
    <w:rsid w:val="0093512E"/>
    <w:rPr>
      <w:rFonts w:ascii="Wingdings" w:hAnsi="Wingdings"/>
    </w:rPr>
  </w:style>
  <w:style w:type="character" w:customStyle="1" w:styleId="WW8Num39z3">
    <w:name w:val="WW8Num39z3"/>
    <w:rsid w:val="0093512E"/>
    <w:rPr>
      <w:rFonts w:ascii="Symbol" w:hAnsi="Symbol"/>
    </w:rPr>
  </w:style>
  <w:style w:type="character" w:customStyle="1" w:styleId="WW8Num40z0">
    <w:name w:val="WW8Num40z0"/>
    <w:rsid w:val="0093512E"/>
    <w:rPr>
      <w:rFonts w:cs="Times New Roman"/>
    </w:rPr>
  </w:style>
  <w:style w:type="character" w:customStyle="1" w:styleId="WW8Num41z0">
    <w:name w:val="WW8Num41z0"/>
    <w:rsid w:val="0093512E"/>
    <w:rPr>
      <w:rFonts w:ascii="Times New Roman" w:hAnsi="Times New Roman"/>
    </w:rPr>
  </w:style>
  <w:style w:type="character" w:customStyle="1" w:styleId="WW8Num41z1">
    <w:name w:val="WW8Num41z1"/>
    <w:rsid w:val="0093512E"/>
    <w:rPr>
      <w:rFonts w:cs="Times New Roman"/>
    </w:rPr>
  </w:style>
  <w:style w:type="character" w:customStyle="1" w:styleId="WW8Num42z0">
    <w:name w:val="WW8Num42z0"/>
    <w:rsid w:val="0093512E"/>
    <w:rPr>
      <w:rFonts w:ascii="Times New Roman" w:hAnsi="Times New Roman"/>
    </w:rPr>
  </w:style>
  <w:style w:type="character" w:customStyle="1" w:styleId="WW8Num43z0">
    <w:name w:val="WW8Num43z0"/>
    <w:rsid w:val="0093512E"/>
    <w:rPr>
      <w:rFonts w:cs="Times New Roman"/>
    </w:rPr>
  </w:style>
  <w:style w:type="character" w:customStyle="1" w:styleId="WW8Num43z1">
    <w:name w:val="WW8Num43z1"/>
    <w:rsid w:val="0093512E"/>
    <w:rPr>
      <w:rFonts w:cs="Times New Roman"/>
      <w:b/>
    </w:rPr>
  </w:style>
  <w:style w:type="character" w:customStyle="1" w:styleId="WW8Num44z0">
    <w:name w:val="WW8Num44z0"/>
    <w:rsid w:val="0093512E"/>
    <w:rPr>
      <w:rFonts w:ascii="Arial" w:eastAsia="Times New Roman" w:hAnsi="Arial"/>
    </w:rPr>
  </w:style>
  <w:style w:type="character" w:customStyle="1" w:styleId="WW8Num44z1">
    <w:name w:val="WW8Num44z1"/>
    <w:rsid w:val="0093512E"/>
    <w:rPr>
      <w:rFonts w:ascii="Courier New" w:hAnsi="Courier New"/>
    </w:rPr>
  </w:style>
  <w:style w:type="character" w:customStyle="1" w:styleId="WW8Num44z2">
    <w:name w:val="WW8Num44z2"/>
    <w:rsid w:val="0093512E"/>
    <w:rPr>
      <w:rFonts w:ascii="Wingdings" w:hAnsi="Wingdings"/>
    </w:rPr>
  </w:style>
  <w:style w:type="character" w:customStyle="1" w:styleId="WW8Num44z3">
    <w:name w:val="WW8Num44z3"/>
    <w:rsid w:val="0093512E"/>
    <w:rPr>
      <w:rFonts w:ascii="Symbol" w:hAnsi="Symbol"/>
    </w:rPr>
  </w:style>
  <w:style w:type="character" w:customStyle="1" w:styleId="WW8Num45z0">
    <w:name w:val="WW8Num45z0"/>
    <w:rsid w:val="0093512E"/>
    <w:rPr>
      <w:rFonts w:ascii="Times New Roman" w:hAnsi="Times New Roman"/>
    </w:rPr>
  </w:style>
  <w:style w:type="character" w:customStyle="1" w:styleId="WW8Num45z1">
    <w:name w:val="WW8Num45z1"/>
    <w:rsid w:val="0093512E"/>
    <w:rPr>
      <w:rFonts w:ascii="Courier New" w:hAnsi="Courier New"/>
    </w:rPr>
  </w:style>
  <w:style w:type="character" w:customStyle="1" w:styleId="WW8Num45z2">
    <w:name w:val="WW8Num45z2"/>
    <w:rsid w:val="0093512E"/>
    <w:rPr>
      <w:rFonts w:ascii="Wingdings" w:hAnsi="Wingdings"/>
    </w:rPr>
  </w:style>
  <w:style w:type="character" w:customStyle="1" w:styleId="WW8Num45z3">
    <w:name w:val="WW8Num45z3"/>
    <w:rsid w:val="0093512E"/>
    <w:rPr>
      <w:rFonts w:ascii="Symbol" w:hAnsi="Symbol"/>
    </w:rPr>
  </w:style>
  <w:style w:type="character" w:customStyle="1" w:styleId="WW8Num46z0">
    <w:name w:val="WW8Num46z0"/>
    <w:rsid w:val="0093512E"/>
    <w:rPr>
      <w:rFonts w:ascii="Times New Roman" w:hAnsi="Times New Roman"/>
    </w:rPr>
  </w:style>
  <w:style w:type="character" w:customStyle="1" w:styleId="WW8Num46z1">
    <w:name w:val="WW8Num46z1"/>
    <w:rsid w:val="0093512E"/>
    <w:rPr>
      <w:rFonts w:ascii="Courier New" w:hAnsi="Courier New"/>
    </w:rPr>
  </w:style>
  <w:style w:type="character" w:customStyle="1" w:styleId="WW8Num46z2">
    <w:name w:val="WW8Num46z2"/>
    <w:rsid w:val="0093512E"/>
    <w:rPr>
      <w:rFonts w:ascii="Wingdings" w:hAnsi="Wingdings"/>
    </w:rPr>
  </w:style>
  <w:style w:type="character" w:customStyle="1" w:styleId="WW8Num46z3">
    <w:name w:val="WW8Num46z3"/>
    <w:rsid w:val="0093512E"/>
    <w:rPr>
      <w:rFonts w:ascii="Symbol" w:hAnsi="Symbol"/>
    </w:rPr>
  </w:style>
  <w:style w:type="character" w:customStyle="1" w:styleId="WW8Num47z0">
    <w:name w:val="WW8Num47z0"/>
    <w:rsid w:val="0093512E"/>
    <w:rPr>
      <w:rFonts w:cs="Times New Roman"/>
    </w:rPr>
  </w:style>
  <w:style w:type="character" w:customStyle="1" w:styleId="Heading1Char">
    <w:name w:val="Heading 1 Char"/>
    <w:rsid w:val="0093512E"/>
    <w:rPr>
      <w:rFonts w:ascii="Times New Roman" w:hAnsi="Times New Roman" w:cs="Times New Roman"/>
      <w:b/>
      <w:sz w:val="20"/>
      <w:szCs w:val="20"/>
      <w:lang w:val="sr-Cyrl-CS"/>
    </w:rPr>
  </w:style>
  <w:style w:type="character" w:customStyle="1" w:styleId="Heading2Char">
    <w:name w:val="Heading 2 Char"/>
    <w:rsid w:val="0093512E"/>
    <w:rPr>
      <w:rFonts w:ascii="Cambria" w:hAnsi="Cambria" w:cs="Times New Roman"/>
      <w:b/>
      <w:bCs/>
      <w:color w:val="4F81BD"/>
      <w:sz w:val="26"/>
      <w:szCs w:val="26"/>
      <w:lang w:val="am-ET"/>
    </w:rPr>
  </w:style>
  <w:style w:type="character" w:customStyle="1" w:styleId="Heading3Char">
    <w:name w:val="Heading 3 Char"/>
    <w:rsid w:val="0093512E"/>
    <w:rPr>
      <w:rFonts w:ascii="Arial Narrow" w:hAnsi="Arial Narrow" w:cs="Times New Roman"/>
      <w:b/>
      <w:sz w:val="20"/>
      <w:szCs w:val="20"/>
      <w:lang w:val="sr-Cyrl-CS"/>
    </w:rPr>
  </w:style>
  <w:style w:type="character" w:customStyle="1" w:styleId="Heading4Char">
    <w:name w:val="Heading 4 Char"/>
    <w:rsid w:val="0093512E"/>
    <w:rPr>
      <w:rFonts w:ascii="Times New Roman" w:hAnsi="Times New Roman" w:cs="Times New Roman"/>
      <w:b/>
      <w:bCs/>
      <w:sz w:val="28"/>
      <w:szCs w:val="28"/>
    </w:rPr>
  </w:style>
  <w:style w:type="character" w:customStyle="1" w:styleId="Heading5Char">
    <w:name w:val="Heading 5 Char"/>
    <w:rsid w:val="0093512E"/>
    <w:rPr>
      <w:rFonts w:ascii="Arial" w:hAnsi="Arial" w:cs="Times New Roman"/>
      <w:b/>
      <w:bCs/>
      <w:i/>
      <w:iCs/>
      <w:sz w:val="26"/>
      <w:szCs w:val="26"/>
    </w:rPr>
  </w:style>
  <w:style w:type="character" w:customStyle="1" w:styleId="Heading6Char">
    <w:name w:val="Heading 6 Char"/>
    <w:rsid w:val="0093512E"/>
    <w:rPr>
      <w:rFonts w:ascii="Cambria" w:hAnsi="Cambria" w:cs="Times New Roman"/>
      <w:i/>
      <w:iCs/>
      <w:color w:val="243F60"/>
      <w:sz w:val="20"/>
      <w:szCs w:val="20"/>
      <w:lang w:val="am-ET"/>
    </w:rPr>
  </w:style>
  <w:style w:type="character" w:customStyle="1" w:styleId="Heading7Char">
    <w:name w:val="Heading 7 Char"/>
    <w:rsid w:val="0093512E"/>
    <w:rPr>
      <w:rFonts w:ascii="Cambria" w:hAnsi="Cambria" w:cs="Times New Roman"/>
      <w:i/>
      <w:iCs/>
      <w:color w:val="404040"/>
      <w:sz w:val="20"/>
      <w:szCs w:val="20"/>
      <w:lang w:val="am-ET"/>
    </w:rPr>
  </w:style>
  <w:style w:type="character" w:customStyle="1" w:styleId="Heading9Char">
    <w:name w:val="Heading 9 Char"/>
    <w:rsid w:val="0093512E"/>
    <w:rPr>
      <w:rFonts w:ascii="Arial" w:hAnsi="Arial" w:cs="Arial"/>
    </w:rPr>
  </w:style>
  <w:style w:type="character" w:customStyle="1" w:styleId="TitleChar">
    <w:name w:val="Title Char"/>
    <w:rsid w:val="0093512E"/>
    <w:rPr>
      <w:rFonts w:ascii="Times New Roman" w:hAnsi="Times New Roman" w:cs="Times New Roman"/>
      <w:b/>
      <w:sz w:val="20"/>
      <w:szCs w:val="20"/>
      <w:lang w:val="sr-Cyrl-CS"/>
    </w:rPr>
  </w:style>
  <w:style w:type="character" w:customStyle="1" w:styleId="BodyTextIndentChar">
    <w:name w:val="Body Text Indent Char"/>
    <w:rsid w:val="0093512E"/>
    <w:rPr>
      <w:rFonts w:ascii="Arial Narrow" w:hAnsi="Arial Narrow" w:cs="Times New Roman"/>
      <w:sz w:val="20"/>
      <w:szCs w:val="20"/>
      <w:lang w:val="sr-Cyrl-CS"/>
    </w:rPr>
  </w:style>
  <w:style w:type="character" w:customStyle="1" w:styleId="BodyTextChar">
    <w:name w:val="Body Text Char"/>
    <w:rsid w:val="0093512E"/>
    <w:rPr>
      <w:rFonts w:ascii="Times New Roman" w:hAnsi="Times New Roman" w:cs="Times New Roman"/>
      <w:sz w:val="20"/>
      <w:szCs w:val="20"/>
      <w:lang w:val="sr-Cyrl-CS"/>
    </w:rPr>
  </w:style>
  <w:style w:type="character" w:styleId="PageNumber">
    <w:name w:val="page number"/>
    <w:rsid w:val="0093512E"/>
    <w:rPr>
      <w:rFonts w:cs="Times New Roman"/>
    </w:rPr>
  </w:style>
  <w:style w:type="character" w:customStyle="1" w:styleId="FooterChar">
    <w:name w:val="Footer Char"/>
    <w:uiPriority w:val="99"/>
    <w:rsid w:val="0093512E"/>
    <w:rPr>
      <w:rFonts w:ascii="Times New Roman" w:hAnsi="Times New Roman" w:cs="Times New Roman"/>
      <w:sz w:val="20"/>
      <w:szCs w:val="20"/>
      <w:lang w:val="sr-Cyrl-CS"/>
    </w:rPr>
  </w:style>
  <w:style w:type="character" w:customStyle="1" w:styleId="HeaderChar">
    <w:name w:val="Header Char"/>
    <w:rsid w:val="0093512E"/>
    <w:rPr>
      <w:rFonts w:ascii="Arial" w:hAnsi="Arial" w:cs="Times New Roman"/>
      <w:sz w:val="20"/>
      <w:szCs w:val="20"/>
      <w:lang w:val="am-ET"/>
    </w:rPr>
  </w:style>
  <w:style w:type="character" w:customStyle="1" w:styleId="BalloonTextChar">
    <w:name w:val="Balloon Text Char"/>
    <w:rsid w:val="0093512E"/>
    <w:rPr>
      <w:rFonts w:ascii="Tahoma" w:hAnsi="Tahoma" w:cs="Tahoma"/>
      <w:sz w:val="16"/>
      <w:szCs w:val="16"/>
      <w:lang w:val="am-ET"/>
    </w:rPr>
  </w:style>
  <w:style w:type="character" w:customStyle="1" w:styleId="BodyTextIndent2Char">
    <w:name w:val="Body Text Indent 2 Char"/>
    <w:rsid w:val="0093512E"/>
    <w:rPr>
      <w:rFonts w:ascii="Arial" w:hAnsi="Arial" w:cs="Times New Roman"/>
      <w:sz w:val="20"/>
      <w:szCs w:val="20"/>
      <w:lang w:val="am-ET"/>
    </w:rPr>
  </w:style>
  <w:style w:type="character" w:customStyle="1" w:styleId="BodyText2Char">
    <w:name w:val="Body Text 2 Char"/>
    <w:rsid w:val="0093512E"/>
    <w:rPr>
      <w:rFonts w:ascii="Arial" w:hAnsi="Arial" w:cs="Times New Roman"/>
      <w:sz w:val="20"/>
      <w:szCs w:val="20"/>
      <w:lang w:val="am-ET"/>
    </w:rPr>
  </w:style>
  <w:style w:type="paragraph" w:customStyle="1" w:styleId="Heading">
    <w:name w:val="Heading"/>
    <w:basedOn w:val="Normal"/>
    <w:next w:val="BodyText"/>
    <w:rsid w:val="0093512E"/>
    <w:pPr>
      <w:keepNext/>
      <w:spacing w:before="240" w:after="120"/>
    </w:pPr>
    <w:rPr>
      <w:rFonts w:eastAsia="MS Mincho" w:cs="Tahoma"/>
      <w:sz w:val="28"/>
      <w:szCs w:val="28"/>
    </w:rPr>
  </w:style>
  <w:style w:type="paragraph" w:styleId="BodyText">
    <w:name w:val="Body Text"/>
    <w:basedOn w:val="Normal"/>
    <w:semiHidden/>
    <w:rsid w:val="0093512E"/>
    <w:rPr>
      <w:rFonts w:ascii="Times New Roman" w:hAnsi="Times New Roman"/>
      <w:lang w:val="sr-Cyrl-CS"/>
    </w:rPr>
  </w:style>
  <w:style w:type="paragraph" w:styleId="List">
    <w:name w:val="List"/>
    <w:basedOn w:val="BodyText"/>
    <w:semiHidden/>
    <w:rsid w:val="0093512E"/>
    <w:rPr>
      <w:rFonts w:cs="Tahoma"/>
    </w:rPr>
  </w:style>
  <w:style w:type="paragraph" w:styleId="Caption">
    <w:name w:val="caption"/>
    <w:basedOn w:val="Normal"/>
    <w:qFormat/>
    <w:rsid w:val="0093512E"/>
    <w:pPr>
      <w:suppressLineNumbers/>
      <w:spacing w:before="120" w:after="120"/>
    </w:pPr>
    <w:rPr>
      <w:rFonts w:cs="Tahoma"/>
      <w:i/>
      <w:iCs/>
      <w:szCs w:val="24"/>
    </w:rPr>
  </w:style>
  <w:style w:type="paragraph" w:customStyle="1" w:styleId="Index">
    <w:name w:val="Index"/>
    <w:basedOn w:val="Normal"/>
    <w:rsid w:val="0093512E"/>
    <w:pPr>
      <w:suppressLineNumbers/>
    </w:pPr>
    <w:rPr>
      <w:rFonts w:cs="Tahoma"/>
    </w:rPr>
  </w:style>
  <w:style w:type="paragraph" w:styleId="Title">
    <w:name w:val="Title"/>
    <w:basedOn w:val="Normal"/>
    <w:next w:val="Subtitle"/>
    <w:qFormat/>
    <w:rsid w:val="0093512E"/>
    <w:pPr>
      <w:jc w:val="center"/>
    </w:pPr>
    <w:rPr>
      <w:rFonts w:ascii="Times New Roman" w:hAnsi="Times New Roman"/>
      <w:b/>
      <w:lang w:val="sr-Cyrl-CS"/>
    </w:rPr>
  </w:style>
  <w:style w:type="paragraph" w:styleId="Subtitle">
    <w:name w:val="Subtitle"/>
    <w:basedOn w:val="Heading"/>
    <w:next w:val="BodyText"/>
    <w:qFormat/>
    <w:rsid w:val="0093512E"/>
    <w:pPr>
      <w:jc w:val="center"/>
    </w:pPr>
    <w:rPr>
      <w:i/>
      <w:iCs/>
    </w:rPr>
  </w:style>
  <w:style w:type="paragraph" w:styleId="BodyTextIndent">
    <w:name w:val="Body Text Indent"/>
    <w:basedOn w:val="Normal"/>
    <w:semiHidden/>
    <w:rsid w:val="0093512E"/>
    <w:pPr>
      <w:spacing w:line="360" w:lineRule="auto"/>
      <w:jc w:val="center"/>
    </w:pPr>
    <w:rPr>
      <w:rFonts w:ascii="Arial Narrow" w:hAnsi="Arial Narrow"/>
      <w:lang w:val="sr-Cyrl-CS"/>
    </w:rPr>
  </w:style>
  <w:style w:type="paragraph" w:styleId="Footer">
    <w:name w:val="footer"/>
    <w:basedOn w:val="Normal"/>
    <w:uiPriority w:val="99"/>
    <w:rsid w:val="0093512E"/>
    <w:rPr>
      <w:rFonts w:ascii="Times New Roman" w:hAnsi="Times New Roman"/>
      <w:lang w:val="sr-Cyrl-CS"/>
    </w:rPr>
  </w:style>
  <w:style w:type="paragraph" w:styleId="Header">
    <w:name w:val="header"/>
    <w:basedOn w:val="Normal"/>
    <w:semiHidden/>
    <w:rsid w:val="0093512E"/>
  </w:style>
  <w:style w:type="paragraph" w:styleId="BalloonText">
    <w:name w:val="Balloon Text"/>
    <w:basedOn w:val="Normal"/>
    <w:rsid w:val="0093512E"/>
    <w:rPr>
      <w:rFonts w:ascii="Tahoma" w:hAnsi="Tahoma" w:cs="Tahoma"/>
      <w:sz w:val="16"/>
      <w:szCs w:val="16"/>
    </w:rPr>
  </w:style>
  <w:style w:type="paragraph" w:styleId="ListParagraph">
    <w:name w:val="List Paragraph"/>
    <w:basedOn w:val="Normal"/>
    <w:link w:val="ListParagraphChar"/>
    <w:qFormat/>
    <w:rsid w:val="0093512E"/>
    <w:pPr>
      <w:ind w:left="720"/>
    </w:pPr>
  </w:style>
  <w:style w:type="character" w:customStyle="1" w:styleId="ListParagraphChar">
    <w:name w:val="List Paragraph Char"/>
    <w:link w:val="ListParagraph"/>
    <w:uiPriority w:val="34"/>
    <w:locked/>
    <w:rsid w:val="0018711A"/>
    <w:rPr>
      <w:rFonts w:ascii="Arial" w:hAnsi="Arial" w:cs="Calibri"/>
      <w:sz w:val="24"/>
      <w:lang w:val="am-ET" w:eastAsia="ar-SA"/>
    </w:rPr>
  </w:style>
  <w:style w:type="paragraph" w:styleId="BodyTextIndent2">
    <w:name w:val="Body Text Indent 2"/>
    <w:basedOn w:val="Normal"/>
    <w:rsid w:val="0093512E"/>
    <w:pPr>
      <w:spacing w:after="120" w:line="480" w:lineRule="auto"/>
      <w:ind w:left="360"/>
    </w:pPr>
  </w:style>
  <w:style w:type="paragraph" w:styleId="BodyText2">
    <w:name w:val="Body Text 2"/>
    <w:basedOn w:val="Normal"/>
    <w:rsid w:val="0093512E"/>
    <w:pPr>
      <w:spacing w:after="120" w:line="480" w:lineRule="auto"/>
    </w:pPr>
  </w:style>
  <w:style w:type="paragraph" w:customStyle="1" w:styleId="TableContents">
    <w:name w:val="Table Contents"/>
    <w:basedOn w:val="Normal"/>
    <w:rsid w:val="0093512E"/>
    <w:pPr>
      <w:suppressLineNumbers/>
    </w:pPr>
  </w:style>
  <w:style w:type="paragraph" w:customStyle="1" w:styleId="TableHeading">
    <w:name w:val="Table Heading"/>
    <w:basedOn w:val="TableContents"/>
    <w:rsid w:val="0093512E"/>
    <w:pPr>
      <w:jc w:val="center"/>
    </w:pPr>
    <w:rPr>
      <w:b/>
      <w:bCs/>
    </w:rPr>
  </w:style>
  <w:style w:type="paragraph" w:customStyle="1" w:styleId="Framecontents">
    <w:name w:val="Frame contents"/>
    <w:basedOn w:val="BodyText"/>
    <w:rsid w:val="0093512E"/>
  </w:style>
  <w:style w:type="character" w:styleId="Hyperlink">
    <w:name w:val="Hyperlink"/>
    <w:uiPriority w:val="99"/>
    <w:rsid w:val="00330344"/>
    <w:rPr>
      <w:color w:val="0000FF"/>
      <w:u w:val="single"/>
    </w:rPr>
  </w:style>
  <w:style w:type="paragraph" w:customStyle="1" w:styleId="ListParagraphCharChar">
    <w:name w:val="List Paragraph Char Char"/>
    <w:basedOn w:val="Normal"/>
    <w:link w:val="ListParagraphCharCharChar"/>
    <w:uiPriority w:val="34"/>
    <w:qFormat/>
    <w:rsid w:val="00522284"/>
    <w:pPr>
      <w:ind w:left="720"/>
      <w:contextualSpacing/>
    </w:pPr>
    <w:rPr>
      <w:rFonts w:ascii="Times New Roman" w:hAnsi="Times New Roman" w:cs="Times New Roman"/>
      <w:szCs w:val="24"/>
      <w:lang w:val="en-US" w:eastAsia="en-US"/>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389A"/>
    <w:rPr>
      <w:sz w:val="16"/>
      <w:szCs w:val="16"/>
    </w:rPr>
  </w:style>
  <w:style w:type="paragraph" w:styleId="CommentText">
    <w:name w:val="annotation text"/>
    <w:basedOn w:val="Normal"/>
    <w:link w:val="CommentTextChar"/>
    <w:uiPriority w:val="99"/>
    <w:unhideWhenUsed/>
    <w:rsid w:val="0045389A"/>
    <w:rPr>
      <w:sz w:val="20"/>
    </w:rPr>
  </w:style>
  <w:style w:type="character" w:customStyle="1" w:styleId="CommentTextChar">
    <w:name w:val="Comment Text Char"/>
    <w:link w:val="CommentText"/>
    <w:uiPriority w:val="99"/>
    <w:rsid w:val="0045389A"/>
    <w:rPr>
      <w:rFonts w:ascii="Arial" w:hAnsi="Arial" w:cs="Calibri"/>
      <w:lang w:val="am-ET" w:eastAsia="ar-SA"/>
    </w:rPr>
  </w:style>
  <w:style w:type="character" w:styleId="FollowedHyperlink">
    <w:name w:val="FollowedHyperlink"/>
    <w:uiPriority w:val="99"/>
    <w:semiHidden/>
    <w:unhideWhenUsed/>
    <w:rsid w:val="00542E0B"/>
    <w:rPr>
      <w:color w:val="800080"/>
      <w:u w:val="single"/>
    </w:rPr>
  </w:style>
  <w:style w:type="character" w:customStyle="1" w:styleId="rvts1">
    <w:name w:val="rvts1"/>
    <w:rsid w:val="006B1D98"/>
    <w:rPr>
      <w:b w:val="0"/>
      <w:bCs w:val="0"/>
      <w:i/>
      <w:iCs/>
      <w:color w:val="008000"/>
      <w:sz w:val="20"/>
      <w:szCs w:val="20"/>
    </w:rPr>
  </w:style>
  <w:style w:type="character" w:styleId="Strong">
    <w:name w:val="Strong"/>
    <w:uiPriority w:val="22"/>
    <w:qFormat/>
    <w:rsid w:val="00597011"/>
    <w:rPr>
      <w:b/>
      <w:bCs/>
    </w:rPr>
  </w:style>
  <w:style w:type="paragraph" w:customStyle="1" w:styleId="Default">
    <w:name w:val="Default"/>
    <w:rsid w:val="00A5685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D221D"/>
    <w:rPr>
      <w:b/>
      <w:bCs/>
    </w:rPr>
  </w:style>
  <w:style w:type="character" w:customStyle="1" w:styleId="CommentSubjectChar">
    <w:name w:val="Comment Subject Char"/>
    <w:basedOn w:val="CommentTextChar"/>
    <w:link w:val="CommentSubject"/>
    <w:uiPriority w:val="99"/>
    <w:semiHidden/>
    <w:rsid w:val="003D221D"/>
    <w:rPr>
      <w:rFonts w:ascii="Arial" w:hAnsi="Arial" w:cs="Calibri"/>
      <w:b/>
      <w:bCs/>
      <w:lang w:val="am-ET" w:eastAsia="ar-SA"/>
    </w:rPr>
  </w:style>
  <w:style w:type="paragraph" w:styleId="Revision">
    <w:name w:val="Revision"/>
    <w:hidden/>
    <w:uiPriority w:val="99"/>
    <w:semiHidden/>
    <w:rsid w:val="004B63BF"/>
    <w:rPr>
      <w:rFonts w:ascii="Arial" w:hAnsi="Arial" w:cs="Calibri"/>
      <w:sz w:val="24"/>
      <w:lang w:val="am-ET" w:eastAsia="ar-SA"/>
    </w:rPr>
  </w:style>
  <w:style w:type="character" w:customStyle="1" w:styleId="Bodytext3">
    <w:name w:val="Body text (3)_"/>
    <w:link w:val="Bodytext30"/>
    <w:rsid w:val="0091079D"/>
    <w:rPr>
      <w:b/>
      <w:bCs/>
      <w:sz w:val="21"/>
      <w:szCs w:val="21"/>
      <w:shd w:val="clear" w:color="auto" w:fill="FFFFFF"/>
    </w:rPr>
  </w:style>
  <w:style w:type="character" w:customStyle="1" w:styleId="Bodytext4">
    <w:name w:val="Body text (4)_"/>
    <w:link w:val="Bodytext40"/>
    <w:rsid w:val="0091079D"/>
    <w:rPr>
      <w:sz w:val="26"/>
      <w:szCs w:val="26"/>
      <w:shd w:val="clear" w:color="auto" w:fill="FFFFFF"/>
    </w:rPr>
  </w:style>
  <w:style w:type="character" w:customStyle="1" w:styleId="Bodytext4105ptBold">
    <w:name w:val="Body text (4) + 10.5 pt.Bold"/>
    <w:rsid w:val="0091079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91079D"/>
    <w:rPr>
      <w:sz w:val="30"/>
      <w:szCs w:val="30"/>
      <w:shd w:val="clear" w:color="auto" w:fill="FFFFFF"/>
    </w:rPr>
  </w:style>
  <w:style w:type="character" w:customStyle="1" w:styleId="Bodytext6">
    <w:name w:val="Body text (6)_"/>
    <w:link w:val="Bodytext60"/>
    <w:rsid w:val="0091079D"/>
    <w:rPr>
      <w:b/>
      <w:bCs/>
      <w:sz w:val="21"/>
      <w:szCs w:val="21"/>
      <w:shd w:val="clear" w:color="auto" w:fill="FFFFFF"/>
    </w:rPr>
  </w:style>
  <w:style w:type="character" w:customStyle="1" w:styleId="Bodytext610ptNotBold">
    <w:name w:val="Body text (6) + 10 pt.Not Bold"/>
    <w:rsid w:val="0091079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20">
    <w:name w:val="Body text (2)_"/>
    <w:link w:val="Bodytext21"/>
    <w:rsid w:val="0091079D"/>
    <w:rPr>
      <w:sz w:val="21"/>
      <w:szCs w:val="21"/>
      <w:shd w:val="clear" w:color="auto" w:fill="FFFFFF"/>
    </w:rPr>
  </w:style>
  <w:style w:type="character" w:customStyle="1" w:styleId="Bodytext28pt">
    <w:name w:val="Body text (2) + 8 pt"/>
    <w:rsid w:val="0091079D"/>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91079D"/>
    <w:rPr>
      <w:sz w:val="16"/>
      <w:szCs w:val="16"/>
      <w:shd w:val="clear" w:color="auto" w:fill="FFFFFF"/>
    </w:rPr>
  </w:style>
  <w:style w:type="character" w:customStyle="1" w:styleId="Bodytext7105pt">
    <w:name w:val="Body text (7) + 10.5 pt"/>
    <w:rsid w:val="0091079D"/>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91079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91079D"/>
    <w:rPr>
      <w:spacing w:val="10"/>
      <w:sz w:val="19"/>
      <w:szCs w:val="19"/>
      <w:shd w:val="clear" w:color="auto" w:fill="FFFFFF"/>
    </w:rPr>
  </w:style>
  <w:style w:type="paragraph" w:customStyle="1" w:styleId="Bodytext70">
    <w:name w:val="Body text (7)"/>
    <w:basedOn w:val="Normal"/>
    <w:link w:val="Bodytext7"/>
    <w:rsid w:val="0091079D"/>
    <w:pPr>
      <w:widowControl w:val="0"/>
      <w:shd w:val="clear" w:color="auto" w:fill="FFFFFF"/>
      <w:spacing w:line="250" w:lineRule="exact"/>
    </w:pPr>
    <w:rPr>
      <w:rFonts w:ascii="Times New Roman" w:hAnsi="Times New Roman" w:cs="Times New Roman"/>
      <w:sz w:val="16"/>
      <w:szCs w:val="16"/>
      <w:lang w:val="en-US" w:eastAsia="en-US"/>
    </w:rPr>
  </w:style>
  <w:style w:type="paragraph" w:customStyle="1" w:styleId="Bodytext80">
    <w:name w:val="Body text (8)"/>
    <w:basedOn w:val="Normal"/>
    <w:link w:val="Bodytext8"/>
    <w:rsid w:val="0091079D"/>
    <w:pPr>
      <w:widowControl w:val="0"/>
      <w:shd w:val="clear" w:color="auto" w:fill="FFFFFF"/>
      <w:spacing w:before="240" w:after="240" w:line="0" w:lineRule="atLeast"/>
    </w:pPr>
    <w:rPr>
      <w:rFonts w:ascii="Times New Roman" w:hAnsi="Times New Roman" w:cs="Times New Roman"/>
      <w:spacing w:val="10"/>
      <w:sz w:val="19"/>
      <w:szCs w:val="19"/>
      <w:lang w:val="en-US" w:eastAsia="en-US"/>
    </w:rPr>
  </w:style>
  <w:style w:type="paragraph" w:customStyle="1" w:styleId="Bodytext21">
    <w:name w:val="Body text (2)"/>
    <w:basedOn w:val="Normal"/>
    <w:link w:val="Bodytext20"/>
    <w:rsid w:val="0091079D"/>
    <w:pPr>
      <w:widowControl w:val="0"/>
      <w:shd w:val="clear" w:color="auto" w:fill="FFFFFF"/>
      <w:spacing w:before="240" w:line="250" w:lineRule="exact"/>
    </w:pPr>
    <w:rPr>
      <w:rFonts w:ascii="Times New Roman" w:hAnsi="Times New Roman" w:cs="Times New Roman"/>
      <w:sz w:val="21"/>
      <w:szCs w:val="21"/>
      <w:lang w:val="en-US" w:eastAsia="en-US"/>
    </w:rPr>
  </w:style>
  <w:style w:type="paragraph" w:customStyle="1" w:styleId="Bodytext30">
    <w:name w:val="Body text (3)"/>
    <w:basedOn w:val="Normal"/>
    <w:link w:val="Bodytext3"/>
    <w:rsid w:val="0091079D"/>
    <w:pPr>
      <w:widowControl w:val="0"/>
      <w:shd w:val="clear" w:color="auto" w:fill="FFFFFF"/>
      <w:spacing w:line="254" w:lineRule="exact"/>
    </w:pPr>
    <w:rPr>
      <w:rFonts w:ascii="Times New Roman" w:hAnsi="Times New Roman" w:cs="Times New Roman"/>
      <w:b/>
      <w:bCs/>
      <w:sz w:val="21"/>
      <w:szCs w:val="21"/>
      <w:lang w:val="en-US" w:eastAsia="en-US"/>
    </w:rPr>
  </w:style>
  <w:style w:type="paragraph" w:customStyle="1" w:styleId="Bodytext40">
    <w:name w:val="Body text (4)"/>
    <w:basedOn w:val="Normal"/>
    <w:link w:val="Bodytext4"/>
    <w:rsid w:val="0091079D"/>
    <w:pPr>
      <w:widowControl w:val="0"/>
      <w:shd w:val="clear" w:color="auto" w:fill="FFFFFF"/>
      <w:spacing w:before="240" w:after="360" w:line="0" w:lineRule="atLeast"/>
      <w:jc w:val="center"/>
    </w:pPr>
    <w:rPr>
      <w:rFonts w:ascii="Times New Roman" w:hAnsi="Times New Roman" w:cs="Times New Roman"/>
      <w:sz w:val="26"/>
      <w:szCs w:val="26"/>
      <w:lang w:val="en-US" w:eastAsia="en-US"/>
    </w:rPr>
  </w:style>
  <w:style w:type="paragraph" w:customStyle="1" w:styleId="Bodytext50">
    <w:name w:val="Body text (5)"/>
    <w:basedOn w:val="Normal"/>
    <w:link w:val="Bodytext5"/>
    <w:rsid w:val="0091079D"/>
    <w:pPr>
      <w:widowControl w:val="0"/>
      <w:shd w:val="clear" w:color="auto" w:fill="FFFFFF"/>
      <w:spacing w:before="360" w:after="60" w:line="0" w:lineRule="atLeast"/>
      <w:jc w:val="center"/>
    </w:pPr>
    <w:rPr>
      <w:rFonts w:ascii="Times New Roman" w:hAnsi="Times New Roman" w:cs="Times New Roman"/>
      <w:sz w:val="30"/>
      <w:szCs w:val="30"/>
      <w:lang w:val="en-US" w:eastAsia="en-US"/>
    </w:rPr>
  </w:style>
  <w:style w:type="paragraph" w:customStyle="1" w:styleId="Bodytext60">
    <w:name w:val="Body text (6)"/>
    <w:basedOn w:val="Normal"/>
    <w:link w:val="Bodytext6"/>
    <w:rsid w:val="0091079D"/>
    <w:pPr>
      <w:widowControl w:val="0"/>
      <w:shd w:val="clear" w:color="auto" w:fill="FFFFFF"/>
      <w:spacing w:before="60" w:after="240" w:line="0" w:lineRule="atLeast"/>
      <w:jc w:val="center"/>
    </w:pPr>
    <w:rPr>
      <w:rFonts w:ascii="Times New Roman" w:hAnsi="Times New Roman" w:cs="Times New Roman"/>
      <w:b/>
      <w:bCs/>
      <w:sz w:val="21"/>
      <w:szCs w:val="21"/>
      <w:lang w:val="en-US" w:eastAsia="en-US"/>
    </w:rPr>
  </w:style>
  <w:style w:type="paragraph" w:styleId="NormalWeb">
    <w:name w:val="Normal (Web)"/>
    <w:basedOn w:val="Normal"/>
    <w:rsid w:val="006F0F6C"/>
    <w:pPr>
      <w:spacing w:before="100" w:beforeAutospacing="1" w:after="100" w:afterAutospacing="1"/>
      <w:jc w:val="left"/>
    </w:pPr>
    <w:rPr>
      <w:rFonts w:ascii="Times New Roman" w:hAnsi="Times New Roman" w:cs="Times New Roman"/>
      <w:szCs w:val="24"/>
      <w:lang w:val="en-US" w:eastAsia="en-US"/>
    </w:rPr>
  </w:style>
  <w:style w:type="paragraph" w:customStyle="1" w:styleId="tab1">
    <w:name w:val="tab1"/>
    <w:basedOn w:val="Normal"/>
    <w:rsid w:val="006F0F6C"/>
    <w:pPr>
      <w:jc w:val="center"/>
    </w:pPr>
    <w:rPr>
      <w:rFonts w:ascii="YU Times New Roman" w:hAnsi="YU 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680">
      <w:bodyDiv w:val="1"/>
      <w:marLeft w:val="0"/>
      <w:marRight w:val="0"/>
      <w:marTop w:val="0"/>
      <w:marBottom w:val="0"/>
      <w:divBdr>
        <w:top w:val="none" w:sz="0" w:space="0" w:color="auto"/>
        <w:left w:val="none" w:sz="0" w:space="0" w:color="auto"/>
        <w:bottom w:val="none" w:sz="0" w:space="0" w:color="auto"/>
        <w:right w:val="none" w:sz="0" w:space="0" w:color="auto"/>
      </w:divBdr>
    </w:div>
    <w:div w:id="64036055">
      <w:bodyDiv w:val="1"/>
      <w:marLeft w:val="0"/>
      <w:marRight w:val="0"/>
      <w:marTop w:val="0"/>
      <w:marBottom w:val="0"/>
      <w:divBdr>
        <w:top w:val="none" w:sz="0" w:space="0" w:color="auto"/>
        <w:left w:val="none" w:sz="0" w:space="0" w:color="auto"/>
        <w:bottom w:val="none" w:sz="0" w:space="0" w:color="auto"/>
        <w:right w:val="none" w:sz="0" w:space="0" w:color="auto"/>
      </w:divBdr>
    </w:div>
    <w:div w:id="468059807">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80011999">
      <w:bodyDiv w:val="1"/>
      <w:marLeft w:val="0"/>
      <w:marRight w:val="0"/>
      <w:marTop w:val="0"/>
      <w:marBottom w:val="0"/>
      <w:divBdr>
        <w:top w:val="none" w:sz="0" w:space="0" w:color="auto"/>
        <w:left w:val="none" w:sz="0" w:space="0" w:color="auto"/>
        <w:bottom w:val="none" w:sz="0" w:space="0" w:color="auto"/>
        <w:right w:val="none" w:sz="0" w:space="0" w:color="auto"/>
      </w:divBdr>
    </w:div>
    <w:div w:id="696809351">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832989453">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ara.biocanin@eps.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mitrovic@eps.r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ps.r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CE77-8AA0-4694-B432-9C547098B352}"/>
</file>

<file path=customXml/itemProps2.xml><?xml version="1.0" encoding="utf-8"?>
<ds:datastoreItem xmlns:ds="http://schemas.openxmlformats.org/officeDocument/2006/customXml" ds:itemID="{94A9BF57-8DE2-497A-A047-44146BF2374F}"/>
</file>

<file path=customXml/itemProps3.xml><?xml version="1.0" encoding="utf-8"?>
<ds:datastoreItem xmlns:ds="http://schemas.openxmlformats.org/officeDocument/2006/customXml" ds:itemID="{E0C4B87F-64C4-4207-AD9D-5A97C6FEA96B}"/>
</file>

<file path=customXml/itemProps4.xml><?xml version="1.0" encoding="utf-8"?>
<ds:datastoreItem xmlns:ds="http://schemas.openxmlformats.org/officeDocument/2006/customXml" ds:itemID="{18889BB2-A98B-40AB-966B-EBDF22B0D755}"/>
</file>

<file path=docProps/app.xml><?xml version="1.0" encoding="utf-8"?>
<Properties xmlns="http://schemas.openxmlformats.org/officeDocument/2006/extended-properties" xmlns:vt="http://schemas.openxmlformats.org/officeDocument/2006/docPropsVTypes">
  <Template>Normal</Template>
  <TotalTime>147</TotalTime>
  <Pages>32</Pages>
  <Words>8248</Words>
  <Characters>47016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55154</CharactersWithSpaces>
  <SharedDoc>false</SharedDoc>
  <HLinks>
    <vt:vector size="36" baseType="variant">
      <vt:variant>
        <vt:i4>4784176</vt:i4>
      </vt:variant>
      <vt:variant>
        <vt:i4>15</vt:i4>
      </vt:variant>
      <vt:variant>
        <vt:i4>0</vt:i4>
      </vt:variant>
      <vt:variant>
        <vt:i4>5</vt:i4>
      </vt:variant>
      <vt:variant>
        <vt:lpwstr>mailto:tamara.biocanin@eps.rs</vt:lpwstr>
      </vt:variant>
      <vt:variant>
        <vt:lpwstr/>
      </vt:variant>
      <vt:variant>
        <vt:i4>5111899</vt:i4>
      </vt:variant>
      <vt:variant>
        <vt:i4>12</vt:i4>
      </vt:variant>
      <vt:variant>
        <vt:i4>0</vt:i4>
      </vt:variant>
      <vt:variant>
        <vt:i4>5</vt:i4>
      </vt:variant>
      <vt:variant>
        <vt:lpwstr>http://www.minrzs.gov.rs/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4784176</vt:i4>
      </vt:variant>
      <vt:variant>
        <vt:i4>3</vt:i4>
      </vt:variant>
      <vt:variant>
        <vt:i4>0</vt:i4>
      </vt:variant>
      <vt:variant>
        <vt:i4>5</vt:i4>
      </vt:variant>
      <vt:variant>
        <vt:lpwstr>mailto:tamara.biocanin@eps.rs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Milorad Velickovic</cp:lastModifiedBy>
  <cp:revision>3</cp:revision>
  <cp:lastPrinted>2015-04-09T11:54:00Z</cp:lastPrinted>
  <dcterms:created xsi:type="dcterms:W3CDTF">2015-04-09T11:20:00Z</dcterms:created>
  <dcterms:modified xsi:type="dcterms:W3CDTF">2015-04-09T13:47:00Z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