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BD7C9"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671E148" w14:textId="77777777" w:rsidR="00210557" w:rsidRPr="00EC5BB4" w:rsidRDefault="00210557" w:rsidP="00210557">
      <w:pPr>
        <w:jc w:val="center"/>
        <w:rPr>
          <w:rFonts w:cs="Arial"/>
          <w:sz w:val="24"/>
          <w:szCs w:val="24"/>
        </w:rPr>
      </w:pPr>
    </w:p>
    <w:p w14:paraId="19DC67E4" w14:textId="77777777"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2218216" wp14:editId="1A884FC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8A5C69"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5208060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8DC2B3D" w14:textId="77777777" w:rsidR="00210557" w:rsidRDefault="00210557" w:rsidP="00F32F36">
      <w:pPr>
        <w:jc w:val="center"/>
        <w:rPr>
          <w:sz w:val="24"/>
          <w:szCs w:val="24"/>
        </w:rPr>
      </w:pPr>
      <w:bookmarkStart w:id="3" w:name="_Toc441215597"/>
      <w:bookmarkStart w:id="4" w:name="_Toc441651536"/>
      <w:bookmarkStart w:id="5" w:name="_Toc442559873"/>
      <w:r w:rsidRPr="00781B02">
        <w:rPr>
          <w:sz w:val="24"/>
          <w:szCs w:val="24"/>
        </w:rPr>
        <w:t>за јавн</w:t>
      </w:r>
      <w:bookmarkStart w:id="6" w:name="_GoBack"/>
      <w:bookmarkEnd w:id="6"/>
      <w:r w:rsidRPr="00781B02">
        <w:rPr>
          <w:sz w:val="24"/>
          <w:szCs w:val="24"/>
        </w:rPr>
        <w:t xml:space="preserve">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w:t>
      </w:r>
      <w:r w:rsidR="008B4E7E">
        <w:rPr>
          <w:sz w:val="24"/>
          <w:szCs w:val="24"/>
        </w:rPr>
        <w:t>ЈНМВ/1000/0041/2016</w:t>
      </w:r>
    </w:p>
    <w:p w14:paraId="51737DD4" w14:textId="77777777" w:rsidR="00C90E7D" w:rsidRPr="00F32F36" w:rsidRDefault="00C90E7D" w:rsidP="00F32F36">
      <w:pPr>
        <w:jc w:val="center"/>
        <w:rPr>
          <w:sz w:val="24"/>
          <w:szCs w:val="24"/>
          <w:lang w:val="sr-Latn-RS"/>
        </w:rPr>
      </w:pPr>
    </w:p>
    <w:p w14:paraId="56AF1078" w14:textId="77777777" w:rsidR="008B4E7E" w:rsidRPr="005C08D8" w:rsidRDefault="008B4E7E" w:rsidP="009C1CCE">
      <w:pPr>
        <w:pStyle w:val="Heading8"/>
        <w:rPr>
          <w:rFonts w:ascii="Arial" w:hAnsi="Arial" w:cs="Arial"/>
          <w:lang w:val="ru-RU"/>
        </w:rPr>
      </w:pPr>
      <w:r w:rsidRPr="005C08D8">
        <w:rPr>
          <w:rFonts w:ascii="Arial" w:hAnsi="Arial" w:cs="Arial"/>
          <w:lang w:val="ru-RU"/>
        </w:rPr>
        <w:t>„</w:t>
      </w:r>
      <w:r w:rsidRPr="005C08D8">
        <w:rPr>
          <w:rFonts w:ascii="Arial" w:hAnsi="Arial" w:cs="Arial"/>
        </w:rPr>
        <w:t>Промотивна кампања у циљу спречавања крађе електричне енергије“</w:t>
      </w:r>
      <w:r w:rsidRPr="005C08D8">
        <w:rPr>
          <w:rFonts w:ascii="Arial" w:hAnsi="Arial" w:cs="Arial"/>
          <w:lang w:val="ru-RU"/>
        </w:rPr>
        <w:t xml:space="preserve"> </w:t>
      </w:r>
    </w:p>
    <w:p w14:paraId="1517BF5C" w14:textId="77777777" w:rsidR="008B4E7E" w:rsidRDefault="008B4E7E" w:rsidP="00F32F36">
      <w:pPr>
        <w:jc w:val="right"/>
        <w:rPr>
          <w:rFonts w:cs="Arial"/>
          <w:b/>
          <w:bCs/>
          <w:sz w:val="24"/>
          <w:szCs w:val="24"/>
          <w:lang w:val="ru-RU" w:eastAsia="ar-SA"/>
        </w:rPr>
      </w:pPr>
    </w:p>
    <w:p w14:paraId="4B14F840" w14:textId="77777777" w:rsidR="008B4E7E" w:rsidRDefault="008B4E7E" w:rsidP="00F32F36">
      <w:pPr>
        <w:jc w:val="right"/>
        <w:rPr>
          <w:rFonts w:cs="Arial"/>
          <w:b/>
          <w:bCs/>
          <w:sz w:val="24"/>
          <w:szCs w:val="24"/>
          <w:lang w:val="ru-RU" w:eastAsia="ar-SA"/>
        </w:rPr>
      </w:pPr>
    </w:p>
    <w:p w14:paraId="7E848231" w14:textId="77777777" w:rsidR="008B4E7E" w:rsidRDefault="008B4E7E" w:rsidP="00F32F36">
      <w:pPr>
        <w:jc w:val="right"/>
        <w:rPr>
          <w:rFonts w:cs="Arial"/>
          <w:b/>
          <w:bCs/>
          <w:sz w:val="24"/>
          <w:szCs w:val="24"/>
          <w:lang w:val="ru-RU" w:eastAsia="ar-SA"/>
        </w:rPr>
      </w:pPr>
    </w:p>
    <w:p w14:paraId="3C8394ED"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EF51D25" w14:textId="77777777" w:rsidR="009642F1" w:rsidRPr="00B039C9"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8B4E7E">
        <w:rPr>
          <w:rFonts w:eastAsia="Arial Unicode MS" w:cs="Arial"/>
          <w:kern w:val="2"/>
          <w:sz w:val="24"/>
          <w:szCs w:val="24"/>
          <w:lang w:val="ru-RU"/>
        </w:rPr>
        <w:t>ЈНМВ/1000/0041/2016</w:t>
      </w:r>
    </w:p>
    <w:p w14:paraId="3C6BCE23" w14:textId="77777777"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8B4E7E">
        <w:rPr>
          <w:rFonts w:eastAsia="Arial Unicode MS" w:cs="Arial"/>
          <w:kern w:val="2"/>
          <w:sz w:val="24"/>
          <w:szCs w:val="24"/>
          <w:lang w:val="sr-Cyrl-RS"/>
        </w:rPr>
        <w:t>528759/3</w:t>
      </w:r>
      <w:r w:rsidR="00F32F36">
        <w:rPr>
          <w:rFonts w:eastAsia="Arial Unicode MS" w:cs="Arial"/>
          <w:kern w:val="2"/>
          <w:sz w:val="24"/>
          <w:szCs w:val="24"/>
          <w:lang w:val="ru-RU"/>
        </w:rPr>
        <w:t>-1</w:t>
      </w:r>
      <w:r w:rsidR="008B4E7E">
        <w:rPr>
          <w:rFonts w:eastAsia="Arial Unicode MS" w:cs="Arial"/>
          <w:kern w:val="2"/>
          <w:sz w:val="24"/>
          <w:szCs w:val="24"/>
        </w:rPr>
        <w:t>6</w:t>
      </w:r>
      <w:r w:rsidR="00F32F36">
        <w:rPr>
          <w:rFonts w:eastAsia="Arial Unicode MS" w:cs="Arial"/>
          <w:kern w:val="2"/>
          <w:sz w:val="24"/>
          <w:szCs w:val="24"/>
          <w:lang w:val="ru-RU"/>
        </w:rPr>
        <w:t xml:space="preserve"> од </w:t>
      </w:r>
      <w:r w:rsidR="008B4E7E">
        <w:rPr>
          <w:rFonts w:eastAsia="Arial Unicode MS" w:cs="Arial"/>
          <w:kern w:val="2"/>
          <w:sz w:val="24"/>
          <w:szCs w:val="24"/>
          <w:lang w:val="ru-RU"/>
        </w:rPr>
        <w:t>23.12.2016</w:t>
      </w:r>
      <w:r w:rsidR="00F32F36">
        <w:rPr>
          <w:rFonts w:eastAsia="Arial Unicode MS" w:cs="Arial"/>
          <w:kern w:val="2"/>
          <w:sz w:val="24"/>
          <w:szCs w:val="24"/>
          <w:lang w:val="ru-RU"/>
        </w:rPr>
        <w:t>.</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0ECFE950" w14:textId="77777777" w:rsidR="00F32F36" w:rsidRPr="00EC5BB4" w:rsidRDefault="00F32F36" w:rsidP="00F32F36">
      <w:pPr>
        <w:jc w:val="right"/>
        <w:rPr>
          <w:rFonts w:cs="Arial"/>
          <w:b/>
          <w:color w:val="FF0000"/>
          <w:szCs w:val="24"/>
        </w:rPr>
      </w:pPr>
    </w:p>
    <w:p w14:paraId="5936584F" w14:textId="77777777"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14E6BC06" w14:textId="77777777" w:rsidR="00F32F36" w:rsidRPr="00F32F36" w:rsidRDefault="00F32F36" w:rsidP="00F32F36">
      <w:pPr>
        <w:pStyle w:val="Subtitle"/>
      </w:pPr>
    </w:p>
    <w:p w14:paraId="72C7E62D" w14:textId="77777777" w:rsidR="00150FCE" w:rsidRPr="00EC5BB4" w:rsidRDefault="00150FCE" w:rsidP="000C50A0">
      <w:pPr>
        <w:pStyle w:val="BodyText"/>
        <w:spacing w:before="0"/>
        <w:jc w:val="center"/>
        <w:rPr>
          <w:rFonts w:cs="Arial"/>
          <w:szCs w:val="24"/>
          <w:lang w:val="ru-RU"/>
        </w:rPr>
      </w:pPr>
    </w:p>
    <w:p w14:paraId="79D64ECB" w14:textId="77777777" w:rsidR="00150FCE" w:rsidRPr="00EC5BB4" w:rsidRDefault="00150FCE" w:rsidP="000C50A0">
      <w:pPr>
        <w:pStyle w:val="BodyText"/>
        <w:spacing w:before="0"/>
        <w:jc w:val="center"/>
        <w:rPr>
          <w:rFonts w:cs="Arial"/>
          <w:szCs w:val="24"/>
          <w:lang w:val="ru-RU"/>
        </w:rPr>
      </w:pPr>
    </w:p>
    <w:p w14:paraId="2D99CB17" w14:textId="77777777" w:rsidR="00150FCE" w:rsidRPr="00EC5BB4" w:rsidRDefault="00150FCE" w:rsidP="000C50A0">
      <w:pPr>
        <w:pStyle w:val="BodyText"/>
        <w:spacing w:before="0"/>
        <w:jc w:val="center"/>
        <w:rPr>
          <w:rFonts w:cs="Arial"/>
          <w:szCs w:val="24"/>
          <w:lang w:val="ru-RU"/>
        </w:rPr>
      </w:pPr>
    </w:p>
    <w:p w14:paraId="00110940" w14:textId="67D5BBAF" w:rsidR="00EB2C6E" w:rsidRPr="00EC5BB4" w:rsidRDefault="00EB2C6E" w:rsidP="000C50A0">
      <w:pPr>
        <w:spacing w:before="0"/>
        <w:jc w:val="center"/>
        <w:rPr>
          <w:rFonts w:eastAsia="Arial Unicode MS" w:cs="Arial"/>
          <w:kern w:val="2"/>
          <w:sz w:val="24"/>
          <w:szCs w:val="24"/>
          <w:lang w:val="ru-RU"/>
        </w:rPr>
      </w:pPr>
      <w:r w:rsidRPr="005C08D8">
        <w:rPr>
          <w:rFonts w:eastAsia="Arial Unicode MS" w:cs="Arial"/>
          <w:kern w:val="2"/>
          <w:sz w:val="24"/>
          <w:szCs w:val="24"/>
          <w:lang w:val="ru-RU"/>
        </w:rPr>
        <w:t>(заведено у ЈП ЕПС број</w:t>
      </w:r>
      <w:r w:rsidR="008C3153" w:rsidRPr="005C08D8">
        <w:rPr>
          <w:rFonts w:eastAsia="Arial Unicode MS" w:cs="Arial"/>
          <w:kern w:val="2"/>
          <w:sz w:val="24"/>
          <w:szCs w:val="24"/>
          <w:lang w:val="ru-RU"/>
        </w:rPr>
        <w:t xml:space="preserve"> 12.01.</w:t>
      </w:r>
      <w:r w:rsidR="005C08D8" w:rsidRPr="005C08D8">
        <w:rPr>
          <w:rFonts w:eastAsia="Arial Unicode MS" w:cs="Arial"/>
          <w:kern w:val="2"/>
          <w:sz w:val="24"/>
          <w:szCs w:val="24"/>
          <w:lang w:val="sr-Latn-RS"/>
        </w:rPr>
        <w:t>200482</w:t>
      </w:r>
      <w:r w:rsidR="00B039C9" w:rsidRPr="005C08D8">
        <w:rPr>
          <w:rFonts w:eastAsia="Arial Unicode MS" w:cs="Arial"/>
          <w:kern w:val="2"/>
          <w:sz w:val="24"/>
          <w:szCs w:val="24"/>
        </w:rPr>
        <w:t>/</w:t>
      </w:r>
      <w:r w:rsidR="005C08D8" w:rsidRPr="005C08D8">
        <w:rPr>
          <w:rFonts w:eastAsia="Arial Unicode MS" w:cs="Arial"/>
          <w:kern w:val="2"/>
          <w:sz w:val="24"/>
          <w:szCs w:val="24"/>
          <w:lang w:val="sr-Latn-RS"/>
        </w:rPr>
        <w:t>7</w:t>
      </w:r>
      <w:r w:rsidR="00C3153F" w:rsidRPr="005C08D8">
        <w:rPr>
          <w:rFonts w:eastAsia="Arial Unicode MS" w:cs="Arial"/>
          <w:kern w:val="2"/>
          <w:sz w:val="24"/>
          <w:szCs w:val="24"/>
          <w:lang w:val="sr-Cyrl-RS"/>
        </w:rPr>
        <w:t xml:space="preserve">-17 </w:t>
      </w:r>
      <w:r w:rsidR="00B039C9" w:rsidRPr="005C08D8">
        <w:rPr>
          <w:rFonts w:eastAsia="Arial Unicode MS" w:cs="Arial"/>
          <w:kern w:val="2"/>
          <w:sz w:val="24"/>
          <w:szCs w:val="24"/>
          <w:lang w:val="sr-Cyrl-RS"/>
        </w:rPr>
        <w:t xml:space="preserve">од </w:t>
      </w:r>
      <w:r w:rsidR="005C08D8" w:rsidRPr="005C08D8">
        <w:rPr>
          <w:rFonts w:eastAsia="Arial Unicode MS" w:cs="Arial"/>
          <w:kern w:val="2"/>
          <w:sz w:val="24"/>
          <w:szCs w:val="24"/>
          <w:lang w:val="sr-Latn-RS"/>
        </w:rPr>
        <w:t>14.07</w:t>
      </w:r>
      <w:r w:rsidR="007E572E" w:rsidRPr="005C08D8">
        <w:rPr>
          <w:rFonts w:eastAsia="Arial Unicode MS" w:cs="Arial"/>
          <w:kern w:val="2"/>
          <w:sz w:val="24"/>
          <w:szCs w:val="24"/>
        </w:rPr>
        <w:t>.</w:t>
      </w:r>
      <w:r w:rsidR="00413BCE" w:rsidRPr="005C08D8">
        <w:rPr>
          <w:rFonts w:eastAsia="Arial Unicode MS" w:cs="Arial"/>
          <w:kern w:val="2"/>
          <w:sz w:val="24"/>
          <w:szCs w:val="24"/>
          <w:lang w:val="ru-RU"/>
        </w:rPr>
        <w:t>201</w:t>
      </w:r>
      <w:r w:rsidR="00B039C9" w:rsidRPr="005C08D8">
        <w:rPr>
          <w:rFonts w:eastAsia="Arial Unicode MS" w:cs="Arial"/>
          <w:kern w:val="2"/>
          <w:sz w:val="24"/>
          <w:szCs w:val="24"/>
          <w:lang w:val="ru-RU"/>
        </w:rPr>
        <w:t>7</w:t>
      </w:r>
      <w:r w:rsidR="00413BCE" w:rsidRPr="005C08D8">
        <w:rPr>
          <w:rFonts w:eastAsia="Arial Unicode MS" w:cs="Arial"/>
          <w:kern w:val="2"/>
          <w:sz w:val="24"/>
          <w:szCs w:val="24"/>
          <w:lang w:val="ru-RU"/>
        </w:rPr>
        <w:t>.</w:t>
      </w:r>
      <w:r w:rsidRPr="005C08D8">
        <w:rPr>
          <w:rFonts w:eastAsia="Arial Unicode MS" w:cs="Arial"/>
          <w:kern w:val="2"/>
          <w:sz w:val="24"/>
          <w:szCs w:val="24"/>
          <w:lang w:val="ru-RU"/>
        </w:rPr>
        <w:t xml:space="preserve"> године)</w:t>
      </w:r>
    </w:p>
    <w:p w14:paraId="289C9233" w14:textId="77777777" w:rsidR="000C50A0" w:rsidRPr="00EC5BB4" w:rsidRDefault="000C50A0" w:rsidP="000C50A0">
      <w:pPr>
        <w:spacing w:before="0"/>
        <w:jc w:val="center"/>
        <w:rPr>
          <w:rFonts w:eastAsia="Arial Unicode MS" w:cs="Arial"/>
          <w:kern w:val="2"/>
          <w:sz w:val="24"/>
          <w:szCs w:val="24"/>
          <w:lang w:val="ru-RU"/>
        </w:rPr>
      </w:pPr>
    </w:p>
    <w:p w14:paraId="19A17FFA" w14:textId="77777777" w:rsidR="00A3774E" w:rsidRPr="00EC5BB4" w:rsidRDefault="00A3774E" w:rsidP="000C50A0">
      <w:pPr>
        <w:pStyle w:val="BodyText"/>
        <w:spacing w:before="0"/>
        <w:jc w:val="center"/>
        <w:rPr>
          <w:rFonts w:cs="Arial"/>
          <w:szCs w:val="24"/>
        </w:rPr>
      </w:pPr>
    </w:p>
    <w:p w14:paraId="63B76BF1" w14:textId="77777777" w:rsidR="00C53AC6" w:rsidRPr="00EC5BB4" w:rsidRDefault="00C53AC6" w:rsidP="000C50A0">
      <w:pPr>
        <w:pStyle w:val="BodyText"/>
        <w:spacing w:before="0"/>
        <w:jc w:val="center"/>
        <w:rPr>
          <w:rFonts w:cs="Arial"/>
          <w:szCs w:val="24"/>
        </w:rPr>
      </w:pPr>
    </w:p>
    <w:p w14:paraId="0EB4D964" w14:textId="77777777" w:rsidR="00C53AC6" w:rsidRPr="00EC5BB4" w:rsidRDefault="00C53AC6" w:rsidP="000C50A0">
      <w:pPr>
        <w:pStyle w:val="BodyText"/>
        <w:spacing w:before="0"/>
        <w:jc w:val="center"/>
        <w:rPr>
          <w:rFonts w:cs="Arial"/>
          <w:szCs w:val="24"/>
        </w:rPr>
      </w:pPr>
    </w:p>
    <w:p w14:paraId="4B0486D4" w14:textId="77777777" w:rsidR="00C53AC6" w:rsidRPr="00EC5BB4" w:rsidRDefault="009C1CCE" w:rsidP="009C1CCE">
      <w:pPr>
        <w:pStyle w:val="Heading8"/>
      </w:pPr>
      <w:r>
        <w:tab/>
      </w:r>
    </w:p>
    <w:p w14:paraId="07B54105" w14:textId="77777777" w:rsidR="000C50A0" w:rsidRPr="00EC5BB4" w:rsidRDefault="000C50A0" w:rsidP="000C50A0">
      <w:pPr>
        <w:pStyle w:val="BodyText"/>
        <w:spacing w:before="0"/>
        <w:jc w:val="center"/>
        <w:rPr>
          <w:rFonts w:cs="Arial"/>
          <w:szCs w:val="24"/>
          <w:lang w:val="ru-RU"/>
        </w:rPr>
      </w:pPr>
    </w:p>
    <w:p w14:paraId="4F8C13AA" w14:textId="77777777"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8B4E7E">
        <w:rPr>
          <w:rFonts w:cs="Arial"/>
          <w:sz w:val="24"/>
          <w:szCs w:val="24"/>
          <w:lang w:val="sr-Cyrl-RS"/>
        </w:rPr>
        <w:t>јул</w:t>
      </w:r>
      <w:r w:rsidR="00F32F36">
        <w:rPr>
          <w:rFonts w:cs="Arial"/>
          <w:sz w:val="24"/>
          <w:szCs w:val="24"/>
          <w:lang w:val="sr-Cyrl-RS"/>
        </w:rPr>
        <w:t xml:space="preserve"> </w:t>
      </w:r>
      <w:r w:rsidR="001F62BF" w:rsidRPr="00EC5BB4">
        <w:rPr>
          <w:rFonts w:cs="Arial"/>
          <w:sz w:val="24"/>
          <w:szCs w:val="24"/>
          <w:lang w:val="ru-RU"/>
        </w:rPr>
        <w:t>201</w:t>
      </w:r>
      <w:r w:rsidR="00B039C9">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4BDB3919"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Одлуке о покретању поступка јавне набавке 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8B4E7E">
        <w:rPr>
          <w:rFonts w:eastAsia="Arial Unicode MS" w:cs="Arial"/>
          <w:color w:val="000000"/>
          <w:kern w:val="2"/>
          <w:sz w:val="24"/>
          <w:szCs w:val="24"/>
          <w:lang w:val="ru-RU"/>
        </w:rPr>
        <w:t>528759</w:t>
      </w:r>
      <w:r w:rsidR="00F32F36">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-1</w:t>
      </w:r>
      <w:r w:rsidR="008B4E7E">
        <w:rPr>
          <w:rFonts w:eastAsia="Arial Unicode MS" w:cs="Arial"/>
          <w:color w:val="000000"/>
          <w:kern w:val="2"/>
          <w:sz w:val="24"/>
          <w:szCs w:val="24"/>
          <w:lang w:val="ru-RU"/>
        </w:rPr>
        <w:t>6</w:t>
      </w:r>
      <w:r w:rsidR="00F32F36" w:rsidRPr="00F32F36">
        <w:rPr>
          <w:rFonts w:eastAsia="Arial Unicode MS" w:cs="Arial"/>
          <w:color w:val="000000"/>
          <w:kern w:val="2"/>
          <w:sz w:val="24"/>
          <w:szCs w:val="24"/>
          <w:lang w:val="ru-RU"/>
        </w:rPr>
        <w:t xml:space="preserve"> од </w:t>
      </w:r>
      <w:r w:rsidR="008B4E7E">
        <w:rPr>
          <w:rFonts w:eastAsia="Arial Unicode MS" w:cs="Arial"/>
          <w:color w:val="000000"/>
          <w:kern w:val="2"/>
          <w:sz w:val="24"/>
          <w:szCs w:val="24"/>
          <w:lang w:val="ru-RU"/>
        </w:rPr>
        <w:t>23.12.2016</w:t>
      </w:r>
      <w:r w:rsidR="00F32F36" w:rsidRPr="00F32F36">
        <w:rPr>
          <w:rFonts w:eastAsia="Arial Unicode MS" w:cs="Arial"/>
          <w:color w:val="000000"/>
          <w:kern w:val="2"/>
          <w:sz w:val="24"/>
          <w:szCs w:val="24"/>
          <w:lang w:val="ru-RU"/>
        </w:rPr>
        <w:t>. године</w:t>
      </w:r>
      <w:r w:rsidR="008B4E7E">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и Решења о образовању комисије за јавну набавку број </w:t>
      </w:r>
      <w:r w:rsidR="008B4E7E" w:rsidRPr="008B4E7E">
        <w:rPr>
          <w:rFonts w:eastAsia="Arial Unicode MS" w:cs="Arial"/>
          <w:color w:val="000000"/>
          <w:kern w:val="2"/>
          <w:sz w:val="24"/>
          <w:szCs w:val="24"/>
          <w:lang w:val="ru-RU"/>
        </w:rPr>
        <w:t>12.01.528759</w:t>
      </w:r>
      <w:r w:rsidR="008B4E7E">
        <w:rPr>
          <w:rFonts w:eastAsia="Arial Unicode MS" w:cs="Arial"/>
          <w:color w:val="000000"/>
          <w:kern w:val="2"/>
          <w:sz w:val="24"/>
          <w:szCs w:val="24"/>
          <w:lang w:val="ru-RU"/>
        </w:rPr>
        <w:t>/3</w:t>
      </w:r>
      <w:r w:rsidR="008B4E7E" w:rsidRPr="008B4E7E">
        <w:rPr>
          <w:rFonts w:eastAsia="Arial Unicode MS" w:cs="Arial"/>
          <w:color w:val="000000"/>
          <w:kern w:val="2"/>
          <w:sz w:val="24"/>
          <w:szCs w:val="24"/>
          <w:lang w:val="ru-RU"/>
        </w:rPr>
        <w:t>-16 од 23.12.2016</w:t>
      </w:r>
      <w:r w:rsidR="00B039C9">
        <w:rPr>
          <w:rFonts w:eastAsia="Arial Unicode MS" w:cs="Arial"/>
          <w:color w:val="000000"/>
          <w:kern w:val="2"/>
          <w:sz w:val="24"/>
          <w:szCs w:val="24"/>
          <w:lang w:val="ru-RU"/>
        </w:rPr>
        <w:t>.</w:t>
      </w:r>
      <w:r w:rsidR="00F32F36" w:rsidRPr="00F32F36">
        <w:rPr>
          <w:rFonts w:eastAsia="Arial Unicode MS" w:cs="Arial"/>
          <w:color w:val="000000"/>
          <w:kern w:val="2"/>
          <w:sz w:val="24"/>
          <w:szCs w:val="24"/>
          <w:lang w:val="ru-RU"/>
        </w:rPr>
        <w:t xml:space="preserve"> године </w:t>
      </w:r>
      <w:r w:rsidR="00261778" w:rsidRPr="00EC5BB4">
        <w:rPr>
          <w:rFonts w:eastAsia="Arial Unicode MS" w:cs="Arial"/>
          <w:color w:val="000000"/>
          <w:kern w:val="2"/>
          <w:sz w:val="24"/>
          <w:szCs w:val="24"/>
          <w:lang w:val="ru-RU"/>
        </w:rPr>
        <w:t>припремљена је:</w:t>
      </w:r>
    </w:p>
    <w:p w14:paraId="342A53D7" w14:textId="77777777" w:rsidR="000C50A0" w:rsidRPr="00EC5BB4" w:rsidRDefault="000C50A0" w:rsidP="000C50A0">
      <w:pPr>
        <w:pStyle w:val="BodyText"/>
        <w:spacing w:before="0"/>
        <w:rPr>
          <w:rFonts w:cs="Arial"/>
          <w:b/>
          <w:spacing w:val="80"/>
          <w:szCs w:val="24"/>
          <w:lang w:val="ru-RU"/>
        </w:rPr>
      </w:pPr>
    </w:p>
    <w:p w14:paraId="56DF3E30"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4D61A488"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5F1E13B" w14:textId="77777777"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r w:rsidRPr="00781B02">
        <w:rPr>
          <w:b/>
        </w:rPr>
        <w:t xml:space="preserve">за јавну набавку </w:t>
      </w:r>
      <w:r w:rsidR="00A63575">
        <w:rPr>
          <w:b/>
          <w:lang w:val="sr-Cyrl-RS"/>
        </w:rPr>
        <w:t xml:space="preserve">услуга </w:t>
      </w:r>
      <w:r w:rsidRPr="00781B02">
        <w:rPr>
          <w:b/>
        </w:rPr>
        <w:t>бр</w:t>
      </w:r>
      <w:bookmarkEnd w:id="10"/>
      <w:bookmarkEnd w:id="11"/>
      <w:bookmarkEnd w:id="12"/>
      <w:r w:rsidR="00F32F36">
        <w:rPr>
          <w:b/>
          <w:lang w:val="sr-Cyrl-RS"/>
        </w:rPr>
        <w:t>.</w:t>
      </w:r>
      <w:r w:rsidR="00F32F36" w:rsidRPr="00F32F36">
        <w:t xml:space="preserve"> </w:t>
      </w:r>
      <w:r w:rsidR="008B4E7E">
        <w:rPr>
          <w:b/>
        </w:rPr>
        <w:t>ЈНМВ/1000/0041/2016</w:t>
      </w:r>
    </w:p>
    <w:p w14:paraId="1B5A5686" w14:textId="77777777" w:rsidR="009D3699" w:rsidRPr="00EC5BB4" w:rsidRDefault="009D3699" w:rsidP="000C50A0">
      <w:pPr>
        <w:pStyle w:val="BodyText"/>
        <w:spacing w:before="0"/>
        <w:rPr>
          <w:rFonts w:cs="Arial"/>
          <w:i/>
          <w:color w:val="00B0F0"/>
          <w:szCs w:val="24"/>
          <w:lang w:val="sr-Latn-CS"/>
        </w:rPr>
      </w:pPr>
    </w:p>
    <w:p w14:paraId="73B60E18" w14:textId="77777777" w:rsidR="009D3699" w:rsidRPr="00EC5BB4" w:rsidRDefault="009D3699" w:rsidP="000C50A0">
      <w:pPr>
        <w:pStyle w:val="BodyText"/>
        <w:spacing w:before="0"/>
        <w:rPr>
          <w:rFonts w:cs="Arial"/>
          <w:i/>
          <w:color w:val="00B0F0"/>
          <w:szCs w:val="24"/>
          <w:lang w:val="sr-Latn-CS"/>
        </w:rPr>
      </w:pPr>
    </w:p>
    <w:p w14:paraId="2A47B07F"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B4AC2B1"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1C00E1">
        <w:rPr>
          <w:lang w:val="ru-RU"/>
        </w:rPr>
        <w:t xml:space="preserve"> </w:t>
      </w:r>
      <w:r w:rsidRPr="001C00E1">
        <w:rPr>
          <w:b w:val="0"/>
          <w:lang w:val="ru-RU"/>
        </w:rPr>
        <w:t>страна</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5C08D8" w:rsidRPr="002503ED" w14:paraId="66F9B286" w14:textId="77777777" w:rsidTr="005C08D8">
        <w:tc>
          <w:tcPr>
            <w:tcW w:w="564" w:type="dxa"/>
          </w:tcPr>
          <w:p w14:paraId="1E1BCFE1" w14:textId="77777777" w:rsidR="005C08D8" w:rsidRPr="00C62AA7" w:rsidRDefault="005C08D8"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C029A78" w14:textId="77777777" w:rsidR="005C08D8" w:rsidRPr="00C62AA7" w:rsidRDefault="005C08D8"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5C08D8" w:rsidRPr="002503ED" w14:paraId="1872F419" w14:textId="77777777" w:rsidTr="005C08D8">
        <w:tc>
          <w:tcPr>
            <w:tcW w:w="564" w:type="dxa"/>
          </w:tcPr>
          <w:p w14:paraId="1442A09D" w14:textId="77777777" w:rsidR="005C08D8" w:rsidRPr="00C62AA7" w:rsidRDefault="005C08D8"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5B186A05" w14:textId="77777777" w:rsidR="005C08D8" w:rsidRPr="00C62AA7" w:rsidRDefault="005C08D8"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5C08D8" w:rsidRPr="002503ED" w14:paraId="4A94AF03" w14:textId="77777777" w:rsidTr="005C08D8">
        <w:tc>
          <w:tcPr>
            <w:tcW w:w="564" w:type="dxa"/>
          </w:tcPr>
          <w:p w14:paraId="0D0B3223" w14:textId="77777777" w:rsidR="005C08D8" w:rsidRPr="00C62AA7" w:rsidRDefault="005C08D8"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018F0E09" w14:textId="77777777" w:rsidR="005C08D8" w:rsidRPr="00C62AA7" w:rsidRDefault="005C08D8"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B15522">
              <w:rPr>
                <w:rFonts w:cs="Arial"/>
                <w:sz w:val="24"/>
                <w:szCs w:val="24"/>
                <w:lang w:val="sr-Cyrl-RS"/>
              </w:rPr>
              <w:t>...)</w:t>
            </w:r>
          </w:p>
        </w:tc>
      </w:tr>
      <w:tr w:rsidR="005C08D8" w:rsidRPr="00D503D3" w14:paraId="6573AADC" w14:textId="77777777" w:rsidTr="005C08D8">
        <w:tc>
          <w:tcPr>
            <w:tcW w:w="564" w:type="dxa"/>
          </w:tcPr>
          <w:p w14:paraId="450AE5B3" w14:textId="77777777" w:rsidR="005C08D8" w:rsidRPr="00D503D3" w:rsidRDefault="005C08D8" w:rsidP="004C3B38">
            <w:pPr>
              <w:tabs>
                <w:tab w:val="left" w:pos="360"/>
                <w:tab w:val="left" w:pos="567"/>
                <w:tab w:val="right" w:leader="dot" w:pos="9639"/>
              </w:tabs>
              <w:jc w:val="center"/>
              <w:rPr>
                <w:rFonts w:cs="Arial"/>
                <w:sz w:val="24"/>
                <w:szCs w:val="24"/>
                <w:lang w:val="sr-Cyrl-RS"/>
              </w:rPr>
            </w:pPr>
            <w:r w:rsidRPr="00D503D3">
              <w:rPr>
                <w:rFonts w:cs="Arial"/>
                <w:sz w:val="24"/>
                <w:szCs w:val="24"/>
              </w:rPr>
              <w:t>4</w:t>
            </w:r>
            <w:r w:rsidRPr="00D503D3">
              <w:rPr>
                <w:rFonts w:cs="Arial"/>
                <w:sz w:val="24"/>
                <w:szCs w:val="24"/>
                <w:lang w:val="sr-Cyrl-RS"/>
              </w:rPr>
              <w:t>.</w:t>
            </w:r>
          </w:p>
        </w:tc>
        <w:tc>
          <w:tcPr>
            <w:tcW w:w="7574" w:type="dxa"/>
          </w:tcPr>
          <w:p w14:paraId="4E1AD52D" w14:textId="77777777" w:rsidR="005C08D8" w:rsidRPr="00D503D3" w:rsidRDefault="005C08D8" w:rsidP="004C3B38">
            <w:pPr>
              <w:tabs>
                <w:tab w:val="left" w:pos="317"/>
                <w:tab w:val="left" w:pos="360"/>
                <w:tab w:val="right" w:leader="dot" w:pos="9639"/>
              </w:tabs>
              <w:rPr>
                <w:rFonts w:cs="Arial"/>
                <w:sz w:val="24"/>
                <w:szCs w:val="24"/>
              </w:rPr>
            </w:pPr>
            <w:r w:rsidRPr="00D503D3">
              <w:rPr>
                <w:rFonts w:cs="Arial"/>
                <w:sz w:val="24"/>
                <w:szCs w:val="24"/>
                <w:lang w:val="sr-Cyrl-RS"/>
              </w:rPr>
              <w:t>Услови за учешће у поступку ЈН и упутство како се доказује испуњеност услова</w:t>
            </w:r>
          </w:p>
        </w:tc>
      </w:tr>
      <w:tr w:rsidR="005C08D8" w:rsidRPr="00D503D3" w14:paraId="0AF25137" w14:textId="77777777" w:rsidTr="005C08D8">
        <w:tc>
          <w:tcPr>
            <w:tcW w:w="564" w:type="dxa"/>
          </w:tcPr>
          <w:p w14:paraId="216EA97E" w14:textId="77777777" w:rsidR="005C08D8" w:rsidRPr="00D503D3" w:rsidRDefault="005C08D8" w:rsidP="004C3B38">
            <w:pPr>
              <w:tabs>
                <w:tab w:val="left" w:pos="360"/>
                <w:tab w:val="left" w:pos="567"/>
                <w:tab w:val="right" w:leader="dot" w:pos="9639"/>
              </w:tabs>
              <w:jc w:val="center"/>
              <w:rPr>
                <w:rFonts w:cs="Arial"/>
                <w:sz w:val="24"/>
                <w:szCs w:val="24"/>
                <w:lang w:val="sr-Cyrl-RS"/>
              </w:rPr>
            </w:pPr>
            <w:r w:rsidRPr="00D503D3">
              <w:rPr>
                <w:rFonts w:cs="Arial"/>
                <w:sz w:val="24"/>
                <w:szCs w:val="24"/>
                <w:lang w:val="sr-Cyrl-RS"/>
              </w:rPr>
              <w:t>5.</w:t>
            </w:r>
          </w:p>
        </w:tc>
        <w:tc>
          <w:tcPr>
            <w:tcW w:w="7574" w:type="dxa"/>
          </w:tcPr>
          <w:p w14:paraId="2D690C02" w14:textId="77777777" w:rsidR="005C08D8" w:rsidRPr="00D503D3" w:rsidRDefault="005C08D8" w:rsidP="004C3B38">
            <w:pPr>
              <w:tabs>
                <w:tab w:val="left" w:pos="317"/>
                <w:tab w:val="left" w:pos="360"/>
                <w:tab w:val="right" w:leader="dot" w:pos="9639"/>
              </w:tabs>
              <w:rPr>
                <w:rFonts w:cs="Arial"/>
                <w:sz w:val="24"/>
                <w:szCs w:val="24"/>
                <w:lang w:val="sr-Cyrl-RS"/>
              </w:rPr>
            </w:pPr>
            <w:r w:rsidRPr="00D503D3">
              <w:rPr>
                <w:rFonts w:cs="Arial"/>
                <w:sz w:val="24"/>
                <w:szCs w:val="24"/>
                <w:lang w:val="sr-Cyrl-RS"/>
              </w:rPr>
              <w:t>Критеријум за доделу уговора</w:t>
            </w:r>
          </w:p>
        </w:tc>
      </w:tr>
      <w:tr w:rsidR="005C08D8" w:rsidRPr="00D503D3" w14:paraId="5BDD5D2D" w14:textId="77777777" w:rsidTr="005C08D8">
        <w:tc>
          <w:tcPr>
            <w:tcW w:w="564" w:type="dxa"/>
          </w:tcPr>
          <w:p w14:paraId="0D225EE9" w14:textId="77777777" w:rsidR="005C08D8" w:rsidRPr="00D503D3" w:rsidRDefault="005C08D8" w:rsidP="004C3B38">
            <w:pPr>
              <w:tabs>
                <w:tab w:val="left" w:pos="360"/>
                <w:tab w:val="left" w:pos="567"/>
                <w:tab w:val="right" w:leader="dot" w:pos="9639"/>
              </w:tabs>
              <w:jc w:val="center"/>
              <w:rPr>
                <w:rFonts w:cs="Arial"/>
                <w:sz w:val="24"/>
                <w:szCs w:val="24"/>
              </w:rPr>
            </w:pPr>
            <w:r w:rsidRPr="00D503D3">
              <w:rPr>
                <w:rFonts w:cs="Arial"/>
                <w:sz w:val="24"/>
                <w:szCs w:val="24"/>
                <w:lang w:val="sr-Cyrl-RS"/>
              </w:rPr>
              <w:t>6</w:t>
            </w:r>
            <w:r w:rsidRPr="00D503D3">
              <w:rPr>
                <w:rFonts w:cs="Arial"/>
                <w:sz w:val="24"/>
                <w:szCs w:val="24"/>
              </w:rPr>
              <w:t>.</w:t>
            </w:r>
          </w:p>
        </w:tc>
        <w:tc>
          <w:tcPr>
            <w:tcW w:w="7574" w:type="dxa"/>
          </w:tcPr>
          <w:p w14:paraId="7A9FBF66" w14:textId="77777777" w:rsidR="005C08D8" w:rsidRPr="00D503D3" w:rsidRDefault="005C08D8" w:rsidP="004C3B38">
            <w:pPr>
              <w:tabs>
                <w:tab w:val="left" w:pos="360"/>
                <w:tab w:val="left" w:pos="567"/>
                <w:tab w:val="right" w:leader="dot" w:pos="9639"/>
              </w:tabs>
              <w:rPr>
                <w:rFonts w:cs="Arial"/>
                <w:sz w:val="24"/>
                <w:szCs w:val="24"/>
                <w:lang w:val="sr-Cyrl-RS"/>
              </w:rPr>
            </w:pPr>
            <w:r w:rsidRPr="00D503D3">
              <w:rPr>
                <w:rFonts w:cs="Arial"/>
                <w:sz w:val="24"/>
                <w:szCs w:val="24"/>
                <w:lang w:val="sr-Cyrl-RS"/>
              </w:rPr>
              <w:t>Упутство понуђачима како да сачине понуду</w:t>
            </w:r>
          </w:p>
        </w:tc>
      </w:tr>
      <w:tr w:rsidR="005C08D8" w:rsidRPr="00D503D3" w14:paraId="4966ECE9" w14:textId="77777777" w:rsidTr="005C08D8">
        <w:tc>
          <w:tcPr>
            <w:tcW w:w="564" w:type="dxa"/>
          </w:tcPr>
          <w:p w14:paraId="564C6B4D" w14:textId="77777777" w:rsidR="005C08D8" w:rsidRPr="00D503D3" w:rsidRDefault="005C08D8" w:rsidP="004C3B38">
            <w:pPr>
              <w:tabs>
                <w:tab w:val="left" w:pos="360"/>
                <w:tab w:val="left" w:pos="567"/>
                <w:tab w:val="right" w:leader="dot" w:pos="9639"/>
              </w:tabs>
              <w:jc w:val="center"/>
              <w:rPr>
                <w:rFonts w:cs="Arial"/>
                <w:sz w:val="24"/>
                <w:szCs w:val="24"/>
              </w:rPr>
            </w:pPr>
            <w:r w:rsidRPr="00D503D3">
              <w:rPr>
                <w:rFonts w:cs="Arial"/>
                <w:sz w:val="24"/>
                <w:szCs w:val="24"/>
                <w:lang w:val="sr-Cyrl-RS"/>
              </w:rPr>
              <w:t>7</w:t>
            </w:r>
            <w:r w:rsidRPr="00D503D3">
              <w:rPr>
                <w:rFonts w:cs="Arial"/>
                <w:sz w:val="24"/>
                <w:szCs w:val="24"/>
              </w:rPr>
              <w:t>.</w:t>
            </w:r>
          </w:p>
        </w:tc>
        <w:tc>
          <w:tcPr>
            <w:tcW w:w="7574" w:type="dxa"/>
          </w:tcPr>
          <w:p w14:paraId="4CBD4EA6" w14:textId="77777777" w:rsidR="005C08D8" w:rsidRPr="00D503D3" w:rsidRDefault="005C08D8" w:rsidP="001015F3">
            <w:pPr>
              <w:tabs>
                <w:tab w:val="left" w:pos="360"/>
                <w:tab w:val="left" w:pos="567"/>
                <w:tab w:val="right" w:leader="dot" w:pos="9639"/>
              </w:tabs>
              <w:rPr>
                <w:rFonts w:cs="Arial"/>
                <w:sz w:val="24"/>
                <w:szCs w:val="24"/>
                <w:lang w:val="sr-Cyrl-RS"/>
              </w:rPr>
            </w:pPr>
            <w:r w:rsidRPr="00D503D3">
              <w:rPr>
                <w:rFonts w:cs="Arial"/>
                <w:sz w:val="24"/>
                <w:szCs w:val="24"/>
                <w:lang w:val="sr-Cyrl-RS"/>
              </w:rPr>
              <w:t xml:space="preserve">Обрасци ( 1 - </w:t>
            </w:r>
            <w:r>
              <w:rPr>
                <w:rFonts w:cs="Arial"/>
                <w:sz w:val="24"/>
                <w:szCs w:val="24"/>
                <w:lang w:val="sr-Cyrl-RS"/>
              </w:rPr>
              <w:t>8</w:t>
            </w:r>
            <w:r w:rsidRPr="00D503D3">
              <w:rPr>
                <w:rFonts w:cs="Arial"/>
                <w:sz w:val="24"/>
                <w:szCs w:val="24"/>
                <w:lang w:val="sr-Cyrl-RS"/>
              </w:rPr>
              <w:t>)</w:t>
            </w:r>
          </w:p>
        </w:tc>
      </w:tr>
      <w:tr w:rsidR="005C08D8" w:rsidRPr="00D503D3" w14:paraId="5D7626F6" w14:textId="77777777" w:rsidTr="005C08D8">
        <w:tc>
          <w:tcPr>
            <w:tcW w:w="564" w:type="dxa"/>
          </w:tcPr>
          <w:p w14:paraId="0C9B89B4" w14:textId="77777777" w:rsidR="005C08D8" w:rsidRPr="00D503D3" w:rsidRDefault="005C08D8" w:rsidP="004C3B38">
            <w:pPr>
              <w:tabs>
                <w:tab w:val="left" w:pos="360"/>
                <w:tab w:val="left" w:pos="567"/>
                <w:tab w:val="right" w:leader="dot" w:pos="9639"/>
              </w:tabs>
              <w:jc w:val="center"/>
              <w:rPr>
                <w:rFonts w:cs="Arial"/>
                <w:sz w:val="24"/>
                <w:szCs w:val="24"/>
                <w:lang w:val="sr-Cyrl-RS"/>
              </w:rPr>
            </w:pPr>
            <w:r w:rsidRPr="00D503D3">
              <w:rPr>
                <w:rFonts w:cs="Arial"/>
                <w:sz w:val="24"/>
                <w:szCs w:val="24"/>
                <w:lang w:val="sr-Cyrl-RS"/>
              </w:rPr>
              <w:t>8.</w:t>
            </w:r>
          </w:p>
        </w:tc>
        <w:tc>
          <w:tcPr>
            <w:tcW w:w="7574" w:type="dxa"/>
          </w:tcPr>
          <w:p w14:paraId="45FE76D0" w14:textId="77777777" w:rsidR="005C08D8" w:rsidRPr="00D503D3" w:rsidRDefault="005C08D8" w:rsidP="004C3B38">
            <w:pPr>
              <w:tabs>
                <w:tab w:val="left" w:pos="360"/>
                <w:tab w:val="left" w:pos="567"/>
                <w:tab w:val="right" w:leader="dot" w:pos="9639"/>
              </w:tabs>
              <w:rPr>
                <w:rFonts w:cs="Arial"/>
                <w:sz w:val="24"/>
                <w:szCs w:val="24"/>
                <w:lang w:val="sr-Cyrl-RS"/>
              </w:rPr>
            </w:pPr>
            <w:r w:rsidRPr="00D503D3">
              <w:rPr>
                <w:rFonts w:cs="Arial"/>
                <w:sz w:val="24"/>
                <w:szCs w:val="24"/>
                <w:lang w:val="sr-Cyrl-RS"/>
              </w:rPr>
              <w:t>Модел уговора</w:t>
            </w:r>
          </w:p>
        </w:tc>
      </w:tr>
    </w:tbl>
    <w:p w14:paraId="18C19252" w14:textId="77777777" w:rsidR="009D3699" w:rsidRPr="00D503D3" w:rsidRDefault="009D3699" w:rsidP="000C50A0">
      <w:pPr>
        <w:pStyle w:val="BodyText"/>
        <w:spacing w:before="0"/>
        <w:rPr>
          <w:rFonts w:cs="Arial"/>
          <w:b/>
          <w:spacing w:val="80"/>
          <w:szCs w:val="24"/>
        </w:rPr>
      </w:pPr>
    </w:p>
    <w:p w14:paraId="55171D4B" w14:textId="69D31655"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D503D3">
        <w:rPr>
          <w:rFonts w:cs="Arial"/>
          <w:bCs/>
          <w:noProof/>
          <w:sz w:val="24"/>
          <w:szCs w:val="24"/>
          <w:lang w:val="sr-Cyrl-CS"/>
        </w:rPr>
        <w:t xml:space="preserve">документације: </w:t>
      </w:r>
      <w:r w:rsidR="005C08D8">
        <w:rPr>
          <w:rFonts w:cs="Arial"/>
          <w:bCs/>
          <w:noProof/>
          <w:sz w:val="24"/>
          <w:szCs w:val="24"/>
          <w:highlight w:val="yellow"/>
          <w:lang w:val="sr-Latn-RS"/>
        </w:rPr>
        <w:t>69</w:t>
      </w:r>
    </w:p>
    <w:p w14:paraId="72CBA75A"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09E01120"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6B2AD56E" w14:textId="77777777" w:rsidTr="008B01C8">
        <w:trPr>
          <w:trHeight w:val="1331"/>
        </w:trPr>
        <w:tc>
          <w:tcPr>
            <w:tcW w:w="3235" w:type="dxa"/>
            <w:shd w:val="clear" w:color="auto" w:fill="auto"/>
          </w:tcPr>
          <w:p w14:paraId="73FD9B9D" w14:textId="77777777" w:rsidR="008B01C8" w:rsidRDefault="008B01C8" w:rsidP="008B01C8">
            <w:pPr>
              <w:autoSpaceDE w:val="0"/>
              <w:autoSpaceDN w:val="0"/>
              <w:adjustRightInd w:val="0"/>
              <w:rPr>
                <w:rFonts w:eastAsia="TimesNewRomanPSMT" w:cs="Arial"/>
                <w:bCs/>
                <w:sz w:val="24"/>
                <w:szCs w:val="24"/>
              </w:rPr>
            </w:pPr>
          </w:p>
          <w:p w14:paraId="6347CF91" w14:textId="77777777" w:rsidR="004276AD" w:rsidRDefault="004276AD" w:rsidP="008B01C8">
            <w:pPr>
              <w:autoSpaceDE w:val="0"/>
              <w:autoSpaceDN w:val="0"/>
              <w:adjustRightInd w:val="0"/>
              <w:rPr>
                <w:rFonts w:eastAsia="TimesNewRomanPSMT" w:cs="Arial"/>
                <w:bCs/>
                <w:sz w:val="24"/>
                <w:szCs w:val="24"/>
              </w:rPr>
            </w:pPr>
            <w:r w:rsidRPr="00EC5BB4">
              <w:rPr>
                <w:rFonts w:eastAsia="TimesNewRomanPSMT" w:cs="Arial"/>
                <w:bCs/>
                <w:sz w:val="24"/>
                <w:szCs w:val="24"/>
              </w:rPr>
              <w:t>Назив и адреса Наручиоца</w:t>
            </w:r>
          </w:p>
          <w:p w14:paraId="54F2DF7E" w14:textId="77777777" w:rsidR="00E01D67" w:rsidRDefault="00E01D67" w:rsidP="008B01C8">
            <w:pPr>
              <w:autoSpaceDE w:val="0"/>
              <w:autoSpaceDN w:val="0"/>
              <w:adjustRightInd w:val="0"/>
              <w:rPr>
                <w:rFonts w:eastAsia="TimesNewRomanPSMT" w:cs="Arial"/>
                <w:bCs/>
                <w:sz w:val="24"/>
                <w:szCs w:val="24"/>
              </w:rPr>
            </w:pPr>
          </w:p>
          <w:p w14:paraId="0474BB3F" w14:textId="77777777" w:rsidR="00E01D67" w:rsidRPr="00E01D67" w:rsidRDefault="00E01D67" w:rsidP="008B01C8">
            <w:pPr>
              <w:autoSpaceDE w:val="0"/>
              <w:autoSpaceDN w:val="0"/>
              <w:adjustRightInd w:val="0"/>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5784" w:type="dxa"/>
            <w:shd w:val="clear" w:color="auto" w:fill="auto"/>
          </w:tcPr>
          <w:p w14:paraId="0D400488" w14:textId="77777777" w:rsidR="004276AD" w:rsidRPr="00EC5BB4" w:rsidRDefault="004276AD" w:rsidP="00E01D67">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r w:rsidR="00EF1DB0">
              <w:rPr>
                <w:rFonts w:cs="Arial"/>
                <w:sz w:val="24"/>
                <w:szCs w:val="24"/>
              </w:rPr>
              <w:t xml:space="preserve"> </w:t>
            </w:r>
          </w:p>
          <w:p w14:paraId="6BFA8210" w14:textId="77777777" w:rsidR="004276AD" w:rsidRPr="00EC5BB4" w:rsidRDefault="004276AD" w:rsidP="00E01D67">
            <w:pPr>
              <w:suppressAutoHyphens/>
              <w:spacing w:before="0" w:line="100" w:lineRule="atLeast"/>
              <w:jc w:val="center"/>
              <w:rPr>
                <w:rFonts w:cs="Arial"/>
                <w:sz w:val="24"/>
                <w:szCs w:val="24"/>
              </w:rPr>
            </w:pPr>
            <w:r w:rsidRPr="00EC5BB4">
              <w:rPr>
                <w:rFonts w:cs="Arial"/>
                <w:sz w:val="24"/>
                <w:szCs w:val="24"/>
              </w:rPr>
              <w:t>Улица царице Милице бр.2, 11000 Београд</w:t>
            </w:r>
          </w:p>
          <w:p w14:paraId="045C838C" w14:textId="77777777" w:rsidR="00E01D67" w:rsidRDefault="00E01D67" w:rsidP="002E12CC">
            <w:pPr>
              <w:suppressAutoHyphens/>
              <w:spacing w:line="100" w:lineRule="atLeast"/>
              <w:jc w:val="center"/>
              <w:rPr>
                <w:rFonts w:cs="Arial"/>
                <w:sz w:val="24"/>
                <w:szCs w:val="24"/>
                <w:lang w:val="sr-Cyrl-RS"/>
              </w:rPr>
            </w:pPr>
          </w:p>
          <w:p w14:paraId="6C2F3C57" w14:textId="77777777" w:rsidR="002E12CC" w:rsidRPr="002E12CC" w:rsidRDefault="00E01D67" w:rsidP="002E12CC">
            <w:pPr>
              <w:suppressAutoHyphens/>
              <w:spacing w:line="100" w:lineRule="atLeast"/>
              <w:jc w:val="center"/>
              <w:rPr>
                <w:rFonts w:cs="Arial"/>
                <w:color w:val="00B0F0"/>
                <w:sz w:val="24"/>
                <w:szCs w:val="24"/>
                <w:lang w:val="sr-Cyrl-RS"/>
              </w:rPr>
            </w:pPr>
            <w:r w:rsidRPr="00E01D67">
              <w:rPr>
                <w:rFonts w:cs="Arial"/>
                <w:sz w:val="24"/>
                <w:szCs w:val="24"/>
                <w:lang w:val="sr-Cyrl-RS"/>
              </w:rPr>
              <w:t>ЈП ЕПС</w:t>
            </w:r>
          </w:p>
        </w:tc>
      </w:tr>
      <w:tr w:rsidR="004276AD" w:rsidRPr="00EC5BB4" w14:paraId="376DFB25" w14:textId="77777777" w:rsidTr="008B01C8">
        <w:tc>
          <w:tcPr>
            <w:tcW w:w="3235" w:type="dxa"/>
            <w:shd w:val="clear" w:color="auto" w:fill="auto"/>
          </w:tcPr>
          <w:p w14:paraId="654AD8A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0366EDC5" w14:textId="77777777" w:rsidR="004276AD" w:rsidRPr="002E12CC" w:rsidRDefault="00C30FF6"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1EBC4349"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322FFAFD" w14:textId="77777777" w:rsidTr="00E01D67">
        <w:trPr>
          <w:trHeight w:val="602"/>
        </w:trPr>
        <w:tc>
          <w:tcPr>
            <w:tcW w:w="3235" w:type="dxa"/>
            <w:shd w:val="clear" w:color="auto" w:fill="auto"/>
          </w:tcPr>
          <w:p w14:paraId="11489A0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294AB5D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02243B76" w14:textId="77777777" w:rsidTr="008B01C8">
        <w:trPr>
          <w:trHeight w:val="575"/>
        </w:trPr>
        <w:tc>
          <w:tcPr>
            <w:tcW w:w="3235" w:type="dxa"/>
            <w:shd w:val="clear" w:color="auto" w:fill="auto"/>
          </w:tcPr>
          <w:p w14:paraId="75BC809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5B9F1CE4" w14:textId="77777777" w:rsidR="004276AD" w:rsidRPr="008B4E7E" w:rsidRDefault="004276AD" w:rsidP="008B4E7E">
            <w:pPr>
              <w:pStyle w:val="Title"/>
              <w:spacing w:before="0"/>
              <w:rPr>
                <w:rFonts w:cs="Arial"/>
                <w:szCs w:val="24"/>
                <w:lang w:val="ru-RU"/>
              </w:rPr>
            </w:pPr>
            <w:bookmarkStart w:id="16" w:name="_Toc442559877"/>
            <w:r w:rsidRPr="00C90E7D">
              <w:rPr>
                <w:rFonts w:cs="Arial"/>
                <w:b w:val="0"/>
                <w:szCs w:val="24"/>
              </w:rPr>
              <w:t xml:space="preserve">Набавка </w:t>
            </w:r>
            <w:r w:rsidR="00A63575" w:rsidRPr="008B4E7E">
              <w:rPr>
                <w:rFonts w:cs="Arial"/>
                <w:b w:val="0"/>
                <w:szCs w:val="24"/>
                <w:lang w:val="sr-Cyrl-RS"/>
              </w:rPr>
              <w:t>услуга</w:t>
            </w:r>
            <w:r w:rsidRPr="008B4E7E">
              <w:rPr>
                <w:rFonts w:cs="Arial"/>
                <w:b w:val="0"/>
                <w:szCs w:val="24"/>
              </w:rPr>
              <w:t xml:space="preserve">: </w:t>
            </w:r>
            <w:r w:rsidR="008B4E7E" w:rsidRPr="008B4E7E">
              <w:rPr>
                <w:rFonts w:cs="Arial"/>
                <w:b w:val="0"/>
                <w:szCs w:val="24"/>
                <w:lang w:val="ru-RU"/>
              </w:rPr>
              <w:t>„</w:t>
            </w:r>
            <w:r w:rsidR="008B4E7E" w:rsidRPr="008B4E7E">
              <w:rPr>
                <w:rFonts w:cs="Arial"/>
                <w:b w:val="0"/>
                <w:szCs w:val="24"/>
                <w:lang w:val="sr-Cyrl-RS"/>
              </w:rPr>
              <w:t>Промотивна кампања у циљу спречавања крађе електричне енергије“</w:t>
            </w:r>
            <w:r w:rsidR="008B4E7E" w:rsidRPr="008B4E7E">
              <w:rPr>
                <w:rFonts w:cs="Arial"/>
                <w:szCs w:val="24"/>
                <w:lang w:val="ru-RU"/>
              </w:rPr>
              <w:t xml:space="preserve"> </w:t>
            </w:r>
            <w:bookmarkEnd w:id="16"/>
          </w:p>
        </w:tc>
      </w:tr>
      <w:tr w:rsidR="002E12CC" w:rsidRPr="00EC5BB4" w14:paraId="204074BD" w14:textId="77777777" w:rsidTr="00E01D67">
        <w:trPr>
          <w:trHeight w:val="665"/>
        </w:trPr>
        <w:tc>
          <w:tcPr>
            <w:tcW w:w="3235" w:type="dxa"/>
            <w:shd w:val="clear" w:color="auto" w:fill="auto"/>
          </w:tcPr>
          <w:p w14:paraId="4309CF2C" w14:textId="77777777" w:rsidR="002E12CC" w:rsidRPr="00EC5BB4" w:rsidRDefault="002E12CC" w:rsidP="00F32F36">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14:paraId="6A5D9264"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22C5FB25"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77342721" w14:textId="77777777" w:rsidTr="008B01C8">
        <w:trPr>
          <w:trHeight w:val="594"/>
        </w:trPr>
        <w:tc>
          <w:tcPr>
            <w:tcW w:w="3235" w:type="dxa"/>
            <w:shd w:val="clear" w:color="auto" w:fill="auto"/>
          </w:tcPr>
          <w:p w14:paraId="63CB364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05EDFD71"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16207BA5"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75CFEC26" w14:textId="77777777" w:rsidTr="008B01C8">
        <w:trPr>
          <w:trHeight w:val="1057"/>
        </w:trPr>
        <w:tc>
          <w:tcPr>
            <w:tcW w:w="3235" w:type="dxa"/>
            <w:shd w:val="clear" w:color="auto" w:fill="auto"/>
          </w:tcPr>
          <w:p w14:paraId="26CE140D" w14:textId="77777777" w:rsidR="004276AD" w:rsidRPr="00EC5BB4" w:rsidRDefault="004276AD" w:rsidP="004276AD">
            <w:pPr>
              <w:autoSpaceDE w:val="0"/>
              <w:autoSpaceDN w:val="0"/>
              <w:adjustRightInd w:val="0"/>
              <w:jc w:val="center"/>
              <w:rPr>
                <w:rFonts w:eastAsia="TimesNewRomanPSMT" w:cs="Arial"/>
                <w:bCs/>
                <w:sz w:val="24"/>
                <w:szCs w:val="24"/>
              </w:rPr>
            </w:pPr>
          </w:p>
          <w:p w14:paraId="4AE4025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283A0E8F" w14:textId="77777777" w:rsidR="004276AD" w:rsidRPr="00F5287F" w:rsidRDefault="008B4E7E" w:rsidP="004276AD">
            <w:pPr>
              <w:jc w:val="center"/>
              <w:rPr>
                <w:rFonts w:cs="Arial"/>
                <w:sz w:val="24"/>
                <w:szCs w:val="24"/>
              </w:rPr>
            </w:pPr>
            <w:r>
              <w:rPr>
                <w:rFonts w:cs="Arial"/>
                <w:sz w:val="24"/>
                <w:szCs w:val="24"/>
                <w:lang w:val="sr-Cyrl-RS"/>
              </w:rPr>
              <w:t>Марко Вујаковић</w:t>
            </w:r>
          </w:p>
          <w:p w14:paraId="564D46B6" w14:textId="77777777"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8B4E7E" w:rsidRPr="00A0660B">
                <w:rPr>
                  <w:rStyle w:val="Hyperlink"/>
                  <w:rFonts w:cs="Arial"/>
                  <w:sz w:val="24"/>
                  <w:szCs w:val="24"/>
                </w:rPr>
                <w:t>marko.vujakovic@</w:t>
              </w:r>
              <w:r w:rsidR="008B4E7E" w:rsidRPr="00A0660B">
                <w:rPr>
                  <w:rStyle w:val="Hyperlink"/>
                  <w:rFonts w:cs="Arial"/>
                  <w:sz w:val="24"/>
                  <w:szCs w:val="24"/>
                  <w:lang w:val="sr-Latn-RS"/>
                </w:rPr>
                <w:t>eps.rs</w:t>
              </w:r>
            </w:hyperlink>
            <w:r w:rsidR="00F5287F">
              <w:rPr>
                <w:rFonts w:cs="Arial"/>
                <w:sz w:val="24"/>
                <w:szCs w:val="24"/>
                <w:lang w:val="sr-Latn-RS"/>
              </w:rPr>
              <w:t xml:space="preserve"> </w:t>
            </w:r>
          </w:p>
          <w:p w14:paraId="6D9E87E2" w14:textId="77777777" w:rsidR="004276AD" w:rsidRPr="00EC5BB4" w:rsidRDefault="004276AD" w:rsidP="004276AD">
            <w:pPr>
              <w:jc w:val="center"/>
              <w:rPr>
                <w:rFonts w:cs="Arial"/>
                <w:sz w:val="24"/>
                <w:szCs w:val="24"/>
              </w:rPr>
            </w:pPr>
          </w:p>
        </w:tc>
      </w:tr>
    </w:tbl>
    <w:p w14:paraId="44A3622B" w14:textId="77777777" w:rsidR="00FA0E61" w:rsidRDefault="00FA0E61" w:rsidP="000C50A0">
      <w:pPr>
        <w:spacing w:before="0"/>
        <w:rPr>
          <w:rFonts w:cs="Arial"/>
          <w:sz w:val="24"/>
          <w:szCs w:val="24"/>
        </w:rPr>
      </w:pPr>
    </w:p>
    <w:p w14:paraId="4AF9E8E8"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7068EB96" w14:textId="77777777"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422DB7F" w14:textId="77777777" w:rsidR="00F5287F" w:rsidRPr="008B4E7E" w:rsidRDefault="008B4E7E" w:rsidP="0032186E">
      <w:pPr>
        <w:spacing w:before="0"/>
        <w:rPr>
          <w:rFonts w:cs="Arial"/>
          <w:sz w:val="24"/>
          <w:szCs w:val="24"/>
          <w:lang w:val="sr-Latn-RS" w:eastAsia="zh-CN"/>
        </w:rPr>
      </w:pPr>
      <w:r>
        <w:rPr>
          <w:rFonts w:cs="Arial"/>
          <w:sz w:val="24"/>
          <w:szCs w:val="24"/>
          <w:lang w:eastAsia="zh-CN"/>
        </w:rPr>
        <w:t>Опис предмета јавне набавке:</w:t>
      </w:r>
      <w:r w:rsidRPr="008B4E7E">
        <w:rPr>
          <w:rFonts w:cs="Arial"/>
          <w:sz w:val="24"/>
          <w:szCs w:val="24"/>
          <w:lang w:eastAsia="zh-CN"/>
        </w:rPr>
        <w:t xml:space="preserve"> </w:t>
      </w:r>
      <w:r w:rsidRPr="008B4E7E">
        <w:rPr>
          <w:rFonts w:cs="Arial"/>
          <w:bCs/>
          <w:sz w:val="24"/>
          <w:szCs w:val="24"/>
          <w:lang w:val="sr-Cyrl-RS"/>
        </w:rPr>
        <w:t>Промотивна кампања у циљу спречавања крађе електричне енергије</w:t>
      </w:r>
      <w:r>
        <w:rPr>
          <w:rFonts w:cs="Arial"/>
          <w:bCs/>
          <w:sz w:val="24"/>
          <w:szCs w:val="24"/>
          <w:lang w:val="sr-Latn-RS"/>
        </w:rPr>
        <w:t>.</w:t>
      </w:r>
    </w:p>
    <w:p w14:paraId="484B504F" w14:textId="77777777" w:rsidR="008B4E7E" w:rsidRDefault="002E12CC" w:rsidP="0032186E">
      <w:pPr>
        <w:spacing w:before="0"/>
        <w:rPr>
          <w:rFonts w:cs="Arial"/>
          <w:sz w:val="24"/>
          <w:szCs w:val="24"/>
          <w:lang w:val="ru-RU" w:eastAsia="zh-CN"/>
        </w:rPr>
      </w:pPr>
      <w:r w:rsidRPr="0032186E">
        <w:rPr>
          <w:rFonts w:cs="Arial"/>
          <w:sz w:val="24"/>
          <w:szCs w:val="24"/>
          <w:lang w:eastAsia="zh-CN"/>
        </w:rPr>
        <w:t>Назив из општег речника набавке:</w:t>
      </w:r>
      <w:r w:rsidR="00F5287F">
        <w:rPr>
          <w:rFonts w:cs="Arial"/>
          <w:sz w:val="24"/>
          <w:szCs w:val="24"/>
          <w:lang w:eastAsia="zh-CN"/>
        </w:rPr>
        <w:t xml:space="preserve"> </w:t>
      </w:r>
      <w:r w:rsidR="008B4E7E" w:rsidRPr="008B4E7E">
        <w:rPr>
          <w:rFonts w:cs="Arial"/>
          <w:sz w:val="24"/>
          <w:szCs w:val="24"/>
          <w:lang w:val="sr-Cyrl-RS" w:eastAsia="zh-CN"/>
        </w:rPr>
        <w:t>Услуга саветовања у по</w:t>
      </w:r>
      <w:r w:rsidR="00740CC1">
        <w:rPr>
          <w:rFonts w:cs="Arial"/>
          <w:sz w:val="24"/>
          <w:szCs w:val="24"/>
          <w:lang w:val="sr-Cyrl-RS" w:eastAsia="zh-CN"/>
        </w:rPr>
        <w:t>с</w:t>
      </w:r>
      <w:r w:rsidR="008B4E7E" w:rsidRPr="008B4E7E">
        <w:rPr>
          <w:rFonts w:cs="Arial"/>
          <w:sz w:val="24"/>
          <w:szCs w:val="24"/>
          <w:lang w:val="sr-Cyrl-RS" w:eastAsia="zh-CN"/>
        </w:rPr>
        <w:t>ловању и управљању</w:t>
      </w:r>
      <w:r w:rsidR="008B4E7E" w:rsidRPr="008B4E7E">
        <w:rPr>
          <w:rFonts w:cs="Arial"/>
          <w:sz w:val="24"/>
          <w:szCs w:val="24"/>
          <w:lang w:val="ru-RU" w:eastAsia="zh-CN"/>
        </w:rPr>
        <w:t>.</w:t>
      </w:r>
    </w:p>
    <w:p w14:paraId="0C54B0E2" w14:textId="77777777" w:rsidR="002E12CC" w:rsidRPr="00C90E7D"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8B4E7E" w:rsidRPr="008B4E7E">
        <w:rPr>
          <w:rFonts w:cs="Arial"/>
          <w:sz w:val="24"/>
          <w:szCs w:val="24"/>
          <w:lang w:val="sr-Cyrl-RS" w:eastAsia="zh-CN"/>
        </w:rPr>
        <w:t>79410000</w:t>
      </w:r>
    </w:p>
    <w:p w14:paraId="28127AD6" w14:textId="77777777" w:rsidR="0032186E" w:rsidRPr="0032186E" w:rsidRDefault="0032186E" w:rsidP="0032186E">
      <w:pPr>
        <w:spacing w:before="0"/>
        <w:rPr>
          <w:rFonts w:cs="Arial"/>
          <w:sz w:val="24"/>
          <w:szCs w:val="24"/>
          <w:lang w:val="sr-Cyrl-RS" w:eastAsia="zh-CN"/>
        </w:rPr>
      </w:pPr>
    </w:p>
    <w:p w14:paraId="67FF2813" w14:textId="77777777"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42B153EB" w14:textId="77777777" w:rsidR="00DD69AA" w:rsidRDefault="00DD69AA" w:rsidP="00B7384C">
      <w:pPr>
        <w:spacing w:before="0"/>
        <w:rPr>
          <w:rFonts w:cs="Arial"/>
          <w:sz w:val="24"/>
          <w:szCs w:val="24"/>
          <w:lang w:eastAsia="zh-CN"/>
        </w:rPr>
      </w:pPr>
    </w:p>
    <w:p w14:paraId="27ED313E" w14:textId="77777777" w:rsidR="00A225EA" w:rsidRDefault="00DB369C" w:rsidP="00A225EA">
      <w:pPr>
        <w:pStyle w:val="Heading10"/>
        <w:numPr>
          <w:ilvl w:val="0"/>
          <w:numId w:val="20"/>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bookmarkEnd w:id="17"/>
    </w:p>
    <w:p w14:paraId="5186ED51" w14:textId="77777777" w:rsidR="008B4E7E" w:rsidRDefault="008B4E7E" w:rsidP="008B4E7E">
      <w:pPr>
        <w:outlineLvl w:val="0"/>
        <w:rPr>
          <w:rFonts w:cs="Arial"/>
          <w:b/>
          <w:sz w:val="24"/>
          <w:szCs w:val="24"/>
          <w:lang w:val="sr-Cyrl-RS" w:eastAsia="ar-SA"/>
        </w:rPr>
      </w:pPr>
      <w:r w:rsidRPr="0014321E">
        <w:rPr>
          <w:rFonts w:cs="Arial"/>
          <w:b/>
          <w:sz w:val="24"/>
          <w:szCs w:val="24"/>
          <w:lang w:val="sr-Cyrl-RS" w:eastAsia="ar-SA"/>
        </w:rPr>
        <w:t>3.1 Врста и обим услуга</w:t>
      </w:r>
    </w:p>
    <w:p w14:paraId="404B1571" w14:textId="77777777" w:rsidR="008B4E7E" w:rsidRDefault="008B4E7E" w:rsidP="008B4E7E">
      <w:pPr>
        <w:outlineLvl w:val="0"/>
        <w:rPr>
          <w:rFonts w:cs="Arial"/>
          <w:b/>
          <w:sz w:val="24"/>
          <w:szCs w:val="24"/>
          <w:lang w:val="sr-Cyrl-RS" w:eastAsia="ar-SA"/>
        </w:rPr>
      </w:pPr>
    </w:p>
    <w:p w14:paraId="1B8261CD" w14:textId="77777777" w:rsidR="008B4E7E" w:rsidRPr="0014321E" w:rsidRDefault="008B4E7E" w:rsidP="008B4E7E">
      <w:pPr>
        <w:outlineLvl w:val="0"/>
        <w:rPr>
          <w:rFonts w:cs="Arial"/>
          <w:sz w:val="24"/>
          <w:szCs w:val="24"/>
          <w:lang w:eastAsia="zh-CN"/>
        </w:rPr>
      </w:pPr>
      <w:r w:rsidRPr="0014321E">
        <w:rPr>
          <w:rFonts w:cs="Arial"/>
          <w:sz w:val="24"/>
          <w:szCs w:val="24"/>
          <w:lang w:eastAsia="zh-CN"/>
        </w:rPr>
        <w:t>Јавно предузеће „Електропривреда Србије“</w:t>
      </w:r>
      <w:r w:rsidR="005D0895">
        <w:rPr>
          <w:rFonts w:cs="Arial"/>
          <w:sz w:val="24"/>
          <w:szCs w:val="24"/>
          <w:lang w:val="sr-Cyrl-RS" w:eastAsia="zh-CN"/>
        </w:rPr>
        <w:t xml:space="preserve"> Београд (даље: ЈП ЕПС)</w:t>
      </w:r>
      <w:r w:rsidRPr="0014321E">
        <w:rPr>
          <w:rFonts w:cs="Arial"/>
          <w:sz w:val="24"/>
          <w:szCs w:val="24"/>
          <w:lang w:eastAsia="zh-CN"/>
        </w:rPr>
        <w:t xml:space="preserve"> у остваривању најбољих могућих резултата у производњи, снабдевању и трговини електричном енергијом, има као неопходан циљ повећање степена наплате електричне енергије. Да би у томе успео ЈП ЕПС мора да изађе на крај са појавом коју конкурентске компаније у Европи и не познају, а то је неовлашћена потрошња електричне енергије. </w:t>
      </w:r>
    </w:p>
    <w:p w14:paraId="73EEAF77" w14:textId="77777777" w:rsidR="008B4E7E" w:rsidRPr="0014321E" w:rsidRDefault="008B4E7E" w:rsidP="008B4E7E">
      <w:pPr>
        <w:outlineLvl w:val="0"/>
        <w:rPr>
          <w:rFonts w:cs="Arial"/>
          <w:sz w:val="24"/>
          <w:szCs w:val="24"/>
          <w:lang w:eastAsia="zh-CN"/>
        </w:rPr>
      </w:pPr>
      <w:r w:rsidRPr="0014321E">
        <w:rPr>
          <w:rFonts w:cs="Arial"/>
          <w:sz w:val="24"/>
          <w:szCs w:val="24"/>
          <w:lang w:eastAsia="zh-CN"/>
        </w:rPr>
        <w:lastRenderedPageBreak/>
        <w:t>Будући да се годишњи губици због неовлашћене потрошње вишемилионски, то је велики проблем са којим се компанија суочава, а који директно угрожава купце електричне енергије, и самим тим и електроенергетски систем Србије. Превођење ове потрошње у регуларне токове (наплату), значило би да ЕПС може још више новца да улаже у капиталне пројекте и да више уплати у буџет Републике Србије, што би утицало на добробит свих купаца и друштва у целини.</w:t>
      </w:r>
    </w:p>
    <w:p w14:paraId="26CE58B3" w14:textId="1F860669" w:rsidR="008B4E7E" w:rsidRPr="0014321E" w:rsidRDefault="008B4E7E" w:rsidP="008B4E7E">
      <w:pPr>
        <w:outlineLvl w:val="0"/>
        <w:rPr>
          <w:rFonts w:cs="Arial"/>
          <w:sz w:val="24"/>
          <w:szCs w:val="24"/>
          <w:lang w:eastAsia="zh-CN"/>
        </w:rPr>
      </w:pPr>
      <w:r w:rsidRPr="0014321E">
        <w:rPr>
          <w:rFonts w:cs="Arial"/>
          <w:sz w:val="24"/>
          <w:szCs w:val="24"/>
          <w:lang w:eastAsia="zh-CN"/>
        </w:rPr>
        <w:t xml:space="preserve">Иако је крађа струје кривично дело и сваком починиоцу следи затворска казна, примена оваквих санкција није довољно ефикасна. Упркос томе, </w:t>
      </w:r>
      <w:r w:rsidR="00A174F1">
        <w:rPr>
          <w:rFonts w:cs="Arial"/>
          <w:sz w:val="24"/>
          <w:szCs w:val="24"/>
          <w:lang w:eastAsia="zh-CN"/>
        </w:rPr>
        <w:t>J</w:t>
      </w:r>
      <w:r w:rsidR="00A174F1">
        <w:rPr>
          <w:rFonts w:cs="Arial"/>
          <w:sz w:val="24"/>
          <w:szCs w:val="24"/>
          <w:lang w:val="sr-Cyrl-RS" w:eastAsia="zh-CN"/>
        </w:rPr>
        <w:t xml:space="preserve">П </w:t>
      </w:r>
      <w:r w:rsidRPr="0014321E">
        <w:rPr>
          <w:rFonts w:cs="Arial"/>
          <w:sz w:val="24"/>
          <w:szCs w:val="24"/>
          <w:lang w:eastAsia="zh-CN"/>
        </w:rPr>
        <w:t xml:space="preserve">ЕПС годинама спроводи мере у оквиру свог система које доприносе смањењу губитака. То подразумева формирање специјалних тимова </w:t>
      </w:r>
      <w:r w:rsidR="00C84215">
        <w:rPr>
          <w:rFonts w:cs="Arial"/>
          <w:sz w:val="24"/>
          <w:szCs w:val="24"/>
          <w:lang w:val="sr-Cyrl-RS" w:eastAsia="zh-CN"/>
        </w:rPr>
        <w:t>на терену</w:t>
      </w:r>
      <w:r w:rsidRPr="0014321E">
        <w:rPr>
          <w:rFonts w:cs="Arial"/>
          <w:sz w:val="24"/>
          <w:szCs w:val="24"/>
          <w:lang w:eastAsia="zh-CN"/>
        </w:rPr>
        <w:t>, појачаних и изненадних контрола, па чак и посебно распоређивање људства и тимова по регијама итд. Ипак, потребна је шира, институционална, медијска и општа подршка у ширењу свести о опасностима неовлашћене потрошње, будући да се активност ЈП ЕПС по том питању, према закону, завршава подношењем кривичне пријаве против осумњичених починилаца.</w:t>
      </w:r>
    </w:p>
    <w:p w14:paraId="552D973A" w14:textId="77777777" w:rsidR="008B4E7E" w:rsidRPr="0014321E" w:rsidRDefault="008B4E7E" w:rsidP="008B4E7E">
      <w:pPr>
        <w:outlineLvl w:val="0"/>
        <w:rPr>
          <w:rFonts w:cs="Arial"/>
          <w:sz w:val="24"/>
          <w:szCs w:val="24"/>
          <w:lang w:eastAsia="zh-CN"/>
        </w:rPr>
      </w:pPr>
      <w:r w:rsidRPr="0014321E">
        <w:rPr>
          <w:rFonts w:cs="Arial"/>
          <w:sz w:val="24"/>
          <w:szCs w:val="24"/>
          <w:lang w:eastAsia="zh-CN"/>
        </w:rPr>
        <w:t>Прва и основна опасност није економски показатељ, већ опасност по људске животе. Неовлашћена потрошња подразумева незаконито и нестручно прикључивање на електроенергетску мрежу, са неадекватном опремом и знањем, што директно доводи у животну опасност не само починиоце, већ све људе, и животињски свет, који се налазе у близини таквих нелегалних прикључака.</w:t>
      </w:r>
    </w:p>
    <w:p w14:paraId="510F81DB" w14:textId="285E88B4" w:rsidR="008B4E7E" w:rsidRDefault="008B4E7E" w:rsidP="008B4E7E">
      <w:pPr>
        <w:outlineLvl w:val="0"/>
        <w:rPr>
          <w:rFonts w:cs="Arial"/>
          <w:sz w:val="24"/>
          <w:szCs w:val="24"/>
          <w:lang w:eastAsia="zh-CN"/>
        </w:rPr>
      </w:pPr>
      <w:r w:rsidRPr="0014321E">
        <w:rPr>
          <w:rFonts w:cs="Arial"/>
          <w:sz w:val="24"/>
          <w:szCs w:val="24"/>
          <w:lang w:eastAsia="zh-CN"/>
        </w:rPr>
        <w:t>Зато је у борби против неовлашћене потрошње електричне енергије неопходно, осим теренских акција које спроводи</w:t>
      </w:r>
      <w:r w:rsidR="00E37568">
        <w:rPr>
          <w:rFonts w:cs="Arial"/>
          <w:sz w:val="24"/>
          <w:szCs w:val="24"/>
          <w:lang w:val="sr-Cyrl-RS" w:eastAsia="zh-CN"/>
        </w:rPr>
        <w:t xml:space="preserve"> ЈП</w:t>
      </w:r>
      <w:r w:rsidRPr="0014321E">
        <w:rPr>
          <w:rFonts w:cs="Arial"/>
          <w:sz w:val="24"/>
          <w:szCs w:val="24"/>
          <w:lang w:eastAsia="zh-CN"/>
        </w:rPr>
        <w:t xml:space="preserve"> ЕПС, спровести одређену врсту мултимедијалне, едукативне кампање да би се становништву на територији Републике Србије ближе предочили ови проблеми и опасности, и како би се у социјалним круговима стекла свест да је неовлашћена потрошња незаконита, кажњива и вишеструко опасна. Такође, неопходно је придобити и јачу институционалну подршку надлежних институција како би се остварио тај циљ.</w:t>
      </w:r>
    </w:p>
    <w:p w14:paraId="5AF59D14" w14:textId="77777777" w:rsidR="008B4E7E" w:rsidRDefault="008B4E7E" w:rsidP="008B4E7E">
      <w:pPr>
        <w:outlineLvl w:val="0"/>
        <w:rPr>
          <w:rFonts w:cs="Arial"/>
          <w:sz w:val="24"/>
          <w:szCs w:val="24"/>
          <w:lang w:eastAsia="zh-CN"/>
        </w:rPr>
      </w:pPr>
    </w:p>
    <w:p w14:paraId="1B97DF09" w14:textId="77777777" w:rsidR="008B4E7E" w:rsidRPr="003A2012" w:rsidRDefault="008B4E7E" w:rsidP="008B4E7E">
      <w:pPr>
        <w:outlineLvl w:val="0"/>
        <w:rPr>
          <w:rFonts w:cs="Arial"/>
          <w:b/>
          <w:sz w:val="24"/>
          <w:szCs w:val="24"/>
          <w:lang w:val="sr-Cyrl-RS" w:eastAsia="zh-CN"/>
        </w:rPr>
      </w:pPr>
      <w:r>
        <w:rPr>
          <w:rFonts w:cs="Arial"/>
          <w:b/>
          <w:sz w:val="24"/>
          <w:szCs w:val="24"/>
          <w:lang w:val="sr-Cyrl-RS" w:eastAsia="zh-CN"/>
        </w:rPr>
        <w:t>Пројектни задатак</w:t>
      </w:r>
      <w:r w:rsidRPr="003A2012">
        <w:rPr>
          <w:rFonts w:cs="Arial"/>
          <w:b/>
          <w:sz w:val="24"/>
          <w:szCs w:val="24"/>
          <w:lang w:val="sr-Cyrl-RS" w:eastAsia="zh-CN"/>
        </w:rPr>
        <w:t xml:space="preserve"> се састоји из </w:t>
      </w:r>
    </w:p>
    <w:p w14:paraId="2C541CC9" w14:textId="77777777" w:rsidR="008B4E7E" w:rsidRPr="003A2012" w:rsidRDefault="008B4E7E" w:rsidP="008B4E7E">
      <w:pPr>
        <w:outlineLvl w:val="0"/>
        <w:rPr>
          <w:rFonts w:cs="Arial"/>
          <w:b/>
          <w:sz w:val="24"/>
          <w:szCs w:val="24"/>
          <w:lang w:val="sr-Cyrl-RS" w:eastAsia="zh-CN"/>
        </w:rPr>
      </w:pPr>
      <w:r w:rsidRPr="003A2012">
        <w:rPr>
          <w:rFonts w:cs="Arial"/>
          <w:b/>
          <w:sz w:val="24"/>
          <w:szCs w:val="24"/>
          <w:lang w:val="sr-Cyrl-RS" w:eastAsia="zh-CN"/>
        </w:rPr>
        <w:t>I дефинисања основних елемената кампање</w:t>
      </w:r>
    </w:p>
    <w:p w14:paraId="31E10D8F" w14:textId="77777777" w:rsidR="008B4E7E" w:rsidRPr="006017BD" w:rsidRDefault="008B4E7E" w:rsidP="008B4E7E">
      <w:pPr>
        <w:outlineLvl w:val="0"/>
        <w:rPr>
          <w:rFonts w:cs="Arial"/>
          <w:sz w:val="24"/>
          <w:szCs w:val="24"/>
          <w:lang w:val="sr-Cyrl-RS" w:eastAsia="zh-CN"/>
        </w:rPr>
      </w:pPr>
      <w:r w:rsidRPr="006017BD">
        <w:rPr>
          <w:rFonts w:cs="Arial"/>
          <w:sz w:val="24"/>
          <w:szCs w:val="24"/>
          <w:lang w:val="sr-Cyrl-RS" w:eastAsia="zh-CN"/>
        </w:rPr>
        <w:t xml:space="preserve">Кампања треба да садржи следеће елементе: </w:t>
      </w:r>
    </w:p>
    <w:p w14:paraId="21D1E5D1" w14:textId="77777777" w:rsidR="008B4E7E" w:rsidRPr="008C1BC6" w:rsidRDefault="008B4E7E" w:rsidP="008B4E7E">
      <w:pPr>
        <w:outlineLvl w:val="0"/>
        <w:rPr>
          <w:rFonts w:cs="Arial"/>
          <w:sz w:val="24"/>
          <w:szCs w:val="24"/>
          <w:lang w:val="sr-Cyrl-RS" w:eastAsia="zh-CN"/>
        </w:rPr>
      </w:pPr>
      <w:r w:rsidRPr="008C1BC6">
        <w:rPr>
          <w:rFonts w:cs="Arial"/>
          <w:sz w:val="24"/>
          <w:szCs w:val="24"/>
          <w:lang w:val="sr-Cyrl-RS" w:eastAsia="zh-CN"/>
        </w:rPr>
        <w:t>1. Израда оквира комуникационе стратегије, која подразумева јасну експликацију изабраног правца комуникације и свих предложених решења за појединачне елементе Кампање усмерене на спречавање крађе електричне енергије</w:t>
      </w:r>
    </w:p>
    <w:p w14:paraId="0C6A459E" w14:textId="77777777" w:rsidR="008B4E7E" w:rsidRPr="008C1BC6" w:rsidRDefault="008B4E7E" w:rsidP="008B4E7E">
      <w:pPr>
        <w:outlineLvl w:val="0"/>
        <w:rPr>
          <w:rFonts w:cs="Arial"/>
          <w:sz w:val="24"/>
          <w:szCs w:val="24"/>
          <w:lang w:val="sr-Cyrl-RS" w:eastAsia="zh-CN"/>
        </w:rPr>
      </w:pPr>
      <w:r w:rsidRPr="008C1BC6">
        <w:rPr>
          <w:rFonts w:cs="Arial"/>
          <w:sz w:val="24"/>
          <w:szCs w:val="24"/>
          <w:lang w:val="sr-Cyrl-RS" w:eastAsia="zh-CN"/>
        </w:rPr>
        <w:t>2. Кампања треба да садржи следеће елементе: слоган и логотип кампање - комуникациона порука ће бити распознатљива у свим материјалима на тему спречавања крађе електричне енергије</w:t>
      </w:r>
    </w:p>
    <w:p w14:paraId="63FD64D6" w14:textId="6922DE1D" w:rsidR="008B4E7E" w:rsidRDefault="008B4E7E" w:rsidP="008B4E7E">
      <w:pPr>
        <w:outlineLvl w:val="0"/>
        <w:rPr>
          <w:rFonts w:cs="Arial"/>
          <w:sz w:val="24"/>
          <w:szCs w:val="24"/>
          <w:lang w:val="sr-Cyrl-RS" w:eastAsia="zh-CN"/>
        </w:rPr>
      </w:pPr>
      <w:r w:rsidRPr="008C1BC6">
        <w:rPr>
          <w:rFonts w:cs="Arial"/>
          <w:sz w:val="24"/>
          <w:szCs w:val="24"/>
          <w:lang w:val="sr-Cyrl-RS" w:eastAsia="zh-CN"/>
        </w:rPr>
        <w:t>3. Графич</w:t>
      </w:r>
      <w:r>
        <w:rPr>
          <w:rFonts w:cs="Arial"/>
          <w:sz w:val="24"/>
          <w:szCs w:val="24"/>
          <w:lang w:val="sr-Cyrl-RS" w:eastAsia="zh-CN"/>
        </w:rPr>
        <w:t>ки дизајн тј. визуелна решења</w:t>
      </w:r>
      <w:r w:rsidRPr="008C1BC6">
        <w:rPr>
          <w:rFonts w:cs="Arial"/>
          <w:sz w:val="24"/>
          <w:szCs w:val="24"/>
          <w:lang w:val="sr-Cyrl-RS" w:eastAsia="zh-CN"/>
        </w:rPr>
        <w:t xml:space="preserve"> са припремом за штампу за следеће елементе: плакат и новински оглас, </w:t>
      </w:r>
      <w:r w:rsidR="000B7922">
        <w:rPr>
          <w:rFonts w:cs="Arial"/>
          <w:sz w:val="24"/>
          <w:szCs w:val="24"/>
          <w:lang w:val="sr-Cyrl-RS" w:eastAsia="zh-CN"/>
        </w:rPr>
        <w:t xml:space="preserve">предлог </w:t>
      </w:r>
      <w:r w:rsidRPr="008C1BC6">
        <w:rPr>
          <w:rFonts w:cs="Arial"/>
          <w:sz w:val="24"/>
          <w:szCs w:val="24"/>
          <w:lang w:val="sr-Cyrl-RS" w:eastAsia="zh-CN"/>
        </w:rPr>
        <w:t>3 решења. Неопходно је приказати могућност примене принт материјала у урбаним срединама (лајт боксови, билборди). Димензије визуелних решења би биле накнадно достављене од стране Наручиоца</w:t>
      </w:r>
    </w:p>
    <w:p w14:paraId="0B12468E" w14:textId="77777777" w:rsidR="008B4E7E" w:rsidRDefault="008B4E7E" w:rsidP="008B4E7E">
      <w:pPr>
        <w:outlineLvl w:val="0"/>
        <w:rPr>
          <w:rFonts w:cs="Arial"/>
          <w:b/>
          <w:sz w:val="24"/>
          <w:szCs w:val="24"/>
          <w:lang w:val="sr-Cyrl-RS" w:eastAsia="zh-CN"/>
        </w:rPr>
      </w:pPr>
      <w:r w:rsidRPr="003A2012">
        <w:rPr>
          <w:rFonts w:cs="Arial"/>
          <w:b/>
          <w:sz w:val="24"/>
          <w:szCs w:val="24"/>
          <w:lang w:val="sr-Latn-RS" w:eastAsia="zh-CN"/>
        </w:rPr>
        <w:t xml:space="preserve">II </w:t>
      </w:r>
      <w:r w:rsidRPr="003A2012">
        <w:rPr>
          <w:rFonts w:cs="Arial"/>
          <w:b/>
          <w:sz w:val="24"/>
          <w:szCs w:val="24"/>
          <w:lang w:val="sr-Cyrl-RS" w:eastAsia="zh-CN"/>
        </w:rPr>
        <w:t>продукција и постпродукција кратког фил</w:t>
      </w:r>
      <w:r>
        <w:rPr>
          <w:rFonts w:cs="Arial"/>
          <w:b/>
          <w:sz w:val="24"/>
          <w:szCs w:val="24"/>
          <w:lang w:val="sr-Cyrl-RS" w:eastAsia="zh-CN"/>
        </w:rPr>
        <w:t>ма у трајању од 10 сек</w:t>
      </w:r>
    </w:p>
    <w:p w14:paraId="57295CC6" w14:textId="7AD1D457" w:rsidR="008B4E7E" w:rsidRDefault="008B4E7E" w:rsidP="008B4E7E">
      <w:pPr>
        <w:outlineLvl w:val="0"/>
        <w:rPr>
          <w:rFonts w:cs="Arial"/>
          <w:sz w:val="24"/>
          <w:szCs w:val="24"/>
          <w:lang w:val="sr-Cyrl-RS" w:eastAsia="zh-CN"/>
        </w:rPr>
      </w:pPr>
      <w:r w:rsidRPr="008C1BC6">
        <w:rPr>
          <w:rFonts w:cs="Arial"/>
          <w:sz w:val="24"/>
          <w:szCs w:val="24"/>
          <w:lang w:val="sr-Cyrl-RS" w:eastAsia="zh-CN"/>
        </w:rPr>
        <w:lastRenderedPageBreak/>
        <w:t xml:space="preserve">Понуђач је у обавези да осмисли садржај и изради сценарио кратког филма у трајању од 10-15 </w:t>
      </w:r>
      <w:r>
        <w:rPr>
          <w:rFonts w:cs="Arial"/>
          <w:sz w:val="24"/>
          <w:szCs w:val="24"/>
          <w:lang w:val="sr-Cyrl-RS" w:eastAsia="zh-CN"/>
        </w:rPr>
        <w:t>сек</w:t>
      </w:r>
      <w:r w:rsidRPr="008C1BC6">
        <w:rPr>
          <w:rFonts w:cs="Arial"/>
          <w:sz w:val="24"/>
          <w:szCs w:val="24"/>
          <w:lang w:val="sr-Cyrl-RS" w:eastAsia="zh-CN"/>
        </w:rPr>
        <w:t xml:space="preserve"> на тему крађе електричне енерије који ће носити недвосмислену поруку која се урезује и памти дуго након емитовања, 2 </w:t>
      </w:r>
      <w:r w:rsidR="00C36F96">
        <w:rPr>
          <w:rFonts w:cs="Arial"/>
          <w:sz w:val="24"/>
          <w:szCs w:val="24"/>
          <w:lang w:val="sr-Cyrl-RS" w:eastAsia="zh-CN"/>
        </w:rPr>
        <w:t>предлога сценарија</w:t>
      </w:r>
      <w:r w:rsidRPr="008C1BC6">
        <w:rPr>
          <w:rFonts w:cs="Arial"/>
          <w:sz w:val="24"/>
          <w:szCs w:val="24"/>
          <w:lang w:val="sr-Cyrl-RS" w:eastAsia="zh-CN"/>
        </w:rPr>
        <w:t xml:space="preserve">; </w:t>
      </w:r>
    </w:p>
    <w:p w14:paraId="68D8F1B1" w14:textId="3C60DC15" w:rsidR="008B4E7E" w:rsidRDefault="00C84215" w:rsidP="008B4E7E">
      <w:pPr>
        <w:outlineLvl w:val="0"/>
        <w:rPr>
          <w:rFonts w:cs="Arial"/>
          <w:sz w:val="24"/>
          <w:szCs w:val="24"/>
          <w:lang w:val="sr-Cyrl-RS" w:eastAsia="zh-CN"/>
        </w:rPr>
      </w:pPr>
      <w:r>
        <w:rPr>
          <w:rFonts w:cs="Arial"/>
          <w:sz w:val="24"/>
          <w:szCs w:val="24"/>
          <w:lang w:val="sr-Cyrl-RS" w:eastAsia="zh-CN"/>
        </w:rPr>
        <w:t xml:space="preserve">Понуђач се обавезује </w:t>
      </w:r>
      <w:r w:rsidR="008B4E7E" w:rsidRPr="008C1BC6">
        <w:rPr>
          <w:rFonts w:cs="Arial"/>
          <w:sz w:val="24"/>
          <w:szCs w:val="24"/>
          <w:lang w:val="sr-Cyrl-RS" w:eastAsia="zh-CN"/>
        </w:rPr>
        <w:t>да одради комплетну продукцију и постпродукцију кратког филма на основу одабраног сценарија</w:t>
      </w:r>
      <w:r w:rsidR="005D0895">
        <w:rPr>
          <w:rFonts w:cs="Arial"/>
          <w:sz w:val="24"/>
          <w:szCs w:val="24"/>
          <w:lang w:val="sr-Cyrl-RS" w:eastAsia="zh-CN"/>
        </w:rPr>
        <w:t>.</w:t>
      </w:r>
    </w:p>
    <w:p w14:paraId="65BD045E" w14:textId="77777777" w:rsidR="008B4E7E" w:rsidRPr="008C1BC6" w:rsidRDefault="008B4E7E" w:rsidP="008B4E7E">
      <w:pPr>
        <w:outlineLvl w:val="0"/>
        <w:rPr>
          <w:rFonts w:cs="Arial"/>
          <w:b/>
          <w:sz w:val="24"/>
          <w:szCs w:val="24"/>
          <w:lang w:val="sr-Latn-RS" w:eastAsia="zh-CN"/>
        </w:rPr>
      </w:pPr>
      <w:r w:rsidRPr="008C1BC6">
        <w:rPr>
          <w:rFonts w:cs="Arial"/>
          <w:b/>
          <w:sz w:val="24"/>
          <w:szCs w:val="24"/>
          <w:lang w:val="sr-Latn-RS" w:eastAsia="zh-CN"/>
        </w:rPr>
        <w:t>III Продукција промотивних плаката који ће се користити у кампањи</w:t>
      </w:r>
    </w:p>
    <w:p w14:paraId="1F5D67A9" w14:textId="77777777" w:rsidR="008B4E7E" w:rsidRPr="00E75DD6" w:rsidRDefault="008B4E7E" w:rsidP="008B4E7E">
      <w:pPr>
        <w:outlineLvl w:val="0"/>
        <w:rPr>
          <w:rFonts w:cs="Arial"/>
          <w:sz w:val="24"/>
          <w:szCs w:val="24"/>
          <w:lang w:val="sr-Cyrl-RS" w:eastAsia="zh-CN"/>
        </w:rPr>
      </w:pPr>
      <w:r w:rsidRPr="008C1BC6">
        <w:rPr>
          <w:rFonts w:cs="Arial"/>
          <w:sz w:val="24"/>
          <w:szCs w:val="24"/>
          <w:lang w:val="sr-Latn-RS" w:eastAsia="zh-CN"/>
        </w:rPr>
        <w:t>Потребно је израдити плакате у тиражу од 1000 примерака, по димензијама које ће бити накнадно достављене од стране Наручиоца</w:t>
      </w:r>
      <w:r w:rsidR="00BA5B54">
        <w:rPr>
          <w:rFonts w:cs="Arial"/>
          <w:sz w:val="24"/>
          <w:szCs w:val="24"/>
          <w:lang w:val="sr-Cyrl-RS" w:eastAsia="zh-CN"/>
        </w:rPr>
        <w:t>.</w:t>
      </w:r>
    </w:p>
    <w:bookmarkEnd w:id="19"/>
    <w:bookmarkEnd w:id="20"/>
    <w:p w14:paraId="5D5E8C3E" w14:textId="77777777" w:rsidR="00DB369C" w:rsidRPr="0032186E" w:rsidRDefault="00DB369C" w:rsidP="00A225EA">
      <w:pPr>
        <w:pStyle w:val="Heading10"/>
        <w:spacing w:before="0"/>
        <w:ind w:left="0" w:firstLine="0"/>
        <w:jc w:val="both"/>
        <w:rPr>
          <w:rFonts w:cs="Arial"/>
          <w:sz w:val="24"/>
          <w:szCs w:val="24"/>
          <w:lang w:val="sr-Cyrl-RS"/>
        </w:rPr>
      </w:pPr>
    </w:p>
    <w:p w14:paraId="0F371C2A" w14:textId="77777777" w:rsidR="00DB369C" w:rsidRPr="00AF7077" w:rsidRDefault="000628D0" w:rsidP="000628D0">
      <w:pPr>
        <w:pStyle w:val="Heading1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B1426D">
        <w:rPr>
          <w:rFonts w:cs="Arial"/>
          <w:sz w:val="24"/>
          <w:szCs w:val="24"/>
          <w:lang w:val="sr-Cyrl-RS"/>
        </w:rPr>
        <w:t xml:space="preserve">  </w:t>
      </w:r>
      <w:r w:rsidR="00DB369C" w:rsidRPr="00AF7077">
        <w:rPr>
          <w:rFonts w:cs="Arial"/>
          <w:sz w:val="24"/>
          <w:szCs w:val="24"/>
          <w:lang w:val="sr-Cyrl-RS"/>
        </w:rPr>
        <w:t xml:space="preserve">Рок </w:t>
      </w:r>
      <w:r w:rsidR="009E4460">
        <w:rPr>
          <w:rFonts w:cs="Arial"/>
          <w:sz w:val="24"/>
          <w:szCs w:val="24"/>
          <w:lang w:val="sr-Cyrl-RS"/>
        </w:rPr>
        <w:t xml:space="preserve">и место </w:t>
      </w:r>
      <w:r w:rsidR="00A63575" w:rsidRPr="00AF7077">
        <w:rPr>
          <w:rFonts w:cs="Arial"/>
          <w:sz w:val="24"/>
          <w:szCs w:val="24"/>
          <w:lang w:val="sr-Cyrl-RS"/>
        </w:rPr>
        <w:t>извршења услуга</w:t>
      </w:r>
      <w:r w:rsidR="009E4460">
        <w:rPr>
          <w:rFonts w:cs="Arial"/>
          <w:sz w:val="24"/>
          <w:szCs w:val="24"/>
          <w:lang w:val="sr-Cyrl-RS"/>
        </w:rPr>
        <w:t>, период важења Уговора</w:t>
      </w:r>
    </w:p>
    <w:p w14:paraId="5040317A" w14:textId="77777777" w:rsidR="008B4E7E" w:rsidRDefault="008B4E7E" w:rsidP="008B4E7E">
      <w:pPr>
        <w:widowControl w:val="0"/>
        <w:tabs>
          <w:tab w:val="left" w:pos="567"/>
        </w:tabs>
        <w:autoSpaceDE w:val="0"/>
        <w:spacing w:before="0"/>
        <w:ind w:right="75"/>
        <w:rPr>
          <w:sz w:val="24"/>
          <w:szCs w:val="24"/>
          <w:lang w:val="sr-Cyrl-RS"/>
        </w:rPr>
      </w:pPr>
      <w:bookmarkStart w:id="21" w:name="_Toc441651542"/>
      <w:bookmarkStart w:id="22" w:name="_Toc442559880"/>
    </w:p>
    <w:p w14:paraId="49B6F454" w14:textId="77777777" w:rsidR="008B4E7E" w:rsidRPr="008B4E7E" w:rsidRDefault="008B4E7E" w:rsidP="008B4E7E">
      <w:pPr>
        <w:widowControl w:val="0"/>
        <w:tabs>
          <w:tab w:val="left" w:pos="567"/>
        </w:tabs>
        <w:autoSpaceDE w:val="0"/>
        <w:spacing w:before="0"/>
        <w:ind w:right="75"/>
        <w:rPr>
          <w:sz w:val="24"/>
          <w:szCs w:val="24"/>
          <w:lang w:val="sr-Cyrl-RS"/>
        </w:rPr>
      </w:pPr>
      <w:r w:rsidRPr="008B4E7E">
        <w:rPr>
          <w:sz w:val="24"/>
          <w:szCs w:val="24"/>
          <w:lang w:val="sr-Cyrl-RS"/>
        </w:rPr>
        <w:t>Рок за извршење услуга:</w:t>
      </w:r>
      <w:r w:rsidRPr="008B4E7E">
        <w:rPr>
          <w:sz w:val="24"/>
          <w:szCs w:val="24"/>
        </w:rPr>
        <w:t xml:space="preserve"> </w:t>
      </w:r>
      <w:r w:rsidRPr="008B4E7E">
        <w:rPr>
          <w:sz w:val="24"/>
          <w:szCs w:val="24"/>
          <w:lang w:val="sr-Cyrl-RS"/>
        </w:rPr>
        <w:t>Предметну услугу је потребно извршити сукцесивно у складу са термин планом а у року од 6 месеци од ступања Уговора на снагу.</w:t>
      </w:r>
    </w:p>
    <w:p w14:paraId="0AC820A5" w14:textId="77777777" w:rsidR="008B4E7E" w:rsidRDefault="008B4E7E" w:rsidP="008B4E7E">
      <w:pPr>
        <w:widowControl w:val="0"/>
        <w:tabs>
          <w:tab w:val="left" w:pos="567"/>
        </w:tabs>
        <w:autoSpaceDE w:val="0"/>
        <w:spacing w:before="0"/>
        <w:ind w:right="75"/>
        <w:rPr>
          <w:sz w:val="24"/>
          <w:szCs w:val="24"/>
          <w:lang w:val="sr-Cyrl-RS"/>
        </w:rPr>
      </w:pPr>
    </w:p>
    <w:p w14:paraId="3A992386" w14:textId="77777777" w:rsidR="008B4E7E" w:rsidRPr="008B4E7E" w:rsidRDefault="008B4E7E" w:rsidP="008B4E7E">
      <w:pPr>
        <w:widowControl w:val="0"/>
        <w:tabs>
          <w:tab w:val="left" w:pos="567"/>
        </w:tabs>
        <w:autoSpaceDE w:val="0"/>
        <w:spacing w:before="0"/>
        <w:ind w:right="75"/>
        <w:rPr>
          <w:sz w:val="24"/>
          <w:szCs w:val="24"/>
          <w:lang w:val="sr-Cyrl-RS"/>
        </w:rPr>
      </w:pPr>
      <w:r w:rsidRPr="008B4E7E">
        <w:rPr>
          <w:sz w:val="24"/>
          <w:szCs w:val="24"/>
          <w:lang w:val="sr-Cyrl-RS"/>
        </w:rPr>
        <w:t>Место извршења услуга : Београд</w:t>
      </w:r>
    </w:p>
    <w:p w14:paraId="1FF48D65" w14:textId="77777777" w:rsidR="00722778" w:rsidRDefault="00722778" w:rsidP="00722778">
      <w:pPr>
        <w:widowControl w:val="0"/>
        <w:tabs>
          <w:tab w:val="left" w:pos="567"/>
        </w:tabs>
        <w:autoSpaceDE w:val="0"/>
        <w:spacing w:before="0"/>
        <w:ind w:right="75"/>
        <w:rPr>
          <w:sz w:val="24"/>
          <w:szCs w:val="24"/>
          <w:lang w:val="sr-Cyrl-RS"/>
        </w:rPr>
      </w:pPr>
    </w:p>
    <w:p w14:paraId="03E11AA3" w14:textId="77777777" w:rsidR="00DB369C" w:rsidRPr="00AF7077" w:rsidRDefault="00781B02" w:rsidP="00722778">
      <w:pPr>
        <w:pStyle w:val="Heading10"/>
        <w:spacing w:before="0"/>
        <w:rPr>
          <w:sz w:val="24"/>
          <w:szCs w:val="24"/>
          <w:lang w:val="sr-Cyrl-RS"/>
        </w:rPr>
      </w:pPr>
      <w:r w:rsidRPr="00AF7077">
        <w:rPr>
          <w:sz w:val="24"/>
          <w:szCs w:val="24"/>
        </w:rPr>
        <w:t>3.</w:t>
      </w:r>
      <w:r w:rsidR="00AF7077" w:rsidRPr="00AF7077">
        <w:rPr>
          <w:sz w:val="24"/>
          <w:szCs w:val="24"/>
          <w:lang w:val="sr-Cyrl-RS"/>
        </w:rPr>
        <w:t>3</w:t>
      </w:r>
      <w:r w:rsidRPr="00AF7077">
        <w:rPr>
          <w:sz w:val="24"/>
          <w:szCs w:val="24"/>
          <w:lang w:val="en-US"/>
        </w:rPr>
        <w:t xml:space="preserve"> </w:t>
      </w:r>
      <w:r w:rsidR="00B1426D">
        <w:rPr>
          <w:sz w:val="24"/>
          <w:szCs w:val="24"/>
          <w:lang w:val="sr-Cyrl-RS"/>
        </w:rPr>
        <w:t xml:space="preserve">  </w:t>
      </w:r>
      <w:r w:rsidR="00523E89" w:rsidRPr="00AF7077">
        <w:rPr>
          <w:sz w:val="24"/>
          <w:szCs w:val="24"/>
          <w:lang w:val="sr-Cyrl-RS"/>
        </w:rPr>
        <w:t>Начин</w:t>
      </w:r>
      <w:r w:rsidR="00DB369C" w:rsidRPr="00AF7077">
        <w:rPr>
          <w:sz w:val="24"/>
          <w:szCs w:val="24"/>
        </w:rPr>
        <w:t xml:space="preserve"> </w:t>
      </w:r>
      <w:bookmarkEnd w:id="21"/>
      <w:bookmarkEnd w:id="22"/>
      <w:r w:rsidR="00A63575" w:rsidRPr="00AF7077">
        <w:rPr>
          <w:sz w:val="24"/>
          <w:szCs w:val="24"/>
          <w:lang w:val="sr-Cyrl-RS"/>
        </w:rPr>
        <w:t>извршења услуга</w:t>
      </w:r>
    </w:p>
    <w:p w14:paraId="6DC78281" w14:textId="77777777" w:rsidR="008B4E7E" w:rsidRPr="008B4E7E" w:rsidRDefault="008B4E7E" w:rsidP="008B4E7E">
      <w:pPr>
        <w:rPr>
          <w:rFonts w:cs="Arial"/>
          <w:color w:val="000000"/>
          <w:sz w:val="24"/>
          <w:szCs w:val="24"/>
        </w:rPr>
      </w:pPr>
      <w:r w:rsidRPr="008B4E7E">
        <w:rPr>
          <w:rFonts w:cs="Arial"/>
          <w:color w:val="000000"/>
          <w:sz w:val="24"/>
          <w:szCs w:val="24"/>
        </w:rPr>
        <w:t>Извршење предмета јавне набавке је сукцесивно</w:t>
      </w:r>
      <w:r w:rsidRPr="008B4E7E">
        <w:rPr>
          <w:rFonts w:cs="Arial"/>
          <w:color w:val="000000"/>
          <w:sz w:val="24"/>
          <w:szCs w:val="24"/>
          <w:lang w:val="sr-Cyrl-RS"/>
        </w:rPr>
        <w:t xml:space="preserve"> у складу са термин планом.</w:t>
      </w:r>
      <w:r w:rsidRPr="008B4E7E">
        <w:rPr>
          <w:rFonts w:cs="Arial"/>
          <w:color w:val="000000"/>
          <w:sz w:val="24"/>
          <w:szCs w:val="24"/>
        </w:rPr>
        <w:t xml:space="preserve"> </w:t>
      </w:r>
    </w:p>
    <w:p w14:paraId="19E67DE9" w14:textId="77777777" w:rsidR="00D02656" w:rsidRPr="002F48A9" w:rsidRDefault="00D02656" w:rsidP="00D02656">
      <w:pPr>
        <w:spacing w:before="0"/>
        <w:rPr>
          <w:rFonts w:cs="Arial"/>
          <w:color w:val="000000"/>
          <w:sz w:val="24"/>
          <w:szCs w:val="24"/>
        </w:rPr>
      </w:pPr>
    </w:p>
    <w:p w14:paraId="3A790E9D" w14:textId="77777777" w:rsidR="002F48A9" w:rsidRPr="00D02656" w:rsidRDefault="00781B02" w:rsidP="00D02656">
      <w:pPr>
        <w:pStyle w:val="Heading10"/>
        <w:spacing w:before="0"/>
        <w:rPr>
          <w:sz w:val="24"/>
          <w:szCs w:val="24"/>
        </w:rPr>
      </w:pPr>
      <w:r w:rsidRPr="00AF7077">
        <w:rPr>
          <w:sz w:val="24"/>
          <w:szCs w:val="24"/>
          <w:lang w:val="en-US"/>
        </w:rPr>
        <w:t>3.</w:t>
      </w:r>
      <w:r w:rsidR="00AF7077" w:rsidRPr="00AF7077">
        <w:rPr>
          <w:sz w:val="24"/>
          <w:szCs w:val="24"/>
          <w:lang w:val="sr-Cyrl-RS"/>
        </w:rPr>
        <w:t>4</w:t>
      </w:r>
      <w:r w:rsidRPr="00AF7077">
        <w:rPr>
          <w:sz w:val="24"/>
          <w:szCs w:val="24"/>
          <w:lang w:val="en-US"/>
        </w:rPr>
        <w:t xml:space="preserve">. </w:t>
      </w:r>
      <w:r w:rsidR="008112A2" w:rsidRPr="00AF7077">
        <w:rPr>
          <w:sz w:val="24"/>
          <w:szCs w:val="24"/>
        </w:rPr>
        <w:t>Квалитативни и квантитативни пријем</w:t>
      </w:r>
    </w:p>
    <w:p w14:paraId="51327500" w14:textId="77777777" w:rsidR="008B4E7E" w:rsidRPr="008B4E7E" w:rsidRDefault="008B4E7E" w:rsidP="008B4E7E">
      <w:pPr>
        <w:rPr>
          <w:rFonts w:cs="Arial"/>
          <w:color w:val="000000"/>
          <w:sz w:val="24"/>
          <w:szCs w:val="24"/>
        </w:rPr>
      </w:pPr>
      <w:r w:rsidRPr="008B4E7E">
        <w:rPr>
          <w:rFonts w:cs="Arial"/>
          <w:color w:val="000000"/>
          <w:sz w:val="24"/>
          <w:szCs w:val="24"/>
          <w:lang w:val="sr-Cyrl-RS"/>
        </w:rPr>
        <w:t>Квалитативни и квантитативни пријем</w:t>
      </w:r>
      <w:r w:rsidRPr="008B4E7E">
        <w:rPr>
          <w:rFonts w:cs="Arial"/>
          <w:color w:val="000000"/>
          <w:sz w:val="24"/>
          <w:szCs w:val="24"/>
        </w:rPr>
        <w:t xml:space="preserve">  извршених услуга се врши од стране стручне службе Наручиоца.</w:t>
      </w:r>
    </w:p>
    <w:p w14:paraId="17BF6448" w14:textId="77777777" w:rsidR="008B4E7E" w:rsidRPr="008B4E7E" w:rsidRDefault="008B4E7E" w:rsidP="008B4E7E">
      <w:pPr>
        <w:rPr>
          <w:rFonts w:cs="Arial"/>
          <w:color w:val="000000"/>
          <w:sz w:val="24"/>
          <w:szCs w:val="24"/>
        </w:rPr>
      </w:pPr>
      <w:r w:rsidRPr="008B4E7E">
        <w:rPr>
          <w:rFonts w:cs="Arial"/>
          <w:color w:val="000000"/>
          <w:sz w:val="24"/>
          <w:szCs w:val="24"/>
        </w:rPr>
        <w:t>Изабрани Понуђач под материјалном и моралном одговорношћу прихвата обавезу да реализује предметне услуге у складу са наведеном Техничком спецификацијом.</w:t>
      </w:r>
    </w:p>
    <w:p w14:paraId="2476EB7C"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134B8E9" w14:textId="77777777" w:rsidR="00756A02" w:rsidRPr="008112A2" w:rsidRDefault="00756A02" w:rsidP="00485720">
      <w:pPr>
        <w:pStyle w:val="Heading10"/>
        <w:numPr>
          <w:ilvl w:val="0"/>
          <w:numId w:val="20"/>
        </w:numPr>
        <w:jc w:val="both"/>
        <w:rPr>
          <w:rFonts w:cs="Arial"/>
          <w:sz w:val="24"/>
          <w:szCs w:val="24"/>
          <w:lang w:val="sr-Cyrl-RS"/>
        </w:rPr>
      </w:pPr>
      <w:bookmarkStart w:id="23" w:name="_Toc442559884"/>
      <w:r w:rsidRPr="008112A2">
        <w:rPr>
          <w:rFonts w:cs="Arial"/>
          <w:sz w:val="24"/>
          <w:szCs w:val="24"/>
          <w:lang w:val="sr-Cyrl-RS"/>
        </w:rPr>
        <w:t>УСЛОВИ ЗА УЧЕШЋЕ У ПОСТУПКУ ЈАВНЕ НАБАВКЕ ИЗ ЧЛ. 75.</w:t>
      </w:r>
      <w:r w:rsidR="0038556F">
        <w:rPr>
          <w:rFonts w:cs="Arial"/>
          <w:sz w:val="24"/>
          <w:szCs w:val="24"/>
          <w:lang w:val="sr-Cyrl-RS"/>
        </w:rPr>
        <w:t xml:space="preserve"> И 76. ЗАКОНА </w:t>
      </w:r>
      <w:r w:rsidRPr="008112A2">
        <w:rPr>
          <w:rFonts w:cs="Arial"/>
          <w:sz w:val="24"/>
          <w:szCs w:val="24"/>
          <w:lang w:val="sr-Cyrl-RS"/>
        </w:rPr>
        <w:t xml:space="preserve"> И УПУТСТВО КАКО СЕ ДОКАЗУЈЕ ИСПУЊЕНОСТ ТИХ УСЛОВА</w:t>
      </w:r>
      <w:bookmarkEnd w:id="23"/>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0DF75FA1" w14:textId="77777777" w:rsidTr="00A253C3">
        <w:trPr>
          <w:trHeight w:val="524"/>
          <w:jc w:val="center"/>
        </w:trPr>
        <w:tc>
          <w:tcPr>
            <w:tcW w:w="729" w:type="dxa"/>
            <w:vAlign w:val="center"/>
          </w:tcPr>
          <w:p w14:paraId="5EA6735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32A3F9B9"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57AFEBB9"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12F2F6EB" w14:textId="77777777" w:rsidR="00175774" w:rsidRPr="00EC5BB4" w:rsidRDefault="00175774" w:rsidP="003A4822">
            <w:pPr>
              <w:jc w:val="center"/>
              <w:rPr>
                <w:rFonts w:cs="Arial"/>
                <w:b/>
                <w:color w:val="FF0000"/>
                <w:sz w:val="24"/>
                <w:szCs w:val="24"/>
              </w:rPr>
            </w:pPr>
          </w:p>
        </w:tc>
      </w:tr>
      <w:tr w:rsidR="00175774" w:rsidRPr="00EC5BB4" w14:paraId="60613A4E" w14:textId="77777777" w:rsidTr="00A253C3">
        <w:trPr>
          <w:jc w:val="center"/>
        </w:trPr>
        <w:tc>
          <w:tcPr>
            <w:tcW w:w="729" w:type="dxa"/>
            <w:vAlign w:val="center"/>
          </w:tcPr>
          <w:p w14:paraId="661C5730"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6849B30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E656D7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4425D70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7AB73587"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18D844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D17E0E0"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681A9F61"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lastRenderedPageBreak/>
              <w:t xml:space="preserve">У случају да понуђач подноси понуду са подизвођачем, овај доказ доставити и за сваког подизвођача </w:t>
            </w:r>
          </w:p>
        </w:tc>
      </w:tr>
      <w:tr w:rsidR="00175774" w:rsidRPr="00EC5BB4" w14:paraId="63695B09" w14:textId="77777777" w:rsidTr="00A253C3">
        <w:trPr>
          <w:trHeight w:val="2717"/>
          <w:jc w:val="center"/>
        </w:trPr>
        <w:tc>
          <w:tcPr>
            <w:tcW w:w="729" w:type="dxa"/>
            <w:vAlign w:val="center"/>
          </w:tcPr>
          <w:p w14:paraId="0D06BC06"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536" w:type="dxa"/>
            <w:vAlign w:val="center"/>
          </w:tcPr>
          <w:p w14:paraId="5667E50E"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ACB30B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01996A8"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0B57656"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C8989C7"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14:paraId="1377442E"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17F449E"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6A784C2B"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40F079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FA3940E"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173D99D"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У случају да правно лице има више законских заступника, ове доказе доставити за сваког од њих</w:t>
            </w:r>
          </w:p>
          <w:p w14:paraId="0470580C"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4EE6926"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944B7C3"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4C4A8F54"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1389A970" w14:textId="77777777" w:rsidTr="00A253C3">
        <w:trPr>
          <w:trHeight w:val="70"/>
          <w:jc w:val="center"/>
        </w:trPr>
        <w:tc>
          <w:tcPr>
            <w:tcW w:w="729" w:type="dxa"/>
            <w:vAlign w:val="center"/>
          </w:tcPr>
          <w:p w14:paraId="5BD65A16"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494AD476"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6C57DDF"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717AA708" w14:textId="77777777"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0966C1A4"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61F5B10"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3BF54E47"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4CC8CEFC"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4EB9878B"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E91ABD9"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757A8131"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7BB1B1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600AA5DB"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C294145" w14:textId="77777777" w:rsidTr="00A253C3">
        <w:trPr>
          <w:jc w:val="center"/>
        </w:trPr>
        <w:tc>
          <w:tcPr>
            <w:tcW w:w="729" w:type="dxa"/>
            <w:vAlign w:val="center"/>
          </w:tcPr>
          <w:p w14:paraId="2335F03A"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536" w:type="dxa"/>
          </w:tcPr>
          <w:p w14:paraId="674D9FEF"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7FD7CE0" w14:textId="77777777"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42AC6A2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6B722127"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lastRenderedPageBreak/>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146EC916"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79250477" w14:textId="77777777" w:rsidR="005E487E" w:rsidRPr="00EC5BB4" w:rsidRDefault="005E487E" w:rsidP="00950B76">
            <w:pPr>
              <w:snapToGrid w:val="0"/>
              <w:ind w:left="720"/>
              <w:rPr>
                <w:rFonts w:cs="Arial"/>
                <w:sz w:val="24"/>
                <w:szCs w:val="24"/>
              </w:rPr>
            </w:pPr>
          </w:p>
        </w:tc>
      </w:tr>
      <w:tr w:rsidR="009738AB" w:rsidRPr="009738AB" w14:paraId="53E61099" w14:textId="77777777" w:rsidTr="00A253C3">
        <w:trPr>
          <w:jc w:val="center"/>
        </w:trPr>
        <w:tc>
          <w:tcPr>
            <w:tcW w:w="9265" w:type="dxa"/>
            <w:gridSpan w:val="2"/>
          </w:tcPr>
          <w:p w14:paraId="75B9A73D" w14:textId="77777777" w:rsidR="009738AB" w:rsidRPr="00A253C3" w:rsidRDefault="009738AB" w:rsidP="009738AB">
            <w:pPr>
              <w:spacing w:before="0"/>
              <w:rPr>
                <w:rFonts w:cs="Arial"/>
                <w:b/>
                <w:i/>
                <w:sz w:val="24"/>
                <w:szCs w:val="24"/>
                <w:lang w:eastAsia="zh-CN"/>
              </w:rPr>
            </w:pPr>
            <w:r w:rsidRPr="009738AB">
              <w:rPr>
                <w:rFonts w:cs="Arial"/>
                <w:b/>
                <w:sz w:val="24"/>
                <w:szCs w:val="24"/>
                <w:lang w:eastAsia="zh-CN"/>
              </w:rPr>
              <w:lastRenderedPageBreak/>
              <w:t>ДОДАТНИ УСЛОВИ ЗА УЧЕШЋЕ У ПОСТУПКУ ЈАВНЕ НАБАВКЕ ИЗ ЧЛАНА 76. З</w:t>
            </w:r>
            <w:r w:rsidRPr="009738AB">
              <w:rPr>
                <w:rFonts w:cs="Arial"/>
                <w:b/>
                <w:sz w:val="24"/>
                <w:szCs w:val="24"/>
                <w:lang w:val="sr-Cyrl-RS" w:eastAsia="zh-CN"/>
              </w:rPr>
              <w:t>АКОНА</w:t>
            </w:r>
          </w:p>
          <w:p w14:paraId="6E51D1AF" w14:textId="77777777"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A253C3" w:rsidRPr="00EC5BB4" w14:paraId="46C35E4E" w14:textId="77777777" w:rsidTr="00E01D67">
        <w:trPr>
          <w:trHeight w:val="1367"/>
          <w:jc w:val="center"/>
        </w:trPr>
        <w:tc>
          <w:tcPr>
            <w:tcW w:w="729" w:type="dxa"/>
            <w:vAlign w:val="center"/>
          </w:tcPr>
          <w:p w14:paraId="3C179852" w14:textId="77777777"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14:paraId="703B5A5A" w14:textId="77777777" w:rsidR="00A27F2B" w:rsidRPr="00A27F2B" w:rsidRDefault="00A27F2B" w:rsidP="00A27F2B">
            <w:pPr>
              <w:autoSpaceDE w:val="0"/>
              <w:autoSpaceDN w:val="0"/>
              <w:adjustRightInd w:val="0"/>
              <w:rPr>
                <w:rFonts w:cs="Arial"/>
                <w:b/>
                <w:sz w:val="24"/>
                <w:szCs w:val="24"/>
                <w:u w:val="single"/>
                <w:lang w:val="sr-Cyrl-RS"/>
              </w:rPr>
            </w:pPr>
            <w:r w:rsidRPr="00A27F2B">
              <w:rPr>
                <w:rFonts w:cs="Arial"/>
                <w:b/>
                <w:sz w:val="24"/>
                <w:szCs w:val="24"/>
                <w:u w:val="single"/>
                <w:lang w:val="sr-Cyrl-RS"/>
              </w:rPr>
              <w:t>Пословни капацитет:</w:t>
            </w:r>
          </w:p>
          <w:p w14:paraId="3006235C" w14:textId="77777777" w:rsidR="00A27F2B" w:rsidRPr="00A27F2B" w:rsidRDefault="00A27F2B" w:rsidP="00A27F2B">
            <w:pPr>
              <w:rPr>
                <w:rFonts w:cs="Arial"/>
              </w:rPr>
            </w:pPr>
            <w:r w:rsidRPr="00A27F2B">
              <w:rPr>
                <w:rFonts w:cs="Arial"/>
                <w:b/>
                <w:sz w:val="24"/>
                <w:szCs w:val="24"/>
                <w:u w:val="single"/>
              </w:rPr>
              <w:t>Услов:</w:t>
            </w:r>
            <w:r w:rsidRPr="00A27F2B">
              <w:rPr>
                <w:sz w:val="24"/>
                <w:szCs w:val="24"/>
              </w:rPr>
              <w:t xml:space="preserve"> </w:t>
            </w:r>
            <w:r w:rsidRPr="00A27F2B">
              <w:rPr>
                <w:rFonts w:cs="Arial"/>
                <w:sz w:val="24"/>
                <w:szCs w:val="24"/>
              </w:rPr>
              <w:t xml:space="preserve">Да је у последњих </w:t>
            </w:r>
            <w:r w:rsidRPr="00A27F2B">
              <w:rPr>
                <w:rFonts w:cs="Arial"/>
                <w:sz w:val="24"/>
                <w:szCs w:val="24"/>
                <w:lang w:val="sr-Cyrl-RS"/>
              </w:rPr>
              <w:t>пет</w:t>
            </w:r>
            <w:r w:rsidRPr="00A27F2B">
              <w:rPr>
                <w:rFonts w:cs="Arial"/>
                <w:sz w:val="24"/>
                <w:szCs w:val="24"/>
              </w:rPr>
              <w:t xml:space="preserve"> пословних година (</w:t>
            </w:r>
            <w:r w:rsidRPr="00A27F2B">
              <w:rPr>
                <w:rFonts w:cs="Arial"/>
                <w:sz w:val="24"/>
                <w:szCs w:val="24"/>
                <w:lang w:val="sr-Cyrl-RS"/>
              </w:rPr>
              <w:t xml:space="preserve">2012, 2013, </w:t>
            </w:r>
            <w:r w:rsidRPr="00A27F2B">
              <w:rPr>
                <w:rFonts w:cs="Arial"/>
                <w:sz w:val="24"/>
                <w:szCs w:val="24"/>
              </w:rPr>
              <w:t>2014, 2015 и 2016) реализовао   уговоре  пружања услуга а у вези са предметом ове јавне набавке</w:t>
            </w:r>
            <w:r w:rsidRPr="00A27F2B">
              <w:rPr>
                <w:rFonts w:cs="Arial"/>
              </w:rPr>
              <w:t xml:space="preserve"> </w:t>
            </w:r>
          </w:p>
          <w:p w14:paraId="76875337" w14:textId="77777777" w:rsidR="00A27F2B" w:rsidRPr="00A27F2B" w:rsidRDefault="00A27F2B" w:rsidP="00A27F2B">
            <w:pPr>
              <w:numPr>
                <w:ilvl w:val="0"/>
                <w:numId w:val="40"/>
              </w:numPr>
              <w:spacing w:before="0" w:after="200" w:line="276" w:lineRule="auto"/>
              <w:contextualSpacing/>
              <w:jc w:val="left"/>
              <w:rPr>
                <w:rFonts w:eastAsia="Calibri" w:cs="Arial"/>
                <w:sz w:val="24"/>
                <w:szCs w:val="24"/>
              </w:rPr>
            </w:pPr>
            <w:r w:rsidRPr="00A27F2B">
              <w:rPr>
                <w:rFonts w:eastAsia="Calibri" w:cs="Arial"/>
                <w:sz w:val="24"/>
                <w:szCs w:val="24"/>
              </w:rPr>
              <w:t xml:space="preserve">Да је понуђач организовао </w:t>
            </w:r>
            <w:r w:rsidRPr="00A27F2B">
              <w:rPr>
                <w:rFonts w:eastAsia="Calibri" w:cs="Arial"/>
                <w:sz w:val="24"/>
                <w:szCs w:val="24"/>
                <w:lang w:val="sr-Cyrl-RS"/>
              </w:rPr>
              <w:t xml:space="preserve">и </w:t>
            </w:r>
            <w:r w:rsidRPr="00A27F2B">
              <w:rPr>
                <w:rFonts w:eastAsia="Calibri" w:cs="Arial"/>
                <w:sz w:val="24"/>
                <w:szCs w:val="24"/>
              </w:rPr>
              <w:t xml:space="preserve">реализовао најмање </w:t>
            </w:r>
            <w:r w:rsidRPr="00A27F2B">
              <w:rPr>
                <w:rFonts w:eastAsia="Calibri" w:cs="Arial"/>
                <w:sz w:val="24"/>
                <w:szCs w:val="24"/>
                <w:lang w:val="sr-Cyrl-RS"/>
              </w:rPr>
              <w:t xml:space="preserve">1 пројекта на тему из области заштите животне средине и екологије </w:t>
            </w:r>
          </w:p>
          <w:p w14:paraId="40905A2B" w14:textId="77777777" w:rsidR="00A27F2B" w:rsidRPr="00A27F2B" w:rsidRDefault="00A27F2B" w:rsidP="00A27F2B">
            <w:pPr>
              <w:numPr>
                <w:ilvl w:val="0"/>
                <w:numId w:val="40"/>
              </w:numPr>
              <w:spacing w:before="0" w:after="200" w:line="276" w:lineRule="auto"/>
              <w:contextualSpacing/>
              <w:jc w:val="left"/>
              <w:rPr>
                <w:rFonts w:eastAsia="Calibri" w:cs="Arial"/>
                <w:sz w:val="24"/>
                <w:szCs w:val="24"/>
              </w:rPr>
            </w:pPr>
            <w:r w:rsidRPr="00A27F2B">
              <w:rPr>
                <w:rFonts w:eastAsia="Calibri" w:cs="Arial"/>
                <w:sz w:val="24"/>
                <w:szCs w:val="24"/>
              </w:rPr>
              <w:t xml:space="preserve">Да је понуђач организовао и реализовао најмање </w:t>
            </w:r>
            <w:r w:rsidRPr="00A27F2B">
              <w:rPr>
                <w:rFonts w:eastAsia="Calibri" w:cs="Arial"/>
                <w:sz w:val="24"/>
                <w:szCs w:val="24"/>
                <w:lang w:val="sr-Cyrl-RS"/>
              </w:rPr>
              <w:t xml:space="preserve">1 пројекат на тему из области енергетске ефикасности који је емитован на неком од националних емитера </w:t>
            </w:r>
          </w:p>
          <w:p w14:paraId="7CE000C1" w14:textId="77777777" w:rsidR="00A27F2B" w:rsidRPr="00A27F2B" w:rsidRDefault="00A27F2B" w:rsidP="00A27F2B">
            <w:pPr>
              <w:numPr>
                <w:ilvl w:val="0"/>
                <w:numId w:val="40"/>
              </w:numPr>
              <w:spacing w:before="0" w:after="200" w:line="276" w:lineRule="auto"/>
              <w:contextualSpacing/>
              <w:jc w:val="left"/>
              <w:rPr>
                <w:rFonts w:eastAsia="Calibri" w:cs="Arial"/>
                <w:color w:val="FF0000"/>
                <w:sz w:val="24"/>
                <w:szCs w:val="24"/>
              </w:rPr>
            </w:pPr>
            <w:r w:rsidRPr="00A27F2B">
              <w:rPr>
                <w:rFonts w:eastAsia="Calibri" w:cs="Arial"/>
                <w:sz w:val="24"/>
                <w:szCs w:val="24"/>
              </w:rPr>
              <w:t xml:space="preserve">Да је минимум </w:t>
            </w:r>
            <w:r w:rsidRPr="00A27F2B">
              <w:rPr>
                <w:rFonts w:eastAsia="Calibri" w:cs="Arial"/>
                <w:sz w:val="24"/>
                <w:szCs w:val="24"/>
                <w:lang w:val="sr-Cyrl-RS"/>
              </w:rPr>
              <w:t>1</w:t>
            </w:r>
            <w:r w:rsidRPr="00A27F2B">
              <w:rPr>
                <w:rFonts w:eastAsia="Calibri" w:cs="Arial"/>
                <w:sz w:val="24"/>
                <w:szCs w:val="24"/>
              </w:rPr>
              <w:t xml:space="preserve"> </w:t>
            </w:r>
            <w:r w:rsidRPr="00A27F2B">
              <w:rPr>
                <w:rFonts w:eastAsia="Calibri" w:cs="Arial"/>
                <w:sz w:val="24"/>
                <w:szCs w:val="24"/>
                <w:lang w:val="sr-Cyrl-RS"/>
              </w:rPr>
              <w:t>пројекат друштвене одговорности реализован у сарадњи са неком међународном институцијом или државним органом</w:t>
            </w:r>
          </w:p>
          <w:p w14:paraId="3889E3D9" w14:textId="77777777" w:rsidR="00A27F2B" w:rsidRPr="00A27F2B" w:rsidRDefault="00A27F2B" w:rsidP="00A27F2B">
            <w:pPr>
              <w:numPr>
                <w:ilvl w:val="0"/>
                <w:numId w:val="40"/>
              </w:numPr>
              <w:spacing w:before="0" w:after="200" w:line="276" w:lineRule="auto"/>
              <w:contextualSpacing/>
              <w:jc w:val="left"/>
              <w:rPr>
                <w:rFonts w:eastAsia="Calibri" w:cs="Arial"/>
                <w:color w:val="FF0000"/>
                <w:sz w:val="24"/>
                <w:szCs w:val="24"/>
              </w:rPr>
            </w:pPr>
            <w:r w:rsidRPr="00A27F2B">
              <w:rPr>
                <w:rFonts w:eastAsia="Calibri" w:cs="Arial"/>
                <w:sz w:val="24"/>
                <w:szCs w:val="24"/>
              </w:rPr>
              <w:t xml:space="preserve">Да је </w:t>
            </w:r>
            <w:r w:rsidRPr="00A27F2B">
              <w:rPr>
                <w:rFonts w:eastAsia="Calibri" w:cs="Arial"/>
                <w:sz w:val="24"/>
                <w:szCs w:val="24"/>
                <w:lang w:val="sr-Cyrl-RS"/>
              </w:rPr>
              <w:t xml:space="preserve">организовао и релализовао минимум 5 пројеката који су подразумевали целокупну промотивну стратегију, креирање комуникационих порука и комуникацију са медијима од којих један Наручилац може да се понавља из године у годину </w:t>
            </w:r>
          </w:p>
          <w:p w14:paraId="1CF6DFDD" w14:textId="77777777" w:rsidR="00A27F2B" w:rsidRPr="00A27F2B" w:rsidRDefault="00A27F2B" w:rsidP="00A27F2B">
            <w:pPr>
              <w:numPr>
                <w:ilvl w:val="0"/>
                <w:numId w:val="40"/>
              </w:numPr>
              <w:spacing w:before="0" w:after="200" w:line="276" w:lineRule="auto"/>
              <w:contextualSpacing/>
              <w:jc w:val="left"/>
              <w:rPr>
                <w:rFonts w:eastAsia="Calibri" w:cs="Arial"/>
                <w:color w:val="FF0000"/>
                <w:sz w:val="24"/>
                <w:szCs w:val="24"/>
              </w:rPr>
            </w:pPr>
            <w:r w:rsidRPr="00A27F2B">
              <w:rPr>
                <w:rFonts w:eastAsia="Calibri" w:cs="Arial"/>
                <w:sz w:val="24"/>
                <w:szCs w:val="24"/>
              </w:rPr>
              <w:t xml:space="preserve">Да </w:t>
            </w:r>
            <w:r w:rsidRPr="00A27F2B">
              <w:rPr>
                <w:rFonts w:eastAsia="Calibri" w:cs="Arial"/>
                <w:sz w:val="24"/>
                <w:szCs w:val="24"/>
                <w:lang w:val="sr-Cyrl-RS"/>
              </w:rPr>
              <w:t>је извршио минимум 1 услугу које су подразумевале осмишљавање садржаја и  комплетну продукцију и постпродукцију серијала</w:t>
            </w:r>
          </w:p>
          <w:p w14:paraId="45F6E791" w14:textId="77777777" w:rsidR="00A27F2B" w:rsidRPr="00A27F2B" w:rsidRDefault="00A27F2B" w:rsidP="00A27F2B">
            <w:pPr>
              <w:numPr>
                <w:ilvl w:val="0"/>
                <w:numId w:val="40"/>
              </w:numPr>
              <w:spacing w:before="0" w:after="200" w:line="276" w:lineRule="auto"/>
              <w:contextualSpacing/>
              <w:jc w:val="left"/>
              <w:rPr>
                <w:rFonts w:eastAsia="Calibri" w:cs="Arial"/>
                <w:color w:val="FF0000"/>
                <w:sz w:val="24"/>
                <w:szCs w:val="24"/>
              </w:rPr>
            </w:pPr>
            <w:r w:rsidRPr="00A27F2B">
              <w:rPr>
                <w:rFonts w:eastAsia="Calibri" w:cs="Arial"/>
                <w:sz w:val="24"/>
                <w:szCs w:val="24"/>
                <w:lang w:val="sr-Cyrl-RS"/>
              </w:rPr>
              <w:t xml:space="preserve">Да је извршио минимум 3 услуге које се односе на ПР стратегију, план комуникације од којих је минимум један на тему енергетске фикасности </w:t>
            </w:r>
          </w:p>
          <w:p w14:paraId="2C1E8E0D" w14:textId="77777777" w:rsidR="00A253C3" w:rsidRDefault="00A27F2B" w:rsidP="00A27F2B">
            <w:pPr>
              <w:spacing w:before="0"/>
              <w:rPr>
                <w:rFonts w:cs="Arial"/>
                <w:sz w:val="24"/>
                <w:szCs w:val="24"/>
                <w:lang w:val="sr-Cyrl-RS"/>
              </w:rPr>
            </w:pPr>
            <w:r w:rsidRPr="00A27F2B">
              <w:rPr>
                <w:rFonts w:cs="Arial"/>
                <w:b/>
                <w:sz w:val="24"/>
                <w:szCs w:val="24"/>
                <w:u w:val="single"/>
                <w:lang w:val="sr-Cyrl-RS"/>
              </w:rPr>
              <w:t xml:space="preserve">Доказ: </w:t>
            </w:r>
            <w:r w:rsidRPr="00F37524">
              <w:rPr>
                <w:rFonts w:cs="Arial"/>
                <w:sz w:val="24"/>
                <w:szCs w:val="24"/>
                <w:lang w:val="sr-Cyrl-RS"/>
              </w:rPr>
              <w:t>рефернтне листе</w:t>
            </w:r>
            <w:r w:rsidRPr="00F37524">
              <w:rPr>
                <w:rFonts w:cs="Arial"/>
                <w:b/>
                <w:sz w:val="24"/>
                <w:szCs w:val="24"/>
                <w:lang w:val="sr-Cyrl-RS"/>
              </w:rPr>
              <w:t xml:space="preserve"> </w:t>
            </w:r>
            <w:r w:rsidRPr="00F37524">
              <w:rPr>
                <w:rFonts w:cs="Arial"/>
                <w:sz w:val="24"/>
                <w:szCs w:val="24"/>
                <w:lang w:val="sr-Cyrl-RS"/>
              </w:rPr>
              <w:t>референтних</w:t>
            </w:r>
            <w:r w:rsidRPr="00A27F2B">
              <w:rPr>
                <w:rFonts w:cs="Arial"/>
                <w:sz w:val="24"/>
                <w:szCs w:val="24"/>
                <w:lang w:val="sr-Cyrl-RS"/>
              </w:rPr>
              <w:t xml:space="preserve"> Наручилаца</w:t>
            </w:r>
          </w:p>
          <w:p w14:paraId="632C2CF3" w14:textId="7DE561A8" w:rsidR="00AF5E9C" w:rsidRDefault="00AF5E9C" w:rsidP="00A27F2B">
            <w:pPr>
              <w:spacing w:before="0"/>
              <w:rPr>
                <w:rFonts w:cs="Arial"/>
                <w:sz w:val="24"/>
                <w:szCs w:val="24"/>
                <w:lang w:val="sr-Cyrl-RS"/>
              </w:rPr>
            </w:pPr>
            <w:r>
              <w:rPr>
                <w:rFonts w:cs="Arial"/>
                <w:sz w:val="24"/>
                <w:szCs w:val="24"/>
                <w:lang w:val="sr-Cyrl-RS"/>
              </w:rPr>
              <w:t>За услов б) потврда на меморандуму националног емитера</w:t>
            </w:r>
          </w:p>
          <w:p w14:paraId="2B3C638A" w14:textId="77777777" w:rsidR="00A27F2B" w:rsidRPr="00A27F2B" w:rsidRDefault="00A27F2B" w:rsidP="00A27F2B">
            <w:pPr>
              <w:spacing w:before="0"/>
              <w:rPr>
                <w:rFonts w:cs="Arial"/>
                <w:sz w:val="24"/>
                <w:szCs w:val="24"/>
              </w:rPr>
            </w:pPr>
          </w:p>
        </w:tc>
      </w:tr>
      <w:tr w:rsidR="002F48A9" w:rsidRPr="00A37124" w14:paraId="53408376" w14:textId="77777777" w:rsidTr="002F48A9">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5005A084" w14:textId="77777777" w:rsidR="002F48A9" w:rsidRPr="002F48A9" w:rsidRDefault="002F48A9" w:rsidP="002F48A9">
            <w:pPr>
              <w:jc w:val="center"/>
              <w:rPr>
                <w:rFonts w:cs="Arial"/>
                <w:sz w:val="24"/>
                <w:szCs w:val="24"/>
                <w:lang w:val="sr-Cyrl-RS"/>
              </w:rPr>
            </w:pPr>
            <w:r>
              <w:rPr>
                <w:rFonts w:cs="Arial"/>
                <w:sz w:val="24"/>
                <w:szCs w:val="24"/>
                <w:lang w:val="sr-Cyrl-RS"/>
              </w:rPr>
              <w:t>6</w:t>
            </w:r>
            <w:r w:rsidRPr="002F48A9">
              <w:rPr>
                <w:rFonts w:cs="Arial"/>
                <w:sz w:val="24"/>
                <w:szCs w:val="24"/>
                <w:lang w:val="sr-Cyrl-RS"/>
              </w:rPr>
              <w:t xml:space="preserve">. </w:t>
            </w:r>
          </w:p>
        </w:tc>
        <w:tc>
          <w:tcPr>
            <w:tcW w:w="8536" w:type="dxa"/>
            <w:tcBorders>
              <w:top w:val="single" w:sz="4" w:space="0" w:color="auto"/>
              <w:left w:val="single" w:sz="4" w:space="0" w:color="auto"/>
              <w:bottom w:val="single" w:sz="4" w:space="0" w:color="auto"/>
              <w:right w:val="single" w:sz="4" w:space="0" w:color="auto"/>
            </w:tcBorders>
          </w:tcPr>
          <w:p w14:paraId="02EBBB0D" w14:textId="77777777" w:rsidR="002F48A9" w:rsidRPr="002F48A9" w:rsidRDefault="002F48A9" w:rsidP="002F48A9">
            <w:pPr>
              <w:autoSpaceDE w:val="0"/>
              <w:autoSpaceDN w:val="0"/>
              <w:adjustRightInd w:val="0"/>
              <w:rPr>
                <w:rFonts w:cs="Arial"/>
                <w:b/>
                <w:sz w:val="24"/>
                <w:szCs w:val="24"/>
                <w:u w:val="single"/>
                <w:lang w:val="sr-Cyrl-RS"/>
              </w:rPr>
            </w:pPr>
            <w:r>
              <w:rPr>
                <w:rFonts w:cs="Arial"/>
                <w:b/>
                <w:sz w:val="24"/>
                <w:szCs w:val="24"/>
                <w:u w:val="single"/>
                <w:lang w:val="sr-Cyrl-RS"/>
              </w:rPr>
              <w:t>Финансијски капацитет:</w:t>
            </w:r>
          </w:p>
          <w:p w14:paraId="2873A60F" w14:textId="77777777" w:rsidR="00D22385" w:rsidRPr="00D22385" w:rsidRDefault="00D22385" w:rsidP="00D22385">
            <w:pPr>
              <w:autoSpaceDE w:val="0"/>
              <w:autoSpaceDN w:val="0"/>
              <w:adjustRightInd w:val="0"/>
              <w:rPr>
                <w:rFonts w:cs="Arial"/>
                <w:b/>
                <w:sz w:val="24"/>
                <w:szCs w:val="24"/>
                <w:u w:val="single"/>
                <w:lang w:val="sr-Cyrl-RS"/>
              </w:rPr>
            </w:pPr>
            <w:r w:rsidRPr="00D22385">
              <w:rPr>
                <w:rFonts w:cs="Arial"/>
                <w:b/>
                <w:sz w:val="24"/>
                <w:szCs w:val="24"/>
                <w:u w:val="single"/>
                <w:lang w:val="sr-Cyrl-RS"/>
              </w:rPr>
              <w:t xml:space="preserve">Услов: </w:t>
            </w:r>
            <w:r w:rsidRPr="00D22385">
              <w:rPr>
                <w:rFonts w:cs="Arial"/>
                <w:sz w:val="24"/>
                <w:szCs w:val="24"/>
              </w:rPr>
              <w:t>Да у последње три године (201</w:t>
            </w:r>
            <w:r w:rsidRPr="00D22385">
              <w:rPr>
                <w:rFonts w:cs="Arial"/>
                <w:sz w:val="24"/>
                <w:szCs w:val="24"/>
                <w:lang w:val="sr-Cyrl-RS"/>
              </w:rPr>
              <w:t>4</w:t>
            </w:r>
            <w:r w:rsidRPr="00D22385">
              <w:rPr>
                <w:rFonts w:cs="Arial"/>
                <w:sz w:val="24"/>
                <w:szCs w:val="24"/>
              </w:rPr>
              <w:t>, 201</w:t>
            </w:r>
            <w:r w:rsidRPr="00D22385">
              <w:rPr>
                <w:rFonts w:cs="Arial"/>
                <w:sz w:val="24"/>
                <w:szCs w:val="24"/>
                <w:lang w:val="sr-Cyrl-RS"/>
              </w:rPr>
              <w:t>5</w:t>
            </w:r>
            <w:r w:rsidRPr="00D22385">
              <w:rPr>
                <w:rFonts w:cs="Arial"/>
                <w:sz w:val="24"/>
                <w:szCs w:val="24"/>
              </w:rPr>
              <w:t xml:space="preserve"> и 201</w:t>
            </w:r>
            <w:r w:rsidRPr="00D22385">
              <w:rPr>
                <w:rFonts w:cs="Arial"/>
                <w:sz w:val="24"/>
                <w:szCs w:val="24"/>
                <w:lang w:val="sr-Cyrl-RS"/>
              </w:rPr>
              <w:t>6</w:t>
            </w:r>
            <w:r w:rsidRPr="00D22385">
              <w:rPr>
                <w:rFonts w:cs="Arial"/>
                <w:sz w:val="24"/>
                <w:szCs w:val="24"/>
              </w:rPr>
              <w:t xml:space="preserve">) није пословао са губитком и да није био у блокади у периоду од 3 (три) године рачунајући уназад од дана објављивања позива за подношење понуда на </w:t>
            </w:r>
            <w:r w:rsidRPr="00D22385">
              <w:rPr>
                <w:rFonts w:cs="Arial"/>
                <w:sz w:val="24"/>
                <w:szCs w:val="24"/>
                <w:lang w:val="sr-Cyrl-RS"/>
              </w:rPr>
              <w:t>П</w:t>
            </w:r>
            <w:r w:rsidRPr="00D22385">
              <w:rPr>
                <w:rFonts w:cs="Arial"/>
                <w:sz w:val="24"/>
                <w:szCs w:val="24"/>
              </w:rPr>
              <w:t>орталу јавних набавки</w:t>
            </w:r>
          </w:p>
          <w:p w14:paraId="77B65A1A" w14:textId="77777777" w:rsidR="00D22385" w:rsidRPr="00D22385" w:rsidRDefault="00D22385" w:rsidP="00D22385">
            <w:pPr>
              <w:rPr>
                <w:rFonts w:cs="Arial"/>
                <w:b/>
                <w:sz w:val="24"/>
                <w:szCs w:val="24"/>
                <w:u w:val="single"/>
                <w:lang w:val="sr-Cyrl-RS"/>
              </w:rPr>
            </w:pPr>
            <w:r w:rsidRPr="00D22385">
              <w:rPr>
                <w:rFonts w:cs="Arial"/>
                <w:b/>
                <w:sz w:val="24"/>
                <w:szCs w:val="24"/>
                <w:u w:val="single"/>
                <w:lang w:val="sr-Cyrl-RS"/>
              </w:rPr>
              <w:t xml:space="preserve">Доказ: </w:t>
            </w:r>
          </w:p>
          <w:p w14:paraId="29AB8152" w14:textId="77777777" w:rsidR="00D22385" w:rsidRPr="00D22385" w:rsidRDefault="00D22385" w:rsidP="00D22385">
            <w:pPr>
              <w:rPr>
                <w:rFonts w:cs="Arial"/>
                <w:sz w:val="24"/>
                <w:szCs w:val="24"/>
                <w:lang w:val="sr-Cyrl-RS"/>
              </w:rPr>
            </w:pPr>
            <w:r w:rsidRPr="00D22385">
              <w:rPr>
                <w:rFonts w:cs="Arial"/>
                <w:sz w:val="24"/>
                <w:szCs w:val="24"/>
              </w:rPr>
              <w:t xml:space="preserve">1.БОН-ЈН који издаје Агенција за привредне регистре, који мора да садржи сажете статусне податке понуђача, сажети биланс стања и биланс успеха </w:t>
            </w:r>
            <w:r w:rsidRPr="00D22385">
              <w:rPr>
                <w:rFonts w:cs="Arial"/>
                <w:sz w:val="24"/>
                <w:szCs w:val="24"/>
              </w:rPr>
              <w:lastRenderedPageBreak/>
              <w:t>за претходне три обрачунске године.</w:t>
            </w:r>
            <w:r w:rsidR="00EA7F06">
              <w:rPr>
                <w:rFonts w:cs="Arial"/>
                <w:sz w:val="24"/>
                <w:szCs w:val="24"/>
                <w:lang w:val="sr-Cyrl-RS"/>
              </w:rPr>
              <w:t xml:space="preserve"> За 2016</w:t>
            </w:r>
            <w:r w:rsidRPr="00D22385">
              <w:rPr>
                <w:rFonts w:cs="Arial"/>
                <w:sz w:val="24"/>
                <w:szCs w:val="24"/>
                <w:lang w:val="sr-Cyrl-RS"/>
              </w:rPr>
              <w:t>. годину доставити копије биланса стања и биланса успеха.</w:t>
            </w:r>
          </w:p>
          <w:p w14:paraId="338CF397" w14:textId="77777777" w:rsidR="00D22385" w:rsidRPr="00D22385" w:rsidRDefault="00D22385" w:rsidP="00D22385">
            <w:pPr>
              <w:rPr>
                <w:rFonts w:cs="Arial"/>
                <w:sz w:val="24"/>
                <w:szCs w:val="24"/>
              </w:rPr>
            </w:pPr>
            <w:r w:rsidRPr="00D22385">
              <w:rPr>
                <w:rFonts w:cs="Arial"/>
                <w:sz w:val="24"/>
                <w:szCs w:val="24"/>
              </w:rPr>
              <w:t>2.Приведни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претходне три обрачунске године издат од стране надлежног пореског органа на чијој територији је регистровано обављање делатности.</w:t>
            </w:r>
          </w:p>
          <w:p w14:paraId="4169C8AA" w14:textId="77777777" w:rsidR="00D22385" w:rsidRPr="00D22385" w:rsidRDefault="00D22385" w:rsidP="00D22385">
            <w:pPr>
              <w:rPr>
                <w:rFonts w:cs="Arial"/>
                <w:sz w:val="24"/>
                <w:szCs w:val="24"/>
              </w:rPr>
            </w:pPr>
            <w:r w:rsidRPr="00D22385">
              <w:rPr>
                <w:rFonts w:cs="Arial"/>
                <w:sz w:val="24"/>
                <w:szCs w:val="24"/>
              </w:rPr>
              <w:t>3.Привредни субјект који није у обавези да утврђује финансијски резултат пословања ( паушалац) доставља потврду пословне банке о оствареном укупном приходу на пословном-текућем рачуну за претходне три обрачунске године.</w:t>
            </w:r>
          </w:p>
          <w:p w14:paraId="1243EF50" w14:textId="77777777" w:rsidR="002F48A9" w:rsidRPr="002F48A9" w:rsidRDefault="00D22385" w:rsidP="00D22385">
            <w:pPr>
              <w:rPr>
                <w:rFonts w:cs="Arial"/>
                <w:b/>
                <w:sz w:val="24"/>
                <w:szCs w:val="24"/>
                <w:u w:val="single"/>
                <w:lang w:val="sr-Cyrl-RS"/>
              </w:rPr>
            </w:pPr>
            <w:r w:rsidRPr="00D22385">
              <w:rPr>
                <w:rFonts w:cs="Arial"/>
                <w:sz w:val="24"/>
                <w:szCs w:val="24"/>
              </w:rPr>
              <w:t xml:space="preserve">4.Потврда Народне банке Србије да понуђач није био неликвидан у последњих 3 године које претходе месецу објављивања позива за подношење понуда на Порталу јавних набавки </w:t>
            </w:r>
            <w:r w:rsidRPr="00D22385">
              <w:rPr>
                <w:rFonts w:cs="Arial"/>
                <w:sz w:val="24"/>
                <w:szCs w:val="24"/>
                <w:lang w:val="sr-Cyrl-RS"/>
              </w:rPr>
              <w:t>или интернет страница на којој је тај податак јавно доступан</w:t>
            </w:r>
          </w:p>
        </w:tc>
      </w:tr>
      <w:tr w:rsidR="0079789A" w:rsidRPr="002F48A9" w14:paraId="2F490249" w14:textId="77777777" w:rsidTr="0079789A">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6D0036EE" w14:textId="77777777" w:rsidR="0079789A" w:rsidRPr="002F48A9" w:rsidRDefault="0079789A" w:rsidP="0079789A">
            <w:pPr>
              <w:jc w:val="center"/>
              <w:rPr>
                <w:rFonts w:cs="Arial"/>
                <w:sz w:val="24"/>
                <w:szCs w:val="24"/>
                <w:lang w:val="sr-Cyrl-RS"/>
              </w:rPr>
            </w:pPr>
            <w:r>
              <w:rPr>
                <w:rFonts w:cs="Arial"/>
                <w:sz w:val="24"/>
                <w:szCs w:val="24"/>
                <w:lang w:val="sr-Cyrl-RS"/>
              </w:rPr>
              <w:lastRenderedPageBreak/>
              <w:t>7</w:t>
            </w:r>
            <w:r w:rsidRPr="002F48A9">
              <w:rPr>
                <w:rFonts w:cs="Arial"/>
                <w:sz w:val="24"/>
                <w:szCs w:val="24"/>
                <w:lang w:val="sr-Cyrl-RS"/>
              </w:rPr>
              <w:t xml:space="preserve">. </w:t>
            </w:r>
          </w:p>
        </w:tc>
        <w:tc>
          <w:tcPr>
            <w:tcW w:w="8536" w:type="dxa"/>
            <w:tcBorders>
              <w:top w:val="single" w:sz="4" w:space="0" w:color="auto"/>
              <w:left w:val="single" w:sz="4" w:space="0" w:color="auto"/>
              <w:bottom w:val="single" w:sz="4" w:space="0" w:color="auto"/>
              <w:right w:val="single" w:sz="4" w:space="0" w:color="auto"/>
            </w:tcBorders>
          </w:tcPr>
          <w:p w14:paraId="3C484C56" w14:textId="77777777" w:rsidR="0079789A" w:rsidRPr="002F48A9" w:rsidRDefault="0079789A" w:rsidP="0079789A">
            <w:pPr>
              <w:autoSpaceDE w:val="0"/>
              <w:autoSpaceDN w:val="0"/>
              <w:adjustRightInd w:val="0"/>
              <w:rPr>
                <w:rFonts w:cs="Arial"/>
                <w:b/>
                <w:sz w:val="24"/>
                <w:szCs w:val="24"/>
                <w:u w:val="single"/>
                <w:lang w:val="sr-Cyrl-RS"/>
              </w:rPr>
            </w:pPr>
            <w:r>
              <w:rPr>
                <w:rFonts w:cs="Arial"/>
                <w:b/>
                <w:sz w:val="24"/>
                <w:szCs w:val="24"/>
                <w:u w:val="single"/>
                <w:lang w:val="sr-Cyrl-RS"/>
              </w:rPr>
              <w:t>Кадровски капацитет:</w:t>
            </w:r>
          </w:p>
          <w:p w14:paraId="3CA54D18" w14:textId="77777777" w:rsidR="00D22385" w:rsidRPr="00D22385" w:rsidRDefault="00D22385" w:rsidP="00D22385">
            <w:pPr>
              <w:rPr>
                <w:rFonts w:cs="Arial"/>
                <w:sz w:val="24"/>
                <w:szCs w:val="24"/>
                <w:lang w:val="sr-Cyrl-RS"/>
              </w:rPr>
            </w:pPr>
            <w:r w:rsidRPr="00D22385">
              <w:rPr>
                <w:rFonts w:cs="Arial"/>
                <w:b/>
                <w:sz w:val="24"/>
                <w:szCs w:val="24"/>
                <w:u w:val="single"/>
                <w:lang w:val="sr-Cyrl-RS"/>
              </w:rPr>
              <w:t xml:space="preserve">Услов: </w:t>
            </w:r>
            <w:r w:rsidRPr="00D22385">
              <w:rPr>
                <w:rFonts w:cs="Arial"/>
                <w:sz w:val="24"/>
                <w:szCs w:val="24"/>
                <w:lang w:val="sr-Cyrl-RS"/>
              </w:rPr>
              <w:t>Понуђач располаже неопходним кадровским капацитетом ако има запослене или радно ангажоване, по основу другог облика ангажовања ван радног односа, предвиђеног члановима 197-202. Закона о раду најмање 5 (словима: пет) лица која ће бити стално доступна од којих је:</w:t>
            </w:r>
          </w:p>
          <w:p w14:paraId="2C8B60FF" w14:textId="77777777" w:rsidR="00D22385" w:rsidRPr="00D22385" w:rsidRDefault="00D22385" w:rsidP="00D22385">
            <w:pPr>
              <w:rPr>
                <w:rFonts w:cs="Arial"/>
                <w:sz w:val="24"/>
                <w:szCs w:val="24"/>
                <w:lang w:val="sr-Cyrl-RS"/>
              </w:rPr>
            </w:pPr>
            <w:r w:rsidRPr="00D22385">
              <w:rPr>
                <w:rFonts w:cs="Arial"/>
                <w:sz w:val="24"/>
                <w:szCs w:val="24"/>
                <w:lang w:val="sr-Cyrl-RS"/>
              </w:rPr>
              <w:t>1. минимум 1 сценариста</w:t>
            </w:r>
          </w:p>
          <w:p w14:paraId="7A14D0DA" w14:textId="77777777" w:rsidR="00D22385" w:rsidRPr="00D22385" w:rsidRDefault="00D22385" w:rsidP="00D22385">
            <w:pPr>
              <w:rPr>
                <w:rFonts w:cs="Arial"/>
                <w:sz w:val="24"/>
                <w:szCs w:val="24"/>
                <w:lang w:val="sr-Cyrl-RS"/>
              </w:rPr>
            </w:pPr>
            <w:r w:rsidRPr="00D22385">
              <w:rPr>
                <w:rFonts w:cs="Arial"/>
                <w:sz w:val="24"/>
                <w:szCs w:val="24"/>
                <w:lang w:val="sr-Cyrl-RS"/>
              </w:rPr>
              <w:t xml:space="preserve">2. минимум 1 сниматељ </w:t>
            </w:r>
          </w:p>
          <w:p w14:paraId="0B9D4092" w14:textId="77777777" w:rsidR="00D22385" w:rsidRPr="00D22385" w:rsidRDefault="00D22385" w:rsidP="00D22385">
            <w:pPr>
              <w:rPr>
                <w:rFonts w:cs="Arial"/>
                <w:sz w:val="24"/>
                <w:szCs w:val="24"/>
                <w:lang w:val="sr-Cyrl-RS"/>
              </w:rPr>
            </w:pPr>
            <w:r w:rsidRPr="00D22385">
              <w:rPr>
                <w:rFonts w:cs="Arial"/>
                <w:sz w:val="24"/>
                <w:szCs w:val="24"/>
                <w:lang w:val="sr-Cyrl-RS"/>
              </w:rPr>
              <w:t>3. минимум 1 монтажер</w:t>
            </w:r>
          </w:p>
          <w:p w14:paraId="2AC2E0CE" w14:textId="77777777" w:rsidR="00D22385" w:rsidRPr="00D22385" w:rsidRDefault="00D22385" w:rsidP="00D22385">
            <w:pPr>
              <w:rPr>
                <w:rFonts w:cs="Arial"/>
                <w:sz w:val="24"/>
                <w:szCs w:val="24"/>
                <w:lang w:val="sr-Cyrl-RS"/>
              </w:rPr>
            </w:pPr>
            <w:r w:rsidRPr="00D22385">
              <w:rPr>
                <w:rFonts w:cs="Arial"/>
                <w:sz w:val="24"/>
                <w:szCs w:val="24"/>
                <w:lang w:val="sr-Cyrl-RS"/>
              </w:rPr>
              <w:t>4. минимум 1 редитељ</w:t>
            </w:r>
          </w:p>
          <w:p w14:paraId="1137086B" w14:textId="77777777" w:rsidR="00D22385" w:rsidRPr="00D22385" w:rsidRDefault="00D22385" w:rsidP="00D22385">
            <w:pPr>
              <w:rPr>
                <w:rFonts w:cs="Arial"/>
                <w:sz w:val="24"/>
                <w:szCs w:val="24"/>
                <w:lang w:val="sr-Cyrl-RS"/>
              </w:rPr>
            </w:pPr>
            <w:r w:rsidRPr="00D22385">
              <w:rPr>
                <w:rFonts w:cs="Arial"/>
                <w:sz w:val="24"/>
                <w:szCs w:val="24"/>
                <w:lang w:val="sr-Cyrl-RS"/>
              </w:rPr>
              <w:t xml:space="preserve">5. минимум 1 извршитељ </w:t>
            </w:r>
            <w:r w:rsidRPr="00D22385">
              <w:rPr>
                <w:rFonts w:cs="Arial"/>
                <w:sz w:val="24"/>
                <w:szCs w:val="24"/>
              </w:rPr>
              <w:t>има искуства и организацији и реализацији пројеката друштвене одговорности</w:t>
            </w:r>
            <w:r w:rsidRPr="00D22385">
              <w:rPr>
                <w:rFonts w:cs="Arial"/>
                <w:sz w:val="24"/>
                <w:szCs w:val="24"/>
                <w:lang w:val="sr-Cyrl-RS"/>
              </w:rPr>
              <w:t>, као и искуства на вођењу пројеката везаних за снимање, монтажу и продукцију кратких клипова, емисија, серија и др.</w:t>
            </w:r>
          </w:p>
          <w:p w14:paraId="074AB296" w14:textId="77777777" w:rsidR="00D22385" w:rsidRPr="00D22385" w:rsidRDefault="00D22385" w:rsidP="00D22385">
            <w:pPr>
              <w:autoSpaceDE w:val="0"/>
              <w:autoSpaceDN w:val="0"/>
              <w:adjustRightInd w:val="0"/>
              <w:rPr>
                <w:rFonts w:cs="Arial"/>
                <w:sz w:val="24"/>
                <w:szCs w:val="24"/>
                <w:lang w:val="sr-Cyrl-RS"/>
              </w:rPr>
            </w:pPr>
            <w:r w:rsidRPr="00D22385">
              <w:rPr>
                <w:rFonts w:cs="Arial"/>
                <w:sz w:val="24"/>
                <w:szCs w:val="24"/>
                <w:lang w:val="sr-Cyrl-RS"/>
              </w:rPr>
              <w:t xml:space="preserve">Доказ: </w:t>
            </w:r>
          </w:p>
          <w:p w14:paraId="57B1E36E" w14:textId="77777777" w:rsidR="00D22385" w:rsidRPr="00D22385" w:rsidRDefault="00D22385" w:rsidP="00D22385">
            <w:pPr>
              <w:numPr>
                <w:ilvl w:val="0"/>
                <w:numId w:val="17"/>
              </w:numPr>
              <w:autoSpaceDE w:val="0"/>
              <w:autoSpaceDN w:val="0"/>
              <w:adjustRightInd w:val="0"/>
              <w:spacing w:before="0" w:after="160" w:line="259" w:lineRule="auto"/>
              <w:jc w:val="left"/>
              <w:rPr>
                <w:rFonts w:cs="Arial"/>
                <w:sz w:val="24"/>
                <w:szCs w:val="24"/>
              </w:rPr>
            </w:pPr>
            <w:r w:rsidRPr="00D22385">
              <w:rPr>
                <w:rFonts w:cs="Arial"/>
                <w:sz w:val="24"/>
                <w:szCs w:val="24"/>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за лица у радном односу</w:t>
            </w:r>
          </w:p>
          <w:p w14:paraId="5E6EE2FA" w14:textId="77777777" w:rsidR="00D22385" w:rsidRPr="00D22385" w:rsidRDefault="00D22385" w:rsidP="00D22385">
            <w:pPr>
              <w:numPr>
                <w:ilvl w:val="0"/>
                <w:numId w:val="17"/>
              </w:numPr>
              <w:tabs>
                <w:tab w:val="left" w:pos="122"/>
                <w:tab w:val="left" w:pos="287"/>
              </w:tabs>
              <w:spacing w:before="0" w:after="160" w:line="259" w:lineRule="auto"/>
              <w:contextualSpacing/>
              <w:jc w:val="left"/>
              <w:rPr>
                <w:rFonts w:eastAsia="Calibri" w:cs="Arial"/>
                <w:sz w:val="24"/>
                <w:szCs w:val="24"/>
              </w:rPr>
            </w:pPr>
            <w:r w:rsidRPr="00D22385">
              <w:rPr>
                <w:rFonts w:eastAsia="Calibri" w:cs="Arial"/>
                <w:sz w:val="24"/>
                <w:szCs w:val="24"/>
              </w:rPr>
              <w:t>Фотокопија уговора о ангажовању (за лица ангажована ван радног односа)</w:t>
            </w:r>
          </w:p>
          <w:p w14:paraId="5F067FDD" w14:textId="77777777" w:rsidR="00D22385" w:rsidRPr="00D22385" w:rsidRDefault="00D22385" w:rsidP="00D22385">
            <w:pPr>
              <w:numPr>
                <w:ilvl w:val="0"/>
                <w:numId w:val="17"/>
              </w:numPr>
              <w:autoSpaceDE w:val="0"/>
              <w:autoSpaceDN w:val="0"/>
              <w:adjustRightInd w:val="0"/>
              <w:spacing w:before="0" w:after="160" w:line="259" w:lineRule="auto"/>
              <w:jc w:val="left"/>
              <w:rPr>
                <w:rFonts w:cs="Arial"/>
                <w:sz w:val="24"/>
                <w:szCs w:val="24"/>
              </w:rPr>
            </w:pPr>
            <w:r w:rsidRPr="00D22385">
              <w:rPr>
                <w:rFonts w:cs="Arial"/>
                <w:sz w:val="24"/>
                <w:szCs w:val="24"/>
                <w:lang w:val="sr-Cyrl-RS"/>
              </w:rPr>
              <w:t>СВ образац из кога се недвосмислено може потрвдити да испуњава тражени услов</w:t>
            </w:r>
          </w:p>
          <w:p w14:paraId="17642278" w14:textId="77777777" w:rsidR="00D22385" w:rsidRPr="00D22385" w:rsidRDefault="00D22385" w:rsidP="00D22385">
            <w:pPr>
              <w:numPr>
                <w:ilvl w:val="0"/>
                <w:numId w:val="17"/>
              </w:numPr>
              <w:autoSpaceDE w:val="0"/>
              <w:autoSpaceDN w:val="0"/>
              <w:adjustRightInd w:val="0"/>
              <w:spacing w:before="0" w:after="160" w:line="259" w:lineRule="auto"/>
              <w:jc w:val="left"/>
              <w:rPr>
                <w:rFonts w:cs="Arial"/>
                <w:sz w:val="24"/>
                <w:szCs w:val="24"/>
              </w:rPr>
            </w:pPr>
            <w:r w:rsidRPr="00D22385">
              <w:rPr>
                <w:rFonts w:cs="Arial"/>
                <w:sz w:val="24"/>
                <w:szCs w:val="24"/>
                <w:u w:val="single"/>
                <w:lang w:val="sr-Cyrl-RS"/>
              </w:rPr>
              <w:t>Изјава о кадроваском капацитету запослених/ангажованих лица (</w:t>
            </w:r>
            <w:r w:rsidRPr="00DA5A2A">
              <w:rPr>
                <w:rFonts w:cs="Arial"/>
                <w:sz w:val="24"/>
                <w:szCs w:val="24"/>
                <w:u w:val="single"/>
                <w:lang w:val="sr-Cyrl-RS"/>
              </w:rPr>
              <w:t xml:space="preserve">Образац бр </w:t>
            </w:r>
            <w:r w:rsidR="00DA5A2A">
              <w:rPr>
                <w:rFonts w:cs="Arial"/>
                <w:sz w:val="24"/>
                <w:szCs w:val="24"/>
                <w:u w:val="single"/>
                <w:lang w:val="sr-Cyrl-RS"/>
              </w:rPr>
              <w:t>6)</w:t>
            </w:r>
          </w:p>
          <w:p w14:paraId="778B1F9F" w14:textId="77777777" w:rsidR="0079789A" w:rsidRPr="00D22385" w:rsidRDefault="0079789A" w:rsidP="00D22385">
            <w:pPr>
              <w:tabs>
                <w:tab w:val="left" w:pos="122"/>
                <w:tab w:val="left" w:pos="287"/>
              </w:tabs>
              <w:spacing w:before="0"/>
              <w:rPr>
                <w:rFonts w:cs="Arial"/>
                <w:b/>
                <w:sz w:val="24"/>
                <w:szCs w:val="24"/>
                <w:u w:val="single"/>
                <w:lang w:val="sr-Cyrl-RS"/>
              </w:rPr>
            </w:pPr>
          </w:p>
        </w:tc>
      </w:tr>
      <w:tr w:rsidR="00D22385" w:rsidRPr="002F48A9" w14:paraId="4E583CBE" w14:textId="77777777" w:rsidTr="0079789A">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1EE9772C" w14:textId="77777777" w:rsidR="00D22385" w:rsidRDefault="00D22385" w:rsidP="0079789A">
            <w:pPr>
              <w:jc w:val="center"/>
              <w:rPr>
                <w:rFonts w:cs="Arial"/>
                <w:sz w:val="24"/>
                <w:szCs w:val="24"/>
                <w:lang w:val="sr-Cyrl-RS"/>
              </w:rPr>
            </w:pPr>
          </w:p>
          <w:p w14:paraId="7D8DA5DA" w14:textId="77777777" w:rsidR="00D22385" w:rsidRDefault="00D22385" w:rsidP="0079789A">
            <w:pPr>
              <w:jc w:val="center"/>
              <w:rPr>
                <w:rFonts w:cs="Arial"/>
                <w:sz w:val="24"/>
                <w:szCs w:val="24"/>
                <w:lang w:val="sr-Cyrl-RS"/>
              </w:rPr>
            </w:pPr>
          </w:p>
          <w:p w14:paraId="3E20985A" w14:textId="77777777" w:rsidR="00D22385" w:rsidRDefault="00D22385" w:rsidP="0079789A">
            <w:pPr>
              <w:jc w:val="center"/>
              <w:rPr>
                <w:rFonts w:cs="Arial"/>
                <w:sz w:val="24"/>
                <w:szCs w:val="24"/>
                <w:lang w:val="sr-Cyrl-RS"/>
              </w:rPr>
            </w:pPr>
          </w:p>
          <w:p w14:paraId="03818DCA" w14:textId="77777777" w:rsidR="00D22385" w:rsidRDefault="00D22385" w:rsidP="0079789A">
            <w:pPr>
              <w:jc w:val="center"/>
              <w:rPr>
                <w:rFonts w:cs="Arial"/>
                <w:sz w:val="24"/>
                <w:szCs w:val="24"/>
                <w:lang w:val="sr-Cyrl-RS"/>
              </w:rPr>
            </w:pPr>
          </w:p>
          <w:p w14:paraId="1C2930BD" w14:textId="77777777" w:rsidR="00D22385" w:rsidRDefault="00D22385" w:rsidP="0079789A">
            <w:pPr>
              <w:jc w:val="center"/>
              <w:rPr>
                <w:rFonts w:cs="Arial"/>
                <w:sz w:val="24"/>
                <w:szCs w:val="24"/>
                <w:lang w:val="sr-Cyrl-RS"/>
              </w:rPr>
            </w:pPr>
          </w:p>
          <w:p w14:paraId="733F7888" w14:textId="77777777" w:rsidR="00D22385" w:rsidRDefault="00D22385" w:rsidP="0079789A">
            <w:pPr>
              <w:jc w:val="center"/>
              <w:rPr>
                <w:rFonts w:cs="Arial"/>
                <w:sz w:val="24"/>
                <w:szCs w:val="24"/>
                <w:lang w:val="sr-Cyrl-RS"/>
              </w:rPr>
            </w:pPr>
          </w:p>
          <w:p w14:paraId="64FFEA3F" w14:textId="77777777" w:rsidR="00D22385" w:rsidRDefault="00D22385" w:rsidP="0079789A">
            <w:pPr>
              <w:jc w:val="center"/>
              <w:rPr>
                <w:rFonts w:cs="Arial"/>
                <w:sz w:val="24"/>
                <w:szCs w:val="24"/>
                <w:lang w:val="sr-Cyrl-RS"/>
              </w:rPr>
            </w:pPr>
          </w:p>
          <w:p w14:paraId="48CA6201" w14:textId="77777777" w:rsidR="00D22385" w:rsidRDefault="00D22385" w:rsidP="0079789A">
            <w:pPr>
              <w:jc w:val="center"/>
              <w:rPr>
                <w:rFonts w:cs="Arial"/>
                <w:sz w:val="24"/>
                <w:szCs w:val="24"/>
                <w:lang w:val="sr-Cyrl-RS"/>
              </w:rPr>
            </w:pPr>
          </w:p>
          <w:p w14:paraId="171EA884" w14:textId="77777777" w:rsidR="00D22385" w:rsidRDefault="00D22385" w:rsidP="0079789A">
            <w:pPr>
              <w:jc w:val="center"/>
              <w:rPr>
                <w:rFonts w:cs="Arial"/>
                <w:sz w:val="24"/>
                <w:szCs w:val="24"/>
                <w:lang w:val="sr-Cyrl-RS"/>
              </w:rPr>
            </w:pPr>
            <w:r>
              <w:rPr>
                <w:rFonts w:cs="Arial"/>
                <w:sz w:val="24"/>
                <w:szCs w:val="24"/>
                <w:lang w:val="sr-Cyrl-RS"/>
              </w:rPr>
              <w:t>8.</w:t>
            </w:r>
          </w:p>
        </w:tc>
        <w:tc>
          <w:tcPr>
            <w:tcW w:w="8536" w:type="dxa"/>
            <w:tcBorders>
              <w:top w:val="single" w:sz="4" w:space="0" w:color="auto"/>
              <w:left w:val="single" w:sz="4" w:space="0" w:color="auto"/>
              <w:bottom w:val="single" w:sz="4" w:space="0" w:color="auto"/>
              <w:right w:val="single" w:sz="4" w:space="0" w:color="auto"/>
            </w:tcBorders>
          </w:tcPr>
          <w:p w14:paraId="0E3395DD" w14:textId="77777777" w:rsidR="00D22385" w:rsidRDefault="00D22385" w:rsidP="00D22385">
            <w:pPr>
              <w:autoSpaceDE w:val="0"/>
              <w:autoSpaceDN w:val="0"/>
              <w:adjustRightInd w:val="0"/>
              <w:rPr>
                <w:rFonts w:eastAsia="Calibri" w:cs="Arial"/>
                <w:b/>
                <w:sz w:val="24"/>
                <w:szCs w:val="24"/>
                <w:u w:val="single"/>
              </w:rPr>
            </w:pPr>
          </w:p>
          <w:p w14:paraId="6C0904D1" w14:textId="77777777" w:rsidR="00D22385" w:rsidRPr="00D22385" w:rsidRDefault="00D22385" w:rsidP="00D22385">
            <w:pPr>
              <w:autoSpaceDE w:val="0"/>
              <w:autoSpaceDN w:val="0"/>
              <w:adjustRightInd w:val="0"/>
              <w:rPr>
                <w:rFonts w:eastAsia="Calibri" w:cs="Arial"/>
                <w:sz w:val="24"/>
                <w:szCs w:val="24"/>
              </w:rPr>
            </w:pPr>
            <w:r w:rsidRPr="00D22385">
              <w:rPr>
                <w:rFonts w:eastAsia="Calibri" w:cs="Arial"/>
                <w:b/>
                <w:sz w:val="24"/>
                <w:szCs w:val="24"/>
                <w:u w:val="single"/>
              </w:rPr>
              <w:lastRenderedPageBreak/>
              <w:t>Технички капацитет</w:t>
            </w:r>
            <w:r w:rsidRPr="00D22385">
              <w:rPr>
                <w:rFonts w:eastAsia="Calibri" w:cs="Arial"/>
                <w:sz w:val="24"/>
                <w:szCs w:val="24"/>
              </w:rPr>
              <w:t>:</w:t>
            </w:r>
          </w:p>
          <w:p w14:paraId="310AB558" w14:textId="77777777" w:rsidR="00D22385" w:rsidRDefault="00D22385" w:rsidP="00D22385">
            <w:pPr>
              <w:autoSpaceDE w:val="0"/>
              <w:autoSpaceDN w:val="0"/>
              <w:adjustRightInd w:val="0"/>
              <w:rPr>
                <w:rFonts w:eastAsia="Calibri" w:cs="Arial"/>
                <w:sz w:val="24"/>
                <w:szCs w:val="24"/>
              </w:rPr>
            </w:pPr>
            <w:r w:rsidRPr="00D22385">
              <w:rPr>
                <w:rFonts w:eastAsia="Calibri" w:cs="Arial"/>
                <w:b/>
                <w:sz w:val="24"/>
                <w:szCs w:val="24"/>
                <w:u w:val="single"/>
              </w:rPr>
              <w:t>Услов:</w:t>
            </w:r>
            <w:r w:rsidRPr="00D22385">
              <w:rPr>
                <w:rFonts w:eastAsia="Calibri" w:cs="Arial"/>
                <w:sz w:val="24"/>
                <w:szCs w:val="24"/>
              </w:rPr>
              <w:t xml:space="preserve"> Понуђач располаже неопходним техничким капацитетом ако </w:t>
            </w:r>
          </w:p>
          <w:p w14:paraId="02DBCEB5" w14:textId="77777777" w:rsidR="00D22385" w:rsidRPr="00D22385" w:rsidRDefault="00D22385" w:rsidP="00D22385">
            <w:pPr>
              <w:autoSpaceDE w:val="0"/>
              <w:autoSpaceDN w:val="0"/>
              <w:adjustRightInd w:val="0"/>
              <w:rPr>
                <w:rFonts w:eastAsia="Calibri" w:cs="Arial"/>
                <w:sz w:val="24"/>
                <w:szCs w:val="24"/>
              </w:rPr>
            </w:pPr>
          </w:p>
          <w:p w14:paraId="4595B225" w14:textId="17BAB7FA" w:rsidR="00D22385" w:rsidRPr="00D22385" w:rsidRDefault="00D22385" w:rsidP="00D22385">
            <w:pPr>
              <w:spacing w:before="0" w:after="160" w:line="259" w:lineRule="auto"/>
              <w:rPr>
                <w:rFonts w:eastAsia="Calibri" w:cs="Arial"/>
                <w:color w:val="FF0000"/>
                <w:sz w:val="24"/>
                <w:szCs w:val="24"/>
                <w:lang w:val="sr-Cyrl-RS"/>
              </w:rPr>
            </w:pPr>
            <w:r w:rsidRPr="00D22385">
              <w:rPr>
                <w:rFonts w:eastAsia="Calibri" w:cs="Arial"/>
                <w:sz w:val="24"/>
                <w:szCs w:val="24"/>
              </w:rPr>
              <w:t xml:space="preserve">а) </w:t>
            </w:r>
            <w:r w:rsidRPr="00D22385">
              <w:rPr>
                <w:rFonts w:eastAsia="Calibri" w:cs="Arial"/>
                <w:sz w:val="24"/>
                <w:szCs w:val="24"/>
                <w:lang w:val="sr-Cyrl-RS"/>
              </w:rPr>
              <w:t>има продукциону опрему која се са</w:t>
            </w:r>
            <w:r w:rsidR="00552CF3">
              <w:rPr>
                <w:rFonts w:eastAsia="Calibri" w:cs="Arial"/>
                <w:sz w:val="24"/>
                <w:szCs w:val="24"/>
                <w:lang w:val="sr-Cyrl-RS"/>
              </w:rPr>
              <w:t>с</w:t>
            </w:r>
            <w:r w:rsidRPr="00D22385">
              <w:rPr>
                <w:rFonts w:eastAsia="Calibri" w:cs="Arial"/>
                <w:sz w:val="24"/>
                <w:szCs w:val="24"/>
                <w:lang w:val="sr-Cyrl-RS"/>
              </w:rPr>
              <w:t xml:space="preserve">тоји од камера које су </w:t>
            </w:r>
            <w:r w:rsidRPr="00D22385">
              <w:rPr>
                <w:rFonts w:eastAsia="Calibri" w:cs="Arial"/>
                <w:sz w:val="24"/>
                <w:szCs w:val="24"/>
                <w:lang w:val="sr-Latn-RS"/>
              </w:rPr>
              <w:t xml:space="preserve">HD i 4K </w:t>
            </w:r>
            <w:r w:rsidRPr="00D22385">
              <w:rPr>
                <w:rFonts w:eastAsia="Calibri" w:cs="Arial"/>
                <w:sz w:val="24"/>
                <w:szCs w:val="24"/>
                <w:lang w:val="sr-Cyrl-RS"/>
              </w:rPr>
              <w:t xml:space="preserve">подржане, са свом пратећом опремом на терену (аудио бежични микрофони, бубице) и одговарајућа расвета; нелинеарне системе за монтажу постпродукције и продукције као и одговарјуће </w:t>
            </w:r>
            <w:r w:rsidRPr="00D22385">
              <w:rPr>
                <w:rFonts w:eastAsia="Calibri" w:cs="Arial"/>
                <w:sz w:val="24"/>
                <w:szCs w:val="24"/>
                <w:lang w:val="sr-Latn-RS"/>
              </w:rPr>
              <w:t xml:space="preserve">softwere </w:t>
            </w:r>
            <w:r w:rsidRPr="00D22385">
              <w:rPr>
                <w:rFonts w:eastAsia="Calibri" w:cs="Arial"/>
                <w:sz w:val="24"/>
                <w:szCs w:val="24"/>
                <w:lang w:val="sr-Cyrl-RS"/>
              </w:rPr>
              <w:t>и аудио монтаже</w:t>
            </w:r>
          </w:p>
          <w:p w14:paraId="1AE01EB8" w14:textId="77777777" w:rsidR="00D22385" w:rsidRPr="00D22385" w:rsidRDefault="00D22385" w:rsidP="00D22385">
            <w:pPr>
              <w:autoSpaceDE w:val="0"/>
              <w:autoSpaceDN w:val="0"/>
              <w:adjustRightInd w:val="0"/>
              <w:rPr>
                <w:rFonts w:eastAsia="Calibri" w:cs="Arial"/>
                <w:color w:val="FF0000"/>
                <w:sz w:val="24"/>
                <w:szCs w:val="24"/>
                <w:lang w:val="sr-Cyrl-RS"/>
              </w:rPr>
            </w:pPr>
            <w:r w:rsidRPr="00D22385">
              <w:rPr>
                <w:rFonts w:eastAsia="Calibri" w:cs="Arial"/>
                <w:sz w:val="24"/>
                <w:szCs w:val="24"/>
              </w:rPr>
              <w:t xml:space="preserve">б) </w:t>
            </w:r>
            <w:r w:rsidRPr="00D22385">
              <w:rPr>
                <w:rFonts w:eastAsia="Calibri" w:cs="Arial"/>
                <w:sz w:val="24"/>
                <w:szCs w:val="24"/>
                <w:lang w:val="sr-Cyrl-RS"/>
              </w:rPr>
              <w:t>има минимум један пословни простор на територији Републике Србије у коме ће се обављати посао у вези са предметом набавке</w:t>
            </w:r>
          </w:p>
          <w:p w14:paraId="23074B31" w14:textId="77777777" w:rsidR="00D22385" w:rsidRDefault="00D22385" w:rsidP="00D22385">
            <w:pPr>
              <w:autoSpaceDE w:val="0"/>
              <w:autoSpaceDN w:val="0"/>
              <w:adjustRightInd w:val="0"/>
              <w:rPr>
                <w:rFonts w:eastAsia="Calibri" w:cs="Arial"/>
                <w:sz w:val="24"/>
                <w:szCs w:val="24"/>
                <w:lang w:val="sr-Cyrl-RS"/>
              </w:rPr>
            </w:pPr>
            <w:r w:rsidRPr="00D22385">
              <w:rPr>
                <w:rFonts w:eastAsia="Calibri" w:cs="Arial"/>
                <w:b/>
                <w:sz w:val="24"/>
                <w:szCs w:val="24"/>
                <w:u w:val="single"/>
                <w:lang w:val="sr-Cyrl-RS"/>
              </w:rPr>
              <w:t>Доказ:</w:t>
            </w:r>
            <w:r w:rsidRPr="00D22385">
              <w:rPr>
                <w:rFonts w:eastAsia="Calibri" w:cs="Arial"/>
                <w:sz w:val="24"/>
                <w:szCs w:val="24"/>
                <w:lang w:val="sr-Cyrl-RS"/>
              </w:rPr>
              <w:t xml:space="preserve"> </w:t>
            </w:r>
          </w:p>
          <w:p w14:paraId="69DC622D" w14:textId="77777777" w:rsidR="00D22385" w:rsidRPr="00D22385" w:rsidRDefault="00D22385" w:rsidP="00D22385">
            <w:pPr>
              <w:autoSpaceDE w:val="0"/>
              <w:autoSpaceDN w:val="0"/>
              <w:adjustRightInd w:val="0"/>
              <w:rPr>
                <w:rFonts w:eastAsia="Calibri" w:cs="Arial"/>
                <w:sz w:val="24"/>
                <w:szCs w:val="24"/>
                <w:lang w:val="sr-Cyrl-RS"/>
              </w:rPr>
            </w:pPr>
            <w:r w:rsidRPr="00D22385">
              <w:rPr>
                <w:rFonts w:eastAsia="Calibri" w:cs="Arial"/>
                <w:sz w:val="24"/>
                <w:szCs w:val="24"/>
                <w:lang w:val="sr-Cyrl-RS"/>
              </w:rPr>
              <w:t>а)Изјава понуђача о испуњености услова у погледу техничког капацитета (</w:t>
            </w:r>
            <w:r w:rsidRPr="00DA5A2A">
              <w:rPr>
                <w:rFonts w:eastAsia="Calibri" w:cs="Arial"/>
                <w:sz w:val="24"/>
                <w:szCs w:val="24"/>
                <w:lang w:val="sr-Cyrl-RS"/>
              </w:rPr>
              <w:t xml:space="preserve">Образац </w:t>
            </w:r>
            <w:r w:rsidR="00DA5A2A" w:rsidRPr="00DA5A2A">
              <w:rPr>
                <w:rFonts w:eastAsia="Calibri" w:cs="Arial"/>
                <w:sz w:val="24"/>
                <w:szCs w:val="24"/>
                <w:lang w:val="sr-Cyrl-RS"/>
              </w:rPr>
              <w:t>7</w:t>
            </w:r>
            <w:r w:rsidRPr="00DA5A2A">
              <w:rPr>
                <w:rFonts w:eastAsia="Calibri" w:cs="Arial"/>
                <w:sz w:val="24"/>
                <w:szCs w:val="24"/>
                <w:lang w:val="sr-Cyrl-RS"/>
              </w:rPr>
              <w:t>)</w:t>
            </w:r>
          </w:p>
          <w:p w14:paraId="46AF4E36" w14:textId="77777777" w:rsidR="00D22385" w:rsidRDefault="00D22385" w:rsidP="00D22385">
            <w:pPr>
              <w:autoSpaceDE w:val="0"/>
              <w:autoSpaceDN w:val="0"/>
              <w:adjustRightInd w:val="0"/>
              <w:rPr>
                <w:rFonts w:cs="Arial"/>
                <w:b/>
                <w:sz w:val="24"/>
                <w:szCs w:val="24"/>
                <w:u w:val="single"/>
                <w:lang w:val="sr-Cyrl-RS"/>
              </w:rPr>
            </w:pPr>
            <w:r w:rsidRPr="00D22385">
              <w:rPr>
                <w:rFonts w:eastAsia="Calibri" w:cs="Arial"/>
                <w:sz w:val="24"/>
                <w:szCs w:val="24"/>
                <w:lang w:val="sr-Cyrl-RS"/>
              </w:rPr>
              <w:t>б) извод из књиге основни средстава или купопродајни уговор или уговор о закупу</w:t>
            </w:r>
          </w:p>
        </w:tc>
      </w:tr>
    </w:tbl>
    <w:p w14:paraId="2A1F17AC" w14:textId="77777777" w:rsidR="00D21D51" w:rsidRDefault="00D21D51" w:rsidP="00B13CD3">
      <w:pPr>
        <w:spacing w:before="0"/>
        <w:rPr>
          <w:rFonts w:cs="Arial"/>
          <w:sz w:val="24"/>
          <w:szCs w:val="24"/>
          <w:lang w:eastAsia="zh-CN"/>
        </w:rPr>
      </w:pPr>
    </w:p>
    <w:p w14:paraId="05DBE260"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D22385">
        <w:rPr>
          <w:rFonts w:cs="Arial"/>
          <w:sz w:val="24"/>
          <w:szCs w:val="24"/>
          <w:lang w:val="sr-Cyrl-RS" w:eastAsia="zh-CN"/>
        </w:rPr>
        <w:t>8</w:t>
      </w:r>
      <w:r w:rsidR="00D21D51">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5F883BE3"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w:t>
      </w:r>
    </w:p>
    <w:p w14:paraId="086E6A74" w14:textId="77777777"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0EF6A8B4"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7B2BC96"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EF98D0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6A30FEB"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8A678D3"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575F0F2" w14:textId="77777777" w:rsidR="00D96616" w:rsidRPr="00EC5BB4" w:rsidRDefault="00D96616" w:rsidP="00D96616">
      <w:pPr>
        <w:spacing w:before="0"/>
        <w:rPr>
          <w:rFonts w:cs="Arial"/>
          <w:sz w:val="24"/>
          <w:szCs w:val="24"/>
          <w:lang w:eastAsia="zh-CN"/>
        </w:rPr>
      </w:pPr>
      <w:r w:rsidRPr="00EC5BB4">
        <w:rPr>
          <w:rFonts w:cs="Arial"/>
          <w:sz w:val="24"/>
          <w:szCs w:val="24"/>
          <w:lang w:eastAsia="zh-CN"/>
        </w:rPr>
        <w:lastRenderedPageBreak/>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8A959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23EA61E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71BAF890"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2CDEB31C"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768A0A5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28BABAC4"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E9BB61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6A45AE1"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A3F461F"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872120A"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Испуњеност обавезних услова из члана 75. став 1.</w:t>
      </w:r>
      <w:r w:rsidR="007F582B" w:rsidRPr="00D21D51">
        <w:rPr>
          <w:rFonts w:cs="Arial"/>
          <w:sz w:val="24"/>
          <w:szCs w:val="24"/>
          <w:lang w:val="sr-Cyrl-RS" w:eastAsia="zh-CN"/>
        </w:rPr>
        <w:t xml:space="preserve"> </w:t>
      </w:r>
      <w:r w:rsidR="007F582B" w:rsidRPr="00D21D51">
        <w:rPr>
          <w:rFonts w:cs="Arial"/>
          <w:sz w:val="24"/>
          <w:szCs w:val="24"/>
          <w:lang w:eastAsia="zh-CN"/>
        </w:rPr>
        <w:t>и додатних услова из члана 76. став 2.</w:t>
      </w:r>
      <w:r w:rsidRPr="00D21D51">
        <w:rPr>
          <w:rFonts w:cs="Arial"/>
          <w:sz w:val="24"/>
          <w:szCs w:val="24"/>
          <w:lang w:eastAsia="zh-CN"/>
        </w:rPr>
        <w:t>,</w:t>
      </w:r>
      <w:r w:rsidR="007F582B" w:rsidRPr="00D21D51">
        <w:rPr>
          <w:rFonts w:cs="Arial"/>
          <w:sz w:val="24"/>
          <w:szCs w:val="24"/>
          <w:lang w:val="sr-Cyrl-RS" w:eastAsia="zh-CN"/>
        </w:rPr>
        <w:t xml:space="preserve"> </w:t>
      </w:r>
      <w:r w:rsidRPr="00D21D51">
        <w:rPr>
          <w:rFonts w:cs="Arial"/>
          <w:sz w:val="24"/>
          <w:szCs w:val="24"/>
          <w:lang w:eastAsia="zh-CN"/>
        </w:rPr>
        <w:t>осим услова из члана 75. став 1. тачка 5. (важећа дозвола надлежног органа за обављање делатности која је предмет јавне набавке ако је таква дозвола предвиђена посебним прописом), сходно ставу 4. члана 77. Закона, понуђач доказује достављањем Изјаве (Образац бр</w:t>
      </w:r>
      <w:r w:rsidR="00650850">
        <w:rPr>
          <w:rFonts w:cs="Arial"/>
          <w:sz w:val="24"/>
          <w:szCs w:val="24"/>
          <w:lang w:eastAsia="zh-CN"/>
        </w:rPr>
        <w:t>. 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7B2AF05B" w14:textId="77777777" w:rsidR="00BE7496" w:rsidRPr="00D21D51" w:rsidRDefault="00BE7496" w:rsidP="00BE7496">
      <w:pPr>
        <w:pStyle w:val="KDParagraf"/>
        <w:spacing w:before="0"/>
        <w:rPr>
          <w:rFonts w:cs="Arial"/>
          <w:sz w:val="24"/>
          <w:szCs w:val="24"/>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3953D463" w14:textId="77777777" w:rsidR="00BE7496" w:rsidRPr="00D21D51" w:rsidRDefault="00BE7496" w:rsidP="00BE7496">
      <w:pPr>
        <w:spacing w:before="0"/>
        <w:rPr>
          <w:rFonts w:cs="Arial"/>
          <w:sz w:val="24"/>
          <w:szCs w:val="24"/>
          <w:lang w:eastAsia="zh-CN"/>
        </w:rPr>
      </w:pPr>
      <w:r w:rsidRPr="00D21D51">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Pr="00D21D51">
        <w:rPr>
          <w:rFonts w:cs="Arial"/>
          <w:sz w:val="24"/>
          <w:szCs w:val="24"/>
          <w:lang w:val="ru-RU"/>
        </w:rPr>
        <w:t xml:space="preserve">Услове у вези са капацитетима из члана 76. </w:t>
      </w:r>
      <w:r w:rsidRPr="00D21D51">
        <w:rPr>
          <w:rFonts w:cs="Arial"/>
          <w:sz w:val="24"/>
          <w:szCs w:val="24"/>
        </w:rPr>
        <w:t>Закона понуђачи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14:paraId="6007A138"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1FC0D795"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441B3ABB"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3A8FC56" w14:textId="77777777" w:rsidR="00B13CD3" w:rsidRDefault="00B13CD3" w:rsidP="00B13CD3">
      <w:pPr>
        <w:spacing w:before="0"/>
        <w:rPr>
          <w:rFonts w:cs="Arial"/>
          <w:sz w:val="24"/>
          <w:szCs w:val="24"/>
          <w:lang w:eastAsia="zh-CN"/>
        </w:rPr>
      </w:pPr>
      <w:r w:rsidRPr="00D21D51">
        <w:rPr>
          <w:rFonts w:cs="Arial"/>
          <w:sz w:val="24"/>
          <w:szCs w:val="24"/>
          <w:lang w:eastAsia="zh-CN"/>
        </w:rPr>
        <w:lastRenderedPageBreak/>
        <w:t>Ако понуђач у остављеном, примереном року који не може бити краћи од 5 (</w:t>
      </w:r>
      <w:r w:rsidR="005A236A">
        <w:rPr>
          <w:rFonts w:cs="Arial"/>
          <w:sz w:val="24"/>
          <w:szCs w:val="24"/>
          <w:lang w:val="sr-Cyrl-RS" w:eastAsia="zh-CN"/>
        </w:rPr>
        <w:t xml:space="preserve">словима: </w:t>
      </w:r>
      <w:r w:rsidRPr="00D21D51">
        <w:rPr>
          <w:rFonts w:cs="Arial"/>
          <w:sz w:val="24"/>
          <w:szCs w:val="24"/>
          <w:lang w:eastAsia="zh-CN"/>
        </w:rPr>
        <w:t xml:space="preserve">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64E5585D" w14:textId="77777777" w:rsidR="003C16CC" w:rsidRDefault="003C16CC" w:rsidP="00B13CD3">
      <w:pPr>
        <w:spacing w:before="0"/>
        <w:rPr>
          <w:rFonts w:cs="Arial"/>
          <w:sz w:val="24"/>
          <w:szCs w:val="24"/>
          <w:lang w:eastAsia="zh-CN"/>
        </w:rPr>
      </w:pPr>
    </w:p>
    <w:p w14:paraId="4D7BE1EB" w14:textId="77777777" w:rsidR="00621752" w:rsidRPr="00DA5A2A" w:rsidRDefault="008D2B23" w:rsidP="00F64894">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DA5A2A">
        <w:rPr>
          <w:rFonts w:cs="Arial"/>
          <w:sz w:val="24"/>
          <w:szCs w:val="24"/>
        </w:rPr>
        <w:t xml:space="preserve">5. </w:t>
      </w:r>
      <w:r w:rsidR="00322313" w:rsidRPr="00DA5A2A">
        <w:rPr>
          <w:rFonts w:cs="Arial"/>
          <w:sz w:val="24"/>
          <w:szCs w:val="24"/>
        </w:rPr>
        <w:t>КРИТЕРИЈУМ ЗА ДОДЕЛУ УГОВОРА</w:t>
      </w:r>
      <w:bookmarkEnd w:id="192"/>
    </w:p>
    <w:p w14:paraId="2496D10F" w14:textId="77777777" w:rsidR="00A64F55" w:rsidRPr="00DA5A2A" w:rsidRDefault="00A64F55" w:rsidP="00A64F55">
      <w:pPr>
        <w:keepNext/>
        <w:tabs>
          <w:tab w:val="left" w:pos="567"/>
        </w:tabs>
        <w:spacing w:before="0"/>
        <w:jc w:val="left"/>
        <w:outlineLvl w:val="0"/>
        <w:rPr>
          <w:rFonts w:cs="Arial"/>
          <w:b/>
          <w:sz w:val="24"/>
          <w:szCs w:val="24"/>
        </w:rPr>
      </w:pPr>
      <w:bookmarkStart w:id="198" w:name="_Toc442559887"/>
      <w:bookmarkEnd w:id="193"/>
      <w:bookmarkEnd w:id="194"/>
      <w:bookmarkEnd w:id="195"/>
      <w:bookmarkEnd w:id="196"/>
      <w:bookmarkEnd w:id="197"/>
    </w:p>
    <w:p w14:paraId="48DEFA60" w14:textId="77777777" w:rsidR="00A64F55" w:rsidRPr="00DA5A2A" w:rsidRDefault="00A64F55" w:rsidP="00A64F55">
      <w:pPr>
        <w:tabs>
          <w:tab w:val="left" w:pos="1134"/>
        </w:tabs>
        <w:spacing w:before="0"/>
        <w:rPr>
          <w:rFonts w:cs="Arial"/>
          <w:b/>
          <w:sz w:val="24"/>
          <w:szCs w:val="24"/>
          <w:lang w:val="ru-RU"/>
        </w:rPr>
      </w:pPr>
      <w:r w:rsidRPr="00DA5A2A">
        <w:rPr>
          <w:rFonts w:cs="Arial"/>
          <w:sz w:val="24"/>
          <w:szCs w:val="24"/>
          <w:lang w:val="ru-RU"/>
        </w:rPr>
        <w:t xml:space="preserve">Избор најповољније понуде ће се извршити применом критеријума </w:t>
      </w:r>
      <w:r w:rsidRPr="00DA5A2A">
        <w:rPr>
          <w:rFonts w:cs="Arial"/>
          <w:b/>
          <w:sz w:val="24"/>
          <w:szCs w:val="24"/>
          <w:lang w:val="ru-RU"/>
        </w:rPr>
        <w:t>„</w:t>
      </w:r>
      <w:r w:rsidRPr="00DA5A2A">
        <w:rPr>
          <w:rFonts w:cs="Arial"/>
          <w:b/>
          <w:sz w:val="24"/>
          <w:szCs w:val="24"/>
          <w:lang w:val="sr-Cyrl-RS"/>
        </w:rPr>
        <w:t>Економски најповољнија понуда</w:t>
      </w:r>
      <w:r w:rsidRPr="00DA5A2A">
        <w:rPr>
          <w:rFonts w:cs="Arial"/>
          <w:b/>
          <w:sz w:val="24"/>
          <w:szCs w:val="24"/>
          <w:lang w:val="ru-RU"/>
        </w:rPr>
        <w:t>“.</w:t>
      </w:r>
    </w:p>
    <w:p w14:paraId="2D380B1E" w14:textId="77777777" w:rsidR="00A64F55" w:rsidRPr="00DA5A2A" w:rsidRDefault="00A64F55" w:rsidP="00A64F55">
      <w:pPr>
        <w:tabs>
          <w:tab w:val="left" w:pos="1134"/>
        </w:tabs>
        <w:spacing w:before="0"/>
        <w:rPr>
          <w:rFonts w:cs="Arial"/>
          <w:b/>
          <w:sz w:val="24"/>
          <w:szCs w:val="24"/>
          <w:lang w:val="ru-RU"/>
        </w:rPr>
      </w:pPr>
    </w:p>
    <w:p w14:paraId="5A0F5A5C" w14:textId="77777777" w:rsidR="00A64F55" w:rsidRPr="00DA5A2A" w:rsidRDefault="00A64F55" w:rsidP="00A64F55">
      <w:pPr>
        <w:tabs>
          <w:tab w:val="left" w:pos="1134"/>
        </w:tabs>
        <w:spacing w:before="0"/>
        <w:rPr>
          <w:rFonts w:cs="Arial"/>
          <w:sz w:val="24"/>
          <w:szCs w:val="24"/>
          <w:lang w:val="sr-Cyrl-RS"/>
        </w:rPr>
      </w:pPr>
      <w:r w:rsidRPr="00DA5A2A">
        <w:rPr>
          <w:rFonts w:cs="Arial"/>
          <w:sz w:val="24"/>
          <w:szCs w:val="24"/>
          <w:lang w:val="ru-RU"/>
        </w:rPr>
        <w:t>Критеријум за оцењивање понуда</w:t>
      </w:r>
      <w:r w:rsidRPr="00DA5A2A">
        <w:rPr>
          <w:rFonts w:cs="Arial"/>
          <w:b/>
          <w:sz w:val="24"/>
          <w:szCs w:val="24"/>
          <w:lang w:val="ru-RU"/>
        </w:rPr>
        <w:t xml:space="preserve"> </w:t>
      </w:r>
      <w:r w:rsidRPr="00DA5A2A">
        <w:rPr>
          <w:rFonts w:cs="Arial"/>
          <w:b/>
          <w:sz w:val="24"/>
          <w:szCs w:val="24"/>
          <w:lang w:val="sr-Cyrl-RS"/>
        </w:rPr>
        <w:t>„</w:t>
      </w:r>
      <w:r w:rsidRPr="00DA5A2A">
        <w:rPr>
          <w:rFonts w:cs="Arial"/>
          <w:sz w:val="24"/>
          <w:szCs w:val="24"/>
          <w:lang w:val="sr-Cyrl-RS"/>
        </w:rPr>
        <w:t>Економски најповољнија понуда“</w:t>
      </w:r>
      <w:r w:rsidRPr="00DA5A2A">
        <w:rPr>
          <w:rFonts w:cs="Arial"/>
          <w:b/>
          <w:sz w:val="24"/>
          <w:szCs w:val="24"/>
          <w:lang w:val="ru-RU"/>
        </w:rPr>
        <w:t xml:space="preserve">, </w:t>
      </w:r>
      <w:r w:rsidRPr="00DA5A2A">
        <w:rPr>
          <w:rFonts w:cs="Arial"/>
          <w:sz w:val="24"/>
          <w:szCs w:val="24"/>
          <w:lang w:val="ru-RU"/>
        </w:rPr>
        <w:t>заснива се на</w:t>
      </w:r>
      <w:r w:rsidRPr="00DA5A2A">
        <w:rPr>
          <w:rFonts w:cs="Arial"/>
          <w:sz w:val="24"/>
          <w:szCs w:val="24"/>
          <w:lang w:val="sr-Cyrl-R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106"/>
        <w:gridCol w:w="2958"/>
      </w:tblGrid>
      <w:tr w:rsidR="00A64F55" w:rsidRPr="00DA5A2A" w14:paraId="49456CEA" w14:textId="77777777" w:rsidTr="00DE052C">
        <w:trPr>
          <w:trHeight w:val="535"/>
        </w:trPr>
        <w:tc>
          <w:tcPr>
            <w:tcW w:w="955" w:type="dxa"/>
            <w:shd w:val="clear" w:color="auto" w:fill="auto"/>
          </w:tcPr>
          <w:p w14:paraId="1A0A5ACF" w14:textId="77777777" w:rsidR="00A64F55" w:rsidRPr="00DA5A2A" w:rsidRDefault="00A64F55" w:rsidP="00A64F55">
            <w:pPr>
              <w:jc w:val="center"/>
              <w:rPr>
                <w:rFonts w:cs="Arial"/>
                <w:b/>
                <w:color w:val="000000"/>
                <w:sz w:val="24"/>
                <w:szCs w:val="24"/>
                <w:u w:val="single"/>
              </w:rPr>
            </w:pPr>
            <w:r w:rsidRPr="00DA5A2A">
              <w:rPr>
                <w:rFonts w:cs="Arial"/>
                <w:b/>
                <w:color w:val="000000"/>
                <w:sz w:val="24"/>
                <w:szCs w:val="24"/>
                <w:u w:val="single"/>
              </w:rPr>
              <w:t>Редни број</w:t>
            </w:r>
          </w:p>
        </w:tc>
        <w:tc>
          <w:tcPr>
            <w:tcW w:w="5106" w:type="dxa"/>
            <w:shd w:val="clear" w:color="auto" w:fill="auto"/>
          </w:tcPr>
          <w:p w14:paraId="1A4A7372" w14:textId="77777777" w:rsidR="00A64F55" w:rsidRPr="00DA5A2A" w:rsidRDefault="00A64F55" w:rsidP="00A64F55">
            <w:pPr>
              <w:jc w:val="center"/>
              <w:rPr>
                <w:rFonts w:cs="Arial"/>
                <w:b/>
                <w:color w:val="000000"/>
                <w:sz w:val="24"/>
                <w:szCs w:val="24"/>
                <w:u w:val="single"/>
              </w:rPr>
            </w:pPr>
            <w:r w:rsidRPr="00DA5A2A">
              <w:rPr>
                <w:rFonts w:cs="Arial"/>
                <w:b/>
                <w:color w:val="000000"/>
                <w:sz w:val="24"/>
                <w:szCs w:val="24"/>
                <w:u w:val="single"/>
              </w:rPr>
              <w:t>Елементи критеријума</w:t>
            </w:r>
          </w:p>
        </w:tc>
        <w:tc>
          <w:tcPr>
            <w:tcW w:w="2958" w:type="dxa"/>
            <w:shd w:val="clear" w:color="auto" w:fill="auto"/>
          </w:tcPr>
          <w:p w14:paraId="353B9164" w14:textId="77777777" w:rsidR="00A64F55" w:rsidRPr="00DA5A2A" w:rsidRDefault="00A64F55" w:rsidP="00A64F55">
            <w:pPr>
              <w:jc w:val="center"/>
              <w:rPr>
                <w:rFonts w:cs="Arial"/>
                <w:b/>
                <w:color w:val="000000"/>
                <w:sz w:val="24"/>
                <w:szCs w:val="24"/>
                <w:u w:val="single"/>
              </w:rPr>
            </w:pPr>
            <w:r w:rsidRPr="00DA5A2A">
              <w:rPr>
                <w:rFonts w:cs="Arial"/>
                <w:b/>
                <w:color w:val="000000"/>
                <w:sz w:val="24"/>
                <w:szCs w:val="24"/>
                <w:u w:val="single"/>
              </w:rPr>
              <w:t>Број пондера</w:t>
            </w:r>
          </w:p>
        </w:tc>
      </w:tr>
      <w:tr w:rsidR="00A64F55" w:rsidRPr="00DA5A2A" w14:paraId="3C20D549" w14:textId="77777777" w:rsidTr="00DE052C">
        <w:tc>
          <w:tcPr>
            <w:tcW w:w="955" w:type="dxa"/>
            <w:shd w:val="clear" w:color="auto" w:fill="auto"/>
          </w:tcPr>
          <w:p w14:paraId="077020B5" w14:textId="77777777" w:rsidR="00A64F55" w:rsidRPr="00DA5A2A" w:rsidRDefault="00A64F55" w:rsidP="00A64F55">
            <w:pPr>
              <w:jc w:val="center"/>
              <w:rPr>
                <w:rFonts w:cs="Arial"/>
                <w:b/>
                <w:color w:val="000000"/>
                <w:sz w:val="24"/>
                <w:szCs w:val="24"/>
              </w:rPr>
            </w:pPr>
            <w:r w:rsidRPr="00DA5A2A">
              <w:rPr>
                <w:rFonts w:cs="Arial"/>
                <w:b/>
                <w:color w:val="000000"/>
                <w:sz w:val="24"/>
                <w:szCs w:val="24"/>
              </w:rPr>
              <w:t>1.</w:t>
            </w:r>
          </w:p>
        </w:tc>
        <w:tc>
          <w:tcPr>
            <w:tcW w:w="5106" w:type="dxa"/>
            <w:shd w:val="clear" w:color="auto" w:fill="auto"/>
          </w:tcPr>
          <w:p w14:paraId="73A36F1B" w14:textId="77777777" w:rsidR="00A64F55" w:rsidRPr="00DA5A2A" w:rsidRDefault="00A64F55" w:rsidP="00A64F55">
            <w:pPr>
              <w:rPr>
                <w:rFonts w:cs="Arial"/>
                <w:b/>
                <w:color w:val="000000"/>
                <w:sz w:val="24"/>
                <w:szCs w:val="24"/>
                <w:u w:val="single"/>
              </w:rPr>
            </w:pPr>
            <w:r w:rsidRPr="00DA5A2A">
              <w:rPr>
                <w:rFonts w:cs="Arial"/>
                <w:b/>
                <w:color w:val="000000"/>
                <w:sz w:val="24"/>
                <w:szCs w:val="24"/>
                <w:u w:val="single"/>
              </w:rPr>
              <w:t>К1– цена</w:t>
            </w:r>
          </w:p>
        </w:tc>
        <w:tc>
          <w:tcPr>
            <w:tcW w:w="2958" w:type="dxa"/>
            <w:shd w:val="clear" w:color="auto" w:fill="auto"/>
          </w:tcPr>
          <w:p w14:paraId="5FEA5737" w14:textId="77777777" w:rsidR="00A64F55" w:rsidRPr="00DA5A2A" w:rsidRDefault="00A64F55" w:rsidP="00A64F55">
            <w:pPr>
              <w:jc w:val="center"/>
              <w:rPr>
                <w:rFonts w:cs="Arial"/>
                <w:b/>
                <w:color w:val="000000"/>
                <w:sz w:val="24"/>
                <w:szCs w:val="24"/>
                <w:u w:val="single"/>
              </w:rPr>
            </w:pPr>
            <w:r w:rsidRPr="00DA5A2A">
              <w:rPr>
                <w:rFonts w:cs="Arial"/>
                <w:b/>
                <w:color w:val="000000"/>
                <w:sz w:val="24"/>
                <w:szCs w:val="24"/>
                <w:u w:val="single"/>
              </w:rPr>
              <w:t>40</w:t>
            </w:r>
          </w:p>
        </w:tc>
      </w:tr>
      <w:tr w:rsidR="00A64F55" w:rsidRPr="00DA5A2A" w14:paraId="3B3BC7E2" w14:textId="77777777" w:rsidTr="00DE052C">
        <w:tc>
          <w:tcPr>
            <w:tcW w:w="955" w:type="dxa"/>
            <w:shd w:val="clear" w:color="auto" w:fill="auto"/>
          </w:tcPr>
          <w:p w14:paraId="52A33878" w14:textId="77777777" w:rsidR="00A64F55" w:rsidRPr="00DA5A2A" w:rsidRDefault="00A64F55" w:rsidP="00A64F55">
            <w:pPr>
              <w:jc w:val="center"/>
              <w:rPr>
                <w:rFonts w:cs="Arial"/>
                <w:b/>
                <w:color w:val="000000"/>
                <w:sz w:val="24"/>
                <w:szCs w:val="24"/>
              </w:rPr>
            </w:pPr>
            <w:r w:rsidRPr="00DA5A2A">
              <w:rPr>
                <w:rFonts w:cs="Arial"/>
                <w:b/>
                <w:color w:val="000000"/>
                <w:sz w:val="24"/>
                <w:szCs w:val="24"/>
              </w:rPr>
              <w:t>2.</w:t>
            </w:r>
          </w:p>
        </w:tc>
        <w:tc>
          <w:tcPr>
            <w:tcW w:w="5106" w:type="dxa"/>
            <w:shd w:val="clear" w:color="auto" w:fill="auto"/>
          </w:tcPr>
          <w:p w14:paraId="5ABA4376" w14:textId="77777777" w:rsidR="00A64F55" w:rsidRPr="00DA5A2A" w:rsidRDefault="00A64F55" w:rsidP="00A64F55">
            <w:pPr>
              <w:rPr>
                <w:rFonts w:cs="Arial"/>
                <w:b/>
                <w:color w:val="000000"/>
                <w:sz w:val="24"/>
                <w:szCs w:val="24"/>
                <w:u w:val="single"/>
              </w:rPr>
            </w:pPr>
            <w:r w:rsidRPr="00DA5A2A">
              <w:rPr>
                <w:rFonts w:cs="Arial"/>
                <w:b/>
                <w:color w:val="000000"/>
                <w:sz w:val="24"/>
                <w:szCs w:val="24"/>
                <w:u w:val="single"/>
              </w:rPr>
              <w:t>К2 – пројектни задатак 1</w:t>
            </w:r>
          </w:p>
        </w:tc>
        <w:tc>
          <w:tcPr>
            <w:tcW w:w="2958" w:type="dxa"/>
            <w:shd w:val="clear" w:color="auto" w:fill="auto"/>
          </w:tcPr>
          <w:p w14:paraId="36BAE6FA" w14:textId="77777777" w:rsidR="00A64F55" w:rsidRPr="00DA5A2A" w:rsidRDefault="00A64F55" w:rsidP="00A64F55">
            <w:pPr>
              <w:jc w:val="center"/>
              <w:rPr>
                <w:rFonts w:cs="Arial"/>
                <w:b/>
                <w:color w:val="000000"/>
                <w:sz w:val="24"/>
                <w:szCs w:val="24"/>
                <w:u w:val="single"/>
              </w:rPr>
            </w:pPr>
            <w:r w:rsidRPr="00DA5A2A">
              <w:rPr>
                <w:rFonts w:cs="Arial"/>
                <w:b/>
                <w:color w:val="000000"/>
                <w:sz w:val="24"/>
                <w:szCs w:val="24"/>
                <w:u w:val="single"/>
              </w:rPr>
              <w:t>30</w:t>
            </w:r>
          </w:p>
        </w:tc>
      </w:tr>
      <w:tr w:rsidR="00A64F55" w:rsidRPr="00A64F55" w14:paraId="356E355E" w14:textId="77777777" w:rsidTr="00DE052C">
        <w:tc>
          <w:tcPr>
            <w:tcW w:w="955" w:type="dxa"/>
            <w:shd w:val="clear" w:color="auto" w:fill="auto"/>
          </w:tcPr>
          <w:p w14:paraId="7F6FF261" w14:textId="77777777" w:rsidR="00A64F55" w:rsidRPr="00DA5A2A" w:rsidRDefault="00A64F55" w:rsidP="00A64F55">
            <w:pPr>
              <w:jc w:val="center"/>
              <w:rPr>
                <w:rFonts w:cs="Arial"/>
                <w:b/>
                <w:color w:val="000000"/>
                <w:sz w:val="24"/>
                <w:szCs w:val="24"/>
              </w:rPr>
            </w:pPr>
            <w:r w:rsidRPr="00DA5A2A">
              <w:rPr>
                <w:rFonts w:cs="Arial"/>
                <w:b/>
                <w:color w:val="000000"/>
                <w:sz w:val="24"/>
                <w:szCs w:val="24"/>
              </w:rPr>
              <w:t>3.</w:t>
            </w:r>
          </w:p>
        </w:tc>
        <w:tc>
          <w:tcPr>
            <w:tcW w:w="5106" w:type="dxa"/>
            <w:shd w:val="clear" w:color="auto" w:fill="auto"/>
          </w:tcPr>
          <w:p w14:paraId="04B265CF" w14:textId="77777777" w:rsidR="00A64F55" w:rsidRPr="00DA5A2A" w:rsidRDefault="00A64F55" w:rsidP="00A64F55">
            <w:pPr>
              <w:rPr>
                <w:rFonts w:cs="Arial"/>
                <w:b/>
                <w:color w:val="000000"/>
                <w:sz w:val="24"/>
                <w:szCs w:val="24"/>
                <w:u w:val="single"/>
              </w:rPr>
            </w:pPr>
            <w:r w:rsidRPr="00DA5A2A">
              <w:rPr>
                <w:rFonts w:cs="Arial"/>
                <w:b/>
                <w:color w:val="000000"/>
                <w:sz w:val="24"/>
                <w:szCs w:val="24"/>
                <w:u w:val="single"/>
              </w:rPr>
              <w:t xml:space="preserve">К3 – </w:t>
            </w:r>
            <w:r w:rsidRPr="00DA5A2A">
              <w:rPr>
                <w:rFonts w:cs="Arial"/>
                <w:b/>
                <w:color w:val="000000"/>
                <w:sz w:val="24"/>
                <w:szCs w:val="24"/>
                <w:u w:val="single"/>
                <w:lang w:val="sr-Cyrl-RS"/>
              </w:rPr>
              <w:t>п</w:t>
            </w:r>
            <w:r w:rsidRPr="00DA5A2A">
              <w:rPr>
                <w:rFonts w:cs="Arial"/>
                <w:b/>
                <w:color w:val="000000"/>
                <w:sz w:val="24"/>
                <w:szCs w:val="24"/>
                <w:u w:val="single"/>
              </w:rPr>
              <w:t>ројектни задатак 2</w:t>
            </w:r>
          </w:p>
        </w:tc>
        <w:tc>
          <w:tcPr>
            <w:tcW w:w="2958" w:type="dxa"/>
            <w:shd w:val="clear" w:color="auto" w:fill="auto"/>
          </w:tcPr>
          <w:p w14:paraId="4AF85F56" w14:textId="77777777" w:rsidR="00A64F55" w:rsidRPr="00A64F55" w:rsidRDefault="00A64F55" w:rsidP="00A64F55">
            <w:pPr>
              <w:jc w:val="center"/>
              <w:rPr>
                <w:rFonts w:cs="Arial"/>
                <w:b/>
                <w:color w:val="000000"/>
                <w:sz w:val="24"/>
                <w:szCs w:val="24"/>
                <w:u w:val="single"/>
              </w:rPr>
            </w:pPr>
            <w:r w:rsidRPr="00DA5A2A">
              <w:rPr>
                <w:rFonts w:cs="Arial"/>
                <w:b/>
                <w:color w:val="000000"/>
                <w:sz w:val="24"/>
                <w:szCs w:val="24"/>
                <w:u w:val="single"/>
              </w:rPr>
              <w:t>30</w:t>
            </w:r>
          </w:p>
        </w:tc>
      </w:tr>
    </w:tbl>
    <w:p w14:paraId="600229CB" w14:textId="77777777" w:rsidR="00A64F55" w:rsidRPr="00A64F55" w:rsidRDefault="00A64F55" w:rsidP="00A64F55">
      <w:pPr>
        <w:rPr>
          <w:rFonts w:cs="Arial"/>
          <w:b/>
          <w:color w:val="000000"/>
          <w:sz w:val="24"/>
          <w:szCs w:val="24"/>
          <w:u w:val="single"/>
        </w:rPr>
      </w:pPr>
    </w:p>
    <w:p w14:paraId="79131703" w14:textId="77777777" w:rsidR="00A64F55" w:rsidRPr="00A64F55" w:rsidRDefault="00A64F55" w:rsidP="00A64F55">
      <w:pPr>
        <w:rPr>
          <w:rFonts w:cs="Arial"/>
          <w:color w:val="000000"/>
          <w:sz w:val="24"/>
          <w:szCs w:val="24"/>
        </w:rPr>
      </w:pPr>
    </w:p>
    <w:p w14:paraId="6C66C513" w14:textId="77777777" w:rsidR="00A64F55" w:rsidRPr="00A64F55" w:rsidRDefault="00A64F55" w:rsidP="00A64F55">
      <w:pPr>
        <w:numPr>
          <w:ilvl w:val="0"/>
          <w:numId w:val="42"/>
        </w:numPr>
        <w:spacing w:before="0" w:after="200" w:line="276" w:lineRule="auto"/>
        <w:jc w:val="left"/>
        <w:rPr>
          <w:rFonts w:cs="Arial"/>
          <w:b/>
          <w:color w:val="000000"/>
          <w:sz w:val="24"/>
          <w:szCs w:val="24"/>
          <w:u w:val="single"/>
        </w:rPr>
      </w:pPr>
      <w:r w:rsidRPr="00A64F55">
        <w:rPr>
          <w:rFonts w:cs="Arial"/>
          <w:b/>
          <w:color w:val="000000"/>
          <w:sz w:val="24"/>
          <w:szCs w:val="24"/>
          <w:u w:val="single"/>
        </w:rPr>
        <w:t xml:space="preserve">К2 - Пројектни задатак 1 – </w:t>
      </w:r>
      <w:r w:rsidRPr="00A64F55">
        <w:rPr>
          <w:rFonts w:cs="Arial"/>
          <w:b/>
          <w:color w:val="000000"/>
          <w:sz w:val="24"/>
          <w:szCs w:val="24"/>
          <w:u w:val="single"/>
          <w:lang w:val="sr-Cyrl-RS"/>
        </w:rPr>
        <w:t xml:space="preserve">Продукција кратаког промотивног филма </w:t>
      </w:r>
    </w:p>
    <w:p w14:paraId="3DA354D3" w14:textId="77777777" w:rsidR="00A64F55" w:rsidRPr="00A64F55" w:rsidRDefault="00A64F55" w:rsidP="00A64F55">
      <w:pPr>
        <w:spacing w:after="200" w:line="276" w:lineRule="auto"/>
        <w:rPr>
          <w:rFonts w:cs="Arial"/>
          <w:b/>
          <w:color w:val="000000"/>
          <w:sz w:val="24"/>
          <w:szCs w:val="24"/>
          <w:u w:val="single"/>
        </w:rPr>
      </w:pPr>
      <w:r w:rsidRPr="00A64F55">
        <w:rPr>
          <w:rFonts w:cs="Arial"/>
          <w:color w:val="000000"/>
          <w:sz w:val="24"/>
          <w:szCs w:val="24"/>
          <w:lang w:val="sr-Cyrl-RS"/>
        </w:rPr>
        <w:t>Потребно је осмислити концепт, одрадити продукцију и постпродукцију кратког филма у трајању од 10-15</w:t>
      </w:r>
      <w:r w:rsidRPr="00A64F55">
        <w:rPr>
          <w:rFonts w:cs="Arial"/>
          <w:color w:val="000000"/>
          <w:sz w:val="24"/>
          <w:szCs w:val="24"/>
          <w:lang w:val="sr-Latn-RS"/>
        </w:rPr>
        <w:t>sec</w:t>
      </w:r>
      <w:r w:rsidRPr="00A64F55">
        <w:rPr>
          <w:rFonts w:cs="Arial"/>
          <w:color w:val="000000"/>
          <w:sz w:val="24"/>
          <w:szCs w:val="24"/>
          <w:lang w:val="sr-Cyrl-RS"/>
        </w:rPr>
        <w:t xml:space="preserve"> који ће носити поруку  на тему крађе електричне енергије. Пренесена порука недвосмислено и јасно указује на потенцијалне опасности крађе електричне енергије. Достављен је и комуникациони план са шемом емитовања промотивног филма. </w:t>
      </w:r>
    </w:p>
    <w:p w14:paraId="3DFA0449" w14:textId="77777777" w:rsidR="00A64F55" w:rsidRPr="00A64F55" w:rsidRDefault="00A64F55" w:rsidP="00A64F55">
      <w:pPr>
        <w:ind w:left="720"/>
        <w:rPr>
          <w:rFonts w:cs="Arial"/>
          <w:color w:val="000000"/>
          <w:sz w:val="24"/>
          <w:szCs w:val="24"/>
        </w:rPr>
      </w:pPr>
      <w:r w:rsidRPr="00A64F55">
        <w:rPr>
          <w:rFonts w:cs="Arial"/>
          <w:color w:val="000000"/>
          <w:sz w:val="24"/>
          <w:szCs w:val="24"/>
        </w:rPr>
        <w:t>30 пондера</w:t>
      </w:r>
    </w:p>
    <w:p w14:paraId="3B8331FF" w14:textId="77777777" w:rsidR="00A64F55" w:rsidRPr="00A64F55" w:rsidRDefault="00A64F55" w:rsidP="00A64F55">
      <w:pPr>
        <w:spacing w:after="200" w:line="276" w:lineRule="auto"/>
        <w:rPr>
          <w:rFonts w:cs="Arial"/>
          <w:b/>
          <w:color w:val="000000"/>
          <w:sz w:val="24"/>
          <w:szCs w:val="24"/>
          <w:u w:val="single"/>
        </w:rPr>
      </w:pPr>
      <w:r w:rsidRPr="00A64F55">
        <w:rPr>
          <w:rFonts w:cs="Arial"/>
          <w:color w:val="000000"/>
          <w:sz w:val="24"/>
          <w:szCs w:val="24"/>
          <w:lang w:val="sr-Cyrl-RS"/>
        </w:rPr>
        <w:t xml:space="preserve">Достављен је </w:t>
      </w:r>
      <w:r w:rsidRPr="00A64F55">
        <w:rPr>
          <w:rFonts w:cs="Arial"/>
          <w:color w:val="000000"/>
          <w:sz w:val="24"/>
          <w:szCs w:val="24"/>
        </w:rPr>
        <w:t>потпун и релевантан предлог</w:t>
      </w:r>
      <w:r w:rsidRPr="00A64F55">
        <w:rPr>
          <w:rFonts w:cs="Arial"/>
          <w:color w:val="000000"/>
          <w:sz w:val="24"/>
          <w:szCs w:val="24"/>
          <w:lang w:val="sr-Cyrl-RS"/>
        </w:rPr>
        <w:t xml:space="preserve"> концепта, продукције и постпродукције кратког филма у трајању од 10-15</w:t>
      </w:r>
      <w:r w:rsidRPr="00A64F55">
        <w:rPr>
          <w:rFonts w:cs="Arial"/>
          <w:color w:val="000000"/>
          <w:sz w:val="24"/>
          <w:szCs w:val="24"/>
          <w:lang w:val="sr-Latn-RS"/>
        </w:rPr>
        <w:t>sec</w:t>
      </w:r>
      <w:r w:rsidRPr="00A64F55">
        <w:rPr>
          <w:rFonts w:cs="Arial"/>
          <w:color w:val="000000"/>
          <w:sz w:val="24"/>
          <w:szCs w:val="24"/>
          <w:lang w:val="sr-Cyrl-RS"/>
        </w:rPr>
        <w:t xml:space="preserve"> који ће носити поруку  на тему крађе електричне енергије. Пренесена порука недвосмислено и јасно указује на потенцијалне опасности крађе електричне енергије. Достављен је и комуникациони план са шемом емитовања промотивног филма који у потпуности задовољава креативни концепт на задату тему.</w:t>
      </w:r>
    </w:p>
    <w:p w14:paraId="3321D66F" w14:textId="77777777" w:rsidR="00A64F55" w:rsidRPr="00A64F55" w:rsidRDefault="00A64F55" w:rsidP="00A64F55">
      <w:pPr>
        <w:ind w:left="720"/>
        <w:rPr>
          <w:rFonts w:cs="Arial"/>
          <w:color w:val="000000"/>
          <w:sz w:val="24"/>
          <w:szCs w:val="24"/>
        </w:rPr>
      </w:pPr>
      <w:r w:rsidRPr="00A64F55">
        <w:rPr>
          <w:rFonts w:cs="Arial"/>
          <w:color w:val="000000"/>
          <w:sz w:val="24"/>
          <w:szCs w:val="24"/>
        </w:rPr>
        <w:t>15 пондера:</w:t>
      </w:r>
    </w:p>
    <w:p w14:paraId="342C2F26" w14:textId="77777777" w:rsidR="00A64F55" w:rsidRPr="00A64F55" w:rsidRDefault="00A64F55" w:rsidP="00A64F55">
      <w:pPr>
        <w:spacing w:after="200" w:line="276" w:lineRule="auto"/>
        <w:rPr>
          <w:rFonts w:cs="Arial"/>
          <w:b/>
          <w:color w:val="000000"/>
          <w:sz w:val="24"/>
          <w:szCs w:val="24"/>
          <w:u w:val="single"/>
        </w:rPr>
      </w:pPr>
      <w:r w:rsidRPr="00A64F55">
        <w:rPr>
          <w:rFonts w:cs="Arial"/>
          <w:color w:val="000000"/>
          <w:sz w:val="24"/>
          <w:szCs w:val="24"/>
          <w:lang w:val="sr-Cyrl-RS"/>
        </w:rPr>
        <w:t>Достављен је делимичан предлог концепта, продукцију и постпродукцију кратког филма у трајању од 10-15</w:t>
      </w:r>
      <w:r w:rsidR="009A1975">
        <w:rPr>
          <w:rFonts w:cs="Arial"/>
          <w:color w:val="000000"/>
          <w:sz w:val="24"/>
          <w:szCs w:val="24"/>
          <w:lang w:val="sr-Latn-RS"/>
        </w:rPr>
        <w:t xml:space="preserve"> </w:t>
      </w:r>
      <w:r w:rsidRPr="00A64F55">
        <w:rPr>
          <w:rFonts w:cs="Arial"/>
          <w:color w:val="000000"/>
          <w:sz w:val="24"/>
          <w:szCs w:val="24"/>
          <w:lang w:val="sr-Latn-RS"/>
        </w:rPr>
        <w:t>sec</w:t>
      </w:r>
      <w:r w:rsidRPr="00A64F55">
        <w:rPr>
          <w:rFonts w:cs="Arial"/>
          <w:color w:val="000000"/>
          <w:sz w:val="24"/>
          <w:szCs w:val="24"/>
          <w:lang w:val="sr-Cyrl-RS"/>
        </w:rPr>
        <w:t xml:space="preserve"> који ће носити поруку  на тему крађе електричне енергије. Пренесена порука делимично указује на потенцијалне опасности крађе електричне енергије. Достављен је и комуникациони план са шемом емитовања промотивног филма који </w:t>
      </w:r>
      <w:r w:rsidRPr="00A64F55">
        <w:rPr>
          <w:rFonts w:eastAsia="Calibri" w:cs="Arial"/>
          <w:sz w:val="24"/>
          <w:szCs w:val="24"/>
          <w:lang w:val="sr-Cyrl-RS"/>
        </w:rPr>
        <w:t>делимично задовољава креативни концепт на задату тему.</w:t>
      </w:r>
    </w:p>
    <w:p w14:paraId="1E19A1F1" w14:textId="77777777" w:rsidR="00A64F55" w:rsidRPr="00A64F55" w:rsidRDefault="00A64F55" w:rsidP="00A64F55">
      <w:pPr>
        <w:ind w:left="720"/>
        <w:rPr>
          <w:rFonts w:cs="Arial"/>
          <w:color w:val="000000"/>
          <w:sz w:val="24"/>
          <w:szCs w:val="24"/>
        </w:rPr>
      </w:pPr>
    </w:p>
    <w:p w14:paraId="58666BEC" w14:textId="77777777" w:rsidR="00A64F55" w:rsidRPr="00A64F55" w:rsidRDefault="00A64F55" w:rsidP="00A64F55">
      <w:pPr>
        <w:ind w:left="720"/>
        <w:rPr>
          <w:rFonts w:cs="Arial"/>
          <w:color w:val="000000"/>
          <w:sz w:val="24"/>
          <w:szCs w:val="24"/>
        </w:rPr>
      </w:pPr>
      <w:r w:rsidRPr="00A64F55">
        <w:rPr>
          <w:rFonts w:cs="Arial"/>
          <w:color w:val="000000"/>
          <w:sz w:val="24"/>
          <w:szCs w:val="24"/>
        </w:rPr>
        <w:t>0 пондера:</w:t>
      </w:r>
    </w:p>
    <w:p w14:paraId="6C47209D" w14:textId="77777777" w:rsidR="00A64F55" w:rsidRPr="00A64F55" w:rsidRDefault="00A64F55" w:rsidP="00A64F55">
      <w:pPr>
        <w:spacing w:after="200" w:line="276" w:lineRule="auto"/>
        <w:rPr>
          <w:rFonts w:cs="Arial"/>
          <w:b/>
          <w:color w:val="000000"/>
          <w:sz w:val="24"/>
          <w:szCs w:val="24"/>
          <w:u w:val="single"/>
        </w:rPr>
      </w:pPr>
      <w:r w:rsidRPr="00A64F55">
        <w:rPr>
          <w:rFonts w:cs="Arial"/>
          <w:color w:val="000000"/>
          <w:sz w:val="24"/>
          <w:szCs w:val="24"/>
          <w:lang w:val="sr-Cyrl-RS"/>
        </w:rPr>
        <w:lastRenderedPageBreak/>
        <w:t>Достављен незадовољавајући предлог концепта, продукције и постпродукције кратког филма у трајању од 10-15</w:t>
      </w:r>
      <w:r w:rsidRPr="00A64F55">
        <w:rPr>
          <w:rFonts w:cs="Arial"/>
          <w:color w:val="000000"/>
          <w:sz w:val="24"/>
          <w:szCs w:val="24"/>
          <w:lang w:val="sr-Latn-RS"/>
        </w:rPr>
        <w:t>sec</w:t>
      </w:r>
      <w:r w:rsidRPr="00A64F55">
        <w:rPr>
          <w:rFonts w:cs="Arial"/>
          <w:color w:val="000000"/>
          <w:sz w:val="24"/>
          <w:szCs w:val="24"/>
          <w:lang w:val="sr-Cyrl-RS"/>
        </w:rPr>
        <w:t xml:space="preserve"> који ће носити поруку  на тему крађе електричне енергије. Пренесена порука не указује јасно на потенцијалне опасности крађе електричне енергије. Достављен је  комуникациони план са шемом емитовања промотивног филма који </w:t>
      </w:r>
      <w:r w:rsidRPr="00A64F55">
        <w:rPr>
          <w:rFonts w:eastAsia="Calibri" w:cs="Arial"/>
          <w:sz w:val="24"/>
          <w:szCs w:val="24"/>
          <w:lang w:val="sr-Cyrl-RS"/>
        </w:rPr>
        <w:t>не задовољава креативни концепт</w:t>
      </w:r>
      <w:r w:rsidRPr="00A64F55">
        <w:rPr>
          <w:rFonts w:cs="Arial"/>
          <w:color w:val="000000"/>
          <w:sz w:val="24"/>
          <w:szCs w:val="24"/>
          <w:lang w:val="sr-Cyrl-RS"/>
        </w:rPr>
        <w:t xml:space="preserve"> на задату тему.</w:t>
      </w:r>
    </w:p>
    <w:p w14:paraId="7FBB05BE" w14:textId="77777777" w:rsidR="00A64F55" w:rsidRPr="00A64F55" w:rsidRDefault="00A64F55" w:rsidP="00A64F55">
      <w:pPr>
        <w:ind w:left="720"/>
        <w:rPr>
          <w:rFonts w:cs="Arial"/>
          <w:color w:val="000000"/>
          <w:sz w:val="24"/>
          <w:szCs w:val="24"/>
        </w:rPr>
      </w:pPr>
    </w:p>
    <w:p w14:paraId="44D83AA4" w14:textId="77777777" w:rsidR="00A64F55" w:rsidRPr="00A64F55" w:rsidRDefault="00A64F55" w:rsidP="00A64F55">
      <w:pPr>
        <w:numPr>
          <w:ilvl w:val="0"/>
          <w:numId w:val="42"/>
        </w:numPr>
        <w:spacing w:before="0" w:after="200" w:line="276" w:lineRule="auto"/>
        <w:jc w:val="left"/>
        <w:rPr>
          <w:rFonts w:cs="Arial"/>
          <w:b/>
          <w:color w:val="000000"/>
          <w:sz w:val="24"/>
          <w:szCs w:val="24"/>
          <w:u w:val="single"/>
        </w:rPr>
      </w:pPr>
      <w:r w:rsidRPr="00A64F55">
        <w:rPr>
          <w:rFonts w:cs="Arial"/>
          <w:b/>
          <w:color w:val="000000"/>
          <w:sz w:val="24"/>
          <w:szCs w:val="24"/>
          <w:u w:val="single"/>
        </w:rPr>
        <w:t xml:space="preserve">К3 - Пројектни задатак 2 – </w:t>
      </w:r>
      <w:r w:rsidRPr="00A64F55">
        <w:rPr>
          <w:rFonts w:cs="Arial"/>
          <w:b/>
          <w:color w:val="000000"/>
          <w:sz w:val="24"/>
          <w:szCs w:val="24"/>
          <w:u w:val="single"/>
          <w:lang w:val="sr-Cyrl-RS"/>
        </w:rPr>
        <w:t>Визуелни концепт основних елемената кампање</w:t>
      </w:r>
    </w:p>
    <w:p w14:paraId="364E7FB8" w14:textId="77777777" w:rsidR="00A64F55" w:rsidRPr="00A64F55" w:rsidRDefault="00A64F55" w:rsidP="00A64F55">
      <w:pPr>
        <w:spacing w:after="200" w:line="276" w:lineRule="auto"/>
        <w:rPr>
          <w:rFonts w:cs="Arial"/>
          <w:color w:val="000000"/>
          <w:sz w:val="24"/>
          <w:szCs w:val="24"/>
          <w:lang w:val="sr-Cyrl-RS"/>
        </w:rPr>
      </w:pPr>
      <w:r w:rsidRPr="00A64F55">
        <w:rPr>
          <w:rFonts w:cs="Arial"/>
          <w:color w:val="000000"/>
          <w:sz w:val="24"/>
          <w:szCs w:val="24"/>
          <w:lang w:val="sr-Cyrl-RS"/>
        </w:rPr>
        <w:t>Неопходно је доставти најмање 3 предлога креативног визуелног концепта који ће носити основни слоган – комуникациону поруку за ширу јавност, као и визуелано дизајниран предлог који ће се користити на плакатима.</w:t>
      </w:r>
    </w:p>
    <w:p w14:paraId="7C867D06" w14:textId="77777777" w:rsidR="00A64F55" w:rsidRPr="00A64F55" w:rsidRDefault="00A64F55" w:rsidP="00A64F55">
      <w:pPr>
        <w:ind w:left="360"/>
        <w:rPr>
          <w:rFonts w:cs="Arial"/>
          <w:color w:val="000000"/>
          <w:sz w:val="24"/>
          <w:szCs w:val="24"/>
        </w:rPr>
      </w:pPr>
      <w:r w:rsidRPr="00A64F55">
        <w:rPr>
          <w:rFonts w:cs="Arial"/>
          <w:color w:val="000000"/>
          <w:sz w:val="24"/>
          <w:szCs w:val="24"/>
        </w:rPr>
        <w:t>30 пондера</w:t>
      </w:r>
    </w:p>
    <w:p w14:paraId="4E773E73" w14:textId="77777777" w:rsidR="00A64F55" w:rsidRPr="00A64F55" w:rsidRDefault="00A64F55" w:rsidP="00A64F55">
      <w:pPr>
        <w:ind w:left="360"/>
        <w:rPr>
          <w:rFonts w:cs="Arial"/>
          <w:color w:val="000000"/>
          <w:sz w:val="24"/>
          <w:szCs w:val="24"/>
          <w:lang w:val="sr-Cyrl-RS"/>
        </w:rPr>
      </w:pPr>
      <w:r w:rsidRPr="00A64F55">
        <w:rPr>
          <w:rFonts w:cs="Arial"/>
          <w:color w:val="000000"/>
          <w:sz w:val="24"/>
          <w:szCs w:val="24"/>
        </w:rPr>
        <w:t>Достављен је потпун и релевантан предлог</w:t>
      </w:r>
      <w:r w:rsidRPr="00A64F55">
        <w:rPr>
          <w:rFonts w:cs="Arial"/>
          <w:color w:val="000000"/>
          <w:sz w:val="24"/>
          <w:szCs w:val="24"/>
          <w:lang w:val="sr-Cyrl-RS"/>
        </w:rPr>
        <w:t xml:space="preserve"> визуелног концепта који ће носити основни слоган – комуникациону поруку за ширу јавност, као и визуелано дизајниран предлог који ће се користити на плакатима који у потпуности задовољава тражени креативни визуелни концепт.</w:t>
      </w:r>
    </w:p>
    <w:p w14:paraId="4FA39193" w14:textId="77777777" w:rsidR="00A64F55" w:rsidRPr="00A64F55" w:rsidRDefault="00A64F55" w:rsidP="00A64F55">
      <w:pPr>
        <w:ind w:left="360"/>
        <w:rPr>
          <w:rFonts w:cs="Arial"/>
          <w:color w:val="000000"/>
          <w:sz w:val="24"/>
          <w:szCs w:val="24"/>
        </w:rPr>
      </w:pPr>
      <w:r w:rsidRPr="00A64F55">
        <w:rPr>
          <w:rFonts w:cs="Arial"/>
          <w:color w:val="000000"/>
          <w:sz w:val="24"/>
          <w:szCs w:val="24"/>
        </w:rPr>
        <w:t>15 пондера:</w:t>
      </w:r>
    </w:p>
    <w:p w14:paraId="51149F66" w14:textId="77777777" w:rsidR="00A64F55" w:rsidRPr="00A64F55" w:rsidRDefault="00A64F55" w:rsidP="00A64F55">
      <w:pPr>
        <w:ind w:left="360"/>
        <w:rPr>
          <w:rFonts w:cs="Arial"/>
          <w:color w:val="000000"/>
          <w:sz w:val="24"/>
          <w:szCs w:val="24"/>
          <w:lang w:val="sr-Cyrl-RS"/>
        </w:rPr>
      </w:pPr>
      <w:r w:rsidRPr="00A64F55">
        <w:rPr>
          <w:rFonts w:cs="Arial"/>
          <w:color w:val="000000"/>
          <w:sz w:val="24"/>
          <w:szCs w:val="24"/>
        </w:rPr>
        <w:t xml:space="preserve">Достављен је потпун и релевантан предлог визуелног концепта који ће носити основни слоган – комуникациону поруку за ширу јавност, као и визуелано дизајниран предлог који ће се користити на плакатима који </w:t>
      </w:r>
      <w:r w:rsidRPr="00A64F55">
        <w:rPr>
          <w:rFonts w:cs="Arial"/>
          <w:color w:val="000000"/>
          <w:sz w:val="24"/>
          <w:szCs w:val="24"/>
          <w:lang w:val="sr-Cyrl-RS"/>
        </w:rPr>
        <w:t>делимично</w:t>
      </w:r>
      <w:r w:rsidRPr="00A64F55">
        <w:rPr>
          <w:rFonts w:cs="Arial"/>
          <w:color w:val="000000"/>
          <w:sz w:val="24"/>
          <w:szCs w:val="24"/>
        </w:rPr>
        <w:t xml:space="preserve"> задовољава тражени креативни </w:t>
      </w:r>
      <w:r w:rsidRPr="00A64F55">
        <w:rPr>
          <w:rFonts w:cs="Arial"/>
          <w:color w:val="000000"/>
          <w:sz w:val="24"/>
          <w:szCs w:val="24"/>
          <w:lang w:val="sr-Cyrl-RS"/>
        </w:rPr>
        <w:t xml:space="preserve">визуелни </w:t>
      </w:r>
      <w:r w:rsidRPr="00A64F55">
        <w:rPr>
          <w:rFonts w:cs="Arial"/>
          <w:color w:val="000000"/>
          <w:sz w:val="24"/>
          <w:szCs w:val="24"/>
        </w:rPr>
        <w:t>концепт</w:t>
      </w:r>
      <w:r w:rsidRPr="00A64F55">
        <w:rPr>
          <w:rFonts w:cs="Arial"/>
          <w:color w:val="000000"/>
          <w:sz w:val="24"/>
          <w:szCs w:val="24"/>
          <w:lang w:val="sr-Cyrl-RS"/>
        </w:rPr>
        <w:t>.</w:t>
      </w:r>
    </w:p>
    <w:p w14:paraId="1F33F495" w14:textId="77777777" w:rsidR="00A64F55" w:rsidRPr="00A64F55" w:rsidRDefault="00A64F55" w:rsidP="00A64F55">
      <w:pPr>
        <w:ind w:left="360"/>
        <w:rPr>
          <w:rFonts w:cs="Arial"/>
          <w:color w:val="000000"/>
          <w:sz w:val="24"/>
          <w:szCs w:val="24"/>
        </w:rPr>
      </w:pPr>
      <w:r w:rsidRPr="00A64F55">
        <w:rPr>
          <w:rFonts w:cs="Arial"/>
          <w:color w:val="000000"/>
          <w:sz w:val="24"/>
          <w:szCs w:val="24"/>
        </w:rPr>
        <w:t>0 пондера:</w:t>
      </w:r>
    </w:p>
    <w:p w14:paraId="273ABA84" w14:textId="77777777" w:rsidR="00A64F55" w:rsidRPr="00A64F55" w:rsidRDefault="00A64F55" w:rsidP="00A64F55">
      <w:pPr>
        <w:ind w:left="360"/>
        <w:rPr>
          <w:rFonts w:cs="Arial"/>
          <w:color w:val="000000"/>
          <w:sz w:val="24"/>
          <w:szCs w:val="24"/>
          <w:lang w:val="sr-Cyrl-RS"/>
        </w:rPr>
      </w:pPr>
      <w:r w:rsidRPr="00A64F55">
        <w:rPr>
          <w:rFonts w:cs="Arial"/>
          <w:color w:val="000000"/>
          <w:sz w:val="24"/>
          <w:szCs w:val="24"/>
        </w:rPr>
        <w:t xml:space="preserve">Достављен је </w:t>
      </w:r>
      <w:r w:rsidRPr="00A64F55">
        <w:rPr>
          <w:rFonts w:cs="Arial"/>
          <w:color w:val="000000"/>
          <w:sz w:val="24"/>
          <w:szCs w:val="24"/>
          <w:lang w:val="sr-Cyrl-RS"/>
        </w:rPr>
        <w:t>незадовољавајући</w:t>
      </w:r>
      <w:r w:rsidRPr="00A64F55">
        <w:rPr>
          <w:rFonts w:cs="Arial"/>
          <w:color w:val="000000"/>
          <w:sz w:val="24"/>
          <w:szCs w:val="24"/>
        </w:rPr>
        <w:t xml:space="preserve"> предлог визуелног концепта који ће носити основни слоган – комуникациону поруку за ширу јавност, као и визуелано дизајниран предлог који ће се користити на плакатима који </w:t>
      </w:r>
      <w:r w:rsidRPr="00A64F55">
        <w:rPr>
          <w:rFonts w:cs="Arial"/>
          <w:color w:val="000000"/>
          <w:sz w:val="24"/>
          <w:szCs w:val="24"/>
          <w:lang w:val="sr-Cyrl-RS"/>
        </w:rPr>
        <w:t>не</w:t>
      </w:r>
      <w:r w:rsidRPr="00A64F55">
        <w:rPr>
          <w:rFonts w:cs="Arial"/>
          <w:color w:val="000000"/>
          <w:sz w:val="24"/>
          <w:szCs w:val="24"/>
        </w:rPr>
        <w:t xml:space="preserve"> задовољава тражени креативни </w:t>
      </w:r>
      <w:r w:rsidRPr="00A64F55">
        <w:rPr>
          <w:rFonts w:cs="Arial"/>
          <w:color w:val="000000"/>
          <w:sz w:val="24"/>
          <w:szCs w:val="24"/>
          <w:lang w:val="sr-Cyrl-RS"/>
        </w:rPr>
        <w:t xml:space="preserve">визуелни </w:t>
      </w:r>
      <w:r w:rsidRPr="00A64F55">
        <w:rPr>
          <w:rFonts w:cs="Arial"/>
          <w:color w:val="000000"/>
          <w:sz w:val="24"/>
          <w:szCs w:val="24"/>
        </w:rPr>
        <w:t>концепт</w:t>
      </w:r>
      <w:r w:rsidRPr="00A64F55">
        <w:rPr>
          <w:rFonts w:cs="Arial"/>
          <w:color w:val="000000"/>
          <w:sz w:val="24"/>
          <w:szCs w:val="24"/>
          <w:lang w:val="sr-Cyrl-RS"/>
        </w:rPr>
        <w:t>.</w:t>
      </w:r>
    </w:p>
    <w:p w14:paraId="1312313F" w14:textId="77777777" w:rsidR="00A64F55" w:rsidRPr="00A64F55" w:rsidRDefault="00A64F55" w:rsidP="00A64F55">
      <w:pPr>
        <w:ind w:left="360"/>
        <w:rPr>
          <w:rFonts w:cs="Arial"/>
          <w:color w:val="000000"/>
          <w:sz w:val="24"/>
          <w:szCs w:val="24"/>
        </w:rPr>
      </w:pPr>
    </w:p>
    <w:p w14:paraId="3BF808D1" w14:textId="77777777" w:rsidR="00A64F55" w:rsidRPr="00A64F55" w:rsidRDefault="00A64F55" w:rsidP="00A64F55">
      <w:pPr>
        <w:rPr>
          <w:rFonts w:cs="Arial"/>
          <w:sz w:val="24"/>
          <w:szCs w:val="24"/>
          <w:lang w:val="sr-Latn-RS"/>
        </w:rPr>
      </w:pPr>
      <w:r w:rsidRPr="00A64F55">
        <w:rPr>
          <w:rFonts w:cs="Arial"/>
          <w:sz w:val="24"/>
          <w:szCs w:val="24"/>
          <w:lang w:val="sr-Latn-RS"/>
        </w:rPr>
        <w:t xml:space="preserve">Цена се утврђује на основу укупно понуђене вредности свих услуга захтеваних Конкурсном документацијом. Максималан број пондера за понуду са најнижом ценом износи </w:t>
      </w:r>
      <w:r w:rsidRPr="00A64F55">
        <w:rPr>
          <w:rFonts w:cs="Arial"/>
          <w:sz w:val="24"/>
          <w:szCs w:val="24"/>
        </w:rPr>
        <w:t>4</w:t>
      </w:r>
      <w:r w:rsidRPr="00A64F55">
        <w:rPr>
          <w:rFonts w:cs="Arial"/>
          <w:sz w:val="24"/>
          <w:szCs w:val="24"/>
          <w:lang w:val="sr-Cyrl-RS"/>
        </w:rPr>
        <w:t>0</w:t>
      </w:r>
      <w:r w:rsidRPr="00A64F55">
        <w:rPr>
          <w:rFonts w:cs="Arial"/>
          <w:sz w:val="24"/>
          <w:szCs w:val="24"/>
          <w:lang w:val="sr-Latn-RS"/>
        </w:rPr>
        <w:t>.</w:t>
      </w:r>
    </w:p>
    <w:p w14:paraId="357705FB" w14:textId="77777777" w:rsidR="00A64F55" w:rsidRPr="00A64F55" w:rsidRDefault="00A64F55" w:rsidP="00A64F55">
      <w:pPr>
        <w:rPr>
          <w:rFonts w:cs="Arial"/>
          <w:sz w:val="24"/>
          <w:szCs w:val="24"/>
          <w:lang w:val="sr-Latn-RS"/>
        </w:rPr>
      </w:pPr>
      <w:r w:rsidRPr="00A64F55">
        <w:rPr>
          <w:rFonts w:cs="Arial"/>
          <w:sz w:val="24"/>
          <w:szCs w:val="24"/>
          <w:lang w:val="sr-Latn-RS"/>
        </w:rPr>
        <w:t>За остале понуде број пондера О</w:t>
      </w:r>
      <w:r w:rsidRPr="00A64F55">
        <w:rPr>
          <w:rFonts w:cs="Arial"/>
          <w:sz w:val="24"/>
          <w:szCs w:val="24"/>
          <w:vertAlign w:val="subscript"/>
          <w:lang w:val="sr-Latn-RS"/>
        </w:rPr>
        <w:t>фин</w:t>
      </w:r>
      <w:r w:rsidRPr="00A64F55">
        <w:rPr>
          <w:rFonts w:cs="Arial"/>
          <w:sz w:val="24"/>
          <w:szCs w:val="24"/>
          <w:lang w:val="sr-Latn-RS"/>
        </w:rPr>
        <w:t xml:space="preserve"> се израчунава тако што се у однос став</w:t>
      </w:r>
      <w:r w:rsidRPr="00A64F55">
        <w:rPr>
          <w:rFonts w:cs="Arial"/>
          <w:sz w:val="24"/>
          <w:szCs w:val="24"/>
          <w:lang w:val="sr-Cyrl-RS"/>
        </w:rPr>
        <w:t>љ</w:t>
      </w:r>
      <w:r w:rsidRPr="00A64F55">
        <w:rPr>
          <w:rFonts w:cs="Arial"/>
          <w:sz w:val="24"/>
          <w:szCs w:val="24"/>
          <w:lang w:val="sr-Latn-RS"/>
        </w:rPr>
        <w:t>а цена понуде са најнижом ценом О</w:t>
      </w:r>
      <w:r w:rsidRPr="00A64F55">
        <w:rPr>
          <w:rFonts w:cs="Arial"/>
          <w:sz w:val="24"/>
          <w:szCs w:val="24"/>
          <w:vertAlign w:val="subscript"/>
          <w:lang w:val="sr-Latn-RS"/>
        </w:rPr>
        <w:t>фин(мин)</w:t>
      </w:r>
      <w:r w:rsidRPr="00A64F55">
        <w:rPr>
          <w:rFonts w:cs="Arial"/>
          <w:sz w:val="24"/>
          <w:szCs w:val="24"/>
          <w:lang w:val="sr-Latn-RS"/>
        </w:rPr>
        <w:t xml:space="preserve"> помножена максималним бројем пондера 4</w:t>
      </w:r>
      <w:r w:rsidRPr="00A64F55">
        <w:rPr>
          <w:rFonts w:cs="Arial"/>
          <w:sz w:val="24"/>
          <w:szCs w:val="24"/>
        </w:rPr>
        <w:t>0</w:t>
      </w:r>
      <w:r w:rsidRPr="00A64F55">
        <w:rPr>
          <w:rFonts w:cs="Arial"/>
          <w:sz w:val="24"/>
          <w:szCs w:val="24"/>
          <w:lang w:val="sr-Latn-RS"/>
        </w:rPr>
        <w:t>, према понуђеној цени понуђача О</w:t>
      </w:r>
      <w:r w:rsidRPr="00A64F55">
        <w:rPr>
          <w:rFonts w:cs="Arial"/>
          <w:sz w:val="24"/>
          <w:szCs w:val="24"/>
          <w:vertAlign w:val="subscript"/>
          <w:lang w:val="sr-Latn-RS"/>
        </w:rPr>
        <w:t>фин(оп)</w:t>
      </w:r>
      <w:r w:rsidRPr="00A64F55">
        <w:rPr>
          <w:rFonts w:cs="Arial"/>
          <w:sz w:val="24"/>
          <w:szCs w:val="24"/>
          <w:lang w:val="sr-Latn-RS"/>
        </w:rPr>
        <w:t xml:space="preserve"> чија понуда се оцењује, као у обрасцу:</w:t>
      </w:r>
    </w:p>
    <w:p w14:paraId="322D2FAC" w14:textId="77777777" w:rsidR="00A64F55" w:rsidRPr="00A64F55" w:rsidRDefault="00A64F55" w:rsidP="00A64F55">
      <w:pPr>
        <w:jc w:val="center"/>
        <w:rPr>
          <w:rFonts w:cs="Arial"/>
          <w:b/>
          <w:bCs/>
          <w:sz w:val="24"/>
          <w:szCs w:val="24"/>
          <w:lang w:val="sr-Cyrl-RS"/>
        </w:rPr>
      </w:pPr>
      <w:r w:rsidRPr="00A64F55">
        <w:rPr>
          <w:rFonts w:cs="Arial"/>
          <w:b/>
          <w:bCs/>
          <w:sz w:val="24"/>
          <w:szCs w:val="24"/>
          <w:lang w:val="sr-Latn-RS"/>
        </w:rPr>
        <w:t>О</w:t>
      </w:r>
      <w:r w:rsidRPr="00A64F55">
        <w:rPr>
          <w:rFonts w:cs="Arial"/>
          <w:b/>
          <w:bCs/>
          <w:sz w:val="24"/>
          <w:szCs w:val="24"/>
          <w:vertAlign w:val="subscript"/>
          <w:lang w:val="sr-Latn-RS"/>
        </w:rPr>
        <w:t xml:space="preserve">фин </w:t>
      </w:r>
      <w:r w:rsidRPr="00A64F55">
        <w:rPr>
          <w:rFonts w:cs="Arial"/>
          <w:b/>
          <w:bCs/>
          <w:sz w:val="24"/>
          <w:szCs w:val="24"/>
          <w:lang w:val="sr-Latn-RS"/>
        </w:rPr>
        <w:t>= (О</w:t>
      </w:r>
      <w:r w:rsidRPr="00A64F55">
        <w:rPr>
          <w:rFonts w:cs="Arial"/>
          <w:b/>
          <w:bCs/>
          <w:sz w:val="24"/>
          <w:szCs w:val="24"/>
          <w:vertAlign w:val="subscript"/>
          <w:lang w:val="sr-Latn-RS"/>
        </w:rPr>
        <w:t xml:space="preserve">фин(мин) </w:t>
      </w:r>
      <w:r w:rsidRPr="00A64F55">
        <w:rPr>
          <w:rFonts w:cs="Arial"/>
          <w:b/>
          <w:bCs/>
          <w:sz w:val="24"/>
          <w:szCs w:val="24"/>
          <w:lang w:val="sr-Latn-RS"/>
        </w:rPr>
        <w:t>/ О</w:t>
      </w:r>
      <w:r w:rsidRPr="00A64F55">
        <w:rPr>
          <w:rFonts w:cs="Arial"/>
          <w:b/>
          <w:bCs/>
          <w:sz w:val="24"/>
          <w:szCs w:val="24"/>
          <w:vertAlign w:val="subscript"/>
          <w:lang w:val="sr-Latn-RS"/>
        </w:rPr>
        <w:t>фин(оп)</w:t>
      </w:r>
      <w:r w:rsidRPr="00A64F55">
        <w:rPr>
          <w:rFonts w:cs="Arial"/>
          <w:b/>
          <w:bCs/>
          <w:sz w:val="24"/>
          <w:szCs w:val="24"/>
          <w:lang w:val="sr-Latn-RS"/>
        </w:rPr>
        <w:t>) x 4</w:t>
      </w:r>
      <w:r w:rsidRPr="00A64F55">
        <w:rPr>
          <w:rFonts w:cs="Arial"/>
          <w:b/>
          <w:bCs/>
          <w:sz w:val="24"/>
          <w:szCs w:val="24"/>
          <w:lang w:val="sr-Cyrl-RS"/>
        </w:rPr>
        <w:t>0</w:t>
      </w:r>
    </w:p>
    <w:p w14:paraId="0A8AA9E3" w14:textId="77777777" w:rsidR="00A64F55" w:rsidRPr="00A64F55" w:rsidRDefault="00A64F55" w:rsidP="00A64F55">
      <w:pPr>
        <w:ind w:firstLine="720"/>
        <w:rPr>
          <w:rFonts w:cs="Arial"/>
          <w:sz w:val="24"/>
          <w:szCs w:val="24"/>
          <w:lang w:val="sr-Latn-RS"/>
        </w:rPr>
      </w:pPr>
    </w:p>
    <w:p w14:paraId="04A41920" w14:textId="77777777" w:rsidR="00A64F55" w:rsidRPr="00A64F55" w:rsidRDefault="00A64F55" w:rsidP="00A64F55">
      <w:pPr>
        <w:spacing w:before="0" w:after="160" w:line="259" w:lineRule="auto"/>
        <w:rPr>
          <w:rFonts w:cs="Arial"/>
          <w:bCs/>
          <w:sz w:val="24"/>
          <w:szCs w:val="24"/>
          <w:lang w:val="sr-Cyrl-RS"/>
        </w:rPr>
      </w:pPr>
      <w:r w:rsidRPr="00A64F55">
        <w:rPr>
          <w:rFonts w:cs="Arial"/>
          <w:bCs/>
          <w:sz w:val="24"/>
          <w:szCs w:val="24"/>
          <w:lang w:val="sr-Cyrl-RS"/>
        </w:rPr>
        <w:t>.</w:t>
      </w:r>
    </w:p>
    <w:p w14:paraId="266481D2" w14:textId="77777777" w:rsidR="00A64F55" w:rsidRPr="00A64F55" w:rsidRDefault="00A64F55" w:rsidP="00A64F55">
      <w:pPr>
        <w:tabs>
          <w:tab w:val="left" w:pos="567"/>
        </w:tabs>
        <w:spacing w:before="0"/>
        <w:rPr>
          <w:rFonts w:cs="Arial"/>
          <w:color w:val="00B0F0"/>
          <w:sz w:val="24"/>
          <w:szCs w:val="24"/>
        </w:rPr>
      </w:pPr>
    </w:p>
    <w:p w14:paraId="78D51AAB" w14:textId="77777777" w:rsidR="00A64F55" w:rsidRPr="00A64F55" w:rsidRDefault="00A64F55" w:rsidP="00A64F55">
      <w:pPr>
        <w:keepNext/>
        <w:numPr>
          <w:ilvl w:val="1"/>
          <w:numId w:val="28"/>
        </w:numPr>
        <w:tabs>
          <w:tab w:val="left" w:pos="567"/>
        </w:tabs>
        <w:spacing w:before="0" w:after="160" w:line="259" w:lineRule="auto"/>
        <w:jc w:val="left"/>
        <w:outlineLvl w:val="1"/>
        <w:rPr>
          <w:rFonts w:cs="Arial"/>
          <w:b/>
          <w:sz w:val="24"/>
          <w:szCs w:val="24"/>
        </w:rPr>
      </w:pPr>
      <w:bookmarkStart w:id="199" w:name="_Toc441651548"/>
      <w:bookmarkStart w:id="200" w:name="_Toc442559886"/>
      <w:r w:rsidRPr="00A64F55">
        <w:rPr>
          <w:rFonts w:cs="Arial"/>
          <w:b/>
          <w:sz w:val="24"/>
          <w:szCs w:val="24"/>
          <w:lang w:val="sr-Cyrl-RS"/>
        </w:rPr>
        <w:lastRenderedPageBreak/>
        <w:t xml:space="preserve"> </w:t>
      </w:r>
      <w:r w:rsidRPr="00A64F55">
        <w:rPr>
          <w:rFonts w:cs="Arial"/>
          <w:b/>
          <w:sz w:val="24"/>
          <w:szCs w:val="24"/>
        </w:rPr>
        <w:t>Резервни критеријум</w:t>
      </w:r>
      <w:bookmarkEnd w:id="199"/>
      <w:bookmarkEnd w:id="200"/>
    </w:p>
    <w:p w14:paraId="226D19F8" w14:textId="77777777" w:rsidR="00A64F55" w:rsidRPr="00A64F55" w:rsidRDefault="00A64F55" w:rsidP="00A64F55">
      <w:pPr>
        <w:spacing w:before="0"/>
        <w:rPr>
          <w:rFonts w:cs="Arial"/>
          <w:sz w:val="24"/>
          <w:szCs w:val="24"/>
          <w:lang w:val="sr-Cyrl-RS"/>
        </w:rPr>
      </w:pPr>
      <w:r w:rsidRPr="00A64F55">
        <w:rPr>
          <w:rFonts w:cs="Arial"/>
          <w:sz w:val="24"/>
          <w:szCs w:val="24"/>
        </w:rPr>
        <w:t xml:space="preserve">Уколико две или више понуда имају исту укупну понуђену цену, па није могуће изабрати  најповољнију понуду, уговор ће бити </w:t>
      </w:r>
      <w:r w:rsidRPr="00A64F55">
        <w:rPr>
          <w:rFonts w:cs="Arial"/>
          <w:sz w:val="24"/>
          <w:szCs w:val="24"/>
          <w:lang w:val="sr-Cyrl-RS"/>
        </w:rPr>
        <w:t>тако што ће бити додељен понуђачу који има више пондера у пројектном задатку К2.</w:t>
      </w:r>
    </w:p>
    <w:p w14:paraId="4E89FEB5" w14:textId="77777777" w:rsidR="00A64F55" w:rsidRPr="00A64F55" w:rsidRDefault="00A64F55" w:rsidP="00A64F55">
      <w:pPr>
        <w:spacing w:before="0"/>
        <w:rPr>
          <w:rFonts w:cs="Arial"/>
          <w:sz w:val="24"/>
          <w:szCs w:val="24"/>
        </w:rPr>
      </w:pPr>
    </w:p>
    <w:p w14:paraId="1EFD47C3" w14:textId="77777777" w:rsidR="00A64F55" w:rsidRPr="00A64F55" w:rsidRDefault="00A64F55" w:rsidP="00A64F55">
      <w:pPr>
        <w:spacing w:before="0"/>
        <w:rPr>
          <w:rFonts w:cs="Arial"/>
          <w:sz w:val="24"/>
          <w:szCs w:val="24"/>
        </w:rPr>
      </w:pPr>
      <w:r w:rsidRPr="00A64F55">
        <w:rPr>
          <w:rFonts w:cs="Arial"/>
          <w:sz w:val="24"/>
          <w:szCs w:val="24"/>
        </w:rPr>
        <w:t xml:space="preserve">Уколико две или више понуда имају исту </w:t>
      </w:r>
      <w:r w:rsidRPr="00A64F55">
        <w:rPr>
          <w:rFonts w:cs="Arial"/>
          <w:sz w:val="24"/>
          <w:szCs w:val="24"/>
          <w:lang w:val="sr-Cyrl-RS"/>
        </w:rPr>
        <w:t>укупну</w:t>
      </w:r>
      <w:r w:rsidRPr="00A64F55">
        <w:rPr>
          <w:rFonts w:cs="Arial"/>
          <w:sz w:val="24"/>
          <w:szCs w:val="24"/>
        </w:rPr>
        <w:t xml:space="preserve"> понуђену цену,</w:t>
      </w:r>
      <w:r w:rsidRPr="00A64F55">
        <w:rPr>
          <w:rFonts w:cs="Arial"/>
          <w:sz w:val="24"/>
          <w:szCs w:val="24"/>
          <w:lang w:val="sr-Cyrl-RS"/>
        </w:rPr>
        <w:t>и исти број пондера у пројектном задатку К2, па није могуће изабрати</w:t>
      </w:r>
      <w:r w:rsidRPr="00A64F55">
        <w:rPr>
          <w:rFonts w:cs="Arial"/>
          <w:sz w:val="24"/>
          <w:szCs w:val="24"/>
        </w:rPr>
        <w:t xml:space="preserve">  најповољнију понуду, </w:t>
      </w:r>
      <w:r w:rsidRPr="00A64F55">
        <w:rPr>
          <w:rFonts w:cs="Arial"/>
          <w:sz w:val="24"/>
          <w:szCs w:val="24"/>
          <w:lang w:val="sr-Cyrl-RS"/>
        </w:rPr>
        <w:t>уговор ће бити</w:t>
      </w:r>
      <w:r w:rsidRPr="00A64F55">
        <w:rPr>
          <w:rFonts w:cs="Arial"/>
          <w:sz w:val="24"/>
          <w:szCs w:val="24"/>
        </w:rPr>
        <w:t xml:space="preserve"> изабран путем жреба.</w:t>
      </w:r>
    </w:p>
    <w:p w14:paraId="75B6CDCB" w14:textId="77777777" w:rsidR="00A64F55" w:rsidRPr="00A64F55" w:rsidRDefault="00A64F55" w:rsidP="00A64F55">
      <w:pPr>
        <w:spacing w:before="0"/>
        <w:rPr>
          <w:rFonts w:cs="Arial"/>
          <w:color w:val="00B0F0"/>
          <w:sz w:val="24"/>
          <w:szCs w:val="24"/>
          <w:lang w:val="sr-Cyrl-CS"/>
        </w:rPr>
      </w:pPr>
    </w:p>
    <w:p w14:paraId="0101C94E" w14:textId="77777777" w:rsidR="00A64F55" w:rsidRPr="00A64F55" w:rsidRDefault="00A64F55" w:rsidP="00A64F55">
      <w:pPr>
        <w:spacing w:before="0"/>
        <w:rPr>
          <w:rFonts w:cs="Arial"/>
          <w:b/>
          <w:sz w:val="24"/>
          <w:szCs w:val="24"/>
          <w:lang w:val="ru-RU"/>
        </w:rPr>
      </w:pPr>
      <w:r w:rsidRPr="00A64F55">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A64F55">
        <w:rPr>
          <w:rFonts w:cs="Arial"/>
          <w:sz w:val="24"/>
          <w:szCs w:val="24"/>
          <w:lang w:val="sr-Cyrl-RS"/>
        </w:rPr>
        <w:t>Н</w:t>
      </w:r>
      <w:r w:rsidRPr="00A64F55">
        <w:rPr>
          <w:rFonts w:cs="Arial"/>
          <w:sz w:val="24"/>
          <w:szCs w:val="24"/>
        </w:rPr>
        <w:t xml:space="preserve">аручилац ће исписати називе понуђача, те папире ставити у кутију, одакле ће </w:t>
      </w:r>
      <w:r w:rsidRPr="00A64F55">
        <w:rPr>
          <w:rFonts w:cs="Arial"/>
          <w:sz w:val="24"/>
          <w:szCs w:val="24"/>
          <w:lang w:val="sr-Cyrl-RS"/>
        </w:rPr>
        <w:t>члан</w:t>
      </w:r>
      <w:r w:rsidRPr="00A64F55">
        <w:rPr>
          <w:rFonts w:cs="Arial"/>
          <w:sz w:val="24"/>
          <w:szCs w:val="24"/>
        </w:rPr>
        <w:t xml:space="preserve"> Комисије извући само један папир. </w:t>
      </w:r>
      <w:r w:rsidRPr="00A64F55">
        <w:rPr>
          <w:rFonts w:cs="Arial"/>
          <w:sz w:val="24"/>
          <w:szCs w:val="24"/>
          <w:lang w:val="sr-Cyrl-RS"/>
        </w:rPr>
        <w:t>П</w:t>
      </w:r>
      <w:r w:rsidRPr="00A64F55">
        <w:rPr>
          <w:rFonts w:cs="Arial"/>
          <w:sz w:val="24"/>
          <w:szCs w:val="24"/>
        </w:rPr>
        <w:t xml:space="preserve">онуђачу чији назив буде на извученом папиру биће додељен </w:t>
      </w:r>
      <w:r w:rsidRPr="00A64F55">
        <w:rPr>
          <w:rFonts w:cs="Arial"/>
          <w:sz w:val="24"/>
          <w:szCs w:val="24"/>
          <w:lang w:val="sr-Cyrl-RS"/>
        </w:rPr>
        <w:t xml:space="preserve">уговор </w:t>
      </w:r>
      <w:r w:rsidRPr="00A64F55">
        <w:rPr>
          <w:rFonts w:cs="Arial"/>
          <w:sz w:val="24"/>
          <w:szCs w:val="24"/>
        </w:rPr>
        <w:t xml:space="preserve"> о јавној набавци</w:t>
      </w:r>
      <w:r w:rsidRPr="00A64F55">
        <w:rPr>
          <w:rFonts w:eastAsia="TimesNewRomanPSMT" w:cs="Arial"/>
          <w:bCs/>
          <w:sz w:val="24"/>
          <w:szCs w:val="24"/>
          <w:lang w:val="sr-Cyrl-RS"/>
        </w:rPr>
        <w:t>.</w:t>
      </w:r>
    </w:p>
    <w:p w14:paraId="3C945FD2" w14:textId="77777777" w:rsidR="00F71C51" w:rsidRDefault="00F71C51" w:rsidP="00F71C51">
      <w:pPr>
        <w:autoSpaceDE w:val="0"/>
        <w:autoSpaceDN w:val="0"/>
        <w:adjustRightInd w:val="0"/>
        <w:spacing w:before="0"/>
        <w:rPr>
          <w:rFonts w:eastAsia="TimesNewRomanPSMT" w:cs="Arial"/>
          <w:bCs/>
          <w:color w:val="00B0F0"/>
          <w:sz w:val="24"/>
          <w:szCs w:val="24"/>
        </w:rPr>
      </w:pPr>
    </w:p>
    <w:p w14:paraId="232CD4C2" w14:textId="77777777" w:rsidR="00645F72" w:rsidRPr="00F71C51" w:rsidRDefault="00F71C51" w:rsidP="00F71C51">
      <w:pPr>
        <w:autoSpaceDE w:val="0"/>
        <w:autoSpaceDN w:val="0"/>
        <w:adjustRightInd w:val="0"/>
        <w:spacing w:before="0"/>
        <w:rPr>
          <w:rFonts w:eastAsia="TimesNewRomanPSMT"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51">
        <w:rPr>
          <w:rFonts w:eastAsia="TimesNewRomanPSMT" w:cs="Arial"/>
          <w:b/>
          <w:bCs/>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3C4E60" w:rsidRPr="00F71C51">
        <w:rPr>
          <w:rFonts w:cs="Arial"/>
          <w:b/>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2B23" w:rsidRPr="00F71C51">
        <w:rPr>
          <w:rFont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УПУТСТВО ПОНУЂАЧИМА КАКО ДА САЧИНЕ ПОНУДУ</w:t>
      </w:r>
      <w:bookmarkEnd w:id="198"/>
    </w:p>
    <w:p w14:paraId="09EAD0C6" w14:textId="77777777" w:rsidR="00AF7077" w:rsidRPr="00F71C51" w:rsidRDefault="00AF7077" w:rsidP="00AF7077">
      <w:pPr>
        <w:pStyle w:val="KDPodnaslov1"/>
        <w:spacing w:before="0"/>
        <w:ind w:left="720"/>
        <w:rPr>
          <w:rFonts w:cs="Arial"/>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7FB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A59E58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5C64FD2" w14:textId="77777777" w:rsidR="008D2B23" w:rsidRPr="00EC5BB4" w:rsidRDefault="008D2B23" w:rsidP="008D2B23">
      <w:pPr>
        <w:pStyle w:val="KDParagraf"/>
        <w:spacing w:before="0"/>
        <w:rPr>
          <w:rFonts w:cs="Arial"/>
          <w:sz w:val="24"/>
          <w:szCs w:val="24"/>
        </w:rPr>
      </w:pPr>
    </w:p>
    <w:p w14:paraId="23F0E97B" w14:textId="77777777" w:rsidR="008D2B23" w:rsidRPr="00EC5BB4" w:rsidRDefault="00AA60B8" w:rsidP="00485720">
      <w:pPr>
        <w:pStyle w:val="KDPodnaslov2"/>
        <w:numPr>
          <w:ilvl w:val="1"/>
          <w:numId w:val="29"/>
        </w:numPr>
        <w:spacing w:before="0"/>
        <w:jc w:val="both"/>
        <w:rPr>
          <w:rFonts w:cs="Arial"/>
          <w:sz w:val="24"/>
          <w:szCs w:val="24"/>
        </w:rPr>
      </w:pPr>
      <w:bookmarkStart w:id="201" w:name="_Toc441651577"/>
      <w:bookmarkStart w:id="202"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1"/>
      <w:bookmarkEnd w:id="202"/>
    </w:p>
    <w:p w14:paraId="6C39E461" w14:textId="77777777"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03FB4F22"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5B17826C" w14:textId="77777777" w:rsidR="00F5287F" w:rsidRPr="00F5287F" w:rsidRDefault="00F5287F" w:rsidP="008D2B23">
      <w:pPr>
        <w:pStyle w:val="KDKomentar"/>
        <w:spacing w:before="0"/>
        <w:rPr>
          <w:rFonts w:cs="Arial"/>
          <w:i w:val="0"/>
          <w:color w:val="auto"/>
          <w:sz w:val="24"/>
          <w:szCs w:val="24"/>
        </w:rPr>
      </w:pPr>
    </w:p>
    <w:p w14:paraId="2FF3567B" w14:textId="77777777" w:rsidR="008D2B23" w:rsidRPr="00EC5BB4" w:rsidRDefault="00AA60B8" w:rsidP="00485720">
      <w:pPr>
        <w:pStyle w:val="KDPodnaslov2"/>
        <w:numPr>
          <w:ilvl w:val="1"/>
          <w:numId w:val="29"/>
        </w:numPr>
        <w:spacing w:before="0"/>
        <w:jc w:val="both"/>
        <w:rPr>
          <w:rFonts w:cs="Arial"/>
          <w:sz w:val="24"/>
          <w:szCs w:val="24"/>
        </w:rPr>
      </w:pPr>
      <w:bookmarkStart w:id="203" w:name="_Toc441651578"/>
      <w:bookmarkStart w:id="204"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3"/>
      <w:bookmarkEnd w:id="204"/>
    </w:p>
    <w:p w14:paraId="2549801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0FC35F7A"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532877D" w14:textId="77777777" w:rsidR="00AF7077" w:rsidRPr="00EC5BB4" w:rsidRDefault="00AF7077" w:rsidP="008D2B23">
      <w:pPr>
        <w:pStyle w:val="KDParagraf"/>
        <w:spacing w:before="0"/>
        <w:rPr>
          <w:rFonts w:cs="Arial"/>
          <w:sz w:val="24"/>
          <w:szCs w:val="24"/>
          <w:lang w:val="ru-RU"/>
        </w:rPr>
      </w:pPr>
    </w:p>
    <w:p w14:paraId="0E849AC8" w14:textId="77777777"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032B25E" w14:textId="77777777" w:rsidR="00401BCF" w:rsidRPr="00AF7077" w:rsidRDefault="00401BCF" w:rsidP="008D2B23">
      <w:pPr>
        <w:pStyle w:val="KDKomentar"/>
        <w:spacing w:before="0"/>
        <w:rPr>
          <w:rFonts w:cs="Arial"/>
          <w:i w:val="0"/>
          <w:color w:val="auto"/>
          <w:sz w:val="24"/>
          <w:szCs w:val="24"/>
        </w:rPr>
      </w:pPr>
    </w:p>
    <w:p w14:paraId="03F16D1C" w14:textId="77777777" w:rsidR="00AF7077" w:rsidRPr="00401BCF" w:rsidRDefault="008D2B23" w:rsidP="00401BCF">
      <w:pPr>
        <w:pStyle w:val="KDKomentar"/>
        <w:spacing w:before="0"/>
        <w:rPr>
          <w:rFonts w:cs="Arial"/>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Јавно </w:t>
      </w:r>
      <w:r w:rsidR="00AF7077" w:rsidRPr="00401BCF">
        <w:rPr>
          <w:rFonts w:cs="Arial"/>
          <w:i w:val="0"/>
          <w:color w:val="auto"/>
          <w:sz w:val="24"/>
          <w:szCs w:val="24"/>
        </w:rPr>
        <w:lastRenderedPageBreak/>
        <w:t xml:space="preserve">предузеће </w:t>
      </w:r>
      <w:r w:rsidRPr="00401BCF">
        <w:rPr>
          <w:rFonts w:cs="Arial"/>
          <w:i w:val="0"/>
          <w:color w:val="auto"/>
          <w:sz w:val="24"/>
          <w:szCs w:val="24"/>
        </w:rPr>
        <w:t>„Електропривреда Србије“</w:t>
      </w:r>
      <w:r w:rsidR="004079B5" w:rsidRPr="004079B5">
        <w:t xml:space="preserve"> </w:t>
      </w:r>
      <w:r w:rsidR="004079B5" w:rsidRPr="004079B5">
        <w:rPr>
          <w:rFonts w:cs="Arial"/>
          <w:i w:val="0"/>
          <w:color w:val="auto"/>
          <w:sz w:val="24"/>
          <w:szCs w:val="24"/>
        </w:rPr>
        <w:t>Београд.</w:t>
      </w:r>
      <w:r w:rsidRPr="00401BCF">
        <w:rPr>
          <w:rFonts w:cs="Arial"/>
          <w:i w:val="0"/>
          <w:color w:val="auto"/>
          <w:sz w:val="24"/>
          <w:szCs w:val="24"/>
        </w:rPr>
        <w:t>,</w:t>
      </w:r>
      <w:r w:rsidR="00AF7077" w:rsidRPr="00401BCF">
        <w:rPr>
          <w:rFonts w:cs="Arial"/>
          <w:i w:val="0"/>
          <w:color w:val="auto"/>
          <w:sz w:val="24"/>
          <w:szCs w:val="24"/>
        </w:rPr>
        <w:t>Балканска 13</w:t>
      </w:r>
      <w:r w:rsidR="00613B13" w:rsidRPr="00401BCF">
        <w:rPr>
          <w:rFonts w:cs="Arial"/>
          <w:i w:val="0"/>
          <w:color w:val="auto"/>
          <w:sz w:val="24"/>
          <w:szCs w:val="24"/>
        </w:rPr>
        <w:t>,</w:t>
      </w:r>
      <w:r w:rsidRPr="00401BCF">
        <w:rPr>
          <w:rFonts w:cs="Arial"/>
          <w:i w:val="0"/>
          <w:color w:val="auto"/>
          <w:sz w:val="24"/>
          <w:szCs w:val="24"/>
        </w:rPr>
        <w:t xml:space="preserve"> ПАК </w:t>
      </w:r>
      <w:r w:rsidR="00F5287F" w:rsidRPr="00401BCF">
        <w:rPr>
          <w:rFonts w:cs="Arial"/>
          <w:i w:val="0"/>
          <w:color w:val="auto"/>
          <w:sz w:val="24"/>
          <w:szCs w:val="24"/>
        </w:rPr>
        <w:t>103925</w:t>
      </w:r>
      <w:r w:rsidRPr="00401BCF">
        <w:rPr>
          <w:rFonts w:cs="Arial"/>
          <w:i w:val="0"/>
          <w:color w:val="auto"/>
          <w:sz w:val="24"/>
          <w:szCs w:val="24"/>
        </w:rPr>
        <w:t xml:space="preserve"> писарница - са назнаком: „Понуда за јавну набавку</w:t>
      </w:r>
      <w:r w:rsidR="00F64894" w:rsidRPr="00401BCF">
        <w:rPr>
          <w:rFonts w:cs="Arial"/>
          <w:i w:val="0"/>
          <w:color w:val="auto"/>
          <w:sz w:val="24"/>
          <w:szCs w:val="24"/>
        </w:rPr>
        <w:t xml:space="preserve"> -</w:t>
      </w:r>
      <w:r w:rsidRPr="00401BCF">
        <w:rPr>
          <w:rFonts w:cs="Arial"/>
          <w:i w:val="0"/>
          <w:color w:val="auto"/>
          <w:sz w:val="24"/>
          <w:szCs w:val="24"/>
        </w:rPr>
        <w:t xml:space="preserve"> </w:t>
      </w:r>
      <w:r w:rsidR="00DE052C" w:rsidRPr="00DE052C">
        <w:rPr>
          <w:rFonts w:cs="Arial"/>
          <w:i w:val="0"/>
          <w:color w:val="auto"/>
          <w:sz w:val="24"/>
          <w:szCs w:val="24"/>
          <w:lang w:val="en-US"/>
        </w:rPr>
        <w:t>„</w:t>
      </w:r>
      <w:r w:rsidR="00DE052C" w:rsidRPr="00DE052C">
        <w:rPr>
          <w:rFonts w:cs="Arial"/>
          <w:i w:val="0"/>
          <w:color w:val="auto"/>
          <w:sz w:val="24"/>
          <w:szCs w:val="24"/>
          <w:lang w:val="sr-Cyrl-RS"/>
        </w:rPr>
        <w:t>Промотивна кампања у циљу спречавања крађе електричне енергије“</w:t>
      </w:r>
      <w:r w:rsidR="00DE052C" w:rsidRPr="00DE052C">
        <w:rPr>
          <w:rFonts w:cs="Arial"/>
          <w:i w:val="0"/>
          <w:color w:val="auto"/>
          <w:sz w:val="24"/>
          <w:szCs w:val="24"/>
          <w:lang w:val="en-US"/>
        </w:rPr>
        <w:t xml:space="preserve"> </w:t>
      </w:r>
      <w:r w:rsidRPr="00401BCF">
        <w:rPr>
          <w:rFonts w:cs="Arial"/>
          <w:i w:val="0"/>
          <w:color w:val="auto"/>
          <w:sz w:val="24"/>
          <w:szCs w:val="24"/>
        </w:rPr>
        <w:t xml:space="preserve">- Јавна набавка број </w:t>
      </w:r>
      <w:r w:rsidR="008B4E7E">
        <w:rPr>
          <w:rFonts w:cs="Arial"/>
          <w:i w:val="0"/>
          <w:color w:val="auto"/>
          <w:sz w:val="24"/>
          <w:szCs w:val="24"/>
        </w:rPr>
        <w:t>ЈНМВ/1000/0041/2016</w:t>
      </w:r>
      <w:r w:rsidR="00F64894" w:rsidRPr="00401BCF">
        <w:rPr>
          <w:rFonts w:cs="Arial"/>
          <w:i w:val="0"/>
          <w:color w:val="auto"/>
          <w:sz w:val="24"/>
          <w:szCs w:val="24"/>
        </w:rPr>
        <w:t xml:space="preserve"> </w:t>
      </w:r>
      <w:r w:rsidRPr="00401BCF">
        <w:rPr>
          <w:rFonts w:cs="Arial"/>
          <w:i w:val="0"/>
          <w:color w:val="auto"/>
          <w:sz w:val="24"/>
          <w:szCs w:val="24"/>
        </w:rPr>
        <w:t>- НЕ ОТВАРАТИ“.</w:t>
      </w:r>
    </w:p>
    <w:p w14:paraId="5FF37E0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1B37790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A2A3C16" w14:textId="77777777"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014FE339" w14:textId="77777777" w:rsidR="00F5287F" w:rsidRPr="00EC5BB4" w:rsidRDefault="00F5287F" w:rsidP="008D2B23">
      <w:pPr>
        <w:pStyle w:val="KDParagraf"/>
        <w:spacing w:before="0"/>
        <w:rPr>
          <w:rFonts w:cs="Arial"/>
          <w:sz w:val="24"/>
          <w:szCs w:val="24"/>
        </w:rPr>
      </w:pPr>
    </w:p>
    <w:p w14:paraId="70CCC344" w14:textId="77777777"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A6C056E" w14:textId="77777777" w:rsidR="00F5287F" w:rsidRPr="00613B13" w:rsidRDefault="00F5287F" w:rsidP="00613B13">
      <w:pPr>
        <w:pStyle w:val="KDParagraf"/>
        <w:spacing w:before="0"/>
        <w:rPr>
          <w:rFonts w:cs="Arial"/>
          <w:sz w:val="24"/>
          <w:szCs w:val="24"/>
        </w:rPr>
      </w:pPr>
    </w:p>
    <w:p w14:paraId="1D1950C3" w14:textId="77777777"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w:t>
      </w:r>
    </w:p>
    <w:p w14:paraId="6F3C0FC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6E36DF7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A280132" w14:textId="77777777" w:rsidR="00613B13" w:rsidRDefault="00613B13" w:rsidP="00613B13">
      <w:pPr>
        <w:tabs>
          <w:tab w:val="left" w:pos="284"/>
          <w:tab w:val="left" w:pos="330"/>
        </w:tabs>
        <w:ind w:left="284"/>
        <w:rPr>
          <w:rFonts w:eastAsia="TimesNewRomanPSMT" w:cs="Arial"/>
          <w:bCs/>
          <w:lang w:val="sr-Cyrl-RS"/>
        </w:rPr>
      </w:pPr>
    </w:p>
    <w:p w14:paraId="7BC2A5B7" w14:textId="77777777" w:rsidR="008D2B23" w:rsidRPr="00EC5BB4" w:rsidRDefault="00AA60B8" w:rsidP="00485720">
      <w:pPr>
        <w:pStyle w:val="KDPodnaslov2"/>
        <w:numPr>
          <w:ilvl w:val="1"/>
          <w:numId w:val="29"/>
        </w:numPr>
        <w:spacing w:before="0"/>
        <w:jc w:val="both"/>
        <w:rPr>
          <w:rFonts w:cs="Arial"/>
          <w:sz w:val="24"/>
          <w:szCs w:val="24"/>
        </w:rPr>
      </w:pPr>
      <w:bookmarkStart w:id="205" w:name="_Toc441651579"/>
      <w:bookmarkStart w:id="206" w:name="_Toc442559890"/>
      <w:r>
        <w:rPr>
          <w:rFonts w:cs="Arial"/>
          <w:sz w:val="24"/>
          <w:szCs w:val="24"/>
        </w:rPr>
        <w:t xml:space="preserve">       </w:t>
      </w:r>
      <w:r w:rsidR="008D2B23" w:rsidRPr="00EC5BB4">
        <w:rPr>
          <w:rFonts w:cs="Arial"/>
          <w:sz w:val="24"/>
          <w:szCs w:val="24"/>
        </w:rPr>
        <w:t>Обавезна садржина понуде</w:t>
      </w:r>
      <w:bookmarkEnd w:id="205"/>
      <w:bookmarkEnd w:id="206"/>
    </w:p>
    <w:p w14:paraId="755C536A"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71F9061C" w14:textId="77777777" w:rsidR="00645F72" w:rsidRPr="00F81D18" w:rsidRDefault="00645F72" w:rsidP="00645F72">
      <w:pPr>
        <w:pStyle w:val="KDNabrajanje"/>
        <w:spacing w:before="0"/>
        <w:rPr>
          <w:rFonts w:cs="Arial"/>
          <w:sz w:val="24"/>
          <w:szCs w:val="24"/>
        </w:rPr>
      </w:pPr>
      <w:r w:rsidRPr="00F81D18">
        <w:rPr>
          <w:rFonts w:cs="Arial"/>
          <w:sz w:val="24"/>
          <w:szCs w:val="24"/>
        </w:rPr>
        <w:t xml:space="preserve">Образац понуде </w:t>
      </w:r>
    </w:p>
    <w:p w14:paraId="796C6312" w14:textId="77777777" w:rsidR="00645F72" w:rsidRPr="00F81D18" w:rsidRDefault="00645F72" w:rsidP="00645F72">
      <w:pPr>
        <w:pStyle w:val="KDNabrajanje"/>
        <w:spacing w:before="0"/>
        <w:rPr>
          <w:rFonts w:cs="Arial"/>
          <w:sz w:val="24"/>
          <w:szCs w:val="24"/>
        </w:rPr>
      </w:pPr>
      <w:r w:rsidRPr="00F81D18">
        <w:rPr>
          <w:rFonts w:cs="Arial"/>
          <w:sz w:val="24"/>
          <w:szCs w:val="24"/>
        </w:rPr>
        <w:t xml:space="preserve">Структура цене </w:t>
      </w:r>
    </w:p>
    <w:p w14:paraId="4E218FF7" w14:textId="77777777" w:rsidR="00645F72" w:rsidRPr="00F81D18" w:rsidRDefault="00645F72" w:rsidP="00F5287F">
      <w:pPr>
        <w:pStyle w:val="KDNabrajanje"/>
        <w:rPr>
          <w:sz w:val="24"/>
          <w:szCs w:val="24"/>
        </w:rPr>
      </w:pPr>
      <w:r w:rsidRPr="00F81D18">
        <w:rPr>
          <w:sz w:val="24"/>
          <w:szCs w:val="24"/>
        </w:rPr>
        <w:t>О</w:t>
      </w:r>
      <w:r w:rsidR="0038556F" w:rsidRPr="00F81D18">
        <w:rPr>
          <w:sz w:val="24"/>
          <w:szCs w:val="24"/>
        </w:rPr>
        <w:t xml:space="preserve">бразац трошкова припреме понуде, </w:t>
      </w:r>
      <w:r w:rsidR="0056571E" w:rsidRPr="00F81D18">
        <w:rPr>
          <w:sz w:val="24"/>
          <w:szCs w:val="24"/>
        </w:rPr>
        <w:t>ако понуђач захтева надокнаду трошкова у складу са чл.</w:t>
      </w:r>
      <w:r w:rsidR="0038556F" w:rsidRPr="00F81D18">
        <w:rPr>
          <w:sz w:val="24"/>
          <w:szCs w:val="24"/>
          <w:lang w:val="sr-Cyrl-RS"/>
        </w:rPr>
        <w:t xml:space="preserve"> </w:t>
      </w:r>
      <w:r w:rsidR="0056571E" w:rsidRPr="00F81D18">
        <w:rPr>
          <w:sz w:val="24"/>
          <w:szCs w:val="24"/>
        </w:rPr>
        <w:t>88 Закона</w:t>
      </w:r>
      <w:r w:rsidR="00F5287F" w:rsidRPr="00F81D18">
        <w:rPr>
          <w:sz w:val="24"/>
          <w:szCs w:val="24"/>
        </w:rPr>
        <w:t xml:space="preserve"> </w:t>
      </w:r>
    </w:p>
    <w:p w14:paraId="789CDC41" w14:textId="77777777" w:rsidR="008D2B23" w:rsidRPr="00F81D18" w:rsidRDefault="008D2B23" w:rsidP="008D2B23">
      <w:pPr>
        <w:pStyle w:val="KDNabrajanje"/>
        <w:spacing w:before="0"/>
        <w:rPr>
          <w:rFonts w:cs="Arial"/>
          <w:sz w:val="24"/>
          <w:szCs w:val="24"/>
        </w:rPr>
      </w:pPr>
      <w:r w:rsidRPr="00F81D18">
        <w:rPr>
          <w:rFonts w:cs="Arial"/>
          <w:sz w:val="24"/>
          <w:szCs w:val="24"/>
        </w:rPr>
        <w:t xml:space="preserve">Изјава о независној понуди </w:t>
      </w:r>
    </w:p>
    <w:p w14:paraId="34BAAE89" w14:textId="77777777" w:rsidR="00645F72" w:rsidRPr="008C1FC2" w:rsidRDefault="00645F72" w:rsidP="00F5287F">
      <w:pPr>
        <w:pStyle w:val="KDNabrajanje"/>
        <w:rPr>
          <w:sz w:val="24"/>
          <w:szCs w:val="24"/>
        </w:rPr>
      </w:pPr>
      <w:r w:rsidRPr="00F81D18">
        <w:rPr>
          <w:sz w:val="24"/>
          <w:szCs w:val="24"/>
        </w:rPr>
        <w:t>Изјав</w:t>
      </w:r>
      <w:r w:rsidR="001945FA" w:rsidRPr="00F81D18">
        <w:rPr>
          <w:sz w:val="24"/>
          <w:szCs w:val="24"/>
          <w:lang w:val="sr-Cyrl-RS"/>
        </w:rPr>
        <w:t>а</w:t>
      </w:r>
      <w:r w:rsidRPr="00F81D18">
        <w:rPr>
          <w:sz w:val="24"/>
          <w:szCs w:val="24"/>
        </w:rPr>
        <w:t xml:space="preserve"> у складу са чланом 75. став 2. Закона</w:t>
      </w:r>
    </w:p>
    <w:p w14:paraId="78C6A099" w14:textId="77777777" w:rsidR="007267FC" w:rsidRPr="00F81D18" w:rsidRDefault="008D2B23" w:rsidP="008D2B23">
      <w:pPr>
        <w:pStyle w:val="KDNabrajanje"/>
        <w:spacing w:before="0"/>
        <w:rPr>
          <w:rFonts w:cs="Arial"/>
          <w:sz w:val="24"/>
          <w:szCs w:val="24"/>
        </w:rPr>
      </w:pPr>
      <w:r w:rsidRPr="008C1FC2">
        <w:rPr>
          <w:rFonts w:cs="Arial"/>
          <w:sz w:val="24"/>
          <w:szCs w:val="24"/>
        </w:rPr>
        <w:t xml:space="preserve">Изјава </w:t>
      </w:r>
      <w:r w:rsidR="007267FC" w:rsidRPr="008C1FC2">
        <w:rPr>
          <w:rFonts w:cs="Arial"/>
          <w:sz w:val="24"/>
          <w:szCs w:val="24"/>
          <w:lang w:val="sr-Cyrl-CS"/>
        </w:rPr>
        <w:t>којом понуђач потврђује да</w:t>
      </w:r>
      <w:r w:rsidR="007267FC" w:rsidRPr="008C1FC2">
        <w:rPr>
          <w:rFonts w:cs="Arial"/>
          <w:sz w:val="24"/>
          <w:szCs w:val="24"/>
        </w:rPr>
        <w:t xml:space="preserve"> испуњавањ</w:t>
      </w:r>
      <w:r w:rsidR="007267FC" w:rsidRPr="008C1FC2">
        <w:rPr>
          <w:rFonts w:cs="Arial"/>
          <w:sz w:val="24"/>
          <w:szCs w:val="24"/>
          <w:lang w:val="sr-Cyrl-CS"/>
        </w:rPr>
        <w:t>а</w:t>
      </w:r>
      <w:r w:rsidR="007267FC" w:rsidRPr="008C1FC2">
        <w:rPr>
          <w:rFonts w:cs="Arial"/>
          <w:sz w:val="24"/>
          <w:szCs w:val="24"/>
        </w:rPr>
        <w:t xml:space="preserve"> услов</w:t>
      </w:r>
      <w:r w:rsidR="007267FC" w:rsidRPr="008C1FC2">
        <w:rPr>
          <w:rFonts w:cs="Arial"/>
          <w:sz w:val="24"/>
          <w:szCs w:val="24"/>
          <w:lang w:val="sr-Cyrl-CS"/>
        </w:rPr>
        <w:t>е</w:t>
      </w:r>
      <w:r w:rsidR="00EA7F06" w:rsidRPr="008C1FC2">
        <w:rPr>
          <w:rFonts w:cs="Arial"/>
          <w:sz w:val="24"/>
          <w:szCs w:val="24"/>
          <w:lang w:val="sr-Cyrl-CS"/>
        </w:rPr>
        <w:t xml:space="preserve"> </w:t>
      </w:r>
      <w:r w:rsidR="007267FC" w:rsidRPr="008C1FC2">
        <w:rPr>
          <w:rFonts w:cs="Arial"/>
          <w:sz w:val="24"/>
          <w:szCs w:val="24"/>
          <w:lang w:val="sr-Cyrl-CS"/>
        </w:rPr>
        <w:t>за учешће у поступку</w:t>
      </w:r>
      <w:r w:rsidR="007267FC" w:rsidRPr="00F81D18">
        <w:rPr>
          <w:rFonts w:cs="Arial"/>
          <w:sz w:val="24"/>
          <w:szCs w:val="24"/>
          <w:lang w:val="sr-Cyrl-CS"/>
        </w:rPr>
        <w:t xml:space="preserve"> јавне набавке</w:t>
      </w:r>
      <w:r w:rsidRPr="00F81D18">
        <w:rPr>
          <w:rFonts w:cs="Arial"/>
          <w:sz w:val="24"/>
          <w:szCs w:val="24"/>
        </w:rPr>
        <w:t>, осим услова из</w:t>
      </w:r>
      <w:r w:rsidR="003C4E60" w:rsidRPr="00F81D18">
        <w:rPr>
          <w:rFonts w:cs="Arial"/>
          <w:sz w:val="24"/>
          <w:szCs w:val="24"/>
        </w:rPr>
        <w:t xml:space="preserve"> чл.75 став 1.тачка 5) Закона </w:t>
      </w:r>
    </w:p>
    <w:p w14:paraId="770BFDD2" w14:textId="77777777" w:rsidR="008D2B23" w:rsidRPr="00F81D18" w:rsidRDefault="007267FC" w:rsidP="008D2B23">
      <w:pPr>
        <w:pStyle w:val="KDNabrajanje"/>
        <w:spacing w:before="0"/>
        <w:rPr>
          <w:rFonts w:cs="Arial"/>
          <w:sz w:val="24"/>
          <w:szCs w:val="24"/>
        </w:rPr>
      </w:pPr>
      <w:r w:rsidRPr="00F81D18">
        <w:rPr>
          <w:rFonts w:cs="Arial"/>
          <w:sz w:val="24"/>
          <w:szCs w:val="24"/>
        </w:rPr>
        <w:t xml:space="preserve">Изјава </w:t>
      </w:r>
      <w:r w:rsidRPr="00F81D18">
        <w:rPr>
          <w:rFonts w:cs="Arial"/>
          <w:sz w:val="24"/>
          <w:szCs w:val="24"/>
          <w:lang w:val="sr-Cyrl-CS"/>
        </w:rPr>
        <w:t>којом подизвођач потврђује да</w:t>
      </w:r>
      <w:r w:rsidRPr="00F81D18">
        <w:rPr>
          <w:rFonts w:cs="Arial"/>
          <w:sz w:val="24"/>
          <w:szCs w:val="24"/>
        </w:rPr>
        <w:t xml:space="preserve"> испуњавањ</w:t>
      </w:r>
      <w:r w:rsidRPr="00F81D18">
        <w:rPr>
          <w:rFonts w:cs="Arial"/>
          <w:sz w:val="24"/>
          <w:szCs w:val="24"/>
          <w:lang w:val="sr-Cyrl-CS"/>
        </w:rPr>
        <w:t>а</w:t>
      </w:r>
      <w:r w:rsidRPr="00F81D18">
        <w:rPr>
          <w:rFonts w:cs="Arial"/>
          <w:sz w:val="24"/>
          <w:szCs w:val="24"/>
        </w:rPr>
        <w:t xml:space="preserve"> услов</w:t>
      </w:r>
      <w:r w:rsidRPr="00F81D18">
        <w:rPr>
          <w:rFonts w:cs="Arial"/>
          <w:sz w:val="24"/>
          <w:szCs w:val="24"/>
          <w:lang w:val="sr-Cyrl-CS"/>
        </w:rPr>
        <w:t>е</w:t>
      </w:r>
      <w:r w:rsidR="00401BCF" w:rsidRPr="00F81D18">
        <w:rPr>
          <w:rFonts w:cs="Arial"/>
          <w:sz w:val="24"/>
          <w:szCs w:val="24"/>
          <w:lang w:val="sr-Cyrl-CS"/>
        </w:rPr>
        <w:t xml:space="preserve"> </w:t>
      </w:r>
      <w:r w:rsidRPr="00F81D18">
        <w:rPr>
          <w:rFonts w:cs="Arial"/>
          <w:sz w:val="24"/>
          <w:szCs w:val="24"/>
          <w:lang w:val="sr-Cyrl-CS"/>
        </w:rPr>
        <w:t>за учешће у поступку јавне набавке</w:t>
      </w:r>
      <w:r w:rsidRPr="00F81D18">
        <w:rPr>
          <w:rFonts w:cs="Arial"/>
          <w:sz w:val="24"/>
          <w:szCs w:val="24"/>
        </w:rPr>
        <w:t>, осим услова и</w:t>
      </w:r>
      <w:r w:rsidR="003C4E60" w:rsidRPr="00F81D18">
        <w:rPr>
          <w:rFonts w:cs="Arial"/>
          <w:sz w:val="24"/>
          <w:szCs w:val="24"/>
        </w:rPr>
        <w:t xml:space="preserve">з чл.75 став 1.тачка 5) Закона </w:t>
      </w:r>
      <w:r w:rsidRPr="00F81D18">
        <w:rPr>
          <w:rFonts w:cs="Arial"/>
          <w:sz w:val="24"/>
          <w:szCs w:val="24"/>
          <w:lang w:val="sr-Cyrl-CS"/>
        </w:rPr>
        <w:t>, у случају подношења понуде са подизвођачем</w:t>
      </w:r>
    </w:p>
    <w:p w14:paraId="22156564" w14:textId="77777777" w:rsidR="00DA5A2A" w:rsidRPr="00F81D18" w:rsidRDefault="00DA5A2A" w:rsidP="008D2B23">
      <w:pPr>
        <w:pStyle w:val="KDNabrajanje"/>
        <w:spacing w:before="0"/>
        <w:rPr>
          <w:rFonts w:cs="Arial"/>
          <w:sz w:val="24"/>
          <w:szCs w:val="24"/>
        </w:rPr>
      </w:pPr>
      <w:r w:rsidRPr="00F81D18">
        <w:rPr>
          <w:rFonts w:cs="Arial"/>
          <w:sz w:val="24"/>
          <w:szCs w:val="24"/>
          <w:lang w:val="sr-Cyrl-CS"/>
        </w:rPr>
        <w:t>Изјава о кадровском капацитету Понуђача</w:t>
      </w:r>
    </w:p>
    <w:p w14:paraId="29DF69CC" w14:textId="77777777" w:rsidR="00DA5A2A" w:rsidRPr="00F81D18" w:rsidRDefault="00DA5A2A" w:rsidP="008D2B23">
      <w:pPr>
        <w:pStyle w:val="KDNabrajanje"/>
        <w:spacing w:before="0"/>
        <w:rPr>
          <w:rFonts w:cs="Arial"/>
          <w:sz w:val="24"/>
          <w:szCs w:val="24"/>
        </w:rPr>
      </w:pPr>
      <w:r w:rsidRPr="00F81D18">
        <w:rPr>
          <w:rFonts w:cs="Arial"/>
          <w:sz w:val="24"/>
          <w:szCs w:val="24"/>
          <w:lang w:val="sr-Cyrl-CS"/>
        </w:rPr>
        <w:lastRenderedPageBreak/>
        <w:t>Изјава о техничком капацитету понуђача</w:t>
      </w:r>
    </w:p>
    <w:p w14:paraId="7AEA80FC" w14:textId="77777777" w:rsidR="00AC36F1" w:rsidRPr="00F81D18" w:rsidRDefault="00AC36F1" w:rsidP="00AC36F1">
      <w:pPr>
        <w:pStyle w:val="KDNabrajanje"/>
        <w:rPr>
          <w:rFonts w:cs="Arial"/>
          <w:sz w:val="24"/>
          <w:szCs w:val="24"/>
        </w:rPr>
      </w:pPr>
      <w:r w:rsidRPr="00F81D18">
        <w:rPr>
          <w:rFonts w:cs="Arial"/>
          <w:sz w:val="24"/>
          <w:szCs w:val="24"/>
        </w:rPr>
        <w:t>Овлашћење из тачке 6.2 Конкурсне документације</w:t>
      </w:r>
      <w:r w:rsidR="00401BCF" w:rsidRPr="00F81D18">
        <w:rPr>
          <w:rFonts w:cs="Arial"/>
          <w:sz w:val="24"/>
          <w:szCs w:val="24"/>
          <w:lang w:val="sr-Cyrl-RS"/>
        </w:rPr>
        <w:t xml:space="preserve"> – ако не потписује законски заступник</w:t>
      </w:r>
    </w:p>
    <w:p w14:paraId="11634780" w14:textId="77777777" w:rsidR="0056571E" w:rsidRPr="00F81D18" w:rsidRDefault="00645F72" w:rsidP="00D21D51">
      <w:pPr>
        <w:pStyle w:val="KDNabrajanje"/>
        <w:spacing w:before="0"/>
        <w:rPr>
          <w:rFonts w:cs="Arial"/>
          <w:sz w:val="24"/>
          <w:szCs w:val="24"/>
        </w:rPr>
      </w:pPr>
      <w:r w:rsidRPr="00F81D18">
        <w:rPr>
          <w:rFonts w:cs="Arial"/>
          <w:sz w:val="24"/>
          <w:szCs w:val="24"/>
        </w:rPr>
        <w:t>средства финансијског обезбеђења</w:t>
      </w:r>
    </w:p>
    <w:p w14:paraId="28BAA808" w14:textId="77777777" w:rsidR="008D2B23" w:rsidRPr="00F81D18" w:rsidRDefault="008D2B23" w:rsidP="008D2B23">
      <w:pPr>
        <w:pStyle w:val="KDNabrajanje"/>
        <w:spacing w:before="0"/>
        <w:rPr>
          <w:rFonts w:cs="Arial"/>
          <w:sz w:val="24"/>
          <w:szCs w:val="24"/>
        </w:rPr>
      </w:pPr>
      <w:r w:rsidRPr="00F81D18">
        <w:rPr>
          <w:rFonts w:cs="Arial"/>
          <w:sz w:val="24"/>
          <w:szCs w:val="24"/>
        </w:rPr>
        <w:t xml:space="preserve">потписан и печатом оверен образац „Модел уговора“ </w:t>
      </w:r>
      <w:r w:rsidR="003C4E60" w:rsidRPr="00F81D18">
        <w:rPr>
          <w:rFonts w:cs="Arial"/>
          <w:sz w:val="24"/>
          <w:szCs w:val="24"/>
          <w:lang w:val="sr-Cyrl-RS"/>
        </w:rPr>
        <w:t>(пожељно је да буде попуњен)</w:t>
      </w:r>
    </w:p>
    <w:p w14:paraId="1BCD0D08" w14:textId="77777777" w:rsidR="003C16CC" w:rsidRPr="00F81D18" w:rsidRDefault="003C16CC" w:rsidP="008D2B23">
      <w:pPr>
        <w:pStyle w:val="KDNabrajanje"/>
        <w:spacing w:before="0"/>
        <w:rPr>
          <w:rFonts w:cs="Arial"/>
          <w:sz w:val="24"/>
          <w:szCs w:val="24"/>
        </w:rPr>
      </w:pPr>
      <w:r w:rsidRPr="00F81D18">
        <w:rPr>
          <w:rFonts w:cs="Arial"/>
          <w:sz w:val="24"/>
          <w:szCs w:val="24"/>
          <w:lang w:val="sr-Cyrl-RS"/>
        </w:rPr>
        <w:t>референтна листа</w:t>
      </w:r>
      <w:r w:rsidR="00A70827" w:rsidRPr="00F81D18">
        <w:rPr>
          <w:rFonts w:cs="Arial"/>
          <w:sz w:val="24"/>
          <w:szCs w:val="24"/>
          <w:lang w:val="sr-Cyrl-RS"/>
        </w:rPr>
        <w:t xml:space="preserve"> са потврдама</w:t>
      </w:r>
    </w:p>
    <w:p w14:paraId="2479A262" w14:textId="77777777" w:rsidR="003C16CC" w:rsidRPr="00401BCF" w:rsidRDefault="003C16CC" w:rsidP="003C16CC">
      <w:pPr>
        <w:pStyle w:val="KDNabrajanje"/>
        <w:numPr>
          <w:ilvl w:val="0"/>
          <w:numId w:val="0"/>
        </w:numPr>
        <w:spacing w:before="0"/>
        <w:ind w:left="284"/>
        <w:rPr>
          <w:rFonts w:cs="Arial"/>
          <w:sz w:val="24"/>
          <w:szCs w:val="24"/>
        </w:rPr>
      </w:pPr>
    </w:p>
    <w:p w14:paraId="69573F1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31C967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AC470A1" w14:textId="77777777" w:rsidR="008D2B23" w:rsidRPr="00EC5BB4" w:rsidRDefault="008D2B23" w:rsidP="008D2B23">
      <w:pPr>
        <w:pStyle w:val="KDParagraf"/>
        <w:spacing w:before="0"/>
        <w:rPr>
          <w:rFonts w:eastAsia="TimesNewRomanPS-BoldMT" w:cs="Arial"/>
          <w:bCs/>
          <w:color w:val="000000"/>
          <w:sz w:val="24"/>
          <w:szCs w:val="24"/>
          <w:lang w:val="ru-RU"/>
        </w:rPr>
      </w:pPr>
    </w:p>
    <w:p w14:paraId="2D218278" w14:textId="77777777" w:rsidR="008D2B23" w:rsidRPr="00EC5BB4" w:rsidRDefault="00AC36F1" w:rsidP="00485720">
      <w:pPr>
        <w:pStyle w:val="KDPodnaslov2"/>
        <w:numPr>
          <w:ilvl w:val="1"/>
          <w:numId w:val="29"/>
        </w:numPr>
        <w:spacing w:before="0"/>
        <w:jc w:val="both"/>
        <w:rPr>
          <w:rFonts w:cs="Arial"/>
          <w:sz w:val="24"/>
          <w:szCs w:val="24"/>
        </w:rPr>
      </w:pPr>
      <w:bookmarkStart w:id="207" w:name="_Toc441651580"/>
      <w:bookmarkStart w:id="208" w:name="_Toc442559891"/>
      <w:r>
        <w:rPr>
          <w:rFonts w:cs="Arial"/>
          <w:sz w:val="24"/>
          <w:szCs w:val="24"/>
          <w:lang w:val="sr-Cyrl-RS"/>
        </w:rPr>
        <w:t xml:space="preserve"> </w:t>
      </w:r>
      <w:r w:rsidR="00AA60B8">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7"/>
      <w:bookmarkEnd w:id="208"/>
    </w:p>
    <w:p w14:paraId="7996EEF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2E5B3EFF" w14:textId="77777777"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D8C8371" w14:textId="77777777" w:rsidR="00AF7077" w:rsidRPr="00EC5BB4" w:rsidRDefault="00AF7077" w:rsidP="00FC355A">
      <w:pPr>
        <w:pStyle w:val="KDParagraf"/>
        <w:spacing w:before="0"/>
        <w:rPr>
          <w:rFonts w:cs="Arial"/>
          <w:sz w:val="24"/>
          <w:szCs w:val="24"/>
          <w:lang w:val="sr-Cyrl-CS"/>
        </w:rPr>
      </w:pPr>
    </w:p>
    <w:p w14:paraId="129B78D8" w14:textId="7777777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7177B46F" w14:textId="77777777" w:rsidR="00AF7077" w:rsidRPr="003C4E60" w:rsidRDefault="00AF7077" w:rsidP="008D2B23">
      <w:pPr>
        <w:pStyle w:val="KDParagraf"/>
        <w:spacing w:before="0"/>
        <w:rPr>
          <w:rFonts w:cs="Arial"/>
          <w:sz w:val="24"/>
          <w:szCs w:val="24"/>
          <w:lang w:val="sr-Cyrl-RS"/>
        </w:rPr>
      </w:pPr>
    </w:p>
    <w:p w14:paraId="1851E87C"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9508EBA"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42803975"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C2906B5" w14:textId="77777777" w:rsidR="008D2B23" w:rsidRPr="00EC5BB4" w:rsidRDefault="001A7E33" w:rsidP="008D2B23">
      <w:pPr>
        <w:pStyle w:val="KDParagraf"/>
        <w:spacing w:before="0"/>
        <w:rPr>
          <w:rFonts w:cs="Arial"/>
          <w:sz w:val="24"/>
          <w:szCs w:val="24"/>
        </w:rPr>
      </w:pPr>
      <w:r>
        <w:rPr>
          <w:rFonts w:cs="Arial"/>
          <w:sz w:val="24"/>
          <w:szCs w:val="24"/>
        </w:rPr>
        <w:t>Наручилац ће у року од три 3</w:t>
      </w:r>
      <w:r>
        <w:rPr>
          <w:rFonts w:cs="Arial"/>
          <w:sz w:val="24"/>
          <w:szCs w:val="24"/>
          <w:lang w:val="sr-Cyrl-RS"/>
        </w:rPr>
        <w:t xml:space="preserve"> (словима: три) </w:t>
      </w:r>
      <w:r w:rsidR="008D2B23"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CF33959" w14:textId="77777777" w:rsidR="008D2B23" w:rsidRPr="00EC5BB4" w:rsidRDefault="008D2B23" w:rsidP="008D2B23">
      <w:pPr>
        <w:pStyle w:val="KDParagraf"/>
        <w:spacing w:before="0"/>
        <w:rPr>
          <w:rFonts w:cs="Arial"/>
          <w:sz w:val="24"/>
          <w:szCs w:val="24"/>
        </w:rPr>
      </w:pPr>
    </w:p>
    <w:p w14:paraId="79EC053D" w14:textId="77777777" w:rsidR="008D2B23" w:rsidRPr="00EC5BB4" w:rsidRDefault="00AA60B8" w:rsidP="00485720">
      <w:pPr>
        <w:pStyle w:val="KDPodnaslov2"/>
        <w:numPr>
          <w:ilvl w:val="1"/>
          <w:numId w:val="29"/>
        </w:numPr>
        <w:spacing w:before="0"/>
        <w:jc w:val="both"/>
        <w:rPr>
          <w:rFonts w:cs="Arial"/>
          <w:sz w:val="24"/>
          <w:szCs w:val="24"/>
        </w:rPr>
      </w:pPr>
      <w:bookmarkStart w:id="209" w:name="_Toc441651581"/>
      <w:bookmarkStart w:id="210" w:name="_Toc442559892"/>
      <w:r>
        <w:rPr>
          <w:rFonts w:cs="Arial"/>
          <w:sz w:val="24"/>
          <w:szCs w:val="24"/>
        </w:rPr>
        <w:t xml:space="preserve">      </w:t>
      </w:r>
      <w:r w:rsidR="008D2B23" w:rsidRPr="00EC5BB4">
        <w:rPr>
          <w:rFonts w:cs="Arial"/>
          <w:sz w:val="24"/>
          <w:szCs w:val="24"/>
        </w:rPr>
        <w:t>Начин подношења понуде</w:t>
      </w:r>
      <w:bookmarkEnd w:id="209"/>
      <w:bookmarkEnd w:id="210"/>
    </w:p>
    <w:p w14:paraId="6E91E34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6DCA01C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79B2EC0E"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016E14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8CD34E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374B45B" w14:textId="77777777" w:rsidR="008D2B23" w:rsidRPr="00EC5BB4" w:rsidRDefault="008D2B23" w:rsidP="008D2B23">
      <w:pPr>
        <w:pStyle w:val="KDParagraf"/>
        <w:spacing w:before="0"/>
        <w:rPr>
          <w:rFonts w:cs="Arial"/>
          <w:sz w:val="24"/>
          <w:szCs w:val="24"/>
        </w:rPr>
      </w:pPr>
    </w:p>
    <w:p w14:paraId="4F37C061" w14:textId="77777777" w:rsidR="008D2B23" w:rsidRPr="00EC5BB4" w:rsidRDefault="00AA60B8" w:rsidP="00485720">
      <w:pPr>
        <w:pStyle w:val="KDPodnaslov2"/>
        <w:numPr>
          <w:ilvl w:val="1"/>
          <w:numId w:val="29"/>
        </w:numPr>
        <w:spacing w:before="0"/>
        <w:jc w:val="both"/>
        <w:rPr>
          <w:rFonts w:cs="Arial"/>
          <w:sz w:val="24"/>
          <w:szCs w:val="24"/>
        </w:rPr>
      </w:pPr>
      <w:bookmarkStart w:id="211" w:name="_Toc441651582"/>
      <w:bookmarkStart w:id="212" w:name="_Toc442559893"/>
      <w:r>
        <w:rPr>
          <w:rFonts w:cs="Arial"/>
          <w:sz w:val="24"/>
          <w:szCs w:val="24"/>
        </w:rPr>
        <w:t xml:space="preserve">      </w:t>
      </w:r>
      <w:r w:rsidR="008D2B23" w:rsidRPr="00EC5BB4">
        <w:rPr>
          <w:rFonts w:cs="Arial"/>
          <w:sz w:val="24"/>
          <w:szCs w:val="24"/>
        </w:rPr>
        <w:t>Измена, допуна и опозив понуде</w:t>
      </w:r>
      <w:bookmarkEnd w:id="211"/>
      <w:bookmarkEnd w:id="212"/>
    </w:p>
    <w:p w14:paraId="28DC215B" w14:textId="77777777" w:rsidR="008D2B23" w:rsidRPr="00A64F55" w:rsidRDefault="008D2B23" w:rsidP="008D2B23">
      <w:pPr>
        <w:pStyle w:val="KDParagraf"/>
        <w:spacing w:before="0"/>
        <w:rPr>
          <w:rFonts w:cs="Arial"/>
          <w:b/>
          <w:bCs/>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w:t>
      </w:r>
      <w:r w:rsidR="00A64F55" w:rsidRPr="00A64F55">
        <w:rPr>
          <w:rFonts w:cs="Arial"/>
          <w:b/>
          <w:bCs/>
          <w:sz w:val="24"/>
          <w:szCs w:val="24"/>
          <w:lang w:val="ru-RU"/>
        </w:rPr>
        <w:t>„</w:t>
      </w:r>
      <w:r w:rsidR="00A64F55" w:rsidRPr="00A64F55">
        <w:rPr>
          <w:rFonts w:cs="Arial"/>
          <w:b/>
          <w:bCs/>
          <w:sz w:val="24"/>
          <w:szCs w:val="24"/>
          <w:lang w:val="sr-Cyrl-RS"/>
        </w:rPr>
        <w:t>Промотивна кампања у циљу спречавања крађе електричне енергије“</w:t>
      </w:r>
      <w:r w:rsidR="00A64F55" w:rsidRPr="00A64F55">
        <w:rPr>
          <w:rFonts w:cs="Arial"/>
          <w:b/>
          <w:bCs/>
          <w:sz w:val="24"/>
          <w:szCs w:val="24"/>
          <w:lang w:val="ru-RU"/>
        </w:rPr>
        <w:t xml:space="preserve"> </w:t>
      </w:r>
      <w:r w:rsidRPr="00EC5BB4">
        <w:rPr>
          <w:rFonts w:cs="Arial"/>
          <w:sz w:val="24"/>
          <w:szCs w:val="24"/>
          <w:lang w:val="ru-RU"/>
        </w:rPr>
        <w:t xml:space="preserve">- Јавна набавка број </w:t>
      </w:r>
      <w:r w:rsidR="008B4E7E">
        <w:rPr>
          <w:rFonts w:cs="Arial"/>
          <w:sz w:val="24"/>
          <w:szCs w:val="24"/>
          <w:lang w:val="ru-RU"/>
        </w:rPr>
        <w:t>ЈНМВ/1000/0041/2016</w:t>
      </w:r>
      <w:r w:rsidRPr="00EC5BB4">
        <w:rPr>
          <w:rFonts w:cs="Arial"/>
          <w:sz w:val="24"/>
          <w:szCs w:val="24"/>
          <w:lang w:val="ru-RU"/>
        </w:rPr>
        <w:t xml:space="preserve"> – НЕ ОТВАРАТИ“.</w:t>
      </w:r>
    </w:p>
    <w:p w14:paraId="1FF86AEA"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82A5818" w14:textId="77777777" w:rsidR="008D2B23" w:rsidRPr="00A64F55" w:rsidRDefault="008D2B23" w:rsidP="008D2B23">
      <w:pPr>
        <w:pStyle w:val="KDParagraf"/>
        <w:spacing w:before="0"/>
        <w:rPr>
          <w:rFonts w:cs="Arial"/>
          <w:b/>
          <w:bCs/>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A64F55" w:rsidRPr="00A64F55">
        <w:rPr>
          <w:rFonts w:cs="Arial"/>
          <w:b/>
          <w:bCs/>
          <w:sz w:val="24"/>
          <w:szCs w:val="24"/>
          <w:lang w:val="ru-RU"/>
        </w:rPr>
        <w:t>„</w:t>
      </w:r>
      <w:r w:rsidR="00A64F55" w:rsidRPr="00A64F55">
        <w:rPr>
          <w:rFonts w:cs="Arial"/>
          <w:b/>
          <w:bCs/>
          <w:sz w:val="24"/>
          <w:szCs w:val="24"/>
          <w:lang w:val="sr-Cyrl-RS"/>
        </w:rPr>
        <w:t>Промотивна кампања у циљу спречавања крађе електричне енергије“</w:t>
      </w:r>
      <w:r w:rsidR="00A64F55" w:rsidRPr="00A64F55">
        <w:rPr>
          <w:rFonts w:cs="Arial"/>
          <w:b/>
          <w:bCs/>
          <w:sz w:val="24"/>
          <w:szCs w:val="24"/>
          <w:lang w:val="ru-RU"/>
        </w:rPr>
        <w:t xml:space="preserve"> </w:t>
      </w:r>
      <w:r w:rsidRPr="00EC5BB4">
        <w:rPr>
          <w:rFonts w:cs="Arial"/>
          <w:sz w:val="24"/>
          <w:szCs w:val="24"/>
        </w:rPr>
        <w:t xml:space="preserve">- Јавна набавка број </w:t>
      </w:r>
      <w:r w:rsidR="008B4E7E">
        <w:rPr>
          <w:rFonts w:cs="Arial"/>
          <w:sz w:val="24"/>
          <w:szCs w:val="24"/>
        </w:rPr>
        <w:t>ЈНМВ/1000/0041/2016</w:t>
      </w:r>
      <w:r w:rsidRPr="00EC5BB4">
        <w:rPr>
          <w:rFonts w:cs="Arial"/>
          <w:sz w:val="24"/>
          <w:szCs w:val="24"/>
        </w:rPr>
        <w:t xml:space="preserve"> – НЕ ОТВАРАТИ“.</w:t>
      </w:r>
    </w:p>
    <w:p w14:paraId="2B825654"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236A48A" w14:textId="77777777" w:rsidR="00A32D89" w:rsidRPr="00EC5BB4" w:rsidRDefault="00A32D89" w:rsidP="008D2B23">
      <w:pPr>
        <w:pStyle w:val="KDParagraf"/>
        <w:spacing w:before="0"/>
        <w:rPr>
          <w:rFonts w:cs="Arial"/>
          <w:sz w:val="24"/>
          <w:szCs w:val="24"/>
        </w:rPr>
      </w:pPr>
    </w:p>
    <w:p w14:paraId="45531BAC" w14:textId="77777777" w:rsidR="008D2B23" w:rsidRPr="00EC5BB4" w:rsidRDefault="00A225EA" w:rsidP="00485720">
      <w:pPr>
        <w:pStyle w:val="KDPodnaslov2"/>
        <w:numPr>
          <w:ilvl w:val="1"/>
          <w:numId w:val="29"/>
        </w:numPr>
        <w:spacing w:before="0"/>
        <w:jc w:val="both"/>
        <w:rPr>
          <w:rFonts w:cs="Arial"/>
          <w:sz w:val="24"/>
          <w:szCs w:val="24"/>
        </w:rPr>
      </w:pPr>
      <w:bookmarkStart w:id="213" w:name="_Toc441651583"/>
      <w:bookmarkStart w:id="214"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3"/>
      <w:bookmarkEnd w:id="214"/>
    </w:p>
    <w:p w14:paraId="205971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269B0D1" w14:textId="77777777" w:rsidR="008D2B23" w:rsidRPr="00EC5BB4" w:rsidRDefault="008D2B23" w:rsidP="008D2B23">
      <w:pPr>
        <w:spacing w:before="0"/>
        <w:rPr>
          <w:rFonts w:cs="Arial"/>
          <w:color w:val="00B0F0"/>
          <w:sz w:val="24"/>
          <w:szCs w:val="24"/>
        </w:rPr>
      </w:pPr>
    </w:p>
    <w:p w14:paraId="4BB10EA7" w14:textId="77777777" w:rsidR="008D2B23" w:rsidRPr="00EC5BB4" w:rsidRDefault="00A225EA" w:rsidP="00485720">
      <w:pPr>
        <w:pStyle w:val="KDPodnaslov2"/>
        <w:numPr>
          <w:ilvl w:val="1"/>
          <w:numId w:val="29"/>
        </w:numPr>
        <w:spacing w:before="0"/>
        <w:jc w:val="both"/>
        <w:rPr>
          <w:rFonts w:cs="Arial"/>
          <w:sz w:val="24"/>
          <w:szCs w:val="24"/>
        </w:rPr>
      </w:pPr>
      <w:bookmarkStart w:id="215" w:name="_Toc441651584"/>
      <w:bookmarkStart w:id="216" w:name="_Toc442559895"/>
      <w:r>
        <w:rPr>
          <w:rFonts w:cs="Arial"/>
          <w:sz w:val="24"/>
          <w:szCs w:val="24"/>
        </w:rPr>
        <w:t xml:space="preserve">            </w:t>
      </w:r>
      <w:r w:rsidR="008D2B23" w:rsidRPr="00EC5BB4">
        <w:rPr>
          <w:rFonts w:cs="Arial"/>
          <w:sz w:val="24"/>
          <w:szCs w:val="24"/>
        </w:rPr>
        <w:t>Понуда са варијантама</w:t>
      </w:r>
      <w:bookmarkEnd w:id="215"/>
      <w:bookmarkEnd w:id="216"/>
    </w:p>
    <w:p w14:paraId="628BF681"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2E7CAAE6" w14:textId="77777777" w:rsidR="008D2B23" w:rsidRPr="00EC5BB4" w:rsidRDefault="008D2B23" w:rsidP="008D2B23">
      <w:pPr>
        <w:tabs>
          <w:tab w:val="num" w:pos="993"/>
        </w:tabs>
        <w:spacing w:before="0"/>
        <w:rPr>
          <w:rFonts w:cs="Arial"/>
          <w:sz w:val="24"/>
          <w:szCs w:val="24"/>
          <w:lang w:val="ru-RU"/>
        </w:rPr>
      </w:pPr>
    </w:p>
    <w:p w14:paraId="7FB512F1" w14:textId="77777777" w:rsidR="008D2B23" w:rsidRPr="00EC5BB4" w:rsidRDefault="00011DCA" w:rsidP="00485720">
      <w:pPr>
        <w:pStyle w:val="KDPodnaslov2"/>
        <w:numPr>
          <w:ilvl w:val="1"/>
          <w:numId w:val="29"/>
        </w:numPr>
        <w:spacing w:before="0"/>
        <w:jc w:val="both"/>
        <w:rPr>
          <w:rFonts w:cs="Arial"/>
          <w:sz w:val="24"/>
          <w:szCs w:val="24"/>
        </w:rPr>
      </w:pPr>
      <w:bookmarkStart w:id="217" w:name="_Toc441651585"/>
      <w:bookmarkStart w:id="218" w:name="_Toc442559896"/>
      <w:r>
        <w:rPr>
          <w:rFonts w:cs="Arial"/>
          <w:sz w:val="24"/>
          <w:szCs w:val="24"/>
          <w:lang w:val="sr-Cyrl-RS"/>
        </w:rPr>
        <w:t xml:space="preserve"> </w:t>
      </w:r>
      <w:r w:rsidR="00A225EA">
        <w:rPr>
          <w:rFonts w:cs="Arial"/>
          <w:sz w:val="24"/>
          <w:szCs w:val="24"/>
        </w:rPr>
        <w:t xml:space="preserve">           </w:t>
      </w:r>
      <w:r w:rsidR="008D2B23" w:rsidRPr="00EC5BB4">
        <w:rPr>
          <w:rFonts w:cs="Arial"/>
          <w:sz w:val="24"/>
          <w:szCs w:val="24"/>
        </w:rPr>
        <w:t>Подношење понуде са подизвођачима</w:t>
      </w:r>
      <w:bookmarkEnd w:id="217"/>
      <w:bookmarkEnd w:id="218"/>
    </w:p>
    <w:p w14:paraId="60A49C2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606DCD5"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7052A35B"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D51BAF1"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37D8425"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14:paraId="71435C0D"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402F4C0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1851C6F"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AA0B162" w14:textId="77777777"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и 10. члана 80. Закона.</w:t>
      </w:r>
    </w:p>
    <w:p w14:paraId="21C1B52D" w14:textId="77777777" w:rsidR="008D2B23" w:rsidRPr="00011DCA" w:rsidRDefault="008D2B23" w:rsidP="008D2B23">
      <w:pPr>
        <w:pStyle w:val="KDParagraf"/>
        <w:spacing w:before="0"/>
        <w:rPr>
          <w:rFonts w:cs="Arial"/>
          <w:color w:val="00B0F0"/>
          <w:sz w:val="24"/>
          <w:szCs w:val="24"/>
          <w:lang w:bidi="en-US"/>
        </w:rPr>
      </w:pPr>
    </w:p>
    <w:p w14:paraId="1F503825"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6"/>
      <w:bookmarkStart w:id="220" w:name="_Toc442559897"/>
      <w:r w:rsidRPr="00EC5BB4">
        <w:rPr>
          <w:rFonts w:cs="Arial"/>
          <w:sz w:val="24"/>
          <w:szCs w:val="24"/>
        </w:rPr>
        <w:t>Подношење заједничке понуде</w:t>
      </w:r>
      <w:bookmarkEnd w:id="219"/>
      <w:bookmarkEnd w:id="220"/>
    </w:p>
    <w:p w14:paraId="6386B12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414699C7"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C86501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7BC6D28" w14:textId="77777777"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72B484B3"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1253B9D2"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310C6B42" w14:textId="77777777" w:rsidR="00011DCA" w:rsidRPr="00011DCA" w:rsidRDefault="00011DCA" w:rsidP="008D2B23">
      <w:pPr>
        <w:pStyle w:val="KDParagraf"/>
        <w:spacing w:before="0"/>
        <w:rPr>
          <w:rFonts w:cs="Arial"/>
          <w:sz w:val="24"/>
          <w:szCs w:val="24"/>
          <w:lang w:val="sr-Cyrl-RS" w:bidi="en-US"/>
        </w:rPr>
      </w:pPr>
    </w:p>
    <w:p w14:paraId="447B7EC5" w14:textId="77777777" w:rsidR="008D2B23" w:rsidRPr="00EC5BB4" w:rsidRDefault="008D2B23" w:rsidP="00485720">
      <w:pPr>
        <w:pStyle w:val="KDPodnaslov2"/>
        <w:numPr>
          <w:ilvl w:val="1"/>
          <w:numId w:val="29"/>
        </w:numPr>
        <w:spacing w:before="0"/>
        <w:jc w:val="both"/>
        <w:rPr>
          <w:rFonts w:cs="Arial"/>
          <w:sz w:val="24"/>
          <w:szCs w:val="24"/>
        </w:rPr>
      </w:pPr>
      <w:bookmarkStart w:id="221" w:name="_Toc441651587"/>
      <w:bookmarkStart w:id="222" w:name="_Toc442559898"/>
      <w:r w:rsidRPr="00EC5BB4">
        <w:rPr>
          <w:rFonts w:cs="Arial"/>
          <w:sz w:val="24"/>
          <w:szCs w:val="24"/>
        </w:rPr>
        <w:t>Понуђена цена</w:t>
      </w:r>
      <w:bookmarkEnd w:id="221"/>
      <w:bookmarkEnd w:id="222"/>
    </w:p>
    <w:p w14:paraId="50BB2375" w14:textId="77777777"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364C1BD1" w14:textId="77777777" w:rsidR="00523E89" w:rsidRPr="00523E89" w:rsidRDefault="00523E89" w:rsidP="00523E89">
      <w:pPr>
        <w:pStyle w:val="KDParagraf"/>
        <w:spacing w:before="0"/>
        <w:rPr>
          <w:rFonts w:cs="Arial"/>
          <w:sz w:val="24"/>
          <w:szCs w:val="24"/>
        </w:rPr>
      </w:pPr>
    </w:p>
    <w:p w14:paraId="20D3F260" w14:textId="77777777"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7E06115B" w14:textId="77777777" w:rsidR="00523E89" w:rsidRDefault="00523E89" w:rsidP="00523E89">
      <w:pPr>
        <w:pStyle w:val="KDParagraf"/>
        <w:spacing w:before="0"/>
        <w:rPr>
          <w:rFonts w:cs="Arial"/>
          <w:sz w:val="24"/>
          <w:szCs w:val="24"/>
        </w:rPr>
      </w:pPr>
    </w:p>
    <w:p w14:paraId="49D4D103"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4632ACC" w14:textId="77777777" w:rsidR="00523E89" w:rsidRDefault="00523E89" w:rsidP="00523E89">
      <w:pPr>
        <w:pStyle w:val="KDParagraf"/>
        <w:spacing w:before="0"/>
        <w:rPr>
          <w:rFonts w:cs="Arial"/>
          <w:sz w:val="24"/>
          <w:szCs w:val="24"/>
        </w:rPr>
      </w:pPr>
    </w:p>
    <w:p w14:paraId="6B6D8B41"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648430D3" w14:textId="77777777" w:rsidR="00523E89" w:rsidRDefault="00523E89" w:rsidP="00523E89">
      <w:pPr>
        <w:pStyle w:val="KDParagraf"/>
        <w:spacing w:before="0"/>
        <w:rPr>
          <w:rFonts w:cs="Arial"/>
          <w:sz w:val="24"/>
          <w:szCs w:val="24"/>
        </w:rPr>
      </w:pPr>
    </w:p>
    <w:p w14:paraId="3E52045D" w14:textId="77777777"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6B7E4B55" w14:textId="77777777" w:rsidR="002E2F11" w:rsidRPr="002E2F11" w:rsidRDefault="002E2F11" w:rsidP="00523E89">
      <w:pPr>
        <w:pStyle w:val="KDParagraf"/>
        <w:spacing w:before="0"/>
        <w:rPr>
          <w:rFonts w:cs="Arial"/>
          <w:sz w:val="24"/>
          <w:szCs w:val="24"/>
        </w:rPr>
      </w:pPr>
      <w:r w:rsidRPr="002E2F11">
        <w:rPr>
          <w:rFonts w:cs="Arial"/>
          <w:sz w:val="24"/>
          <w:szCs w:val="24"/>
        </w:rPr>
        <w:lastRenderedPageBreak/>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71CFD21" w14:textId="77777777" w:rsidR="009977EB" w:rsidRDefault="009977EB" w:rsidP="0054056C">
      <w:pPr>
        <w:pStyle w:val="KDParagraf"/>
        <w:spacing w:before="0"/>
        <w:rPr>
          <w:rFonts w:eastAsia="Calibri" w:cs="Arial"/>
          <w:color w:val="00B0F0"/>
          <w:sz w:val="24"/>
          <w:szCs w:val="24"/>
        </w:rPr>
      </w:pPr>
    </w:p>
    <w:p w14:paraId="5E27C190" w14:textId="77777777"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3639A4B4" w14:textId="25B0BB64" w:rsidR="00DE052C" w:rsidRPr="00135298" w:rsidRDefault="00DE052C" w:rsidP="00DE052C">
      <w:pPr>
        <w:autoSpaceDE w:val="0"/>
        <w:autoSpaceDN w:val="0"/>
        <w:adjustRightInd w:val="0"/>
        <w:rPr>
          <w:rFonts w:eastAsia="TimesNewRomanPSMT" w:cs="Arial"/>
          <w:bCs/>
          <w:color w:val="00B0F0"/>
          <w:sz w:val="24"/>
          <w:szCs w:val="24"/>
          <w:lang w:val="sr-Cyrl-RS"/>
        </w:rPr>
      </w:pPr>
      <w:r w:rsidRPr="0014321E">
        <w:rPr>
          <w:rFonts w:cs="Arial"/>
          <w:sz w:val="24"/>
          <w:szCs w:val="24"/>
        </w:rPr>
        <w:t>Рок за извршење услуга:</w:t>
      </w:r>
      <w:r>
        <w:rPr>
          <w:rFonts w:cs="Arial"/>
          <w:sz w:val="24"/>
          <w:szCs w:val="24"/>
          <w:lang w:val="sr-Cyrl-RS"/>
        </w:rPr>
        <w:t xml:space="preserve"> </w:t>
      </w:r>
      <w:r w:rsidRPr="0014321E">
        <w:rPr>
          <w:rFonts w:cs="Arial"/>
          <w:sz w:val="24"/>
          <w:szCs w:val="24"/>
        </w:rPr>
        <w:t xml:space="preserve">Предметну услугу је потребно извршити </w:t>
      </w:r>
      <w:r>
        <w:rPr>
          <w:rFonts w:cs="Arial"/>
          <w:sz w:val="24"/>
          <w:szCs w:val="24"/>
          <w:lang w:val="sr-Cyrl-RS"/>
        </w:rPr>
        <w:t xml:space="preserve">сукцесивно у складу са термин </w:t>
      </w:r>
      <w:r w:rsidR="00E75DD6" w:rsidRPr="008B4E7E">
        <w:rPr>
          <w:sz w:val="24"/>
          <w:szCs w:val="24"/>
          <w:lang w:val="sr-Cyrl-RS"/>
        </w:rPr>
        <w:t>планом а у року од 6 месеци од ступања Уговора на снагу</w:t>
      </w:r>
      <w:r>
        <w:rPr>
          <w:rFonts w:cs="Arial"/>
          <w:sz w:val="24"/>
          <w:szCs w:val="24"/>
          <w:lang w:val="sr-Cyrl-RS"/>
        </w:rPr>
        <w:t>.</w:t>
      </w:r>
    </w:p>
    <w:p w14:paraId="5C705CBD" w14:textId="77777777" w:rsidR="000866C9" w:rsidRDefault="000866C9" w:rsidP="0054056C">
      <w:pPr>
        <w:pStyle w:val="KDParagraf"/>
        <w:spacing w:before="0"/>
        <w:rPr>
          <w:rFonts w:eastAsia="Calibri" w:cs="Arial"/>
          <w:color w:val="00B0F0"/>
          <w:sz w:val="24"/>
          <w:szCs w:val="24"/>
        </w:rPr>
      </w:pPr>
    </w:p>
    <w:p w14:paraId="5DA2A636" w14:textId="77777777" w:rsidR="008D2B23" w:rsidRPr="00EC5BB4" w:rsidRDefault="008D2B23" w:rsidP="00485720">
      <w:pPr>
        <w:pStyle w:val="KDPodnaslov2"/>
        <w:numPr>
          <w:ilvl w:val="1"/>
          <w:numId w:val="29"/>
        </w:numPr>
        <w:spacing w:before="0"/>
        <w:jc w:val="both"/>
        <w:rPr>
          <w:rFonts w:cs="Arial"/>
          <w:sz w:val="24"/>
          <w:szCs w:val="24"/>
        </w:rPr>
      </w:pPr>
      <w:bookmarkStart w:id="223" w:name="_Toc441651588"/>
      <w:bookmarkStart w:id="224" w:name="_Toc442559899"/>
      <w:r w:rsidRPr="00EC5BB4">
        <w:rPr>
          <w:rFonts w:cs="Arial"/>
          <w:sz w:val="24"/>
          <w:szCs w:val="24"/>
        </w:rPr>
        <w:t>Начин и услови плаћања</w:t>
      </w:r>
      <w:bookmarkEnd w:id="223"/>
      <w:bookmarkEnd w:id="224"/>
    </w:p>
    <w:p w14:paraId="43CF4081" w14:textId="77777777" w:rsidR="00821916" w:rsidRPr="00437472" w:rsidRDefault="00041FE3" w:rsidP="005A3029">
      <w:pPr>
        <w:pStyle w:val="KDParagraf"/>
        <w:spacing w:before="0"/>
        <w:rPr>
          <w:rFonts w:eastAsia="Calibri" w:cs="Arial"/>
          <w:sz w:val="24"/>
          <w:szCs w:val="24"/>
          <w:lang w:val="sr-Cyrl-RS"/>
        </w:rPr>
      </w:pPr>
      <w:r w:rsidRPr="00437472">
        <w:rPr>
          <w:rFonts w:eastAsia="Calibri" w:cs="Arial"/>
          <w:sz w:val="24"/>
          <w:szCs w:val="24"/>
        </w:rPr>
        <w:t>Корисник услуге се обавезује да Пружаоцу услуга</w:t>
      </w:r>
      <w:r w:rsidR="00D9365E" w:rsidRPr="00437472">
        <w:rPr>
          <w:rFonts w:eastAsia="Calibri" w:cs="Arial"/>
          <w:sz w:val="24"/>
          <w:szCs w:val="24"/>
        </w:rPr>
        <w:t xml:space="preserve"> плати извршену Услугу</w:t>
      </w:r>
      <w:r w:rsidRPr="00437472">
        <w:rPr>
          <w:rFonts w:eastAsia="Calibri" w:cs="Arial"/>
          <w:sz w:val="24"/>
          <w:szCs w:val="24"/>
        </w:rPr>
        <w:t xml:space="preserve"> на следећи начин:</w:t>
      </w:r>
      <w:r w:rsidR="001D33B3" w:rsidRPr="00437472">
        <w:rPr>
          <w:rFonts w:eastAsia="Calibri" w:cs="Arial"/>
          <w:sz w:val="24"/>
          <w:szCs w:val="24"/>
          <w:lang w:val="sr-Cyrl-RS"/>
        </w:rPr>
        <w:t xml:space="preserve"> </w:t>
      </w:r>
      <w:r w:rsidR="00CF0F2E" w:rsidRPr="00437472">
        <w:rPr>
          <w:rFonts w:eastAsia="Calibri" w:cs="Arial"/>
          <w:sz w:val="24"/>
          <w:szCs w:val="24"/>
          <w:lang w:val="sr-Cyrl-RS"/>
        </w:rPr>
        <w:t>сукцесивно, након сваке појединачне услуге</w:t>
      </w:r>
      <w:r w:rsidR="00437472" w:rsidRPr="00437472">
        <w:rPr>
          <w:rFonts w:eastAsia="Calibri" w:cs="Arial"/>
          <w:sz w:val="24"/>
          <w:szCs w:val="24"/>
          <w:lang w:val="sr-Cyrl-RS"/>
        </w:rPr>
        <w:t xml:space="preserve"> из обрасца структуре цене</w:t>
      </w:r>
      <w:r w:rsidR="00CF0F2E" w:rsidRPr="00437472">
        <w:rPr>
          <w:rFonts w:eastAsia="Calibri" w:cs="Arial"/>
          <w:sz w:val="24"/>
          <w:szCs w:val="24"/>
          <w:lang w:val="sr-Cyrl-RS"/>
        </w:rPr>
        <w:t xml:space="preserve"> и потписивања Записник о пруженим услугама од стране овлашћених представника Наручиоца и  Понуђача - без примедби, у року до </w:t>
      </w:r>
      <w:r w:rsidR="00880A60" w:rsidRPr="00437472">
        <w:rPr>
          <w:rFonts w:eastAsia="Calibri" w:cs="Arial"/>
          <w:sz w:val="24"/>
          <w:szCs w:val="24"/>
        </w:rPr>
        <w:t>10</w:t>
      </w:r>
      <w:r w:rsidR="00CF0F2E" w:rsidRPr="00437472">
        <w:rPr>
          <w:rFonts w:eastAsia="Calibri" w:cs="Arial"/>
          <w:sz w:val="24"/>
          <w:szCs w:val="24"/>
          <w:lang w:val="sr-Cyrl-RS"/>
        </w:rPr>
        <w:t xml:space="preserve"> (словима: </w:t>
      </w:r>
      <w:r w:rsidR="00880A60" w:rsidRPr="00437472">
        <w:rPr>
          <w:rFonts w:eastAsia="Calibri" w:cs="Arial"/>
          <w:sz w:val="24"/>
          <w:szCs w:val="24"/>
          <w:lang w:val="sr-Cyrl-RS"/>
        </w:rPr>
        <w:t>десет</w:t>
      </w:r>
      <w:r w:rsidR="00CF0F2E" w:rsidRPr="00437472">
        <w:rPr>
          <w:rFonts w:eastAsia="Calibri" w:cs="Arial"/>
          <w:sz w:val="24"/>
          <w:szCs w:val="24"/>
          <w:lang w:val="sr-Cyrl-RS"/>
        </w:rPr>
        <w:t>) дана од дана п</w:t>
      </w:r>
      <w:r w:rsidR="00437472" w:rsidRPr="00437472">
        <w:rPr>
          <w:rFonts w:eastAsia="Calibri" w:cs="Arial"/>
          <w:sz w:val="24"/>
          <w:szCs w:val="24"/>
          <w:lang w:val="sr-Cyrl-RS"/>
        </w:rPr>
        <w:t>ријема исправног рачуна на следећи начин:</w:t>
      </w:r>
    </w:p>
    <w:p w14:paraId="00EA7B5F" w14:textId="77777777" w:rsidR="00437472" w:rsidRPr="00437472" w:rsidRDefault="00437472" w:rsidP="00437472">
      <w:pPr>
        <w:pStyle w:val="ListParagraph"/>
        <w:numPr>
          <w:ilvl w:val="0"/>
          <w:numId w:val="45"/>
        </w:numPr>
        <w:tabs>
          <w:tab w:val="left" w:pos="270"/>
        </w:tabs>
        <w:spacing w:before="0"/>
        <w:rPr>
          <w:rFonts w:ascii="Arial" w:eastAsia="Times New Roman" w:hAnsi="Arial" w:cs="Arial"/>
        </w:rPr>
      </w:pPr>
      <w:r w:rsidRPr="00437472">
        <w:rPr>
          <w:rFonts w:ascii="Arial" w:eastAsia="Times New Roman" w:hAnsi="Arial" w:cs="Arial"/>
          <w:lang w:val="sr-Cyrl-RS"/>
        </w:rPr>
        <w:t>У</w:t>
      </w:r>
      <w:r>
        <w:rPr>
          <w:rFonts w:ascii="Arial" w:eastAsia="Times New Roman" w:hAnsi="Arial" w:cs="Arial"/>
        </w:rPr>
        <w:t xml:space="preserve"> року од 10</w:t>
      </w:r>
      <w:r w:rsidRPr="00437472">
        <w:rPr>
          <w:rFonts w:ascii="Arial" w:eastAsia="Times New Roman" w:hAnsi="Arial" w:cs="Arial"/>
        </w:rPr>
        <w:t xml:space="preserve"> дана</w:t>
      </w:r>
      <w:r w:rsidRPr="00437472">
        <w:rPr>
          <w:rFonts w:ascii="Arial" w:eastAsia="Times New Roman" w:hAnsi="Arial" w:cs="Arial"/>
          <w:lang w:val="sr-Cyrl-RS"/>
        </w:rPr>
        <w:t xml:space="preserve"> </w:t>
      </w:r>
      <w:r w:rsidRPr="00437472">
        <w:rPr>
          <w:rFonts w:ascii="Arial" w:eastAsia="Times New Roman" w:hAnsi="Arial" w:cs="Arial"/>
        </w:rPr>
        <w:t>од дана достављања</w:t>
      </w:r>
      <w:r w:rsidRPr="00437472">
        <w:rPr>
          <w:rFonts w:ascii="Arial" w:eastAsia="Times New Roman" w:hAnsi="Arial" w:cs="Arial"/>
          <w:lang w:val="sr-Cyrl-RS"/>
        </w:rPr>
        <w:t xml:space="preserve"> исправне</w:t>
      </w:r>
      <w:r w:rsidRPr="00437472">
        <w:rPr>
          <w:rFonts w:ascii="Arial" w:eastAsia="Times New Roman" w:hAnsi="Arial" w:cs="Arial"/>
        </w:rPr>
        <w:t xml:space="preserve"> фактуре</w:t>
      </w:r>
      <w:r w:rsidRPr="00437472">
        <w:rPr>
          <w:rFonts w:ascii="Arial" w:eastAsia="Times New Roman" w:hAnsi="Arial" w:cs="Arial"/>
          <w:lang w:val="sr-Cyrl-RS"/>
        </w:rPr>
        <w:t>,</w:t>
      </w:r>
      <w:r w:rsidRPr="00437472">
        <w:rPr>
          <w:rFonts w:ascii="Arial" w:eastAsia="Times New Roman" w:hAnsi="Arial" w:cs="Arial"/>
        </w:rPr>
        <w:t xml:space="preserve"> испостављене на основу Прихваћеног и обострано потписаног Извештаја</w:t>
      </w:r>
      <w:r w:rsidRPr="00437472">
        <w:rPr>
          <w:rFonts w:ascii="Arial" w:eastAsia="Times New Roman" w:hAnsi="Arial" w:cs="Arial"/>
          <w:lang w:val="sr-Cyrl-RS"/>
        </w:rPr>
        <w:t>,</w:t>
      </w:r>
      <w:r w:rsidRPr="00437472">
        <w:rPr>
          <w:rFonts w:ascii="Arial" w:eastAsia="Times New Roman" w:hAnsi="Arial" w:cs="Arial"/>
        </w:rPr>
        <w:t xml:space="preserve"> </w:t>
      </w:r>
      <w:r w:rsidRPr="00437472">
        <w:rPr>
          <w:rFonts w:ascii="Arial" w:eastAsia="Times New Roman" w:hAnsi="Arial" w:cs="Arial"/>
          <w:lang w:val="sr-Cyrl-RS"/>
        </w:rPr>
        <w:t>а</w:t>
      </w:r>
      <w:r w:rsidRPr="00437472">
        <w:rPr>
          <w:rFonts w:ascii="Arial" w:eastAsia="Times New Roman" w:hAnsi="Arial" w:cs="Arial"/>
        </w:rPr>
        <w:t xml:space="preserve"> </w:t>
      </w:r>
      <w:r w:rsidRPr="00437472">
        <w:rPr>
          <w:rFonts w:ascii="Arial" w:eastAsia="Times New Roman" w:hAnsi="Arial" w:cs="Arial"/>
          <w:lang w:val="sr-Cyrl-RS"/>
        </w:rPr>
        <w:t>н</w:t>
      </w:r>
      <w:r w:rsidRPr="00437472">
        <w:rPr>
          <w:rFonts w:ascii="Arial" w:eastAsia="Times New Roman" w:hAnsi="Arial" w:cs="Arial"/>
        </w:rPr>
        <w:t xml:space="preserve">акон завршетка </w:t>
      </w:r>
      <w:r w:rsidRPr="00437472">
        <w:rPr>
          <w:rFonts w:ascii="Arial" w:eastAsia="Times New Roman" w:hAnsi="Arial" w:cs="Arial"/>
          <w:lang w:val="sr-Cyrl-RS"/>
        </w:rPr>
        <w:t xml:space="preserve">тачке </w:t>
      </w:r>
      <w:r w:rsidRPr="00437472">
        <w:rPr>
          <w:rFonts w:ascii="Arial" w:eastAsia="Times New Roman" w:hAnsi="Arial" w:cs="Arial"/>
        </w:rPr>
        <w:t>1</w:t>
      </w:r>
      <w:r w:rsidRPr="00437472">
        <w:rPr>
          <w:rFonts w:ascii="Arial" w:eastAsia="Times New Roman" w:hAnsi="Arial" w:cs="Arial"/>
          <w:lang w:val="sr-Cyrl-RS"/>
        </w:rPr>
        <w:t>.</w:t>
      </w:r>
      <w:r w:rsidRPr="00437472">
        <w:rPr>
          <w:rFonts w:ascii="Arial" w:eastAsia="Times New Roman" w:hAnsi="Arial" w:cs="Arial"/>
        </w:rPr>
        <w:t xml:space="preserve"> </w:t>
      </w:r>
      <w:r w:rsidRPr="00437472">
        <w:rPr>
          <w:rFonts w:ascii="Arial" w:eastAsia="Times New Roman" w:hAnsi="Arial" w:cs="Arial"/>
          <w:lang w:val="sr-Cyrl-RS"/>
        </w:rPr>
        <w:t>Обрасца структуре цене.</w:t>
      </w:r>
    </w:p>
    <w:p w14:paraId="3E8B8B35" w14:textId="77777777" w:rsidR="00437472" w:rsidRPr="00437472" w:rsidRDefault="00437472" w:rsidP="00437472">
      <w:pPr>
        <w:pStyle w:val="ListParagraph"/>
        <w:tabs>
          <w:tab w:val="left" w:pos="270"/>
        </w:tabs>
        <w:spacing w:before="0"/>
        <w:ind w:left="270"/>
        <w:rPr>
          <w:rFonts w:ascii="Arial" w:eastAsia="Times New Roman" w:hAnsi="Arial" w:cs="Arial"/>
        </w:rPr>
      </w:pPr>
    </w:p>
    <w:p w14:paraId="0A6843BB" w14:textId="77777777" w:rsidR="00437472" w:rsidRPr="00437472" w:rsidRDefault="00437472" w:rsidP="00437472">
      <w:pPr>
        <w:pStyle w:val="ListParagraph"/>
        <w:numPr>
          <w:ilvl w:val="0"/>
          <w:numId w:val="45"/>
        </w:numPr>
        <w:tabs>
          <w:tab w:val="left" w:pos="270"/>
        </w:tabs>
        <w:spacing w:before="0"/>
        <w:rPr>
          <w:rFonts w:ascii="Arial" w:eastAsia="Times New Roman" w:hAnsi="Arial" w:cs="Arial"/>
        </w:rPr>
      </w:pPr>
      <w:r w:rsidRPr="00437472">
        <w:rPr>
          <w:rFonts w:ascii="Arial" w:eastAsia="Times New Roman" w:hAnsi="Arial" w:cs="Arial"/>
        </w:rPr>
        <w:t xml:space="preserve"> </w:t>
      </w:r>
      <w:r w:rsidRPr="00437472">
        <w:rPr>
          <w:rFonts w:ascii="Arial" w:eastAsia="Times New Roman" w:hAnsi="Arial" w:cs="Arial"/>
          <w:lang w:val="sr-Cyrl-RS"/>
        </w:rPr>
        <w:t>У</w:t>
      </w:r>
      <w:r>
        <w:rPr>
          <w:rFonts w:ascii="Arial" w:eastAsia="Times New Roman" w:hAnsi="Arial" w:cs="Arial"/>
        </w:rPr>
        <w:t xml:space="preserve"> року од 10</w:t>
      </w:r>
      <w:r w:rsidRPr="00437472">
        <w:rPr>
          <w:rFonts w:ascii="Arial" w:eastAsia="Times New Roman" w:hAnsi="Arial" w:cs="Arial"/>
        </w:rPr>
        <w:t xml:space="preserve"> дана</w:t>
      </w:r>
      <w:r w:rsidRPr="00437472">
        <w:rPr>
          <w:rFonts w:ascii="Arial" w:eastAsia="Times New Roman" w:hAnsi="Arial" w:cs="Arial"/>
          <w:lang w:val="sr-Cyrl-RS"/>
        </w:rPr>
        <w:t xml:space="preserve"> </w:t>
      </w:r>
      <w:r w:rsidRPr="00437472">
        <w:rPr>
          <w:rFonts w:ascii="Arial" w:eastAsia="Times New Roman" w:hAnsi="Arial" w:cs="Arial"/>
        </w:rPr>
        <w:t>од дана достављања</w:t>
      </w:r>
      <w:r w:rsidRPr="00437472">
        <w:rPr>
          <w:rFonts w:ascii="Arial" w:eastAsia="Times New Roman" w:hAnsi="Arial" w:cs="Arial"/>
          <w:lang w:val="sr-Cyrl-RS"/>
        </w:rPr>
        <w:t xml:space="preserve"> исправне</w:t>
      </w:r>
      <w:r w:rsidRPr="00437472">
        <w:rPr>
          <w:rFonts w:ascii="Arial" w:eastAsia="Times New Roman" w:hAnsi="Arial" w:cs="Arial"/>
        </w:rPr>
        <w:t xml:space="preserve"> фактуре</w:t>
      </w:r>
      <w:r w:rsidRPr="00437472">
        <w:rPr>
          <w:rFonts w:ascii="Arial" w:eastAsia="Times New Roman" w:hAnsi="Arial" w:cs="Arial"/>
          <w:lang w:val="sr-Cyrl-RS"/>
        </w:rPr>
        <w:t>,</w:t>
      </w:r>
      <w:r w:rsidRPr="00437472">
        <w:rPr>
          <w:rFonts w:ascii="Arial" w:eastAsia="Times New Roman" w:hAnsi="Arial" w:cs="Arial"/>
        </w:rPr>
        <w:t xml:space="preserve"> испостављене на основу Прихваћеног и обострано потписаног Извештаја</w:t>
      </w:r>
      <w:r w:rsidRPr="00437472">
        <w:rPr>
          <w:rFonts w:ascii="Arial" w:eastAsia="Times New Roman" w:hAnsi="Arial" w:cs="Arial"/>
          <w:lang w:val="sr-Cyrl-RS"/>
        </w:rPr>
        <w:t>,</w:t>
      </w:r>
      <w:r w:rsidRPr="00437472">
        <w:rPr>
          <w:rFonts w:ascii="Arial" w:eastAsia="Times New Roman" w:hAnsi="Arial" w:cs="Arial"/>
        </w:rPr>
        <w:t xml:space="preserve"> </w:t>
      </w:r>
      <w:r w:rsidRPr="00437472">
        <w:rPr>
          <w:rFonts w:ascii="Arial" w:eastAsia="Times New Roman" w:hAnsi="Arial" w:cs="Arial"/>
          <w:lang w:val="sr-Cyrl-RS"/>
        </w:rPr>
        <w:t>а</w:t>
      </w:r>
      <w:r w:rsidRPr="00437472">
        <w:rPr>
          <w:rFonts w:ascii="Arial" w:eastAsia="Times New Roman" w:hAnsi="Arial" w:cs="Arial"/>
        </w:rPr>
        <w:t xml:space="preserve"> </w:t>
      </w:r>
      <w:r w:rsidRPr="00437472">
        <w:rPr>
          <w:rFonts w:ascii="Arial" w:eastAsia="Times New Roman" w:hAnsi="Arial" w:cs="Arial"/>
          <w:lang w:val="sr-Cyrl-RS"/>
        </w:rPr>
        <w:t>н</w:t>
      </w:r>
      <w:r w:rsidRPr="00437472">
        <w:rPr>
          <w:rFonts w:ascii="Arial" w:eastAsia="Times New Roman" w:hAnsi="Arial" w:cs="Arial"/>
        </w:rPr>
        <w:t xml:space="preserve">акон завршетка </w:t>
      </w:r>
      <w:r w:rsidRPr="00437472">
        <w:rPr>
          <w:rFonts w:ascii="Arial" w:eastAsia="Times New Roman" w:hAnsi="Arial" w:cs="Arial"/>
          <w:lang w:val="sr-Cyrl-RS"/>
        </w:rPr>
        <w:t>тачке 2.</w:t>
      </w:r>
      <w:r w:rsidRPr="00437472">
        <w:rPr>
          <w:rFonts w:ascii="Arial" w:eastAsia="Times New Roman" w:hAnsi="Arial" w:cs="Arial"/>
        </w:rPr>
        <w:t xml:space="preserve"> </w:t>
      </w:r>
      <w:r w:rsidRPr="00437472">
        <w:rPr>
          <w:rFonts w:ascii="Arial" w:eastAsia="Times New Roman" w:hAnsi="Arial" w:cs="Arial"/>
          <w:lang w:val="sr-Cyrl-RS"/>
        </w:rPr>
        <w:t>Обрасца структуре цене.</w:t>
      </w:r>
    </w:p>
    <w:p w14:paraId="5CFB02D9" w14:textId="77777777" w:rsidR="00437472" w:rsidRPr="00437472" w:rsidRDefault="00437472" w:rsidP="00437472">
      <w:pPr>
        <w:pStyle w:val="ListParagraph"/>
        <w:tabs>
          <w:tab w:val="left" w:pos="270"/>
        </w:tabs>
        <w:spacing w:before="0"/>
        <w:ind w:left="0"/>
        <w:rPr>
          <w:rFonts w:ascii="Arial" w:eastAsia="Times New Roman" w:hAnsi="Arial" w:cs="Arial"/>
        </w:rPr>
      </w:pPr>
    </w:p>
    <w:p w14:paraId="24A9153A" w14:textId="77777777" w:rsidR="00437472" w:rsidRPr="00437472" w:rsidRDefault="00437472" w:rsidP="00437472">
      <w:pPr>
        <w:pStyle w:val="ListParagraph"/>
        <w:numPr>
          <w:ilvl w:val="0"/>
          <w:numId w:val="45"/>
        </w:numPr>
        <w:rPr>
          <w:rFonts w:ascii="Arial" w:hAnsi="Arial" w:cs="Arial"/>
        </w:rPr>
      </w:pPr>
      <w:r w:rsidRPr="00437472">
        <w:rPr>
          <w:rFonts w:ascii="Arial" w:hAnsi="Arial" w:cs="Arial"/>
          <w:lang w:val="sr-Cyrl-RS"/>
        </w:rPr>
        <w:t>У</w:t>
      </w:r>
      <w:r>
        <w:rPr>
          <w:rFonts w:ascii="Arial" w:hAnsi="Arial" w:cs="Arial"/>
        </w:rPr>
        <w:t xml:space="preserve"> року од 10</w:t>
      </w:r>
      <w:r w:rsidRPr="00437472">
        <w:rPr>
          <w:rFonts w:ascii="Arial" w:hAnsi="Arial" w:cs="Arial"/>
        </w:rPr>
        <w:t xml:space="preserve"> дана</w:t>
      </w:r>
      <w:r w:rsidRPr="00437472">
        <w:rPr>
          <w:rFonts w:ascii="Arial" w:hAnsi="Arial" w:cs="Arial"/>
          <w:lang w:val="sr-Cyrl-RS"/>
        </w:rPr>
        <w:t xml:space="preserve"> </w:t>
      </w:r>
      <w:r w:rsidRPr="00437472">
        <w:rPr>
          <w:rFonts w:ascii="Arial" w:hAnsi="Arial" w:cs="Arial"/>
        </w:rPr>
        <w:t>од дана достављања</w:t>
      </w:r>
      <w:r w:rsidRPr="00437472">
        <w:rPr>
          <w:rFonts w:ascii="Arial" w:hAnsi="Arial" w:cs="Arial"/>
          <w:lang w:val="sr-Cyrl-RS"/>
        </w:rPr>
        <w:t xml:space="preserve"> исправне</w:t>
      </w:r>
      <w:r w:rsidRPr="00437472">
        <w:rPr>
          <w:rFonts w:ascii="Arial" w:hAnsi="Arial" w:cs="Arial"/>
        </w:rPr>
        <w:t xml:space="preserve"> фактуре</w:t>
      </w:r>
      <w:r w:rsidRPr="00437472">
        <w:rPr>
          <w:rFonts w:ascii="Arial" w:hAnsi="Arial" w:cs="Arial"/>
          <w:lang w:val="sr-Cyrl-RS"/>
        </w:rPr>
        <w:t>,</w:t>
      </w:r>
      <w:r w:rsidRPr="00437472">
        <w:rPr>
          <w:rFonts w:ascii="Arial" w:hAnsi="Arial" w:cs="Arial"/>
        </w:rPr>
        <w:t xml:space="preserve"> испостављене на основу Прихваћеног и обострано потписаног Извештаја</w:t>
      </w:r>
      <w:r w:rsidRPr="00437472">
        <w:rPr>
          <w:rFonts w:ascii="Arial" w:hAnsi="Arial" w:cs="Arial"/>
          <w:lang w:val="sr-Cyrl-RS"/>
        </w:rPr>
        <w:t>,</w:t>
      </w:r>
      <w:r w:rsidRPr="00437472">
        <w:rPr>
          <w:rFonts w:ascii="Arial" w:hAnsi="Arial" w:cs="Arial"/>
        </w:rPr>
        <w:t xml:space="preserve"> </w:t>
      </w:r>
      <w:r w:rsidRPr="00437472">
        <w:rPr>
          <w:rFonts w:ascii="Arial" w:hAnsi="Arial" w:cs="Arial"/>
          <w:lang w:val="sr-Cyrl-RS"/>
        </w:rPr>
        <w:t>а</w:t>
      </w:r>
      <w:r w:rsidRPr="00437472">
        <w:rPr>
          <w:rFonts w:ascii="Arial" w:hAnsi="Arial" w:cs="Arial"/>
        </w:rPr>
        <w:t xml:space="preserve"> </w:t>
      </w:r>
      <w:r w:rsidRPr="00437472">
        <w:rPr>
          <w:rFonts w:ascii="Arial" w:hAnsi="Arial" w:cs="Arial"/>
          <w:lang w:val="sr-Cyrl-RS"/>
        </w:rPr>
        <w:t>н</w:t>
      </w:r>
      <w:r w:rsidRPr="00437472">
        <w:rPr>
          <w:rFonts w:ascii="Arial" w:hAnsi="Arial" w:cs="Arial"/>
        </w:rPr>
        <w:t xml:space="preserve">акон завршетка </w:t>
      </w:r>
      <w:r w:rsidRPr="00437472">
        <w:rPr>
          <w:rFonts w:ascii="Arial" w:hAnsi="Arial" w:cs="Arial"/>
          <w:lang w:val="sr-Cyrl-RS"/>
        </w:rPr>
        <w:t>3. тачке</w:t>
      </w:r>
      <w:r w:rsidRPr="00437472">
        <w:rPr>
          <w:rFonts w:ascii="Arial" w:hAnsi="Arial" w:cs="Arial"/>
        </w:rPr>
        <w:t xml:space="preserve"> </w:t>
      </w:r>
      <w:r w:rsidRPr="00437472">
        <w:rPr>
          <w:rFonts w:ascii="Arial" w:hAnsi="Arial" w:cs="Arial"/>
          <w:lang w:val="sr-Cyrl-RS"/>
        </w:rPr>
        <w:t>Обрасца структуре цене.</w:t>
      </w:r>
    </w:p>
    <w:p w14:paraId="05A0161C" w14:textId="77777777" w:rsidR="00437472" w:rsidRPr="00437472" w:rsidRDefault="00437472" w:rsidP="00437472">
      <w:pPr>
        <w:pStyle w:val="ListParagraph"/>
        <w:tabs>
          <w:tab w:val="left" w:pos="270"/>
        </w:tabs>
        <w:spacing w:before="0"/>
        <w:ind w:left="0"/>
        <w:rPr>
          <w:rFonts w:cs="Arial"/>
          <w:lang w:val="sr-Cyrl-RS"/>
        </w:rPr>
      </w:pPr>
    </w:p>
    <w:p w14:paraId="697CE0F3" w14:textId="77777777" w:rsidR="00437472" w:rsidRPr="00437472" w:rsidRDefault="00437472" w:rsidP="00437472">
      <w:pPr>
        <w:pStyle w:val="ListParagraph"/>
        <w:numPr>
          <w:ilvl w:val="0"/>
          <w:numId w:val="45"/>
        </w:numPr>
        <w:tabs>
          <w:tab w:val="left" w:pos="270"/>
        </w:tabs>
        <w:spacing w:before="0"/>
        <w:rPr>
          <w:rFonts w:ascii="Arial" w:hAnsi="Arial" w:cs="Arial"/>
        </w:rPr>
      </w:pPr>
      <w:r w:rsidRPr="00437472">
        <w:rPr>
          <w:rFonts w:ascii="Arial" w:hAnsi="Arial" w:cs="Arial"/>
          <w:lang w:val="sr-Cyrl-RS"/>
        </w:rPr>
        <w:t>У</w:t>
      </w:r>
      <w:r>
        <w:rPr>
          <w:rFonts w:ascii="Arial" w:hAnsi="Arial" w:cs="Arial"/>
        </w:rPr>
        <w:t xml:space="preserve"> року од 10</w:t>
      </w:r>
      <w:r w:rsidRPr="00437472">
        <w:rPr>
          <w:rFonts w:ascii="Arial" w:hAnsi="Arial" w:cs="Arial"/>
        </w:rPr>
        <w:t xml:space="preserve"> дана</w:t>
      </w:r>
      <w:r w:rsidRPr="00437472">
        <w:rPr>
          <w:rFonts w:ascii="Arial" w:hAnsi="Arial" w:cs="Arial"/>
          <w:lang w:val="sr-Cyrl-RS"/>
        </w:rPr>
        <w:t xml:space="preserve"> </w:t>
      </w:r>
      <w:r w:rsidRPr="00437472">
        <w:rPr>
          <w:rFonts w:ascii="Arial" w:hAnsi="Arial" w:cs="Arial"/>
        </w:rPr>
        <w:t>од дана достављања</w:t>
      </w:r>
      <w:r w:rsidRPr="00437472">
        <w:rPr>
          <w:rFonts w:ascii="Arial" w:hAnsi="Arial" w:cs="Arial"/>
          <w:lang w:val="sr-Cyrl-RS"/>
        </w:rPr>
        <w:t xml:space="preserve"> исправне</w:t>
      </w:r>
      <w:r w:rsidRPr="00437472">
        <w:rPr>
          <w:rFonts w:ascii="Arial" w:hAnsi="Arial" w:cs="Arial"/>
        </w:rPr>
        <w:t xml:space="preserve"> фактуре</w:t>
      </w:r>
      <w:r w:rsidRPr="00437472">
        <w:rPr>
          <w:rFonts w:ascii="Arial" w:hAnsi="Arial" w:cs="Arial"/>
          <w:lang w:val="sr-Cyrl-RS"/>
        </w:rPr>
        <w:t>,</w:t>
      </w:r>
      <w:r w:rsidRPr="00437472">
        <w:rPr>
          <w:rFonts w:ascii="Arial" w:hAnsi="Arial" w:cs="Arial"/>
        </w:rPr>
        <w:t xml:space="preserve"> испостављене на основу Прихваћеног и обострано потписаног Извештаја</w:t>
      </w:r>
      <w:r w:rsidRPr="00437472">
        <w:rPr>
          <w:rFonts w:ascii="Arial" w:hAnsi="Arial" w:cs="Arial"/>
          <w:lang w:val="sr-Cyrl-RS"/>
        </w:rPr>
        <w:t>,</w:t>
      </w:r>
      <w:r w:rsidRPr="00437472">
        <w:rPr>
          <w:rFonts w:ascii="Arial" w:hAnsi="Arial" w:cs="Arial"/>
        </w:rPr>
        <w:t xml:space="preserve"> </w:t>
      </w:r>
      <w:r w:rsidRPr="00437472">
        <w:rPr>
          <w:rFonts w:ascii="Arial" w:hAnsi="Arial" w:cs="Arial"/>
          <w:lang w:val="sr-Cyrl-RS"/>
        </w:rPr>
        <w:t>а</w:t>
      </w:r>
      <w:r w:rsidRPr="00437472">
        <w:rPr>
          <w:rFonts w:ascii="Arial" w:hAnsi="Arial" w:cs="Arial"/>
        </w:rPr>
        <w:t xml:space="preserve"> </w:t>
      </w:r>
      <w:r w:rsidRPr="00437472">
        <w:rPr>
          <w:rFonts w:ascii="Arial" w:hAnsi="Arial" w:cs="Arial"/>
          <w:lang w:val="sr-Cyrl-RS"/>
        </w:rPr>
        <w:t>н</w:t>
      </w:r>
      <w:r w:rsidRPr="00437472">
        <w:rPr>
          <w:rFonts w:ascii="Arial" w:hAnsi="Arial" w:cs="Arial"/>
        </w:rPr>
        <w:t xml:space="preserve">акон завршетка </w:t>
      </w:r>
      <w:r w:rsidRPr="00437472">
        <w:rPr>
          <w:rFonts w:ascii="Arial" w:hAnsi="Arial" w:cs="Arial"/>
          <w:lang w:val="sr-Cyrl-RS"/>
        </w:rPr>
        <w:t>4. тачке</w:t>
      </w:r>
      <w:r w:rsidRPr="00437472">
        <w:rPr>
          <w:rFonts w:ascii="Arial" w:hAnsi="Arial" w:cs="Arial"/>
        </w:rPr>
        <w:t xml:space="preserve"> </w:t>
      </w:r>
      <w:r w:rsidRPr="00437472">
        <w:rPr>
          <w:rFonts w:ascii="Arial" w:hAnsi="Arial" w:cs="Arial"/>
          <w:lang w:val="sr-Cyrl-RS"/>
        </w:rPr>
        <w:t>Обрасца структуре цене.</w:t>
      </w:r>
    </w:p>
    <w:p w14:paraId="76CEADA1" w14:textId="77777777" w:rsidR="00437472" w:rsidRPr="00437472" w:rsidRDefault="00437472" w:rsidP="00437472">
      <w:pPr>
        <w:pStyle w:val="ListParagraph"/>
        <w:ind w:left="0"/>
        <w:rPr>
          <w:rFonts w:ascii="Arial" w:eastAsia="Times New Roman" w:hAnsi="Arial" w:cs="Arial"/>
          <w:lang w:val="sr-Cyrl-RS"/>
        </w:rPr>
      </w:pPr>
    </w:p>
    <w:p w14:paraId="71E7F425" w14:textId="77777777" w:rsidR="00437472" w:rsidRPr="00437472" w:rsidRDefault="00437472" w:rsidP="00437472">
      <w:pPr>
        <w:pStyle w:val="ListParagraph"/>
        <w:numPr>
          <w:ilvl w:val="0"/>
          <w:numId w:val="45"/>
        </w:numPr>
        <w:rPr>
          <w:rFonts w:ascii="Arial" w:hAnsi="Arial" w:cs="Arial"/>
          <w:lang w:val="sr-Cyrl-RS"/>
        </w:rPr>
      </w:pPr>
      <w:r w:rsidRPr="00437472">
        <w:rPr>
          <w:rFonts w:ascii="Arial" w:hAnsi="Arial" w:cs="Arial"/>
          <w:lang w:val="sr-Cyrl-RS"/>
        </w:rPr>
        <w:t>У</w:t>
      </w:r>
      <w:r>
        <w:rPr>
          <w:rFonts w:ascii="Arial" w:hAnsi="Arial" w:cs="Arial"/>
        </w:rPr>
        <w:t xml:space="preserve"> року од 10</w:t>
      </w:r>
      <w:r w:rsidRPr="00437472">
        <w:rPr>
          <w:rFonts w:ascii="Arial" w:hAnsi="Arial" w:cs="Arial"/>
        </w:rPr>
        <w:t xml:space="preserve"> дана</w:t>
      </w:r>
      <w:r w:rsidRPr="00437472">
        <w:rPr>
          <w:rFonts w:ascii="Arial" w:hAnsi="Arial" w:cs="Arial"/>
          <w:lang w:val="sr-Cyrl-RS"/>
        </w:rPr>
        <w:t xml:space="preserve"> </w:t>
      </w:r>
      <w:r w:rsidRPr="00437472">
        <w:rPr>
          <w:rFonts w:ascii="Arial" w:hAnsi="Arial" w:cs="Arial"/>
        </w:rPr>
        <w:t>од дана достављања</w:t>
      </w:r>
      <w:r w:rsidRPr="00437472">
        <w:rPr>
          <w:rFonts w:ascii="Arial" w:hAnsi="Arial" w:cs="Arial"/>
          <w:lang w:val="sr-Cyrl-RS"/>
        </w:rPr>
        <w:t xml:space="preserve"> исправне</w:t>
      </w:r>
      <w:r w:rsidRPr="00437472">
        <w:rPr>
          <w:rFonts w:ascii="Arial" w:hAnsi="Arial" w:cs="Arial"/>
        </w:rPr>
        <w:t xml:space="preserve"> фактуре</w:t>
      </w:r>
      <w:r w:rsidRPr="00437472">
        <w:rPr>
          <w:rFonts w:ascii="Arial" w:hAnsi="Arial" w:cs="Arial"/>
          <w:lang w:val="sr-Cyrl-RS"/>
        </w:rPr>
        <w:t>,</w:t>
      </w:r>
      <w:r w:rsidRPr="00437472">
        <w:rPr>
          <w:rFonts w:ascii="Arial" w:hAnsi="Arial" w:cs="Arial"/>
        </w:rPr>
        <w:t xml:space="preserve"> испостављене на основу Прихваћеног и обострано потписаног Извештаја</w:t>
      </w:r>
      <w:r w:rsidRPr="00437472">
        <w:rPr>
          <w:rFonts w:ascii="Arial" w:hAnsi="Arial" w:cs="Arial"/>
          <w:lang w:val="sr-Cyrl-RS"/>
        </w:rPr>
        <w:t>,</w:t>
      </w:r>
      <w:r w:rsidRPr="00437472">
        <w:rPr>
          <w:rFonts w:ascii="Arial" w:hAnsi="Arial" w:cs="Arial"/>
        </w:rPr>
        <w:t xml:space="preserve"> </w:t>
      </w:r>
      <w:r w:rsidRPr="00437472">
        <w:rPr>
          <w:rFonts w:ascii="Arial" w:hAnsi="Arial" w:cs="Arial"/>
          <w:lang w:val="sr-Cyrl-RS"/>
        </w:rPr>
        <w:t>а</w:t>
      </w:r>
      <w:r w:rsidRPr="00437472">
        <w:rPr>
          <w:rFonts w:ascii="Arial" w:hAnsi="Arial" w:cs="Arial"/>
        </w:rPr>
        <w:t xml:space="preserve"> </w:t>
      </w:r>
      <w:r w:rsidRPr="00437472">
        <w:rPr>
          <w:rFonts w:ascii="Arial" w:hAnsi="Arial" w:cs="Arial"/>
          <w:lang w:val="sr-Cyrl-RS"/>
        </w:rPr>
        <w:t>н</w:t>
      </w:r>
      <w:r w:rsidRPr="00437472">
        <w:rPr>
          <w:rFonts w:ascii="Arial" w:hAnsi="Arial" w:cs="Arial"/>
        </w:rPr>
        <w:t xml:space="preserve">акон завршетка </w:t>
      </w:r>
      <w:r w:rsidRPr="00437472">
        <w:rPr>
          <w:rFonts w:ascii="Arial" w:hAnsi="Arial" w:cs="Arial"/>
          <w:lang w:val="sr-Cyrl-RS"/>
        </w:rPr>
        <w:t>5. тачке</w:t>
      </w:r>
      <w:r w:rsidRPr="00437472">
        <w:rPr>
          <w:rFonts w:ascii="Arial" w:hAnsi="Arial" w:cs="Arial"/>
        </w:rPr>
        <w:t xml:space="preserve"> </w:t>
      </w:r>
      <w:r w:rsidRPr="00437472">
        <w:rPr>
          <w:rFonts w:ascii="Arial" w:hAnsi="Arial" w:cs="Arial"/>
          <w:lang w:val="sr-Cyrl-RS"/>
        </w:rPr>
        <w:t>Обрасца структуре цене.</w:t>
      </w:r>
    </w:p>
    <w:p w14:paraId="6A8E169E" w14:textId="77777777" w:rsidR="00CF0F2E" w:rsidRPr="00437472" w:rsidRDefault="00CF0F2E" w:rsidP="005A3029">
      <w:pPr>
        <w:pStyle w:val="KDParagraf"/>
        <w:spacing w:before="0"/>
        <w:rPr>
          <w:rFonts w:eastAsia="Calibri" w:cs="Arial"/>
          <w:color w:val="00B0F0"/>
          <w:sz w:val="24"/>
          <w:szCs w:val="24"/>
          <w:lang w:val="sr-Cyrl-CS"/>
        </w:rPr>
      </w:pPr>
    </w:p>
    <w:p w14:paraId="680689E2" w14:textId="77777777" w:rsidR="008D2B23" w:rsidRDefault="005A3029" w:rsidP="00F11878">
      <w:pPr>
        <w:pStyle w:val="KDParagraf"/>
        <w:spacing w:before="0"/>
        <w:rPr>
          <w:rFonts w:cs="Arial"/>
          <w:sz w:val="24"/>
          <w:szCs w:val="24"/>
          <w:lang w:val="sr-Cyrl-RS"/>
        </w:rPr>
      </w:pPr>
      <w:r w:rsidRPr="00437472">
        <w:rPr>
          <w:rFonts w:cs="Arial"/>
          <w:sz w:val="24"/>
          <w:szCs w:val="24"/>
        </w:rPr>
        <w:t xml:space="preserve">Рачун мора бити достављен на адресу наручиоца: Јавно предузеће „Електропривреда Србије“ Београд, </w:t>
      </w:r>
      <w:r w:rsidR="00A64241" w:rsidRPr="00437472">
        <w:rPr>
          <w:rFonts w:cs="Arial"/>
          <w:sz w:val="24"/>
          <w:szCs w:val="24"/>
          <w:lang w:val="sr-Cyrl-RS"/>
        </w:rPr>
        <w:t>Царице Милице</w:t>
      </w:r>
      <w:r w:rsidR="00401BCF" w:rsidRPr="00437472">
        <w:rPr>
          <w:rFonts w:cs="Arial"/>
          <w:sz w:val="24"/>
          <w:szCs w:val="24"/>
          <w:lang w:val="sr-Cyrl-RS"/>
        </w:rPr>
        <w:t xml:space="preserve"> 2</w:t>
      </w:r>
      <w:r w:rsidRPr="00437472">
        <w:rPr>
          <w:rFonts w:cs="Arial"/>
          <w:sz w:val="24"/>
          <w:szCs w:val="24"/>
        </w:rPr>
        <w:t xml:space="preserve"> </w:t>
      </w:r>
      <w:r w:rsidR="003C16CC" w:rsidRPr="00437472">
        <w:rPr>
          <w:rFonts w:cs="Arial"/>
          <w:sz w:val="24"/>
          <w:szCs w:val="24"/>
          <w:lang w:val="sr-Cyrl-RS"/>
        </w:rPr>
        <w:t>,</w:t>
      </w:r>
      <w:r w:rsidR="0038556F" w:rsidRPr="00437472">
        <w:rPr>
          <w:rFonts w:cs="Arial"/>
          <w:sz w:val="24"/>
          <w:szCs w:val="24"/>
          <w:lang w:val="sr-Cyrl-RS"/>
        </w:rPr>
        <w:t xml:space="preserve"> </w:t>
      </w:r>
      <w:r w:rsidRPr="00437472">
        <w:rPr>
          <w:rFonts w:cs="Arial"/>
          <w:sz w:val="24"/>
          <w:szCs w:val="24"/>
        </w:rPr>
        <w:t xml:space="preserve">ПИБ </w:t>
      </w:r>
      <w:r w:rsidR="00A32D89" w:rsidRPr="00437472">
        <w:rPr>
          <w:rFonts w:cs="Arial"/>
          <w:sz w:val="24"/>
          <w:szCs w:val="24"/>
        </w:rPr>
        <w:t>103920327</w:t>
      </w:r>
      <w:r w:rsidR="00F11878" w:rsidRPr="00437472">
        <w:rPr>
          <w:rFonts w:cs="Arial"/>
          <w:sz w:val="24"/>
          <w:szCs w:val="24"/>
          <w:lang w:val="sr-Cyrl-RS"/>
        </w:rPr>
        <w:t>.</w:t>
      </w:r>
    </w:p>
    <w:p w14:paraId="5DE47ED0" w14:textId="77777777" w:rsidR="00F11878" w:rsidRPr="00F11878" w:rsidRDefault="00F11878" w:rsidP="00F11878">
      <w:pPr>
        <w:pStyle w:val="KDParagraf"/>
        <w:spacing w:before="0"/>
        <w:rPr>
          <w:rFonts w:eastAsia="Calibri" w:cs="Arial"/>
          <w:i/>
          <w:sz w:val="24"/>
          <w:szCs w:val="24"/>
          <w:lang w:val="sr-Cyrl-RS"/>
        </w:rPr>
      </w:pPr>
    </w:p>
    <w:p w14:paraId="21E1D7FE" w14:textId="77777777" w:rsidR="008D2B23" w:rsidRPr="00EC5BB4" w:rsidRDefault="008D2B23" w:rsidP="00485720">
      <w:pPr>
        <w:pStyle w:val="KDPodnaslov2"/>
        <w:numPr>
          <w:ilvl w:val="1"/>
          <w:numId w:val="29"/>
        </w:numPr>
        <w:spacing w:before="0"/>
        <w:jc w:val="both"/>
        <w:rPr>
          <w:rFonts w:cs="Arial"/>
          <w:sz w:val="24"/>
          <w:szCs w:val="24"/>
          <w:lang w:val="ru-RU"/>
        </w:rPr>
      </w:pPr>
      <w:bookmarkStart w:id="225" w:name="_Toc441651589"/>
      <w:bookmarkStart w:id="226" w:name="_Toc442559900"/>
      <w:r w:rsidRPr="00EC5BB4">
        <w:rPr>
          <w:rFonts w:cs="Arial"/>
          <w:sz w:val="24"/>
          <w:szCs w:val="24"/>
        </w:rPr>
        <w:t>Рок важења понуде</w:t>
      </w:r>
      <w:bookmarkEnd w:id="225"/>
      <w:bookmarkEnd w:id="226"/>
    </w:p>
    <w:p w14:paraId="7027EA5C"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4656C960"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0A784EC1" w14:textId="77777777" w:rsidR="005A3029" w:rsidRPr="00EC5BB4" w:rsidRDefault="005A3029" w:rsidP="008D2B23">
      <w:pPr>
        <w:spacing w:before="0"/>
        <w:rPr>
          <w:rFonts w:cs="Arial"/>
          <w:sz w:val="24"/>
          <w:szCs w:val="24"/>
        </w:rPr>
      </w:pPr>
    </w:p>
    <w:p w14:paraId="447204A6"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93"/>
      <w:bookmarkStart w:id="228" w:name="_Toc442559904"/>
      <w:r w:rsidRPr="00EC5BB4">
        <w:rPr>
          <w:rFonts w:cs="Arial"/>
          <w:sz w:val="24"/>
          <w:szCs w:val="24"/>
        </w:rPr>
        <w:t>Средства финансијског обезбеђења</w:t>
      </w:r>
      <w:bookmarkEnd w:id="227"/>
      <w:bookmarkEnd w:id="228"/>
    </w:p>
    <w:p w14:paraId="65293988"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w:t>
      </w:r>
      <w:r w:rsidRPr="002A2488">
        <w:rPr>
          <w:rFonts w:cs="Arial"/>
          <w:sz w:val="24"/>
          <w:szCs w:val="24"/>
        </w:rPr>
        <w:lastRenderedPageBreak/>
        <w:t xml:space="preserve">испуњење својих уговорних обавеза (достављају се </w:t>
      </w:r>
      <w:r w:rsidR="00AC36F1">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7990FF74"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A4F84E"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14:paraId="35D6A938" w14:textId="77777777" w:rsidR="00541E19" w:rsidRPr="002A2488" w:rsidRDefault="00AC36F1"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07269DDE"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6F82FCED" w14:textId="77777777" w:rsidR="008D2B23" w:rsidRPr="00EC5BB4" w:rsidRDefault="00566368" w:rsidP="00566368">
      <w:pPr>
        <w:pStyle w:val="KDPodnaslov2"/>
        <w:spacing w:before="0"/>
        <w:jc w:val="both"/>
        <w:rPr>
          <w:rFonts w:cs="Arial"/>
          <w:i/>
          <w:sz w:val="24"/>
          <w:szCs w:val="24"/>
        </w:rPr>
      </w:pPr>
      <w:r w:rsidRPr="00EC5BB4">
        <w:rPr>
          <w:rFonts w:cs="Arial"/>
          <w:i/>
          <w:sz w:val="24"/>
          <w:szCs w:val="24"/>
        </w:rPr>
        <w:t xml:space="preserve"> </w:t>
      </w:r>
    </w:p>
    <w:p w14:paraId="0F2E018B"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72FDE545" w14:textId="77777777" w:rsidR="007C0E7C" w:rsidRPr="00EC5BB4" w:rsidRDefault="007C0E7C" w:rsidP="00566368">
      <w:pPr>
        <w:tabs>
          <w:tab w:val="left" w:pos="1786"/>
        </w:tabs>
        <w:spacing w:before="0"/>
        <w:ind w:right="-6"/>
        <w:rPr>
          <w:rFonts w:cs="Arial"/>
          <w:color w:val="00B0F0"/>
          <w:sz w:val="24"/>
          <w:szCs w:val="24"/>
        </w:rPr>
      </w:pPr>
    </w:p>
    <w:p w14:paraId="1151759D" w14:textId="77777777" w:rsidR="005A7930" w:rsidRPr="0074600C" w:rsidRDefault="005A7930" w:rsidP="005A7930">
      <w:pPr>
        <w:rPr>
          <w:rFonts w:cs="Arial"/>
          <w:b/>
          <w:bCs/>
          <w:sz w:val="24"/>
          <w:szCs w:val="24"/>
        </w:rPr>
      </w:pPr>
      <w:r w:rsidRPr="0074600C">
        <w:rPr>
          <w:rFonts w:cs="Arial"/>
          <w:b/>
          <w:bCs/>
          <w:sz w:val="24"/>
          <w:szCs w:val="24"/>
        </w:rPr>
        <w:t>Меница за озбиљност понуде</w:t>
      </w:r>
    </w:p>
    <w:p w14:paraId="7D19D116" w14:textId="77777777" w:rsidR="005A7930" w:rsidRPr="0074600C" w:rsidRDefault="005A7930" w:rsidP="005A7930">
      <w:pPr>
        <w:rPr>
          <w:rFonts w:cs="Arial"/>
          <w:bCs/>
          <w:sz w:val="24"/>
          <w:szCs w:val="24"/>
        </w:rPr>
      </w:pPr>
      <w:r w:rsidRPr="0074600C">
        <w:rPr>
          <w:rFonts w:cs="Arial"/>
          <w:bCs/>
          <w:sz w:val="24"/>
          <w:szCs w:val="24"/>
        </w:rPr>
        <w:t>Понуђач је обавезан да уз понуду Наручиоцу достави:</w:t>
      </w:r>
    </w:p>
    <w:p w14:paraId="62773D04" w14:textId="77777777" w:rsidR="005A7930" w:rsidRPr="0074600C" w:rsidRDefault="005A7930" w:rsidP="005A7930">
      <w:pPr>
        <w:rPr>
          <w:rFonts w:cs="Arial"/>
          <w:bCs/>
          <w:sz w:val="24"/>
          <w:szCs w:val="24"/>
        </w:rPr>
      </w:pPr>
      <w:r w:rsidRPr="0074600C">
        <w:rPr>
          <w:rFonts w:cs="Arial"/>
          <w:bCs/>
          <w:sz w:val="24"/>
          <w:szCs w:val="24"/>
        </w:rPr>
        <w:t>1)  бланко сопствену меницу за озбиљност понуде која је</w:t>
      </w:r>
    </w:p>
    <w:p w14:paraId="136C9E65" w14:textId="77777777" w:rsidR="005A7930" w:rsidRPr="0074600C" w:rsidRDefault="005A7930" w:rsidP="005A7930">
      <w:pPr>
        <w:rPr>
          <w:rFonts w:cs="Arial"/>
          <w:bCs/>
          <w:sz w:val="24"/>
          <w:szCs w:val="24"/>
          <w:lang w:val="sr-Cyrl-RS"/>
        </w:rPr>
      </w:pPr>
      <w:r w:rsidRPr="0074600C">
        <w:rPr>
          <w:rFonts w:cs="Arial"/>
          <w:bCs/>
          <w:sz w:val="24"/>
          <w:szCs w:val="24"/>
        </w:rPr>
        <w:t>•</w:t>
      </w:r>
      <w:r w:rsidRPr="0074600C">
        <w:rPr>
          <w:rFonts w:cs="Arial"/>
          <w:bCs/>
          <w:sz w:val="24"/>
          <w:szCs w:val="24"/>
        </w:rPr>
        <w:tab/>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 </w:t>
      </w:r>
      <w:r w:rsidRPr="0074600C">
        <w:rPr>
          <w:rFonts w:cs="Arial"/>
          <w:bCs/>
          <w:sz w:val="24"/>
          <w:szCs w:val="24"/>
          <w:lang w:val="sr-Cyrl-RS"/>
        </w:rPr>
        <w:t>и Закон о платним услугама (Сл. гласник 1398/2014)</w:t>
      </w:r>
    </w:p>
    <w:p w14:paraId="4905374C" w14:textId="77777777" w:rsidR="005A7930" w:rsidRPr="0074600C" w:rsidRDefault="005A7930" w:rsidP="005A7930">
      <w:pPr>
        <w:rPr>
          <w:rFonts w:cs="Arial"/>
          <w:bCs/>
          <w:sz w:val="24"/>
          <w:szCs w:val="24"/>
          <w:lang w:val="sr-Cyrl-RS"/>
        </w:rPr>
      </w:pPr>
      <w:r w:rsidRPr="0074600C">
        <w:rPr>
          <w:rFonts w:cs="Arial"/>
          <w:bCs/>
          <w:sz w:val="24"/>
          <w:szCs w:val="24"/>
        </w:rPr>
        <w:t>•</w:t>
      </w:r>
      <w:r w:rsidRPr="0074600C">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74600C">
        <w:rPr>
          <w:rFonts w:cs="Arial"/>
          <w:bCs/>
          <w:sz w:val="24"/>
          <w:szCs w:val="24"/>
          <w:lang w:val="sr-Cyrl-RS"/>
        </w:rPr>
        <w:t>,</w:t>
      </w:r>
    </w:p>
    <w:p w14:paraId="682737B2" w14:textId="77777777" w:rsidR="005A7930" w:rsidRPr="0074600C" w:rsidRDefault="005A7930" w:rsidP="005A7930">
      <w:pPr>
        <w:rPr>
          <w:rFonts w:cs="Arial"/>
          <w:bCs/>
          <w:sz w:val="24"/>
          <w:szCs w:val="24"/>
        </w:rPr>
      </w:pPr>
      <w:r>
        <w:rPr>
          <w:rFonts w:cs="Arial"/>
          <w:bCs/>
          <w:sz w:val="24"/>
          <w:szCs w:val="24"/>
        </w:rPr>
        <w:t>2</w:t>
      </w:r>
      <w:r>
        <w:rPr>
          <w:rFonts w:cs="Arial"/>
          <w:bCs/>
          <w:sz w:val="24"/>
          <w:szCs w:val="24"/>
          <w:lang w:val="sr-Cyrl-RS"/>
        </w:rPr>
        <w:t xml:space="preserve">) </w:t>
      </w:r>
      <w:r w:rsidRPr="0074600C">
        <w:rPr>
          <w:rFonts w:cs="Arial"/>
          <w:bCs/>
          <w:sz w:val="24"/>
          <w:szCs w:val="24"/>
        </w:rPr>
        <w:t xml:space="preserve">Менично писмо – овлашћење којим понуђач овлашћује наручиоца да може наплатити меницу  на износ од од </w:t>
      </w:r>
      <w:r>
        <w:rPr>
          <w:rFonts w:cs="Arial"/>
          <w:bCs/>
          <w:sz w:val="24"/>
          <w:szCs w:val="24"/>
        </w:rPr>
        <w:t>10</w:t>
      </w:r>
      <w:r w:rsidRPr="0074600C">
        <w:rPr>
          <w:rFonts w:cs="Arial"/>
          <w:bCs/>
          <w:sz w:val="24"/>
          <w:szCs w:val="24"/>
        </w:rPr>
        <w:t xml:space="preserve">%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4390A6BE" w14:textId="77777777" w:rsidR="005A7930" w:rsidRPr="0074600C" w:rsidRDefault="005A7930" w:rsidP="005A7930">
      <w:pPr>
        <w:rPr>
          <w:rFonts w:cs="Arial"/>
          <w:bCs/>
          <w:sz w:val="24"/>
          <w:szCs w:val="24"/>
        </w:rPr>
      </w:pPr>
      <w:r w:rsidRPr="0074600C">
        <w:rPr>
          <w:rFonts w:cs="Arial"/>
          <w:bCs/>
          <w:sz w:val="24"/>
          <w:szCs w:val="24"/>
        </w:rPr>
        <w:t>•</w:t>
      </w:r>
      <w:r w:rsidRPr="0074600C">
        <w:rPr>
          <w:rFonts w:cs="Arial"/>
          <w:bCs/>
          <w:sz w:val="24"/>
          <w:szCs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F59A343" w14:textId="77777777" w:rsidR="005A7930" w:rsidRPr="0074600C" w:rsidRDefault="005A7930" w:rsidP="005A7930">
      <w:pPr>
        <w:rPr>
          <w:rFonts w:cs="Arial"/>
          <w:bCs/>
          <w:sz w:val="24"/>
          <w:szCs w:val="24"/>
        </w:rPr>
      </w:pPr>
      <w:r>
        <w:rPr>
          <w:rFonts w:cs="Arial"/>
          <w:bCs/>
          <w:sz w:val="24"/>
          <w:szCs w:val="24"/>
        </w:rPr>
        <w:t>3</w:t>
      </w:r>
      <w:r w:rsidRPr="0074600C">
        <w:rPr>
          <w:rFonts w:cs="Arial"/>
          <w:bCs/>
          <w:sz w:val="24"/>
          <w:szCs w:val="24"/>
        </w:rPr>
        <w:t>)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CD90BD1" w14:textId="77777777" w:rsidR="005A7930" w:rsidRPr="0074600C" w:rsidRDefault="005A7930" w:rsidP="005A7930">
      <w:pPr>
        <w:rPr>
          <w:rFonts w:cs="Arial"/>
          <w:bCs/>
          <w:sz w:val="24"/>
          <w:szCs w:val="24"/>
        </w:rPr>
      </w:pPr>
      <w:r>
        <w:rPr>
          <w:rFonts w:cs="Arial"/>
          <w:bCs/>
          <w:sz w:val="24"/>
          <w:szCs w:val="24"/>
        </w:rPr>
        <w:t>4</w:t>
      </w:r>
      <w:r w:rsidRPr="0074600C">
        <w:rPr>
          <w:rFonts w:cs="Arial"/>
          <w:bCs/>
          <w:sz w:val="24"/>
          <w:szCs w:val="24"/>
        </w:rPr>
        <w:t>)  фотокопију ОП обрасца за законског заступника и лица овлашћених за потпис меница/овлашћења (Оверени потписи лица овлашћених за заступање),</w:t>
      </w:r>
    </w:p>
    <w:p w14:paraId="3DA73FE5" w14:textId="77777777" w:rsidR="005A7930" w:rsidRPr="0074600C" w:rsidRDefault="005A7930" w:rsidP="005A7930">
      <w:pPr>
        <w:rPr>
          <w:rFonts w:cs="Arial"/>
          <w:bCs/>
          <w:sz w:val="24"/>
          <w:szCs w:val="24"/>
        </w:rPr>
      </w:pPr>
      <w:r>
        <w:rPr>
          <w:rFonts w:cs="Arial"/>
          <w:bCs/>
          <w:sz w:val="24"/>
          <w:szCs w:val="24"/>
        </w:rPr>
        <w:lastRenderedPageBreak/>
        <w:t>5</w:t>
      </w:r>
      <w:r w:rsidRPr="0074600C">
        <w:rPr>
          <w:rFonts w:cs="Arial"/>
          <w:bCs/>
          <w:sz w:val="24"/>
          <w:szCs w:val="24"/>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bCs/>
          <w:sz w:val="24"/>
          <w:szCs w:val="24"/>
        </w:rPr>
        <w:t xml:space="preserve"> </w:t>
      </w:r>
      <w:r w:rsidRPr="00C76CE4">
        <w:rPr>
          <w:rFonts w:cs="Arial"/>
          <w:bCs/>
          <w:sz w:val="24"/>
          <w:szCs w:val="24"/>
        </w:rPr>
        <w:t>у складу са Одлуком о ближим условима, садржини и начину вођења регистра меница и овлашћења („Сл. гласник РС“ бр. 56/11 и 80/15,76/2016)</w:t>
      </w:r>
      <w:r>
        <w:rPr>
          <w:rFonts w:cs="Arial"/>
          <w:bCs/>
          <w:sz w:val="24"/>
          <w:szCs w:val="24"/>
        </w:rPr>
        <w:t>.</w:t>
      </w:r>
    </w:p>
    <w:p w14:paraId="544B0E67" w14:textId="77777777" w:rsidR="004D4636" w:rsidRPr="00175F69" w:rsidRDefault="004D4636" w:rsidP="004D4636">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5E7479EE" w14:textId="77777777" w:rsidR="004D4636" w:rsidRPr="00175F69" w:rsidRDefault="004D4636" w:rsidP="004D4636">
      <w:pPr>
        <w:rPr>
          <w:rFonts w:cs="Arial"/>
          <w:sz w:val="24"/>
          <w:szCs w:val="24"/>
        </w:rPr>
      </w:pPr>
      <w:r w:rsidRPr="00175F69">
        <w:rPr>
          <w:rFonts w:cs="Arial"/>
          <w:sz w:val="24"/>
          <w:szCs w:val="24"/>
        </w:rPr>
        <w:t xml:space="preserve">Меница ће бити враћена Продавцу у року од осам дана од дана предаје </w:t>
      </w:r>
      <w:r w:rsidR="00AC36F1"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14:paraId="35768A9C" w14:textId="77777777" w:rsidR="004D4636" w:rsidRPr="00175F69" w:rsidRDefault="004D4636" w:rsidP="004D4636">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FB052C6" w14:textId="77777777" w:rsidR="008D2B23" w:rsidRPr="00175F69" w:rsidRDefault="004D4636" w:rsidP="002E1CAB">
      <w:pPr>
        <w:spacing w:before="0"/>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A643013" w14:textId="77777777" w:rsidR="00630E3E" w:rsidRPr="00175F69" w:rsidRDefault="00630E3E" w:rsidP="002E1CAB">
      <w:pPr>
        <w:spacing w:before="0"/>
        <w:rPr>
          <w:rFonts w:cs="Arial"/>
          <w:sz w:val="24"/>
          <w:szCs w:val="24"/>
        </w:rPr>
      </w:pPr>
    </w:p>
    <w:p w14:paraId="009520F3" w14:textId="77777777" w:rsidR="0094236C" w:rsidRDefault="008D2B23" w:rsidP="002E1CAB">
      <w:pPr>
        <w:pStyle w:val="KDPodnaslov3"/>
        <w:keepNext w:val="0"/>
        <w:spacing w:before="0"/>
        <w:rPr>
          <w:rFonts w:cs="Arial"/>
          <w:b/>
          <w:sz w:val="24"/>
          <w:szCs w:val="24"/>
        </w:rPr>
      </w:pPr>
      <w:bookmarkStart w:id="229" w:name="_Toc441651599"/>
      <w:bookmarkStart w:id="230" w:name="_Toc442559910"/>
      <w:r w:rsidRPr="00D21D51">
        <w:rPr>
          <w:rFonts w:cs="Arial"/>
          <w:b/>
          <w:sz w:val="24"/>
          <w:szCs w:val="24"/>
        </w:rPr>
        <w:t>Меница за добро извршење посла</w:t>
      </w:r>
    </w:p>
    <w:p w14:paraId="741DA7CC" w14:textId="77777777" w:rsidR="008D2B23" w:rsidRPr="00D21D51" w:rsidRDefault="008D2B23" w:rsidP="0094236C">
      <w:pPr>
        <w:pStyle w:val="KDPodnaslov3"/>
        <w:keepNext w:val="0"/>
        <w:spacing w:before="0"/>
        <w:rPr>
          <w:rFonts w:cs="Arial"/>
          <w:b/>
          <w:sz w:val="24"/>
          <w:szCs w:val="24"/>
        </w:rPr>
      </w:pPr>
      <w:r w:rsidRPr="00D21D51">
        <w:rPr>
          <w:rFonts w:cs="Arial"/>
          <w:b/>
          <w:sz w:val="24"/>
          <w:szCs w:val="24"/>
        </w:rPr>
        <w:t xml:space="preserve"> </w:t>
      </w:r>
      <w:bookmarkEnd w:id="229"/>
      <w:bookmarkEnd w:id="230"/>
    </w:p>
    <w:p w14:paraId="30BB2CAE" w14:textId="77777777" w:rsidR="0094236C" w:rsidRPr="0094236C" w:rsidRDefault="0094236C" w:rsidP="0094236C">
      <w:pPr>
        <w:pStyle w:val="KDPodnaslov3"/>
        <w:spacing w:before="0"/>
        <w:rPr>
          <w:rFonts w:cs="Arial"/>
          <w:sz w:val="24"/>
          <w:szCs w:val="24"/>
        </w:rPr>
      </w:pPr>
      <w:r w:rsidRPr="0094236C">
        <w:rPr>
          <w:rFonts w:cs="Arial"/>
          <w:sz w:val="24"/>
          <w:szCs w:val="24"/>
        </w:rPr>
        <w:t>Пружалац услуге је дужан да у тренутку закључења Уговора, а најкасније у року од 7 (словима: седам) дана од дана обостраног потписивања Уговора од стране законских заступника уговорних страна, а пре почетка вршења услугe,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Кориснику услуге:</w:t>
      </w:r>
    </w:p>
    <w:p w14:paraId="17ADE010" w14:textId="77777777" w:rsidR="0094236C" w:rsidRPr="0094236C" w:rsidRDefault="0094236C" w:rsidP="0094236C">
      <w:pPr>
        <w:pStyle w:val="KDPodnaslov3"/>
        <w:spacing w:before="0"/>
        <w:ind w:left="851"/>
        <w:rPr>
          <w:rFonts w:cs="Arial"/>
          <w:sz w:val="24"/>
          <w:szCs w:val="24"/>
        </w:rPr>
      </w:pPr>
    </w:p>
    <w:p w14:paraId="047978EB" w14:textId="77777777" w:rsidR="005A7930" w:rsidRPr="00BA3405" w:rsidRDefault="005A7930" w:rsidP="005A7930">
      <w:pPr>
        <w:rPr>
          <w:sz w:val="24"/>
          <w:szCs w:val="24"/>
        </w:rPr>
      </w:pPr>
      <w:r>
        <w:rPr>
          <w:rFonts w:cs="Arial"/>
          <w:sz w:val="24"/>
          <w:szCs w:val="24"/>
        </w:rPr>
        <w:t xml:space="preserve">1)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C76CE4">
        <w:t xml:space="preserve"> </w:t>
      </w:r>
      <w:r w:rsidRPr="00C76CE4">
        <w:rPr>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43207E34" w14:textId="77777777" w:rsidR="005A7930" w:rsidRPr="00BA3405" w:rsidRDefault="005A7930" w:rsidP="005A7930">
      <w:pPr>
        <w:rPr>
          <w:sz w:val="24"/>
          <w:szCs w:val="24"/>
        </w:rPr>
      </w:pPr>
      <w:r>
        <w:rPr>
          <w:sz w:val="24"/>
          <w:szCs w:val="24"/>
        </w:rPr>
        <w:t xml:space="preserve">• </w:t>
      </w:r>
      <w:r w:rsidRPr="00BA3405">
        <w:rPr>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50965885" w14:textId="77777777" w:rsidR="005A7930" w:rsidRPr="00BA3405" w:rsidRDefault="005A7930" w:rsidP="005A7930">
      <w:pPr>
        <w:rPr>
          <w:sz w:val="24"/>
          <w:szCs w:val="24"/>
        </w:rPr>
      </w:pPr>
      <w:r>
        <w:rPr>
          <w:sz w:val="24"/>
          <w:szCs w:val="24"/>
        </w:rPr>
        <w:t xml:space="preserve">2) </w:t>
      </w:r>
      <w:r w:rsidRPr="00BA3405">
        <w:rPr>
          <w:sz w:val="24"/>
          <w:szCs w:val="24"/>
        </w:rPr>
        <w:t xml:space="preserve">Менично писмо – овлашћење којим понуђач овлашћује наручиоца да може наплатити меницу  на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sidRPr="00BA3405">
        <w:rPr>
          <w:sz w:val="24"/>
          <w:szCs w:val="24"/>
        </w:rPr>
        <w:t xml:space="preserve">дана дужим од </w:t>
      </w:r>
      <w:r>
        <w:rPr>
          <w:sz w:val="24"/>
          <w:szCs w:val="24"/>
        </w:rPr>
        <w:t xml:space="preserve"> </w:t>
      </w:r>
      <w:r>
        <w:rPr>
          <w:sz w:val="24"/>
          <w:szCs w:val="24"/>
          <w:lang w:val="sr-Cyrl-RS"/>
        </w:rPr>
        <w:t xml:space="preserve">уговореног </w:t>
      </w:r>
      <w:r w:rsidRPr="00BA3405">
        <w:rPr>
          <w:sz w:val="24"/>
          <w:szCs w:val="24"/>
        </w:rPr>
        <w:t xml:space="preserve">рока </w:t>
      </w:r>
      <w:r>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14:paraId="32CED908" w14:textId="77777777" w:rsidR="005A7930" w:rsidRPr="00BA3405" w:rsidRDefault="005A7930" w:rsidP="005A7930">
      <w:pPr>
        <w:rPr>
          <w:sz w:val="24"/>
          <w:szCs w:val="24"/>
        </w:rPr>
      </w:pPr>
      <w:r>
        <w:rPr>
          <w:sz w:val="24"/>
          <w:szCs w:val="24"/>
        </w:rPr>
        <w:t xml:space="preserve">3) </w:t>
      </w:r>
      <w:r w:rsidRPr="00BA3405">
        <w:rPr>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w:t>
      </w:r>
      <w:r w:rsidRPr="00BA3405">
        <w:rPr>
          <w:sz w:val="24"/>
          <w:szCs w:val="24"/>
        </w:rPr>
        <w:lastRenderedPageBreak/>
        <w:t>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468E544" w14:textId="77777777" w:rsidR="005A7930" w:rsidRPr="00BA3405" w:rsidRDefault="005A7930" w:rsidP="005A7930">
      <w:pPr>
        <w:rPr>
          <w:sz w:val="24"/>
          <w:szCs w:val="24"/>
        </w:rPr>
      </w:pPr>
      <w:r>
        <w:rPr>
          <w:sz w:val="24"/>
          <w:szCs w:val="24"/>
        </w:rPr>
        <w:t xml:space="preserve">4) </w:t>
      </w:r>
      <w:r w:rsidRPr="00BA3405">
        <w:rPr>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073047FC" w14:textId="77777777" w:rsidR="005A7930" w:rsidRPr="00BA3405" w:rsidRDefault="005A7930" w:rsidP="005A7930">
      <w:pPr>
        <w:rPr>
          <w:sz w:val="24"/>
          <w:szCs w:val="24"/>
        </w:rPr>
      </w:pPr>
      <w:r>
        <w:rPr>
          <w:sz w:val="24"/>
          <w:szCs w:val="24"/>
        </w:rPr>
        <w:t xml:space="preserve">5) </w:t>
      </w:r>
      <w:r w:rsidRPr="00BA3405">
        <w:rPr>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C76CE4">
        <w:rPr>
          <w:sz w:val="24"/>
          <w:szCs w:val="24"/>
        </w:rPr>
        <w:t>у складу са Одлуком о ближим условима, садржини и начину вођења регистра меница и овлашћења („Сл. гласник РС“ бр. 56/11 и 80/15,76/2016)</w:t>
      </w:r>
      <w:r>
        <w:rPr>
          <w:sz w:val="24"/>
          <w:szCs w:val="24"/>
        </w:rPr>
        <w:t>.</w:t>
      </w:r>
    </w:p>
    <w:p w14:paraId="62463FB3" w14:textId="77777777" w:rsidR="0094236C" w:rsidRPr="0094236C" w:rsidRDefault="0094236C" w:rsidP="005A7930">
      <w:pPr>
        <w:pStyle w:val="KDPodnaslov3"/>
        <w:spacing w:before="0"/>
        <w:rPr>
          <w:rFonts w:cs="Arial"/>
          <w:sz w:val="24"/>
          <w:szCs w:val="24"/>
        </w:rPr>
      </w:pPr>
      <w:r w:rsidRPr="0094236C">
        <w:rPr>
          <w:rFonts w:cs="Arial"/>
          <w:sz w:val="24"/>
          <w:szCs w:val="24"/>
        </w:rPr>
        <w:t xml:space="preserve"> </w:t>
      </w:r>
    </w:p>
    <w:p w14:paraId="3C0695DC" w14:textId="77777777" w:rsidR="0094236C" w:rsidRPr="0094236C" w:rsidRDefault="0094236C" w:rsidP="0094236C">
      <w:pPr>
        <w:pStyle w:val="KDPodnaslov3"/>
        <w:spacing w:before="0"/>
        <w:rPr>
          <w:rFonts w:cs="Arial"/>
          <w:sz w:val="24"/>
          <w:szCs w:val="24"/>
        </w:rPr>
      </w:pPr>
      <w:r w:rsidRPr="0094236C">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63AFFEF9" w14:textId="77777777" w:rsidR="0094236C" w:rsidRPr="0094236C" w:rsidRDefault="0094236C" w:rsidP="0094236C">
      <w:pPr>
        <w:pStyle w:val="KDPodnaslov3"/>
        <w:spacing w:before="0"/>
        <w:ind w:left="851"/>
        <w:rPr>
          <w:rFonts w:cs="Arial"/>
          <w:sz w:val="24"/>
          <w:szCs w:val="24"/>
        </w:rPr>
      </w:pPr>
    </w:p>
    <w:p w14:paraId="71D57F6E" w14:textId="77777777" w:rsidR="004C3B38" w:rsidRPr="00D21D51" w:rsidRDefault="004C3B38" w:rsidP="0094236C">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26868B29" w14:textId="77777777" w:rsidR="00F066DE" w:rsidRPr="00A32D89" w:rsidRDefault="00F066DE" w:rsidP="00F066DE">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A32D89">
        <w:rPr>
          <w:rFonts w:eastAsia="TimesNewRomanPSMT" w:cs="Arial"/>
          <w:bCs/>
          <w:sz w:val="24"/>
          <w:szCs w:val="24"/>
        </w:rPr>
        <w:t xml:space="preserve"> </w:t>
      </w:r>
      <w:r w:rsidR="007B3E0A">
        <w:rPr>
          <w:rFonts w:eastAsia="TimesNewRomanPSMT" w:cs="Arial"/>
          <w:bCs/>
          <w:sz w:val="24"/>
          <w:szCs w:val="24"/>
          <w:lang w:val="sr-Cyrl-RS"/>
        </w:rPr>
        <w:t>Улица ц</w:t>
      </w:r>
      <w:r w:rsidR="00A32D89">
        <w:rPr>
          <w:rFonts w:eastAsia="TimesNewRomanPSMT" w:cs="Arial"/>
          <w:bCs/>
          <w:sz w:val="24"/>
          <w:szCs w:val="24"/>
          <w:lang w:val="sr-Cyrl-RS"/>
        </w:rPr>
        <w:t>арице Милице 2, Београд.</w:t>
      </w:r>
    </w:p>
    <w:p w14:paraId="12956276" w14:textId="77777777" w:rsidR="00F066DE" w:rsidRPr="005A0122" w:rsidRDefault="00F066DE" w:rsidP="00D21D51">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lang w:val="sr-Cyrl-RS"/>
        </w:rPr>
        <w:t>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sidR="005A0122">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sidR="00C52A47">
        <w:rPr>
          <w:sz w:val="24"/>
          <w:szCs w:val="24"/>
          <w:lang w:val="sr-Cyrl-RS"/>
        </w:rPr>
        <w:t xml:space="preserve"> </w:t>
      </w:r>
      <w:r w:rsidRPr="005A0122">
        <w:rPr>
          <w:b/>
          <w:sz w:val="24"/>
          <w:szCs w:val="24"/>
          <w:lang w:val="sr-Cyrl-RS"/>
        </w:rPr>
        <w:t>Средст</w:t>
      </w:r>
      <w:r w:rsidR="00D21D51" w:rsidRPr="005A0122">
        <w:rPr>
          <w:b/>
          <w:sz w:val="24"/>
          <w:szCs w:val="24"/>
          <w:lang w:val="sr-Cyrl-RS"/>
        </w:rPr>
        <w:t>во финансијског обезбеђења за јавну набавку</w:t>
      </w:r>
      <w:r w:rsidRPr="005A0122">
        <w:rPr>
          <w:b/>
          <w:sz w:val="24"/>
          <w:szCs w:val="24"/>
          <w:lang w:val="sr-Cyrl-RS"/>
        </w:rPr>
        <w:t xml:space="preserve"> бр.</w:t>
      </w:r>
      <w:r w:rsidR="00D21D51" w:rsidRPr="005A0122">
        <w:rPr>
          <w:b/>
        </w:rPr>
        <w:t xml:space="preserve"> </w:t>
      </w:r>
      <w:r w:rsidR="008B4E7E">
        <w:rPr>
          <w:b/>
          <w:sz w:val="24"/>
          <w:szCs w:val="24"/>
          <w:lang w:val="sr-Cyrl-RS"/>
        </w:rPr>
        <w:t>ЈНМВ/1000/0041/2016</w:t>
      </w:r>
    </w:p>
    <w:p w14:paraId="07EF160C" w14:textId="77777777" w:rsidR="00AD72CA" w:rsidRPr="00F066DE" w:rsidRDefault="00AD72CA" w:rsidP="00F066DE">
      <w:pPr>
        <w:tabs>
          <w:tab w:val="left" w:pos="1134"/>
        </w:tabs>
        <w:jc w:val="center"/>
        <w:rPr>
          <w:b/>
          <w:color w:val="00B0F0"/>
          <w:sz w:val="24"/>
          <w:szCs w:val="24"/>
          <w:lang w:val="sr-Cyrl-RS"/>
        </w:rPr>
      </w:pPr>
    </w:p>
    <w:p w14:paraId="7A2D8147"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3EC5867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AC45ED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A784A1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3BFD76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1B6A1D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166AB940"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7519C6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EAC2B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3C940A"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640807E4"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2323A1E0"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2905E55E" w14:textId="77777777"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14:paraId="623D1C91" w14:textId="77777777" w:rsidR="00663A26" w:rsidRPr="00EC5BB4" w:rsidRDefault="00663A26" w:rsidP="0085348E">
      <w:pPr>
        <w:pStyle w:val="KDParagraf"/>
        <w:spacing w:before="0"/>
        <w:rPr>
          <w:rFonts w:cs="Arial"/>
          <w:sz w:val="24"/>
          <w:szCs w:val="24"/>
          <w:lang w:val="ru-RU"/>
        </w:rPr>
      </w:pPr>
    </w:p>
    <w:p w14:paraId="5D7DC336"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3CB6D4F8"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D150C94" w14:textId="77777777" w:rsidR="008F774C" w:rsidRPr="00EC5BB4" w:rsidRDefault="008F774C" w:rsidP="0085348E">
      <w:pPr>
        <w:pStyle w:val="KDParagraf"/>
        <w:spacing w:before="0"/>
        <w:rPr>
          <w:rFonts w:cs="Arial"/>
          <w:sz w:val="24"/>
          <w:szCs w:val="24"/>
          <w:lang w:val="ru-RU" w:eastAsia="sr-Latn-CS"/>
        </w:rPr>
      </w:pPr>
    </w:p>
    <w:p w14:paraId="3B90657A"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D91DFC0"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04187D7" w14:textId="77777777" w:rsidR="008D2B23" w:rsidRPr="00EC5BB4" w:rsidRDefault="008D2B23" w:rsidP="008D2B23">
      <w:pPr>
        <w:spacing w:before="0"/>
        <w:ind w:left="851"/>
        <w:rPr>
          <w:rFonts w:eastAsia="TimesNewRomanPSMT" w:cs="Arial"/>
          <w:bCs/>
          <w:iCs/>
          <w:color w:val="00B0F0"/>
          <w:sz w:val="24"/>
          <w:szCs w:val="24"/>
        </w:rPr>
      </w:pPr>
    </w:p>
    <w:p w14:paraId="7D051AB1" w14:textId="77777777" w:rsidR="008D2B23" w:rsidRPr="00EC5BB4" w:rsidRDefault="008D2B23" w:rsidP="00485720">
      <w:pPr>
        <w:pStyle w:val="KDPodnaslov2"/>
        <w:numPr>
          <w:ilvl w:val="1"/>
          <w:numId w:val="29"/>
        </w:numPr>
        <w:spacing w:before="0"/>
        <w:jc w:val="both"/>
        <w:rPr>
          <w:rFonts w:cs="Arial"/>
          <w:sz w:val="24"/>
          <w:szCs w:val="24"/>
        </w:rPr>
      </w:pPr>
      <w:bookmarkStart w:id="231" w:name="_Toc441651602"/>
      <w:bookmarkStart w:id="232" w:name="_Toc442559913"/>
      <w:r w:rsidRPr="00EC5BB4">
        <w:rPr>
          <w:rFonts w:cs="Arial"/>
          <w:sz w:val="24"/>
          <w:szCs w:val="24"/>
        </w:rPr>
        <w:t>Додатне информације и објашњења</w:t>
      </w:r>
      <w:bookmarkEnd w:id="231"/>
      <w:bookmarkEnd w:id="232"/>
    </w:p>
    <w:p w14:paraId="47DE0577"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F71C51">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B4E7E">
        <w:rPr>
          <w:rFonts w:cs="Arial"/>
          <w:color w:val="000000"/>
          <w:sz w:val="24"/>
          <w:szCs w:val="24"/>
          <w:lang w:val="ru-RU"/>
        </w:rPr>
        <w:t>ЈНМВ/1000/0041/2016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DE052C" w:rsidRPr="00F3083A">
          <w:rPr>
            <w:rStyle w:val="Hyperlink"/>
            <w:rFonts w:cs="Arial"/>
            <w:sz w:val="24"/>
            <w:szCs w:val="24"/>
            <w:lang w:val="sr-Latn-RS"/>
          </w:rPr>
          <w:t>marko.vujakovic</w:t>
        </w:r>
        <w:r w:rsidR="00DE052C" w:rsidRPr="00F3083A">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B84882A"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668763F"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08D113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ED9A1D9"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E22F73E"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E73F7A4"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61F01AA1"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533A7A57"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5742C02" w14:textId="77777777" w:rsidR="008D2B23" w:rsidRPr="00EC5BB4" w:rsidRDefault="008D2B23" w:rsidP="008D2B23">
      <w:pPr>
        <w:pStyle w:val="KDMojTekst"/>
        <w:spacing w:before="0"/>
        <w:rPr>
          <w:rFonts w:cs="Arial"/>
          <w:i w:val="0"/>
          <w:color w:val="auto"/>
          <w:sz w:val="24"/>
          <w:szCs w:val="24"/>
        </w:rPr>
      </w:pPr>
    </w:p>
    <w:p w14:paraId="54C8F861" w14:textId="77777777" w:rsidR="008D2B23" w:rsidRPr="00EC5BB4" w:rsidRDefault="008D2B23" w:rsidP="00485720">
      <w:pPr>
        <w:pStyle w:val="KDPodnaslov2"/>
        <w:numPr>
          <w:ilvl w:val="1"/>
          <w:numId w:val="29"/>
        </w:numPr>
        <w:spacing w:before="0"/>
        <w:jc w:val="both"/>
        <w:rPr>
          <w:rFonts w:cs="Arial"/>
          <w:sz w:val="24"/>
          <w:szCs w:val="24"/>
        </w:rPr>
      </w:pPr>
      <w:bookmarkStart w:id="233" w:name="_Toc441651603"/>
      <w:bookmarkStart w:id="234" w:name="_Toc442559914"/>
      <w:r w:rsidRPr="00EC5BB4">
        <w:rPr>
          <w:rFonts w:cs="Arial"/>
          <w:sz w:val="24"/>
          <w:szCs w:val="24"/>
        </w:rPr>
        <w:t>Трошкови понуде</w:t>
      </w:r>
      <w:bookmarkEnd w:id="233"/>
      <w:bookmarkEnd w:id="234"/>
    </w:p>
    <w:p w14:paraId="3CED8F2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14:paraId="0099DD4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9CACE4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3A4A48">
        <w:rPr>
          <w:rFonts w:cs="Arial"/>
          <w:sz w:val="24"/>
          <w:szCs w:val="24"/>
          <w:lang w:val="sr-Cyrl-RS"/>
        </w:rPr>
        <w:t>Н</w:t>
      </w:r>
      <w:r w:rsidRPr="00EC5BB4">
        <w:rPr>
          <w:rFonts w:cs="Arial"/>
          <w:sz w:val="24"/>
          <w:szCs w:val="24"/>
        </w:rPr>
        <w:t xml:space="preserve">аручилац је дужан да </w:t>
      </w:r>
      <w:r w:rsidR="005D37F3" w:rsidRPr="00B15522">
        <w:rPr>
          <w:rFonts w:cs="Arial"/>
          <w:sz w:val="24"/>
          <w:szCs w:val="24"/>
          <w:lang w:val="sr-Cyrl-RS"/>
        </w:rPr>
        <w:t>п</w:t>
      </w:r>
      <w:r w:rsidRPr="00B15522">
        <w:rPr>
          <w:rFonts w:cs="Arial"/>
          <w:sz w:val="24"/>
          <w:szCs w:val="24"/>
        </w:rPr>
        <w:t>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4583955" w14:textId="77777777" w:rsidR="008D2B23" w:rsidRPr="00EC5BB4" w:rsidRDefault="008D2B23" w:rsidP="008D2B23">
      <w:pPr>
        <w:pStyle w:val="KDParagraf"/>
        <w:spacing w:before="0"/>
        <w:rPr>
          <w:rFonts w:cs="Arial"/>
          <w:sz w:val="24"/>
          <w:szCs w:val="24"/>
        </w:rPr>
      </w:pPr>
    </w:p>
    <w:p w14:paraId="279C586C"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3F8DDA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да захтева од </w:t>
      </w:r>
      <w:r w:rsidR="003A4A48">
        <w:rPr>
          <w:rFonts w:eastAsia="TimesNewRomanPSMT" w:cs="Arial"/>
          <w:sz w:val="24"/>
          <w:szCs w:val="24"/>
          <w:lang w:val="sr-Cyrl-RS"/>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D5B64BE"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6634C58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уз сагласност </w:t>
      </w:r>
      <w:r w:rsidR="003A4A48">
        <w:rPr>
          <w:rFonts w:eastAsia="TimesNewRomanPSMT" w:cs="Arial"/>
          <w:sz w:val="24"/>
          <w:szCs w:val="24"/>
          <w:lang w:val="sr-Cyrl-RS"/>
        </w:rPr>
        <w:t>По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
    <w:p w14:paraId="1189E91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2BEE6AC" w14:textId="77777777" w:rsidR="008D2B23" w:rsidRPr="00EC5BB4" w:rsidRDefault="008D2B23" w:rsidP="008D2B23">
      <w:pPr>
        <w:spacing w:before="0"/>
        <w:rPr>
          <w:rFonts w:cs="Arial"/>
          <w:sz w:val="24"/>
          <w:szCs w:val="24"/>
        </w:rPr>
      </w:pPr>
    </w:p>
    <w:p w14:paraId="20A448DA" w14:textId="77777777" w:rsidR="00B20A6C" w:rsidRPr="00EC5BB4" w:rsidRDefault="00B20A6C" w:rsidP="00485720">
      <w:pPr>
        <w:pStyle w:val="KDPodnaslov2"/>
        <w:numPr>
          <w:ilvl w:val="1"/>
          <w:numId w:val="29"/>
        </w:numPr>
        <w:spacing w:before="0"/>
        <w:jc w:val="both"/>
        <w:rPr>
          <w:rFonts w:cs="Arial"/>
          <w:sz w:val="24"/>
          <w:szCs w:val="24"/>
        </w:rPr>
      </w:pPr>
      <w:bookmarkStart w:id="235" w:name="_Toc442559917"/>
      <w:bookmarkStart w:id="236" w:name="_Toc441651606"/>
      <w:r w:rsidRPr="00EC5BB4">
        <w:rPr>
          <w:rFonts w:cs="Arial"/>
          <w:sz w:val="24"/>
          <w:szCs w:val="24"/>
        </w:rPr>
        <w:t>Разлози за одбијање понуде</w:t>
      </w:r>
      <w:bookmarkEnd w:id="235"/>
      <w:r w:rsidRPr="00EC5BB4">
        <w:rPr>
          <w:rFonts w:cs="Arial"/>
          <w:sz w:val="24"/>
          <w:szCs w:val="24"/>
        </w:rPr>
        <w:t xml:space="preserve"> </w:t>
      </w:r>
      <w:bookmarkEnd w:id="236"/>
    </w:p>
    <w:p w14:paraId="598B8A1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593E8035"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DC94CE4"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E97A64A"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r w:rsidR="00F71C51">
        <w:rPr>
          <w:rFonts w:ascii="Arial" w:eastAsia="TimesNewRomanPSMT" w:hAnsi="Arial" w:cs="Arial"/>
          <w:bCs/>
          <w:iCs/>
          <w:sz w:val="24"/>
          <w:szCs w:val="24"/>
          <w:lang w:val="sr-Cyrl-RS"/>
        </w:rPr>
        <w:t>.</w:t>
      </w:r>
    </w:p>
    <w:p w14:paraId="5AD32818"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B5F7EF"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6CF57625"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626509">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14:paraId="1FC2600E"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62650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7EEBC13D" w14:textId="77777777" w:rsidR="00F71C51" w:rsidRPr="00F71C51" w:rsidRDefault="00F71C51" w:rsidP="00F71C51">
      <w:pPr>
        <w:rPr>
          <w:rFonts w:eastAsia="TimesNewRomanPSMT" w:cs="Arial"/>
          <w:sz w:val="24"/>
          <w:szCs w:val="24"/>
        </w:rPr>
      </w:pPr>
      <w:r w:rsidRPr="00F71C51">
        <w:rPr>
          <w:rFonts w:eastAsia="TimesNewRomanPSMT" w:cs="Arial"/>
          <w:sz w:val="24"/>
          <w:szCs w:val="24"/>
        </w:rPr>
        <w:t>Наручилац ће донети одлуку о обустави поступка јавне набавке у складу са чланом 109. Закона.</w:t>
      </w:r>
    </w:p>
    <w:p w14:paraId="35613E4B" w14:textId="77777777" w:rsidR="008D2B23" w:rsidRPr="00EC5BB4" w:rsidRDefault="008D2B23" w:rsidP="008D2B23">
      <w:pPr>
        <w:pStyle w:val="KDParagraf"/>
        <w:spacing w:before="0"/>
        <w:rPr>
          <w:rFonts w:eastAsia="TimesNewRomanPSMT" w:cs="Arial"/>
          <w:sz w:val="24"/>
          <w:szCs w:val="24"/>
        </w:rPr>
      </w:pPr>
    </w:p>
    <w:p w14:paraId="6E9F83E8"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7" w:name="_Toc441651607"/>
      <w:bookmarkStart w:id="238" w:name="_Toc442559918"/>
      <w:r w:rsidRPr="00EC5BB4">
        <w:rPr>
          <w:rFonts w:cs="Arial"/>
          <w:sz w:val="24"/>
          <w:szCs w:val="24"/>
          <w:lang w:val="ru-RU"/>
        </w:rPr>
        <w:lastRenderedPageBreak/>
        <w:t>Н</w:t>
      </w:r>
      <w:r w:rsidRPr="00EC5BB4">
        <w:rPr>
          <w:rFonts w:cs="Arial"/>
          <w:sz w:val="24"/>
          <w:szCs w:val="24"/>
        </w:rPr>
        <w:t>егативне референце</w:t>
      </w:r>
      <w:bookmarkEnd w:id="237"/>
      <w:bookmarkEnd w:id="238"/>
    </w:p>
    <w:p w14:paraId="7894521D"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D1F2608"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F02F8B7"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00C6F68"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81AA3F9"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111745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5A8916E"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EE01DC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6E3159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0C0017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1053A9A"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0A5EFE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8F12F1B"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7A915DF"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CB8D789"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A31A69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DCFF5FF" w14:textId="77777777" w:rsidR="008D2B23" w:rsidRPr="00EC5BB4" w:rsidRDefault="008D2B23" w:rsidP="008D2B23">
      <w:pPr>
        <w:pStyle w:val="KDParagraf"/>
        <w:spacing w:before="0"/>
        <w:rPr>
          <w:rFonts w:cs="Arial"/>
          <w:sz w:val="24"/>
          <w:szCs w:val="24"/>
          <w:lang w:bidi="en-US"/>
        </w:rPr>
      </w:pPr>
    </w:p>
    <w:p w14:paraId="1E1D1201" w14:textId="77777777" w:rsidR="008D2B23" w:rsidRPr="00EC5BB4" w:rsidRDefault="008D2B23" w:rsidP="00485720">
      <w:pPr>
        <w:pStyle w:val="KDPodnaslov2"/>
        <w:numPr>
          <w:ilvl w:val="1"/>
          <w:numId w:val="29"/>
        </w:numPr>
        <w:spacing w:before="0"/>
        <w:jc w:val="both"/>
        <w:rPr>
          <w:rFonts w:cs="Arial"/>
          <w:sz w:val="24"/>
          <w:szCs w:val="24"/>
        </w:rPr>
      </w:pPr>
      <w:bookmarkStart w:id="239" w:name="_Toc441651608"/>
      <w:bookmarkStart w:id="240" w:name="_Toc442559919"/>
      <w:r w:rsidRPr="00EC5BB4">
        <w:rPr>
          <w:rFonts w:cs="Arial"/>
          <w:sz w:val="24"/>
          <w:szCs w:val="24"/>
        </w:rPr>
        <w:t>Увид у документацију</w:t>
      </w:r>
      <w:bookmarkEnd w:id="239"/>
      <w:bookmarkEnd w:id="240"/>
    </w:p>
    <w:p w14:paraId="5C4866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0813CE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90A1467" w14:textId="77777777" w:rsidR="008D2B23" w:rsidRPr="00EC5BB4" w:rsidRDefault="008D2B23" w:rsidP="008D2B23">
      <w:pPr>
        <w:pStyle w:val="KDParagraf"/>
        <w:spacing w:before="0"/>
        <w:rPr>
          <w:rFonts w:cs="Arial"/>
          <w:sz w:val="24"/>
          <w:szCs w:val="24"/>
          <w:lang w:bidi="en-US"/>
        </w:rPr>
      </w:pPr>
    </w:p>
    <w:p w14:paraId="72BD8CE1" w14:textId="77777777" w:rsidR="008D2B23" w:rsidRPr="00EC5BB4" w:rsidRDefault="008D2B23" w:rsidP="00485720">
      <w:pPr>
        <w:pStyle w:val="KDPodnaslov2"/>
        <w:numPr>
          <w:ilvl w:val="1"/>
          <w:numId w:val="29"/>
        </w:numPr>
        <w:spacing w:before="0"/>
        <w:jc w:val="both"/>
        <w:rPr>
          <w:rFonts w:cs="Arial"/>
          <w:sz w:val="24"/>
          <w:szCs w:val="24"/>
        </w:rPr>
      </w:pPr>
      <w:bookmarkStart w:id="241" w:name="_Toc441651609"/>
      <w:bookmarkStart w:id="242" w:name="_Toc442559920"/>
      <w:r w:rsidRPr="00EC5BB4">
        <w:rPr>
          <w:rFonts w:cs="Arial"/>
          <w:sz w:val="24"/>
          <w:szCs w:val="24"/>
          <w:lang w:val="ru-RU"/>
        </w:rPr>
        <w:t>З</w:t>
      </w:r>
      <w:r w:rsidRPr="00EC5BB4">
        <w:rPr>
          <w:rFonts w:cs="Arial"/>
          <w:sz w:val="24"/>
          <w:szCs w:val="24"/>
        </w:rPr>
        <w:t>аштита права понуђача</w:t>
      </w:r>
      <w:bookmarkEnd w:id="241"/>
      <w:bookmarkEnd w:id="242"/>
    </w:p>
    <w:p w14:paraId="6CD28F4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w:t>
      </w:r>
      <w:r w:rsidRPr="00EC5BB4">
        <w:rPr>
          <w:rFonts w:cs="Arial"/>
          <w:sz w:val="24"/>
          <w:szCs w:val="24"/>
          <w:lang w:bidi="en-US"/>
        </w:rPr>
        <w:lastRenderedPageBreak/>
        <w:t>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4D01E50" w14:textId="77777777" w:rsidR="00886827" w:rsidRPr="00EC5BB4" w:rsidRDefault="00886827" w:rsidP="00886827">
      <w:pPr>
        <w:pStyle w:val="KDParagraf"/>
        <w:spacing w:before="0"/>
        <w:rPr>
          <w:rFonts w:cs="Arial"/>
          <w:sz w:val="24"/>
          <w:szCs w:val="24"/>
          <w:lang w:bidi="en-US"/>
        </w:rPr>
      </w:pPr>
    </w:p>
    <w:p w14:paraId="1F27DCD3"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574F447F" w14:textId="77777777"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5A4048">
        <w:rPr>
          <w:rFonts w:cs="Arial"/>
          <w:sz w:val="24"/>
          <w:szCs w:val="24"/>
          <w:lang w:val="sr-Cyrl-RS" w:bidi="en-US"/>
        </w:rPr>
        <w:t xml:space="preserve">, </w:t>
      </w:r>
      <w:r w:rsidRPr="00EC5BB4">
        <w:rPr>
          <w:rFonts w:cs="Arial"/>
          <w:sz w:val="24"/>
          <w:szCs w:val="24"/>
          <w:lang w:bidi="en-US"/>
        </w:rPr>
        <w:t>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 </w:t>
      </w:r>
      <w:r w:rsidR="00DE052C" w:rsidRPr="008B4E7E">
        <w:rPr>
          <w:rFonts w:cs="Arial"/>
          <w:b/>
          <w:bCs/>
          <w:sz w:val="24"/>
          <w:szCs w:val="24"/>
          <w:lang w:val="ru-RU" w:eastAsia="ar-SA"/>
        </w:rPr>
        <w:t>„</w:t>
      </w:r>
      <w:r w:rsidR="00DE052C" w:rsidRPr="008B4E7E">
        <w:rPr>
          <w:rFonts w:cs="Arial"/>
          <w:b/>
          <w:bCs/>
          <w:sz w:val="24"/>
          <w:szCs w:val="24"/>
          <w:lang w:val="sr-Cyrl-RS" w:eastAsia="ar-SA"/>
        </w:rPr>
        <w:t>Промотивна кампања у циљу спречавања крађе електричне енергије</w:t>
      </w:r>
      <w:r w:rsidR="00DE052C">
        <w:rPr>
          <w:rFonts w:cs="Arial"/>
          <w:b/>
          <w:bCs/>
          <w:sz w:val="24"/>
          <w:szCs w:val="24"/>
          <w:lang w:eastAsia="ar-SA"/>
        </w:rPr>
        <w:t>,</w:t>
      </w:r>
      <w:r w:rsidR="00F64894">
        <w:rPr>
          <w:rFonts w:cs="Arial"/>
          <w:sz w:val="24"/>
          <w:szCs w:val="24"/>
          <w:lang w:bidi="en-US"/>
        </w:rPr>
        <w:t xml:space="preserve"> бр. </w:t>
      </w:r>
      <w:r w:rsidR="008B4E7E">
        <w:rPr>
          <w:rFonts w:cs="Arial"/>
          <w:sz w:val="24"/>
          <w:szCs w:val="24"/>
          <w:lang w:bidi="en-US"/>
        </w:rPr>
        <w:t>ЈНМВ/1000/0041/2016</w:t>
      </w:r>
      <w:r w:rsidRPr="00EC5BB4">
        <w:rPr>
          <w:rFonts w:cs="Arial"/>
          <w:sz w:val="24"/>
          <w:szCs w:val="24"/>
          <w:lang w:bidi="en-US"/>
        </w:rPr>
        <w:t>, а копија се истовремено доставља Републичкој комисији.</w:t>
      </w:r>
    </w:p>
    <w:p w14:paraId="17039E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141951" w:rsidRPr="00F3083A">
          <w:rPr>
            <w:rStyle w:val="Hyperlink"/>
            <w:rFonts w:cs="Arial"/>
            <w:sz w:val="24"/>
            <w:szCs w:val="24"/>
            <w:lang w:bidi="en-US"/>
          </w:rPr>
          <w:t>marko.vujakovic@eps.rs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8,00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00EADA7F"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CCCDB7B"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F71C51">
        <w:rPr>
          <w:rFonts w:cs="Arial"/>
          <w:sz w:val="24"/>
          <w:szCs w:val="24"/>
          <w:lang w:bidi="en-US"/>
        </w:rPr>
        <w:t xml:space="preserve">најкасније </w:t>
      </w:r>
      <w:r w:rsidR="007C43F5" w:rsidRPr="00F71C51">
        <w:rPr>
          <w:rFonts w:cs="Arial"/>
          <w:sz w:val="24"/>
          <w:szCs w:val="24"/>
          <w:lang w:bidi="en-US"/>
        </w:rPr>
        <w:t xml:space="preserve"> 3 (</w:t>
      </w:r>
      <w:r w:rsidR="00F71C51" w:rsidRPr="00F71C51">
        <w:rPr>
          <w:rFonts w:cs="Arial"/>
          <w:sz w:val="24"/>
          <w:szCs w:val="24"/>
          <w:lang w:val="sr-Cyrl-RS" w:bidi="en-US"/>
        </w:rPr>
        <w:t xml:space="preserve">словима: </w:t>
      </w:r>
      <w:r w:rsidR="007C43F5" w:rsidRPr="00F71C51">
        <w:rPr>
          <w:rFonts w:cs="Arial"/>
          <w:sz w:val="24"/>
          <w:szCs w:val="24"/>
          <w:lang w:bidi="en-US"/>
        </w:rPr>
        <w:t xml:space="preserve">три) </w:t>
      </w:r>
      <w:r w:rsidRPr="00F71C51">
        <w:rPr>
          <w:rFonts w:cs="Arial"/>
          <w:sz w:val="24"/>
          <w:szCs w:val="24"/>
          <w:lang w:bidi="en-US"/>
        </w:rPr>
        <w:t>дана пре истека рока за подношење понуда, без обзира на начин достављања</w:t>
      </w:r>
      <w:r w:rsidRPr="00EC5BB4">
        <w:rPr>
          <w:rFonts w:cs="Arial"/>
          <w:sz w:val="24"/>
          <w:szCs w:val="24"/>
          <w:lang w:bidi="en-US"/>
        </w:rPr>
        <w:t xml:space="preserve">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A0CD1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8BAF8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F71C51">
        <w:rPr>
          <w:rFonts w:cs="Arial"/>
          <w:sz w:val="24"/>
          <w:szCs w:val="24"/>
          <w:lang w:bidi="en-US"/>
        </w:rPr>
        <w:t>5 (</w:t>
      </w:r>
      <w:r w:rsidR="00F71C51" w:rsidRPr="00F71C51">
        <w:rPr>
          <w:rFonts w:cs="Arial"/>
          <w:sz w:val="24"/>
          <w:szCs w:val="24"/>
          <w:lang w:val="sr-Cyrl-RS" w:bidi="en-US"/>
        </w:rPr>
        <w:t xml:space="preserve">словима: </w:t>
      </w:r>
      <w:r w:rsidR="008F7F28" w:rsidRPr="00F71C51">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07CB82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256628D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B39EB04"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7F9DEA7" w14:textId="77777777" w:rsidR="00886827" w:rsidRPr="00EC5BB4" w:rsidRDefault="00886827" w:rsidP="00886827">
      <w:pPr>
        <w:pStyle w:val="KDParagraf"/>
        <w:spacing w:before="0"/>
        <w:rPr>
          <w:rFonts w:cs="Arial"/>
          <w:sz w:val="24"/>
          <w:szCs w:val="24"/>
          <w:lang w:bidi="en-US"/>
        </w:rPr>
      </w:pPr>
    </w:p>
    <w:p w14:paraId="27DFA395"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F07C8B">
        <w:rPr>
          <w:rFonts w:cs="Arial"/>
          <w:sz w:val="24"/>
          <w:szCs w:val="24"/>
          <w:lang w:val="sr-Cyrl-RS" w:bidi="en-US"/>
        </w:rPr>
        <w:t>акона</w:t>
      </w:r>
      <w:r w:rsidRPr="00EC5BB4">
        <w:rPr>
          <w:rFonts w:cs="Arial"/>
          <w:sz w:val="24"/>
          <w:szCs w:val="24"/>
          <w:lang w:bidi="en-US"/>
        </w:rPr>
        <w:t>:</w:t>
      </w:r>
    </w:p>
    <w:p w14:paraId="499348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3259A0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336FFA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69F5D8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176C5B0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32EE06D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708A6A3B" w14:textId="77777777"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6) потврду о уплати таксе из члана 156. З</w:t>
      </w:r>
      <w:r w:rsidR="00F07C8B">
        <w:rPr>
          <w:rFonts w:cs="Arial"/>
          <w:sz w:val="24"/>
          <w:szCs w:val="24"/>
          <w:lang w:val="sr-Cyrl-RS" w:bidi="en-US"/>
        </w:rPr>
        <w:t>акона</w:t>
      </w:r>
    </w:p>
    <w:p w14:paraId="091A55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7) потпис подносиоца.</w:t>
      </w:r>
    </w:p>
    <w:p w14:paraId="52581AB0" w14:textId="77777777" w:rsidR="008824F8" w:rsidRPr="00EC5BB4" w:rsidRDefault="008824F8" w:rsidP="00886827">
      <w:pPr>
        <w:pStyle w:val="KDParagraf"/>
        <w:spacing w:before="0"/>
        <w:rPr>
          <w:rFonts w:cs="Arial"/>
          <w:b/>
          <w:sz w:val="24"/>
          <w:szCs w:val="24"/>
          <w:lang w:val="sr-Cyrl-CS" w:bidi="en-US"/>
        </w:rPr>
      </w:pPr>
    </w:p>
    <w:p w14:paraId="1904A26A"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61D773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168A2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639E524" w14:textId="77777777" w:rsidR="00886827" w:rsidRPr="00EC5BB4" w:rsidRDefault="00886827" w:rsidP="00886827">
      <w:pPr>
        <w:pStyle w:val="KDParagraf"/>
        <w:spacing w:before="0"/>
        <w:rPr>
          <w:rFonts w:cs="Arial"/>
          <w:sz w:val="24"/>
          <w:szCs w:val="24"/>
          <w:lang w:bidi="en-US"/>
        </w:rPr>
      </w:pPr>
    </w:p>
    <w:p w14:paraId="3618740A"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F07C8B">
        <w:rPr>
          <w:rFonts w:cs="Arial"/>
          <w:b/>
          <w:sz w:val="24"/>
          <w:szCs w:val="24"/>
          <w:lang w:val="sr-Cyrl-RS" w:bidi="en-US"/>
        </w:rPr>
        <w:t>акона</w:t>
      </w:r>
      <w:r w:rsidRPr="00EC5BB4">
        <w:rPr>
          <w:rFonts w:cs="Arial"/>
          <w:b/>
          <w:sz w:val="24"/>
          <w:szCs w:val="24"/>
          <w:lang w:bidi="en-US"/>
        </w:rPr>
        <w:t>:</w:t>
      </w:r>
    </w:p>
    <w:p w14:paraId="632874EE" w14:textId="7777777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w:t>
      </w:r>
      <w:r w:rsidR="00141951">
        <w:rPr>
          <w:rFonts w:cs="Arial"/>
          <w:sz w:val="24"/>
          <w:szCs w:val="24"/>
        </w:rPr>
        <w:t>041</w:t>
      </w:r>
      <w:r w:rsidR="00902AEA">
        <w:rPr>
          <w:rFonts w:cs="Arial"/>
          <w:sz w:val="24"/>
          <w:szCs w:val="24"/>
        </w:rPr>
        <w:t>2016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w:t>
      </w:r>
      <w:r w:rsidR="00626509">
        <w:rPr>
          <w:rFonts w:cs="Arial"/>
          <w:sz w:val="24"/>
          <w:szCs w:val="24"/>
          <w:lang w:val="sr-Cyrl-RS"/>
        </w:rPr>
        <w:t>Улица ц</w:t>
      </w:r>
      <w:r w:rsidR="00A225EA">
        <w:rPr>
          <w:rFonts w:cs="Arial"/>
          <w:sz w:val="24"/>
          <w:szCs w:val="24"/>
          <w:lang w:val="sr-Cyrl-RS"/>
        </w:rPr>
        <w:t>арице Милице 2, Београд</w:t>
      </w:r>
      <w:r w:rsidRPr="00EC5BB4">
        <w:rPr>
          <w:rFonts w:cs="Arial"/>
          <w:sz w:val="24"/>
          <w:szCs w:val="24"/>
        </w:rPr>
        <w:t xml:space="preserve">, јн. бр. </w:t>
      </w:r>
      <w:r w:rsidR="008B4E7E">
        <w:rPr>
          <w:rFonts w:cs="Arial"/>
          <w:sz w:val="24"/>
          <w:szCs w:val="24"/>
          <w:lang w:val="sr-Cyrl-CS"/>
        </w:rPr>
        <w:t>ЈНМВ/1000/0041/2016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21AAB60"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742D3E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BD7F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EDE85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9B6EE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69E5DB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2186E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6E541F4E" w14:textId="77777777" w:rsidR="00886827" w:rsidRPr="00EC5BB4" w:rsidRDefault="00886827" w:rsidP="00886827">
      <w:pPr>
        <w:pStyle w:val="KDParagraf"/>
        <w:spacing w:before="0"/>
        <w:rPr>
          <w:rFonts w:cs="Arial"/>
          <w:sz w:val="24"/>
          <w:szCs w:val="24"/>
          <w:lang w:bidi="en-US"/>
        </w:rPr>
      </w:pPr>
    </w:p>
    <w:p w14:paraId="2C41E860" w14:textId="77777777"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Детаљно упутство о потврди из члана 151. став 1. тачка 6) З</w:t>
      </w:r>
      <w:r w:rsidR="00F07C8B">
        <w:rPr>
          <w:rFonts w:cs="Arial"/>
          <w:b/>
          <w:sz w:val="24"/>
          <w:szCs w:val="24"/>
          <w:lang w:val="sr-Cyrl-RS" w:bidi="en-US"/>
        </w:rPr>
        <w:t>акона</w:t>
      </w:r>
    </w:p>
    <w:p w14:paraId="777C7A39"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D69C4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5D9AF303" w14:textId="77777777"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1C69AE9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F07C8B">
        <w:rPr>
          <w:rFonts w:cs="Arial"/>
          <w:sz w:val="24"/>
          <w:szCs w:val="24"/>
          <w:lang w:val="sr-Cyrl-RS" w:bidi="en-US"/>
        </w:rPr>
        <w:t>акона</w:t>
      </w:r>
      <w:r w:rsidRPr="00EC5BB4">
        <w:rPr>
          <w:rFonts w:cs="Arial"/>
          <w:sz w:val="24"/>
          <w:szCs w:val="24"/>
          <w:lang w:bidi="en-US"/>
        </w:rPr>
        <w:t>, прихватиће се:</w:t>
      </w:r>
    </w:p>
    <w:p w14:paraId="1D5C35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79B5">
        <w:rPr>
          <w:rFonts w:cs="Arial"/>
          <w:sz w:val="24"/>
          <w:szCs w:val="24"/>
          <w:lang w:val="sr-Cyrl-RS" w:bidi="en-US"/>
        </w:rPr>
        <w:t xml:space="preserve">Закона </w:t>
      </w:r>
      <w:r w:rsidRPr="00EC5BB4">
        <w:rPr>
          <w:rFonts w:cs="Arial"/>
          <w:sz w:val="24"/>
          <w:szCs w:val="24"/>
          <w:lang w:bidi="en-US"/>
        </w:rPr>
        <w:t>која садржи следеће елементе:</w:t>
      </w:r>
    </w:p>
    <w:p w14:paraId="756DA9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0B1897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 xml:space="preserve">Републичка комисија може да изврши увид у одговарајући извод евиденционог рачуна достављеног </w:t>
      </w:r>
      <w:r w:rsidRPr="00EC5BB4">
        <w:rPr>
          <w:rFonts w:cs="Arial"/>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14:paraId="4976555D" w14:textId="77777777" w:rsidR="00886827" w:rsidRPr="00EC5BB4" w:rsidRDefault="00F07C8B" w:rsidP="00886827">
      <w:pPr>
        <w:pStyle w:val="KDParagraf"/>
        <w:spacing w:before="0"/>
        <w:rPr>
          <w:rFonts w:cs="Arial"/>
          <w:sz w:val="24"/>
          <w:szCs w:val="24"/>
          <w:lang w:bidi="en-US"/>
        </w:rPr>
      </w:pPr>
      <w:r>
        <w:rPr>
          <w:rFonts w:cs="Arial"/>
          <w:sz w:val="24"/>
          <w:szCs w:val="24"/>
          <w:lang w:bidi="en-US"/>
        </w:rPr>
        <w:t>(3) износ таксе из члана 156. Закона</w:t>
      </w:r>
      <w:r w:rsidR="00886827" w:rsidRPr="00EC5BB4">
        <w:rPr>
          <w:rFonts w:cs="Arial"/>
          <w:sz w:val="24"/>
          <w:szCs w:val="24"/>
          <w:lang w:bidi="en-US"/>
        </w:rPr>
        <w:t xml:space="preserve"> чија се уплата врши;</w:t>
      </w:r>
    </w:p>
    <w:p w14:paraId="5BB5BB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65D5117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3A0C3A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022F2D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66E339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3613A7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2B132A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1959F2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ACBA5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626509">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18DBF2A" w14:textId="77777777" w:rsidR="00886827"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5EB9117" w14:textId="77777777" w:rsidR="00626509" w:rsidRPr="00EC5BB4" w:rsidRDefault="00626509" w:rsidP="00886827">
      <w:pPr>
        <w:pStyle w:val="KDParagraf"/>
        <w:spacing w:before="0"/>
        <w:rPr>
          <w:rFonts w:cs="Arial"/>
          <w:sz w:val="24"/>
          <w:szCs w:val="24"/>
          <w:lang w:bidi="en-US"/>
        </w:rPr>
      </w:pPr>
    </w:p>
    <w:p w14:paraId="0929E93D" w14:textId="77777777"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14:paraId="27E58062" w14:textId="77777777" w:rsidR="005A4048" w:rsidRPr="00EC5BB4" w:rsidRDefault="005A4048" w:rsidP="00886827">
      <w:pPr>
        <w:pStyle w:val="KDParagraf"/>
        <w:spacing w:before="0"/>
        <w:rPr>
          <w:rFonts w:cs="Arial"/>
          <w:sz w:val="24"/>
          <w:szCs w:val="24"/>
          <w:lang w:val="sr-Cyrl-CS" w:bidi="en-US"/>
        </w:rPr>
      </w:pPr>
    </w:p>
    <w:p w14:paraId="2A7B046C" w14:textId="77777777" w:rsidR="008D2B23" w:rsidRPr="00EC5BB4" w:rsidRDefault="008D2B23" w:rsidP="00485720">
      <w:pPr>
        <w:pStyle w:val="KDPodnaslov2"/>
        <w:numPr>
          <w:ilvl w:val="1"/>
          <w:numId w:val="29"/>
        </w:numPr>
        <w:spacing w:before="0"/>
        <w:jc w:val="both"/>
        <w:rPr>
          <w:rFonts w:cs="Arial"/>
          <w:sz w:val="24"/>
          <w:szCs w:val="24"/>
        </w:rPr>
      </w:pPr>
      <w:bookmarkStart w:id="243" w:name="_Toc441651610"/>
      <w:bookmarkStart w:id="244"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3"/>
      <w:bookmarkEnd w:id="244"/>
    </w:p>
    <w:p w14:paraId="4C656E63" w14:textId="7777777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B15522">
        <w:rPr>
          <w:rFonts w:cs="Arial"/>
          <w:sz w:val="24"/>
          <w:szCs w:val="24"/>
        </w:rPr>
        <w:t>осам</w:t>
      </w:r>
      <w:r w:rsidR="00B94426" w:rsidRPr="00B15522">
        <w:rPr>
          <w:rFonts w:cs="Arial"/>
          <w:sz w:val="24"/>
          <w:szCs w:val="24"/>
          <w:lang w:val="sr-Cyrl-RS"/>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14:paraId="6A48ACEB" w14:textId="77777777"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lang w:val="sr-Cyrl-RS"/>
        </w:rPr>
        <w:t>7</w:t>
      </w:r>
      <w:r w:rsidRPr="005A4048">
        <w:rPr>
          <w:rFonts w:cs="Arial"/>
          <w:sz w:val="24"/>
          <w:szCs w:val="24"/>
        </w:rPr>
        <w:t xml:space="preserve"> </w:t>
      </w:r>
      <w:r w:rsidR="00D9365E" w:rsidRPr="00D9365E">
        <w:rPr>
          <w:rFonts w:cs="Arial"/>
          <w:sz w:val="24"/>
          <w:szCs w:val="24"/>
        </w:rPr>
        <w:t xml:space="preserve">(словима: </w:t>
      </w:r>
      <w:r w:rsidR="00D9365E">
        <w:rPr>
          <w:rFonts w:cs="Arial"/>
          <w:sz w:val="24"/>
          <w:szCs w:val="24"/>
          <w:lang w:val="sr-Cyrl-RS"/>
        </w:rPr>
        <w:t>седам</w:t>
      </w:r>
      <w:r w:rsidR="00D9365E" w:rsidRPr="00D9365E">
        <w:rPr>
          <w:rFonts w:cs="Arial"/>
          <w:sz w:val="24"/>
          <w:szCs w:val="24"/>
        </w:rPr>
        <w:t xml:space="preserve">) </w:t>
      </w:r>
      <w:r w:rsidRPr="005A4048">
        <w:rPr>
          <w:rFonts w:cs="Arial"/>
          <w:sz w:val="24"/>
          <w:szCs w:val="24"/>
        </w:rPr>
        <w:t xml:space="preserve"> дана  од дана закључења уговора достави сопствену бланко меницу за добро извршење посла са пратећом документацијом. </w:t>
      </w:r>
    </w:p>
    <w:p w14:paraId="011EB53A"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121B1D3B"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353D2BE3" w14:textId="77777777" w:rsidR="00902AEA" w:rsidRPr="007E3AF6" w:rsidRDefault="00902AEA" w:rsidP="007E3AF6">
      <w:pPr>
        <w:spacing w:before="0"/>
        <w:rPr>
          <w:rFonts w:cs="Arial"/>
          <w:sz w:val="24"/>
          <w:szCs w:val="24"/>
          <w:lang w:val="ru-RU"/>
        </w:rPr>
      </w:pPr>
    </w:p>
    <w:p w14:paraId="06C98570" w14:textId="77777777" w:rsidR="008D2B23" w:rsidRPr="00EC5BB4" w:rsidRDefault="008D2B23" w:rsidP="00485720">
      <w:pPr>
        <w:pStyle w:val="KDPodnaslov2"/>
        <w:numPr>
          <w:ilvl w:val="1"/>
          <w:numId w:val="29"/>
        </w:numPr>
        <w:spacing w:before="0"/>
        <w:jc w:val="both"/>
        <w:rPr>
          <w:rFonts w:cs="Arial"/>
          <w:sz w:val="24"/>
          <w:szCs w:val="24"/>
        </w:rPr>
      </w:pPr>
      <w:bookmarkStart w:id="245" w:name="_Toc441651611"/>
      <w:bookmarkStart w:id="246" w:name="_Toc442559922"/>
      <w:r w:rsidRPr="00EC5BB4">
        <w:rPr>
          <w:rFonts w:cs="Arial"/>
          <w:sz w:val="24"/>
          <w:szCs w:val="24"/>
        </w:rPr>
        <w:lastRenderedPageBreak/>
        <w:t>Измене током трајања уговора</w:t>
      </w:r>
      <w:bookmarkEnd w:id="245"/>
      <w:bookmarkEnd w:id="246"/>
    </w:p>
    <w:p w14:paraId="7C10CCF9" w14:textId="77777777" w:rsidR="00750A33" w:rsidRPr="00902AEA" w:rsidRDefault="008D2B23" w:rsidP="00922EDB">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2B946641" w14:textId="77777777" w:rsidR="00922EDB" w:rsidRPr="00902AEA" w:rsidRDefault="00191706" w:rsidP="00922EDB">
      <w:pPr>
        <w:spacing w:before="0"/>
        <w:rPr>
          <w:rFonts w:cs="Arial"/>
          <w:sz w:val="24"/>
          <w:szCs w:val="24"/>
          <w:lang w:eastAsia="sr-Latn-CS"/>
        </w:rPr>
      </w:pPr>
      <w:r w:rsidRPr="00902AEA">
        <w:rPr>
          <w:rFonts w:cs="Arial"/>
          <w:sz w:val="24"/>
          <w:szCs w:val="24"/>
          <w:lang w:eastAsia="sr-Latn-CS"/>
        </w:rPr>
        <w:t xml:space="preserve">Након закључења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77239C28" w14:textId="77777777" w:rsidR="00922EDB" w:rsidRPr="00902AEA" w:rsidRDefault="00922EDB" w:rsidP="00781B02"/>
    <w:p w14:paraId="2C2AB4DA" w14:textId="77777777" w:rsidR="006E6F46" w:rsidRDefault="006E6F46" w:rsidP="006E6F46">
      <w:pPr>
        <w:rPr>
          <w:lang w:eastAsia="sr-Latn-CS"/>
        </w:rPr>
      </w:pPr>
    </w:p>
    <w:p w14:paraId="7D68CEA8" w14:textId="77777777" w:rsidR="006E6F46" w:rsidRDefault="006E6F46" w:rsidP="006E6F46">
      <w:pPr>
        <w:rPr>
          <w:lang w:eastAsia="sr-Latn-CS"/>
        </w:rPr>
      </w:pPr>
    </w:p>
    <w:p w14:paraId="38CCFD77" w14:textId="77777777" w:rsidR="006E6F46" w:rsidRDefault="006E6F46" w:rsidP="006E6F46">
      <w:pPr>
        <w:rPr>
          <w:lang w:eastAsia="sr-Latn-CS"/>
        </w:rPr>
      </w:pPr>
    </w:p>
    <w:p w14:paraId="2B249094" w14:textId="77777777" w:rsidR="00663A26" w:rsidRDefault="00663A26" w:rsidP="006E6F46">
      <w:pPr>
        <w:rPr>
          <w:lang w:eastAsia="sr-Latn-CS"/>
        </w:rPr>
      </w:pPr>
    </w:p>
    <w:p w14:paraId="34CB4925" w14:textId="77777777" w:rsidR="00663A26" w:rsidRDefault="00663A26" w:rsidP="006E6F46">
      <w:pPr>
        <w:rPr>
          <w:lang w:eastAsia="sr-Latn-CS"/>
        </w:rPr>
      </w:pPr>
    </w:p>
    <w:p w14:paraId="75C1DFF0" w14:textId="77777777" w:rsidR="00663A26" w:rsidRDefault="00663A26" w:rsidP="006E6F46">
      <w:pPr>
        <w:rPr>
          <w:lang w:eastAsia="sr-Latn-CS"/>
        </w:rPr>
      </w:pPr>
    </w:p>
    <w:p w14:paraId="29B8EFAD" w14:textId="77777777" w:rsidR="00663A26" w:rsidRDefault="00663A26" w:rsidP="006E6F46">
      <w:pPr>
        <w:rPr>
          <w:lang w:eastAsia="sr-Latn-CS"/>
        </w:rPr>
      </w:pPr>
    </w:p>
    <w:p w14:paraId="36CF927F" w14:textId="77777777" w:rsidR="00663A26" w:rsidRDefault="00663A26" w:rsidP="006E6F46">
      <w:pPr>
        <w:rPr>
          <w:lang w:eastAsia="sr-Latn-CS"/>
        </w:rPr>
      </w:pPr>
    </w:p>
    <w:p w14:paraId="5433D306" w14:textId="77777777" w:rsidR="005D37F3" w:rsidRDefault="005D37F3" w:rsidP="006E6F46">
      <w:pPr>
        <w:rPr>
          <w:lang w:eastAsia="sr-Latn-CS"/>
        </w:rPr>
      </w:pPr>
    </w:p>
    <w:p w14:paraId="6333728E" w14:textId="77777777" w:rsidR="00663A26" w:rsidRDefault="00663A26" w:rsidP="006E6F46">
      <w:pPr>
        <w:rPr>
          <w:lang w:eastAsia="sr-Latn-CS"/>
        </w:rPr>
      </w:pPr>
    </w:p>
    <w:p w14:paraId="47BEA892" w14:textId="77777777" w:rsidR="00141951" w:rsidRDefault="00141951" w:rsidP="006E6F46">
      <w:pPr>
        <w:rPr>
          <w:lang w:eastAsia="sr-Latn-CS"/>
        </w:rPr>
      </w:pPr>
    </w:p>
    <w:p w14:paraId="7855D3F5" w14:textId="77777777" w:rsidR="006E6F46" w:rsidRDefault="006E6F46" w:rsidP="006E6F46">
      <w:pPr>
        <w:rPr>
          <w:lang w:eastAsia="sr-Latn-CS"/>
        </w:rPr>
      </w:pPr>
    </w:p>
    <w:p w14:paraId="0FB165ED" w14:textId="77777777" w:rsidR="00F71C51" w:rsidRDefault="00F71C51" w:rsidP="006E6F46">
      <w:pPr>
        <w:rPr>
          <w:lang w:eastAsia="sr-Latn-CS"/>
        </w:rPr>
      </w:pPr>
    </w:p>
    <w:p w14:paraId="239FFBC2" w14:textId="77777777" w:rsidR="00F71C51" w:rsidRDefault="00F71C51" w:rsidP="006E6F46">
      <w:pPr>
        <w:rPr>
          <w:lang w:eastAsia="sr-Latn-CS"/>
        </w:rPr>
      </w:pPr>
    </w:p>
    <w:p w14:paraId="4B89FFF7" w14:textId="77777777" w:rsidR="002E1CAB" w:rsidRDefault="002E1CAB" w:rsidP="00902AEA">
      <w:pPr>
        <w:spacing w:before="0"/>
        <w:rPr>
          <w:rFonts w:cs="Arial"/>
          <w:color w:val="00B0F0"/>
          <w:sz w:val="24"/>
          <w:szCs w:val="24"/>
          <w:lang w:eastAsia="sr-Latn-CS"/>
        </w:rPr>
      </w:pPr>
    </w:p>
    <w:p w14:paraId="082D934E" w14:textId="77777777" w:rsidR="008C3986" w:rsidRDefault="008C3986" w:rsidP="008C3986">
      <w:pPr>
        <w:spacing w:before="0"/>
        <w:jc w:val="center"/>
        <w:rPr>
          <w:rFonts w:cs="Arial"/>
          <w:color w:val="00B0F0"/>
          <w:sz w:val="24"/>
          <w:szCs w:val="24"/>
          <w:lang w:eastAsia="sr-Latn-CS"/>
        </w:rPr>
      </w:pPr>
    </w:p>
    <w:p w14:paraId="5778D261" w14:textId="77777777" w:rsidR="00141951" w:rsidRDefault="00141951" w:rsidP="002E1CAB">
      <w:pPr>
        <w:pStyle w:val="KDPodnaslov1"/>
        <w:spacing w:before="0"/>
        <w:ind w:left="360"/>
        <w:rPr>
          <w:rFonts w:cs="Arial"/>
          <w:sz w:val="24"/>
          <w:szCs w:val="24"/>
          <w:lang w:val="sr-Cyrl-RS"/>
        </w:rPr>
      </w:pPr>
    </w:p>
    <w:p w14:paraId="512BB22C" w14:textId="77777777" w:rsidR="00141951" w:rsidRDefault="00141951" w:rsidP="002E1CAB">
      <w:pPr>
        <w:pStyle w:val="KDPodnaslov1"/>
        <w:spacing w:before="0"/>
        <w:ind w:left="360"/>
        <w:rPr>
          <w:rFonts w:cs="Arial"/>
          <w:sz w:val="24"/>
          <w:szCs w:val="24"/>
          <w:lang w:val="sr-Cyrl-RS"/>
        </w:rPr>
      </w:pPr>
    </w:p>
    <w:p w14:paraId="145F2125" w14:textId="77777777" w:rsidR="00141951" w:rsidRDefault="00141951" w:rsidP="002E1CAB">
      <w:pPr>
        <w:pStyle w:val="KDPodnaslov1"/>
        <w:spacing w:before="0"/>
        <w:ind w:left="360"/>
        <w:rPr>
          <w:rFonts w:cs="Arial"/>
          <w:sz w:val="24"/>
          <w:szCs w:val="24"/>
          <w:lang w:val="sr-Cyrl-RS"/>
        </w:rPr>
      </w:pPr>
    </w:p>
    <w:p w14:paraId="20875625" w14:textId="77777777" w:rsidR="00141951" w:rsidRDefault="00141951" w:rsidP="002E1CAB">
      <w:pPr>
        <w:pStyle w:val="KDPodnaslov1"/>
        <w:spacing w:before="0"/>
        <w:ind w:left="360"/>
        <w:rPr>
          <w:rFonts w:cs="Arial"/>
          <w:sz w:val="24"/>
          <w:szCs w:val="24"/>
          <w:lang w:val="sr-Cyrl-RS"/>
        </w:rPr>
      </w:pPr>
    </w:p>
    <w:p w14:paraId="03008AC8" w14:textId="77777777" w:rsidR="00141951" w:rsidRDefault="00141951" w:rsidP="002E1CAB">
      <w:pPr>
        <w:pStyle w:val="KDPodnaslov1"/>
        <w:spacing w:before="0"/>
        <w:ind w:left="360"/>
        <w:rPr>
          <w:rFonts w:cs="Arial"/>
          <w:sz w:val="24"/>
          <w:szCs w:val="24"/>
          <w:lang w:val="sr-Cyrl-RS"/>
        </w:rPr>
      </w:pPr>
    </w:p>
    <w:p w14:paraId="46D8DD1E" w14:textId="77777777" w:rsidR="00141951" w:rsidRDefault="00141951" w:rsidP="002E1CAB">
      <w:pPr>
        <w:pStyle w:val="KDPodnaslov1"/>
        <w:spacing w:before="0"/>
        <w:ind w:left="360"/>
        <w:rPr>
          <w:rFonts w:cs="Arial"/>
          <w:sz w:val="24"/>
          <w:szCs w:val="24"/>
          <w:lang w:val="sr-Cyrl-RS"/>
        </w:rPr>
      </w:pPr>
    </w:p>
    <w:p w14:paraId="08A7A62A" w14:textId="77777777" w:rsidR="00141951" w:rsidRDefault="00141951" w:rsidP="002E1CAB">
      <w:pPr>
        <w:pStyle w:val="KDPodnaslov1"/>
        <w:spacing w:before="0"/>
        <w:ind w:left="360"/>
        <w:rPr>
          <w:rFonts w:cs="Arial"/>
          <w:sz w:val="24"/>
          <w:szCs w:val="24"/>
          <w:lang w:val="sr-Cyrl-RS"/>
        </w:rPr>
      </w:pPr>
    </w:p>
    <w:p w14:paraId="229E50B5" w14:textId="77777777" w:rsidR="00141951" w:rsidRDefault="00141951" w:rsidP="002E1CAB">
      <w:pPr>
        <w:pStyle w:val="KDPodnaslov1"/>
        <w:spacing w:before="0"/>
        <w:ind w:left="360"/>
        <w:rPr>
          <w:rFonts w:cs="Arial"/>
          <w:sz w:val="24"/>
          <w:szCs w:val="24"/>
          <w:lang w:val="sr-Cyrl-RS"/>
        </w:rPr>
      </w:pPr>
    </w:p>
    <w:p w14:paraId="2E8AF31E" w14:textId="77777777" w:rsidR="00141951" w:rsidRDefault="00141951" w:rsidP="002E1CAB">
      <w:pPr>
        <w:pStyle w:val="KDPodnaslov1"/>
        <w:spacing w:before="0"/>
        <w:ind w:left="360"/>
        <w:rPr>
          <w:rFonts w:cs="Arial"/>
          <w:sz w:val="24"/>
          <w:szCs w:val="24"/>
          <w:lang w:val="sr-Cyrl-RS"/>
        </w:rPr>
      </w:pPr>
    </w:p>
    <w:p w14:paraId="239D84B1" w14:textId="77777777" w:rsidR="00141951" w:rsidRDefault="00141951" w:rsidP="002E1CAB">
      <w:pPr>
        <w:pStyle w:val="KDPodnaslov1"/>
        <w:spacing w:before="0"/>
        <w:ind w:left="360"/>
        <w:rPr>
          <w:rFonts w:cs="Arial"/>
          <w:sz w:val="24"/>
          <w:szCs w:val="24"/>
          <w:lang w:val="sr-Cyrl-RS"/>
        </w:rPr>
      </w:pPr>
    </w:p>
    <w:p w14:paraId="6CF83604" w14:textId="77777777" w:rsidR="00141951" w:rsidRDefault="00141951" w:rsidP="002E1CAB">
      <w:pPr>
        <w:pStyle w:val="KDPodnaslov1"/>
        <w:spacing w:before="0"/>
        <w:ind w:left="360"/>
        <w:rPr>
          <w:rFonts w:cs="Arial"/>
          <w:sz w:val="24"/>
          <w:szCs w:val="24"/>
          <w:lang w:val="sr-Cyrl-RS"/>
        </w:rPr>
      </w:pPr>
    </w:p>
    <w:p w14:paraId="093D2EBE" w14:textId="77777777" w:rsidR="00141951" w:rsidRDefault="00141951" w:rsidP="002E1CAB">
      <w:pPr>
        <w:pStyle w:val="KDPodnaslov1"/>
        <w:spacing w:before="0"/>
        <w:ind w:left="360"/>
        <w:rPr>
          <w:rFonts w:cs="Arial"/>
          <w:sz w:val="24"/>
          <w:szCs w:val="24"/>
          <w:lang w:val="sr-Cyrl-RS"/>
        </w:rPr>
      </w:pPr>
    </w:p>
    <w:p w14:paraId="0B36E919" w14:textId="77777777" w:rsidR="00141951" w:rsidRDefault="00141951" w:rsidP="002E1CAB">
      <w:pPr>
        <w:pStyle w:val="KDPodnaslov1"/>
        <w:spacing w:before="0"/>
        <w:ind w:left="360"/>
        <w:rPr>
          <w:rFonts w:cs="Arial"/>
          <w:sz w:val="24"/>
          <w:szCs w:val="24"/>
          <w:lang w:val="sr-Cyrl-RS"/>
        </w:rPr>
      </w:pPr>
    </w:p>
    <w:p w14:paraId="54990ECA" w14:textId="77777777" w:rsidR="00141951" w:rsidRDefault="00141951" w:rsidP="002E1CAB">
      <w:pPr>
        <w:pStyle w:val="KDPodnaslov1"/>
        <w:spacing w:before="0"/>
        <w:ind w:left="360"/>
        <w:rPr>
          <w:rFonts w:cs="Arial"/>
          <w:sz w:val="24"/>
          <w:szCs w:val="24"/>
          <w:lang w:val="sr-Cyrl-RS"/>
        </w:rPr>
      </w:pPr>
    </w:p>
    <w:p w14:paraId="0ED949C1" w14:textId="77777777" w:rsidR="00141951" w:rsidRDefault="00141951" w:rsidP="002E1CAB">
      <w:pPr>
        <w:pStyle w:val="KDPodnaslov1"/>
        <w:spacing w:before="0"/>
        <w:ind w:left="360"/>
        <w:rPr>
          <w:rFonts w:cs="Arial"/>
          <w:sz w:val="24"/>
          <w:szCs w:val="24"/>
          <w:lang w:val="sr-Cyrl-RS"/>
        </w:rPr>
      </w:pPr>
    </w:p>
    <w:p w14:paraId="40EF39F2" w14:textId="77777777" w:rsidR="00141951" w:rsidRDefault="00141951" w:rsidP="002E1CAB">
      <w:pPr>
        <w:pStyle w:val="KDPodnaslov1"/>
        <w:spacing w:before="0"/>
        <w:ind w:left="360"/>
        <w:rPr>
          <w:rFonts w:cs="Arial"/>
          <w:sz w:val="24"/>
          <w:szCs w:val="24"/>
          <w:lang w:val="sr-Cyrl-RS"/>
        </w:rPr>
      </w:pPr>
    </w:p>
    <w:p w14:paraId="348EC1AC" w14:textId="77777777" w:rsidR="008C3986" w:rsidRDefault="002E1CAB" w:rsidP="00141951">
      <w:pPr>
        <w:pStyle w:val="KDPodnaslov1"/>
        <w:spacing w:before="0"/>
        <w:ind w:left="360"/>
        <w:jc w:val="center"/>
        <w:rPr>
          <w:rFonts w:cs="Arial"/>
          <w:sz w:val="24"/>
          <w:szCs w:val="24"/>
        </w:rPr>
      </w:pPr>
      <w:r>
        <w:rPr>
          <w:rFonts w:cs="Arial"/>
          <w:sz w:val="24"/>
          <w:szCs w:val="24"/>
          <w:lang w:val="sr-Cyrl-RS"/>
        </w:rPr>
        <w:t xml:space="preserve">7.  </w:t>
      </w:r>
      <w:r w:rsidR="008C3986" w:rsidRPr="00752318">
        <w:rPr>
          <w:rFonts w:cs="Arial"/>
          <w:sz w:val="24"/>
          <w:szCs w:val="24"/>
        </w:rPr>
        <w:t>ОБРАСЦИ</w:t>
      </w:r>
    </w:p>
    <w:p w14:paraId="63A8A545" w14:textId="77777777" w:rsidR="00141951" w:rsidRDefault="00141951" w:rsidP="002E1CAB">
      <w:pPr>
        <w:pStyle w:val="KDPodnaslov1"/>
        <w:spacing w:before="0"/>
        <w:ind w:left="360"/>
        <w:rPr>
          <w:rFonts w:cs="Arial"/>
          <w:sz w:val="24"/>
          <w:szCs w:val="24"/>
        </w:rPr>
      </w:pPr>
    </w:p>
    <w:p w14:paraId="57D93456" w14:textId="77777777" w:rsidR="00141951" w:rsidRDefault="00141951" w:rsidP="002E1CAB">
      <w:pPr>
        <w:pStyle w:val="KDPodnaslov1"/>
        <w:spacing w:before="0"/>
        <w:ind w:left="360"/>
        <w:rPr>
          <w:rFonts w:cs="Arial"/>
          <w:sz w:val="24"/>
          <w:szCs w:val="24"/>
        </w:rPr>
      </w:pPr>
    </w:p>
    <w:p w14:paraId="42B9B324" w14:textId="77777777" w:rsidR="00141951" w:rsidRDefault="00141951" w:rsidP="002E1CAB">
      <w:pPr>
        <w:pStyle w:val="KDPodnaslov1"/>
        <w:spacing w:before="0"/>
        <w:ind w:left="360"/>
        <w:rPr>
          <w:rFonts w:cs="Arial"/>
          <w:sz w:val="24"/>
          <w:szCs w:val="24"/>
        </w:rPr>
      </w:pPr>
    </w:p>
    <w:p w14:paraId="691A3522" w14:textId="77777777" w:rsidR="00141951" w:rsidRDefault="00141951" w:rsidP="002E1CAB">
      <w:pPr>
        <w:pStyle w:val="KDPodnaslov1"/>
        <w:spacing w:before="0"/>
        <w:ind w:left="360"/>
        <w:rPr>
          <w:rFonts w:cs="Arial"/>
          <w:sz w:val="24"/>
          <w:szCs w:val="24"/>
        </w:rPr>
      </w:pPr>
    </w:p>
    <w:p w14:paraId="2D753703" w14:textId="77777777" w:rsidR="00141951" w:rsidRDefault="00141951" w:rsidP="002E1CAB">
      <w:pPr>
        <w:pStyle w:val="KDPodnaslov1"/>
        <w:spacing w:before="0"/>
        <w:ind w:left="360"/>
        <w:rPr>
          <w:rFonts w:cs="Arial"/>
          <w:sz w:val="24"/>
          <w:szCs w:val="24"/>
        </w:rPr>
      </w:pPr>
    </w:p>
    <w:p w14:paraId="04CC49E2" w14:textId="77777777" w:rsidR="00141951" w:rsidRDefault="00141951" w:rsidP="002E1CAB">
      <w:pPr>
        <w:pStyle w:val="KDPodnaslov1"/>
        <w:spacing w:before="0"/>
        <w:ind w:left="360"/>
        <w:rPr>
          <w:rFonts w:cs="Arial"/>
          <w:sz w:val="24"/>
          <w:szCs w:val="24"/>
        </w:rPr>
      </w:pPr>
    </w:p>
    <w:p w14:paraId="2C3B03C6" w14:textId="77777777" w:rsidR="00141951" w:rsidRDefault="00141951" w:rsidP="002E1CAB">
      <w:pPr>
        <w:pStyle w:val="KDPodnaslov1"/>
        <w:spacing w:before="0"/>
        <w:ind w:left="360"/>
        <w:rPr>
          <w:rFonts w:cs="Arial"/>
          <w:sz w:val="24"/>
          <w:szCs w:val="24"/>
        </w:rPr>
      </w:pPr>
    </w:p>
    <w:p w14:paraId="6F0C7DE5" w14:textId="77777777" w:rsidR="00141951" w:rsidRDefault="00141951" w:rsidP="002E1CAB">
      <w:pPr>
        <w:pStyle w:val="KDPodnaslov1"/>
        <w:spacing w:before="0"/>
        <w:ind w:left="360"/>
        <w:rPr>
          <w:rFonts w:cs="Arial"/>
          <w:sz w:val="24"/>
          <w:szCs w:val="24"/>
        </w:rPr>
      </w:pPr>
    </w:p>
    <w:p w14:paraId="4D46B885" w14:textId="77777777" w:rsidR="00141951" w:rsidRDefault="00141951" w:rsidP="002E1CAB">
      <w:pPr>
        <w:pStyle w:val="KDPodnaslov1"/>
        <w:spacing w:before="0"/>
        <w:ind w:left="360"/>
        <w:rPr>
          <w:rFonts w:cs="Arial"/>
          <w:sz w:val="24"/>
          <w:szCs w:val="24"/>
        </w:rPr>
      </w:pPr>
    </w:p>
    <w:p w14:paraId="2D21A9BF" w14:textId="77777777" w:rsidR="00141951" w:rsidRDefault="00141951" w:rsidP="002E1CAB">
      <w:pPr>
        <w:pStyle w:val="KDPodnaslov1"/>
        <w:spacing w:before="0"/>
        <w:ind w:left="360"/>
        <w:rPr>
          <w:rFonts w:cs="Arial"/>
          <w:sz w:val="24"/>
          <w:szCs w:val="24"/>
        </w:rPr>
      </w:pPr>
    </w:p>
    <w:p w14:paraId="7F79DFA5" w14:textId="77777777" w:rsidR="00141951" w:rsidRDefault="00141951" w:rsidP="002E1CAB">
      <w:pPr>
        <w:pStyle w:val="KDPodnaslov1"/>
        <w:spacing w:before="0"/>
        <w:ind w:left="360"/>
        <w:rPr>
          <w:rFonts w:cs="Arial"/>
          <w:sz w:val="24"/>
          <w:szCs w:val="24"/>
        </w:rPr>
      </w:pPr>
    </w:p>
    <w:p w14:paraId="0185C64A" w14:textId="77777777" w:rsidR="00141951" w:rsidRDefault="00141951" w:rsidP="002E1CAB">
      <w:pPr>
        <w:pStyle w:val="KDPodnaslov1"/>
        <w:spacing w:before="0"/>
        <w:ind w:left="360"/>
        <w:rPr>
          <w:rFonts w:cs="Arial"/>
          <w:sz w:val="24"/>
          <w:szCs w:val="24"/>
        </w:rPr>
      </w:pPr>
    </w:p>
    <w:p w14:paraId="0414B66A" w14:textId="77777777" w:rsidR="00141951" w:rsidRDefault="00141951" w:rsidP="002E1CAB">
      <w:pPr>
        <w:pStyle w:val="KDPodnaslov1"/>
        <w:spacing w:before="0"/>
        <w:ind w:left="360"/>
        <w:rPr>
          <w:rFonts w:cs="Arial"/>
          <w:sz w:val="24"/>
          <w:szCs w:val="24"/>
        </w:rPr>
      </w:pPr>
    </w:p>
    <w:p w14:paraId="29A6B676" w14:textId="77777777" w:rsidR="00141951" w:rsidRDefault="00141951" w:rsidP="002E1CAB">
      <w:pPr>
        <w:pStyle w:val="KDPodnaslov1"/>
        <w:spacing w:before="0"/>
        <w:ind w:left="360"/>
        <w:rPr>
          <w:rFonts w:cs="Arial"/>
          <w:sz w:val="24"/>
          <w:szCs w:val="24"/>
        </w:rPr>
      </w:pPr>
    </w:p>
    <w:p w14:paraId="7BB28372" w14:textId="77777777" w:rsidR="00141951" w:rsidRDefault="00141951" w:rsidP="002E1CAB">
      <w:pPr>
        <w:pStyle w:val="KDPodnaslov1"/>
        <w:spacing w:before="0"/>
        <w:ind w:left="360"/>
        <w:rPr>
          <w:rFonts w:cs="Arial"/>
          <w:sz w:val="24"/>
          <w:szCs w:val="24"/>
        </w:rPr>
      </w:pPr>
    </w:p>
    <w:p w14:paraId="0A699E45" w14:textId="77777777" w:rsidR="00141951" w:rsidRDefault="00141951" w:rsidP="002E1CAB">
      <w:pPr>
        <w:pStyle w:val="KDPodnaslov1"/>
        <w:spacing w:before="0"/>
        <w:ind w:left="360"/>
        <w:rPr>
          <w:rFonts w:cs="Arial"/>
          <w:sz w:val="24"/>
          <w:szCs w:val="24"/>
        </w:rPr>
      </w:pPr>
    </w:p>
    <w:p w14:paraId="10E983E0" w14:textId="77777777" w:rsidR="00141951" w:rsidRDefault="00141951" w:rsidP="002E1CAB">
      <w:pPr>
        <w:pStyle w:val="KDPodnaslov1"/>
        <w:spacing w:before="0"/>
        <w:ind w:left="360"/>
        <w:rPr>
          <w:rFonts w:cs="Arial"/>
          <w:sz w:val="24"/>
          <w:szCs w:val="24"/>
        </w:rPr>
      </w:pPr>
    </w:p>
    <w:p w14:paraId="6974F4CD" w14:textId="77777777" w:rsidR="00141951" w:rsidRDefault="00141951" w:rsidP="002E1CAB">
      <w:pPr>
        <w:pStyle w:val="KDPodnaslov1"/>
        <w:spacing w:before="0"/>
        <w:ind w:left="360"/>
        <w:rPr>
          <w:rFonts w:cs="Arial"/>
          <w:sz w:val="24"/>
          <w:szCs w:val="24"/>
        </w:rPr>
      </w:pPr>
    </w:p>
    <w:p w14:paraId="46E040CD" w14:textId="77777777" w:rsidR="00141951" w:rsidRDefault="00141951" w:rsidP="002E1CAB">
      <w:pPr>
        <w:pStyle w:val="KDPodnaslov1"/>
        <w:spacing w:before="0"/>
        <w:ind w:left="360"/>
        <w:rPr>
          <w:rFonts w:cs="Arial"/>
          <w:sz w:val="24"/>
          <w:szCs w:val="24"/>
        </w:rPr>
      </w:pPr>
    </w:p>
    <w:p w14:paraId="2422DAA1" w14:textId="77777777" w:rsidR="00141951" w:rsidRDefault="00141951" w:rsidP="002E1CAB">
      <w:pPr>
        <w:pStyle w:val="KDPodnaslov1"/>
        <w:spacing w:before="0"/>
        <w:ind w:left="360"/>
        <w:rPr>
          <w:rFonts w:cs="Arial"/>
          <w:sz w:val="24"/>
          <w:szCs w:val="24"/>
        </w:rPr>
      </w:pPr>
    </w:p>
    <w:p w14:paraId="682A2A61" w14:textId="77777777" w:rsidR="00141951" w:rsidRDefault="00141951" w:rsidP="002E1CAB">
      <w:pPr>
        <w:pStyle w:val="KDPodnaslov1"/>
        <w:spacing w:before="0"/>
        <w:ind w:left="360"/>
        <w:rPr>
          <w:rFonts w:cs="Arial"/>
          <w:sz w:val="24"/>
          <w:szCs w:val="24"/>
        </w:rPr>
      </w:pPr>
    </w:p>
    <w:p w14:paraId="34A8A78D" w14:textId="77777777" w:rsidR="00141951" w:rsidRDefault="00141951" w:rsidP="002E1CAB">
      <w:pPr>
        <w:pStyle w:val="KDPodnaslov1"/>
        <w:spacing w:before="0"/>
        <w:ind w:left="360"/>
        <w:rPr>
          <w:rFonts w:cs="Arial"/>
          <w:sz w:val="24"/>
          <w:szCs w:val="24"/>
        </w:rPr>
      </w:pPr>
    </w:p>
    <w:p w14:paraId="45309DAB" w14:textId="77777777" w:rsidR="00141951" w:rsidRDefault="00141951" w:rsidP="002E1CAB">
      <w:pPr>
        <w:pStyle w:val="KDPodnaslov1"/>
        <w:spacing w:before="0"/>
        <w:ind w:left="360"/>
        <w:rPr>
          <w:rFonts w:cs="Arial"/>
          <w:sz w:val="24"/>
          <w:szCs w:val="24"/>
        </w:rPr>
      </w:pPr>
    </w:p>
    <w:p w14:paraId="751D93F7" w14:textId="77777777" w:rsidR="00141951" w:rsidRDefault="00141951" w:rsidP="002E1CAB">
      <w:pPr>
        <w:pStyle w:val="KDPodnaslov1"/>
        <w:spacing w:before="0"/>
        <w:ind w:left="360"/>
        <w:rPr>
          <w:rFonts w:cs="Arial"/>
          <w:sz w:val="24"/>
          <w:szCs w:val="24"/>
        </w:rPr>
      </w:pPr>
    </w:p>
    <w:p w14:paraId="0AC26BB0" w14:textId="77777777" w:rsidR="00141951" w:rsidRDefault="00141951" w:rsidP="002E1CAB">
      <w:pPr>
        <w:pStyle w:val="KDPodnaslov1"/>
        <w:spacing w:before="0"/>
        <w:ind w:left="360"/>
        <w:rPr>
          <w:rFonts w:cs="Arial"/>
          <w:sz w:val="24"/>
          <w:szCs w:val="24"/>
        </w:rPr>
      </w:pPr>
    </w:p>
    <w:p w14:paraId="5FA9E347" w14:textId="77777777" w:rsidR="00141951" w:rsidRDefault="00141951" w:rsidP="002E1CAB">
      <w:pPr>
        <w:pStyle w:val="KDPodnaslov1"/>
        <w:spacing w:before="0"/>
        <w:ind w:left="360"/>
        <w:rPr>
          <w:rFonts w:cs="Arial"/>
          <w:sz w:val="24"/>
          <w:szCs w:val="24"/>
        </w:rPr>
      </w:pPr>
    </w:p>
    <w:p w14:paraId="1380F84E" w14:textId="77777777" w:rsidR="00141951" w:rsidRDefault="00141951" w:rsidP="002E1CAB">
      <w:pPr>
        <w:pStyle w:val="KDPodnaslov1"/>
        <w:spacing w:before="0"/>
        <w:ind w:left="360"/>
        <w:rPr>
          <w:rFonts w:cs="Arial"/>
          <w:sz w:val="24"/>
          <w:szCs w:val="24"/>
        </w:rPr>
      </w:pPr>
    </w:p>
    <w:p w14:paraId="55C2962F" w14:textId="77777777" w:rsidR="00141951" w:rsidRDefault="00141951" w:rsidP="002E1CAB">
      <w:pPr>
        <w:pStyle w:val="KDPodnaslov1"/>
        <w:spacing w:before="0"/>
        <w:ind w:left="360"/>
        <w:rPr>
          <w:rFonts w:cs="Arial"/>
          <w:sz w:val="24"/>
          <w:szCs w:val="24"/>
        </w:rPr>
      </w:pPr>
    </w:p>
    <w:p w14:paraId="25087EB7" w14:textId="77777777" w:rsidR="00141951" w:rsidRDefault="00141951" w:rsidP="002E1CAB">
      <w:pPr>
        <w:pStyle w:val="KDPodnaslov1"/>
        <w:spacing w:before="0"/>
        <w:ind w:left="360"/>
        <w:rPr>
          <w:rFonts w:cs="Arial"/>
          <w:sz w:val="24"/>
          <w:szCs w:val="24"/>
        </w:rPr>
      </w:pPr>
    </w:p>
    <w:p w14:paraId="51F1ECB3" w14:textId="77777777" w:rsidR="00141951" w:rsidRDefault="00141951" w:rsidP="002E1CAB">
      <w:pPr>
        <w:pStyle w:val="KDPodnaslov1"/>
        <w:spacing w:before="0"/>
        <w:ind w:left="360"/>
        <w:rPr>
          <w:rFonts w:cs="Arial"/>
          <w:sz w:val="24"/>
          <w:szCs w:val="24"/>
        </w:rPr>
      </w:pPr>
    </w:p>
    <w:p w14:paraId="49126E09" w14:textId="77777777" w:rsidR="00141951" w:rsidRDefault="00141951" w:rsidP="00141951">
      <w:pPr>
        <w:pStyle w:val="KDPodnaslov1"/>
        <w:spacing w:before="0"/>
        <w:rPr>
          <w:rFonts w:cs="Arial"/>
          <w:sz w:val="24"/>
          <w:szCs w:val="24"/>
        </w:rPr>
      </w:pPr>
    </w:p>
    <w:p w14:paraId="63143565" w14:textId="77777777" w:rsidR="00141951" w:rsidRDefault="00141951" w:rsidP="002E1CAB">
      <w:pPr>
        <w:pStyle w:val="KDPodnaslov1"/>
        <w:spacing w:before="0"/>
        <w:ind w:left="360"/>
        <w:rPr>
          <w:rFonts w:cs="Arial"/>
          <w:sz w:val="24"/>
          <w:szCs w:val="24"/>
        </w:rPr>
      </w:pPr>
    </w:p>
    <w:p w14:paraId="195153A3" w14:textId="77777777" w:rsidR="002E1CAB" w:rsidRPr="005A4048" w:rsidRDefault="002E1CAB" w:rsidP="002E1CAB">
      <w:pPr>
        <w:pStyle w:val="KDPodnaslov1"/>
        <w:spacing w:before="0"/>
        <w:ind w:left="360"/>
        <w:rPr>
          <w:rFonts w:cs="Arial"/>
          <w:sz w:val="24"/>
          <w:szCs w:val="24"/>
        </w:rPr>
      </w:pPr>
    </w:p>
    <w:p w14:paraId="600255ED" w14:textId="77777777" w:rsidR="00343A18" w:rsidRDefault="00343A18" w:rsidP="00343A18">
      <w:pPr>
        <w:pStyle w:val="KDObrazac"/>
        <w:spacing w:before="0"/>
        <w:rPr>
          <w:sz w:val="24"/>
          <w:szCs w:val="24"/>
          <w:lang w:val="sr-Cyrl-RS"/>
        </w:rPr>
      </w:pPr>
      <w:bookmarkStart w:id="247" w:name="_Toc442559924"/>
      <w:r w:rsidRPr="00EC5BB4">
        <w:rPr>
          <w:sz w:val="24"/>
          <w:szCs w:val="24"/>
        </w:rPr>
        <w:lastRenderedPageBreak/>
        <w:t xml:space="preserve">ОБРАЗАЦ </w:t>
      </w:r>
      <w:r w:rsidR="003931D0">
        <w:rPr>
          <w:sz w:val="24"/>
          <w:szCs w:val="24"/>
          <w:lang w:val="sr-Cyrl-RS"/>
        </w:rPr>
        <w:t>1</w:t>
      </w:r>
      <w:bookmarkEnd w:id="247"/>
    </w:p>
    <w:p w14:paraId="54A74A66" w14:textId="77777777" w:rsidR="002E1CAB" w:rsidRPr="00EC5BB4" w:rsidRDefault="002E1CAB" w:rsidP="00343A18">
      <w:pPr>
        <w:pStyle w:val="KDObrazac"/>
        <w:spacing w:before="0"/>
        <w:rPr>
          <w:noProof/>
          <w:sz w:val="24"/>
          <w:szCs w:val="24"/>
        </w:rPr>
      </w:pPr>
    </w:p>
    <w:p w14:paraId="30DE1B13"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3C17095" w14:textId="77777777" w:rsidR="00343A18"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поступак јавне набавке мале вредности – </w:t>
      </w:r>
      <w:r w:rsidR="00041FE3">
        <w:rPr>
          <w:rFonts w:eastAsia="TimesNewRomanPS-BoldMT" w:cs="Arial"/>
          <w:bCs/>
          <w:color w:val="000000" w:themeColor="text1"/>
          <w:sz w:val="24"/>
          <w:szCs w:val="24"/>
        </w:rPr>
        <w:t>услуге</w:t>
      </w:r>
      <w:r w:rsidR="00F64894">
        <w:rPr>
          <w:rFonts w:eastAsia="TimesNewRomanPS-BoldMT" w:cs="Arial"/>
          <w:bCs/>
          <w:color w:val="000000" w:themeColor="text1"/>
          <w:sz w:val="24"/>
          <w:szCs w:val="24"/>
        </w:rPr>
        <w:t xml:space="preserve"> </w:t>
      </w:r>
      <w:r w:rsidR="00141951" w:rsidRPr="00141951">
        <w:rPr>
          <w:rFonts w:cs="Arial"/>
          <w:b/>
          <w:bCs/>
          <w:sz w:val="24"/>
          <w:szCs w:val="24"/>
          <w:lang w:val="sr-Cyrl-RS"/>
        </w:rPr>
        <w:t>Промотивна кампања у циљу спречавања крађе електричне енергије</w:t>
      </w:r>
      <w:r w:rsidR="00663A26" w:rsidRPr="00663A26">
        <w:rPr>
          <w:rFonts w:cs="Arial"/>
          <w:sz w:val="24"/>
          <w:szCs w:val="24"/>
          <w:lang w:val="ru-RU"/>
        </w:rPr>
        <w:t>,</w:t>
      </w:r>
      <w:r w:rsidRPr="00922EDB">
        <w:rPr>
          <w:rFonts w:eastAsia="TimesNewRomanPS-BoldMT" w:cs="Arial"/>
          <w:bCs/>
          <w:color w:val="000000" w:themeColor="text1"/>
          <w:sz w:val="24"/>
          <w:szCs w:val="24"/>
        </w:rPr>
        <w:t xml:space="preserve"> бр. </w:t>
      </w:r>
      <w:r w:rsidR="008B4E7E">
        <w:rPr>
          <w:rFonts w:eastAsia="TimesNewRomanPS-BoldMT" w:cs="Arial"/>
          <w:bCs/>
          <w:color w:val="000000" w:themeColor="text1"/>
          <w:sz w:val="24"/>
          <w:szCs w:val="24"/>
        </w:rPr>
        <w:t>ЈНМВ/1000/0041/2016</w:t>
      </w:r>
    </w:p>
    <w:p w14:paraId="3F08E550" w14:textId="77777777" w:rsidR="00F71C51" w:rsidRPr="00922EDB" w:rsidRDefault="00F71C51" w:rsidP="00F71DC3">
      <w:pPr>
        <w:rPr>
          <w:rFonts w:eastAsia="TimesNewRomanPS-BoldMT" w:cs="Arial"/>
          <w:bCs/>
          <w:color w:val="000000" w:themeColor="text1"/>
          <w:sz w:val="24"/>
          <w:szCs w:val="24"/>
        </w:rPr>
      </w:pPr>
    </w:p>
    <w:p w14:paraId="5351F817"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EC5BB4" w14:paraId="2C72C054"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0AA775E2" w14:textId="77777777"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620550" w14:textId="77777777" w:rsidR="00674622" w:rsidRPr="00EC5BB4" w:rsidRDefault="00674622" w:rsidP="00BC01DC">
            <w:pPr>
              <w:snapToGrid w:val="0"/>
              <w:spacing w:before="0"/>
              <w:rPr>
                <w:rFonts w:cs="Arial"/>
                <w:b/>
                <w:bCs/>
                <w:i/>
                <w:iCs/>
                <w:sz w:val="24"/>
                <w:szCs w:val="24"/>
              </w:rPr>
            </w:pPr>
          </w:p>
        </w:tc>
      </w:tr>
      <w:tr w:rsidR="00343A18" w:rsidRPr="00EC5BB4" w14:paraId="36E0D028"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4949306E" w14:textId="77777777" w:rsidR="00674622" w:rsidRPr="00674622" w:rsidRDefault="00674622" w:rsidP="00674622">
            <w:pPr>
              <w:spacing w:before="0"/>
              <w:rPr>
                <w:rFonts w:cs="Arial"/>
                <w:b/>
                <w:bCs/>
                <w:i/>
                <w:iCs/>
                <w:sz w:val="24"/>
                <w:szCs w:val="24"/>
              </w:rPr>
            </w:pPr>
          </w:p>
          <w:p w14:paraId="17D3C49B" w14:textId="77777777" w:rsidR="00343A18" w:rsidRPr="00674622" w:rsidRDefault="00674622" w:rsidP="005A4048">
            <w:pPr>
              <w:spacing w:before="0"/>
              <w:rPr>
                <w:rFonts w:cs="Arial"/>
                <w:bCs/>
                <w:i/>
                <w:iCs/>
                <w:sz w:val="24"/>
                <w:szCs w:val="24"/>
              </w:rPr>
            </w:pPr>
            <w:r w:rsidRPr="00674622">
              <w:rPr>
                <w:rFonts w:cs="Arial"/>
                <w:bCs/>
                <w:i/>
                <w:iCs/>
                <w:sz w:val="24"/>
                <w:szCs w:val="24"/>
              </w:rPr>
              <w:t>Врста правног лица</w:t>
            </w:r>
            <w:r w:rsidR="00663A26">
              <w:rPr>
                <w:rFonts w:cs="Arial"/>
                <w:bCs/>
                <w:i/>
                <w:iCs/>
                <w:sz w:val="24"/>
                <w:szCs w:val="24"/>
                <w:lang w:val="sr-Cyrl-RS"/>
              </w:rPr>
              <w:t xml:space="preserve"> </w:t>
            </w:r>
            <w:r w:rsidR="00663A26">
              <w:rPr>
                <w:rFonts w:eastAsia="TimesNewRomanPSMT" w:cs="Arial"/>
                <w:bCs/>
                <w:i/>
                <w:color w:val="00B0F0"/>
                <w:sz w:val="24"/>
                <w:szCs w:val="24"/>
                <w:lang w:val="ru-RU"/>
              </w:rPr>
              <w:t xml:space="preserve">(микро, мало, средње, велико, </w:t>
            </w:r>
            <w:r w:rsidR="00663A26" w:rsidRPr="00674622">
              <w:rPr>
                <w:rFonts w:eastAsia="TimesNewRomanPSMT" w:cs="Arial"/>
                <w:bCs/>
                <w:i/>
                <w:color w:val="00B0F0"/>
                <w:sz w:val="24"/>
                <w:szCs w:val="24"/>
                <w:lang w:val="ru-RU"/>
              </w:rPr>
              <w:t>физичко лице)</w:t>
            </w:r>
            <w:r w:rsidRPr="00674622">
              <w:rPr>
                <w:rFonts w:cs="Arial"/>
                <w:bCs/>
                <w:i/>
                <w:iCs/>
                <w:sz w:val="24"/>
                <w:szCs w:val="24"/>
              </w:rPr>
              <w:t xml:space="preserve">: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2A1D37" w14:textId="77777777" w:rsidR="00343A18" w:rsidRPr="00EC5BB4" w:rsidRDefault="00343A18" w:rsidP="00BC01DC">
            <w:pPr>
              <w:snapToGrid w:val="0"/>
              <w:spacing w:before="0"/>
              <w:rPr>
                <w:rFonts w:cs="Arial"/>
                <w:b/>
                <w:bCs/>
                <w:i/>
                <w:iCs/>
                <w:sz w:val="24"/>
                <w:szCs w:val="24"/>
              </w:rPr>
            </w:pPr>
          </w:p>
          <w:p w14:paraId="14AF9595" w14:textId="77777777" w:rsidR="00343A18" w:rsidRPr="00EC5BB4" w:rsidRDefault="00343A18" w:rsidP="00BC01DC">
            <w:pPr>
              <w:spacing w:before="0"/>
              <w:rPr>
                <w:rFonts w:cs="Arial"/>
                <w:b/>
                <w:bCs/>
                <w:i/>
                <w:iCs/>
                <w:sz w:val="24"/>
                <w:szCs w:val="24"/>
              </w:rPr>
            </w:pPr>
          </w:p>
          <w:p w14:paraId="2F0A3D5C" w14:textId="77777777" w:rsidR="00343A18" w:rsidRPr="00EC5BB4" w:rsidRDefault="00343A18" w:rsidP="00BC01DC">
            <w:pPr>
              <w:spacing w:before="0"/>
              <w:rPr>
                <w:rFonts w:cs="Arial"/>
                <w:b/>
                <w:bCs/>
                <w:i/>
                <w:iCs/>
                <w:sz w:val="24"/>
                <w:szCs w:val="24"/>
              </w:rPr>
            </w:pPr>
          </w:p>
        </w:tc>
      </w:tr>
      <w:tr w:rsidR="00343A18" w:rsidRPr="00EC5BB4" w14:paraId="4EC9DA2B" w14:textId="77777777" w:rsidTr="00663A26">
        <w:trPr>
          <w:trHeight w:val="683"/>
        </w:trPr>
        <w:tc>
          <w:tcPr>
            <w:tcW w:w="4621" w:type="dxa"/>
            <w:tcBorders>
              <w:top w:val="single" w:sz="4" w:space="0" w:color="000000"/>
              <w:left w:val="single" w:sz="4" w:space="0" w:color="000000"/>
              <w:bottom w:val="single" w:sz="4" w:space="0" w:color="000000"/>
            </w:tcBorders>
            <w:shd w:val="clear" w:color="auto" w:fill="auto"/>
          </w:tcPr>
          <w:p w14:paraId="699E7149"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6CE6CA" w14:textId="77777777" w:rsidR="00343A18" w:rsidRPr="00EC5BB4" w:rsidRDefault="00343A18" w:rsidP="00BC01DC">
            <w:pPr>
              <w:snapToGrid w:val="0"/>
              <w:spacing w:before="0"/>
              <w:rPr>
                <w:rFonts w:cs="Arial"/>
                <w:b/>
                <w:bCs/>
                <w:i/>
                <w:iCs/>
                <w:sz w:val="24"/>
                <w:szCs w:val="24"/>
              </w:rPr>
            </w:pPr>
          </w:p>
          <w:p w14:paraId="32DEDB74" w14:textId="77777777" w:rsidR="00343A18" w:rsidRPr="00EC5BB4" w:rsidRDefault="00343A18" w:rsidP="00BC01DC">
            <w:pPr>
              <w:spacing w:before="0"/>
              <w:rPr>
                <w:rFonts w:cs="Arial"/>
                <w:b/>
                <w:bCs/>
                <w:i/>
                <w:iCs/>
                <w:sz w:val="24"/>
                <w:szCs w:val="24"/>
              </w:rPr>
            </w:pPr>
          </w:p>
          <w:p w14:paraId="2A95C596" w14:textId="77777777" w:rsidR="00343A18" w:rsidRPr="00EC5BB4" w:rsidRDefault="00343A18" w:rsidP="00BC01DC">
            <w:pPr>
              <w:spacing w:before="0"/>
              <w:rPr>
                <w:rFonts w:cs="Arial"/>
                <w:b/>
                <w:bCs/>
                <w:i/>
                <w:iCs/>
                <w:sz w:val="24"/>
                <w:szCs w:val="24"/>
              </w:rPr>
            </w:pPr>
          </w:p>
        </w:tc>
      </w:tr>
      <w:tr w:rsidR="00343A18" w:rsidRPr="00EC5BB4" w14:paraId="63F0BFA2" w14:textId="77777777" w:rsidTr="00663A26">
        <w:trPr>
          <w:trHeight w:val="647"/>
        </w:trPr>
        <w:tc>
          <w:tcPr>
            <w:tcW w:w="4621" w:type="dxa"/>
            <w:tcBorders>
              <w:top w:val="single" w:sz="4" w:space="0" w:color="000000"/>
              <w:left w:val="single" w:sz="4" w:space="0" w:color="000000"/>
              <w:bottom w:val="single" w:sz="4" w:space="0" w:color="000000"/>
            </w:tcBorders>
            <w:shd w:val="clear" w:color="auto" w:fill="auto"/>
          </w:tcPr>
          <w:p w14:paraId="30C372D2"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18BBE7" w14:textId="77777777" w:rsidR="00343A18" w:rsidRPr="00EC5BB4" w:rsidRDefault="00343A18" w:rsidP="00BC01DC">
            <w:pPr>
              <w:snapToGrid w:val="0"/>
              <w:spacing w:before="0"/>
              <w:rPr>
                <w:rFonts w:cs="Arial"/>
                <w:b/>
                <w:bCs/>
                <w:i/>
                <w:iCs/>
                <w:sz w:val="24"/>
                <w:szCs w:val="24"/>
              </w:rPr>
            </w:pPr>
          </w:p>
          <w:p w14:paraId="30ED700D" w14:textId="77777777" w:rsidR="00343A18" w:rsidRPr="00EC5BB4" w:rsidRDefault="00343A18" w:rsidP="00BC01DC">
            <w:pPr>
              <w:spacing w:before="0"/>
              <w:rPr>
                <w:rFonts w:cs="Arial"/>
                <w:b/>
                <w:bCs/>
                <w:i/>
                <w:iCs/>
                <w:sz w:val="24"/>
                <w:szCs w:val="24"/>
              </w:rPr>
            </w:pPr>
          </w:p>
          <w:p w14:paraId="1FF0621D" w14:textId="77777777" w:rsidR="00343A18" w:rsidRPr="00EC5BB4" w:rsidRDefault="00343A18" w:rsidP="00BC01DC">
            <w:pPr>
              <w:spacing w:before="0"/>
              <w:rPr>
                <w:rFonts w:cs="Arial"/>
                <w:b/>
                <w:bCs/>
                <w:i/>
                <w:iCs/>
                <w:sz w:val="24"/>
                <w:szCs w:val="24"/>
              </w:rPr>
            </w:pPr>
          </w:p>
        </w:tc>
      </w:tr>
      <w:tr w:rsidR="00343A18" w:rsidRPr="00EC5BB4" w14:paraId="2BFEF702" w14:textId="77777777" w:rsidTr="00663A26">
        <w:tc>
          <w:tcPr>
            <w:tcW w:w="4621" w:type="dxa"/>
            <w:tcBorders>
              <w:top w:val="single" w:sz="4" w:space="0" w:color="000000"/>
              <w:left w:val="single" w:sz="4" w:space="0" w:color="000000"/>
              <w:bottom w:val="single" w:sz="4" w:space="0" w:color="000000"/>
            </w:tcBorders>
            <w:shd w:val="clear" w:color="auto" w:fill="auto"/>
          </w:tcPr>
          <w:p w14:paraId="25F4A68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A592D6" w14:textId="77777777" w:rsidR="00343A18" w:rsidRPr="00EC5BB4" w:rsidRDefault="00343A18" w:rsidP="00BC01DC">
            <w:pPr>
              <w:snapToGrid w:val="0"/>
              <w:spacing w:before="0"/>
              <w:rPr>
                <w:rFonts w:cs="Arial"/>
                <w:b/>
                <w:bCs/>
                <w:i/>
                <w:iCs/>
                <w:sz w:val="24"/>
                <w:szCs w:val="24"/>
                <w:lang w:val="ru-RU"/>
              </w:rPr>
            </w:pPr>
          </w:p>
        </w:tc>
      </w:tr>
      <w:tr w:rsidR="00343A18" w:rsidRPr="00EC5BB4" w14:paraId="027BC0A0" w14:textId="77777777" w:rsidTr="00663A26">
        <w:trPr>
          <w:trHeight w:val="512"/>
        </w:trPr>
        <w:tc>
          <w:tcPr>
            <w:tcW w:w="4621" w:type="dxa"/>
            <w:tcBorders>
              <w:top w:val="single" w:sz="4" w:space="0" w:color="000000"/>
              <w:left w:val="single" w:sz="4" w:space="0" w:color="000000"/>
              <w:bottom w:val="single" w:sz="4" w:space="0" w:color="000000"/>
            </w:tcBorders>
            <w:shd w:val="clear" w:color="auto" w:fill="auto"/>
          </w:tcPr>
          <w:p w14:paraId="6F56C457" w14:textId="77777777" w:rsidR="00343A18" w:rsidRPr="00EC5BB4" w:rsidRDefault="00343A18" w:rsidP="00BC01DC">
            <w:pPr>
              <w:spacing w:before="0"/>
              <w:rPr>
                <w:rFonts w:cs="Arial"/>
                <w:i/>
                <w:iCs/>
                <w:sz w:val="24"/>
                <w:szCs w:val="24"/>
              </w:rPr>
            </w:pPr>
          </w:p>
          <w:p w14:paraId="6EB73BC8"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D635E" w14:textId="77777777" w:rsidR="00343A18" w:rsidRPr="00EC5BB4" w:rsidRDefault="00343A18" w:rsidP="00BC01DC">
            <w:pPr>
              <w:snapToGrid w:val="0"/>
              <w:spacing w:before="0"/>
              <w:rPr>
                <w:rFonts w:cs="Arial"/>
                <w:b/>
                <w:bCs/>
                <w:i/>
                <w:iCs/>
                <w:sz w:val="24"/>
                <w:szCs w:val="24"/>
              </w:rPr>
            </w:pPr>
          </w:p>
          <w:p w14:paraId="1359BC6E" w14:textId="77777777" w:rsidR="00343A18" w:rsidRPr="00EC5BB4" w:rsidRDefault="00343A18" w:rsidP="00BC01DC">
            <w:pPr>
              <w:spacing w:before="0"/>
              <w:rPr>
                <w:rFonts w:cs="Arial"/>
                <w:b/>
                <w:bCs/>
                <w:i/>
                <w:iCs/>
                <w:sz w:val="24"/>
                <w:szCs w:val="24"/>
              </w:rPr>
            </w:pPr>
          </w:p>
          <w:p w14:paraId="749E9309" w14:textId="77777777" w:rsidR="00343A18" w:rsidRPr="00EC5BB4" w:rsidRDefault="00343A18" w:rsidP="00BC01DC">
            <w:pPr>
              <w:spacing w:before="0"/>
              <w:rPr>
                <w:rFonts w:cs="Arial"/>
                <w:b/>
                <w:bCs/>
                <w:i/>
                <w:iCs/>
                <w:sz w:val="24"/>
                <w:szCs w:val="24"/>
              </w:rPr>
            </w:pPr>
          </w:p>
        </w:tc>
      </w:tr>
      <w:tr w:rsidR="00343A18" w:rsidRPr="00EC5BB4" w14:paraId="296D97DF" w14:textId="77777777" w:rsidTr="00663A26">
        <w:tc>
          <w:tcPr>
            <w:tcW w:w="4621" w:type="dxa"/>
            <w:tcBorders>
              <w:top w:val="single" w:sz="4" w:space="0" w:color="000000"/>
              <w:left w:val="single" w:sz="4" w:space="0" w:color="000000"/>
              <w:bottom w:val="single" w:sz="4" w:space="0" w:color="000000"/>
            </w:tcBorders>
            <w:shd w:val="clear" w:color="auto" w:fill="auto"/>
          </w:tcPr>
          <w:p w14:paraId="6099737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9EEB48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90A743" w14:textId="77777777" w:rsidR="00343A18" w:rsidRPr="00EC5BB4" w:rsidRDefault="00343A18" w:rsidP="00BC01DC">
            <w:pPr>
              <w:snapToGrid w:val="0"/>
              <w:spacing w:before="0"/>
              <w:rPr>
                <w:rFonts w:cs="Arial"/>
                <w:b/>
                <w:bCs/>
                <w:i/>
                <w:iCs/>
                <w:sz w:val="24"/>
                <w:szCs w:val="24"/>
                <w:lang w:val="ru-RU"/>
              </w:rPr>
            </w:pPr>
          </w:p>
        </w:tc>
      </w:tr>
      <w:tr w:rsidR="00343A18" w:rsidRPr="00EC5BB4" w14:paraId="68D2E57F" w14:textId="77777777" w:rsidTr="00663A26">
        <w:trPr>
          <w:trHeight w:val="557"/>
        </w:trPr>
        <w:tc>
          <w:tcPr>
            <w:tcW w:w="4621" w:type="dxa"/>
            <w:tcBorders>
              <w:top w:val="single" w:sz="4" w:space="0" w:color="000000"/>
              <w:left w:val="single" w:sz="4" w:space="0" w:color="000000"/>
              <w:bottom w:val="single" w:sz="4" w:space="0" w:color="000000"/>
            </w:tcBorders>
            <w:shd w:val="clear" w:color="auto" w:fill="auto"/>
          </w:tcPr>
          <w:p w14:paraId="6C681A61"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C8E94E" w14:textId="77777777" w:rsidR="00343A18" w:rsidRPr="00EC5BB4" w:rsidRDefault="00343A18" w:rsidP="00BC01DC">
            <w:pPr>
              <w:snapToGrid w:val="0"/>
              <w:spacing w:before="0"/>
              <w:rPr>
                <w:rFonts w:cs="Arial"/>
                <w:b/>
                <w:bCs/>
                <w:i/>
                <w:iCs/>
                <w:sz w:val="24"/>
                <w:szCs w:val="24"/>
              </w:rPr>
            </w:pPr>
          </w:p>
          <w:p w14:paraId="66AB4F18" w14:textId="77777777" w:rsidR="00343A18" w:rsidRPr="00EC5BB4" w:rsidRDefault="00343A18" w:rsidP="00BC01DC">
            <w:pPr>
              <w:spacing w:before="0"/>
              <w:rPr>
                <w:rFonts w:cs="Arial"/>
                <w:b/>
                <w:bCs/>
                <w:i/>
                <w:iCs/>
                <w:sz w:val="24"/>
                <w:szCs w:val="24"/>
              </w:rPr>
            </w:pPr>
          </w:p>
          <w:p w14:paraId="55062C00" w14:textId="77777777" w:rsidR="00343A18" w:rsidRPr="00EC5BB4" w:rsidRDefault="00343A18" w:rsidP="00BC01DC">
            <w:pPr>
              <w:spacing w:before="0"/>
              <w:rPr>
                <w:rFonts w:cs="Arial"/>
                <w:b/>
                <w:bCs/>
                <w:i/>
                <w:iCs/>
                <w:sz w:val="24"/>
                <w:szCs w:val="24"/>
              </w:rPr>
            </w:pPr>
          </w:p>
        </w:tc>
      </w:tr>
      <w:tr w:rsidR="00343A18" w:rsidRPr="00EC5BB4" w14:paraId="24C14447" w14:textId="77777777" w:rsidTr="00663A26">
        <w:trPr>
          <w:trHeight w:val="530"/>
        </w:trPr>
        <w:tc>
          <w:tcPr>
            <w:tcW w:w="4621" w:type="dxa"/>
            <w:tcBorders>
              <w:top w:val="single" w:sz="4" w:space="0" w:color="000000"/>
              <w:left w:val="single" w:sz="4" w:space="0" w:color="000000"/>
              <w:bottom w:val="single" w:sz="4" w:space="0" w:color="000000"/>
            </w:tcBorders>
            <w:shd w:val="clear" w:color="auto" w:fill="auto"/>
          </w:tcPr>
          <w:p w14:paraId="7DBB2FBF"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23A0D6" w14:textId="77777777" w:rsidR="00343A18" w:rsidRPr="00EC5BB4" w:rsidRDefault="00343A18" w:rsidP="00BC01DC">
            <w:pPr>
              <w:snapToGrid w:val="0"/>
              <w:spacing w:before="0"/>
              <w:rPr>
                <w:rFonts w:cs="Arial"/>
                <w:b/>
                <w:bCs/>
                <w:i/>
                <w:iCs/>
                <w:sz w:val="24"/>
                <w:szCs w:val="24"/>
              </w:rPr>
            </w:pPr>
          </w:p>
          <w:p w14:paraId="1EDDDB54" w14:textId="77777777" w:rsidR="00343A18" w:rsidRPr="00EC5BB4" w:rsidRDefault="00343A18" w:rsidP="00BC01DC">
            <w:pPr>
              <w:spacing w:before="0"/>
              <w:rPr>
                <w:rFonts w:cs="Arial"/>
                <w:b/>
                <w:bCs/>
                <w:i/>
                <w:iCs/>
                <w:sz w:val="24"/>
                <w:szCs w:val="24"/>
              </w:rPr>
            </w:pPr>
          </w:p>
          <w:p w14:paraId="4033F816" w14:textId="77777777" w:rsidR="00343A18" w:rsidRPr="00EC5BB4" w:rsidRDefault="00343A18" w:rsidP="00BC01DC">
            <w:pPr>
              <w:spacing w:before="0"/>
              <w:rPr>
                <w:rFonts w:cs="Arial"/>
                <w:b/>
                <w:bCs/>
                <w:i/>
                <w:iCs/>
                <w:sz w:val="24"/>
                <w:szCs w:val="24"/>
              </w:rPr>
            </w:pPr>
          </w:p>
        </w:tc>
      </w:tr>
      <w:tr w:rsidR="00343A18" w:rsidRPr="00EC5BB4" w14:paraId="3BCB1927" w14:textId="77777777" w:rsidTr="00663A26">
        <w:trPr>
          <w:trHeight w:val="593"/>
        </w:trPr>
        <w:tc>
          <w:tcPr>
            <w:tcW w:w="4621" w:type="dxa"/>
            <w:tcBorders>
              <w:top w:val="single" w:sz="4" w:space="0" w:color="000000"/>
              <w:left w:val="single" w:sz="4" w:space="0" w:color="000000"/>
              <w:bottom w:val="single" w:sz="4" w:space="0" w:color="000000"/>
            </w:tcBorders>
            <w:shd w:val="clear" w:color="auto" w:fill="auto"/>
          </w:tcPr>
          <w:p w14:paraId="25651AE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C6ECB6" w14:textId="77777777" w:rsidR="00343A18" w:rsidRPr="00EC5BB4" w:rsidRDefault="00343A18" w:rsidP="00BC01DC">
            <w:pPr>
              <w:snapToGrid w:val="0"/>
              <w:spacing w:before="0"/>
              <w:rPr>
                <w:rFonts w:cs="Arial"/>
                <w:b/>
                <w:bCs/>
                <w:i/>
                <w:iCs/>
                <w:sz w:val="24"/>
                <w:szCs w:val="24"/>
                <w:lang w:val="ru-RU"/>
              </w:rPr>
            </w:pPr>
          </w:p>
          <w:p w14:paraId="1473CA34" w14:textId="77777777" w:rsidR="00343A18" w:rsidRPr="00EC5BB4" w:rsidRDefault="00343A18" w:rsidP="00BC01DC">
            <w:pPr>
              <w:spacing w:before="0"/>
              <w:rPr>
                <w:rFonts w:cs="Arial"/>
                <w:b/>
                <w:bCs/>
                <w:i/>
                <w:iCs/>
                <w:sz w:val="24"/>
                <w:szCs w:val="24"/>
                <w:lang w:val="ru-RU"/>
              </w:rPr>
            </w:pPr>
          </w:p>
          <w:p w14:paraId="3920D654" w14:textId="77777777" w:rsidR="00343A18" w:rsidRPr="00EC5BB4" w:rsidRDefault="00343A18" w:rsidP="00BC01DC">
            <w:pPr>
              <w:spacing w:before="0"/>
              <w:rPr>
                <w:rFonts w:cs="Arial"/>
                <w:b/>
                <w:bCs/>
                <w:i/>
                <w:iCs/>
                <w:sz w:val="24"/>
                <w:szCs w:val="24"/>
                <w:lang w:val="ru-RU"/>
              </w:rPr>
            </w:pPr>
          </w:p>
        </w:tc>
      </w:tr>
      <w:tr w:rsidR="00343A18" w:rsidRPr="00EC5BB4" w14:paraId="5EDB9082" w14:textId="77777777" w:rsidTr="00663A26">
        <w:trPr>
          <w:trHeight w:val="593"/>
        </w:trPr>
        <w:tc>
          <w:tcPr>
            <w:tcW w:w="4621" w:type="dxa"/>
            <w:tcBorders>
              <w:top w:val="single" w:sz="4" w:space="0" w:color="000000"/>
              <w:left w:val="single" w:sz="4" w:space="0" w:color="000000"/>
              <w:bottom w:val="single" w:sz="4" w:space="0" w:color="000000"/>
            </w:tcBorders>
            <w:shd w:val="clear" w:color="auto" w:fill="auto"/>
          </w:tcPr>
          <w:p w14:paraId="7990AF54"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A31244" w14:textId="77777777" w:rsidR="00343A18" w:rsidRPr="00EC5BB4" w:rsidRDefault="00343A18" w:rsidP="00BC01DC">
            <w:pPr>
              <w:snapToGrid w:val="0"/>
              <w:spacing w:before="0"/>
              <w:ind w:firstLine="708"/>
              <w:rPr>
                <w:rFonts w:cs="Arial"/>
                <w:b/>
                <w:bCs/>
                <w:i/>
                <w:iCs/>
                <w:sz w:val="24"/>
                <w:szCs w:val="24"/>
                <w:lang w:val="ru-RU"/>
              </w:rPr>
            </w:pPr>
          </w:p>
          <w:p w14:paraId="11009226" w14:textId="77777777" w:rsidR="00343A18" w:rsidRPr="00EC5BB4" w:rsidRDefault="00343A18" w:rsidP="00BC01DC">
            <w:pPr>
              <w:spacing w:before="0"/>
              <w:ind w:firstLine="708"/>
              <w:rPr>
                <w:rFonts w:cs="Arial"/>
                <w:b/>
                <w:bCs/>
                <w:i/>
                <w:iCs/>
                <w:sz w:val="24"/>
                <w:szCs w:val="24"/>
                <w:lang w:val="ru-RU"/>
              </w:rPr>
            </w:pPr>
          </w:p>
          <w:p w14:paraId="5DF36E4E" w14:textId="77777777" w:rsidR="00343A18" w:rsidRPr="00EC5BB4" w:rsidRDefault="00343A18" w:rsidP="00BC01DC">
            <w:pPr>
              <w:spacing w:before="0"/>
              <w:ind w:firstLine="708"/>
              <w:rPr>
                <w:rFonts w:cs="Arial"/>
                <w:b/>
                <w:bCs/>
                <w:i/>
                <w:iCs/>
                <w:sz w:val="24"/>
                <w:szCs w:val="24"/>
                <w:lang w:val="ru-RU"/>
              </w:rPr>
            </w:pPr>
          </w:p>
        </w:tc>
      </w:tr>
    </w:tbl>
    <w:p w14:paraId="2843B3D4" w14:textId="77777777" w:rsidR="00663A26" w:rsidRPr="00EC5BB4" w:rsidRDefault="00663A26" w:rsidP="00343A18">
      <w:pPr>
        <w:spacing w:before="0"/>
        <w:rPr>
          <w:rFonts w:cs="Arial"/>
          <w:sz w:val="24"/>
          <w:szCs w:val="24"/>
        </w:rPr>
      </w:pPr>
    </w:p>
    <w:p w14:paraId="4856955F"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3CAD30A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0A73BE5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B3174E0" w14:textId="77777777" w:rsidR="00343A18" w:rsidRPr="00EC5BB4" w:rsidRDefault="00343A18" w:rsidP="00BC01DC">
            <w:pPr>
              <w:snapToGrid w:val="0"/>
              <w:spacing w:before="0"/>
              <w:jc w:val="center"/>
              <w:rPr>
                <w:rFonts w:cs="Arial"/>
                <w:sz w:val="24"/>
                <w:szCs w:val="24"/>
              </w:rPr>
            </w:pPr>
          </w:p>
          <w:p w14:paraId="135DA44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541C24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558D556" w14:textId="77777777" w:rsidR="00343A18" w:rsidRPr="00EC5BB4" w:rsidRDefault="00343A18" w:rsidP="00BC01DC">
            <w:pPr>
              <w:snapToGrid w:val="0"/>
              <w:spacing w:before="0"/>
              <w:jc w:val="center"/>
              <w:rPr>
                <w:rFonts w:eastAsia="TimesNewRomanPSMT" w:cs="Arial"/>
                <w:b/>
                <w:bCs/>
                <w:sz w:val="24"/>
                <w:szCs w:val="24"/>
              </w:rPr>
            </w:pPr>
          </w:p>
          <w:p w14:paraId="0BFD08A8"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E83B55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6C75FA2" w14:textId="77777777" w:rsidR="00343A18" w:rsidRPr="00EC5BB4" w:rsidRDefault="00343A18" w:rsidP="00BC01DC">
            <w:pPr>
              <w:snapToGrid w:val="0"/>
              <w:spacing w:before="0"/>
              <w:jc w:val="center"/>
              <w:rPr>
                <w:rFonts w:eastAsia="TimesNewRomanPSMT" w:cs="Arial"/>
                <w:b/>
                <w:bCs/>
                <w:sz w:val="24"/>
                <w:szCs w:val="24"/>
              </w:rPr>
            </w:pPr>
          </w:p>
          <w:p w14:paraId="69ACA004"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3DCF7B34" w14:textId="77777777" w:rsidR="00343A18" w:rsidRPr="00EC5BB4" w:rsidRDefault="00343A18" w:rsidP="00343A18">
      <w:pPr>
        <w:spacing w:before="0"/>
        <w:rPr>
          <w:rFonts w:cs="Arial"/>
          <w:b/>
          <w:i/>
          <w:iCs/>
          <w:sz w:val="24"/>
          <w:szCs w:val="24"/>
          <w:lang w:val="ru-RU"/>
        </w:rPr>
      </w:pPr>
    </w:p>
    <w:p w14:paraId="5BB65C1F"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DF8F01E" w14:textId="77777777" w:rsidR="00343A18" w:rsidRPr="00EC5BB4" w:rsidRDefault="00343A18" w:rsidP="00343A18">
      <w:pPr>
        <w:spacing w:before="0"/>
        <w:rPr>
          <w:rFonts w:eastAsia="TimesNewRomanPSMT" w:cs="Arial"/>
          <w:bCs/>
          <w:sz w:val="24"/>
          <w:szCs w:val="24"/>
        </w:rPr>
      </w:pPr>
    </w:p>
    <w:p w14:paraId="5220AD74"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AAB0D09"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B637462" w14:textId="77777777" w:rsidTr="00BC01DC">
        <w:tc>
          <w:tcPr>
            <w:tcW w:w="465" w:type="dxa"/>
            <w:tcBorders>
              <w:top w:val="single" w:sz="4" w:space="0" w:color="000000"/>
              <w:left w:val="single" w:sz="4" w:space="0" w:color="000000"/>
              <w:bottom w:val="single" w:sz="4" w:space="0" w:color="000000"/>
            </w:tcBorders>
            <w:shd w:val="clear" w:color="auto" w:fill="auto"/>
          </w:tcPr>
          <w:p w14:paraId="1F200091" w14:textId="77777777" w:rsidR="00343A18" w:rsidRPr="00EC5BB4" w:rsidRDefault="00343A18" w:rsidP="00BC01DC">
            <w:pPr>
              <w:snapToGrid w:val="0"/>
              <w:spacing w:before="0"/>
              <w:rPr>
                <w:rFonts w:cs="Arial"/>
                <w:sz w:val="24"/>
                <w:szCs w:val="24"/>
              </w:rPr>
            </w:pPr>
          </w:p>
          <w:p w14:paraId="29C27C8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5308703" w14:textId="77777777" w:rsidR="00343A18" w:rsidRPr="00EC5BB4" w:rsidRDefault="00343A18" w:rsidP="00BC01DC">
            <w:pPr>
              <w:snapToGrid w:val="0"/>
              <w:spacing w:before="0"/>
              <w:rPr>
                <w:rFonts w:eastAsia="TimesNewRomanPSMT" w:cs="Arial"/>
                <w:bCs/>
                <w:i/>
                <w:sz w:val="24"/>
                <w:szCs w:val="24"/>
              </w:rPr>
            </w:pPr>
          </w:p>
          <w:p w14:paraId="51B83F8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69014C" w14:textId="77777777" w:rsidR="00343A18" w:rsidRPr="00EC5BB4" w:rsidRDefault="00343A18" w:rsidP="00BC01DC">
            <w:pPr>
              <w:snapToGrid w:val="0"/>
              <w:spacing w:before="0"/>
              <w:rPr>
                <w:rFonts w:eastAsia="TimesNewRomanPSMT" w:cs="Arial"/>
                <w:b/>
                <w:bCs/>
                <w:sz w:val="24"/>
                <w:szCs w:val="24"/>
              </w:rPr>
            </w:pPr>
          </w:p>
        </w:tc>
      </w:tr>
      <w:tr w:rsidR="00343A18" w:rsidRPr="00EC5BB4" w14:paraId="47DDEDC0" w14:textId="77777777" w:rsidTr="00BC01DC">
        <w:tc>
          <w:tcPr>
            <w:tcW w:w="465" w:type="dxa"/>
            <w:tcBorders>
              <w:top w:val="single" w:sz="4" w:space="0" w:color="000000"/>
              <w:left w:val="single" w:sz="4" w:space="0" w:color="000000"/>
              <w:bottom w:val="single" w:sz="4" w:space="0" w:color="000000"/>
            </w:tcBorders>
            <w:shd w:val="clear" w:color="auto" w:fill="auto"/>
          </w:tcPr>
          <w:p w14:paraId="6174C125" w14:textId="77777777" w:rsidR="00343A18" w:rsidRPr="00EC5BB4" w:rsidRDefault="00343A18" w:rsidP="00BC01DC">
            <w:pPr>
              <w:snapToGrid w:val="0"/>
              <w:spacing w:before="0"/>
              <w:rPr>
                <w:rFonts w:eastAsia="TimesNewRomanPSMT" w:cs="Arial"/>
                <w:bCs/>
                <w:i/>
                <w:sz w:val="24"/>
                <w:szCs w:val="24"/>
              </w:rPr>
            </w:pPr>
          </w:p>
          <w:p w14:paraId="572297D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28B095" w14:textId="77777777" w:rsidR="00343A18" w:rsidRPr="00EC5BB4" w:rsidRDefault="00343A18" w:rsidP="00BC01DC">
            <w:pPr>
              <w:snapToGrid w:val="0"/>
              <w:spacing w:before="0"/>
              <w:rPr>
                <w:rFonts w:eastAsia="TimesNewRomanPSMT" w:cs="Arial"/>
                <w:bCs/>
                <w:i/>
                <w:sz w:val="24"/>
                <w:szCs w:val="24"/>
              </w:rPr>
            </w:pPr>
          </w:p>
          <w:p w14:paraId="650B1FEA" w14:textId="77777777"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Врста правног лица</w:t>
            </w:r>
            <w:r w:rsidR="00663A26">
              <w:rPr>
                <w:rFonts w:eastAsia="TimesNewRomanPSMT" w:cs="Arial"/>
                <w:bCs/>
                <w:i/>
                <w:sz w:val="24"/>
                <w:szCs w:val="24"/>
                <w:lang w:val="sr-Cyrl-RS"/>
              </w:rPr>
              <w:t xml:space="preserve"> </w:t>
            </w:r>
            <w:r w:rsidR="00663A26">
              <w:rPr>
                <w:rFonts w:eastAsia="TimesNewRomanPSMT" w:cs="Arial"/>
                <w:bCs/>
                <w:i/>
                <w:color w:val="00B0F0"/>
                <w:sz w:val="24"/>
                <w:szCs w:val="24"/>
                <w:lang w:val="ru-RU"/>
              </w:rPr>
              <w:t xml:space="preserve">(микро, мало, средње, велико, </w:t>
            </w:r>
            <w:r w:rsidR="00663A26" w:rsidRPr="00674622">
              <w:rPr>
                <w:rFonts w:eastAsia="TimesNewRomanPSMT" w:cs="Arial"/>
                <w:bCs/>
                <w:i/>
                <w:color w:val="00B0F0"/>
                <w:sz w:val="24"/>
                <w:szCs w:val="24"/>
                <w:lang w:val="ru-RU"/>
              </w:rPr>
              <w:t>физичко лице)</w:t>
            </w:r>
            <w:r>
              <w:rPr>
                <w:rFonts w:eastAsia="TimesNewRomanPSMT" w:cs="Arial"/>
                <w:bCs/>
                <w:i/>
                <w:sz w:val="24"/>
                <w:szCs w:val="24"/>
                <w:lang w:val="sr-Cyrl-RS"/>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44166" w14:textId="77777777" w:rsidR="00343A18" w:rsidRPr="00EC5BB4" w:rsidRDefault="00343A18" w:rsidP="00BC01DC">
            <w:pPr>
              <w:snapToGrid w:val="0"/>
              <w:spacing w:before="0"/>
              <w:rPr>
                <w:rFonts w:eastAsia="TimesNewRomanPSMT" w:cs="Arial"/>
                <w:b/>
                <w:bCs/>
                <w:sz w:val="24"/>
                <w:szCs w:val="24"/>
              </w:rPr>
            </w:pPr>
          </w:p>
        </w:tc>
      </w:tr>
      <w:tr w:rsidR="00674622" w:rsidRPr="00EC5BB4" w14:paraId="105F770C"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27F6B6CB"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CF4DA2" w14:textId="77777777" w:rsidR="00674622" w:rsidRDefault="00674622" w:rsidP="00674622">
            <w:pPr>
              <w:snapToGrid w:val="0"/>
              <w:spacing w:before="0"/>
              <w:jc w:val="left"/>
              <w:rPr>
                <w:rFonts w:eastAsia="TimesNewRomanPSMT" w:cs="Arial"/>
                <w:bCs/>
                <w:i/>
                <w:sz w:val="24"/>
                <w:szCs w:val="24"/>
                <w:lang w:val="sr-Cyrl-RS"/>
              </w:rPr>
            </w:pPr>
          </w:p>
          <w:p w14:paraId="31E2090F"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478249AF" w14:textId="77777777"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51921E" w14:textId="77777777" w:rsidR="00674622" w:rsidRPr="00EC5BB4" w:rsidRDefault="00674622" w:rsidP="00BC01DC">
            <w:pPr>
              <w:snapToGrid w:val="0"/>
              <w:spacing w:before="0"/>
              <w:rPr>
                <w:rFonts w:eastAsia="TimesNewRomanPSMT" w:cs="Arial"/>
                <w:b/>
                <w:bCs/>
                <w:sz w:val="24"/>
                <w:szCs w:val="24"/>
              </w:rPr>
            </w:pPr>
          </w:p>
        </w:tc>
      </w:tr>
      <w:tr w:rsidR="00343A18" w:rsidRPr="00EC5BB4" w14:paraId="09522C61" w14:textId="77777777" w:rsidTr="00BC01DC">
        <w:tc>
          <w:tcPr>
            <w:tcW w:w="465" w:type="dxa"/>
            <w:tcBorders>
              <w:top w:val="single" w:sz="4" w:space="0" w:color="000000"/>
              <w:left w:val="single" w:sz="4" w:space="0" w:color="000000"/>
              <w:bottom w:val="single" w:sz="4" w:space="0" w:color="000000"/>
            </w:tcBorders>
            <w:shd w:val="clear" w:color="auto" w:fill="auto"/>
          </w:tcPr>
          <w:p w14:paraId="3966BB6F" w14:textId="77777777" w:rsidR="00343A18" w:rsidRPr="00EC5BB4" w:rsidRDefault="00343A18" w:rsidP="00BC01DC">
            <w:pPr>
              <w:snapToGrid w:val="0"/>
              <w:spacing w:before="0"/>
              <w:rPr>
                <w:rFonts w:eastAsia="TimesNewRomanPSMT" w:cs="Arial"/>
                <w:bCs/>
                <w:i/>
                <w:sz w:val="24"/>
                <w:szCs w:val="24"/>
              </w:rPr>
            </w:pPr>
          </w:p>
          <w:p w14:paraId="35317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4A8C06" w14:textId="77777777" w:rsidR="00343A18" w:rsidRPr="00EC5BB4" w:rsidRDefault="00343A18" w:rsidP="00BC01DC">
            <w:pPr>
              <w:snapToGrid w:val="0"/>
              <w:spacing w:before="0"/>
              <w:rPr>
                <w:rFonts w:eastAsia="TimesNewRomanPSMT" w:cs="Arial"/>
                <w:bCs/>
                <w:i/>
                <w:sz w:val="24"/>
                <w:szCs w:val="24"/>
              </w:rPr>
            </w:pPr>
          </w:p>
          <w:p w14:paraId="57EA936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25AC5C" w14:textId="77777777" w:rsidR="00343A18" w:rsidRPr="00EC5BB4" w:rsidRDefault="00343A18" w:rsidP="00BC01DC">
            <w:pPr>
              <w:snapToGrid w:val="0"/>
              <w:spacing w:before="0"/>
              <w:rPr>
                <w:rFonts w:eastAsia="TimesNewRomanPSMT" w:cs="Arial"/>
                <w:b/>
                <w:bCs/>
                <w:sz w:val="24"/>
                <w:szCs w:val="24"/>
              </w:rPr>
            </w:pPr>
          </w:p>
        </w:tc>
      </w:tr>
      <w:tr w:rsidR="00343A18" w:rsidRPr="00EC5BB4" w14:paraId="133CE0D2" w14:textId="77777777" w:rsidTr="00BC01DC">
        <w:tc>
          <w:tcPr>
            <w:tcW w:w="465" w:type="dxa"/>
            <w:tcBorders>
              <w:top w:val="single" w:sz="4" w:space="0" w:color="000000"/>
              <w:left w:val="single" w:sz="4" w:space="0" w:color="000000"/>
              <w:bottom w:val="single" w:sz="4" w:space="0" w:color="000000"/>
            </w:tcBorders>
            <w:shd w:val="clear" w:color="auto" w:fill="auto"/>
          </w:tcPr>
          <w:p w14:paraId="307D2862" w14:textId="77777777" w:rsidR="00343A18" w:rsidRPr="00EC5BB4" w:rsidRDefault="00343A18" w:rsidP="00BC01DC">
            <w:pPr>
              <w:snapToGrid w:val="0"/>
              <w:spacing w:before="0"/>
              <w:rPr>
                <w:rFonts w:eastAsia="TimesNewRomanPSMT" w:cs="Arial"/>
                <w:bCs/>
                <w:i/>
                <w:sz w:val="24"/>
                <w:szCs w:val="24"/>
              </w:rPr>
            </w:pPr>
          </w:p>
          <w:p w14:paraId="4C82F25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980364" w14:textId="77777777" w:rsidR="00343A18" w:rsidRPr="00EC5BB4" w:rsidRDefault="00343A18" w:rsidP="00BC01DC">
            <w:pPr>
              <w:snapToGrid w:val="0"/>
              <w:spacing w:before="0"/>
              <w:rPr>
                <w:rFonts w:eastAsia="TimesNewRomanPSMT" w:cs="Arial"/>
                <w:bCs/>
                <w:i/>
                <w:sz w:val="24"/>
                <w:szCs w:val="24"/>
              </w:rPr>
            </w:pPr>
          </w:p>
          <w:p w14:paraId="20C702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C9D6AA" w14:textId="77777777" w:rsidR="00343A18" w:rsidRPr="00EC5BB4" w:rsidRDefault="00343A18" w:rsidP="00BC01DC">
            <w:pPr>
              <w:snapToGrid w:val="0"/>
              <w:spacing w:before="0"/>
              <w:rPr>
                <w:rFonts w:eastAsia="TimesNewRomanPSMT" w:cs="Arial"/>
                <w:b/>
                <w:bCs/>
                <w:sz w:val="24"/>
                <w:szCs w:val="24"/>
              </w:rPr>
            </w:pPr>
          </w:p>
        </w:tc>
      </w:tr>
      <w:tr w:rsidR="00343A18" w:rsidRPr="00EC5BB4" w14:paraId="38C3778F" w14:textId="77777777" w:rsidTr="00BC01DC">
        <w:tc>
          <w:tcPr>
            <w:tcW w:w="465" w:type="dxa"/>
            <w:tcBorders>
              <w:top w:val="single" w:sz="4" w:space="0" w:color="000000"/>
              <w:left w:val="single" w:sz="4" w:space="0" w:color="000000"/>
              <w:bottom w:val="single" w:sz="4" w:space="0" w:color="000000"/>
            </w:tcBorders>
            <w:shd w:val="clear" w:color="auto" w:fill="auto"/>
          </w:tcPr>
          <w:p w14:paraId="2189A0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DD0C2F" w14:textId="77777777" w:rsidR="00343A18" w:rsidRPr="00EC5BB4" w:rsidRDefault="00343A18" w:rsidP="00BC01DC">
            <w:pPr>
              <w:snapToGrid w:val="0"/>
              <w:spacing w:before="0"/>
              <w:rPr>
                <w:rFonts w:eastAsia="TimesNewRomanPSMT" w:cs="Arial"/>
                <w:bCs/>
                <w:i/>
                <w:sz w:val="24"/>
                <w:szCs w:val="24"/>
              </w:rPr>
            </w:pPr>
          </w:p>
          <w:p w14:paraId="3629279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E08E64" w14:textId="77777777" w:rsidR="00343A18" w:rsidRPr="00EC5BB4" w:rsidRDefault="00343A18" w:rsidP="00BC01DC">
            <w:pPr>
              <w:snapToGrid w:val="0"/>
              <w:spacing w:before="0"/>
              <w:rPr>
                <w:rFonts w:eastAsia="TimesNewRomanPSMT" w:cs="Arial"/>
                <w:b/>
                <w:bCs/>
                <w:sz w:val="24"/>
                <w:szCs w:val="24"/>
              </w:rPr>
            </w:pPr>
          </w:p>
        </w:tc>
      </w:tr>
      <w:tr w:rsidR="00343A18" w:rsidRPr="00EC5BB4" w14:paraId="5AA86697" w14:textId="77777777" w:rsidTr="00BC01DC">
        <w:tc>
          <w:tcPr>
            <w:tcW w:w="465" w:type="dxa"/>
            <w:tcBorders>
              <w:top w:val="single" w:sz="4" w:space="0" w:color="000000"/>
              <w:left w:val="single" w:sz="4" w:space="0" w:color="000000"/>
              <w:bottom w:val="single" w:sz="4" w:space="0" w:color="000000"/>
            </w:tcBorders>
            <w:shd w:val="clear" w:color="auto" w:fill="auto"/>
          </w:tcPr>
          <w:p w14:paraId="3DCE6B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041904" w14:textId="77777777" w:rsidR="00343A18" w:rsidRPr="00EC5BB4" w:rsidRDefault="00343A18" w:rsidP="00BC01DC">
            <w:pPr>
              <w:snapToGrid w:val="0"/>
              <w:spacing w:before="0"/>
              <w:rPr>
                <w:rFonts w:eastAsia="TimesNewRomanPSMT" w:cs="Arial"/>
                <w:bCs/>
                <w:i/>
                <w:sz w:val="24"/>
                <w:szCs w:val="24"/>
                <w:lang w:val="ru-RU"/>
              </w:rPr>
            </w:pPr>
          </w:p>
          <w:p w14:paraId="3F408F4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C4CAE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17C5268" w14:textId="77777777" w:rsidTr="00BC01DC">
        <w:tc>
          <w:tcPr>
            <w:tcW w:w="465" w:type="dxa"/>
            <w:tcBorders>
              <w:top w:val="single" w:sz="4" w:space="0" w:color="000000"/>
              <w:left w:val="single" w:sz="4" w:space="0" w:color="000000"/>
              <w:bottom w:val="single" w:sz="4" w:space="0" w:color="000000"/>
            </w:tcBorders>
            <w:shd w:val="clear" w:color="auto" w:fill="auto"/>
          </w:tcPr>
          <w:p w14:paraId="09749FED"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27FE3E" w14:textId="77777777" w:rsidR="00343A18" w:rsidRPr="00EC5BB4" w:rsidRDefault="00343A18" w:rsidP="00BC01DC">
            <w:pPr>
              <w:snapToGrid w:val="0"/>
              <w:spacing w:before="0"/>
              <w:rPr>
                <w:rFonts w:eastAsia="TimesNewRomanPSMT" w:cs="Arial"/>
                <w:bCs/>
                <w:i/>
                <w:sz w:val="24"/>
                <w:szCs w:val="24"/>
                <w:lang w:val="ru-RU"/>
              </w:rPr>
            </w:pPr>
          </w:p>
          <w:p w14:paraId="4B5184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5E15F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E5A69F4" w14:textId="77777777" w:rsidTr="00BC01DC">
        <w:tc>
          <w:tcPr>
            <w:tcW w:w="465" w:type="dxa"/>
            <w:tcBorders>
              <w:top w:val="single" w:sz="4" w:space="0" w:color="000000"/>
              <w:left w:val="single" w:sz="4" w:space="0" w:color="000000"/>
              <w:bottom w:val="single" w:sz="4" w:space="0" w:color="000000"/>
            </w:tcBorders>
            <w:shd w:val="clear" w:color="auto" w:fill="auto"/>
          </w:tcPr>
          <w:p w14:paraId="79723ECA" w14:textId="77777777" w:rsidR="00343A18" w:rsidRPr="00EC5BB4" w:rsidRDefault="00343A18" w:rsidP="00BC01DC">
            <w:pPr>
              <w:snapToGrid w:val="0"/>
              <w:spacing w:before="0"/>
              <w:rPr>
                <w:rFonts w:eastAsia="TimesNewRomanPSMT" w:cs="Arial"/>
                <w:bCs/>
                <w:i/>
                <w:sz w:val="24"/>
                <w:szCs w:val="24"/>
                <w:lang w:val="ru-RU"/>
              </w:rPr>
            </w:pPr>
          </w:p>
          <w:p w14:paraId="2EDFB183"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6A9B83E" w14:textId="77777777" w:rsidR="00343A18" w:rsidRPr="00EC5BB4" w:rsidRDefault="00343A18" w:rsidP="00BC01DC">
            <w:pPr>
              <w:snapToGrid w:val="0"/>
              <w:spacing w:before="0"/>
              <w:rPr>
                <w:rFonts w:eastAsia="TimesNewRomanPSMT" w:cs="Arial"/>
                <w:bCs/>
                <w:i/>
                <w:sz w:val="24"/>
                <w:szCs w:val="24"/>
              </w:rPr>
            </w:pPr>
          </w:p>
          <w:p w14:paraId="480E11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C4C8DB" w14:textId="77777777" w:rsidR="00343A18" w:rsidRPr="00EC5BB4" w:rsidRDefault="00343A18" w:rsidP="00BC01DC">
            <w:pPr>
              <w:snapToGrid w:val="0"/>
              <w:spacing w:before="0"/>
              <w:rPr>
                <w:rFonts w:eastAsia="TimesNewRomanPSMT" w:cs="Arial"/>
                <w:b/>
                <w:bCs/>
                <w:sz w:val="24"/>
                <w:szCs w:val="24"/>
              </w:rPr>
            </w:pPr>
          </w:p>
        </w:tc>
      </w:tr>
      <w:tr w:rsidR="004527F0" w:rsidRPr="00EC5BB4" w14:paraId="5A7DA90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2D9F7ACD"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36D70C" w14:textId="77777777"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E4D9A1" w14:textId="77777777" w:rsidR="004527F0" w:rsidRPr="00EC5BB4" w:rsidRDefault="004527F0" w:rsidP="00BC01DC">
            <w:pPr>
              <w:snapToGrid w:val="0"/>
              <w:spacing w:before="0"/>
              <w:rPr>
                <w:rFonts w:eastAsia="TimesNewRomanPSMT" w:cs="Arial"/>
                <w:b/>
                <w:bCs/>
                <w:sz w:val="24"/>
                <w:szCs w:val="24"/>
              </w:rPr>
            </w:pPr>
          </w:p>
        </w:tc>
      </w:tr>
      <w:tr w:rsidR="00343A18" w:rsidRPr="00EC5BB4" w14:paraId="210F626A" w14:textId="77777777" w:rsidTr="00BC01DC">
        <w:tc>
          <w:tcPr>
            <w:tcW w:w="465" w:type="dxa"/>
            <w:tcBorders>
              <w:top w:val="single" w:sz="4" w:space="0" w:color="000000"/>
              <w:left w:val="single" w:sz="4" w:space="0" w:color="000000"/>
              <w:bottom w:val="single" w:sz="4" w:space="0" w:color="000000"/>
            </w:tcBorders>
            <w:shd w:val="clear" w:color="auto" w:fill="auto"/>
          </w:tcPr>
          <w:p w14:paraId="21CABD46" w14:textId="77777777" w:rsidR="00343A18" w:rsidRPr="00EC5BB4" w:rsidRDefault="00343A18" w:rsidP="00BC01DC">
            <w:pPr>
              <w:snapToGrid w:val="0"/>
              <w:spacing w:before="0"/>
              <w:rPr>
                <w:rFonts w:eastAsia="TimesNewRomanPSMT" w:cs="Arial"/>
                <w:bCs/>
                <w:i/>
                <w:sz w:val="24"/>
                <w:szCs w:val="24"/>
              </w:rPr>
            </w:pPr>
          </w:p>
          <w:p w14:paraId="79CBFBB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83D0A1" w14:textId="77777777" w:rsidR="00343A18" w:rsidRPr="00EC5BB4" w:rsidRDefault="00343A18" w:rsidP="00BC01DC">
            <w:pPr>
              <w:snapToGrid w:val="0"/>
              <w:spacing w:before="0"/>
              <w:rPr>
                <w:rFonts w:eastAsia="TimesNewRomanPSMT" w:cs="Arial"/>
                <w:bCs/>
                <w:i/>
                <w:sz w:val="24"/>
                <w:szCs w:val="24"/>
              </w:rPr>
            </w:pPr>
          </w:p>
          <w:p w14:paraId="58E778C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1E873" w14:textId="77777777" w:rsidR="00343A18" w:rsidRPr="00EC5BB4" w:rsidRDefault="00343A18" w:rsidP="00BC01DC">
            <w:pPr>
              <w:snapToGrid w:val="0"/>
              <w:spacing w:before="0"/>
              <w:rPr>
                <w:rFonts w:eastAsia="TimesNewRomanPSMT" w:cs="Arial"/>
                <w:b/>
                <w:bCs/>
                <w:sz w:val="24"/>
                <w:szCs w:val="24"/>
              </w:rPr>
            </w:pPr>
          </w:p>
        </w:tc>
      </w:tr>
      <w:tr w:rsidR="00343A18" w:rsidRPr="00EC5BB4" w14:paraId="32A99690" w14:textId="77777777" w:rsidTr="00BC01DC">
        <w:tc>
          <w:tcPr>
            <w:tcW w:w="465" w:type="dxa"/>
            <w:tcBorders>
              <w:top w:val="single" w:sz="4" w:space="0" w:color="000000"/>
              <w:left w:val="single" w:sz="4" w:space="0" w:color="000000"/>
              <w:bottom w:val="single" w:sz="4" w:space="0" w:color="000000"/>
            </w:tcBorders>
            <w:shd w:val="clear" w:color="auto" w:fill="auto"/>
          </w:tcPr>
          <w:p w14:paraId="663F3FCB" w14:textId="77777777" w:rsidR="00343A18" w:rsidRPr="00EC5BB4" w:rsidRDefault="00343A18" w:rsidP="00BC01DC">
            <w:pPr>
              <w:snapToGrid w:val="0"/>
              <w:spacing w:before="0"/>
              <w:rPr>
                <w:rFonts w:eastAsia="TimesNewRomanPSMT" w:cs="Arial"/>
                <w:bCs/>
                <w:i/>
                <w:sz w:val="24"/>
                <w:szCs w:val="24"/>
              </w:rPr>
            </w:pPr>
          </w:p>
          <w:p w14:paraId="237F2CE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EB8CA9" w14:textId="77777777" w:rsidR="00343A18" w:rsidRPr="00EC5BB4" w:rsidRDefault="00343A18" w:rsidP="00BC01DC">
            <w:pPr>
              <w:snapToGrid w:val="0"/>
              <w:spacing w:before="0"/>
              <w:rPr>
                <w:rFonts w:eastAsia="TimesNewRomanPSMT" w:cs="Arial"/>
                <w:bCs/>
                <w:i/>
                <w:sz w:val="24"/>
                <w:szCs w:val="24"/>
              </w:rPr>
            </w:pPr>
          </w:p>
          <w:p w14:paraId="4780264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4A624B" w14:textId="77777777" w:rsidR="00343A18" w:rsidRPr="00EC5BB4" w:rsidRDefault="00343A18" w:rsidP="00BC01DC">
            <w:pPr>
              <w:snapToGrid w:val="0"/>
              <w:spacing w:before="0"/>
              <w:rPr>
                <w:rFonts w:eastAsia="TimesNewRomanPSMT" w:cs="Arial"/>
                <w:b/>
                <w:bCs/>
                <w:sz w:val="24"/>
                <w:szCs w:val="24"/>
              </w:rPr>
            </w:pPr>
          </w:p>
        </w:tc>
      </w:tr>
      <w:tr w:rsidR="00343A18" w:rsidRPr="00EC5BB4" w14:paraId="30905080" w14:textId="77777777" w:rsidTr="00BC01DC">
        <w:tc>
          <w:tcPr>
            <w:tcW w:w="465" w:type="dxa"/>
            <w:tcBorders>
              <w:top w:val="single" w:sz="4" w:space="0" w:color="000000"/>
              <w:left w:val="single" w:sz="4" w:space="0" w:color="000000"/>
              <w:bottom w:val="single" w:sz="4" w:space="0" w:color="000000"/>
            </w:tcBorders>
            <w:shd w:val="clear" w:color="auto" w:fill="auto"/>
          </w:tcPr>
          <w:p w14:paraId="2F01D872" w14:textId="77777777" w:rsidR="00343A18" w:rsidRPr="00EC5BB4" w:rsidRDefault="00343A18" w:rsidP="00BC01DC">
            <w:pPr>
              <w:snapToGrid w:val="0"/>
              <w:spacing w:before="0"/>
              <w:rPr>
                <w:rFonts w:eastAsia="TimesNewRomanPSMT" w:cs="Arial"/>
                <w:bCs/>
                <w:i/>
                <w:sz w:val="24"/>
                <w:szCs w:val="24"/>
              </w:rPr>
            </w:pPr>
          </w:p>
          <w:p w14:paraId="74D967D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71F940" w14:textId="77777777" w:rsidR="00343A18" w:rsidRPr="00EC5BB4" w:rsidRDefault="00343A18" w:rsidP="00BC01DC">
            <w:pPr>
              <w:snapToGrid w:val="0"/>
              <w:spacing w:before="0"/>
              <w:rPr>
                <w:rFonts w:eastAsia="TimesNewRomanPSMT" w:cs="Arial"/>
                <w:bCs/>
                <w:i/>
                <w:sz w:val="24"/>
                <w:szCs w:val="24"/>
              </w:rPr>
            </w:pPr>
          </w:p>
          <w:p w14:paraId="5673EB2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12493C" w14:textId="77777777" w:rsidR="00343A18" w:rsidRPr="00EC5BB4" w:rsidRDefault="00343A18" w:rsidP="00BC01DC">
            <w:pPr>
              <w:snapToGrid w:val="0"/>
              <w:spacing w:before="0"/>
              <w:rPr>
                <w:rFonts w:eastAsia="TimesNewRomanPSMT" w:cs="Arial"/>
                <w:b/>
                <w:bCs/>
                <w:sz w:val="24"/>
                <w:szCs w:val="24"/>
              </w:rPr>
            </w:pPr>
          </w:p>
        </w:tc>
      </w:tr>
      <w:tr w:rsidR="00343A18" w:rsidRPr="00EC5BB4" w14:paraId="601D1523" w14:textId="77777777" w:rsidTr="00BC01DC">
        <w:tc>
          <w:tcPr>
            <w:tcW w:w="465" w:type="dxa"/>
            <w:tcBorders>
              <w:top w:val="single" w:sz="4" w:space="0" w:color="000000"/>
              <w:left w:val="single" w:sz="4" w:space="0" w:color="000000"/>
              <w:bottom w:val="single" w:sz="4" w:space="0" w:color="000000"/>
            </w:tcBorders>
            <w:shd w:val="clear" w:color="auto" w:fill="auto"/>
          </w:tcPr>
          <w:p w14:paraId="2B6CFFD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9F9D92" w14:textId="77777777" w:rsidR="00343A18" w:rsidRPr="00EC5BB4" w:rsidRDefault="00343A18" w:rsidP="00BC01DC">
            <w:pPr>
              <w:snapToGrid w:val="0"/>
              <w:spacing w:before="0"/>
              <w:rPr>
                <w:rFonts w:eastAsia="TimesNewRomanPSMT" w:cs="Arial"/>
                <w:bCs/>
                <w:i/>
                <w:sz w:val="24"/>
                <w:szCs w:val="24"/>
              </w:rPr>
            </w:pPr>
          </w:p>
          <w:p w14:paraId="796CA1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8D3AFE" w14:textId="77777777" w:rsidR="00343A18" w:rsidRPr="00EC5BB4" w:rsidRDefault="00343A18" w:rsidP="00BC01DC">
            <w:pPr>
              <w:snapToGrid w:val="0"/>
              <w:spacing w:before="0"/>
              <w:rPr>
                <w:rFonts w:eastAsia="TimesNewRomanPSMT" w:cs="Arial"/>
                <w:b/>
                <w:bCs/>
                <w:sz w:val="24"/>
                <w:szCs w:val="24"/>
              </w:rPr>
            </w:pPr>
          </w:p>
        </w:tc>
      </w:tr>
      <w:tr w:rsidR="00343A18" w:rsidRPr="00EC5BB4" w14:paraId="4F77F29A" w14:textId="77777777" w:rsidTr="00BC01DC">
        <w:tc>
          <w:tcPr>
            <w:tcW w:w="465" w:type="dxa"/>
            <w:tcBorders>
              <w:top w:val="single" w:sz="4" w:space="0" w:color="000000"/>
              <w:left w:val="single" w:sz="4" w:space="0" w:color="000000"/>
              <w:bottom w:val="single" w:sz="4" w:space="0" w:color="000000"/>
            </w:tcBorders>
            <w:shd w:val="clear" w:color="auto" w:fill="auto"/>
          </w:tcPr>
          <w:p w14:paraId="56C0CB0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391020" w14:textId="77777777" w:rsidR="00343A18" w:rsidRPr="00EC5BB4" w:rsidRDefault="00343A18" w:rsidP="00BC01DC">
            <w:pPr>
              <w:snapToGrid w:val="0"/>
              <w:spacing w:before="0"/>
              <w:rPr>
                <w:rFonts w:eastAsia="TimesNewRomanPSMT" w:cs="Arial"/>
                <w:bCs/>
                <w:i/>
                <w:sz w:val="24"/>
                <w:szCs w:val="24"/>
                <w:lang w:val="ru-RU"/>
              </w:rPr>
            </w:pPr>
          </w:p>
          <w:p w14:paraId="512C73E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66CA9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D0C59C8" w14:textId="77777777" w:rsidTr="00BC01DC">
        <w:tc>
          <w:tcPr>
            <w:tcW w:w="465" w:type="dxa"/>
            <w:tcBorders>
              <w:top w:val="single" w:sz="4" w:space="0" w:color="000000"/>
              <w:left w:val="single" w:sz="4" w:space="0" w:color="000000"/>
              <w:bottom w:val="single" w:sz="4" w:space="0" w:color="000000"/>
            </w:tcBorders>
            <w:shd w:val="clear" w:color="auto" w:fill="auto"/>
          </w:tcPr>
          <w:p w14:paraId="47A2EAA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0116B1A" w14:textId="77777777" w:rsidR="00343A18" w:rsidRPr="00EC5BB4" w:rsidRDefault="00343A18" w:rsidP="00BC01DC">
            <w:pPr>
              <w:snapToGrid w:val="0"/>
              <w:spacing w:before="0"/>
              <w:rPr>
                <w:rFonts w:eastAsia="TimesNewRomanPSMT" w:cs="Arial"/>
                <w:bCs/>
                <w:i/>
                <w:sz w:val="24"/>
                <w:szCs w:val="24"/>
                <w:lang w:val="ru-RU"/>
              </w:rPr>
            </w:pPr>
          </w:p>
          <w:p w14:paraId="47469B2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BA6D9F" w14:textId="77777777" w:rsidR="00343A18" w:rsidRPr="00EC5BB4" w:rsidRDefault="00343A18" w:rsidP="00BC01DC">
            <w:pPr>
              <w:snapToGrid w:val="0"/>
              <w:spacing w:before="0"/>
              <w:rPr>
                <w:rFonts w:eastAsia="TimesNewRomanPSMT" w:cs="Arial"/>
                <w:b/>
                <w:bCs/>
                <w:sz w:val="24"/>
                <w:szCs w:val="24"/>
                <w:lang w:val="ru-RU"/>
              </w:rPr>
            </w:pPr>
          </w:p>
        </w:tc>
      </w:tr>
    </w:tbl>
    <w:p w14:paraId="3DDD329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69EA71AB"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14:paraId="62178A68" w14:textId="77777777" w:rsidR="00343A18" w:rsidRPr="00EC5BB4" w:rsidRDefault="00343A18" w:rsidP="00343A18">
      <w:pPr>
        <w:spacing w:before="0"/>
        <w:rPr>
          <w:rFonts w:eastAsia="TimesNewRomanPSMT" w:cs="Arial"/>
          <w:b/>
          <w:bCs/>
          <w:sz w:val="24"/>
          <w:szCs w:val="24"/>
          <w:lang w:val="ru-RU"/>
        </w:rPr>
      </w:pPr>
    </w:p>
    <w:p w14:paraId="3C25971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092228F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239D00B" w14:textId="77777777" w:rsidTr="00BC01DC">
        <w:tc>
          <w:tcPr>
            <w:tcW w:w="465" w:type="dxa"/>
            <w:tcBorders>
              <w:top w:val="single" w:sz="4" w:space="0" w:color="000000"/>
              <w:left w:val="single" w:sz="4" w:space="0" w:color="000000"/>
              <w:bottom w:val="single" w:sz="4" w:space="0" w:color="000000"/>
            </w:tcBorders>
            <w:shd w:val="clear" w:color="auto" w:fill="auto"/>
          </w:tcPr>
          <w:p w14:paraId="7E8B77BB" w14:textId="77777777" w:rsidR="00343A18" w:rsidRPr="00EC5BB4" w:rsidRDefault="00343A18" w:rsidP="00BC01DC">
            <w:pPr>
              <w:snapToGrid w:val="0"/>
              <w:spacing w:before="0"/>
              <w:rPr>
                <w:rFonts w:cs="Arial"/>
                <w:sz w:val="24"/>
                <w:szCs w:val="24"/>
              </w:rPr>
            </w:pPr>
          </w:p>
          <w:p w14:paraId="477D2A82"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7D49485" w14:textId="77777777" w:rsidR="00343A18" w:rsidRPr="00EC5BB4" w:rsidRDefault="00343A18" w:rsidP="00BC01DC">
            <w:pPr>
              <w:snapToGrid w:val="0"/>
              <w:spacing w:before="0"/>
              <w:rPr>
                <w:rFonts w:eastAsia="TimesNewRomanPSMT" w:cs="Arial"/>
                <w:bCs/>
                <w:i/>
                <w:sz w:val="24"/>
                <w:szCs w:val="24"/>
                <w:lang w:val="ru-RU"/>
              </w:rPr>
            </w:pPr>
          </w:p>
          <w:p w14:paraId="21527D3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9BA5F0"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F0847BA"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4EEEE02E"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D1B28AA" w14:textId="77777777" w:rsidR="00674622" w:rsidRPr="00674622" w:rsidRDefault="00674622" w:rsidP="00674622">
            <w:pPr>
              <w:snapToGrid w:val="0"/>
              <w:spacing w:before="0"/>
              <w:rPr>
                <w:rFonts w:eastAsia="TimesNewRomanPSMT" w:cs="Arial"/>
                <w:bCs/>
                <w:i/>
                <w:sz w:val="24"/>
                <w:szCs w:val="24"/>
                <w:lang w:val="ru-RU"/>
              </w:rPr>
            </w:pPr>
          </w:p>
          <w:p w14:paraId="55F3E76F" w14:textId="7777777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0279D3" w14:textId="77777777" w:rsidR="00674622" w:rsidRPr="00EC5BB4" w:rsidRDefault="00674622" w:rsidP="00BC01DC">
            <w:pPr>
              <w:snapToGrid w:val="0"/>
              <w:spacing w:before="0"/>
              <w:rPr>
                <w:rFonts w:eastAsia="TimesNewRomanPSMT" w:cs="Arial"/>
                <w:b/>
                <w:bCs/>
                <w:sz w:val="24"/>
                <w:szCs w:val="24"/>
              </w:rPr>
            </w:pPr>
          </w:p>
        </w:tc>
      </w:tr>
      <w:tr w:rsidR="00343A18" w:rsidRPr="00EC5BB4" w14:paraId="2637CBB5" w14:textId="77777777" w:rsidTr="00BC01DC">
        <w:tc>
          <w:tcPr>
            <w:tcW w:w="465" w:type="dxa"/>
            <w:tcBorders>
              <w:top w:val="single" w:sz="4" w:space="0" w:color="000000"/>
              <w:left w:val="single" w:sz="4" w:space="0" w:color="000000"/>
              <w:bottom w:val="single" w:sz="4" w:space="0" w:color="000000"/>
            </w:tcBorders>
            <w:shd w:val="clear" w:color="auto" w:fill="auto"/>
          </w:tcPr>
          <w:p w14:paraId="3BB48DA0" w14:textId="77777777" w:rsidR="00343A18" w:rsidRPr="00EC5BB4" w:rsidRDefault="00343A18" w:rsidP="00BC01DC">
            <w:pPr>
              <w:snapToGrid w:val="0"/>
              <w:spacing w:before="0"/>
              <w:rPr>
                <w:rFonts w:eastAsia="TimesNewRomanPSMT" w:cs="Arial"/>
                <w:bCs/>
                <w:i/>
                <w:sz w:val="24"/>
                <w:szCs w:val="24"/>
                <w:lang w:val="ru-RU"/>
              </w:rPr>
            </w:pPr>
          </w:p>
          <w:p w14:paraId="18AA11E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F7DE8DE" w14:textId="77777777" w:rsidR="00343A18" w:rsidRPr="00EC5BB4" w:rsidRDefault="00343A18" w:rsidP="00BC01DC">
            <w:pPr>
              <w:snapToGrid w:val="0"/>
              <w:spacing w:before="0"/>
              <w:rPr>
                <w:rFonts w:eastAsia="TimesNewRomanPSMT" w:cs="Arial"/>
                <w:bCs/>
                <w:i/>
                <w:sz w:val="24"/>
                <w:szCs w:val="24"/>
                <w:lang w:val="ru-RU"/>
              </w:rPr>
            </w:pPr>
          </w:p>
          <w:p w14:paraId="2C5B629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E221CF" w14:textId="77777777" w:rsidR="00343A18" w:rsidRPr="00EC5BB4" w:rsidRDefault="00343A18" w:rsidP="00BC01DC">
            <w:pPr>
              <w:snapToGrid w:val="0"/>
              <w:spacing w:before="0"/>
              <w:rPr>
                <w:rFonts w:eastAsia="TimesNewRomanPSMT" w:cs="Arial"/>
                <w:b/>
                <w:bCs/>
                <w:sz w:val="24"/>
                <w:szCs w:val="24"/>
              </w:rPr>
            </w:pPr>
          </w:p>
        </w:tc>
      </w:tr>
      <w:tr w:rsidR="00343A18" w:rsidRPr="00EC5BB4" w14:paraId="4396038D" w14:textId="77777777" w:rsidTr="00BC01DC">
        <w:tc>
          <w:tcPr>
            <w:tcW w:w="465" w:type="dxa"/>
            <w:tcBorders>
              <w:top w:val="single" w:sz="4" w:space="0" w:color="000000"/>
              <w:left w:val="single" w:sz="4" w:space="0" w:color="000000"/>
              <w:bottom w:val="single" w:sz="4" w:space="0" w:color="000000"/>
            </w:tcBorders>
            <w:shd w:val="clear" w:color="auto" w:fill="auto"/>
          </w:tcPr>
          <w:p w14:paraId="458E997F" w14:textId="77777777" w:rsidR="00343A18" w:rsidRPr="00EC5BB4" w:rsidRDefault="00343A18" w:rsidP="00BC01DC">
            <w:pPr>
              <w:snapToGrid w:val="0"/>
              <w:spacing w:before="0"/>
              <w:rPr>
                <w:rFonts w:eastAsia="TimesNewRomanPSMT" w:cs="Arial"/>
                <w:bCs/>
                <w:i/>
                <w:sz w:val="24"/>
                <w:szCs w:val="24"/>
              </w:rPr>
            </w:pPr>
          </w:p>
          <w:p w14:paraId="0AA3869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E0B98" w14:textId="77777777" w:rsidR="00343A18" w:rsidRPr="00EC5BB4" w:rsidRDefault="00343A18" w:rsidP="00BC01DC">
            <w:pPr>
              <w:snapToGrid w:val="0"/>
              <w:spacing w:before="0"/>
              <w:rPr>
                <w:rFonts w:eastAsia="TimesNewRomanPSMT" w:cs="Arial"/>
                <w:bCs/>
                <w:i/>
                <w:sz w:val="24"/>
                <w:szCs w:val="24"/>
              </w:rPr>
            </w:pPr>
          </w:p>
          <w:p w14:paraId="1EBF926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6108A9" w14:textId="77777777" w:rsidR="00343A18" w:rsidRPr="00EC5BB4" w:rsidRDefault="00343A18" w:rsidP="00BC01DC">
            <w:pPr>
              <w:snapToGrid w:val="0"/>
              <w:spacing w:before="0"/>
              <w:rPr>
                <w:rFonts w:eastAsia="TimesNewRomanPSMT" w:cs="Arial"/>
                <w:b/>
                <w:bCs/>
                <w:sz w:val="24"/>
                <w:szCs w:val="24"/>
              </w:rPr>
            </w:pPr>
          </w:p>
        </w:tc>
      </w:tr>
      <w:tr w:rsidR="00343A18" w:rsidRPr="00EC5BB4" w14:paraId="1B1306EF" w14:textId="77777777" w:rsidTr="00BC01DC">
        <w:tc>
          <w:tcPr>
            <w:tcW w:w="465" w:type="dxa"/>
            <w:tcBorders>
              <w:top w:val="single" w:sz="4" w:space="0" w:color="000000"/>
              <w:left w:val="single" w:sz="4" w:space="0" w:color="000000"/>
              <w:bottom w:val="single" w:sz="4" w:space="0" w:color="000000"/>
            </w:tcBorders>
            <w:shd w:val="clear" w:color="auto" w:fill="auto"/>
          </w:tcPr>
          <w:p w14:paraId="6D130EFD" w14:textId="77777777" w:rsidR="00343A18" w:rsidRPr="00EC5BB4" w:rsidRDefault="00343A18" w:rsidP="00BC01DC">
            <w:pPr>
              <w:snapToGrid w:val="0"/>
              <w:spacing w:before="0"/>
              <w:rPr>
                <w:rFonts w:eastAsia="TimesNewRomanPSMT" w:cs="Arial"/>
                <w:bCs/>
                <w:i/>
                <w:sz w:val="24"/>
                <w:szCs w:val="24"/>
              </w:rPr>
            </w:pPr>
          </w:p>
          <w:p w14:paraId="0F32E6C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CC95FF" w14:textId="77777777" w:rsidR="00343A18" w:rsidRPr="00EC5BB4" w:rsidRDefault="00343A18" w:rsidP="00BC01DC">
            <w:pPr>
              <w:snapToGrid w:val="0"/>
              <w:spacing w:before="0"/>
              <w:rPr>
                <w:rFonts w:eastAsia="TimesNewRomanPSMT" w:cs="Arial"/>
                <w:bCs/>
                <w:i/>
                <w:sz w:val="24"/>
                <w:szCs w:val="24"/>
              </w:rPr>
            </w:pPr>
          </w:p>
          <w:p w14:paraId="79A31D7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AE6987" w14:textId="77777777" w:rsidR="00343A18" w:rsidRPr="00EC5BB4" w:rsidRDefault="00343A18" w:rsidP="00BC01DC">
            <w:pPr>
              <w:snapToGrid w:val="0"/>
              <w:spacing w:before="0"/>
              <w:rPr>
                <w:rFonts w:eastAsia="TimesNewRomanPSMT" w:cs="Arial"/>
                <w:b/>
                <w:bCs/>
                <w:sz w:val="24"/>
                <w:szCs w:val="24"/>
              </w:rPr>
            </w:pPr>
          </w:p>
        </w:tc>
      </w:tr>
      <w:tr w:rsidR="00343A18" w:rsidRPr="00EC5BB4" w14:paraId="6B2BD90B" w14:textId="77777777" w:rsidTr="00BC01DC">
        <w:tc>
          <w:tcPr>
            <w:tcW w:w="465" w:type="dxa"/>
            <w:tcBorders>
              <w:top w:val="single" w:sz="4" w:space="0" w:color="000000"/>
              <w:left w:val="single" w:sz="4" w:space="0" w:color="000000"/>
              <w:bottom w:val="single" w:sz="4" w:space="0" w:color="000000"/>
            </w:tcBorders>
            <w:shd w:val="clear" w:color="auto" w:fill="auto"/>
          </w:tcPr>
          <w:p w14:paraId="43FDBCB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3DAAAB" w14:textId="77777777" w:rsidR="00343A18" w:rsidRPr="00EC5BB4" w:rsidRDefault="00343A18" w:rsidP="00BC01DC">
            <w:pPr>
              <w:snapToGrid w:val="0"/>
              <w:spacing w:before="0"/>
              <w:rPr>
                <w:rFonts w:eastAsia="TimesNewRomanPSMT" w:cs="Arial"/>
                <w:bCs/>
                <w:i/>
                <w:sz w:val="24"/>
                <w:szCs w:val="24"/>
              </w:rPr>
            </w:pPr>
          </w:p>
          <w:p w14:paraId="70C95B6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C567CB" w14:textId="77777777" w:rsidR="00343A18" w:rsidRPr="00EC5BB4" w:rsidRDefault="00343A18" w:rsidP="00BC01DC">
            <w:pPr>
              <w:snapToGrid w:val="0"/>
              <w:spacing w:before="0"/>
              <w:rPr>
                <w:rFonts w:eastAsia="TimesNewRomanPSMT" w:cs="Arial"/>
                <w:b/>
                <w:bCs/>
                <w:sz w:val="24"/>
                <w:szCs w:val="24"/>
              </w:rPr>
            </w:pPr>
          </w:p>
        </w:tc>
      </w:tr>
      <w:tr w:rsidR="00343A18" w:rsidRPr="00EC5BB4" w14:paraId="574B9493" w14:textId="77777777" w:rsidTr="00BC01DC">
        <w:tc>
          <w:tcPr>
            <w:tcW w:w="465" w:type="dxa"/>
            <w:tcBorders>
              <w:top w:val="single" w:sz="4" w:space="0" w:color="000000"/>
              <w:left w:val="single" w:sz="4" w:space="0" w:color="000000"/>
              <w:bottom w:val="single" w:sz="4" w:space="0" w:color="000000"/>
            </w:tcBorders>
            <w:shd w:val="clear" w:color="auto" w:fill="auto"/>
          </w:tcPr>
          <w:p w14:paraId="0C327668" w14:textId="77777777" w:rsidR="00343A18" w:rsidRPr="00EC5BB4" w:rsidRDefault="00343A18" w:rsidP="00BC01DC">
            <w:pPr>
              <w:snapToGrid w:val="0"/>
              <w:spacing w:before="0"/>
              <w:rPr>
                <w:rFonts w:eastAsia="TimesNewRomanPSMT" w:cs="Arial"/>
                <w:bCs/>
                <w:i/>
                <w:sz w:val="24"/>
                <w:szCs w:val="24"/>
              </w:rPr>
            </w:pPr>
          </w:p>
          <w:p w14:paraId="06F52D8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6E155CA" w14:textId="77777777" w:rsidR="00343A18" w:rsidRPr="00EC5BB4" w:rsidRDefault="00343A18" w:rsidP="00BC01DC">
            <w:pPr>
              <w:snapToGrid w:val="0"/>
              <w:spacing w:before="0"/>
              <w:rPr>
                <w:rFonts w:eastAsia="TimesNewRomanPSMT" w:cs="Arial"/>
                <w:bCs/>
                <w:i/>
                <w:sz w:val="24"/>
                <w:szCs w:val="24"/>
                <w:lang w:val="ru-RU"/>
              </w:rPr>
            </w:pPr>
          </w:p>
          <w:p w14:paraId="0DA4D88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12E0ED"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A96C7D6"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098FB940"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C28AAA" w14:textId="77777777" w:rsidR="00674622" w:rsidRPr="00674622" w:rsidRDefault="00674622" w:rsidP="00674622">
            <w:pPr>
              <w:snapToGrid w:val="0"/>
              <w:spacing w:before="0"/>
              <w:rPr>
                <w:rFonts w:eastAsia="TimesNewRomanPSMT" w:cs="Arial"/>
                <w:bCs/>
                <w:i/>
                <w:sz w:val="24"/>
                <w:szCs w:val="24"/>
                <w:lang w:val="ru-RU"/>
              </w:rPr>
            </w:pPr>
          </w:p>
          <w:p w14:paraId="674E815C"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C58BF3" w14:textId="77777777" w:rsidR="00674622" w:rsidRPr="00EC5BB4" w:rsidRDefault="00674622" w:rsidP="00BC01DC">
            <w:pPr>
              <w:snapToGrid w:val="0"/>
              <w:spacing w:before="0"/>
              <w:rPr>
                <w:rFonts w:eastAsia="TimesNewRomanPSMT" w:cs="Arial"/>
                <w:b/>
                <w:bCs/>
                <w:sz w:val="24"/>
                <w:szCs w:val="24"/>
              </w:rPr>
            </w:pPr>
          </w:p>
        </w:tc>
      </w:tr>
      <w:tr w:rsidR="00343A18" w:rsidRPr="00EC5BB4" w14:paraId="620C29CC" w14:textId="77777777" w:rsidTr="00BC01DC">
        <w:tc>
          <w:tcPr>
            <w:tcW w:w="465" w:type="dxa"/>
            <w:tcBorders>
              <w:top w:val="single" w:sz="4" w:space="0" w:color="000000"/>
              <w:left w:val="single" w:sz="4" w:space="0" w:color="000000"/>
              <w:bottom w:val="single" w:sz="4" w:space="0" w:color="000000"/>
            </w:tcBorders>
            <w:shd w:val="clear" w:color="auto" w:fill="auto"/>
          </w:tcPr>
          <w:p w14:paraId="457D3F6C" w14:textId="77777777" w:rsidR="00343A18" w:rsidRPr="00EC5BB4" w:rsidRDefault="00343A18" w:rsidP="00BC01DC">
            <w:pPr>
              <w:snapToGrid w:val="0"/>
              <w:spacing w:before="0"/>
              <w:rPr>
                <w:rFonts w:eastAsia="TimesNewRomanPSMT" w:cs="Arial"/>
                <w:bCs/>
                <w:i/>
                <w:sz w:val="24"/>
                <w:szCs w:val="24"/>
                <w:lang w:val="ru-RU"/>
              </w:rPr>
            </w:pPr>
          </w:p>
          <w:p w14:paraId="70F6F48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D1037F6" w14:textId="77777777" w:rsidR="00343A18" w:rsidRPr="00EC5BB4" w:rsidRDefault="00343A18" w:rsidP="00BC01DC">
            <w:pPr>
              <w:snapToGrid w:val="0"/>
              <w:spacing w:before="0"/>
              <w:rPr>
                <w:rFonts w:eastAsia="TimesNewRomanPSMT" w:cs="Arial"/>
                <w:bCs/>
                <w:i/>
                <w:sz w:val="24"/>
                <w:szCs w:val="24"/>
                <w:lang w:val="ru-RU"/>
              </w:rPr>
            </w:pPr>
          </w:p>
          <w:p w14:paraId="023FAC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C9F6C1" w14:textId="77777777" w:rsidR="00343A18" w:rsidRPr="00EC5BB4" w:rsidRDefault="00343A18" w:rsidP="00BC01DC">
            <w:pPr>
              <w:snapToGrid w:val="0"/>
              <w:spacing w:before="0"/>
              <w:rPr>
                <w:rFonts w:eastAsia="TimesNewRomanPSMT" w:cs="Arial"/>
                <w:b/>
                <w:bCs/>
                <w:sz w:val="24"/>
                <w:szCs w:val="24"/>
              </w:rPr>
            </w:pPr>
          </w:p>
        </w:tc>
      </w:tr>
      <w:tr w:rsidR="00343A18" w:rsidRPr="00EC5BB4" w14:paraId="7B37FD49" w14:textId="77777777" w:rsidTr="00BC01DC">
        <w:tc>
          <w:tcPr>
            <w:tcW w:w="465" w:type="dxa"/>
            <w:tcBorders>
              <w:top w:val="single" w:sz="4" w:space="0" w:color="000000"/>
              <w:left w:val="single" w:sz="4" w:space="0" w:color="000000"/>
              <w:bottom w:val="single" w:sz="4" w:space="0" w:color="000000"/>
            </w:tcBorders>
            <w:shd w:val="clear" w:color="auto" w:fill="auto"/>
          </w:tcPr>
          <w:p w14:paraId="07AC663B" w14:textId="77777777" w:rsidR="00343A18" w:rsidRPr="00EC5BB4" w:rsidRDefault="00343A18" w:rsidP="00BC01DC">
            <w:pPr>
              <w:snapToGrid w:val="0"/>
              <w:spacing w:before="0"/>
              <w:rPr>
                <w:rFonts w:eastAsia="TimesNewRomanPSMT" w:cs="Arial"/>
                <w:bCs/>
                <w:i/>
                <w:sz w:val="24"/>
                <w:szCs w:val="24"/>
              </w:rPr>
            </w:pPr>
          </w:p>
          <w:p w14:paraId="7BDAA73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4DFB9E" w14:textId="77777777" w:rsidR="00343A18" w:rsidRPr="00EC5BB4" w:rsidRDefault="00343A18" w:rsidP="00BC01DC">
            <w:pPr>
              <w:snapToGrid w:val="0"/>
              <w:spacing w:before="0"/>
              <w:rPr>
                <w:rFonts w:eastAsia="TimesNewRomanPSMT" w:cs="Arial"/>
                <w:bCs/>
                <w:i/>
                <w:sz w:val="24"/>
                <w:szCs w:val="24"/>
              </w:rPr>
            </w:pPr>
          </w:p>
          <w:p w14:paraId="60BAA20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E5F6BF" w14:textId="77777777" w:rsidR="00343A18" w:rsidRPr="00EC5BB4" w:rsidRDefault="00343A18" w:rsidP="00BC01DC">
            <w:pPr>
              <w:snapToGrid w:val="0"/>
              <w:spacing w:before="0"/>
              <w:rPr>
                <w:rFonts w:eastAsia="TimesNewRomanPSMT" w:cs="Arial"/>
                <w:b/>
                <w:bCs/>
                <w:sz w:val="24"/>
                <w:szCs w:val="24"/>
              </w:rPr>
            </w:pPr>
          </w:p>
        </w:tc>
      </w:tr>
      <w:tr w:rsidR="00343A18" w:rsidRPr="00EC5BB4" w14:paraId="287F7586" w14:textId="77777777" w:rsidTr="00BC01DC">
        <w:tc>
          <w:tcPr>
            <w:tcW w:w="465" w:type="dxa"/>
            <w:tcBorders>
              <w:top w:val="single" w:sz="4" w:space="0" w:color="000000"/>
              <w:left w:val="single" w:sz="4" w:space="0" w:color="000000"/>
              <w:bottom w:val="single" w:sz="4" w:space="0" w:color="000000"/>
            </w:tcBorders>
            <w:shd w:val="clear" w:color="auto" w:fill="auto"/>
          </w:tcPr>
          <w:p w14:paraId="2DFCDC1F" w14:textId="77777777" w:rsidR="00343A18" w:rsidRPr="00EC5BB4" w:rsidRDefault="00343A18" w:rsidP="00BC01DC">
            <w:pPr>
              <w:snapToGrid w:val="0"/>
              <w:spacing w:before="0"/>
              <w:rPr>
                <w:rFonts w:eastAsia="TimesNewRomanPSMT" w:cs="Arial"/>
                <w:bCs/>
                <w:i/>
                <w:sz w:val="24"/>
                <w:szCs w:val="24"/>
              </w:rPr>
            </w:pPr>
          </w:p>
          <w:p w14:paraId="58955BD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F0307F" w14:textId="77777777" w:rsidR="00343A18" w:rsidRPr="00EC5BB4" w:rsidRDefault="00343A18" w:rsidP="00BC01DC">
            <w:pPr>
              <w:snapToGrid w:val="0"/>
              <w:spacing w:before="0"/>
              <w:rPr>
                <w:rFonts w:eastAsia="TimesNewRomanPSMT" w:cs="Arial"/>
                <w:bCs/>
                <w:i/>
                <w:sz w:val="24"/>
                <w:szCs w:val="24"/>
              </w:rPr>
            </w:pPr>
          </w:p>
          <w:p w14:paraId="3D81749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2B9D2" w14:textId="77777777" w:rsidR="00343A18" w:rsidRPr="00EC5BB4" w:rsidRDefault="00343A18" w:rsidP="00BC01DC">
            <w:pPr>
              <w:snapToGrid w:val="0"/>
              <w:spacing w:before="0"/>
              <w:rPr>
                <w:rFonts w:eastAsia="TimesNewRomanPSMT" w:cs="Arial"/>
                <w:b/>
                <w:bCs/>
                <w:sz w:val="24"/>
                <w:szCs w:val="24"/>
              </w:rPr>
            </w:pPr>
          </w:p>
        </w:tc>
      </w:tr>
      <w:tr w:rsidR="00343A18" w:rsidRPr="00EC5BB4" w14:paraId="4636DF8B" w14:textId="77777777" w:rsidTr="00BC01DC">
        <w:tc>
          <w:tcPr>
            <w:tcW w:w="465" w:type="dxa"/>
            <w:tcBorders>
              <w:top w:val="single" w:sz="4" w:space="0" w:color="000000"/>
              <w:left w:val="single" w:sz="4" w:space="0" w:color="000000"/>
              <w:bottom w:val="single" w:sz="4" w:space="0" w:color="000000"/>
            </w:tcBorders>
            <w:shd w:val="clear" w:color="auto" w:fill="auto"/>
          </w:tcPr>
          <w:p w14:paraId="3CCC4D0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B4CE7B" w14:textId="77777777" w:rsidR="00343A18" w:rsidRPr="00EC5BB4" w:rsidRDefault="00343A18" w:rsidP="00BC01DC">
            <w:pPr>
              <w:snapToGrid w:val="0"/>
              <w:spacing w:before="0"/>
              <w:rPr>
                <w:rFonts w:eastAsia="TimesNewRomanPSMT" w:cs="Arial"/>
                <w:bCs/>
                <w:i/>
                <w:sz w:val="24"/>
                <w:szCs w:val="24"/>
              </w:rPr>
            </w:pPr>
          </w:p>
          <w:p w14:paraId="2762079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CA33EC" w14:textId="77777777" w:rsidR="00343A18" w:rsidRPr="00EC5BB4" w:rsidRDefault="00343A18" w:rsidP="00BC01DC">
            <w:pPr>
              <w:snapToGrid w:val="0"/>
              <w:spacing w:before="0"/>
              <w:rPr>
                <w:rFonts w:eastAsia="TimesNewRomanPSMT" w:cs="Arial"/>
                <w:b/>
                <w:bCs/>
                <w:sz w:val="24"/>
                <w:szCs w:val="24"/>
              </w:rPr>
            </w:pPr>
          </w:p>
        </w:tc>
      </w:tr>
      <w:tr w:rsidR="00343A18" w:rsidRPr="00EC5BB4" w14:paraId="6AB9055B" w14:textId="77777777" w:rsidTr="00BC01DC">
        <w:tc>
          <w:tcPr>
            <w:tcW w:w="465" w:type="dxa"/>
            <w:tcBorders>
              <w:top w:val="single" w:sz="4" w:space="0" w:color="000000"/>
              <w:left w:val="single" w:sz="4" w:space="0" w:color="000000"/>
              <w:bottom w:val="single" w:sz="4" w:space="0" w:color="000000"/>
            </w:tcBorders>
            <w:shd w:val="clear" w:color="auto" w:fill="auto"/>
          </w:tcPr>
          <w:p w14:paraId="422AA63F" w14:textId="77777777" w:rsidR="00343A18" w:rsidRPr="00EC5BB4" w:rsidRDefault="00343A18" w:rsidP="00BC01DC">
            <w:pPr>
              <w:snapToGrid w:val="0"/>
              <w:spacing w:before="0"/>
              <w:rPr>
                <w:rFonts w:eastAsia="TimesNewRomanPSMT" w:cs="Arial"/>
                <w:bCs/>
                <w:i/>
                <w:sz w:val="24"/>
                <w:szCs w:val="24"/>
              </w:rPr>
            </w:pPr>
          </w:p>
          <w:p w14:paraId="7938950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ABB0F95" w14:textId="77777777" w:rsidR="00343A18" w:rsidRPr="00EC5BB4" w:rsidRDefault="00343A18" w:rsidP="00BC01DC">
            <w:pPr>
              <w:snapToGrid w:val="0"/>
              <w:spacing w:before="0"/>
              <w:rPr>
                <w:rFonts w:eastAsia="TimesNewRomanPSMT" w:cs="Arial"/>
                <w:bCs/>
                <w:i/>
                <w:sz w:val="24"/>
                <w:szCs w:val="24"/>
                <w:lang w:val="ru-RU"/>
              </w:rPr>
            </w:pPr>
          </w:p>
          <w:p w14:paraId="4551845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4F0D2B"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6CEAE11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570F72FC"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6BB2237" w14:textId="77777777" w:rsidR="00674622" w:rsidRPr="00674622" w:rsidRDefault="00674622" w:rsidP="00674622">
            <w:pPr>
              <w:snapToGrid w:val="0"/>
              <w:spacing w:before="0"/>
              <w:rPr>
                <w:rFonts w:eastAsia="TimesNewRomanPSMT" w:cs="Arial"/>
                <w:bCs/>
                <w:i/>
                <w:sz w:val="24"/>
                <w:szCs w:val="24"/>
                <w:lang w:val="ru-RU"/>
              </w:rPr>
            </w:pPr>
          </w:p>
          <w:p w14:paraId="541C4456"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768576" w14:textId="77777777" w:rsidR="00674622" w:rsidRPr="00EC5BB4" w:rsidRDefault="00674622" w:rsidP="00BC01DC">
            <w:pPr>
              <w:snapToGrid w:val="0"/>
              <w:spacing w:before="0"/>
              <w:rPr>
                <w:rFonts w:eastAsia="TimesNewRomanPSMT" w:cs="Arial"/>
                <w:b/>
                <w:bCs/>
                <w:sz w:val="24"/>
                <w:szCs w:val="24"/>
              </w:rPr>
            </w:pPr>
          </w:p>
        </w:tc>
      </w:tr>
      <w:tr w:rsidR="00343A18" w:rsidRPr="00EC5BB4" w14:paraId="16558196" w14:textId="77777777" w:rsidTr="00BC01DC">
        <w:tc>
          <w:tcPr>
            <w:tcW w:w="465" w:type="dxa"/>
            <w:tcBorders>
              <w:top w:val="single" w:sz="4" w:space="0" w:color="000000"/>
              <w:left w:val="single" w:sz="4" w:space="0" w:color="000000"/>
              <w:bottom w:val="single" w:sz="4" w:space="0" w:color="000000"/>
            </w:tcBorders>
            <w:shd w:val="clear" w:color="auto" w:fill="auto"/>
          </w:tcPr>
          <w:p w14:paraId="09CB59A0" w14:textId="77777777" w:rsidR="00343A18" w:rsidRPr="00EC5BB4" w:rsidRDefault="00343A18" w:rsidP="00BC01DC">
            <w:pPr>
              <w:snapToGrid w:val="0"/>
              <w:spacing w:before="0"/>
              <w:rPr>
                <w:rFonts w:eastAsia="TimesNewRomanPSMT" w:cs="Arial"/>
                <w:bCs/>
                <w:i/>
                <w:sz w:val="24"/>
                <w:szCs w:val="24"/>
                <w:lang w:val="ru-RU"/>
              </w:rPr>
            </w:pPr>
          </w:p>
          <w:p w14:paraId="593A103D"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8DC815" w14:textId="77777777" w:rsidR="00343A18" w:rsidRPr="00EC5BB4" w:rsidRDefault="00343A18" w:rsidP="00BC01DC">
            <w:pPr>
              <w:snapToGrid w:val="0"/>
              <w:spacing w:before="0"/>
              <w:rPr>
                <w:rFonts w:eastAsia="TimesNewRomanPSMT" w:cs="Arial"/>
                <w:bCs/>
                <w:i/>
                <w:sz w:val="24"/>
                <w:szCs w:val="24"/>
                <w:lang w:val="ru-RU"/>
              </w:rPr>
            </w:pPr>
          </w:p>
          <w:p w14:paraId="114191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869D84" w14:textId="77777777" w:rsidR="00343A18" w:rsidRPr="00EC5BB4" w:rsidRDefault="00343A18" w:rsidP="00BC01DC">
            <w:pPr>
              <w:snapToGrid w:val="0"/>
              <w:spacing w:before="0"/>
              <w:rPr>
                <w:rFonts w:eastAsia="TimesNewRomanPSMT" w:cs="Arial"/>
                <w:b/>
                <w:bCs/>
                <w:sz w:val="24"/>
                <w:szCs w:val="24"/>
              </w:rPr>
            </w:pPr>
          </w:p>
        </w:tc>
      </w:tr>
      <w:tr w:rsidR="00343A18" w:rsidRPr="00EC5BB4" w14:paraId="05D7D11F" w14:textId="77777777" w:rsidTr="00BC01DC">
        <w:tc>
          <w:tcPr>
            <w:tcW w:w="465" w:type="dxa"/>
            <w:tcBorders>
              <w:top w:val="single" w:sz="4" w:space="0" w:color="000000"/>
              <w:left w:val="single" w:sz="4" w:space="0" w:color="000000"/>
              <w:bottom w:val="single" w:sz="4" w:space="0" w:color="000000"/>
            </w:tcBorders>
            <w:shd w:val="clear" w:color="auto" w:fill="auto"/>
          </w:tcPr>
          <w:p w14:paraId="6959068C" w14:textId="77777777" w:rsidR="00343A18" w:rsidRPr="00EC5BB4" w:rsidRDefault="00343A18" w:rsidP="00BC01DC">
            <w:pPr>
              <w:snapToGrid w:val="0"/>
              <w:spacing w:before="0"/>
              <w:rPr>
                <w:rFonts w:eastAsia="TimesNewRomanPSMT" w:cs="Arial"/>
                <w:bCs/>
                <w:i/>
                <w:sz w:val="24"/>
                <w:szCs w:val="24"/>
              </w:rPr>
            </w:pPr>
          </w:p>
          <w:p w14:paraId="175D056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A4DA0B" w14:textId="77777777" w:rsidR="00343A18" w:rsidRPr="00EC5BB4" w:rsidRDefault="00343A18" w:rsidP="00BC01DC">
            <w:pPr>
              <w:snapToGrid w:val="0"/>
              <w:spacing w:before="0"/>
              <w:rPr>
                <w:rFonts w:eastAsia="TimesNewRomanPSMT" w:cs="Arial"/>
                <w:bCs/>
                <w:i/>
                <w:sz w:val="24"/>
                <w:szCs w:val="24"/>
              </w:rPr>
            </w:pPr>
          </w:p>
          <w:p w14:paraId="5D4DB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5E6866" w14:textId="77777777" w:rsidR="00343A18" w:rsidRPr="00EC5BB4" w:rsidRDefault="00343A18" w:rsidP="00BC01DC">
            <w:pPr>
              <w:snapToGrid w:val="0"/>
              <w:spacing w:before="0"/>
              <w:rPr>
                <w:rFonts w:eastAsia="TimesNewRomanPSMT" w:cs="Arial"/>
                <w:b/>
                <w:bCs/>
                <w:sz w:val="24"/>
                <w:szCs w:val="24"/>
              </w:rPr>
            </w:pPr>
          </w:p>
        </w:tc>
      </w:tr>
      <w:tr w:rsidR="00343A18" w:rsidRPr="00EC5BB4" w14:paraId="4DD9D37A" w14:textId="77777777" w:rsidTr="00BC01DC">
        <w:tc>
          <w:tcPr>
            <w:tcW w:w="465" w:type="dxa"/>
            <w:tcBorders>
              <w:top w:val="single" w:sz="4" w:space="0" w:color="000000"/>
              <w:left w:val="single" w:sz="4" w:space="0" w:color="000000"/>
              <w:bottom w:val="single" w:sz="4" w:space="0" w:color="000000"/>
            </w:tcBorders>
            <w:shd w:val="clear" w:color="auto" w:fill="auto"/>
          </w:tcPr>
          <w:p w14:paraId="437E515A" w14:textId="77777777" w:rsidR="00343A18" w:rsidRPr="00EC5BB4" w:rsidRDefault="00343A18" w:rsidP="00BC01DC">
            <w:pPr>
              <w:snapToGrid w:val="0"/>
              <w:spacing w:before="0"/>
              <w:rPr>
                <w:rFonts w:eastAsia="TimesNewRomanPSMT" w:cs="Arial"/>
                <w:bCs/>
                <w:i/>
                <w:sz w:val="24"/>
                <w:szCs w:val="24"/>
              </w:rPr>
            </w:pPr>
          </w:p>
          <w:p w14:paraId="6003C1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1AF453" w14:textId="77777777" w:rsidR="00343A18" w:rsidRPr="00EC5BB4" w:rsidRDefault="00343A18" w:rsidP="00BC01DC">
            <w:pPr>
              <w:snapToGrid w:val="0"/>
              <w:spacing w:before="0"/>
              <w:rPr>
                <w:rFonts w:eastAsia="TimesNewRomanPSMT" w:cs="Arial"/>
                <w:bCs/>
                <w:i/>
                <w:sz w:val="24"/>
                <w:szCs w:val="24"/>
              </w:rPr>
            </w:pPr>
          </w:p>
          <w:p w14:paraId="241BCFB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FCAF31" w14:textId="77777777" w:rsidR="00343A18" w:rsidRPr="00EC5BB4" w:rsidRDefault="00343A18" w:rsidP="00BC01DC">
            <w:pPr>
              <w:snapToGrid w:val="0"/>
              <w:spacing w:before="0"/>
              <w:rPr>
                <w:rFonts w:eastAsia="TimesNewRomanPSMT" w:cs="Arial"/>
                <w:b/>
                <w:bCs/>
                <w:sz w:val="24"/>
                <w:szCs w:val="24"/>
              </w:rPr>
            </w:pPr>
          </w:p>
        </w:tc>
      </w:tr>
      <w:tr w:rsidR="00343A18" w:rsidRPr="00EC5BB4" w14:paraId="26F4F00D" w14:textId="77777777" w:rsidTr="00BC01DC">
        <w:tc>
          <w:tcPr>
            <w:tcW w:w="465" w:type="dxa"/>
            <w:tcBorders>
              <w:top w:val="single" w:sz="4" w:space="0" w:color="000000"/>
              <w:left w:val="single" w:sz="4" w:space="0" w:color="000000"/>
              <w:bottom w:val="single" w:sz="4" w:space="0" w:color="000000"/>
            </w:tcBorders>
            <w:shd w:val="clear" w:color="auto" w:fill="auto"/>
          </w:tcPr>
          <w:p w14:paraId="3892BFA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0CEEBFD" w14:textId="77777777" w:rsidR="00343A18" w:rsidRPr="00EC5BB4" w:rsidRDefault="00343A18" w:rsidP="00BC01DC">
            <w:pPr>
              <w:snapToGrid w:val="0"/>
              <w:spacing w:before="0"/>
              <w:rPr>
                <w:rFonts w:eastAsia="TimesNewRomanPSMT" w:cs="Arial"/>
                <w:bCs/>
                <w:i/>
                <w:sz w:val="24"/>
                <w:szCs w:val="24"/>
              </w:rPr>
            </w:pPr>
          </w:p>
          <w:p w14:paraId="4D403AF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267CD" w14:textId="77777777" w:rsidR="00343A18" w:rsidRPr="00EC5BB4" w:rsidRDefault="00343A18" w:rsidP="00BC01DC">
            <w:pPr>
              <w:snapToGrid w:val="0"/>
              <w:spacing w:before="0"/>
              <w:rPr>
                <w:rFonts w:eastAsia="TimesNewRomanPSMT" w:cs="Arial"/>
                <w:b/>
                <w:bCs/>
                <w:sz w:val="24"/>
                <w:szCs w:val="24"/>
              </w:rPr>
            </w:pPr>
          </w:p>
        </w:tc>
      </w:tr>
    </w:tbl>
    <w:p w14:paraId="1DA9EEA1" w14:textId="77777777" w:rsidR="00343A18" w:rsidRPr="00EC5BB4" w:rsidRDefault="00343A18" w:rsidP="00343A18">
      <w:pPr>
        <w:spacing w:before="0"/>
        <w:rPr>
          <w:rFonts w:cs="Arial"/>
          <w:b/>
          <w:bCs/>
          <w:i/>
          <w:iCs/>
          <w:sz w:val="24"/>
          <w:szCs w:val="24"/>
          <w:u w:val="single"/>
        </w:rPr>
      </w:pPr>
    </w:p>
    <w:p w14:paraId="1B344A0B"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40093A46" w14:textId="77777777" w:rsidR="00663A26" w:rsidRPr="002E1CAB"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D0D64B3"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45DCF5A1" w14:textId="77777777" w:rsidR="000E75A0" w:rsidRPr="00EC5BB4" w:rsidRDefault="000E75A0" w:rsidP="000E75A0">
      <w:pPr>
        <w:spacing w:before="0"/>
        <w:jc w:val="center"/>
        <w:rPr>
          <w:rFonts w:cs="Arial"/>
          <w:bCs/>
          <w:i/>
          <w:iCs/>
          <w:sz w:val="24"/>
          <w:szCs w:val="24"/>
          <w:lang w:val="sr-Cyrl-CS"/>
        </w:rPr>
      </w:pPr>
    </w:p>
    <w:p w14:paraId="48C7E9B8" w14:textId="77777777"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14:paraId="385E1594" w14:textId="77777777" w:rsidR="00663A26" w:rsidRPr="00EC5BB4" w:rsidRDefault="00663A26"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14"/>
      </w:tblGrid>
      <w:tr w:rsidR="000E75A0" w:rsidRPr="00880A60" w14:paraId="6091968F" w14:textId="77777777" w:rsidTr="00E853EC">
        <w:trPr>
          <w:trHeight w:val="485"/>
        </w:trPr>
        <w:tc>
          <w:tcPr>
            <w:tcW w:w="5405" w:type="dxa"/>
            <w:shd w:val="clear" w:color="auto" w:fill="C6D9F1" w:themeFill="text2" w:themeFillTint="33"/>
            <w:vAlign w:val="center"/>
          </w:tcPr>
          <w:p w14:paraId="0C6EB186" w14:textId="77777777" w:rsidR="000E75A0" w:rsidRPr="00880A60" w:rsidRDefault="000E75A0" w:rsidP="00AF3AF8">
            <w:pPr>
              <w:spacing w:before="0"/>
              <w:jc w:val="center"/>
              <w:rPr>
                <w:rFonts w:cs="Arial"/>
                <w:b/>
                <w:bCs/>
                <w:i/>
                <w:iCs/>
                <w:lang w:val="sr-Cyrl-CS"/>
              </w:rPr>
            </w:pPr>
            <w:r w:rsidRPr="00880A60">
              <w:rPr>
                <w:rFonts w:eastAsia="TimesNewRomanPSMT" w:cs="Arial"/>
                <w:b/>
                <w:bCs/>
              </w:rPr>
              <w:t xml:space="preserve">ПРЕДМЕТ </w:t>
            </w:r>
            <w:r w:rsidRPr="00880A60">
              <w:rPr>
                <w:rFonts w:eastAsia="TimesNewRomanPSMT" w:cs="Arial"/>
                <w:b/>
                <w:bCs/>
                <w:lang w:val="sr-Cyrl-CS"/>
              </w:rPr>
              <w:t xml:space="preserve">И БРОЈ </w:t>
            </w:r>
            <w:r w:rsidRPr="00880A60">
              <w:rPr>
                <w:rFonts w:eastAsia="TimesNewRomanPSMT" w:cs="Arial"/>
                <w:b/>
                <w:bCs/>
              </w:rPr>
              <w:t>НАБАВКЕ</w:t>
            </w:r>
          </w:p>
        </w:tc>
        <w:tc>
          <w:tcPr>
            <w:tcW w:w="3614" w:type="dxa"/>
            <w:shd w:val="clear" w:color="auto" w:fill="C6D9F1" w:themeFill="text2" w:themeFillTint="33"/>
            <w:vAlign w:val="center"/>
          </w:tcPr>
          <w:p w14:paraId="0D9D2498" w14:textId="77777777" w:rsidR="00E853EC" w:rsidRPr="00880A60" w:rsidRDefault="000E75A0" w:rsidP="00E853EC">
            <w:pPr>
              <w:spacing w:before="0"/>
              <w:jc w:val="center"/>
              <w:rPr>
                <w:rFonts w:cs="Arial"/>
                <w:b/>
                <w:bCs/>
                <w:i/>
                <w:iCs/>
                <w:lang w:val="sr-Cyrl-CS"/>
              </w:rPr>
            </w:pPr>
            <w:r w:rsidRPr="00880A60">
              <w:rPr>
                <w:rFonts w:cs="Arial"/>
                <w:b/>
                <w:bCs/>
                <w:i/>
                <w:iCs/>
                <w:lang w:val="sr-Cyrl-CS"/>
              </w:rPr>
              <w:t>УКУПНА ЦЕНА</w:t>
            </w:r>
            <w:r w:rsidR="00141951">
              <w:rPr>
                <w:rFonts w:cs="Arial"/>
                <w:b/>
                <w:bCs/>
                <w:i/>
                <w:iCs/>
                <w:lang w:val="sr-Cyrl-CS"/>
              </w:rPr>
              <w:t xml:space="preserve"> </w:t>
            </w:r>
            <w:r w:rsidRPr="00880A60">
              <w:rPr>
                <w:rFonts w:eastAsia="Arial Unicode MS" w:cs="Arial"/>
                <w:b/>
                <w:bCs/>
                <w:i/>
                <w:iCs/>
                <w:kern w:val="1"/>
                <w:lang w:val="sr-Cyrl-CS" w:eastAsia="ar-SA"/>
              </w:rPr>
              <w:t xml:space="preserve">дин. </w:t>
            </w:r>
            <w:r w:rsidRPr="00880A60">
              <w:rPr>
                <w:rFonts w:cs="Arial"/>
                <w:b/>
                <w:bCs/>
                <w:i/>
                <w:iCs/>
                <w:color w:val="00B0F0"/>
                <w:lang w:val="sr-Cyrl-CS"/>
              </w:rPr>
              <w:t xml:space="preserve"> </w:t>
            </w:r>
            <w:r w:rsidRPr="00880A60">
              <w:rPr>
                <w:rFonts w:cs="Arial"/>
                <w:b/>
                <w:bCs/>
                <w:i/>
                <w:iCs/>
                <w:lang w:val="sr-Cyrl-CS"/>
              </w:rPr>
              <w:t>без ПДВ</w:t>
            </w:r>
          </w:p>
        </w:tc>
      </w:tr>
      <w:tr w:rsidR="000E75A0" w:rsidRPr="00880A60" w14:paraId="3F82FA5E" w14:textId="77777777" w:rsidTr="00E853EC">
        <w:trPr>
          <w:trHeight w:val="440"/>
        </w:trPr>
        <w:tc>
          <w:tcPr>
            <w:tcW w:w="5405" w:type="dxa"/>
            <w:vAlign w:val="center"/>
          </w:tcPr>
          <w:p w14:paraId="4C49E6C2" w14:textId="77777777" w:rsidR="000E75A0" w:rsidRPr="00880A60" w:rsidRDefault="008B4E7E" w:rsidP="006F45D1">
            <w:pPr>
              <w:spacing w:before="0"/>
              <w:ind w:left="1365"/>
              <w:rPr>
                <w:rFonts w:cs="Arial"/>
                <w:b/>
                <w:i/>
                <w:lang w:val="sr-Cyrl-CS"/>
              </w:rPr>
            </w:pPr>
            <w:r>
              <w:rPr>
                <w:rFonts w:cs="Arial"/>
                <w:b/>
                <w:i/>
                <w:lang w:val="sr-Cyrl-CS"/>
              </w:rPr>
              <w:t>ЈНМВ/1000/0041/2016</w:t>
            </w:r>
          </w:p>
        </w:tc>
        <w:tc>
          <w:tcPr>
            <w:tcW w:w="3614" w:type="dxa"/>
          </w:tcPr>
          <w:p w14:paraId="4A266F27" w14:textId="77777777" w:rsidR="000E75A0" w:rsidRPr="00880A60" w:rsidRDefault="000E75A0" w:rsidP="00141951">
            <w:pPr>
              <w:spacing w:before="0"/>
              <w:jc w:val="center"/>
              <w:rPr>
                <w:rFonts w:cs="Arial"/>
                <w:b/>
                <w:bCs/>
                <w:i/>
                <w:iCs/>
                <w:lang w:val="sr-Cyrl-CS"/>
              </w:rPr>
            </w:pPr>
          </w:p>
        </w:tc>
      </w:tr>
    </w:tbl>
    <w:p w14:paraId="1ECBC1C4" w14:textId="77777777" w:rsidR="00663A26" w:rsidRPr="00880A60" w:rsidRDefault="00663A26" w:rsidP="000E75A0">
      <w:pPr>
        <w:spacing w:before="0"/>
        <w:jc w:val="center"/>
        <w:rPr>
          <w:rFonts w:cs="Arial"/>
          <w:b/>
          <w:bCs/>
          <w:i/>
          <w:iCs/>
          <w:u w:val="single"/>
          <w:lang w:val="sr-Cyrl-CS"/>
        </w:rPr>
      </w:pPr>
    </w:p>
    <w:p w14:paraId="09D538F9" w14:textId="77777777" w:rsidR="000E75A0" w:rsidRPr="00880A60" w:rsidRDefault="000E75A0" w:rsidP="000E75A0">
      <w:pPr>
        <w:spacing w:before="0"/>
        <w:jc w:val="center"/>
        <w:rPr>
          <w:rFonts w:cs="Arial"/>
          <w:b/>
          <w:bCs/>
          <w:i/>
          <w:iCs/>
          <w:u w:val="single"/>
          <w:lang w:val="sr-Cyrl-CS"/>
        </w:rPr>
      </w:pPr>
      <w:r w:rsidRPr="00880A60">
        <w:rPr>
          <w:rFonts w:cs="Arial"/>
          <w:b/>
          <w:bCs/>
          <w:i/>
          <w:iCs/>
          <w:u w:val="single"/>
          <w:lang w:val="sr-Cyrl-CS"/>
        </w:rPr>
        <w:t>КОМЕРЦИЈАЛНИ УСЛОВИ</w:t>
      </w:r>
    </w:p>
    <w:p w14:paraId="53F767D8" w14:textId="77777777" w:rsidR="00663A26" w:rsidRPr="00880A60" w:rsidRDefault="00663A26"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880A60" w14:paraId="40378F82" w14:textId="77777777" w:rsidTr="00566368">
        <w:trPr>
          <w:trHeight w:val="647"/>
        </w:trPr>
        <w:tc>
          <w:tcPr>
            <w:tcW w:w="5178" w:type="dxa"/>
            <w:shd w:val="clear" w:color="auto" w:fill="C6D9F1" w:themeFill="text2" w:themeFillTint="33"/>
            <w:vAlign w:val="center"/>
          </w:tcPr>
          <w:p w14:paraId="5557BCEF" w14:textId="77777777" w:rsidR="000E75A0" w:rsidRPr="00880A60" w:rsidRDefault="000E75A0" w:rsidP="00AF3AF8">
            <w:pPr>
              <w:spacing w:before="0"/>
              <w:jc w:val="center"/>
              <w:rPr>
                <w:rFonts w:cs="Arial"/>
                <w:b/>
                <w:bCs/>
                <w:i/>
                <w:iCs/>
                <w:lang w:val="sr-Cyrl-CS"/>
              </w:rPr>
            </w:pPr>
            <w:r w:rsidRPr="00880A60">
              <w:rPr>
                <w:rFonts w:cs="Arial"/>
                <w:b/>
                <w:bCs/>
                <w:i/>
                <w:iCs/>
                <w:lang w:val="sr-Cyrl-CS"/>
              </w:rPr>
              <w:t>УСЛОВ НАРУЧИОЦА</w:t>
            </w:r>
          </w:p>
        </w:tc>
        <w:tc>
          <w:tcPr>
            <w:tcW w:w="3841" w:type="dxa"/>
            <w:shd w:val="clear" w:color="auto" w:fill="C6D9F1" w:themeFill="text2" w:themeFillTint="33"/>
            <w:vAlign w:val="center"/>
          </w:tcPr>
          <w:p w14:paraId="21F7F325" w14:textId="77777777" w:rsidR="000E75A0" w:rsidRPr="00880A60" w:rsidRDefault="000E75A0" w:rsidP="00AF3AF8">
            <w:pPr>
              <w:spacing w:before="0"/>
              <w:jc w:val="center"/>
              <w:rPr>
                <w:rFonts w:cs="Arial"/>
                <w:b/>
                <w:bCs/>
                <w:i/>
                <w:iCs/>
                <w:lang w:val="sr-Cyrl-CS"/>
              </w:rPr>
            </w:pPr>
            <w:r w:rsidRPr="00880A60">
              <w:rPr>
                <w:rFonts w:cs="Arial"/>
                <w:b/>
                <w:bCs/>
                <w:i/>
                <w:iCs/>
                <w:lang w:val="sr-Cyrl-CS"/>
              </w:rPr>
              <w:t>ПОНУДА ПОНУЂАЧА</w:t>
            </w:r>
          </w:p>
        </w:tc>
      </w:tr>
      <w:tr w:rsidR="000E75A0" w:rsidRPr="00880A60" w14:paraId="5FB09004" w14:textId="77777777" w:rsidTr="00566368">
        <w:tc>
          <w:tcPr>
            <w:tcW w:w="5178" w:type="dxa"/>
            <w:vAlign w:val="center"/>
          </w:tcPr>
          <w:p w14:paraId="2E89497E" w14:textId="77777777" w:rsidR="000E75A0" w:rsidRPr="00880A60" w:rsidRDefault="000E75A0" w:rsidP="00AF3AF8">
            <w:pPr>
              <w:spacing w:before="0"/>
              <w:jc w:val="center"/>
              <w:rPr>
                <w:rFonts w:cs="Arial"/>
                <w:b/>
                <w:bCs/>
                <w:iCs/>
                <w:lang w:val="sr-Cyrl-CS"/>
              </w:rPr>
            </w:pPr>
            <w:r w:rsidRPr="00880A60">
              <w:rPr>
                <w:rFonts w:cs="Arial"/>
                <w:b/>
                <w:bCs/>
                <w:iCs/>
                <w:lang w:val="sr-Cyrl-CS"/>
              </w:rPr>
              <w:t>РОК И НАЧИН ПЛАЋАЊА:</w:t>
            </w:r>
          </w:p>
          <w:p w14:paraId="63D52363" w14:textId="77777777" w:rsidR="004A595E" w:rsidRDefault="004A595E" w:rsidP="004A595E">
            <w:pPr>
              <w:pStyle w:val="ListParagraph"/>
              <w:tabs>
                <w:tab w:val="left" w:pos="270"/>
              </w:tabs>
              <w:spacing w:before="0"/>
              <w:ind w:left="0"/>
              <w:rPr>
                <w:rFonts w:ascii="Arial" w:eastAsia="Times New Roman" w:hAnsi="Arial" w:cs="Arial"/>
              </w:rPr>
            </w:pPr>
            <w:r>
              <w:rPr>
                <w:rFonts w:ascii="Arial" w:eastAsia="Times New Roman" w:hAnsi="Arial" w:cs="Arial"/>
                <w:lang w:val="sr-Cyrl-RS"/>
              </w:rPr>
              <w:t>У</w:t>
            </w:r>
            <w:r w:rsidR="00DE0B3E">
              <w:rPr>
                <w:rFonts w:ascii="Arial" w:eastAsia="Times New Roman" w:hAnsi="Arial" w:cs="Arial"/>
              </w:rPr>
              <w:t xml:space="preserve"> року од 10</w:t>
            </w:r>
            <w:r w:rsidRPr="003B7715">
              <w:rPr>
                <w:rFonts w:ascii="Arial" w:eastAsia="Times New Roman" w:hAnsi="Arial" w:cs="Arial"/>
              </w:rPr>
              <w:t xml:space="preserve"> дана</w:t>
            </w:r>
            <w:r>
              <w:rPr>
                <w:rFonts w:ascii="Arial" w:eastAsia="Times New Roman" w:hAnsi="Arial" w:cs="Arial"/>
                <w:lang w:val="sr-Cyrl-RS"/>
              </w:rPr>
              <w:t xml:space="preserve"> </w:t>
            </w:r>
            <w:r w:rsidRPr="003B7715">
              <w:rPr>
                <w:rFonts w:ascii="Arial" w:eastAsia="Times New Roman" w:hAnsi="Arial" w:cs="Arial"/>
              </w:rPr>
              <w:t>од дана достављања</w:t>
            </w:r>
            <w:r>
              <w:rPr>
                <w:rFonts w:ascii="Arial" w:eastAsia="Times New Roman" w:hAnsi="Arial" w:cs="Arial"/>
                <w:lang w:val="sr-Cyrl-RS"/>
              </w:rPr>
              <w:t xml:space="preserve"> исправне</w:t>
            </w:r>
            <w:r w:rsidRPr="003B7715">
              <w:rPr>
                <w:rFonts w:ascii="Arial" w:eastAsia="Times New Roman" w:hAnsi="Arial" w:cs="Arial"/>
              </w:rPr>
              <w:t xml:space="preserve"> фактуре</w:t>
            </w:r>
            <w:r>
              <w:rPr>
                <w:rFonts w:ascii="Arial" w:eastAsia="Times New Roman" w:hAnsi="Arial" w:cs="Arial"/>
                <w:lang w:val="sr-Cyrl-RS"/>
              </w:rPr>
              <w:t>,</w:t>
            </w:r>
            <w:r w:rsidRPr="004D14BA">
              <w:rPr>
                <w:rFonts w:ascii="Arial" w:eastAsia="Times New Roman" w:hAnsi="Arial" w:cs="Arial"/>
              </w:rPr>
              <w:t xml:space="preserve"> </w:t>
            </w:r>
            <w:r w:rsidRPr="003B7715">
              <w:rPr>
                <w:rFonts w:ascii="Arial" w:eastAsia="Times New Roman" w:hAnsi="Arial" w:cs="Arial"/>
              </w:rPr>
              <w:t>испостављене на основу Прихваћеног и обострано потписаног Извештаја</w:t>
            </w:r>
            <w:r>
              <w:rPr>
                <w:rFonts w:ascii="Arial" w:eastAsia="Times New Roman" w:hAnsi="Arial" w:cs="Arial"/>
                <w:lang w:val="sr-Cyrl-RS"/>
              </w:rPr>
              <w:t>,</w:t>
            </w:r>
            <w:r w:rsidRPr="003B7715">
              <w:rPr>
                <w:rFonts w:ascii="Arial" w:eastAsia="Times New Roman" w:hAnsi="Arial" w:cs="Arial"/>
              </w:rPr>
              <w:t xml:space="preserve"> </w:t>
            </w:r>
            <w:r>
              <w:rPr>
                <w:rFonts w:ascii="Arial" w:eastAsia="Times New Roman" w:hAnsi="Arial" w:cs="Arial"/>
                <w:lang w:val="sr-Cyrl-RS"/>
              </w:rPr>
              <w:t>а</w:t>
            </w:r>
            <w:r w:rsidRPr="003B7715">
              <w:rPr>
                <w:rFonts w:ascii="Arial" w:eastAsia="Times New Roman" w:hAnsi="Arial" w:cs="Arial"/>
              </w:rPr>
              <w:t xml:space="preserve"> </w:t>
            </w:r>
            <w:r>
              <w:rPr>
                <w:rFonts w:ascii="Arial" w:eastAsia="Times New Roman" w:hAnsi="Arial" w:cs="Arial"/>
                <w:lang w:val="sr-Cyrl-RS"/>
              </w:rPr>
              <w:t>н</w:t>
            </w:r>
            <w:r w:rsidRPr="003B7715">
              <w:rPr>
                <w:rFonts w:ascii="Arial" w:eastAsia="Times New Roman" w:hAnsi="Arial" w:cs="Arial"/>
              </w:rPr>
              <w:t xml:space="preserve">акон завршетка </w:t>
            </w:r>
            <w:r>
              <w:rPr>
                <w:rFonts w:ascii="Arial" w:eastAsia="Times New Roman" w:hAnsi="Arial" w:cs="Arial"/>
                <w:lang w:val="sr-Cyrl-RS"/>
              </w:rPr>
              <w:t xml:space="preserve">тачке </w:t>
            </w:r>
            <w:r>
              <w:rPr>
                <w:rFonts w:ascii="Arial" w:eastAsia="Times New Roman" w:hAnsi="Arial" w:cs="Arial"/>
              </w:rPr>
              <w:t>1</w:t>
            </w:r>
            <w:r>
              <w:rPr>
                <w:rFonts w:ascii="Arial" w:eastAsia="Times New Roman" w:hAnsi="Arial" w:cs="Arial"/>
                <w:lang w:val="sr-Cyrl-RS"/>
              </w:rPr>
              <w:t>.</w:t>
            </w:r>
            <w:r w:rsidRPr="003B7715">
              <w:rPr>
                <w:rFonts w:ascii="Arial" w:eastAsia="Times New Roman" w:hAnsi="Arial" w:cs="Arial"/>
              </w:rPr>
              <w:t xml:space="preserve"> </w:t>
            </w:r>
            <w:r>
              <w:rPr>
                <w:rFonts w:ascii="Arial" w:eastAsia="Times New Roman" w:hAnsi="Arial" w:cs="Arial"/>
                <w:lang w:val="sr-Cyrl-RS"/>
              </w:rPr>
              <w:t>Обрасца структуре цене.</w:t>
            </w:r>
          </w:p>
          <w:p w14:paraId="02BB8B26" w14:textId="77777777" w:rsidR="004A595E" w:rsidRPr="003B7715" w:rsidRDefault="004A595E" w:rsidP="004A595E">
            <w:pPr>
              <w:pStyle w:val="ListParagraph"/>
              <w:tabs>
                <w:tab w:val="left" w:pos="270"/>
              </w:tabs>
              <w:spacing w:before="0"/>
              <w:ind w:left="270"/>
              <w:rPr>
                <w:rFonts w:ascii="Arial" w:eastAsia="Times New Roman" w:hAnsi="Arial" w:cs="Arial"/>
              </w:rPr>
            </w:pPr>
          </w:p>
          <w:p w14:paraId="6FD5DFC8" w14:textId="77777777" w:rsidR="004A595E" w:rsidRPr="009A6002" w:rsidRDefault="004A595E" w:rsidP="004A595E">
            <w:pPr>
              <w:pStyle w:val="ListParagraph"/>
              <w:tabs>
                <w:tab w:val="left" w:pos="270"/>
              </w:tabs>
              <w:spacing w:before="0"/>
              <w:ind w:left="0"/>
              <w:rPr>
                <w:rFonts w:ascii="Arial" w:eastAsia="Times New Roman" w:hAnsi="Arial" w:cs="Arial"/>
              </w:rPr>
            </w:pPr>
            <w:r w:rsidRPr="003B7715">
              <w:rPr>
                <w:rFonts w:ascii="Arial" w:eastAsia="Times New Roman" w:hAnsi="Arial" w:cs="Arial"/>
              </w:rPr>
              <w:t xml:space="preserve"> </w:t>
            </w:r>
            <w:r w:rsidRPr="005D5F4D">
              <w:rPr>
                <w:rFonts w:ascii="Arial" w:eastAsia="Times New Roman" w:hAnsi="Arial" w:cs="Arial"/>
                <w:lang w:val="sr-Cyrl-RS"/>
              </w:rPr>
              <w:t>-</w:t>
            </w:r>
            <w:r w:rsidRPr="005D5F4D">
              <w:rPr>
                <w:rFonts w:ascii="Arial" w:eastAsia="Times New Roman" w:hAnsi="Arial" w:cs="Arial"/>
              </w:rPr>
              <w:t xml:space="preserve"> </w:t>
            </w:r>
            <w:r w:rsidRPr="005D5F4D">
              <w:rPr>
                <w:rFonts w:ascii="Arial" w:eastAsia="Times New Roman" w:hAnsi="Arial" w:cs="Arial"/>
                <w:lang w:val="sr-Cyrl-RS"/>
              </w:rPr>
              <w:t>У</w:t>
            </w:r>
            <w:r w:rsidR="00DE0B3E">
              <w:rPr>
                <w:rFonts w:ascii="Arial" w:eastAsia="Times New Roman" w:hAnsi="Arial" w:cs="Arial"/>
              </w:rPr>
              <w:t xml:space="preserve"> року од 10</w:t>
            </w:r>
            <w:r w:rsidRPr="005D5F4D">
              <w:rPr>
                <w:rFonts w:ascii="Arial" w:eastAsia="Times New Roman" w:hAnsi="Arial" w:cs="Arial"/>
              </w:rPr>
              <w:t xml:space="preserve"> дана</w:t>
            </w:r>
            <w:r w:rsidRPr="005D5F4D">
              <w:rPr>
                <w:rFonts w:ascii="Arial" w:eastAsia="Times New Roman" w:hAnsi="Arial" w:cs="Arial"/>
                <w:lang w:val="sr-Cyrl-RS"/>
              </w:rPr>
              <w:t xml:space="preserve"> </w:t>
            </w:r>
            <w:r w:rsidRPr="005D5F4D">
              <w:rPr>
                <w:rFonts w:ascii="Arial" w:eastAsia="Times New Roman" w:hAnsi="Arial" w:cs="Arial"/>
              </w:rPr>
              <w:t>од дана достављања</w:t>
            </w:r>
            <w:r w:rsidRPr="005D5F4D">
              <w:rPr>
                <w:rFonts w:ascii="Arial" w:eastAsia="Times New Roman" w:hAnsi="Arial" w:cs="Arial"/>
                <w:lang w:val="sr-Cyrl-RS"/>
              </w:rPr>
              <w:t xml:space="preserve"> исправне</w:t>
            </w:r>
            <w:r w:rsidRPr="005D5F4D">
              <w:rPr>
                <w:rFonts w:ascii="Arial" w:eastAsia="Times New Roman" w:hAnsi="Arial" w:cs="Arial"/>
              </w:rPr>
              <w:t xml:space="preserve"> фактуре</w:t>
            </w:r>
            <w:r w:rsidRPr="005D5F4D">
              <w:rPr>
                <w:rFonts w:ascii="Arial" w:eastAsia="Times New Roman" w:hAnsi="Arial" w:cs="Arial"/>
                <w:lang w:val="sr-Cyrl-RS"/>
              </w:rPr>
              <w:t>,</w:t>
            </w:r>
            <w:r w:rsidRPr="005D5F4D">
              <w:rPr>
                <w:rFonts w:ascii="Arial" w:eastAsia="Times New Roman" w:hAnsi="Arial" w:cs="Arial"/>
              </w:rPr>
              <w:t xml:space="preserve"> испостављене на основу Прихваћеног и обострано потписаног Извештаја</w:t>
            </w:r>
            <w:r w:rsidRPr="005D5F4D">
              <w:rPr>
                <w:rFonts w:ascii="Arial" w:eastAsia="Times New Roman" w:hAnsi="Arial" w:cs="Arial"/>
                <w:lang w:val="sr-Cyrl-RS"/>
              </w:rPr>
              <w:t>,</w:t>
            </w:r>
            <w:r w:rsidRPr="005D5F4D">
              <w:rPr>
                <w:rFonts w:ascii="Arial" w:eastAsia="Times New Roman" w:hAnsi="Arial" w:cs="Arial"/>
              </w:rPr>
              <w:t xml:space="preserve"> </w:t>
            </w:r>
            <w:r w:rsidRPr="005D5F4D">
              <w:rPr>
                <w:rFonts w:ascii="Arial" w:eastAsia="Times New Roman" w:hAnsi="Arial" w:cs="Arial"/>
                <w:lang w:val="sr-Cyrl-RS"/>
              </w:rPr>
              <w:t>а</w:t>
            </w:r>
            <w:r w:rsidRPr="005D5F4D">
              <w:rPr>
                <w:rFonts w:ascii="Arial" w:eastAsia="Times New Roman" w:hAnsi="Arial" w:cs="Arial"/>
              </w:rPr>
              <w:t xml:space="preserve"> </w:t>
            </w:r>
            <w:r w:rsidRPr="005D5F4D">
              <w:rPr>
                <w:rFonts w:ascii="Arial" w:eastAsia="Times New Roman" w:hAnsi="Arial" w:cs="Arial"/>
                <w:lang w:val="sr-Cyrl-RS"/>
              </w:rPr>
              <w:t>н</w:t>
            </w:r>
            <w:r w:rsidRPr="005D5F4D">
              <w:rPr>
                <w:rFonts w:ascii="Arial" w:eastAsia="Times New Roman" w:hAnsi="Arial" w:cs="Arial"/>
              </w:rPr>
              <w:t xml:space="preserve">акон завршетка </w:t>
            </w:r>
            <w:r>
              <w:rPr>
                <w:rFonts w:ascii="Arial" w:eastAsia="Times New Roman" w:hAnsi="Arial" w:cs="Arial"/>
                <w:lang w:val="sr-Cyrl-RS"/>
              </w:rPr>
              <w:t>тачке 2.</w:t>
            </w:r>
            <w:r w:rsidRPr="005D5F4D">
              <w:rPr>
                <w:rFonts w:ascii="Arial" w:eastAsia="Times New Roman" w:hAnsi="Arial" w:cs="Arial"/>
              </w:rPr>
              <w:t xml:space="preserve"> </w:t>
            </w:r>
            <w:r w:rsidRPr="005D5F4D">
              <w:rPr>
                <w:rFonts w:ascii="Arial" w:eastAsia="Times New Roman" w:hAnsi="Arial" w:cs="Arial"/>
                <w:lang w:val="sr-Cyrl-RS"/>
              </w:rPr>
              <w:t>Обрасца структуре цене.</w:t>
            </w:r>
          </w:p>
          <w:p w14:paraId="7AF6F796" w14:textId="77777777" w:rsidR="004A595E" w:rsidRPr="005D5F4D" w:rsidRDefault="004A595E" w:rsidP="004A595E">
            <w:pPr>
              <w:pStyle w:val="ListParagraph"/>
              <w:tabs>
                <w:tab w:val="left" w:pos="270"/>
              </w:tabs>
              <w:spacing w:before="0"/>
              <w:ind w:left="0"/>
              <w:rPr>
                <w:rFonts w:ascii="Arial" w:eastAsia="Times New Roman" w:hAnsi="Arial" w:cs="Arial"/>
              </w:rPr>
            </w:pPr>
          </w:p>
          <w:p w14:paraId="6F85370A" w14:textId="77777777" w:rsidR="004A595E" w:rsidRPr="009A6002" w:rsidRDefault="004A595E" w:rsidP="004A595E">
            <w:pPr>
              <w:pStyle w:val="ListParagraph"/>
              <w:ind w:left="0"/>
              <w:rPr>
                <w:rFonts w:ascii="Arial" w:hAnsi="Arial" w:cs="Arial"/>
              </w:rPr>
            </w:pPr>
            <w:r w:rsidRPr="009A6002">
              <w:rPr>
                <w:rFonts w:ascii="Arial" w:hAnsi="Arial" w:cs="Arial"/>
                <w:lang w:val="sr-Cyrl-RS"/>
              </w:rPr>
              <w:t>-</w:t>
            </w:r>
            <w:r w:rsidRPr="009A6002">
              <w:rPr>
                <w:rFonts w:ascii="Arial" w:hAnsi="Arial" w:cs="Arial"/>
              </w:rPr>
              <w:t xml:space="preserve"> </w:t>
            </w:r>
            <w:r w:rsidRPr="009A6002">
              <w:rPr>
                <w:rFonts w:ascii="Arial" w:hAnsi="Arial" w:cs="Arial"/>
                <w:lang w:val="sr-Cyrl-RS"/>
              </w:rPr>
              <w:t>У</w:t>
            </w:r>
            <w:r w:rsidR="00DE0B3E">
              <w:rPr>
                <w:rFonts w:ascii="Arial" w:hAnsi="Arial" w:cs="Arial"/>
              </w:rPr>
              <w:t xml:space="preserve"> року од 10</w:t>
            </w:r>
            <w:r w:rsidRPr="009A6002">
              <w:rPr>
                <w:rFonts w:ascii="Arial" w:hAnsi="Arial" w:cs="Arial"/>
              </w:rPr>
              <w:t xml:space="preserve"> дана</w:t>
            </w:r>
            <w:r w:rsidRPr="009A6002">
              <w:rPr>
                <w:rFonts w:ascii="Arial" w:hAnsi="Arial" w:cs="Arial"/>
                <w:lang w:val="sr-Cyrl-RS"/>
              </w:rPr>
              <w:t xml:space="preserve"> </w:t>
            </w:r>
            <w:r w:rsidRPr="009A6002">
              <w:rPr>
                <w:rFonts w:ascii="Arial" w:hAnsi="Arial" w:cs="Arial"/>
              </w:rPr>
              <w:t>од дана достављања</w:t>
            </w:r>
            <w:r w:rsidRPr="009A6002">
              <w:rPr>
                <w:rFonts w:ascii="Arial" w:hAnsi="Arial" w:cs="Arial"/>
                <w:lang w:val="sr-Cyrl-RS"/>
              </w:rPr>
              <w:t xml:space="preserve"> исправне</w:t>
            </w:r>
            <w:r w:rsidRPr="009A6002">
              <w:rPr>
                <w:rFonts w:ascii="Arial" w:hAnsi="Arial" w:cs="Arial"/>
              </w:rPr>
              <w:t xml:space="preserve"> фактуре</w:t>
            </w:r>
            <w:r w:rsidRPr="009A6002">
              <w:rPr>
                <w:rFonts w:ascii="Arial" w:hAnsi="Arial" w:cs="Arial"/>
                <w:lang w:val="sr-Cyrl-RS"/>
              </w:rPr>
              <w:t>,</w:t>
            </w:r>
            <w:r w:rsidRPr="009A6002">
              <w:rPr>
                <w:rFonts w:ascii="Arial" w:hAnsi="Arial" w:cs="Arial"/>
              </w:rPr>
              <w:t xml:space="preserve"> испостављене на основу Прихваћеног и обострано потписаног Извештаја</w:t>
            </w:r>
            <w:r w:rsidRPr="009A6002">
              <w:rPr>
                <w:rFonts w:ascii="Arial" w:hAnsi="Arial" w:cs="Arial"/>
                <w:lang w:val="sr-Cyrl-RS"/>
              </w:rPr>
              <w:t>,</w:t>
            </w:r>
            <w:r w:rsidRPr="009A6002">
              <w:rPr>
                <w:rFonts w:ascii="Arial" w:hAnsi="Arial" w:cs="Arial"/>
              </w:rPr>
              <w:t xml:space="preserve"> </w:t>
            </w:r>
            <w:r w:rsidRPr="009A6002">
              <w:rPr>
                <w:rFonts w:ascii="Arial" w:hAnsi="Arial" w:cs="Arial"/>
                <w:lang w:val="sr-Cyrl-RS"/>
              </w:rPr>
              <w:t>а</w:t>
            </w:r>
            <w:r w:rsidRPr="009A6002">
              <w:rPr>
                <w:rFonts w:ascii="Arial" w:hAnsi="Arial" w:cs="Arial"/>
              </w:rPr>
              <w:t xml:space="preserve"> </w:t>
            </w:r>
            <w:r w:rsidRPr="009A6002">
              <w:rPr>
                <w:rFonts w:ascii="Arial" w:hAnsi="Arial" w:cs="Arial"/>
                <w:lang w:val="sr-Cyrl-RS"/>
              </w:rPr>
              <w:t>н</w:t>
            </w:r>
            <w:r w:rsidRPr="009A6002">
              <w:rPr>
                <w:rFonts w:ascii="Arial" w:hAnsi="Arial" w:cs="Arial"/>
              </w:rPr>
              <w:t xml:space="preserve">акон завршетка </w:t>
            </w:r>
            <w:r>
              <w:rPr>
                <w:rFonts w:ascii="Arial" w:hAnsi="Arial" w:cs="Arial"/>
                <w:lang w:val="sr-Cyrl-RS"/>
              </w:rPr>
              <w:t>3</w:t>
            </w:r>
            <w:r w:rsidRPr="009A6002">
              <w:rPr>
                <w:rFonts w:ascii="Arial" w:hAnsi="Arial" w:cs="Arial"/>
                <w:lang w:val="sr-Cyrl-RS"/>
              </w:rPr>
              <w:t>. тачке</w:t>
            </w:r>
            <w:r w:rsidRPr="009A6002">
              <w:rPr>
                <w:rFonts w:ascii="Arial" w:hAnsi="Arial" w:cs="Arial"/>
              </w:rPr>
              <w:t xml:space="preserve"> </w:t>
            </w:r>
            <w:r w:rsidRPr="009A6002">
              <w:rPr>
                <w:rFonts w:ascii="Arial" w:hAnsi="Arial" w:cs="Arial"/>
                <w:lang w:val="sr-Cyrl-RS"/>
              </w:rPr>
              <w:t>Обрасца структуре цене.</w:t>
            </w:r>
          </w:p>
          <w:p w14:paraId="649D7D15" w14:textId="77777777" w:rsidR="004A595E" w:rsidRDefault="004A595E" w:rsidP="004A595E">
            <w:pPr>
              <w:pStyle w:val="ListParagraph"/>
              <w:tabs>
                <w:tab w:val="left" w:pos="270"/>
              </w:tabs>
              <w:spacing w:before="0"/>
              <w:ind w:left="0"/>
              <w:rPr>
                <w:rFonts w:cs="Arial"/>
                <w:lang w:val="sr-Cyrl-RS"/>
              </w:rPr>
            </w:pPr>
          </w:p>
          <w:p w14:paraId="08D4719D" w14:textId="77777777" w:rsidR="004A595E" w:rsidRPr="009A6002" w:rsidRDefault="004A595E" w:rsidP="004A595E">
            <w:pPr>
              <w:pStyle w:val="ListParagraph"/>
              <w:tabs>
                <w:tab w:val="left" w:pos="270"/>
              </w:tabs>
              <w:spacing w:before="0"/>
              <w:ind w:left="0"/>
              <w:rPr>
                <w:rFonts w:ascii="Arial" w:hAnsi="Arial" w:cs="Arial"/>
              </w:rPr>
            </w:pPr>
            <w:r w:rsidRPr="009A6002">
              <w:rPr>
                <w:rFonts w:ascii="Arial" w:hAnsi="Arial" w:cs="Arial"/>
                <w:lang w:val="sr-Cyrl-RS"/>
              </w:rPr>
              <w:t>-</w:t>
            </w:r>
            <w:r w:rsidRPr="009A6002">
              <w:rPr>
                <w:rFonts w:ascii="Arial" w:hAnsi="Arial" w:cs="Arial"/>
              </w:rPr>
              <w:t xml:space="preserve"> </w:t>
            </w:r>
            <w:r w:rsidRPr="009A6002">
              <w:rPr>
                <w:rFonts w:ascii="Arial" w:hAnsi="Arial" w:cs="Arial"/>
                <w:lang w:val="sr-Cyrl-RS"/>
              </w:rPr>
              <w:t>У</w:t>
            </w:r>
            <w:r w:rsidR="00DE0B3E">
              <w:rPr>
                <w:rFonts w:ascii="Arial" w:hAnsi="Arial" w:cs="Arial"/>
              </w:rPr>
              <w:t xml:space="preserve"> року од 10</w:t>
            </w:r>
            <w:r w:rsidRPr="009A6002">
              <w:rPr>
                <w:rFonts w:ascii="Arial" w:hAnsi="Arial" w:cs="Arial"/>
              </w:rPr>
              <w:t xml:space="preserve"> дана</w:t>
            </w:r>
            <w:r w:rsidRPr="009A6002">
              <w:rPr>
                <w:rFonts w:ascii="Arial" w:hAnsi="Arial" w:cs="Arial"/>
                <w:lang w:val="sr-Cyrl-RS"/>
              </w:rPr>
              <w:t xml:space="preserve"> </w:t>
            </w:r>
            <w:r w:rsidRPr="009A6002">
              <w:rPr>
                <w:rFonts w:ascii="Arial" w:hAnsi="Arial" w:cs="Arial"/>
              </w:rPr>
              <w:t>од дана достављања</w:t>
            </w:r>
            <w:r w:rsidRPr="009A6002">
              <w:rPr>
                <w:rFonts w:ascii="Arial" w:hAnsi="Arial" w:cs="Arial"/>
                <w:lang w:val="sr-Cyrl-RS"/>
              </w:rPr>
              <w:t xml:space="preserve"> исправне</w:t>
            </w:r>
            <w:r w:rsidRPr="009A6002">
              <w:rPr>
                <w:rFonts w:ascii="Arial" w:hAnsi="Arial" w:cs="Arial"/>
              </w:rPr>
              <w:t xml:space="preserve"> фактуре</w:t>
            </w:r>
            <w:r w:rsidRPr="009A6002">
              <w:rPr>
                <w:rFonts w:ascii="Arial" w:hAnsi="Arial" w:cs="Arial"/>
                <w:lang w:val="sr-Cyrl-RS"/>
              </w:rPr>
              <w:t>,</w:t>
            </w:r>
            <w:r w:rsidRPr="009A6002">
              <w:rPr>
                <w:rFonts w:ascii="Arial" w:hAnsi="Arial" w:cs="Arial"/>
              </w:rPr>
              <w:t xml:space="preserve"> испостављене на основу Прихваћеног и обострано потписаног Извештаја</w:t>
            </w:r>
            <w:r w:rsidRPr="009A6002">
              <w:rPr>
                <w:rFonts w:ascii="Arial" w:hAnsi="Arial" w:cs="Arial"/>
                <w:lang w:val="sr-Cyrl-RS"/>
              </w:rPr>
              <w:t>,</w:t>
            </w:r>
            <w:r w:rsidRPr="009A6002">
              <w:rPr>
                <w:rFonts w:ascii="Arial" w:hAnsi="Arial" w:cs="Arial"/>
              </w:rPr>
              <w:t xml:space="preserve"> </w:t>
            </w:r>
            <w:r w:rsidRPr="009A6002">
              <w:rPr>
                <w:rFonts w:ascii="Arial" w:hAnsi="Arial" w:cs="Arial"/>
                <w:lang w:val="sr-Cyrl-RS"/>
              </w:rPr>
              <w:t>а</w:t>
            </w:r>
            <w:r w:rsidRPr="009A6002">
              <w:rPr>
                <w:rFonts w:ascii="Arial" w:hAnsi="Arial" w:cs="Arial"/>
              </w:rPr>
              <w:t xml:space="preserve"> </w:t>
            </w:r>
            <w:r w:rsidRPr="009A6002">
              <w:rPr>
                <w:rFonts w:ascii="Arial" w:hAnsi="Arial" w:cs="Arial"/>
                <w:lang w:val="sr-Cyrl-RS"/>
              </w:rPr>
              <w:t>н</w:t>
            </w:r>
            <w:r w:rsidRPr="009A6002">
              <w:rPr>
                <w:rFonts w:ascii="Arial" w:hAnsi="Arial" w:cs="Arial"/>
              </w:rPr>
              <w:t xml:space="preserve">акон завршетка </w:t>
            </w:r>
            <w:r>
              <w:rPr>
                <w:rFonts w:ascii="Arial" w:hAnsi="Arial" w:cs="Arial"/>
                <w:lang w:val="sr-Cyrl-RS"/>
              </w:rPr>
              <w:t>4</w:t>
            </w:r>
            <w:r w:rsidRPr="009A6002">
              <w:rPr>
                <w:rFonts w:ascii="Arial" w:hAnsi="Arial" w:cs="Arial"/>
                <w:lang w:val="sr-Cyrl-RS"/>
              </w:rPr>
              <w:t>. тачке</w:t>
            </w:r>
            <w:r w:rsidRPr="009A6002">
              <w:rPr>
                <w:rFonts w:ascii="Arial" w:hAnsi="Arial" w:cs="Arial"/>
              </w:rPr>
              <w:t xml:space="preserve"> </w:t>
            </w:r>
            <w:r w:rsidRPr="009A6002">
              <w:rPr>
                <w:rFonts w:ascii="Arial" w:hAnsi="Arial" w:cs="Arial"/>
                <w:lang w:val="sr-Cyrl-RS"/>
              </w:rPr>
              <w:t>Обрасца структуре цене.</w:t>
            </w:r>
          </w:p>
          <w:p w14:paraId="5917457D" w14:textId="77777777" w:rsidR="004A595E" w:rsidRDefault="004A595E" w:rsidP="004A595E">
            <w:pPr>
              <w:pStyle w:val="ListParagraph"/>
              <w:ind w:left="0"/>
              <w:rPr>
                <w:rFonts w:ascii="Arial" w:eastAsia="Times New Roman" w:hAnsi="Arial" w:cs="Arial"/>
                <w:lang w:val="sr-Cyrl-RS"/>
              </w:rPr>
            </w:pPr>
          </w:p>
          <w:p w14:paraId="6CD1A1C0" w14:textId="77777777" w:rsidR="004A595E" w:rsidRDefault="004A595E" w:rsidP="004A595E">
            <w:pPr>
              <w:pStyle w:val="ListParagraph"/>
              <w:ind w:left="0"/>
              <w:rPr>
                <w:rFonts w:ascii="Arial" w:hAnsi="Arial" w:cs="Arial"/>
                <w:lang w:val="sr-Cyrl-RS"/>
              </w:rPr>
            </w:pPr>
            <w:r w:rsidRPr="009A6002">
              <w:rPr>
                <w:rFonts w:ascii="Arial" w:hAnsi="Arial" w:cs="Arial"/>
                <w:lang w:val="sr-Cyrl-RS"/>
              </w:rPr>
              <w:t>-</w:t>
            </w:r>
            <w:r w:rsidRPr="009A6002">
              <w:rPr>
                <w:rFonts w:ascii="Arial" w:hAnsi="Arial" w:cs="Arial"/>
              </w:rPr>
              <w:t xml:space="preserve"> </w:t>
            </w:r>
            <w:r w:rsidRPr="009A6002">
              <w:rPr>
                <w:rFonts w:ascii="Arial" w:hAnsi="Arial" w:cs="Arial"/>
                <w:lang w:val="sr-Cyrl-RS"/>
              </w:rPr>
              <w:t>У</w:t>
            </w:r>
            <w:r w:rsidR="00DE0B3E">
              <w:rPr>
                <w:rFonts w:ascii="Arial" w:hAnsi="Arial" w:cs="Arial"/>
              </w:rPr>
              <w:t xml:space="preserve"> року од 10</w:t>
            </w:r>
            <w:r w:rsidRPr="009A6002">
              <w:rPr>
                <w:rFonts w:ascii="Arial" w:hAnsi="Arial" w:cs="Arial"/>
              </w:rPr>
              <w:t xml:space="preserve"> дана</w:t>
            </w:r>
            <w:r w:rsidRPr="009A6002">
              <w:rPr>
                <w:rFonts w:ascii="Arial" w:hAnsi="Arial" w:cs="Arial"/>
                <w:lang w:val="sr-Cyrl-RS"/>
              </w:rPr>
              <w:t xml:space="preserve"> </w:t>
            </w:r>
            <w:r w:rsidRPr="009A6002">
              <w:rPr>
                <w:rFonts w:ascii="Arial" w:hAnsi="Arial" w:cs="Arial"/>
              </w:rPr>
              <w:t>од дана достављања</w:t>
            </w:r>
            <w:r w:rsidRPr="009A6002">
              <w:rPr>
                <w:rFonts w:ascii="Arial" w:hAnsi="Arial" w:cs="Arial"/>
                <w:lang w:val="sr-Cyrl-RS"/>
              </w:rPr>
              <w:t xml:space="preserve"> исправне</w:t>
            </w:r>
            <w:r w:rsidRPr="009A6002">
              <w:rPr>
                <w:rFonts w:ascii="Arial" w:hAnsi="Arial" w:cs="Arial"/>
              </w:rPr>
              <w:t xml:space="preserve"> фактуре</w:t>
            </w:r>
            <w:r w:rsidRPr="009A6002">
              <w:rPr>
                <w:rFonts w:ascii="Arial" w:hAnsi="Arial" w:cs="Arial"/>
                <w:lang w:val="sr-Cyrl-RS"/>
              </w:rPr>
              <w:t>,</w:t>
            </w:r>
            <w:r w:rsidRPr="009A6002">
              <w:rPr>
                <w:rFonts w:ascii="Arial" w:hAnsi="Arial" w:cs="Arial"/>
              </w:rPr>
              <w:t xml:space="preserve"> испостављене на основу Прихваћеног и обострано потписаног Извештаја</w:t>
            </w:r>
            <w:r w:rsidRPr="009A6002">
              <w:rPr>
                <w:rFonts w:ascii="Arial" w:hAnsi="Arial" w:cs="Arial"/>
                <w:lang w:val="sr-Cyrl-RS"/>
              </w:rPr>
              <w:t>,</w:t>
            </w:r>
            <w:r w:rsidRPr="009A6002">
              <w:rPr>
                <w:rFonts w:ascii="Arial" w:hAnsi="Arial" w:cs="Arial"/>
              </w:rPr>
              <w:t xml:space="preserve"> </w:t>
            </w:r>
            <w:r w:rsidRPr="009A6002">
              <w:rPr>
                <w:rFonts w:ascii="Arial" w:hAnsi="Arial" w:cs="Arial"/>
                <w:lang w:val="sr-Cyrl-RS"/>
              </w:rPr>
              <w:t>а</w:t>
            </w:r>
            <w:r w:rsidRPr="009A6002">
              <w:rPr>
                <w:rFonts w:ascii="Arial" w:hAnsi="Arial" w:cs="Arial"/>
              </w:rPr>
              <w:t xml:space="preserve"> </w:t>
            </w:r>
            <w:r w:rsidRPr="009A6002">
              <w:rPr>
                <w:rFonts w:ascii="Arial" w:hAnsi="Arial" w:cs="Arial"/>
                <w:lang w:val="sr-Cyrl-RS"/>
              </w:rPr>
              <w:t>н</w:t>
            </w:r>
            <w:r w:rsidRPr="009A6002">
              <w:rPr>
                <w:rFonts w:ascii="Arial" w:hAnsi="Arial" w:cs="Arial"/>
              </w:rPr>
              <w:t xml:space="preserve">акон завршетка </w:t>
            </w:r>
            <w:r>
              <w:rPr>
                <w:rFonts w:ascii="Arial" w:hAnsi="Arial" w:cs="Arial"/>
                <w:lang w:val="sr-Cyrl-RS"/>
              </w:rPr>
              <w:t>5</w:t>
            </w:r>
            <w:r w:rsidRPr="009A6002">
              <w:rPr>
                <w:rFonts w:ascii="Arial" w:hAnsi="Arial" w:cs="Arial"/>
                <w:lang w:val="sr-Cyrl-RS"/>
              </w:rPr>
              <w:t>. тачке</w:t>
            </w:r>
            <w:r w:rsidRPr="009A6002">
              <w:rPr>
                <w:rFonts w:ascii="Arial" w:hAnsi="Arial" w:cs="Arial"/>
              </w:rPr>
              <w:t xml:space="preserve"> </w:t>
            </w:r>
            <w:r w:rsidRPr="009A6002">
              <w:rPr>
                <w:rFonts w:ascii="Arial" w:hAnsi="Arial" w:cs="Arial"/>
                <w:lang w:val="sr-Cyrl-RS"/>
              </w:rPr>
              <w:t>Обрасца структуре цене.</w:t>
            </w:r>
          </w:p>
          <w:p w14:paraId="41373EAF" w14:textId="77777777" w:rsidR="004A595E" w:rsidRDefault="004A595E" w:rsidP="004A595E">
            <w:pPr>
              <w:pStyle w:val="ListParagraph"/>
              <w:ind w:left="0"/>
              <w:rPr>
                <w:rFonts w:ascii="Arial" w:hAnsi="Arial" w:cs="Arial"/>
                <w:lang w:val="sr-Cyrl-RS"/>
              </w:rPr>
            </w:pPr>
          </w:p>
          <w:p w14:paraId="7F6C83D5" w14:textId="77777777" w:rsidR="000E75A0" w:rsidRPr="00880A60" w:rsidRDefault="000E75A0" w:rsidP="004A595E">
            <w:pPr>
              <w:spacing w:before="0"/>
              <w:jc w:val="center"/>
              <w:rPr>
                <w:rFonts w:cs="Arial"/>
                <w:b/>
                <w:bCs/>
                <w:iCs/>
                <w:lang w:val="sr-Cyrl-CS"/>
              </w:rPr>
            </w:pPr>
          </w:p>
        </w:tc>
        <w:tc>
          <w:tcPr>
            <w:tcW w:w="3841" w:type="dxa"/>
            <w:vAlign w:val="center"/>
          </w:tcPr>
          <w:p w14:paraId="010A6E6E" w14:textId="77777777" w:rsidR="00175F69" w:rsidRPr="00880A60" w:rsidRDefault="00175F69" w:rsidP="00175F69">
            <w:pPr>
              <w:spacing w:before="0"/>
              <w:rPr>
                <w:rFonts w:cs="Arial"/>
                <w:bCs/>
                <w:iCs/>
                <w:lang w:val="sr-Cyrl-CS"/>
              </w:rPr>
            </w:pPr>
            <w:r w:rsidRPr="00880A60">
              <w:rPr>
                <w:rFonts w:cs="Arial"/>
                <w:bCs/>
                <w:iCs/>
                <w:lang w:val="sr-Cyrl-CS"/>
              </w:rPr>
              <w:t>Сагласан за захтевом наручиоца</w:t>
            </w:r>
          </w:p>
          <w:p w14:paraId="083B22BE" w14:textId="77777777" w:rsidR="000E75A0" w:rsidRPr="00880A60" w:rsidRDefault="00175F69" w:rsidP="00175F69">
            <w:pPr>
              <w:spacing w:before="0"/>
              <w:jc w:val="center"/>
              <w:rPr>
                <w:rFonts w:cs="Arial"/>
                <w:b/>
                <w:bCs/>
                <w:iCs/>
                <w:lang w:val="sr-Cyrl-CS"/>
              </w:rPr>
            </w:pPr>
            <w:r w:rsidRPr="00880A60">
              <w:rPr>
                <w:rFonts w:cs="Arial"/>
                <w:bCs/>
                <w:iCs/>
                <w:lang w:val="sr-Cyrl-CS"/>
              </w:rPr>
              <w:t>ДА/НЕ (заокружити)</w:t>
            </w:r>
          </w:p>
        </w:tc>
      </w:tr>
      <w:tr w:rsidR="000E75A0" w:rsidRPr="00880A60" w14:paraId="10BFC122" w14:textId="77777777" w:rsidTr="00566368">
        <w:tc>
          <w:tcPr>
            <w:tcW w:w="5178" w:type="dxa"/>
            <w:vAlign w:val="center"/>
          </w:tcPr>
          <w:p w14:paraId="1391C941" w14:textId="77777777" w:rsidR="000E75A0" w:rsidRPr="00880A60" w:rsidRDefault="000E75A0" w:rsidP="00AF3AF8">
            <w:pPr>
              <w:spacing w:before="0"/>
              <w:jc w:val="center"/>
              <w:rPr>
                <w:rFonts w:cs="Arial"/>
                <w:b/>
                <w:bCs/>
                <w:iCs/>
                <w:lang w:val="sr-Cyrl-CS"/>
              </w:rPr>
            </w:pPr>
            <w:r w:rsidRPr="00880A60">
              <w:rPr>
                <w:rFonts w:cs="Arial"/>
                <w:b/>
                <w:bCs/>
                <w:iCs/>
                <w:lang w:val="sr-Cyrl-CS"/>
              </w:rPr>
              <w:t>РОК И</w:t>
            </w:r>
            <w:r w:rsidR="00DF169D" w:rsidRPr="00880A60">
              <w:rPr>
                <w:rFonts w:cs="Arial"/>
                <w:b/>
                <w:bCs/>
                <w:iCs/>
                <w:lang w:val="sr-Cyrl-CS"/>
              </w:rPr>
              <w:t>ЗВРШЕЊА</w:t>
            </w:r>
            <w:r w:rsidRPr="00880A60">
              <w:rPr>
                <w:rFonts w:cs="Arial"/>
                <w:b/>
                <w:bCs/>
                <w:iCs/>
                <w:lang w:val="sr-Cyrl-CS"/>
              </w:rPr>
              <w:t>:</w:t>
            </w:r>
          </w:p>
          <w:p w14:paraId="5AE26BAC" w14:textId="77777777" w:rsidR="000E75A0" w:rsidRPr="00141951" w:rsidRDefault="00141951" w:rsidP="00141951">
            <w:pPr>
              <w:widowControl w:val="0"/>
              <w:tabs>
                <w:tab w:val="left" w:pos="567"/>
              </w:tabs>
              <w:autoSpaceDE w:val="0"/>
              <w:ind w:right="75"/>
              <w:rPr>
                <w:sz w:val="24"/>
                <w:szCs w:val="24"/>
                <w:lang w:val="sr-Cyrl-RS"/>
              </w:rPr>
            </w:pPr>
            <w:r w:rsidRPr="00141951">
              <w:rPr>
                <w:sz w:val="24"/>
                <w:szCs w:val="24"/>
                <w:lang w:val="sr-Cyrl-RS"/>
              </w:rPr>
              <w:t xml:space="preserve">Предметну услугу је потребно извршити </w:t>
            </w:r>
            <w:r w:rsidRPr="00141951">
              <w:rPr>
                <w:sz w:val="24"/>
                <w:szCs w:val="24"/>
                <w:lang w:val="sr-Cyrl-RS"/>
              </w:rPr>
              <w:lastRenderedPageBreak/>
              <w:t>сукцесивно у складу са термин планом а у року од 6 месеци од ступања Уговора на снагу.</w:t>
            </w:r>
          </w:p>
        </w:tc>
        <w:tc>
          <w:tcPr>
            <w:tcW w:w="3841" w:type="dxa"/>
            <w:vAlign w:val="center"/>
          </w:tcPr>
          <w:p w14:paraId="2171A3A5" w14:textId="77777777" w:rsidR="00705FBC" w:rsidRPr="00705FBC" w:rsidRDefault="00705FBC" w:rsidP="00705FBC">
            <w:pPr>
              <w:spacing w:before="0"/>
              <w:jc w:val="center"/>
              <w:rPr>
                <w:rFonts w:cs="Arial"/>
                <w:bCs/>
                <w:iCs/>
                <w:lang w:val="sr-Cyrl-CS"/>
              </w:rPr>
            </w:pPr>
            <w:r w:rsidRPr="00705FBC">
              <w:rPr>
                <w:rFonts w:cs="Arial"/>
                <w:bCs/>
                <w:iCs/>
                <w:lang w:val="sr-Cyrl-CS"/>
              </w:rPr>
              <w:lastRenderedPageBreak/>
              <w:t>Сагласан за захтевом наручиоца</w:t>
            </w:r>
          </w:p>
          <w:p w14:paraId="3B499401" w14:textId="499A8734" w:rsidR="000E75A0" w:rsidRPr="00880A60" w:rsidRDefault="00705FBC" w:rsidP="00705FBC">
            <w:pPr>
              <w:spacing w:before="0"/>
              <w:jc w:val="center"/>
              <w:rPr>
                <w:rFonts w:cs="Arial"/>
                <w:bCs/>
                <w:iCs/>
              </w:rPr>
            </w:pPr>
            <w:r w:rsidRPr="00705FBC">
              <w:rPr>
                <w:rFonts w:cs="Arial"/>
                <w:bCs/>
                <w:iCs/>
                <w:lang w:val="sr-Cyrl-CS"/>
              </w:rPr>
              <w:t>ДА/НЕ (заокружити)</w:t>
            </w:r>
          </w:p>
        </w:tc>
      </w:tr>
      <w:tr w:rsidR="000E75A0" w:rsidRPr="00880A60" w14:paraId="46A8AAFE" w14:textId="77777777" w:rsidTr="00566368">
        <w:trPr>
          <w:trHeight w:val="818"/>
        </w:trPr>
        <w:tc>
          <w:tcPr>
            <w:tcW w:w="5178" w:type="dxa"/>
            <w:vAlign w:val="center"/>
          </w:tcPr>
          <w:p w14:paraId="2760F5DE" w14:textId="77777777" w:rsidR="00F8562E" w:rsidRPr="00880A60" w:rsidRDefault="000E75A0" w:rsidP="00F8562E">
            <w:pPr>
              <w:spacing w:before="0"/>
              <w:jc w:val="center"/>
              <w:rPr>
                <w:rFonts w:cs="Arial"/>
                <w:b/>
                <w:bCs/>
                <w:iCs/>
                <w:lang w:val="sr-Cyrl-CS"/>
              </w:rPr>
            </w:pPr>
            <w:r w:rsidRPr="00880A60">
              <w:rPr>
                <w:rFonts w:cs="Arial"/>
                <w:b/>
                <w:bCs/>
                <w:iCs/>
                <w:lang w:val="sr-Cyrl-CS"/>
              </w:rPr>
              <w:t>МЕСТО И</w:t>
            </w:r>
            <w:r w:rsidR="00750A33" w:rsidRPr="00880A60">
              <w:rPr>
                <w:rFonts w:cs="Arial"/>
                <w:b/>
                <w:bCs/>
                <w:iCs/>
                <w:lang w:val="sr-Cyrl-CS"/>
              </w:rPr>
              <w:t>ЗВРШЕЊА</w:t>
            </w:r>
            <w:r w:rsidRPr="00880A60">
              <w:rPr>
                <w:rFonts w:cs="Arial"/>
                <w:b/>
                <w:bCs/>
                <w:iCs/>
                <w:lang w:val="sr-Cyrl-CS"/>
              </w:rPr>
              <w:t>:</w:t>
            </w:r>
          </w:p>
          <w:p w14:paraId="4DC5082F" w14:textId="77777777" w:rsidR="00F8562E" w:rsidRPr="00880A60" w:rsidRDefault="00F8562E" w:rsidP="00F8562E">
            <w:pPr>
              <w:spacing w:before="0"/>
              <w:jc w:val="center"/>
              <w:rPr>
                <w:rFonts w:cs="Arial"/>
                <w:bCs/>
                <w:iCs/>
                <w:lang w:val="sr-Cyrl-CS"/>
              </w:rPr>
            </w:pPr>
            <w:r w:rsidRPr="00880A60">
              <w:rPr>
                <w:rFonts w:cs="Arial"/>
                <w:b/>
                <w:bCs/>
                <w:iCs/>
                <w:lang w:val="sr-Cyrl-CS"/>
              </w:rPr>
              <w:t xml:space="preserve"> </w:t>
            </w:r>
            <w:r w:rsidRPr="00880A60">
              <w:rPr>
                <w:rFonts w:cs="Arial"/>
                <w:bCs/>
                <w:iCs/>
                <w:lang w:val="sr-Cyrl-CS"/>
              </w:rPr>
              <w:t>Београд</w:t>
            </w:r>
            <w:r w:rsidR="00880A60" w:rsidRPr="00880A60">
              <w:rPr>
                <w:rFonts w:cs="Arial"/>
                <w:bCs/>
                <w:iCs/>
                <w:lang w:val="sr-Cyrl-CS"/>
              </w:rPr>
              <w:t xml:space="preserve"> </w:t>
            </w:r>
          </w:p>
          <w:p w14:paraId="1AD7D84E" w14:textId="77777777" w:rsidR="000E75A0" w:rsidRPr="00880A60" w:rsidRDefault="000E75A0" w:rsidP="00AF3AF8">
            <w:pPr>
              <w:spacing w:before="0"/>
              <w:jc w:val="left"/>
              <w:rPr>
                <w:rFonts w:cs="Arial"/>
                <w:b/>
                <w:bCs/>
                <w:iCs/>
                <w:lang w:val="sr-Cyrl-CS"/>
              </w:rPr>
            </w:pPr>
          </w:p>
        </w:tc>
        <w:tc>
          <w:tcPr>
            <w:tcW w:w="3841" w:type="dxa"/>
            <w:vAlign w:val="center"/>
          </w:tcPr>
          <w:p w14:paraId="6591EB05" w14:textId="77777777" w:rsidR="000E75A0" w:rsidRPr="00880A60" w:rsidRDefault="000E75A0" w:rsidP="00AF3AF8">
            <w:pPr>
              <w:spacing w:before="0"/>
              <w:jc w:val="center"/>
              <w:rPr>
                <w:rFonts w:cs="Arial"/>
                <w:bCs/>
                <w:iCs/>
                <w:lang w:val="sr-Cyrl-CS"/>
              </w:rPr>
            </w:pPr>
            <w:r w:rsidRPr="00880A60">
              <w:rPr>
                <w:rFonts w:cs="Arial"/>
                <w:bCs/>
                <w:iCs/>
                <w:lang w:val="sr-Cyrl-CS"/>
              </w:rPr>
              <w:t>Сагласан за захтевом наручиоца</w:t>
            </w:r>
          </w:p>
          <w:p w14:paraId="29F211FC" w14:textId="77777777" w:rsidR="000E75A0" w:rsidRPr="00880A60" w:rsidRDefault="000E75A0" w:rsidP="00AF3AF8">
            <w:pPr>
              <w:spacing w:before="0"/>
              <w:jc w:val="center"/>
              <w:rPr>
                <w:rFonts w:cs="Arial"/>
                <w:b/>
                <w:bCs/>
                <w:iCs/>
                <w:lang w:val="sr-Cyrl-CS"/>
              </w:rPr>
            </w:pPr>
            <w:r w:rsidRPr="00880A60">
              <w:rPr>
                <w:rFonts w:cs="Arial"/>
                <w:bCs/>
                <w:iCs/>
                <w:lang w:val="sr-Cyrl-CS"/>
              </w:rPr>
              <w:t>ДА/НЕ (заокружити)</w:t>
            </w:r>
          </w:p>
        </w:tc>
      </w:tr>
      <w:tr w:rsidR="000E75A0" w:rsidRPr="00880A60" w14:paraId="6F2A84DB" w14:textId="77777777" w:rsidTr="00566368">
        <w:trPr>
          <w:trHeight w:val="800"/>
        </w:trPr>
        <w:tc>
          <w:tcPr>
            <w:tcW w:w="5178" w:type="dxa"/>
            <w:vAlign w:val="center"/>
          </w:tcPr>
          <w:p w14:paraId="4FB49FD3" w14:textId="77777777" w:rsidR="000E75A0" w:rsidRPr="00880A60" w:rsidRDefault="000E75A0" w:rsidP="00AF3AF8">
            <w:pPr>
              <w:spacing w:before="0"/>
              <w:jc w:val="center"/>
              <w:rPr>
                <w:rFonts w:cs="Arial"/>
                <w:b/>
                <w:bCs/>
                <w:i/>
                <w:iCs/>
                <w:lang w:val="sr-Cyrl-CS"/>
              </w:rPr>
            </w:pPr>
            <w:r w:rsidRPr="00880A60">
              <w:rPr>
                <w:rFonts w:cs="Arial"/>
                <w:b/>
                <w:bCs/>
                <w:i/>
                <w:iCs/>
                <w:lang w:val="sr-Cyrl-CS"/>
              </w:rPr>
              <w:t>РОК ВАЖЕЊА ПОНУДЕ:</w:t>
            </w:r>
          </w:p>
          <w:p w14:paraId="5F643B6A" w14:textId="77777777" w:rsidR="000E75A0" w:rsidRPr="00880A60" w:rsidRDefault="000E75A0" w:rsidP="00F8562E">
            <w:pPr>
              <w:spacing w:before="0"/>
              <w:jc w:val="center"/>
              <w:rPr>
                <w:rFonts w:cs="Arial"/>
                <w:bCs/>
                <w:iCs/>
                <w:lang w:val="sr-Cyrl-CS"/>
              </w:rPr>
            </w:pPr>
            <w:r w:rsidRPr="00880A60">
              <w:rPr>
                <w:rFonts w:cs="Arial"/>
                <w:bCs/>
                <w:iCs/>
                <w:lang w:val="sr-Cyrl-CS"/>
              </w:rPr>
              <w:t>не може бити краћ</w:t>
            </w:r>
            <w:r w:rsidRPr="00880A60">
              <w:rPr>
                <w:rFonts w:cs="Arial"/>
                <w:bCs/>
                <w:iCs/>
              </w:rPr>
              <w:t>и</w:t>
            </w:r>
            <w:r w:rsidRPr="00880A60">
              <w:rPr>
                <w:rFonts w:cs="Arial"/>
                <w:bCs/>
                <w:iCs/>
                <w:lang w:val="sr-Cyrl-CS"/>
              </w:rPr>
              <w:t xml:space="preserve"> од </w:t>
            </w:r>
            <w:r w:rsidR="00F8562E" w:rsidRPr="00880A60">
              <w:rPr>
                <w:rFonts w:cs="Arial"/>
                <w:bCs/>
                <w:iCs/>
                <w:lang w:val="sr-Cyrl-CS"/>
              </w:rPr>
              <w:t>60</w:t>
            </w:r>
            <w:r w:rsidRPr="00880A60">
              <w:rPr>
                <w:rFonts w:cs="Arial"/>
                <w:bCs/>
                <w:iCs/>
                <w:lang w:val="sr-Cyrl-CS"/>
              </w:rPr>
              <w:t xml:space="preserve"> дана од дана отварања понуда</w:t>
            </w:r>
          </w:p>
        </w:tc>
        <w:tc>
          <w:tcPr>
            <w:tcW w:w="3841" w:type="dxa"/>
            <w:vAlign w:val="center"/>
          </w:tcPr>
          <w:p w14:paraId="23484294" w14:textId="77777777" w:rsidR="000E75A0" w:rsidRPr="00880A60" w:rsidRDefault="000E75A0" w:rsidP="00AF3AF8">
            <w:pPr>
              <w:spacing w:before="0"/>
              <w:jc w:val="center"/>
              <w:rPr>
                <w:rFonts w:cs="Arial"/>
                <w:b/>
                <w:bCs/>
                <w:iCs/>
                <w:lang w:val="sr-Cyrl-CS"/>
              </w:rPr>
            </w:pPr>
          </w:p>
          <w:p w14:paraId="262EDEEA" w14:textId="77777777" w:rsidR="000E75A0" w:rsidRPr="00880A60" w:rsidRDefault="000E75A0" w:rsidP="00AF3AF8">
            <w:pPr>
              <w:spacing w:before="0"/>
              <w:jc w:val="center"/>
              <w:rPr>
                <w:rFonts w:cs="Arial"/>
                <w:b/>
                <w:bCs/>
                <w:iCs/>
                <w:lang w:val="sr-Cyrl-CS"/>
              </w:rPr>
            </w:pPr>
            <w:r w:rsidRPr="00880A60">
              <w:rPr>
                <w:rFonts w:cs="Arial"/>
                <w:bCs/>
                <w:iCs/>
                <w:lang w:val="sr-Cyrl-CS"/>
              </w:rPr>
              <w:t>_____ дана од дана отварања понуда</w:t>
            </w:r>
          </w:p>
        </w:tc>
      </w:tr>
      <w:tr w:rsidR="000E75A0" w:rsidRPr="00880A60" w14:paraId="6E154DE5" w14:textId="77777777" w:rsidTr="00566368">
        <w:tc>
          <w:tcPr>
            <w:tcW w:w="9019" w:type="dxa"/>
            <w:gridSpan w:val="2"/>
          </w:tcPr>
          <w:p w14:paraId="4D37BB32" w14:textId="77777777" w:rsidR="000E75A0" w:rsidRPr="00880A60" w:rsidRDefault="000E75A0" w:rsidP="00F96F3E">
            <w:pPr>
              <w:spacing w:before="0"/>
              <w:rPr>
                <w:rFonts w:cs="Arial"/>
                <w:bCs/>
                <w:iCs/>
                <w:lang w:val="sr-Cyrl-CS"/>
              </w:rPr>
            </w:pPr>
            <w:r w:rsidRPr="00880A60">
              <w:rPr>
                <w:rFonts w:cs="Arial"/>
                <w:bCs/>
                <w:iCs/>
                <w:lang w:val="sr-Cyrl-CS"/>
              </w:rPr>
              <w:t xml:space="preserve">Понуда понуђача који не прихвата услове наручиоца за рок и начин плаћања, рок </w:t>
            </w:r>
            <w:r w:rsidR="00F96F3E" w:rsidRPr="00880A60">
              <w:rPr>
                <w:rFonts w:cs="Arial"/>
                <w:bCs/>
                <w:iCs/>
                <w:lang w:val="sr-Cyrl-RS"/>
              </w:rPr>
              <w:t xml:space="preserve">извршења, </w:t>
            </w:r>
            <w:r w:rsidRPr="00880A60">
              <w:rPr>
                <w:rFonts w:cs="Arial"/>
                <w:bCs/>
                <w:iCs/>
                <w:lang w:val="sr-Cyrl-CS"/>
              </w:rPr>
              <w:t xml:space="preserve">гарантни рок, место </w:t>
            </w:r>
            <w:r w:rsidR="00F96F3E" w:rsidRPr="00880A60">
              <w:rPr>
                <w:rFonts w:cs="Arial"/>
                <w:bCs/>
                <w:iCs/>
                <w:lang w:val="sr-Cyrl-CS"/>
              </w:rPr>
              <w:t>извршења</w:t>
            </w:r>
            <w:r w:rsidRPr="00880A60">
              <w:rPr>
                <w:rFonts w:cs="Arial"/>
                <w:bCs/>
                <w:iCs/>
                <w:lang w:val="sr-Cyrl-CS"/>
              </w:rPr>
              <w:t xml:space="preserve"> и рок важења понуде сматраће се неприхватљивом.</w:t>
            </w:r>
          </w:p>
        </w:tc>
      </w:tr>
    </w:tbl>
    <w:p w14:paraId="425A3723" w14:textId="77777777" w:rsidR="00BA2C2D" w:rsidRDefault="00BA2C2D" w:rsidP="00BA2C2D">
      <w:pPr>
        <w:spacing w:before="0"/>
        <w:rPr>
          <w:rFonts w:cs="Arial"/>
          <w:b/>
          <w:bCs/>
          <w:i/>
          <w:iCs/>
          <w:sz w:val="24"/>
          <w:szCs w:val="24"/>
          <w:lang w:val="sr-Cyrl-CS"/>
        </w:rPr>
      </w:pPr>
    </w:p>
    <w:p w14:paraId="1A0217C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D55F904" w14:textId="77777777" w:rsidR="000E75A0" w:rsidRPr="00EC5BB4" w:rsidRDefault="000E75A0" w:rsidP="000E75A0">
      <w:pPr>
        <w:spacing w:before="0"/>
        <w:ind w:left="720" w:firstLine="720"/>
        <w:rPr>
          <w:rFonts w:eastAsia="TimesNewRomanPSMT" w:cs="Arial"/>
          <w:bCs/>
          <w:sz w:val="24"/>
          <w:szCs w:val="24"/>
          <w:lang w:val="sr-Cyrl-CS"/>
        </w:rPr>
      </w:pPr>
    </w:p>
    <w:p w14:paraId="463EE73E"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63A18BA" w14:textId="77777777" w:rsidR="00BA2C2D" w:rsidRDefault="00BA2C2D" w:rsidP="000E75A0">
      <w:pPr>
        <w:spacing w:before="0"/>
        <w:rPr>
          <w:rFonts w:cs="Arial"/>
          <w:b/>
          <w:bCs/>
          <w:i/>
          <w:iCs/>
          <w:sz w:val="24"/>
          <w:szCs w:val="24"/>
          <w:u w:val="single"/>
        </w:rPr>
      </w:pPr>
    </w:p>
    <w:p w14:paraId="2DD3844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2686FA4E"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33D39A3"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ED8D7A3"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FD5759C"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B0DC302" w14:textId="77777777" w:rsidR="00141951" w:rsidRDefault="00141951"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9FED553" w14:textId="77777777" w:rsidR="00141951" w:rsidRDefault="00141951"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04ADACC"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2B89183" w14:textId="77777777" w:rsidR="0042687E" w:rsidRPr="00781B02" w:rsidRDefault="0042687E" w:rsidP="00781B02">
      <w:bookmarkStart w:id="248" w:name="_Toc442559925"/>
    </w:p>
    <w:p w14:paraId="4DB31A6B" w14:textId="77777777" w:rsidR="00343A18" w:rsidRDefault="00343A18" w:rsidP="00343A18">
      <w:pPr>
        <w:pStyle w:val="KDObrazac"/>
        <w:spacing w:before="0"/>
        <w:rPr>
          <w:sz w:val="24"/>
          <w:szCs w:val="24"/>
          <w:lang w:val="sr-Cyrl-RS"/>
        </w:rPr>
      </w:pPr>
      <w:r w:rsidRPr="00EC5BB4">
        <w:rPr>
          <w:sz w:val="24"/>
          <w:szCs w:val="24"/>
        </w:rPr>
        <w:t xml:space="preserve">ОБРАЗАЦ </w:t>
      </w:r>
      <w:bookmarkEnd w:id="248"/>
      <w:r w:rsidR="003931D0">
        <w:rPr>
          <w:sz w:val="24"/>
          <w:szCs w:val="24"/>
          <w:lang w:val="sr-Cyrl-RS"/>
        </w:rPr>
        <w:t>2</w:t>
      </w:r>
    </w:p>
    <w:p w14:paraId="6B094DD0" w14:textId="77777777" w:rsidR="00663A26" w:rsidRPr="003931D0" w:rsidRDefault="00663A26" w:rsidP="00343A18">
      <w:pPr>
        <w:pStyle w:val="KDObrazac"/>
        <w:spacing w:before="0"/>
        <w:rPr>
          <w:sz w:val="24"/>
          <w:szCs w:val="24"/>
          <w:lang w:val="sr-Cyrl-RS"/>
        </w:rPr>
      </w:pPr>
    </w:p>
    <w:p w14:paraId="5EFB27AF" w14:textId="77777777" w:rsidR="00827E75" w:rsidRPr="00EC5BB4" w:rsidRDefault="00827E75" w:rsidP="00343A18">
      <w:pPr>
        <w:pStyle w:val="KDObrazac"/>
        <w:spacing w:before="0"/>
        <w:rPr>
          <w:sz w:val="24"/>
          <w:szCs w:val="24"/>
        </w:rPr>
      </w:pPr>
    </w:p>
    <w:p w14:paraId="642E5FFB"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6225003D" w14:textId="77777777"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024"/>
        <w:gridCol w:w="808"/>
        <w:gridCol w:w="766"/>
        <w:gridCol w:w="1504"/>
        <w:gridCol w:w="1591"/>
        <w:gridCol w:w="1413"/>
        <w:gridCol w:w="1413"/>
      </w:tblGrid>
      <w:tr w:rsidR="00141951" w:rsidRPr="00141951" w14:paraId="160B2283" w14:textId="77777777" w:rsidTr="00141951">
        <w:tc>
          <w:tcPr>
            <w:tcW w:w="311" w:type="pct"/>
            <w:shd w:val="clear" w:color="auto" w:fill="D5DCE4"/>
            <w:vAlign w:val="center"/>
          </w:tcPr>
          <w:p w14:paraId="40871F1E" w14:textId="77777777" w:rsidR="00141951" w:rsidRPr="00141951" w:rsidRDefault="00141951" w:rsidP="00141951">
            <w:pPr>
              <w:spacing w:before="0"/>
              <w:jc w:val="center"/>
              <w:rPr>
                <w:rFonts w:cs="Arial"/>
                <w:bCs/>
                <w:i/>
                <w:iCs/>
                <w:sz w:val="24"/>
                <w:szCs w:val="24"/>
                <w:lang w:val="sr-Cyrl-CS"/>
              </w:rPr>
            </w:pPr>
            <w:r w:rsidRPr="00141951">
              <w:rPr>
                <w:rFonts w:cs="Arial"/>
                <w:bCs/>
                <w:i/>
                <w:iCs/>
                <w:sz w:val="24"/>
                <w:szCs w:val="24"/>
                <w:lang w:val="sr-Cyrl-CS"/>
              </w:rPr>
              <w:t>Рбр</w:t>
            </w:r>
          </w:p>
        </w:tc>
        <w:tc>
          <w:tcPr>
            <w:tcW w:w="973" w:type="pct"/>
            <w:shd w:val="clear" w:color="auto" w:fill="D5DCE4"/>
            <w:vAlign w:val="center"/>
          </w:tcPr>
          <w:p w14:paraId="1AC19E83"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RS"/>
              </w:rPr>
              <w:t>Врста</w:t>
            </w:r>
            <w:r w:rsidRPr="00141951">
              <w:rPr>
                <w:rFonts w:cs="Arial"/>
                <w:b/>
                <w:bCs/>
                <w:i/>
                <w:iCs/>
                <w:sz w:val="24"/>
                <w:szCs w:val="24"/>
                <w:lang w:val="sr-Cyrl-CS"/>
              </w:rPr>
              <w:t xml:space="preserve"> услуге</w:t>
            </w:r>
            <w:r w:rsidRPr="00141951">
              <w:t xml:space="preserve"> </w:t>
            </w:r>
          </w:p>
        </w:tc>
        <w:tc>
          <w:tcPr>
            <w:tcW w:w="391" w:type="pct"/>
            <w:shd w:val="clear" w:color="auto" w:fill="D5DCE4"/>
            <w:vAlign w:val="center"/>
          </w:tcPr>
          <w:p w14:paraId="10EACE8D"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Јед.</w:t>
            </w:r>
          </w:p>
          <w:p w14:paraId="1B02AB3A"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мере</w:t>
            </w:r>
          </w:p>
        </w:tc>
        <w:tc>
          <w:tcPr>
            <w:tcW w:w="384" w:type="pct"/>
            <w:shd w:val="clear" w:color="auto" w:fill="D5DCE4"/>
            <w:vAlign w:val="center"/>
          </w:tcPr>
          <w:p w14:paraId="506F85CB"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Број</w:t>
            </w:r>
          </w:p>
        </w:tc>
        <w:tc>
          <w:tcPr>
            <w:tcW w:w="747" w:type="pct"/>
            <w:shd w:val="clear" w:color="auto" w:fill="D5DCE4"/>
            <w:vAlign w:val="center"/>
          </w:tcPr>
          <w:p w14:paraId="616C9FA6"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Јед.</w:t>
            </w:r>
          </w:p>
          <w:p w14:paraId="1F359A85"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цена без ПДВ</w:t>
            </w:r>
          </w:p>
          <w:p w14:paraId="6675936A"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 xml:space="preserve">дин. </w:t>
            </w:r>
          </w:p>
        </w:tc>
        <w:tc>
          <w:tcPr>
            <w:tcW w:w="790" w:type="pct"/>
            <w:shd w:val="clear" w:color="auto" w:fill="D5DCE4"/>
            <w:vAlign w:val="center"/>
          </w:tcPr>
          <w:p w14:paraId="47A54510"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Јед.</w:t>
            </w:r>
          </w:p>
          <w:p w14:paraId="2A5764CF"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цена са ПДВ</w:t>
            </w:r>
          </w:p>
          <w:p w14:paraId="75C3258C"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 xml:space="preserve">дин. </w:t>
            </w:r>
          </w:p>
        </w:tc>
        <w:tc>
          <w:tcPr>
            <w:tcW w:w="702" w:type="pct"/>
            <w:shd w:val="clear" w:color="auto" w:fill="D5DCE4"/>
            <w:vAlign w:val="center"/>
          </w:tcPr>
          <w:p w14:paraId="5A846F95"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Укупна цена без ПДВ</w:t>
            </w:r>
          </w:p>
          <w:p w14:paraId="25B98D8F"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 xml:space="preserve">дин. </w:t>
            </w:r>
            <w:r w:rsidRPr="00141951">
              <w:rPr>
                <w:rFonts w:cs="Arial"/>
                <w:b/>
                <w:bCs/>
                <w:i/>
                <w:iCs/>
                <w:color w:val="00B0F0"/>
                <w:sz w:val="24"/>
                <w:szCs w:val="24"/>
                <w:lang w:val="sr-Cyrl-CS"/>
              </w:rPr>
              <w:t xml:space="preserve"> </w:t>
            </w:r>
          </w:p>
        </w:tc>
        <w:tc>
          <w:tcPr>
            <w:tcW w:w="702" w:type="pct"/>
            <w:shd w:val="clear" w:color="auto" w:fill="D5DCE4"/>
            <w:vAlign w:val="center"/>
          </w:tcPr>
          <w:p w14:paraId="5A78660A"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Укупна цена са ПДВ</w:t>
            </w:r>
          </w:p>
          <w:p w14:paraId="57EF6539"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 xml:space="preserve">дин. </w:t>
            </w:r>
          </w:p>
        </w:tc>
      </w:tr>
      <w:tr w:rsidR="00141951" w:rsidRPr="00141951" w14:paraId="03E02849" w14:textId="77777777" w:rsidTr="00740CC1">
        <w:tc>
          <w:tcPr>
            <w:tcW w:w="311" w:type="pct"/>
            <w:shd w:val="clear" w:color="auto" w:fill="auto"/>
          </w:tcPr>
          <w:p w14:paraId="4437B728"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(1)</w:t>
            </w:r>
          </w:p>
        </w:tc>
        <w:tc>
          <w:tcPr>
            <w:tcW w:w="973" w:type="pct"/>
            <w:shd w:val="clear" w:color="auto" w:fill="auto"/>
          </w:tcPr>
          <w:p w14:paraId="287A62E2"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(2)</w:t>
            </w:r>
          </w:p>
        </w:tc>
        <w:tc>
          <w:tcPr>
            <w:tcW w:w="391" w:type="pct"/>
            <w:shd w:val="clear" w:color="auto" w:fill="auto"/>
          </w:tcPr>
          <w:p w14:paraId="7A303A69"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(3)</w:t>
            </w:r>
          </w:p>
        </w:tc>
        <w:tc>
          <w:tcPr>
            <w:tcW w:w="384" w:type="pct"/>
            <w:shd w:val="clear" w:color="auto" w:fill="auto"/>
          </w:tcPr>
          <w:p w14:paraId="273DC4D5"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(4)</w:t>
            </w:r>
          </w:p>
        </w:tc>
        <w:tc>
          <w:tcPr>
            <w:tcW w:w="747" w:type="pct"/>
            <w:shd w:val="clear" w:color="auto" w:fill="auto"/>
          </w:tcPr>
          <w:p w14:paraId="07B4EE6F"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(5)</w:t>
            </w:r>
          </w:p>
        </w:tc>
        <w:tc>
          <w:tcPr>
            <w:tcW w:w="790" w:type="pct"/>
            <w:shd w:val="clear" w:color="auto" w:fill="auto"/>
          </w:tcPr>
          <w:p w14:paraId="432BBDA3"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(6)</w:t>
            </w:r>
          </w:p>
        </w:tc>
        <w:tc>
          <w:tcPr>
            <w:tcW w:w="702" w:type="pct"/>
            <w:shd w:val="clear" w:color="auto" w:fill="auto"/>
          </w:tcPr>
          <w:p w14:paraId="00170197"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(7)</w:t>
            </w:r>
          </w:p>
        </w:tc>
        <w:tc>
          <w:tcPr>
            <w:tcW w:w="702" w:type="pct"/>
            <w:shd w:val="clear" w:color="auto" w:fill="auto"/>
          </w:tcPr>
          <w:p w14:paraId="0DA4BC80"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(8)</w:t>
            </w:r>
          </w:p>
        </w:tc>
      </w:tr>
      <w:tr w:rsidR="00141951" w:rsidRPr="00141951" w14:paraId="213BEC4F" w14:textId="77777777" w:rsidTr="00740CC1">
        <w:trPr>
          <w:trHeight w:val="1133"/>
        </w:trPr>
        <w:tc>
          <w:tcPr>
            <w:tcW w:w="311" w:type="pct"/>
            <w:shd w:val="clear" w:color="auto" w:fill="auto"/>
            <w:vAlign w:val="center"/>
          </w:tcPr>
          <w:p w14:paraId="497638FA"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1.</w:t>
            </w:r>
          </w:p>
        </w:tc>
        <w:tc>
          <w:tcPr>
            <w:tcW w:w="973" w:type="pct"/>
            <w:shd w:val="clear" w:color="auto" w:fill="auto"/>
          </w:tcPr>
          <w:p w14:paraId="5774A8E7" w14:textId="77777777" w:rsidR="00141951" w:rsidRPr="00141951" w:rsidRDefault="00141951" w:rsidP="00141951">
            <w:pPr>
              <w:spacing w:before="0"/>
              <w:jc w:val="center"/>
              <w:rPr>
                <w:rFonts w:cs="Arial"/>
                <w:bCs/>
                <w:i/>
                <w:iCs/>
                <w:sz w:val="24"/>
                <w:szCs w:val="24"/>
                <w:lang w:val="sr-Cyrl-CS"/>
              </w:rPr>
            </w:pPr>
            <w:r w:rsidRPr="00141951">
              <w:rPr>
                <w:rFonts w:cs="Arial"/>
                <w:bCs/>
                <w:i/>
                <w:iCs/>
                <w:sz w:val="24"/>
                <w:szCs w:val="24"/>
                <w:lang w:val="sr-Cyrl-CS"/>
              </w:rPr>
              <w:t>Дефинисање основних елемената кампање: израда комуникационе стратегије</w:t>
            </w:r>
          </w:p>
        </w:tc>
        <w:tc>
          <w:tcPr>
            <w:tcW w:w="391" w:type="pct"/>
            <w:shd w:val="clear" w:color="auto" w:fill="auto"/>
            <w:vAlign w:val="center"/>
          </w:tcPr>
          <w:p w14:paraId="318084A1" w14:textId="77777777" w:rsidR="00141951" w:rsidRPr="00141951" w:rsidRDefault="00141951" w:rsidP="00141951">
            <w:pPr>
              <w:spacing w:before="0"/>
              <w:rPr>
                <w:rFonts w:cs="Arial"/>
                <w:bCs/>
                <w:i/>
                <w:iCs/>
                <w:sz w:val="24"/>
                <w:szCs w:val="24"/>
                <w:lang w:val="sr-Cyrl-CS"/>
              </w:rPr>
            </w:pPr>
            <w:r w:rsidRPr="00141951">
              <w:rPr>
                <w:rFonts w:cs="Arial"/>
                <w:bCs/>
                <w:i/>
                <w:iCs/>
                <w:sz w:val="24"/>
                <w:szCs w:val="24"/>
                <w:lang w:val="sr-Cyrl-CS"/>
              </w:rPr>
              <w:t>ком</w:t>
            </w:r>
          </w:p>
        </w:tc>
        <w:tc>
          <w:tcPr>
            <w:tcW w:w="384" w:type="pct"/>
            <w:shd w:val="clear" w:color="auto" w:fill="auto"/>
            <w:vAlign w:val="center"/>
          </w:tcPr>
          <w:p w14:paraId="2A6CDEBE" w14:textId="77777777" w:rsidR="00141951" w:rsidRPr="00141951" w:rsidRDefault="00141951" w:rsidP="00141951">
            <w:pPr>
              <w:spacing w:before="0"/>
              <w:jc w:val="center"/>
              <w:rPr>
                <w:rFonts w:cs="Arial"/>
                <w:bCs/>
                <w:i/>
                <w:iCs/>
                <w:sz w:val="24"/>
                <w:szCs w:val="24"/>
                <w:lang w:val="sr-Cyrl-CS"/>
              </w:rPr>
            </w:pPr>
            <w:r w:rsidRPr="00141951">
              <w:rPr>
                <w:rFonts w:cs="Arial"/>
                <w:bCs/>
                <w:i/>
                <w:iCs/>
                <w:sz w:val="24"/>
                <w:szCs w:val="24"/>
                <w:lang w:val="sr-Cyrl-CS"/>
              </w:rPr>
              <w:t>1</w:t>
            </w:r>
          </w:p>
        </w:tc>
        <w:tc>
          <w:tcPr>
            <w:tcW w:w="747" w:type="pct"/>
            <w:shd w:val="clear" w:color="auto" w:fill="auto"/>
            <w:vAlign w:val="center"/>
          </w:tcPr>
          <w:p w14:paraId="2DA9F917" w14:textId="77777777" w:rsidR="00141951" w:rsidRPr="00141951" w:rsidRDefault="00141951" w:rsidP="00141951">
            <w:pPr>
              <w:spacing w:before="0"/>
              <w:jc w:val="center"/>
              <w:rPr>
                <w:rFonts w:cs="Arial"/>
                <w:b/>
                <w:bCs/>
                <w:i/>
                <w:iCs/>
                <w:sz w:val="24"/>
                <w:szCs w:val="24"/>
              </w:rPr>
            </w:pPr>
          </w:p>
        </w:tc>
        <w:tc>
          <w:tcPr>
            <w:tcW w:w="790" w:type="pct"/>
            <w:shd w:val="clear" w:color="auto" w:fill="auto"/>
            <w:vAlign w:val="center"/>
          </w:tcPr>
          <w:p w14:paraId="6CC5A791" w14:textId="77777777" w:rsidR="00141951" w:rsidRPr="00141951" w:rsidRDefault="00141951" w:rsidP="00141951">
            <w:pPr>
              <w:spacing w:before="0"/>
              <w:jc w:val="center"/>
              <w:rPr>
                <w:rFonts w:cs="Arial"/>
                <w:b/>
                <w:bCs/>
                <w:i/>
                <w:iCs/>
                <w:sz w:val="24"/>
                <w:szCs w:val="24"/>
              </w:rPr>
            </w:pPr>
          </w:p>
        </w:tc>
        <w:tc>
          <w:tcPr>
            <w:tcW w:w="702" w:type="pct"/>
            <w:shd w:val="clear" w:color="auto" w:fill="auto"/>
            <w:vAlign w:val="center"/>
          </w:tcPr>
          <w:p w14:paraId="75BA5910" w14:textId="77777777" w:rsidR="00141951" w:rsidRPr="00141951" w:rsidRDefault="00141951" w:rsidP="00141951">
            <w:pPr>
              <w:spacing w:before="0"/>
              <w:jc w:val="center"/>
              <w:rPr>
                <w:rFonts w:cs="Arial"/>
                <w:b/>
                <w:bCs/>
                <w:i/>
                <w:iCs/>
                <w:sz w:val="24"/>
                <w:szCs w:val="24"/>
              </w:rPr>
            </w:pPr>
          </w:p>
        </w:tc>
        <w:tc>
          <w:tcPr>
            <w:tcW w:w="702" w:type="pct"/>
            <w:shd w:val="clear" w:color="auto" w:fill="auto"/>
            <w:vAlign w:val="center"/>
          </w:tcPr>
          <w:p w14:paraId="08F7B087" w14:textId="77777777" w:rsidR="00141951" w:rsidRPr="00141951" w:rsidRDefault="00141951" w:rsidP="00141951">
            <w:pPr>
              <w:spacing w:before="0"/>
              <w:jc w:val="center"/>
              <w:rPr>
                <w:rFonts w:cs="Arial"/>
                <w:b/>
                <w:bCs/>
                <w:i/>
                <w:iCs/>
                <w:sz w:val="24"/>
                <w:szCs w:val="24"/>
              </w:rPr>
            </w:pPr>
          </w:p>
        </w:tc>
      </w:tr>
      <w:tr w:rsidR="00141951" w:rsidRPr="00141951" w14:paraId="3DCD3160" w14:textId="77777777" w:rsidTr="00740CC1">
        <w:trPr>
          <w:trHeight w:val="1133"/>
        </w:trPr>
        <w:tc>
          <w:tcPr>
            <w:tcW w:w="311" w:type="pct"/>
            <w:shd w:val="clear" w:color="auto" w:fill="auto"/>
            <w:vAlign w:val="center"/>
          </w:tcPr>
          <w:p w14:paraId="12E54E32"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2.</w:t>
            </w:r>
          </w:p>
        </w:tc>
        <w:tc>
          <w:tcPr>
            <w:tcW w:w="973" w:type="pct"/>
            <w:shd w:val="clear" w:color="auto" w:fill="auto"/>
          </w:tcPr>
          <w:p w14:paraId="01F59030" w14:textId="77777777" w:rsidR="00141951" w:rsidRPr="00141951" w:rsidRDefault="00141951" w:rsidP="00141951">
            <w:pPr>
              <w:spacing w:before="0"/>
              <w:jc w:val="center"/>
              <w:rPr>
                <w:rFonts w:cs="Arial"/>
                <w:bCs/>
                <w:i/>
                <w:iCs/>
                <w:sz w:val="24"/>
                <w:szCs w:val="24"/>
                <w:lang w:val="sr-Cyrl-CS"/>
              </w:rPr>
            </w:pPr>
            <w:r w:rsidRPr="00141951">
              <w:rPr>
                <w:rFonts w:cs="Arial"/>
                <w:bCs/>
                <w:i/>
                <w:iCs/>
                <w:sz w:val="24"/>
                <w:szCs w:val="24"/>
                <w:lang w:val="sr-Cyrl-CS"/>
              </w:rPr>
              <w:t xml:space="preserve">Дефинисање основних елемената кампање: </w:t>
            </w:r>
            <w:r w:rsidRPr="00141951">
              <w:rPr>
                <w:rFonts w:cs="Arial"/>
                <w:bCs/>
                <w:i/>
                <w:iCs/>
                <w:sz w:val="24"/>
                <w:szCs w:val="24"/>
                <w:lang w:val="sr-Cyrl-CS"/>
              </w:rPr>
              <w:lastRenderedPageBreak/>
              <w:t>слоган и логотип кампање</w:t>
            </w:r>
          </w:p>
        </w:tc>
        <w:tc>
          <w:tcPr>
            <w:tcW w:w="391" w:type="pct"/>
            <w:shd w:val="clear" w:color="auto" w:fill="auto"/>
            <w:vAlign w:val="center"/>
          </w:tcPr>
          <w:p w14:paraId="44A92182" w14:textId="79AFE5B5" w:rsidR="00141951" w:rsidRPr="00141951" w:rsidRDefault="000B7922" w:rsidP="00141951">
            <w:pPr>
              <w:spacing w:before="0"/>
              <w:rPr>
                <w:rFonts w:cs="Arial"/>
                <w:bCs/>
                <w:i/>
                <w:iCs/>
                <w:sz w:val="24"/>
                <w:szCs w:val="24"/>
                <w:lang w:val="sr-Cyrl-CS"/>
              </w:rPr>
            </w:pPr>
            <w:r>
              <w:rPr>
                <w:rFonts w:cs="Arial"/>
                <w:bCs/>
                <w:i/>
                <w:iCs/>
                <w:sz w:val="24"/>
                <w:szCs w:val="24"/>
                <w:lang w:val="sr-Cyrl-CS"/>
              </w:rPr>
              <w:lastRenderedPageBreak/>
              <w:t>ком</w:t>
            </w:r>
          </w:p>
        </w:tc>
        <w:tc>
          <w:tcPr>
            <w:tcW w:w="384" w:type="pct"/>
            <w:shd w:val="clear" w:color="auto" w:fill="auto"/>
            <w:vAlign w:val="center"/>
          </w:tcPr>
          <w:p w14:paraId="2777482E" w14:textId="6C0C5586" w:rsidR="00141951" w:rsidRPr="00141951" w:rsidRDefault="000B7922" w:rsidP="00141951">
            <w:pPr>
              <w:spacing w:before="0"/>
              <w:jc w:val="center"/>
              <w:rPr>
                <w:rFonts w:cs="Arial"/>
                <w:bCs/>
                <w:i/>
                <w:iCs/>
                <w:sz w:val="24"/>
                <w:szCs w:val="24"/>
                <w:lang w:val="sr-Cyrl-CS"/>
              </w:rPr>
            </w:pPr>
            <w:r>
              <w:rPr>
                <w:rFonts w:cs="Arial"/>
                <w:bCs/>
                <w:i/>
                <w:iCs/>
                <w:sz w:val="24"/>
                <w:szCs w:val="24"/>
                <w:lang w:val="sr-Cyrl-CS"/>
              </w:rPr>
              <w:t>1</w:t>
            </w:r>
          </w:p>
        </w:tc>
        <w:tc>
          <w:tcPr>
            <w:tcW w:w="747" w:type="pct"/>
            <w:shd w:val="clear" w:color="auto" w:fill="auto"/>
            <w:vAlign w:val="center"/>
          </w:tcPr>
          <w:p w14:paraId="2618CFEC" w14:textId="77777777" w:rsidR="00141951" w:rsidRPr="00141951" w:rsidRDefault="00141951" w:rsidP="00141951">
            <w:pPr>
              <w:spacing w:before="0"/>
              <w:jc w:val="center"/>
              <w:rPr>
                <w:rFonts w:cs="Arial"/>
                <w:b/>
                <w:bCs/>
                <w:i/>
                <w:iCs/>
                <w:sz w:val="24"/>
                <w:szCs w:val="24"/>
              </w:rPr>
            </w:pPr>
          </w:p>
        </w:tc>
        <w:tc>
          <w:tcPr>
            <w:tcW w:w="790" w:type="pct"/>
            <w:shd w:val="clear" w:color="auto" w:fill="auto"/>
            <w:vAlign w:val="center"/>
          </w:tcPr>
          <w:p w14:paraId="20ED67F4" w14:textId="77777777" w:rsidR="00141951" w:rsidRPr="00141951" w:rsidRDefault="00141951" w:rsidP="00141951">
            <w:pPr>
              <w:spacing w:before="0"/>
              <w:jc w:val="center"/>
              <w:rPr>
                <w:rFonts w:cs="Arial"/>
                <w:b/>
                <w:bCs/>
                <w:i/>
                <w:iCs/>
                <w:sz w:val="24"/>
                <w:szCs w:val="24"/>
              </w:rPr>
            </w:pPr>
          </w:p>
        </w:tc>
        <w:tc>
          <w:tcPr>
            <w:tcW w:w="702" w:type="pct"/>
            <w:shd w:val="clear" w:color="auto" w:fill="auto"/>
            <w:vAlign w:val="center"/>
          </w:tcPr>
          <w:p w14:paraId="4EB9BF9A" w14:textId="77777777" w:rsidR="00141951" w:rsidRPr="00141951" w:rsidRDefault="00141951" w:rsidP="00141951">
            <w:pPr>
              <w:spacing w:before="0"/>
              <w:jc w:val="center"/>
              <w:rPr>
                <w:rFonts w:cs="Arial"/>
                <w:b/>
                <w:bCs/>
                <w:i/>
                <w:iCs/>
                <w:sz w:val="24"/>
                <w:szCs w:val="24"/>
              </w:rPr>
            </w:pPr>
          </w:p>
        </w:tc>
        <w:tc>
          <w:tcPr>
            <w:tcW w:w="702" w:type="pct"/>
            <w:shd w:val="clear" w:color="auto" w:fill="auto"/>
            <w:vAlign w:val="center"/>
          </w:tcPr>
          <w:p w14:paraId="46F8471E" w14:textId="77777777" w:rsidR="00141951" w:rsidRPr="00141951" w:rsidRDefault="00141951" w:rsidP="00141951">
            <w:pPr>
              <w:spacing w:before="0"/>
              <w:jc w:val="center"/>
              <w:rPr>
                <w:rFonts w:cs="Arial"/>
                <w:b/>
                <w:bCs/>
                <w:i/>
                <w:iCs/>
                <w:sz w:val="24"/>
                <w:szCs w:val="24"/>
              </w:rPr>
            </w:pPr>
          </w:p>
        </w:tc>
      </w:tr>
      <w:tr w:rsidR="00141951" w:rsidRPr="00141951" w14:paraId="194435DB" w14:textId="77777777" w:rsidTr="00740CC1">
        <w:trPr>
          <w:trHeight w:val="1133"/>
        </w:trPr>
        <w:tc>
          <w:tcPr>
            <w:tcW w:w="311" w:type="pct"/>
            <w:shd w:val="clear" w:color="auto" w:fill="auto"/>
            <w:vAlign w:val="center"/>
          </w:tcPr>
          <w:p w14:paraId="03EC03CC"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3.</w:t>
            </w:r>
          </w:p>
        </w:tc>
        <w:tc>
          <w:tcPr>
            <w:tcW w:w="973" w:type="pct"/>
            <w:shd w:val="clear" w:color="auto" w:fill="auto"/>
          </w:tcPr>
          <w:p w14:paraId="105A6D5F" w14:textId="77777777" w:rsidR="00141951" w:rsidRPr="00141951" w:rsidRDefault="00141951" w:rsidP="00141951">
            <w:pPr>
              <w:spacing w:before="0"/>
              <w:jc w:val="center"/>
              <w:rPr>
                <w:rFonts w:cs="Arial"/>
                <w:bCs/>
                <w:i/>
                <w:iCs/>
                <w:sz w:val="24"/>
                <w:szCs w:val="24"/>
                <w:lang w:val="sr-Cyrl-CS"/>
              </w:rPr>
            </w:pPr>
            <w:r w:rsidRPr="00141951">
              <w:rPr>
                <w:rFonts w:cs="Arial"/>
                <w:bCs/>
                <w:i/>
                <w:iCs/>
                <w:sz w:val="24"/>
                <w:szCs w:val="24"/>
                <w:lang w:val="sr-Cyrl-CS"/>
              </w:rPr>
              <w:t>Дефинисање основних елемената кампање: Графички дизајн тј. визуелна решења са припремом за штампу</w:t>
            </w:r>
          </w:p>
        </w:tc>
        <w:tc>
          <w:tcPr>
            <w:tcW w:w="391" w:type="pct"/>
            <w:shd w:val="clear" w:color="auto" w:fill="auto"/>
            <w:vAlign w:val="center"/>
          </w:tcPr>
          <w:p w14:paraId="78229B31" w14:textId="77777777" w:rsidR="00141951" w:rsidRPr="00141951" w:rsidRDefault="00141951" w:rsidP="00141951">
            <w:pPr>
              <w:spacing w:before="0"/>
              <w:rPr>
                <w:rFonts w:cs="Arial"/>
                <w:bCs/>
                <w:i/>
                <w:iCs/>
                <w:sz w:val="24"/>
                <w:szCs w:val="24"/>
                <w:lang w:val="sr-Cyrl-CS"/>
              </w:rPr>
            </w:pPr>
            <w:r w:rsidRPr="00141951">
              <w:rPr>
                <w:rFonts w:cs="Arial"/>
                <w:bCs/>
                <w:i/>
                <w:iCs/>
                <w:sz w:val="24"/>
                <w:szCs w:val="24"/>
                <w:lang w:val="sr-Cyrl-CS"/>
              </w:rPr>
              <w:t>ком</w:t>
            </w:r>
          </w:p>
        </w:tc>
        <w:tc>
          <w:tcPr>
            <w:tcW w:w="384" w:type="pct"/>
            <w:shd w:val="clear" w:color="auto" w:fill="auto"/>
            <w:vAlign w:val="center"/>
          </w:tcPr>
          <w:p w14:paraId="62A8A427" w14:textId="3B7C8B6B" w:rsidR="00141951" w:rsidRPr="00141951" w:rsidRDefault="000B7922" w:rsidP="00141951">
            <w:pPr>
              <w:spacing w:before="0"/>
              <w:jc w:val="center"/>
              <w:rPr>
                <w:rFonts w:cs="Arial"/>
                <w:bCs/>
                <w:i/>
                <w:iCs/>
                <w:sz w:val="24"/>
                <w:szCs w:val="24"/>
                <w:lang w:val="sr-Cyrl-CS"/>
              </w:rPr>
            </w:pPr>
            <w:r>
              <w:rPr>
                <w:rFonts w:cs="Arial"/>
                <w:bCs/>
                <w:i/>
                <w:iCs/>
                <w:sz w:val="24"/>
                <w:szCs w:val="24"/>
                <w:lang w:val="sr-Cyrl-CS"/>
              </w:rPr>
              <w:t>3</w:t>
            </w:r>
          </w:p>
        </w:tc>
        <w:tc>
          <w:tcPr>
            <w:tcW w:w="747" w:type="pct"/>
            <w:shd w:val="clear" w:color="auto" w:fill="auto"/>
            <w:vAlign w:val="center"/>
          </w:tcPr>
          <w:p w14:paraId="7AAE6805" w14:textId="77777777" w:rsidR="00141951" w:rsidRPr="00141951" w:rsidRDefault="00141951" w:rsidP="00141951">
            <w:pPr>
              <w:spacing w:before="0"/>
              <w:jc w:val="center"/>
              <w:rPr>
                <w:rFonts w:cs="Arial"/>
                <w:b/>
                <w:bCs/>
                <w:i/>
                <w:iCs/>
                <w:sz w:val="24"/>
                <w:szCs w:val="24"/>
              </w:rPr>
            </w:pPr>
          </w:p>
        </w:tc>
        <w:tc>
          <w:tcPr>
            <w:tcW w:w="790" w:type="pct"/>
            <w:shd w:val="clear" w:color="auto" w:fill="auto"/>
            <w:vAlign w:val="center"/>
          </w:tcPr>
          <w:p w14:paraId="0FD991B0" w14:textId="77777777" w:rsidR="00141951" w:rsidRPr="00141951" w:rsidRDefault="00141951" w:rsidP="00141951">
            <w:pPr>
              <w:spacing w:before="0"/>
              <w:jc w:val="center"/>
              <w:rPr>
                <w:rFonts w:cs="Arial"/>
                <w:b/>
                <w:bCs/>
                <w:i/>
                <w:iCs/>
                <w:sz w:val="24"/>
                <w:szCs w:val="24"/>
              </w:rPr>
            </w:pPr>
          </w:p>
        </w:tc>
        <w:tc>
          <w:tcPr>
            <w:tcW w:w="702" w:type="pct"/>
            <w:shd w:val="clear" w:color="auto" w:fill="auto"/>
            <w:vAlign w:val="center"/>
          </w:tcPr>
          <w:p w14:paraId="28B6C8CF" w14:textId="77777777" w:rsidR="00141951" w:rsidRPr="00141951" w:rsidRDefault="00141951" w:rsidP="00141951">
            <w:pPr>
              <w:spacing w:before="0"/>
              <w:jc w:val="center"/>
              <w:rPr>
                <w:rFonts w:cs="Arial"/>
                <w:b/>
                <w:bCs/>
                <w:i/>
                <w:iCs/>
                <w:sz w:val="24"/>
                <w:szCs w:val="24"/>
              </w:rPr>
            </w:pPr>
          </w:p>
        </w:tc>
        <w:tc>
          <w:tcPr>
            <w:tcW w:w="702" w:type="pct"/>
            <w:shd w:val="clear" w:color="auto" w:fill="auto"/>
            <w:vAlign w:val="center"/>
          </w:tcPr>
          <w:p w14:paraId="074265B3" w14:textId="77777777" w:rsidR="00141951" w:rsidRPr="00141951" w:rsidRDefault="00141951" w:rsidP="00141951">
            <w:pPr>
              <w:spacing w:before="0"/>
              <w:jc w:val="center"/>
              <w:rPr>
                <w:rFonts w:cs="Arial"/>
                <w:b/>
                <w:bCs/>
                <w:i/>
                <w:iCs/>
                <w:sz w:val="24"/>
                <w:szCs w:val="24"/>
              </w:rPr>
            </w:pPr>
          </w:p>
        </w:tc>
      </w:tr>
      <w:tr w:rsidR="00141951" w:rsidRPr="00141951" w14:paraId="3D95FA18" w14:textId="77777777" w:rsidTr="00740CC1">
        <w:trPr>
          <w:trHeight w:val="1133"/>
        </w:trPr>
        <w:tc>
          <w:tcPr>
            <w:tcW w:w="311" w:type="pct"/>
            <w:shd w:val="clear" w:color="auto" w:fill="auto"/>
            <w:vAlign w:val="center"/>
          </w:tcPr>
          <w:p w14:paraId="68D2E461"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4.</w:t>
            </w:r>
          </w:p>
        </w:tc>
        <w:tc>
          <w:tcPr>
            <w:tcW w:w="973" w:type="pct"/>
            <w:shd w:val="clear" w:color="auto" w:fill="auto"/>
          </w:tcPr>
          <w:p w14:paraId="7D904490" w14:textId="77777777" w:rsidR="00141951" w:rsidRPr="00141951" w:rsidRDefault="00141951" w:rsidP="00141951">
            <w:pPr>
              <w:spacing w:before="0"/>
              <w:jc w:val="center"/>
              <w:rPr>
                <w:rFonts w:cs="Arial"/>
                <w:bCs/>
                <w:i/>
                <w:iCs/>
                <w:sz w:val="24"/>
                <w:szCs w:val="24"/>
                <w:lang w:val="sr-Cyrl-CS"/>
              </w:rPr>
            </w:pPr>
            <w:r w:rsidRPr="00141951">
              <w:rPr>
                <w:rFonts w:cs="Arial"/>
                <w:bCs/>
                <w:i/>
                <w:iCs/>
                <w:sz w:val="24"/>
                <w:szCs w:val="24"/>
                <w:lang w:val="sr-Cyrl-CS"/>
              </w:rPr>
              <w:t>Продукција и постпродукција кратког филма</w:t>
            </w:r>
          </w:p>
        </w:tc>
        <w:tc>
          <w:tcPr>
            <w:tcW w:w="391" w:type="pct"/>
            <w:shd w:val="clear" w:color="auto" w:fill="auto"/>
            <w:vAlign w:val="center"/>
          </w:tcPr>
          <w:p w14:paraId="22A334A9" w14:textId="77777777" w:rsidR="00141951" w:rsidRPr="00141951" w:rsidRDefault="00141951" w:rsidP="00141951">
            <w:pPr>
              <w:spacing w:before="0"/>
              <w:rPr>
                <w:rFonts w:cs="Arial"/>
                <w:bCs/>
                <w:i/>
                <w:iCs/>
                <w:sz w:val="24"/>
                <w:szCs w:val="24"/>
                <w:lang w:val="sr-Cyrl-CS"/>
              </w:rPr>
            </w:pPr>
            <w:r w:rsidRPr="00141951">
              <w:rPr>
                <w:rFonts w:cs="Arial"/>
                <w:bCs/>
                <w:i/>
                <w:iCs/>
                <w:sz w:val="24"/>
                <w:szCs w:val="24"/>
                <w:lang w:val="sr-Cyrl-CS"/>
              </w:rPr>
              <w:t>ком</w:t>
            </w:r>
          </w:p>
        </w:tc>
        <w:tc>
          <w:tcPr>
            <w:tcW w:w="384" w:type="pct"/>
            <w:shd w:val="clear" w:color="auto" w:fill="auto"/>
            <w:vAlign w:val="center"/>
          </w:tcPr>
          <w:p w14:paraId="6A28040B" w14:textId="6F784845" w:rsidR="00141951" w:rsidRPr="00141951" w:rsidRDefault="005F418C" w:rsidP="00141951">
            <w:pPr>
              <w:spacing w:before="0"/>
              <w:jc w:val="center"/>
              <w:rPr>
                <w:rFonts w:cs="Arial"/>
                <w:bCs/>
                <w:i/>
                <w:iCs/>
                <w:sz w:val="24"/>
                <w:szCs w:val="24"/>
                <w:lang w:val="sr-Cyrl-CS"/>
              </w:rPr>
            </w:pPr>
            <w:r>
              <w:rPr>
                <w:rFonts w:cs="Arial"/>
                <w:bCs/>
                <w:i/>
                <w:iCs/>
                <w:sz w:val="24"/>
                <w:szCs w:val="24"/>
                <w:lang w:val="sr-Cyrl-CS"/>
              </w:rPr>
              <w:t>1</w:t>
            </w:r>
          </w:p>
        </w:tc>
        <w:tc>
          <w:tcPr>
            <w:tcW w:w="747" w:type="pct"/>
            <w:shd w:val="clear" w:color="auto" w:fill="auto"/>
            <w:vAlign w:val="center"/>
          </w:tcPr>
          <w:p w14:paraId="1C30133C" w14:textId="77777777" w:rsidR="00141951" w:rsidRPr="00141951" w:rsidRDefault="00141951" w:rsidP="00141951">
            <w:pPr>
              <w:spacing w:before="0"/>
              <w:jc w:val="center"/>
              <w:rPr>
                <w:rFonts w:cs="Arial"/>
                <w:b/>
                <w:bCs/>
                <w:i/>
                <w:iCs/>
                <w:sz w:val="24"/>
                <w:szCs w:val="24"/>
              </w:rPr>
            </w:pPr>
          </w:p>
        </w:tc>
        <w:tc>
          <w:tcPr>
            <w:tcW w:w="790" w:type="pct"/>
            <w:shd w:val="clear" w:color="auto" w:fill="auto"/>
            <w:vAlign w:val="center"/>
          </w:tcPr>
          <w:p w14:paraId="7B5E9439" w14:textId="77777777" w:rsidR="00141951" w:rsidRPr="00141951" w:rsidRDefault="00141951" w:rsidP="00141951">
            <w:pPr>
              <w:spacing w:before="0"/>
              <w:jc w:val="center"/>
              <w:rPr>
                <w:rFonts w:cs="Arial"/>
                <w:b/>
                <w:bCs/>
                <w:i/>
                <w:iCs/>
                <w:sz w:val="24"/>
                <w:szCs w:val="24"/>
              </w:rPr>
            </w:pPr>
          </w:p>
        </w:tc>
        <w:tc>
          <w:tcPr>
            <w:tcW w:w="702" w:type="pct"/>
            <w:shd w:val="clear" w:color="auto" w:fill="auto"/>
            <w:vAlign w:val="center"/>
          </w:tcPr>
          <w:p w14:paraId="76694E15" w14:textId="77777777" w:rsidR="00141951" w:rsidRPr="00141951" w:rsidRDefault="00141951" w:rsidP="00141951">
            <w:pPr>
              <w:spacing w:before="0"/>
              <w:jc w:val="center"/>
              <w:rPr>
                <w:rFonts w:cs="Arial"/>
                <w:b/>
                <w:bCs/>
                <w:i/>
                <w:iCs/>
                <w:sz w:val="24"/>
                <w:szCs w:val="24"/>
              </w:rPr>
            </w:pPr>
          </w:p>
        </w:tc>
        <w:tc>
          <w:tcPr>
            <w:tcW w:w="702" w:type="pct"/>
            <w:shd w:val="clear" w:color="auto" w:fill="auto"/>
            <w:vAlign w:val="center"/>
          </w:tcPr>
          <w:p w14:paraId="40E573BD" w14:textId="77777777" w:rsidR="00141951" w:rsidRPr="00141951" w:rsidRDefault="00141951" w:rsidP="00141951">
            <w:pPr>
              <w:spacing w:before="0"/>
              <w:jc w:val="center"/>
              <w:rPr>
                <w:rFonts w:cs="Arial"/>
                <w:b/>
                <w:bCs/>
                <w:i/>
                <w:iCs/>
                <w:sz w:val="24"/>
                <w:szCs w:val="24"/>
              </w:rPr>
            </w:pPr>
          </w:p>
        </w:tc>
      </w:tr>
      <w:tr w:rsidR="00141951" w:rsidRPr="00141951" w14:paraId="32F88403" w14:textId="77777777" w:rsidTr="00740CC1">
        <w:trPr>
          <w:trHeight w:val="1133"/>
        </w:trPr>
        <w:tc>
          <w:tcPr>
            <w:tcW w:w="311" w:type="pct"/>
            <w:shd w:val="clear" w:color="auto" w:fill="auto"/>
            <w:vAlign w:val="center"/>
          </w:tcPr>
          <w:p w14:paraId="3DA83BCB"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5.</w:t>
            </w:r>
          </w:p>
        </w:tc>
        <w:tc>
          <w:tcPr>
            <w:tcW w:w="973" w:type="pct"/>
            <w:shd w:val="clear" w:color="auto" w:fill="auto"/>
          </w:tcPr>
          <w:p w14:paraId="7A0AA2C0" w14:textId="77777777" w:rsidR="00141951" w:rsidRPr="00141951" w:rsidRDefault="00141951" w:rsidP="00141951">
            <w:pPr>
              <w:spacing w:before="0"/>
              <w:jc w:val="center"/>
              <w:rPr>
                <w:rFonts w:cs="Arial"/>
                <w:bCs/>
                <w:i/>
                <w:iCs/>
                <w:sz w:val="24"/>
                <w:szCs w:val="24"/>
                <w:lang w:val="sr-Cyrl-CS"/>
              </w:rPr>
            </w:pPr>
            <w:r w:rsidRPr="00141951">
              <w:rPr>
                <w:rFonts w:cs="Arial"/>
                <w:bCs/>
                <w:i/>
                <w:iCs/>
                <w:sz w:val="24"/>
                <w:szCs w:val="24"/>
                <w:lang w:val="sr-Cyrl-CS"/>
              </w:rPr>
              <w:t>Продукција пропагандог материјала (плакати)</w:t>
            </w:r>
          </w:p>
        </w:tc>
        <w:tc>
          <w:tcPr>
            <w:tcW w:w="391" w:type="pct"/>
            <w:shd w:val="clear" w:color="auto" w:fill="auto"/>
            <w:vAlign w:val="center"/>
          </w:tcPr>
          <w:p w14:paraId="05128EF3" w14:textId="77777777" w:rsidR="00141951" w:rsidRPr="00141951" w:rsidRDefault="00141951" w:rsidP="00141951">
            <w:pPr>
              <w:spacing w:before="0"/>
              <w:rPr>
                <w:rFonts w:cs="Arial"/>
                <w:bCs/>
                <w:i/>
                <w:iCs/>
                <w:sz w:val="24"/>
                <w:szCs w:val="24"/>
                <w:lang w:val="sr-Cyrl-CS"/>
              </w:rPr>
            </w:pPr>
            <w:r w:rsidRPr="00141951">
              <w:rPr>
                <w:rFonts w:cs="Arial"/>
                <w:bCs/>
                <w:i/>
                <w:iCs/>
                <w:sz w:val="24"/>
                <w:szCs w:val="24"/>
                <w:lang w:val="sr-Cyrl-CS"/>
              </w:rPr>
              <w:t>ком</w:t>
            </w:r>
          </w:p>
        </w:tc>
        <w:tc>
          <w:tcPr>
            <w:tcW w:w="384" w:type="pct"/>
            <w:shd w:val="clear" w:color="auto" w:fill="auto"/>
            <w:vAlign w:val="center"/>
          </w:tcPr>
          <w:p w14:paraId="3402A2AC" w14:textId="77777777" w:rsidR="00141951" w:rsidRPr="00141951" w:rsidRDefault="00141951" w:rsidP="00141951">
            <w:pPr>
              <w:spacing w:before="0"/>
              <w:jc w:val="center"/>
              <w:rPr>
                <w:rFonts w:cs="Arial"/>
                <w:bCs/>
                <w:i/>
                <w:iCs/>
                <w:sz w:val="24"/>
                <w:szCs w:val="24"/>
                <w:lang w:val="sr-Cyrl-CS"/>
              </w:rPr>
            </w:pPr>
            <w:r w:rsidRPr="00141951">
              <w:rPr>
                <w:rFonts w:cs="Arial"/>
                <w:bCs/>
                <w:i/>
                <w:iCs/>
                <w:sz w:val="24"/>
                <w:szCs w:val="24"/>
                <w:lang w:val="sr-Cyrl-CS"/>
              </w:rPr>
              <w:t>1000</w:t>
            </w:r>
          </w:p>
        </w:tc>
        <w:tc>
          <w:tcPr>
            <w:tcW w:w="747" w:type="pct"/>
            <w:shd w:val="clear" w:color="auto" w:fill="auto"/>
            <w:vAlign w:val="center"/>
          </w:tcPr>
          <w:p w14:paraId="64276245" w14:textId="77777777" w:rsidR="00141951" w:rsidRPr="00141951" w:rsidRDefault="00141951" w:rsidP="00141951">
            <w:pPr>
              <w:spacing w:before="0"/>
              <w:jc w:val="center"/>
              <w:rPr>
                <w:rFonts w:cs="Arial"/>
                <w:b/>
                <w:bCs/>
                <w:i/>
                <w:iCs/>
                <w:sz w:val="24"/>
                <w:szCs w:val="24"/>
              </w:rPr>
            </w:pPr>
          </w:p>
        </w:tc>
        <w:tc>
          <w:tcPr>
            <w:tcW w:w="790" w:type="pct"/>
            <w:shd w:val="clear" w:color="auto" w:fill="auto"/>
            <w:vAlign w:val="center"/>
          </w:tcPr>
          <w:p w14:paraId="55F1DD56" w14:textId="77777777" w:rsidR="00141951" w:rsidRPr="00141951" w:rsidRDefault="00141951" w:rsidP="00141951">
            <w:pPr>
              <w:spacing w:before="0"/>
              <w:jc w:val="center"/>
              <w:rPr>
                <w:rFonts w:cs="Arial"/>
                <w:b/>
                <w:bCs/>
                <w:i/>
                <w:iCs/>
                <w:sz w:val="24"/>
                <w:szCs w:val="24"/>
              </w:rPr>
            </w:pPr>
          </w:p>
        </w:tc>
        <w:tc>
          <w:tcPr>
            <w:tcW w:w="702" w:type="pct"/>
            <w:shd w:val="clear" w:color="auto" w:fill="auto"/>
            <w:vAlign w:val="center"/>
          </w:tcPr>
          <w:p w14:paraId="3AC51824" w14:textId="77777777" w:rsidR="00141951" w:rsidRPr="00141951" w:rsidRDefault="00141951" w:rsidP="00141951">
            <w:pPr>
              <w:spacing w:before="0"/>
              <w:jc w:val="center"/>
              <w:rPr>
                <w:rFonts w:cs="Arial"/>
                <w:b/>
                <w:bCs/>
                <w:i/>
                <w:iCs/>
                <w:sz w:val="24"/>
                <w:szCs w:val="24"/>
              </w:rPr>
            </w:pPr>
          </w:p>
        </w:tc>
        <w:tc>
          <w:tcPr>
            <w:tcW w:w="702" w:type="pct"/>
            <w:shd w:val="clear" w:color="auto" w:fill="auto"/>
            <w:vAlign w:val="center"/>
          </w:tcPr>
          <w:p w14:paraId="363BE622" w14:textId="77777777" w:rsidR="00141951" w:rsidRPr="00141951" w:rsidRDefault="00141951" w:rsidP="00141951">
            <w:pPr>
              <w:spacing w:before="0"/>
              <w:jc w:val="center"/>
              <w:rPr>
                <w:rFonts w:cs="Arial"/>
                <w:b/>
                <w:bCs/>
                <w:i/>
                <w:iCs/>
                <w:sz w:val="24"/>
                <w:szCs w:val="24"/>
              </w:rPr>
            </w:pPr>
          </w:p>
        </w:tc>
      </w:tr>
    </w:tbl>
    <w:p w14:paraId="02ED42E2" w14:textId="77777777" w:rsidR="00343A18" w:rsidRPr="00EC5BB4" w:rsidRDefault="00343A18" w:rsidP="00343A18">
      <w:pPr>
        <w:spacing w:before="0"/>
        <w:rPr>
          <w:rFonts w:cs="Arial"/>
          <w:sz w:val="24"/>
          <w:szCs w:val="24"/>
        </w:rPr>
      </w:pPr>
    </w:p>
    <w:tbl>
      <w:tblPr>
        <w:tblpPr w:leftFromText="141" w:rightFromText="141" w:vertAnchor="text" w:horzAnchor="margin" w:tblpY="28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857"/>
      </w:tblGrid>
      <w:tr w:rsidR="007F7D7A" w:rsidRPr="00EC5BB4" w14:paraId="120571C2" w14:textId="77777777" w:rsidTr="00EE6FC5">
        <w:trPr>
          <w:trHeight w:val="418"/>
        </w:trPr>
        <w:tc>
          <w:tcPr>
            <w:tcW w:w="568" w:type="dxa"/>
            <w:vAlign w:val="center"/>
          </w:tcPr>
          <w:p w14:paraId="632B78C5"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15C4FEE7" w14:textId="77777777" w:rsidR="00663A26" w:rsidRDefault="00663A26" w:rsidP="003931D0">
            <w:pPr>
              <w:spacing w:before="0"/>
              <w:jc w:val="center"/>
              <w:rPr>
                <w:rFonts w:cs="Arial"/>
                <w:b/>
                <w:sz w:val="24"/>
                <w:szCs w:val="24"/>
              </w:rPr>
            </w:pPr>
          </w:p>
          <w:p w14:paraId="4173AC86" w14:textId="77777777"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w:t>
            </w:r>
            <w:r w:rsidR="003C16CC">
              <w:rPr>
                <w:rFonts w:cs="Arial"/>
                <w:b/>
                <w:color w:val="000000"/>
                <w:sz w:val="24"/>
                <w:szCs w:val="24"/>
                <w:lang w:val="sr-Cyrl-RS"/>
              </w:rPr>
              <w:t xml:space="preserve">збир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857" w:type="dxa"/>
          </w:tcPr>
          <w:p w14:paraId="0DAE6AE6" w14:textId="77777777" w:rsidR="00663A26" w:rsidRDefault="00663A26" w:rsidP="00BE2EA9">
            <w:pPr>
              <w:spacing w:before="0"/>
              <w:rPr>
                <w:rFonts w:cs="Arial"/>
                <w:sz w:val="24"/>
                <w:szCs w:val="24"/>
                <w:lang w:val="sr-Cyrl-RS"/>
              </w:rPr>
            </w:pPr>
          </w:p>
          <w:p w14:paraId="7747A157" w14:textId="77777777"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14:paraId="670E9D59" w14:textId="77777777" w:rsidTr="00EE6FC5">
        <w:trPr>
          <w:trHeight w:val="610"/>
        </w:trPr>
        <w:tc>
          <w:tcPr>
            <w:tcW w:w="568" w:type="dxa"/>
            <w:tcBorders>
              <w:bottom w:val="single" w:sz="4" w:space="0" w:color="auto"/>
            </w:tcBorders>
            <w:vAlign w:val="center"/>
          </w:tcPr>
          <w:p w14:paraId="75E9C95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24DEBCDE" w14:textId="77777777" w:rsidR="00663A26" w:rsidRDefault="00663A26" w:rsidP="00566368">
            <w:pPr>
              <w:spacing w:before="0"/>
              <w:jc w:val="center"/>
              <w:rPr>
                <w:rFonts w:cs="Arial"/>
                <w:b/>
                <w:sz w:val="24"/>
                <w:szCs w:val="24"/>
              </w:rPr>
            </w:pPr>
          </w:p>
          <w:p w14:paraId="1000609A" w14:textId="77777777"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857" w:type="dxa"/>
            <w:tcBorders>
              <w:bottom w:val="single" w:sz="4" w:space="0" w:color="auto"/>
              <w:right w:val="single" w:sz="4" w:space="0" w:color="auto"/>
            </w:tcBorders>
          </w:tcPr>
          <w:p w14:paraId="7986A026" w14:textId="77777777" w:rsidR="00663A26" w:rsidRDefault="00663A26" w:rsidP="00BE2EA9">
            <w:pPr>
              <w:spacing w:before="0"/>
              <w:rPr>
                <w:rFonts w:cs="Arial"/>
                <w:sz w:val="24"/>
                <w:szCs w:val="24"/>
              </w:rPr>
            </w:pPr>
          </w:p>
          <w:p w14:paraId="3CBAD874" w14:textId="77777777"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14:paraId="016ADD1E" w14:textId="77777777" w:rsidTr="00EE6FC5">
        <w:trPr>
          <w:trHeight w:val="562"/>
        </w:trPr>
        <w:tc>
          <w:tcPr>
            <w:tcW w:w="568" w:type="dxa"/>
            <w:tcBorders>
              <w:bottom w:val="single" w:sz="4" w:space="0" w:color="auto"/>
            </w:tcBorders>
            <w:vAlign w:val="center"/>
          </w:tcPr>
          <w:p w14:paraId="36B75CEA"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337440F8"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0DED3A45" w14:textId="77777777"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857" w:type="dxa"/>
            <w:tcBorders>
              <w:bottom w:val="single" w:sz="4" w:space="0" w:color="auto"/>
              <w:right w:val="single" w:sz="4" w:space="0" w:color="auto"/>
            </w:tcBorders>
          </w:tcPr>
          <w:p w14:paraId="60E12A2D" w14:textId="77777777" w:rsidR="00663A26" w:rsidRDefault="00663A26" w:rsidP="00BE2EA9">
            <w:pPr>
              <w:spacing w:before="0"/>
              <w:rPr>
                <w:rFonts w:cs="Arial"/>
                <w:sz w:val="24"/>
                <w:szCs w:val="24"/>
              </w:rPr>
            </w:pPr>
          </w:p>
          <w:p w14:paraId="391BFAA2" w14:textId="77777777" w:rsidR="007F7D7A" w:rsidRPr="003931D0" w:rsidRDefault="003931D0" w:rsidP="00BE2EA9">
            <w:pPr>
              <w:spacing w:before="0"/>
              <w:rPr>
                <w:rFonts w:cs="Arial"/>
                <w:sz w:val="24"/>
                <w:szCs w:val="24"/>
              </w:rPr>
            </w:pPr>
            <w:r w:rsidRPr="003931D0">
              <w:rPr>
                <w:rFonts w:cs="Arial"/>
                <w:sz w:val="24"/>
                <w:szCs w:val="24"/>
              </w:rPr>
              <w:t>...................динара</w:t>
            </w:r>
          </w:p>
        </w:tc>
      </w:tr>
    </w:tbl>
    <w:p w14:paraId="7BB16737" w14:textId="77777777" w:rsidR="00343A18" w:rsidRDefault="00343A18" w:rsidP="00343A18">
      <w:pPr>
        <w:spacing w:before="0"/>
        <w:rPr>
          <w:rFonts w:cs="Arial"/>
          <w:sz w:val="24"/>
          <w:szCs w:val="24"/>
        </w:rPr>
      </w:pPr>
    </w:p>
    <w:p w14:paraId="5FD1A656" w14:textId="77777777" w:rsidR="00663A26" w:rsidRDefault="00663A26" w:rsidP="00343A18">
      <w:pPr>
        <w:spacing w:before="0"/>
        <w:rPr>
          <w:rFonts w:cs="Arial"/>
          <w:sz w:val="24"/>
          <w:szCs w:val="24"/>
        </w:rPr>
      </w:pPr>
    </w:p>
    <w:p w14:paraId="08E71247" w14:textId="77777777" w:rsidR="00663A26" w:rsidRPr="00EC5BB4" w:rsidRDefault="00663A26" w:rsidP="00343A18">
      <w:pPr>
        <w:spacing w:before="0"/>
        <w:rPr>
          <w:rFonts w:cs="Arial"/>
          <w:sz w:val="24"/>
          <w:szCs w:val="24"/>
        </w:rPr>
      </w:pPr>
    </w:p>
    <w:p w14:paraId="23B4E9E3" w14:textId="77777777" w:rsidR="00343A18" w:rsidRPr="00EC5BB4" w:rsidRDefault="00343A18" w:rsidP="00343A18">
      <w:pPr>
        <w:widowControl w:val="0"/>
        <w:spacing w:before="0"/>
        <w:rPr>
          <w:rFonts w:eastAsia="Arial Unicode MS" w:cs="Arial"/>
          <w:sz w:val="24"/>
          <w:szCs w:val="24"/>
        </w:rPr>
      </w:pPr>
    </w:p>
    <w:p w14:paraId="6E7D76DD" w14:textId="77777777" w:rsidR="00343A18" w:rsidRPr="00EC5BB4" w:rsidRDefault="00343A18" w:rsidP="00343A18">
      <w:pPr>
        <w:widowControl w:val="0"/>
        <w:spacing w:before="0"/>
        <w:rPr>
          <w:rFonts w:eastAsia="Arial Unicode MS" w:cs="Arial"/>
          <w:sz w:val="24"/>
          <w:szCs w:val="24"/>
        </w:rPr>
      </w:pPr>
    </w:p>
    <w:tbl>
      <w:tblPr>
        <w:tblW w:w="10440" w:type="dxa"/>
        <w:jc w:val="center"/>
        <w:tblLayout w:type="fixed"/>
        <w:tblLook w:val="0000" w:firstRow="0" w:lastRow="0" w:firstColumn="0" w:lastColumn="0" w:noHBand="0" w:noVBand="0"/>
      </w:tblPr>
      <w:tblGrid>
        <w:gridCol w:w="3882"/>
        <w:gridCol w:w="2127"/>
        <w:gridCol w:w="4431"/>
      </w:tblGrid>
      <w:tr w:rsidR="00343A18" w:rsidRPr="00EC5BB4" w14:paraId="69153C1F" w14:textId="77777777" w:rsidTr="00EE6FC5">
        <w:trPr>
          <w:jc w:val="center"/>
        </w:trPr>
        <w:tc>
          <w:tcPr>
            <w:tcW w:w="3882" w:type="dxa"/>
          </w:tcPr>
          <w:p w14:paraId="5E45EE79"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BDA9144" w14:textId="77777777" w:rsidR="00343A18" w:rsidRPr="00EC5BB4" w:rsidRDefault="00343A18" w:rsidP="00BC01DC">
            <w:pPr>
              <w:spacing w:before="0"/>
              <w:jc w:val="center"/>
              <w:rPr>
                <w:rFonts w:cs="Arial"/>
                <w:sz w:val="24"/>
                <w:szCs w:val="24"/>
                <w:lang w:val="ru-RU"/>
              </w:rPr>
            </w:pPr>
          </w:p>
        </w:tc>
        <w:tc>
          <w:tcPr>
            <w:tcW w:w="4431" w:type="dxa"/>
          </w:tcPr>
          <w:p w14:paraId="4B03BA77"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1DA805EA" w14:textId="77777777" w:rsidTr="00EE6FC5">
        <w:trPr>
          <w:jc w:val="center"/>
        </w:trPr>
        <w:tc>
          <w:tcPr>
            <w:tcW w:w="3882" w:type="dxa"/>
          </w:tcPr>
          <w:p w14:paraId="6EB069BE" w14:textId="77777777" w:rsidR="00343A18" w:rsidRPr="00EC5BB4" w:rsidRDefault="00343A18" w:rsidP="00BC01DC">
            <w:pPr>
              <w:spacing w:before="0"/>
              <w:jc w:val="center"/>
              <w:rPr>
                <w:rFonts w:cs="Arial"/>
                <w:sz w:val="24"/>
                <w:szCs w:val="24"/>
              </w:rPr>
            </w:pPr>
          </w:p>
        </w:tc>
        <w:tc>
          <w:tcPr>
            <w:tcW w:w="2127" w:type="dxa"/>
          </w:tcPr>
          <w:p w14:paraId="00D5A13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431" w:type="dxa"/>
          </w:tcPr>
          <w:p w14:paraId="1E96E3A5" w14:textId="77777777" w:rsidR="00343A18" w:rsidRPr="00EC5BB4" w:rsidRDefault="00343A18" w:rsidP="00BC01DC">
            <w:pPr>
              <w:spacing w:before="0"/>
              <w:jc w:val="center"/>
              <w:rPr>
                <w:rFonts w:cs="Arial"/>
                <w:sz w:val="24"/>
                <w:szCs w:val="24"/>
                <w:lang w:val="ru-RU"/>
              </w:rPr>
            </w:pPr>
          </w:p>
        </w:tc>
      </w:tr>
      <w:tr w:rsidR="00343A18" w:rsidRPr="00EC5BB4" w14:paraId="7B458C2E" w14:textId="77777777" w:rsidTr="00EE6FC5">
        <w:trPr>
          <w:jc w:val="center"/>
        </w:trPr>
        <w:tc>
          <w:tcPr>
            <w:tcW w:w="3882" w:type="dxa"/>
            <w:tcBorders>
              <w:bottom w:val="single" w:sz="4" w:space="0" w:color="auto"/>
            </w:tcBorders>
          </w:tcPr>
          <w:p w14:paraId="51F7A03C" w14:textId="77777777" w:rsidR="00343A18" w:rsidRPr="00EC5BB4" w:rsidRDefault="00343A18" w:rsidP="00BC01DC">
            <w:pPr>
              <w:spacing w:before="0"/>
              <w:jc w:val="center"/>
              <w:rPr>
                <w:rFonts w:cs="Arial"/>
                <w:sz w:val="24"/>
                <w:szCs w:val="24"/>
              </w:rPr>
            </w:pPr>
          </w:p>
        </w:tc>
        <w:tc>
          <w:tcPr>
            <w:tcW w:w="2127" w:type="dxa"/>
          </w:tcPr>
          <w:p w14:paraId="23CB052A" w14:textId="77777777" w:rsidR="00343A18" w:rsidRPr="00EC5BB4" w:rsidRDefault="00343A18" w:rsidP="00BC01DC">
            <w:pPr>
              <w:spacing w:before="0"/>
              <w:jc w:val="center"/>
              <w:rPr>
                <w:rFonts w:cs="Arial"/>
                <w:sz w:val="24"/>
                <w:szCs w:val="24"/>
                <w:lang w:val="ru-RU"/>
              </w:rPr>
            </w:pPr>
          </w:p>
        </w:tc>
        <w:tc>
          <w:tcPr>
            <w:tcW w:w="4431" w:type="dxa"/>
            <w:tcBorders>
              <w:bottom w:val="single" w:sz="4" w:space="0" w:color="auto"/>
            </w:tcBorders>
          </w:tcPr>
          <w:p w14:paraId="3E91D282" w14:textId="77777777" w:rsidR="00343A18" w:rsidRPr="00EC5BB4" w:rsidRDefault="00343A18" w:rsidP="00BC01DC">
            <w:pPr>
              <w:spacing w:before="0"/>
              <w:jc w:val="center"/>
              <w:rPr>
                <w:rFonts w:cs="Arial"/>
                <w:sz w:val="24"/>
                <w:szCs w:val="24"/>
                <w:lang w:val="ru-RU"/>
              </w:rPr>
            </w:pPr>
          </w:p>
        </w:tc>
      </w:tr>
      <w:tr w:rsidR="00343A18" w:rsidRPr="00EC5BB4" w14:paraId="2003D586" w14:textId="77777777" w:rsidTr="00EE6FC5">
        <w:trPr>
          <w:trHeight w:val="389"/>
          <w:jc w:val="center"/>
        </w:trPr>
        <w:tc>
          <w:tcPr>
            <w:tcW w:w="3882" w:type="dxa"/>
            <w:tcBorders>
              <w:top w:val="single" w:sz="4" w:space="0" w:color="auto"/>
            </w:tcBorders>
          </w:tcPr>
          <w:p w14:paraId="361FC170" w14:textId="77777777" w:rsidR="00343A18" w:rsidRPr="00EC5BB4" w:rsidRDefault="00343A18" w:rsidP="00BC01DC">
            <w:pPr>
              <w:spacing w:before="0"/>
              <w:jc w:val="center"/>
              <w:rPr>
                <w:rFonts w:cs="Arial"/>
                <w:sz w:val="24"/>
                <w:szCs w:val="24"/>
              </w:rPr>
            </w:pPr>
          </w:p>
        </w:tc>
        <w:tc>
          <w:tcPr>
            <w:tcW w:w="2127" w:type="dxa"/>
          </w:tcPr>
          <w:p w14:paraId="7B4CC1EC" w14:textId="77777777" w:rsidR="00343A18" w:rsidRPr="00EC5BB4" w:rsidRDefault="00343A18" w:rsidP="00BC01DC">
            <w:pPr>
              <w:spacing w:before="0"/>
              <w:jc w:val="center"/>
              <w:rPr>
                <w:rFonts w:cs="Arial"/>
                <w:sz w:val="24"/>
                <w:szCs w:val="24"/>
                <w:lang w:val="ru-RU"/>
              </w:rPr>
            </w:pPr>
          </w:p>
        </w:tc>
        <w:tc>
          <w:tcPr>
            <w:tcW w:w="4431" w:type="dxa"/>
            <w:tcBorders>
              <w:top w:val="single" w:sz="4" w:space="0" w:color="auto"/>
            </w:tcBorders>
          </w:tcPr>
          <w:p w14:paraId="4AB86B93" w14:textId="77777777" w:rsidR="00343A18" w:rsidRPr="00EC5BB4" w:rsidRDefault="00343A18" w:rsidP="00BC01DC">
            <w:pPr>
              <w:spacing w:before="0"/>
              <w:jc w:val="center"/>
              <w:rPr>
                <w:rFonts w:cs="Arial"/>
                <w:sz w:val="24"/>
                <w:szCs w:val="24"/>
                <w:lang w:val="ru-RU"/>
              </w:rPr>
            </w:pPr>
          </w:p>
        </w:tc>
      </w:tr>
    </w:tbl>
    <w:p w14:paraId="4E233777"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813BC81"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8336665" w14:textId="77777777"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6EC201D" w14:textId="77777777" w:rsidR="000A32B8" w:rsidRDefault="000A32B8" w:rsidP="00AD72CA">
      <w:pPr>
        <w:pStyle w:val="KDKomentar"/>
        <w:spacing w:before="0"/>
        <w:rPr>
          <w:rFonts w:eastAsia="TimesNewRomanPS-BoldMT" w:cs="Arial"/>
          <w:color w:val="auto"/>
        </w:rPr>
      </w:pPr>
    </w:p>
    <w:p w14:paraId="7B98AFD4" w14:textId="77777777" w:rsidR="003931D0" w:rsidRPr="000A32B8" w:rsidRDefault="000A32B8" w:rsidP="00AD72CA">
      <w:pPr>
        <w:pStyle w:val="KDKomentar"/>
        <w:spacing w:before="0"/>
        <w:rPr>
          <w:rFonts w:cs="Arial"/>
          <w:color w:val="000000" w:themeColor="text1"/>
          <w:sz w:val="24"/>
          <w:szCs w:val="24"/>
          <w:lang w:val="sr-Latn-CS"/>
        </w:rPr>
      </w:pPr>
      <w:r w:rsidRPr="00880A60">
        <w:rPr>
          <w:rFonts w:cs="Arial"/>
          <w:color w:val="auto"/>
          <w:sz w:val="24"/>
          <w:szCs w:val="24"/>
          <w:lang w:val="sr-Latn-CS"/>
        </w:rPr>
        <w:t>-</w:t>
      </w:r>
      <w:r w:rsidR="00880A60">
        <w:rPr>
          <w:rFonts w:cs="Arial"/>
          <w:color w:val="auto"/>
          <w:sz w:val="24"/>
          <w:szCs w:val="24"/>
          <w:lang w:val="sr-Cyrl-RS"/>
        </w:rPr>
        <w:t xml:space="preserve"> </w:t>
      </w:r>
      <w:r w:rsidRPr="00880A60">
        <w:rPr>
          <w:rFonts w:cs="Arial"/>
          <w:color w:val="000000" w:themeColor="text1"/>
          <w:sz w:val="24"/>
          <w:szCs w:val="24"/>
          <w:lang w:val="sr-Latn-CS"/>
        </w:rPr>
        <w:t>Понуђач је у обавези да у цену укључи све трошкове које носи један скуп и да</w:t>
      </w:r>
      <w:r w:rsidRPr="00880A60">
        <w:rPr>
          <w:rFonts w:cs="Arial"/>
          <w:color w:val="000000" w:themeColor="text1"/>
          <w:sz w:val="24"/>
          <w:szCs w:val="24"/>
          <w:lang w:val="sr-Cyrl-RS"/>
        </w:rPr>
        <w:t xml:space="preserve"> понуди</w:t>
      </w:r>
      <w:r w:rsidR="00880A60" w:rsidRPr="00880A60">
        <w:rPr>
          <w:rFonts w:cs="Arial"/>
          <w:color w:val="000000" w:themeColor="text1"/>
          <w:sz w:val="24"/>
          <w:szCs w:val="24"/>
          <w:lang w:val="sr-Latn-CS"/>
        </w:rPr>
        <w:t xml:space="preserve"> </w:t>
      </w:r>
      <w:r w:rsidRPr="00880A60">
        <w:rPr>
          <w:rFonts w:cs="Arial"/>
          <w:color w:val="000000" w:themeColor="text1"/>
          <w:sz w:val="24"/>
          <w:szCs w:val="24"/>
          <w:lang w:val="sr-Latn-CS"/>
        </w:rPr>
        <w:t xml:space="preserve"> цену за свих десет скупови.</w:t>
      </w:r>
    </w:p>
    <w:p w14:paraId="2B9E5A2B" w14:textId="77777777" w:rsidR="000A32B8" w:rsidRDefault="000A32B8" w:rsidP="00AD72CA">
      <w:pPr>
        <w:pStyle w:val="KDKomentar"/>
        <w:spacing w:before="0"/>
        <w:rPr>
          <w:rFonts w:cs="Arial"/>
          <w:sz w:val="24"/>
          <w:szCs w:val="24"/>
          <w:lang w:val="sr-Latn-CS"/>
        </w:rPr>
      </w:pPr>
    </w:p>
    <w:p w14:paraId="74F5EABA" w14:textId="77777777"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w:t>
      </w:r>
      <w:r w:rsidR="00663A26">
        <w:rPr>
          <w:rFonts w:cs="Arial"/>
          <w:b/>
          <w:color w:val="auto"/>
          <w:sz w:val="24"/>
          <w:szCs w:val="24"/>
          <w:lang w:val="sr-Cyrl-RS"/>
        </w:rPr>
        <w:t xml:space="preserve"> </w:t>
      </w:r>
      <w:r w:rsidRPr="003931D0">
        <w:rPr>
          <w:rFonts w:cs="Arial"/>
          <w:b/>
          <w:color w:val="auto"/>
          <w:sz w:val="24"/>
          <w:szCs w:val="24"/>
          <w:lang w:val="sr-Latn-CS"/>
        </w:rPr>
        <w:t>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14:paraId="193AC9E0" w14:textId="77777777" w:rsidR="00343A18" w:rsidRPr="003931D0" w:rsidRDefault="00343A18" w:rsidP="00343A18">
      <w:pPr>
        <w:spacing w:before="0"/>
        <w:rPr>
          <w:rFonts w:cs="Arial"/>
          <w:b/>
          <w:sz w:val="24"/>
          <w:szCs w:val="24"/>
        </w:rPr>
      </w:pPr>
    </w:p>
    <w:p w14:paraId="7F5F43DA"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04BB0C38"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16D063F0"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5396AC6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565FD5EF"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59F23B7"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352A00EB"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771FE41" w14:textId="77777777" w:rsidR="00343A18" w:rsidRPr="003931D0" w:rsidRDefault="00343A18" w:rsidP="003931D0">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14:paraId="5B33D702"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6ECC47EF"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2DF07E5B" w14:textId="77777777" w:rsidR="00343A18" w:rsidRPr="004624D9" w:rsidRDefault="00343A18" w:rsidP="00343A18">
      <w:pPr>
        <w:numPr>
          <w:ilvl w:val="0"/>
          <w:numId w:val="25"/>
        </w:numPr>
        <w:tabs>
          <w:tab w:val="left" w:pos="992"/>
        </w:tabs>
        <w:spacing w:before="0"/>
        <w:rPr>
          <w:rFonts w:cs="Arial"/>
          <w:sz w:val="24"/>
          <w:szCs w:val="24"/>
        </w:rPr>
      </w:pPr>
      <w:r w:rsidRPr="00EC5BB4">
        <w:rPr>
          <w:rFonts w:cs="Arial"/>
          <w:sz w:val="24"/>
          <w:szCs w:val="24"/>
        </w:rPr>
        <w:t>бр. II)</w:t>
      </w:r>
    </w:p>
    <w:p w14:paraId="7E2C3D80" w14:textId="77777777" w:rsidR="00343A18" w:rsidRPr="00EC5BB4" w:rsidRDefault="00343A18" w:rsidP="00485720">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02404C8B" w14:textId="77777777" w:rsidR="007E7BB8" w:rsidRDefault="00343A18" w:rsidP="00537552">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77C5197B" w14:textId="77777777" w:rsidR="004624D9" w:rsidRPr="004624D9" w:rsidRDefault="004624D9" w:rsidP="003931D0">
      <w:pPr>
        <w:tabs>
          <w:tab w:val="left" w:pos="992"/>
        </w:tabs>
        <w:spacing w:before="0"/>
        <w:ind w:left="720"/>
        <w:rPr>
          <w:rFonts w:cs="Arial"/>
          <w:sz w:val="24"/>
          <w:szCs w:val="24"/>
        </w:rPr>
      </w:pPr>
    </w:p>
    <w:p w14:paraId="5F6F6B3C" w14:textId="77777777" w:rsidR="007E7BB8" w:rsidRPr="00EC5BB4" w:rsidRDefault="007E7BB8" w:rsidP="00537552">
      <w:pPr>
        <w:rPr>
          <w:rFonts w:eastAsia="TimesNewRomanPS-BoldMT" w:cs="Arial"/>
          <w:sz w:val="24"/>
          <w:szCs w:val="24"/>
        </w:rPr>
      </w:pPr>
    </w:p>
    <w:p w14:paraId="5071CEC3" w14:textId="77777777" w:rsidR="007E7BB8" w:rsidRPr="00EC5BB4" w:rsidRDefault="007E7BB8" w:rsidP="00537552">
      <w:pPr>
        <w:rPr>
          <w:rFonts w:eastAsia="TimesNewRomanPS-BoldMT" w:cs="Arial"/>
          <w:sz w:val="24"/>
          <w:szCs w:val="24"/>
        </w:rPr>
      </w:pPr>
    </w:p>
    <w:p w14:paraId="3915F33F" w14:textId="77777777" w:rsidR="007E7BB8" w:rsidRPr="00EC5BB4" w:rsidRDefault="007E7BB8" w:rsidP="00537552">
      <w:pPr>
        <w:rPr>
          <w:rFonts w:eastAsia="TimesNewRomanPS-BoldMT" w:cs="Arial"/>
          <w:sz w:val="24"/>
          <w:szCs w:val="24"/>
        </w:rPr>
      </w:pPr>
    </w:p>
    <w:p w14:paraId="1A217AA7" w14:textId="77777777" w:rsidR="001015F3" w:rsidRDefault="001015F3" w:rsidP="00537552">
      <w:pPr>
        <w:rPr>
          <w:rFonts w:eastAsia="TimesNewRomanPS-BoldMT" w:cs="Arial"/>
          <w:sz w:val="24"/>
          <w:szCs w:val="24"/>
        </w:rPr>
      </w:pPr>
    </w:p>
    <w:p w14:paraId="116B0614" w14:textId="77777777" w:rsidR="00537552" w:rsidRPr="00781B02" w:rsidRDefault="00537552" w:rsidP="00781B02">
      <w:pPr>
        <w:rPr>
          <w:rFonts w:eastAsia="TimesNewRomanPS-BoldMT"/>
        </w:rPr>
      </w:pPr>
    </w:p>
    <w:p w14:paraId="51D4E396" w14:textId="77777777" w:rsidR="00343A18" w:rsidRPr="003931D0" w:rsidRDefault="00343A18" w:rsidP="00343A18">
      <w:pPr>
        <w:pStyle w:val="KDObrazac"/>
        <w:spacing w:before="0"/>
        <w:rPr>
          <w:sz w:val="24"/>
          <w:szCs w:val="24"/>
          <w:lang w:val="sr-Cyrl-RS"/>
        </w:rPr>
      </w:pPr>
      <w:bookmarkStart w:id="249" w:name="_Toc442559926"/>
      <w:r w:rsidRPr="00EC5BB4">
        <w:rPr>
          <w:sz w:val="24"/>
          <w:szCs w:val="24"/>
        </w:rPr>
        <w:t xml:space="preserve">ОБРАЗАЦ </w:t>
      </w:r>
      <w:bookmarkEnd w:id="249"/>
      <w:r w:rsidR="003931D0">
        <w:rPr>
          <w:sz w:val="24"/>
          <w:szCs w:val="24"/>
          <w:lang w:val="sr-Cyrl-RS"/>
        </w:rPr>
        <w:t>3</w:t>
      </w:r>
    </w:p>
    <w:p w14:paraId="6F2BE5C7" w14:textId="77777777" w:rsidR="00343A18" w:rsidRPr="00EC5BB4" w:rsidRDefault="00343A18" w:rsidP="00343A18">
      <w:pPr>
        <w:spacing w:before="0"/>
        <w:rPr>
          <w:rFonts w:cs="Arial"/>
          <w:sz w:val="24"/>
          <w:szCs w:val="24"/>
          <w:lang w:val="sr-Cyrl-CS"/>
        </w:rPr>
      </w:pPr>
    </w:p>
    <w:p w14:paraId="021AFFE7" w14:textId="77777777" w:rsidR="007E7BB8" w:rsidRPr="00EC5BB4" w:rsidRDefault="007E7BB8" w:rsidP="00343A18">
      <w:pPr>
        <w:spacing w:before="0"/>
        <w:rPr>
          <w:rFonts w:cs="Arial"/>
          <w:sz w:val="24"/>
          <w:szCs w:val="24"/>
          <w:lang w:val="sr-Latn-CS"/>
        </w:rPr>
      </w:pPr>
    </w:p>
    <w:p w14:paraId="60D7F717" w14:textId="77777777"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582F13B5"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w:t>
      </w:r>
      <w:r w:rsidR="00865163">
        <w:rPr>
          <w:rFonts w:cs="Arial"/>
          <w:sz w:val="24"/>
          <w:szCs w:val="24"/>
          <w:lang w:val="ru-RU"/>
        </w:rPr>
        <w:t>26. Закона о јавним набавкама (</w:t>
      </w:r>
      <w:r w:rsidRPr="00EC5BB4">
        <w:rPr>
          <w:rFonts w:cs="Arial"/>
          <w:sz w:val="24"/>
          <w:szCs w:val="24"/>
          <w:lang w:val="ru-RU"/>
        </w:rPr>
        <w:t xml:space="preserve">„Службени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865163" w:rsidRPr="00865163">
        <w:rPr>
          <w:rFonts w:cs="Arial"/>
          <w:sz w:val="24"/>
          <w:szCs w:val="24"/>
          <w:lang w:val="ru-RU"/>
        </w:rPr>
        <w:t>(„</w:t>
      </w:r>
      <w:r w:rsidRPr="00EC5BB4">
        <w:rPr>
          <w:rFonts w:cs="Arial"/>
          <w:sz w:val="24"/>
          <w:szCs w:val="24"/>
          <w:lang w:val="ru-RU"/>
        </w:rPr>
        <w:t>Службени гласник РС</w:t>
      </w:r>
      <w:r w:rsidR="00865163" w:rsidRPr="00865163">
        <w:rPr>
          <w:rFonts w:cs="Arial"/>
          <w:sz w:val="24"/>
          <w:szCs w:val="24"/>
          <w:lang w:val="ru-RU"/>
        </w:rPr>
        <w:t>“</w:t>
      </w:r>
      <w:r w:rsidRPr="00EC5BB4">
        <w:rPr>
          <w:rFonts w:cs="Arial"/>
          <w:sz w:val="24"/>
          <w:szCs w:val="24"/>
          <w:lang w:val="ru-RU"/>
        </w:rPr>
        <w:t>, бр.</w:t>
      </w:r>
      <w:r w:rsidR="00865163">
        <w:rPr>
          <w:rFonts w:cs="Arial"/>
          <w:sz w:val="24"/>
          <w:szCs w:val="24"/>
          <w:lang w:val="ru-RU"/>
        </w:rPr>
        <w:t xml:space="preserve"> </w:t>
      </w:r>
      <w:r w:rsidRPr="00EC5BB4">
        <w:rPr>
          <w:rFonts w:cs="Arial"/>
          <w:sz w:val="24"/>
          <w:szCs w:val="24"/>
          <w:lang w:val="ru-RU"/>
        </w:rPr>
        <w:t>86/15) понуђач даје:</w:t>
      </w:r>
    </w:p>
    <w:p w14:paraId="2113FC3E" w14:textId="77777777" w:rsidR="00343A18" w:rsidRPr="00EC5BB4" w:rsidRDefault="00343A18" w:rsidP="00343A18">
      <w:pPr>
        <w:rPr>
          <w:rFonts w:cs="Arial"/>
          <w:sz w:val="24"/>
          <w:szCs w:val="24"/>
          <w:lang w:val="ru-RU"/>
        </w:rPr>
      </w:pPr>
    </w:p>
    <w:p w14:paraId="16C0A92C"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7826BDDF" w14:textId="77777777" w:rsidR="00343A18" w:rsidRPr="00EC5BB4" w:rsidRDefault="00343A18" w:rsidP="00343A18">
      <w:pPr>
        <w:jc w:val="center"/>
        <w:rPr>
          <w:rFonts w:cs="Arial"/>
          <w:b/>
          <w:sz w:val="24"/>
          <w:szCs w:val="24"/>
          <w:lang w:val="ru-RU"/>
        </w:rPr>
      </w:pPr>
    </w:p>
    <w:p w14:paraId="014EF965" w14:textId="77777777" w:rsidR="00343A18" w:rsidRPr="00EC5BB4" w:rsidRDefault="00343A18" w:rsidP="00343A18">
      <w:pPr>
        <w:jc w:val="center"/>
        <w:rPr>
          <w:rFonts w:cs="Arial"/>
          <w:b/>
          <w:sz w:val="24"/>
          <w:szCs w:val="24"/>
          <w:lang w:val="ru-RU"/>
        </w:rPr>
      </w:pPr>
    </w:p>
    <w:p w14:paraId="4DC24206" w14:textId="77777777"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w:t>
      </w:r>
      <w:r w:rsidRPr="005C08D8">
        <w:rPr>
          <w:rFonts w:cs="Arial"/>
          <w:sz w:val="24"/>
          <w:szCs w:val="24"/>
          <w:lang w:val="ru-RU"/>
        </w:rPr>
        <w:t xml:space="preserve">потврђује да је Понуду број:________ за јавну набавку </w:t>
      </w:r>
      <w:r w:rsidR="00FD6BCE" w:rsidRPr="005C08D8">
        <w:rPr>
          <w:rFonts w:cs="Arial"/>
          <w:sz w:val="24"/>
          <w:szCs w:val="24"/>
          <w:lang w:val="ru-RU"/>
        </w:rPr>
        <w:t>услуга</w:t>
      </w:r>
      <w:r w:rsidRPr="005C08D8">
        <w:rPr>
          <w:rFonts w:cs="Arial"/>
          <w:sz w:val="24"/>
          <w:szCs w:val="24"/>
          <w:lang w:val="ru-RU"/>
        </w:rPr>
        <w:t xml:space="preserve"> </w:t>
      </w:r>
      <w:r w:rsidR="00141951" w:rsidRPr="005C08D8">
        <w:rPr>
          <w:rFonts w:cs="Arial"/>
          <w:bCs/>
          <w:sz w:val="24"/>
          <w:szCs w:val="24"/>
          <w:lang w:val="sr-Cyrl-RS" w:eastAsia="ar-SA"/>
        </w:rPr>
        <w:t>Промотивна кампања у циљу спречавања крађе електричне енергије</w:t>
      </w:r>
      <w:r w:rsidR="00663A26" w:rsidRPr="005C08D8">
        <w:rPr>
          <w:rFonts w:cs="Arial"/>
          <w:sz w:val="24"/>
          <w:szCs w:val="24"/>
          <w:lang w:val="ru-RU"/>
        </w:rPr>
        <w:t>,</w:t>
      </w:r>
      <w:r w:rsidR="00865163" w:rsidRPr="005C08D8">
        <w:rPr>
          <w:rFonts w:cs="Arial"/>
          <w:sz w:val="24"/>
          <w:szCs w:val="24"/>
          <w:lang w:val="ru-RU"/>
        </w:rPr>
        <w:t xml:space="preserve"> </w:t>
      </w:r>
      <w:r w:rsidR="008B4E7E" w:rsidRPr="005C08D8">
        <w:rPr>
          <w:rFonts w:cs="Arial"/>
          <w:sz w:val="24"/>
          <w:szCs w:val="24"/>
          <w:lang w:val="ru-RU"/>
        </w:rPr>
        <w:t>ЈНМВ/1000/0041/2016</w:t>
      </w:r>
      <w:r w:rsidR="00F71DC3" w:rsidRPr="005C08D8">
        <w:rPr>
          <w:rFonts w:cs="Arial"/>
          <w:sz w:val="24"/>
          <w:szCs w:val="24"/>
          <w:lang w:val="ru-RU"/>
        </w:rPr>
        <w:t xml:space="preserve">, </w:t>
      </w:r>
      <w:r w:rsidRPr="005C08D8">
        <w:rPr>
          <w:rFonts w:cs="Arial"/>
          <w:sz w:val="24"/>
          <w:szCs w:val="24"/>
          <w:lang w:val="ru-RU"/>
        </w:rPr>
        <w:t xml:space="preserve">Наручиоца </w:t>
      </w:r>
      <w:r w:rsidRPr="005C08D8">
        <w:rPr>
          <w:rFonts w:eastAsia="Arial Unicode MS" w:cs="Arial"/>
          <w:color w:val="000000"/>
          <w:kern w:val="1"/>
          <w:sz w:val="24"/>
          <w:szCs w:val="24"/>
          <w:lang w:eastAsia="ar-SA"/>
        </w:rPr>
        <w:t>Јавно предузеће „Електропривреда Србије“ Београд</w:t>
      </w:r>
      <w:r w:rsidR="008B6E76" w:rsidRPr="005C08D8">
        <w:rPr>
          <w:rFonts w:eastAsia="Arial Unicode MS" w:cs="Arial"/>
          <w:color w:val="000000"/>
          <w:kern w:val="1"/>
          <w:sz w:val="24"/>
          <w:szCs w:val="24"/>
          <w:lang w:val="sr-Cyrl-RS" w:eastAsia="ar-SA"/>
        </w:rPr>
        <w:t xml:space="preserve"> </w:t>
      </w:r>
      <w:r w:rsidRPr="005C08D8">
        <w:rPr>
          <w:rFonts w:cs="Arial"/>
          <w:sz w:val="24"/>
          <w:szCs w:val="24"/>
          <w:lang w:val="ru-RU"/>
        </w:rPr>
        <w:t>по Позиву за подношење понуда објављеном на</w:t>
      </w:r>
      <w:r w:rsidR="000F683D" w:rsidRPr="005C08D8">
        <w:rPr>
          <w:rFonts w:cs="Arial"/>
          <w:sz w:val="24"/>
          <w:szCs w:val="24"/>
          <w:lang w:val="ru-RU"/>
        </w:rPr>
        <w:t xml:space="preserve"> </w:t>
      </w:r>
      <w:r w:rsidRPr="005C08D8">
        <w:rPr>
          <w:rFonts w:cs="Arial"/>
          <w:sz w:val="24"/>
          <w:szCs w:val="24"/>
          <w:lang w:val="ru-RU"/>
        </w:rPr>
        <w:t>Порталу јавних набавки и и</w:t>
      </w:r>
      <w:r w:rsidR="00141951" w:rsidRPr="005C08D8">
        <w:rPr>
          <w:rFonts w:cs="Arial"/>
          <w:sz w:val="24"/>
          <w:szCs w:val="24"/>
          <w:lang w:val="ru-RU"/>
        </w:rPr>
        <w:t xml:space="preserve">нтернет страници Наручиоца дана </w:t>
      </w:r>
      <w:r w:rsidR="00141951" w:rsidRPr="005C08D8">
        <w:rPr>
          <w:rFonts w:cs="Arial"/>
          <w:sz w:val="24"/>
          <w:szCs w:val="24"/>
          <w:lang w:val="sr-Cyrl-RS"/>
        </w:rPr>
        <w:t>___________</w:t>
      </w:r>
      <w:r w:rsidR="000F5597" w:rsidRPr="005C08D8">
        <w:rPr>
          <w:rFonts w:cs="Arial"/>
          <w:sz w:val="24"/>
          <w:szCs w:val="24"/>
          <w:lang w:val="ru-RU"/>
        </w:rPr>
        <w:t>.</w:t>
      </w:r>
      <w:r w:rsidRPr="00EC5BB4">
        <w:rPr>
          <w:rFonts w:cs="Arial"/>
          <w:sz w:val="24"/>
          <w:szCs w:val="24"/>
          <w:lang w:val="ru-RU"/>
        </w:rPr>
        <w:t xml:space="preserve"> </w:t>
      </w:r>
      <w:r w:rsidRPr="00EC5BB4">
        <w:rPr>
          <w:rFonts w:cs="Arial"/>
          <w:sz w:val="24"/>
          <w:szCs w:val="24"/>
          <w:lang w:val="ru-RU"/>
        </w:rPr>
        <w:lastRenderedPageBreak/>
        <w:t>године, поднео независно, без договора са другим понуђачима или заинтересованим лицима.</w:t>
      </w:r>
    </w:p>
    <w:p w14:paraId="306BD213"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366E571" w14:textId="77777777" w:rsidR="00343A18" w:rsidRPr="00EC5BB4" w:rsidRDefault="00343A18" w:rsidP="00343A18">
      <w:pPr>
        <w:rPr>
          <w:rFonts w:cs="Arial"/>
          <w:b/>
          <w:sz w:val="24"/>
          <w:szCs w:val="24"/>
          <w:lang w:val="ru-RU"/>
        </w:rPr>
      </w:pPr>
    </w:p>
    <w:p w14:paraId="0D7CDEEB"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8383100" w14:textId="77777777" w:rsidTr="00BC01DC">
        <w:trPr>
          <w:jc w:val="center"/>
        </w:trPr>
        <w:tc>
          <w:tcPr>
            <w:tcW w:w="3882" w:type="dxa"/>
          </w:tcPr>
          <w:p w14:paraId="0A80A01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3892C41" w14:textId="77777777" w:rsidR="00343A18" w:rsidRPr="00EC5BB4" w:rsidRDefault="00343A18" w:rsidP="00BC01DC">
            <w:pPr>
              <w:spacing w:before="0"/>
              <w:jc w:val="center"/>
              <w:rPr>
                <w:rFonts w:cs="Arial"/>
                <w:sz w:val="24"/>
                <w:szCs w:val="24"/>
                <w:lang w:val="ru-RU"/>
              </w:rPr>
            </w:pPr>
          </w:p>
        </w:tc>
        <w:tc>
          <w:tcPr>
            <w:tcW w:w="4022" w:type="dxa"/>
          </w:tcPr>
          <w:p w14:paraId="4073740F"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161D2599" w14:textId="77777777" w:rsidTr="00BC01DC">
        <w:trPr>
          <w:jc w:val="center"/>
        </w:trPr>
        <w:tc>
          <w:tcPr>
            <w:tcW w:w="3882" w:type="dxa"/>
          </w:tcPr>
          <w:p w14:paraId="0EBCA6C4" w14:textId="77777777" w:rsidR="00343A18" w:rsidRPr="00EC5BB4" w:rsidRDefault="00343A18" w:rsidP="00BC01DC">
            <w:pPr>
              <w:spacing w:before="0"/>
              <w:jc w:val="center"/>
              <w:rPr>
                <w:rFonts w:cs="Arial"/>
                <w:sz w:val="24"/>
                <w:szCs w:val="24"/>
              </w:rPr>
            </w:pPr>
          </w:p>
        </w:tc>
        <w:tc>
          <w:tcPr>
            <w:tcW w:w="2127" w:type="dxa"/>
          </w:tcPr>
          <w:p w14:paraId="765677E7"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E42DCCA" w14:textId="77777777" w:rsidR="00343A18" w:rsidRPr="00EC5BB4" w:rsidRDefault="00343A18" w:rsidP="00BC01DC">
            <w:pPr>
              <w:spacing w:before="0"/>
              <w:jc w:val="center"/>
              <w:rPr>
                <w:rFonts w:cs="Arial"/>
                <w:sz w:val="24"/>
                <w:szCs w:val="24"/>
                <w:lang w:val="ru-RU"/>
              </w:rPr>
            </w:pPr>
          </w:p>
        </w:tc>
      </w:tr>
      <w:tr w:rsidR="00343A18" w:rsidRPr="00EC5BB4" w14:paraId="59A89910" w14:textId="77777777" w:rsidTr="00BC01DC">
        <w:trPr>
          <w:jc w:val="center"/>
        </w:trPr>
        <w:tc>
          <w:tcPr>
            <w:tcW w:w="3882" w:type="dxa"/>
            <w:tcBorders>
              <w:bottom w:val="single" w:sz="4" w:space="0" w:color="auto"/>
            </w:tcBorders>
          </w:tcPr>
          <w:p w14:paraId="77382DEE" w14:textId="77777777" w:rsidR="00343A18" w:rsidRPr="00EC5BB4" w:rsidRDefault="00343A18" w:rsidP="00BC01DC">
            <w:pPr>
              <w:spacing w:before="0"/>
              <w:jc w:val="center"/>
              <w:rPr>
                <w:rFonts w:cs="Arial"/>
                <w:sz w:val="24"/>
                <w:szCs w:val="24"/>
              </w:rPr>
            </w:pPr>
          </w:p>
        </w:tc>
        <w:tc>
          <w:tcPr>
            <w:tcW w:w="2127" w:type="dxa"/>
          </w:tcPr>
          <w:p w14:paraId="4146EB0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8B2AD20" w14:textId="77777777" w:rsidR="00343A18" w:rsidRPr="00EC5BB4" w:rsidRDefault="00343A18" w:rsidP="00BC01DC">
            <w:pPr>
              <w:spacing w:before="0"/>
              <w:jc w:val="center"/>
              <w:rPr>
                <w:rFonts w:cs="Arial"/>
                <w:sz w:val="24"/>
                <w:szCs w:val="24"/>
                <w:lang w:val="ru-RU"/>
              </w:rPr>
            </w:pPr>
          </w:p>
        </w:tc>
      </w:tr>
      <w:tr w:rsidR="00343A18" w:rsidRPr="00EC5BB4" w14:paraId="2CE934F6" w14:textId="77777777" w:rsidTr="00BC01DC">
        <w:trPr>
          <w:trHeight w:val="389"/>
          <w:jc w:val="center"/>
        </w:trPr>
        <w:tc>
          <w:tcPr>
            <w:tcW w:w="3882" w:type="dxa"/>
            <w:tcBorders>
              <w:top w:val="single" w:sz="4" w:space="0" w:color="auto"/>
            </w:tcBorders>
          </w:tcPr>
          <w:p w14:paraId="3404DEFE" w14:textId="77777777" w:rsidR="00343A18" w:rsidRPr="00EC5BB4" w:rsidRDefault="00343A18" w:rsidP="00BC01DC">
            <w:pPr>
              <w:spacing w:before="0"/>
              <w:jc w:val="center"/>
              <w:rPr>
                <w:rFonts w:cs="Arial"/>
                <w:sz w:val="24"/>
                <w:szCs w:val="24"/>
              </w:rPr>
            </w:pPr>
          </w:p>
          <w:p w14:paraId="39EB8A7E" w14:textId="77777777" w:rsidR="00343A18" w:rsidRPr="00EC5BB4" w:rsidRDefault="00343A18" w:rsidP="00BC01DC">
            <w:pPr>
              <w:spacing w:before="0"/>
              <w:jc w:val="center"/>
              <w:rPr>
                <w:rFonts w:cs="Arial"/>
                <w:sz w:val="24"/>
                <w:szCs w:val="24"/>
              </w:rPr>
            </w:pPr>
          </w:p>
        </w:tc>
        <w:tc>
          <w:tcPr>
            <w:tcW w:w="2127" w:type="dxa"/>
          </w:tcPr>
          <w:p w14:paraId="1C2CE3E9"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13016D9" w14:textId="77777777" w:rsidR="00343A18" w:rsidRPr="00EC5BB4" w:rsidRDefault="00343A18" w:rsidP="00BC01DC">
            <w:pPr>
              <w:spacing w:before="0"/>
              <w:jc w:val="center"/>
              <w:rPr>
                <w:rFonts w:cs="Arial"/>
                <w:sz w:val="24"/>
                <w:szCs w:val="24"/>
                <w:lang w:val="ru-RU"/>
              </w:rPr>
            </w:pPr>
          </w:p>
        </w:tc>
      </w:tr>
    </w:tbl>
    <w:p w14:paraId="09A188B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5061D60" w14:textId="77777777" w:rsidR="00343A18" w:rsidRPr="00EC5BB4" w:rsidRDefault="00343A18" w:rsidP="00343A18">
      <w:pPr>
        <w:jc w:val="center"/>
        <w:rPr>
          <w:rFonts w:cs="Arial"/>
          <w:b/>
          <w:sz w:val="24"/>
          <w:szCs w:val="24"/>
          <w:lang w:val="ru-RU"/>
        </w:rPr>
      </w:pPr>
    </w:p>
    <w:p w14:paraId="26A19BA5" w14:textId="77777777" w:rsidR="00343A18" w:rsidRPr="00EC5BB4" w:rsidRDefault="00343A18" w:rsidP="00343A18">
      <w:pPr>
        <w:jc w:val="center"/>
        <w:rPr>
          <w:rFonts w:cs="Arial"/>
          <w:b/>
          <w:sz w:val="24"/>
          <w:szCs w:val="24"/>
          <w:lang w:val="ru-RU"/>
        </w:rPr>
      </w:pPr>
    </w:p>
    <w:p w14:paraId="20DCC7C5"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0E8A2F3"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07C02653" w14:textId="77777777" w:rsidR="00343A18" w:rsidRPr="00EC5BB4" w:rsidRDefault="00343A18" w:rsidP="00343A18">
      <w:pPr>
        <w:rPr>
          <w:rFonts w:cs="Arial"/>
          <w:i/>
          <w:sz w:val="24"/>
          <w:szCs w:val="24"/>
        </w:rPr>
      </w:pPr>
    </w:p>
    <w:p w14:paraId="718AF872" w14:textId="77777777" w:rsidR="00566368" w:rsidRDefault="00566368" w:rsidP="00343A18">
      <w:pPr>
        <w:rPr>
          <w:rFonts w:cs="Arial"/>
          <w:i/>
          <w:sz w:val="24"/>
          <w:szCs w:val="24"/>
        </w:rPr>
      </w:pPr>
    </w:p>
    <w:p w14:paraId="7B6A1363" w14:textId="77777777" w:rsidR="00566368" w:rsidRDefault="00566368" w:rsidP="00343A18">
      <w:pPr>
        <w:rPr>
          <w:rFonts w:cs="Arial"/>
          <w:i/>
          <w:sz w:val="24"/>
          <w:szCs w:val="24"/>
        </w:rPr>
      </w:pPr>
    </w:p>
    <w:p w14:paraId="0251DB3A" w14:textId="77777777" w:rsidR="005C08D8" w:rsidRDefault="005C08D8" w:rsidP="00343A18">
      <w:pPr>
        <w:rPr>
          <w:rFonts w:cs="Arial"/>
          <w:i/>
          <w:sz w:val="24"/>
          <w:szCs w:val="24"/>
        </w:rPr>
      </w:pPr>
    </w:p>
    <w:p w14:paraId="1953E41D" w14:textId="77777777" w:rsidR="005C08D8" w:rsidRDefault="005C08D8" w:rsidP="00343A18">
      <w:pPr>
        <w:rPr>
          <w:rFonts w:cs="Arial"/>
          <w:i/>
          <w:sz w:val="24"/>
          <w:szCs w:val="24"/>
        </w:rPr>
      </w:pPr>
    </w:p>
    <w:p w14:paraId="4262EE2D" w14:textId="77777777" w:rsidR="005C08D8" w:rsidRDefault="005C08D8" w:rsidP="00343A18">
      <w:pPr>
        <w:rPr>
          <w:rFonts w:cs="Arial"/>
          <w:i/>
          <w:sz w:val="24"/>
          <w:szCs w:val="24"/>
        </w:rPr>
      </w:pPr>
    </w:p>
    <w:p w14:paraId="68580352" w14:textId="77777777" w:rsidR="005C08D8" w:rsidRDefault="005C08D8" w:rsidP="00343A18">
      <w:pPr>
        <w:rPr>
          <w:rFonts w:cs="Arial"/>
          <w:i/>
          <w:sz w:val="24"/>
          <w:szCs w:val="24"/>
        </w:rPr>
      </w:pPr>
    </w:p>
    <w:p w14:paraId="13844BDD" w14:textId="77777777" w:rsidR="005C08D8" w:rsidRDefault="005C08D8" w:rsidP="00343A18">
      <w:pPr>
        <w:rPr>
          <w:rFonts w:cs="Arial"/>
          <w:i/>
          <w:sz w:val="24"/>
          <w:szCs w:val="24"/>
        </w:rPr>
      </w:pPr>
    </w:p>
    <w:p w14:paraId="555F266A" w14:textId="77777777" w:rsidR="005C08D8" w:rsidRDefault="005C08D8" w:rsidP="00343A18">
      <w:pPr>
        <w:rPr>
          <w:rFonts w:cs="Arial"/>
          <w:i/>
          <w:sz w:val="24"/>
          <w:szCs w:val="24"/>
        </w:rPr>
      </w:pPr>
    </w:p>
    <w:p w14:paraId="3E519523" w14:textId="77777777" w:rsidR="005C08D8" w:rsidRDefault="005C08D8" w:rsidP="00343A18">
      <w:pPr>
        <w:rPr>
          <w:rFonts w:cs="Arial"/>
          <w:i/>
          <w:sz w:val="24"/>
          <w:szCs w:val="24"/>
        </w:rPr>
      </w:pPr>
    </w:p>
    <w:p w14:paraId="5AD33761" w14:textId="77777777" w:rsidR="005C08D8" w:rsidRDefault="005C08D8" w:rsidP="00343A18">
      <w:pPr>
        <w:rPr>
          <w:rFonts w:cs="Arial"/>
          <w:i/>
          <w:sz w:val="24"/>
          <w:szCs w:val="24"/>
        </w:rPr>
      </w:pPr>
    </w:p>
    <w:p w14:paraId="74007201" w14:textId="77777777" w:rsidR="005C08D8" w:rsidRDefault="005C08D8" w:rsidP="00343A18">
      <w:pPr>
        <w:rPr>
          <w:rFonts w:cs="Arial"/>
          <w:i/>
          <w:sz w:val="24"/>
          <w:szCs w:val="24"/>
        </w:rPr>
      </w:pPr>
    </w:p>
    <w:p w14:paraId="50229489" w14:textId="77777777" w:rsidR="005C08D8" w:rsidRDefault="005C08D8" w:rsidP="00343A18">
      <w:pPr>
        <w:rPr>
          <w:rFonts w:cs="Arial"/>
          <w:i/>
          <w:sz w:val="24"/>
          <w:szCs w:val="24"/>
        </w:rPr>
      </w:pPr>
    </w:p>
    <w:p w14:paraId="59A9357E" w14:textId="77777777" w:rsidR="005C08D8" w:rsidRDefault="005C08D8" w:rsidP="00343A18">
      <w:pPr>
        <w:rPr>
          <w:rFonts w:cs="Arial"/>
          <w:i/>
          <w:sz w:val="24"/>
          <w:szCs w:val="24"/>
        </w:rPr>
      </w:pPr>
    </w:p>
    <w:p w14:paraId="4B7607ED" w14:textId="77777777" w:rsidR="005C08D8" w:rsidRDefault="005C08D8" w:rsidP="00343A18">
      <w:pPr>
        <w:rPr>
          <w:rFonts w:cs="Arial"/>
          <w:i/>
          <w:sz w:val="24"/>
          <w:szCs w:val="24"/>
        </w:rPr>
      </w:pPr>
    </w:p>
    <w:p w14:paraId="0A1AF12F" w14:textId="77777777" w:rsidR="005C08D8" w:rsidRDefault="005C08D8" w:rsidP="00343A18">
      <w:pPr>
        <w:rPr>
          <w:rFonts w:cs="Arial"/>
          <w:i/>
          <w:sz w:val="24"/>
          <w:szCs w:val="24"/>
        </w:rPr>
      </w:pPr>
    </w:p>
    <w:p w14:paraId="46A342A2" w14:textId="77777777" w:rsidR="005C08D8" w:rsidRDefault="005C08D8" w:rsidP="00343A18">
      <w:pPr>
        <w:rPr>
          <w:rFonts w:cs="Arial"/>
          <w:i/>
          <w:sz w:val="24"/>
          <w:szCs w:val="24"/>
        </w:rPr>
      </w:pPr>
    </w:p>
    <w:p w14:paraId="0040214A" w14:textId="77777777" w:rsidR="005C08D8" w:rsidRDefault="005C08D8" w:rsidP="00343A18">
      <w:pPr>
        <w:rPr>
          <w:rFonts w:cs="Arial"/>
          <w:i/>
          <w:sz w:val="24"/>
          <w:szCs w:val="24"/>
        </w:rPr>
      </w:pPr>
    </w:p>
    <w:p w14:paraId="3749BE98" w14:textId="77777777" w:rsidR="005C08D8" w:rsidRPr="00EC5BB4" w:rsidRDefault="005C08D8" w:rsidP="00343A18">
      <w:pPr>
        <w:rPr>
          <w:rFonts w:cs="Arial"/>
          <w:i/>
          <w:sz w:val="24"/>
          <w:szCs w:val="24"/>
        </w:rPr>
      </w:pPr>
    </w:p>
    <w:p w14:paraId="2F76C569" w14:textId="77777777" w:rsidR="00F27E36" w:rsidRDefault="00F27E36" w:rsidP="00343A18">
      <w:pPr>
        <w:rPr>
          <w:rFonts w:cs="Arial"/>
          <w:i/>
          <w:sz w:val="24"/>
          <w:szCs w:val="24"/>
          <w:lang w:val="ru-RU"/>
        </w:rPr>
      </w:pPr>
    </w:p>
    <w:p w14:paraId="7A801E24" w14:textId="77777777" w:rsidR="0038589C" w:rsidRDefault="0038589C" w:rsidP="00343A18">
      <w:pPr>
        <w:rPr>
          <w:rFonts w:cs="Arial"/>
          <w:i/>
          <w:sz w:val="24"/>
          <w:szCs w:val="24"/>
          <w:lang w:val="ru-RU"/>
        </w:rPr>
      </w:pPr>
    </w:p>
    <w:p w14:paraId="2011327B" w14:textId="77777777" w:rsidR="002E1CAB" w:rsidRPr="00EC5BB4" w:rsidRDefault="002E1CAB" w:rsidP="00343A18">
      <w:pPr>
        <w:rPr>
          <w:rFonts w:cs="Arial"/>
          <w:i/>
          <w:sz w:val="24"/>
          <w:szCs w:val="24"/>
          <w:lang w:val="ru-RU"/>
        </w:rPr>
      </w:pPr>
    </w:p>
    <w:p w14:paraId="4ECA65A2" w14:textId="77777777" w:rsidR="00343A18" w:rsidRPr="003931D0" w:rsidRDefault="00343A18" w:rsidP="00343A18">
      <w:pPr>
        <w:pStyle w:val="KDObrazac"/>
        <w:spacing w:before="0"/>
        <w:rPr>
          <w:sz w:val="24"/>
          <w:szCs w:val="24"/>
          <w:lang w:val="sr-Cyrl-RS"/>
        </w:rPr>
      </w:pPr>
      <w:bookmarkStart w:id="250" w:name="_Toc442559928"/>
      <w:r w:rsidRPr="00EC5BB4">
        <w:rPr>
          <w:sz w:val="24"/>
          <w:szCs w:val="24"/>
        </w:rPr>
        <w:t xml:space="preserve">ОБРАЗАЦ </w:t>
      </w:r>
      <w:bookmarkEnd w:id="250"/>
      <w:r w:rsidR="003931D0">
        <w:rPr>
          <w:sz w:val="24"/>
          <w:szCs w:val="24"/>
          <w:lang w:val="sr-Cyrl-RS"/>
        </w:rPr>
        <w:t>4</w:t>
      </w:r>
    </w:p>
    <w:p w14:paraId="45A9E698" w14:textId="77777777" w:rsidR="00343A18" w:rsidRPr="00EC5BB4" w:rsidRDefault="00343A18" w:rsidP="00343A18">
      <w:pPr>
        <w:pStyle w:val="KDParagraf"/>
        <w:spacing w:before="0"/>
        <w:rPr>
          <w:rFonts w:cs="Arial"/>
          <w:sz w:val="24"/>
          <w:szCs w:val="24"/>
        </w:rPr>
      </w:pPr>
    </w:p>
    <w:p w14:paraId="220040E5" w14:textId="77777777" w:rsidR="00343A18" w:rsidRPr="00EC5BB4" w:rsidRDefault="00343A18" w:rsidP="00A37124">
      <w:pPr>
        <w:pStyle w:val="Title"/>
        <w:spacing w:before="0"/>
        <w:jc w:val="both"/>
        <w:rPr>
          <w:rFonts w:cs="Arial"/>
          <w:b w:val="0"/>
          <w:caps/>
          <w:szCs w:val="24"/>
        </w:rPr>
      </w:pPr>
    </w:p>
    <w:p w14:paraId="7EC6455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175F04A2" w14:textId="77777777" w:rsidR="00343A18" w:rsidRPr="00EC5BB4" w:rsidRDefault="00343A18" w:rsidP="00343A18">
      <w:pPr>
        <w:rPr>
          <w:rFonts w:cs="Arial"/>
          <w:sz w:val="24"/>
          <w:szCs w:val="24"/>
          <w:lang w:val="ru-RU"/>
        </w:rPr>
      </w:pPr>
    </w:p>
    <w:p w14:paraId="33416F3A" w14:textId="77777777" w:rsidR="00343A18" w:rsidRPr="00EC5BB4" w:rsidRDefault="00343A18" w:rsidP="00343A18">
      <w:pPr>
        <w:rPr>
          <w:rFonts w:cs="Arial"/>
          <w:sz w:val="24"/>
          <w:szCs w:val="24"/>
          <w:lang w:val="ru-RU"/>
        </w:rPr>
      </w:pPr>
    </w:p>
    <w:p w14:paraId="7054DCA2" w14:textId="77777777" w:rsidR="00343A18" w:rsidRPr="00781B02" w:rsidRDefault="00343A18" w:rsidP="00781B02">
      <w:pPr>
        <w:jc w:val="center"/>
        <w:rPr>
          <w:b/>
          <w:lang w:val="ru-RU"/>
        </w:rPr>
      </w:pPr>
      <w:bookmarkStart w:id="251" w:name="_Toc442559929"/>
      <w:r w:rsidRPr="00781B02">
        <w:rPr>
          <w:b/>
          <w:lang w:val="ru-RU"/>
        </w:rPr>
        <w:t>И З Ј А В У</w:t>
      </w:r>
      <w:bookmarkEnd w:id="251"/>
    </w:p>
    <w:p w14:paraId="02A12785" w14:textId="77777777" w:rsidR="00343A18" w:rsidRPr="00781B02" w:rsidRDefault="00343A18" w:rsidP="00781B02"/>
    <w:p w14:paraId="7B75C5BF" w14:textId="77777777" w:rsidR="00343A18" w:rsidRPr="00781B02" w:rsidRDefault="00343A18" w:rsidP="00781B02"/>
    <w:p w14:paraId="70302593"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F27E36">
        <w:rPr>
          <w:rFonts w:cs="Arial"/>
          <w:sz w:val="24"/>
          <w:szCs w:val="24"/>
        </w:rPr>
        <w:t xml:space="preserve"> број:</w:t>
      </w:r>
      <w:r w:rsidR="007E7BB8" w:rsidRPr="00EC5BB4">
        <w:rPr>
          <w:rFonts w:cs="Arial"/>
          <w:sz w:val="24"/>
          <w:szCs w:val="24"/>
          <w:lang w:val="sr-Cyrl-RS"/>
        </w:rPr>
        <w:t>______________</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141951" w:rsidRPr="00141951">
        <w:rPr>
          <w:rFonts w:cs="Arial"/>
          <w:bCs/>
          <w:sz w:val="24"/>
          <w:szCs w:val="24"/>
          <w:lang w:val="sr-Cyrl-RS" w:eastAsia="ar-SA"/>
        </w:rPr>
        <w:t>Промотивна кампања у циљу спречавања крађе електричне енергије</w:t>
      </w:r>
      <w:r w:rsidR="00141951">
        <w:rPr>
          <w:rFonts w:cs="Arial"/>
          <w:bCs/>
          <w:sz w:val="24"/>
          <w:szCs w:val="24"/>
          <w:lang w:val="sr-Cyrl-RS" w:eastAsia="ar-SA"/>
        </w:rPr>
        <w:t>,</w:t>
      </w:r>
      <w:r w:rsidR="005F67B1" w:rsidRPr="00401BCF">
        <w:rPr>
          <w:rFonts w:cs="Arial"/>
          <w:sz w:val="24"/>
          <w:szCs w:val="24"/>
          <w:lang w:val="ru-RU"/>
        </w:rPr>
        <w:t xml:space="preserve">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8B4E7E">
        <w:rPr>
          <w:rFonts w:cs="Arial"/>
          <w:sz w:val="24"/>
          <w:szCs w:val="24"/>
          <w:lang w:val="ru-RU"/>
        </w:rPr>
        <w:t>ЈНМВ/1000/0041/2016</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021E6C9F" w14:textId="77777777" w:rsidR="00343A18" w:rsidRPr="00EC5BB4" w:rsidRDefault="00343A18" w:rsidP="00343A18">
      <w:pPr>
        <w:rPr>
          <w:rFonts w:cs="Arial"/>
          <w:sz w:val="24"/>
          <w:szCs w:val="24"/>
        </w:rPr>
      </w:pPr>
    </w:p>
    <w:p w14:paraId="6439B8BF"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5715EF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540F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252D9DD" w14:textId="77777777" w:rsidTr="00BC01DC">
        <w:trPr>
          <w:jc w:val="center"/>
        </w:trPr>
        <w:tc>
          <w:tcPr>
            <w:tcW w:w="3882" w:type="dxa"/>
          </w:tcPr>
          <w:p w14:paraId="68D34FB3"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DA57347" w14:textId="77777777" w:rsidR="00343A18" w:rsidRPr="00EC5BB4" w:rsidRDefault="00343A18" w:rsidP="00BC01DC">
            <w:pPr>
              <w:spacing w:before="0"/>
              <w:jc w:val="center"/>
              <w:rPr>
                <w:rFonts w:cs="Arial"/>
                <w:sz w:val="24"/>
                <w:szCs w:val="24"/>
                <w:lang w:val="ru-RU"/>
              </w:rPr>
            </w:pPr>
          </w:p>
        </w:tc>
        <w:tc>
          <w:tcPr>
            <w:tcW w:w="4022" w:type="dxa"/>
          </w:tcPr>
          <w:p w14:paraId="1F4417D4"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322CEF" w14:textId="77777777" w:rsidTr="00BC01DC">
        <w:trPr>
          <w:jc w:val="center"/>
        </w:trPr>
        <w:tc>
          <w:tcPr>
            <w:tcW w:w="3882" w:type="dxa"/>
          </w:tcPr>
          <w:p w14:paraId="0F7CAF75" w14:textId="77777777" w:rsidR="00343A18" w:rsidRPr="00EC5BB4" w:rsidRDefault="00343A18" w:rsidP="00BC01DC">
            <w:pPr>
              <w:spacing w:before="0"/>
              <w:jc w:val="center"/>
              <w:rPr>
                <w:rFonts w:cs="Arial"/>
                <w:sz w:val="24"/>
                <w:szCs w:val="24"/>
              </w:rPr>
            </w:pPr>
          </w:p>
        </w:tc>
        <w:tc>
          <w:tcPr>
            <w:tcW w:w="2127" w:type="dxa"/>
          </w:tcPr>
          <w:p w14:paraId="3D63C98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8366E4C" w14:textId="77777777" w:rsidR="00343A18" w:rsidRPr="00EC5BB4" w:rsidRDefault="00343A18" w:rsidP="00BC01DC">
            <w:pPr>
              <w:spacing w:before="0"/>
              <w:jc w:val="center"/>
              <w:rPr>
                <w:rFonts w:cs="Arial"/>
                <w:sz w:val="24"/>
                <w:szCs w:val="24"/>
                <w:lang w:val="ru-RU"/>
              </w:rPr>
            </w:pPr>
          </w:p>
        </w:tc>
      </w:tr>
      <w:tr w:rsidR="00343A18" w:rsidRPr="00EC5BB4" w14:paraId="36402339" w14:textId="77777777" w:rsidTr="00BC01DC">
        <w:trPr>
          <w:jc w:val="center"/>
        </w:trPr>
        <w:tc>
          <w:tcPr>
            <w:tcW w:w="3882" w:type="dxa"/>
            <w:tcBorders>
              <w:bottom w:val="single" w:sz="4" w:space="0" w:color="auto"/>
            </w:tcBorders>
          </w:tcPr>
          <w:p w14:paraId="6EF27FB3" w14:textId="77777777" w:rsidR="00343A18" w:rsidRPr="00EC5BB4" w:rsidRDefault="00343A18" w:rsidP="00BC01DC">
            <w:pPr>
              <w:spacing w:before="0"/>
              <w:jc w:val="center"/>
              <w:rPr>
                <w:rFonts w:cs="Arial"/>
                <w:sz w:val="24"/>
                <w:szCs w:val="24"/>
              </w:rPr>
            </w:pPr>
          </w:p>
        </w:tc>
        <w:tc>
          <w:tcPr>
            <w:tcW w:w="2127" w:type="dxa"/>
          </w:tcPr>
          <w:p w14:paraId="6819DCAD"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333D35B" w14:textId="77777777" w:rsidR="00343A18" w:rsidRPr="00EC5BB4" w:rsidRDefault="00343A18" w:rsidP="00BC01DC">
            <w:pPr>
              <w:spacing w:before="0"/>
              <w:jc w:val="center"/>
              <w:rPr>
                <w:rFonts w:cs="Arial"/>
                <w:sz w:val="24"/>
                <w:szCs w:val="24"/>
                <w:lang w:val="ru-RU"/>
              </w:rPr>
            </w:pPr>
          </w:p>
        </w:tc>
      </w:tr>
      <w:tr w:rsidR="00343A18" w:rsidRPr="00EC5BB4" w14:paraId="71D5BEC6" w14:textId="77777777" w:rsidTr="00BC01DC">
        <w:trPr>
          <w:trHeight w:val="389"/>
          <w:jc w:val="center"/>
        </w:trPr>
        <w:tc>
          <w:tcPr>
            <w:tcW w:w="3882" w:type="dxa"/>
            <w:tcBorders>
              <w:top w:val="single" w:sz="4" w:space="0" w:color="auto"/>
            </w:tcBorders>
          </w:tcPr>
          <w:p w14:paraId="55942164" w14:textId="77777777" w:rsidR="00343A18" w:rsidRPr="00EC5BB4" w:rsidRDefault="00343A18" w:rsidP="00BC01DC">
            <w:pPr>
              <w:spacing w:before="0"/>
              <w:jc w:val="center"/>
              <w:rPr>
                <w:rFonts w:cs="Arial"/>
                <w:sz w:val="24"/>
                <w:szCs w:val="24"/>
              </w:rPr>
            </w:pPr>
          </w:p>
          <w:p w14:paraId="2ED1D172" w14:textId="77777777" w:rsidR="00343A18" w:rsidRPr="00EC5BB4" w:rsidRDefault="00343A18" w:rsidP="00BC01DC">
            <w:pPr>
              <w:spacing w:before="0"/>
              <w:jc w:val="center"/>
              <w:rPr>
                <w:rFonts w:cs="Arial"/>
                <w:sz w:val="24"/>
                <w:szCs w:val="24"/>
              </w:rPr>
            </w:pPr>
          </w:p>
        </w:tc>
        <w:tc>
          <w:tcPr>
            <w:tcW w:w="2127" w:type="dxa"/>
          </w:tcPr>
          <w:p w14:paraId="425CCD4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D3B9526" w14:textId="77777777" w:rsidR="00343A18" w:rsidRPr="00EC5BB4" w:rsidRDefault="00343A18" w:rsidP="00BC01DC">
            <w:pPr>
              <w:spacing w:before="0"/>
              <w:jc w:val="center"/>
              <w:rPr>
                <w:rFonts w:cs="Arial"/>
                <w:sz w:val="24"/>
                <w:szCs w:val="24"/>
                <w:lang w:val="ru-RU"/>
              </w:rPr>
            </w:pPr>
          </w:p>
        </w:tc>
      </w:tr>
    </w:tbl>
    <w:p w14:paraId="3004A865"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DBCE4E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2A69DA8"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1CFAF5CC" w14:textId="77777777" w:rsidR="00343A18" w:rsidRPr="00781B02" w:rsidRDefault="00343A18" w:rsidP="00781B02"/>
    <w:p w14:paraId="62B45CB0" w14:textId="77777777" w:rsidR="000F683D" w:rsidRPr="00781B02" w:rsidRDefault="000F683D" w:rsidP="00781B02"/>
    <w:p w14:paraId="3C54B403" w14:textId="77777777" w:rsidR="0042687E" w:rsidRPr="00781B02" w:rsidRDefault="0042687E" w:rsidP="00781B02"/>
    <w:p w14:paraId="188ABC65" w14:textId="77777777" w:rsidR="0042687E" w:rsidRPr="00781B02" w:rsidRDefault="0042687E" w:rsidP="00781B02"/>
    <w:p w14:paraId="1D6A3859" w14:textId="77777777" w:rsidR="0042687E" w:rsidRPr="00781B02" w:rsidRDefault="0042687E" w:rsidP="00781B02"/>
    <w:p w14:paraId="0F007704" w14:textId="77777777" w:rsidR="000F683D" w:rsidRPr="00781B02" w:rsidRDefault="000F683D" w:rsidP="00781B02"/>
    <w:p w14:paraId="1FE28F46" w14:textId="77777777" w:rsidR="000F683D" w:rsidRDefault="000F683D" w:rsidP="00781B02"/>
    <w:p w14:paraId="519F3A75" w14:textId="77777777" w:rsidR="00343A18" w:rsidRDefault="00343A18" w:rsidP="00781B02"/>
    <w:p w14:paraId="64928606" w14:textId="77777777" w:rsidR="00A37124" w:rsidRPr="00F3209D" w:rsidRDefault="00A37124" w:rsidP="00781B02"/>
    <w:p w14:paraId="642C871E" w14:textId="77777777" w:rsidR="00343A18" w:rsidRPr="00EF5F59" w:rsidRDefault="00343A18" w:rsidP="00343A18">
      <w:pPr>
        <w:pStyle w:val="KDObrazac"/>
        <w:spacing w:before="0"/>
        <w:rPr>
          <w:sz w:val="24"/>
          <w:szCs w:val="24"/>
          <w:lang w:val="sr-Cyrl-RS"/>
        </w:rPr>
      </w:pPr>
      <w:bookmarkStart w:id="252" w:name="_Toc442559930"/>
      <w:r w:rsidRPr="00EF5F59">
        <w:rPr>
          <w:sz w:val="24"/>
          <w:szCs w:val="24"/>
        </w:rPr>
        <w:t xml:space="preserve">OБРАЗАЦ </w:t>
      </w:r>
      <w:bookmarkEnd w:id="252"/>
      <w:r w:rsidR="003931D0" w:rsidRPr="00EF5F59">
        <w:rPr>
          <w:sz w:val="24"/>
          <w:szCs w:val="24"/>
          <w:lang w:val="sr-Cyrl-RS"/>
        </w:rPr>
        <w:t>5</w:t>
      </w:r>
    </w:p>
    <w:p w14:paraId="1B487C2B" w14:textId="77777777" w:rsidR="00343A18" w:rsidRPr="00EF5F59" w:rsidRDefault="00343A18" w:rsidP="00C56A52">
      <w:pPr>
        <w:jc w:val="center"/>
        <w:rPr>
          <w:b/>
        </w:rPr>
      </w:pPr>
      <w:bookmarkStart w:id="253" w:name="_Toc442559931"/>
      <w:r w:rsidRPr="00EF5F59">
        <w:rPr>
          <w:b/>
        </w:rPr>
        <w:t>И З Ј А В А</w:t>
      </w:r>
      <w:bookmarkEnd w:id="253"/>
    </w:p>
    <w:p w14:paraId="46D0312C" w14:textId="77777777" w:rsidR="00343A18" w:rsidRPr="00EF5F59" w:rsidRDefault="00343A18" w:rsidP="00C56A52">
      <w:pPr>
        <w:rPr>
          <w:b/>
          <w:lang w:val="ru-RU"/>
        </w:rPr>
      </w:pPr>
      <w:bookmarkStart w:id="254" w:name="_Toc442559932"/>
      <w:r w:rsidRPr="00EF5F59">
        <w:rPr>
          <w:b/>
          <w:lang w:val="ru-RU"/>
        </w:rPr>
        <w:t>КОЈОМ ПОНУЂАЧ/ЧЛАН ГРУПЕ  ПОТВРЂУЈЕ ДА ИСПУЊАВА УСЛОВЕ ЗА УЧЕШЋЕ</w:t>
      </w:r>
      <w:bookmarkEnd w:id="254"/>
    </w:p>
    <w:p w14:paraId="3BFB3DA0" w14:textId="77777777" w:rsidR="00343A18" w:rsidRPr="00EF5F59" w:rsidRDefault="00343A18" w:rsidP="00C56A52">
      <w:pPr>
        <w:jc w:val="center"/>
        <w:rPr>
          <w:b/>
          <w:lang w:val="ru-RU"/>
        </w:rPr>
      </w:pPr>
      <w:bookmarkStart w:id="255" w:name="_Toc442559933"/>
      <w:r w:rsidRPr="00EF5F59">
        <w:rPr>
          <w:b/>
          <w:lang w:val="ru-RU"/>
        </w:rPr>
        <w:t>У ПОСТУПКУ ЈАВНЕ НАБАВКЕ</w:t>
      </w:r>
      <w:bookmarkEnd w:id="255"/>
    </w:p>
    <w:p w14:paraId="3077F865" w14:textId="77777777" w:rsidR="00343A18" w:rsidRPr="00EF5F59" w:rsidRDefault="00343A18" w:rsidP="00343A18">
      <w:pPr>
        <w:ind w:right="-360"/>
        <w:rPr>
          <w:rFonts w:cs="Arial"/>
          <w:noProof/>
          <w:sz w:val="24"/>
          <w:szCs w:val="24"/>
        </w:rPr>
      </w:pPr>
      <w:r w:rsidRPr="00EF5F59">
        <w:rPr>
          <w:rFonts w:cs="Arial"/>
          <w:sz w:val="24"/>
          <w:szCs w:val="24"/>
        </w:rPr>
        <w:t>На основу члана 77. став 4. Закона о јавним набавкама („Службени гла</w:t>
      </w:r>
      <w:r w:rsidR="004079B5" w:rsidRPr="00EF5F59">
        <w:rPr>
          <w:rFonts w:cs="Arial"/>
          <w:sz w:val="24"/>
          <w:szCs w:val="24"/>
          <w:lang w:val="sr-Cyrl-RS"/>
        </w:rPr>
        <w:t>с</w:t>
      </w:r>
      <w:r w:rsidRPr="00EF5F59">
        <w:rPr>
          <w:rFonts w:cs="Arial"/>
          <w:sz w:val="24"/>
          <w:szCs w:val="24"/>
        </w:rPr>
        <w:t>ник РС“, бр.124/12, 14/15 и 68/15)</w:t>
      </w:r>
      <w:r w:rsidR="008B6E76" w:rsidRPr="00EF5F59">
        <w:rPr>
          <w:rFonts w:cs="Arial"/>
          <w:sz w:val="24"/>
          <w:szCs w:val="24"/>
          <w:lang w:val="sr-Cyrl-RS"/>
        </w:rPr>
        <w:t xml:space="preserve"> </w:t>
      </w:r>
      <w:r w:rsidRPr="00EF5F59">
        <w:rPr>
          <w:rFonts w:cs="Arial"/>
          <w:noProof/>
          <w:sz w:val="24"/>
          <w:szCs w:val="24"/>
          <w:lang w:val="sr-Latn-CS"/>
        </w:rPr>
        <w:t>Понуђач</w:t>
      </w:r>
      <w:r w:rsidR="008B6E76" w:rsidRPr="00EF5F59">
        <w:rPr>
          <w:rFonts w:cs="Arial"/>
          <w:noProof/>
          <w:sz w:val="24"/>
          <w:szCs w:val="24"/>
          <w:lang w:val="sr-Cyrl-RS"/>
        </w:rPr>
        <w:t xml:space="preserve"> </w:t>
      </w:r>
      <w:r w:rsidRPr="00EF5F59">
        <w:rPr>
          <w:rFonts w:cs="Arial"/>
          <w:noProof/>
          <w:sz w:val="24"/>
          <w:szCs w:val="24"/>
          <w:lang w:val="sr-Latn-CS"/>
        </w:rPr>
        <w:t>даје под пуном материјалном и кривичном одговорношћу</w:t>
      </w:r>
    </w:p>
    <w:p w14:paraId="0581094C" w14:textId="77777777" w:rsidR="00343A18" w:rsidRPr="00EF5F59" w:rsidRDefault="00343A18" w:rsidP="00343A18">
      <w:pPr>
        <w:jc w:val="center"/>
        <w:rPr>
          <w:rFonts w:cs="Arial"/>
          <w:b/>
          <w:noProof/>
          <w:sz w:val="24"/>
          <w:szCs w:val="24"/>
          <w:lang w:val="sr-Latn-CS"/>
        </w:rPr>
      </w:pPr>
      <w:r w:rsidRPr="00EF5F59">
        <w:rPr>
          <w:rFonts w:cs="Arial"/>
          <w:b/>
          <w:noProof/>
          <w:sz w:val="24"/>
          <w:szCs w:val="24"/>
          <w:lang w:val="sr-Latn-CS"/>
        </w:rPr>
        <w:t>И З Ј А В У</w:t>
      </w:r>
    </w:p>
    <w:p w14:paraId="424E4A7A" w14:textId="77777777" w:rsidR="00343A18" w:rsidRPr="00EF5F59" w:rsidRDefault="00343A18" w:rsidP="00F71DC3">
      <w:pPr>
        <w:rPr>
          <w:rFonts w:cs="Arial"/>
          <w:noProof/>
          <w:sz w:val="24"/>
          <w:szCs w:val="24"/>
        </w:rPr>
      </w:pPr>
      <w:r w:rsidRPr="00EF5F59">
        <w:rPr>
          <w:rFonts w:cs="Arial"/>
          <w:noProof/>
          <w:sz w:val="24"/>
          <w:szCs w:val="24"/>
        </w:rPr>
        <w:t xml:space="preserve">којом потврђује </w:t>
      </w:r>
      <w:r w:rsidRPr="00EF5F59">
        <w:rPr>
          <w:rFonts w:cs="Arial"/>
          <w:noProof/>
          <w:sz w:val="24"/>
          <w:szCs w:val="24"/>
          <w:lang w:val="sr-Latn-CS"/>
        </w:rPr>
        <w:t xml:space="preserve">да испуњава </w:t>
      </w:r>
      <w:r w:rsidRPr="00EF5F59">
        <w:rPr>
          <w:rFonts w:cs="Arial"/>
          <w:noProof/>
          <w:sz w:val="24"/>
          <w:szCs w:val="24"/>
        </w:rPr>
        <w:t>обавезне услове</w:t>
      </w:r>
      <w:r w:rsidR="00FD6BCE" w:rsidRPr="00EF5F59">
        <w:rPr>
          <w:rFonts w:cs="Arial"/>
          <w:i/>
          <w:noProof/>
          <w:sz w:val="24"/>
          <w:szCs w:val="24"/>
          <w:lang w:val="sr-Cyrl-RS"/>
        </w:rPr>
        <w:t xml:space="preserve"> </w:t>
      </w:r>
      <w:r w:rsidRPr="00EF5F59">
        <w:rPr>
          <w:rFonts w:cs="Arial"/>
          <w:noProof/>
          <w:sz w:val="24"/>
          <w:szCs w:val="24"/>
        </w:rPr>
        <w:t>садржане у</w:t>
      </w:r>
      <w:r w:rsidRPr="00EF5F59">
        <w:rPr>
          <w:rFonts w:cs="Arial"/>
          <w:noProof/>
          <w:sz w:val="24"/>
          <w:szCs w:val="24"/>
          <w:lang w:val="sr-Latn-CS"/>
        </w:rPr>
        <w:t xml:space="preserve"> Конкурсно</w:t>
      </w:r>
      <w:r w:rsidRPr="00EF5F59">
        <w:rPr>
          <w:rFonts w:cs="Arial"/>
          <w:noProof/>
          <w:sz w:val="24"/>
          <w:szCs w:val="24"/>
        </w:rPr>
        <w:t>ј</w:t>
      </w:r>
      <w:r w:rsidRPr="00EF5F59">
        <w:rPr>
          <w:rFonts w:cs="Arial"/>
          <w:noProof/>
          <w:sz w:val="24"/>
          <w:szCs w:val="24"/>
          <w:lang w:val="sr-Latn-CS"/>
        </w:rPr>
        <w:t xml:space="preserve"> документациј</w:t>
      </w:r>
      <w:r w:rsidRPr="00EF5F59">
        <w:rPr>
          <w:rFonts w:cs="Arial"/>
          <w:noProof/>
          <w:sz w:val="24"/>
          <w:szCs w:val="24"/>
        </w:rPr>
        <w:t>и</w:t>
      </w:r>
      <w:r w:rsidRPr="00EF5F59">
        <w:rPr>
          <w:rFonts w:cs="Arial"/>
          <w:noProof/>
          <w:sz w:val="24"/>
          <w:szCs w:val="24"/>
          <w:lang w:val="sr-Latn-CS"/>
        </w:rPr>
        <w:t xml:space="preserve"> за јавну набавку </w:t>
      </w:r>
      <w:r w:rsidR="00FD6BCE" w:rsidRPr="00EF5F59">
        <w:rPr>
          <w:rFonts w:cs="Arial"/>
          <w:noProof/>
          <w:sz w:val="24"/>
          <w:szCs w:val="24"/>
          <w:lang w:val="sr-Cyrl-RS"/>
        </w:rPr>
        <w:t>услуга</w:t>
      </w:r>
      <w:r w:rsidRPr="00EF5F59">
        <w:rPr>
          <w:rFonts w:cs="Arial"/>
          <w:noProof/>
          <w:sz w:val="24"/>
          <w:szCs w:val="24"/>
        </w:rPr>
        <w:t xml:space="preserve"> –  </w:t>
      </w:r>
      <w:r w:rsidR="00141951" w:rsidRPr="00EF5F59">
        <w:rPr>
          <w:rFonts w:cs="Arial"/>
          <w:bCs/>
          <w:sz w:val="24"/>
          <w:szCs w:val="24"/>
          <w:lang w:val="sr-Cyrl-RS" w:eastAsia="ar-SA"/>
        </w:rPr>
        <w:t>Промотивна кампања у циљу спречавања крађе електричне енергије</w:t>
      </w:r>
      <w:r w:rsidR="005F67B1" w:rsidRPr="00EF5F59">
        <w:rPr>
          <w:rFonts w:cs="Arial"/>
          <w:sz w:val="24"/>
          <w:szCs w:val="24"/>
          <w:lang w:val="ru-RU"/>
        </w:rPr>
        <w:t xml:space="preserve">, </w:t>
      </w:r>
      <w:r w:rsidR="008B4E7E" w:rsidRPr="00EF5F59">
        <w:rPr>
          <w:rFonts w:cs="Arial"/>
          <w:noProof/>
          <w:sz w:val="24"/>
          <w:szCs w:val="24"/>
        </w:rPr>
        <w:t>ЈНМВ/1000/0041/2016</w:t>
      </w:r>
      <w:r w:rsidR="00F71DC3" w:rsidRPr="00EF5F59">
        <w:rPr>
          <w:rFonts w:cs="Arial"/>
          <w:noProof/>
          <w:sz w:val="24"/>
          <w:szCs w:val="24"/>
          <w:lang w:val="sr-Cyrl-RS"/>
        </w:rPr>
        <w:t>,</w:t>
      </w:r>
      <w:r w:rsidR="00902AEA" w:rsidRPr="00EF5F59">
        <w:rPr>
          <w:rFonts w:cs="Arial"/>
          <w:noProof/>
          <w:sz w:val="24"/>
          <w:szCs w:val="24"/>
        </w:rPr>
        <w:t xml:space="preserve"> </w:t>
      </w:r>
      <w:r w:rsidRPr="00EF5F59">
        <w:rPr>
          <w:rFonts w:cs="Arial"/>
          <w:noProof/>
          <w:sz w:val="24"/>
          <w:szCs w:val="24"/>
        </w:rPr>
        <w:t xml:space="preserve">по Позиву  објављеном на Порталу јавних набавки и интернет страници Наручиоца дана </w:t>
      </w:r>
      <w:r w:rsidR="00141951" w:rsidRPr="00EF5F59">
        <w:rPr>
          <w:rFonts w:cs="Arial"/>
          <w:noProof/>
          <w:sz w:val="24"/>
          <w:szCs w:val="24"/>
          <w:lang w:val="sr-Cyrl-RS"/>
        </w:rPr>
        <w:t>___________</w:t>
      </w:r>
      <w:r w:rsidR="007A4B4E" w:rsidRPr="00EF5F59">
        <w:rPr>
          <w:rFonts w:cs="Arial"/>
          <w:sz w:val="24"/>
          <w:szCs w:val="24"/>
          <w:lang w:val="ru-RU"/>
        </w:rPr>
        <w:t>.</w:t>
      </w:r>
      <w:r w:rsidRPr="00EF5F59">
        <w:rPr>
          <w:rFonts w:cs="Arial"/>
          <w:noProof/>
          <w:sz w:val="24"/>
          <w:szCs w:val="24"/>
        </w:rPr>
        <w:t>године.</w:t>
      </w:r>
    </w:p>
    <w:p w14:paraId="508C080E" w14:textId="77777777" w:rsidR="00343A18" w:rsidRPr="00EF5F59" w:rsidRDefault="00343A18" w:rsidP="00343A18">
      <w:pPr>
        <w:ind w:left="6"/>
        <w:rPr>
          <w:rFonts w:cs="Arial"/>
          <w:noProof/>
          <w:sz w:val="24"/>
          <w:szCs w:val="24"/>
        </w:rPr>
      </w:pPr>
      <w:r w:rsidRPr="00EF5F59">
        <w:rPr>
          <w:rFonts w:cs="Arial"/>
          <w:noProof/>
          <w:sz w:val="24"/>
          <w:szCs w:val="24"/>
        </w:rPr>
        <w:tab/>
        <w:t>Обавезни услови:</w:t>
      </w:r>
    </w:p>
    <w:p w14:paraId="271DE3D8" w14:textId="77777777" w:rsidR="00343A18" w:rsidRPr="00F3209D" w:rsidRDefault="00343A18" w:rsidP="00343A18">
      <w:pPr>
        <w:ind w:firstLine="708"/>
        <w:rPr>
          <w:rFonts w:cs="Arial"/>
          <w:sz w:val="24"/>
          <w:szCs w:val="24"/>
          <w:lang w:val="sr-Latn-CS" w:eastAsia="sr-Latn-CS"/>
        </w:rPr>
      </w:pPr>
      <w:r w:rsidRPr="00EF5F59">
        <w:rPr>
          <w:rFonts w:cs="Arial"/>
          <w:sz w:val="24"/>
          <w:szCs w:val="24"/>
          <w:lang w:val="sr-Latn-CS" w:eastAsia="sr-Latn-CS"/>
        </w:rPr>
        <w:t>1) да је регистрован код надлежног органа, односно</w:t>
      </w:r>
      <w:r w:rsidRPr="00F3209D">
        <w:rPr>
          <w:rFonts w:cs="Arial"/>
          <w:sz w:val="24"/>
          <w:szCs w:val="24"/>
          <w:lang w:val="sr-Latn-CS" w:eastAsia="sr-Latn-CS"/>
        </w:rPr>
        <w:t xml:space="preserve"> уписан у одговарајући регистар;</w:t>
      </w:r>
    </w:p>
    <w:p w14:paraId="40BA9861"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174A2F2" w14:textId="77777777"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29BF25D" w14:textId="77777777" w:rsidR="00343A18" w:rsidRDefault="00343A18" w:rsidP="005F67B1">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14:paraId="33AD8219" w14:textId="77777777"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198E39DA" w14:textId="77777777" w:rsidTr="00BC01DC">
        <w:trPr>
          <w:jc w:val="center"/>
        </w:trPr>
        <w:tc>
          <w:tcPr>
            <w:tcW w:w="3882" w:type="dxa"/>
          </w:tcPr>
          <w:p w14:paraId="2264C849"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0F6462C7" w14:textId="77777777" w:rsidR="00343A18" w:rsidRPr="00F3209D" w:rsidRDefault="00343A18" w:rsidP="00BC01DC">
            <w:pPr>
              <w:spacing w:before="0"/>
              <w:jc w:val="center"/>
              <w:rPr>
                <w:rFonts w:cs="Arial"/>
                <w:sz w:val="24"/>
                <w:szCs w:val="24"/>
                <w:lang w:val="ru-RU"/>
              </w:rPr>
            </w:pPr>
          </w:p>
        </w:tc>
        <w:tc>
          <w:tcPr>
            <w:tcW w:w="4022" w:type="dxa"/>
          </w:tcPr>
          <w:p w14:paraId="192E1FFF"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027CE17E" w14:textId="77777777" w:rsidTr="00BC01DC">
        <w:trPr>
          <w:jc w:val="center"/>
        </w:trPr>
        <w:tc>
          <w:tcPr>
            <w:tcW w:w="3882" w:type="dxa"/>
          </w:tcPr>
          <w:p w14:paraId="004E2D3A" w14:textId="77777777" w:rsidR="00343A18" w:rsidRPr="00F3209D" w:rsidRDefault="00343A18" w:rsidP="00BC01DC">
            <w:pPr>
              <w:spacing w:before="0"/>
              <w:jc w:val="center"/>
              <w:rPr>
                <w:rFonts w:cs="Arial"/>
                <w:sz w:val="24"/>
                <w:szCs w:val="24"/>
              </w:rPr>
            </w:pPr>
          </w:p>
        </w:tc>
        <w:tc>
          <w:tcPr>
            <w:tcW w:w="2127" w:type="dxa"/>
          </w:tcPr>
          <w:p w14:paraId="5229B30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24C707A4" w14:textId="77777777" w:rsidR="00343A18" w:rsidRPr="00F3209D" w:rsidRDefault="00343A18" w:rsidP="00BC01DC">
            <w:pPr>
              <w:spacing w:before="0"/>
              <w:jc w:val="center"/>
              <w:rPr>
                <w:rFonts w:cs="Arial"/>
                <w:sz w:val="24"/>
                <w:szCs w:val="24"/>
                <w:lang w:val="ru-RU"/>
              </w:rPr>
            </w:pPr>
          </w:p>
        </w:tc>
      </w:tr>
      <w:tr w:rsidR="00F3209D" w:rsidRPr="00F3209D" w14:paraId="525ED876" w14:textId="77777777" w:rsidTr="00BC01DC">
        <w:trPr>
          <w:jc w:val="center"/>
        </w:trPr>
        <w:tc>
          <w:tcPr>
            <w:tcW w:w="3882" w:type="dxa"/>
            <w:tcBorders>
              <w:bottom w:val="single" w:sz="4" w:space="0" w:color="auto"/>
            </w:tcBorders>
          </w:tcPr>
          <w:p w14:paraId="0BE35A1F" w14:textId="77777777" w:rsidR="00343A18" w:rsidRPr="00F3209D" w:rsidRDefault="00343A18" w:rsidP="00BC01DC">
            <w:pPr>
              <w:spacing w:before="0"/>
              <w:jc w:val="center"/>
              <w:rPr>
                <w:rFonts w:cs="Arial"/>
                <w:sz w:val="24"/>
                <w:szCs w:val="24"/>
              </w:rPr>
            </w:pPr>
          </w:p>
        </w:tc>
        <w:tc>
          <w:tcPr>
            <w:tcW w:w="2127" w:type="dxa"/>
          </w:tcPr>
          <w:p w14:paraId="2C050559"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57AAE6A3" w14:textId="77777777" w:rsidR="00343A18" w:rsidRPr="00F3209D" w:rsidRDefault="00343A18" w:rsidP="00BC01DC">
            <w:pPr>
              <w:spacing w:before="0"/>
              <w:jc w:val="center"/>
              <w:rPr>
                <w:rFonts w:cs="Arial"/>
                <w:sz w:val="24"/>
                <w:szCs w:val="24"/>
                <w:lang w:val="ru-RU"/>
              </w:rPr>
            </w:pPr>
          </w:p>
        </w:tc>
      </w:tr>
    </w:tbl>
    <w:p w14:paraId="1BA315EA" w14:textId="77777777"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5A8C6CD3"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5837CB0B"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6F755084" w14:textId="77777777" w:rsidR="00343A18" w:rsidRPr="00EF5F59" w:rsidRDefault="00343A18" w:rsidP="00343A18">
      <w:pPr>
        <w:pStyle w:val="KDObrazac"/>
        <w:spacing w:before="0"/>
        <w:rPr>
          <w:sz w:val="24"/>
          <w:szCs w:val="24"/>
        </w:rPr>
      </w:pPr>
      <w:r w:rsidRPr="00F3209D">
        <w:rPr>
          <w:sz w:val="20"/>
          <w:szCs w:val="20"/>
        </w:rPr>
        <w:br w:type="page"/>
      </w:r>
      <w:bookmarkStart w:id="256" w:name="_Toc442559934"/>
      <w:r w:rsidRPr="00EF5F59">
        <w:rPr>
          <w:sz w:val="24"/>
          <w:szCs w:val="24"/>
        </w:rPr>
        <w:lastRenderedPageBreak/>
        <w:t xml:space="preserve">ОБРАЗАЦ </w:t>
      </w:r>
      <w:r w:rsidR="003931D0" w:rsidRPr="00EF5F59">
        <w:rPr>
          <w:sz w:val="24"/>
          <w:szCs w:val="24"/>
          <w:lang w:val="sr-Cyrl-RS"/>
        </w:rPr>
        <w:t>5</w:t>
      </w:r>
      <w:r w:rsidRPr="00EF5F59">
        <w:rPr>
          <w:sz w:val="24"/>
          <w:szCs w:val="24"/>
        </w:rPr>
        <w:t>А</w:t>
      </w:r>
      <w:bookmarkEnd w:id="256"/>
    </w:p>
    <w:p w14:paraId="029ECAE6" w14:textId="77777777" w:rsidR="00343A18" w:rsidRPr="00EF5F59" w:rsidRDefault="00343A18" w:rsidP="00781B02"/>
    <w:p w14:paraId="20DA7F3F" w14:textId="77777777" w:rsidR="00343A18" w:rsidRPr="00EF5F59" w:rsidRDefault="00343A18" w:rsidP="00C56A52">
      <w:pPr>
        <w:jc w:val="center"/>
        <w:rPr>
          <w:b/>
          <w:lang w:val="ru-RU"/>
        </w:rPr>
      </w:pPr>
      <w:bookmarkStart w:id="257" w:name="_Toc442559935"/>
      <w:r w:rsidRPr="00EF5F59">
        <w:rPr>
          <w:b/>
          <w:lang w:val="ru-RU"/>
        </w:rPr>
        <w:t>И З Ј А В А</w:t>
      </w:r>
      <w:bookmarkEnd w:id="257"/>
    </w:p>
    <w:p w14:paraId="79505560" w14:textId="77777777" w:rsidR="00343A18" w:rsidRPr="00EF5F59" w:rsidRDefault="00343A18" w:rsidP="00C52A47">
      <w:pPr>
        <w:jc w:val="center"/>
        <w:rPr>
          <w:b/>
          <w:lang w:val="ru-RU"/>
        </w:rPr>
      </w:pPr>
      <w:bookmarkStart w:id="258" w:name="_Toc442559936"/>
      <w:r w:rsidRPr="00EF5F59">
        <w:rPr>
          <w:b/>
          <w:lang w:val="ru-RU"/>
        </w:rPr>
        <w:t>КОЈОМ ПОДИЗВОЂАЧ ПОТВРЂУЈЕ ДА ИСПУЊАВА УСЛОВЕ ЗА УЧЕШЋЕ У ПОСТУПКУ ЈАВНЕ НАБАВКЕ</w:t>
      </w:r>
      <w:bookmarkEnd w:id="258"/>
    </w:p>
    <w:p w14:paraId="19E82B47" w14:textId="77777777" w:rsidR="00C52A47" w:rsidRPr="00EF5F59" w:rsidRDefault="00C52A47" w:rsidP="00C52A47">
      <w:pPr>
        <w:jc w:val="center"/>
        <w:rPr>
          <w:b/>
          <w:lang w:val="ru-RU"/>
        </w:rPr>
      </w:pPr>
    </w:p>
    <w:p w14:paraId="7AD10FBE" w14:textId="77777777" w:rsidR="00343A18" w:rsidRPr="00F3209D" w:rsidRDefault="00343A18" w:rsidP="00343A18">
      <w:pPr>
        <w:ind w:right="-360"/>
        <w:rPr>
          <w:rFonts w:cs="Arial"/>
          <w:noProof/>
          <w:sz w:val="24"/>
          <w:szCs w:val="24"/>
        </w:rPr>
      </w:pPr>
      <w:r w:rsidRPr="00EF5F59">
        <w:rPr>
          <w:rFonts w:cs="Arial"/>
          <w:sz w:val="24"/>
          <w:szCs w:val="24"/>
        </w:rPr>
        <w:t xml:space="preserve">На основу члана 77. став 4. Закона о јавним набавкама („Службени гланик РС“, бр.124/12, 14/15 и 68/15) </w:t>
      </w:r>
      <w:r w:rsidRPr="00EF5F59">
        <w:rPr>
          <w:rFonts w:cs="Arial"/>
          <w:noProof/>
          <w:sz w:val="24"/>
          <w:szCs w:val="24"/>
          <w:lang w:val="sr-Cyrl-CS"/>
        </w:rPr>
        <w:t>Подизвођач</w:t>
      </w:r>
      <w:r w:rsidR="008B6E76" w:rsidRPr="00EF5F59">
        <w:rPr>
          <w:rFonts w:cs="Arial"/>
          <w:noProof/>
          <w:sz w:val="24"/>
          <w:szCs w:val="24"/>
          <w:lang w:val="sr-Cyrl-CS"/>
        </w:rPr>
        <w:t xml:space="preserve"> </w:t>
      </w:r>
      <w:r w:rsidRPr="00EF5F59">
        <w:rPr>
          <w:rFonts w:cs="Arial"/>
          <w:noProof/>
          <w:sz w:val="24"/>
          <w:szCs w:val="24"/>
          <w:lang w:val="sr-Latn-CS"/>
        </w:rPr>
        <w:t>даје под пуном</w:t>
      </w:r>
      <w:r w:rsidRPr="00F3209D">
        <w:rPr>
          <w:rFonts w:cs="Arial"/>
          <w:noProof/>
          <w:sz w:val="24"/>
          <w:szCs w:val="24"/>
          <w:lang w:val="sr-Latn-CS"/>
        </w:rPr>
        <w:t xml:space="preserve"> материјалном и кривичном одговорношћу</w:t>
      </w:r>
    </w:p>
    <w:p w14:paraId="4155DAC5"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15B67D07" w14:textId="77777777"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141951" w:rsidRPr="00141951">
        <w:rPr>
          <w:rFonts w:cs="Arial"/>
          <w:bCs/>
          <w:sz w:val="24"/>
          <w:szCs w:val="24"/>
          <w:lang w:val="sr-Cyrl-RS" w:eastAsia="ar-SA"/>
        </w:rPr>
        <w:t>Промотивна кампања у циљу спречавања крађе електричне енергије</w:t>
      </w:r>
      <w:r w:rsidR="005F67B1" w:rsidRPr="00401BCF">
        <w:rPr>
          <w:rFonts w:cs="Arial"/>
          <w:sz w:val="24"/>
          <w:szCs w:val="24"/>
          <w:lang w:val="ru-RU"/>
        </w:rPr>
        <w:t>,</w:t>
      </w:r>
      <w:r w:rsidRPr="00F3209D">
        <w:rPr>
          <w:rFonts w:cs="Arial"/>
          <w:noProof/>
          <w:sz w:val="24"/>
          <w:szCs w:val="24"/>
        </w:rPr>
        <w:t xml:space="preserve"> </w:t>
      </w:r>
      <w:r w:rsidR="008B4E7E">
        <w:rPr>
          <w:rFonts w:cs="Arial"/>
          <w:noProof/>
          <w:sz w:val="24"/>
          <w:szCs w:val="24"/>
        </w:rPr>
        <w:t>ЈНМВ/1000/0041/2016</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141951">
        <w:rPr>
          <w:rFonts w:cs="Arial"/>
          <w:noProof/>
          <w:sz w:val="24"/>
          <w:szCs w:val="24"/>
          <w:lang w:val="sr-Cyrl-RS"/>
        </w:rPr>
        <w:t>__________</w:t>
      </w:r>
      <w:r w:rsidRPr="00F3209D">
        <w:rPr>
          <w:rFonts w:cs="Arial"/>
          <w:noProof/>
          <w:sz w:val="24"/>
          <w:szCs w:val="24"/>
        </w:rPr>
        <w:t>године.</w:t>
      </w:r>
    </w:p>
    <w:p w14:paraId="14E737A2"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054DFD46"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BFA1B7B"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4FD083C" w14:textId="77777777"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A31DBBC"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0A87D326" w14:textId="77777777" w:rsidTr="00BC01DC">
        <w:trPr>
          <w:jc w:val="center"/>
        </w:trPr>
        <w:tc>
          <w:tcPr>
            <w:tcW w:w="3882" w:type="dxa"/>
          </w:tcPr>
          <w:p w14:paraId="45C79164"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142177DB" w14:textId="77777777" w:rsidR="00343A18" w:rsidRPr="00F3209D" w:rsidRDefault="00343A18" w:rsidP="00BC01DC">
            <w:pPr>
              <w:spacing w:before="0"/>
              <w:jc w:val="center"/>
              <w:rPr>
                <w:rFonts w:cs="Arial"/>
                <w:sz w:val="24"/>
                <w:szCs w:val="24"/>
                <w:lang w:val="ru-RU"/>
              </w:rPr>
            </w:pPr>
          </w:p>
        </w:tc>
        <w:tc>
          <w:tcPr>
            <w:tcW w:w="4022" w:type="dxa"/>
          </w:tcPr>
          <w:p w14:paraId="62FFCDD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2DC57020" w14:textId="77777777" w:rsidTr="00BC01DC">
        <w:trPr>
          <w:jc w:val="center"/>
        </w:trPr>
        <w:tc>
          <w:tcPr>
            <w:tcW w:w="3882" w:type="dxa"/>
          </w:tcPr>
          <w:p w14:paraId="17BC14D3" w14:textId="77777777" w:rsidR="00343A18" w:rsidRPr="00F3209D" w:rsidRDefault="00343A18" w:rsidP="00BC01DC">
            <w:pPr>
              <w:spacing w:before="0"/>
              <w:jc w:val="center"/>
              <w:rPr>
                <w:rFonts w:cs="Arial"/>
                <w:sz w:val="24"/>
                <w:szCs w:val="24"/>
              </w:rPr>
            </w:pPr>
          </w:p>
        </w:tc>
        <w:tc>
          <w:tcPr>
            <w:tcW w:w="2127" w:type="dxa"/>
          </w:tcPr>
          <w:p w14:paraId="2577A916"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A9E80F0" w14:textId="77777777" w:rsidR="00343A18" w:rsidRPr="00F3209D" w:rsidRDefault="00343A18" w:rsidP="00BC01DC">
            <w:pPr>
              <w:spacing w:before="0"/>
              <w:jc w:val="center"/>
              <w:rPr>
                <w:rFonts w:cs="Arial"/>
                <w:sz w:val="24"/>
                <w:szCs w:val="24"/>
                <w:lang w:val="ru-RU"/>
              </w:rPr>
            </w:pPr>
          </w:p>
        </w:tc>
      </w:tr>
      <w:tr w:rsidR="00343A18" w:rsidRPr="00F3209D" w14:paraId="73BB08F3" w14:textId="77777777" w:rsidTr="00BC01DC">
        <w:trPr>
          <w:jc w:val="center"/>
        </w:trPr>
        <w:tc>
          <w:tcPr>
            <w:tcW w:w="3882" w:type="dxa"/>
            <w:tcBorders>
              <w:bottom w:val="single" w:sz="4" w:space="0" w:color="auto"/>
            </w:tcBorders>
          </w:tcPr>
          <w:p w14:paraId="0A6B35B3" w14:textId="77777777" w:rsidR="00343A18" w:rsidRPr="00F3209D" w:rsidRDefault="00343A18" w:rsidP="00BC01DC">
            <w:pPr>
              <w:spacing w:before="0"/>
              <w:jc w:val="center"/>
              <w:rPr>
                <w:rFonts w:cs="Arial"/>
                <w:sz w:val="24"/>
                <w:szCs w:val="24"/>
              </w:rPr>
            </w:pPr>
          </w:p>
        </w:tc>
        <w:tc>
          <w:tcPr>
            <w:tcW w:w="2127" w:type="dxa"/>
          </w:tcPr>
          <w:p w14:paraId="4DF7BEBC"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345D20AB" w14:textId="77777777" w:rsidR="00343A18" w:rsidRPr="00F3209D" w:rsidRDefault="00343A18" w:rsidP="00BC01DC">
            <w:pPr>
              <w:spacing w:before="0"/>
              <w:jc w:val="center"/>
              <w:rPr>
                <w:rFonts w:cs="Arial"/>
                <w:sz w:val="24"/>
                <w:szCs w:val="24"/>
                <w:lang w:val="ru-RU"/>
              </w:rPr>
            </w:pPr>
          </w:p>
        </w:tc>
      </w:tr>
    </w:tbl>
    <w:p w14:paraId="69534165" w14:textId="77777777" w:rsidR="00343A18" w:rsidRPr="00F3209D" w:rsidRDefault="00343A18" w:rsidP="00343A18">
      <w:pPr>
        <w:tabs>
          <w:tab w:val="left" w:pos="378"/>
        </w:tabs>
        <w:rPr>
          <w:rFonts w:eastAsia="Arial Unicode MS" w:cs="Arial"/>
          <w:sz w:val="24"/>
          <w:szCs w:val="24"/>
        </w:rPr>
      </w:pPr>
    </w:p>
    <w:p w14:paraId="3A00A7EB" w14:textId="77777777"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4636AF3F"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AEDEBAA" w14:textId="77777777" w:rsidR="00343A18" w:rsidRPr="00F3209D" w:rsidRDefault="00343A18" w:rsidP="00781B02"/>
    <w:p w14:paraId="5476A230" w14:textId="77777777" w:rsidR="00343A18" w:rsidRPr="00F3209D" w:rsidRDefault="00343A18" w:rsidP="00343A18">
      <w:pPr>
        <w:rPr>
          <w:rFonts w:cs="Arial"/>
          <w:sz w:val="24"/>
          <w:szCs w:val="24"/>
        </w:rPr>
      </w:pPr>
    </w:p>
    <w:p w14:paraId="6638E593" w14:textId="77777777" w:rsidR="0042687E" w:rsidRDefault="0042687E" w:rsidP="00343A18">
      <w:pPr>
        <w:rPr>
          <w:rFonts w:cs="Arial"/>
          <w:sz w:val="24"/>
          <w:szCs w:val="24"/>
        </w:rPr>
      </w:pPr>
    </w:p>
    <w:p w14:paraId="2FCC25F3" w14:textId="77777777" w:rsidR="007E7BB8" w:rsidRPr="00EC5BB4" w:rsidRDefault="00343A18" w:rsidP="00566368">
      <w:pPr>
        <w:pStyle w:val="KDObrazac"/>
        <w:jc w:val="both"/>
        <w:rPr>
          <w:sz w:val="24"/>
          <w:szCs w:val="24"/>
          <w:lang w:val="sr-Cyrl-RS"/>
        </w:rPr>
      </w:pPr>
      <w:r w:rsidRPr="00EC5BB4">
        <w:rPr>
          <w:color w:val="00B0F0"/>
          <w:sz w:val="24"/>
          <w:szCs w:val="24"/>
        </w:rPr>
        <w:br w:type="page"/>
      </w:r>
    </w:p>
    <w:p w14:paraId="45D8A42F" w14:textId="77777777" w:rsidR="00EA7F06" w:rsidRDefault="00EA7F06" w:rsidP="003931D0">
      <w:pPr>
        <w:spacing w:before="0"/>
        <w:jc w:val="right"/>
        <w:rPr>
          <w:rFonts w:cs="Arial"/>
          <w:b/>
          <w:sz w:val="24"/>
          <w:szCs w:val="24"/>
          <w:lang w:val="sr-Cyrl-CS"/>
        </w:rPr>
      </w:pPr>
      <w:r>
        <w:rPr>
          <w:rFonts w:cs="Arial"/>
          <w:b/>
          <w:sz w:val="24"/>
          <w:szCs w:val="24"/>
          <w:lang w:val="sr-Cyrl-CS"/>
        </w:rPr>
        <w:lastRenderedPageBreak/>
        <w:t>ОБРАЗАЦ 6.</w:t>
      </w:r>
    </w:p>
    <w:p w14:paraId="231F6ECD" w14:textId="77777777" w:rsidR="00EA7F06" w:rsidRDefault="00EA7F06" w:rsidP="003931D0">
      <w:pPr>
        <w:spacing w:before="0"/>
        <w:jc w:val="right"/>
        <w:rPr>
          <w:rFonts w:cs="Arial"/>
          <w:b/>
          <w:sz w:val="24"/>
          <w:szCs w:val="24"/>
          <w:lang w:val="sr-Cyrl-CS"/>
        </w:rPr>
      </w:pPr>
    </w:p>
    <w:p w14:paraId="07EA6C24" w14:textId="77777777" w:rsidR="00EA7F06" w:rsidRPr="00E42ACD" w:rsidRDefault="00EA7F06" w:rsidP="00EA7F06">
      <w:pPr>
        <w:jc w:val="center"/>
      </w:pPr>
      <w:r w:rsidRPr="00E42ACD">
        <w:rPr>
          <w:b/>
          <w:sz w:val="28"/>
          <w:szCs w:val="28"/>
        </w:rPr>
        <w:t>ИЗЈАВА ПОНУЂАЧА – КАДРОВСКИ КАПАЦИТЕТ</w:t>
      </w:r>
    </w:p>
    <w:p w14:paraId="4743675C" w14:textId="77777777" w:rsidR="00EA7F06" w:rsidRPr="00E42ACD" w:rsidRDefault="00EA7F06" w:rsidP="00EA7F06"/>
    <w:p w14:paraId="7FE11CCB" w14:textId="77777777" w:rsidR="00EA7F06" w:rsidRPr="00E42ACD" w:rsidRDefault="00EA7F06" w:rsidP="00EA7F06">
      <w:r w:rsidRPr="00E42ACD">
        <w:t>Сагласно захтевима из конкурсне</w:t>
      </w:r>
      <w:r>
        <w:t xml:space="preserve"> документације јавне набавке бр</w:t>
      </w:r>
      <w:r w:rsidRPr="00EA727E">
        <w:rPr>
          <w:lang w:val="sr-Latn-RS"/>
        </w:rPr>
        <w:t xml:space="preserve"> JNMV/1000/0</w:t>
      </w:r>
      <w:r w:rsidR="009F4678">
        <w:rPr>
          <w:lang w:val="sr-Cyrl-RS"/>
        </w:rPr>
        <w:t>041</w:t>
      </w:r>
      <w:r w:rsidR="009F4678">
        <w:rPr>
          <w:lang w:val="sr-Latn-RS"/>
        </w:rPr>
        <w:t>/2016</w:t>
      </w:r>
      <w:r>
        <w:t xml:space="preserve"> </w:t>
      </w:r>
      <w:r w:rsidRPr="00E42ACD">
        <w:t>, понуђач</w:t>
      </w:r>
    </w:p>
    <w:p w14:paraId="7A1A98EB" w14:textId="77777777" w:rsidR="00EA7F06" w:rsidRPr="00E42ACD" w:rsidRDefault="00EA7F06" w:rsidP="00EA7F06"/>
    <w:p w14:paraId="69697544" w14:textId="77777777" w:rsidR="00EA7F06" w:rsidRPr="00E42ACD" w:rsidRDefault="00EA7F06" w:rsidP="00EA7F06">
      <w:pPr>
        <w:rPr>
          <w:rFonts w:cs="Arial"/>
          <w:bCs/>
          <w:kern w:val="28"/>
        </w:rPr>
      </w:pPr>
      <w:r w:rsidRPr="00E42ACD">
        <w:rPr>
          <w:rFonts w:cs="Arial"/>
          <w:bCs/>
          <w:kern w:val="28"/>
        </w:rPr>
        <w:t>_________________________________________________________________________</w:t>
      </w:r>
    </w:p>
    <w:p w14:paraId="0DC4A253" w14:textId="77777777" w:rsidR="00EA7F06" w:rsidRPr="00E42ACD" w:rsidRDefault="00EA7F06" w:rsidP="00EA7F06">
      <w:pPr>
        <w:jc w:val="center"/>
        <w:rPr>
          <w:rFonts w:cs="Arial"/>
          <w:bCs/>
          <w:noProof/>
          <w:kern w:val="28"/>
        </w:rPr>
      </w:pPr>
      <w:r w:rsidRPr="00E42ACD">
        <w:rPr>
          <w:rFonts w:cs="Arial"/>
          <w:bCs/>
          <w:noProof/>
          <w:kern w:val="28"/>
        </w:rPr>
        <w:t>(навести назив и седиште понуђача)</w:t>
      </w:r>
    </w:p>
    <w:p w14:paraId="4B93FDDA" w14:textId="77777777" w:rsidR="00EA7F06" w:rsidRPr="00E42ACD" w:rsidRDefault="00EA7F06" w:rsidP="00EA7F06">
      <w:pPr>
        <w:jc w:val="center"/>
      </w:pPr>
      <w:r w:rsidRPr="00E42ACD">
        <w:t>Даје следећу</w:t>
      </w:r>
    </w:p>
    <w:p w14:paraId="077E7AC7" w14:textId="77777777" w:rsidR="00EA7F06" w:rsidRPr="00E42ACD" w:rsidRDefault="00EA7F06" w:rsidP="00EA7F06"/>
    <w:p w14:paraId="1A38CAF5" w14:textId="77777777" w:rsidR="00EA7F06" w:rsidRPr="00E42ACD" w:rsidRDefault="00EA7F06" w:rsidP="00EA7F06">
      <w:pPr>
        <w:jc w:val="center"/>
      </w:pPr>
      <w:r w:rsidRPr="00E42ACD">
        <w:t>ИЗЈАВУ О КАДРОВСКОМ КАПАЦИТЕТУ ПОНУЂАЧА</w:t>
      </w:r>
    </w:p>
    <w:p w14:paraId="0FCEE85B" w14:textId="77777777" w:rsidR="00EA7F06" w:rsidRPr="00E42ACD" w:rsidRDefault="00EA7F06" w:rsidP="00EA7F06"/>
    <w:p w14:paraId="0FB4AC40" w14:textId="77777777" w:rsidR="00EA7F06" w:rsidRPr="00E42ACD" w:rsidRDefault="00EA7F06" w:rsidP="00EA7F06">
      <w:pPr>
        <w:rPr>
          <w:noProof/>
        </w:rPr>
      </w:pPr>
      <w:r w:rsidRPr="00E42ACD">
        <w:rPr>
          <w:noProof/>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односно да смо у могућности да ангажујемо </w:t>
      </w:r>
      <w:r w:rsidRPr="00E42ACD">
        <w:t>(по основу радног односа или неког другог облика ангажовања ван радног односа, предвиђеног члановима 197-202 Закона о раду) следећа потребна лица</w:t>
      </w:r>
      <w:r w:rsidRPr="00E42ACD">
        <w:rPr>
          <w:noProof/>
        </w:rPr>
        <w:t xml:space="preserve"> која ће бити ангажована ради извршења уговора:</w:t>
      </w:r>
    </w:p>
    <w:p w14:paraId="2140C7C7" w14:textId="77777777" w:rsidR="00EA7F06" w:rsidRPr="00E42ACD" w:rsidRDefault="00EA7F06" w:rsidP="00EA7F06"/>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EA7F06" w:rsidRPr="00E42ACD" w14:paraId="3E621293" w14:textId="77777777" w:rsidTr="00E3249E">
        <w:tc>
          <w:tcPr>
            <w:tcW w:w="491" w:type="pct"/>
            <w:shd w:val="clear" w:color="auto" w:fill="auto"/>
          </w:tcPr>
          <w:p w14:paraId="4D3CDD6E" w14:textId="77777777" w:rsidR="00EA7F06" w:rsidRPr="00E42ACD" w:rsidRDefault="00EA7F06" w:rsidP="00E3249E">
            <w:pPr>
              <w:tabs>
                <w:tab w:val="left" w:pos="8098"/>
              </w:tabs>
              <w:spacing w:before="0"/>
              <w:outlineLvl w:val="0"/>
              <w:rPr>
                <w:rFonts w:cs="Arial"/>
                <w:bCs/>
                <w:kern w:val="28"/>
              </w:rPr>
            </w:pPr>
          </w:p>
        </w:tc>
        <w:tc>
          <w:tcPr>
            <w:tcW w:w="1904" w:type="pct"/>
            <w:shd w:val="clear" w:color="auto" w:fill="auto"/>
            <w:vAlign w:val="center"/>
          </w:tcPr>
          <w:p w14:paraId="3307B162" w14:textId="77777777" w:rsidR="00EA7F06" w:rsidRPr="00E42ACD" w:rsidRDefault="00EA7F06" w:rsidP="00E3249E">
            <w:pPr>
              <w:spacing w:before="0"/>
              <w:jc w:val="center"/>
              <w:rPr>
                <w:rFonts w:eastAsia="Calibri" w:cs="Arial"/>
                <w:b/>
              </w:rPr>
            </w:pPr>
            <w:r w:rsidRPr="00E42ACD">
              <w:rPr>
                <w:rFonts w:eastAsia="Calibri" w:cs="Arial"/>
                <w:b/>
              </w:rPr>
              <w:t>Захтевани кадровски капацитет</w:t>
            </w:r>
          </w:p>
          <w:p w14:paraId="492CD012" w14:textId="77777777" w:rsidR="00EA7F06" w:rsidRPr="00E42ACD" w:rsidRDefault="00EA7F06" w:rsidP="00E3249E">
            <w:pPr>
              <w:spacing w:before="0"/>
              <w:rPr>
                <w:rFonts w:eastAsia="Calibri" w:cs="Arial"/>
                <w:b/>
              </w:rPr>
            </w:pPr>
            <w:r w:rsidRPr="00E42ACD">
              <w:rPr>
                <w:rFonts w:eastAsia="Calibri" w:cs="Arial"/>
                <w:sz w:val="20"/>
              </w:rPr>
              <w:t>(</w:t>
            </w:r>
            <w:r w:rsidRPr="00E42ACD">
              <w:rPr>
                <w:rFonts w:eastAsia="Calibri" w:cs="Arial"/>
              </w:rPr>
              <w:t xml:space="preserve">Из </w:t>
            </w:r>
            <w:r w:rsidRPr="00E42ACD">
              <w:rPr>
                <w:rFonts w:eastAsia="Calibri" w:cs="Arial"/>
                <w:lang w:val="sr-Cyrl-RS"/>
              </w:rPr>
              <w:t>дела</w:t>
            </w:r>
            <w:r>
              <w:rPr>
                <w:rFonts w:eastAsia="Calibri" w:cs="Arial"/>
                <w:lang w:val="sr-Cyrl-RS"/>
              </w:rPr>
              <w:t xml:space="preserve"> 5. </w:t>
            </w:r>
            <w:r w:rsidRPr="00E42ACD">
              <w:rPr>
                <w:rFonts w:eastAsia="Calibri" w:cs="Arial"/>
                <w:lang w:val="sr-Cyrl-RS"/>
              </w:rPr>
              <w:t>Конкурсне документације</w:t>
            </w:r>
            <w:r w:rsidRPr="00E42ACD">
              <w:rPr>
                <w:rFonts w:eastAsia="Calibri" w:cs="Arial"/>
              </w:rPr>
              <w:t xml:space="preserve"> и Упутства како се доказује испуњеност тих услова)</w:t>
            </w:r>
          </w:p>
        </w:tc>
        <w:tc>
          <w:tcPr>
            <w:tcW w:w="1125" w:type="pct"/>
            <w:shd w:val="clear" w:color="auto" w:fill="auto"/>
            <w:vAlign w:val="center"/>
          </w:tcPr>
          <w:p w14:paraId="573729B7" w14:textId="77777777" w:rsidR="00EA7F06" w:rsidRPr="00E42ACD" w:rsidRDefault="00EA7F06" w:rsidP="00E3249E">
            <w:pPr>
              <w:spacing w:before="0"/>
              <w:jc w:val="center"/>
              <w:rPr>
                <w:rFonts w:eastAsia="Calibri" w:cs="Arial"/>
                <w:b/>
              </w:rPr>
            </w:pPr>
            <w:r w:rsidRPr="00E42ACD">
              <w:rPr>
                <w:rFonts w:eastAsia="Calibri" w:cs="Arial"/>
                <w:b/>
              </w:rPr>
              <w:t>Име и презиме запосленог</w:t>
            </w:r>
          </w:p>
        </w:tc>
        <w:tc>
          <w:tcPr>
            <w:tcW w:w="1480" w:type="pct"/>
            <w:shd w:val="clear" w:color="auto" w:fill="auto"/>
            <w:vAlign w:val="center"/>
          </w:tcPr>
          <w:p w14:paraId="7A482FE3" w14:textId="77777777" w:rsidR="00EA7F06" w:rsidRPr="00E42ACD" w:rsidRDefault="00EA7F06" w:rsidP="00E3249E">
            <w:pPr>
              <w:spacing w:before="0"/>
              <w:jc w:val="center"/>
              <w:rPr>
                <w:rFonts w:eastAsia="Calibri" w:cs="Arial"/>
                <w:b/>
              </w:rPr>
            </w:pPr>
            <w:r w:rsidRPr="00E42ACD">
              <w:rPr>
                <w:rFonts w:eastAsia="Calibri" w:cs="Arial"/>
                <w:b/>
              </w:rPr>
              <w:t>Врста и степен стручне спреме</w:t>
            </w:r>
          </w:p>
        </w:tc>
      </w:tr>
      <w:tr w:rsidR="00EA7F06" w:rsidRPr="00E42ACD" w14:paraId="744163E9" w14:textId="77777777" w:rsidTr="00E3249E">
        <w:trPr>
          <w:trHeight w:val="192"/>
        </w:trPr>
        <w:tc>
          <w:tcPr>
            <w:tcW w:w="491" w:type="pct"/>
            <w:shd w:val="clear" w:color="auto" w:fill="auto"/>
          </w:tcPr>
          <w:p w14:paraId="536F55A9" w14:textId="77777777" w:rsidR="00EA7F06" w:rsidRPr="00E42ACD" w:rsidRDefault="00EA7F06" w:rsidP="00EA7F06">
            <w:pPr>
              <w:numPr>
                <w:ilvl w:val="0"/>
                <w:numId w:val="18"/>
              </w:numPr>
              <w:tabs>
                <w:tab w:val="left" w:pos="8098"/>
              </w:tabs>
              <w:spacing w:before="0"/>
              <w:jc w:val="left"/>
              <w:outlineLvl w:val="0"/>
              <w:rPr>
                <w:rFonts w:cs="Arial"/>
                <w:bCs/>
                <w:kern w:val="28"/>
              </w:rPr>
            </w:pPr>
            <w:bookmarkStart w:id="259" w:name="_Toc430335219"/>
            <w:bookmarkStart w:id="260" w:name="_Toc430335727"/>
            <w:bookmarkStart w:id="261" w:name="_Toc430336096"/>
            <w:bookmarkStart w:id="262" w:name="_Toc437855228"/>
            <w:bookmarkStart w:id="263" w:name="_Toc438041460"/>
            <w:bookmarkEnd w:id="259"/>
            <w:bookmarkEnd w:id="260"/>
            <w:bookmarkEnd w:id="261"/>
            <w:bookmarkEnd w:id="262"/>
            <w:bookmarkEnd w:id="263"/>
          </w:p>
        </w:tc>
        <w:tc>
          <w:tcPr>
            <w:tcW w:w="1904" w:type="pct"/>
            <w:shd w:val="clear" w:color="auto" w:fill="auto"/>
          </w:tcPr>
          <w:p w14:paraId="71362070" w14:textId="77777777" w:rsidR="00EA7F06" w:rsidRPr="00E42ACD" w:rsidRDefault="00EA7F06" w:rsidP="00E3249E">
            <w:pPr>
              <w:spacing w:before="0"/>
              <w:rPr>
                <w:rFonts w:cs="Arial"/>
                <w:lang w:val="sr-Cyrl-RS"/>
              </w:rPr>
            </w:pPr>
          </w:p>
        </w:tc>
        <w:tc>
          <w:tcPr>
            <w:tcW w:w="1125" w:type="pct"/>
            <w:shd w:val="clear" w:color="auto" w:fill="auto"/>
          </w:tcPr>
          <w:p w14:paraId="4487660B" w14:textId="77777777" w:rsidR="00EA7F06" w:rsidRPr="00E42ACD" w:rsidRDefault="00EA7F06" w:rsidP="00E3249E">
            <w:pPr>
              <w:tabs>
                <w:tab w:val="left" w:pos="8098"/>
              </w:tabs>
              <w:spacing w:before="0"/>
              <w:outlineLvl w:val="0"/>
              <w:rPr>
                <w:rFonts w:cs="Arial"/>
                <w:bCs/>
                <w:kern w:val="28"/>
                <w:highlight w:val="yellow"/>
              </w:rPr>
            </w:pPr>
          </w:p>
        </w:tc>
        <w:tc>
          <w:tcPr>
            <w:tcW w:w="1480" w:type="pct"/>
            <w:shd w:val="clear" w:color="auto" w:fill="auto"/>
          </w:tcPr>
          <w:p w14:paraId="1962897E" w14:textId="77777777" w:rsidR="00EA7F06" w:rsidRPr="00E42ACD" w:rsidRDefault="00EA7F06" w:rsidP="00E3249E">
            <w:pPr>
              <w:tabs>
                <w:tab w:val="left" w:pos="8098"/>
              </w:tabs>
              <w:spacing w:before="0"/>
              <w:outlineLvl w:val="0"/>
              <w:rPr>
                <w:rFonts w:cs="Arial"/>
                <w:bCs/>
                <w:kern w:val="28"/>
                <w:highlight w:val="yellow"/>
              </w:rPr>
            </w:pPr>
          </w:p>
        </w:tc>
      </w:tr>
      <w:tr w:rsidR="00EA7F06" w:rsidRPr="00E42ACD" w14:paraId="12778964" w14:textId="77777777" w:rsidTr="00E3249E">
        <w:trPr>
          <w:trHeight w:val="192"/>
        </w:trPr>
        <w:tc>
          <w:tcPr>
            <w:tcW w:w="491" w:type="pct"/>
            <w:shd w:val="clear" w:color="auto" w:fill="auto"/>
          </w:tcPr>
          <w:p w14:paraId="0BA2EA3E" w14:textId="77777777" w:rsidR="00EA7F06" w:rsidRPr="00E42ACD" w:rsidRDefault="00EA7F06" w:rsidP="00EA7F06">
            <w:pPr>
              <w:numPr>
                <w:ilvl w:val="0"/>
                <w:numId w:val="18"/>
              </w:numPr>
              <w:tabs>
                <w:tab w:val="left" w:pos="8098"/>
              </w:tabs>
              <w:spacing w:before="0"/>
              <w:jc w:val="left"/>
              <w:outlineLvl w:val="0"/>
              <w:rPr>
                <w:rFonts w:cs="Arial"/>
                <w:bCs/>
                <w:kern w:val="28"/>
              </w:rPr>
            </w:pPr>
            <w:bookmarkStart w:id="264" w:name="_Toc430335220"/>
            <w:bookmarkStart w:id="265" w:name="_Toc430335728"/>
            <w:bookmarkStart w:id="266" w:name="_Toc430336097"/>
            <w:bookmarkStart w:id="267" w:name="_Toc437855229"/>
            <w:bookmarkStart w:id="268" w:name="_Toc438041461"/>
            <w:bookmarkEnd w:id="264"/>
            <w:bookmarkEnd w:id="265"/>
            <w:bookmarkEnd w:id="266"/>
            <w:bookmarkEnd w:id="267"/>
            <w:bookmarkEnd w:id="268"/>
          </w:p>
        </w:tc>
        <w:tc>
          <w:tcPr>
            <w:tcW w:w="1904" w:type="pct"/>
            <w:shd w:val="clear" w:color="auto" w:fill="auto"/>
          </w:tcPr>
          <w:p w14:paraId="04010519" w14:textId="77777777" w:rsidR="00EA7F06" w:rsidRPr="00E42ACD" w:rsidRDefault="00EA7F06" w:rsidP="00E3249E">
            <w:pPr>
              <w:spacing w:before="0"/>
              <w:rPr>
                <w:rFonts w:ascii="Tahoma" w:eastAsia="MS Mincho" w:hAnsi="Tahoma" w:cs="Tahoma"/>
                <w:b/>
                <w:bCs/>
              </w:rPr>
            </w:pPr>
          </w:p>
        </w:tc>
        <w:tc>
          <w:tcPr>
            <w:tcW w:w="1125" w:type="pct"/>
            <w:shd w:val="clear" w:color="auto" w:fill="auto"/>
          </w:tcPr>
          <w:p w14:paraId="362D48E1" w14:textId="77777777" w:rsidR="00EA7F06" w:rsidRPr="00E42ACD" w:rsidRDefault="00EA7F06" w:rsidP="00E3249E">
            <w:pPr>
              <w:tabs>
                <w:tab w:val="left" w:pos="8098"/>
              </w:tabs>
              <w:spacing w:before="0"/>
              <w:outlineLvl w:val="0"/>
              <w:rPr>
                <w:rFonts w:cs="Arial"/>
                <w:bCs/>
                <w:kern w:val="28"/>
                <w:highlight w:val="yellow"/>
              </w:rPr>
            </w:pPr>
          </w:p>
        </w:tc>
        <w:tc>
          <w:tcPr>
            <w:tcW w:w="1480" w:type="pct"/>
            <w:shd w:val="clear" w:color="auto" w:fill="auto"/>
          </w:tcPr>
          <w:p w14:paraId="0251AD71" w14:textId="77777777" w:rsidR="00EA7F06" w:rsidRPr="00E42ACD" w:rsidRDefault="00EA7F06" w:rsidP="00E3249E">
            <w:pPr>
              <w:tabs>
                <w:tab w:val="left" w:pos="8098"/>
              </w:tabs>
              <w:spacing w:before="0"/>
              <w:outlineLvl w:val="0"/>
              <w:rPr>
                <w:rFonts w:cs="Arial"/>
                <w:bCs/>
                <w:kern w:val="28"/>
                <w:highlight w:val="yellow"/>
              </w:rPr>
            </w:pPr>
          </w:p>
        </w:tc>
      </w:tr>
      <w:tr w:rsidR="00EA7F06" w:rsidRPr="00E42ACD" w14:paraId="37DCFCED" w14:textId="77777777" w:rsidTr="00E3249E">
        <w:trPr>
          <w:trHeight w:val="192"/>
        </w:trPr>
        <w:tc>
          <w:tcPr>
            <w:tcW w:w="491" w:type="pct"/>
            <w:shd w:val="clear" w:color="auto" w:fill="auto"/>
          </w:tcPr>
          <w:p w14:paraId="0EDE83CC" w14:textId="77777777" w:rsidR="00EA7F06" w:rsidRPr="00E42ACD" w:rsidRDefault="00EA7F06" w:rsidP="00EA7F06">
            <w:pPr>
              <w:numPr>
                <w:ilvl w:val="0"/>
                <w:numId w:val="18"/>
              </w:numPr>
              <w:tabs>
                <w:tab w:val="left" w:pos="8098"/>
              </w:tabs>
              <w:spacing w:before="0"/>
              <w:jc w:val="left"/>
              <w:outlineLvl w:val="0"/>
              <w:rPr>
                <w:rFonts w:cs="Arial"/>
                <w:bCs/>
                <w:kern w:val="28"/>
              </w:rPr>
            </w:pPr>
            <w:bookmarkStart w:id="269" w:name="_Toc437855230"/>
            <w:bookmarkStart w:id="270" w:name="_Toc438041462"/>
            <w:bookmarkEnd w:id="269"/>
            <w:bookmarkEnd w:id="270"/>
          </w:p>
        </w:tc>
        <w:tc>
          <w:tcPr>
            <w:tcW w:w="1904" w:type="pct"/>
            <w:shd w:val="clear" w:color="auto" w:fill="auto"/>
          </w:tcPr>
          <w:p w14:paraId="0972D1A6" w14:textId="77777777" w:rsidR="00EA7F06" w:rsidRPr="00E42ACD" w:rsidRDefault="00EA7F06" w:rsidP="00E3249E">
            <w:pPr>
              <w:spacing w:before="0"/>
              <w:rPr>
                <w:rFonts w:ascii="Tahoma" w:eastAsia="MS Mincho" w:hAnsi="Tahoma" w:cs="Tahoma"/>
                <w:b/>
                <w:bCs/>
              </w:rPr>
            </w:pPr>
          </w:p>
        </w:tc>
        <w:tc>
          <w:tcPr>
            <w:tcW w:w="1125" w:type="pct"/>
            <w:shd w:val="clear" w:color="auto" w:fill="auto"/>
          </w:tcPr>
          <w:p w14:paraId="14E18B0C" w14:textId="77777777" w:rsidR="00EA7F06" w:rsidRPr="00E42ACD" w:rsidRDefault="00EA7F06" w:rsidP="00E3249E">
            <w:pPr>
              <w:tabs>
                <w:tab w:val="left" w:pos="8098"/>
              </w:tabs>
              <w:spacing w:before="0"/>
              <w:outlineLvl w:val="0"/>
              <w:rPr>
                <w:rFonts w:cs="Arial"/>
                <w:bCs/>
                <w:kern w:val="28"/>
                <w:highlight w:val="yellow"/>
              </w:rPr>
            </w:pPr>
          </w:p>
        </w:tc>
        <w:tc>
          <w:tcPr>
            <w:tcW w:w="1480" w:type="pct"/>
            <w:shd w:val="clear" w:color="auto" w:fill="auto"/>
          </w:tcPr>
          <w:p w14:paraId="2BA0189D" w14:textId="77777777" w:rsidR="00EA7F06" w:rsidRPr="00E42ACD" w:rsidRDefault="00EA7F06" w:rsidP="00E3249E">
            <w:pPr>
              <w:tabs>
                <w:tab w:val="left" w:pos="8098"/>
              </w:tabs>
              <w:spacing w:before="0"/>
              <w:outlineLvl w:val="0"/>
              <w:rPr>
                <w:rFonts w:cs="Arial"/>
                <w:bCs/>
                <w:kern w:val="28"/>
                <w:highlight w:val="yellow"/>
              </w:rPr>
            </w:pPr>
          </w:p>
        </w:tc>
      </w:tr>
      <w:tr w:rsidR="00EA7F06" w:rsidRPr="00E42ACD" w14:paraId="3E910047" w14:textId="77777777" w:rsidTr="00E3249E">
        <w:trPr>
          <w:trHeight w:val="192"/>
        </w:trPr>
        <w:tc>
          <w:tcPr>
            <w:tcW w:w="491" w:type="pct"/>
            <w:shd w:val="clear" w:color="auto" w:fill="auto"/>
          </w:tcPr>
          <w:p w14:paraId="33DFEB49" w14:textId="77777777" w:rsidR="00EA7F06" w:rsidRPr="00E42ACD" w:rsidRDefault="00EA7F06" w:rsidP="00EA7F06">
            <w:pPr>
              <w:numPr>
                <w:ilvl w:val="0"/>
                <w:numId w:val="18"/>
              </w:numPr>
              <w:tabs>
                <w:tab w:val="left" w:pos="8098"/>
              </w:tabs>
              <w:spacing w:before="0"/>
              <w:jc w:val="left"/>
              <w:outlineLvl w:val="0"/>
              <w:rPr>
                <w:rFonts w:cs="Arial"/>
                <w:bCs/>
                <w:kern w:val="28"/>
              </w:rPr>
            </w:pPr>
            <w:bookmarkStart w:id="271" w:name="_Toc437855231"/>
            <w:bookmarkStart w:id="272" w:name="_Toc438041463"/>
            <w:bookmarkEnd w:id="271"/>
            <w:bookmarkEnd w:id="272"/>
          </w:p>
        </w:tc>
        <w:tc>
          <w:tcPr>
            <w:tcW w:w="1904" w:type="pct"/>
            <w:shd w:val="clear" w:color="auto" w:fill="auto"/>
          </w:tcPr>
          <w:p w14:paraId="30522B88" w14:textId="77777777" w:rsidR="00EA7F06" w:rsidRPr="00E42ACD" w:rsidRDefault="00EA7F06" w:rsidP="00E3249E">
            <w:pPr>
              <w:spacing w:before="0"/>
              <w:rPr>
                <w:rFonts w:ascii="Tahoma" w:eastAsia="MS Mincho" w:hAnsi="Tahoma" w:cs="Tahoma"/>
                <w:b/>
                <w:bCs/>
              </w:rPr>
            </w:pPr>
          </w:p>
        </w:tc>
        <w:tc>
          <w:tcPr>
            <w:tcW w:w="1125" w:type="pct"/>
            <w:shd w:val="clear" w:color="auto" w:fill="auto"/>
          </w:tcPr>
          <w:p w14:paraId="5B5CDC58" w14:textId="77777777" w:rsidR="00EA7F06" w:rsidRPr="00E42ACD" w:rsidRDefault="00EA7F06" w:rsidP="00E3249E">
            <w:pPr>
              <w:tabs>
                <w:tab w:val="left" w:pos="8098"/>
              </w:tabs>
              <w:spacing w:before="0"/>
              <w:outlineLvl w:val="0"/>
              <w:rPr>
                <w:rFonts w:cs="Arial"/>
                <w:bCs/>
                <w:kern w:val="28"/>
                <w:highlight w:val="yellow"/>
              </w:rPr>
            </w:pPr>
          </w:p>
        </w:tc>
        <w:tc>
          <w:tcPr>
            <w:tcW w:w="1480" w:type="pct"/>
            <w:shd w:val="clear" w:color="auto" w:fill="auto"/>
          </w:tcPr>
          <w:p w14:paraId="147DF0F1" w14:textId="77777777" w:rsidR="00EA7F06" w:rsidRPr="00E42ACD" w:rsidRDefault="00EA7F06" w:rsidP="00E3249E">
            <w:pPr>
              <w:tabs>
                <w:tab w:val="left" w:pos="8098"/>
              </w:tabs>
              <w:spacing w:before="0"/>
              <w:outlineLvl w:val="0"/>
              <w:rPr>
                <w:rFonts w:cs="Arial"/>
                <w:bCs/>
                <w:kern w:val="28"/>
                <w:highlight w:val="yellow"/>
              </w:rPr>
            </w:pPr>
          </w:p>
        </w:tc>
      </w:tr>
      <w:tr w:rsidR="00EA7F06" w:rsidRPr="00E42ACD" w14:paraId="6C1E6F6B" w14:textId="77777777" w:rsidTr="00E3249E">
        <w:trPr>
          <w:trHeight w:val="192"/>
        </w:trPr>
        <w:tc>
          <w:tcPr>
            <w:tcW w:w="491" w:type="pct"/>
            <w:shd w:val="clear" w:color="auto" w:fill="auto"/>
          </w:tcPr>
          <w:p w14:paraId="5BC47C82" w14:textId="77777777" w:rsidR="00EA7F06" w:rsidRPr="00E42ACD" w:rsidRDefault="00EA7F06" w:rsidP="00EA7F06">
            <w:pPr>
              <w:numPr>
                <w:ilvl w:val="0"/>
                <w:numId w:val="18"/>
              </w:numPr>
              <w:tabs>
                <w:tab w:val="left" w:pos="8098"/>
              </w:tabs>
              <w:spacing w:before="0"/>
              <w:jc w:val="left"/>
              <w:outlineLvl w:val="0"/>
              <w:rPr>
                <w:rFonts w:cs="Arial"/>
                <w:bCs/>
                <w:kern w:val="28"/>
              </w:rPr>
            </w:pPr>
            <w:bookmarkStart w:id="273" w:name="_Toc437855232"/>
            <w:bookmarkStart w:id="274" w:name="_Toc438041464"/>
            <w:bookmarkEnd w:id="273"/>
            <w:bookmarkEnd w:id="274"/>
          </w:p>
        </w:tc>
        <w:tc>
          <w:tcPr>
            <w:tcW w:w="1904" w:type="pct"/>
            <w:shd w:val="clear" w:color="auto" w:fill="auto"/>
          </w:tcPr>
          <w:p w14:paraId="1BE96377" w14:textId="77777777" w:rsidR="00EA7F06" w:rsidRPr="00E42ACD" w:rsidRDefault="00EA7F06" w:rsidP="00E3249E">
            <w:pPr>
              <w:spacing w:before="0"/>
              <w:rPr>
                <w:rFonts w:ascii="Tahoma" w:eastAsia="MS Mincho" w:hAnsi="Tahoma" w:cs="Tahoma"/>
                <w:b/>
                <w:bCs/>
              </w:rPr>
            </w:pPr>
          </w:p>
        </w:tc>
        <w:tc>
          <w:tcPr>
            <w:tcW w:w="1125" w:type="pct"/>
            <w:shd w:val="clear" w:color="auto" w:fill="auto"/>
          </w:tcPr>
          <w:p w14:paraId="639996B5" w14:textId="77777777" w:rsidR="00EA7F06" w:rsidRPr="00E42ACD" w:rsidRDefault="00EA7F06" w:rsidP="00E3249E">
            <w:pPr>
              <w:tabs>
                <w:tab w:val="left" w:pos="8098"/>
              </w:tabs>
              <w:spacing w:before="0"/>
              <w:outlineLvl w:val="0"/>
              <w:rPr>
                <w:rFonts w:cs="Arial"/>
                <w:bCs/>
                <w:kern w:val="28"/>
                <w:highlight w:val="yellow"/>
              </w:rPr>
            </w:pPr>
          </w:p>
        </w:tc>
        <w:tc>
          <w:tcPr>
            <w:tcW w:w="1480" w:type="pct"/>
            <w:shd w:val="clear" w:color="auto" w:fill="auto"/>
          </w:tcPr>
          <w:p w14:paraId="16378CBA" w14:textId="77777777" w:rsidR="00EA7F06" w:rsidRPr="00E42ACD" w:rsidRDefault="00EA7F06" w:rsidP="00E3249E">
            <w:pPr>
              <w:tabs>
                <w:tab w:val="left" w:pos="8098"/>
              </w:tabs>
              <w:spacing w:before="0"/>
              <w:outlineLvl w:val="0"/>
              <w:rPr>
                <w:rFonts w:cs="Arial"/>
                <w:bCs/>
                <w:kern w:val="28"/>
                <w:highlight w:val="yellow"/>
              </w:rPr>
            </w:pPr>
          </w:p>
        </w:tc>
      </w:tr>
      <w:tr w:rsidR="00EA7F06" w:rsidRPr="00E42ACD" w14:paraId="428EF197" w14:textId="77777777" w:rsidTr="00E3249E">
        <w:trPr>
          <w:trHeight w:val="192"/>
        </w:trPr>
        <w:tc>
          <w:tcPr>
            <w:tcW w:w="491" w:type="pct"/>
            <w:shd w:val="clear" w:color="auto" w:fill="auto"/>
          </w:tcPr>
          <w:p w14:paraId="66A55062" w14:textId="77777777" w:rsidR="00EA7F06" w:rsidRPr="00E42ACD" w:rsidRDefault="00EA7F06" w:rsidP="00EA7F06">
            <w:pPr>
              <w:numPr>
                <w:ilvl w:val="0"/>
                <w:numId w:val="18"/>
              </w:numPr>
              <w:tabs>
                <w:tab w:val="left" w:pos="8098"/>
              </w:tabs>
              <w:spacing w:before="0"/>
              <w:jc w:val="left"/>
              <w:outlineLvl w:val="0"/>
              <w:rPr>
                <w:rFonts w:cs="Arial"/>
                <w:bCs/>
                <w:kern w:val="28"/>
              </w:rPr>
            </w:pPr>
            <w:bookmarkStart w:id="275" w:name="_Toc437855233"/>
            <w:bookmarkStart w:id="276" w:name="_Toc438041465"/>
            <w:bookmarkEnd w:id="275"/>
            <w:bookmarkEnd w:id="276"/>
          </w:p>
        </w:tc>
        <w:tc>
          <w:tcPr>
            <w:tcW w:w="1904" w:type="pct"/>
            <w:shd w:val="clear" w:color="auto" w:fill="auto"/>
          </w:tcPr>
          <w:p w14:paraId="6F09AAD2" w14:textId="77777777" w:rsidR="00EA7F06" w:rsidRPr="00E42ACD" w:rsidRDefault="00EA7F06" w:rsidP="00E3249E">
            <w:pPr>
              <w:spacing w:before="0"/>
              <w:rPr>
                <w:rFonts w:ascii="Tahoma" w:eastAsia="MS Mincho" w:hAnsi="Tahoma" w:cs="Tahoma"/>
                <w:b/>
                <w:bCs/>
              </w:rPr>
            </w:pPr>
          </w:p>
        </w:tc>
        <w:tc>
          <w:tcPr>
            <w:tcW w:w="1125" w:type="pct"/>
            <w:shd w:val="clear" w:color="auto" w:fill="auto"/>
          </w:tcPr>
          <w:p w14:paraId="60EB37B8" w14:textId="77777777" w:rsidR="00EA7F06" w:rsidRPr="00E42ACD" w:rsidRDefault="00EA7F06" w:rsidP="00E3249E">
            <w:pPr>
              <w:tabs>
                <w:tab w:val="left" w:pos="8098"/>
              </w:tabs>
              <w:spacing w:before="0"/>
              <w:outlineLvl w:val="0"/>
              <w:rPr>
                <w:rFonts w:cs="Arial"/>
                <w:bCs/>
                <w:kern w:val="28"/>
                <w:highlight w:val="yellow"/>
              </w:rPr>
            </w:pPr>
          </w:p>
        </w:tc>
        <w:tc>
          <w:tcPr>
            <w:tcW w:w="1480" w:type="pct"/>
            <w:shd w:val="clear" w:color="auto" w:fill="auto"/>
          </w:tcPr>
          <w:p w14:paraId="3AC56A61" w14:textId="77777777" w:rsidR="00EA7F06" w:rsidRPr="00E42ACD" w:rsidRDefault="00EA7F06" w:rsidP="00E3249E">
            <w:pPr>
              <w:tabs>
                <w:tab w:val="left" w:pos="8098"/>
              </w:tabs>
              <w:spacing w:before="0"/>
              <w:outlineLvl w:val="0"/>
              <w:rPr>
                <w:rFonts w:cs="Arial"/>
                <w:bCs/>
                <w:kern w:val="28"/>
                <w:highlight w:val="yellow"/>
              </w:rPr>
            </w:pPr>
          </w:p>
        </w:tc>
      </w:tr>
    </w:tbl>
    <w:p w14:paraId="00D70C58" w14:textId="77777777" w:rsidR="00EA7F06" w:rsidRPr="00E42ACD" w:rsidRDefault="00EA7F06" w:rsidP="00EA7F06"/>
    <w:p w14:paraId="55014151" w14:textId="77777777" w:rsidR="00EA7F06" w:rsidRPr="00E42ACD" w:rsidRDefault="00EA7F06" w:rsidP="00EA7F06">
      <w:pPr>
        <w:tabs>
          <w:tab w:val="left" w:pos="4999"/>
        </w:tabs>
        <w:spacing w:before="0"/>
        <w:rPr>
          <w:rFonts w:eastAsia="TimesNewRomanPSMT" w:cs="Arial"/>
          <w:bCs/>
          <w:lang w:val="sr-Cyrl-RS"/>
        </w:rPr>
      </w:pPr>
      <w:r w:rsidRPr="00E42ACD">
        <w:rPr>
          <w:rFonts w:eastAsia="TimesNewRomanPSMT" w:cs="Arial"/>
          <w:bCs/>
          <w:lang w:val="ru-RU"/>
        </w:rPr>
        <w:t xml:space="preserve">                 Датум</w:t>
      </w:r>
      <w:r w:rsidRPr="00E42ACD">
        <w:rPr>
          <w:rFonts w:eastAsia="TimesNewRomanPSMT" w:cs="Arial"/>
          <w:bCs/>
          <w:lang w:val="sr-Cyrl-RS"/>
        </w:rPr>
        <w:t xml:space="preserve">                                         </w:t>
      </w:r>
      <w:r w:rsidRPr="00E42ACD">
        <w:rPr>
          <w:rFonts w:eastAsia="TimesNewRomanPSMT" w:cs="Arial"/>
          <w:bCs/>
          <w:lang w:val="ru-RU"/>
        </w:rPr>
        <w:t xml:space="preserve"> М</w:t>
      </w:r>
      <w:r w:rsidRPr="00E42ACD">
        <w:rPr>
          <w:rFonts w:eastAsia="TimesNewRomanPSMT" w:cs="Arial"/>
          <w:bCs/>
          <w:lang w:val="sr-Cyrl-RS"/>
        </w:rPr>
        <w:t>.П.</w:t>
      </w:r>
      <w:r w:rsidRPr="00E42ACD">
        <w:rPr>
          <w:rFonts w:eastAsia="TimesNewRomanPSMT" w:cs="Arial"/>
          <w:bCs/>
          <w:lang w:val="sr-Cyrl-RS"/>
        </w:rPr>
        <w:tab/>
        <w:t xml:space="preserve">             </w:t>
      </w:r>
      <w:r w:rsidRPr="00E42ACD">
        <w:rPr>
          <w:rFonts w:eastAsia="TimesNewRomanPSMT" w:cs="Arial"/>
          <w:bCs/>
          <w:lang w:val="ru-RU"/>
        </w:rPr>
        <w:t xml:space="preserve">Овлашћено лице </w:t>
      </w:r>
      <w:r w:rsidRPr="00E42ACD">
        <w:rPr>
          <w:rFonts w:eastAsia="TimesNewRomanPSMT" w:cs="Arial"/>
          <w:bCs/>
          <w:lang w:val="sr-Cyrl-RS"/>
        </w:rPr>
        <w:t xml:space="preserve"> понуђача    </w:t>
      </w:r>
    </w:p>
    <w:p w14:paraId="2C33A6DB" w14:textId="77777777" w:rsidR="00EA7F06" w:rsidRPr="00E42ACD" w:rsidRDefault="00EA7F06" w:rsidP="00EA7F06">
      <w:pPr>
        <w:tabs>
          <w:tab w:val="left" w:pos="4999"/>
        </w:tabs>
        <w:spacing w:before="0"/>
        <w:rPr>
          <w:rFonts w:eastAsia="Calibri" w:cs="Arial"/>
        </w:rPr>
      </w:pPr>
    </w:p>
    <w:p w14:paraId="5494EA1C" w14:textId="77777777" w:rsidR="00EA7F06" w:rsidRPr="00E42ACD" w:rsidRDefault="00EA7F06" w:rsidP="00EA7F06">
      <w:pPr>
        <w:autoSpaceDE w:val="0"/>
        <w:autoSpaceDN w:val="0"/>
        <w:adjustRightInd w:val="0"/>
        <w:spacing w:before="0"/>
        <w:rPr>
          <w:rFonts w:eastAsia="TimesNewRomanPS-BoldMT" w:cs="Arial"/>
          <w:b/>
          <w:bCs/>
          <w:i/>
          <w:iCs/>
          <w:lang w:val="sr-Cyrl-RS"/>
        </w:rPr>
      </w:pPr>
      <w:r w:rsidRPr="00E42ACD">
        <w:rPr>
          <w:rFonts w:eastAsia="TimesNewRomanPS-BoldMT" w:cs="Arial"/>
          <w:b/>
          <w:bCs/>
          <w:i/>
          <w:iCs/>
          <w:lang w:val="sr-Cyrl-RS"/>
        </w:rPr>
        <w:t>_____________________________</w:t>
      </w:r>
      <w:r w:rsidRPr="00E42ACD">
        <w:rPr>
          <w:rFonts w:eastAsia="TimesNewRomanPS-BoldMT" w:cs="Arial"/>
          <w:b/>
          <w:bCs/>
          <w:i/>
          <w:iCs/>
          <w:lang w:val="sr-Cyrl-RS"/>
        </w:rPr>
        <w:tab/>
      </w:r>
      <w:r w:rsidRPr="00E42ACD">
        <w:rPr>
          <w:rFonts w:eastAsia="TimesNewRomanPS-BoldMT" w:cs="Arial"/>
          <w:b/>
          <w:bCs/>
          <w:i/>
          <w:iCs/>
          <w:lang w:val="sr-Cyrl-RS"/>
        </w:rPr>
        <w:tab/>
      </w:r>
      <w:r w:rsidRPr="00E42ACD">
        <w:rPr>
          <w:rFonts w:eastAsia="TimesNewRomanPS-BoldMT" w:cs="Arial"/>
          <w:b/>
          <w:bCs/>
          <w:i/>
          <w:iCs/>
          <w:lang w:val="sr-Cyrl-RS"/>
        </w:rPr>
        <w:tab/>
        <w:t xml:space="preserve">        ____________________________</w:t>
      </w:r>
    </w:p>
    <w:p w14:paraId="6FE62A1B" w14:textId="77777777" w:rsidR="00EA7F06" w:rsidRPr="00E42ACD" w:rsidRDefault="00EA7F06" w:rsidP="00EA7F06"/>
    <w:p w14:paraId="6BEA4A43" w14:textId="77777777" w:rsidR="00EA7F06" w:rsidRPr="00E42ACD" w:rsidRDefault="00EA7F06" w:rsidP="00EA7F06">
      <w:r w:rsidRPr="00E42ACD">
        <w:t xml:space="preserve">НАПОМЕНА: </w:t>
      </w:r>
    </w:p>
    <w:p w14:paraId="162FE14E" w14:textId="77777777" w:rsidR="00EA7F06" w:rsidRPr="00E42ACD" w:rsidRDefault="00EA7F06" w:rsidP="00EA7F06">
      <w:pPr>
        <w:spacing w:before="0"/>
      </w:pPr>
      <w:r w:rsidRPr="00E42ACD">
        <w:t xml:space="preserve">Уз ову изјаву потребно је приложити: </w:t>
      </w:r>
    </w:p>
    <w:p w14:paraId="45E335A4" w14:textId="77777777" w:rsidR="00EA7F06" w:rsidRPr="00E42ACD" w:rsidRDefault="00EA7F06" w:rsidP="00EA7F06">
      <w:pPr>
        <w:spacing w:before="0"/>
        <w:rPr>
          <w:rFonts w:eastAsia="Calibri"/>
          <w:noProof/>
        </w:rPr>
      </w:pPr>
      <w:r w:rsidRPr="00E42ACD">
        <w:t>Фотокопија уговора о ангажовању за лица</w:t>
      </w:r>
      <w:r w:rsidRPr="00E42ACD">
        <w:rPr>
          <w:bCs/>
          <w:noProof/>
          <w:kern w:val="28"/>
        </w:rPr>
        <w:t xml:space="preserve"> за лица наведена у изјави</w:t>
      </w:r>
      <w:r w:rsidRPr="00E42ACD">
        <w:t xml:space="preserve"> ангажована ван радног односа </w:t>
      </w:r>
    </w:p>
    <w:p w14:paraId="388DB948" w14:textId="77777777" w:rsidR="00EA7F06" w:rsidRPr="00EA727E" w:rsidRDefault="009F4678" w:rsidP="00EA7F06">
      <w:pPr>
        <w:tabs>
          <w:tab w:val="left" w:pos="0"/>
          <w:tab w:val="left" w:pos="122"/>
        </w:tabs>
        <w:spacing w:before="0"/>
        <w:contextualSpacing/>
        <w:rPr>
          <w:rFonts w:cs="Arial"/>
          <w:sz w:val="23"/>
          <w:lang w:val="ru-RU"/>
        </w:rPr>
      </w:pPr>
      <w:r>
        <w:rPr>
          <w:rFonts w:cs="Arial"/>
          <w:sz w:val="23"/>
          <w:lang w:val="sr-Latn-RS"/>
        </w:rPr>
        <w:t>CV</w:t>
      </w:r>
      <w:r>
        <w:rPr>
          <w:rFonts w:cs="Arial"/>
          <w:sz w:val="23"/>
          <w:lang w:val="sr-Cyrl-RS"/>
        </w:rPr>
        <w:t xml:space="preserve"> за сваког члана појединачно из кога се недвосмислено може доказати да испуњавају тражени услов</w:t>
      </w:r>
      <w:r w:rsidR="00EA7F06">
        <w:rPr>
          <w:rFonts w:cs="Arial"/>
          <w:sz w:val="23"/>
          <w:lang w:val="ru-RU"/>
        </w:rPr>
        <w:t>.</w:t>
      </w:r>
    </w:p>
    <w:p w14:paraId="3009DDCB" w14:textId="77777777" w:rsidR="00EA7F06" w:rsidRDefault="00EA7F06" w:rsidP="00EA7F06">
      <w:pPr>
        <w:tabs>
          <w:tab w:val="left" w:pos="0"/>
          <w:tab w:val="left" w:pos="122"/>
        </w:tabs>
        <w:spacing w:before="0"/>
        <w:contextualSpacing/>
        <w:rPr>
          <w:rFonts w:cs="Arial"/>
          <w:color w:val="00B0F0"/>
          <w:sz w:val="23"/>
          <w:lang w:val="ru-RU"/>
        </w:rPr>
      </w:pPr>
    </w:p>
    <w:p w14:paraId="5DE1B605" w14:textId="77777777" w:rsidR="00F517D8" w:rsidRPr="000826A8" w:rsidRDefault="00F517D8" w:rsidP="00EA7F06">
      <w:pPr>
        <w:tabs>
          <w:tab w:val="left" w:pos="0"/>
          <w:tab w:val="left" w:pos="122"/>
        </w:tabs>
        <w:spacing w:before="0"/>
        <w:contextualSpacing/>
        <w:rPr>
          <w:rFonts w:cs="Arial"/>
          <w:color w:val="00B0F0"/>
          <w:sz w:val="23"/>
          <w:lang w:val="ru-RU"/>
        </w:rPr>
      </w:pPr>
    </w:p>
    <w:p w14:paraId="058E7809" w14:textId="77777777" w:rsidR="00EA7F06" w:rsidRDefault="00EA7F06" w:rsidP="003931D0">
      <w:pPr>
        <w:spacing w:before="0"/>
        <w:jc w:val="right"/>
        <w:rPr>
          <w:rFonts w:cs="Arial"/>
          <w:b/>
          <w:sz w:val="24"/>
          <w:szCs w:val="24"/>
          <w:lang w:val="sr-Cyrl-CS"/>
        </w:rPr>
      </w:pPr>
    </w:p>
    <w:p w14:paraId="459FA917" w14:textId="77777777" w:rsidR="00EA7F06" w:rsidRDefault="00EA7F06" w:rsidP="003931D0">
      <w:pPr>
        <w:spacing w:before="0"/>
        <w:jc w:val="right"/>
        <w:rPr>
          <w:rFonts w:cs="Arial"/>
          <w:b/>
          <w:sz w:val="24"/>
          <w:szCs w:val="24"/>
          <w:lang w:val="sr-Cyrl-CS"/>
        </w:rPr>
      </w:pPr>
    </w:p>
    <w:p w14:paraId="1926BD8F" w14:textId="77777777" w:rsidR="00EA7F06" w:rsidRDefault="00EA7F06" w:rsidP="003931D0">
      <w:pPr>
        <w:spacing w:before="0"/>
        <w:jc w:val="right"/>
        <w:rPr>
          <w:rFonts w:cs="Arial"/>
          <w:b/>
          <w:sz w:val="24"/>
          <w:szCs w:val="24"/>
          <w:lang w:val="sr-Cyrl-CS"/>
        </w:rPr>
      </w:pPr>
      <w:r>
        <w:rPr>
          <w:rFonts w:cs="Arial"/>
          <w:b/>
          <w:sz w:val="24"/>
          <w:szCs w:val="24"/>
          <w:lang w:val="sr-Cyrl-CS"/>
        </w:rPr>
        <w:lastRenderedPageBreak/>
        <w:t>Образац 7</w:t>
      </w:r>
    </w:p>
    <w:p w14:paraId="7E42E77E" w14:textId="77777777" w:rsidR="00EA7F06" w:rsidRDefault="00EA7F06" w:rsidP="003931D0">
      <w:pPr>
        <w:spacing w:before="0"/>
        <w:jc w:val="right"/>
        <w:rPr>
          <w:rFonts w:cs="Arial"/>
          <w:b/>
          <w:sz w:val="24"/>
          <w:szCs w:val="24"/>
          <w:lang w:val="sr-Cyrl-CS"/>
        </w:rPr>
      </w:pPr>
    </w:p>
    <w:p w14:paraId="67B7D717" w14:textId="77777777" w:rsidR="00EA7F06" w:rsidRDefault="00EA7F06" w:rsidP="003931D0">
      <w:pPr>
        <w:spacing w:before="0"/>
        <w:jc w:val="right"/>
        <w:rPr>
          <w:rFonts w:cs="Arial"/>
          <w:b/>
          <w:sz w:val="24"/>
          <w:szCs w:val="24"/>
          <w:lang w:val="sr-Cyrl-CS"/>
        </w:rPr>
      </w:pPr>
    </w:p>
    <w:p w14:paraId="12C37330" w14:textId="77777777" w:rsidR="00EA7F06" w:rsidRPr="00E42ACD" w:rsidRDefault="00EA7F06" w:rsidP="00EA7F06">
      <w:pPr>
        <w:jc w:val="center"/>
      </w:pPr>
      <w:r w:rsidRPr="00E42ACD">
        <w:rPr>
          <w:b/>
          <w:sz w:val="28"/>
          <w:szCs w:val="28"/>
        </w:rPr>
        <w:t>ИЗЈАВА ПОНУЂАЧА – ТЕХНИЧКИ  КАПАЦИТЕТ</w:t>
      </w:r>
    </w:p>
    <w:p w14:paraId="6F26A624" w14:textId="77777777" w:rsidR="00EA7F06" w:rsidRPr="00E42ACD" w:rsidRDefault="00EA7F06" w:rsidP="00EA7F06"/>
    <w:p w14:paraId="38C0ABA3" w14:textId="77777777" w:rsidR="00EA7F06" w:rsidRPr="00E42ACD" w:rsidRDefault="00EA7F06" w:rsidP="00EA7F06"/>
    <w:p w14:paraId="52857018" w14:textId="77777777" w:rsidR="00EA7F06" w:rsidRPr="00E42ACD" w:rsidRDefault="00EA7F06" w:rsidP="00EA7F06">
      <w:r w:rsidRPr="00E42ACD">
        <w:t>Сагласно захтевима из конкурсне документације јавне набавке бр.</w:t>
      </w:r>
      <w:r>
        <w:rPr>
          <w:lang w:val="sr-Cyrl-RS"/>
        </w:rPr>
        <w:t xml:space="preserve"> </w:t>
      </w:r>
      <w:r>
        <w:rPr>
          <w:lang w:val="sr-Latn-RS"/>
        </w:rPr>
        <w:t>JNMV/1000/0</w:t>
      </w:r>
      <w:r w:rsidR="009F4678">
        <w:rPr>
          <w:lang w:val="sr-Cyrl-RS"/>
        </w:rPr>
        <w:t>041</w:t>
      </w:r>
      <w:r w:rsidR="009F4678">
        <w:rPr>
          <w:lang w:val="sr-Latn-RS"/>
        </w:rPr>
        <w:t>/2016</w:t>
      </w:r>
      <w:r>
        <w:rPr>
          <w:lang w:val="sr-Latn-RS"/>
        </w:rPr>
        <w:t xml:space="preserve">, </w:t>
      </w:r>
      <w:r w:rsidRPr="00E42ACD">
        <w:t xml:space="preserve"> понуђач</w:t>
      </w:r>
    </w:p>
    <w:p w14:paraId="642A276D" w14:textId="77777777" w:rsidR="00EA7F06" w:rsidRPr="00E42ACD" w:rsidRDefault="00EA7F06" w:rsidP="00EA7F06"/>
    <w:p w14:paraId="40377137" w14:textId="77777777" w:rsidR="00EA7F06" w:rsidRPr="00E42ACD" w:rsidRDefault="00EA7F06" w:rsidP="00EA7F06">
      <w:r w:rsidRPr="00E42ACD">
        <w:t>_________________________________________________________________________</w:t>
      </w:r>
    </w:p>
    <w:p w14:paraId="29FF250C" w14:textId="77777777" w:rsidR="00EA7F06" w:rsidRPr="00E42ACD" w:rsidRDefault="00EA7F06" w:rsidP="00EA7F06">
      <w:pPr>
        <w:jc w:val="center"/>
      </w:pPr>
      <w:r w:rsidRPr="00E42ACD">
        <w:t>(навести назив и седиште понуђача)</w:t>
      </w:r>
    </w:p>
    <w:p w14:paraId="3C3CFD93" w14:textId="77777777" w:rsidR="00EA7F06" w:rsidRPr="00E42ACD" w:rsidRDefault="00EA7F06" w:rsidP="00EA7F06">
      <w:r>
        <w:rPr>
          <w:lang w:val="sr-Cyrl-RS"/>
        </w:rPr>
        <w:t xml:space="preserve">                                                            </w:t>
      </w:r>
      <w:r w:rsidRPr="00E42ACD">
        <w:t xml:space="preserve">Даје следећу </w:t>
      </w:r>
    </w:p>
    <w:p w14:paraId="0AD8BD6F" w14:textId="77777777" w:rsidR="00EA7F06" w:rsidRPr="00E42ACD" w:rsidRDefault="00EA7F06" w:rsidP="00EA7F06"/>
    <w:p w14:paraId="37E7F450" w14:textId="77777777" w:rsidR="00EA7F06" w:rsidRPr="00E42ACD" w:rsidRDefault="00EA7F06" w:rsidP="00EA7F06">
      <w:r>
        <w:rPr>
          <w:lang w:val="sr-Cyrl-RS"/>
        </w:rPr>
        <w:t xml:space="preserve">                           </w:t>
      </w:r>
      <w:r w:rsidRPr="00E42ACD">
        <w:t>ИЗЈАВУ О ТЕХНИЧКОМ КАПАЦИТЕТУ ПОНУЂАЧА</w:t>
      </w:r>
    </w:p>
    <w:p w14:paraId="58946240" w14:textId="77777777" w:rsidR="00EA7F06" w:rsidRPr="00E42ACD" w:rsidRDefault="00EA7F06" w:rsidP="00EA7F06"/>
    <w:p w14:paraId="4F8A0C23" w14:textId="77777777" w:rsidR="00EA7F06" w:rsidRPr="00E42ACD" w:rsidRDefault="00EA7F06" w:rsidP="00EA7F06">
      <w:pPr>
        <w:rPr>
          <w:lang w:val="sr-Cyrl-RS"/>
        </w:rPr>
      </w:pPr>
      <w:r w:rsidRPr="00E42ACD">
        <w:t>Под пуном материјалном и кривичном одговорношћу изјављујем да располажемо техничким капацитетом захтеваним предметном јавном набавком</w:t>
      </w:r>
      <w:r w:rsidRPr="00E42ACD">
        <w:rPr>
          <w:lang w:val="sr-Latn-RS"/>
        </w:rPr>
        <w:t xml:space="preserve">, </w:t>
      </w:r>
      <w:r w:rsidRPr="00E42ACD">
        <w:rPr>
          <w:lang w:val="sr-Cyrl-RS"/>
        </w:rPr>
        <w:t>односно да имамо на располагању:</w:t>
      </w:r>
      <w:r w:rsidRPr="00E42ACD">
        <w:t xml:space="preserve">                                                                                                                                                              </w:t>
      </w:r>
    </w:p>
    <w:p w14:paraId="7E008137" w14:textId="77777777" w:rsidR="00EA7F06" w:rsidRPr="00C240C9" w:rsidRDefault="00EA7F06" w:rsidP="00EA7F06">
      <w:pPr>
        <w:spacing w:before="0"/>
        <w:rPr>
          <w:rFonts w:cs="Arial"/>
          <w:lang w:val="sr-Cyrl-RS"/>
        </w:rPr>
      </w:pPr>
    </w:p>
    <w:p w14:paraId="746A0766" w14:textId="77777777" w:rsidR="00EA7F06" w:rsidRPr="00E42ACD" w:rsidRDefault="00EA7F06" w:rsidP="00EA7F06">
      <w:pPr>
        <w:pStyle w:val="BodyText"/>
        <w:spacing w:before="0"/>
        <w:rPr>
          <w:rFonts w:cs="Arial"/>
          <w:lang w:val="sr-Cyrl-RS" w:eastAsia="zh-CN"/>
        </w:rPr>
      </w:pPr>
      <w:r w:rsidRPr="00E42ACD">
        <w:rPr>
          <w:rFonts w:cs="Arial"/>
          <w:noProof/>
        </w:rPr>
        <w:tab/>
      </w:r>
      <w:r w:rsidRPr="00E42ACD">
        <w:rPr>
          <w:rFonts w:cs="Arial"/>
          <w:lang w:val="sr-Cyrl-RS" w:eastAsia="zh-CN"/>
        </w:rPr>
        <w:t>________________________________________________</w:t>
      </w:r>
    </w:p>
    <w:p w14:paraId="22AACDF7" w14:textId="77777777" w:rsidR="00EA7F06" w:rsidRPr="00E42ACD" w:rsidRDefault="00EA7F06" w:rsidP="00EA7F06">
      <w:pPr>
        <w:pStyle w:val="BodyText"/>
        <w:spacing w:before="0"/>
        <w:rPr>
          <w:rFonts w:cs="Arial"/>
          <w:lang w:val="sr-Cyrl-RS" w:eastAsia="zh-CN"/>
        </w:rPr>
      </w:pPr>
    </w:p>
    <w:p w14:paraId="0DAC4497" w14:textId="77777777" w:rsidR="00EA7F06" w:rsidRPr="00E42ACD" w:rsidRDefault="00EA7F06" w:rsidP="00EA7F06">
      <w:pPr>
        <w:pStyle w:val="BodyText"/>
        <w:spacing w:before="0"/>
        <w:rPr>
          <w:rFonts w:cs="Arial"/>
          <w:lang w:val="sr-Cyrl-RS" w:eastAsia="zh-CN"/>
        </w:rPr>
      </w:pPr>
    </w:p>
    <w:p w14:paraId="24D00FC0" w14:textId="77777777" w:rsidR="00EA7F06" w:rsidRPr="00E42ACD" w:rsidRDefault="00EA7F06" w:rsidP="00EA7F06">
      <w:pPr>
        <w:pStyle w:val="BodyText"/>
        <w:spacing w:before="0"/>
        <w:rPr>
          <w:rFonts w:cs="Arial"/>
          <w:bCs/>
          <w:kern w:val="28"/>
          <w:lang w:val="sr-Cyrl-BA"/>
        </w:rPr>
      </w:pPr>
    </w:p>
    <w:p w14:paraId="5CF909BF" w14:textId="77777777" w:rsidR="00EA7F06" w:rsidRPr="00E42ACD" w:rsidRDefault="00EA7F06" w:rsidP="00EA7F06">
      <w:pPr>
        <w:tabs>
          <w:tab w:val="left" w:pos="4999"/>
        </w:tabs>
        <w:spacing w:before="0"/>
        <w:rPr>
          <w:rFonts w:eastAsia="TimesNewRomanPSMT" w:cs="Arial"/>
          <w:bCs/>
          <w:lang w:val="sr-Cyrl-RS"/>
        </w:rPr>
      </w:pPr>
      <w:r w:rsidRPr="00E42ACD">
        <w:rPr>
          <w:rFonts w:eastAsia="TimesNewRomanPSMT" w:cs="Arial"/>
          <w:bCs/>
          <w:lang w:val="ru-RU"/>
        </w:rPr>
        <w:t xml:space="preserve">                 Датум</w:t>
      </w:r>
      <w:r w:rsidRPr="00E42ACD">
        <w:rPr>
          <w:rFonts w:eastAsia="TimesNewRomanPSMT" w:cs="Arial"/>
          <w:bCs/>
          <w:lang w:val="sr-Cyrl-RS"/>
        </w:rPr>
        <w:t xml:space="preserve">                                         </w:t>
      </w:r>
      <w:r w:rsidRPr="00E42ACD">
        <w:rPr>
          <w:rFonts w:eastAsia="TimesNewRomanPSMT" w:cs="Arial"/>
          <w:bCs/>
          <w:lang w:val="ru-RU"/>
        </w:rPr>
        <w:t xml:space="preserve"> М</w:t>
      </w:r>
      <w:r w:rsidRPr="00E42ACD">
        <w:rPr>
          <w:rFonts w:eastAsia="TimesNewRomanPSMT" w:cs="Arial"/>
          <w:bCs/>
          <w:lang w:val="sr-Cyrl-RS"/>
        </w:rPr>
        <w:t>.П.</w:t>
      </w:r>
      <w:r w:rsidRPr="00E42ACD">
        <w:rPr>
          <w:rFonts w:eastAsia="TimesNewRomanPSMT" w:cs="Arial"/>
          <w:bCs/>
          <w:lang w:val="sr-Cyrl-RS"/>
        </w:rPr>
        <w:tab/>
        <w:t xml:space="preserve">           Овлашћено лице понуђача   </w:t>
      </w:r>
    </w:p>
    <w:p w14:paraId="58F7CBC9" w14:textId="77777777" w:rsidR="00EA7F06" w:rsidRPr="00E42ACD" w:rsidRDefault="00EA7F06" w:rsidP="00EA7F06">
      <w:pPr>
        <w:tabs>
          <w:tab w:val="left" w:pos="4999"/>
        </w:tabs>
        <w:spacing w:before="0"/>
        <w:rPr>
          <w:rFonts w:eastAsia="Calibri" w:cs="Arial"/>
        </w:rPr>
      </w:pPr>
      <w:r w:rsidRPr="00E42ACD">
        <w:rPr>
          <w:rFonts w:eastAsia="TimesNewRomanPSMT" w:cs="Arial"/>
          <w:bCs/>
          <w:lang w:val="sr-Cyrl-RS"/>
        </w:rPr>
        <w:t xml:space="preserve"> </w:t>
      </w:r>
    </w:p>
    <w:p w14:paraId="3551D156" w14:textId="77777777" w:rsidR="00EA7F06" w:rsidRPr="00E42ACD" w:rsidRDefault="00EA7F06" w:rsidP="00EA7F06">
      <w:pPr>
        <w:autoSpaceDE w:val="0"/>
        <w:autoSpaceDN w:val="0"/>
        <w:adjustRightInd w:val="0"/>
        <w:spacing w:before="0"/>
        <w:rPr>
          <w:rFonts w:eastAsia="TimesNewRomanPS-BoldMT" w:cs="Arial"/>
          <w:b/>
          <w:bCs/>
          <w:i/>
          <w:iCs/>
          <w:lang w:val="sr-Cyrl-RS"/>
        </w:rPr>
      </w:pPr>
      <w:r w:rsidRPr="00E42ACD">
        <w:rPr>
          <w:rFonts w:eastAsia="TimesNewRomanPS-BoldMT" w:cs="Arial"/>
          <w:b/>
          <w:bCs/>
          <w:i/>
          <w:iCs/>
          <w:lang w:val="sr-Cyrl-RS"/>
        </w:rPr>
        <w:t>_____________________________</w:t>
      </w:r>
      <w:r w:rsidRPr="00E42ACD">
        <w:rPr>
          <w:rFonts w:eastAsia="TimesNewRomanPS-BoldMT" w:cs="Arial"/>
          <w:b/>
          <w:bCs/>
          <w:i/>
          <w:iCs/>
          <w:lang w:val="sr-Cyrl-RS"/>
        </w:rPr>
        <w:tab/>
        <w:t xml:space="preserve">                           _____________________________</w:t>
      </w:r>
    </w:p>
    <w:p w14:paraId="1ED898A0" w14:textId="77777777" w:rsidR="00EA7F06" w:rsidRPr="00E42ACD" w:rsidRDefault="00EA7F06" w:rsidP="00EA7F06">
      <w:pPr>
        <w:rPr>
          <w:rFonts w:eastAsia="Calibri"/>
        </w:rPr>
      </w:pPr>
    </w:p>
    <w:p w14:paraId="7663F76E" w14:textId="77777777" w:rsidR="00EA7F06" w:rsidRPr="00E42ACD" w:rsidRDefault="00EA7F06" w:rsidP="00EA7F06">
      <w:pPr>
        <w:numPr>
          <w:ilvl w:val="0"/>
          <w:numId w:val="46"/>
        </w:numPr>
        <w:spacing w:before="0"/>
        <w:rPr>
          <w:rFonts w:eastAsia="Calibri" w:cs="Arial"/>
          <w:b/>
        </w:rPr>
      </w:pPr>
      <w:r w:rsidRPr="00E42ACD">
        <w:rPr>
          <w:rFonts w:eastAsia="Calibri" w:cs="Arial"/>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w:t>
      </w:r>
    </w:p>
    <w:p w14:paraId="741837D6" w14:textId="77777777" w:rsidR="00EA7F06" w:rsidRPr="00E42ACD" w:rsidRDefault="00EA7F06" w:rsidP="00EA7F06">
      <w:pPr>
        <w:spacing w:before="0"/>
        <w:ind w:left="360"/>
        <w:rPr>
          <w:rFonts w:eastAsia="Calibri" w:cs="Arial"/>
          <w:b/>
        </w:rPr>
      </w:pPr>
    </w:p>
    <w:p w14:paraId="6022F6C4" w14:textId="77777777" w:rsidR="00EA7F06" w:rsidRPr="00E42ACD" w:rsidRDefault="00EA7F06" w:rsidP="00EA7F06">
      <w:pPr>
        <w:numPr>
          <w:ilvl w:val="0"/>
          <w:numId w:val="46"/>
        </w:numPr>
        <w:spacing w:before="0"/>
        <w:rPr>
          <w:rFonts w:eastAsia="Calibri" w:cs="Arial"/>
          <w:b/>
        </w:rPr>
      </w:pPr>
      <w:r w:rsidRPr="00E42ACD">
        <w:rPr>
          <w:rFonts w:eastAsia="Calibri" w:cs="Arial"/>
        </w:rPr>
        <w:t>Давање неистинитих података у изјави о техничком капацитету је разлог за негативне референце понуђача.</w:t>
      </w:r>
    </w:p>
    <w:p w14:paraId="386197F1" w14:textId="77777777" w:rsidR="00EA7F06" w:rsidRPr="00E42ACD" w:rsidRDefault="00EA7F06" w:rsidP="00EA7F06">
      <w:pPr>
        <w:spacing w:before="0"/>
        <w:ind w:left="360"/>
        <w:rPr>
          <w:rFonts w:eastAsia="Calibri" w:cs="Arial"/>
          <w:b/>
        </w:rPr>
      </w:pPr>
    </w:p>
    <w:p w14:paraId="130ED11E" w14:textId="77777777" w:rsidR="00EA7F06" w:rsidRPr="00E42ACD" w:rsidRDefault="00EA7F06" w:rsidP="00EA7F06">
      <w:pPr>
        <w:numPr>
          <w:ilvl w:val="0"/>
          <w:numId w:val="46"/>
        </w:numPr>
        <w:spacing w:before="0"/>
        <w:rPr>
          <w:rFonts w:eastAsia="Calibri" w:cs="Arial"/>
          <w:b/>
        </w:rPr>
      </w:pPr>
      <w:r w:rsidRPr="00E42ACD">
        <w:rPr>
          <w:rFonts w:eastAsia="Calibri" w:cs="Arial"/>
        </w:rPr>
        <w:t>Чланом 170. став 1. тачка 3. Закона о јавним набавкама</w:t>
      </w:r>
      <w:r>
        <w:rPr>
          <w:rFonts w:eastAsia="Calibri" w:cs="Arial"/>
          <w:lang w:val="sr-Cyrl-RS"/>
        </w:rPr>
        <w:t>,</w:t>
      </w:r>
      <w:r w:rsidRPr="00E42ACD">
        <w:rPr>
          <w:rFonts w:eastAsia="Calibri" w:cs="Arial"/>
        </w:rPr>
        <w:t xml:space="preserve"> предвиђено је да ће се казнити за прекршај понуђач који достави нетачне податке о испуњености услова за учешће у поступку јавне набавке.</w:t>
      </w:r>
    </w:p>
    <w:p w14:paraId="3A793A33" w14:textId="77777777" w:rsidR="00EA7F06" w:rsidRPr="00E42ACD" w:rsidRDefault="00EA7F06" w:rsidP="00EA7F06"/>
    <w:p w14:paraId="57BA893F" w14:textId="77777777" w:rsidR="00EA7F06" w:rsidRDefault="00EA7F06" w:rsidP="00EA7F06">
      <w:pPr>
        <w:rPr>
          <w:lang w:val="sr-Cyrl-RS"/>
        </w:rPr>
      </w:pPr>
    </w:p>
    <w:p w14:paraId="2A30241C" w14:textId="77777777" w:rsidR="00EA7F06" w:rsidRDefault="00EA7F06" w:rsidP="003931D0">
      <w:pPr>
        <w:spacing w:before="0"/>
        <w:jc w:val="right"/>
        <w:rPr>
          <w:rFonts w:cs="Arial"/>
          <w:b/>
          <w:sz w:val="24"/>
          <w:szCs w:val="24"/>
          <w:lang w:val="sr-Cyrl-CS"/>
        </w:rPr>
      </w:pPr>
    </w:p>
    <w:p w14:paraId="13E60112" w14:textId="77777777" w:rsidR="00EA7F06" w:rsidRDefault="00EA7F06" w:rsidP="003931D0">
      <w:pPr>
        <w:spacing w:before="0"/>
        <w:jc w:val="right"/>
        <w:rPr>
          <w:rFonts w:cs="Arial"/>
          <w:b/>
          <w:sz w:val="24"/>
          <w:szCs w:val="24"/>
          <w:lang w:val="sr-Cyrl-CS"/>
        </w:rPr>
      </w:pPr>
    </w:p>
    <w:p w14:paraId="79C3BA2C" w14:textId="77777777" w:rsidR="00EA7F06" w:rsidRDefault="00EA7F06" w:rsidP="003931D0">
      <w:pPr>
        <w:spacing w:before="0"/>
        <w:jc w:val="right"/>
        <w:rPr>
          <w:rFonts w:cs="Arial"/>
          <w:b/>
          <w:sz w:val="24"/>
          <w:szCs w:val="24"/>
          <w:lang w:val="sr-Cyrl-CS"/>
        </w:rPr>
      </w:pPr>
    </w:p>
    <w:p w14:paraId="64CA1162" w14:textId="77777777" w:rsidR="00EA7F06" w:rsidRDefault="00EA7F06" w:rsidP="003931D0">
      <w:pPr>
        <w:spacing w:before="0"/>
        <w:jc w:val="right"/>
        <w:rPr>
          <w:rFonts w:cs="Arial"/>
          <w:b/>
          <w:sz w:val="24"/>
          <w:szCs w:val="24"/>
          <w:lang w:val="sr-Cyrl-CS"/>
        </w:rPr>
      </w:pPr>
    </w:p>
    <w:p w14:paraId="3709CFEB" w14:textId="77777777" w:rsidR="00EA7F06" w:rsidRDefault="00EA7F06" w:rsidP="003931D0">
      <w:pPr>
        <w:spacing w:before="0"/>
        <w:jc w:val="right"/>
        <w:rPr>
          <w:rFonts w:cs="Arial"/>
          <w:b/>
          <w:sz w:val="24"/>
          <w:szCs w:val="24"/>
          <w:lang w:val="sr-Cyrl-CS"/>
        </w:rPr>
      </w:pPr>
    </w:p>
    <w:p w14:paraId="0E7A32C1" w14:textId="77777777" w:rsidR="00EA7F06" w:rsidRDefault="00EA7F06" w:rsidP="00EA7F06">
      <w:pPr>
        <w:spacing w:before="0"/>
        <w:rPr>
          <w:rFonts w:cs="Arial"/>
          <w:b/>
          <w:sz w:val="24"/>
          <w:szCs w:val="24"/>
          <w:lang w:val="sr-Cyrl-CS"/>
        </w:rPr>
      </w:pPr>
    </w:p>
    <w:p w14:paraId="00F9DB6D" w14:textId="77777777" w:rsidR="00EA7F06" w:rsidRDefault="00EA7F06" w:rsidP="003931D0">
      <w:pPr>
        <w:spacing w:before="0"/>
        <w:jc w:val="right"/>
        <w:rPr>
          <w:rFonts w:cs="Arial"/>
          <w:b/>
          <w:sz w:val="24"/>
          <w:szCs w:val="24"/>
          <w:lang w:val="sr-Cyrl-CS"/>
        </w:rPr>
      </w:pPr>
    </w:p>
    <w:p w14:paraId="0C6398C0" w14:textId="77777777" w:rsidR="00EA7F06" w:rsidRDefault="00EA7F06" w:rsidP="003931D0">
      <w:pPr>
        <w:spacing w:before="0"/>
        <w:jc w:val="right"/>
        <w:rPr>
          <w:rFonts w:cs="Arial"/>
          <w:b/>
          <w:sz w:val="24"/>
          <w:szCs w:val="24"/>
          <w:lang w:val="sr-Cyrl-CS"/>
        </w:rPr>
      </w:pPr>
    </w:p>
    <w:p w14:paraId="63E7C169" w14:textId="77777777" w:rsidR="007E7BB8" w:rsidRPr="003931D0" w:rsidRDefault="00EA7F06" w:rsidP="003931D0">
      <w:pPr>
        <w:spacing w:before="0"/>
        <w:jc w:val="right"/>
        <w:rPr>
          <w:rFonts w:cs="Arial"/>
          <w:b/>
          <w:sz w:val="24"/>
          <w:szCs w:val="24"/>
          <w:lang w:val="sr-Cyrl-CS"/>
        </w:rPr>
      </w:pPr>
      <w:r>
        <w:rPr>
          <w:rFonts w:cs="Arial"/>
          <w:b/>
          <w:sz w:val="24"/>
          <w:szCs w:val="24"/>
          <w:lang w:val="sr-Cyrl-CS"/>
        </w:rPr>
        <w:t>ОБРАЗАЦ 8</w:t>
      </w:r>
    </w:p>
    <w:p w14:paraId="4CF3BF4F" w14:textId="77777777" w:rsidR="003931D0" w:rsidRDefault="003931D0" w:rsidP="007E7BB8">
      <w:pPr>
        <w:spacing w:before="0"/>
        <w:rPr>
          <w:rFonts w:cs="Arial"/>
          <w:sz w:val="24"/>
          <w:szCs w:val="24"/>
          <w:lang w:val="sr-Cyrl-CS"/>
        </w:rPr>
      </w:pPr>
    </w:p>
    <w:p w14:paraId="3DFF19E8" w14:textId="77777777" w:rsidR="003931D0" w:rsidRPr="00EC5BB4" w:rsidRDefault="003931D0" w:rsidP="007E7BB8">
      <w:pPr>
        <w:spacing w:before="0"/>
        <w:rPr>
          <w:rFonts w:cs="Arial"/>
          <w:sz w:val="24"/>
          <w:szCs w:val="24"/>
          <w:lang w:val="sr-Cyrl-CS"/>
        </w:rPr>
      </w:pPr>
    </w:p>
    <w:p w14:paraId="7E91BBCF"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37DEEEEF" w14:textId="77777777" w:rsidR="00F64894" w:rsidRPr="003B2D1B" w:rsidRDefault="007E7BB8" w:rsidP="005F67B1">
      <w:pPr>
        <w:jc w:val="center"/>
        <w:rPr>
          <w:rFonts w:cs="Arial"/>
          <w:sz w:val="24"/>
          <w:szCs w:val="24"/>
          <w:lang w:val="sr-Cyrl-RS"/>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141951" w:rsidRPr="00141951">
        <w:rPr>
          <w:rFonts w:cs="Arial"/>
          <w:bCs/>
          <w:sz w:val="24"/>
          <w:szCs w:val="24"/>
          <w:lang w:val="sr-Cyrl-RS" w:eastAsia="ar-SA"/>
        </w:rPr>
        <w:t>Промотивна кампања у циљу спречавања крађе електричне енергије</w:t>
      </w:r>
      <w:r w:rsidR="005F67B1" w:rsidRPr="00401BCF">
        <w:rPr>
          <w:rFonts w:cs="Arial"/>
          <w:sz w:val="24"/>
          <w:szCs w:val="24"/>
          <w:lang w:val="ru-RU"/>
        </w:rPr>
        <w:t>,</w:t>
      </w:r>
      <w:r w:rsidR="003B2D1B">
        <w:rPr>
          <w:rFonts w:cs="Arial"/>
          <w:sz w:val="24"/>
          <w:szCs w:val="24"/>
          <w:lang w:val="ru-RU"/>
        </w:rPr>
        <w:t xml:space="preserve"> </w:t>
      </w:r>
      <w:r w:rsidRPr="00EC5BB4">
        <w:rPr>
          <w:rFonts w:cs="Arial"/>
          <w:sz w:val="24"/>
          <w:szCs w:val="24"/>
        </w:rPr>
        <w:t>ЈНМВ</w:t>
      </w:r>
      <w:r w:rsidR="00F64894" w:rsidRPr="00F64894">
        <w:rPr>
          <w:rFonts w:cs="Arial"/>
          <w:sz w:val="24"/>
          <w:szCs w:val="24"/>
        </w:rPr>
        <w:t>/1000/00</w:t>
      </w:r>
      <w:r w:rsidR="00141951">
        <w:rPr>
          <w:rFonts w:cs="Arial"/>
          <w:sz w:val="24"/>
          <w:szCs w:val="24"/>
          <w:lang w:val="sr-Cyrl-RS"/>
        </w:rPr>
        <w:t>41</w:t>
      </w:r>
      <w:r w:rsidR="00F64894" w:rsidRPr="00F64894">
        <w:rPr>
          <w:rFonts w:cs="Arial"/>
          <w:sz w:val="24"/>
          <w:szCs w:val="24"/>
        </w:rPr>
        <w:t>/201</w:t>
      </w:r>
      <w:r w:rsidR="003B2D1B">
        <w:rPr>
          <w:rFonts w:cs="Arial"/>
          <w:sz w:val="24"/>
          <w:szCs w:val="24"/>
          <w:lang w:val="sr-Cyrl-RS"/>
        </w:rPr>
        <w:t>7</w:t>
      </w:r>
    </w:p>
    <w:p w14:paraId="7E810EAD" w14:textId="77777777"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(даље:</w:t>
      </w:r>
      <w:r w:rsidR="00733ACD">
        <w:rPr>
          <w:rFonts w:cs="Arial"/>
          <w:sz w:val="24"/>
          <w:szCs w:val="24"/>
          <w:lang w:val="ru-RU"/>
        </w:rPr>
        <w:t xml:space="preserve"> </w:t>
      </w:r>
      <w:r w:rsidR="004079B5">
        <w:rPr>
          <w:rFonts w:cs="Arial"/>
          <w:sz w:val="24"/>
          <w:szCs w:val="24"/>
          <w:lang w:val="ru-RU"/>
        </w:rPr>
        <w:t xml:space="preserve">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81D0A78"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5329F152" w14:textId="77777777" w:rsidTr="005F67B1">
        <w:trPr>
          <w:trHeight w:val="749"/>
          <w:tblCellSpacing w:w="20" w:type="dxa"/>
        </w:trPr>
        <w:tc>
          <w:tcPr>
            <w:tcW w:w="5789" w:type="dxa"/>
            <w:shd w:val="clear" w:color="auto" w:fill="auto"/>
            <w:vAlign w:val="center"/>
          </w:tcPr>
          <w:p w14:paraId="4D276EBE" w14:textId="77777777"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3091" w:type="dxa"/>
            <w:shd w:val="clear" w:color="auto" w:fill="auto"/>
          </w:tcPr>
          <w:p w14:paraId="7CD03DFF" w14:textId="77777777" w:rsidR="007E7BB8" w:rsidRPr="00EC5BB4" w:rsidRDefault="007E7BB8" w:rsidP="00BE2EA9">
            <w:pPr>
              <w:rPr>
                <w:rFonts w:cs="Arial"/>
                <w:sz w:val="24"/>
                <w:szCs w:val="24"/>
              </w:rPr>
            </w:pPr>
          </w:p>
          <w:p w14:paraId="5BE74AB5"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5E0EB6CC" w14:textId="77777777" w:rsidTr="005F67B1">
        <w:trPr>
          <w:trHeight w:val="307"/>
          <w:tblCellSpacing w:w="20" w:type="dxa"/>
        </w:trPr>
        <w:tc>
          <w:tcPr>
            <w:tcW w:w="5789" w:type="dxa"/>
            <w:shd w:val="clear" w:color="auto" w:fill="auto"/>
            <w:vAlign w:val="center"/>
          </w:tcPr>
          <w:p w14:paraId="0B1BC264"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42FD2383" w14:textId="77777777" w:rsidR="007E7BB8" w:rsidRPr="00EC5BB4" w:rsidRDefault="007E7BB8" w:rsidP="00BE2EA9">
            <w:pPr>
              <w:rPr>
                <w:rFonts w:cs="Arial"/>
                <w:sz w:val="24"/>
                <w:szCs w:val="24"/>
              </w:rPr>
            </w:pPr>
          </w:p>
          <w:p w14:paraId="04482060"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5BD5055" w14:textId="77777777" w:rsidTr="005F67B1">
        <w:trPr>
          <w:trHeight w:val="433"/>
          <w:tblCellSpacing w:w="20" w:type="dxa"/>
        </w:trPr>
        <w:tc>
          <w:tcPr>
            <w:tcW w:w="5789" w:type="dxa"/>
            <w:shd w:val="clear" w:color="auto" w:fill="auto"/>
            <w:vAlign w:val="center"/>
          </w:tcPr>
          <w:p w14:paraId="7587AB97"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70CEA6E1" w14:textId="77777777" w:rsidR="007E7BB8" w:rsidRPr="00EC5BB4" w:rsidRDefault="007E7BB8" w:rsidP="00BE2EA9">
            <w:pPr>
              <w:rPr>
                <w:rFonts w:cs="Arial"/>
                <w:sz w:val="24"/>
                <w:szCs w:val="24"/>
              </w:rPr>
            </w:pPr>
          </w:p>
          <w:p w14:paraId="42E4FCA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5929C9D" w14:textId="77777777" w:rsidTr="005F67B1">
        <w:trPr>
          <w:trHeight w:val="190"/>
          <w:tblCellSpacing w:w="20" w:type="dxa"/>
        </w:trPr>
        <w:tc>
          <w:tcPr>
            <w:tcW w:w="5789" w:type="dxa"/>
            <w:shd w:val="clear" w:color="auto" w:fill="auto"/>
          </w:tcPr>
          <w:p w14:paraId="2ABFB987" w14:textId="77777777" w:rsidR="007E7BB8" w:rsidRPr="00EC5BB4" w:rsidRDefault="007E7BB8" w:rsidP="00BE2EA9">
            <w:pPr>
              <w:jc w:val="center"/>
              <w:rPr>
                <w:rFonts w:cs="Arial"/>
                <w:sz w:val="24"/>
                <w:szCs w:val="24"/>
              </w:rPr>
            </w:pPr>
          </w:p>
          <w:p w14:paraId="183D320F"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7EB61DE5" w14:textId="77777777" w:rsidR="007E7BB8" w:rsidRPr="00EC5BB4" w:rsidRDefault="007E7BB8" w:rsidP="00BE2EA9">
            <w:pPr>
              <w:rPr>
                <w:rFonts w:cs="Arial"/>
                <w:sz w:val="24"/>
                <w:szCs w:val="24"/>
              </w:rPr>
            </w:pPr>
          </w:p>
          <w:p w14:paraId="2BA5E017" w14:textId="77777777" w:rsidR="007E7BB8" w:rsidRPr="00EC5BB4" w:rsidRDefault="007E7BB8" w:rsidP="00BE2EA9">
            <w:pPr>
              <w:rPr>
                <w:rFonts w:cs="Arial"/>
                <w:sz w:val="24"/>
                <w:szCs w:val="24"/>
              </w:rPr>
            </w:pPr>
            <w:r w:rsidRPr="00EC5BB4">
              <w:rPr>
                <w:rFonts w:cs="Arial"/>
                <w:sz w:val="24"/>
                <w:szCs w:val="24"/>
              </w:rPr>
              <w:t>__________ динара</w:t>
            </w:r>
          </w:p>
        </w:tc>
      </w:tr>
    </w:tbl>
    <w:p w14:paraId="348EE6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6936A0DF"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02F38DF" w14:textId="77777777" w:rsidTr="00BE2EA9">
        <w:trPr>
          <w:jc w:val="center"/>
        </w:trPr>
        <w:tc>
          <w:tcPr>
            <w:tcW w:w="3882" w:type="dxa"/>
          </w:tcPr>
          <w:p w14:paraId="6FC67E66"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CEC04C5" w14:textId="77777777" w:rsidR="007E7BB8" w:rsidRPr="00EC5BB4" w:rsidRDefault="007E7BB8" w:rsidP="00BE2EA9">
            <w:pPr>
              <w:spacing w:before="0"/>
              <w:jc w:val="center"/>
              <w:rPr>
                <w:rFonts w:cs="Arial"/>
                <w:sz w:val="24"/>
                <w:szCs w:val="24"/>
                <w:lang w:val="ru-RU"/>
              </w:rPr>
            </w:pPr>
          </w:p>
        </w:tc>
        <w:tc>
          <w:tcPr>
            <w:tcW w:w="4022" w:type="dxa"/>
          </w:tcPr>
          <w:p w14:paraId="757FBAD3"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603BB31E" w14:textId="77777777" w:rsidTr="00BE2EA9">
        <w:trPr>
          <w:jc w:val="center"/>
        </w:trPr>
        <w:tc>
          <w:tcPr>
            <w:tcW w:w="3882" w:type="dxa"/>
          </w:tcPr>
          <w:p w14:paraId="6EA5A58A" w14:textId="77777777" w:rsidR="007E7BB8" w:rsidRPr="00EC5BB4" w:rsidRDefault="007E7BB8" w:rsidP="00BE2EA9">
            <w:pPr>
              <w:spacing w:before="0"/>
              <w:jc w:val="center"/>
              <w:rPr>
                <w:rFonts w:cs="Arial"/>
                <w:sz w:val="24"/>
                <w:szCs w:val="24"/>
              </w:rPr>
            </w:pPr>
          </w:p>
        </w:tc>
        <w:tc>
          <w:tcPr>
            <w:tcW w:w="2127" w:type="dxa"/>
          </w:tcPr>
          <w:p w14:paraId="63CC99DD"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B37A181" w14:textId="77777777" w:rsidR="007E7BB8" w:rsidRPr="00EC5BB4" w:rsidRDefault="007E7BB8" w:rsidP="00BE2EA9">
            <w:pPr>
              <w:spacing w:before="0"/>
              <w:jc w:val="center"/>
              <w:rPr>
                <w:rFonts w:cs="Arial"/>
                <w:sz w:val="24"/>
                <w:szCs w:val="24"/>
                <w:lang w:val="ru-RU"/>
              </w:rPr>
            </w:pPr>
          </w:p>
        </w:tc>
      </w:tr>
      <w:tr w:rsidR="007E7BB8" w:rsidRPr="00EC5BB4" w14:paraId="73D4322E" w14:textId="77777777" w:rsidTr="00BE2EA9">
        <w:trPr>
          <w:jc w:val="center"/>
        </w:trPr>
        <w:tc>
          <w:tcPr>
            <w:tcW w:w="3882" w:type="dxa"/>
            <w:tcBorders>
              <w:bottom w:val="single" w:sz="4" w:space="0" w:color="auto"/>
            </w:tcBorders>
          </w:tcPr>
          <w:p w14:paraId="6D537D42" w14:textId="77777777" w:rsidR="007E7BB8" w:rsidRPr="00EC5BB4" w:rsidRDefault="007E7BB8" w:rsidP="00BE2EA9">
            <w:pPr>
              <w:spacing w:before="0"/>
              <w:jc w:val="center"/>
              <w:rPr>
                <w:rFonts w:cs="Arial"/>
                <w:sz w:val="24"/>
                <w:szCs w:val="24"/>
              </w:rPr>
            </w:pPr>
          </w:p>
        </w:tc>
        <w:tc>
          <w:tcPr>
            <w:tcW w:w="2127" w:type="dxa"/>
          </w:tcPr>
          <w:p w14:paraId="36F93461"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15B3A31" w14:textId="77777777" w:rsidR="007E7BB8" w:rsidRPr="00EC5BB4" w:rsidRDefault="007E7BB8" w:rsidP="00BE2EA9">
            <w:pPr>
              <w:spacing w:before="0"/>
              <w:jc w:val="center"/>
              <w:rPr>
                <w:rFonts w:cs="Arial"/>
                <w:sz w:val="24"/>
                <w:szCs w:val="24"/>
                <w:lang w:val="ru-RU"/>
              </w:rPr>
            </w:pPr>
          </w:p>
        </w:tc>
      </w:tr>
      <w:tr w:rsidR="007E7BB8" w:rsidRPr="00EC5BB4" w14:paraId="2438E881" w14:textId="77777777" w:rsidTr="00BE2EA9">
        <w:trPr>
          <w:trHeight w:val="389"/>
          <w:jc w:val="center"/>
        </w:trPr>
        <w:tc>
          <w:tcPr>
            <w:tcW w:w="3882" w:type="dxa"/>
            <w:tcBorders>
              <w:top w:val="single" w:sz="4" w:space="0" w:color="auto"/>
            </w:tcBorders>
          </w:tcPr>
          <w:p w14:paraId="2E95FA62" w14:textId="77777777" w:rsidR="007E7BB8" w:rsidRPr="00EC5BB4" w:rsidRDefault="007E7BB8" w:rsidP="00BE2EA9">
            <w:pPr>
              <w:spacing w:before="0"/>
              <w:jc w:val="center"/>
              <w:rPr>
                <w:rFonts w:cs="Arial"/>
                <w:sz w:val="24"/>
                <w:szCs w:val="24"/>
              </w:rPr>
            </w:pPr>
          </w:p>
        </w:tc>
        <w:tc>
          <w:tcPr>
            <w:tcW w:w="2127" w:type="dxa"/>
          </w:tcPr>
          <w:p w14:paraId="4AB35C31"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DE48E6E" w14:textId="77777777" w:rsidR="007E7BB8" w:rsidRPr="00EC5BB4" w:rsidRDefault="007E7BB8" w:rsidP="00BE2EA9">
            <w:pPr>
              <w:spacing w:before="0"/>
              <w:jc w:val="center"/>
              <w:rPr>
                <w:rFonts w:cs="Arial"/>
                <w:sz w:val="24"/>
                <w:szCs w:val="24"/>
                <w:lang w:val="ru-RU"/>
              </w:rPr>
            </w:pPr>
          </w:p>
        </w:tc>
      </w:tr>
    </w:tbl>
    <w:p w14:paraId="363C6ED6"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774D6A4"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85B35A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733ACD">
        <w:rPr>
          <w:rFonts w:cs="Arial"/>
          <w:i/>
          <w:sz w:val="20"/>
          <w:szCs w:val="20"/>
          <w:lang w:val="ru-RU"/>
        </w:rPr>
        <w:t>ошкова (члан 88. став 2. Закона)</w:t>
      </w:r>
      <w:r w:rsidRPr="0042687E">
        <w:rPr>
          <w:rFonts w:cs="Arial"/>
          <w:i/>
          <w:sz w:val="20"/>
          <w:szCs w:val="20"/>
          <w:lang w:val="ru-RU"/>
        </w:rPr>
        <w:t xml:space="preserve"> </w:t>
      </w:r>
    </w:p>
    <w:p w14:paraId="0E2747D4"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733ACD">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14:paraId="13FB4DE9"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E89878" w14:textId="77777777" w:rsidR="00C81E5B" w:rsidRDefault="00C81E5B" w:rsidP="007E7BB8">
      <w:pPr>
        <w:pStyle w:val="KDKomentar"/>
        <w:spacing w:before="0"/>
        <w:rPr>
          <w:rFonts w:eastAsia="TimesNewRomanPS-BoldMT" w:cs="Arial"/>
          <w:color w:val="auto"/>
        </w:rPr>
      </w:pPr>
    </w:p>
    <w:p w14:paraId="382E0F9B" w14:textId="77777777" w:rsidR="00A70827" w:rsidRDefault="007E7BB8" w:rsidP="00141951">
      <w:pPr>
        <w:pStyle w:val="KDObrazac"/>
        <w:spacing w:before="0"/>
        <w:rPr>
          <w:sz w:val="20"/>
          <w:szCs w:val="20"/>
          <w:lang w:val="sr-Latn-CS"/>
        </w:rPr>
      </w:pPr>
      <w:r w:rsidRPr="0042687E">
        <w:rPr>
          <w:sz w:val="20"/>
          <w:szCs w:val="20"/>
          <w:lang w:val="sr-Latn-CS"/>
        </w:rPr>
        <w:br w:type="page"/>
      </w:r>
    </w:p>
    <w:p w14:paraId="5A19893F" w14:textId="77777777" w:rsidR="00A70827" w:rsidRPr="00A70827" w:rsidRDefault="00A70827" w:rsidP="00A70827">
      <w:pPr>
        <w:spacing w:before="0"/>
        <w:jc w:val="right"/>
        <w:rPr>
          <w:rFonts w:cs="Arial"/>
          <w:b/>
          <w:sz w:val="24"/>
          <w:szCs w:val="24"/>
        </w:rPr>
      </w:pPr>
      <w:bookmarkStart w:id="277" w:name="_Toc442605049"/>
      <w:r w:rsidRPr="00A70827">
        <w:rPr>
          <w:rFonts w:cs="Arial"/>
          <w:b/>
          <w:sz w:val="24"/>
          <w:szCs w:val="24"/>
        </w:rPr>
        <w:lastRenderedPageBreak/>
        <w:t xml:space="preserve">ОБРАЗАЦ </w:t>
      </w:r>
      <w:bookmarkEnd w:id="277"/>
      <w:r w:rsidR="00EA7F06">
        <w:rPr>
          <w:rFonts w:cs="Arial"/>
          <w:b/>
          <w:sz w:val="24"/>
          <w:szCs w:val="24"/>
        </w:rPr>
        <w:t>9</w:t>
      </w:r>
    </w:p>
    <w:p w14:paraId="20B30ADC" w14:textId="77777777" w:rsidR="00A70827" w:rsidRPr="00EF4654" w:rsidRDefault="00A70827" w:rsidP="00A70827">
      <w:pPr>
        <w:spacing w:before="0"/>
      </w:pPr>
    </w:p>
    <w:p w14:paraId="0FB44CA7" w14:textId="77777777" w:rsidR="00A70827" w:rsidRPr="00A70827" w:rsidRDefault="00A70827" w:rsidP="00A70827">
      <w:pPr>
        <w:spacing w:before="0"/>
        <w:jc w:val="center"/>
        <w:rPr>
          <w:rFonts w:cs="Arial"/>
          <w:b/>
          <w:sz w:val="24"/>
          <w:szCs w:val="24"/>
        </w:rPr>
      </w:pPr>
      <w:r w:rsidRPr="00A70827">
        <w:rPr>
          <w:rFonts w:cs="Arial"/>
          <w:b/>
          <w:sz w:val="24"/>
          <w:szCs w:val="24"/>
        </w:rPr>
        <w:t>СПИСАК ИЗВРШЕНИХ УСЛУГА– СТРУЧНЕ РЕФЕРЕНЦЕ</w:t>
      </w:r>
    </w:p>
    <w:p w14:paraId="12ED5506" w14:textId="77777777" w:rsidR="00A70827" w:rsidRPr="00387971" w:rsidRDefault="00A70827" w:rsidP="00A70827"/>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530"/>
        <w:gridCol w:w="1979"/>
        <w:gridCol w:w="1358"/>
        <w:gridCol w:w="2693"/>
      </w:tblGrid>
      <w:tr w:rsidR="004F2F37" w:rsidRPr="00A70827" w14:paraId="0B39520B" w14:textId="77777777" w:rsidTr="004F2F37">
        <w:tc>
          <w:tcPr>
            <w:tcW w:w="242" w:type="pct"/>
            <w:shd w:val="clear" w:color="auto" w:fill="auto"/>
          </w:tcPr>
          <w:p w14:paraId="35E37D0E" w14:textId="77777777" w:rsidR="004F2F37" w:rsidRPr="00A70827" w:rsidRDefault="004F2F37" w:rsidP="004079B5">
            <w:pPr>
              <w:spacing w:before="0"/>
              <w:jc w:val="center"/>
              <w:rPr>
                <w:rFonts w:eastAsia="Calibri" w:cs="Arial"/>
                <w:b/>
                <w:bCs/>
                <w:iCs/>
              </w:rPr>
            </w:pPr>
          </w:p>
        </w:tc>
        <w:tc>
          <w:tcPr>
            <w:tcW w:w="1406" w:type="pct"/>
            <w:shd w:val="clear" w:color="auto" w:fill="auto"/>
          </w:tcPr>
          <w:p w14:paraId="73414C90" w14:textId="77777777" w:rsidR="004F2F37" w:rsidRPr="00A70827" w:rsidRDefault="004F2F37" w:rsidP="004079B5">
            <w:pPr>
              <w:spacing w:before="0"/>
              <w:jc w:val="center"/>
              <w:rPr>
                <w:rFonts w:eastAsia="Calibri" w:cs="Arial"/>
                <w:bCs/>
                <w:iCs/>
              </w:rPr>
            </w:pPr>
          </w:p>
          <w:p w14:paraId="2B231F48" w14:textId="47073790" w:rsidR="004F2F37" w:rsidRPr="004F2F37" w:rsidRDefault="004F2F37" w:rsidP="004079B5">
            <w:pPr>
              <w:spacing w:before="0"/>
              <w:jc w:val="center"/>
              <w:rPr>
                <w:rFonts w:eastAsia="Calibri" w:cs="Arial"/>
                <w:bCs/>
                <w:iCs/>
                <w:lang w:val="sr-Cyrl-RS"/>
              </w:rPr>
            </w:pPr>
            <w:r>
              <w:rPr>
                <w:rFonts w:eastAsia="Calibri" w:cs="Arial"/>
                <w:bCs/>
                <w:iCs/>
                <w:lang w:val="sr-Cyrl-RS"/>
              </w:rPr>
              <w:t>Назив и седиште наручиоца, име, презиме и контакт телефон особе за контакт</w:t>
            </w:r>
          </w:p>
        </w:tc>
        <w:tc>
          <w:tcPr>
            <w:tcW w:w="1100" w:type="pct"/>
            <w:shd w:val="clear" w:color="auto" w:fill="auto"/>
          </w:tcPr>
          <w:p w14:paraId="7D73E771" w14:textId="77777777" w:rsidR="004F2F37" w:rsidRPr="00A70827" w:rsidRDefault="004F2F37" w:rsidP="004079B5">
            <w:pPr>
              <w:spacing w:before="0"/>
              <w:jc w:val="center"/>
              <w:rPr>
                <w:rFonts w:eastAsia="Calibri" w:cs="Arial"/>
                <w:bCs/>
                <w:iCs/>
              </w:rPr>
            </w:pPr>
          </w:p>
          <w:p w14:paraId="6282D588" w14:textId="6B0474D1" w:rsidR="004F2F37" w:rsidRPr="004F2F37" w:rsidRDefault="004F2F37" w:rsidP="004079B5">
            <w:pPr>
              <w:spacing w:before="0"/>
              <w:jc w:val="center"/>
              <w:rPr>
                <w:rFonts w:eastAsia="Calibri" w:cs="Arial"/>
                <w:b/>
                <w:bCs/>
                <w:iCs/>
                <w:lang w:val="sr-Cyrl-RS"/>
              </w:rPr>
            </w:pPr>
            <w:r>
              <w:rPr>
                <w:rFonts w:eastAsia="Calibri" w:cs="Arial"/>
                <w:bCs/>
                <w:iCs/>
                <w:lang w:val="sr-Cyrl-RS"/>
              </w:rPr>
              <w:t>Назив извршене услуге</w:t>
            </w:r>
          </w:p>
        </w:tc>
        <w:tc>
          <w:tcPr>
            <w:tcW w:w="755" w:type="pct"/>
            <w:shd w:val="clear" w:color="auto" w:fill="auto"/>
          </w:tcPr>
          <w:p w14:paraId="5046A96F" w14:textId="77777777" w:rsidR="004F2F37" w:rsidRPr="00A70827" w:rsidRDefault="004F2F37" w:rsidP="004079B5">
            <w:pPr>
              <w:spacing w:before="0"/>
              <w:jc w:val="center"/>
              <w:rPr>
                <w:rFonts w:eastAsia="Calibri" w:cs="Arial"/>
                <w:bCs/>
                <w:iCs/>
              </w:rPr>
            </w:pPr>
          </w:p>
          <w:p w14:paraId="41DED7CC" w14:textId="7A3DC61A" w:rsidR="004F2F37" w:rsidRPr="004F2F37" w:rsidRDefault="004F2F37" w:rsidP="004079B5">
            <w:pPr>
              <w:spacing w:before="0"/>
              <w:jc w:val="center"/>
              <w:rPr>
                <w:rFonts w:eastAsia="Calibri" w:cs="Arial"/>
                <w:b/>
                <w:bCs/>
                <w:iCs/>
                <w:lang w:val="sr-Cyrl-RS"/>
              </w:rPr>
            </w:pPr>
            <w:r>
              <w:rPr>
                <w:rFonts w:eastAsia="Calibri" w:cs="Arial"/>
                <w:bCs/>
                <w:iCs/>
                <w:lang w:val="sr-Cyrl-RS"/>
              </w:rPr>
              <w:t>Период у којем је извршена услуга</w:t>
            </w:r>
          </w:p>
        </w:tc>
        <w:tc>
          <w:tcPr>
            <w:tcW w:w="1497" w:type="pct"/>
            <w:shd w:val="clear" w:color="auto" w:fill="auto"/>
            <w:vAlign w:val="center"/>
          </w:tcPr>
          <w:p w14:paraId="1D098A19" w14:textId="77777777" w:rsidR="004F2F37" w:rsidRPr="00A70827" w:rsidRDefault="004F2F37" w:rsidP="004079B5">
            <w:pPr>
              <w:spacing w:before="0"/>
              <w:jc w:val="center"/>
              <w:rPr>
                <w:rFonts w:eastAsia="Calibri" w:cs="Arial"/>
                <w:bCs/>
                <w:iCs/>
                <w:lang w:val="sr-Cyrl-CS"/>
              </w:rPr>
            </w:pPr>
          </w:p>
          <w:p w14:paraId="1203A485" w14:textId="52503522" w:rsidR="004F2F37" w:rsidRPr="00A70827" w:rsidRDefault="004F2F37" w:rsidP="004079B5">
            <w:pPr>
              <w:spacing w:before="0"/>
              <w:jc w:val="center"/>
              <w:rPr>
                <w:rFonts w:eastAsia="Calibri" w:cs="Arial"/>
                <w:bCs/>
                <w:iCs/>
              </w:rPr>
            </w:pPr>
            <w:r>
              <w:rPr>
                <w:rFonts w:eastAsia="Calibri" w:cs="Arial"/>
                <w:bCs/>
                <w:iCs/>
                <w:lang w:val="sr-Cyrl-CS"/>
              </w:rPr>
              <w:t>Опис извршене услуге</w:t>
            </w:r>
          </w:p>
          <w:p w14:paraId="30CB4813" w14:textId="77777777" w:rsidR="004F2F37" w:rsidRPr="00A70827" w:rsidRDefault="004F2F37" w:rsidP="004079B5">
            <w:pPr>
              <w:spacing w:before="0"/>
              <w:jc w:val="center"/>
              <w:rPr>
                <w:rFonts w:eastAsia="Calibri" w:cs="Arial"/>
                <w:b/>
                <w:bCs/>
                <w:iCs/>
              </w:rPr>
            </w:pPr>
          </w:p>
        </w:tc>
      </w:tr>
      <w:tr w:rsidR="004F2F37" w:rsidRPr="00A70827" w14:paraId="0CF7A6D3" w14:textId="77777777" w:rsidTr="004F2F37">
        <w:tc>
          <w:tcPr>
            <w:tcW w:w="242" w:type="pct"/>
            <w:shd w:val="clear" w:color="auto" w:fill="auto"/>
          </w:tcPr>
          <w:p w14:paraId="310D37EE" w14:textId="77777777" w:rsidR="004F2F37" w:rsidRPr="00A70827" w:rsidRDefault="004F2F37" w:rsidP="004079B5">
            <w:pPr>
              <w:spacing w:before="0"/>
              <w:jc w:val="center"/>
              <w:rPr>
                <w:rFonts w:eastAsia="Calibri" w:cs="Arial"/>
                <w:bCs/>
                <w:iCs/>
              </w:rPr>
            </w:pPr>
          </w:p>
          <w:p w14:paraId="63276752" w14:textId="77777777" w:rsidR="004F2F37" w:rsidRPr="00A70827" w:rsidRDefault="004F2F37" w:rsidP="004079B5">
            <w:pPr>
              <w:spacing w:before="0"/>
              <w:jc w:val="center"/>
              <w:rPr>
                <w:rFonts w:eastAsia="Calibri" w:cs="Arial"/>
                <w:bCs/>
                <w:iCs/>
              </w:rPr>
            </w:pPr>
            <w:r w:rsidRPr="00A70827">
              <w:rPr>
                <w:rFonts w:eastAsia="Calibri" w:cs="Arial"/>
                <w:bCs/>
                <w:iCs/>
              </w:rPr>
              <w:t>1.</w:t>
            </w:r>
          </w:p>
        </w:tc>
        <w:tc>
          <w:tcPr>
            <w:tcW w:w="1406" w:type="pct"/>
            <w:shd w:val="clear" w:color="auto" w:fill="auto"/>
          </w:tcPr>
          <w:p w14:paraId="79B3A807" w14:textId="77777777" w:rsidR="004F2F37" w:rsidRPr="00A70827" w:rsidRDefault="004F2F37" w:rsidP="004079B5">
            <w:pPr>
              <w:spacing w:before="0"/>
              <w:jc w:val="center"/>
              <w:rPr>
                <w:rFonts w:eastAsia="Calibri" w:cs="Arial"/>
                <w:b/>
                <w:bCs/>
                <w:iCs/>
              </w:rPr>
            </w:pPr>
          </w:p>
          <w:p w14:paraId="7C41FC51" w14:textId="77777777" w:rsidR="004F2F37" w:rsidRPr="00A70827" w:rsidRDefault="004F2F37" w:rsidP="004079B5">
            <w:pPr>
              <w:spacing w:before="0"/>
              <w:jc w:val="center"/>
              <w:rPr>
                <w:rFonts w:eastAsia="Calibri" w:cs="Arial"/>
                <w:b/>
                <w:bCs/>
                <w:iCs/>
              </w:rPr>
            </w:pPr>
          </w:p>
          <w:p w14:paraId="0A799F4C" w14:textId="77777777" w:rsidR="004F2F37" w:rsidRPr="00A70827" w:rsidRDefault="004F2F37" w:rsidP="004079B5">
            <w:pPr>
              <w:spacing w:before="0"/>
              <w:jc w:val="center"/>
              <w:rPr>
                <w:rFonts w:eastAsia="Calibri" w:cs="Arial"/>
                <w:b/>
                <w:bCs/>
                <w:iCs/>
              </w:rPr>
            </w:pPr>
          </w:p>
        </w:tc>
        <w:tc>
          <w:tcPr>
            <w:tcW w:w="1100" w:type="pct"/>
            <w:shd w:val="clear" w:color="auto" w:fill="auto"/>
          </w:tcPr>
          <w:p w14:paraId="76E0E16D" w14:textId="77777777" w:rsidR="004F2F37" w:rsidRPr="00A70827" w:rsidRDefault="004F2F37" w:rsidP="004079B5">
            <w:pPr>
              <w:spacing w:before="0"/>
              <w:jc w:val="center"/>
              <w:rPr>
                <w:rFonts w:eastAsia="Calibri" w:cs="Arial"/>
                <w:b/>
                <w:bCs/>
                <w:iCs/>
              </w:rPr>
            </w:pPr>
          </w:p>
        </w:tc>
        <w:tc>
          <w:tcPr>
            <w:tcW w:w="755" w:type="pct"/>
            <w:shd w:val="clear" w:color="auto" w:fill="auto"/>
          </w:tcPr>
          <w:p w14:paraId="2C3502FE" w14:textId="77777777" w:rsidR="004F2F37" w:rsidRPr="00A70827" w:rsidRDefault="004F2F37" w:rsidP="004079B5">
            <w:pPr>
              <w:spacing w:before="0"/>
              <w:jc w:val="center"/>
              <w:rPr>
                <w:rFonts w:eastAsia="Calibri" w:cs="Arial"/>
                <w:b/>
                <w:bCs/>
                <w:iCs/>
              </w:rPr>
            </w:pPr>
          </w:p>
        </w:tc>
        <w:tc>
          <w:tcPr>
            <w:tcW w:w="1497" w:type="pct"/>
            <w:shd w:val="clear" w:color="auto" w:fill="auto"/>
          </w:tcPr>
          <w:p w14:paraId="08C08F70" w14:textId="77777777" w:rsidR="004F2F37" w:rsidRPr="00A70827" w:rsidRDefault="004F2F37" w:rsidP="004079B5">
            <w:pPr>
              <w:spacing w:before="0"/>
              <w:jc w:val="center"/>
              <w:rPr>
                <w:rFonts w:eastAsia="Calibri" w:cs="Arial"/>
                <w:b/>
                <w:bCs/>
                <w:iCs/>
              </w:rPr>
            </w:pPr>
          </w:p>
        </w:tc>
      </w:tr>
      <w:tr w:rsidR="004F2F37" w:rsidRPr="00A70827" w14:paraId="4ADB6993" w14:textId="77777777" w:rsidTr="004F2F37">
        <w:tc>
          <w:tcPr>
            <w:tcW w:w="242" w:type="pct"/>
            <w:shd w:val="clear" w:color="auto" w:fill="auto"/>
          </w:tcPr>
          <w:p w14:paraId="13C7A035" w14:textId="77777777" w:rsidR="004F2F37" w:rsidRPr="00A70827" w:rsidRDefault="004F2F37" w:rsidP="004079B5">
            <w:pPr>
              <w:spacing w:before="0"/>
              <w:jc w:val="center"/>
              <w:rPr>
                <w:rFonts w:eastAsia="Calibri" w:cs="Arial"/>
                <w:bCs/>
                <w:iCs/>
              </w:rPr>
            </w:pPr>
          </w:p>
          <w:p w14:paraId="6C59C387" w14:textId="77777777" w:rsidR="004F2F37" w:rsidRPr="00A70827" w:rsidRDefault="004F2F37" w:rsidP="004079B5">
            <w:pPr>
              <w:spacing w:before="0"/>
              <w:jc w:val="center"/>
              <w:rPr>
                <w:rFonts w:eastAsia="Calibri" w:cs="Arial"/>
                <w:bCs/>
                <w:iCs/>
              </w:rPr>
            </w:pPr>
            <w:r w:rsidRPr="00A70827">
              <w:rPr>
                <w:rFonts w:eastAsia="Calibri" w:cs="Arial"/>
                <w:bCs/>
                <w:iCs/>
              </w:rPr>
              <w:t>2.</w:t>
            </w:r>
          </w:p>
        </w:tc>
        <w:tc>
          <w:tcPr>
            <w:tcW w:w="1406" w:type="pct"/>
            <w:shd w:val="clear" w:color="auto" w:fill="auto"/>
          </w:tcPr>
          <w:p w14:paraId="4AAF0DAD" w14:textId="77777777" w:rsidR="004F2F37" w:rsidRPr="00A70827" w:rsidRDefault="004F2F37" w:rsidP="004079B5">
            <w:pPr>
              <w:spacing w:before="0"/>
              <w:jc w:val="center"/>
              <w:rPr>
                <w:rFonts w:eastAsia="Calibri" w:cs="Arial"/>
                <w:b/>
                <w:bCs/>
                <w:iCs/>
              </w:rPr>
            </w:pPr>
          </w:p>
          <w:p w14:paraId="38AC7499" w14:textId="77777777" w:rsidR="004F2F37" w:rsidRPr="00A70827" w:rsidRDefault="004F2F37" w:rsidP="004079B5">
            <w:pPr>
              <w:spacing w:before="0"/>
              <w:jc w:val="center"/>
              <w:rPr>
                <w:rFonts w:eastAsia="Calibri" w:cs="Arial"/>
                <w:b/>
                <w:bCs/>
                <w:iCs/>
              </w:rPr>
            </w:pPr>
          </w:p>
          <w:p w14:paraId="4B01E7C0" w14:textId="77777777" w:rsidR="004F2F37" w:rsidRPr="00A70827" w:rsidRDefault="004F2F37" w:rsidP="004079B5">
            <w:pPr>
              <w:spacing w:before="0"/>
              <w:jc w:val="center"/>
              <w:rPr>
                <w:rFonts w:eastAsia="Calibri" w:cs="Arial"/>
                <w:b/>
                <w:bCs/>
                <w:iCs/>
              </w:rPr>
            </w:pPr>
          </w:p>
        </w:tc>
        <w:tc>
          <w:tcPr>
            <w:tcW w:w="1100" w:type="pct"/>
            <w:shd w:val="clear" w:color="auto" w:fill="auto"/>
          </w:tcPr>
          <w:p w14:paraId="2324863F" w14:textId="77777777" w:rsidR="004F2F37" w:rsidRPr="00A70827" w:rsidRDefault="004F2F37" w:rsidP="004079B5">
            <w:pPr>
              <w:spacing w:before="0"/>
              <w:jc w:val="center"/>
              <w:rPr>
                <w:rFonts w:eastAsia="Calibri" w:cs="Arial"/>
                <w:b/>
                <w:bCs/>
                <w:iCs/>
              </w:rPr>
            </w:pPr>
          </w:p>
        </w:tc>
        <w:tc>
          <w:tcPr>
            <w:tcW w:w="755" w:type="pct"/>
            <w:shd w:val="clear" w:color="auto" w:fill="auto"/>
          </w:tcPr>
          <w:p w14:paraId="4B3EDC07" w14:textId="77777777" w:rsidR="004F2F37" w:rsidRPr="00A70827" w:rsidRDefault="004F2F37" w:rsidP="004079B5">
            <w:pPr>
              <w:spacing w:before="0"/>
              <w:jc w:val="center"/>
              <w:rPr>
                <w:rFonts w:eastAsia="Calibri" w:cs="Arial"/>
                <w:b/>
                <w:bCs/>
                <w:iCs/>
              </w:rPr>
            </w:pPr>
          </w:p>
        </w:tc>
        <w:tc>
          <w:tcPr>
            <w:tcW w:w="1497" w:type="pct"/>
            <w:shd w:val="clear" w:color="auto" w:fill="auto"/>
          </w:tcPr>
          <w:p w14:paraId="458BDAC6" w14:textId="77777777" w:rsidR="004F2F37" w:rsidRPr="00A70827" w:rsidRDefault="004F2F37" w:rsidP="004079B5">
            <w:pPr>
              <w:spacing w:before="0"/>
              <w:jc w:val="center"/>
              <w:rPr>
                <w:rFonts w:eastAsia="Calibri" w:cs="Arial"/>
                <w:b/>
                <w:bCs/>
                <w:iCs/>
              </w:rPr>
            </w:pPr>
          </w:p>
        </w:tc>
      </w:tr>
      <w:tr w:rsidR="004F2F37" w:rsidRPr="00A70827" w14:paraId="2A43BCBB" w14:textId="77777777" w:rsidTr="004F2F37">
        <w:tc>
          <w:tcPr>
            <w:tcW w:w="242" w:type="pct"/>
            <w:shd w:val="clear" w:color="auto" w:fill="auto"/>
          </w:tcPr>
          <w:p w14:paraId="5E6DFE39" w14:textId="77777777" w:rsidR="004F2F37" w:rsidRPr="00A70827" w:rsidRDefault="004F2F37" w:rsidP="004079B5">
            <w:pPr>
              <w:spacing w:before="0"/>
              <w:jc w:val="center"/>
              <w:rPr>
                <w:rFonts w:eastAsia="Calibri" w:cs="Arial"/>
                <w:bCs/>
                <w:iCs/>
              </w:rPr>
            </w:pPr>
          </w:p>
          <w:p w14:paraId="3CBEB809" w14:textId="77777777" w:rsidR="004F2F37" w:rsidRPr="00A70827" w:rsidRDefault="004F2F37" w:rsidP="004079B5">
            <w:pPr>
              <w:spacing w:before="0"/>
              <w:jc w:val="center"/>
              <w:rPr>
                <w:rFonts w:eastAsia="Calibri" w:cs="Arial"/>
                <w:bCs/>
                <w:iCs/>
              </w:rPr>
            </w:pPr>
            <w:r w:rsidRPr="00A70827">
              <w:rPr>
                <w:rFonts w:eastAsia="Calibri" w:cs="Arial"/>
                <w:bCs/>
                <w:iCs/>
              </w:rPr>
              <w:t>3.</w:t>
            </w:r>
          </w:p>
        </w:tc>
        <w:tc>
          <w:tcPr>
            <w:tcW w:w="1406" w:type="pct"/>
            <w:shd w:val="clear" w:color="auto" w:fill="auto"/>
          </w:tcPr>
          <w:p w14:paraId="7BA6F740" w14:textId="77777777" w:rsidR="004F2F37" w:rsidRPr="00A70827" w:rsidRDefault="004F2F37" w:rsidP="004079B5">
            <w:pPr>
              <w:spacing w:before="0"/>
              <w:jc w:val="center"/>
              <w:rPr>
                <w:rFonts w:eastAsia="Calibri" w:cs="Arial"/>
                <w:b/>
                <w:bCs/>
                <w:iCs/>
              </w:rPr>
            </w:pPr>
          </w:p>
          <w:p w14:paraId="4F68451D" w14:textId="77777777" w:rsidR="004F2F37" w:rsidRPr="00A70827" w:rsidRDefault="004F2F37" w:rsidP="004079B5">
            <w:pPr>
              <w:spacing w:before="0"/>
              <w:jc w:val="center"/>
              <w:rPr>
                <w:rFonts w:eastAsia="Calibri" w:cs="Arial"/>
                <w:b/>
                <w:bCs/>
                <w:iCs/>
              </w:rPr>
            </w:pPr>
          </w:p>
          <w:p w14:paraId="6E3054E8" w14:textId="77777777" w:rsidR="004F2F37" w:rsidRPr="00A70827" w:rsidRDefault="004F2F37" w:rsidP="004079B5">
            <w:pPr>
              <w:spacing w:before="0"/>
              <w:jc w:val="center"/>
              <w:rPr>
                <w:rFonts w:eastAsia="Calibri" w:cs="Arial"/>
                <w:b/>
                <w:bCs/>
                <w:iCs/>
              </w:rPr>
            </w:pPr>
          </w:p>
        </w:tc>
        <w:tc>
          <w:tcPr>
            <w:tcW w:w="1100" w:type="pct"/>
            <w:shd w:val="clear" w:color="auto" w:fill="auto"/>
          </w:tcPr>
          <w:p w14:paraId="4F362D49" w14:textId="77777777" w:rsidR="004F2F37" w:rsidRPr="00A70827" w:rsidRDefault="004F2F37" w:rsidP="004079B5">
            <w:pPr>
              <w:spacing w:before="0"/>
              <w:jc w:val="center"/>
              <w:rPr>
                <w:rFonts w:eastAsia="Calibri" w:cs="Arial"/>
                <w:b/>
                <w:bCs/>
                <w:iCs/>
              </w:rPr>
            </w:pPr>
          </w:p>
        </w:tc>
        <w:tc>
          <w:tcPr>
            <w:tcW w:w="755" w:type="pct"/>
            <w:shd w:val="clear" w:color="auto" w:fill="auto"/>
          </w:tcPr>
          <w:p w14:paraId="6C741DA9" w14:textId="77777777" w:rsidR="004F2F37" w:rsidRPr="00A70827" w:rsidRDefault="004F2F37" w:rsidP="004079B5">
            <w:pPr>
              <w:spacing w:before="0"/>
              <w:jc w:val="center"/>
              <w:rPr>
                <w:rFonts w:eastAsia="Calibri" w:cs="Arial"/>
                <w:b/>
                <w:bCs/>
                <w:iCs/>
              </w:rPr>
            </w:pPr>
          </w:p>
        </w:tc>
        <w:tc>
          <w:tcPr>
            <w:tcW w:w="1497" w:type="pct"/>
            <w:shd w:val="clear" w:color="auto" w:fill="auto"/>
          </w:tcPr>
          <w:p w14:paraId="3DA2DBEC" w14:textId="77777777" w:rsidR="004F2F37" w:rsidRPr="00A70827" w:rsidRDefault="004F2F37" w:rsidP="004079B5">
            <w:pPr>
              <w:spacing w:before="0"/>
              <w:jc w:val="center"/>
              <w:rPr>
                <w:rFonts w:eastAsia="Calibri" w:cs="Arial"/>
                <w:b/>
                <w:bCs/>
                <w:iCs/>
              </w:rPr>
            </w:pPr>
          </w:p>
        </w:tc>
      </w:tr>
      <w:tr w:rsidR="004F2F37" w:rsidRPr="00A70827" w14:paraId="0E1A6923" w14:textId="77777777" w:rsidTr="004F2F37">
        <w:tc>
          <w:tcPr>
            <w:tcW w:w="242" w:type="pct"/>
            <w:shd w:val="clear" w:color="auto" w:fill="auto"/>
          </w:tcPr>
          <w:p w14:paraId="03AC148D" w14:textId="77777777" w:rsidR="004F2F37" w:rsidRPr="00A70827" w:rsidRDefault="004F2F37" w:rsidP="004079B5">
            <w:pPr>
              <w:spacing w:before="0"/>
              <w:jc w:val="center"/>
              <w:rPr>
                <w:rFonts w:eastAsia="Calibri" w:cs="Arial"/>
                <w:bCs/>
                <w:iCs/>
              </w:rPr>
            </w:pPr>
          </w:p>
          <w:p w14:paraId="7B9D04B0" w14:textId="77777777" w:rsidR="004F2F37" w:rsidRPr="00A70827" w:rsidRDefault="004F2F37" w:rsidP="004079B5">
            <w:pPr>
              <w:spacing w:before="0"/>
              <w:jc w:val="center"/>
              <w:rPr>
                <w:rFonts w:eastAsia="Calibri" w:cs="Arial"/>
                <w:bCs/>
                <w:iCs/>
              </w:rPr>
            </w:pPr>
            <w:r w:rsidRPr="00A70827">
              <w:rPr>
                <w:rFonts w:eastAsia="Calibri" w:cs="Arial"/>
                <w:bCs/>
                <w:iCs/>
              </w:rPr>
              <w:t>4.</w:t>
            </w:r>
          </w:p>
        </w:tc>
        <w:tc>
          <w:tcPr>
            <w:tcW w:w="1406" w:type="pct"/>
            <w:shd w:val="clear" w:color="auto" w:fill="auto"/>
          </w:tcPr>
          <w:p w14:paraId="51C9DF3A" w14:textId="77777777" w:rsidR="004F2F37" w:rsidRPr="00A70827" w:rsidRDefault="004F2F37" w:rsidP="004079B5">
            <w:pPr>
              <w:spacing w:before="0"/>
              <w:jc w:val="center"/>
              <w:rPr>
                <w:rFonts w:eastAsia="Calibri" w:cs="Arial"/>
                <w:b/>
                <w:bCs/>
                <w:iCs/>
              </w:rPr>
            </w:pPr>
          </w:p>
          <w:p w14:paraId="4885A7AF" w14:textId="77777777" w:rsidR="004F2F37" w:rsidRPr="00A70827" w:rsidRDefault="004F2F37" w:rsidP="004079B5">
            <w:pPr>
              <w:spacing w:before="0"/>
              <w:jc w:val="center"/>
              <w:rPr>
                <w:rFonts w:eastAsia="Calibri" w:cs="Arial"/>
                <w:b/>
                <w:bCs/>
                <w:iCs/>
              </w:rPr>
            </w:pPr>
          </w:p>
          <w:p w14:paraId="4A7EC8D4" w14:textId="77777777" w:rsidR="004F2F37" w:rsidRPr="00A70827" w:rsidRDefault="004F2F37" w:rsidP="004079B5">
            <w:pPr>
              <w:spacing w:before="0"/>
              <w:jc w:val="center"/>
              <w:rPr>
                <w:rFonts w:eastAsia="Calibri" w:cs="Arial"/>
                <w:b/>
                <w:bCs/>
                <w:iCs/>
              </w:rPr>
            </w:pPr>
          </w:p>
        </w:tc>
        <w:tc>
          <w:tcPr>
            <w:tcW w:w="1100" w:type="pct"/>
            <w:shd w:val="clear" w:color="auto" w:fill="auto"/>
          </w:tcPr>
          <w:p w14:paraId="7CEB4833" w14:textId="77777777" w:rsidR="004F2F37" w:rsidRPr="00A70827" w:rsidRDefault="004F2F37" w:rsidP="004079B5">
            <w:pPr>
              <w:spacing w:before="0"/>
              <w:jc w:val="center"/>
              <w:rPr>
                <w:rFonts w:eastAsia="Calibri" w:cs="Arial"/>
                <w:b/>
                <w:bCs/>
                <w:iCs/>
              </w:rPr>
            </w:pPr>
          </w:p>
        </w:tc>
        <w:tc>
          <w:tcPr>
            <w:tcW w:w="755" w:type="pct"/>
            <w:shd w:val="clear" w:color="auto" w:fill="auto"/>
          </w:tcPr>
          <w:p w14:paraId="693DCEE6" w14:textId="77777777" w:rsidR="004F2F37" w:rsidRPr="00A70827" w:rsidRDefault="004F2F37" w:rsidP="004079B5">
            <w:pPr>
              <w:spacing w:before="0"/>
              <w:jc w:val="center"/>
              <w:rPr>
                <w:rFonts w:eastAsia="Calibri" w:cs="Arial"/>
                <w:b/>
                <w:bCs/>
                <w:iCs/>
              </w:rPr>
            </w:pPr>
          </w:p>
        </w:tc>
        <w:tc>
          <w:tcPr>
            <w:tcW w:w="1497" w:type="pct"/>
            <w:shd w:val="clear" w:color="auto" w:fill="auto"/>
          </w:tcPr>
          <w:p w14:paraId="03374FDC" w14:textId="77777777" w:rsidR="004F2F37" w:rsidRPr="00A70827" w:rsidRDefault="004F2F37" w:rsidP="004079B5">
            <w:pPr>
              <w:spacing w:before="0"/>
              <w:jc w:val="center"/>
              <w:rPr>
                <w:rFonts w:eastAsia="Calibri" w:cs="Arial"/>
                <w:b/>
                <w:bCs/>
                <w:iCs/>
              </w:rPr>
            </w:pPr>
          </w:p>
        </w:tc>
      </w:tr>
      <w:tr w:rsidR="004F2F37" w:rsidRPr="00A70827" w14:paraId="1CBEFA6D" w14:textId="77777777" w:rsidTr="004F2F37">
        <w:tc>
          <w:tcPr>
            <w:tcW w:w="242" w:type="pct"/>
            <w:shd w:val="clear" w:color="auto" w:fill="auto"/>
          </w:tcPr>
          <w:p w14:paraId="26402D12" w14:textId="77777777" w:rsidR="004F2F37" w:rsidRPr="00A70827" w:rsidRDefault="004F2F37" w:rsidP="004079B5">
            <w:pPr>
              <w:spacing w:before="0"/>
              <w:jc w:val="center"/>
              <w:rPr>
                <w:rFonts w:eastAsia="Calibri" w:cs="Arial"/>
                <w:bCs/>
                <w:iCs/>
              </w:rPr>
            </w:pPr>
          </w:p>
          <w:p w14:paraId="070DDEB7" w14:textId="69CFA3A5" w:rsidR="004F2F37" w:rsidRPr="00A70827" w:rsidRDefault="004F2F37" w:rsidP="004079B5">
            <w:pPr>
              <w:spacing w:before="0"/>
              <w:jc w:val="center"/>
              <w:rPr>
                <w:rFonts w:eastAsia="Calibri" w:cs="Arial"/>
                <w:bCs/>
                <w:iCs/>
              </w:rPr>
            </w:pPr>
            <w:r>
              <w:rPr>
                <w:rFonts w:eastAsia="Calibri" w:cs="Arial"/>
                <w:bCs/>
                <w:iCs/>
                <w:lang w:val="sr-Latn-RS"/>
              </w:rPr>
              <w:t>N</w:t>
            </w:r>
            <w:r w:rsidRPr="00A70827">
              <w:rPr>
                <w:rFonts w:eastAsia="Calibri" w:cs="Arial"/>
                <w:bCs/>
                <w:iCs/>
              </w:rPr>
              <w:t>.</w:t>
            </w:r>
          </w:p>
        </w:tc>
        <w:tc>
          <w:tcPr>
            <w:tcW w:w="1406" w:type="pct"/>
            <w:shd w:val="clear" w:color="auto" w:fill="auto"/>
          </w:tcPr>
          <w:p w14:paraId="3A25B76C" w14:textId="77777777" w:rsidR="004F2F37" w:rsidRPr="00A70827" w:rsidRDefault="004F2F37" w:rsidP="004079B5">
            <w:pPr>
              <w:spacing w:before="0"/>
              <w:jc w:val="center"/>
              <w:rPr>
                <w:rFonts w:eastAsia="Calibri" w:cs="Arial"/>
                <w:b/>
                <w:bCs/>
                <w:iCs/>
              </w:rPr>
            </w:pPr>
          </w:p>
          <w:p w14:paraId="53FA72C4" w14:textId="77777777" w:rsidR="004F2F37" w:rsidRPr="00A70827" w:rsidRDefault="004F2F37" w:rsidP="004079B5">
            <w:pPr>
              <w:spacing w:before="0"/>
              <w:jc w:val="center"/>
              <w:rPr>
                <w:rFonts w:eastAsia="Calibri" w:cs="Arial"/>
                <w:b/>
                <w:bCs/>
                <w:iCs/>
              </w:rPr>
            </w:pPr>
          </w:p>
          <w:p w14:paraId="4A119C73" w14:textId="77777777" w:rsidR="004F2F37" w:rsidRPr="00A70827" w:rsidRDefault="004F2F37" w:rsidP="004079B5">
            <w:pPr>
              <w:spacing w:before="0"/>
              <w:jc w:val="center"/>
              <w:rPr>
                <w:rFonts w:eastAsia="Calibri" w:cs="Arial"/>
                <w:b/>
                <w:bCs/>
                <w:iCs/>
              </w:rPr>
            </w:pPr>
          </w:p>
        </w:tc>
        <w:tc>
          <w:tcPr>
            <w:tcW w:w="1100" w:type="pct"/>
            <w:shd w:val="clear" w:color="auto" w:fill="auto"/>
          </w:tcPr>
          <w:p w14:paraId="20ABBA0D" w14:textId="77777777" w:rsidR="004F2F37" w:rsidRPr="00A70827" w:rsidRDefault="004F2F37" w:rsidP="004079B5">
            <w:pPr>
              <w:spacing w:before="0"/>
              <w:jc w:val="center"/>
              <w:rPr>
                <w:rFonts w:eastAsia="Calibri" w:cs="Arial"/>
                <w:b/>
                <w:bCs/>
                <w:iCs/>
              </w:rPr>
            </w:pPr>
          </w:p>
        </w:tc>
        <w:tc>
          <w:tcPr>
            <w:tcW w:w="755" w:type="pct"/>
            <w:shd w:val="clear" w:color="auto" w:fill="auto"/>
          </w:tcPr>
          <w:p w14:paraId="770D4921" w14:textId="77777777" w:rsidR="004F2F37" w:rsidRPr="00A70827" w:rsidRDefault="004F2F37" w:rsidP="004079B5">
            <w:pPr>
              <w:spacing w:before="0"/>
              <w:jc w:val="center"/>
              <w:rPr>
                <w:rFonts w:eastAsia="Calibri" w:cs="Arial"/>
                <w:b/>
                <w:bCs/>
                <w:iCs/>
              </w:rPr>
            </w:pPr>
          </w:p>
        </w:tc>
        <w:tc>
          <w:tcPr>
            <w:tcW w:w="1497" w:type="pct"/>
            <w:shd w:val="clear" w:color="auto" w:fill="auto"/>
          </w:tcPr>
          <w:p w14:paraId="53BB70F8" w14:textId="77777777" w:rsidR="004F2F37" w:rsidRPr="00A70827" w:rsidRDefault="004F2F37" w:rsidP="004079B5">
            <w:pPr>
              <w:spacing w:before="0"/>
              <w:jc w:val="center"/>
              <w:rPr>
                <w:rFonts w:eastAsia="Calibri" w:cs="Arial"/>
                <w:b/>
                <w:bCs/>
                <w:iCs/>
              </w:rPr>
            </w:pPr>
          </w:p>
        </w:tc>
      </w:tr>
    </w:tbl>
    <w:p w14:paraId="1634831A" w14:textId="77777777" w:rsidR="00A70827" w:rsidRPr="00A70827" w:rsidRDefault="00A70827" w:rsidP="00A70827">
      <w:pPr>
        <w:rPr>
          <w:rFonts w:eastAsia="Symbol"/>
        </w:rPr>
      </w:pPr>
    </w:p>
    <w:p w14:paraId="77964160" w14:textId="77777777" w:rsidR="00A70827" w:rsidRPr="00A70827" w:rsidRDefault="00A70827" w:rsidP="00A70827">
      <w:pPr>
        <w:spacing w:before="0"/>
        <w:rPr>
          <w:rFonts w:eastAsia="Calibri" w:cs="Arial"/>
        </w:rPr>
      </w:pPr>
    </w:p>
    <w:p w14:paraId="5A570446" w14:textId="77777777" w:rsidR="00A70827" w:rsidRPr="00A70827" w:rsidRDefault="00A70827" w:rsidP="00A70827">
      <w:pPr>
        <w:tabs>
          <w:tab w:val="left" w:pos="4999"/>
        </w:tabs>
        <w:spacing w:before="0"/>
        <w:rPr>
          <w:rFonts w:eastAsia="Calibri"/>
        </w:rPr>
      </w:pPr>
    </w:p>
    <w:tbl>
      <w:tblPr>
        <w:tblW w:w="10031" w:type="dxa"/>
        <w:jc w:val="center"/>
        <w:tblLayout w:type="fixed"/>
        <w:tblLook w:val="0000" w:firstRow="0" w:lastRow="0" w:firstColumn="0" w:lastColumn="0" w:noHBand="0" w:noVBand="0"/>
      </w:tblPr>
      <w:tblGrid>
        <w:gridCol w:w="3882"/>
        <w:gridCol w:w="2127"/>
        <w:gridCol w:w="4022"/>
      </w:tblGrid>
      <w:tr w:rsidR="00A70827" w:rsidRPr="00A70827" w14:paraId="455ED7E4" w14:textId="77777777" w:rsidTr="004079B5">
        <w:trPr>
          <w:jc w:val="center"/>
        </w:trPr>
        <w:tc>
          <w:tcPr>
            <w:tcW w:w="3882" w:type="dxa"/>
          </w:tcPr>
          <w:p w14:paraId="574BC9C5" w14:textId="77777777" w:rsidR="00A70827" w:rsidRPr="00A70827" w:rsidRDefault="00A70827" w:rsidP="004079B5">
            <w:pPr>
              <w:spacing w:before="0"/>
              <w:jc w:val="center"/>
              <w:rPr>
                <w:rFonts w:cs="Arial"/>
              </w:rPr>
            </w:pPr>
            <w:r w:rsidRPr="00A70827">
              <w:rPr>
                <w:rFonts w:cs="Arial"/>
              </w:rPr>
              <w:t>Датум:</w:t>
            </w:r>
          </w:p>
        </w:tc>
        <w:tc>
          <w:tcPr>
            <w:tcW w:w="2127" w:type="dxa"/>
          </w:tcPr>
          <w:p w14:paraId="11886A54" w14:textId="77777777" w:rsidR="00A70827" w:rsidRPr="00A70827" w:rsidRDefault="00A70827" w:rsidP="004079B5">
            <w:pPr>
              <w:spacing w:before="0"/>
              <w:jc w:val="center"/>
              <w:rPr>
                <w:rFonts w:cs="Arial"/>
                <w:lang w:val="ru-RU"/>
              </w:rPr>
            </w:pPr>
          </w:p>
        </w:tc>
        <w:tc>
          <w:tcPr>
            <w:tcW w:w="4022" w:type="dxa"/>
          </w:tcPr>
          <w:p w14:paraId="3963D13D" w14:textId="77777777" w:rsidR="00A70827" w:rsidRPr="00A70827" w:rsidRDefault="00A70827" w:rsidP="004079B5">
            <w:pPr>
              <w:spacing w:before="0"/>
              <w:jc w:val="center"/>
              <w:rPr>
                <w:rFonts w:cs="Arial"/>
                <w:lang w:val="ru-RU"/>
              </w:rPr>
            </w:pPr>
            <w:r w:rsidRPr="00A70827">
              <w:rPr>
                <w:rFonts w:cs="Arial"/>
                <w:lang w:val="sr-Cyrl-CS"/>
              </w:rPr>
              <w:t>П</w:t>
            </w:r>
            <w:r w:rsidRPr="00A70827">
              <w:rPr>
                <w:rFonts w:cs="Arial"/>
              </w:rPr>
              <w:t>онуђач</w:t>
            </w:r>
            <w:r w:rsidRPr="00A70827">
              <w:rPr>
                <w:rFonts w:cs="Arial"/>
                <w:lang w:val="ru-RU"/>
              </w:rPr>
              <w:t>:</w:t>
            </w:r>
          </w:p>
        </w:tc>
      </w:tr>
      <w:tr w:rsidR="00A70827" w:rsidRPr="00A70827" w14:paraId="3928A29B" w14:textId="77777777" w:rsidTr="004079B5">
        <w:trPr>
          <w:jc w:val="center"/>
        </w:trPr>
        <w:tc>
          <w:tcPr>
            <w:tcW w:w="3882" w:type="dxa"/>
          </w:tcPr>
          <w:p w14:paraId="628D31A6" w14:textId="77777777" w:rsidR="00A70827" w:rsidRPr="00A70827" w:rsidRDefault="00A70827" w:rsidP="004079B5">
            <w:pPr>
              <w:spacing w:before="0"/>
              <w:jc w:val="center"/>
              <w:rPr>
                <w:rFonts w:cs="Arial"/>
              </w:rPr>
            </w:pPr>
          </w:p>
        </w:tc>
        <w:tc>
          <w:tcPr>
            <w:tcW w:w="2127" w:type="dxa"/>
          </w:tcPr>
          <w:p w14:paraId="5DB695C1" w14:textId="77777777" w:rsidR="00A70827" w:rsidRPr="00A70827" w:rsidRDefault="00A70827" w:rsidP="004079B5">
            <w:pPr>
              <w:spacing w:before="0"/>
              <w:jc w:val="center"/>
              <w:rPr>
                <w:rFonts w:cs="Arial"/>
              </w:rPr>
            </w:pPr>
            <w:r w:rsidRPr="00A70827">
              <w:rPr>
                <w:rFonts w:cs="Arial"/>
              </w:rPr>
              <w:t>М.П.</w:t>
            </w:r>
          </w:p>
        </w:tc>
        <w:tc>
          <w:tcPr>
            <w:tcW w:w="4022" w:type="dxa"/>
          </w:tcPr>
          <w:p w14:paraId="409BEEE5" w14:textId="77777777" w:rsidR="00A70827" w:rsidRPr="00A70827" w:rsidRDefault="00A70827" w:rsidP="004079B5">
            <w:pPr>
              <w:spacing w:before="0"/>
              <w:jc w:val="center"/>
              <w:rPr>
                <w:rFonts w:cs="Arial"/>
                <w:lang w:val="ru-RU"/>
              </w:rPr>
            </w:pPr>
          </w:p>
        </w:tc>
      </w:tr>
      <w:tr w:rsidR="00A70827" w:rsidRPr="00A70827" w14:paraId="137BA8FB" w14:textId="77777777" w:rsidTr="004079B5">
        <w:trPr>
          <w:jc w:val="center"/>
        </w:trPr>
        <w:tc>
          <w:tcPr>
            <w:tcW w:w="3882" w:type="dxa"/>
            <w:tcBorders>
              <w:bottom w:val="single" w:sz="4" w:space="0" w:color="auto"/>
            </w:tcBorders>
          </w:tcPr>
          <w:p w14:paraId="66F2DEDC" w14:textId="77777777" w:rsidR="00A70827" w:rsidRPr="00A70827" w:rsidRDefault="00A70827" w:rsidP="004079B5">
            <w:pPr>
              <w:spacing w:before="0"/>
              <w:jc w:val="center"/>
              <w:rPr>
                <w:rFonts w:cs="Arial"/>
              </w:rPr>
            </w:pPr>
          </w:p>
        </w:tc>
        <w:tc>
          <w:tcPr>
            <w:tcW w:w="2127" w:type="dxa"/>
          </w:tcPr>
          <w:p w14:paraId="0E5C93DD" w14:textId="77777777" w:rsidR="00A70827" w:rsidRPr="00A70827" w:rsidRDefault="00A70827" w:rsidP="004079B5">
            <w:pPr>
              <w:spacing w:before="0"/>
              <w:jc w:val="center"/>
              <w:rPr>
                <w:rFonts w:cs="Arial"/>
                <w:lang w:val="ru-RU"/>
              </w:rPr>
            </w:pPr>
          </w:p>
        </w:tc>
        <w:tc>
          <w:tcPr>
            <w:tcW w:w="4022" w:type="dxa"/>
            <w:tcBorders>
              <w:bottom w:val="single" w:sz="4" w:space="0" w:color="auto"/>
            </w:tcBorders>
          </w:tcPr>
          <w:p w14:paraId="10A13505" w14:textId="77777777" w:rsidR="00A70827" w:rsidRPr="00A70827" w:rsidRDefault="00A70827" w:rsidP="004079B5">
            <w:pPr>
              <w:spacing w:before="0"/>
              <w:jc w:val="center"/>
              <w:rPr>
                <w:rFonts w:cs="Arial"/>
                <w:lang w:val="ru-RU"/>
              </w:rPr>
            </w:pPr>
          </w:p>
        </w:tc>
      </w:tr>
      <w:tr w:rsidR="00A70827" w:rsidRPr="00A70827" w14:paraId="1BDDA436" w14:textId="77777777" w:rsidTr="004079B5">
        <w:trPr>
          <w:trHeight w:val="389"/>
          <w:jc w:val="center"/>
        </w:trPr>
        <w:tc>
          <w:tcPr>
            <w:tcW w:w="3882" w:type="dxa"/>
            <w:tcBorders>
              <w:top w:val="single" w:sz="4" w:space="0" w:color="auto"/>
            </w:tcBorders>
          </w:tcPr>
          <w:p w14:paraId="0A0E6673" w14:textId="77777777" w:rsidR="00A70827" w:rsidRPr="00A70827" w:rsidRDefault="00A70827" w:rsidP="004079B5">
            <w:pPr>
              <w:spacing w:before="0"/>
              <w:jc w:val="center"/>
              <w:rPr>
                <w:rFonts w:cs="Arial"/>
              </w:rPr>
            </w:pPr>
          </w:p>
        </w:tc>
        <w:tc>
          <w:tcPr>
            <w:tcW w:w="2127" w:type="dxa"/>
          </w:tcPr>
          <w:p w14:paraId="657D0545" w14:textId="77777777" w:rsidR="00A70827" w:rsidRPr="00A70827" w:rsidRDefault="00A70827" w:rsidP="004079B5">
            <w:pPr>
              <w:spacing w:before="0"/>
              <w:jc w:val="center"/>
              <w:rPr>
                <w:rFonts w:cs="Arial"/>
                <w:lang w:val="ru-RU"/>
              </w:rPr>
            </w:pPr>
          </w:p>
        </w:tc>
        <w:tc>
          <w:tcPr>
            <w:tcW w:w="4022" w:type="dxa"/>
            <w:tcBorders>
              <w:top w:val="single" w:sz="4" w:space="0" w:color="auto"/>
            </w:tcBorders>
          </w:tcPr>
          <w:p w14:paraId="08400A73" w14:textId="77777777" w:rsidR="00A70827" w:rsidRPr="00A70827" w:rsidRDefault="00A70827" w:rsidP="004079B5">
            <w:pPr>
              <w:spacing w:before="0"/>
              <w:jc w:val="center"/>
              <w:rPr>
                <w:rFonts w:cs="Arial"/>
                <w:lang w:val="ru-RU"/>
              </w:rPr>
            </w:pPr>
          </w:p>
        </w:tc>
      </w:tr>
    </w:tbl>
    <w:p w14:paraId="20F17B91" w14:textId="77777777" w:rsidR="00A70827" w:rsidRPr="00A70827" w:rsidRDefault="00A70827" w:rsidP="00A70827">
      <w:pPr>
        <w:tabs>
          <w:tab w:val="left" w:pos="4999"/>
        </w:tabs>
        <w:spacing w:before="0"/>
        <w:rPr>
          <w:rFonts w:eastAsia="Calibri"/>
        </w:rPr>
      </w:pPr>
    </w:p>
    <w:p w14:paraId="6B1E3C3F" w14:textId="77777777" w:rsidR="00A70827" w:rsidRPr="00A70827" w:rsidRDefault="00A70827" w:rsidP="00A70827">
      <w:pPr>
        <w:rPr>
          <w:rFonts w:eastAsia="Symbol" w:cs="Arial"/>
          <w:bCs/>
          <w:i/>
          <w:kern w:val="28"/>
          <w:sz w:val="20"/>
          <w:szCs w:val="20"/>
        </w:rPr>
      </w:pPr>
      <w:r w:rsidRPr="00A70827">
        <w:rPr>
          <w:rFonts w:eastAsia="Symbol" w:cs="Arial"/>
          <w:bCs/>
          <w:i/>
          <w:kern w:val="28"/>
          <w:sz w:val="20"/>
          <w:szCs w:val="20"/>
        </w:rPr>
        <w:t xml:space="preserve">Напомена: </w:t>
      </w:r>
    </w:p>
    <w:p w14:paraId="01FA1D2C" w14:textId="77777777" w:rsidR="00A70827" w:rsidRPr="00A70827" w:rsidRDefault="00A70827" w:rsidP="00A70827">
      <w:pPr>
        <w:rPr>
          <w:rFonts w:eastAsia="TimesNewRomanPS-BoldMT"/>
          <w:i/>
          <w:sz w:val="20"/>
          <w:szCs w:val="20"/>
          <w:lang w:val="sr-Cyrl-CS"/>
        </w:rPr>
      </w:pPr>
      <w:r w:rsidRPr="00A70827">
        <w:rPr>
          <w:rFonts w:eastAsia="TimesNewRomanPS-BoldMT"/>
          <w:i/>
          <w:sz w:val="20"/>
          <w:szCs w:val="20"/>
        </w:rPr>
        <w:t xml:space="preserve">-Уколико </w:t>
      </w:r>
      <w:r w:rsidRPr="00A70827">
        <w:rPr>
          <w:rFonts w:eastAsia="TimesNewRomanPS-BoldMT"/>
          <w:i/>
          <w:sz w:val="20"/>
          <w:szCs w:val="20"/>
          <w:lang w:val="sr-Cyrl-CS"/>
        </w:rPr>
        <w:t>група понуђача подноси заједничку понуду овај образац потписује и оверава Носилац посла испред групе понуђача</w:t>
      </w:r>
      <w:r w:rsidRPr="00A70827">
        <w:rPr>
          <w:rFonts w:eastAsia="TimesNewRomanPS-BoldMT"/>
          <w:i/>
          <w:sz w:val="20"/>
          <w:szCs w:val="20"/>
        </w:rPr>
        <w:t>.</w:t>
      </w:r>
    </w:p>
    <w:p w14:paraId="733DE431" w14:textId="77777777" w:rsidR="00A70827" w:rsidRPr="00A70827" w:rsidRDefault="00A70827" w:rsidP="00A70827">
      <w:pPr>
        <w:rPr>
          <w:rFonts w:eastAsia="TimesNewRomanPS-BoldMT"/>
          <w:i/>
          <w:sz w:val="20"/>
          <w:szCs w:val="20"/>
          <w:lang w:val="sr-Cyrl-CS"/>
        </w:rPr>
      </w:pPr>
      <w:r w:rsidRPr="00A70827">
        <w:rPr>
          <w:rFonts w:eastAsia="TimesNewRomanPS-BoldMT"/>
          <w:i/>
          <w:sz w:val="20"/>
          <w:szCs w:val="20"/>
          <w:lang w:val="sr-Cyrl-CS"/>
        </w:rPr>
        <w:t>-</w:t>
      </w:r>
      <w:r w:rsidRPr="00A70827">
        <w:rPr>
          <w:rFonts w:eastAsia="TimesNewRomanPS-BoldMT"/>
          <w:i/>
          <w:sz w:val="20"/>
          <w:szCs w:val="20"/>
        </w:rPr>
        <w:t xml:space="preserve">Уколико понуђач подноси понуду са подизвођачем овај образац потписује и оверава печатом понуђач. </w:t>
      </w:r>
    </w:p>
    <w:p w14:paraId="28682962" w14:textId="77777777" w:rsidR="00A70827" w:rsidRPr="00A70827" w:rsidRDefault="00A70827" w:rsidP="00A70827">
      <w:pPr>
        <w:rPr>
          <w:lang w:val="sr-Cyrl-CS"/>
        </w:rPr>
      </w:pPr>
      <w:r w:rsidRPr="00A70827">
        <w:rPr>
          <w:rFonts w:cs="Arial"/>
          <w:i/>
          <w:sz w:val="20"/>
          <w:szCs w:val="20"/>
        </w:rPr>
        <w:t>Приликом подношења понуде овај образац копирати у потребном броју примерака.</w:t>
      </w:r>
    </w:p>
    <w:p w14:paraId="3F086FA4" w14:textId="77777777" w:rsidR="00A70827" w:rsidRPr="00A70827" w:rsidRDefault="00A70827" w:rsidP="00A70827">
      <w:pPr>
        <w:spacing w:before="0"/>
        <w:jc w:val="right"/>
        <w:rPr>
          <w:rFonts w:cs="Arial"/>
          <w:b/>
          <w:sz w:val="24"/>
          <w:szCs w:val="24"/>
        </w:rPr>
      </w:pPr>
      <w:r w:rsidRPr="00A70827">
        <w:rPr>
          <w:i/>
        </w:rPr>
        <w:br w:type="page"/>
      </w:r>
      <w:bookmarkStart w:id="278" w:name="_Toc442605050"/>
      <w:r w:rsidR="002E1CAB">
        <w:rPr>
          <w:i/>
          <w:lang w:val="sr-Cyrl-RS"/>
        </w:rPr>
        <w:lastRenderedPageBreak/>
        <w:t xml:space="preserve">               </w:t>
      </w:r>
      <w:r w:rsidRPr="00A70827">
        <w:rPr>
          <w:rFonts w:cs="Arial"/>
          <w:b/>
          <w:sz w:val="24"/>
          <w:szCs w:val="24"/>
        </w:rPr>
        <w:t xml:space="preserve">ОБРАЗАЦ </w:t>
      </w:r>
      <w:bookmarkEnd w:id="278"/>
      <w:r w:rsidR="00EA7F06">
        <w:rPr>
          <w:rFonts w:cs="Arial"/>
          <w:b/>
          <w:sz w:val="24"/>
          <w:szCs w:val="24"/>
        </w:rPr>
        <w:t>10</w:t>
      </w:r>
    </w:p>
    <w:p w14:paraId="41AFB4A7" w14:textId="77777777" w:rsidR="00A70827" w:rsidRPr="00713279" w:rsidRDefault="00A70827" w:rsidP="00A70827">
      <w:pPr>
        <w:rPr>
          <w:color w:val="00B0F0"/>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D6D50" w:rsidRPr="00171E5B" w14:paraId="4B62A3C1" w14:textId="77777777" w:rsidTr="004079B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CB24EDA" w14:textId="77777777" w:rsidR="001D6D50" w:rsidRPr="00171E5B" w:rsidRDefault="001D6D50" w:rsidP="004079B5">
            <w:pPr>
              <w:ind w:left="-98"/>
              <w:jc w:val="center"/>
              <w:rPr>
                <w:rFonts w:cs="Arial"/>
                <w:b/>
                <w:bCs/>
              </w:rPr>
            </w:pPr>
          </w:p>
          <w:p w14:paraId="2F87AF0E" w14:textId="77777777" w:rsidR="001D6D50" w:rsidRPr="00171E5B" w:rsidRDefault="001D6D50" w:rsidP="004079B5">
            <w:pPr>
              <w:ind w:left="-98"/>
              <w:jc w:val="center"/>
              <w:rPr>
                <w:rFonts w:cs="Arial"/>
                <w:b/>
                <w:bCs/>
              </w:rPr>
            </w:pPr>
            <w:r w:rsidRPr="00171E5B">
              <w:rPr>
                <w:rFonts w:cs="Arial"/>
                <w:b/>
                <w:b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035365DC" w14:textId="77777777" w:rsidR="001D6D50" w:rsidRPr="00171E5B" w:rsidRDefault="001D6D50" w:rsidP="004079B5">
            <w:pPr>
              <w:rPr>
                <w:rFonts w:cs="Arial"/>
                <w:b/>
                <w:bCs/>
                <w:highlight w:val="yellow"/>
              </w:rPr>
            </w:pPr>
          </w:p>
          <w:p w14:paraId="31775E1F" w14:textId="77777777" w:rsidR="001D6D50" w:rsidRPr="00171E5B" w:rsidRDefault="001D6D50" w:rsidP="004079B5">
            <w:pPr>
              <w:rPr>
                <w:rFonts w:cs="Arial"/>
                <w:b/>
                <w:bCs/>
                <w:highlight w:val="yellow"/>
              </w:rPr>
            </w:pPr>
          </w:p>
        </w:tc>
      </w:tr>
      <w:tr w:rsidR="001D6D50" w:rsidRPr="00171E5B" w14:paraId="464B780A" w14:textId="77777777" w:rsidTr="004079B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22310173" w14:textId="77777777" w:rsidR="001D6D50" w:rsidRPr="00171E5B" w:rsidRDefault="001D6D50" w:rsidP="004079B5">
            <w:pPr>
              <w:ind w:left="-98"/>
              <w:jc w:val="center"/>
              <w:rPr>
                <w:rFonts w:cs="Arial"/>
                <w:b/>
                <w:bCs/>
              </w:rPr>
            </w:pPr>
          </w:p>
          <w:p w14:paraId="4D11668D" w14:textId="77777777" w:rsidR="001D6D50" w:rsidRPr="00171E5B" w:rsidRDefault="001D6D50" w:rsidP="004079B5">
            <w:pPr>
              <w:ind w:left="-98"/>
              <w:jc w:val="center"/>
              <w:rPr>
                <w:rFonts w:cs="Arial"/>
                <w:b/>
                <w:bCs/>
              </w:rPr>
            </w:pPr>
            <w:r w:rsidRPr="00171E5B">
              <w:rPr>
                <w:rFonts w:cs="Arial"/>
                <w:b/>
                <w:b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F981DE5" w14:textId="77777777" w:rsidR="001D6D50" w:rsidRPr="00171E5B" w:rsidRDefault="001D6D50" w:rsidP="004079B5">
            <w:pPr>
              <w:rPr>
                <w:rFonts w:cs="Arial"/>
                <w:highlight w:val="yellow"/>
              </w:rPr>
            </w:pPr>
          </w:p>
          <w:p w14:paraId="79BF9887" w14:textId="77777777" w:rsidR="001D6D50" w:rsidRPr="00171E5B" w:rsidRDefault="001D6D50" w:rsidP="004079B5">
            <w:pPr>
              <w:rPr>
                <w:rFonts w:cs="Arial"/>
                <w:highlight w:val="yellow"/>
              </w:rPr>
            </w:pPr>
          </w:p>
        </w:tc>
      </w:tr>
      <w:tr w:rsidR="001D6D50" w:rsidRPr="00171E5B" w14:paraId="4DDB7BB6"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849015B" w14:textId="77777777" w:rsidR="001D6D50" w:rsidRPr="00171E5B" w:rsidRDefault="001D6D50" w:rsidP="004079B5">
            <w:pPr>
              <w:ind w:left="-98"/>
              <w:jc w:val="center"/>
              <w:rPr>
                <w:rFonts w:cs="Arial"/>
                <w:b/>
                <w:bCs/>
              </w:rPr>
            </w:pPr>
          </w:p>
          <w:p w14:paraId="03C5E537" w14:textId="77777777" w:rsidR="001D6D50" w:rsidRPr="00171E5B" w:rsidRDefault="001D6D50" w:rsidP="004079B5">
            <w:pPr>
              <w:ind w:left="-98"/>
              <w:jc w:val="center"/>
              <w:rPr>
                <w:rFonts w:cs="Arial"/>
                <w:b/>
                <w:bCs/>
                <w:lang w:val="sr-Latn-CS"/>
              </w:rPr>
            </w:pPr>
            <w:r w:rsidRPr="00171E5B">
              <w:rPr>
                <w:rFonts w:cs="Arial"/>
                <w:b/>
                <w:bCs/>
              </w:rPr>
              <w:t xml:space="preserve">Телефон, факс, е </w:t>
            </w:r>
            <w:r w:rsidRPr="00171E5B">
              <w:rPr>
                <w:rFonts w:cs="Arial"/>
                <w:b/>
                <w:bCs/>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59F72AB2" w14:textId="77777777" w:rsidR="001D6D50" w:rsidRPr="00171E5B" w:rsidRDefault="001D6D50" w:rsidP="004079B5">
            <w:pPr>
              <w:rPr>
                <w:rFonts w:cs="Arial"/>
                <w:highlight w:val="yellow"/>
              </w:rPr>
            </w:pPr>
          </w:p>
          <w:p w14:paraId="7A2DE5F2" w14:textId="77777777" w:rsidR="001D6D50" w:rsidRPr="00171E5B" w:rsidRDefault="001D6D50" w:rsidP="004079B5">
            <w:pPr>
              <w:rPr>
                <w:rFonts w:cs="Arial"/>
                <w:highlight w:val="yellow"/>
              </w:rPr>
            </w:pPr>
          </w:p>
        </w:tc>
      </w:tr>
      <w:tr w:rsidR="001D6D50" w:rsidRPr="00171E5B" w14:paraId="49FA169B"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825C643" w14:textId="77777777" w:rsidR="001D6D50" w:rsidRPr="00171E5B" w:rsidRDefault="001D6D50" w:rsidP="004079B5">
            <w:pPr>
              <w:ind w:left="-98"/>
              <w:jc w:val="center"/>
              <w:rPr>
                <w:rFonts w:cs="Arial"/>
                <w:b/>
                <w:bCs/>
              </w:rPr>
            </w:pPr>
          </w:p>
          <w:p w14:paraId="5C33EDAD" w14:textId="77777777" w:rsidR="001D6D50" w:rsidRPr="00171E5B" w:rsidRDefault="001D6D50" w:rsidP="004079B5">
            <w:pPr>
              <w:ind w:left="-98"/>
              <w:jc w:val="center"/>
              <w:rPr>
                <w:rFonts w:cs="Arial"/>
                <w:b/>
                <w:bCs/>
              </w:rPr>
            </w:pPr>
            <w:r w:rsidRPr="00171E5B">
              <w:rPr>
                <w:rFonts w:cs="Arial"/>
                <w:b/>
                <w:bC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F31F112" w14:textId="77777777" w:rsidR="001D6D50" w:rsidRPr="00171E5B" w:rsidRDefault="001D6D50" w:rsidP="004079B5">
            <w:pPr>
              <w:rPr>
                <w:rFonts w:cs="Arial"/>
                <w:highlight w:val="yellow"/>
              </w:rPr>
            </w:pPr>
          </w:p>
        </w:tc>
      </w:tr>
      <w:tr w:rsidR="001D6D50" w:rsidRPr="00171E5B" w14:paraId="2519ED50"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A4214B3" w14:textId="77777777" w:rsidR="001D6D50" w:rsidRPr="00171E5B" w:rsidRDefault="001D6D50" w:rsidP="004079B5">
            <w:pPr>
              <w:rPr>
                <w:rFonts w:cs="Arial"/>
                <w:b/>
                <w:bCs/>
                <w:lang w:val="sr-Cyrl-RS"/>
              </w:rPr>
            </w:pPr>
          </w:p>
          <w:p w14:paraId="7420C914" w14:textId="77777777" w:rsidR="001D6D50" w:rsidRPr="00171E5B" w:rsidRDefault="001D6D50" w:rsidP="004079B5">
            <w:pPr>
              <w:ind w:left="-98"/>
              <w:jc w:val="center"/>
              <w:rPr>
                <w:rFonts w:cs="Arial"/>
                <w:b/>
                <w:bCs/>
              </w:rPr>
            </w:pPr>
            <w:r w:rsidRPr="00171E5B">
              <w:rPr>
                <w:rFonts w:cs="Arial"/>
                <w:b/>
                <w:bCs/>
              </w:rPr>
              <w:t>ПИБ</w:t>
            </w:r>
          </w:p>
        </w:tc>
        <w:tc>
          <w:tcPr>
            <w:tcW w:w="5805" w:type="dxa"/>
            <w:tcBorders>
              <w:top w:val="single" w:sz="4" w:space="0" w:color="auto"/>
              <w:left w:val="single" w:sz="4" w:space="0" w:color="auto"/>
              <w:bottom w:val="single" w:sz="4" w:space="0" w:color="auto"/>
              <w:right w:val="single" w:sz="4" w:space="0" w:color="auto"/>
            </w:tcBorders>
          </w:tcPr>
          <w:p w14:paraId="28CEEAFE" w14:textId="77777777" w:rsidR="001D6D50" w:rsidRPr="00171E5B" w:rsidRDefault="001D6D50" w:rsidP="004079B5">
            <w:pPr>
              <w:rPr>
                <w:rFonts w:cs="Arial"/>
                <w:highlight w:val="yellow"/>
              </w:rPr>
            </w:pPr>
          </w:p>
        </w:tc>
      </w:tr>
      <w:tr w:rsidR="001D6D50" w:rsidRPr="00171E5B" w14:paraId="0CAE1327" w14:textId="77777777" w:rsidTr="004079B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6EB1E423" w14:textId="77777777" w:rsidR="001D6D50" w:rsidRPr="00171E5B" w:rsidRDefault="001D6D50" w:rsidP="004079B5">
            <w:pPr>
              <w:ind w:left="-98"/>
              <w:jc w:val="center"/>
              <w:rPr>
                <w:rFonts w:cs="Arial"/>
                <w:b/>
                <w:bCs/>
              </w:rPr>
            </w:pPr>
            <w:r w:rsidRPr="00171E5B">
              <w:rPr>
                <w:rFonts w:cs="Arial"/>
                <w:b/>
                <w:b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3989F6E5" w14:textId="77777777" w:rsidR="001D6D50" w:rsidRPr="00171E5B" w:rsidRDefault="001D6D50" w:rsidP="004079B5">
            <w:pPr>
              <w:rPr>
                <w:rFonts w:cs="Arial"/>
                <w:highlight w:val="yellow"/>
              </w:rPr>
            </w:pPr>
          </w:p>
          <w:p w14:paraId="7CD1837B" w14:textId="77777777" w:rsidR="001D6D50" w:rsidRPr="00171E5B" w:rsidRDefault="001D6D50" w:rsidP="004079B5">
            <w:pPr>
              <w:rPr>
                <w:rFonts w:cs="Arial"/>
                <w:highlight w:val="yellow"/>
              </w:rPr>
            </w:pPr>
          </w:p>
        </w:tc>
      </w:tr>
    </w:tbl>
    <w:p w14:paraId="0D217040" w14:textId="77777777" w:rsidR="001D6D50" w:rsidRPr="00171E5B" w:rsidRDefault="001D6D50" w:rsidP="001D6D50">
      <w:pPr>
        <w:jc w:val="center"/>
        <w:rPr>
          <w:rFonts w:cs="Arial"/>
          <w:b/>
          <w:bCs/>
          <w:lang w:val="sr-Latn-CS"/>
        </w:rPr>
      </w:pPr>
    </w:p>
    <w:p w14:paraId="56DBF9C0" w14:textId="77777777" w:rsidR="001D6D50" w:rsidRPr="00171E5B" w:rsidRDefault="001D6D50" w:rsidP="001D6D50">
      <w:pPr>
        <w:jc w:val="center"/>
        <w:rPr>
          <w:rFonts w:cs="Arial"/>
          <w:b/>
          <w:bCs/>
          <w:lang w:val="sr-Cyrl-RS"/>
        </w:rPr>
      </w:pPr>
      <w:r w:rsidRPr="00171E5B">
        <w:rPr>
          <w:rFonts w:cs="Arial"/>
          <w:b/>
          <w:bCs/>
        </w:rPr>
        <w:t>ПОТВРДА О ИЗВРШЕНИМ УСЛУГАМА</w:t>
      </w:r>
    </w:p>
    <w:p w14:paraId="500924EC" w14:textId="77777777" w:rsidR="001D6D50" w:rsidRPr="00171E5B" w:rsidRDefault="001015F3" w:rsidP="001D6D50">
      <w:pPr>
        <w:rPr>
          <w:rFonts w:cs="Arial"/>
          <w:lang w:val="sr-Cyrl-RS"/>
        </w:rPr>
      </w:pPr>
      <w:r>
        <w:rPr>
          <w:rFonts w:cs="Arial"/>
        </w:rPr>
        <w:t>Понуђач</w:t>
      </w:r>
      <w:r w:rsidR="001D6D50" w:rsidRPr="00171E5B">
        <w:rPr>
          <w:rFonts w:cs="Arial"/>
        </w:rPr>
        <w:t>____________________</w:t>
      </w:r>
      <w:r>
        <w:rPr>
          <w:rFonts w:cs="Arial"/>
        </w:rPr>
        <w:t>_____________________</w:t>
      </w:r>
      <w:r>
        <w:rPr>
          <w:rFonts w:cs="Arial"/>
          <w:lang w:val="sr-Cyrl-RS"/>
        </w:rPr>
        <w:t>__________</w:t>
      </w:r>
      <w:r>
        <w:rPr>
          <w:rFonts w:cs="Arial"/>
        </w:rPr>
        <w:t>је за нас извршио услуге</w:t>
      </w:r>
      <w:r>
        <w:rPr>
          <w:rFonts w:cs="Arial"/>
          <w:lang w:val="sr-Cyrl-RS"/>
        </w:rPr>
        <w:t>_____________________</w:t>
      </w:r>
      <w:r w:rsidR="001D6D50" w:rsidRPr="00171E5B">
        <w:rPr>
          <w:rFonts w:cs="Arial"/>
        </w:rPr>
        <w:t>_______________________________које су обухватале _________________________________________________________________________________________________________________________________________________</w:t>
      </w:r>
    </w:p>
    <w:p w14:paraId="09DA5A57" w14:textId="77777777" w:rsidR="001D6D50" w:rsidRPr="00171E5B" w:rsidRDefault="001D6D50" w:rsidP="001D6D50">
      <w:pPr>
        <w:autoSpaceDE w:val="0"/>
        <w:autoSpaceDN w:val="0"/>
        <w:adjustRightInd w:val="0"/>
        <w:jc w:val="center"/>
        <w:rPr>
          <w:rFonts w:cs="Arial"/>
        </w:rPr>
      </w:pPr>
      <w:r w:rsidRPr="00171E5B">
        <w:rPr>
          <w:rFonts w:cs="Arial"/>
        </w:rPr>
        <w:t xml:space="preserve">(прецизирати назив, врсту, опис услуге; мишљење наручиоца о квалитету </w:t>
      </w:r>
      <w:r w:rsidRPr="00171E5B">
        <w:rPr>
          <w:rFonts w:cs="Arial"/>
          <w:lang w:val="ru-RU"/>
        </w:rPr>
        <w:t xml:space="preserve">извршених услуга </w:t>
      </w:r>
      <w:r w:rsidRPr="00171E5B">
        <w:rPr>
          <w:rFonts w:cs="Arial"/>
        </w:rPr>
        <w:t>и поштовању уговорних обавеза и рока за извршење од стране понуђача)</w:t>
      </w:r>
    </w:p>
    <w:p w14:paraId="18C85E9A" w14:textId="77777777" w:rsidR="001D6D50" w:rsidRPr="00171E5B" w:rsidRDefault="001D6D50" w:rsidP="001D6D50">
      <w:pPr>
        <w:rPr>
          <w:rFonts w:cs="Arial"/>
        </w:rPr>
      </w:pPr>
      <w:r w:rsidRPr="00171E5B">
        <w:rPr>
          <w:rFonts w:cs="Arial"/>
        </w:rPr>
        <w:t>у периоду од ________ године до _________ године, те истог препоручујемо вама.</w:t>
      </w:r>
    </w:p>
    <w:p w14:paraId="59E1E6C0" w14:textId="77777777" w:rsidR="001D6D50" w:rsidRPr="00171E5B" w:rsidRDefault="001D6D50" w:rsidP="001D6D50">
      <w:pPr>
        <w:spacing w:after="120"/>
        <w:rPr>
          <w:rFonts w:cs="Arial"/>
          <w:b/>
          <w:lang w:val="sr-Cyrl-RS"/>
        </w:rPr>
      </w:pPr>
      <w:r w:rsidRPr="00171E5B">
        <w:rPr>
          <w:rFonts w:cs="Arial"/>
          <w:lang w:val="sr-Cyrl-RS"/>
        </w:rPr>
        <w:t>Потврда</w:t>
      </w:r>
      <w:r w:rsidRPr="00171E5B">
        <w:rPr>
          <w:rFonts w:cs="Arial"/>
        </w:rPr>
        <w:t xml:space="preserve"> се издаје на захтев ______________________________________ ради учешћа у </w:t>
      </w:r>
      <w:r w:rsidRPr="00171E5B">
        <w:rPr>
          <w:rFonts w:cs="Arial"/>
          <w:lang w:val="sr-Cyrl-RS"/>
        </w:rPr>
        <w:t xml:space="preserve">поступку </w:t>
      </w:r>
      <w:r w:rsidRPr="00171E5B">
        <w:rPr>
          <w:rFonts w:cs="Arial"/>
        </w:rPr>
        <w:t>јавне набавке</w:t>
      </w:r>
      <w:r w:rsidRPr="00171E5B">
        <w:rPr>
          <w:rFonts w:cs="Arial"/>
          <w:lang w:val="sr-Cyrl-RS"/>
        </w:rPr>
        <w:t xml:space="preserve"> мале вредности </w:t>
      </w:r>
      <w:r w:rsidRPr="00171E5B">
        <w:rPr>
          <w:rFonts w:cs="Arial"/>
        </w:rPr>
        <w:t xml:space="preserve"> </w:t>
      </w:r>
      <w:r w:rsidRPr="00141951">
        <w:rPr>
          <w:rFonts w:cs="Arial"/>
        </w:rPr>
        <w:t>услуг</w:t>
      </w:r>
      <w:r w:rsidRPr="00141951">
        <w:rPr>
          <w:rFonts w:cs="Arial"/>
          <w:lang w:val="sr-Cyrl-RS"/>
        </w:rPr>
        <w:t xml:space="preserve">е </w:t>
      </w:r>
      <w:r w:rsidR="00141951" w:rsidRPr="00141951">
        <w:rPr>
          <w:rFonts w:cs="Arial"/>
          <w:bCs/>
          <w:lang w:val="sr-Cyrl-RS" w:eastAsia="ar-SA"/>
        </w:rPr>
        <w:t>Промотивна кампања у циљу спречавања крађе електричне енергије</w:t>
      </w:r>
      <w:r w:rsidRPr="00141951">
        <w:rPr>
          <w:rFonts w:cs="Arial"/>
          <w:lang w:val="sr-Cyrl-RS"/>
        </w:rPr>
        <w:t xml:space="preserve">, </w:t>
      </w:r>
      <w:r w:rsidR="00043851" w:rsidRPr="00141951">
        <w:rPr>
          <w:rFonts w:cs="Arial"/>
          <w:lang w:val="sr-Latn-RS"/>
        </w:rPr>
        <w:t>ЈНМВ/1000</w:t>
      </w:r>
      <w:r w:rsidR="00043851">
        <w:rPr>
          <w:rFonts w:cs="Arial"/>
          <w:lang w:val="sr-Latn-RS"/>
        </w:rPr>
        <w:t>/00</w:t>
      </w:r>
      <w:r w:rsidR="00141951">
        <w:rPr>
          <w:rFonts w:cs="Arial"/>
          <w:lang w:val="sr-Cyrl-RS"/>
        </w:rPr>
        <w:t>41</w:t>
      </w:r>
      <w:r w:rsidR="00DE0B3E">
        <w:rPr>
          <w:rFonts w:cs="Arial"/>
          <w:lang w:val="sr-Latn-RS"/>
        </w:rPr>
        <w:t>/201</w:t>
      </w:r>
      <w:r w:rsidR="00DE0B3E">
        <w:rPr>
          <w:rFonts w:cs="Arial"/>
          <w:lang w:val="sr-Cyrl-RS"/>
        </w:rPr>
        <w:t>6</w:t>
      </w:r>
      <w:r w:rsidRPr="00171E5B">
        <w:rPr>
          <w:rFonts w:cs="Arial"/>
          <w:lang w:val="sr-Latn-RS"/>
        </w:rPr>
        <w:t xml:space="preserve"> </w:t>
      </w:r>
      <w:r w:rsidRPr="00171E5B">
        <w:rPr>
          <w:rFonts w:cs="Arial"/>
        </w:rPr>
        <w:t>и у друге сврхе се не може користити</w:t>
      </w:r>
    </w:p>
    <w:p w14:paraId="4A5E456A" w14:textId="77777777" w:rsidR="001D6D50" w:rsidRPr="00171E5B" w:rsidRDefault="001D6D50" w:rsidP="001D6D50">
      <w:pPr>
        <w:rPr>
          <w:rFonts w:cs="Arial"/>
        </w:rPr>
      </w:pPr>
      <w:r w:rsidRPr="00171E5B">
        <w:rPr>
          <w:rFonts w:cs="Arial"/>
        </w:rPr>
        <w:t>Место: _________________</w:t>
      </w:r>
    </w:p>
    <w:p w14:paraId="1D99E267" w14:textId="77777777" w:rsidR="001D6D50" w:rsidRPr="00171E5B" w:rsidRDefault="001D6D50" w:rsidP="001D6D50">
      <w:pPr>
        <w:rPr>
          <w:rFonts w:cs="Arial"/>
        </w:rPr>
      </w:pPr>
      <w:r w:rsidRPr="00171E5B">
        <w:rPr>
          <w:rFonts w:cs="Arial"/>
        </w:rPr>
        <w:t>Датум: _________________</w:t>
      </w:r>
    </w:p>
    <w:p w14:paraId="338F5CAA" w14:textId="77777777" w:rsidR="001D6D50" w:rsidRPr="00171E5B" w:rsidRDefault="001D6D50" w:rsidP="001D6D50">
      <w:pPr>
        <w:rPr>
          <w:rFonts w:cs="Arial"/>
        </w:rPr>
      </w:pPr>
    </w:p>
    <w:p w14:paraId="1DE2B808" w14:textId="77777777" w:rsidR="001D6D50" w:rsidRPr="00171E5B" w:rsidRDefault="001D6D50" w:rsidP="001D6D50">
      <w:pPr>
        <w:rPr>
          <w:rFonts w:cs="Arial"/>
        </w:rPr>
      </w:pPr>
      <w:r w:rsidRPr="00171E5B">
        <w:rPr>
          <w:rFonts w:cs="Arial"/>
        </w:rPr>
        <w:t>Да су подаци тачни, својим потписом и печатом потврђује,</w:t>
      </w:r>
    </w:p>
    <w:p w14:paraId="1DBACF51" w14:textId="77777777" w:rsidR="001D6D50" w:rsidRPr="00171E5B" w:rsidRDefault="001D6D50" w:rsidP="001D6D50">
      <w:pPr>
        <w:jc w:val="center"/>
        <w:rPr>
          <w:rFonts w:cs="Arial"/>
        </w:rPr>
      </w:pPr>
    </w:p>
    <w:p w14:paraId="22B02A0C" w14:textId="77777777" w:rsidR="001D6D50" w:rsidRPr="00171E5B" w:rsidRDefault="001D6D50" w:rsidP="001D6D50">
      <w:pPr>
        <w:jc w:val="right"/>
        <w:rPr>
          <w:rFonts w:cs="Arial"/>
        </w:rPr>
      </w:pPr>
      <w:r w:rsidRPr="00171E5B">
        <w:rPr>
          <w:rFonts w:cs="Arial"/>
        </w:rPr>
        <w:t>Овлашћено лице Наручиоца</w:t>
      </w:r>
    </w:p>
    <w:p w14:paraId="5B49DD1C" w14:textId="77777777" w:rsidR="001D6D50" w:rsidRPr="00171E5B" w:rsidRDefault="001D6D50" w:rsidP="001D6D50">
      <w:pPr>
        <w:rPr>
          <w:rFonts w:cs="Arial"/>
        </w:rPr>
      </w:pPr>
    </w:p>
    <w:p w14:paraId="3BB45157" w14:textId="77777777" w:rsidR="001D6D50" w:rsidRPr="00171E5B" w:rsidRDefault="001D6D50" w:rsidP="001D6D50">
      <w:pPr>
        <w:jc w:val="right"/>
        <w:rPr>
          <w:rFonts w:cs="Arial"/>
        </w:rPr>
      </w:pPr>
      <w:r w:rsidRPr="00171E5B">
        <w:rPr>
          <w:rFonts w:cs="Arial"/>
        </w:rPr>
        <w:t xml:space="preserve">       _____________________</w:t>
      </w:r>
    </w:p>
    <w:p w14:paraId="0FA14C1A" w14:textId="77777777" w:rsidR="00A70827" w:rsidRPr="00043851" w:rsidRDefault="001D6D50" w:rsidP="00043851">
      <w:pPr>
        <w:jc w:val="right"/>
        <w:rPr>
          <w:rFonts w:cs="Arial"/>
        </w:rPr>
      </w:pPr>
      <w:r w:rsidRPr="00171E5B">
        <w:rPr>
          <w:rFonts w:cs="Arial"/>
        </w:rPr>
        <w:t xml:space="preserve">                                                                                                         (потпис и печат)</w:t>
      </w:r>
    </w:p>
    <w:p w14:paraId="39F13E96" w14:textId="77777777" w:rsidR="00A70827" w:rsidRPr="00A70827" w:rsidRDefault="00A70827" w:rsidP="00A70827">
      <w:pPr>
        <w:rPr>
          <w:i/>
          <w:sz w:val="20"/>
          <w:szCs w:val="20"/>
        </w:rPr>
      </w:pPr>
      <w:r w:rsidRPr="00A70827">
        <w:rPr>
          <w:i/>
          <w:sz w:val="20"/>
          <w:szCs w:val="20"/>
        </w:rPr>
        <w:t>НАПОМЕНА:</w:t>
      </w:r>
    </w:p>
    <w:p w14:paraId="76FAE2B8" w14:textId="77777777" w:rsidR="00A70827" w:rsidRDefault="00A70827" w:rsidP="00A70827">
      <w:pPr>
        <w:rPr>
          <w:rFonts w:cs="Arial"/>
          <w:i/>
          <w:sz w:val="20"/>
          <w:szCs w:val="20"/>
        </w:rPr>
      </w:pPr>
      <w:r w:rsidRPr="00A70827">
        <w:rPr>
          <w:rFonts w:cs="Arial"/>
          <w:i/>
          <w:sz w:val="20"/>
          <w:szCs w:val="20"/>
        </w:rPr>
        <w:t>Приликом подношења понуде овај образац копирати у потребном броју примерака.</w:t>
      </w:r>
    </w:p>
    <w:p w14:paraId="11D8B212" w14:textId="77777777" w:rsidR="00A70827" w:rsidRDefault="00A70827" w:rsidP="00E853EC">
      <w:pPr>
        <w:pStyle w:val="KDObrazac"/>
        <w:spacing w:before="0"/>
        <w:jc w:val="both"/>
        <w:rPr>
          <w:rFonts w:cs="Times New Roman"/>
          <w:b w:val="0"/>
          <w:lang w:val="sr-Cyrl-CS"/>
        </w:rPr>
      </w:pPr>
    </w:p>
    <w:p w14:paraId="41340E84" w14:textId="77777777" w:rsidR="00141951" w:rsidRDefault="00141951" w:rsidP="00E853EC">
      <w:pPr>
        <w:pStyle w:val="KDObrazac"/>
        <w:spacing w:before="0"/>
        <w:jc w:val="both"/>
        <w:rPr>
          <w:sz w:val="20"/>
          <w:szCs w:val="20"/>
          <w:lang w:val="sr-Latn-CS"/>
        </w:rPr>
      </w:pPr>
    </w:p>
    <w:p w14:paraId="051DBDB7" w14:textId="77777777" w:rsidR="00932668" w:rsidRPr="00E853EC" w:rsidRDefault="00925E05" w:rsidP="00E853EC">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3931D0">
        <w:rPr>
          <w:sz w:val="24"/>
          <w:szCs w:val="24"/>
          <w:lang w:val="sr-Cyrl-RS"/>
        </w:rPr>
        <w:t>1</w:t>
      </w:r>
    </w:p>
    <w:p w14:paraId="6103CE33" w14:textId="77777777" w:rsidR="00932668" w:rsidRPr="00EC5BB4" w:rsidRDefault="00932668" w:rsidP="00932668">
      <w:pPr>
        <w:pStyle w:val="NoSpacing"/>
        <w:suppressAutoHyphens w:val="0"/>
        <w:spacing w:before="0"/>
        <w:jc w:val="center"/>
        <w:rPr>
          <w:rFonts w:cs="Arial"/>
          <w:szCs w:val="24"/>
          <w:lang w:val="sr-Latn-CS"/>
        </w:rPr>
      </w:pPr>
    </w:p>
    <w:p w14:paraId="6A0A679F"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C362A96" w14:textId="77777777" w:rsidR="00932668" w:rsidRPr="00EC5BB4" w:rsidRDefault="00932668" w:rsidP="00932668">
      <w:pPr>
        <w:pStyle w:val="NoSpacing"/>
        <w:suppressAutoHyphens w:val="0"/>
        <w:spacing w:before="0"/>
        <w:jc w:val="center"/>
        <w:rPr>
          <w:rFonts w:cs="Arial"/>
          <w:b/>
          <w:szCs w:val="24"/>
        </w:rPr>
      </w:pPr>
    </w:p>
    <w:p w14:paraId="350C7E94"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380C8D1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B60D58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CED3746"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36E42FD" w14:textId="77777777" w:rsidR="00932668" w:rsidRPr="00EC5BB4" w:rsidRDefault="00932668" w:rsidP="00BE2EA9">
            <w:pPr>
              <w:pStyle w:val="NoSpacing"/>
              <w:rPr>
                <w:rFonts w:cs="Arial"/>
                <w:szCs w:val="24"/>
              </w:rPr>
            </w:pPr>
          </w:p>
        </w:tc>
      </w:tr>
      <w:tr w:rsidR="00932668" w:rsidRPr="00EC5BB4" w14:paraId="6B739CC1"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48EB45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1A9D596" w14:textId="77777777" w:rsidR="00932668" w:rsidRPr="00EC5BB4" w:rsidRDefault="00932668" w:rsidP="00BE2EA9">
            <w:pPr>
              <w:pStyle w:val="NoSpacing"/>
              <w:rPr>
                <w:rFonts w:cs="Arial"/>
                <w:szCs w:val="24"/>
              </w:rPr>
            </w:pPr>
          </w:p>
        </w:tc>
      </w:tr>
      <w:tr w:rsidR="00932668" w:rsidRPr="00EC5BB4" w14:paraId="68C929B5"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D5179F8"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49C10D03" w14:textId="77777777" w:rsidR="00932668" w:rsidRPr="00EC5BB4" w:rsidRDefault="00932668" w:rsidP="00BE2EA9">
            <w:pPr>
              <w:pStyle w:val="NoSpacing"/>
              <w:rPr>
                <w:rFonts w:cs="Arial"/>
                <w:i/>
                <w:szCs w:val="24"/>
                <w:lang w:val="sr-Cyrl-RS"/>
              </w:rPr>
            </w:pPr>
          </w:p>
          <w:p w14:paraId="0E1D17D7" w14:textId="77777777" w:rsidR="00932668" w:rsidRPr="00EC5BB4" w:rsidRDefault="00932668" w:rsidP="00BE2EA9">
            <w:pPr>
              <w:pStyle w:val="NoSpacing"/>
              <w:rPr>
                <w:rFonts w:cs="Arial"/>
                <w:i/>
                <w:szCs w:val="24"/>
                <w:lang w:val="sr-Cyrl-RS"/>
              </w:rPr>
            </w:pPr>
          </w:p>
          <w:p w14:paraId="0D284E3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E4DC69C" w14:textId="77777777" w:rsidR="00932668" w:rsidRPr="00EC5BB4" w:rsidRDefault="00932668" w:rsidP="00BE2EA9">
            <w:pPr>
              <w:pStyle w:val="NoSpacing"/>
              <w:rPr>
                <w:rFonts w:cs="Arial"/>
                <w:szCs w:val="24"/>
              </w:rPr>
            </w:pPr>
          </w:p>
        </w:tc>
      </w:tr>
      <w:tr w:rsidR="00932668" w:rsidRPr="00EC5BB4" w14:paraId="07180387" w14:textId="77777777" w:rsidTr="00E853EC">
        <w:trPr>
          <w:trHeight w:val="1647"/>
        </w:trPr>
        <w:tc>
          <w:tcPr>
            <w:tcW w:w="3651" w:type="dxa"/>
            <w:tcBorders>
              <w:top w:val="single" w:sz="4" w:space="0" w:color="auto"/>
              <w:left w:val="single" w:sz="4" w:space="0" w:color="auto"/>
              <w:bottom w:val="single" w:sz="4" w:space="0" w:color="auto"/>
              <w:right w:val="single" w:sz="4" w:space="0" w:color="auto"/>
            </w:tcBorders>
          </w:tcPr>
          <w:p w14:paraId="0851F932"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4BD1B0FB" w14:textId="77777777" w:rsidR="00932668" w:rsidRPr="00EC5BB4" w:rsidRDefault="00932668" w:rsidP="00BE2EA9">
            <w:pPr>
              <w:pStyle w:val="NoSpacing"/>
              <w:rPr>
                <w:rFonts w:cs="Arial"/>
                <w:i/>
                <w:szCs w:val="24"/>
                <w:lang w:val="sr-Cyrl-RS"/>
              </w:rPr>
            </w:pPr>
          </w:p>
          <w:p w14:paraId="467F6167" w14:textId="77777777" w:rsidR="00932668" w:rsidRPr="00EC5BB4" w:rsidRDefault="00932668" w:rsidP="00BE2EA9">
            <w:pPr>
              <w:pStyle w:val="NoSpacing"/>
              <w:rPr>
                <w:rFonts w:cs="Arial"/>
                <w:i/>
                <w:szCs w:val="24"/>
                <w:lang w:val="sr-Cyrl-RS"/>
              </w:rPr>
            </w:pPr>
          </w:p>
          <w:p w14:paraId="1FC88C8E" w14:textId="77777777" w:rsidR="00932668" w:rsidRPr="00EC5BB4" w:rsidRDefault="00932668" w:rsidP="00BE2EA9">
            <w:pPr>
              <w:pStyle w:val="NoSpacing"/>
              <w:rPr>
                <w:rFonts w:cs="Arial"/>
                <w:i/>
                <w:szCs w:val="24"/>
                <w:lang w:val="sr-Cyrl-RS"/>
              </w:rPr>
            </w:pPr>
          </w:p>
          <w:p w14:paraId="6BC4D8C8" w14:textId="77777777" w:rsidR="00932668" w:rsidRPr="00EC5BB4" w:rsidRDefault="00932668" w:rsidP="00BE2EA9">
            <w:pPr>
              <w:pStyle w:val="NoSpacing"/>
              <w:rPr>
                <w:rFonts w:cs="Arial"/>
                <w:i/>
                <w:szCs w:val="24"/>
                <w:lang w:val="sr-Cyrl-RS"/>
              </w:rPr>
            </w:pPr>
          </w:p>
          <w:p w14:paraId="79BD6F8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36BBBFE" w14:textId="77777777" w:rsidR="00932668" w:rsidRPr="00EC5BB4" w:rsidRDefault="00932668" w:rsidP="00BE2EA9">
            <w:pPr>
              <w:pStyle w:val="NoSpacing"/>
              <w:rPr>
                <w:rFonts w:cs="Arial"/>
                <w:szCs w:val="24"/>
              </w:rPr>
            </w:pPr>
          </w:p>
        </w:tc>
      </w:tr>
    </w:tbl>
    <w:p w14:paraId="3F4BF615" w14:textId="77777777" w:rsidR="00932668" w:rsidRPr="00EC5BB4" w:rsidRDefault="00932668" w:rsidP="00932668">
      <w:pPr>
        <w:tabs>
          <w:tab w:val="num" w:pos="360"/>
        </w:tabs>
        <w:rPr>
          <w:rFonts w:cs="Arial"/>
          <w:i/>
          <w:spacing w:val="2"/>
          <w:sz w:val="24"/>
          <w:szCs w:val="24"/>
          <w:lang w:val="sr-Cyrl-RS"/>
        </w:rPr>
      </w:pPr>
    </w:p>
    <w:p w14:paraId="602C6BA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329DDD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82FB56E"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950054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DE6E66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E22026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9C38629"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4CFE8ADE" w14:textId="77777777" w:rsidR="000A32B8"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5C22346C" w14:textId="77777777" w:rsidR="00141951" w:rsidRDefault="00141951" w:rsidP="000A32B8">
      <w:pPr>
        <w:spacing w:before="0"/>
        <w:jc w:val="right"/>
        <w:rPr>
          <w:rFonts w:cs="Arial"/>
          <w:b/>
          <w:sz w:val="24"/>
          <w:szCs w:val="24"/>
        </w:rPr>
      </w:pPr>
    </w:p>
    <w:p w14:paraId="274201E8" w14:textId="77777777" w:rsidR="000A32B8" w:rsidRPr="000A32B8" w:rsidRDefault="000A32B8" w:rsidP="000A32B8">
      <w:pPr>
        <w:spacing w:before="0"/>
        <w:jc w:val="right"/>
        <w:rPr>
          <w:rFonts w:cs="Arial"/>
          <w:b/>
          <w:sz w:val="24"/>
          <w:szCs w:val="24"/>
        </w:rPr>
      </w:pPr>
      <w:r w:rsidRPr="000A32B8">
        <w:rPr>
          <w:rFonts w:cs="Arial"/>
          <w:b/>
          <w:sz w:val="24"/>
          <w:szCs w:val="24"/>
        </w:rPr>
        <w:lastRenderedPageBreak/>
        <w:t xml:space="preserve">ПРИЛОГ </w:t>
      </w:r>
      <w:r w:rsidRPr="000A32B8">
        <w:rPr>
          <w:rFonts w:cs="Arial"/>
          <w:b/>
          <w:sz w:val="24"/>
          <w:szCs w:val="24"/>
          <w:lang w:val="sr-Cyrl-RS"/>
        </w:rPr>
        <w:t>2</w:t>
      </w:r>
    </w:p>
    <w:p w14:paraId="2A4FDFA0" w14:textId="77777777" w:rsidR="000A32B8" w:rsidRPr="000A32B8" w:rsidRDefault="000A32B8" w:rsidP="000A32B8">
      <w:pPr>
        <w:spacing w:before="0"/>
        <w:rPr>
          <w:rFonts w:cs="Arial"/>
          <w:sz w:val="24"/>
          <w:szCs w:val="24"/>
        </w:rPr>
      </w:pPr>
    </w:p>
    <w:p w14:paraId="5542B565" w14:textId="77777777" w:rsidR="000A32B8" w:rsidRPr="000A32B8" w:rsidRDefault="000A32B8" w:rsidP="000A32B8">
      <w:pPr>
        <w:spacing w:before="0"/>
        <w:jc w:val="center"/>
        <w:rPr>
          <w:rFonts w:cs="Arial"/>
          <w:sz w:val="24"/>
          <w:szCs w:val="24"/>
        </w:rPr>
      </w:pPr>
      <w:r w:rsidRPr="000A32B8">
        <w:rPr>
          <w:rFonts w:cs="Arial"/>
          <w:sz w:val="24"/>
          <w:szCs w:val="24"/>
        </w:rPr>
        <w:t>ЗАПИСНИК О ИЗВРШЕНИМ УСЛУГАМА</w:t>
      </w:r>
    </w:p>
    <w:p w14:paraId="7B35CD56" w14:textId="77777777" w:rsidR="000A32B8" w:rsidRPr="000A32B8" w:rsidRDefault="000A32B8" w:rsidP="000A32B8">
      <w:pPr>
        <w:spacing w:before="0"/>
        <w:rPr>
          <w:rFonts w:cs="Arial"/>
          <w:sz w:val="24"/>
          <w:szCs w:val="24"/>
        </w:rPr>
      </w:pPr>
    </w:p>
    <w:p w14:paraId="5A1360CA" w14:textId="77777777" w:rsidR="000A32B8" w:rsidRPr="000A32B8" w:rsidRDefault="000A32B8" w:rsidP="000A32B8">
      <w:pPr>
        <w:spacing w:before="0"/>
        <w:rPr>
          <w:rFonts w:cs="Arial"/>
          <w:sz w:val="24"/>
          <w:szCs w:val="24"/>
        </w:rPr>
      </w:pPr>
      <w:r w:rsidRPr="000A32B8">
        <w:rPr>
          <w:rFonts w:cs="Arial"/>
          <w:sz w:val="24"/>
          <w:szCs w:val="24"/>
        </w:rPr>
        <w:tab/>
      </w:r>
      <w:r w:rsidRPr="000A32B8">
        <w:rPr>
          <w:rFonts w:cs="Arial"/>
          <w:sz w:val="24"/>
          <w:szCs w:val="24"/>
        </w:rPr>
        <w:tab/>
      </w:r>
      <w:r w:rsidRPr="000A32B8">
        <w:rPr>
          <w:rFonts w:cs="Arial"/>
          <w:sz w:val="24"/>
          <w:szCs w:val="24"/>
        </w:rPr>
        <w:tab/>
        <w:t>Датум ___________</w:t>
      </w:r>
    </w:p>
    <w:p w14:paraId="34750BA9" w14:textId="77777777" w:rsidR="000A32B8" w:rsidRPr="000A32B8" w:rsidRDefault="000A32B8" w:rsidP="000A32B8">
      <w:pPr>
        <w:spacing w:before="0"/>
        <w:rPr>
          <w:rFonts w:cs="Arial"/>
          <w:sz w:val="24"/>
          <w:szCs w:val="24"/>
        </w:rPr>
      </w:pPr>
    </w:p>
    <w:p w14:paraId="094D29EA" w14:textId="77777777" w:rsidR="000A32B8" w:rsidRPr="000A32B8" w:rsidRDefault="000A32B8" w:rsidP="000A32B8">
      <w:pPr>
        <w:spacing w:before="0"/>
        <w:rPr>
          <w:rFonts w:cs="Arial"/>
          <w:sz w:val="24"/>
          <w:szCs w:val="24"/>
        </w:rPr>
      </w:pPr>
      <w:r w:rsidRPr="000A32B8">
        <w:rPr>
          <w:rFonts w:cs="Arial"/>
          <w:sz w:val="24"/>
          <w:szCs w:val="24"/>
        </w:rPr>
        <w:t>ПРУЖАЛАЦ УСЛУГЕ:</w:t>
      </w:r>
      <w:r w:rsidRPr="000A32B8">
        <w:rPr>
          <w:rFonts w:cs="Arial"/>
          <w:sz w:val="24"/>
          <w:szCs w:val="24"/>
        </w:rPr>
        <w:tab/>
      </w:r>
      <w:r w:rsidRPr="000A32B8">
        <w:rPr>
          <w:rFonts w:cs="Arial"/>
          <w:sz w:val="24"/>
          <w:szCs w:val="24"/>
        </w:rPr>
        <w:tab/>
      </w:r>
      <w:r w:rsidRPr="000A32B8">
        <w:rPr>
          <w:rFonts w:cs="Arial"/>
          <w:sz w:val="24"/>
          <w:szCs w:val="24"/>
        </w:rPr>
        <w:tab/>
      </w:r>
      <w:r w:rsidRPr="000A32B8">
        <w:rPr>
          <w:rFonts w:cs="Arial"/>
          <w:sz w:val="24"/>
          <w:szCs w:val="24"/>
        </w:rPr>
        <w:tab/>
        <w:t xml:space="preserve">    КОРИСНИК УСЛУГЕ</w:t>
      </w:r>
    </w:p>
    <w:p w14:paraId="704DAF7A" w14:textId="77777777" w:rsidR="000A32B8" w:rsidRPr="000A32B8" w:rsidRDefault="000A32B8" w:rsidP="000A32B8">
      <w:pPr>
        <w:spacing w:before="0"/>
        <w:rPr>
          <w:rFonts w:cs="Arial"/>
          <w:sz w:val="24"/>
          <w:szCs w:val="24"/>
        </w:rPr>
      </w:pPr>
      <w:r w:rsidRPr="000A32B8">
        <w:rPr>
          <w:rFonts w:cs="Arial"/>
          <w:sz w:val="24"/>
          <w:szCs w:val="24"/>
        </w:rPr>
        <w:t xml:space="preserve"> </w:t>
      </w:r>
      <w:r w:rsidRPr="000A32B8">
        <w:rPr>
          <w:rFonts w:cs="Arial"/>
          <w:sz w:val="24"/>
          <w:szCs w:val="24"/>
          <w:lang w:val="sr-Cyrl-RS"/>
        </w:rPr>
        <w:t xml:space="preserve">                                                                        </w:t>
      </w:r>
      <w:r w:rsidRPr="000A32B8">
        <w:rPr>
          <w:rFonts w:cs="Arial"/>
          <w:sz w:val="24"/>
          <w:szCs w:val="24"/>
        </w:rPr>
        <w:t>___________________________                                 ____________________________</w:t>
      </w:r>
    </w:p>
    <w:p w14:paraId="6F51C15F" w14:textId="77777777" w:rsidR="000A32B8" w:rsidRPr="000A32B8" w:rsidRDefault="000A32B8" w:rsidP="000A32B8">
      <w:pPr>
        <w:spacing w:before="0"/>
        <w:rPr>
          <w:rFonts w:cs="Arial"/>
          <w:sz w:val="24"/>
          <w:szCs w:val="24"/>
        </w:rPr>
      </w:pPr>
      <w:r w:rsidRPr="000A32B8">
        <w:rPr>
          <w:rFonts w:cs="Arial"/>
          <w:sz w:val="24"/>
          <w:szCs w:val="24"/>
        </w:rPr>
        <w:t xml:space="preserve">    (Назив правног  лица) </w:t>
      </w:r>
      <w:r w:rsidRPr="000A32B8">
        <w:rPr>
          <w:rFonts w:cs="Arial"/>
          <w:sz w:val="24"/>
          <w:szCs w:val="24"/>
        </w:rPr>
        <w:tab/>
      </w:r>
      <w:r w:rsidRPr="000A32B8">
        <w:rPr>
          <w:rFonts w:cs="Arial"/>
          <w:sz w:val="24"/>
          <w:szCs w:val="24"/>
        </w:rPr>
        <w:tab/>
      </w:r>
      <w:r w:rsidRPr="000A32B8">
        <w:rPr>
          <w:rFonts w:cs="Arial"/>
          <w:sz w:val="24"/>
          <w:szCs w:val="24"/>
        </w:rPr>
        <w:tab/>
        <w:t xml:space="preserve">       (Назив организационог дела ЈП ЕПС)</w:t>
      </w:r>
    </w:p>
    <w:p w14:paraId="2E7442A3" w14:textId="77777777" w:rsidR="000A32B8" w:rsidRPr="000A32B8" w:rsidRDefault="000A32B8" w:rsidP="000A32B8">
      <w:pPr>
        <w:spacing w:before="0"/>
        <w:rPr>
          <w:rFonts w:cs="Arial"/>
          <w:sz w:val="24"/>
          <w:szCs w:val="24"/>
        </w:rPr>
      </w:pPr>
    </w:p>
    <w:p w14:paraId="3D2D3B0F" w14:textId="77777777" w:rsidR="000A32B8" w:rsidRPr="000A32B8" w:rsidRDefault="000A32B8" w:rsidP="000A32B8">
      <w:pPr>
        <w:spacing w:before="0"/>
        <w:rPr>
          <w:rFonts w:cs="Arial"/>
          <w:sz w:val="24"/>
          <w:szCs w:val="24"/>
        </w:rPr>
      </w:pPr>
      <w:r w:rsidRPr="000A32B8">
        <w:rPr>
          <w:rFonts w:cs="Arial"/>
          <w:sz w:val="24"/>
          <w:szCs w:val="24"/>
        </w:rPr>
        <w:t xml:space="preserve">___________________________    </w:t>
      </w:r>
      <w:r w:rsidRPr="000A32B8">
        <w:rPr>
          <w:rFonts w:cs="Arial"/>
          <w:sz w:val="24"/>
          <w:szCs w:val="24"/>
        </w:rPr>
        <w:tab/>
        <w:t xml:space="preserve">       </w:t>
      </w:r>
      <w:r w:rsidRPr="000A32B8">
        <w:rPr>
          <w:rFonts w:cs="Arial"/>
          <w:sz w:val="24"/>
          <w:szCs w:val="24"/>
        </w:rPr>
        <w:tab/>
        <w:t>_____________________________</w:t>
      </w:r>
    </w:p>
    <w:p w14:paraId="0B3F921B" w14:textId="77777777" w:rsidR="000A32B8" w:rsidRPr="000A32B8" w:rsidRDefault="000A32B8" w:rsidP="000A32B8">
      <w:pPr>
        <w:spacing w:before="0"/>
        <w:rPr>
          <w:rFonts w:cs="Arial"/>
          <w:sz w:val="24"/>
          <w:szCs w:val="24"/>
        </w:rPr>
      </w:pPr>
      <w:r w:rsidRPr="000A32B8">
        <w:rPr>
          <w:rFonts w:cs="Arial"/>
          <w:sz w:val="24"/>
          <w:szCs w:val="24"/>
        </w:rPr>
        <w:t xml:space="preserve">   (Адреса правног  лица) </w:t>
      </w:r>
      <w:r w:rsidRPr="000A32B8">
        <w:rPr>
          <w:rFonts w:cs="Arial"/>
          <w:sz w:val="24"/>
          <w:szCs w:val="24"/>
        </w:rPr>
        <w:tab/>
      </w:r>
      <w:r w:rsidRPr="000A32B8">
        <w:rPr>
          <w:rFonts w:cs="Arial"/>
          <w:sz w:val="24"/>
          <w:szCs w:val="24"/>
        </w:rPr>
        <w:tab/>
      </w:r>
      <w:r w:rsidRPr="000A32B8">
        <w:rPr>
          <w:rFonts w:cs="Arial"/>
          <w:sz w:val="24"/>
          <w:szCs w:val="24"/>
        </w:rPr>
        <w:tab/>
        <w:t xml:space="preserve">     (Адреса организационог дела ЈП ЕПС)</w:t>
      </w:r>
    </w:p>
    <w:p w14:paraId="20D4DF9D" w14:textId="77777777" w:rsidR="000A32B8" w:rsidRPr="000A32B8" w:rsidRDefault="000A32B8" w:rsidP="000A32B8">
      <w:pPr>
        <w:spacing w:before="0"/>
        <w:rPr>
          <w:rFonts w:cs="Arial"/>
          <w:sz w:val="24"/>
          <w:szCs w:val="24"/>
        </w:rPr>
      </w:pPr>
    </w:p>
    <w:p w14:paraId="219360A8" w14:textId="77777777" w:rsidR="000A32B8" w:rsidRPr="000A32B8" w:rsidRDefault="000A32B8" w:rsidP="000A32B8">
      <w:pPr>
        <w:spacing w:before="0"/>
        <w:rPr>
          <w:rFonts w:cs="Arial"/>
          <w:sz w:val="24"/>
          <w:szCs w:val="24"/>
        </w:rPr>
      </w:pPr>
      <w:r w:rsidRPr="000A32B8">
        <w:rPr>
          <w:rFonts w:cs="Arial"/>
          <w:sz w:val="24"/>
          <w:szCs w:val="24"/>
        </w:rPr>
        <w:t>Број Оквирног споразума/Датум: ______________________________</w:t>
      </w:r>
    </w:p>
    <w:p w14:paraId="2DEFBF9C" w14:textId="77777777" w:rsidR="000A32B8" w:rsidRPr="000A32B8" w:rsidRDefault="000A32B8" w:rsidP="000A32B8">
      <w:pPr>
        <w:spacing w:before="0"/>
        <w:rPr>
          <w:rFonts w:cs="Arial"/>
          <w:sz w:val="24"/>
          <w:szCs w:val="24"/>
        </w:rPr>
      </w:pPr>
      <w:r w:rsidRPr="000A32B8">
        <w:rPr>
          <w:rFonts w:cs="Arial"/>
          <w:sz w:val="24"/>
          <w:szCs w:val="24"/>
        </w:rPr>
        <w:t xml:space="preserve">Број </w:t>
      </w:r>
      <w:r w:rsidRPr="000A32B8">
        <w:rPr>
          <w:rFonts w:cs="Arial"/>
          <w:sz w:val="24"/>
          <w:szCs w:val="24"/>
          <w:lang w:val="sr-Cyrl-RS"/>
        </w:rPr>
        <w:t>Уговора</w:t>
      </w:r>
      <w:r w:rsidRPr="000A32B8">
        <w:rPr>
          <w:rFonts w:cs="Arial"/>
          <w:sz w:val="24"/>
          <w:szCs w:val="24"/>
        </w:rPr>
        <w:t>:  ________________________</w:t>
      </w:r>
    </w:p>
    <w:p w14:paraId="61968E73" w14:textId="77777777" w:rsidR="000A32B8" w:rsidRPr="000A32B8" w:rsidRDefault="000A32B8" w:rsidP="000A32B8">
      <w:pPr>
        <w:spacing w:before="0"/>
        <w:rPr>
          <w:rFonts w:cs="Arial"/>
          <w:sz w:val="24"/>
          <w:szCs w:val="24"/>
        </w:rPr>
      </w:pPr>
      <w:r w:rsidRPr="000A32B8">
        <w:rPr>
          <w:rFonts w:cs="Arial"/>
          <w:sz w:val="24"/>
          <w:szCs w:val="24"/>
        </w:rPr>
        <w:t>Место извршене услуге:  __________________________</w:t>
      </w:r>
    </w:p>
    <w:p w14:paraId="67E3B641" w14:textId="77777777" w:rsidR="000A32B8" w:rsidRPr="000A32B8" w:rsidRDefault="000A32B8" w:rsidP="000A32B8">
      <w:pPr>
        <w:spacing w:before="0"/>
        <w:rPr>
          <w:rFonts w:cs="Arial"/>
          <w:sz w:val="24"/>
          <w:szCs w:val="24"/>
        </w:rPr>
      </w:pPr>
      <w:r w:rsidRPr="000A32B8">
        <w:rPr>
          <w:rFonts w:cs="Arial"/>
          <w:sz w:val="24"/>
          <w:szCs w:val="24"/>
        </w:rPr>
        <w:t>Објекат: ______________________________________________________</w:t>
      </w:r>
    </w:p>
    <w:p w14:paraId="25D3CBB5" w14:textId="77777777" w:rsidR="000A32B8" w:rsidRPr="000A32B8" w:rsidRDefault="000A32B8" w:rsidP="000A32B8">
      <w:pPr>
        <w:spacing w:before="0"/>
        <w:rPr>
          <w:rFonts w:cs="Arial"/>
          <w:sz w:val="24"/>
          <w:szCs w:val="24"/>
        </w:rPr>
      </w:pPr>
    </w:p>
    <w:p w14:paraId="493AAE67" w14:textId="77777777" w:rsidR="000A32B8" w:rsidRPr="000A32B8" w:rsidRDefault="000A32B8" w:rsidP="000A32B8">
      <w:pPr>
        <w:spacing w:before="0"/>
        <w:rPr>
          <w:rFonts w:cs="Arial"/>
          <w:sz w:val="24"/>
          <w:szCs w:val="24"/>
        </w:rPr>
      </w:pPr>
      <w:r w:rsidRPr="000A32B8">
        <w:rPr>
          <w:rFonts w:cs="Arial"/>
          <w:sz w:val="24"/>
          <w:szCs w:val="24"/>
        </w:rPr>
        <w:t>А) ДЕТАЉНА СПЕЦИФИКАЦИЈА УСЛУГЕ</w:t>
      </w:r>
    </w:p>
    <w:p w14:paraId="6B41827A" w14:textId="77777777" w:rsidR="000A32B8" w:rsidRPr="000A32B8" w:rsidRDefault="000A32B8" w:rsidP="000A32B8">
      <w:pPr>
        <w:spacing w:before="0"/>
        <w:rPr>
          <w:rFonts w:cs="Arial"/>
          <w:sz w:val="24"/>
          <w:szCs w:val="24"/>
        </w:rPr>
      </w:pPr>
    </w:p>
    <w:tbl>
      <w:tblPr>
        <w:tblStyle w:val="SBSSimple1"/>
        <w:tblW w:w="0" w:type="auto"/>
        <w:tblLook w:val="04A0" w:firstRow="1" w:lastRow="0" w:firstColumn="1" w:lastColumn="0" w:noHBand="0" w:noVBand="1"/>
      </w:tblPr>
      <w:tblGrid>
        <w:gridCol w:w="5125"/>
        <w:gridCol w:w="1890"/>
        <w:gridCol w:w="2004"/>
      </w:tblGrid>
      <w:tr w:rsidR="000A32B8" w:rsidRPr="000A32B8" w14:paraId="4F8B5856" w14:textId="77777777" w:rsidTr="008E2C48">
        <w:tc>
          <w:tcPr>
            <w:tcW w:w="5125" w:type="dxa"/>
          </w:tcPr>
          <w:p w14:paraId="4B377316" w14:textId="77777777" w:rsidR="000A32B8" w:rsidRPr="000A32B8" w:rsidRDefault="000A32B8" w:rsidP="000A32B8">
            <w:pPr>
              <w:spacing w:before="0"/>
              <w:jc w:val="center"/>
              <w:rPr>
                <w:rFonts w:cs="Arial"/>
                <w:sz w:val="24"/>
                <w:szCs w:val="24"/>
                <w:lang w:val="sr-Cyrl-RS"/>
              </w:rPr>
            </w:pPr>
            <w:r w:rsidRPr="000A32B8">
              <w:rPr>
                <w:rFonts w:cs="Arial"/>
                <w:sz w:val="24"/>
                <w:szCs w:val="24"/>
                <w:lang w:val="sr-Cyrl-RS"/>
              </w:rPr>
              <w:t>Врста услуге</w:t>
            </w:r>
          </w:p>
        </w:tc>
        <w:tc>
          <w:tcPr>
            <w:tcW w:w="1890" w:type="dxa"/>
          </w:tcPr>
          <w:p w14:paraId="2946FB12" w14:textId="77777777" w:rsidR="000A32B8" w:rsidRPr="000A32B8" w:rsidRDefault="000A32B8" w:rsidP="000A32B8">
            <w:pPr>
              <w:spacing w:before="0"/>
              <w:jc w:val="center"/>
              <w:rPr>
                <w:rFonts w:cs="Arial"/>
                <w:sz w:val="24"/>
                <w:szCs w:val="24"/>
                <w:lang w:val="sr-Cyrl-RS"/>
              </w:rPr>
            </w:pPr>
            <w:r w:rsidRPr="000A32B8">
              <w:rPr>
                <w:rFonts w:cs="Arial"/>
                <w:sz w:val="24"/>
                <w:szCs w:val="24"/>
                <w:lang w:val="sr-Cyrl-RS"/>
              </w:rPr>
              <w:t>Јед. мере</w:t>
            </w:r>
          </w:p>
        </w:tc>
        <w:tc>
          <w:tcPr>
            <w:tcW w:w="2004" w:type="dxa"/>
          </w:tcPr>
          <w:p w14:paraId="231AA07B" w14:textId="77777777" w:rsidR="000A32B8" w:rsidRPr="000A32B8" w:rsidRDefault="000A32B8" w:rsidP="000A32B8">
            <w:pPr>
              <w:spacing w:before="0"/>
              <w:jc w:val="center"/>
              <w:rPr>
                <w:rFonts w:cs="Arial"/>
                <w:sz w:val="24"/>
                <w:szCs w:val="24"/>
                <w:lang w:val="sr-Cyrl-RS"/>
              </w:rPr>
            </w:pPr>
            <w:r w:rsidRPr="000A32B8">
              <w:rPr>
                <w:rFonts w:cs="Arial"/>
                <w:sz w:val="24"/>
                <w:szCs w:val="24"/>
                <w:lang w:val="sr-Cyrl-RS"/>
              </w:rPr>
              <w:t>количина</w:t>
            </w:r>
          </w:p>
        </w:tc>
      </w:tr>
      <w:tr w:rsidR="000A32B8" w:rsidRPr="000A32B8" w14:paraId="743CD664" w14:textId="77777777" w:rsidTr="008E2C48">
        <w:tc>
          <w:tcPr>
            <w:tcW w:w="5125" w:type="dxa"/>
          </w:tcPr>
          <w:p w14:paraId="2FC8CA4A" w14:textId="77777777" w:rsidR="000A32B8" w:rsidRPr="000A32B8" w:rsidRDefault="000A32B8" w:rsidP="000A32B8">
            <w:pPr>
              <w:spacing w:before="0"/>
              <w:jc w:val="center"/>
              <w:rPr>
                <w:rFonts w:cs="Arial"/>
                <w:sz w:val="24"/>
                <w:szCs w:val="24"/>
              </w:rPr>
            </w:pPr>
          </w:p>
        </w:tc>
        <w:tc>
          <w:tcPr>
            <w:tcW w:w="1890" w:type="dxa"/>
          </w:tcPr>
          <w:p w14:paraId="450533B4" w14:textId="77777777" w:rsidR="000A32B8" w:rsidRPr="000A32B8" w:rsidRDefault="000A32B8" w:rsidP="000A32B8">
            <w:pPr>
              <w:spacing w:before="0"/>
              <w:rPr>
                <w:rFonts w:cs="Arial"/>
                <w:sz w:val="24"/>
                <w:szCs w:val="24"/>
              </w:rPr>
            </w:pPr>
          </w:p>
        </w:tc>
        <w:tc>
          <w:tcPr>
            <w:tcW w:w="2004" w:type="dxa"/>
          </w:tcPr>
          <w:p w14:paraId="739D4A6B" w14:textId="77777777" w:rsidR="000A32B8" w:rsidRPr="000A32B8" w:rsidRDefault="000A32B8" w:rsidP="000A32B8">
            <w:pPr>
              <w:spacing w:before="0"/>
              <w:rPr>
                <w:rFonts w:cs="Arial"/>
                <w:sz w:val="24"/>
                <w:szCs w:val="24"/>
              </w:rPr>
            </w:pPr>
          </w:p>
        </w:tc>
      </w:tr>
      <w:tr w:rsidR="000A32B8" w:rsidRPr="000A32B8" w14:paraId="08AF669D" w14:textId="77777777" w:rsidTr="008E2C48">
        <w:tc>
          <w:tcPr>
            <w:tcW w:w="5125" w:type="dxa"/>
          </w:tcPr>
          <w:p w14:paraId="5CF9AD57" w14:textId="77777777" w:rsidR="000A32B8" w:rsidRPr="000A32B8" w:rsidRDefault="000A32B8" w:rsidP="000A32B8">
            <w:pPr>
              <w:spacing w:before="0"/>
              <w:jc w:val="center"/>
              <w:rPr>
                <w:rFonts w:cs="Arial"/>
                <w:sz w:val="24"/>
                <w:szCs w:val="24"/>
              </w:rPr>
            </w:pPr>
          </w:p>
        </w:tc>
        <w:tc>
          <w:tcPr>
            <w:tcW w:w="1890" w:type="dxa"/>
          </w:tcPr>
          <w:p w14:paraId="717BDBE9" w14:textId="77777777" w:rsidR="000A32B8" w:rsidRPr="000A32B8" w:rsidRDefault="000A32B8" w:rsidP="000A32B8">
            <w:pPr>
              <w:spacing w:before="0"/>
              <w:rPr>
                <w:rFonts w:cs="Arial"/>
                <w:sz w:val="24"/>
                <w:szCs w:val="24"/>
              </w:rPr>
            </w:pPr>
          </w:p>
        </w:tc>
        <w:tc>
          <w:tcPr>
            <w:tcW w:w="2004" w:type="dxa"/>
          </w:tcPr>
          <w:p w14:paraId="37B07CC5" w14:textId="77777777" w:rsidR="000A32B8" w:rsidRPr="000A32B8" w:rsidRDefault="000A32B8" w:rsidP="000A32B8">
            <w:pPr>
              <w:spacing w:before="0"/>
              <w:rPr>
                <w:rFonts w:cs="Arial"/>
                <w:sz w:val="24"/>
                <w:szCs w:val="24"/>
              </w:rPr>
            </w:pPr>
          </w:p>
        </w:tc>
      </w:tr>
    </w:tbl>
    <w:p w14:paraId="4C004EBB" w14:textId="77777777" w:rsidR="000A32B8" w:rsidRPr="000A32B8" w:rsidRDefault="000A32B8" w:rsidP="000A32B8">
      <w:pPr>
        <w:spacing w:before="0"/>
        <w:rPr>
          <w:rFonts w:cs="Arial"/>
          <w:sz w:val="24"/>
          <w:szCs w:val="24"/>
        </w:rPr>
      </w:pPr>
    </w:p>
    <w:p w14:paraId="42D93087" w14:textId="77777777" w:rsidR="000A32B8" w:rsidRPr="000A32B8" w:rsidRDefault="000A32B8" w:rsidP="000A32B8">
      <w:pPr>
        <w:spacing w:before="0"/>
        <w:rPr>
          <w:rFonts w:cs="Arial"/>
          <w:sz w:val="24"/>
          <w:szCs w:val="24"/>
        </w:rPr>
      </w:pPr>
      <w:r w:rsidRPr="000A32B8">
        <w:rPr>
          <w:rFonts w:cs="Arial"/>
          <w:sz w:val="24"/>
          <w:szCs w:val="24"/>
        </w:rPr>
        <w:t>Укупна вредност извршених услуга по спецификацији (без ПД</w:t>
      </w:r>
      <w:r w:rsidRPr="000A32B8">
        <w:rPr>
          <w:rFonts w:cs="Arial"/>
          <w:sz w:val="24"/>
          <w:szCs w:val="24"/>
          <w:lang w:val="sr-Cyrl-RS"/>
        </w:rPr>
        <w:t>В</w:t>
      </w:r>
      <w:r w:rsidRPr="000A32B8">
        <w:rPr>
          <w:rFonts w:cs="Arial"/>
          <w:sz w:val="24"/>
          <w:szCs w:val="24"/>
        </w:rPr>
        <w:t>)</w:t>
      </w:r>
      <w:r w:rsidRPr="000A32B8">
        <w:rPr>
          <w:rFonts w:cs="Arial"/>
          <w:sz w:val="24"/>
          <w:szCs w:val="24"/>
          <w:lang w:val="sr-Cyrl-RS"/>
        </w:rPr>
        <w:t>:___________</w:t>
      </w:r>
      <w:r w:rsidRPr="000A32B8">
        <w:rPr>
          <w:rFonts w:cs="Arial"/>
          <w:sz w:val="24"/>
          <w:szCs w:val="24"/>
        </w:rPr>
        <w:t xml:space="preserve"> </w:t>
      </w:r>
    </w:p>
    <w:p w14:paraId="212787A8" w14:textId="77777777" w:rsidR="000A32B8" w:rsidRPr="000A32B8" w:rsidRDefault="000A32B8" w:rsidP="000A32B8">
      <w:pPr>
        <w:spacing w:before="0"/>
        <w:rPr>
          <w:rFonts w:cs="Arial"/>
          <w:sz w:val="24"/>
          <w:szCs w:val="24"/>
        </w:rPr>
      </w:pPr>
    </w:p>
    <w:p w14:paraId="048BFEFE" w14:textId="77777777" w:rsidR="000A32B8" w:rsidRPr="000A32B8" w:rsidRDefault="000A32B8" w:rsidP="000A32B8">
      <w:pPr>
        <w:spacing w:before="0"/>
        <w:rPr>
          <w:rFonts w:cs="Arial"/>
          <w:sz w:val="24"/>
          <w:szCs w:val="24"/>
        </w:rPr>
      </w:pPr>
      <w:r w:rsidRPr="000A32B8">
        <w:rPr>
          <w:rFonts w:cs="Arial"/>
          <w:sz w:val="24"/>
          <w:szCs w:val="24"/>
        </w:rPr>
        <w:t xml:space="preserve">Предмет уговора </w:t>
      </w:r>
      <w:r w:rsidRPr="000A32B8">
        <w:rPr>
          <w:rFonts w:cs="Arial"/>
          <w:sz w:val="24"/>
          <w:szCs w:val="24"/>
          <w:lang w:val="sr-Cyrl-RS"/>
        </w:rPr>
        <w:t>(</w:t>
      </w:r>
      <w:r w:rsidRPr="000A32B8">
        <w:rPr>
          <w:rFonts w:cs="Arial"/>
          <w:sz w:val="24"/>
          <w:szCs w:val="24"/>
        </w:rPr>
        <w:t>услуге) одговара траженим техничким карактеристикама.</w:t>
      </w:r>
      <w:r w:rsidRPr="000A32B8">
        <w:rPr>
          <w:rFonts w:cs="Arial"/>
          <w:sz w:val="24"/>
          <w:szCs w:val="24"/>
        </w:rPr>
        <w:tab/>
      </w:r>
    </w:p>
    <w:p w14:paraId="09C20A47" w14:textId="77777777" w:rsidR="000A32B8" w:rsidRPr="000A32B8" w:rsidRDefault="000A32B8" w:rsidP="000A32B8">
      <w:pPr>
        <w:spacing w:before="0"/>
        <w:rPr>
          <w:rFonts w:cs="Arial"/>
          <w:sz w:val="24"/>
          <w:szCs w:val="24"/>
        </w:rPr>
      </w:pPr>
      <w:r w:rsidRPr="000A32B8">
        <w:rPr>
          <w:rFonts w:cs="Arial"/>
          <w:sz w:val="24"/>
          <w:szCs w:val="24"/>
        </w:rPr>
        <w:t>□ ДА</w:t>
      </w:r>
    </w:p>
    <w:p w14:paraId="7410FB84" w14:textId="77777777" w:rsidR="000A32B8" w:rsidRPr="000A32B8" w:rsidRDefault="000A32B8" w:rsidP="000A32B8">
      <w:pPr>
        <w:spacing w:before="0"/>
        <w:rPr>
          <w:rFonts w:cs="Arial"/>
          <w:sz w:val="24"/>
          <w:szCs w:val="24"/>
        </w:rPr>
      </w:pPr>
      <w:r w:rsidRPr="000A32B8">
        <w:rPr>
          <w:rFonts w:cs="Arial"/>
          <w:sz w:val="24"/>
          <w:szCs w:val="24"/>
        </w:rPr>
        <w:t>□ НЕ</w:t>
      </w:r>
    </w:p>
    <w:p w14:paraId="4A8DD9DC" w14:textId="77777777" w:rsidR="000A32B8" w:rsidRPr="000A32B8" w:rsidRDefault="000A32B8" w:rsidP="000A32B8">
      <w:pPr>
        <w:spacing w:before="0"/>
        <w:rPr>
          <w:rFonts w:cs="Arial"/>
          <w:sz w:val="24"/>
          <w:szCs w:val="24"/>
        </w:rPr>
      </w:pPr>
    </w:p>
    <w:p w14:paraId="3EEB9DC5" w14:textId="77777777" w:rsidR="000A32B8" w:rsidRPr="000A32B8" w:rsidRDefault="000A32B8" w:rsidP="000A32B8">
      <w:pPr>
        <w:spacing w:before="0"/>
        <w:rPr>
          <w:rFonts w:cs="Arial"/>
          <w:sz w:val="24"/>
          <w:szCs w:val="24"/>
        </w:rPr>
      </w:pPr>
      <w:r w:rsidRPr="000A32B8">
        <w:rPr>
          <w:rFonts w:cs="Arial"/>
          <w:sz w:val="24"/>
          <w:szCs w:val="24"/>
        </w:rPr>
        <w:t xml:space="preserve">Предмет уговора нема видљивих оштећења </w:t>
      </w:r>
      <w:r w:rsidRPr="000A32B8">
        <w:rPr>
          <w:rFonts w:cs="Arial"/>
          <w:sz w:val="24"/>
          <w:szCs w:val="24"/>
        </w:rPr>
        <w:tab/>
      </w:r>
    </w:p>
    <w:p w14:paraId="70106807" w14:textId="77777777" w:rsidR="000A32B8" w:rsidRPr="000A32B8" w:rsidRDefault="000A32B8" w:rsidP="000A32B8">
      <w:pPr>
        <w:spacing w:before="0"/>
        <w:rPr>
          <w:rFonts w:cs="Arial"/>
          <w:sz w:val="24"/>
          <w:szCs w:val="24"/>
        </w:rPr>
      </w:pPr>
      <w:r w:rsidRPr="000A32B8">
        <w:rPr>
          <w:rFonts w:cs="Arial"/>
          <w:sz w:val="24"/>
          <w:szCs w:val="24"/>
        </w:rPr>
        <w:t>□ НЕ</w:t>
      </w:r>
    </w:p>
    <w:p w14:paraId="4073D01A" w14:textId="77777777" w:rsidR="000A32B8" w:rsidRPr="000A32B8" w:rsidRDefault="000A32B8" w:rsidP="000A32B8">
      <w:pPr>
        <w:spacing w:before="0"/>
        <w:rPr>
          <w:rFonts w:cs="Arial"/>
          <w:sz w:val="24"/>
          <w:szCs w:val="24"/>
        </w:rPr>
      </w:pPr>
      <w:r w:rsidRPr="000A32B8">
        <w:rPr>
          <w:rFonts w:cs="Arial"/>
          <w:sz w:val="24"/>
          <w:szCs w:val="24"/>
        </w:rPr>
        <w:t>□ ДА</w:t>
      </w:r>
    </w:p>
    <w:p w14:paraId="36033D27" w14:textId="77777777" w:rsidR="000A32B8" w:rsidRPr="000A32B8" w:rsidRDefault="000A32B8" w:rsidP="000A32B8">
      <w:pPr>
        <w:spacing w:before="0"/>
        <w:rPr>
          <w:rFonts w:cs="Arial"/>
          <w:sz w:val="24"/>
          <w:szCs w:val="24"/>
        </w:rPr>
      </w:pPr>
      <w:r w:rsidRPr="000A32B8">
        <w:rPr>
          <w:rFonts w:cs="Arial"/>
          <w:sz w:val="24"/>
          <w:szCs w:val="24"/>
        </w:rPr>
        <w:t>Укупан број позиција из спецификације:                            Број улаза:</w:t>
      </w:r>
    </w:p>
    <w:p w14:paraId="354DD47D" w14:textId="77777777" w:rsidR="000A32B8" w:rsidRPr="000A32B8" w:rsidRDefault="000A32B8" w:rsidP="000A32B8">
      <w:pPr>
        <w:spacing w:before="0"/>
        <w:rPr>
          <w:rFonts w:cs="Arial"/>
          <w:sz w:val="24"/>
          <w:szCs w:val="24"/>
        </w:rPr>
      </w:pPr>
      <w:r w:rsidRPr="000A32B8">
        <w:rPr>
          <w:rFonts w:cs="Arial"/>
          <w:sz w:val="24"/>
          <w:szCs w:val="24"/>
        </w:rPr>
        <w:t>___________________________________________________________________</w:t>
      </w:r>
    </w:p>
    <w:p w14:paraId="05DD98A7" w14:textId="77777777" w:rsidR="000A32B8" w:rsidRPr="000A32B8" w:rsidRDefault="000A32B8" w:rsidP="000A32B8">
      <w:pPr>
        <w:spacing w:before="0"/>
        <w:rPr>
          <w:rFonts w:cs="Arial"/>
          <w:sz w:val="24"/>
          <w:szCs w:val="24"/>
        </w:rPr>
      </w:pPr>
    </w:p>
    <w:p w14:paraId="2135FEF5" w14:textId="77777777" w:rsidR="000A32B8" w:rsidRPr="000A32B8" w:rsidRDefault="000A32B8" w:rsidP="000A32B8">
      <w:pPr>
        <w:spacing w:before="0"/>
        <w:rPr>
          <w:rFonts w:cs="Arial"/>
          <w:sz w:val="24"/>
          <w:szCs w:val="24"/>
          <w:lang w:val="sr-Cyrl-RS"/>
        </w:rPr>
      </w:pPr>
      <w:r w:rsidRPr="000A32B8">
        <w:rPr>
          <w:rFonts w:cs="Arial"/>
          <w:sz w:val="24"/>
          <w:szCs w:val="24"/>
        </w:rPr>
        <w:t xml:space="preserve">Навести позиције које имају евентуалне недостатке (попуњавати само у случају рекламације): </w:t>
      </w:r>
      <w:r w:rsidRPr="000A32B8">
        <w:rPr>
          <w:rFonts w:cs="Arial"/>
          <w:sz w:val="24"/>
          <w:szCs w:val="24"/>
          <w:lang w:val="sr-Cyrl-RS"/>
        </w:rPr>
        <w:t>____________________________</w:t>
      </w:r>
    </w:p>
    <w:p w14:paraId="2F82D100" w14:textId="77777777" w:rsidR="000A32B8" w:rsidRPr="000A32B8" w:rsidRDefault="000A32B8" w:rsidP="000A32B8">
      <w:pPr>
        <w:spacing w:before="0"/>
        <w:rPr>
          <w:rFonts w:cs="Arial"/>
          <w:sz w:val="24"/>
          <w:szCs w:val="24"/>
        </w:rPr>
      </w:pPr>
    </w:p>
    <w:p w14:paraId="4898B83A" w14:textId="77777777" w:rsidR="000A32B8" w:rsidRPr="000A32B8" w:rsidRDefault="000A32B8" w:rsidP="000A32B8">
      <w:pPr>
        <w:spacing w:before="0"/>
        <w:rPr>
          <w:rFonts w:cs="Arial"/>
          <w:sz w:val="24"/>
          <w:szCs w:val="24"/>
        </w:rPr>
      </w:pPr>
      <w:r w:rsidRPr="000A32B8">
        <w:rPr>
          <w:rFonts w:cs="Arial"/>
          <w:sz w:val="24"/>
          <w:szCs w:val="24"/>
        </w:rPr>
        <w:t>Друге</w:t>
      </w:r>
      <w:r w:rsidRPr="000A32B8">
        <w:rPr>
          <w:rFonts w:cs="Arial"/>
          <w:sz w:val="24"/>
          <w:szCs w:val="24"/>
          <w:lang w:val="sr-Cyrl-RS"/>
        </w:rPr>
        <w:t xml:space="preserve"> </w:t>
      </w:r>
      <w:r w:rsidRPr="000A32B8">
        <w:rPr>
          <w:rFonts w:cs="Arial"/>
          <w:sz w:val="24"/>
          <w:szCs w:val="24"/>
        </w:rPr>
        <w:t>напомене______________________________________________________</w:t>
      </w:r>
    </w:p>
    <w:p w14:paraId="25E070FF" w14:textId="77777777" w:rsidR="000A32B8" w:rsidRPr="000A32B8" w:rsidRDefault="000A32B8" w:rsidP="000A32B8">
      <w:pPr>
        <w:spacing w:before="0"/>
        <w:rPr>
          <w:rFonts w:cs="Arial"/>
          <w:sz w:val="24"/>
          <w:szCs w:val="24"/>
        </w:rPr>
      </w:pPr>
    </w:p>
    <w:p w14:paraId="2E5BBE01" w14:textId="285B2644" w:rsidR="000A32B8" w:rsidRPr="000A32B8" w:rsidRDefault="000A32B8" w:rsidP="000A32B8">
      <w:pPr>
        <w:spacing w:before="0"/>
        <w:rPr>
          <w:rFonts w:cs="Arial"/>
          <w:sz w:val="24"/>
          <w:szCs w:val="24"/>
        </w:rPr>
      </w:pPr>
      <w:r w:rsidRPr="000A32B8">
        <w:rPr>
          <w:rFonts w:cs="Arial"/>
          <w:sz w:val="24"/>
          <w:szCs w:val="24"/>
        </w:rPr>
        <w:t xml:space="preserve">Б) Да су услуге извршене у обиму, квалитету, уговореном року и сагласно </w:t>
      </w:r>
      <w:r w:rsidR="00E27715">
        <w:rPr>
          <w:rFonts w:cs="Arial"/>
          <w:sz w:val="24"/>
          <w:szCs w:val="24"/>
          <w:lang w:val="sr-Cyrl-RS"/>
        </w:rPr>
        <w:t>Уговору</w:t>
      </w:r>
      <w:r w:rsidR="00E27715" w:rsidRPr="000A32B8">
        <w:rPr>
          <w:rFonts w:cs="Arial"/>
          <w:sz w:val="24"/>
          <w:szCs w:val="24"/>
        </w:rPr>
        <w:t xml:space="preserve"> </w:t>
      </w:r>
      <w:r w:rsidRPr="000A32B8">
        <w:rPr>
          <w:rFonts w:cs="Arial"/>
          <w:sz w:val="24"/>
          <w:szCs w:val="24"/>
        </w:rPr>
        <w:t>потврђују:</w:t>
      </w:r>
    </w:p>
    <w:p w14:paraId="1094FE43" w14:textId="77777777" w:rsidR="000A32B8" w:rsidRPr="000A32B8" w:rsidRDefault="000A32B8" w:rsidP="000A32B8">
      <w:pPr>
        <w:spacing w:before="0"/>
        <w:rPr>
          <w:rFonts w:cs="Arial"/>
          <w:sz w:val="24"/>
          <w:szCs w:val="24"/>
        </w:rPr>
      </w:pPr>
    </w:p>
    <w:p w14:paraId="3EEB1845" w14:textId="77777777" w:rsidR="000A32B8" w:rsidRPr="000A32B8" w:rsidRDefault="000A32B8" w:rsidP="000A32B8">
      <w:pPr>
        <w:spacing w:before="0"/>
        <w:rPr>
          <w:rFonts w:cs="Arial"/>
          <w:sz w:val="24"/>
          <w:szCs w:val="24"/>
        </w:rPr>
      </w:pPr>
      <w:r w:rsidRPr="000A32B8">
        <w:rPr>
          <w:rFonts w:cs="Arial"/>
          <w:sz w:val="24"/>
          <w:szCs w:val="24"/>
        </w:rPr>
        <w:t>ПРУЖАЛАЦ УСЛУГА:</w:t>
      </w:r>
      <w:r w:rsidRPr="000A32B8">
        <w:rPr>
          <w:rFonts w:cs="Arial"/>
          <w:sz w:val="24"/>
          <w:szCs w:val="24"/>
        </w:rPr>
        <w:tab/>
        <w:t xml:space="preserve">                       </w:t>
      </w:r>
      <w:r w:rsidRPr="000A32B8">
        <w:rPr>
          <w:rFonts w:cs="Arial"/>
          <w:sz w:val="24"/>
          <w:szCs w:val="24"/>
          <w:lang w:val="sr-Cyrl-RS"/>
        </w:rPr>
        <w:t xml:space="preserve">              </w:t>
      </w:r>
      <w:r w:rsidRPr="000A32B8">
        <w:rPr>
          <w:rFonts w:cs="Arial"/>
          <w:sz w:val="24"/>
          <w:szCs w:val="24"/>
        </w:rPr>
        <w:t xml:space="preserve"> </w:t>
      </w:r>
      <w:r w:rsidRPr="000A32B8">
        <w:rPr>
          <w:rFonts w:cs="Arial"/>
          <w:sz w:val="24"/>
          <w:szCs w:val="24"/>
          <w:lang w:val="sr-Cyrl-RS"/>
        </w:rPr>
        <w:t xml:space="preserve">    </w:t>
      </w:r>
      <w:r w:rsidRPr="000A32B8">
        <w:rPr>
          <w:rFonts w:cs="Arial"/>
          <w:sz w:val="24"/>
          <w:szCs w:val="24"/>
        </w:rPr>
        <w:t xml:space="preserve">КОРИСНИК УСЛУГА:                 </w:t>
      </w:r>
    </w:p>
    <w:p w14:paraId="5C0EF74A" w14:textId="77777777" w:rsidR="000A32B8" w:rsidRPr="000A32B8" w:rsidRDefault="000A32B8" w:rsidP="000A32B8">
      <w:pPr>
        <w:spacing w:before="0"/>
        <w:rPr>
          <w:rFonts w:cs="Arial"/>
          <w:sz w:val="24"/>
          <w:szCs w:val="24"/>
          <w:lang w:val="sr-Cyrl-RS"/>
        </w:rPr>
      </w:pPr>
      <w:r w:rsidRPr="000A32B8">
        <w:rPr>
          <w:rFonts w:cs="Arial"/>
          <w:sz w:val="24"/>
          <w:szCs w:val="24"/>
          <w:lang w:val="sr-Cyrl-RS"/>
        </w:rPr>
        <w:t xml:space="preserve">                                    </w:t>
      </w:r>
      <w:r w:rsidRPr="000A32B8">
        <w:rPr>
          <w:rFonts w:cs="Arial"/>
          <w:sz w:val="24"/>
          <w:szCs w:val="24"/>
        </w:rPr>
        <w:tab/>
      </w:r>
      <w:r w:rsidRPr="000A32B8">
        <w:rPr>
          <w:rFonts w:cs="Arial"/>
          <w:sz w:val="24"/>
          <w:szCs w:val="24"/>
          <w:lang w:val="sr-Cyrl-RS"/>
        </w:rPr>
        <w:t xml:space="preserve">                                           </w:t>
      </w:r>
    </w:p>
    <w:p w14:paraId="4531C51F" w14:textId="77777777" w:rsidR="000A32B8" w:rsidRPr="000A32B8" w:rsidRDefault="000A32B8" w:rsidP="000A32B8">
      <w:pPr>
        <w:spacing w:before="0"/>
        <w:rPr>
          <w:rFonts w:cs="Arial"/>
          <w:sz w:val="24"/>
          <w:szCs w:val="24"/>
        </w:rPr>
      </w:pPr>
      <w:r w:rsidRPr="000A32B8">
        <w:rPr>
          <w:rFonts w:cs="Arial"/>
          <w:sz w:val="24"/>
          <w:szCs w:val="24"/>
        </w:rPr>
        <w:t xml:space="preserve">____________________   </w:t>
      </w:r>
      <w:r w:rsidRPr="000A32B8">
        <w:rPr>
          <w:rFonts w:cs="Arial"/>
          <w:sz w:val="24"/>
          <w:szCs w:val="24"/>
          <w:lang w:val="sr-Cyrl-RS"/>
        </w:rPr>
        <w:t xml:space="preserve">                                          __________________</w:t>
      </w:r>
      <w:r w:rsidRPr="000A32B8">
        <w:rPr>
          <w:rFonts w:cs="Arial"/>
          <w:sz w:val="24"/>
          <w:szCs w:val="24"/>
        </w:rPr>
        <w:t xml:space="preserve"> </w:t>
      </w:r>
      <w:r w:rsidRPr="000A32B8">
        <w:rPr>
          <w:rFonts w:cs="Arial"/>
          <w:sz w:val="24"/>
          <w:szCs w:val="24"/>
          <w:lang w:val="sr-Cyrl-RS"/>
        </w:rPr>
        <w:t xml:space="preserve">    </w:t>
      </w:r>
    </w:p>
    <w:p w14:paraId="21641E0A" w14:textId="77777777" w:rsidR="00932668" w:rsidRPr="002E1CAB" w:rsidRDefault="000A32B8" w:rsidP="002E1CAB">
      <w:pPr>
        <w:spacing w:before="0"/>
        <w:rPr>
          <w:rFonts w:cs="Arial"/>
          <w:sz w:val="24"/>
          <w:szCs w:val="24"/>
        </w:rPr>
      </w:pPr>
      <w:r w:rsidRPr="000A32B8">
        <w:rPr>
          <w:rFonts w:cs="Arial"/>
          <w:sz w:val="24"/>
          <w:szCs w:val="24"/>
        </w:rPr>
        <w:t xml:space="preserve">    (Име и презиме)</w:t>
      </w:r>
      <w:r w:rsidRPr="000A32B8">
        <w:rPr>
          <w:rFonts w:cs="Arial"/>
          <w:sz w:val="24"/>
          <w:szCs w:val="24"/>
        </w:rPr>
        <w:tab/>
      </w:r>
      <w:r w:rsidRPr="000A32B8">
        <w:rPr>
          <w:rFonts w:cs="Arial"/>
          <w:sz w:val="24"/>
          <w:szCs w:val="24"/>
        </w:rPr>
        <w:tab/>
      </w:r>
      <w:r w:rsidRPr="000A32B8">
        <w:rPr>
          <w:rFonts w:cs="Arial"/>
          <w:sz w:val="24"/>
          <w:szCs w:val="24"/>
          <w:lang w:val="sr-Cyrl-RS"/>
        </w:rPr>
        <w:t xml:space="preserve">                                               </w:t>
      </w:r>
      <w:r w:rsidRPr="000A32B8">
        <w:rPr>
          <w:rFonts w:cs="Arial"/>
          <w:sz w:val="24"/>
          <w:szCs w:val="24"/>
        </w:rPr>
        <w:t xml:space="preserve">(Име и презиме)                           </w:t>
      </w:r>
      <w:r w:rsidRPr="000A32B8">
        <w:rPr>
          <w:rFonts w:cs="Arial"/>
          <w:sz w:val="24"/>
          <w:szCs w:val="24"/>
          <w:lang w:val="sr-Cyrl-RS"/>
        </w:rPr>
        <w:t xml:space="preserve">                                    </w:t>
      </w:r>
      <w:r w:rsidRPr="000A32B8">
        <w:rPr>
          <w:rFonts w:cs="Arial"/>
          <w:sz w:val="24"/>
          <w:szCs w:val="24"/>
        </w:rPr>
        <w:t xml:space="preserve">                                         </w:t>
      </w:r>
      <w:r w:rsidR="002E1CAB">
        <w:rPr>
          <w:rFonts w:cs="Arial"/>
          <w:sz w:val="24"/>
          <w:szCs w:val="24"/>
          <w:lang w:val="sr-Cyrl-RS"/>
        </w:rPr>
        <w:t xml:space="preserve">                          </w:t>
      </w:r>
      <w:r w:rsidR="00932668" w:rsidRPr="00EC5BB4">
        <w:rPr>
          <w:rFonts w:cs="Arial"/>
          <w:spacing w:val="2"/>
          <w:sz w:val="24"/>
          <w:szCs w:val="24"/>
          <w:lang w:val="sr-Cyrl-CS"/>
        </w:rPr>
        <w:t xml:space="preserve">                          </w:t>
      </w:r>
      <w:r w:rsidR="00932668" w:rsidRPr="00EC5BB4">
        <w:rPr>
          <w:rFonts w:cs="Arial"/>
          <w:spacing w:val="2"/>
          <w:sz w:val="24"/>
          <w:szCs w:val="24"/>
          <w:lang w:val="sr-Latn-CS"/>
        </w:rPr>
        <w:t xml:space="preserve">                  </w:t>
      </w:r>
    </w:p>
    <w:p w14:paraId="18E12F11" w14:textId="77777777" w:rsidR="00932668" w:rsidRPr="00781B02" w:rsidRDefault="00932668" w:rsidP="00781B02"/>
    <w:p w14:paraId="11D752F4" w14:textId="77777777" w:rsidR="001B0370" w:rsidRPr="000A32B8" w:rsidRDefault="001B0370" w:rsidP="001B0370">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0A32B8">
        <w:rPr>
          <w:sz w:val="24"/>
          <w:szCs w:val="24"/>
          <w:lang w:val="sr-Cyrl-RS"/>
        </w:rPr>
        <w:t>3</w:t>
      </w:r>
    </w:p>
    <w:p w14:paraId="0C9621D3" w14:textId="77777777" w:rsidR="001B0370" w:rsidRPr="00781B02" w:rsidRDefault="001B0370" w:rsidP="00781B02"/>
    <w:p w14:paraId="769C648E" w14:textId="77777777" w:rsidR="001B0370" w:rsidRPr="00EC5BB4" w:rsidRDefault="001B0370" w:rsidP="001B0370">
      <w:pPr>
        <w:spacing w:before="0"/>
        <w:rPr>
          <w:rFonts w:cs="Arial"/>
          <w:color w:val="00B0F0"/>
          <w:sz w:val="24"/>
          <w:szCs w:val="24"/>
        </w:rPr>
      </w:pPr>
    </w:p>
    <w:p w14:paraId="68CA91AC" w14:textId="77777777" w:rsidR="00156BE2" w:rsidRPr="00E27715" w:rsidRDefault="001B0370" w:rsidP="00E27715">
      <w:pPr>
        <w:rPr>
          <w:rFonts w:cs="Arial"/>
          <w:color w:val="000000" w:themeColor="text1"/>
          <w:sz w:val="24"/>
          <w:szCs w:val="24"/>
          <w:lang w:val="ru-RU"/>
        </w:rPr>
      </w:pPr>
      <w:r w:rsidRPr="004624D9">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624D9">
        <w:rPr>
          <w:rFonts w:cs="Arial"/>
          <w:sz w:val="24"/>
          <w:szCs w:val="24"/>
        </w:rPr>
        <w:t>П</w:t>
      </w:r>
      <w:r w:rsidRPr="004624D9">
        <w:rPr>
          <w:rFonts w:cs="Arial"/>
          <w:sz w:val="24"/>
          <w:szCs w:val="24"/>
        </w:rPr>
        <w:t>овеља</w:t>
      </w:r>
      <w:r w:rsidR="00527AD1" w:rsidRPr="004624D9">
        <w:rPr>
          <w:rFonts w:cs="Arial"/>
          <w:sz w:val="24"/>
          <w:szCs w:val="24"/>
          <w:lang w:val="sr-Cyrl-RS"/>
        </w:rPr>
        <w:t>, Сл.</w:t>
      </w:r>
      <w:r w:rsidR="00626509">
        <w:rPr>
          <w:rFonts w:cs="Arial"/>
          <w:sz w:val="24"/>
          <w:szCs w:val="24"/>
          <w:lang w:val="sr-Cyrl-RS"/>
        </w:rPr>
        <w:t xml:space="preserve"> </w:t>
      </w:r>
      <w:r w:rsidR="00527AD1" w:rsidRPr="004624D9">
        <w:rPr>
          <w:rFonts w:cs="Arial"/>
          <w:sz w:val="24"/>
          <w:szCs w:val="24"/>
          <w:lang w:val="sr-Cyrl-RS"/>
        </w:rPr>
        <w:t>лист РС 80/15</w:t>
      </w:r>
      <w:r w:rsidR="00F07C8B">
        <w:rPr>
          <w:rFonts w:cs="Arial"/>
          <w:sz w:val="24"/>
          <w:szCs w:val="24"/>
          <w:lang w:val="sr-Cyrl-RS"/>
        </w:rPr>
        <w:t>)</w:t>
      </w:r>
      <w:r w:rsidR="00156BE2" w:rsidRPr="00156BE2">
        <w:rPr>
          <w:rFonts w:cs="Arial"/>
          <w:sz w:val="24"/>
          <w:szCs w:val="24"/>
          <w:lang w:val="ru-RU"/>
        </w:rPr>
        <w:t xml:space="preserve"> </w:t>
      </w:r>
      <w:r w:rsidR="00156BE2" w:rsidRPr="00945F80">
        <w:rPr>
          <w:rFonts w:cs="Arial"/>
          <w:sz w:val="24"/>
          <w:szCs w:val="24"/>
          <w:lang w:val="ru-RU"/>
        </w:rPr>
        <w:t>)</w:t>
      </w:r>
      <w:r w:rsidR="00156BE2" w:rsidRPr="00485D59">
        <w:rPr>
          <w:rFonts w:cs="Arial"/>
          <w:sz w:val="24"/>
          <w:szCs w:val="24"/>
          <w:lang w:val="ru-RU"/>
        </w:rPr>
        <w:t xml:space="preserve"> </w:t>
      </w:r>
      <w:r w:rsidR="00156BE2" w:rsidRPr="00E27715">
        <w:rPr>
          <w:rFonts w:cs="Arial"/>
          <w:color w:val="000000" w:themeColor="text1"/>
          <w:sz w:val="24"/>
          <w:szCs w:val="24"/>
          <w:lang w:val="ru-RU"/>
        </w:rPr>
        <w:t>и Закон о платним услугама  ( Сл. гласник .РС..број 139/2014).</w:t>
      </w:r>
    </w:p>
    <w:p w14:paraId="3E435784" w14:textId="77777777" w:rsidR="001B0370" w:rsidRPr="004624D9" w:rsidRDefault="001B0370" w:rsidP="001B0370">
      <w:pPr>
        <w:spacing w:before="0"/>
        <w:rPr>
          <w:rFonts w:cs="Arial"/>
          <w:sz w:val="24"/>
          <w:szCs w:val="24"/>
        </w:rPr>
      </w:pPr>
    </w:p>
    <w:p w14:paraId="3881293D" w14:textId="77777777" w:rsidR="001B0370" w:rsidRPr="004624D9" w:rsidRDefault="001B0370" w:rsidP="001B0370">
      <w:pPr>
        <w:spacing w:before="0"/>
        <w:rPr>
          <w:rFonts w:cs="Arial"/>
          <w:sz w:val="24"/>
          <w:szCs w:val="24"/>
        </w:rPr>
      </w:pPr>
    </w:p>
    <w:p w14:paraId="4E17CB2C" w14:textId="77777777" w:rsidR="001B0370" w:rsidRPr="004624D9" w:rsidRDefault="001B0370" w:rsidP="001B0370">
      <w:pPr>
        <w:spacing w:before="0"/>
        <w:rPr>
          <w:rFonts w:cs="Arial"/>
          <w:sz w:val="24"/>
          <w:szCs w:val="24"/>
          <w:lang w:val="ru-RU"/>
        </w:rPr>
      </w:pPr>
      <w:r w:rsidRPr="004624D9">
        <w:rPr>
          <w:rFonts w:cs="Arial"/>
          <w:sz w:val="24"/>
          <w:szCs w:val="24"/>
        </w:rPr>
        <w:t xml:space="preserve">ДУЖНИК:  </w:t>
      </w:r>
      <w:r w:rsidRPr="004624D9">
        <w:rPr>
          <w:rFonts w:cs="Arial"/>
          <w:sz w:val="24"/>
          <w:szCs w:val="24"/>
          <w:lang w:val="ru-RU"/>
        </w:rPr>
        <w:t>…………………………………………………………………………........................</w:t>
      </w:r>
    </w:p>
    <w:p w14:paraId="01DA31CD" w14:textId="77777777" w:rsidR="001B0370" w:rsidRPr="004624D9" w:rsidRDefault="001B0370" w:rsidP="001B0370">
      <w:pPr>
        <w:spacing w:before="0"/>
        <w:rPr>
          <w:rFonts w:cs="Arial"/>
          <w:sz w:val="24"/>
          <w:szCs w:val="24"/>
        </w:rPr>
      </w:pPr>
      <w:r w:rsidRPr="004624D9">
        <w:rPr>
          <w:rFonts w:cs="Arial"/>
          <w:sz w:val="24"/>
          <w:szCs w:val="24"/>
        </w:rPr>
        <w:t>(назив и седиште Понуђача)</w:t>
      </w:r>
    </w:p>
    <w:p w14:paraId="2AB53EA5" w14:textId="77777777" w:rsidR="001B0370" w:rsidRPr="004624D9" w:rsidRDefault="001B0370" w:rsidP="001B0370">
      <w:pPr>
        <w:spacing w:before="0"/>
        <w:rPr>
          <w:rFonts w:cs="Arial"/>
          <w:sz w:val="24"/>
          <w:szCs w:val="24"/>
        </w:rPr>
      </w:pPr>
      <w:r w:rsidRPr="004624D9">
        <w:rPr>
          <w:rFonts w:cs="Arial"/>
          <w:sz w:val="24"/>
          <w:szCs w:val="24"/>
        </w:rPr>
        <w:t>МАТИЧНИ БРОЈ ДУЖНИКА (Понуђача): ..................................................................</w:t>
      </w:r>
    </w:p>
    <w:p w14:paraId="06310A20" w14:textId="77777777" w:rsidR="001B0370" w:rsidRPr="004624D9" w:rsidRDefault="001B0370" w:rsidP="001B0370">
      <w:pPr>
        <w:spacing w:before="0"/>
        <w:rPr>
          <w:rFonts w:cs="Arial"/>
          <w:sz w:val="24"/>
          <w:szCs w:val="24"/>
        </w:rPr>
      </w:pPr>
      <w:r w:rsidRPr="004624D9">
        <w:rPr>
          <w:rFonts w:cs="Arial"/>
          <w:sz w:val="24"/>
          <w:szCs w:val="24"/>
        </w:rPr>
        <w:t>ТЕКУЋИ РАЧУН ДУЖНИКА (Понуђача): ...................................................................</w:t>
      </w:r>
    </w:p>
    <w:p w14:paraId="225E315D" w14:textId="77777777" w:rsidR="001B0370" w:rsidRPr="004624D9" w:rsidRDefault="001B0370" w:rsidP="001B0370">
      <w:pPr>
        <w:spacing w:before="0"/>
        <w:rPr>
          <w:rFonts w:cs="Arial"/>
          <w:sz w:val="24"/>
          <w:szCs w:val="24"/>
        </w:rPr>
      </w:pPr>
      <w:r w:rsidRPr="004624D9">
        <w:rPr>
          <w:rFonts w:cs="Arial"/>
          <w:sz w:val="24"/>
          <w:szCs w:val="24"/>
        </w:rPr>
        <w:t>ПИБ ДУЖНИКА (Понуђача): ........................................................................................</w:t>
      </w:r>
    </w:p>
    <w:p w14:paraId="1298780E" w14:textId="77777777" w:rsidR="001B0370" w:rsidRPr="004624D9" w:rsidRDefault="001B0370" w:rsidP="001B0370">
      <w:pPr>
        <w:spacing w:before="0"/>
        <w:rPr>
          <w:rFonts w:cs="Arial"/>
          <w:sz w:val="24"/>
          <w:szCs w:val="24"/>
        </w:rPr>
      </w:pPr>
    </w:p>
    <w:p w14:paraId="7E427E8F" w14:textId="77777777" w:rsidR="001B0370" w:rsidRPr="004624D9" w:rsidRDefault="001B0370" w:rsidP="001B0370">
      <w:pPr>
        <w:spacing w:before="0"/>
        <w:rPr>
          <w:rFonts w:cs="Arial"/>
          <w:sz w:val="24"/>
          <w:szCs w:val="24"/>
        </w:rPr>
      </w:pPr>
      <w:r w:rsidRPr="004624D9">
        <w:rPr>
          <w:rFonts w:cs="Arial"/>
          <w:sz w:val="24"/>
          <w:szCs w:val="24"/>
        </w:rPr>
        <w:t>и з д а ј е  д а н а ............................ године</w:t>
      </w:r>
    </w:p>
    <w:p w14:paraId="57FE2D1B" w14:textId="77777777" w:rsidR="001B0370" w:rsidRPr="004624D9" w:rsidRDefault="001B0370" w:rsidP="001B0370">
      <w:pPr>
        <w:spacing w:before="0"/>
        <w:rPr>
          <w:rFonts w:cs="Arial"/>
          <w:sz w:val="24"/>
          <w:szCs w:val="24"/>
        </w:rPr>
      </w:pPr>
    </w:p>
    <w:p w14:paraId="4D155A12" w14:textId="77777777" w:rsidR="001B0370" w:rsidRPr="004624D9" w:rsidRDefault="001B0370" w:rsidP="001B0370">
      <w:pPr>
        <w:spacing w:before="0"/>
        <w:rPr>
          <w:rFonts w:cs="Arial"/>
          <w:sz w:val="24"/>
          <w:szCs w:val="24"/>
        </w:rPr>
      </w:pPr>
    </w:p>
    <w:p w14:paraId="472D48A5" w14:textId="77777777" w:rsidR="001B0370" w:rsidRPr="004624D9" w:rsidRDefault="001B0370" w:rsidP="001B0370">
      <w:pPr>
        <w:spacing w:before="0"/>
        <w:jc w:val="center"/>
        <w:rPr>
          <w:rFonts w:cs="Arial"/>
          <w:b/>
          <w:sz w:val="24"/>
          <w:szCs w:val="24"/>
        </w:rPr>
      </w:pPr>
      <w:r w:rsidRPr="004624D9">
        <w:rPr>
          <w:rFonts w:cs="Arial"/>
          <w:b/>
          <w:sz w:val="24"/>
          <w:szCs w:val="24"/>
        </w:rPr>
        <w:t xml:space="preserve">МЕНИЧНО ПИСМО – ОВЛАШЋЕЊЕ ЗА КОРИСНИКА  БЛАНКО </w:t>
      </w:r>
      <w:r w:rsidR="004E0FFC" w:rsidRPr="004624D9">
        <w:rPr>
          <w:rFonts w:cs="Arial"/>
          <w:b/>
          <w:sz w:val="24"/>
          <w:szCs w:val="24"/>
          <w:lang w:val="sr-Cyrl-RS"/>
        </w:rPr>
        <w:t>СОПСТВЕНЕ</w:t>
      </w:r>
      <w:r w:rsidRPr="004624D9">
        <w:rPr>
          <w:rFonts w:cs="Arial"/>
          <w:b/>
          <w:sz w:val="24"/>
          <w:szCs w:val="24"/>
        </w:rPr>
        <w:t xml:space="preserve"> МЕНИЦЕ</w:t>
      </w:r>
    </w:p>
    <w:p w14:paraId="2F48AF32" w14:textId="77777777" w:rsidR="001B0370" w:rsidRPr="004624D9" w:rsidRDefault="001B0370" w:rsidP="001B0370">
      <w:pPr>
        <w:spacing w:before="0"/>
        <w:jc w:val="center"/>
        <w:rPr>
          <w:rFonts w:cs="Arial"/>
          <w:b/>
          <w:sz w:val="24"/>
          <w:szCs w:val="24"/>
        </w:rPr>
      </w:pPr>
    </w:p>
    <w:p w14:paraId="1275CF0F" w14:textId="77777777" w:rsidR="001B0370" w:rsidRPr="004624D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733ACD">
        <w:rPr>
          <w:rFonts w:cs="Arial"/>
          <w:b w:val="0"/>
          <w:sz w:val="24"/>
          <w:szCs w:val="24"/>
          <w:lang w:val="sr-Cyrl-RS"/>
        </w:rPr>
        <w:t xml:space="preserve"> </w:t>
      </w:r>
      <w:r w:rsidRPr="004624D9">
        <w:rPr>
          <w:rFonts w:cs="Arial"/>
          <w:b w:val="0"/>
          <w:sz w:val="24"/>
          <w:szCs w:val="24"/>
        </w:rPr>
        <w:t xml:space="preserve">Јавно предузеће „Електроприведа Србије“ </w:t>
      </w:r>
      <w:r w:rsidR="008576CB" w:rsidRPr="004624D9">
        <w:rPr>
          <w:rFonts w:cs="Arial"/>
          <w:b w:val="0"/>
          <w:sz w:val="24"/>
          <w:szCs w:val="24"/>
          <w:lang w:val="sr-Cyrl-RS"/>
        </w:rPr>
        <w:t>Београд,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008576CB"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4C952746" w14:textId="77777777" w:rsidR="00EC071F" w:rsidRPr="004624D9"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624D9">
        <w:rPr>
          <w:rFonts w:cs="Arial"/>
          <w:b w:val="0"/>
          <w:sz w:val="24"/>
          <w:szCs w:val="24"/>
        </w:rPr>
        <w:tab/>
      </w:r>
    </w:p>
    <w:p w14:paraId="11108472" w14:textId="77777777" w:rsidR="004E0FFC" w:rsidRPr="004624D9" w:rsidRDefault="001B0370" w:rsidP="001B0370">
      <w:pPr>
        <w:spacing w:before="0"/>
        <w:rPr>
          <w:rFonts w:cs="Arial"/>
          <w:sz w:val="24"/>
          <w:szCs w:val="24"/>
          <w:lang w:val="sr-Cyrl-RS"/>
        </w:rPr>
      </w:pPr>
      <w:r w:rsidRPr="004624D9">
        <w:rPr>
          <w:rFonts w:cs="Arial"/>
          <w:sz w:val="24"/>
          <w:szCs w:val="24"/>
        </w:rPr>
        <w:t xml:space="preserve">Прeдajeмo вaм блaнкo </w:t>
      </w:r>
      <w:r w:rsidR="004E0FFC" w:rsidRPr="004624D9">
        <w:rPr>
          <w:rFonts w:cs="Arial"/>
          <w:sz w:val="24"/>
          <w:szCs w:val="24"/>
          <w:lang w:val="sr-Cyrl-RS"/>
        </w:rPr>
        <w:t xml:space="preserve">сопствену </w:t>
      </w:r>
      <w:r w:rsidR="004E0FFC" w:rsidRPr="004624D9">
        <w:rPr>
          <w:rFonts w:cs="Arial"/>
          <w:sz w:val="24"/>
          <w:szCs w:val="24"/>
        </w:rPr>
        <w:t>мeницу</w:t>
      </w:r>
      <w:r w:rsidR="004E0FFC" w:rsidRPr="004624D9">
        <w:rPr>
          <w:rFonts w:cs="Arial"/>
          <w:sz w:val="24"/>
          <w:szCs w:val="24"/>
          <w:lang w:val="sr-Cyrl-RS"/>
        </w:rPr>
        <w:t xml:space="preserve"> за озбиљност понуде </w:t>
      </w:r>
      <w:r w:rsidRPr="004624D9">
        <w:rPr>
          <w:rFonts w:cs="Arial"/>
          <w:sz w:val="24"/>
          <w:szCs w:val="24"/>
        </w:rPr>
        <w:t xml:space="preserve"> </w:t>
      </w:r>
      <w:r w:rsidR="004E0FFC" w:rsidRPr="004624D9">
        <w:rPr>
          <w:rFonts w:cs="Arial"/>
          <w:sz w:val="24"/>
          <w:szCs w:val="24"/>
          <w:lang w:val="sr-Cyrl-RS"/>
        </w:rPr>
        <w:t>која је неопозива, без права протеста и наплатива на први позив.</w:t>
      </w:r>
    </w:p>
    <w:p w14:paraId="41B5BEFD" w14:textId="77777777" w:rsidR="001B0370" w:rsidRPr="004624D9" w:rsidRDefault="004E0FFC" w:rsidP="001B0370">
      <w:pPr>
        <w:spacing w:before="0"/>
        <w:rPr>
          <w:rFonts w:cs="Arial"/>
          <w:sz w:val="24"/>
          <w:szCs w:val="24"/>
        </w:rPr>
      </w:pPr>
      <w:r w:rsidRPr="004624D9">
        <w:rPr>
          <w:rFonts w:cs="Arial"/>
          <w:sz w:val="24"/>
          <w:szCs w:val="24"/>
          <w:lang w:val="sr-Cyrl-RS"/>
        </w:rPr>
        <w:t>О</w:t>
      </w:r>
      <w:r w:rsidR="001B0370" w:rsidRPr="004624D9">
        <w:rPr>
          <w:rFonts w:cs="Arial"/>
          <w:sz w:val="24"/>
          <w:szCs w:val="24"/>
        </w:rPr>
        <w:t>влaшћуjeмo Пoвeриoцa, дa прeдaту мeниц</w:t>
      </w:r>
      <w:r w:rsidR="000F5597">
        <w:rPr>
          <w:rFonts w:cs="Arial"/>
          <w:sz w:val="24"/>
          <w:szCs w:val="24"/>
        </w:rPr>
        <w:t>у брoj _______________</w:t>
      </w:r>
      <w:r w:rsidR="000F5597">
        <w:rPr>
          <w:rFonts w:cs="Arial"/>
          <w:sz w:val="24"/>
          <w:szCs w:val="24"/>
          <w:lang w:val="sr-Cyrl-RS"/>
        </w:rPr>
        <w:t xml:space="preserve"> </w:t>
      </w:r>
      <w:r w:rsidR="001B0370" w:rsidRPr="004624D9">
        <w:rPr>
          <w:rFonts w:cs="Arial"/>
          <w:sz w:val="24"/>
          <w:szCs w:val="24"/>
        </w:rPr>
        <w:t>(</w:t>
      </w:r>
      <w:r w:rsidR="001B0370" w:rsidRPr="004624D9">
        <w:rPr>
          <w:rFonts w:cs="Arial"/>
          <w:i/>
          <w:iCs/>
          <w:sz w:val="24"/>
          <w:szCs w:val="24"/>
        </w:rPr>
        <w:t xml:space="preserve">уписати сeриjски брoj мeницe) </w:t>
      </w:r>
      <w:r w:rsidR="001B0370" w:rsidRPr="004624D9">
        <w:rPr>
          <w:rFonts w:cs="Arial"/>
          <w:sz w:val="24"/>
          <w:szCs w:val="24"/>
        </w:rPr>
        <w:t xml:space="preserve">мoжe пoпунити у изнoсу </w:t>
      </w:r>
      <w:r w:rsidR="005F67B1">
        <w:rPr>
          <w:rFonts w:cs="Arial"/>
          <w:sz w:val="24"/>
          <w:szCs w:val="24"/>
          <w:lang w:val="sr-Cyrl-RS"/>
        </w:rPr>
        <w:t>10% вредности понуде</w:t>
      </w:r>
      <w:r w:rsidR="0038556F">
        <w:rPr>
          <w:rFonts w:cs="Arial"/>
          <w:sz w:val="24"/>
          <w:szCs w:val="24"/>
          <w:lang w:val="sr-Cyrl-RS"/>
        </w:rPr>
        <w:t xml:space="preserve"> без ПДВ</w:t>
      </w:r>
      <w:r w:rsidR="001B0370" w:rsidRPr="004624D9">
        <w:rPr>
          <w:rFonts w:cs="Arial"/>
          <w:sz w:val="24"/>
          <w:szCs w:val="24"/>
        </w:rPr>
        <w:t xml:space="preserve">, зa oзбиљнoст пoнудe </w:t>
      </w:r>
      <w:r w:rsidR="000F5597">
        <w:rPr>
          <w:rFonts w:cs="Arial"/>
          <w:sz w:val="24"/>
          <w:szCs w:val="24"/>
          <w:lang w:val="sr-Cyrl-RS"/>
        </w:rPr>
        <w:t>(ЈНМВ/1000/00</w:t>
      </w:r>
      <w:r w:rsidR="00141951">
        <w:rPr>
          <w:rFonts w:cs="Arial"/>
          <w:sz w:val="24"/>
          <w:szCs w:val="24"/>
          <w:lang w:val="sr-Cyrl-RS"/>
        </w:rPr>
        <w:t>41</w:t>
      </w:r>
      <w:r w:rsidR="000F5597">
        <w:rPr>
          <w:rFonts w:cs="Arial"/>
          <w:sz w:val="24"/>
          <w:szCs w:val="24"/>
          <w:lang w:val="sr-Cyrl-RS"/>
        </w:rPr>
        <w:t>/201</w:t>
      </w:r>
      <w:r w:rsidR="00043851">
        <w:rPr>
          <w:rFonts w:cs="Arial"/>
          <w:sz w:val="24"/>
          <w:szCs w:val="24"/>
          <w:lang w:val="sr-Cyrl-RS"/>
        </w:rPr>
        <w:t>7</w:t>
      </w:r>
      <w:r w:rsidR="000F5597">
        <w:rPr>
          <w:rFonts w:cs="Arial"/>
          <w:sz w:val="24"/>
          <w:szCs w:val="24"/>
          <w:lang w:val="sr-Cyrl-RS"/>
        </w:rPr>
        <w:t xml:space="preserve">) </w:t>
      </w:r>
      <w:r w:rsidR="001B0370" w:rsidRPr="004624D9">
        <w:rPr>
          <w:rFonts w:cs="Arial"/>
          <w:sz w:val="24"/>
          <w:szCs w:val="24"/>
        </w:rPr>
        <w:t xml:space="preserve">сa рoкoм вaжења </w:t>
      </w:r>
      <w:r w:rsidRPr="004624D9">
        <w:rPr>
          <w:rFonts w:cs="Arial"/>
          <w:sz w:val="24"/>
          <w:szCs w:val="24"/>
          <w:lang w:val="sr-Cyrl-RS"/>
        </w:rPr>
        <w:t>минимално</w:t>
      </w:r>
      <w:r w:rsidR="001B0370" w:rsidRPr="004624D9">
        <w:rPr>
          <w:rFonts w:cs="Arial"/>
          <w:sz w:val="24"/>
          <w:szCs w:val="24"/>
        </w:rPr>
        <w:t xml:space="preserve"> </w:t>
      </w:r>
      <w:r w:rsidR="00EC071F" w:rsidRPr="008F203C">
        <w:rPr>
          <w:rFonts w:cs="Arial"/>
          <w:sz w:val="24"/>
          <w:szCs w:val="24"/>
          <w:lang w:val="sr-Cyrl-RS"/>
        </w:rPr>
        <w:t>3</w:t>
      </w:r>
      <w:r w:rsidRPr="008F203C">
        <w:rPr>
          <w:rFonts w:cs="Arial"/>
          <w:sz w:val="24"/>
          <w:szCs w:val="24"/>
          <w:lang w:val="sr-Cyrl-RS"/>
        </w:rPr>
        <w:t>0</w:t>
      </w:r>
      <w:r w:rsidR="00EE5C4E">
        <w:rPr>
          <w:rFonts w:cs="Arial"/>
          <w:sz w:val="24"/>
          <w:szCs w:val="24"/>
          <w:lang w:val="sr-Cyrl-RS"/>
        </w:rPr>
        <w:t xml:space="preserve"> </w:t>
      </w:r>
      <w:r w:rsidR="00EE5C4E" w:rsidRPr="00EE5C4E">
        <w:rPr>
          <w:rFonts w:cs="Arial"/>
          <w:sz w:val="24"/>
          <w:szCs w:val="24"/>
          <w:lang w:val="sr-Cyrl-RS"/>
        </w:rPr>
        <w:t xml:space="preserve">(словима: </w:t>
      </w:r>
      <w:r w:rsidR="00EE5C4E">
        <w:rPr>
          <w:rFonts w:cs="Arial"/>
          <w:sz w:val="24"/>
          <w:szCs w:val="24"/>
          <w:lang w:val="sr-Cyrl-RS"/>
        </w:rPr>
        <w:t>тридесет</w:t>
      </w:r>
      <w:r w:rsidR="00EE5C4E" w:rsidRPr="00EE5C4E">
        <w:rPr>
          <w:rFonts w:cs="Arial"/>
          <w:sz w:val="24"/>
          <w:szCs w:val="24"/>
          <w:lang w:val="sr-Cyrl-RS"/>
        </w:rPr>
        <w:t xml:space="preserve">) </w:t>
      </w:r>
      <w:r w:rsidRPr="008F203C">
        <w:rPr>
          <w:rFonts w:cs="Arial"/>
          <w:sz w:val="24"/>
          <w:szCs w:val="24"/>
          <w:lang w:val="sr-Cyrl-RS"/>
        </w:rPr>
        <w:t xml:space="preserve"> дана</w:t>
      </w:r>
      <w:r w:rsidR="001B0370" w:rsidRPr="004624D9">
        <w:rPr>
          <w:rFonts w:cs="Arial"/>
          <w:sz w:val="24"/>
          <w:szCs w:val="24"/>
        </w:rPr>
        <w:t xml:space="preserve"> </w:t>
      </w:r>
      <w:r w:rsidRPr="004624D9">
        <w:rPr>
          <w:rFonts w:cs="Arial"/>
          <w:sz w:val="24"/>
          <w:szCs w:val="24"/>
          <w:lang w:val="sr-Cyrl-RS"/>
        </w:rPr>
        <w:t>дужим од рока важења понуде,</w:t>
      </w:r>
      <w:r w:rsidR="001B0370" w:rsidRPr="004624D9">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624D9">
        <w:rPr>
          <w:rFonts w:cs="Arial"/>
          <w:sz w:val="24"/>
          <w:szCs w:val="24"/>
        </w:rPr>
        <w:t>.</w:t>
      </w:r>
    </w:p>
    <w:p w14:paraId="746CC4E0" w14:textId="77777777" w:rsidR="001B0370" w:rsidRPr="004624D9" w:rsidRDefault="001B0370" w:rsidP="001B0370">
      <w:pPr>
        <w:spacing w:before="0"/>
        <w:rPr>
          <w:rFonts w:cs="Arial"/>
          <w:sz w:val="24"/>
          <w:szCs w:val="24"/>
        </w:rPr>
      </w:pPr>
    </w:p>
    <w:p w14:paraId="0BC9C4D5"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 xml:space="preserve">Истовремено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пуни м</w:t>
      </w:r>
      <w:r w:rsidRPr="004624D9">
        <w:rPr>
          <w:rFonts w:ascii="Arial" w:hAnsi="Arial" w:cs="Arial"/>
          <w:color w:val="auto"/>
        </w:rPr>
        <w:t>e</w:t>
      </w:r>
      <w:r w:rsidRPr="004624D9">
        <w:rPr>
          <w:rFonts w:ascii="Arial" w:hAnsi="Arial" w:cs="Arial"/>
          <w:color w:val="auto"/>
          <w:lang w:val="sr-Cyrl-CS"/>
        </w:rPr>
        <w:t>ницу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и д</w:t>
      </w:r>
      <w:r w:rsidRPr="004624D9">
        <w:rPr>
          <w:rFonts w:ascii="Arial" w:hAnsi="Arial" w:cs="Arial"/>
          <w:color w:val="auto"/>
        </w:rPr>
        <w:t>a</w:t>
      </w:r>
      <w:r w:rsidRPr="004624D9">
        <w:rPr>
          <w:rFonts w:ascii="Arial" w:hAnsi="Arial" w:cs="Arial"/>
          <w:color w:val="auto"/>
          <w:lang w:val="sr-Cyrl-CS"/>
        </w:rPr>
        <w:t xml:space="preserve"> б</w:t>
      </w:r>
      <w:r w:rsidRPr="004624D9">
        <w:rPr>
          <w:rFonts w:ascii="Arial" w:hAnsi="Arial" w:cs="Arial"/>
          <w:color w:val="auto"/>
        </w:rPr>
        <w:t>e</w:t>
      </w:r>
      <w:r w:rsidRPr="004624D9">
        <w:rPr>
          <w:rFonts w:ascii="Arial" w:hAnsi="Arial" w:cs="Arial"/>
          <w:color w:val="auto"/>
          <w:lang w:val="sr-Cyrl-CS"/>
        </w:rPr>
        <w:t>зусл</w:t>
      </w:r>
      <w:r w:rsidRPr="004624D9">
        <w:rPr>
          <w:rFonts w:ascii="Arial" w:hAnsi="Arial" w:cs="Arial"/>
          <w:color w:val="auto"/>
        </w:rPr>
        <w:t>o</w:t>
      </w:r>
      <w:r w:rsidRPr="004624D9">
        <w:rPr>
          <w:rFonts w:ascii="Arial" w:hAnsi="Arial" w:cs="Arial"/>
          <w:color w:val="auto"/>
          <w:lang w:val="sr-Cyrl-CS"/>
        </w:rPr>
        <w:t>вн</w:t>
      </w:r>
      <w:r w:rsidRPr="004624D9">
        <w:rPr>
          <w:rFonts w:ascii="Arial" w:hAnsi="Arial" w:cs="Arial"/>
          <w:color w:val="auto"/>
        </w:rPr>
        <w:t>o</w:t>
      </w:r>
      <w:r w:rsidRPr="004624D9">
        <w:rPr>
          <w:rFonts w:ascii="Arial" w:hAnsi="Arial" w:cs="Arial"/>
          <w:color w:val="auto"/>
          <w:lang w:val="sr-Cyrl-CS"/>
        </w:rPr>
        <w:t xml:space="preserve"> и н</w:t>
      </w:r>
      <w:r w:rsidRPr="004624D9">
        <w:rPr>
          <w:rFonts w:ascii="Arial" w:hAnsi="Arial" w:cs="Arial"/>
          <w:color w:val="auto"/>
        </w:rPr>
        <w:t>eo</w:t>
      </w:r>
      <w:r w:rsidRPr="004624D9">
        <w:rPr>
          <w:rFonts w:ascii="Arial" w:hAnsi="Arial" w:cs="Arial"/>
          <w:color w:val="auto"/>
          <w:lang w:val="sr-Cyrl-CS"/>
        </w:rPr>
        <w:t>п</w:t>
      </w:r>
      <w:r w:rsidRPr="004624D9">
        <w:rPr>
          <w:rFonts w:ascii="Arial" w:hAnsi="Arial" w:cs="Arial"/>
          <w:color w:val="auto"/>
        </w:rPr>
        <w:t>o</w:t>
      </w:r>
      <w:r w:rsidRPr="004624D9">
        <w:rPr>
          <w:rFonts w:ascii="Arial" w:hAnsi="Arial" w:cs="Arial"/>
          <w:color w:val="auto"/>
          <w:lang w:val="sr-Cyrl-CS"/>
        </w:rPr>
        <w:t>зив</w:t>
      </w:r>
      <w:r w:rsidRPr="004624D9">
        <w:rPr>
          <w:rFonts w:ascii="Arial" w:hAnsi="Arial" w:cs="Arial"/>
          <w:color w:val="auto"/>
        </w:rPr>
        <w:t>o</w:t>
      </w:r>
      <w:r w:rsidRPr="004624D9">
        <w:rPr>
          <w:rFonts w:ascii="Arial" w:hAnsi="Arial" w:cs="Arial"/>
          <w:color w:val="auto"/>
          <w:lang w:val="sr-Cyrl-CS"/>
        </w:rPr>
        <w:t>, б</w:t>
      </w:r>
      <w:r w:rsidRPr="004624D9">
        <w:rPr>
          <w:rFonts w:ascii="Arial" w:hAnsi="Arial" w:cs="Arial"/>
          <w:color w:val="auto"/>
        </w:rPr>
        <w:t>e</w:t>
      </w:r>
      <w:r w:rsidRPr="004624D9">
        <w:rPr>
          <w:rFonts w:ascii="Arial" w:hAnsi="Arial" w:cs="Arial"/>
          <w:color w:val="auto"/>
          <w:lang w:val="sr-Cyrl-CS"/>
        </w:rPr>
        <w:t>з пр</w:t>
      </w:r>
      <w:r w:rsidRPr="004624D9">
        <w:rPr>
          <w:rFonts w:ascii="Arial" w:hAnsi="Arial" w:cs="Arial"/>
          <w:color w:val="auto"/>
        </w:rPr>
        <w:t>o</w:t>
      </w:r>
      <w:r w:rsidRPr="004624D9">
        <w:rPr>
          <w:rFonts w:ascii="Arial" w:hAnsi="Arial" w:cs="Arial"/>
          <w:color w:val="auto"/>
          <w:lang w:val="sr-Cyrl-CS"/>
        </w:rPr>
        <w:t>т</w:t>
      </w:r>
      <w:r w:rsidRPr="004624D9">
        <w:rPr>
          <w:rFonts w:ascii="Arial" w:hAnsi="Arial" w:cs="Arial"/>
          <w:color w:val="auto"/>
        </w:rPr>
        <w:t>e</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 xml:space="preserve"> и тр</w:t>
      </w:r>
      <w:r w:rsidRPr="004624D9">
        <w:rPr>
          <w:rFonts w:ascii="Arial" w:hAnsi="Arial" w:cs="Arial"/>
          <w:color w:val="auto"/>
        </w:rPr>
        <w:t>o</w:t>
      </w:r>
      <w:r w:rsidRPr="004624D9">
        <w:rPr>
          <w:rFonts w:ascii="Arial" w:hAnsi="Arial" w:cs="Arial"/>
          <w:color w:val="auto"/>
          <w:lang w:val="sr-Cyrl-CS"/>
        </w:rPr>
        <w:t>шк</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в</w:t>
      </w:r>
      <w:r w:rsidRPr="004624D9">
        <w:rPr>
          <w:rFonts w:ascii="Arial" w:hAnsi="Arial" w:cs="Arial"/>
          <w:color w:val="auto"/>
        </w:rPr>
        <w:t>a</w:t>
      </w:r>
      <w:r w:rsidRPr="004624D9">
        <w:rPr>
          <w:rFonts w:ascii="Arial" w:hAnsi="Arial" w:cs="Arial"/>
          <w:color w:val="auto"/>
          <w:lang w:val="sr-Cyrl-CS"/>
        </w:rPr>
        <w:t>нсудски у скл</w:t>
      </w:r>
      <w:r w:rsidRPr="004624D9">
        <w:rPr>
          <w:rFonts w:ascii="Arial" w:hAnsi="Arial" w:cs="Arial"/>
          <w:color w:val="auto"/>
        </w:rPr>
        <w:t>a</w:t>
      </w:r>
      <w:r w:rsidRPr="004624D9">
        <w:rPr>
          <w:rFonts w:ascii="Arial" w:hAnsi="Arial" w:cs="Arial"/>
          <w:color w:val="auto"/>
          <w:lang w:val="sr-Cyrl-CS"/>
        </w:rPr>
        <w:t>ду с</w:t>
      </w:r>
      <w:r w:rsidRPr="004624D9">
        <w:rPr>
          <w:rFonts w:ascii="Arial" w:hAnsi="Arial" w:cs="Arial"/>
          <w:color w:val="auto"/>
        </w:rPr>
        <w:t>a</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ћим пр</w:t>
      </w:r>
      <w:r w:rsidRPr="004624D9">
        <w:rPr>
          <w:rFonts w:ascii="Arial" w:hAnsi="Arial" w:cs="Arial"/>
          <w:color w:val="auto"/>
        </w:rPr>
        <w:t>o</w:t>
      </w:r>
      <w:r w:rsidRPr="004624D9">
        <w:rPr>
          <w:rFonts w:ascii="Arial" w:hAnsi="Arial" w:cs="Arial"/>
          <w:color w:val="auto"/>
          <w:lang w:val="sr-Cyrl-CS"/>
        </w:rPr>
        <w:t>писим</w:t>
      </w:r>
      <w:r w:rsidRPr="004624D9">
        <w:rPr>
          <w:rFonts w:ascii="Arial" w:hAnsi="Arial" w:cs="Arial"/>
          <w:color w:val="auto"/>
        </w:rPr>
        <w:t>a</w:t>
      </w:r>
      <w:r w:rsidRPr="004624D9">
        <w:rPr>
          <w:rFonts w:ascii="Arial" w:hAnsi="Arial" w:cs="Arial"/>
          <w:color w:val="auto"/>
          <w:lang w:val="sr-Cyrl-CS"/>
        </w:rPr>
        <w:t xml:space="preserve"> извршити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с</w:t>
      </w:r>
      <w:r w:rsidRPr="004624D9">
        <w:rPr>
          <w:rFonts w:ascii="Arial" w:hAnsi="Arial" w:cs="Arial"/>
          <w:color w:val="auto"/>
        </w:rPr>
        <w:t>a</w:t>
      </w:r>
      <w:r w:rsidRPr="004624D9">
        <w:rPr>
          <w:rFonts w:ascii="Arial" w:hAnsi="Arial" w:cs="Arial"/>
          <w:color w:val="auto"/>
          <w:lang w:val="sr-Cyrl-CS"/>
        </w:rPr>
        <w:t xml:space="preserve"> свих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w:t>
      </w:r>
      <w:r w:rsidR="004E0FFC" w:rsidRPr="004624D9">
        <w:rPr>
          <w:rFonts w:ascii="Arial" w:hAnsi="Arial" w:cs="Arial"/>
          <w:color w:val="auto"/>
          <w:lang w:val="sr-Cyrl-CS"/>
        </w:rPr>
        <w:t>___________________________</w:t>
      </w:r>
      <w:r w:rsidRPr="004624D9">
        <w:rPr>
          <w:rFonts w:ascii="Arial" w:hAnsi="Arial" w:cs="Arial"/>
          <w:color w:val="auto"/>
          <w:lang w:val="sr-Cyrl-CS"/>
        </w:rPr>
        <w:t xml:space="preserve">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 xml:space="preserve">ти </w:t>
      </w:r>
      <w:r w:rsidRPr="004624D9">
        <w:rPr>
          <w:rFonts w:ascii="Arial" w:hAnsi="Arial" w:cs="Arial"/>
          <w:i/>
          <w:iCs/>
          <w:color w:val="auto"/>
        </w:rPr>
        <w:t>o</w:t>
      </w:r>
      <w:r w:rsidRPr="004624D9">
        <w:rPr>
          <w:rFonts w:ascii="Arial" w:hAnsi="Arial" w:cs="Arial"/>
          <w:i/>
          <w:iCs/>
          <w:color w:val="auto"/>
          <w:lang w:val="sr-Cyrl-CS"/>
        </w:rPr>
        <w:t>дг</w:t>
      </w:r>
      <w:r w:rsidRPr="004624D9">
        <w:rPr>
          <w:rFonts w:ascii="Arial" w:hAnsi="Arial" w:cs="Arial"/>
          <w:i/>
          <w:iCs/>
          <w:color w:val="auto"/>
        </w:rPr>
        <w:t>o</w:t>
      </w:r>
      <w:r w:rsidRPr="004624D9">
        <w:rPr>
          <w:rFonts w:ascii="Arial" w:hAnsi="Arial" w:cs="Arial"/>
          <w:i/>
          <w:iCs/>
          <w:color w:val="auto"/>
          <w:lang w:val="sr-Cyrl-CS"/>
        </w:rPr>
        <w:t>в</w:t>
      </w:r>
      <w:r w:rsidRPr="004624D9">
        <w:rPr>
          <w:rFonts w:ascii="Arial" w:hAnsi="Arial" w:cs="Arial"/>
          <w:i/>
          <w:iCs/>
          <w:color w:val="auto"/>
        </w:rPr>
        <w:t>a</w:t>
      </w:r>
      <w:r w:rsidRPr="004624D9">
        <w:rPr>
          <w:rFonts w:ascii="Arial" w:hAnsi="Arial" w:cs="Arial"/>
          <w:i/>
          <w:iCs/>
          <w:color w:val="auto"/>
          <w:lang w:val="sr-Cyrl-CS"/>
        </w:rPr>
        <w:t>р</w:t>
      </w:r>
      <w:r w:rsidRPr="004624D9">
        <w:rPr>
          <w:rFonts w:ascii="Arial" w:hAnsi="Arial" w:cs="Arial"/>
          <w:i/>
          <w:iCs/>
          <w:color w:val="auto"/>
        </w:rPr>
        <w:t>aj</w:t>
      </w:r>
      <w:r w:rsidRPr="004624D9">
        <w:rPr>
          <w:rFonts w:ascii="Arial" w:hAnsi="Arial" w:cs="Arial"/>
          <w:i/>
          <w:iCs/>
          <w:color w:val="auto"/>
          <w:lang w:val="sr-Cyrl-CS"/>
        </w:rPr>
        <w:t>ућ</w:t>
      </w:r>
      <w:r w:rsidRPr="004624D9">
        <w:rPr>
          <w:rFonts w:ascii="Arial" w:hAnsi="Arial" w:cs="Arial"/>
          <w:i/>
          <w:iCs/>
          <w:color w:val="auto"/>
        </w:rPr>
        <w:t>e</w:t>
      </w:r>
      <w:r w:rsidRPr="004624D9">
        <w:rPr>
          <w:rFonts w:ascii="Arial" w:hAnsi="Arial" w:cs="Arial"/>
          <w:i/>
          <w:iCs/>
          <w:color w:val="auto"/>
          <w:lang w:val="sr-Cyrl-CS"/>
        </w:rPr>
        <w:t xml:space="preserve"> п</w:t>
      </w:r>
      <w:r w:rsidRPr="004624D9">
        <w:rPr>
          <w:rFonts w:ascii="Arial" w:hAnsi="Arial" w:cs="Arial"/>
          <w:i/>
          <w:iCs/>
          <w:color w:val="auto"/>
        </w:rPr>
        <w:t>o</w:t>
      </w:r>
      <w:r w:rsidRPr="004624D9">
        <w:rPr>
          <w:rFonts w:ascii="Arial" w:hAnsi="Arial" w:cs="Arial"/>
          <w:i/>
          <w:iCs/>
          <w:color w:val="auto"/>
          <w:lang w:val="sr-Cyrl-CS"/>
        </w:rPr>
        <w:t>д</w:t>
      </w:r>
      <w:r w:rsidRPr="004624D9">
        <w:rPr>
          <w:rFonts w:ascii="Arial" w:hAnsi="Arial" w:cs="Arial"/>
          <w:i/>
          <w:iCs/>
          <w:color w:val="auto"/>
        </w:rPr>
        <w:t>a</w:t>
      </w:r>
      <w:r w:rsidRPr="004624D9">
        <w:rPr>
          <w:rFonts w:ascii="Arial" w:hAnsi="Arial" w:cs="Arial"/>
          <w:i/>
          <w:iCs/>
          <w:color w:val="auto"/>
          <w:lang w:val="sr-Cyrl-CS"/>
        </w:rPr>
        <w:t>тк</w:t>
      </w:r>
      <w:r w:rsidRPr="004624D9">
        <w:rPr>
          <w:rFonts w:ascii="Arial" w:hAnsi="Arial" w:cs="Arial"/>
          <w:i/>
          <w:iCs/>
          <w:color w:val="auto"/>
        </w:rPr>
        <w:t>e</w:t>
      </w:r>
      <w:r w:rsidRPr="004624D9">
        <w:rPr>
          <w:rFonts w:ascii="Arial" w:hAnsi="Arial" w:cs="Arial"/>
          <w:i/>
          <w:iCs/>
          <w:color w:val="auto"/>
          <w:lang w:val="sr-Cyrl-CS"/>
        </w:rPr>
        <w:t xml:space="preserve"> дужник</w:t>
      </w:r>
      <w:r w:rsidRPr="004624D9">
        <w:rPr>
          <w:rFonts w:ascii="Arial" w:hAnsi="Arial" w:cs="Arial"/>
          <w:i/>
          <w:iCs/>
          <w:color w:val="auto"/>
        </w:rPr>
        <w:t>a</w:t>
      </w:r>
      <w:r w:rsidRPr="004624D9">
        <w:rPr>
          <w:rFonts w:ascii="Arial" w:hAnsi="Arial" w:cs="Arial"/>
          <w:i/>
          <w:iCs/>
          <w:color w:val="auto"/>
          <w:lang w:val="sr-Cyrl-CS"/>
        </w:rPr>
        <w:t xml:space="preserve"> – изд</w:t>
      </w:r>
      <w:r w:rsidRPr="004624D9">
        <w:rPr>
          <w:rFonts w:ascii="Arial" w:hAnsi="Arial" w:cs="Arial"/>
          <w:i/>
          <w:iCs/>
          <w:color w:val="auto"/>
        </w:rPr>
        <w:t>a</w:t>
      </w:r>
      <w:r w:rsidRPr="004624D9">
        <w:rPr>
          <w:rFonts w:ascii="Arial" w:hAnsi="Arial" w:cs="Arial"/>
          <w:i/>
          <w:iCs/>
          <w:color w:val="auto"/>
          <w:lang w:val="sr-Cyrl-CS"/>
        </w:rPr>
        <w:t>в</w:t>
      </w:r>
      <w:r w:rsidRPr="004624D9">
        <w:rPr>
          <w:rFonts w:ascii="Arial" w:hAnsi="Arial" w:cs="Arial"/>
          <w:i/>
          <w:iCs/>
          <w:color w:val="auto"/>
        </w:rPr>
        <w:t>ao</w:t>
      </w:r>
      <w:r w:rsidRPr="004624D9">
        <w:rPr>
          <w:rFonts w:ascii="Arial" w:hAnsi="Arial" w:cs="Arial"/>
          <w:i/>
          <w:iCs/>
          <w:color w:val="auto"/>
          <w:lang w:val="sr-Cyrl-CS"/>
        </w:rPr>
        <w:t>ц</w:t>
      </w:r>
      <w:r w:rsidRPr="004624D9">
        <w:rPr>
          <w:rFonts w:ascii="Arial" w:hAnsi="Arial" w:cs="Arial"/>
          <w:i/>
          <w:iCs/>
          <w:color w:val="auto"/>
        </w:rPr>
        <w:t>a</w:t>
      </w:r>
      <w:r w:rsidRPr="004624D9">
        <w:rPr>
          <w:rFonts w:ascii="Arial" w:hAnsi="Arial" w:cs="Arial"/>
          <w:i/>
          <w:iCs/>
          <w:color w:val="auto"/>
          <w:lang w:val="sr-Cyrl-CS"/>
        </w:rPr>
        <w:t xml:space="preserve"> м</w:t>
      </w:r>
      <w:r w:rsidRPr="004624D9">
        <w:rPr>
          <w:rFonts w:ascii="Arial" w:hAnsi="Arial" w:cs="Arial"/>
          <w:i/>
          <w:iCs/>
          <w:color w:val="auto"/>
        </w:rPr>
        <w:t>e</w:t>
      </w:r>
      <w:r w:rsidRPr="004624D9">
        <w:rPr>
          <w:rFonts w:ascii="Arial" w:hAnsi="Arial" w:cs="Arial"/>
          <w:i/>
          <w:iCs/>
          <w:color w:val="auto"/>
          <w:lang w:val="sr-Cyrl-CS"/>
        </w:rPr>
        <w:t>ниц</w:t>
      </w:r>
      <w:r w:rsidRPr="004624D9">
        <w:rPr>
          <w:rFonts w:ascii="Arial" w:hAnsi="Arial" w:cs="Arial"/>
          <w:i/>
          <w:iCs/>
          <w:color w:val="auto"/>
        </w:rPr>
        <w:t>e</w:t>
      </w:r>
      <w:r w:rsidRPr="004624D9">
        <w:rPr>
          <w:rFonts w:ascii="Arial" w:hAnsi="Arial" w:cs="Arial"/>
          <w:i/>
          <w:iCs/>
          <w:color w:val="auto"/>
          <w:lang w:val="sr-Cyrl-CS"/>
        </w:rPr>
        <w:t xml:space="preserve"> – н</w:t>
      </w:r>
      <w:r w:rsidRPr="004624D9">
        <w:rPr>
          <w:rFonts w:ascii="Arial" w:hAnsi="Arial" w:cs="Arial"/>
          <w:i/>
          <w:iCs/>
          <w:color w:val="auto"/>
        </w:rPr>
        <w:t>a</w:t>
      </w:r>
      <w:r w:rsidRPr="004624D9">
        <w:rPr>
          <w:rFonts w:ascii="Arial" w:hAnsi="Arial" w:cs="Arial"/>
          <w:i/>
          <w:iCs/>
          <w:color w:val="auto"/>
          <w:lang w:val="sr-Cyrl-CS"/>
        </w:rPr>
        <w:t>зив, м</w:t>
      </w:r>
      <w:r w:rsidRPr="004624D9">
        <w:rPr>
          <w:rFonts w:ascii="Arial" w:hAnsi="Arial" w:cs="Arial"/>
          <w:i/>
          <w:iCs/>
          <w:color w:val="auto"/>
        </w:rPr>
        <w:t>e</w:t>
      </w:r>
      <w:r w:rsidRPr="004624D9">
        <w:rPr>
          <w:rFonts w:ascii="Arial" w:hAnsi="Arial" w:cs="Arial"/>
          <w:i/>
          <w:iCs/>
          <w:color w:val="auto"/>
          <w:lang w:val="sr-Cyrl-CS"/>
        </w:rPr>
        <w:t>ст</w:t>
      </w:r>
      <w:r w:rsidRPr="004624D9">
        <w:rPr>
          <w:rFonts w:ascii="Arial" w:hAnsi="Arial" w:cs="Arial"/>
          <w:i/>
          <w:iCs/>
          <w:color w:val="auto"/>
        </w:rPr>
        <w:t>o</w:t>
      </w:r>
      <w:r w:rsidRPr="004624D9">
        <w:rPr>
          <w:rFonts w:ascii="Arial" w:hAnsi="Arial" w:cs="Arial"/>
          <w:i/>
          <w:iCs/>
          <w:color w:val="auto"/>
          <w:lang w:val="sr-Cyrl-CS"/>
        </w:rPr>
        <w:t xml:space="preserve"> и </w:t>
      </w:r>
      <w:r w:rsidRPr="004624D9">
        <w:rPr>
          <w:rFonts w:ascii="Arial" w:hAnsi="Arial" w:cs="Arial"/>
          <w:i/>
          <w:iCs/>
          <w:color w:val="auto"/>
        </w:rPr>
        <w:t>a</w:t>
      </w:r>
      <w:r w:rsidRPr="004624D9">
        <w:rPr>
          <w:rFonts w:ascii="Arial" w:hAnsi="Arial" w:cs="Arial"/>
          <w:i/>
          <w:iCs/>
          <w:color w:val="auto"/>
          <w:lang w:val="sr-Cyrl-CS"/>
        </w:rPr>
        <w:t>др</w:t>
      </w:r>
      <w:r w:rsidRPr="004624D9">
        <w:rPr>
          <w:rFonts w:ascii="Arial" w:hAnsi="Arial" w:cs="Arial"/>
          <w:i/>
          <w:iCs/>
          <w:color w:val="auto"/>
        </w:rPr>
        <w:t>e</w:t>
      </w:r>
      <w:r w:rsidRPr="004624D9">
        <w:rPr>
          <w:rFonts w:ascii="Arial" w:hAnsi="Arial" w:cs="Arial"/>
          <w:i/>
          <w:iCs/>
          <w:color w:val="auto"/>
          <w:lang w:val="sr-Cyrl-CS"/>
        </w:rPr>
        <w:t xml:space="preserve">су) </w:t>
      </w:r>
      <w:r w:rsidRPr="004624D9">
        <w:rPr>
          <w:rFonts w:ascii="Arial" w:hAnsi="Arial" w:cs="Arial"/>
          <w:color w:val="auto"/>
          <w:lang w:val="sr-Cyrl-CS"/>
        </w:rPr>
        <w:t>к</w:t>
      </w:r>
      <w:r w:rsidRPr="004624D9">
        <w:rPr>
          <w:rFonts w:ascii="Arial" w:hAnsi="Arial" w:cs="Arial"/>
          <w:color w:val="auto"/>
        </w:rPr>
        <w:t>o</w:t>
      </w:r>
      <w:r w:rsidRPr="004624D9">
        <w:rPr>
          <w:rFonts w:ascii="Arial" w:hAnsi="Arial" w:cs="Arial"/>
          <w:color w:val="auto"/>
          <w:lang w:val="sr-Cyrl-CS"/>
        </w:rPr>
        <w:t>д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у к</w:t>
      </w:r>
      <w:r w:rsidRPr="004624D9">
        <w:rPr>
          <w:rFonts w:ascii="Arial" w:hAnsi="Arial" w:cs="Arial"/>
          <w:color w:val="auto"/>
        </w:rPr>
        <w:t>o</w:t>
      </w:r>
      <w:r w:rsidRPr="004624D9">
        <w:rPr>
          <w:rFonts w:ascii="Arial" w:hAnsi="Arial" w:cs="Arial"/>
          <w:color w:val="auto"/>
          <w:lang w:val="sr-Cyrl-CS"/>
        </w:rPr>
        <w:t>рист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004E0FFC" w:rsidRPr="004624D9">
        <w:rPr>
          <w:rFonts w:ascii="Arial" w:hAnsi="Arial" w:cs="Arial"/>
          <w:color w:val="auto"/>
          <w:lang w:val="sr-Cyrl-RS"/>
        </w:rPr>
        <w:t>.</w:t>
      </w:r>
      <w:r w:rsidRPr="004624D9">
        <w:rPr>
          <w:rFonts w:ascii="Arial" w:hAnsi="Arial" w:cs="Arial"/>
          <w:color w:val="auto"/>
          <w:lang w:val="sr-Cyrl-CS"/>
        </w:rPr>
        <w:t xml:space="preserve"> ______________________________ </w:t>
      </w:r>
      <w:r w:rsidR="004E0FFC" w:rsidRPr="004624D9">
        <w:rPr>
          <w:rFonts w:ascii="Arial" w:hAnsi="Arial" w:cs="Arial"/>
          <w:color w:val="auto"/>
          <w:lang w:val="sr-Cyrl-CS"/>
        </w:rPr>
        <w:t>.</w:t>
      </w:r>
    </w:p>
    <w:p w14:paraId="5690D1CE" w14:textId="77777777" w:rsidR="001B0370" w:rsidRPr="004624D9" w:rsidRDefault="001B0370" w:rsidP="001B0370">
      <w:pPr>
        <w:pStyle w:val="Default"/>
        <w:spacing w:before="0"/>
        <w:rPr>
          <w:rFonts w:ascii="Arial" w:hAnsi="Arial" w:cs="Arial"/>
          <w:color w:val="auto"/>
          <w:lang w:val="sr-Cyrl-CS"/>
        </w:rPr>
      </w:pPr>
    </w:p>
    <w:p w14:paraId="0CCDAF0B"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к</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их им</w:t>
      </w:r>
      <w:r w:rsidRPr="004624D9">
        <w:rPr>
          <w:rFonts w:ascii="Arial" w:hAnsi="Arial" w:cs="Arial"/>
          <w:color w:val="auto"/>
        </w:rPr>
        <w:t>a</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 пл</w:t>
      </w:r>
      <w:r w:rsidRPr="004624D9">
        <w:rPr>
          <w:rFonts w:ascii="Arial" w:hAnsi="Arial" w:cs="Arial"/>
          <w:color w:val="auto"/>
        </w:rPr>
        <w:t>a</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изврш</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т</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e</w:t>
      </w:r>
      <w:r w:rsidRPr="004624D9">
        <w:rPr>
          <w:rFonts w:ascii="Arial" w:hAnsi="Arial" w:cs="Arial"/>
          <w:color w:val="auto"/>
          <w:lang w:val="sr-Cyrl-CS"/>
        </w:rPr>
        <w:t>т свих н</w:t>
      </w:r>
      <w:r w:rsidRPr="004624D9">
        <w:rPr>
          <w:rFonts w:ascii="Arial" w:hAnsi="Arial" w:cs="Arial"/>
          <w:color w:val="auto"/>
        </w:rPr>
        <w:t>a</w:t>
      </w:r>
      <w:r w:rsidRPr="004624D9">
        <w:rPr>
          <w:rFonts w:ascii="Arial" w:hAnsi="Arial" w:cs="Arial"/>
          <w:color w:val="auto"/>
          <w:lang w:val="sr-Cyrl-CS"/>
        </w:rPr>
        <w:t>ших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к</w:t>
      </w:r>
      <w:r w:rsidRPr="004624D9">
        <w:rPr>
          <w:rFonts w:ascii="Arial" w:hAnsi="Arial" w:cs="Arial"/>
          <w:color w:val="auto"/>
        </w:rPr>
        <w:t>ao</w:t>
      </w:r>
      <w:r w:rsidRPr="004624D9">
        <w:rPr>
          <w:rFonts w:ascii="Arial" w:hAnsi="Arial" w:cs="Arial"/>
          <w:color w:val="auto"/>
          <w:lang w:val="sr-Cyrl-CS"/>
        </w:rPr>
        <w:t xml:space="preserve"> и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дн</w:t>
      </w:r>
      <w:r w:rsidRPr="004624D9">
        <w:rPr>
          <w:rFonts w:ascii="Arial" w:hAnsi="Arial" w:cs="Arial"/>
          <w:color w:val="auto"/>
        </w:rPr>
        <w:t>e</w:t>
      </w:r>
      <w:r w:rsidRPr="004624D9">
        <w:rPr>
          <w:rFonts w:ascii="Arial" w:hAnsi="Arial" w:cs="Arial"/>
          <w:color w:val="auto"/>
          <w:lang w:val="sr-Cyrl-CS"/>
        </w:rPr>
        <w:t>ти н</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з</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ду у р</w:t>
      </w:r>
      <w:r w:rsidRPr="004624D9">
        <w:rPr>
          <w:rFonts w:ascii="Arial" w:hAnsi="Arial" w:cs="Arial"/>
          <w:color w:val="auto"/>
        </w:rPr>
        <w:t>e</w:t>
      </w:r>
      <w:r w:rsidRPr="004624D9">
        <w:rPr>
          <w:rFonts w:ascii="Arial" w:hAnsi="Arial" w:cs="Arial"/>
          <w:color w:val="auto"/>
          <w:lang w:val="sr-Cyrl-CS"/>
        </w:rPr>
        <w:t>д</w:t>
      </w:r>
      <w:r w:rsidRPr="004624D9">
        <w:rPr>
          <w:rFonts w:ascii="Arial" w:hAnsi="Arial" w:cs="Arial"/>
          <w:color w:val="auto"/>
        </w:rPr>
        <w:t>o</w:t>
      </w:r>
      <w:r w:rsidRPr="004624D9">
        <w:rPr>
          <w:rFonts w:ascii="Arial" w:hAnsi="Arial" w:cs="Arial"/>
          <w:color w:val="auto"/>
          <w:lang w:val="sr-Cyrl-CS"/>
        </w:rPr>
        <w:t>сл</w:t>
      </w:r>
      <w:r w:rsidRPr="004624D9">
        <w:rPr>
          <w:rFonts w:ascii="Arial" w:hAnsi="Arial" w:cs="Arial"/>
          <w:color w:val="auto"/>
        </w:rPr>
        <w:t>e</w:t>
      </w:r>
      <w:r w:rsidRPr="004624D9">
        <w:rPr>
          <w:rFonts w:ascii="Arial" w:hAnsi="Arial" w:cs="Arial"/>
          <w:color w:val="auto"/>
          <w:lang w:val="sr-Cyrl-CS"/>
        </w:rPr>
        <w:t>д ч</w:t>
      </w:r>
      <w:r w:rsidRPr="004624D9">
        <w:rPr>
          <w:rFonts w:ascii="Arial" w:hAnsi="Arial" w:cs="Arial"/>
          <w:color w:val="auto"/>
        </w:rPr>
        <w:t>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чуним</w:t>
      </w:r>
      <w:r w:rsidRPr="004624D9">
        <w:rPr>
          <w:rFonts w:ascii="Arial" w:hAnsi="Arial" w:cs="Arial"/>
          <w:color w:val="auto"/>
        </w:rPr>
        <w:t>a</w:t>
      </w:r>
      <w:r w:rsidRPr="004624D9">
        <w:rPr>
          <w:rFonts w:ascii="Arial" w:hAnsi="Arial" w:cs="Arial"/>
          <w:color w:val="auto"/>
          <w:lang w:val="sr-Cyrl-CS"/>
        </w:rPr>
        <w:t xml:space="preserve"> у</w:t>
      </w:r>
      <w:r w:rsidRPr="004624D9">
        <w:rPr>
          <w:rFonts w:ascii="Arial" w:hAnsi="Arial" w:cs="Arial"/>
          <w:color w:val="auto"/>
        </w:rPr>
        <w:t>o</w:t>
      </w:r>
      <w:r w:rsidRPr="004624D9">
        <w:rPr>
          <w:rFonts w:ascii="Arial" w:hAnsi="Arial" w:cs="Arial"/>
          <w:color w:val="auto"/>
          <w:lang w:val="sr-Cyrl-CS"/>
        </w:rPr>
        <w:t>пшт</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или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љн</w:t>
      </w:r>
      <w:r w:rsidRPr="004624D9">
        <w:rPr>
          <w:rFonts w:ascii="Arial" w:hAnsi="Arial" w:cs="Arial"/>
          <w:color w:val="auto"/>
        </w:rPr>
        <w:t>o</w:t>
      </w:r>
      <w:r w:rsidRPr="004624D9">
        <w:rPr>
          <w:rFonts w:ascii="Arial" w:hAnsi="Arial" w:cs="Arial"/>
          <w:color w:val="auto"/>
          <w:lang w:val="sr-Cyrl-CS"/>
        </w:rPr>
        <w:t xml:space="preserve"> ср</w:t>
      </w:r>
      <w:r w:rsidRPr="004624D9">
        <w:rPr>
          <w:rFonts w:ascii="Arial" w:hAnsi="Arial" w:cs="Arial"/>
          <w:color w:val="auto"/>
        </w:rPr>
        <w:t>e</w:t>
      </w:r>
      <w:r w:rsidRPr="004624D9">
        <w:rPr>
          <w:rFonts w:ascii="Arial" w:hAnsi="Arial" w:cs="Arial"/>
          <w:color w:val="auto"/>
          <w:lang w:val="sr-Cyrl-CS"/>
        </w:rPr>
        <w:t>дст</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или зб</w:t>
      </w:r>
      <w:r w:rsidRPr="004624D9">
        <w:rPr>
          <w:rFonts w:ascii="Arial" w:hAnsi="Arial" w:cs="Arial"/>
          <w:color w:val="auto"/>
        </w:rPr>
        <w:t>o</w:t>
      </w:r>
      <w:r w:rsidRPr="004624D9">
        <w:rPr>
          <w:rFonts w:ascii="Arial" w:hAnsi="Arial" w:cs="Arial"/>
          <w:color w:val="auto"/>
          <w:lang w:val="sr-Cyrl-CS"/>
        </w:rPr>
        <w:t>г п</w:t>
      </w:r>
      <w:r w:rsidRPr="004624D9">
        <w:rPr>
          <w:rFonts w:ascii="Arial" w:hAnsi="Arial" w:cs="Arial"/>
          <w:color w:val="auto"/>
        </w:rPr>
        <w:t>o</w:t>
      </w:r>
      <w:r w:rsidRPr="004624D9">
        <w:rPr>
          <w:rFonts w:ascii="Arial" w:hAnsi="Arial" w:cs="Arial"/>
          <w:color w:val="auto"/>
          <w:lang w:val="sr-Cyrl-CS"/>
        </w:rPr>
        <w:t>шт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при</w:t>
      </w:r>
      <w:r w:rsidRPr="004624D9">
        <w:rPr>
          <w:rFonts w:ascii="Arial" w:hAnsi="Arial" w:cs="Arial"/>
          <w:color w:val="auto"/>
        </w:rPr>
        <w:t>o</w:t>
      </w:r>
      <w:r w:rsidRPr="004624D9">
        <w:rPr>
          <w:rFonts w:ascii="Arial" w:hAnsi="Arial" w:cs="Arial"/>
          <w:color w:val="auto"/>
          <w:lang w:val="sr-Cyrl-CS"/>
        </w:rPr>
        <w:t>рит</w:t>
      </w:r>
      <w:r w:rsidRPr="004624D9">
        <w:rPr>
          <w:rFonts w:ascii="Arial" w:hAnsi="Arial" w:cs="Arial"/>
          <w:color w:val="auto"/>
        </w:rPr>
        <w:t>e</w:t>
      </w:r>
      <w:r w:rsidRPr="004624D9">
        <w:rPr>
          <w:rFonts w:ascii="Arial" w:hAnsi="Arial" w:cs="Arial"/>
          <w:color w:val="auto"/>
          <w:lang w:val="sr-Cyrl-CS"/>
        </w:rPr>
        <w:t>т</w:t>
      </w:r>
      <w:r w:rsidRPr="004624D9">
        <w:rPr>
          <w:rFonts w:ascii="Arial" w:hAnsi="Arial" w:cs="Arial"/>
          <w:color w:val="auto"/>
        </w:rPr>
        <w:t>a</w:t>
      </w:r>
      <w:r w:rsidRPr="004624D9">
        <w:rPr>
          <w:rFonts w:ascii="Arial" w:hAnsi="Arial" w:cs="Arial"/>
          <w:color w:val="auto"/>
          <w:lang w:val="sr-Cyrl-CS"/>
        </w:rPr>
        <w:t xml:space="preserve"> у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ти с</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w:t>
      </w:r>
    </w:p>
    <w:p w14:paraId="49C0FF5A" w14:textId="77777777" w:rsidR="001B0370" w:rsidRPr="004624D9" w:rsidRDefault="001B0370" w:rsidP="001B0370">
      <w:pPr>
        <w:pStyle w:val="Default"/>
        <w:spacing w:before="0"/>
        <w:rPr>
          <w:rFonts w:ascii="Arial" w:hAnsi="Arial" w:cs="Arial"/>
          <w:color w:val="auto"/>
          <w:lang w:val="sr-Cyrl-CS"/>
        </w:rPr>
      </w:pPr>
    </w:p>
    <w:p w14:paraId="0C110F0B"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lastRenderedPageBreak/>
        <w:t>Дужник с</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дрич</w:t>
      </w:r>
      <w:r w:rsidRPr="004624D9">
        <w:rPr>
          <w:rFonts w:ascii="Arial" w:hAnsi="Arial" w:cs="Arial"/>
          <w:color w:val="auto"/>
        </w:rPr>
        <w:t>e</w:t>
      </w:r>
      <w:r w:rsidRPr="004624D9">
        <w:rPr>
          <w:rFonts w:ascii="Arial" w:hAnsi="Arial" w:cs="Arial"/>
          <w:color w:val="auto"/>
          <w:lang w:val="sr-Cyrl-CS"/>
        </w:rPr>
        <w:t xml:space="preserve"> пр</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ч</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000365C7"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г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н</w:t>
      </w:r>
      <w:r w:rsidRPr="004624D9">
        <w:rPr>
          <w:rFonts w:ascii="Arial" w:hAnsi="Arial" w:cs="Arial"/>
          <w:color w:val="auto"/>
        </w:rPr>
        <w:t>a</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вљ</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приг</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 н</w:t>
      </w:r>
      <w:r w:rsidRPr="004624D9">
        <w:rPr>
          <w:rFonts w:ascii="Arial" w:hAnsi="Arial" w:cs="Arial"/>
          <w:color w:val="auto"/>
        </w:rPr>
        <w:t>a</w:t>
      </w:r>
      <w:r w:rsidRPr="004624D9">
        <w:rPr>
          <w:rFonts w:ascii="Arial" w:hAnsi="Arial" w:cs="Arial"/>
          <w:color w:val="auto"/>
          <w:lang w:val="sr-Cyrl-CS"/>
        </w:rPr>
        <w:t xml:space="preserve"> ст</w:t>
      </w:r>
      <w:r w:rsidRPr="004624D9">
        <w:rPr>
          <w:rFonts w:ascii="Arial" w:hAnsi="Arial" w:cs="Arial"/>
          <w:color w:val="auto"/>
        </w:rPr>
        <w:t>o</w:t>
      </w:r>
      <w:r w:rsidRPr="004624D9">
        <w:rPr>
          <w:rFonts w:ascii="Arial" w:hAnsi="Arial" w:cs="Arial"/>
          <w:color w:val="auto"/>
          <w:lang w:val="sr-Cyrl-CS"/>
        </w:rPr>
        <w:t>рнир</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м </w:t>
      </w:r>
      <w:r w:rsidRPr="004624D9">
        <w:rPr>
          <w:rFonts w:ascii="Arial" w:hAnsi="Arial" w:cs="Arial"/>
          <w:color w:val="auto"/>
        </w:rPr>
        <w:t>o</w:t>
      </w:r>
      <w:r w:rsidRPr="004624D9">
        <w:rPr>
          <w:rFonts w:ascii="Arial" w:hAnsi="Arial" w:cs="Arial"/>
          <w:color w:val="auto"/>
          <w:lang w:val="sr-Cyrl-CS"/>
        </w:rPr>
        <w:t>сн</w:t>
      </w:r>
      <w:r w:rsidRPr="004624D9">
        <w:rPr>
          <w:rFonts w:ascii="Arial" w:hAnsi="Arial" w:cs="Arial"/>
          <w:color w:val="auto"/>
        </w:rPr>
        <w:t>o</w:t>
      </w:r>
      <w:r w:rsidRPr="004624D9">
        <w:rPr>
          <w:rFonts w:ascii="Arial" w:hAnsi="Arial" w:cs="Arial"/>
          <w:color w:val="auto"/>
          <w:lang w:val="sr-Cyrl-CS"/>
        </w:rPr>
        <w:t>ву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 xml:space="preserve">ту. </w:t>
      </w:r>
    </w:p>
    <w:p w14:paraId="057AC954" w14:textId="77777777" w:rsidR="001B0370" w:rsidRPr="004624D9" w:rsidRDefault="001B0370" w:rsidP="001B0370">
      <w:pPr>
        <w:pStyle w:val="Default"/>
        <w:spacing w:before="0"/>
        <w:rPr>
          <w:rFonts w:ascii="Arial" w:hAnsi="Arial" w:cs="Arial"/>
          <w:color w:val="auto"/>
          <w:lang w:val="sr-Cyrl-CS"/>
        </w:rPr>
      </w:pPr>
    </w:p>
    <w:p w14:paraId="528A550F"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 xml:space="preserve"> и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ђ</w:t>
      </w:r>
      <w:r w:rsidRPr="004624D9">
        <w:rPr>
          <w:rFonts w:ascii="Arial" w:hAnsi="Arial" w:cs="Arial"/>
          <w:color w:val="auto"/>
        </w:rPr>
        <w:t>e</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 xml:space="preserve">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лиц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ст</w:t>
      </w:r>
      <w:r w:rsidRPr="004624D9">
        <w:rPr>
          <w:rFonts w:ascii="Arial" w:hAnsi="Arial" w:cs="Arial"/>
          <w:color w:val="auto"/>
        </w:rPr>
        <w:t>a</w:t>
      </w:r>
      <w:r w:rsidRPr="004624D9">
        <w:rPr>
          <w:rFonts w:ascii="Arial" w:hAnsi="Arial" w:cs="Arial"/>
          <w:color w:val="auto"/>
          <w:lang w:val="sr-Cyrl-CS"/>
        </w:rPr>
        <w:t>тусних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a</w:t>
      </w:r>
      <w:r w:rsidRPr="004624D9">
        <w:rPr>
          <w:rFonts w:ascii="Arial" w:hAnsi="Arial" w:cs="Arial"/>
          <w:color w:val="auto"/>
          <w:lang w:val="sr-Cyrl-CS"/>
        </w:rPr>
        <w:t xml:space="preserve"> или</w:t>
      </w:r>
      <w:r w:rsidR="00EC071F" w:rsidRPr="004624D9">
        <w:rPr>
          <w:rFonts w:ascii="Arial" w:hAnsi="Arial" w:cs="Arial"/>
          <w:color w:val="auto"/>
          <w:lang w:val="sr-Cyrl-CS"/>
        </w:rPr>
        <w:t>/</w:t>
      </w:r>
      <w:r w:rsidRPr="004624D9">
        <w:rPr>
          <w:rFonts w:ascii="Arial" w:hAnsi="Arial" w:cs="Arial"/>
          <w:color w:val="auto"/>
          <w:lang w:val="sr-Cyrl-CS"/>
        </w:rPr>
        <w:t xml:space="preserve">и </w:t>
      </w:r>
      <w:r w:rsidRPr="004624D9">
        <w:rPr>
          <w:rFonts w:ascii="Arial" w:hAnsi="Arial" w:cs="Arial"/>
          <w:color w:val="auto"/>
        </w:rPr>
        <w:t>o</w:t>
      </w:r>
      <w:r w:rsidRPr="004624D9">
        <w:rPr>
          <w:rFonts w:ascii="Arial" w:hAnsi="Arial" w:cs="Arial"/>
          <w:color w:val="auto"/>
          <w:lang w:val="sr-Cyrl-CS"/>
        </w:rPr>
        <w:t>снив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o</w:t>
      </w:r>
      <w:r w:rsidRPr="004624D9">
        <w:rPr>
          <w:rFonts w:ascii="Arial" w:hAnsi="Arial" w:cs="Arial"/>
          <w:color w:val="auto"/>
          <w:lang w:val="sr-Cyrl-CS"/>
        </w:rPr>
        <w:t>вих пр</w:t>
      </w:r>
      <w:r w:rsidRPr="004624D9">
        <w:rPr>
          <w:rFonts w:ascii="Arial" w:hAnsi="Arial" w:cs="Arial"/>
          <w:color w:val="auto"/>
        </w:rPr>
        <w:t>a</w:t>
      </w:r>
      <w:r w:rsidRPr="004624D9">
        <w:rPr>
          <w:rFonts w:ascii="Arial" w:hAnsi="Arial" w:cs="Arial"/>
          <w:color w:val="auto"/>
          <w:lang w:val="sr-Cyrl-CS"/>
        </w:rPr>
        <w:t>вних суб</w:t>
      </w:r>
      <w:r w:rsidRPr="004624D9">
        <w:rPr>
          <w:rFonts w:ascii="Arial" w:hAnsi="Arial" w:cs="Arial"/>
          <w:color w:val="auto"/>
        </w:rPr>
        <w:t>je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т</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тпис</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a</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лиц</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00AD3800">
        <w:rPr>
          <w:rFonts w:ascii="Arial" w:hAnsi="Arial" w:cs="Arial"/>
          <w:color w:val="auto"/>
          <w:lang w:val="sr-Cyrl-CS"/>
        </w:rPr>
        <w:t xml:space="preserve"> _______________________</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ти им</w:t>
      </w:r>
      <w:r w:rsidRPr="004624D9">
        <w:rPr>
          <w:rFonts w:ascii="Arial" w:hAnsi="Arial" w:cs="Arial"/>
          <w:i/>
          <w:iCs/>
          <w:color w:val="auto"/>
        </w:rPr>
        <w:t>e</w:t>
      </w:r>
      <w:r w:rsidRPr="004624D9">
        <w:rPr>
          <w:rFonts w:ascii="Arial" w:hAnsi="Arial" w:cs="Arial"/>
          <w:i/>
          <w:iCs/>
          <w:color w:val="auto"/>
          <w:lang w:val="sr-Cyrl-CS"/>
        </w:rPr>
        <w:t xml:space="preserve"> и пр</w:t>
      </w:r>
      <w:r w:rsidRPr="004624D9">
        <w:rPr>
          <w:rFonts w:ascii="Arial" w:hAnsi="Arial" w:cs="Arial"/>
          <w:i/>
          <w:iCs/>
          <w:color w:val="auto"/>
        </w:rPr>
        <w:t>e</w:t>
      </w:r>
      <w:r w:rsidRPr="004624D9">
        <w:rPr>
          <w:rFonts w:ascii="Arial" w:hAnsi="Arial" w:cs="Arial"/>
          <w:i/>
          <w:iCs/>
          <w:color w:val="auto"/>
          <w:lang w:val="sr-Cyrl-CS"/>
        </w:rPr>
        <w:t>зим</w:t>
      </w:r>
      <w:r w:rsidRPr="004624D9">
        <w:rPr>
          <w:rFonts w:ascii="Arial" w:hAnsi="Arial" w:cs="Arial"/>
          <w:i/>
          <w:iCs/>
          <w:color w:val="auto"/>
        </w:rPr>
        <w:t>e</w:t>
      </w:r>
      <w:r w:rsidR="004E0FFC" w:rsidRPr="004624D9">
        <w:rPr>
          <w:rFonts w:ascii="Arial" w:hAnsi="Arial" w:cs="Arial"/>
          <w:i/>
          <w:iCs/>
          <w:color w:val="auto"/>
          <w:lang w:val="sr-Cyrl-RS"/>
        </w:rPr>
        <w:t xml:space="preserve"> </w:t>
      </w:r>
      <w:r w:rsidRPr="004624D9">
        <w:rPr>
          <w:rFonts w:ascii="Arial" w:hAnsi="Arial" w:cs="Arial"/>
          <w:i/>
          <w:iCs/>
          <w:color w:val="auto"/>
        </w:rPr>
        <w:t>o</w:t>
      </w:r>
      <w:r w:rsidRPr="004624D9">
        <w:rPr>
          <w:rFonts w:ascii="Arial" w:hAnsi="Arial" w:cs="Arial"/>
          <w:i/>
          <w:iCs/>
          <w:color w:val="auto"/>
          <w:lang w:val="sr-Cyrl-CS"/>
        </w:rPr>
        <w:t>вл</w:t>
      </w:r>
      <w:r w:rsidRPr="004624D9">
        <w:rPr>
          <w:rFonts w:ascii="Arial" w:hAnsi="Arial" w:cs="Arial"/>
          <w:i/>
          <w:iCs/>
          <w:color w:val="auto"/>
        </w:rPr>
        <w:t>a</w:t>
      </w:r>
      <w:r w:rsidRPr="004624D9">
        <w:rPr>
          <w:rFonts w:ascii="Arial" w:hAnsi="Arial" w:cs="Arial"/>
          <w:i/>
          <w:iCs/>
          <w:color w:val="auto"/>
          <w:lang w:val="sr-Cyrl-CS"/>
        </w:rPr>
        <w:t>шћ</w:t>
      </w:r>
      <w:r w:rsidRPr="004624D9">
        <w:rPr>
          <w:rFonts w:ascii="Arial" w:hAnsi="Arial" w:cs="Arial"/>
          <w:i/>
          <w:iCs/>
          <w:color w:val="auto"/>
        </w:rPr>
        <w:t>e</w:t>
      </w:r>
      <w:r w:rsidRPr="004624D9">
        <w:rPr>
          <w:rFonts w:ascii="Arial" w:hAnsi="Arial" w:cs="Arial"/>
          <w:i/>
          <w:iCs/>
          <w:color w:val="auto"/>
          <w:lang w:val="sr-Cyrl-CS"/>
        </w:rPr>
        <w:t>н</w:t>
      </w:r>
      <w:r w:rsidRPr="004624D9">
        <w:rPr>
          <w:rFonts w:ascii="Arial" w:hAnsi="Arial" w:cs="Arial"/>
          <w:i/>
          <w:iCs/>
          <w:color w:val="auto"/>
        </w:rPr>
        <w:t>o</w:t>
      </w:r>
      <w:r w:rsidRPr="004624D9">
        <w:rPr>
          <w:rFonts w:ascii="Arial" w:hAnsi="Arial" w:cs="Arial"/>
          <w:i/>
          <w:iCs/>
          <w:color w:val="auto"/>
          <w:lang w:val="sr-Cyrl-CS"/>
        </w:rPr>
        <w:t>г лиц</w:t>
      </w:r>
      <w:r w:rsidRPr="004624D9">
        <w:rPr>
          <w:rFonts w:ascii="Arial" w:hAnsi="Arial" w:cs="Arial"/>
          <w:i/>
          <w:iCs/>
          <w:color w:val="auto"/>
        </w:rPr>
        <w:t>a</w:t>
      </w:r>
      <w:r w:rsidRPr="004624D9">
        <w:rPr>
          <w:rFonts w:ascii="Arial" w:hAnsi="Arial" w:cs="Arial"/>
          <w:i/>
          <w:iCs/>
          <w:color w:val="auto"/>
          <w:lang w:val="sr-Cyrl-CS"/>
        </w:rPr>
        <w:t xml:space="preserve">). </w:t>
      </w:r>
    </w:p>
    <w:p w14:paraId="1FEE0D79" w14:textId="77777777" w:rsidR="001B0370" w:rsidRPr="004624D9" w:rsidRDefault="001B0370" w:rsidP="001B0370">
      <w:pPr>
        <w:pStyle w:val="Default"/>
        <w:spacing w:before="0"/>
        <w:rPr>
          <w:rFonts w:ascii="Arial" w:hAnsi="Arial" w:cs="Arial"/>
          <w:color w:val="auto"/>
          <w:lang w:val="sr-Cyrl-CS"/>
        </w:rPr>
      </w:pPr>
    </w:p>
    <w:p w14:paraId="0A879973"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 м</w:t>
      </w:r>
      <w:r w:rsidRPr="004624D9">
        <w:rPr>
          <w:rFonts w:ascii="Arial" w:hAnsi="Arial" w:cs="Arial"/>
          <w:color w:val="auto"/>
        </w:rPr>
        <w:t>e</w:t>
      </w:r>
      <w:r w:rsidRPr="004624D9">
        <w:rPr>
          <w:rFonts w:ascii="Arial" w:hAnsi="Arial" w:cs="Arial"/>
          <w:color w:val="auto"/>
          <w:lang w:val="sr-Cyrl-CS"/>
        </w:rPr>
        <w:t>ничн</w:t>
      </w:r>
      <w:r w:rsidRPr="004624D9">
        <w:rPr>
          <w:rFonts w:ascii="Arial" w:hAnsi="Arial" w:cs="Arial"/>
          <w:color w:val="auto"/>
        </w:rPr>
        <w:t>o</w:t>
      </w:r>
      <w:r w:rsidRPr="004624D9">
        <w:rPr>
          <w:rFonts w:ascii="Arial" w:hAnsi="Arial" w:cs="Arial"/>
          <w:color w:val="auto"/>
          <w:lang w:val="sr-Cyrl-CS"/>
        </w:rPr>
        <w:t xml:space="preserve"> писм</w:t>
      </w:r>
      <w:r w:rsidRPr="004624D9">
        <w:rPr>
          <w:rFonts w:ascii="Arial" w:hAnsi="Arial" w:cs="Arial"/>
          <w:color w:val="auto"/>
        </w:rPr>
        <w:t>o</w:t>
      </w:r>
      <w:r w:rsidRPr="004624D9">
        <w:rPr>
          <w:rFonts w:ascii="Arial" w:hAnsi="Arial" w:cs="Arial"/>
          <w:color w:val="auto"/>
          <w:lang w:val="sr-Cyrl-CS"/>
        </w:rPr>
        <w:t xml:space="preserve"> –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чињ</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000365C7"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у 2 (</w:t>
      </w:r>
      <w:r w:rsidR="00AD3800">
        <w:rPr>
          <w:rFonts w:ascii="Arial" w:hAnsi="Arial" w:cs="Arial"/>
          <w:color w:val="auto"/>
          <w:lang w:val="sr-Cyrl-CS"/>
        </w:rPr>
        <w:t xml:space="preserve">словима: </w:t>
      </w:r>
      <w:r w:rsidRPr="004624D9">
        <w:rPr>
          <w:rFonts w:ascii="Arial" w:hAnsi="Arial" w:cs="Arial"/>
          <w:color w:val="auto"/>
          <w:lang w:val="sr-Cyrl-CS"/>
        </w:rPr>
        <w:t>дв</w:t>
      </w:r>
      <w:r w:rsidRPr="004624D9">
        <w:rPr>
          <w:rFonts w:ascii="Arial" w:hAnsi="Arial" w:cs="Arial"/>
          <w:color w:val="auto"/>
        </w:rPr>
        <w:t>a</w:t>
      </w:r>
      <w:r w:rsidRPr="004624D9">
        <w:rPr>
          <w:rFonts w:ascii="Arial" w:hAnsi="Arial" w:cs="Arial"/>
          <w:color w:val="auto"/>
          <w:lang w:val="sr-Cyrl-CS"/>
        </w:rPr>
        <w:t>) ист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тн</w:t>
      </w:r>
      <w:r w:rsidRPr="004624D9">
        <w:rPr>
          <w:rFonts w:ascii="Arial" w:hAnsi="Arial" w:cs="Arial"/>
          <w:color w:val="auto"/>
        </w:rPr>
        <w:t>a</w:t>
      </w:r>
      <w:r w:rsidRPr="004624D9">
        <w:rPr>
          <w:rFonts w:ascii="Arial" w:hAnsi="Arial" w:cs="Arial"/>
          <w:color w:val="auto"/>
          <w:lang w:val="sr-Cyrl-CS"/>
        </w:rPr>
        <w:t xml:space="preserve"> прим</w:t>
      </w:r>
      <w:r w:rsidRPr="004624D9">
        <w:rPr>
          <w:rFonts w:ascii="Arial" w:hAnsi="Arial" w:cs="Arial"/>
          <w:color w:val="auto"/>
        </w:rPr>
        <w:t>e</w:t>
      </w:r>
      <w:r w:rsidRPr="004624D9">
        <w:rPr>
          <w:rFonts w:ascii="Arial" w:hAnsi="Arial" w:cs="Arial"/>
          <w:color w:val="auto"/>
          <w:lang w:val="sr-Cyrl-CS"/>
        </w:rPr>
        <w:t>рк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 xml:space="preserve">их </w:t>
      </w:r>
      <w:r w:rsidRPr="004624D9">
        <w:rPr>
          <w:rFonts w:ascii="Arial" w:hAnsi="Arial" w:cs="Arial"/>
          <w:color w:val="auto"/>
        </w:rPr>
        <w:t>je</w:t>
      </w:r>
      <w:r w:rsidRPr="004624D9">
        <w:rPr>
          <w:rFonts w:ascii="Arial" w:hAnsi="Arial" w:cs="Arial"/>
          <w:color w:val="auto"/>
          <w:lang w:val="sr-Cyrl-CS"/>
        </w:rPr>
        <w:t xml:space="preserve"> 1 (</w:t>
      </w:r>
      <w:r w:rsidR="00AD3800">
        <w:rPr>
          <w:rFonts w:ascii="Arial" w:hAnsi="Arial" w:cs="Arial"/>
          <w:color w:val="auto"/>
          <w:lang w:val="sr-Cyrl-CS"/>
        </w:rPr>
        <w:t xml:space="preserve">словима: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прим</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к з</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1 (</w:t>
      </w:r>
      <w:r w:rsidR="00AD3800">
        <w:rPr>
          <w:rFonts w:ascii="Arial" w:hAnsi="Arial" w:cs="Arial"/>
          <w:color w:val="auto"/>
          <w:lang w:val="sr-Cyrl-CS"/>
        </w:rPr>
        <w:t xml:space="preserve">словима: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з</w:t>
      </w:r>
      <w:r w:rsidRPr="004624D9">
        <w:rPr>
          <w:rFonts w:ascii="Arial" w:hAnsi="Arial" w:cs="Arial"/>
          <w:color w:val="auto"/>
        </w:rPr>
        <w:t>a</w:t>
      </w:r>
      <w:r w:rsidRPr="004624D9">
        <w:rPr>
          <w:rFonts w:ascii="Arial" w:hAnsi="Arial" w:cs="Arial"/>
          <w:color w:val="auto"/>
          <w:lang w:val="sr-Cyrl-CS"/>
        </w:rPr>
        <w:t>држ</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Дужник. </w:t>
      </w:r>
    </w:p>
    <w:p w14:paraId="0F1696FD" w14:textId="77777777" w:rsidR="001B0370" w:rsidRPr="004624D9" w:rsidRDefault="001B0370" w:rsidP="001B0370">
      <w:pPr>
        <w:pStyle w:val="Default"/>
        <w:spacing w:before="0"/>
        <w:rPr>
          <w:rFonts w:ascii="Arial" w:hAnsi="Arial" w:cs="Arial"/>
          <w:color w:val="auto"/>
          <w:lang w:val="sr-Cyrl-CS"/>
        </w:rPr>
      </w:pPr>
    </w:p>
    <w:p w14:paraId="70AB22F3"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_______________________ Изд</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a</w:t>
      </w:r>
      <w:r w:rsidRPr="004624D9">
        <w:rPr>
          <w:rFonts w:ascii="Arial" w:hAnsi="Arial" w:cs="Arial"/>
          <w:color w:val="auto"/>
          <w:lang w:val="sr-Cyrl-CS"/>
        </w:rPr>
        <w:t>ц м</w:t>
      </w:r>
      <w:r w:rsidRPr="004624D9">
        <w:rPr>
          <w:rFonts w:ascii="Arial" w:hAnsi="Arial" w:cs="Arial"/>
          <w:color w:val="auto"/>
        </w:rPr>
        <w:t>e</w:t>
      </w:r>
      <w:r w:rsidRPr="004624D9">
        <w:rPr>
          <w:rFonts w:ascii="Arial" w:hAnsi="Arial" w:cs="Arial"/>
          <w:color w:val="auto"/>
          <w:lang w:val="sr-Cyrl-CS"/>
        </w:rPr>
        <w:t>ниц</w:t>
      </w:r>
      <w:r w:rsidRPr="004624D9">
        <w:rPr>
          <w:rFonts w:ascii="Arial" w:hAnsi="Arial" w:cs="Arial"/>
          <w:color w:val="auto"/>
        </w:rPr>
        <w:t>e</w:t>
      </w:r>
    </w:p>
    <w:p w14:paraId="7068C992" w14:textId="77777777" w:rsidR="001B0370" w:rsidRPr="004624D9" w:rsidRDefault="001B0370" w:rsidP="001B0370">
      <w:pPr>
        <w:spacing w:before="0"/>
        <w:rPr>
          <w:rFonts w:cs="Arial"/>
          <w:sz w:val="24"/>
          <w:szCs w:val="24"/>
        </w:rPr>
      </w:pPr>
    </w:p>
    <w:p w14:paraId="7F09EBA2" w14:textId="77777777" w:rsidR="001B0370" w:rsidRPr="004624D9" w:rsidRDefault="001B0370" w:rsidP="001B0370">
      <w:pPr>
        <w:spacing w:before="0"/>
        <w:rPr>
          <w:rFonts w:cs="Arial"/>
          <w:sz w:val="24"/>
          <w:szCs w:val="24"/>
        </w:rPr>
      </w:pPr>
      <w:r w:rsidRPr="004624D9">
        <w:rPr>
          <w:rFonts w:cs="Arial"/>
          <w:sz w:val="24"/>
          <w:szCs w:val="24"/>
        </w:rPr>
        <w:t>Услoви мeничнe oбaвeзe:</w:t>
      </w:r>
    </w:p>
    <w:p w14:paraId="3AA1A0F6" w14:textId="77777777"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пoнуђaч у пoступку jaвнe нaбaвкe </w:t>
      </w:r>
      <w:r w:rsidRPr="004624D9">
        <w:rPr>
          <w:rFonts w:cs="Arial"/>
          <w:sz w:val="24"/>
          <w:szCs w:val="24"/>
          <w:lang w:val="sr-Cyrl-RS"/>
        </w:rPr>
        <w:t xml:space="preserve">након истека рока за подношење понуда </w:t>
      </w:r>
      <w:r w:rsidRPr="004624D9">
        <w:rPr>
          <w:rFonts w:cs="Arial"/>
          <w:sz w:val="24"/>
          <w:szCs w:val="24"/>
        </w:rPr>
        <w:t>пoвучeмo</w:t>
      </w:r>
      <w:r w:rsidRPr="004624D9">
        <w:rPr>
          <w:rFonts w:cs="Arial"/>
          <w:sz w:val="24"/>
          <w:szCs w:val="24"/>
          <w:lang w:val="sr-Cyrl-RS"/>
        </w:rPr>
        <w:t>, изменимо</w:t>
      </w:r>
      <w:r w:rsidRPr="004624D9">
        <w:rPr>
          <w:rFonts w:cs="Arial"/>
          <w:sz w:val="24"/>
          <w:szCs w:val="24"/>
        </w:rPr>
        <w:t xml:space="preserve"> или oдустaнeмo oд свoje пoнудe у рoку њeнe вaжнoсти (oпциje пoнудe)</w:t>
      </w:r>
    </w:p>
    <w:p w14:paraId="65A8C1A0" w14:textId="77777777" w:rsidR="001B0370" w:rsidRDefault="001B0370" w:rsidP="001B0370">
      <w:pPr>
        <w:numPr>
          <w:ilvl w:val="0"/>
          <w:numId w:val="6"/>
        </w:numPr>
        <w:spacing w:before="0"/>
        <w:rPr>
          <w:rFonts w:cs="Arial"/>
          <w:sz w:val="24"/>
          <w:szCs w:val="24"/>
        </w:rPr>
      </w:pPr>
      <w:r w:rsidRPr="004624D9">
        <w:rPr>
          <w:rFonts w:cs="Arial"/>
          <w:sz w:val="24"/>
          <w:szCs w:val="24"/>
        </w:rPr>
        <w:t xml:space="preserve">Укoликo кao изaбрaни </w:t>
      </w:r>
      <w:r w:rsidR="00EC071F" w:rsidRPr="004624D9">
        <w:rPr>
          <w:rFonts w:cs="Arial"/>
          <w:sz w:val="24"/>
          <w:szCs w:val="24"/>
        </w:rPr>
        <w:t>пoнуђaч нe пoтпишeмo угoвoр сa Н</w:t>
      </w:r>
      <w:r w:rsidRPr="004624D9">
        <w:rPr>
          <w:rFonts w:cs="Arial"/>
          <w:sz w:val="24"/>
          <w:szCs w:val="24"/>
        </w:rPr>
        <w:t xml:space="preserve">aручиoцeм у рoку дeфинисaнoм пoзивoм зa пoтписивaњe угoвoрa или нe oбeзбeдимo или oдбиjeмo дa oбeзбeдимo </w:t>
      </w:r>
      <w:r w:rsidR="004E0FFC" w:rsidRPr="004624D9">
        <w:rPr>
          <w:rFonts w:cs="Arial"/>
          <w:sz w:val="24"/>
          <w:szCs w:val="24"/>
          <w:lang w:val="sr-Cyrl-RS"/>
        </w:rPr>
        <w:t>средство финансијског обезбеђења</w:t>
      </w:r>
      <w:r w:rsidRPr="004624D9">
        <w:rPr>
          <w:rFonts w:cs="Arial"/>
          <w:sz w:val="24"/>
          <w:szCs w:val="24"/>
        </w:rPr>
        <w:t xml:space="preserve"> у рoку дeфинисaнoм у конкурсној дoкумeнтaциjи.</w:t>
      </w:r>
    </w:p>
    <w:p w14:paraId="1619032D" w14:textId="77777777" w:rsidR="00AD3800" w:rsidRDefault="00AD3800" w:rsidP="00AD3800">
      <w:pPr>
        <w:spacing w:before="0"/>
        <w:ind w:left="360"/>
        <w:rPr>
          <w:rFonts w:cs="Arial"/>
          <w:sz w:val="24"/>
          <w:szCs w:val="24"/>
        </w:rPr>
      </w:pPr>
    </w:p>
    <w:p w14:paraId="589B85FA" w14:textId="77777777" w:rsidR="00AD3800" w:rsidRPr="004624D9" w:rsidRDefault="00AD3800" w:rsidP="00AD3800">
      <w:pPr>
        <w:spacing w:before="0"/>
        <w:ind w:left="360"/>
        <w:rPr>
          <w:rFonts w:cs="Arial"/>
          <w:sz w:val="24"/>
          <w:szCs w:val="24"/>
        </w:rPr>
      </w:pPr>
      <w:r w:rsidRPr="00AD3800">
        <w:rPr>
          <w:rFonts w:cs="Arial"/>
          <w:sz w:val="24"/>
          <w:szCs w:val="24"/>
        </w:rPr>
        <w:t xml:space="preserve">Место и датум издавања Овлашћења          </w:t>
      </w:r>
    </w:p>
    <w:p w14:paraId="616F9D3D" w14:textId="77777777" w:rsidR="001B0370" w:rsidRPr="004624D9"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7110A5E6" w14:textId="77777777" w:rsidTr="00BE2EA9">
        <w:trPr>
          <w:jc w:val="center"/>
        </w:trPr>
        <w:tc>
          <w:tcPr>
            <w:tcW w:w="3882" w:type="dxa"/>
          </w:tcPr>
          <w:p w14:paraId="11F009B3"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40B0D804" w14:textId="77777777" w:rsidR="001B0370" w:rsidRPr="004624D9" w:rsidRDefault="001B0370" w:rsidP="00BE2EA9">
            <w:pPr>
              <w:spacing w:before="0"/>
              <w:jc w:val="center"/>
              <w:rPr>
                <w:rFonts w:cs="Arial"/>
                <w:sz w:val="24"/>
                <w:szCs w:val="24"/>
                <w:lang w:val="ru-RU"/>
              </w:rPr>
            </w:pPr>
          </w:p>
        </w:tc>
        <w:tc>
          <w:tcPr>
            <w:tcW w:w="4022" w:type="dxa"/>
          </w:tcPr>
          <w:p w14:paraId="5B5BEFF0"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61447B87" w14:textId="77777777" w:rsidTr="00BE2EA9">
        <w:trPr>
          <w:jc w:val="center"/>
        </w:trPr>
        <w:tc>
          <w:tcPr>
            <w:tcW w:w="3882" w:type="dxa"/>
          </w:tcPr>
          <w:p w14:paraId="26B94EFC" w14:textId="77777777" w:rsidR="001B0370" w:rsidRPr="004624D9" w:rsidRDefault="001B0370" w:rsidP="00BE2EA9">
            <w:pPr>
              <w:spacing w:before="0"/>
              <w:jc w:val="center"/>
              <w:rPr>
                <w:rFonts w:cs="Arial"/>
                <w:sz w:val="24"/>
                <w:szCs w:val="24"/>
              </w:rPr>
            </w:pPr>
          </w:p>
        </w:tc>
        <w:tc>
          <w:tcPr>
            <w:tcW w:w="2127" w:type="dxa"/>
          </w:tcPr>
          <w:p w14:paraId="2E17D8B6"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63E19CAD" w14:textId="77777777" w:rsidR="001B0370" w:rsidRPr="004624D9" w:rsidRDefault="001B0370" w:rsidP="00BE2EA9">
            <w:pPr>
              <w:spacing w:before="0"/>
              <w:jc w:val="center"/>
              <w:rPr>
                <w:rFonts w:cs="Arial"/>
                <w:sz w:val="24"/>
                <w:szCs w:val="24"/>
                <w:lang w:val="ru-RU"/>
              </w:rPr>
            </w:pPr>
          </w:p>
        </w:tc>
      </w:tr>
      <w:tr w:rsidR="004624D9" w:rsidRPr="004624D9" w14:paraId="4F7E05ED" w14:textId="77777777" w:rsidTr="00BE2EA9">
        <w:trPr>
          <w:jc w:val="center"/>
        </w:trPr>
        <w:tc>
          <w:tcPr>
            <w:tcW w:w="3882" w:type="dxa"/>
            <w:tcBorders>
              <w:bottom w:val="single" w:sz="4" w:space="0" w:color="auto"/>
            </w:tcBorders>
          </w:tcPr>
          <w:p w14:paraId="1B43CC5A" w14:textId="77777777" w:rsidR="001B0370" w:rsidRPr="004624D9" w:rsidRDefault="001B0370" w:rsidP="00BE2EA9">
            <w:pPr>
              <w:spacing w:before="0"/>
              <w:jc w:val="center"/>
              <w:rPr>
                <w:rFonts w:cs="Arial"/>
                <w:sz w:val="24"/>
                <w:szCs w:val="24"/>
              </w:rPr>
            </w:pPr>
          </w:p>
        </w:tc>
        <w:tc>
          <w:tcPr>
            <w:tcW w:w="2127" w:type="dxa"/>
          </w:tcPr>
          <w:p w14:paraId="1303582A"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0259F0F8" w14:textId="77777777" w:rsidR="001B0370" w:rsidRPr="004624D9" w:rsidRDefault="001B0370" w:rsidP="00BE2EA9">
            <w:pPr>
              <w:spacing w:before="0"/>
              <w:jc w:val="center"/>
              <w:rPr>
                <w:rFonts w:cs="Arial"/>
                <w:sz w:val="24"/>
                <w:szCs w:val="24"/>
                <w:lang w:val="ru-RU"/>
              </w:rPr>
            </w:pPr>
          </w:p>
        </w:tc>
      </w:tr>
      <w:tr w:rsidR="001B0370" w:rsidRPr="004624D9" w14:paraId="034E4DB1" w14:textId="77777777" w:rsidTr="00BE2EA9">
        <w:trPr>
          <w:trHeight w:val="389"/>
          <w:jc w:val="center"/>
        </w:trPr>
        <w:tc>
          <w:tcPr>
            <w:tcW w:w="3882" w:type="dxa"/>
            <w:tcBorders>
              <w:top w:val="single" w:sz="4" w:space="0" w:color="auto"/>
            </w:tcBorders>
          </w:tcPr>
          <w:p w14:paraId="30B638E8" w14:textId="77777777" w:rsidR="001B0370" w:rsidRPr="004624D9" w:rsidRDefault="001B0370" w:rsidP="00BE2EA9">
            <w:pPr>
              <w:spacing w:before="0"/>
              <w:jc w:val="center"/>
              <w:rPr>
                <w:rFonts w:cs="Arial"/>
                <w:sz w:val="24"/>
                <w:szCs w:val="24"/>
              </w:rPr>
            </w:pPr>
          </w:p>
        </w:tc>
        <w:tc>
          <w:tcPr>
            <w:tcW w:w="2127" w:type="dxa"/>
          </w:tcPr>
          <w:p w14:paraId="59B1E4A9" w14:textId="77777777" w:rsidR="001B0370" w:rsidRPr="004624D9" w:rsidRDefault="001B0370" w:rsidP="00BE2EA9">
            <w:pPr>
              <w:spacing w:before="0"/>
              <w:jc w:val="center"/>
              <w:rPr>
                <w:rFonts w:cs="Arial"/>
                <w:sz w:val="24"/>
                <w:szCs w:val="24"/>
                <w:lang w:val="ru-RU"/>
              </w:rPr>
            </w:pPr>
          </w:p>
        </w:tc>
        <w:tc>
          <w:tcPr>
            <w:tcW w:w="4022" w:type="dxa"/>
            <w:tcBorders>
              <w:top w:val="single" w:sz="4" w:space="0" w:color="auto"/>
            </w:tcBorders>
          </w:tcPr>
          <w:p w14:paraId="189E1312" w14:textId="77777777" w:rsidR="001B0370" w:rsidRPr="004624D9" w:rsidRDefault="001B0370" w:rsidP="00BE2EA9">
            <w:pPr>
              <w:spacing w:before="0"/>
              <w:jc w:val="center"/>
              <w:rPr>
                <w:rFonts w:cs="Arial"/>
                <w:sz w:val="24"/>
                <w:szCs w:val="24"/>
                <w:lang w:val="ru-RU"/>
              </w:rPr>
            </w:pPr>
          </w:p>
        </w:tc>
      </w:tr>
    </w:tbl>
    <w:p w14:paraId="6E0742F5" w14:textId="77777777" w:rsidR="001B0370" w:rsidRPr="004624D9" w:rsidRDefault="001B0370" w:rsidP="001B0370">
      <w:pPr>
        <w:spacing w:before="0"/>
        <w:ind w:firstLine="720"/>
        <w:rPr>
          <w:rFonts w:cs="Arial"/>
          <w:sz w:val="24"/>
          <w:szCs w:val="24"/>
          <w:lang w:val="ru-RU"/>
        </w:rPr>
      </w:pPr>
    </w:p>
    <w:p w14:paraId="27A0B209" w14:textId="77777777" w:rsidR="001B0370" w:rsidRPr="004624D9" w:rsidRDefault="001B0370" w:rsidP="001B0370">
      <w:pPr>
        <w:spacing w:before="0"/>
        <w:ind w:firstLine="720"/>
        <w:rPr>
          <w:rFonts w:cs="Arial"/>
          <w:sz w:val="24"/>
          <w:szCs w:val="24"/>
          <w:lang w:val="ru-RU"/>
        </w:rPr>
      </w:pPr>
    </w:p>
    <w:p w14:paraId="5ADAC594" w14:textId="77777777" w:rsidR="001B0370" w:rsidRPr="004624D9" w:rsidRDefault="001B0370" w:rsidP="001B0370">
      <w:pPr>
        <w:spacing w:before="0"/>
        <w:ind w:firstLine="720"/>
        <w:rPr>
          <w:rFonts w:cs="Arial"/>
          <w:sz w:val="24"/>
          <w:szCs w:val="24"/>
          <w:lang w:val="ru-RU"/>
        </w:rPr>
      </w:pPr>
      <w:r w:rsidRPr="004624D9">
        <w:rPr>
          <w:rFonts w:cs="Arial"/>
          <w:sz w:val="24"/>
          <w:szCs w:val="24"/>
          <w:lang w:val="ru-RU"/>
        </w:rPr>
        <w:t>Прилог:</w:t>
      </w:r>
    </w:p>
    <w:p w14:paraId="15DAB574" w14:textId="77777777" w:rsidR="001B0370" w:rsidRPr="004624D9" w:rsidRDefault="001B0370"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1 једна потписана и оверена бланко </w:t>
      </w:r>
      <w:r w:rsidR="004E0FFC" w:rsidRPr="004624D9">
        <w:rPr>
          <w:rFonts w:ascii="Arial" w:hAnsi="Arial" w:cs="Arial"/>
          <w:sz w:val="24"/>
          <w:szCs w:val="24"/>
          <w:lang w:val="sr-Cyrl-RS"/>
        </w:rPr>
        <w:t>сопствена</w:t>
      </w:r>
      <w:r w:rsidRPr="004624D9">
        <w:rPr>
          <w:rFonts w:ascii="Arial" w:hAnsi="Arial" w:cs="Arial"/>
          <w:sz w:val="24"/>
          <w:szCs w:val="24"/>
        </w:rPr>
        <w:t xml:space="preserve"> меница као гаранција за озбиљност понуде </w:t>
      </w:r>
    </w:p>
    <w:p w14:paraId="026FF232"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BAB0D7B"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0C30ECB3" w14:textId="77777777" w:rsidR="004E0FFC" w:rsidRPr="004624D9" w:rsidRDefault="004E0FFC" w:rsidP="004E0FFC">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BF53E4F" w14:textId="77777777" w:rsidR="001B0370" w:rsidRPr="008F203C" w:rsidRDefault="001B0370" w:rsidP="008F203C">
      <w:pPr>
        <w:spacing w:before="0"/>
        <w:rPr>
          <w:rFonts w:cs="Arial"/>
          <w:sz w:val="24"/>
          <w:szCs w:val="24"/>
        </w:rPr>
      </w:pPr>
    </w:p>
    <w:p w14:paraId="1A6427C8" w14:textId="77777777" w:rsidR="001B0370" w:rsidRPr="004624D9" w:rsidRDefault="001B0370" w:rsidP="001B0370">
      <w:pPr>
        <w:pStyle w:val="ListParagraph"/>
        <w:spacing w:before="0" w:after="0" w:line="240" w:lineRule="auto"/>
        <w:rPr>
          <w:rFonts w:ascii="Arial" w:hAnsi="Arial" w:cs="Arial"/>
          <w:sz w:val="24"/>
          <w:szCs w:val="24"/>
          <w:lang w:val="sr-Cyrl-RS"/>
        </w:rPr>
      </w:pPr>
      <w:r w:rsidRPr="004624D9">
        <w:rPr>
          <w:rFonts w:ascii="Arial" w:hAnsi="Arial" w:cs="Arial"/>
          <w:sz w:val="24"/>
          <w:szCs w:val="24"/>
          <w:lang w:val="sr-Cyrl-RS"/>
        </w:rPr>
        <w:t>Менично писмо у складу са садржином овог Прилога се доставља у оквиру понуде.</w:t>
      </w:r>
    </w:p>
    <w:p w14:paraId="0F56D749" w14:textId="77777777" w:rsidR="00F3209D" w:rsidRDefault="00F3209D" w:rsidP="001B0370">
      <w:pPr>
        <w:pStyle w:val="ListParagraph"/>
        <w:spacing w:before="0" w:after="0" w:line="240" w:lineRule="auto"/>
        <w:rPr>
          <w:rFonts w:ascii="Arial" w:hAnsi="Arial" w:cs="Arial"/>
          <w:sz w:val="24"/>
          <w:szCs w:val="24"/>
          <w:lang w:val="sr-Cyrl-RS"/>
        </w:rPr>
      </w:pPr>
    </w:p>
    <w:p w14:paraId="118DC4C5" w14:textId="77777777" w:rsidR="008F203C" w:rsidRDefault="008F203C" w:rsidP="001B0370">
      <w:pPr>
        <w:pStyle w:val="ListParagraph"/>
        <w:spacing w:before="0" w:after="0" w:line="240" w:lineRule="auto"/>
        <w:rPr>
          <w:rFonts w:ascii="Arial" w:hAnsi="Arial" w:cs="Arial"/>
          <w:sz w:val="24"/>
          <w:szCs w:val="24"/>
          <w:lang w:val="sr-Cyrl-RS"/>
        </w:rPr>
      </w:pPr>
    </w:p>
    <w:p w14:paraId="06C2645B" w14:textId="77777777" w:rsidR="008F203C" w:rsidRDefault="008F203C" w:rsidP="001B0370">
      <w:pPr>
        <w:pStyle w:val="ListParagraph"/>
        <w:spacing w:before="0" w:after="0" w:line="240" w:lineRule="auto"/>
        <w:rPr>
          <w:rFonts w:ascii="Arial" w:hAnsi="Arial" w:cs="Arial"/>
          <w:sz w:val="24"/>
          <w:szCs w:val="24"/>
          <w:lang w:val="sr-Cyrl-RS"/>
        </w:rPr>
      </w:pPr>
    </w:p>
    <w:p w14:paraId="6A909FAB" w14:textId="77777777" w:rsidR="008F203C" w:rsidRPr="004624D9" w:rsidRDefault="008F203C" w:rsidP="001B0370">
      <w:pPr>
        <w:pStyle w:val="ListParagraph"/>
        <w:spacing w:before="0" w:after="0" w:line="240" w:lineRule="auto"/>
        <w:rPr>
          <w:rFonts w:ascii="Arial" w:hAnsi="Arial" w:cs="Arial"/>
          <w:sz w:val="24"/>
          <w:szCs w:val="24"/>
          <w:lang w:val="sr-Cyrl-RS"/>
        </w:rPr>
      </w:pPr>
    </w:p>
    <w:p w14:paraId="494A4E32" w14:textId="77777777" w:rsidR="00F3209D" w:rsidRPr="004624D9" w:rsidRDefault="00F3209D" w:rsidP="001B0370">
      <w:pPr>
        <w:pStyle w:val="ListParagraph"/>
        <w:spacing w:before="0" w:after="0" w:line="240" w:lineRule="auto"/>
        <w:rPr>
          <w:rFonts w:ascii="Arial" w:hAnsi="Arial" w:cs="Arial"/>
          <w:sz w:val="24"/>
          <w:szCs w:val="24"/>
          <w:lang w:val="sr-Cyrl-RS"/>
        </w:rPr>
      </w:pPr>
    </w:p>
    <w:p w14:paraId="42A69D4B" w14:textId="77777777" w:rsidR="001B0370" w:rsidRPr="004624D9" w:rsidRDefault="001B0370" w:rsidP="001B0370">
      <w:pPr>
        <w:spacing w:before="0"/>
        <w:jc w:val="right"/>
        <w:rPr>
          <w:rFonts w:cs="Arial"/>
          <w:b/>
          <w:sz w:val="24"/>
          <w:szCs w:val="24"/>
          <w:lang w:val="sr-Cyrl-RS"/>
        </w:rPr>
      </w:pPr>
      <w:r w:rsidRPr="004624D9">
        <w:rPr>
          <w:rFonts w:cs="Arial"/>
          <w:b/>
          <w:sz w:val="24"/>
          <w:szCs w:val="24"/>
          <w:lang w:val="sr-Cyrl-RS"/>
        </w:rPr>
        <w:t xml:space="preserve">ПРИЛОГ </w:t>
      </w:r>
      <w:r w:rsidR="000A32B8">
        <w:rPr>
          <w:rFonts w:cs="Arial"/>
          <w:b/>
          <w:sz w:val="24"/>
          <w:szCs w:val="24"/>
          <w:lang w:val="sr-Cyrl-RS"/>
        </w:rPr>
        <w:t>3</w:t>
      </w:r>
      <w:r w:rsidR="003931D0">
        <w:rPr>
          <w:rFonts w:cs="Arial"/>
          <w:b/>
          <w:sz w:val="24"/>
          <w:szCs w:val="24"/>
          <w:lang w:val="sr-Cyrl-RS"/>
        </w:rPr>
        <w:t>А</w:t>
      </w:r>
    </w:p>
    <w:p w14:paraId="0CED2AE1" w14:textId="77777777" w:rsidR="004E0FFC" w:rsidRPr="004624D9" w:rsidRDefault="004E0FFC" w:rsidP="001B0370">
      <w:pPr>
        <w:spacing w:before="0"/>
        <w:jc w:val="right"/>
        <w:rPr>
          <w:rFonts w:cs="Arial"/>
          <w:b/>
          <w:sz w:val="24"/>
          <w:szCs w:val="24"/>
        </w:rPr>
      </w:pPr>
    </w:p>
    <w:p w14:paraId="0192AB0C" w14:textId="77777777" w:rsidR="00156BE2" w:rsidRPr="00E27715" w:rsidRDefault="004E0FFC" w:rsidP="00E27715">
      <w:pPr>
        <w:rPr>
          <w:rFonts w:cs="Arial"/>
          <w:color w:val="000000" w:themeColor="text1"/>
          <w:sz w:val="24"/>
          <w:szCs w:val="24"/>
          <w:lang w:val="ru-RU"/>
        </w:rPr>
      </w:pPr>
      <w:r w:rsidRPr="004624D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624D9">
        <w:rPr>
          <w:rFonts w:cs="Arial"/>
          <w:sz w:val="24"/>
          <w:szCs w:val="24"/>
          <w:lang w:val="sr-Cyrl-RS"/>
        </w:rPr>
        <w:t>, Сл.лист РС 80/15</w:t>
      </w:r>
      <w:r w:rsidRPr="004624D9">
        <w:rPr>
          <w:rFonts w:cs="Arial"/>
          <w:sz w:val="24"/>
          <w:szCs w:val="24"/>
        </w:rPr>
        <w:t xml:space="preserve">) </w:t>
      </w:r>
      <w:r w:rsidR="00156BE2" w:rsidRPr="00945F80">
        <w:rPr>
          <w:rFonts w:cs="Arial"/>
          <w:sz w:val="24"/>
          <w:szCs w:val="24"/>
          <w:lang w:val="ru-RU"/>
        </w:rPr>
        <w:t>)</w:t>
      </w:r>
      <w:r w:rsidR="00156BE2" w:rsidRPr="00485D59">
        <w:rPr>
          <w:rFonts w:cs="Arial"/>
          <w:sz w:val="24"/>
          <w:szCs w:val="24"/>
          <w:lang w:val="ru-RU"/>
        </w:rPr>
        <w:t xml:space="preserve"> </w:t>
      </w:r>
      <w:r w:rsidR="00156BE2" w:rsidRPr="00E27715">
        <w:rPr>
          <w:rFonts w:cs="Arial"/>
          <w:color w:val="000000" w:themeColor="text1"/>
          <w:sz w:val="24"/>
          <w:szCs w:val="24"/>
          <w:lang w:val="ru-RU"/>
        </w:rPr>
        <w:t>и Закон о платним услугама  ( Сл. гласник .РС..број 139/2014).</w:t>
      </w:r>
    </w:p>
    <w:p w14:paraId="72B88C66" w14:textId="77777777" w:rsidR="004E0FFC" w:rsidRPr="00E27715" w:rsidRDefault="004E0FFC" w:rsidP="004E0FFC">
      <w:pPr>
        <w:spacing w:before="0"/>
        <w:rPr>
          <w:rFonts w:cs="Arial"/>
          <w:color w:val="000000" w:themeColor="text1"/>
          <w:sz w:val="24"/>
          <w:szCs w:val="24"/>
        </w:rPr>
      </w:pPr>
    </w:p>
    <w:p w14:paraId="2CEF293B" w14:textId="77777777" w:rsidR="004E0FFC" w:rsidRPr="004624D9" w:rsidRDefault="004E0FFC" w:rsidP="001B0370">
      <w:pPr>
        <w:spacing w:before="0"/>
        <w:rPr>
          <w:rFonts w:cs="Arial"/>
          <w:sz w:val="24"/>
          <w:szCs w:val="24"/>
        </w:rPr>
      </w:pPr>
    </w:p>
    <w:p w14:paraId="6E0D8B55" w14:textId="77777777" w:rsidR="001B0370" w:rsidRPr="004624D9" w:rsidRDefault="001B0370" w:rsidP="001B0370">
      <w:pPr>
        <w:spacing w:before="0"/>
        <w:rPr>
          <w:rFonts w:cs="Arial"/>
          <w:sz w:val="24"/>
          <w:szCs w:val="24"/>
        </w:rPr>
      </w:pPr>
      <w:r w:rsidRPr="004624D9">
        <w:rPr>
          <w:rFonts w:cs="Arial"/>
          <w:sz w:val="24"/>
          <w:szCs w:val="24"/>
        </w:rPr>
        <w:t>(напомена: не доставља се у понуди)</w:t>
      </w:r>
    </w:p>
    <w:p w14:paraId="18A71FFC" w14:textId="77777777" w:rsidR="004E0FFC" w:rsidRPr="004624D9" w:rsidRDefault="004E0FFC" w:rsidP="001B0370">
      <w:pPr>
        <w:spacing w:before="0"/>
        <w:rPr>
          <w:rFonts w:cs="Arial"/>
          <w:sz w:val="24"/>
          <w:szCs w:val="24"/>
        </w:rPr>
      </w:pPr>
    </w:p>
    <w:p w14:paraId="5E82D3CC" w14:textId="77777777" w:rsidR="004E0FFC" w:rsidRPr="004624D9" w:rsidRDefault="004E0FFC" w:rsidP="004E0FFC">
      <w:pPr>
        <w:spacing w:before="0"/>
        <w:rPr>
          <w:rFonts w:cs="Arial"/>
          <w:sz w:val="24"/>
          <w:szCs w:val="24"/>
          <w:lang w:val="ru-RU"/>
        </w:rPr>
      </w:pPr>
      <w:r w:rsidRPr="004624D9">
        <w:rPr>
          <w:rFonts w:cs="Arial"/>
          <w:sz w:val="24"/>
          <w:szCs w:val="24"/>
        </w:rPr>
        <w:t xml:space="preserve">ДУЖНИК:  </w:t>
      </w:r>
      <w:r w:rsidRPr="004624D9">
        <w:rPr>
          <w:rFonts w:cs="Arial"/>
          <w:sz w:val="24"/>
          <w:szCs w:val="24"/>
          <w:lang w:val="ru-RU"/>
        </w:rPr>
        <w:t>…………………………………………………………………………........................</w:t>
      </w:r>
    </w:p>
    <w:p w14:paraId="5C041D5D" w14:textId="77777777" w:rsidR="004E0FFC" w:rsidRPr="004624D9" w:rsidRDefault="004E0FFC" w:rsidP="004E0FFC">
      <w:pPr>
        <w:spacing w:before="0"/>
        <w:rPr>
          <w:rFonts w:cs="Arial"/>
          <w:sz w:val="24"/>
          <w:szCs w:val="24"/>
        </w:rPr>
      </w:pPr>
      <w:r w:rsidRPr="004624D9">
        <w:rPr>
          <w:rFonts w:cs="Arial"/>
          <w:sz w:val="24"/>
          <w:szCs w:val="24"/>
        </w:rPr>
        <w:t>(назив и седиште Понуђача)</w:t>
      </w:r>
    </w:p>
    <w:p w14:paraId="24E753FA" w14:textId="77777777" w:rsidR="004E0FFC" w:rsidRPr="004624D9" w:rsidRDefault="004E0FFC" w:rsidP="004E0FFC">
      <w:pPr>
        <w:spacing w:before="0"/>
        <w:rPr>
          <w:rFonts w:cs="Arial"/>
          <w:sz w:val="24"/>
          <w:szCs w:val="24"/>
        </w:rPr>
      </w:pPr>
      <w:r w:rsidRPr="004624D9">
        <w:rPr>
          <w:rFonts w:cs="Arial"/>
          <w:sz w:val="24"/>
          <w:szCs w:val="24"/>
        </w:rPr>
        <w:t>МАТИЧНИ БРОЈ ДУЖНИКА (Понуђача): ..................................................................</w:t>
      </w:r>
    </w:p>
    <w:p w14:paraId="598D5378" w14:textId="77777777" w:rsidR="004E0FFC" w:rsidRPr="004624D9" w:rsidRDefault="004E0FFC" w:rsidP="004E0FFC">
      <w:pPr>
        <w:spacing w:before="0"/>
        <w:rPr>
          <w:rFonts w:cs="Arial"/>
          <w:sz w:val="24"/>
          <w:szCs w:val="24"/>
        </w:rPr>
      </w:pPr>
      <w:r w:rsidRPr="004624D9">
        <w:rPr>
          <w:rFonts w:cs="Arial"/>
          <w:sz w:val="24"/>
          <w:szCs w:val="24"/>
        </w:rPr>
        <w:t>ТЕКУЋИ РАЧУН ДУЖНИКА (Понуђача): ...................................................................</w:t>
      </w:r>
    </w:p>
    <w:p w14:paraId="1DC7FE88" w14:textId="77777777" w:rsidR="004E0FFC" w:rsidRPr="004624D9" w:rsidRDefault="004E0FFC" w:rsidP="004E0FFC">
      <w:pPr>
        <w:spacing w:before="0"/>
        <w:rPr>
          <w:rFonts w:cs="Arial"/>
          <w:sz w:val="24"/>
          <w:szCs w:val="24"/>
        </w:rPr>
      </w:pPr>
      <w:r w:rsidRPr="004624D9">
        <w:rPr>
          <w:rFonts w:cs="Arial"/>
          <w:sz w:val="24"/>
          <w:szCs w:val="24"/>
        </w:rPr>
        <w:t>ПИБ ДУЖНИКА (Понуђача): ........................................................................................</w:t>
      </w:r>
    </w:p>
    <w:p w14:paraId="1C7C7C61" w14:textId="77777777" w:rsidR="004E0FFC" w:rsidRPr="004624D9" w:rsidRDefault="004E0FFC" w:rsidP="004E0FFC">
      <w:pPr>
        <w:spacing w:before="0"/>
        <w:rPr>
          <w:rFonts w:cs="Arial"/>
          <w:sz w:val="24"/>
          <w:szCs w:val="24"/>
        </w:rPr>
      </w:pPr>
    </w:p>
    <w:p w14:paraId="6EBC47F6" w14:textId="77777777" w:rsidR="004E0FFC" w:rsidRPr="004624D9" w:rsidRDefault="004E0FFC" w:rsidP="004E0FFC">
      <w:pPr>
        <w:spacing w:before="0"/>
        <w:rPr>
          <w:rFonts w:cs="Arial"/>
          <w:sz w:val="24"/>
          <w:szCs w:val="24"/>
        </w:rPr>
      </w:pPr>
      <w:r w:rsidRPr="004624D9">
        <w:rPr>
          <w:rFonts w:cs="Arial"/>
          <w:sz w:val="24"/>
          <w:szCs w:val="24"/>
        </w:rPr>
        <w:t>и з д а ј е  д а н а ............................ године</w:t>
      </w:r>
    </w:p>
    <w:p w14:paraId="4821A772" w14:textId="77777777" w:rsidR="004E0FFC" w:rsidRPr="004624D9" w:rsidRDefault="004E0FFC" w:rsidP="004E0FFC">
      <w:pPr>
        <w:spacing w:before="0"/>
        <w:rPr>
          <w:rFonts w:cs="Arial"/>
          <w:sz w:val="24"/>
          <w:szCs w:val="24"/>
        </w:rPr>
      </w:pPr>
    </w:p>
    <w:p w14:paraId="4E219CA6" w14:textId="77777777" w:rsidR="004E0FFC" w:rsidRPr="004624D9" w:rsidRDefault="004E0FFC" w:rsidP="004E0FFC">
      <w:pPr>
        <w:spacing w:before="0"/>
        <w:rPr>
          <w:rFonts w:cs="Arial"/>
          <w:sz w:val="24"/>
          <w:szCs w:val="24"/>
        </w:rPr>
      </w:pPr>
    </w:p>
    <w:p w14:paraId="7A837D25" w14:textId="77777777" w:rsidR="004E0FFC" w:rsidRPr="004624D9" w:rsidRDefault="004E0FFC" w:rsidP="004E0FFC">
      <w:pPr>
        <w:spacing w:before="0"/>
        <w:jc w:val="center"/>
        <w:rPr>
          <w:rFonts w:cs="Arial"/>
          <w:b/>
          <w:sz w:val="24"/>
          <w:szCs w:val="24"/>
        </w:rPr>
      </w:pPr>
      <w:r w:rsidRPr="004624D9">
        <w:rPr>
          <w:rFonts w:cs="Arial"/>
          <w:b/>
          <w:sz w:val="24"/>
          <w:szCs w:val="24"/>
        </w:rPr>
        <w:t xml:space="preserve">МЕНИЧНО ПИСМО – ОВЛАШЋЕЊЕ ЗА КОРИСНИКА  БЛАНКО </w:t>
      </w:r>
      <w:r w:rsidRPr="004624D9">
        <w:rPr>
          <w:rFonts w:cs="Arial"/>
          <w:b/>
          <w:sz w:val="24"/>
          <w:szCs w:val="24"/>
          <w:lang w:val="sr-Cyrl-RS"/>
        </w:rPr>
        <w:t>СОПСТВЕНЕ</w:t>
      </w:r>
      <w:r w:rsidRPr="004624D9">
        <w:rPr>
          <w:rFonts w:cs="Arial"/>
          <w:b/>
          <w:sz w:val="24"/>
          <w:szCs w:val="24"/>
        </w:rPr>
        <w:t xml:space="preserve"> МЕНИЦЕ</w:t>
      </w:r>
    </w:p>
    <w:p w14:paraId="2164E36A" w14:textId="77777777" w:rsidR="001B0370" w:rsidRPr="004624D9" w:rsidRDefault="001B0370" w:rsidP="001B0370">
      <w:pPr>
        <w:spacing w:before="0"/>
        <w:rPr>
          <w:rFonts w:cs="Arial"/>
          <w:sz w:val="24"/>
          <w:szCs w:val="24"/>
        </w:rPr>
      </w:pPr>
    </w:p>
    <w:p w14:paraId="36750D6F" w14:textId="77777777" w:rsidR="008576CB" w:rsidRPr="004624D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902AEA" w:rsidRPr="004624D9">
        <w:rPr>
          <w:rFonts w:cs="Arial"/>
          <w:b w:val="0"/>
          <w:sz w:val="24"/>
          <w:szCs w:val="24"/>
        </w:rPr>
        <w:t xml:space="preserve"> </w:t>
      </w:r>
      <w:r w:rsidRPr="004624D9">
        <w:rPr>
          <w:rFonts w:cs="Arial"/>
          <w:b w:val="0"/>
          <w:sz w:val="24"/>
          <w:szCs w:val="24"/>
        </w:rPr>
        <w:t xml:space="preserve">Јавно предузеће „Електроприведа Србије“ </w:t>
      </w:r>
      <w:r w:rsidRPr="004624D9">
        <w:rPr>
          <w:rFonts w:cs="Arial"/>
          <w:b w:val="0"/>
          <w:sz w:val="24"/>
          <w:szCs w:val="24"/>
          <w:lang w:val="sr-Cyrl-RS"/>
        </w:rPr>
        <w:t>Београд,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43913071" w14:textId="77777777" w:rsidR="001B0370" w:rsidRPr="004624D9" w:rsidRDefault="001B0370" w:rsidP="00902AEA">
      <w:pPr>
        <w:tabs>
          <w:tab w:val="left" w:pos="1418"/>
        </w:tabs>
        <w:spacing w:before="0"/>
        <w:rPr>
          <w:rFonts w:cs="Arial"/>
          <w:sz w:val="24"/>
          <w:szCs w:val="24"/>
        </w:rPr>
      </w:pPr>
      <w:r w:rsidRPr="004624D9">
        <w:rPr>
          <w:rFonts w:cs="Arial"/>
          <w:sz w:val="24"/>
          <w:szCs w:val="24"/>
        </w:rPr>
        <w:t xml:space="preserve"> </w:t>
      </w:r>
      <w:r w:rsidR="00EC071F" w:rsidRPr="004624D9">
        <w:rPr>
          <w:rFonts w:cs="Arial"/>
          <w:sz w:val="24"/>
          <w:szCs w:val="24"/>
        </w:rPr>
        <w:tab/>
      </w:r>
    </w:p>
    <w:p w14:paraId="33FC4614" w14:textId="77777777" w:rsidR="001B0370" w:rsidRPr="004624D9" w:rsidRDefault="00733ACD" w:rsidP="001B0370">
      <w:pPr>
        <w:spacing w:before="0"/>
        <w:rPr>
          <w:rFonts w:cs="Arial"/>
          <w:sz w:val="24"/>
          <w:szCs w:val="24"/>
        </w:rPr>
      </w:pPr>
      <w:r>
        <w:rPr>
          <w:rFonts w:cs="Arial"/>
          <w:sz w:val="24"/>
          <w:szCs w:val="24"/>
        </w:rPr>
        <w:t xml:space="preserve">Предајемо вам </w:t>
      </w:r>
      <w:r w:rsidR="001B0370" w:rsidRPr="004624D9">
        <w:rPr>
          <w:rFonts w:cs="Arial"/>
          <w:sz w:val="24"/>
          <w:szCs w:val="24"/>
        </w:rPr>
        <w:t xml:space="preserve">потписану и оверену, бланко  </w:t>
      </w:r>
      <w:r w:rsidR="004E0FFC" w:rsidRPr="004624D9">
        <w:rPr>
          <w:rFonts w:cs="Arial"/>
          <w:sz w:val="24"/>
          <w:szCs w:val="24"/>
          <w:lang w:val="sr-Cyrl-RS"/>
        </w:rPr>
        <w:t>сопствену</w:t>
      </w:r>
      <w:r w:rsidR="001B0370" w:rsidRPr="004624D9">
        <w:rPr>
          <w:rFonts w:cs="Arial"/>
          <w:sz w:val="24"/>
          <w:szCs w:val="24"/>
        </w:rPr>
        <w:t xml:space="preserve">  меницу</w:t>
      </w:r>
      <w:r w:rsidR="000365C7" w:rsidRPr="004624D9">
        <w:rPr>
          <w:rFonts w:cs="Arial"/>
          <w:sz w:val="24"/>
          <w:szCs w:val="24"/>
          <w:lang w:val="sr-Cyrl-RS"/>
        </w:rPr>
        <w:t xml:space="preserve"> која је неопозива, без права протеста и наплатива на први позив</w:t>
      </w:r>
      <w:r w:rsidR="001B0370" w:rsidRPr="004624D9">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624D9">
        <w:rPr>
          <w:rFonts w:cs="Arial"/>
          <w:sz w:val="24"/>
          <w:szCs w:val="24"/>
          <w:lang w:val="sr-Cyrl-RS"/>
        </w:rPr>
        <w:t xml:space="preserve">Београд Улица </w:t>
      </w:r>
      <w:r w:rsidR="00626509">
        <w:rPr>
          <w:rFonts w:cs="Arial"/>
          <w:sz w:val="24"/>
          <w:szCs w:val="24"/>
        </w:rPr>
        <w:t>ц</w:t>
      </w:r>
      <w:r w:rsidR="001B0370" w:rsidRPr="004624D9">
        <w:rPr>
          <w:rFonts w:cs="Arial"/>
          <w:sz w:val="24"/>
          <w:szCs w:val="24"/>
        </w:rPr>
        <w:t>арице Милице број 2, као Повериоца, да предату меницу може попунити до максимално</w:t>
      </w:r>
      <w:r w:rsidR="00BC6106">
        <w:rPr>
          <w:rFonts w:cs="Arial"/>
          <w:sz w:val="24"/>
          <w:szCs w:val="24"/>
        </w:rPr>
        <w:t xml:space="preserve">г износа </w:t>
      </w:r>
      <w:r w:rsidR="000365C7" w:rsidRPr="004624D9">
        <w:rPr>
          <w:rFonts w:cs="Arial"/>
          <w:sz w:val="24"/>
          <w:szCs w:val="24"/>
        </w:rPr>
        <w:t>од ___________</w:t>
      </w:r>
      <w:r w:rsidR="001B0370" w:rsidRPr="004624D9">
        <w:rPr>
          <w:rFonts w:cs="Arial"/>
          <w:sz w:val="24"/>
          <w:szCs w:val="24"/>
        </w:rPr>
        <w:t>динара,</w:t>
      </w:r>
      <w:r w:rsidR="00BC6106">
        <w:rPr>
          <w:rFonts w:cs="Arial"/>
          <w:sz w:val="24"/>
          <w:szCs w:val="24"/>
        </w:rPr>
        <w:t xml:space="preserve"> (и  словима __________ </w:t>
      </w:r>
      <w:r w:rsidR="001B0370" w:rsidRPr="004624D9">
        <w:rPr>
          <w:rFonts w:cs="Arial"/>
          <w:sz w:val="24"/>
          <w:szCs w:val="24"/>
        </w:rPr>
        <w:t>динара), по Уговору о</w:t>
      </w:r>
      <w:r w:rsidR="00BC6106" w:rsidRPr="00BC6106">
        <w:t xml:space="preserve"> </w:t>
      </w:r>
      <w:r w:rsidR="00BC6106">
        <w:rPr>
          <w:lang w:val="sr-Cyrl-RS"/>
        </w:rPr>
        <w:t>н</w:t>
      </w:r>
      <w:r w:rsidR="00BC6106" w:rsidRPr="00BC6106">
        <w:rPr>
          <w:rFonts w:cs="Arial"/>
          <w:sz w:val="24"/>
          <w:szCs w:val="24"/>
        </w:rPr>
        <w:t>абавк</w:t>
      </w:r>
      <w:r w:rsidR="00BC6106">
        <w:rPr>
          <w:rFonts w:cs="Arial"/>
          <w:sz w:val="24"/>
          <w:szCs w:val="24"/>
          <w:lang w:val="sr-Cyrl-RS"/>
        </w:rPr>
        <w:t>и</w:t>
      </w:r>
      <w:r w:rsidR="00BC6106" w:rsidRPr="00BC6106">
        <w:rPr>
          <w:rFonts w:cs="Arial"/>
          <w:sz w:val="24"/>
          <w:szCs w:val="24"/>
        </w:rPr>
        <w:t xml:space="preserve"> услуга: </w:t>
      </w:r>
      <w:r w:rsidR="00141951" w:rsidRPr="00141951">
        <w:rPr>
          <w:rFonts w:cs="Arial"/>
          <w:bCs/>
          <w:sz w:val="24"/>
          <w:szCs w:val="24"/>
          <w:lang w:val="sr-Cyrl-RS"/>
        </w:rPr>
        <w:t>Промотивна кампања у циљу спречавања крађе електричне енергије</w:t>
      </w:r>
      <w:r w:rsidR="00043851">
        <w:rPr>
          <w:rFonts w:cs="Arial"/>
          <w:sz w:val="24"/>
          <w:szCs w:val="24"/>
          <w:lang w:val="ru-RU"/>
        </w:rPr>
        <w:t xml:space="preserve"> </w:t>
      </w:r>
      <w:r w:rsidR="00BC6106">
        <w:rPr>
          <w:rFonts w:cs="Arial"/>
          <w:sz w:val="24"/>
          <w:szCs w:val="24"/>
          <w:lang w:val="sr-Cyrl-RS"/>
        </w:rPr>
        <w:t>ЈНМВ/1000/00</w:t>
      </w:r>
      <w:r w:rsidR="00141951">
        <w:rPr>
          <w:rFonts w:cs="Arial"/>
          <w:sz w:val="24"/>
          <w:szCs w:val="24"/>
          <w:lang w:val="sr-Cyrl-RS"/>
        </w:rPr>
        <w:t>41</w:t>
      </w:r>
      <w:r w:rsidR="00043851">
        <w:rPr>
          <w:rFonts w:cs="Arial"/>
          <w:sz w:val="24"/>
          <w:szCs w:val="24"/>
          <w:lang w:val="sr-Cyrl-RS"/>
        </w:rPr>
        <w:t>/2017</w:t>
      </w:r>
      <w:r w:rsidR="00BC6106">
        <w:rPr>
          <w:rFonts w:cs="Arial"/>
          <w:sz w:val="24"/>
          <w:szCs w:val="24"/>
          <w:lang w:val="sr-Cyrl-RS"/>
        </w:rPr>
        <w:t>,</w:t>
      </w:r>
      <w:r w:rsidR="000F5597">
        <w:rPr>
          <w:rFonts w:cs="Arial"/>
          <w:sz w:val="24"/>
          <w:szCs w:val="24"/>
        </w:rPr>
        <w:t xml:space="preserve"> </w:t>
      </w:r>
      <w:r w:rsidR="00BC6106">
        <w:rPr>
          <w:rFonts w:cs="Arial"/>
          <w:sz w:val="24"/>
          <w:szCs w:val="24"/>
        </w:rPr>
        <w:t>бр._____од</w:t>
      </w:r>
      <w:r w:rsidR="000F5597">
        <w:rPr>
          <w:rFonts w:cs="Arial"/>
          <w:sz w:val="24"/>
          <w:szCs w:val="24"/>
        </w:rPr>
        <w:t>______</w:t>
      </w:r>
      <w:r w:rsidR="001B0370" w:rsidRPr="004624D9">
        <w:rPr>
          <w:rFonts w:cs="Arial"/>
          <w:sz w:val="24"/>
          <w:szCs w:val="24"/>
        </w:rPr>
        <w:t>(заведен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0193DBC" w14:textId="77777777" w:rsidR="001B0370" w:rsidRPr="004624D9" w:rsidRDefault="001B0370" w:rsidP="001B0370">
      <w:pPr>
        <w:spacing w:before="0"/>
        <w:rPr>
          <w:rFonts w:cs="Arial"/>
          <w:sz w:val="24"/>
          <w:szCs w:val="24"/>
        </w:rPr>
      </w:pPr>
    </w:p>
    <w:p w14:paraId="136258A6" w14:textId="77777777" w:rsidR="001B0370" w:rsidRPr="004624D9" w:rsidRDefault="000365C7" w:rsidP="001B0370">
      <w:pPr>
        <w:spacing w:before="0"/>
        <w:rPr>
          <w:rFonts w:cs="Arial"/>
          <w:sz w:val="24"/>
          <w:szCs w:val="24"/>
        </w:rPr>
      </w:pPr>
      <w:r w:rsidRPr="004624D9">
        <w:rPr>
          <w:rFonts w:cs="Arial"/>
          <w:sz w:val="24"/>
          <w:szCs w:val="24"/>
        </w:rPr>
        <w:t>Издата б</w:t>
      </w:r>
      <w:r w:rsidR="001B0370" w:rsidRPr="004624D9">
        <w:rPr>
          <w:rFonts w:cs="Arial"/>
          <w:sz w:val="24"/>
          <w:szCs w:val="24"/>
        </w:rPr>
        <w:t xml:space="preserve">ланко </w:t>
      </w:r>
      <w:r w:rsidRPr="004624D9">
        <w:rPr>
          <w:rFonts w:cs="Arial"/>
          <w:sz w:val="24"/>
          <w:szCs w:val="24"/>
          <w:lang w:val="sr-Cyrl-RS"/>
        </w:rPr>
        <w:t>сопствена</w:t>
      </w:r>
      <w:r w:rsidR="001B0370" w:rsidRPr="004624D9">
        <w:rPr>
          <w:rFonts w:cs="Arial"/>
          <w:sz w:val="24"/>
          <w:szCs w:val="24"/>
        </w:rPr>
        <w:t xml:space="preserve"> меница серијски број</w:t>
      </w:r>
      <w:r w:rsidR="001B0370" w:rsidRPr="004624D9">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EC071F" w:rsidRPr="004624D9">
        <w:rPr>
          <w:rFonts w:cs="Arial"/>
          <w:sz w:val="24"/>
          <w:szCs w:val="24"/>
        </w:rPr>
        <w:t>. најкасније до истека рока од 3</w:t>
      </w:r>
      <w:r w:rsidR="001B0370" w:rsidRPr="004624D9">
        <w:rPr>
          <w:rFonts w:cs="Arial"/>
          <w:sz w:val="24"/>
          <w:szCs w:val="24"/>
        </w:rPr>
        <w:t>0 (</w:t>
      </w:r>
      <w:r w:rsidR="00626509">
        <w:rPr>
          <w:rFonts w:cs="Arial"/>
          <w:sz w:val="24"/>
          <w:szCs w:val="24"/>
          <w:lang w:val="sr-Cyrl-RS"/>
        </w:rPr>
        <w:t xml:space="preserve">словима: </w:t>
      </w:r>
      <w:r w:rsidR="00EC071F" w:rsidRPr="004624D9">
        <w:rPr>
          <w:rFonts w:cs="Arial"/>
          <w:sz w:val="24"/>
          <w:szCs w:val="24"/>
          <w:lang w:val="sr-Cyrl-RS"/>
        </w:rPr>
        <w:lastRenderedPageBreak/>
        <w:t>три</w:t>
      </w:r>
      <w:r w:rsidR="001B0370" w:rsidRPr="004624D9">
        <w:rPr>
          <w:rFonts w:cs="Arial"/>
          <w:sz w:val="24"/>
          <w:szCs w:val="24"/>
        </w:rPr>
        <w:t>десет) дана од уговореног рока  с тим да евентуални</w:t>
      </w:r>
      <w:r w:rsidR="001B0370" w:rsidRPr="004624D9">
        <w:rPr>
          <w:rFonts w:cs="Arial"/>
          <w:sz w:val="24"/>
          <w:szCs w:val="24"/>
        </w:rPr>
        <w:br/>
        <w:t xml:space="preserve">продужетак рока </w:t>
      </w:r>
      <w:r w:rsidR="003801C4" w:rsidRPr="004624D9">
        <w:rPr>
          <w:rFonts w:cs="Arial"/>
          <w:sz w:val="24"/>
          <w:szCs w:val="24"/>
          <w:lang w:val="sr-Cyrl-RS"/>
        </w:rPr>
        <w:t>окончања извршења</w:t>
      </w:r>
      <w:r w:rsidR="001B0370" w:rsidRPr="004624D9">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4624D9">
        <w:rPr>
          <w:rFonts w:cs="Arial"/>
          <w:sz w:val="24"/>
          <w:szCs w:val="24"/>
          <w:lang w:val="sr-Cyrl-RS"/>
        </w:rPr>
        <w:t>звршење</w:t>
      </w:r>
      <w:r w:rsidR="001B0370" w:rsidRPr="004624D9">
        <w:rPr>
          <w:rFonts w:cs="Arial"/>
          <w:sz w:val="24"/>
          <w:szCs w:val="24"/>
        </w:rPr>
        <w:t>.</w:t>
      </w:r>
    </w:p>
    <w:p w14:paraId="3EEF9BD1" w14:textId="77777777" w:rsidR="001B0370" w:rsidRPr="004624D9" w:rsidRDefault="001B0370" w:rsidP="001B0370">
      <w:pPr>
        <w:spacing w:before="0"/>
        <w:rPr>
          <w:rFonts w:cs="Arial"/>
          <w:sz w:val="24"/>
          <w:szCs w:val="24"/>
        </w:rPr>
      </w:pPr>
    </w:p>
    <w:p w14:paraId="09396DA8" w14:textId="77777777" w:rsidR="001B0370" w:rsidRPr="004624D9" w:rsidRDefault="001B0370" w:rsidP="001B0370">
      <w:pPr>
        <w:spacing w:before="0"/>
        <w:rPr>
          <w:rFonts w:cs="Arial"/>
          <w:sz w:val="24"/>
          <w:szCs w:val="24"/>
        </w:rPr>
      </w:pPr>
      <w:r w:rsidRPr="004624D9">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w:t>
      </w:r>
      <w:r w:rsidR="00626509">
        <w:rPr>
          <w:rFonts w:cs="Arial"/>
          <w:sz w:val="24"/>
          <w:szCs w:val="24"/>
        </w:rPr>
        <w:t>ка бр.______ код ______________</w:t>
      </w:r>
      <w:r w:rsidRPr="004624D9">
        <w:rPr>
          <w:rFonts w:cs="Arial"/>
          <w:sz w:val="24"/>
          <w:szCs w:val="24"/>
        </w:rPr>
        <w:t>Банке, а у корист текућег рачуна Повериоца бр. 160-700-13 Banka Intesa.</w:t>
      </w:r>
    </w:p>
    <w:p w14:paraId="7B307981" w14:textId="77777777" w:rsidR="001B0370" w:rsidRPr="004624D9" w:rsidRDefault="001B0370" w:rsidP="001B0370">
      <w:pPr>
        <w:spacing w:before="0"/>
        <w:rPr>
          <w:rFonts w:cs="Arial"/>
          <w:sz w:val="24"/>
          <w:szCs w:val="24"/>
        </w:rPr>
      </w:pPr>
    </w:p>
    <w:p w14:paraId="0DB241E7" w14:textId="77777777" w:rsidR="001B0370" w:rsidRPr="004624D9" w:rsidRDefault="001B0370" w:rsidP="001B0370">
      <w:pPr>
        <w:spacing w:before="0"/>
        <w:rPr>
          <w:rFonts w:cs="Arial"/>
          <w:sz w:val="24"/>
          <w:szCs w:val="24"/>
        </w:rPr>
      </w:pPr>
      <w:r w:rsidRPr="004624D9">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A96EE19" w14:textId="77777777" w:rsidR="001B0370" w:rsidRPr="004624D9" w:rsidRDefault="001B0370" w:rsidP="001B0370">
      <w:pPr>
        <w:spacing w:before="0"/>
        <w:rPr>
          <w:rFonts w:cs="Arial"/>
          <w:sz w:val="24"/>
          <w:szCs w:val="24"/>
        </w:rPr>
      </w:pPr>
    </w:p>
    <w:p w14:paraId="5B38EAE1" w14:textId="77777777" w:rsidR="001B0370" w:rsidRPr="004624D9" w:rsidRDefault="001B0370" w:rsidP="001B0370">
      <w:pPr>
        <w:spacing w:before="0"/>
        <w:rPr>
          <w:rFonts w:cs="Arial"/>
          <w:sz w:val="24"/>
          <w:szCs w:val="24"/>
        </w:rPr>
      </w:pPr>
      <w:r w:rsidRPr="004624D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197A39D" w14:textId="77777777" w:rsidR="001B0370" w:rsidRPr="004624D9" w:rsidRDefault="001B0370" w:rsidP="001B0370">
      <w:pPr>
        <w:spacing w:before="0"/>
        <w:rPr>
          <w:rFonts w:cs="Arial"/>
          <w:sz w:val="24"/>
          <w:szCs w:val="24"/>
        </w:rPr>
      </w:pPr>
    </w:p>
    <w:p w14:paraId="216C8AC4" w14:textId="77777777" w:rsidR="001B0370" w:rsidRPr="004624D9" w:rsidRDefault="001B0370" w:rsidP="001B0370">
      <w:pPr>
        <w:spacing w:before="0"/>
        <w:rPr>
          <w:rFonts w:cs="Arial"/>
          <w:sz w:val="24"/>
          <w:szCs w:val="24"/>
        </w:rPr>
      </w:pPr>
      <w:r w:rsidRPr="004624D9">
        <w:rPr>
          <w:rFonts w:cs="Arial"/>
          <w:sz w:val="24"/>
          <w:szCs w:val="24"/>
        </w:rPr>
        <w:t>Меница је потписана од стране овлашћеног лица за заступа</w:t>
      </w:r>
      <w:r w:rsidR="00626509">
        <w:rPr>
          <w:rFonts w:cs="Arial"/>
          <w:sz w:val="24"/>
          <w:szCs w:val="24"/>
        </w:rPr>
        <w:t>ње Дужника ________________</w:t>
      </w:r>
      <w:r w:rsidRPr="004624D9">
        <w:rPr>
          <w:rFonts w:cs="Arial"/>
          <w:sz w:val="24"/>
          <w:szCs w:val="24"/>
        </w:rPr>
        <w:t>(унети име и презиме овлашћеног лица).</w:t>
      </w:r>
    </w:p>
    <w:p w14:paraId="5C1434AD" w14:textId="77777777" w:rsidR="001B0370" w:rsidRPr="004624D9" w:rsidRDefault="001B0370" w:rsidP="001B0370">
      <w:pPr>
        <w:spacing w:before="0"/>
        <w:rPr>
          <w:rFonts w:cs="Arial"/>
          <w:sz w:val="24"/>
          <w:szCs w:val="24"/>
        </w:rPr>
      </w:pPr>
    </w:p>
    <w:p w14:paraId="0E35C8E3" w14:textId="77777777" w:rsidR="001B0370" w:rsidRDefault="001B0370" w:rsidP="001B0370">
      <w:pPr>
        <w:spacing w:before="0"/>
        <w:rPr>
          <w:rFonts w:cs="Arial"/>
          <w:sz w:val="24"/>
          <w:szCs w:val="24"/>
        </w:rPr>
      </w:pPr>
      <w:r w:rsidRPr="004624D9">
        <w:rPr>
          <w:rFonts w:cs="Arial"/>
          <w:sz w:val="24"/>
          <w:szCs w:val="24"/>
        </w:rPr>
        <w:t>Ово менично писмо - овлашћење сачињено је у 2 (</w:t>
      </w:r>
      <w:r w:rsidR="00AD3800">
        <w:rPr>
          <w:rFonts w:cs="Arial"/>
          <w:sz w:val="24"/>
          <w:szCs w:val="24"/>
          <w:lang w:val="sr-Cyrl-RS"/>
        </w:rPr>
        <w:t xml:space="preserve">словима: </w:t>
      </w:r>
      <w:r w:rsidRPr="004624D9">
        <w:rPr>
          <w:rFonts w:cs="Arial"/>
          <w:sz w:val="24"/>
          <w:szCs w:val="24"/>
        </w:rPr>
        <w:t>два) истоветна примерка, од којих је 1 (</w:t>
      </w:r>
      <w:r w:rsidR="00AD3800">
        <w:rPr>
          <w:rFonts w:cs="Arial"/>
          <w:sz w:val="24"/>
          <w:szCs w:val="24"/>
          <w:lang w:val="sr-Cyrl-RS"/>
        </w:rPr>
        <w:t xml:space="preserve">словима: </w:t>
      </w:r>
      <w:r w:rsidRPr="004624D9">
        <w:rPr>
          <w:rFonts w:cs="Arial"/>
          <w:sz w:val="24"/>
          <w:szCs w:val="24"/>
        </w:rPr>
        <w:t>један) примерак за Повериоца, а 1 (</w:t>
      </w:r>
      <w:r w:rsidR="00AD3800">
        <w:rPr>
          <w:rFonts w:cs="Arial"/>
          <w:sz w:val="24"/>
          <w:szCs w:val="24"/>
          <w:lang w:val="sr-Cyrl-RS"/>
        </w:rPr>
        <w:t xml:space="preserve">словима: </w:t>
      </w:r>
      <w:r w:rsidRPr="004624D9">
        <w:rPr>
          <w:rFonts w:cs="Arial"/>
          <w:sz w:val="24"/>
          <w:szCs w:val="24"/>
        </w:rPr>
        <w:t>један) задржава Дужник.</w:t>
      </w:r>
    </w:p>
    <w:p w14:paraId="40685F7E" w14:textId="77777777" w:rsidR="00AD3800" w:rsidRPr="004624D9" w:rsidRDefault="00AD3800" w:rsidP="001B0370">
      <w:pPr>
        <w:spacing w:before="0"/>
        <w:rPr>
          <w:rFonts w:cs="Arial"/>
          <w:sz w:val="24"/>
          <w:szCs w:val="24"/>
        </w:rPr>
      </w:pPr>
    </w:p>
    <w:p w14:paraId="7F2432FF" w14:textId="77777777" w:rsidR="001B0370" w:rsidRPr="004624D9" w:rsidRDefault="001B0370" w:rsidP="001B0370">
      <w:pPr>
        <w:spacing w:before="0"/>
        <w:rPr>
          <w:rFonts w:cs="Arial"/>
          <w:sz w:val="24"/>
          <w:szCs w:val="24"/>
        </w:rPr>
      </w:pPr>
      <w:r w:rsidRPr="004624D9">
        <w:rPr>
          <w:rFonts w:cs="Arial"/>
          <w:sz w:val="24"/>
          <w:szCs w:val="24"/>
        </w:rPr>
        <w:t xml:space="preserve">Место и датум издавања Овлашћења          </w:t>
      </w:r>
    </w:p>
    <w:p w14:paraId="2AC552C1" w14:textId="77777777" w:rsidR="001B0370" w:rsidRPr="004624D9" w:rsidRDefault="001B0370" w:rsidP="001B0370">
      <w:pPr>
        <w:spacing w:before="0"/>
        <w:rPr>
          <w:rFonts w:cs="Arial"/>
          <w:sz w:val="24"/>
          <w:szCs w:val="24"/>
        </w:rPr>
      </w:pPr>
    </w:p>
    <w:p w14:paraId="6F04822A" w14:textId="77777777" w:rsidR="001B0370" w:rsidRPr="004624D9" w:rsidRDefault="001B0370" w:rsidP="001B0370">
      <w:pPr>
        <w:spacing w:before="0"/>
        <w:rPr>
          <w:rFonts w:cs="Arial"/>
          <w:sz w:val="24"/>
          <w:szCs w:val="24"/>
        </w:rPr>
      </w:pPr>
      <w:r w:rsidRPr="004624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0A6B08CA" w14:textId="77777777" w:rsidTr="00BE2EA9">
        <w:trPr>
          <w:jc w:val="center"/>
        </w:trPr>
        <w:tc>
          <w:tcPr>
            <w:tcW w:w="3882" w:type="dxa"/>
          </w:tcPr>
          <w:p w14:paraId="1B026D1C"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47209BB8" w14:textId="77777777" w:rsidR="001B0370" w:rsidRPr="004624D9" w:rsidRDefault="001B0370" w:rsidP="00BE2EA9">
            <w:pPr>
              <w:spacing w:before="0"/>
              <w:jc w:val="center"/>
              <w:rPr>
                <w:rFonts w:cs="Arial"/>
                <w:sz w:val="24"/>
                <w:szCs w:val="24"/>
                <w:lang w:val="ru-RU"/>
              </w:rPr>
            </w:pPr>
          </w:p>
        </w:tc>
        <w:tc>
          <w:tcPr>
            <w:tcW w:w="4022" w:type="dxa"/>
          </w:tcPr>
          <w:p w14:paraId="4902C5CC"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24978263" w14:textId="77777777" w:rsidTr="00BE2EA9">
        <w:trPr>
          <w:jc w:val="center"/>
        </w:trPr>
        <w:tc>
          <w:tcPr>
            <w:tcW w:w="3882" w:type="dxa"/>
          </w:tcPr>
          <w:p w14:paraId="473CF384" w14:textId="77777777" w:rsidR="001B0370" w:rsidRPr="004624D9" w:rsidRDefault="001B0370" w:rsidP="00BE2EA9">
            <w:pPr>
              <w:spacing w:before="0"/>
              <w:jc w:val="center"/>
              <w:rPr>
                <w:rFonts w:cs="Arial"/>
                <w:sz w:val="24"/>
                <w:szCs w:val="24"/>
              </w:rPr>
            </w:pPr>
          </w:p>
        </w:tc>
        <w:tc>
          <w:tcPr>
            <w:tcW w:w="2127" w:type="dxa"/>
          </w:tcPr>
          <w:p w14:paraId="0856E965"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09448463" w14:textId="77777777" w:rsidR="001B0370" w:rsidRPr="004624D9" w:rsidRDefault="001B0370" w:rsidP="00BE2EA9">
            <w:pPr>
              <w:spacing w:before="0"/>
              <w:jc w:val="center"/>
              <w:rPr>
                <w:rFonts w:cs="Arial"/>
                <w:sz w:val="24"/>
                <w:szCs w:val="24"/>
                <w:lang w:val="ru-RU"/>
              </w:rPr>
            </w:pPr>
          </w:p>
        </w:tc>
      </w:tr>
      <w:tr w:rsidR="004624D9" w:rsidRPr="004624D9" w14:paraId="2791B54F" w14:textId="77777777" w:rsidTr="00BE2EA9">
        <w:trPr>
          <w:jc w:val="center"/>
        </w:trPr>
        <w:tc>
          <w:tcPr>
            <w:tcW w:w="3882" w:type="dxa"/>
            <w:tcBorders>
              <w:bottom w:val="single" w:sz="4" w:space="0" w:color="auto"/>
            </w:tcBorders>
          </w:tcPr>
          <w:p w14:paraId="6371E12F" w14:textId="77777777" w:rsidR="001B0370" w:rsidRPr="004624D9" w:rsidRDefault="001B0370" w:rsidP="00BE2EA9">
            <w:pPr>
              <w:spacing w:before="0"/>
              <w:jc w:val="center"/>
              <w:rPr>
                <w:rFonts w:cs="Arial"/>
                <w:sz w:val="24"/>
                <w:szCs w:val="24"/>
              </w:rPr>
            </w:pPr>
          </w:p>
        </w:tc>
        <w:tc>
          <w:tcPr>
            <w:tcW w:w="2127" w:type="dxa"/>
          </w:tcPr>
          <w:p w14:paraId="22D8C462"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70F2A430" w14:textId="77777777" w:rsidR="001B0370" w:rsidRPr="004624D9" w:rsidRDefault="001B0370" w:rsidP="00BE2EA9">
            <w:pPr>
              <w:spacing w:before="0"/>
              <w:jc w:val="center"/>
              <w:rPr>
                <w:rFonts w:cs="Arial"/>
                <w:sz w:val="24"/>
                <w:szCs w:val="24"/>
                <w:lang w:val="ru-RU"/>
              </w:rPr>
            </w:pPr>
          </w:p>
        </w:tc>
      </w:tr>
    </w:tbl>
    <w:p w14:paraId="1BE55285" w14:textId="77777777" w:rsidR="001B0370" w:rsidRPr="004624D9" w:rsidRDefault="001B0370" w:rsidP="001B0370">
      <w:pPr>
        <w:spacing w:before="0"/>
        <w:rPr>
          <w:rFonts w:cs="Arial"/>
          <w:sz w:val="24"/>
          <w:szCs w:val="24"/>
        </w:rPr>
      </w:pPr>
      <w:r w:rsidRPr="004624D9">
        <w:rPr>
          <w:rFonts w:cs="Arial"/>
          <w:sz w:val="24"/>
          <w:szCs w:val="24"/>
        </w:rPr>
        <w:t xml:space="preserve">                                                                     </w:t>
      </w:r>
      <w:r w:rsidR="004624D9">
        <w:rPr>
          <w:rFonts w:cs="Arial"/>
          <w:sz w:val="24"/>
          <w:szCs w:val="24"/>
        </w:rPr>
        <w:t xml:space="preserve">                       Потпис </w:t>
      </w:r>
      <w:r w:rsidRPr="004624D9">
        <w:rPr>
          <w:rFonts w:cs="Arial"/>
          <w:sz w:val="24"/>
          <w:szCs w:val="24"/>
        </w:rPr>
        <w:t>овлашћеног лица</w:t>
      </w:r>
    </w:p>
    <w:p w14:paraId="479B8258" w14:textId="77777777" w:rsidR="001B0370" w:rsidRPr="004624D9" w:rsidRDefault="001B0370" w:rsidP="001B0370">
      <w:pPr>
        <w:spacing w:before="0"/>
        <w:rPr>
          <w:rFonts w:cs="Arial"/>
          <w:sz w:val="24"/>
          <w:szCs w:val="24"/>
        </w:rPr>
      </w:pPr>
    </w:p>
    <w:p w14:paraId="33E4557E" w14:textId="77777777" w:rsidR="001B0370" w:rsidRPr="004624D9" w:rsidRDefault="001B0370" w:rsidP="001B0370">
      <w:pPr>
        <w:spacing w:before="0"/>
        <w:rPr>
          <w:rFonts w:cs="Arial"/>
          <w:sz w:val="24"/>
          <w:szCs w:val="24"/>
        </w:rPr>
      </w:pPr>
      <w:r w:rsidRPr="004624D9">
        <w:rPr>
          <w:rFonts w:cs="Arial"/>
          <w:sz w:val="24"/>
          <w:szCs w:val="24"/>
        </w:rPr>
        <w:t>Прилог:</w:t>
      </w:r>
    </w:p>
    <w:p w14:paraId="59B08F59" w14:textId="77777777" w:rsidR="000365C7" w:rsidRPr="004624D9" w:rsidRDefault="001B0370" w:rsidP="000365C7">
      <w:pPr>
        <w:pStyle w:val="ListParagraph"/>
        <w:numPr>
          <w:ilvl w:val="0"/>
          <w:numId w:val="7"/>
        </w:numPr>
        <w:spacing w:before="0" w:after="0" w:line="240" w:lineRule="auto"/>
        <w:rPr>
          <w:rFonts w:ascii="Arial" w:hAnsi="Arial" w:cs="Arial"/>
          <w:sz w:val="24"/>
          <w:szCs w:val="24"/>
        </w:rPr>
      </w:pPr>
      <w:r w:rsidRPr="004624D9">
        <w:rPr>
          <w:rFonts w:cs="Arial"/>
          <w:sz w:val="24"/>
          <w:szCs w:val="24"/>
        </w:rPr>
        <w:t xml:space="preserve"> </w:t>
      </w:r>
      <w:r w:rsidR="000365C7" w:rsidRPr="004624D9">
        <w:rPr>
          <w:rFonts w:ascii="Arial" w:hAnsi="Arial" w:cs="Arial"/>
          <w:sz w:val="24"/>
          <w:szCs w:val="24"/>
        </w:rPr>
        <w:t xml:space="preserve">1 једна потписана и оверена бланко </w:t>
      </w:r>
      <w:r w:rsidR="000365C7" w:rsidRPr="004624D9">
        <w:rPr>
          <w:rFonts w:ascii="Arial" w:hAnsi="Arial" w:cs="Arial"/>
          <w:sz w:val="24"/>
          <w:szCs w:val="24"/>
          <w:lang w:val="sr-Cyrl-RS"/>
        </w:rPr>
        <w:t>сопствена</w:t>
      </w:r>
      <w:r w:rsidR="000365C7" w:rsidRPr="004624D9">
        <w:rPr>
          <w:rFonts w:ascii="Arial" w:hAnsi="Arial" w:cs="Arial"/>
          <w:sz w:val="24"/>
          <w:szCs w:val="24"/>
        </w:rPr>
        <w:t xml:space="preserve"> меница као гаранција за </w:t>
      </w:r>
      <w:r w:rsidR="000365C7" w:rsidRPr="004624D9">
        <w:rPr>
          <w:rFonts w:ascii="Arial" w:hAnsi="Arial" w:cs="Arial"/>
          <w:sz w:val="24"/>
          <w:szCs w:val="24"/>
          <w:lang w:val="sr-Cyrl-RS"/>
        </w:rPr>
        <w:t>добро извршење посла</w:t>
      </w:r>
      <w:r w:rsidR="000365C7" w:rsidRPr="004624D9">
        <w:rPr>
          <w:rFonts w:ascii="Arial" w:hAnsi="Arial" w:cs="Arial"/>
          <w:sz w:val="24"/>
          <w:szCs w:val="24"/>
        </w:rPr>
        <w:t xml:space="preserve"> </w:t>
      </w:r>
    </w:p>
    <w:p w14:paraId="65783B99"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093367F"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3A9E7EC7"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D726D8F" w14:textId="77777777" w:rsidR="00AD72CA" w:rsidRPr="004624D9" w:rsidRDefault="00AD72CA" w:rsidP="005F67B1">
      <w:pPr>
        <w:pStyle w:val="ListParagraph"/>
        <w:spacing w:before="0" w:after="0" w:line="240" w:lineRule="auto"/>
        <w:rPr>
          <w:rFonts w:ascii="Arial" w:hAnsi="Arial" w:cs="Arial"/>
          <w:sz w:val="24"/>
          <w:szCs w:val="24"/>
        </w:rPr>
      </w:pPr>
    </w:p>
    <w:p w14:paraId="59E1FBE9" w14:textId="77777777" w:rsidR="008F203C" w:rsidRDefault="008F203C" w:rsidP="001B0370">
      <w:pPr>
        <w:spacing w:before="0"/>
        <w:rPr>
          <w:rFonts w:cs="Arial"/>
          <w:sz w:val="24"/>
          <w:szCs w:val="24"/>
        </w:rPr>
      </w:pPr>
    </w:p>
    <w:p w14:paraId="4D8A0850" w14:textId="77777777" w:rsidR="008F203C" w:rsidRPr="004624D9" w:rsidRDefault="008F203C" w:rsidP="001B0370">
      <w:pPr>
        <w:spacing w:before="0"/>
        <w:rPr>
          <w:rFonts w:cs="Arial"/>
          <w:sz w:val="24"/>
          <w:szCs w:val="24"/>
        </w:rPr>
      </w:pPr>
    </w:p>
    <w:p w14:paraId="436DC9C4" w14:textId="77777777" w:rsidR="00343A18" w:rsidRDefault="000A32B8" w:rsidP="005B40FF">
      <w:pPr>
        <w:pStyle w:val="KDPodnaslov1"/>
        <w:spacing w:before="0"/>
        <w:ind w:left="360"/>
        <w:rPr>
          <w:rFonts w:cs="Arial"/>
          <w:sz w:val="24"/>
          <w:szCs w:val="24"/>
        </w:rPr>
      </w:pPr>
      <w:r>
        <w:rPr>
          <w:rFonts w:eastAsia="Arial Unicode MS" w:cs="Arial"/>
          <w:sz w:val="24"/>
          <w:szCs w:val="24"/>
        </w:rPr>
        <w:t>8</w:t>
      </w:r>
      <w:r w:rsidR="00B44559">
        <w:rPr>
          <w:rFonts w:eastAsia="Arial Unicode MS" w:cs="Arial"/>
          <w:sz w:val="24"/>
          <w:szCs w:val="24"/>
        </w:rPr>
        <w:t xml:space="preserve">. </w:t>
      </w:r>
      <w:bookmarkStart w:id="279" w:name="_Toc442559948"/>
      <w:r>
        <w:rPr>
          <w:rFonts w:eastAsia="Arial Unicode MS" w:cs="Arial"/>
          <w:sz w:val="24"/>
          <w:szCs w:val="24"/>
          <w:lang w:val="sr-Cyrl-RS"/>
        </w:rPr>
        <w:t xml:space="preserve"> </w:t>
      </w:r>
      <w:r w:rsidR="00343A18" w:rsidRPr="00EC5BB4">
        <w:rPr>
          <w:rFonts w:cs="Arial"/>
          <w:sz w:val="24"/>
          <w:szCs w:val="24"/>
        </w:rPr>
        <w:t>МОДЕЛ УГОВОРА</w:t>
      </w:r>
      <w:bookmarkEnd w:id="279"/>
    </w:p>
    <w:p w14:paraId="65E242D6" w14:textId="77777777" w:rsidR="003C16CC" w:rsidRPr="00EC5BB4" w:rsidRDefault="003C16CC" w:rsidP="005B40FF">
      <w:pPr>
        <w:pStyle w:val="KDPodnaslov1"/>
        <w:spacing w:before="0"/>
        <w:ind w:left="360"/>
        <w:rPr>
          <w:rFonts w:cs="Arial"/>
          <w:sz w:val="24"/>
          <w:szCs w:val="24"/>
        </w:rPr>
      </w:pPr>
    </w:p>
    <w:p w14:paraId="342AF564"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F14DB83" w14:textId="77777777" w:rsidR="00343A18" w:rsidRPr="00EC5BB4" w:rsidRDefault="00343A18" w:rsidP="00343A18">
      <w:pPr>
        <w:pStyle w:val="KDParagraf"/>
        <w:spacing w:before="0"/>
        <w:rPr>
          <w:rFonts w:cs="Arial"/>
          <w:color w:val="000000"/>
          <w:sz w:val="24"/>
          <w:szCs w:val="24"/>
        </w:rPr>
      </w:pPr>
    </w:p>
    <w:p w14:paraId="0E3616CC" w14:textId="77777777" w:rsidR="00A12A21" w:rsidRPr="00A12A21" w:rsidRDefault="00A12A21" w:rsidP="00A12A21">
      <w:pPr>
        <w:pStyle w:val="KDParagraf"/>
        <w:spacing w:before="0"/>
        <w:rPr>
          <w:rFonts w:cs="Arial"/>
          <w:b/>
          <w:sz w:val="24"/>
          <w:szCs w:val="24"/>
        </w:rPr>
      </w:pPr>
      <w:r w:rsidRPr="00A12A21">
        <w:rPr>
          <w:rFonts w:cs="Arial"/>
          <w:b/>
          <w:sz w:val="24"/>
          <w:szCs w:val="24"/>
        </w:rPr>
        <w:t>Уговорне стране:</w:t>
      </w:r>
    </w:p>
    <w:p w14:paraId="4C153A4B" w14:textId="77777777" w:rsidR="00A12A21" w:rsidRPr="00A12A21" w:rsidRDefault="00A12A21" w:rsidP="00A12A21">
      <w:pPr>
        <w:pStyle w:val="KDParagraf"/>
        <w:spacing w:before="0"/>
        <w:rPr>
          <w:rFonts w:cs="Arial"/>
          <w:b/>
          <w:sz w:val="24"/>
          <w:szCs w:val="24"/>
        </w:rPr>
      </w:pPr>
    </w:p>
    <w:p w14:paraId="656A3333" w14:textId="77777777" w:rsidR="00EE793E" w:rsidRDefault="00A12A21" w:rsidP="00A12A21">
      <w:pPr>
        <w:pStyle w:val="KDParagraf"/>
        <w:spacing w:before="0"/>
        <w:rPr>
          <w:rFonts w:cs="Arial"/>
          <w:b/>
          <w:sz w:val="24"/>
          <w:szCs w:val="24"/>
        </w:rPr>
      </w:pPr>
      <w:r w:rsidRPr="00A12A21">
        <w:rPr>
          <w:rFonts w:cs="Arial"/>
          <w:b/>
          <w:sz w:val="24"/>
          <w:szCs w:val="24"/>
        </w:rPr>
        <w:t>КОРИСНИК УСЛУГЕ:</w:t>
      </w:r>
    </w:p>
    <w:p w14:paraId="363B1135" w14:textId="77777777" w:rsidR="00A12A21" w:rsidRPr="00EE793E" w:rsidRDefault="00A12A21" w:rsidP="009563AD">
      <w:pPr>
        <w:pStyle w:val="KDParagraf"/>
        <w:spacing w:before="0"/>
        <w:rPr>
          <w:rFonts w:cs="Arial"/>
          <w:sz w:val="24"/>
          <w:szCs w:val="24"/>
        </w:rPr>
      </w:pPr>
    </w:p>
    <w:p w14:paraId="130FE464" w14:textId="77777777" w:rsidR="00EE793E" w:rsidRPr="00EE793E" w:rsidRDefault="009563AD" w:rsidP="009563AD">
      <w:pPr>
        <w:pStyle w:val="KDParagraf"/>
        <w:numPr>
          <w:ilvl w:val="0"/>
          <w:numId w:val="44"/>
        </w:numPr>
        <w:spacing w:before="0"/>
        <w:rPr>
          <w:rFonts w:cs="Arial"/>
          <w:sz w:val="24"/>
          <w:szCs w:val="24"/>
        </w:rPr>
      </w:pPr>
      <w:r>
        <w:rPr>
          <w:rFonts w:cs="Arial"/>
          <w:sz w:val="24"/>
          <w:szCs w:val="24"/>
          <w:lang w:val="sr-Cyrl-RS"/>
        </w:rPr>
        <w:t xml:space="preserve"> </w:t>
      </w:r>
      <w:r w:rsidR="00EE793E"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00EE793E" w:rsidRPr="004D2B26">
        <w:rPr>
          <w:rFonts w:cs="Arial"/>
          <w:sz w:val="24"/>
          <w:szCs w:val="24"/>
        </w:rPr>
        <w:t>,</w:t>
      </w:r>
      <w:r w:rsidR="00EE793E" w:rsidRPr="00EE793E">
        <w:rPr>
          <w:rFonts w:cs="Arial"/>
          <w:sz w:val="24"/>
          <w:szCs w:val="24"/>
        </w:rPr>
        <w:t xml:space="preserve"> </w:t>
      </w:r>
      <w:r w:rsidR="00C3460C">
        <w:rPr>
          <w:rFonts w:cs="Arial"/>
          <w:sz w:val="24"/>
          <w:szCs w:val="24"/>
          <w:lang w:val="sr-Cyrl-RS"/>
        </w:rPr>
        <w:t xml:space="preserve">в.д. </w:t>
      </w:r>
      <w:r w:rsidR="00EE793E" w:rsidRPr="00EE793E">
        <w:rPr>
          <w:rFonts w:cs="Arial"/>
          <w:sz w:val="24"/>
          <w:szCs w:val="24"/>
        </w:rPr>
        <w:t>директор</w:t>
      </w:r>
      <w:r w:rsidR="00C3460C">
        <w:rPr>
          <w:rFonts w:cs="Arial"/>
          <w:sz w:val="24"/>
          <w:szCs w:val="24"/>
          <w:lang w:val="sr-Cyrl-RS"/>
        </w:rPr>
        <w:t>а</w:t>
      </w:r>
      <w:r w:rsidR="00EE793E" w:rsidRPr="00EE793E">
        <w:rPr>
          <w:rFonts w:cs="Arial"/>
          <w:sz w:val="24"/>
          <w:szCs w:val="24"/>
        </w:rPr>
        <w:t xml:space="preserve"> (у даљем тексту: Корисник услуге)  </w:t>
      </w:r>
    </w:p>
    <w:p w14:paraId="63B98467" w14:textId="77777777" w:rsidR="00EE793E" w:rsidRPr="00EE793E" w:rsidRDefault="00EE793E" w:rsidP="00EE793E">
      <w:pPr>
        <w:pStyle w:val="KDParagraf"/>
        <w:spacing w:before="0"/>
        <w:rPr>
          <w:rFonts w:cs="Arial"/>
          <w:sz w:val="24"/>
          <w:szCs w:val="24"/>
        </w:rPr>
      </w:pPr>
    </w:p>
    <w:p w14:paraId="5F194679" w14:textId="77777777" w:rsidR="00EE793E" w:rsidRDefault="00A12A21" w:rsidP="00EE793E">
      <w:pPr>
        <w:pStyle w:val="KDParagraf"/>
        <w:spacing w:before="0"/>
        <w:rPr>
          <w:rFonts w:cs="Arial"/>
          <w:sz w:val="24"/>
          <w:szCs w:val="24"/>
        </w:rPr>
      </w:pPr>
      <w:r>
        <w:rPr>
          <w:rFonts w:cs="Arial"/>
          <w:sz w:val="24"/>
          <w:szCs w:val="24"/>
        </w:rPr>
        <w:t>и</w:t>
      </w:r>
    </w:p>
    <w:p w14:paraId="67B16EBD" w14:textId="77777777" w:rsidR="00A12A21" w:rsidRPr="00EE793E" w:rsidRDefault="00A12A21" w:rsidP="00EE793E">
      <w:pPr>
        <w:pStyle w:val="KDParagraf"/>
        <w:spacing w:before="0"/>
        <w:rPr>
          <w:rFonts w:cs="Arial"/>
          <w:sz w:val="24"/>
          <w:szCs w:val="24"/>
        </w:rPr>
      </w:pPr>
    </w:p>
    <w:p w14:paraId="1CF24040" w14:textId="77777777" w:rsidR="00A12A21" w:rsidRPr="00A12A21" w:rsidRDefault="00A12A21" w:rsidP="00A12A21">
      <w:pPr>
        <w:pStyle w:val="KDParagraf"/>
        <w:rPr>
          <w:rFonts w:cs="Arial"/>
          <w:sz w:val="24"/>
          <w:szCs w:val="24"/>
        </w:rPr>
      </w:pPr>
      <w:r w:rsidRPr="00A12A21">
        <w:rPr>
          <w:rFonts w:cs="Arial"/>
          <w:b/>
          <w:sz w:val="24"/>
          <w:szCs w:val="24"/>
        </w:rPr>
        <w:t>ПРУЖАЛАЦ УСЛУГЕ</w:t>
      </w:r>
      <w:r w:rsidRPr="00A12A21">
        <w:rPr>
          <w:rFonts w:cs="Arial"/>
          <w:sz w:val="24"/>
          <w:szCs w:val="24"/>
        </w:rPr>
        <w:t xml:space="preserve">:  </w:t>
      </w:r>
    </w:p>
    <w:p w14:paraId="149786D5" w14:textId="77777777" w:rsidR="00EE793E" w:rsidRPr="00EE793E" w:rsidRDefault="00EE793E" w:rsidP="00EE793E">
      <w:pPr>
        <w:pStyle w:val="KDParagraf"/>
        <w:spacing w:before="0"/>
        <w:rPr>
          <w:rFonts w:cs="Arial"/>
          <w:sz w:val="24"/>
          <w:szCs w:val="24"/>
        </w:rPr>
      </w:pPr>
    </w:p>
    <w:p w14:paraId="141C59F8" w14:textId="77777777" w:rsidR="00EE793E" w:rsidRDefault="009563AD" w:rsidP="009563AD">
      <w:pPr>
        <w:pStyle w:val="KDParagraf"/>
        <w:numPr>
          <w:ilvl w:val="0"/>
          <w:numId w:val="44"/>
        </w:numPr>
        <w:spacing w:before="0"/>
        <w:rPr>
          <w:rFonts w:cs="Arial"/>
          <w:sz w:val="24"/>
          <w:szCs w:val="24"/>
        </w:rPr>
      </w:pPr>
      <w:r>
        <w:rPr>
          <w:rFonts w:cs="Arial"/>
          <w:sz w:val="24"/>
          <w:szCs w:val="24"/>
          <w:lang w:val="sr-Cyrl-RS"/>
        </w:rPr>
        <w:t xml:space="preserve"> </w:t>
      </w:r>
      <w:r w:rsidR="00EE793E"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1EB4489A" w14:textId="77777777" w:rsidR="005F67B1" w:rsidRDefault="005F67B1" w:rsidP="009563AD">
      <w:pPr>
        <w:pStyle w:val="KDParagraf"/>
        <w:spacing w:before="0"/>
        <w:rPr>
          <w:rFonts w:cs="Arial"/>
          <w:sz w:val="24"/>
          <w:szCs w:val="24"/>
        </w:rPr>
      </w:pPr>
    </w:p>
    <w:p w14:paraId="0551F6B1" w14:textId="77777777" w:rsidR="005F67B1" w:rsidRDefault="005F67B1" w:rsidP="009563AD">
      <w:pPr>
        <w:pStyle w:val="KDParagraf"/>
        <w:spacing w:before="0"/>
        <w:rPr>
          <w:rFonts w:cs="Arial"/>
          <w:sz w:val="24"/>
          <w:szCs w:val="24"/>
          <w:lang w:val="sr-Cyrl-RS"/>
        </w:rPr>
      </w:pPr>
      <w:r>
        <w:rPr>
          <w:rFonts w:cs="Arial"/>
          <w:sz w:val="24"/>
          <w:szCs w:val="24"/>
          <w:lang w:val="sr-Cyrl-RS"/>
        </w:rPr>
        <w:t>Чланови групе:</w:t>
      </w:r>
    </w:p>
    <w:p w14:paraId="3471A75D" w14:textId="77777777" w:rsidR="009563AD" w:rsidRDefault="009563AD" w:rsidP="009563AD">
      <w:pPr>
        <w:pStyle w:val="KDParagraf"/>
        <w:spacing w:before="0"/>
        <w:rPr>
          <w:rFonts w:cs="Arial"/>
          <w:sz w:val="24"/>
          <w:szCs w:val="24"/>
          <w:lang w:val="sr-Cyrl-RS"/>
        </w:rPr>
      </w:pPr>
      <w:r>
        <w:rPr>
          <w:rFonts w:cs="Arial"/>
          <w:sz w:val="24"/>
          <w:szCs w:val="24"/>
          <w:lang w:val="sr-Cyrl-RS"/>
        </w:rPr>
        <w:t xml:space="preserve">     </w:t>
      </w:r>
      <w:r w:rsidR="00FF1EB8">
        <w:rPr>
          <w:rFonts w:cs="Arial"/>
          <w:sz w:val="24"/>
          <w:szCs w:val="24"/>
          <w:lang w:val="sr-Cyrl-RS"/>
        </w:rPr>
        <w:t>2.</w:t>
      </w:r>
      <w:r w:rsidR="005F67B1">
        <w:rPr>
          <w:rFonts w:cs="Arial"/>
          <w:sz w:val="24"/>
          <w:szCs w:val="24"/>
          <w:lang w:val="sr-Cyrl-RS"/>
        </w:rPr>
        <w:t>1.</w:t>
      </w:r>
      <w:r w:rsidR="005F67B1" w:rsidRPr="00EE793E">
        <w:rPr>
          <w:rFonts w:cs="Arial"/>
          <w:sz w:val="24"/>
          <w:szCs w:val="24"/>
        </w:rPr>
        <w:t xml:space="preserve">_________________ (назив Пружаоца услуге) из ________(седиште), ул. </w:t>
      </w:r>
      <w:r>
        <w:rPr>
          <w:rFonts w:cs="Arial"/>
          <w:sz w:val="24"/>
          <w:szCs w:val="24"/>
          <w:lang w:val="sr-Cyrl-RS"/>
        </w:rPr>
        <w:t xml:space="preserve">   </w:t>
      </w:r>
    </w:p>
    <w:p w14:paraId="072E6412"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 xml:space="preserve">____________(назив улице), бр.____, матични број: ___________, ПИБ: </w:t>
      </w:r>
    </w:p>
    <w:p w14:paraId="19C1AC61"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 xml:space="preserve">__________, текући рачун___________ (број текућег рачуна), </w:t>
      </w:r>
    </w:p>
    <w:p w14:paraId="35FED4AA"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Банка__________</w:t>
      </w:r>
      <w:r>
        <w:rPr>
          <w:rFonts w:cs="Arial"/>
          <w:sz w:val="24"/>
          <w:szCs w:val="24"/>
          <w:lang w:val="sr-Cyrl-RS"/>
        </w:rPr>
        <w:t xml:space="preserve"> </w:t>
      </w:r>
      <w:r w:rsidR="005F67B1" w:rsidRPr="00EE793E">
        <w:rPr>
          <w:rFonts w:cs="Arial"/>
          <w:sz w:val="24"/>
          <w:szCs w:val="24"/>
        </w:rPr>
        <w:t>(назив банке), кога заступа __________________</w:t>
      </w:r>
      <w:r>
        <w:rPr>
          <w:rFonts w:cs="Arial"/>
          <w:sz w:val="24"/>
          <w:szCs w:val="24"/>
          <w:lang w:val="sr-Cyrl-RS"/>
        </w:rPr>
        <w:t>______</w:t>
      </w:r>
      <w:r w:rsidR="005F67B1" w:rsidRPr="00EE793E">
        <w:rPr>
          <w:rFonts w:cs="Arial"/>
          <w:sz w:val="24"/>
          <w:szCs w:val="24"/>
        </w:rPr>
        <w:t xml:space="preserve"> </w:t>
      </w:r>
    </w:p>
    <w:p w14:paraId="0C3145EB"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 xml:space="preserve">(својство), _____________ (име и презиме), ___________ (функција) (као </w:t>
      </w:r>
    </w:p>
    <w:p w14:paraId="5953F8C6" w14:textId="77777777" w:rsidR="005F67B1"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 xml:space="preserve">лидер у име и за рачун групе понуђача) , (у даљем тексту: Пружалац услуге) </w:t>
      </w:r>
    </w:p>
    <w:p w14:paraId="057BAACF" w14:textId="77777777" w:rsidR="00EE793E" w:rsidRPr="00EE793E" w:rsidRDefault="00EE793E" w:rsidP="00EE793E">
      <w:pPr>
        <w:pStyle w:val="KDParagraf"/>
        <w:spacing w:before="0"/>
        <w:rPr>
          <w:rFonts w:cs="Arial"/>
          <w:sz w:val="24"/>
          <w:szCs w:val="24"/>
        </w:rPr>
      </w:pPr>
    </w:p>
    <w:p w14:paraId="745489BC"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6A34D686"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0816BBCF" w14:textId="77777777" w:rsidR="00B15522" w:rsidRDefault="00EE793E" w:rsidP="00EE793E">
      <w:pPr>
        <w:pStyle w:val="KDParagraf"/>
        <w:spacing w:before="0"/>
        <w:rPr>
          <w:rFonts w:cs="Arial"/>
          <w:sz w:val="24"/>
          <w:szCs w:val="24"/>
        </w:rPr>
      </w:pPr>
      <w:r w:rsidRPr="00EE793E">
        <w:rPr>
          <w:rFonts w:cs="Arial"/>
          <w:sz w:val="24"/>
          <w:szCs w:val="24"/>
        </w:rPr>
        <w:t>закључиле су у Београду</w:t>
      </w:r>
    </w:p>
    <w:p w14:paraId="6B2FA19A" w14:textId="77777777" w:rsidR="009563AD" w:rsidRPr="00EE793E" w:rsidRDefault="009563AD" w:rsidP="00EE793E">
      <w:pPr>
        <w:pStyle w:val="KDParagraf"/>
        <w:spacing w:before="0"/>
        <w:rPr>
          <w:rFonts w:cs="Arial"/>
          <w:sz w:val="24"/>
          <w:szCs w:val="24"/>
        </w:rPr>
      </w:pPr>
    </w:p>
    <w:p w14:paraId="1D5793FF" w14:textId="77777777" w:rsidR="00EE793E" w:rsidRPr="00EE793E" w:rsidRDefault="00EE793E" w:rsidP="00CF467F">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14:paraId="43D56BA3" w14:textId="77777777" w:rsidR="00CF467F" w:rsidRPr="00EE793E" w:rsidRDefault="00593333" w:rsidP="00593333">
      <w:pPr>
        <w:pStyle w:val="KDParagraf"/>
        <w:spacing w:before="0"/>
        <w:jc w:val="center"/>
        <w:rPr>
          <w:rFonts w:cs="Arial"/>
          <w:sz w:val="24"/>
          <w:szCs w:val="24"/>
        </w:rPr>
      </w:pPr>
      <w:r w:rsidRPr="00593333">
        <w:rPr>
          <w:rFonts w:cs="Arial"/>
          <w:bCs/>
          <w:sz w:val="24"/>
          <w:szCs w:val="24"/>
          <w:lang w:val="sr-Cyrl-RS" w:eastAsia="ar-SA"/>
        </w:rPr>
        <w:t>Промотивна кампања у циљу спречавања крађе електричне енергије</w:t>
      </w:r>
    </w:p>
    <w:p w14:paraId="6D8F296C" w14:textId="77777777" w:rsidR="00593333" w:rsidRDefault="00593333" w:rsidP="00EE793E">
      <w:pPr>
        <w:pStyle w:val="KDParagraf"/>
        <w:spacing w:before="0"/>
        <w:rPr>
          <w:rFonts w:cs="Arial"/>
          <w:b/>
          <w:sz w:val="24"/>
          <w:szCs w:val="24"/>
        </w:rPr>
      </w:pPr>
    </w:p>
    <w:p w14:paraId="283512F1" w14:textId="77777777" w:rsidR="00593333" w:rsidRDefault="00593333" w:rsidP="00EE793E">
      <w:pPr>
        <w:pStyle w:val="KDParagraf"/>
        <w:spacing w:before="0"/>
        <w:rPr>
          <w:rFonts w:cs="Arial"/>
          <w:b/>
          <w:sz w:val="24"/>
          <w:szCs w:val="24"/>
        </w:rPr>
      </w:pPr>
    </w:p>
    <w:p w14:paraId="17246106"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69AAE2DE" w14:textId="77777777" w:rsidR="00EE793E" w:rsidRPr="00EE793E" w:rsidRDefault="00EE793E" w:rsidP="00EE793E">
      <w:pPr>
        <w:pStyle w:val="KDParagraf"/>
        <w:spacing w:before="0"/>
        <w:rPr>
          <w:rFonts w:cs="Arial"/>
          <w:sz w:val="24"/>
          <w:szCs w:val="24"/>
        </w:rPr>
      </w:pPr>
    </w:p>
    <w:p w14:paraId="5BCE479F" w14:textId="77777777" w:rsidR="00EE793E" w:rsidRPr="00EE793E" w:rsidRDefault="00AF1F84" w:rsidP="00EE793E">
      <w:pPr>
        <w:pStyle w:val="KDParagraf"/>
        <w:spacing w:before="0"/>
        <w:rPr>
          <w:rFonts w:cs="Arial"/>
          <w:sz w:val="24"/>
          <w:szCs w:val="24"/>
        </w:rPr>
      </w:pPr>
      <w:r w:rsidRPr="00AF1F84">
        <w:rPr>
          <w:rFonts w:cs="Arial"/>
          <w:sz w:val="24"/>
          <w:szCs w:val="24"/>
        </w:rPr>
        <w:t>Уговорне стране</w:t>
      </w:r>
      <w:r>
        <w:rPr>
          <w:rFonts w:cs="Arial"/>
          <w:sz w:val="24"/>
          <w:szCs w:val="24"/>
          <w:lang w:val="sr-Cyrl-RS"/>
        </w:rPr>
        <w:t xml:space="preserve"> </w:t>
      </w:r>
      <w:r w:rsidR="00C72C43">
        <w:rPr>
          <w:rFonts w:cs="Arial"/>
          <w:sz w:val="24"/>
          <w:szCs w:val="24"/>
          <w:lang w:val="sr-Cyrl-RS"/>
        </w:rPr>
        <w:t xml:space="preserve">сагласно </w:t>
      </w:r>
      <w:r>
        <w:rPr>
          <w:rFonts w:cs="Arial"/>
          <w:sz w:val="24"/>
          <w:szCs w:val="24"/>
          <w:lang w:val="sr-Cyrl-RS"/>
        </w:rPr>
        <w:t>констатују</w:t>
      </w:r>
      <w:r w:rsidR="00EE793E" w:rsidRPr="00EE793E">
        <w:rPr>
          <w:rFonts w:cs="Arial"/>
          <w:sz w:val="24"/>
          <w:szCs w:val="24"/>
        </w:rPr>
        <w:t xml:space="preserve">:  </w:t>
      </w:r>
    </w:p>
    <w:p w14:paraId="139E8AF6" w14:textId="77777777" w:rsidR="00EE793E" w:rsidRPr="00EE793E" w:rsidRDefault="00CF467F" w:rsidP="00F71DC3">
      <w:pPr>
        <w:rPr>
          <w:rFonts w:cs="Arial"/>
          <w:sz w:val="24"/>
          <w:szCs w:val="24"/>
        </w:rPr>
      </w:pPr>
      <w:r>
        <w:rPr>
          <w:rFonts w:cs="Arial"/>
          <w:sz w:val="24"/>
          <w:szCs w:val="24"/>
        </w:rPr>
        <w:lastRenderedPageBreak/>
        <w:t xml:space="preserve">• </w:t>
      </w:r>
      <w:r w:rsidR="00EE793E" w:rsidRPr="00EE793E">
        <w:rPr>
          <w:rFonts w:cs="Arial"/>
          <w:sz w:val="24"/>
          <w:szCs w:val="24"/>
        </w:rPr>
        <w:t>да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00EE793E"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00EE793E" w:rsidRPr="005D531E">
        <w:rPr>
          <w:rFonts w:cs="Arial"/>
          <w:color w:val="00B0F0"/>
          <w:sz w:val="24"/>
          <w:szCs w:val="24"/>
        </w:rPr>
        <w:t xml:space="preserve"> </w:t>
      </w:r>
      <w:r w:rsidR="00EE793E"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00EE793E" w:rsidRPr="00EE793E">
        <w:rPr>
          <w:rFonts w:cs="Arial"/>
          <w:sz w:val="24"/>
          <w:szCs w:val="24"/>
        </w:rPr>
        <w:t xml:space="preserve">68/2015), (у даљем </w:t>
      </w:r>
      <w:r>
        <w:rPr>
          <w:rFonts w:cs="Arial"/>
          <w:sz w:val="24"/>
          <w:szCs w:val="24"/>
        </w:rPr>
        <w:t>тексту: Закон) за У</w:t>
      </w:r>
      <w:r w:rsidR="00EE793E" w:rsidRPr="00EE793E">
        <w:rPr>
          <w:rFonts w:cs="Arial"/>
          <w:sz w:val="24"/>
          <w:szCs w:val="24"/>
        </w:rPr>
        <w:t>слуг</w:t>
      </w:r>
      <w:r>
        <w:rPr>
          <w:rFonts w:cs="Arial"/>
          <w:sz w:val="24"/>
          <w:szCs w:val="24"/>
          <w:lang w:val="sr-Cyrl-RS"/>
        </w:rPr>
        <w:t>у</w:t>
      </w:r>
      <w:r w:rsidR="00F71DC3" w:rsidRPr="00F71DC3">
        <w:t xml:space="preserve"> </w:t>
      </w:r>
      <w:r w:rsidR="00F71DC3">
        <w:rPr>
          <w:lang w:val="sr-Cyrl-RS"/>
        </w:rPr>
        <w:t xml:space="preserve">- </w:t>
      </w:r>
      <w:r w:rsidR="00593333" w:rsidRPr="00593333">
        <w:rPr>
          <w:rFonts w:cs="Arial"/>
          <w:bCs/>
          <w:sz w:val="24"/>
          <w:szCs w:val="24"/>
          <w:lang w:val="sr-Cyrl-RS"/>
        </w:rPr>
        <w:t>Промотивна кампања у циљу спречавања крађе електричне енергије</w:t>
      </w:r>
      <w:r w:rsidR="005F67B1" w:rsidRPr="00401BCF">
        <w:rPr>
          <w:rFonts w:cs="Arial"/>
          <w:sz w:val="24"/>
          <w:szCs w:val="24"/>
          <w:lang w:val="ru-RU"/>
        </w:rPr>
        <w:t xml:space="preserve">, </w:t>
      </w:r>
      <w:r w:rsidR="005F67B1" w:rsidRPr="00EE793E">
        <w:rPr>
          <w:rFonts w:cs="Arial"/>
          <w:sz w:val="24"/>
          <w:szCs w:val="24"/>
        </w:rPr>
        <w:t xml:space="preserve"> </w:t>
      </w:r>
      <w:r w:rsidR="00EE793E" w:rsidRPr="00EE793E">
        <w:rPr>
          <w:rFonts w:cs="Arial"/>
          <w:sz w:val="24"/>
          <w:szCs w:val="24"/>
        </w:rPr>
        <w:t xml:space="preserve">(у даљем тексту: Услуга), </w:t>
      </w:r>
      <w:r w:rsidR="008B4E7E">
        <w:rPr>
          <w:rFonts w:cs="Arial"/>
          <w:sz w:val="24"/>
          <w:szCs w:val="24"/>
          <w:lang w:val="sr-Latn-RS"/>
        </w:rPr>
        <w:t>ЈНМВ/1000/0041/2016</w:t>
      </w:r>
      <w:r w:rsidR="00F71DC3">
        <w:rPr>
          <w:rFonts w:cs="Arial"/>
          <w:sz w:val="24"/>
          <w:szCs w:val="24"/>
          <w:lang w:val="sr-Latn-RS"/>
        </w:rPr>
        <w:t>.</w:t>
      </w:r>
    </w:p>
    <w:p w14:paraId="4445BDEF"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593333">
        <w:rPr>
          <w:rFonts w:cs="Arial"/>
          <w:sz w:val="24"/>
          <w:szCs w:val="24"/>
          <w:lang w:val="sr-Cyrl-RS"/>
        </w:rPr>
        <w:t>_________</w:t>
      </w:r>
      <w:r w:rsidR="007A4B4E" w:rsidRPr="007A4B4E">
        <w:rPr>
          <w:rFonts w:cs="Arial"/>
          <w:sz w:val="24"/>
          <w:szCs w:val="24"/>
          <w:lang w:val="ru-RU"/>
        </w:rPr>
        <w:t>.</w:t>
      </w:r>
      <w:r w:rsidRPr="00EE793E">
        <w:rPr>
          <w:rFonts w:cs="Arial"/>
          <w:sz w:val="24"/>
          <w:szCs w:val="24"/>
        </w:rPr>
        <w:t>године, као и на интернет страници  Корисника услуге;</w:t>
      </w:r>
    </w:p>
    <w:p w14:paraId="42944700"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00CF467F">
        <w:rPr>
          <w:rFonts w:cs="Arial"/>
          <w:sz w:val="24"/>
          <w:szCs w:val="24"/>
        </w:rPr>
        <w:t>за јавну набавку</w:t>
      </w:r>
      <w:r w:rsidRPr="00EE793E">
        <w:rPr>
          <w:rFonts w:cs="Arial"/>
          <w:sz w:val="24"/>
          <w:szCs w:val="24"/>
        </w:rPr>
        <w:t xml:space="preserve"> број </w:t>
      </w:r>
      <w:r w:rsidR="008B4E7E">
        <w:rPr>
          <w:rFonts w:cs="Arial"/>
          <w:sz w:val="24"/>
          <w:szCs w:val="24"/>
        </w:rPr>
        <w:t>ЈНМВ/1000/0041/2016</w:t>
      </w:r>
      <w:r w:rsidRPr="00EE793E">
        <w:rPr>
          <w:rFonts w:cs="Arial"/>
          <w:sz w:val="24"/>
          <w:szCs w:val="24"/>
        </w:rPr>
        <w:t>, која је заведена код Корисника услуге под ЈП Е</w:t>
      </w:r>
      <w:r w:rsidR="0048300D">
        <w:rPr>
          <w:rFonts w:cs="Arial"/>
          <w:sz w:val="24"/>
          <w:szCs w:val="24"/>
        </w:rPr>
        <w:t>ПС  бројем ______ од _____.201</w:t>
      </w:r>
      <w:r w:rsidR="0001186E">
        <w:rPr>
          <w:rFonts w:cs="Arial"/>
          <w:sz w:val="24"/>
          <w:szCs w:val="24"/>
          <w:lang w:val="sr-Cyrl-RS"/>
        </w:rPr>
        <w:t>7</w:t>
      </w:r>
      <w:r w:rsidR="0048300D">
        <w:rPr>
          <w:rFonts w:cs="Arial"/>
          <w:sz w:val="24"/>
          <w:szCs w:val="24"/>
        </w:rPr>
        <w:t>.</w:t>
      </w:r>
      <w:r w:rsidRPr="00EE793E">
        <w:rPr>
          <w:rFonts w:cs="Arial"/>
          <w:sz w:val="24"/>
          <w:szCs w:val="24"/>
        </w:rPr>
        <w:t xml:space="preserve"> године у потпуности одговара захтеву Корисника услуге из позива за подношење по</w:t>
      </w:r>
      <w:r w:rsidR="00626509">
        <w:rPr>
          <w:rFonts w:cs="Arial"/>
          <w:sz w:val="24"/>
          <w:szCs w:val="24"/>
        </w:rPr>
        <w:t>нуда и Конкурсној документацији</w:t>
      </w:r>
      <w:r w:rsidRPr="00EE793E">
        <w:rPr>
          <w:rFonts w:cs="Arial"/>
          <w:sz w:val="24"/>
          <w:szCs w:val="24"/>
        </w:rPr>
        <w:t xml:space="preserve">; </w:t>
      </w:r>
    </w:p>
    <w:p w14:paraId="4D74A849"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Корисник услуге, на основу Понуде Пружаоца услуге  и Одлуке о додели Уговора, изабрао </w:t>
      </w:r>
      <w:r w:rsidR="00CF467F">
        <w:rPr>
          <w:rFonts w:cs="Arial"/>
          <w:sz w:val="24"/>
          <w:szCs w:val="24"/>
        </w:rPr>
        <w:t>Пружаоца услуге за реализацију У</w:t>
      </w:r>
      <w:r w:rsidRPr="00EE793E">
        <w:rPr>
          <w:rFonts w:cs="Arial"/>
          <w:sz w:val="24"/>
          <w:szCs w:val="24"/>
        </w:rPr>
        <w:t>слуге, јавна набавка број</w:t>
      </w:r>
      <w:r w:rsidR="00162465">
        <w:rPr>
          <w:rFonts w:cs="Arial"/>
          <w:sz w:val="24"/>
          <w:szCs w:val="24"/>
          <w:lang w:val="sr-Cyrl-RS"/>
        </w:rPr>
        <w:t xml:space="preserve"> </w:t>
      </w:r>
      <w:r w:rsidR="008B4E7E">
        <w:rPr>
          <w:rFonts w:cs="Arial"/>
          <w:sz w:val="24"/>
          <w:szCs w:val="24"/>
          <w:lang w:val="sr-Latn-RS"/>
        </w:rPr>
        <w:t>ЈНМВ/1000/0041/2016</w:t>
      </w:r>
      <w:r w:rsidRPr="00EE793E">
        <w:rPr>
          <w:rFonts w:cs="Arial"/>
          <w:sz w:val="24"/>
          <w:szCs w:val="24"/>
        </w:rPr>
        <w:t>.</w:t>
      </w:r>
    </w:p>
    <w:p w14:paraId="0F68D7D5" w14:textId="77777777" w:rsidR="00EE793E" w:rsidRPr="00EE793E" w:rsidRDefault="00EE793E" w:rsidP="00EE793E">
      <w:pPr>
        <w:pStyle w:val="KDParagraf"/>
        <w:spacing w:before="0"/>
        <w:rPr>
          <w:rFonts w:cs="Arial"/>
          <w:sz w:val="24"/>
          <w:szCs w:val="24"/>
        </w:rPr>
      </w:pPr>
    </w:p>
    <w:p w14:paraId="442CBBA7"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0327D521" w14:textId="77777777" w:rsidR="000A57D7" w:rsidRPr="00C64A78" w:rsidRDefault="000A57D7" w:rsidP="00EE793E">
      <w:pPr>
        <w:pStyle w:val="KDParagraf"/>
        <w:spacing w:before="0"/>
        <w:rPr>
          <w:rFonts w:cs="Arial"/>
          <w:b/>
          <w:sz w:val="24"/>
          <w:szCs w:val="24"/>
        </w:rPr>
      </w:pPr>
    </w:p>
    <w:p w14:paraId="2A281633"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5EE879BF" w14:textId="596F85F5" w:rsidR="00EE793E" w:rsidRPr="00CC0A20" w:rsidRDefault="00F96876" w:rsidP="00EE793E">
      <w:pPr>
        <w:pStyle w:val="KDParagraf"/>
        <w:spacing w:before="0"/>
        <w:rPr>
          <w:rFonts w:cs="Arial"/>
          <w:sz w:val="24"/>
          <w:szCs w:val="24"/>
          <w:lang w:val="sr-Cyrl-RS"/>
        </w:rPr>
      </w:pPr>
      <w:r>
        <w:rPr>
          <w:rFonts w:cs="Arial"/>
          <w:sz w:val="24"/>
          <w:szCs w:val="24"/>
          <w:lang w:val="sr-Cyrl-RS"/>
        </w:rPr>
        <w:t xml:space="preserve">Предмет овог </w:t>
      </w:r>
      <w:r>
        <w:rPr>
          <w:rFonts w:cs="Arial"/>
          <w:sz w:val="24"/>
          <w:szCs w:val="24"/>
        </w:rPr>
        <w:t xml:space="preserve"> Уговора</w:t>
      </w:r>
      <w:r w:rsidR="00EE793E" w:rsidRPr="00EE793E">
        <w:rPr>
          <w:rFonts w:cs="Arial"/>
          <w:sz w:val="24"/>
          <w:szCs w:val="24"/>
        </w:rPr>
        <w:t xml:space="preserve"> о пружању услуге (у д</w:t>
      </w:r>
      <w:r>
        <w:rPr>
          <w:rFonts w:cs="Arial"/>
          <w:sz w:val="24"/>
          <w:szCs w:val="24"/>
        </w:rPr>
        <w:t>аљем тексту: Уговор) је набавка</w:t>
      </w:r>
      <w:r w:rsidR="00CC0A20">
        <w:rPr>
          <w:rFonts w:cs="Arial"/>
          <w:sz w:val="24"/>
          <w:szCs w:val="24"/>
        </w:rPr>
        <w:t xml:space="preserve"> </w:t>
      </w:r>
      <w:r>
        <w:rPr>
          <w:rFonts w:cs="Arial"/>
          <w:sz w:val="24"/>
          <w:szCs w:val="24"/>
        </w:rPr>
        <w:t>услуга</w:t>
      </w:r>
      <w:r w:rsidR="00EE793E" w:rsidRPr="00EE793E">
        <w:rPr>
          <w:rFonts w:cs="Arial"/>
          <w:sz w:val="24"/>
          <w:szCs w:val="24"/>
        </w:rPr>
        <w:t xml:space="preserve">: </w:t>
      </w:r>
      <w:r w:rsidR="00593333" w:rsidRPr="00593333">
        <w:rPr>
          <w:rFonts w:cs="Arial"/>
          <w:bCs/>
          <w:sz w:val="24"/>
          <w:szCs w:val="24"/>
          <w:lang w:val="sr-Cyrl-RS"/>
        </w:rPr>
        <w:t xml:space="preserve">Промотивна кампања у циљу спречавања крађе електричне енергије </w:t>
      </w:r>
      <w:r w:rsidR="00EE793E" w:rsidRPr="00EE793E">
        <w:rPr>
          <w:rFonts w:cs="Arial"/>
          <w:sz w:val="24"/>
          <w:szCs w:val="24"/>
        </w:rPr>
        <w:t>(у даљем тексту: Услуга)</w:t>
      </w:r>
      <w:r w:rsidR="00CC0A20">
        <w:rPr>
          <w:rFonts w:cs="Arial"/>
          <w:sz w:val="24"/>
          <w:szCs w:val="24"/>
        </w:rPr>
        <w:t>, у свему у складу са Конкурсном документацијом за јавну набавку</w:t>
      </w:r>
      <w:r w:rsidR="00CC0A20">
        <w:rPr>
          <w:rFonts w:cs="Arial"/>
          <w:sz w:val="24"/>
          <w:szCs w:val="24"/>
          <w:lang w:val="sr-Cyrl-RS"/>
        </w:rPr>
        <w:t xml:space="preserve"> број</w:t>
      </w:r>
      <w:r w:rsidR="00CC0A20">
        <w:rPr>
          <w:rFonts w:cs="Arial"/>
          <w:sz w:val="24"/>
          <w:szCs w:val="24"/>
        </w:rPr>
        <w:t xml:space="preserve"> </w:t>
      </w:r>
      <w:r w:rsidR="008B4E7E">
        <w:rPr>
          <w:rFonts w:cs="Arial"/>
          <w:sz w:val="24"/>
          <w:szCs w:val="24"/>
        </w:rPr>
        <w:t>ЈНМВ/1000/0041/2016</w:t>
      </w:r>
      <w:r w:rsidR="00CC0A20">
        <w:rPr>
          <w:rFonts w:cs="Arial"/>
          <w:sz w:val="24"/>
          <w:szCs w:val="24"/>
          <w:lang w:val="sr-Cyrl-RS"/>
        </w:rPr>
        <w:t xml:space="preserve"> датом у прилогу 1, </w:t>
      </w:r>
      <w:r w:rsidR="00AF70D5">
        <w:rPr>
          <w:rFonts w:cs="Arial"/>
          <w:sz w:val="24"/>
          <w:szCs w:val="24"/>
          <w:lang w:val="sr-Cyrl-RS"/>
        </w:rPr>
        <w:t xml:space="preserve">Техничком спецификацијом, датом у прилгоу 2, </w:t>
      </w:r>
      <w:r w:rsidR="00CC0A20">
        <w:rPr>
          <w:rFonts w:cs="Arial"/>
          <w:sz w:val="24"/>
          <w:szCs w:val="24"/>
          <w:lang w:val="sr-Cyrl-RS"/>
        </w:rPr>
        <w:t>Понудом Пружаоца услуге</w:t>
      </w:r>
      <w:r w:rsidR="00AF1F84">
        <w:rPr>
          <w:rFonts w:cs="Arial"/>
          <w:sz w:val="24"/>
          <w:szCs w:val="24"/>
          <w:lang w:val="sr-Cyrl-RS"/>
        </w:rPr>
        <w:t xml:space="preserve"> број_____од______2017. године</w:t>
      </w:r>
      <w:r w:rsidR="00CC0A20">
        <w:rPr>
          <w:rFonts w:cs="Arial"/>
          <w:sz w:val="24"/>
          <w:szCs w:val="24"/>
          <w:lang w:val="sr-Cyrl-RS"/>
        </w:rPr>
        <w:t xml:space="preserve"> датом у Прилогу </w:t>
      </w:r>
      <w:r w:rsidR="00AF70D5">
        <w:rPr>
          <w:rFonts w:cs="Arial"/>
          <w:sz w:val="24"/>
          <w:szCs w:val="24"/>
          <w:lang w:val="sr-Cyrl-RS"/>
        </w:rPr>
        <w:t>3</w:t>
      </w:r>
      <w:r w:rsidR="00CC0A20">
        <w:rPr>
          <w:rFonts w:cs="Arial"/>
          <w:sz w:val="24"/>
          <w:szCs w:val="24"/>
          <w:lang w:val="sr-Cyrl-RS"/>
        </w:rPr>
        <w:t xml:space="preserve"> и Обрасцем структуре цене датом у Прилогу </w:t>
      </w:r>
      <w:r w:rsidR="00AF70D5">
        <w:rPr>
          <w:rFonts w:cs="Arial"/>
          <w:sz w:val="24"/>
          <w:szCs w:val="24"/>
          <w:lang w:val="sr-Cyrl-RS"/>
        </w:rPr>
        <w:t>4</w:t>
      </w:r>
      <w:r w:rsidR="00AF1F84">
        <w:rPr>
          <w:rFonts w:cs="Arial"/>
          <w:sz w:val="24"/>
          <w:szCs w:val="24"/>
          <w:lang w:val="sr-Cyrl-RS"/>
        </w:rPr>
        <w:t>, који чине саставни део овог У</w:t>
      </w:r>
      <w:r w:rsidR="00CC0A20">
        <w:rPr>
          <w:rFonts w:cs="Arial"/>
          <w:sz w:val="24"/>
          <w:szCs w:val="24"/>
          <w:lang w:val="sr-Cyrl-RS"/>
        </w:rPr>
        <w:t>говора.</w:t>
      </w:r>
    </w:p>
    <w:p w14:paraId="17936F5A" w14:textId="77777777" w:rsidR="00EE793E" w:rsidRPr="00EE793E" w:rsidRDefault="00EE793E" w:rsidP="00EE793E">
      <w:pPr>
        <w:pStyle w:val="KDParagraf"/>
        <w:spacing w:before="0"/>
        <w:rPr>
          <w:rFonts w:cs="Arial"/>
          <w:sz w:val="24"/>
          <w:szCs w:val="24"/>
        </w:rPr>
      </w:pPr>
    </w:p>
    <w:p w14:paraId="0E2396CE" w14:textId="4F236CBE" w:rsidR="00EE793E" w:rsidRPr="00F11878" w:rsidRDefault="008D42D6" w:rsidP="00EE793E">
      <w:pPr>
        <w:pStyle w:val="KDParagraf"/>
        <w:spacing w:before="0"/>
        <w:rPr>
          <w:rFonts w:cs="Arial"/>
          <w:b/>
          <w:sz w:val="24"/>
          <w:szCs w:val="24"/>
          <w:lang w:val="sr-Cyrl-RS"/>
        </w:rPr>
      </w:pPr>
      <w:r>
        <w:rPr>
          <w:rFonts w:cs="Arial"/>
          <w:b/>
          <w:sz w:val="24"/>
          <w:szCs w:val="24"/>
          <w:lang w:val="sr-Cyrl-RS"/>
        </w:rPr>
        <w:t>ЦЕНА</w:t>
      </w:r>
    </w:p>
    <w:p w14:paraId="065D1EC7" w14:textId="77777777" w:rsidR="00EE793E" w:rsidRPr="00EE793E" w:rsidRDefault="00EE793E" w:rsidP="00EE793E">
      <w:pPr>
        <w:pStyle w:val="KDParagraf"/>
        <w:spacing w:before="0"/>
        <w:rPr>
          <w:rFonts w:cs="Arial"/>
          <w:sz w:val="24"/>
          <w:szCs w:val="24"/>
        </w:rPr>
      </w:pPr>
    </w:p>
    <w:p w14:paraId="3D7265C6"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68B74095" w14:textId="195855D2" w:rsidR="006B1783" w:rsidRPr="006B1783" w:rsidRDefault="006B1783" w:rsidP="006B1783">
      <w:pPr>
        <w:pStyle w:val="KDParagraf"/>
        <w:spacing w:before="0"/>
        <w:rPr>
          <w:rFonts w:cs="Calibri"/>
          <w:sz w:val="24"/>
          <w:szCs w:val="20"/>
          <w:lang w:val="sr-Cyrl-RS" w:eastAsia="ar-SA"/>
        </w:rPr>
      </w:pPr>
      <w:r w:rsidRPr="006B1783">
        <w:rPr>
          <w:rFonts w:cs="Calibri"/>
          <w:sz w:val="24"/>
          <w:szCs w:val="20"/>
          <w:lang w:val="sr-Cyrl-RS" w:eastAsia="ar-SA"/>
        </w:rPr>
        <w:t xml:space="preserve">Укупна </w:t>
      </w:r>
      <w:r w:rsidR="008D42D6">
        <w:rPr>
          <w:rFonts w:cs="Calibri"/>
          <w:sz w:val="24"/>
          <w:szCs w:val="20"/>
          <w:lang w:val="sr-Cyrl-RS" w:eastAsia="ar-SA"/>
        </w:rPr>
        <w:t>цена</w:t>
      </w:r>
      <w:r w:rsidR="008D42D6" w:rsidRPr="006B1783">
        <w:rPr>
          <w:rFonts w:cs="Calibri"/>
          <w:sz w:val="24"/>
          <w:szCs w:val="20"/>
          <w:lang w:val="sr-Cyrl-RS" w:eastAsia="ar-SA"/>
        </w:rPr>
        <w:t xml:space="preserve"> </w:t>
      </w:r>
      <w:r w:rsidRPr="006B1783">
        <w:rPr>
          <w:rFonts w:cs="Calibri"/>
          <w:sz w:val="24"/>
          <w:szCs w:val="20"/>
          <w:lang w:val="sr-Cyrl-RS" w:eastAsia="ar-SA"/>
        </w:rPr>
        <w:t>уго</w:t>
      </w:r>
      <w:r w:rsidR="00AF1F84">
        <w:rPr>
          <w:rFonts w:cs="Calibri"/>
          <w:sz w:val="24"/>
          <w:szCs w:val="20"/>
          <w:lang w:val="sr-Cyrl-RS" w:eastAsia="ar-SA"/>
        </w:rPr>
        <w:t>ворене У</w:t>
      </w:r>
      <w:r>
        <w:rPr>
          <w:rFonts w:cs="Calibri"/>
          <w:sz w:val="24"/>
          <w:szCs w:val="20"/>
          <w:lang w:val="sr-Cyrl-RS" w:eastAsia="ar-SA"/>
        </w:rPr>
        <w:t>слуге из члана 1. овог У</w:t>
      </w:r>
      <w:r w:rsidRPr="006B1783">
        <w:rPr>
          <w:rFonts w:cs="Calibri"/>
          <w:sz w:val="24"/>
          <w:szCs w:val="20"/>
          <w:lang w:val="sr-Cyrl-RS" w:eastAsia="ar-SA"/>
        </w:rPr>
        <w:t>гов</w:t>
      </w:r>
      <w:r>
        <w:rPr>
          <w:rFonts w:cs="Calibri"/>
          <w:sz w:val="24"/>
          <w:szCs w:val="20"/>
          <w:lang w:val="sr-Cyrl-RS" w:eastAsia="ar-SA"/>
        </w:rPr>
        <w:t>ора износи _____________ динара</w:t>
      </w:r>
      <w:r w:rsidRPr="006B1783">
        <w:rPr>
          <w:rFonts w:cs="Calibri"/>
          <w:sz w:val="24"/>
          <w:szCs w:val="20"/>
          <w:lang w:val="sr-Cyrl-RS" w:eastAsia="ar-SA"/>
        </w:rPr>
        <w:t xml:space="preserve"> (слови</w:t>
      </w:r>
      <w:r>
        <w:rPr>
          <w:rFonts w:cs="Calibri"/>
          <w:sz w:val="24"/>
          <w:szCs w:val="20"/>
          <w:lang w:val="sr-Cyrl-RS" w:eastAsia="ar-SA"/>
        </w:rPr>
        <w:t>ма:__________________), без ПДВ</w:t>
      </w:r>
      <w:r w:rsidR="00942B24">
        <w:rPr>
          <w:rFonts w:cs="Calibri"/>
          <w:sz w:val="24"/>
          <w:szCs w:val="20"/>
          <w:lang w:val="sr-Cyrl-RS" w:eastAsia="ar-SA"/>
        </w:rPr>
        <w:t>.</w:t>
      </w:r>
      <w:r w:rsidRPr="006B1783">
        <w:rPr>
          <w:rFonts w:cs="Calibri"/>
          <w:sz w:val="24"/>
          <w:szCs w:val="20"/>
          <w:lang w:val="sr-Cyrl-RS" w:eastAsia="ar-SA"/>
        </w:rPr>
        <w:t xml:space="preserve"> </w:t>
      </w:r>
    </w:p>
    <w:p w14:paraId="5935844C" w14:textId="77777777" w:rsidR="006B1783" w:rsidRPr="006B1783" w:rsidRDefault="006B1783" w:rsidP="006B1783">
      <w:pPr>
        <w:pStyle w:val="KDParagraf"/>
        <w:spacing w:before="0"/>
        <w:rPr>
          <w:rFonts w:cs="Calibri"/>
          <w:sz w:val="24"/>
          <w:szCs w:val="20"/>
          <w:lang w:val="sr-Cyrl-RS" w:eastAsia="ar-SA"/>
        </w:rPr>
      </w:pPr>
    </w:p>
    <w:p w14:paraId="75212E39" w14:textId="140386BA" w:rsidR="00AF1F84" w:rsidRPr="00AF1F84" w:rsidRDefault="00AF1F84" w:rsidP="00AF1F84">
      <w:pPr>
        <w:pStyle w:val="KDParagraf"/>
        <w:spacing w:before="0"/>
        <w:rPr>
          <w:rFonts w:cs="Calibri"/>
          <w:sz w:val="24"/>
          <w:szCs w:val="20"/>
          <w:lang w:val="sr-Cyrl-RS" w:eastAsia="ar-SA"/>
        </w:rPr>
      </w:pPr>
      <w:r w:rsidRPr="00AF1F84">
        <w:rPr>
          <w:rFonts w:cs="Calibri"/>
          <w:sz w:val="24"/>
          <w:szCs w:val="20"/>
          <w:lang w:val="sr-Cyrl-RS" w:eastAsia="ar-SA"/>
        </w:rPr>
        <w:t xml:space="preserve">Уговорена </w:t>
      </w:r>
      <w:r w:rsidR="008D42D6">
        <w:rPr>
          <w:rFonts w:cs="Calibri"/>
          <w:sz w:val="24"/>
          <w:szCs w:val="20"/>
          <w:lang w:val="sr-Cyrl-RS" w:eastAsia="ar-SA"/>
        </w:rPr>
        <w:t>цена</w:t>
      </w:r>
      <w:r w:rsidR="008D42D6" w:rsidRPr="00AF1F84">
        <w:rPr>
          <w:rFonts w:cs="Calibri"/>
          <w:sz w:val="24"/>
          <w:szCs w:val="20"/>
          <w:lang w:val="sr-Cyrl-RS" w:eastAsia="ar-SA"/>
        </w:rPr>
        <w:t xml:space="preserve"> </w:t>
      </w:r>
      <w:r w:rsidRPr="00AF1F84">
        <w:rPr>
          <w:rFonts w:cs="Calibri"/>
          <w:sz w:val="24"/>
          <w:szCs w:val="20"/>
          <w:lang w:val="sr-Cyrl-RS" w:eastAsia="ar-SA"/>
        </w:rPr>
        <w:t>из става 1. овог члана увећава се за порез на додату вредност, у складу са прописима Републике Србије.</w:t>
      </w:r>
    </w:p>
    <w:p w14:paraId="14F74003" w14:textId="77777777" w:rsidR="00AF1F84" w:rsidRPr="00AF1F84" w:rsidRDefault="00AF1F84" w:rsidP="00AF1F84">
      <w:pPr>
        <w:pStyle w:val="KDParagraf"/>
        <w:spacing w:before="0"/>
        <w:rPr>
          <w:rFonts w:cs="Calibri"/>
          <w:sz w:val="24"/>
          <w:szCs w:val="20"/>
          <w:lang w:val="sr-Cyrl-RS" w:eastAsia="ar-SA"/>
        </w:rPr>
      </w:pPr>
    </w:p>
    <w:p w14:paraId="6C5F7DF1" w14:textId="77777777" w:rsidR="00AF1F84" w:rsidRPr="00AF1F84" w:rsidRDefault="00AF1F84" w:rsidP="00AF1F84">
      <w:pPr>
        <w:pStyle w:val="KDParagraf"/>
        <w:spacing w:before="0"/>
        <w:rPr>
          <w:rFonts w:cs="Calibri"/>
          <w:sz w:val="24"/>
          <w:szCs w:val="20"/>
          <w:lang w:val="sr-Cyrl-RS" w:eastAsia="ar-SA"/>
        </w:rPr>
      </w:pPr>
      <w:r w:rsidRPr="00AF1F84">
        <w:rPr>
          <w:rFonts w:cs="Calibri"/>
          <w:sz w:val="24"/>
          <w:szCs w:val="20"/>
          <w:lang w:val="sr-Cyrl-RS" w:eastAsia="ar-SA"/>
        </w:rPr>
        <w:t xml:space="preserve">У цену су урачунати сви трошкови који се односе на предмет </w:t>
      </w:r>
      <w:r w:rsidR="00F96876">
        <w:rPr>
          <w:rFonts w:cs="Calibri"/>
          <w:sz w:val="24"/>
          <w:szCs w:val="20"/>
          <w:lang w:val="sr-Cyrl-RS" w:eastAsia="ar-SA"/>
        </w:rPr>
        <w:t>Уговора</w:t>
      </w:r>
      <w:r w:rsidRPr="00AF1F84">
        <w:rPr>
          <w:rFonts w:cs="Calibri"/>
          <w:sz w:val="24"/>
          <w:szCs w:val="20"/>
          <w:lang w:val="sr-Cyrl-RS" w:eastAsia="ar-SA"/>
        </w:rPr>
        <w:t>.</w:t>
      </w:r>
    </w:p>
    <w:p w14:paraId="266F7200" w14:textId="77777777" w:rsidR="00AF1F84" w:rsidRPr="00AF1F84" w:rsidRDefault="00AF1F84" w:rsidP="00AF1F84">
      <w:pPr>
        <w:pStyle w:val="KDParagraf"/>
        <w:spacing w:before="0"/>
        <w:rPr>
          <w:rFonts w:cs="Calibri"/>
          <w:sz w:val="24"/>
          <w:szCs w:val="20"/>
          <w:lang w:val="sr-Cyrl-RS" w:eastAsia="ar-SA"/>
        </w:rPr>
      </w:pPr>
    </w:p>
    <w:p w14:paraId="1C752FC3" w14:textId="77777777" w:rsidR="00AF1F84" w:rsidRDefault="00AF1F84" w:rsidP="00AF1F84">
      <w:pPr>
        <w:pStyle w:val="KDParagraf"/>
        <w:spacing w:before="0"/>
        <w:rPr>
          <w:rFonts w:cs="Calibri"/>
          <w:sz w:val="24"/>
          <w:szCs w:val="20"/>
          <w:lang w:val="sr-Cyrl-RS" w:eastAsia="ar-SA"/>
        </w:rPr>
      </w:pPr>
      <w:r w:rsidRPr="00AF1F84">
        <w:rPr>
          <w:rFonts w:cs="Calibri"/>
          <w:sz w:val="24"/>
          <w:szCs w:val="20"/>
          <w:lang w:val="sr-Cyrl-RS" w:eastAsia="ar-SA"/>
        </w:rPr>
        <w:t xml:space="preserve">Цена је фиксна за све време трајања </w:t>
      </w:r>
      <w:r w:rsidR="00F96876" w:rsidRPr="00F96876">
        <w:rPr>
          <w:rFonts w:cs="Calibri"/>
          <w:sz w:val="24"/>
          <w:szCs w:val="20"/>
          <w:lang w:val="sr-Cyrl-RS" w:eastAsia="ar-SA"/>
        </w:rPr>
        <w:t>Уговора</w:t>
      </w:r>
      <w:r w:rsidR="00F96876">
        <w:rPr>
          <w:rFonts w:cs="Calibri"/>
          <w:sz w:val="24"/>
          <w:szCs w:val="20"/>
          <w:lang w:val="sr-Cyrl-RS" w:eastAsia="ar-SA"/>
        </w:rPr>
        <w:t>.</w:t>
      </w:r>
    </w:p>
    <w:p w14:paraId="56B60370" w14:textId="77777777" w:rsidR="00AF1F84" w:rsidRDefault="00AF1F84" w:rsidP="00AF1F84">
      <w:pPr>
        <w:pStyle w:val="KDParagraf"/>
        <w:spacing w:before="0"/>
        <w:rPr>
          <w:rFonts w:cs="Calibri"/>
          <w:sz w:val="24"/>
          <w:szCs w:val="20"/>
          <w:lang w:val="sr-Cyrl-RS" w:eastAsia="ar-SA"/>
        </w:rPr>
      </w:pPr>
    </w:p>
    <w:p w14:paraId="1FAEB0FD" w14:textId="77777777" w:rsidR="00EE793E" w:rsidRPr="00C64A78" w:rsidRDefault="00EE793E" w:rsidP="00AF1F84">
      <w:pPr>
        <w:pStyle w:val="KDParagraf"/>
        <w:spacing w:before="0"/>
        <w:rPr>
          <w:rFonts w:cs="Arial"/>
          <w:b/>
          <w:sz w:val="24"/>
          <w:szCs w:val="24"/>
        </w:rPr>
      </w:pPr>
      <w:r w:rsidRPr="00C64A78">
        <w:rPr>
          <w:rFonts w:cs="Arial"/>
          <w:b/>
          <w:sz w:val="24"/>
          <w:szCs w:val="24"/>
        </w:rPr>
        <w:t>НАЧИН ПЛАЋАЊА</w:t>
      </w:r>
    </w:p>
    <w:p w14:paraId="0BC89076" w14:textId="77777777" w:rsidR="00EE793E" w:rsidRPr="00EE793E" w:rsidRDefault="00EE793E" w:rsidP="00EE793E">
      <w:pPr>
        <w:pStyle w:val="KDParagraf"/>
        <w:spacing w:before="0"/>
        <w:rPr>
          <w:rFonts w:cs="Arial"/>
          <w:sz w:val="24"/>
          <w:szCs w:val="24"/>
        </w:rPr>
      </w:pPr>
    </w:p>
    <w:p w14:paraId="285ABB56"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3BD19C1F" w14:textId="77777777" w:rsidR="009879A2" w:rsidRDefault="005D37F3" w:rsidP="00B15522">
      <w:pPr>
        <w:pStyle w:val="KDParagraf"/>
        <w:spacing w:before="0"/>
        <w:rPr>
          <w:rFonts w:cs="Arial"/>
          <w:sz w:val="24"/>
          <w:szCs w:val="24"/>
          <w:lang w:val="sr-Cyrl-RS"/>
        </w:rPr>
      </w:pPr>
      <w:r w:rsidRPr="00B15522">
        <w:rPr>
          <w:rFonts w:cs="Arial"/>
          <w:sz w:val="24"/>
          <w:szCs w:val="24"/>
          <w:lang w:val="sr-Cyrl-RS"/>
        </w:rPr>
        <w:t xml:space="preserve">Корисник услуге се обавезује да Пружаоцу услуга плати извршену Услугу на </w:t>
      </w:r>
      <w:r w:rsidRPr="002713D7">
        <w:rPr>
          <w:rFonts w:cs="Arial"/>
          <w:sz w:val="24"/>
          <w:szCs w:val="24"/>
          <w:lang w:val="sr-Cyrl-RS"/>
        </w:rPr>
        <w:t xml:space="preserve">следећи начин: </w:t>
      </w:r>
      <w:r w:rsidR="009879A2" w:rsidRPr="002713D7">
        <w:rPr>
          <w:rFonts w:cs="Arial"/>
          <w:sz w:val="24"/>
          <w:szCs w:val="24"/>
          <w:lang w:val="sr-Cyrl-RS"/>
        </w:rPr>
        <w:t xml:space="preserve">сукцесивно, након сваке појединачне услуге и потписивања Записника о извршеној  услузи од стране овлашћених представника Корисника услуге и Пружаоца услуге - без примедби, у року до </w:t>
      </w:r>
      <w:r w:rsidR="00880A60" w:rsidRPr="002713D7">
        <w:rPr>
          <w:rFonts w:cs="Arial"/>
          <w:sz w:val="24"/>
          <w:szCs w:val="24"/>
          <w:lang w:val="sr-Cyrl-RS"/>
        </w:rPr>
        <w:t>10</w:t>
      </w:r>
      <w:r w:rsidR="009879A2" w:rsidRPr="002713D7">
        <w:rPr>
          <w:rFonts w:cs="Arial"/>
          <w:sz w:val="24"/>
          <w:szCs w:val="24"/>
          <w:lang w:val="sr-Cyrl-RS"/>
        </w:rPr>
        <w:t xml:space="preserve"> (словима: </w:t>
      </w:r>
      <w:r w:rsidR="00880A60" w:rsidRPr="002713D7">
        <w:rPr>
          <w:rFonts w:cs="Arial"/>
          <w:sz w:val="24"/>
          <w:szCs w:val="24"/>
          <w:lang w:val="sr-Cyrl-RS"/>
        </w:rPr>
        <w:t>десет</w:t>
      </w:r>
      <w:r w:rsidR="009879A2" w:rsidRPr="002713D7">
        <w:rPr>
          <w:rFonts w:cs="Arial"/>
          <w:sz w:val="24"/>
          <w:szCs w:val="24"/>
          <w:lang w:val="sr-Cyrl-RS"/>
        </w:rPr>
        <w:t>) дана од дана пријема исправног рачуна.</w:t>
      </w:r>
      <w:r w:rsidR="009879A2" w:rsidRPr="009879A2">
        <w:rPr>
          <w:rFonts w:cs="Arial"/>
          <w:sz w:val="24"/>
          <w:szCs w:val="24"/>
          <w:lang w:val="sr-Cyrl-RS"/>
        </w:rPr>
        <w:t xml:space="preserve"> </w:t>
      </w:r>
    </w:p>
    <w:p w14:paraId="735F2ED8" w14:textId="77777777" w:rsidR="002A5A0C" w:rsidRDefault="002A5A0C" w:rsidP="00B15522">
      <w:pPr>
        <w:pStyle w:val="KDParagraf"/>
        <w:spacing w:before="0"/>
        <w:rPr>
          <w:rFonts w:cs="Arial"/>
          <w:sz w:val="24"/>
          <w:szCs w:val="24"/>
          <w:lang w:val="sr-Cyrl-RS"/>
        </w:rPr>
      </w:pPr>
    </w:p>
    <w:p w14:paraId="25950FA7" w14:textId="77777777" w:rsidR="002A5A0C" w:rsidRDefault="002A5A0C" w:rsidP="002A5A0C">
      <w:pPr>
        <w:pStyle w:val="ListParagraph"/>
        <w:numPr>
          <w:ilvl w:val="0"/>
          <w:numId w:val="26"/>
        </w:numPr>
        <w:tabs>
          <w:tab w:val="left" w:pos="270"/>
        </w:tabs>
        <w:spacing w:before="0"/>
        <w:rPr>
          <w:rFonts w:ascii="Arial" w:eastAsia="Times New Roman" w:hAnsi="Arial" w:cs="Arial"/>
        </w:rPr>
      </w:pPr>
      <w:r>
        <w:rPr>
          <w:rFonts w:ascii="Arial" w:eastAsia="Times New Roman" w:hAnsi="Arial" w:cs="Arial"/>
          <w:lang w:val="sr-Cyrl-RS"/>
        </w:rPr>
        <w:lastRenderedPageBreak/>
        <w:t>У</w:t>
      </w:r>
      <w:r>
        <w:rPr>
          <w:rFonts w:ascii="Arial" w:eastAsia="Times New Roman" w:hAnsi="Arial" w:cs="Arial"/>
        </w:rPr>
        <w:t xml:space="preserve"> року од 10</w:t>
      </w:r>
      <w:r w:rsidRPr="003B7715">
        <w:rPr>
          <w:rFonts w:ascii="Arial" w:eastAsia="Times New Roman" w:hAnsi="Arial" w:cs="Arial"/>
        </w:rPr>
        <w:t xml:space="preserve"> дана</w:t>
      </w:r>
      <w:r>
        <w:rPr>
          <w:rFonts w:ascii="Arial" w:eastAsia="Times New Roman" w:hAnsi="Arial" w:cs="Arial"/>
          <w:lang w:val="sr-Cyrl-RS"/>
        </w:rPr>
        <w:t xml:space="preserve"> </w:t>
      </w:r>
      <w:r w:rsidRPr="003B7715">
        <w:rPr>
          <w:rFonts w:ascii="Arial" w:eastAsia="Times New Roman" w:hAnsi="Arial" w:cs="Arial"/>
        </w:rPr>
        <w:t>од дана достављања</w:t>
      </w:r>
      <w:r>
        <w:rPr>
          <w:rFonts w:ascii="Arial" w:eastAsia="Times New Roman" w:hAnsi="Arial" w:cs="Arial"/>
          <w:lang w:val="sr-Cyrl-RS"/>
        </w:rPr>
        <w:t xml:space="preserve"> исправне</w:t>
      </w:r>
      <w:r w:rsidRPr="003B7715">
        <w:rPr>
          <w:rFonts w:ascii="Arial" w:eastAsia="Times New Roman" w:hAnsi="Arial" w:cs="Arial"/>
        </w:rPr>
        <w:t xml:space="preserve"> фактуре</w:t>
      </w:r>
      <w:r>
        <w:rPr>
          <w:rFonts w:ascii="Arial" w:eastAsia="Times New Roman" w:hAnsi="Arial" w:cs="Arial"/>
          <w:lang w:val="sr-Cyrl-RS"/>
        </w:rPr>
        <w:t>,</w:t>
      </w:r>
      <w:r w:rsidRPr="004D14BA">
        <w:rPr>
          <w:rFonts w:ascii="Arial" w:eastAsia="Times New Roman" w:hAnsi="Arial" w:cs="Arial"/>
        </w:rPr>
        <w:t xml:space="preserve"> </w:t>
      </w:r>
      <w:r w:rsidRPr="003B7715">
        <w:rPr>
          <w:rFonts w:ascii="Arial" w:eastAsia="Times New Roman" w:hAnsi="Arial" w:cs="Arial"/>
        </w:rPr>
        <w:t>испостављене на основу Прихваћеног и обострано потписаног Извештаја</w:t>
      </w:r>
      <w:r>
        <w:rPr>
          <w:rFonts w:ascii="Arial" w:eastAsia="Times New Roman" w:hAnsi="Arial" w:cs="Arial"/>
          <w:lang w:val="sr-Cyrl-RS"/>
        </w:rPr>
        <w:t>,</w:t>
      </w:r>
      <w:r w:rsidRPr="003B7715">
        <w:rPr>
          <w:rFonts w:ascii="Arial" w:eastAsia="Times New Roman" w:hAnsi="Arial" w:cs="Arial"/>
        </w:rPr>
        <w:t xml:space="preserve"> </w:t>
      </w:r>
      <w:r>
        <w:rPr>
          <w:rFonts w:ascii="Arial" w:eastAsia="Times New Roman" w:hAnsi="Arial" w:cs="Arial"/>
          <w:lang w:val="sr-Cyrl-RS"/>
        </w:rPr>
        <w:t>а</w:t>
      </w:r>
      <w:r w:rsidRPr="003B7715">
        <w:rPr>
          <w:rFonts w:ascii="Arial" w:eastAsia="Times New Roman" w:hAnsi="Arial" w:cs="Arial"/>
        </w:rPr>
        <w:t xml:space="preserve"> </w:t>
      </w:r>
      <w:r>
        <w:rPr>
          <w:rFonts w:ascii="Arial" w:eastAsia="Times New Roman" w:hAnsi="Arial" w:cs="Arial"/>
          <w:lang w:val="sr-Cyrl-RS"/>
        </w:rPr>
        <w:t>н</w:t>
      </w:r>
      <w:r w:rsidRPr="003B7715">
        <w:rPr>
          <w:rFonts w:ascii="Arial" w:eastAsia="Times New Roman" w:hAnsi="Arial" w:cs="Arial"/>
        </w:rPr>
        <w:t xml:space="preserve">акон завршетка </w:t>
      </w:r>
      <w:r>
        <w:rPr>
          <w:rFonts w:ascii="Arial" w:eastAsia="Times New Roman" w:hAnsi="Arial" w:cs="Arial"/>
          <w:lang w:val="sr-Cyrl-RS"/>
        </w:rPr>
        <w:t xml:space="preserve">тачке </w:t>
      </w:r>
      <w:r>
        <w:rPr>
          <w:rFonts w:ascii="Arial" w:eastAsia="Times New Roman" w:hAnsi="Arial" w:cs="Arial"/>
        </w:rPr>
        <w:t>1</w:t>
      </w:r>
      <w:r>
        <w:rPr>
          <w:rFonts w:ascii="Arial" w:eastAsia="Times New Roman" w:hAnsi="Arial" w:cs="Arial"/>
          <w:lang w:val="sr-Cyrl-RS"/>
        </w:rPr>
        <w:t>.</w:t>
      </w:r>
      <w:r w:rsidRPr="003B7715">
        <w:rPr>
          <w:rFonts w:ascii="Arial" w:eastAsia="Times New Roman" w:hAnsi="Arial" w:cs="Arial"/>
        </w:rPr>
        <w:t xml:space="preserve"> </w:t>
      </w:r>
      <w:r>
        <w:rPr>
          <w:rFonts w:ascii="Arial" w:eastAsia="Times New Roman" w:hAnsi="Arial" w:cs="Arial"/>
          <w:lang w:val="sr-Cyrl-RS"/>
        </w:rPr>
        <w:t>Обрасца структуре цене.</w:t>
      </w:r>
    </w:p>
    <w:p w14:paraId="628644D2" w14:textId="77777777" w:rsidR="002A5A0C" w:rsidRPr="003B7715" w:rsidRDefault="002A5A0C" w:rsidP="002A5A0C">
      <w:pPr>
        <w:pStyle w:val="ListParagraph"/>
        <w:tabs>
          <w:tab w:val="left" w:pos="270"/>
        </w:tabs>
        <w:spacing w:before="0"/>
        <w:ind w:left="270"/>
        <w:rPr>
          <w:rFonts w:ascii="Arial" w:eastAsia="Times New Roman" w:hAnsi="Arial" w:cs="Arial"/>
        </w:rPr>
      </w:pPr>
    </w:p>
    <w:p w14:paraId="540B0D3F" w14:textId="77777777" w:rsidR="002A5A0C" w:rsidRDefault="002A5A0C" w:rsidP="002A5A0C">
      <w:pPr>
        <w:pStyle w:val="ListParagraph"/>
        <w:numPr>
          <w:ilvl w:val="0"/>
          <w:numId w:val="26"/>
        </w:numPr>
        <w:tabs>
          <w:tab w:val="left" w:pos="270"/>
        </w:tabs>
        <w:spacing w:before="0"/>
        <w:rPr>
          <w:rFonts w:ascii="Arial" w:eastAsia="Times New Roman" w:hAnsi="Arial" w:cs="Arial"/>
          <w:lang w:val="sr-Cyrl-RS"/>
        </w:rPr>
      </w:pPr>
      <w:r w:rsidRPr="005D5F4D">
        <w:rPr>
          <w:rFonts w:ascii="Arial" w:eastAsia="Times New Roman" w:hAnsi="Arial" w:cs="Arial"/>
          <w:lang w:val="sr-Cyrl-RS"/>
        </w:rPr>
        <w:t>У</w:t>
      </w:r>
      <w:r>
        <w:rPr>
          <w:rFonts w:ascii="Arial" w:eastAsia="Times New Roman" w:hAnsi="Arial" w:cs="Arial"/>
        </w:rPr>
        <w:t xml:space="preserve"> року од 10</w:t>
      </w:r>
      <w:r w:rsidRPr="005D5F4D">
        <w:rPr>
          <w:rFonts w:ascii="Arial" w:eastAsia="Times New Roman" w:hAnsi="Arial" w:cs="Arial"/>
        </w:rPr>
        <w:t xml:space="preserve"> дана</w:t>
      </w:r>
      <w:r w:rsidRPr="005D5F4D">
        <w:rPr>
          <w:rFonts w:ascii="Arial" w:eastAsia="Times New Roman" w:hAnsi="Arial" w:cs="Arial"/>
          <w:lang w:val="sr-Cyrl-RS"/>
        </w:rPr>
        <w:t xml:space="preserve"> </w:t>
      </w:r>
      <w:r w:rsidRPr="005D5F4D">
        <w:rPr>
          <w:rFonts w:ascii="Arial" w:eastAsia="Times New Roman" w:hAnsi="Arial" w:cs="Arial"/>
        </w:rPr>
        <w:t>од дана достављања</w:t>
      </w:r>
      <w:r w:rsidRPr="005D5F4D">
        <w:rPr>
          <w:rFonts w:ascii="Arial" w:eastAsia="Times New Roman" w:hAnsi="Arial" w:cs="Arial"/>
          <w:lang w:val="sr-Cyrl-RS"/>
        </w:rPr>
        <w:t xml:space="preserve"> исправне</w:t>
      </w:r>
      <w:r w:rsidRPr="005D5F4D">
        <w:rPr>
          <w:rFonts w:ascii="Arial" w:eastAsia="Times New Roman" w:hAnsi="Arial" w:cs="Arial"/>
        </w:rPr>
        <w:t xml:space="preserve"> фактуре</w:t>
      </w:r>
      <w:r w:rsidRPr="005D5F4D">
        <w:rPr>
          <w:rFonts w:ascii="Arial" w:eastAsia="Times New Roman" w:hAnsi="Arial" w:cs="Arial"/>
          <w:lang w:val="sr-Cyrl-RS"/>
        </w:rPr>
        <w:t>,</w:t>
      </w:r>
      <w:r w:rsidRPr="005D5F4D">
        <w:rPr>
          <w:rFonts w:ascii="Arial" w:eastAsia="Times New Roman" w:hAnsi="Arial" w:cs="Arial"/>
        </w:rPr>
        <w:t xml:space="preserve"> испостављене на основу Прихваћеног и обострано потписаног Извештаја</w:t>
      </w:r>
      <w:r w:rsidRPr="005D5F4D">
        <w:rPr>
          <w:rFonts w:ascii="Arial" w:eastAsia="Times New Roman" w:hAnsi="Arial" w:cs="Arial"/>
          <w:lang w:val="sr-Cyrl-RS"/>
        </w:rPr>
        <w:t>,</w:t>
      </w:r>
      <w:r w:rsidRPr="005D5F4D">
        <w:rPr>
          <w:rFonts w:ascii="Arial" w:eastAsia="Times New Roman" w:hAnsi="Arial" w:cs="Arial"/>
        </w:rPr>
        <w:t xml:space="preserve"> </w:t>
      </w:r>
      <w:r w:rsidRPr="005D5F4D">
        <w:rPr>
          <w:rFonts w:ascii="Arial" w:eastAsia="Times New Roman" w:hAnsi="Arial" w:cs="Arial"/>
          <w:lang w:val="sr-Cyrl-RS"/>
        </w:rPr>
        <w:t>а</w:t>
      </w:r>
      <w:r w:rsidRPr="005D5F4D">
        <w:rPr>
          <w:rFonts w:ascii="Arial" w:eastAsia="Times New Roman" w:hAnsi="Arial" w:cs="Arial"/>
        </w:rPr>
        <w:t xml:space="preserve"> </w:t>
      </w:r>
      <w:r w:rsidRPr="005D5F4D">
        <w:rPr>
          <w:rFonts w:ascii="Arial" w:eastAsia="Times New Roman" w:hAnsi="Arial" w:cs="Arial"/>
          <w:lang w:val="sr-Cyrl-RS"/>
        </w:rPr>
        <w:t>н</w:t>
      </w:r>
      <w:r w:rsidRPr="005D5F4D">
        <w:rPr>
          <w:rFonts w:ascii="Arial" w:eastAsia="Times New Roman" w:hAnsi="Arial" w:cs="Arial"/>
        </w:rPr>
        <w:t xml:space="preserve">акон завршетка </w:t>
      </w:r>
      <w:r>
        <w:rPr>
          <w:rFonts w:ascii="Arial" w:eastAsia="Times New Roman" w:hAnsi="Arial" w:cs="Arial"/>
          <w:lang w:val="sr-Cyrl-RS"/>
        </w:rPr>
        <w:t>тачке 2.</w:t>
      </w:r>
      <w:r w:rsidRPr="005D5F4D">
        <w:rPr>
          <w:rFonts w:ascii="Arial" w:eastAsia="Times New Roman" w:hAnsi="Arial" w:cs="Arial"/>
        </w:rPr>
        <w:t xml:space="preserve"> </w:t>
      </w:r>
      <w:r w:rsidRPr="005D5F4D">
        <w:rPr>
          <w:rFonts w:ascii="Arial" w:eastAsia="Times New Roman" w:hAnsi="Arial" w:cs="Arial"/>
          <w:lang w:val="sr-Cyrl-RS"/>
        </w:rPr>
        <w:t>Обрасца структуре цене.</w:t>
      </w:r>
    </w:p>
    <w:p w14:paraId="47080560" w14:textId="77777777" w:rsidR="002A5A0C" w:rsidRPr="002A5A0C" w:rsidRDefault="002A5A0C" w:rsidP="002A5A0C">
      <w:pPr>
        <w:pStyle w:val="ListParagraph"/>
        <w:rPr>
          <w:rFonts w:ascii="Arial" w:hAnsi="Arial" w:cs="Arial"/>
          <w:lang w:val="sr-Cyrl-RS"/>
        </w:rPr>
      </w:pPr>
    </w:p>
    <w:p w14:paraId="19C30566" w14:textId="77777777" w:rsidR="002A5A0C" w:rsidRPr="002A5A0C" w:rsidRDefault="002A5A0C" w:rsidP="002A5A0C">
      <w:pPr>
        <w:pStyle w:val="ListParagraph"/>
        <w:numPr>
          <w:ilvl w:val="0"/>
          <w:numId w:val="26"/>
        </w:numPr>
        <w:tabs>
          <w:tab w:val="left" w:pos="270"/>
        </w:tabs>
        <w:spacing w:before="0"/>
        <w:rPr>
          <w:rFonts w:ascii="Arial" w:eastAsia="Times New Roman" w:hAnsi="Arial" w:cs="Arial"/>
          <w:lang w:val="sr-Cyrl-RS"/>
        </w:rPr>
      </w:pPr>
      <w:r w:rsidRPr="002A5A0C">
        <w:rPr>
          <w:rFonts w:ascii="Arial" w:hAnsi="Arial" w:cs="Arial"/>
          <w:lang w:val="sr-Cyrl-RS"/>
        </w:rPr>
        <w:t>У</w:t>
      </w:r>
      <w:r w:rsidRPr="002A5A0C">
        <w:rPr>
          <w:rFonts w:ascii="Arial" w:hAnsi="Arial" w:cs="Arial"/>
        </w:rPr>
        <w:t xml:space="preserve"> року од 10 дана</w:t>
      </w:r>
      <w:r w:rsidRPr="002A5A0C">
        <w:rPr>
          <w:rFonts w:ascii="Arial" w:hAnsi="Arial" w:cs="Arial"/>
          <w:lang w:val="sr-Cyrl-RS"/>
        </w:rPr>
        <w:t xml:space="preserve"> </w:t>
      </w:r>
      <w:r w:rsidRPr="002A5A0C">
        <w:rPr>
          <w:rFonts w:ascii="Arial" w:hAnsi="Arial" w:cs="Arial"/>
        </w:rPr>
        <w:t>од дана достављања</w:t>
      </w:r>
      <w:r w:rsidRPr="002A5A0C">
        <w:rPr>
          <w:rFonts w:ascii="Arial" w:hAnsi="Arial" w:cs="Arial"/>
          <w:lang w:val="sr-Cyrl-RS"/>
        </w:rPr>
        <w:t xml:space="preserve"> исправне</w:t>
      </w:r>
      <w:r w:rsidRPr="002A5A0C">
        <w:rPr>
          <w:rFonts w:ascii="Arial" w:hAnsi="Arial" w:cs="Arial"/>
        </w:rPr>
        <w:t xml:space="preserve"> фактуре</w:t>
      </w:r>
      <w:r w:rsidRPr="002A5A0C">
        <w:rPr>
          <w:rFonts w:ascii="Arial" w:hAnsi="Arial" w:cs="Arial"/>
          <w:lang w:val="sr-Cyrl-RS"/>
        </w:rPr>
        <w:t>,</w:t>
      </w:r>
      <w:r w:rsidRPr="002A5A0C">
        <w:rPr>
          <w:rFonts w:ascii="Arial" w:hAnsi="Arial" w:cs="Arial"/>
        </w:rPr>
        <w:t xml:space="preserve"> испостављене на основу Прихваћеног и обострано потписаног Извештаја</w:t>
      </w:r>
      <w:r w:rsidRPr="002A5A0C">
        <w:rPr>
          <w:rFonts w:ascii="Arial" w:hAnsi="Arial" w:cs="Arial"/>
          <w:lang w:val="sr-Cyrl-RS"/>
        </w:rPr>
        <w:t>,</w:t>
      </w:r>
      <w:r w:rsidRPr="002A5A0C">
        <w:rPr>
          <w:rFonts w:ascii="Arial" w:hAnsi="Arial" w:cs="Arial"/>
        </w:rPr>
        <w:t xml:space="preserve"> </w:t>
      </w:r>
      <w:r w:rsidRPr="002A5A0C">
        <w:rPr>
          <w:rFonts w:ascii="Arial" w:hAnsi="Arial" w:cs="Arial"/>
          <w:lang w:val="sr-Cyrl-RS"/>
        </w:rPr>
        <w:t>а</w:t>
      </w:r>
      <w:r w:rsidRPr="002A5A0C">
        <w:rPr>
          <w:rFonts w:ascii="Arial" w:hAnsi="Arial" w:cs="Arial"/>
        </w:rPr>
        <w:t xml:space="preserve"> </w:t>
      </w:r>
      <w:r w:rsidRPr="002A5A0C">
        <w:rPr>
          <w:rFonts w:ascii="Arial" w:hAnsi="Arial" w:cs="Arial"/>
          <w:lang w:val="sr-Cyrl-RS"/>
        </w:rPr>
        <w:t>н</w:t>
      </w:r>
      <w:r w:rsidRPr="002A5A0C">
        <w:rPr>
          <w:rFonts w:ascii="Arial" w:hAnsi="Arial" w:cs="Arial"/>
        </w:rPr>
        <w:t xml:space="preserve">акон завршетка </w:t>
      </w:r>
      <w:r w:rsidRPr="002A5A0C">
        <w:rPr>
          <w:rFonts w:ascii="Arial" w:hAnsi="Arial" w:cs="Arial"/>
          <w:lang w:val="sr-Cyrl-RS"/>
        </w:rPr>
        <w:t>3. тачке</w:t>
      </w:r>
      <w:r w:rsidRPr="002A5A0C">
        <w:rPr>
          <w:rFonts w:ascii="Arial" w:hAnsi="Arial" w:cs="Arial"/>
        </w:rPr>
        <w:t xml:space="preserve"> </w:t>
      </w:r>
      <w:r w:rsidRPr="002A5A0C">
        <w:rPr>
          <w:rFonts w:ascii="Arial" w:hAnsi="Arial" w:cs="Arial"/>
          <w:lang w:val="sr-Cyrl-RS"/>
        </w:rPr>
        <w:t>Обрасца структуре цене.</w:t>
      </w:r>
    </w:p>
    <w:p w14:paraId="69B2E581" w14:textId="77777777" w:rsidR="002A5A0C" w:rsidRPr="002A5A0C" w:rsidRDefault="002A5A0C" w:rsidP="002A5A0C">
      <w:pPr>
        <w:pStyle w:val="ListParagraph"/>
        <w:numPr>
          <w:ilvl w:val="0"/>
          <w:numId w:val="26"/>
        </w:numPr>
        <w:rPr>
          <w:rFonts w:ascii="Arial" w:hAnsi="Arial" w:cs="Arial"/>
          <w:lang w:val="sr-Cyrl-RS"/>
        </w:rPr>
      </w:pPr>
      <w:r w:rsidRPr="009A6002">
        <w:rPr>
          <w:rFonts w:ascii="Arial" w:hAnsi="Arial" w:cs="Arial"/>
          <w:lang w:val="sr-Cyrl-RS"/>
        </w:rPr>
        <w:t>У</w:t>
      </w:r>
      <w:r>
        <w:rPr>
          <w:rFonts w:ascii="Arial" w:hAnsi="Arial" w:cs="Arial"/>
        </w:rPr>
        <w:t xml:space="preserve"> року од 10</w:t>
      </w:r>
      <w:r w:rsidRPr="009A6002">
        <w:rPr>
          <w:rFonts w:ascii="Arial" w:hAnsi="Arial" w:cs="Arial"/>
        </w:rPr>
        <w:t xml:space="preserve"> дана</w:t>
      </w:r>
      <w:r w:rsidRPr="009A6002">
        <w:rPr>
          <w:rFonts w:ascii="Arial" w:hAnsi="Arial" w:cs="Arial"/>
          <w:lang w:val="sr-Cyrl-RS"/>
        </w:rPr>
        <w:t xml:space="preserve"> </w:t>
      </w:r>
      <w:r w:rsidRPr="009A6002">
        <w:rPr>
          <w:rFonts w:ascii="Arial" w:hAnsi="Arial" w:cs="Arial"/>
        </w:rPr>
        <w:t>од дана достављања</w:t>
      </w:r>
      <w:r w:rsidRPr="009A6002">
        <w:rPr>
          <w:rFonts w:ascii="Arial" w:hAnsi="Arial" w:cs="Arial"/>
          <w:lang w:val="sr-Cyrl-RS"/>
        </w:rPr>
        <w:t xml:space="preserve"> исправне</w:t>
      </w:r>
      <w:r w:rsidRPr="009A6002">
        <w:rPr>
          <w:rFonts w:ascii="Arial" w:hAnsi="Arial" w:cs="Arial"/>
        </w:rPr>
        <w:t xml:space="preserve"> фактуре</w:t>
      </w:r>
      <w:r w:rsidRPr="009A6002">
        <w:rPr>
          <w:rFonts w:ascii="Arial" w:hAnsi="Arial" w:cs="Arial"/>
          <w:lang w:val="sr-Cyrl-RS"/>
        </w:rPr>
        <w:t>,</w:t>
      </w:r>
      <w:r w:rsidRPr="009A6002">
        <w:rPr>
          <w:rFonts w:ascii="Arial" w:hAnsi="Arial" w:cs="Arial"/>
        </w:rPr>
        <w:t xml:space="preserve"> испостављене на основу Прихваћеног и обострано потписаног Извештаја</w:t>
      </w:r>
      <w:r w:rsidRPr="009A6002">
        <w:rPr>
          <w:rFonts w:ascii="Arial" w:hAnsi="Arial" w:cs="Arial"/>
          <w:lang w:val="sr-Cyrl-RS"/>
        </w:rPr>
        <w:t>,</w:t>
      </w:r>
      <w:r w:rsidRPr="009A6002">
        <w:rPr>
          <w:rFonts w:ascii="Arial" w:hAnsi="Arial" w:cs="Arial"/>
        </w:rPr>
        <w:t xml:space="preserve"> </w:t>
      </w:r>
      <w:r w:rsidRPr="009A6002">
        <w:rPr>
          <w:rFonts w:ascii="Arial" w:hAnsi="Arial" w:cs="Arial"/>
          <w:lang w:val="sr-Cyrl-RS"/>
        </w:rPr>
        <w:t>а</w:t>
      </w:r>
      <w:r w:rsidRPr="009A6002">
        <w:rPr>
          <w:rFonts w:ascii="Arial" w:hAnsi="Arial" w:cs="Arial"/>
        </w:rPr>
        <w:t xml:space="preserve"> </w:t>
      </w:r>
      <w:r w:rsidRPr="009A6002">
        <w:rPr>
          <w:rFonts w:ascii="Arial" w:hAnsi="Arial" w:cs="Arial"/>
          <w:lang w:val="sr-Cyrl-RS"/>
        </w:rPr>
        <w:t>н</w:t>
      </w:r>
      <w:r w:rsidRPr="009A6002">
        <w:rPr>
          <w:rFonts w:ascii="Arial" w:hAnsi="Arial" w:cs="Arial"/>
        </w:rPr>
        <w:t xml:space="preserve">акон завршетка </w:t>
      </w:r>
      <w:r>
        <w:rPr>
          <w:rFonts w:ascii="Arial" w:hAnsi="Arial" w:cs="Arial"/>
          <w:lang w:val="sr-Cyrl-RS"/>
        </w:rPr>
        <w:t>4</w:t>
      </w:r>
      <w:r w:rsidRPr="009A6002">
        <w:rPr>
          <w:rFonts w:ascii="Arial" w:hAnsi="Arial" w:cs="Arial"/>
          <w:lang w:val="sr-Cyrl-RS"/>
        </w:rPr>
        <w:t>. тачке</w:t>
      </w:r>
      <w:r w:rsidRPr="009A6002">
        <w:rPr>
          <w:rFonts w:ascii="Arial" w:hAnsi="Arial" w:cs="Arial"/>
        </w:rPr>
        <w:t xml:space="preserve"> </w:t>
      </w:r>
      <w:r w:rsidRPr="009A6002">
        <w:rPr>
          <w:rFonts w:ascii="Arial" w:hAnsi="Arial" w:cs="Arial"/>
          <w:lang w:val="sr-Cyrl-RS"/>
        </w:rPr>
        <w:t>Обрасца структуре цене.</w:t>
      </w:r>
    </w:p>
    <w:p w14:paraId="0F1B82B2" w14:textId="77777777" w:rsidR="005D37F3" w:rsidRPr="00FD5A94" w:rsidRDefault="002A5A0C" w:rsidP="00FD5A94">
      <w:pPr>
        <w:pStyle w:val="ListParagraph"/>
        <w:numPr>
          <w:ilvl w:val="0"/>
          <w:numId w:val="26"/>
        </w:numPr>
        <w:rPr>
          <w:rFonts w:ascii="Arial" w:hAnsi="Arial" w:cs="Arial"/>
          <w:lang w:val="sr-Cyrl-RS"/>
        </w:rPr>
      </w:pPr>
      <w:r w:rsidRPr="009A6002">
        <w:rPr>
          <w:rFonts w:ascii="Arial" w:hAnsi="Arial" w:cs="Arial"/>
          <w:lang w:val="sr-Cyrl-RS"/>
        </w:rPr>
        <w:t>У</w:t>
      </w:r>
      <w:r>
        <w:rPr>
          <w:rFonts w:ascii="Arial" w:hAnsi="Arial" w:cs="Arial"/>
        </w:rPr>
        <w:t xml:space="preserve"> року од 10</w:t>
      </w:r>
      <w:r w:rsidRPr="009A6002">
        <w:rPr>
          <w:rFonts w:ascii="Arial" w:hAnsi="Arial" w:cs="Arial"/>
        </w:rPr>
        <w:t xml:space="preserve"> дана</w:t>
      </w:r>
      <w:r w:rsidRPr="009A6002">
        <w:rPr>
          <w:rFonts w:ascii="Arial" w:hAnsi="Arial" w:cs="Arial"/>
          <w:lang w:val="sr-Cyrl-RS"/>
        </w:rPr>
        <w:t xml:space="preserve"> </w:t>
      </w:r>
      <w:r w:rsidRPr="009A6002">
        <w:rPr>
          <w:rFonts w:ascii="Arial" w:hAnsi="Arial" w:cs="Arial"/>
        </w:rPr>
        <w:t>од дана достављања</w:t>
      </w:r>
      <w:r w:rsidRPr="009A6002">
        <w:rPr>
          <w:rFonts w:ascii="Arial" w:hAnsi="Arial" w:cs="Arial"/>
          <w:lang w:val="sr-Cyrl-RS"/>
        </w:rPr>
        <w:t xml:space="preserve"> исправне</w:t>
      </w:r>
      <w:r w:rsidRPr="009A6002">
        <w:rPr>
          <w:rFonts w:ascii="Arial" w:hAnsi="Arial" w:cs="Arial"/>
        </w:rPr>
        <w:t xml:space="preserve"> фактуре</w:t>
      </w:r>
      <w:r w:rsidRPr="009A6002">
        <w:rPr>
          <w:rFonts w:ascii="Arial" w:hAnsi="Arial" w:cs="Arial"/>
          <w:lang w:val="sr-Cyrl-RS"/>
        </w:rPr>
        <w:t>,</w:t>
      </w:r>
      <w:r w:rsidRPr="009A6002">
        <w:rPr>
          <w:rFonts w:ascii="Arial" w:hAnsi="Arial" w:cs="Arial"/>
        </w:rPr>
        <w:t xml:space="preserve"> испостављене на основу Прихваћеног и обострано потписаног Извештаја</w:t>
      </w:r>
      <w:r w:rsidRPr="009A6002">
        <w:rPr>
          <w:rFonts w:ascii="Arial" w:hAnsi="Arial" w:cs="Arial"/>
          <w:lang w:val="sr-Cyrl-RS"/>
        </w:rPr>
        <w:t>,</w:t>
      </w:r>
      <w:r w:rsidRPr="009A6002">
        <w:rPr>
          <w:rFonts w:ascii="Arial" w:hAnsi="Arial" w:cs="Arial"/>
        </w:rPr>
        <w:t xml:space="preserve"> </w:t>
      </w:r>
      <w:r w:rsidRPr="009A6002">
        <w:rPr>
          <w:rFonts w:ascii="Arial" w:hAnsi="Arial" w:cs="Arial"/>
          <w:lang w:val="sr-Cyrl-RS"/>
        </w:rPr>
        <w:t>а</w:t>
      </w:r>
      <w:r w:rsidRPr="009A6002">
        <w:rPr>
          <w:rFonts w:ascii="Arial" w:hAnsi="Arial" w:cs="Arial"/>
        </w:rPr>
        <w:t xml:space="preserve"> </w:t>
      </w:r>
      <w:r w:rsidRPr="009A6002">
        <w:rPr>
          <w:rFonts w:ascii="Arial" w:hAnsi="Arial" w:cs="Arial"/>
          <w:lang w:val="sr-Cyrl-RS"/>
        </w:rPr>
        <w:t>н</w:t>
      </w:r>
      <w:r w:rsidRPr="009A6002">
        <w:rPr>
          <w:rFonts w:ascii="Arial" w:hAnsi="Arial" w:cs="Arial"/>
        </w:rPr>
        <w:t xml:space="preserve">акон завршетка </w:t>
      </w:r>
      <w:r>
        <w:rPr>
          <w:rFonts w:ascii="Arial" w:hAnsi="Arial" w:cs="Arial"/>
          <w:lang w:val="sr-Cyrl-RS"/>
        </w:rPr>
        <w:t>5</w:t>
      </w:r>
      <w:r w:rsidRPr="009A6002">
        <w:rPr>
          <w:rFonts w:ascii="Arial" w:hAnsi="Arial" w:cs="Arial"/>
          <w:lang w:val="sr-Cyrl-RS"/>
        </w:rPr>
        <w:t>. тачке</w:t>
      </w:r>
      <w:r w:rsidRPr="009A6002">
        <w:rPr>
          <w:rFonts w:ascii="Arial" w:hAnsi="Arial" w:cs="Arial"/>
        </w:rPr>
        <w:t xml:space="preserve"> </w:t>
      </w:r>
      <w:r w:rsidRPr="009A6002">
        <w:rPr>
          <w:rFonts w:ascii="Arial" w:hAnsi="Arial" w:cs="Arial"/>
          <w:lang w:val="sr-Cyrl-RS"/>
        </w:rPr>
        <w:t>Обрасца структуре цене.</w:t>
      </w:r>
      <w:r w:rsidR="009879A2" w:rsidRPr="00FD5A94">
        <w:rPr>
          <w:rFonts w:cs="Arial"/>
          <w:sz w:val="24"/>
          <w:szCs w:val="24"/>
          <w:lang w:val="sr-Cyrl-RS"/>
        </w:rPr>
        <w:t xml:space="preserve"> </w:t>
      </w:r>
    </w:p>
    <w:p w14:paraId="2D71B1AB" w14:textId="77777777" w:rsidR="005F67B1" w:rsidRDefault="009879A2" w:rsidP="00EE793E">
      <w:pPr>
        <w:pStyle w:val="KDParagraf"/>
        <w:spacing w:before="0"/>
        <w:rPr>
          <w:rFonts w:cs="Arial"/>
          <w:sz w:val="24"/>
          <w:szCs w:val="24"/>
          <w:lang w:val="sr-Cyrl-RS"/>
        </w:rPr>
      </w:pPr>
      <w:r w:rsidRPr="009879A2">
        <w:rPr>
          <w:rFonts w:cs="Arial"/>
          <w:sz w:val="24"/>
          <w:szCs w:val="24"/>
          <w:lang w:val="sr-Cyrl-RS"/>
        </w:rPr>
        <w:t>Рачун мора бити достављен на адресу Корисника услуге: Јавно предузеће „Електропривреда Србије“ Београд, Улица царице Милице 2, ПИБ 103920327, са обавезним прилозима.</w:t>
      </w:r>
    </w:p>
    <w:p w14:paraId="7DB9C023" w14:textId="77777777" w:rsidR="009879A2" w:rsidRDefault="009879A2" w:rsidP="00EE793E">
      <w:pPr>
        <w:pStyle w:val="KDParagraf"/>
        <w:spacing w:before="0"/>
        <w:rPr>
          <w:rFonts w:cs="Arial"/>
          <w:sz w:val="24"/>
          <w:szCs w:val="24"/>
          <w:lang w:val="sr-Cyrl-RS"/>
        </w:rPr>
      </w:pPr>
    </w:p>
    <w:p w14:paraId="5A0D08CE" w14:textId="77777777" w:rsidR="009879A2" w:rsidRPr="009879A2" w:rsidRDefault="009879A2" w:rsidP="009879A2">
      <w:pPr>
        <w:pStyle w:val="KDParagraf"/>
        <w:spacing w:before="0"/>
        <w:rPr>
          <w:rFonts w:cs="Arial"/>
          <w:sz w:val="24"/>
          <w:szCs w:val="24"/>
        </w:rPr>
      </w:pPr>
      <w:r w:rsidRPr="009879A2">
        <w:rPr>
          <w:rFonts w:cs="Arial"/>
          <w:sz w:val="24"/>
          <w:szCs w:val="24"/>
        </w:rPr>
        <w:t>У и</w:t>
      </w:r>
      <w:r w:rsidR="00DD69AA">
        <w:rPr>
          <w:rFonts w:cs="Arial"/>
          <w:sz w:val="24"/>
          <w:szCs w:val="24"/>
        </w:rPr>
        <w:t>спостављеном рачуну</w:t>
      </w:r>
      <w:r w:rsidRPr="009879A2">
        <w:rPr>
          <w:rFonts w:cs="Arial"/>
          <w:sz w:val="24"/>
          <w:szCs w:val="24"/>
        </w:rPr>
        <w:t>, Пружалац услуге је дужан да се придржава тачно дефинисаних назива из конкурсне документације и прихваћене понуде</w:t>
      </w:r>
      <w:r>
        <w:rPr>
          <w:rFonts w:cs="Arial"/>
          <w:sz w:val="24"/>
          <w:szCs w:val="24"/>
          <w:lang w:val="sr-Cyrl-RS"/>
        </w:rPr>
        <w:t xml:space="preserve">. </w:t>
      </w:r>
      <w:r w:rsidRPr="009879A2">
        <w:rPr>
          <w:rFonts w:cs="Arial"/>
          <w:sz w:val="24"/>
          <w:szCs w:val="24"/>
        </w:rPr>
        <w:t>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w:t>
      </w:r>
      <w:r>
        <w:rPr>
          <w:rFonts w:cs="Arial"/>
          <w:sz w:val="24"/>
          <w:szCs w:val="24"/>
        </w:rPr>
        <w:t xml:space="preserve">и тачан назив, Пружалац услуге </w:t>
      </w:r>
      <w:r w:rsidRPr="009879A2">
        <w:rPr>
          <w:rFonts w:cs="Arial"/>
          <w:sz w:val="24"/>
          <w:szCs w:val="24"/>
        </w:rPr>
        <w:t>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4117BE0C" w14:textId="77777777" w:rsidR="009879A2" w:rsidRPr="009879A2" w:rsidRDefault="009879A2" w:rsidP="009879A2">
      <w:pPr>
        <w:pStyle w:val="KDParagraf"/>
        <w:spacing w:before="0"/>
        <w:rPr>
          <w:rFonts w:cs="Arial"/>
          <w:sz w:val="24"/>
          <w:szCs w:val="24"/>
        </w:rPr>
      </w:pPr>
    </w:p>
    <w:p w14:paraId="46E2ABD3" w14:textId="77777777" w:rsidR="009879A2" w:rsidRDefault="009879A2" w:rsidP="009879A2">
      <w:pPr>
        <w:pStyle w:val="KDParagraf"/>
        <w:spacing w:before="0"/>
        <w:rPr>
          <w:rFonts w:cs="Arial"/>
          <w:sz w:val="24"/>
          <w:szCs w:val="24"/>
        </w:rPr>
      </w:pPr>
      <w:r w:rsidRPr="009879A2">
        <w:rPr>
          <w:rFonts w:cs="Arial"/>
          <w:sz w:val="24"/>
          <w:szCs w:val="24"/>
        </w:rPr>
        <w:t xml:space="preserve">Плаћање укупно уговорене цене извршиће се у динарима, на </w:t>
      </w:r>
      <w:r w:rsidR="00C95184">
        <w:rPr>
          <w:rFonts w:cs="Arial"/>
          <w:sz w:val="24"/>
          <w:szCs w:val="24"/>
          <w:lang w:val="sr-Cyrl-RS"/>
        </w:rPr>
        <w:t xml:space="preserve">текући </w:t>
      </w:r>
      <w:r w:rsidRPr="009879A2">
        <w:rPr>
          <w:rFonts w:cs="Arial"/>
          <w:sz w:val="24"/>
          <w:szCs w:val="24"/>
        </w:rPr>
        <w:t xml:space="preserve">рачун Пружаоца услуге број </w:t>
      </w:r>
      <w:r>
        <w:rPr>
          <w:rFonts w:cs="Arial"/>
          <w:sz w:val="24"/>
          <w:szCs w:val="24"/>
          <w:lang w:val="sr-Cyrl-RS"/>
        </w:rPr>
        <w:t>____________</w:t>
      </w:r>
      <w:r w:rsidRPr="009879A2">
        <w:rPr>
          <w:rFonts w:cs="Arial"/>
          <w:sz w:val="24"/>
          <w:szCs w:val="24"/>
        </w:rPr>
        <w:t xml:space="preserve">, Банка </w:t>
      </w:r>
      <w:r>
        <w:rPr>
          <w:rFonts w:cs="Arial"/>
          <w:sz w:val="24"/>
          <w:szCs w:val="24"/>
          <w:lang w:val="sr-Cyrl-RS"/>
        </w:rPr>
        <w:t>_________</w:t>
      </w:r>
      <w:r w:rsidRPr="009879A2">
        <w:rPr>
          <w:rFonts w:cs="Arial"/>
          <w:sz w:val="24"/>
          <w:szCs w:val="24"/>
        </w:rPr>
        <w:t>.</w:t>
      </w:r>
    </w:p>
    <w:p w14:paraId="00E692DA" w14:textId="77777777" w:rsidR="009879A2" w:rsidRDefault="009879A2" w:rsidP="009879A2">
      <w:pPr>
        <w:pStyle w:val="KDParagraf"/>
        <w:spacing w:before="0"/>
        <w:rPr>
          <w:rFonts w:cs="Arial"/>
          <w:sz w:val="24"/>
          <w:szCs w:val="24"/>
        </w:rPr>
      </w:pPr>
    </w:p>
    <w:p w14:paraId="289C5677" w14:textId="77777777" w:rsidR="00EE793E" w:rsidRPr="005F67B1" w:rsidRDefault="00EE793E" w:rsidP="00EE793E">
      <w:pPr>
        <w:pStyle w:val="KDParagraf"/>
        <w:spacing w:before="0"/>
        <w:rPr>
          <w:rFonts w:cs="Arial"/>
          <w:b/>
          <w:sz w:val="24"/>
          <w:szCs w:val="24"/>
          <w:lang w:val="sr-Cyrl-RS"/>
        </w:rPr>
      </w:pPr>
      <w:r w:rsidRPr="00C64A78">
        <w:rPr>
          <w:rFonts w:cs="Arial"/>
          <w:b/>
          <w:sz w:val="24"/>
          <w:szCs w:val="24"/>
        </w:rPr>
        <w:t xml:space="preserve">РОК  И </w:t>
      </w:r>
      <w:r w:rsidR="009879A2">
        <w:rPr>
          <w:rFonts w:cs="Arial"/>
          <w:b/>
          <w:sz w:val="24"/>
          <w:szCs w:val="24"/>
          <w:lang w:val="sr-Cyrl-RS"/>
        </w:rPr>
        <w:t>МЕСТО</w:t>
      </w:r>
      <w:r w:rsidRPr="00C64A78">
        <w:rPr>
          <w:rFonts w:cs="Arial"/>
          <w:b/>
          <w:sz w:val="24"/>
          <w:szCs w:val="24"/>
        </w:rPr>
        <w:t xml:space="preserve"> ПРУЖАЊА УСЛУГЕ</w:t>
      </w:r>
    </w:p>
    <w:p w14:paraId="10ADDF96" w14:textId="77777777" w:rsidR="00EE793E" w:rsidRPr="00C64A78" w:rsidRDefault="00EE793E" w:rsidP="00EE793E">
      <w:pPr>
        <w:pStyle w:val="KDParagraf"/>
        <w:spacing w:before="0"/>
        <w:rPr>
          <w:rFonts w:cs="Arial"/>
          <w:b/>
          <w:sz w:val="24"/>
          <w:szCs w:val="24"/>
        </w:rPr>
      </w:pPr>
    </w:p>
    <w:p w14:paraId="79673FFD"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22778">
        <w:rPr>
          <w:rFonts w:cs="Arial"/>
          <w:b/>
          <w:sz w:val="24"/>
          <w:szCs w:val="24"/>
          <w:lang w:val="sr-Cyrl-RS"/>
        </w:rPr>
        <w:t>4</w:t>
      </w:r>
      <w:r w:rsidRPr="00EE793E">
        <w:rPr>
          <w:rFonts w:cs="Arial"/>
          <w:sz w:val="24"/>
          <w:szCs w:val="24"/>
        </w:rPr>
        <w:t>.</w:t>
      </w:r>
    </w:p>
    <w:p w14:paraId="090EC1D7" w14:textId="18539BD9" w:rsidR="0001186E" w:rsidRPr="00C742D6" w:rsidRDefault="00804181" w:rsidP="00C742D6">
      <w:pPr>
        <w:widowControl w:val="0"/>
        <w:tabs>
          <w:tab w:val="left" w:pos="567"/>
        </w:tabs>
        <w:autoSpaceDE w:val="0"/>
        <w:spacing w:before="0"/>
        <w:ind w:right="75"/>
        <w:rPr>
          <w:sz w:val="24"/>
          <w:szCs w:val="24"/>
          <w:lang w:val="sr-Cyrl-RS"/>
        </w:rPr>
      </w:pPr>
      <w:r>
        <w:rPr>
          <w:sz w:val="24"/>
          <w:szCs w:val="24"/>
          <w:lang w:val="sr-Cyrl-RS"/>
        </w:rPr>
        <w:t>Пружалац услуге се обавезује да п</w:t>
      </w:r>
      <w:r w:rsidR="00C742D6" w:rsidRPr="008B4E7E">
        <w:rPr>
          <w:sz w:val="24"/>
          <w:szCs w:val="24"/>
          <w:lang w:val="sr-Cyrl-RS"/>
        </w:rPr>
        <w:t xml:space="preserve">редметну услугу извршити сукцесивно у складу са термин планом а у року од 6 </w:t>
      </w:r>
      <w:r>
        <w:rPr>
          <w:sz w:val="24"/>
          <w:szCs w:val="24"/>
          <w:lang w:val="sr-Cyrl-RS"/>
        </w:rPr>
        <w:t xml:space="preserve">(словима: шест) </w:t>
      </w:r>
      <w:r w:rsidR="00C742D6" w:rsidRPr="008B4E7E">
        <w:rPr>
          <w:sz w:val="24"/>
          <w:szCs w:val="24"/>
          <w:lang w:val="sr-Cyrl-RS"/>
        </w:rPr>
        <w:t>месеци од ступања Уговора на снагу.</w:t>
      </w:r>
    </w:p>
    <w:p w14:paraId="162F06C9" w14:textId="77777777" w:rsidR="0001186E" w:rsidRPr="009A1975" w:rsidRDefault="005D37F3" w:rsidP="00B15522">
      <w:pPr>
        <w:pStyle w:val="KDParagraf"/>
        <w:spacing w:before="0"/>
        <w:rPr>
          <w:rFonts w:cs="Arial"/>
          <w:sz w:val="24"/>
          <w:szCs w:val="24"/>
          <w:highlight w:val="yellow"/>
          <w:lang w:val="sr-Cyrl-RS"/>
        </w:rPr>
      </w:pPr>
      <w:r w:rsidRPr="009A1975">
        <w:rPr>
          <w:rFonts w:cs="Arial"/>
          <w:sz w:val="24"/>
          <w:szCs w:val="24"/>
          <w:highlight w:val="yellow"/>
          <w:lang w:val="sr-Cyrl-RS"/>
        </w:rPr>
        <w:t xml:space="preserve"> </w:t>
      </w:r>
    </w:p>
    <w:p w14:paraId="252410E8" w14:textId="77777777" w:rsidR="005E4C4E" w:rsidRDefault="00871246" w:rsidP="000C1414">
      <w:pPr>
        <w:pStyle w:val="KDParagraf"/>
        <w:spacing w:before="0"/>
        <w:rPr>
          <w:rFonts w:cs="Arial"/>
          <w:sz w:val="24"/>
          <w:szCs w:val="24"/>
          <w:lang w:val="sr-Cyrl-RS"/>
        </w:rPr>
      </w:pPr>
      <w:r w:rsidRPr="00C742D6">
        <w:rPr>
          <w:rFonts w:cs="Arial"/>
          <w:sz w:val="24"/>
          <w:szCs w:val="24"/>
          <w:lang w:val="sr-Cyrl-RS"/>
        </w:rPr>
        <w:t>Место извршења услуга</w:t>
      </w:r>
      <w:r w:rsidR="005D37F3" w:rsidRPr="00C742D6">
        <w:rPr>
          <w:rFonts w:cs="Arial"/>
          <w:sz w:val="24"/>
          <w:szCs w:val="24"/>
          <w:lang w:val="sr-Cyrl-RS"/>
        </w:rPr>
        <w:t xml:space="preserve">: </w:t>
      </w:r>
      <w:r w:rsidR="00C742D6">
        <w:rPr>
          <w:rFonts w:cs="Arial"/>
          <w:sz w:val="24"/>
          <w:szCs w:val="24"/>
          <w:lang w:val="sr-Cyrl-RS"/>
        </w:rPr>
        <w:t>Београд.</w:t>
      </w:r>
    </w:p>
    <w:p w14:paraId="73A95D7C" w14:textId="77777777" w:rsidR="00C742D6" w:rsidRDefault="00C742D6" w:rsidP="000C1414">
      <w:pPr>
        <w:pStyle w:val="KDParagraf"/>
        <w:spacing w:before="0"/>
        <w:rPr>
          <w:rFonts w:cs="Arial"/>
          <w:sz w:val="24"/>
          <w:szCs w:val="24"/>
          <w:lang w:val="sr-Cyrl-RS"/>
        </w:rPr>
      </w:pPr>
    </w:p>
    <w:p w14:paraId="437449A5" w14:textId="5A8E8D87" w:rsidR="00C742D6" w:rsidRDefault="00C742D6" w:rsidP="00C742D6">
      <w:pPr>
        <w:spacing w:before="0"/>
        <w:rPr>
          <w:rFonts w:cs="Arial"/>
          <w:b/>
          <w:color w:val="000000"/>
          <w:sz w:val="24"/>
          <w:szCs w:val="24"/>
          <w:lang w:val="sr-Cyrl-RS"/>
        </w:rPr>
      </w:pPr>
      <w:r>
        <w:rPr>
          <w:rFonts w:cs="Arial"/>
          <w:b/>
          <w:color w:val="000000"/>
          <w:sz w:val="24"/>
          <w:szCs w:val="24"/>
          <w:lang w:val="sr-Cyrl-RS"/>
        </w:rPr>
        <w:t xml:space="preserve">ОБАВЕЗЕ </w:t>
      </w:r>
      <w:r w:rsidR="00804181">
        <w:rPr>
          <w:rFonts w:cs="Arial"/>
          <w:b/>
          <w:color w:val="000000"/>
          <w:sz w:val="24"/>
          <w:szCs w:val="24"/>
          <w:lang w:val="sr-Cyrl-RS"/>
        </w:rPr>
        <w:t xml:space="preserve">КОРИСНИКА </w:t>
      </w:r>
      <w:r>
        <w:rPr>
          <w:rFonts w:cs="Arial"/>
          <w:b/>
          <w:color w:val="000000"/>
          <w:sz w:val="24"/>
          <w:szCs w:val="24"/>
          <w:lang w:val="sr-Cyrl-RS"/>
        </w:rPr>
        <w:t>УСЛУГЕ</w:t>
      </w:r>
    </w:p>
    <w:p w14:paraId="5F3A127C" w14:textId="77777777" w:rsidR="00C742D6" w:rsidRDefault="00C742D6" w:rsidP="000C1414">
      <w:pPr>
        <w:pStyle w:val="KDParagraf"/>
        <w:spacing w:before="0"/>
        <w:rPr>
          <w:rFonts w:cs="Arial"/>
          <w:sz w:val="24"/>
          <w:szCs w:val="24"/>
          <w:lang w:val="sr-Cyrl-RS"/>
        </w:rPr>
      </w:pPr>
    </w:p>
    <w:p w14:paraId="51E40D31" w14:textId="77777777" w:rsidR="00C742D6" w:rsidRPr="00C742D6" w:rsidRDefault="00C742D6" w:rsidP="00C742D6">
      <w:pPr>
        <w:pStyle w:val="KDParagraf"/>
        <w:spacing w:before="0"/>
        <w:jc w:val="center"/>
        <w:rPr>
          <w:rFonts w:cs="Arial"/>
          <w:b/>
          <w:sz w:val="24"/>
          <w:szCs w:val="24"/>
          <w:lang w:val="sr-Cyrl-RS"/>
        </w:rPr>
      </w:pPr>
      <w:r w:rsidRPr="00C742D6">
        <w:rPr>
          <w:rFonts w:cs="Arial"/>
          <w:b/>
          <w:sz w:val="24"/>
          <w:szCs w:val="24"/>
          <w:lang w:val="sr-Cyrl-RS"/>
        </w:rPr>
        <w:t>Члан 5.</w:t>
      </w:r>
    </w:p>
    <w:p w14:paraId="34DAEB17" w14:textId="29D848A4" w:rsidR="00FD5A94" w:rsidRPr="00EE793E" w:rsidRDefault="00FD5A94" w:rsidP="00FD5A94">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w:t>
      </w:r>
      <w:r>
        <w:rPr>
          <w:rFonts w:cs="Arial"/>
          <w:sz w:val="24"/>
          <w:szCs w:val="24"/>
          <w:lang w:val="sr-Cyrl-RS"/>
        </w:rPr>
        <w:t>1</w:t>
      </w:r>
      <w:r>
        <w:rPr>
          <w:rFonts w:cs="Arial"/>
          <w:sz w:val="24"/>
          <w:szCs w:val="24"/>
        </w:rPr>
        <w:t xml:space="preserve"> </w:t>
      </w:r>
      <w:r w:rsidR="00804181">
        <w:rPr>
          <w:rFonts w:cs="Arial"/>
          <w:sz w:val="24"/>
          <w:szCs w:val="24"/>
          <w:lang w:val="sr-Cyrl-RS"/>
        </w:rPr>
        <w:t>и Прилога 2</w:t>
      </w:r>
      <w:r>
        <w:rPr>
          <w:rFonts w:cs="Arial"/>
          <w:sz w:val="24"/>
          <w:szCs w:val="24"/>
        </w:rPr>
        <w:t xml:space="preserve"> </w:t>
      </w:r>
      <w:r w:rsidRPr="00EE793E">
        <w:rPr>
          <w:rFonts w:cs="Arial"/>
          <w:sz w:val="24"/>
          <w:szCs w:val="24"/>
        </w:rPr>
        <w:t xml:space="preserve">овог Уговора, на начин и у роковима утврђеним чланом </w:t>
      </w:r>
      <w:r w:rsidR="00804181">
        <w:rPr>
          <w:rFonts w:cs="Arial"/>
          <w:sz w:val="24"/>
          <w:szCs w:val="24"/>
          <w:lang w:val="sr-Cyrl-RS"/>
        </w:rPr>
        <w:t>3</w:t>
      </w:r>
      <w:r w:rsidRPr="00EE793E">
        <w:rPr>
          <w:rFonts w:cs="Arial"/>
          <w:sz w:val="24"/>
          <w:szCs w:val="24"/>
        </w:rPr>
        <w:t xml:space="preserve">. овог Уговора. </w:t>
      </w:r>
    </w:p>
    <w:p w14:paraId="4D79A679" w14:textId="77777777" w:rsidR="00FD5A94" w:rsidRPr="00EE793E" w:rsidRDefault="00FD5A94" w:rsidP="00FD5A94">
      <w:pPr>
        <w:pStyle w:val="KDParagraf"/>
        <w:spacing w:before="0"/>
        <w:rPr>
          <w:rFonts w:cs="Arial"/>
          <w:sz w:val="24"/>
          <w:szCs w:val="24"/>
        </w:rPr>
      </w:pPr>
    </w:p>
    <w:p w14:paraId="4EF456FC" w14:textId="77777777" w:rsidR="00FD5A94" w:rsidRPr="00EE793E" w:rsidRDefault="00FD5A94" w:rsidP="00FD5A94">
      <w:pPr>
        <w:pStyle w:val="KDParagraf"/>
        <w:spacing w:before="0"/>
        <w:rPr>
          <w:rFonts w:cs="Arial"/>
          <w:sz w:val="24"/>
          <w:szCs w:val="24"/>
        </w:rPr>
      </w:pPr>
      <w:r w:rsidRPr="00EE793E">
        <w:rPr>
          <w:rFonts w:cs="Arial"/>
          <w:sz w:val="24"/>
          <w:szCs w:val="24"/>
        </w:rPr>
        <w:lastRenderedPageBreak/>
        <w:t xml:space="preserve">Све исплате по основу овог Уговора биће извршене на рачун Пружаоца услуге: </w:t>
      </w:r>
      <w:r w:rsidRPr="00EE793E">
        <w:rPr>
          <w:rFonts w:cs="Arial"/>
          <w:sz w:val="24"/>
          <w:szCs w:val="24"/>
        </w:rPr>
        <w:tab/>
      </w:r>
    </w:p>
    <w:p w14:paraId="0EB9D206" w14:textId="77777777" w:rsidR="00FD5A94" w:rsidRPr="00EE793E" w:rsidRDefault="00FD5A94" w:rsidP="00FD5A94">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14:paraId="09BAE6CE" w14:textId="77777777" w:rsidR="00FD5A94" w:rsidRPr="00EE793E" w:rsidRDefault="00FD5A94" w:rsidP="00FD5A94">
      <w:pPr>
        <w:pStyle w:val="KDParagraf"/>
        <w:spacing w:before="0"/>
        <w:rPr>
          <w:rFonts w:cs="Arial"/>
          <w:sz w:val="24"/>
          <w:szCs w:val="24"/>
        </w:rPr>
      </w:pPr>
    </w:p>
    <w:p w14:paraId="62353045" w14:textId="77777777" w:rsidR="00FD5A94" w:rsidRPr="00EE793E" w:rsidRDefault="00FD5A94" w:rsidP="00FD5A94">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D89B330" w14:textId="77777777" w:rsidR="00FD5A94" w:rsidRPr="00EE793E" w:rsidRDefault="00FD5A94" w:rsidP="00FD5A94">
      <w:pPr>
        <w:pStyle w:val="KDParagraf"/>
        <w:spacing w:before="0"/>
        <w:rPr>
          <w:rFonts w:cs="Arial"/>
          <w:sz w:val="24"/>
          <w:szCs w:val="24"/>
        </w:rPr>
      </w:pPr>
    </w:p>
    <w:p w14:paraId="16AC1667" w14:textId="77777777" w:rsidR="00FD5A94" w:rsidRPr="00EE793E" w:rsidRDefault="00FD5A94" w:rsidP="00FD5A94">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2E4185A" w14:textId="77777777" w:rsidR="00FD5A94" w:rsidRPr="00EE793E" w:rsidRDefault="00FD5A94" w:rsidP="00FD5A94">
      <w:pPr>
        <w:pStyle w:val="KDParagraf"/>
        <w:spacing w:before="0"/>
        <w:rPr>
          <w:rFonts w:cs="Arial"/>
          <w:sz w:val="24"/>
          <w:szCs w:val="24"/>
        </w:rPr>
      </w:pPr>
    </w:p>
    <w:p w14:paraId="6387119B" w14:textId="77777777" w:rsidR="00FD5A94" w:rsidRPr="00EE793E" w:rsidRDefault="00FD5A94" w:rsidP="00FD5A94">
      <w:pPr>
        <w:pStyle w:val="KDParagraf"/>
        <w:spacing w:before="0"/>
        <w:rPr>
          <w:rFonts w:cs="Arial"/>
          <w:sz w:val="24"/>
          <w:szCs w:val="24"/>
        </w:rPr>
      </w:pPr>
    </w:p>
    <w:p w14:paraId="4FBB4A23" w14:textId="77777777" w:rsidR="00FD5A94" w:rsidRPr="00EE793E" w:rsidRDefault="00FD5A94" w:rsidP="00FD5A94">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5F1810F5" w14:textId="77777777" w:rsidR="00FD5A94" w:rsidRPr="000C1414" w:rsidRDefault="00FD5A94" w:rsidP="00FD5A94">
      <w:pPr>
        <w:pStyle w:val="KDParagraf"/>
        <w:spacing w:before="0"/>
        <w:jc w:val="center"/>
        <w:rPr>
          <w:rFonts w:cs="Arial"/>
          <w:b/>
          <w:sz w:val="24"/>
          <w:szCs w:val="24"/>
          <w:lang w:val="sr-Cyrl-RS"/>
        </w:rPr>
      </w:pPr>
    </w:p>
    <w:p w14:paraId="394F6497" w14:textId="77777777" w:rsidR="00FD5A94" w:rsidRDefault="00FD5A94" w:rsidP="00FD5A94">
      <w:pPr>
        <w:spacing w:before="0"/>
        <w:rPr>
          <w:rFonts w:cs="Arial"/>
          <w:color w:val="000000"/>
          <w:sz w:val="24"/>
          <w:szCs w:val="24"/>
        </w:rPr>
      </w:pPr>
    </w:p>
    <w:p w14:paraId="35D2C9AD" w14:textId="77777777" w:rsidR="00FD5A94" w:rsidRDefault="00FD5A94" w:rsidP="00FD5A94">
      <w:pPr>
        <w:spacing w:before="0"/>
        <w:rPr>
          <w:rFonts w:cs="Arial"/>
          <w:b/>
          <w:color w:val="000000"/>
          <w:sz w:val="24"/>
          <w:szCs w:val="24"/>
          <w:lang w:val="sr-Cyrl-RS"/>
        </w:rPr>
      </w:pPr>
      <w:r>
        <w:rPr>
          <w:rFonts w:cs="Arial"/>
          <w:b/>
          <w:color w:val="000000"/>
          <w:sz w:val="24"/>
          <w:szCs w:val="24"/>
          <w:lang w:val="sr-Cyrl-RS"/>
        </w:rPr>
        <w:t>ОБАВЕЗЕ ПРУЖАОЦА УСЛУГЕ</w:t>
      </w:r>
    </w:p>
    <w:p w14:paraId="728FBCFF" w14:textId="77777777" w:rsidR="00FD5A94" w:rsidRDefault="00FD5A94" w:rsidP="00FD5A94">
      <w:pPr>
        <w:spacing w:before="0"/>
        <w:rPr>
          <w:rFonts w:cs="Arial"/>
          <w:b/>
          <w:color w:val="000000"/>
          <w:sz w:val="24"/>
          <w:szCs w:val="24"/>
          <w:lang w:val="sr-Cyrl-RS"/>
        </w:rPr>
      </w:pPr>
    </w:p>
    <w:p w14:paraId="0F5289F6" w14:textId="77777777" w:rsidR="00FD5A94" w:rsidRPr="00965C84" w:rsidRDefault="00FD5A94" w:rsidP="00FD5A94">
      <w:pPr>
        <w:spacing w:before="0"/>
        <w:jc w:val="center"/>
        <w:rPr>
          <w:rFonts w:cs="Arial"/>
          <w:b/>
          <w:color w:val="000000"/>
          <w:sz w:val="24"/>
          <w:szCs w:val="24"/>
          <w:lang w:val="sr-Cyrl-RS"/>
        </w:rPr>
      </w:pPr>
      <w:r w:rsidRPr="00C64A78">
        <w:rPr>
          <w:rFonts w:cs="Arial"/>
          <w:b/>
          <w:sz w:val="24"/>
          <w:szCs w:val="24"/>
        </w:rPr>
        <w:t xml:space="preserve">Члан </w:t>
      </w:r>
      <w:r w:rsidR="00C742D6">
        <w:rPr>
          <w:rFonts w:cs="Arial"/>
          <w:b/>
          <w:sz w:val="24"/>
          <w:szCs w:val="24"/>
          <w:lang w:val="sr-Cyrl-RS"/>
        </w:rPr>
        <w:t>6</w:t>
      </w:r>
      <w:r>
        <w:rPr>
          <w:rFonts w:cs="Arial"/>
          <w:b/>
          <w:sz w:val="24"/>
          <w:szCs w:val="24"/>
          <w:lang w:val="sr-Cyrl-RS"/>
        </w:rPr>
        <w:t>.</w:t>
      </w:r>
    </w:p>
    <w:p w14:paraId="6C8357A4" w14:textId="77777777" w:rsidR="00FD5A94" w:rsidRDefault="00FD5A94" w:rsidP="00FD5A94">
      <w:pPr>
        <w:rPr>
          <w:rFonts w:cs="Arial"/>
          <w:color w:val="000000"/>
          <w:sz w:val="24"/>
          <w:szCs w:val="24"/>
          <w:lang w:val="sr-Cyrl-RS"/>
        </w:rPr>
      </w:pPr>
    </w:p>
    <w:p w14:paraId="05C60E0A" w14:textId="77777777" w:rsidR="00FD5A94" w:rsidRPr="00C47789" w:rsidRDefault="00FD5A94" w:rsidP="00FD5A94">
      <w:pPr>
        <w:pStyle w:val="KDParagraf"/>
        <w:rPr>
          <w:rFonts w:cs="Arial"/>
          <w:sz w:val="24"/>
          <w:szCs w:val="24"/>
        </w:rPr>
      </w:pPr>
      <w:r>
        <w:rPr>
          <w:rFonts w:cs="Arial"/>
        </w:rPr>
        <w:t>П</w:t>
      </w:r>
      <w:r w:rsidRPr="00C47789">
        <w:rPr>
          <w:rFonts w:cs="Arial"/>
          <w:sz w:val="24"/>
          <w:szCs w:val="24"/>
        </w:rPr>
        <w:t xml:space="preserve">ружалац услуга је дужан да услуге које су предмет овог Уговора извршава уредно, квалитетно, својом радном снагом, у складу са правилима струке важећим за ту врсту послова и у свему према Техничкој спецификацији која је саставни део овог Уговора. </w:t>
      </w:r>
    </w:p>
    <w:p w14:paraId="1A1558FF" w14:textId="77777777" w:rsidR="00FD5A94" w:rsidRPr="00C47789" w:rsidRDefault="00FD5A94" w:rsidP="00FD5A94">
      <w:pPr>
        <w:pStyle w:val="KDParagraf"/>
        <w:rPr>
          <w:rFonts w:cs="Arial"/>
          <w:sz w:val="24"/>
          <w:szCs w:val="24"/>
        </w:rPr>
      </w:pPr>
      <w:r w:rsidRPr="00C47789">
        <w:rPr>
          <w:rFonts w:cs="Arial"/>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4003ED6D" w14:textId="78AA1012" w:rsidR="00FD5A94" w:rsidRPr="00C47789" w:rsidRDefault="00FD5A94" w:rsidP="00FD5A94">
      <w:pPr>
        <w:pStyle w:val="KDParagraf"/>
        <w:rPr>
          <w:rFonts w:cs="Arial"/>
          <w:sz w:val="24"/>
          <w:szCs w:val="24"/>
        </w:rPr>
      </w:pPr>
      <w:r w:rsidRPr="00C47789">
        <w:rPr>
          <w:rFonts w:cs="Arial"/>
          <w:sz w:val="24"/>
          <w:szCs w:val="24"/>
        </w:rPr>
        <w:t>Пружалац услуге је дужан да у року од 2 (</w:t>
      </w:r>
      <w:r w:rsidR="00C230FD">
        <w:rPr>
          <w:rFonts w:cs="Arial"/>
          <w:sz w:val="24"/>
          <w:szCs w:val="24"/>
          <w:lang w:val="sr-Cyrl-RS"/>
        </w:rPr>
        <w:t xml:space="preserve">словима: </w:t>
      </w:r>
      <w:r w:rsidRPr="00C47789">
        <w:rPr>
          <w:rFonts w:cs="Arial"/>
          <w:sz w:val="24"/>
          <w:szCs w:val="24"/>
        </w:rPr>
        <w:t>два)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1B850AD" w14:textId="77777777" w:rsidR="00FD5A94" w:rsidRPr="00C47789" w:rsidRDefault="00FD5A94" w:rsidP="00FD5A94">
      <w:pPr>
        <w:pStyle w:val="KDParagraf"/>
        <w:rPr>
          <w:rFonts w:cs="Arial"/>
          <w:sz w:val="24"/>
          <w:szCs w:val="24"/>
        </w:rPr>
      </w:pPr>
    </w:p>
    <w:p w14:paraId="46FBF422" w14:textId="77777777" w:rsidR="00FD5A94" w:rsidRPr="00C47789" w:rsidRDefault="00FD5A94" w:rsidP="00FD5A94">
      <w:pPr>
        <w:pStyle w:val="KDParagraf"/>
        <w:spacing w:before="0"/>
        <w:rPr>
          <w:rFonts w:cs="Arial"/>
          <w:sz w:val="24"/>
          <w:szCs w:val="24"/>
        </w:rPr>
      </w:pPr>
      <w:r w:rsidRPr="00C47789">
        <w:rPr>
          <w:rFonts w:cs="Arial"/>
          <w:sz w:val="24"/>
          <w:szCs w:val="24"/>
        </w:rPr>
        <w:t xml:space="preserve">Уколико Пружалац услуге не поступи у складу са претходним ставом овог члана, сматраће се да је благовремено прибавио све потребне податке за извршење Услуге у целости.   </w:t>
      </w:r>
    </w:p>
    <w:p w14:paraId="4AD19CC9" w14:textId="77777777" w:rsidR="00FD5A94" w:rsidRPr="00C47789" w:rsidRDefault="00FD5A94" w:rsidP="00FD5A94">
      <w:pPr>
        <w:pStyle w:val="KDParagraf"/>
        <w:spacing w:before="0"/>
        <w:rPr>
          <w:rFonts w:cs="Arial"/>
          <w:sz w:val="24"/>
          <w:szCs w:val="24"/>
        </w:rPr>
      </w:pPr>
    </w:p>
    <w:p w14:paraId="66789C17" w14:textId="77777777" w:rsidR="00FD5A94" w:rsidRPr="00C47789" w:rsidRDefault="00FD5A94" w:rsidP="00FD5A94">
      <w:pPr>
        <w:pStyle w:val="KDParagraf"/>
        <w:spacing w:before="0"/>
        <w:rPr>
          <w:rFonts w:cs="Arial"/>
          <w:sz w:val="24"/>
          <w:szCs w:val="24"/>
        </w:rPr>
      </w:pPr>
      <w:r w:rsidRPr="00C47789">
        <w:rPr>
          <w:rFonts w:cs="Arial"/>
          <w:sz w:val="24"/>
          <w:szCs w:val="24"/>
        </w:rPr>
        <w:t>Пружалац услуга се обавезује да омогући Кориснику услуга сталан надзор над пружањем услуга и контролу рокова и квалитета пружених услуга.</w:t>
      </w:r>
    </w:p>
    <w:p w14:paraId="3C090CBA" w14:textId="77777777" w:rsidR="00FD5A94" w:rsidRPr="00C47789" w:rsidRDefault="00FD5A94" w:rsidP="00FD5A94">
      <w:pPr>
        <w:pStyle w:val="KDParagraf"/>
        <w:rPr>
          <w:rFonts w:cs="Arial"/>
          <w:sz w:val="24"/>
          <w:szCs w:val="24"/>
        </w:rPr>
      </w:pPr>
      <w:r w:rsidRPr="00C47789">
        <w:rPr>
          <w:rFonts w:cs="Arial"/>
          <w:sz w:val="24"/>
          <w:szCs w:val="24"/>
        </w:rPr>
        <w:lastRenderedPageBreak/>
        <w:t xml:space="preserve">Пружалац услуга се обавезује да, пре почетка реализације Уговора, решењем именује лице овлашћено за праћење реализације Уговора, тј. за потписивање Записника о пруженим услугама, и о томе писаним путем извести Корисника услуга. </w:t>
      </w:r>
    </w:p>
    <w:p w14:paraId="7524FC22" w14:textId="77777777" w:rsidR="000C1414" w:rsidRDefault="000C1414" w:rsidP="00566368">
      <w:pPr>
        <w:spacing w:before="0"/>
        <w:rPr>
          <w:rFonts w:ascii="Nyala" w:hAnsi="Nyala" w:cs="Arial"/>
          <w:sz w:val="24"/>
          <w:szCs w:val="20"/>
          <w:lang w:val="am-ET" w:eastAsia="ar-SA"/>
        </w:rPr>
      </w:pPr>
    </w:p>
    <w:p w14:paraId="26E990A0" w14:textId="77777777" w:rsidR="000C1414" w:rsidRDefault="000C1414" w:rsidP="00566368">
      <w:pPr>
        <w:spacing w:before="0"/>
        <w:rPr>
          <w:rFonts w:ascii="Nyala" w:hAnsi="Nyala" w:cs="Arial"/>
          <w:sz w:val="24"/>
          <w:szCs w:val="20"/>
          <w:lang w:val="am-ET" w:eastAsia="ar-SA"/>
        </w:rPr>
      </w:pPr>
    </w:p>
    <w:p w14:paraId="695E0FBB" w14:textId="77777777" w:rsidR="000C1414" w:rsidRPr="00566368" w:rsidRDefault="000C1414" w:rsidP="00566368">
      <w:pPr>
        <w:spacing w:before="0"/>
        <w:rPr>
          <w:rFonts w:ascii="Nyala" w:hAnsi="Nyala" w:cs="Arial"/>
          <w:sz w:val="24"/>
          <w:szCs w:val="20"/>
          <w:lang w:val="am-ET" w:eastAsia="ar-SA"/>
        </w:rPr>
      </w:pPr>
    </w:p>
    <w:p w14:paraId="588E6F52" w14:textId="77777777" w:rsidR="00EE793E"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6B517653" w14:textId="77777777" w:rsidR="00E65A2D" w:rsidRPr="00C64A78" w:rsidRDefault="00E65A2D" w:rsidP="00EE793E">
      <w:pPr>
        <w:pStyle w:val="KDParagraf"/>
        <w:spacing w:before="0"/>
        <w:rPr>
          <w:rFonts w:cs="Arial"/>
          <w:b/>
          <w:sz w:val="24"/>
          <w:szCs w:val="24"/>
        </w:rPr>
      </w:pPr>
    </w:p>
    <w:p w14:paraId="2F3550AE"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Члан</w:t>
      </w:r>
      <w:r w:rsidR="00835EF5">
        <w:rPr>
          <w:rFonts w:cs="Arial"/>
          <w:b/>
          <w:sz w:val="24"/>
          <w:szCs w:val="24"/>
          <w:lang w:val="sr-Cyrl-RS"/>
        </w:rPr>
        <w:t xml:space="preserve"> </w:t>
      </w:r>
      <w:r w:rsidR="00C742D6">
        <w:rPr>
          <w:rFonts w:cs="Arial"/>
          <w:b/>
          <w:sz w:val="24"/>
          <w:szCs w:val="24"/>
          <w:lang w:val="sr-Cyrl-RS"/>
        </w:rPr>
        <w:t>7</w:t>
      </w:r>
      <w:r w:rsidRPr="00EE793E">
        <w:rPr>
          <w:rFonts w:cs="Arial"/>
          <w:sz w:val="24"/>
          <w:szCs w:val="24"/>
        </w:rPr>
        <w:t>.</w:t>
      </w:r>
    </w:p>
    <w:p w14:paraId="2B64E6DF" w14:textId="3F5D0CA4" w:rsidR="00A16EAB" w:rsidRPr="00E27715" w:rsidRDefault="00024ADA" w:rsidP="00A16EAB">
      <w:pPr>
        <w:pStyle w:val="KDParagraf"/>
        <w:spacing w:before="0"/>
        <w:rPr>
          <w:rFonts w:cs="Arial"/>
          <w:sz w:val="24"/>
          <w:szCs w:val="24"/>
          <w:lang w:val="sr-Cyrl-RS"/>
        </w:rPr>
      </w:pPr>
      <w:r>
        <w:rPr>
          <w:rFonts w:cs="Arial"/>
          <w:sz w:val="24"/>
          <w:szCs w:val="24"/>
        </w:rPr>
        <w:t>Пружа</w:t>
      </w:r>
      <w:r>
        <w:rPr>
          <w:rFonts w:cs="Arial"/>
          <w:sz w:val="24"/>
          <w:szCs w:val="24"/>
          <w:lang w:val="sr-Cyrl-RS"/>
        </w:rPr>
        <w:t>лац</w:t>
      </w:r>
      <w:r w:rsidR="00BC050B">
        <w:rPr>
          <w:rFonts w:cs="Arial"/>
          <w:sz w:val="24"/>
          <w:szCs w:val="24"/>
        </w:rPr>
        <w:t xml:space="preserve"> услуг</w:t>
      </w:r>
      <w:r w:rsidR="00BC050B">
        <w:rPr>
          <w:rFonts w:cs="Arial"/>
          <w:sz w:val="24"/>
          <w:szCs w:val="24"/>
          <w:lang w:val="sr-Cyrl-RS"/>
        </w:rPr>
        <w:t>е</w:t>
      </w:r>
      <w:r w:rsidR="00A16EAB" w:rsidRPr="00A16EAB">
        <w:rPr>
          <w:rFonts w:cs="Arial"/>
          <w:sz w:val="24"/>
          <w:szCs w:val="24"/>
        </w:rPr>
        <w:t xml:space="preserve"> је обавезан да </w:t>
      </w:r>
      <w:r>
        <w:rPr>
          <w:rFonts w:cs="Arial"/>
          <w:sz w:val="24"/>
          <w:szCs w:val="24"/>
          <w:lang w:val="sr-Cyrl-RS"/>
        </w:rPr>
        <w:t>Кориснику услуге</w:t>
      </w:r>
      <w:r w:rsidR="00A16EAB" w:rsidRPr="00A16EAB">
        <w:rPr>
          <w:rFonts w:cs="Arial"/>
          <w:sz w:val="24"/>
          <w:szCs w:val="24"/>
        </w:rPr>
        <w:t xml:space="preserve"> достави при потписивању Уговора</w:t>
      </w:r>
      <w:r w:rsidR="00D27B92" w:rsidRPr="00D27B92">
        <w:rPr>
          <w:rFonts w:cs="Arial"/>
          <w:sz w:val="24"/>
          <w:szCs w:val="24"/>
        </w:rPr>
        <w:t>, а најкасније у року од 7 (</w:t>
      </w:r>
      <w:r w:rsidR="008D401B">
        <w:rPr>
          <w:rFonts w:cs="Arial"/>
          <w:sz w:val="24"/>
          <w:szCs w:val="24"/>
          <w:lang w:val="sr-Cyrl-RS"/>
        </w:rPr>
        <w:t xml:space="preserve">словима: </w:t>
      </w:r>
      <w:r w:rsidR="00D27B92" w:rsidRPr="00D27B92">
        <w:rPr>
          <w:rFonts w:cs="Arial"/>
          <w:sz w:val="24"/>
          <w:szCs w:val="24"/>
        </w:rPr>
        <w:t>седам) дана од дана обостраног потписивања</w:t>
      </w:r>
      <w:r w:rsidR="00D27B92">
        <w:rPr>
          <w:rFonts w:cs="Arial"/>
          <w:sz w:val="24"/>
          <w:szCs w:val="24"/>
          <w:lang w:val="sr-Cyrl-RS"/>
        </w:rPr>
        <w:t>:</w:t>
      </w:r>
      <w:r w:rsidR="00050A42" w:rsidRPr="00050A42">
        <w:rPr>
          <w:rFonts w:ascii="Arial Narrow" w:hAnsi="Arial Narrow" w:cs="Arial"/>
          <w:noProof/>
          <w:szCs w:val="24"/>
        </w:rPr>
        <w:t xml:space="preserve"> </w:t>
      </w:r>
      <w:r w:rsidR="00050A42" w:rsidRPr="00284563">
        <w:rPr>
          <w:rFonts w:ascii="Arial Narrow" w:hAnsi="Arial Narrow" w:cs="Arial"/>
          <w:noProof/>
          <w:szCs w:val="24"/>
        </w:rPr>
        <w:t xml:space="preserve">, </w:t>
      </w:r>
      <w:r w:rsidR="00050A42" w:rsidRPr="00E27715">
        <w:rPr>
          <w:rFonts w:cs="Arial"/>
          <w:sz w:val="24"/>
          <w:szCs w:val="24"/>
        </w:rPr>
        <w:t>као одложни услов из чл. 74.ст.2. ("Сл. лист СФРJ", бр. 29/78, 39/85, 45/89 - oдлукa УСJ и 57/89, "Сл. лист СРJ", бр. 31/93 и "Сл. лист СЦГ", бр. 1/2003 - Устaвнa пoвeљa), (даље: ЗОО) преда Кориснику услуге</w:t>
      </w:r>
      <w:r w:rsidR="00E27715">
        <w:rPr>
          <w:rFonts w:cs="Arial"/>
          <w:sz w:val="24"/>
          <w:szCs w:val="24"/>
          <w:lang w:val="sr-Cyrl-RS"/>
        </w:rPr>
        <w:t>.</w:t>
      </w:r>
    </w:p>
    <w:p w14:paraId="58F9D3AC"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бланко сопствену</w:t>
      </w:r>
      <w:r w:rsidR="00F07C8B">
        <w:rPr>
          <w:rFonts w:cs="Arial"/>
          <w:sz w:val="24"/>
          <w:szCs w:val="24"/>
        </w:rPr>
        <w:t xml:space="preserve"> меницу за добро извршење посла</w:t>
      </w:r>
      <w:r w:rsidRPr="00A16EAB">
        <w:rPr>
          <w:rFonts w:cs="Arial"/>
          <w:sz w:val="24"/>
          <w:szCs w:val="24"/>
        </w:rPr>
        <w:t>,</w:t>
      </w:r>
      <w:r w:rsidR="00F07C8B">
        <w:rPr>
          <w:rFonts w:cs="Arial"/>
          <w:sz w:val="24"/>
          <w:szCs w:val="24"/>
          <w:lang w:val="sr-Cyrl-RS"/>
        </w:rPr>
        <w:t xml:space="preserve"> са клаузулом</w:t>
      </w:r>
      <w:r w:rsidR="00F07C8B">
        <w:rPr>
          <w:rFonts w:cs="Arial"/>
          <w:sz w:val="24"/>
          <w:szCs w:val="24"/>
        </w:rPr>
        <w:t xml:space="preserve"> без </w:t>
      </w:r>
      <w:r w:rsidRPr="00A16EAB">
        <w:rPr>
          <w:rFonts w:cs="Arial"/>
          <w:sz w:val="24"/>
          <w:szCs w:val="24"/>
        </w:rPr>
        <w:t>протеста</w:t>
      </w:r>
      <w:r w:rsidR="00F07C8B">
        <w:rPr>
          <w:rFonts w:cs="Arial"/>
          <w:sz w:val="24"/>
          <w:szCs w:val="24"/>
          <w:lang w:val="sr-Cyrl-RS"/>
        </w:rPr>
        <w:t>,</w:t>
      </w:r>
      <w:r w:rsidRPr="00A16EAB">
        <w:rPr>
          <w:rFonts w:cs="Arial"/>
          <w:sz w:val="24"/>
          <w:szCs w:val="24"/>
        </w:rPr>
        <w:t xml:space="preserve"> потписана и оверена службеним печатом од стране овлашћено</w:t>
      </w:r>
      <w:r w:rsidR="00F07C8B">
        <w:rPr>
          <w:rFonts w:cs="Arial"/>
          <w:sz w:val="24"/>
          <w:szCs w:val="24"/>
        </w:rPr>
        <w:t>г  лица или лица по овлашћењу законског заступника.</w:t>
      </w:r>
    </w:p>
    <w:p w14:paraId="033A6573"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 xml:space="preserve">Менично писмо – овлашћење којим </w:t>
      </w:r>
      <w:r w:rsidR="00BC050B">
        <w:rPr>
          <w:rFonts w:cs="Arial"/>
          <w:sz w:val="24"/>
          <w:szCs w:val="24"/>
        </w:rPr>
        <w:t>Пружалац услуге</w:t>
      </w:r>
      <w:r w:rsidRPr="00A16EAB">
        <w:rPr>
          <w:rFonts w:cs="Arial"/>
          <w:sz w:val="24"/>
          <w:szCs w:val="24"/>
        </w:rPr>
        <w:t xml:space="preserve"> овлашћује </w:t>
      </w:r>
      <w:r w:rsidR="00BC050B">
        <w:rPr>
          <w:rFonts w:cs="Arial"/>
          <w:sz w:val="24"/>
          <w:szCs w:val="24"/>
        </w:rPr>
        <w:t>Корисника</w:t>
      </w:r>
      <w:r w:rsidR="00BC050B" w:rsidRPr="00BC050B">
        <w:rPr>
          <w:rFonts w:cs="Arial"/>
          <w:sz w:val="24"/>
          <w:szCs w:val="24"/>
        </w:rPr>
        <w:t xml:space="preserve"> услуге </w:t>
      </w:r>
      <w:r w:rsidRPr="00A16EAB">
        <w:rPr>
          <w:rFonts w:cs="Arial"/>
          <w:sz w:val="24"/>
          <w:szCs w:val="24"/>
        </w:rPr>
        <w:t xml:space="preserve">да може наплатити меницу  на износ од </w:t>
      </w:r>
      <w:r w:rsidR="00D27B92">
        <w:rPr>
          <w:rFonts w:cs="Arial"/>
          <w:sz w:val="24"/>
          <w:szCs w:val="24"/>
          <w:lang w:val="sr-Cyrl-RS"/>
        </w:rPr>
        <w:t>10</w:t>
      </w:r>
      <w:r w:rsidRPr="00A16EAB">
        <w:rPr>
          <w:rFonts w:cs="Arial"/>
          <w:sz w:val="24"/>
          <w:szCs w:val="24"/>
        </w:rPr>
        <w:t>% од вредности уговора (без ПДВ) са р</w:t>
      </w:r>
      <w:r w:rsidR="00D27B92">
        <w:rPr>
          <w:rFonts w:cs="Arial"/>
          <w:sz w:val="24"/>
          <w:szCs w:val="24"/>
        </w:rPr>
        <w:t>оком важења минимално 30</w:t>
      </w:r>
      <w:r w:rsidR="002E7606">
        <w:rPr>
          <w:rFonts w:cs="Arial"/>
          <w:sz w:val="24"/>
          <w:szCs w:val="24"/>
          <w:lang w:val="sr-Cyrl-RS"/>
        </w:rPr>
        <w:t xml:space="preserve"> </w:t>
      </w:r>
      <w:r w:rsidR="002E7606" w:rsidRPr="002E7606">
        <w:rPr>
          <w:rFonts w:cs="Arial"/>
          <w:sz w:val="24"/>
          <w:szCs w:val="24"/>
        </w:rPr>
        <w:t xml:space="preserve">(словима: </w:t>
      </w:r>
      <w:r w:rsidR="002E7606">
        <w:rPr>
          <w:rFonts w:cs="Arial"/>
          <w:sz w:val="24"/>
          <w:szCs w:val="24"/>
          <w:lang w:val="sr-Cyrl-RS"/>
        </w:rPr>
        <w:t>тридесет</w:t>
      </w:r>
      <w:r w:rsidR="002E7606" w:rsidRPr="002E7606">
        <w:rPr>
          <w:rFonts w:cs="Arial"/>
          <w:sz w:val="24"/>
          <w:szCs w:val="24"/>
        </w:rPr>
        <w:t xml:space="preserve">) </w:t>
      </w:r>
      <w:r w:rsidR="00D27B92">
        <w:rPr>
          <w:rFonts w:cs="Arial"/>
          <w:sz w:val="24"/>
          <w:szCs w:val="24"/>
        </w:rPr>
        <w:t xml:space="preserve"> дана</w:t>
      </w:r>
      <w:r w:rsidRPr="00A16EAB">
        <w:rPr>
          <w:rFonts w:cs="Arial"/>
          <w:sz w:val="24"/>
          <w:szCs w:val="24"/>
        </w:rPr>
        <w:t xml:space="preserve">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725298D5"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BE1C17" w14:textId="77777777" w:rsidR="00A16EAB" w:rsidRPr="00A16EAB" w:rsidRDefault="00BC050B" w:rsidP="00A16EAB">
      <w:pPr>
        <w:pStyle w:val="KDParagraf"/>
        <w:spacing w:before="0"/>
        <w:rPr>
          <w:rFonts w:cs="Arial"/>
          <w:sz w:val="24"/>
          <w:szCs w:val="24"/>
        </w:rPr>
      </w:pPr>
      <w:r>
        <w:rPr>
          <w:rFonts w:cs="Arial"/>
          <w:sz w:val="24"/>
          <w:szCs w:val="24"/>
        </w:rPr>
        <w:t>•</w:t>
      </w:r>
      <w:r>
        <w:rPr>
          <w:rFonts w:cs="Arial"/>
          <w:sz w:val="24"/>
          <w:szCs w:val="24"/>
        </w:rPr>
        <w:tab/>
        <w:t xml:space="preserve">фотокопију ОП обрасца </w:t>
      </w:r>
      <w:r w:rsidRPr="00BC050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14:paraId="494880BC"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D7F9917" w14:textId="77777777" w:rsidR="00B15522" w:rsidRDefault="00BC050B" w:rsidP="00A16EAB">
      <w:pPr>
        <w:pStyle w:val="KDParagraf"/>
        <w:spacing w:before="0"/>
        <w:rPr>
          <w:rFonts w:cs="Arial"/>
          <w:sz w:val="24"/>
          <w:szCs w:val="24"/>
        </w:rPr>
      </w:pPr>
      <w:r w:rsidRPr="00BC050B">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2320FDAB" w14:textId="77777777" w:rsidR="00B15522" w:rsidRPr="00EE793E" w:rsidRDefault="00B15522" w:rsidP="00A16EAB">
      <w:pPr>
        <w:pStyle w:val="KDParagraf"/>
        <w:spacing w:before="0"/>
        <w:rPr>
          <w:rFonts w:cs="Arial"/>
          <w:sz w:val="24"/>
          <w:szCs w:val="24"/>
        </w:rPr>
      </w:pPr>
    </w:p>
    <w:p w14:paraId="43B05BC4" w14:textId="77777777" w:rsidR="00EE793E" w:rsidRPr="00100E72" w:rsidRDefault="00EE793E" w:rsidP="00EE793E">
      <w:pPr>
        <w:pStyle w:val="KDParagraf"/>
        <w:spacing w:before="0"/>
        <w:rPr>
          <w:rFonts w:cs="Arial"/>
          <w:b/>
          <w:sz w:val="24"/>
          <w:szCs w:val="24"/>
        </w:rPr>
      </w:pPr>
      <w:r w:rsidRPr="00100E72">
        <w:rPr>
          <w:rFonts w:cs="Arial"/>
          <w:b/>
          <w:sz w:val="24"/>
          <w:szCs w:val="24"/>
        </w:rPr>
        <w:t xml:space="preserve">ЗАКЉУЧИВАЊЕ И СТУПАЊЕ НА СНАГУ </w:t>
      </w:r>
    </w:p>
    <w:p w14:paraId="5FBD5574" w14:textId="77777777" w:rsidR="00EE793E" w:rsidRPr="00EE793E" w:rsidRDefault="00EE793E" w:rsidP="00EE793E">
      <w:pPr>
        <w:pStyle w:val="KDParagraf"/>
        <w:spacing w:before="0"/>
        <w:rPr>
          <w:rFonts w:cs="Arial"/>
          <w:sz w:val="24"/>
          <w:szCs w:val="24"/>
        </w:rPr>
      </w:pPr>
    </w:p>
    <w:p w14:paraId="7D842884"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22778">
        <w:rPr>
          <w:rFonts w:cs="Arial"/>
          <w:b/>
          <w:sz w:val="24"/>
          <w:szCs w:val="24"/>
          <w:lang w:val="sr-Cyrl-RS"/>
        </w:rPr>
        <w:t>8</w:t>
      </w:r>
      <w:r w:rsidRPr="00EE793E">
        <w:rPr>
          <w:rFonts w:cs="Arial"/>
          <w:sz w:val="24"/>
          <w:szCs w:val="24"/>
        </w:rPr>
        <w:t>.</w:t>
      </w:r>
    </w:p>
    <w:p w14:paraId="521346F0" w14:textId="77777777" w:rsidR="00EE793E" w:rsidRPr="00EE793E" w:rsidRDefault="00EE793E" w:rsidP="00EE793E">
      <w:pPr>
        <w:pStyle w:val="KDParagraf"/>
        <w:spacing w:before="0"/>
        <w:rPr>
          <w:rFonts w:cs="Arial"/>
          <w:sz w:val="24"/>
          <w:szCs w:val="24"/>
        </w:rPr>
      </w:pPr>
      <w:r w:rsidRPr="00EE793E">
        <w:rPr>
          <w:rFonts w:cs="Arial"/>
          <w:sz w:val="24"/>
          <w:szCs w:val="24"/>
        </w:rPr>
        <w:t>Овај Уговор сматра се закљученим када га потпишу овлашћени представници</w:t>
      </w:r>
      <w:r w:rsidR="00C37E1F">
        <w:rPr>
          <w:rFonts w:cs="Arial"/>
          <w:sz w:val="24"/>
          <w:szCs w:val="24"/>
          <w:lang w:val="sr-Cyrl-RS"/>
        </w:rPr>
        <w:t>/законски заступници</w:t>
      </w:r>
      <w:r w:rsidRPr="00EE793E">
        <w:rPr>
          <w:rFonts w:cs="Arial"/>
          <w:sz w:val="24"/>
          <w:szCs w:val="24"/>
        </w:rPr>
        <w:t xml:space="preserve"> Уговорних страна.</w:t>
      </w:r>
    </w:p>
    <w:p w14:paraId="4895501C" w14:textId="77777777" w:rsidR="00EE793E" w:rsidRPr="00EE793E" w:rsidRDefault="00EE793E" w:rsidP="00EE793E">
      <w:pPr>
        <w:pStyle w:val="KDParagraf"/>
        <w:spacing w:before="0"/>
        <w:rPr>
          <w:rFonts w:cs="Arial"/>
          <w:sz w:val="24"/>
          <w:szCs w:val="24"/>
        </w:rPr>
      </w:pPr>
    </w:p>
    <w:p w14:paraId="232F23BB" w14:textId="77777777" w:rsidR="00EE793E" w:rsidRDefault="00EE793E" w:rsidP="00EE793E">
      <w:pPr>
        <w:pStyle w:val="KDParagraf"/>
        <w:spacing w:before="0"/>
        <w:rPr>
          <w:rFonts w:cs="Arial"/>
          <w:sz w:val="24"/>
          <w:szCs w:val="24"/>
          <w:lang w:val="sr-Cyrl-RS"/>
        </w:rPr>
      </w:pPr>
      <w:r w:rsidRPr="00EE793E">
        <w:rPr>
          <w:rFonts w:cs="Arial"/>
          <w:sz w:val="24"/>
          <w:szCs w:val="24"/>
        </w:rPr>
        <w:t>Овај Уговор ступа на снагу када Пружалац услуге у складу са роковима из члана</w:t>
      </w:r>
      <w:r w:rsidR="00C37E1F">
        <w:rPr>
          <w:rFonts w:cs="Arial"/>
          <w:sz w:val="24"/>
          <w:szCs w:val="24"/>
          <w:lang w:val="sr-Cyrl-RS"/>
        </w:rPr>
        <w:t xml:space="preserve"> 7</w:t>
      </w:r>
      <w:r w:rsidR="00835EF5">
        <w:rPr>
          <w:rFonts w:cs="Arial"/>
          <w:sz w:val="24"/>
          <w:szCs w:val="24"/>
          <w:lang w:val="sr-Cyrl-RS"/>
        </w:rPr>
        <w:t xml:space="preserve">. </w:t>
      </w:r>
      <w:r w:rsidRPr="00EE793E">
        <w:rPr>
          <w:rFonts w:cs="Arial"/>
          <w:sz w:val="24"/>
          <w:szCs w:val="24"/>
        </w:rPr>
        <w:t xml:space="preserve">овог Уговора </w:t>
      </w:r>
      <w:r w:rsidR="00BC050B" w:rsidRPr="00BC050B">
        <w:rPr>
          <w:rFonts w:cs="Arial"/>
          <w:sz w:val="24"/>
          <w:szCs w:val="24"/>
        </w:rPr>
        <w:t>као одложни услов из чл. 74. став 2. Закона о облигационим односима ("</w:t>
      </w:r>
      <w:r w:rsidR="00D245BB">
        <w:rPr>
          <w:rFonts w:cs="Arial"/>
          <w:sz w:val="24"/>
          <w:szCs w:val="24"/>
        </w:rPr>
        <w:t>Сл</w:t>
      </w:r>
      <w:r w:rsidR="00BC050B" w:rsidRPr="00BC050B">
        <w:rPr>
          <w:rFonts w:cs="Arial"/>
          <w:sz w:val="24"/>
          <w:szCs w:val="24"/>
        </w:rPr>
        <w:t xml:space="preserve">. </w:t>
      </w:r>
      <w:r w:rsidR="00D245BB">
        <w:rPr>
          <w:rFonts w:cs="Arial"/>
          <w:sz w:val="24"/>
          <w:szCs w:val="24"/>
        </w:rPr>
        <w:t>лист</w:t>
      </w:r>
      <w:r w:rsidR="00BC050B" w:rsidRPr="00BC050B">
        <w:rPr>
          <w:rFonts w:cs="Arial"/>
          <w:sz w:val="24"/>
          <w:szCs w:val="24"/>
        </w:rPr>
        <w:t xml:space="preserve"> </w:t>
      </w:r>
      <w:r w:rsidR="00D245BB">
        <w:rPr>
          <w:rFonts w:cs="Arial"/>
          <w:sz w:val="24"/>
          <w:szCs w:val="24"/>
        </w:rPr>
        <w:t>СФРЈ</w:t>
      </w:r>
      <w:r w:rsidR="00BC050B" w:rsidRPr="00BC050B">
        <w:rPr>
          <w:rFonts w:cs="Arial"/>
          <w:sz w:val="24"/>
          <w:szCs w:val="24"/>
        </w:rPr>
        <w:t xml:space="preserve">", </w:t>
      </w:r>
      <w:r w:rsidR="00D245BB">
        <w:rPr>
          <w:rFonts w:cs="Arial"/>
          <w:sz w:val="24"/>
          <w:szCs w:val="24"/>
        </w:rPr>
        <w:t>бр</w:t>
      </w:r>
      <w:r w:rsidR="00BC050B" w:rsidRPr="00BC050B">
        <w:rPr>
          <w:rFonts w:cs="Arial"/>
          <w:sz w:val="24"/>
          <w:szCs w:val="24"/>
        </w:rPr>
        <w:t xml:space="preserve">. 29/78, 39/85, 45/89 - </w:t>
      </w:r>
      <w:r w:rsidR="00D245BB">
        <w:rPr>
          <w:rFonts w:cs="Arial"/>
          <w:sz w:val="24"/>
          <w:szCs w:val="24"/>
        </w:rPr>
        <w:t>одлука</w:t>
      </w:r>
      <w:r w:rsidR="00BC050B" w:rsidRPr="00BC050B">
        <w:rPr>
          <w:rFonts w:cs="Arial"/>
          <w:sz w:val="24"/>
          <w:szCs w:val="24"/>
        </w:rPr>
        <w:t xml:space="preserve"> </w:t>
      </w:r>
      <w:r w:rsidR="00D245BB">
        <w:rPr>
          <w:rFonts w:cs="Arial"/>
          <w:sz w:val="24"/>
          <w:szCs w:val="24"/>
        </w:rPr>
        <w:t>УСЈ</w:t>
      </w:r>
      <w:r w:rsidR="00BC050B" w:rsidRPr="00BC050B">
        <w:rPr>
          <w:rFonts w:cs="Arial"/>
          <w:sz w:val="24"/>
          <w:szCs w:val="24"/>
        </w:rPr>
        <w:t xml:space="preserve"> </w:t>
      </w:r>
      <w:r w:rsidR="00D245BB">
        <w:rPr>
          <w:rFonts w:cs="Arial"/>
          <w:sz w:val="24"/>
          <w:szCs w:val="24"/>
        </w:rPr>
        <w:t>и</w:t>
      </w:r>
      <w:r w:rsidR="00BC050B" w:rsidRPr="00BC050B">
        <w:rPr>
          <w:rFonts w:cs="Arial"/>
          <w:sz w:val="24"/>
          <w:szCs w:val="24"/>
        </w:rPr>
        <w:t xml:space="preserve"> 57/89, "</w:t>
      </w:r>
      <w:r w:rsidR="00D245BB">
        <w:rPr>
          <w:rFonts w:cs="Arial"/>
          <w:sz w:val="24"/>
          <w:szCs w:val="24"/>
        </w:rPr>
        <w:t>Сл</w:t>
      </w:r>
      <w:r w:rsidR="00BC050B" w:rsidRPr="00BC050B">
        <w:rPr>
          <w:rFonts w:cs="Arial"/>
          <w:sz w:val="24"/>
          <w:szCs w:val="24"/>
        </w:rPr>
        <w:t xml:space="preserve">. </w:t>
      </w:r>
      <w:r w:rsidR="00D245BB">
        <w:rPr>
          <w:rFonts w:cs="Arial"/>
          <w:sz w:val="24"/>
          <w:szCs w:val="24"/>
        </w:rPr>
        <w:t>лист</w:t>
      </w:r>
      <w:r w:rsidR="00BC050B" w:rsidRPr="00BC050B">
        <w:rPr>
          <w:rFonts w:cs="Arial"/>
          <w:sz w:val="24"/>
          <w:szCs w:val="24"/>
        </w:rPr>
        <w:t xml:space="preserve"> </w:t>
      </w:r>
      <w:r w:rsidR="00D245BB">
        <w:rPr>
          <w:rFonts w:cs="Arial"/>
          <w:sz w:val="24"/>
          <w:szCs w:val="24"/>
        </w:rPr>
        <w:lastRenderedPageBreak/>
        <w:t>СРЈ</w:t>
      </w:r>
      <w:r w:rsidR="00BC050B" w:rsidRPr="00BC050B">
        <w:rPr>
          <w:rFonts w:cs="Arial"/>
          <w:sz w:val="24"/>
          <w:szCs w:val="24"/>
        </w:rPr>
        <w:t xml:space="preserve">", </w:t>
      </w:r>
      <w:r w:rsidR="00D245BB">
        <w:rPr>
          <w:rFonts w:cs="Arial"/>
          <w:sz w:val="24"/>
          <w:szCs w:val="24"/>
        </w:rPr>
        <w:t>бр</w:t>
      </w:r>
      <w:r w:rsidR="00BC050B" w:rsidRPr="00BC050B">
        <w:rPr>
          <w:rFonts w:cs="Arial"/>
          <w:sz w:val="24"/>
          <w:szCs w:val="24"/>
        </w:rPr>
        <w:t xml:space="preserve">. 31/93 </w:t>
      </w:r>
      <w:r w:rsidR="00D245BB">
        <w:rPr>
          <w:rFonts w:cs="Arial"/>
          <w:sz w:val="24"/>
          <w:szCs w:val="24"/>
        </w:rPr>
        <w:t>и</w:t>
      </w:r>
      <w:r w:rsidR="00BC050B" w:rsidRPr="00BC050B">
        <w:rPr>
          <w:rFonts w:cs="Arial"/>
          <w:sz w:val="24"/>
          <w:szCs w:val="24"/>
        </w:rPr>
        <w:t xml:space="preserve"> "</w:t>
      </w:r>
      <w:r w:rsidR="00D245BB">
        <w:rPr>
          <w:rFonts w:cs="Arial"/>
          <w:sz w:val="24"/>
          <w:szCs w:val="24"/>
        </w:rPr>
        <w:t>Сл</w:t>
      </w:r>
      <w:r w:rsidR="00BC050B" w:rsidRPr="00BC050B">
        <w:rPr>
          <w:rFonts w:cs="Arial"/>
          <w:sz w:val="24"/>
          <w:szCs w:val="24"/>
        </w:rPr>
        <w:t xml:space="preserve">. </w:t>
      </w:r>
      <w:r w:rsidR="00D245BB">
        <w:rPr>
          <w:rFonts w:cs="Arial"/>
          <w:sz w:val="24"/>
          <w:szCs w:val="24"/>
        </w:rPr>
        <w:t>лист</w:t>
      </w:r>
      <w:r w:rsidR="00BC050B" w:rsidRPr="00BC050B">
        <w:rPr>
          <w:rFonts w:cs="Arial"/>
          <w:sz w:val="24"/>
          <w:szCs w:val="24"/>
        </w:rPr>
        <w:t xml:space="preserve"> </w:t>
      </w:r>
      <w:r w:rsidR="00D245BB">
        <w:rPr>
          <w:rFonts w:cs="Arial"/>
          <w:sz w:val="24"/>
          <w:szCs w:val="24"/>
        </w:rPr>
        <w:t>СЦГ</w:t>
      </w:r>
      <w:r w:rsidR="00BC050B" w:rsidRPr="00BC050B">
        <w:rPr>
          <w:rFonts w:cs="Arial"/>
          <w:sz w:val="24"/>
          <w:szCs w:val="24"/>
        </w:rPr>
        <w:t xml:space="preserve">", </w:t>
      </w:r>
      <w:r w:rsidR="00D245BB">
        <w:rPr>
          <w:rFonts w:cs="Arial"/>
          <w:sz w:val="24"/>
          <w:szCs w:val="24"/>
        </w:rPr>
        <w:t>бр</w:t>
      </w:r>
      <w:r w:rsidR="00BC050B" w:rsidRPr="00BC050B">
        <w:rPr>
          <w:rFonts w:cs="Arial"/>
          <w:sz w:val="24"/>
          <w:szCs w:val="24"/>
        </w:rPr>
        <w:t xml:space="preserve">. 1/2003 - </w:t>
      </w:r>
      <w:r w:rsidR="00D245BB">
        <w:rPr>
          <w:rFonts w:cs="Arial"/>
          <w:sz w:val="24"/>
          <w:szCs w:val="24"/>
        </w:rPr>
        <w:t>Уставна</w:t>
      </w:r>
      <w:r w:rsidR="00BC050B" w:rsidRPr="00BC050B">
        <w:rPr>
          <w:rFonts w:cs="Arial"/>
          <w:sz w:val="24"/>
          <w:szCs w:val="24"/>
        </w:rPr>
        <w:t xml:space="preserve"> </w:t>
      </w:r>
      <w:r w:rsidR="00D245BB">
        <w:rPr>
          <w:rFonts w:cs="Arial"/>
          <w:sz w:val="24"/>
          <w:szCs w:val="24"/>
        </w:rPr>
        <w:t>повеља</w:t>
      </w:r>
      <w:r w:rsidR="00BC050B" w:rsidRPr="00BC050B">
        <w:rPr>
          <w:rFonts w:cs="Arial"/>
          <w:sz w:val="24"/>
          <w:szCs w:val="24"/>
        </w:rPr>
        <w:t>), (даље:</w:t>
      </w:r>
      <w:r w:rsidR="0001186E">
        <w:rPr>
          <w:rFonts w:cs="Arial"/>
          <w:sz w:val="24"/>
          <w:szCs w:val="24"/>
          <w:lang w:val="sr-Cyrl-RS"/>
        </w:rPr>
        <w:t xml:space="preserve"> </w:t>
      </w:r>
      <w:r w:rsidR="00BC050B" w:rsidRPr="00BC050B">
        <w:rPr>
          <w:rFonts w:cs="Arial"/>
          <w:sz w:val="24"/>
          <w:szCs w:val="24"/>
        </w:rPr>
        <w:t>ЗОО), достави Кориснику услуге, средство финансијског обезбеђења</w:t>
      </w:r>
      <w:r w:rsidR="00BC050B">
        <w:rPr>
          <w:rFonts w:cs="Arial"/>
          <w:sz w:val="24"/>
          <w:szCs w:val="24"/>
          <w:lang w:val="sr-Cyrl-RS"/>
        </w:rPr>
        <w:t>.</w:t>
      </w:r>
    </w:p>
    <w:p w14:paraId="627A8370" w14:textId="77777777" w:rsidR="00606CD6" w:rsidRPr="00BC050B" w:rsidRDefault="00606CD6" w:rsidP="00EE793E">
      <w:pPr>
        <w:pStyle w:val="KDParagraf"/>
        <w:spacing w:before="0"/>
        <w:rPr>
          <w:rFonts w:cs="Arial"/>
          <w:sz w:val="24"/>
          <w:szCs w:val="24"/>
          <w:lang w:val="sr-Cyrl-RS"/>
        </w:rPr>
      </w:pPr>
    </w:p>
    <w:p w14:paraId="11115CF9"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22778">
        <w:rPr>
          <w:rFonts w:cs="Arial"/>
          <w:b/>
          <w:sz w:val="24"/>
          <w:szCs w:val="24"/>
          <w:lang w:val="sr-Cyrl-RS"/>
        </w:rPr>
        <w:t>9</w:t>
      </w:r>
      <w:r w:rsidRPr="00EE793E">
        <w:rPr>
          <w:rFonts w:cs="Arial"/>
          <w:sz w:val="24"/>
          <w:szCs w:val="24"/>
        </w:rPr>
        <w:t>.</w:t>
      </w:r>
    </w:p>
    <w:p w14:paraId="6228648B" w14:textId="4D2C1CCF" w:rsidR="0001186E" w:rsidRDefault="00C37E1F" w:rsidP="0001186E">
      <w:pPr>
        <w:pStyle w:val="KDParagraf"/>
        <w:spacing w:before="0"/>
        <w:rPr>
          <w:rFonts w:cs="Arial"/>
          <w:sz w:val="24"/>
          <w:szCs w:val="24"/>
          <w:lang w:val="sr-Cyrl-RS"/>
        </w:rPr>
      </w:pPr>
      <w:r>
        <w:rPr>
          <w:rFonts w:cs="Arial"/>
          <w:sz w:val="24"/>
          <w:szCs w:val="24"/>
          <w:lang w:val="sr-Cyrl-RS"/>
        </w:rPr>
        <w:t>Уговор се закључује</w:t>
      </w:r>
      <w:r w:rsidR="0001186E" w:rsidRPr="0001186E">
        <w:rPr>
          <w:rFonts w:cs="Arial"/>
          <w:sz w:val="24"/>
          <w:szCs w:val="24"/>
          <w:lang w:val="sr-Cyrl-RS"/>
        </w:rPr>
        <w:t xml:space="preserve"> на период од </w:t>
      </w:r>
      <w:r w:rsidR="0048520A">
        <w:rPr>
          <w:rFonts w:cs="Arial"/>
          <w:sz w:val="24"/>
          <w:szCs w:val="24"/>
          <w:lang w:val="sr-Cyrl-RS"/>
        </w:rPr>
        <w:t xml:space="preserve">6 (словима: </w:t>
      </w:r>
      <w:r w:rsidR="00FD5A94">
        <w:rPr>
          <w:rFonts w:cs="Arial"/>
          <w:sz w:val="24"/>
          <w:szCs w:val="24"/>
          <w:lang w:val="sr-Cyrl-RS"/>
        </w:rPr>
        <w:t>шест</w:t>
      </w:r>
      <w:r w:rsidR="0048520A">
        <w:rPr>
          <w:rFonts w:cs="Arial"/>
          <w:sz w:val="24"/>
          <w:szCs w:val="24"/>
          <w:lang w:val="sr-Cyrl-RS"/>
        </w:rPr>
        <w:t>)</w:t>
      </w:r>
      <w:r w:rsidR="00FD5A94">
        <w:rPr>
          <w:rFonts w:cs="Arial"/>
          <w:sz w:val="24"/>
          <w:szCs w:val="24"/>
          <w:lang w:val="sr-Cyrl-RS"/>
        </w:rPr>
        <w:t xml:space="preserve"> месеци</w:t>
      </w:r>
      <w:r w:rsidR="0001186E" w:rsidRPr="0001186E">
        <w:rPr>
          <w:rFonts w:cs="Arial"/>
          <w:sz w:val="24"/>
          <w:szCs w:val="24"/>
          <w:lang w:val="sr-Cyrl-RS"/>
        </w:rPr>
        <w:t xml:space="preserve">, почев од дана </w:t>
      </w:r>
      <w:r w:rsidR="0001186E">
        <w:rPr>
          <w:rFonts w:cs="Arial"/>
          <w:sz w:val="24"/>
          <w:szCs w:val="24"/>
          <w:lang w:val="sr-Cyrl-RS"/>
        </w:rPr>
        <w:t>ступања на снагу</w:t>
      </w:r>
      <w:r w:rsidR="0001186E" w:rsidRPr="0001186E">
        <w:rPr>
          <w:rFonts w:cs="Arial"/>
          <w:sz w:val="24"/>
          <w:szCs w:val="24"/>
          <w:lang w:val="sr-Cyrl-RS"/>
        </w:rPr>
        <w:t xml:space="preserve"> Уговора или до утрошка предвиђених средстава.</w:t>
      </w:r>
    </w:p>
    <w:p w14:paraId="42A60927" w14:textId="77777777" w:rsidR="00606CD6" w:rsidRDefault="00606CD6" w:rsidP="0001186E">
      <w:pPr>
        <w:pStyle w:val="KDParagraf"/>
        <w:spacing w:before="0"/>
        <w:rPr>
          <w:rFonts w:cs="Arial"/>
          <w:sz w:val="24"/>
          <w:szCs w:val="24"/>
          <w:lang w:val="sr-Cyrl-RS"/>
        </w:rPr>
      </w:pPr>
    </w:p>
    <w:p w14:paraId="76BA0324"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4A0C60">
        <w:rPr>
          <w:rFonts w:cs="Arial"/>
          <w:b/>
          <w:sz w:val="24"/>
          <w:szCs w:val="24"/>
          <w:lang w:val="sr-Cyrl-RS"/>
        </w:rPr>
        <w:t>1</w:t>
      </w:r>
      <w:r w:rsidR="00722778">
        <w:rPr>
          <w:rFonts w:cs="Arial"/>
          <w:b/>
          <w:sz w:val="24"/>
          <w:szCs w:val="24"/>
          <w:lang w:val="sr-Cyrl-RS"/>
        </w:rPr>
        <w:t>0</w:t>
      </w:r>
      <w:r w:rsidRPr="00EE793E">
        <w:rPr>
          <w:rFonts w:cs="Arial"/>
          <w:sz w:val="24"/>
          <w:szCs w:val="24"/>
        </w:rPr>
        <w:t>.</w:t>
      </w:r>
    </w:p>
    <w:p w14:paraId="59178472" w14:textId="77777777" w:rsidR="00EE793E" w:rsidRPr="00EE793E" w:rsidRDefault="000B3B05" w:rsidP="00EE793E">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 xml:space="preserve">сачињени су на српском језику. </w:t>
      </w:r>
    </w:p>
    <w:p w14:paraId="7640F9BB"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35B95F7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23910F43" w14:textId="77777777" w:rsidR="00EE793E" w:rsidRPr="00EE793E" w:rsidRDefault="00EE793E" w:rsidP="00EE793E">
      <w:pPr>
        <w:pStyle w:val="KDParagraf"/>
        <w:spacing w:before="0"/>
        <w:rPr>
          <w:rFonts w:cs="Arial"/>
          <w:sz w:val="24"/>
          <w:szCs w:val="24"/>
        </w:rPr>
      </w:pPr>
    </w:p>
    <w:p w14:paraId="0F033072" w14:textId="77777777" w:rsidR="00EE793E" w:rsidRPr="00C64A78" w:rsidRDefault="006B1783" w:rsidP="00EE793E">
      <w:pPr>
        <w:pStyle w:val="KDParagraf"/>
        <w:spacing w:before="0"/>
        <w:rPr>
          <w:rFonts w:cs="Arial"/>
          <w:b/>
          <w:sz w:val="24"/>
          <w:szCs w:val="24"/>
        </w:rPr>
      </w:pPr>
      <w:r>
        <w:rPr>
          <w:rFonts w:cs="Arial"/>
          <w:b/>
          <w:sz w:val="24"/>
          <w:szCs w:val="24"/>
          <w:lang w:val="sr-Cyrl-RS"/>
        </w:rPr>
        <w:t xml:space="preserve">КОНТАКТ ПОДАЦИ И </w:t>
      </w:r>
      <w:r w:rsidR="00EE793E" w:rsidRPr="00835EF5">
        <w:rPr>
          <w:rFonts w:cs="Arial"/>
          <w:b/>
          <w:sz w:val="24"/>
          <w:szCs w:val="24"/>
        </w:rPr>
        <w:t>ОВЛАШЋЕНИ ПРЕДСТАВНИЦИ ЗА ПРАЋЕЊЕ УГОВОРА</w:t>
      </w:r>
    </w:p>
    <w:p w14:paraId="0866343F" w14:textId="77777777" w:rsidR="00EE793E" w:rsidRPr="00C64A78" w:rsidRDefault="00EE793E" w:rsidP="00EE793E">
      <w:pPr>
        <w:pStyle w:val="KDParagraf"/>
        <w:spacing w:before="0"/>
        <w:rPr>
          <w:rFonts w:cs="Arial"/>
          <w:b/>
          <w:sz w:val="24"/>
          <w:szCs w:val="24"/>
        </w:rPr>
      </w:pPr>
    </w:p>
    <w:p w14:paraId="53EF1C84" w14:textId="77777777" w:rsidR="006B1783" w:rsidRPr="006B1783" w:rsidRDefault="00EE793E" w:rsidP="006B1783">
      <w:pPr>
        <w:pStyle w:val="KDParagraf"/>
        <w:spacing w:before="0"/>
        <w:jc w:val="center"/>
        <w:rPr>
          <w:rFonts w:cs="Arial"/>
          <w:sz w:val="24"/>
          <w:szCs w:val="24"/>
        </w:rPr>
      </w:pPr>
      <w:r w:rsidRPr="00C64A78">
        <w:rPr>
          <w:rFonts w:cs="Arial"/>
          <w:b/>
          <w:sz w:val="24"/>
          <w:szCs w:val="24"/>
        </w:rPr>
        <w:t xml:space="preserve">Члан </w:t>
      </w:r>
      <w:r w:rsidR="004A0C60">
        <w:rPr>
          <w:rFonts w:cs="Arial"/>
          <w:b/>
          <w:sz w:val="24"/>
          <w:szCs w:val="24"/>
          <w:lang w:val="sr-Cyrl-RS"/>
        </w:rPr>
        <w:t>1</w:t>
      </w:r>
      <w:r w:rsidR="00722778">
        <w:rPr>
          <w:rFonts w:cs="Arial"/>
          <w:b/>
          <w:sz w:val="24"/>
          <w:szCs w:val="24"/>
          <w:lang w:val="sr-Cyrl-RS"/>
        </w:rPr>
        <w:t>1</w:t>
      </w:r>
      <w:r w:rsidRPr="00EE793E">
        <w:rPr>
          <w:rFonts w:cs="Arial"/>
          <w:sz w:val="24"/>
          <w:szCs w:val="24"/>
        </w:rPr>
        <w:t>.</w:t>
      </w:r>
    </w:p>
    <w:p w14:paraId="1725E6AC" w14:textId="77777777" w:rsidR="006B1783" w:rsidRPr="006B1783" w:rsidRDefault="006B1783" w:rsidP="006B1783">
      <w:pPr>
        <w:tabs>
          <w:tab w:val="left" w:pos="567"/>
        </w:tabs>
        <w:spacing w:before="0"/>
        <w:rPr>
          <w:rFonts w:cs="Arial"/>
          <w:sz w:val="24"/>
          <w:szCs w:val="24"/>
        </w:rPr>
      </w:pPr>
      <w:r w:rsidRPr="006B1783">
        <w:rPr>
          <w:rFonts w:cs="Arial"/>
          <w:sz w:val="24"/>
          <w:szCs w:val="24"/>
        </w:rPr>
        <w:t>Адресе Уговорних страна су следеће:</w:t>
      </w:r>
    </w:p>
    <w:p w14:paraId="240F0B7C" w14:textId="77777777" w:rsidR="006B1783" w:rsidRPr="006B1783" w:rsidRDefault="006B1783" w:rsidP="006B1783">
      <w:pPr>
        <w:tabs>
          <w:tab w:val="left" w:pos="567"/>
        </w:tabs>
        <w:spacing w:before="0"/>
        <w:rPr>
          <w:rFonts w:cs="Arial"/>
          <w:sz w:val="24"/>
          <w:szCs w:val="24"/>
        </w:rPr>
      </w:pPr>
      <w:r w:rsidRPr="006B1783">
        <w:rPr>
          <w:rFonts w:cs="Arial"/>
          <w:sz w:val="24"/>
          <w:szCs w:val="24"/>
        </w:rPr>
        <w:t>Корисник услуге: Јавно предузеће „Електропривреда Србије“ Београд</w:t>
      </w:r>
    </w:p>
    <w:p w14:paraId="703853F5" w14:textId="77777777" w:rsidR="006B1783" w:rsidRPr="006B1783" w:rsidRDefault="006B1783" w:rsidP="006B1783">
      <w:pPr>
        <w:tabs>
          <w:tab w:val="left" w:pos="567"/>
        </w:tabs>
        <w:spacing w:before="0"/>
        <w:rPr>
          <w:rFonts w:cs="Arial"/>
          <w:sz w:val="24"/>
          <w:szCs w:val="24"/>
        </w:rPr>
      </w:pPr>
      <w:r w:rsidRPr="006B1783">
        <w:rPr>
          <w:rFonts w:cs="Arial"/>
          <w:sz w:val="24"/>
          <w:szCs w:val="24"/>
        </w:rPr>
        <w:t>Адреса: Улица царице Милице 2, 11000 Београд</w:t>
      </w:r>
    </w:p>
    <w:p w14:paraId="3BF9DBE2" w14:textId="77777777" w:rsidR="006B1783" w:rsidRPr="006B1783" w:rsidRDefault="006B1783" w:rsidP="006B1783">
      <w:pPr>
        <w:tabs>
          <w:tab w:val="left" w:pos="567"/>
        </w:tabs>
        <w:spacing w:before="0"/>
        <w:rPr>
          <w:rFonts w:cs="Arial"/>
          <w:sz w:val="24"/>
          <w:szCs w:val="24"/>
        </w:rPr>
      </w:pPr>
    </w:p>
    <w:p w14:paraId="7B754CEE" w14:textId="77777777" w:rsidR="006B1783" w:rsidRPr="006B1783" w:rsidRDefault="006B1783" w:rsidP="006B1783">
      <w:pPr>
        <w:tabs>
          <w:tab w:val="left" w:pos="567"/>
        </w:tabs>
        <w:spacing w:before="0"/>
        <w:rPr>
          <w:rFonts w:cs="Arial"/>
          <w:sz w:val="24"/>
          <w:szCs w:val="24"/>
        </w:rPr>
      </w:pPr>
      <w:r w:rsidRPr="006B1783">
        <w:rPr>
          <w:rFonts w:cs="Arial"/>
          <w:sz w:val="24"/>
          <w:szCs w:val="24"/>
        </w:rPr>
        <w:t>Пружалац услуге:</w:t>
      </w:r>
      <w:r w:rsidRPr="006B1783">
        <w:rPr>
          <w:rFonts w:cs="Arial"/>
          <w:sz w:val="24"/>
          <w:szCs w:val="24"/>
        </w:rPr>
        <w:tab/>
        <w:t>_________</w:t>
      </w:r>
      <w:r w:rsidR="004A0C60">
        <w:rPr>
          <w:rFonts w:cs="Arial"/>
          <w:sz w:val="24"/>
          <w:szCs w:val="24"/>
        </w:rPr>
        <w:t>_____________________________</w:t>
      </w:r>
      <w:r w:rsidR="004A0C60">
        <w:rPr>
          <w:rFonts w:cs="Arial"/>
          <w:sz w:val="24"/>
          <w:szCs w:val="24"/>
          <w:lang w:val="sr-Cyrl-RS"/>
        </w:rPr>
        <w:t>___</w:t>
      </w:r>
      <w:r w:rsidRPr="006B1783">
        <w:rPr>
          <w:rFonts w:cs="Arial"/>
          <w:sz w:val="24"/>
          <w:szCs w:val="24"/>
        </w:rPr>
        <w:tab/>
      </w:r>
      <w:r w:rsidRPr="006B1783">
        <w:rPr>
          <w:rFonts w:cs="Arial"/>
          <w:sz w:val="24"/>
          <w:szCs w:val="24"/>
        </w:rPr>
        <w:tab/>
        <w:t xml:space="preserve"> </w:t>
      </w:r>
    </w:p>
    <w:p w14:paraId="5E1552E0" w14:textId="77777777" w:rsidR="006B1783" w:rsidRPr="006B1783" w:rsidRDefault="006B1783" w:rsidP="006B1783">
      <w:pPr>
        <w:tabs>
          <w:tab w:val="left" w:pos="567"/>
        </w:tabs>
        <w:spacing w:before="0"/>
        <w:rPr>
          <w:rFonts w:cs="Arial"/>
          <w:sz w:val="24"/>
          <w:szCs w:val="24"/>
        </w:rPr>
      </w:pPr>
      <w:r w:rsidRPr="006B1783">
        <w:rPr>
          <w:rFonts w:cs="Arial"/>
          <w:sz w:val="24"/>
          <w:szCs w:val="24"/>
        </w:rPr>
        <w:t>[напомена: у случају заједничке понуде наводе се лидер и чланови]</w:t>
      </w:r>
    </w:p>
    <w:p w14:paraId="7319447F" w14:textId="77777777" w:rsidR="006B1783" w:rsidRPr="004A0C60" w:rsidRDefault="004A0C60" w:rsidP="006B1783">
      <w:pPr>
        <w:tabs>
          <w:tab w:val="left" w:pos="567"/>
        </w:tabs>
        <w:spacing w:before="0"/>
        <w:rPr>
          <w:rFonts w:cs="Arial"/>
          <w:sz w:val="24"/>
          <w:szCs w:val="24"/>
          <w:lang w:val="sr-Cyrl-RS"/>
        </w:rPr>
      </w:pPr>
      <w:r>
        <w:rPr>
          <w:rFonts w:cs="Arial"/>
          <w:sz w:val="24"/>
          <w:szCs w:val="24"/>
        </w:rPr>
        <w:t xml:space="preserve">Подизвођач: </w:t>
      </w:r>
      <w:r w:rsidR="006B1783" w:rsidRPr="006B1783">
        <w:rPr>
          <w:rFonts w:cs="Arial"/>
          <w:sz w:val="24"/>
          <w:szCs w:val="24"/>
        </w:rPr>
        <w:t>_________________________________________</w:t>
      </w:r>
      <w:r>
        <w:rPr>
          <w:rFonts w:cs="Arial"/>
          <w:sz w:val="24"/>
          <w:szCs w:val="24"/>
          <w:lang w:val="sr-Cyrl-RS"/>
        </w:rPr>
        <w:t>______</w:t>
      </w:r>
    </w:p>
    <w:p w14:paraId="2B65B645" w14:textId="77777777" w:rsidR="006B1783" w:rsidRPr="006B1783" w:rsidRDefault="006B1783" w:rsidP="006B1783">
      <w:pPr>
        <w:tabs>
          <w:tab w:val="left" w:pos="567"/>
        </w:tabs>
        <w:spacing w:before="0"/>
        <w:rPr>
          <w:rFonts w:cs="Arial"/>
          <w:sz w:val="24"/>
          <w:szCs w:val="24"/>
        </w:rPr>
      </w:pPr>
      <w:r w:rsidRPr="006B1783">
        <w:rPr>
          <w:rFonts w:cs="Arial"/>
          <w:sz w:val="24"/>
          <w:szCs w:val="24"/>
        </w:rPr>
        <w:tab/>
      </w:r>
      <w:r w:rsidRPr="006B1783">
        <w:rPr>
          <w:rFonts w:cs="Arial"/>
          <w:sz w:val="24"/>
          <w:szCs w:val="24"/>
        </w:rPr>
        <w:tab/>
      </w:r>
      <w:r w:rsidRPr="006B1783">
        <w:rPr>
          <w:rFonts w:cs="Arial"/>
          <w:sz w:val="24"/>
          <w:szCs w:val="24"/>
        </w:rPr>
        <w:tab/>
        <w:t>[напомена: наводи се у случају понуде са подизвођачем]</w:t>
      </w:r>
    </w:p>
    <w:p w14:paraId="780E51E6" w14:textId="77777777" w:rsidR="006B1783" w:rsidRPr="006B1783" w:rsidRDefault="006B1783" w:rsidP="006B1783">
      <w:pPr>
        <w:tabs>
          <w:tab w:val="left" w:pos="567"/>
        </w:tabs>
        <w:spacing w:before="0"/>
        <w:rPr>
          <w:rFonts w:cs="Arial"/>
          <w:sz w:val="24"/>
          <w:szCs w:val="24"/>
        </w:rPr>
      </w:pPr>
    </w:p>
    <w:p w14:paraId="5868E6C7" w14:textId="192F749F" w:rsidR="006B1783" w:rsidRPr="006B1783" w:rsidRDefault="006B1783" w:rsidP="006B1783">
      <w:pPr>
        <w:tabs>
          <w:tab w:val="left" w:pos="567"/>
        </w:tabs>
        <w:spacing w:before="0"/>
        <w:rPr>
          <w:rFonts w:cs="Arial"/>
          <w:sz w:val="24"/>
          <w:szCs w:val="24"/>
        </w:rPr>
      </w:pPr>
      <w:r w:rsidRPr="006B1783">
        <w:rPr>
          <w:rFonts w:cs="Arial"/>
          <w:sz w:val="24"/>
          <w:szCs w:val="24"/>
        </w:rPr>
        <w:t xml:space="preserve">Овлашћени представници за праћење реализације </w:t>
      </w:r>
      <w:r w:rsidR="00C230FD">
        <w:rPr>
          <w:rFonts w:cs="Arial"/>
          <w:sz w:val="24"/>
          <w:szCs w:val="24"/>
          <w:lang w:val="sr-Cyrl-RS"/>
        </w:rPr>
        <w:t>У</w:t>
      </w:r>
      <w:r w:rsidRPr="006B1783">
        <w:rPr>
          <w:rFonts w:cs="Arial"/>
          <w:sz w:val="24"/>
          <w:szCs w:val="24"/>
        </w:rPr>
        <w:t xml:space="preserve">слуга из члана 1. овог Уговора су: </w:t>
      </w:r>
    </w:p>
    <w:p w14:paraId="4B6A54CE" w14:textId="77777777" w:rsidR="006B1783" w:rsidRPr="006B1783" w:rsidRDefault="006B1783" w:rsidP="006B1783">
      <w:pPr>
        <w:tabs>
          <w:tab w:val="left" w:pos="567"/>
        </w:tabs>
        <w:spacing w:before="0"/>
        <w:rPr>
          <w:rFonts w:cs="Arial"/>
          <w:sz w:val="24"/>
          <w:szCs w:val="24"/>
        </w:rPr>
      </w:pPr>
      <w:r w:rsidRPr="006B1783">
        <w:rPr>
          <w:rFonts w:cs="Arial"/>
          <w:sz w:val="24"/>
          <w:szCs w:val="24"/>
        </w:rPr>
        <w:t>-</w:t>
      </w:r>
      <w:r w:rsidRPr="006B1783">
        <w:rPr>
          <w:rFonts w:cs="Arial"/>
          <w:sz w:val="24"/>
          <w:szCs w:val="24"/>
        </w:rPr>
        <w:tab/>
        <w:t>за Корисника услуге:_________________</w:t>
      </w:r>
      <w:r w:rsidRPr="006B1783">
        <w:rPr>
          <w:rFonts w:cs="Arial"/>
          <w:sz w:val="24"/>
          <w:szCs w:val="24"/>
        </w:rPr>
        <w:tab/>
      </w:r>
    </w:p>
    <w:p w14:paraId="49444DFC" w14:textId="77777777" w:rsidR="006B1783" w:rsidRDefault="006B1783" w:rsidP="006B1783">
      <w:pPr>
        <w:tabs>
          <w:tab w:val="left" w:pos="567"/>
        </w:tabs>
        <w:spacing w:before="0"/>
        <w:rPr>
          <w:rFonts w:cs="Arial"/>
          <w:sz w:val="24"/>
          <w:szCs w:val="24"/>
        </w:rPr>
      </w:pPr>
      <w:r w:rsidRPr="006B1783">
        <w:rPr>
          <w:rFonts w:cs="Arial"/>
          <w:sz w:val="24"/>
          <w:szCs w:val="24"/>
        </w:rPr>
        <w:t>-</w:t>
      </w:r>
      <w:r w:rsidRPr="006B1783">
        <w:rPr>
          <w:rFonts w:cs="Arial"/>
          <w:sz w:val="24"/>
          <w:szCs w:val="24"/>
        </w:rPr>
        <w:tab/>
        <w:t>за Пружаоца услуге: _________________</w:t>
      </w:r>
    </w:p>
    <w:p w14:paraId="5C708CA5" w14:textId="77777777" w:rsidR="00050A42" w:rsidRDefault="00050A42" w:rsidP="00050A42">
      <w:pPr>
        <w:autoSpaceDE w:val="0"/>
        <w:autoSpaceDN w:val="0"/>
        <w:adjustRightInd w:val="0"/>
        <w:rPr>
          <w:rFonts w:cs="Arial"/>
          <w:lang w:eastAsia="sr-Latn-CS"/>
        </w:rPr>
      </w:pPr>
      <w:r>
        <w:rPr>
          <w:rFonts w:cs="Arial"/>
          <w:lang w:val="sr-Latn-CS" w:eastAsia="sr-Latn-CS"/>
        </w:rPr>
        <w:t xml:space="preserve">Именовани </w:t>
      </w:r>
      <w:r>
        <w:rPr>
          <w:rFonts w:cs="Arial"/>
          <w:lang w:val="sr-Cyrl-RS" w:eastAsia="sr-Latn-CS"/>
        </w:rPr>
        <w:t xml:space="preserve">су </w:t>
      </w:r>
      <w:r>
        <w:rPr>
          <w:rFonts w:cs="Arial"/>
          <w:lang w:val="sr-Latn-CS" w:eastAsia="sr-Latn-CS"/>
        </w:rPr>
        <w:t xml:space="preserve"> дужа</w:t>
      </w:r>
      <w:r>
        <w:rPr>
          <w:rFonts w:cs="Arial"/>
          <w:lang w:val="sr-Cyrl-RS" w:eastAsia="sr-Latn-CS"/>
        </w:rPr>
        <w:t xml:space="preserve">ни </w:t>
      </w:r>
      <w:r>
        <w:rPr>
          <w:rFonts w:cs="Arial"/>
          <w:lang w:val="sr-Latn-CS" w:eastAsia="sr-Latn-CS"/>
        </w:rPr>
        <w:t xml:space="preserve"> да врши следеће послове:</w:t>
      </w:r>
    </w:p>
    <w:p w14:paraId="64D07672" w14:textId="77777777" w:rsidR="00050A42" w:rsidRDefault="00050A42" w:rsidP="00050A42">
      <w:pPr>
        <w:numPr>
          <w:ilvl w:val="0"/>
          <w:numId w:val="47"/>
        </w:numPr>
        <w:autoSpaceDE w:val="0"/>
        <w:autoSpaceDN w:val="0"/>
        <w:adjustRightInd w:val="0"/>
        <w:spacing w:before="0"/>
        <w:rPr>
          <w:rFonts w:cs="Arial"/>
          <w:lang w:val="sr-Latn-CS" w:eastAsia="sr-Latn-CS"/>
        </w:rPr>
      </w:pPr>
      <w:r>
        <w:rPr>
          <w:rFonts w:cs="Arial"/>
          <w:lang w:val="sr-Latn-CS" w:eastAsia="sr-Latn-CS"/>
        </w:rPr>
        <w:t>праћење степена и динамике реализације Уговора;</w:t>
      </w:r>
    </w:p>
    <w:p w14:paraId="2C5CF1D2" w14:textId="77777777" w:rsidR="00050A42" w:rsidRDefault="00050A42" w:rsidP="00050A42">
      <w:pPr>
        <w:numPr>
          <w:ilvl w:val="0"/>
          <w:numId w:val="47"/>
        </w:numPr>
        <w:autoSpaceDE w:val="0"/>
        <w:autoSpaceDN w:val="0"/>
        <w:adjustRightInd w:val="0"/>
        <w:spacing w:before="0"/>
        <w:rPr>
          <w:rFonts w:cs="Arial"/>
          <w:lang w:val="sr-Latn-CS" w:eastAsia="sr-Latn-CS"/>
        </w:rPr>
      </w:pPr>
      <w:r>
        <w:rPr>
          <w:rFonts w:cs="Arial"/>
          <w:lang w:val="sr-Latn-CS" w:eastAsia="sr-Latn-CS"/>
        </w:rPr>
        <w:t>праћење датума истека Уговора;</w:t>
      </w:r>
    </w:p>
    <w:p w14:paraId="04B5C92E" w14:textId="77777777" w:rsidR="00050A42" w:rsidRPr="00D613A6" w:rsidRDefault="00050A42" w:rsidP="00050A42">
      <w:pPr>
        <w:numPr>
          <w:ilvl w:val="0"/>
          <w:numId w:val="47"/>
        </w:numPr>
        <w:spacing w:before="0"/>
        <w:rPr>
          <w:rFonts w:cs="Arial"/>
          <w:lang w:val="ru-RU"/>
        </w:rPr>
      </w:pPr>
      <w:r>
        <w:rPr>
          <w:rFonts w:cs="Arial"/>
          <w:lang w:val="sr-Latn-CS" w:eastAsia="sr-Latn-CS"/>
        </w:rPr>
        <w:t>праћење усаглашености уговорених и реализованих позиција и евентуалних одступања.</w:t>
      </w:r>
    </w:p>
    <w:p w14:paraId="4CF38C8D" w14:textId="77777777" w:rsidR="00050A42" w:rsidRDefault="00050A42" w:rsidP="00050A42">
      <w:pPr>
        <w:rPr>
          <w:rFonts w:cs="Arial"/>
          <w:lang w:val="sr-Latn-CS" w:eastAsia="sr-Latn-CS"/>
        </w:rPr>
      </w:pPr>
    </w:p>
    <w:p w14:paraId="3663E8D2" w14:textId="77777777" w:rsidR="00050A42" w:rsidRPr="006B1783" w:rsidRDefault="00050A42" w:rsidP="006B1783">
      <w:pPr>
        <w:tabs>
          <w:tab w:val="left" w:pos="567"/>
        </w:tabs>
        <w:spacing w:before="0"/>
        <w:rPr>
          <w:rFonts w:cs="Arial"/>
          <w:sz w:val="24"/>
          <w:szCs w:val="24"/>
        </w:rPr>
      </w:pPr>
    </w:p>
    <w:p w14:paraId="31E793D6" w14:textId="77777777" w:rsidR="00B15522" w:rsidRPr="00EE793E" w:rsidRDefault="00B15522" w:rsidP="00EE793E">
      <w:pPr>
        <w:pStyle w:val="KDParagraf"/>
        <w:spacing w:before="0"/>
        <w:rPr>
          <w:rFonts w:cs="Arial"/>
          <w:sz w:val="24"/>
          <w:szCs w:val="24"/>
        </w:rPr>
      </w:pPr>
    </w:p>
    <w:p w14:paraId="1C1F4087" w14:textId="77777777" w:rsidR="00B15522" w:rsidRPr="00B15522" w:rsidRDefault="00B15522" w:rsidP="00B15522">
      <w:pPr>
        <w:pStyle w:val="KDParagraf"/>
        <w:spacing w:before="0"/>
        <w:rPr>
          <w:rFonts w:cs="Arial"/>
          <w:b/>
          <w:sz w:val="24"/>
          <w:szCs w:val="24"/>
          <w:lang w:val="sr-Cyrl-RS"/>
        </w:rPr>
      </w:pPr>
      <w:r>
        <w:rPr>
          <w:rFonts w:cs="Arial"/>
          <w:b/>
          <w:sz w:val="24"/>
          <w:szCs w:val="24"/>
          <w:lang w:val="sr-Cyrl-RS"/>
        </w:rPr>
        <w:t>ИНТЕЛЕКТУАЛНА СВОЈИНА</w:t>
      </w:r>
    </w:p>
    <w:p w14:paraId="75FB2EF7" w14:textId="77777777" w:rsidR="00B15522" w:rsidRPr="00EE793E" w:rsidRDefault="00B15522" w:rsidP="00B1552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722778">
        <w:rPr>
          <w:rFonts w:cs="Arial"/>
          <w:b/>
          <w:sz w:val="24"/>
          <w:szCs w:val="24"/>
          <w:lang w:val="sr-Cyrl-RS"/>
        </w:rPr>
        <w:t>2</w:t>
      </w:r>
      <w:r w:rsidRPr="00EE793E">
        <w:rPr>
          <w:rFonts w:cs="Arial"/>
          <w:sz w:val="24"/>
          <w:szCs w:val="24"/>
        </w:rPr>
        <w:t>.</w:t>
      </w:r>
    </w:p>
    <w:p w14:paraId="4045B536" w14:textId="77777777" w:rsidR="00B15522" w:rsidRPr="00B15522" w:rsidRDefault="00722778" w:rsidP="00B15522">
      <w:pPr>
        <w:pStyle w:val="KDParagraf"/>
        <w:spacing w:before="0"/>
        <w:rPr>
          <w:rFonts w:cs="Arial"/>
          <w:sz w:val="24"/>
          <w:szCs w:val="24"/>
        </w:rPr>
      </w:pPr>
      <w:r>
        <w:rPr>
          <w:rFonts w:cs="Arial"/>
          <w:sz w:val="24"/>
          <w:szCs w:val="24"/>
        </w:rPr>
        <w:t>Пружалац услуге се обавезује</w:t>
      </w:r>
      <w:r w:rsidR="00B15522" w:rsidRPr="00B15522">
        <w:rPr>
          <w:rFonts w:cs="Arial"/>
          <w:sz w:val="24"/>
          <w:szCs w:val="24"/>
        </w:rPr>
        <w:t xml:space="preserve"> да ће заштитити Корисника услуге у случају евентуалних захтева трећих лица по основу ауторског права и права интелектуалне својине.</w:t>
      </w:r>
    </w:p>
    <w:p w14:paraId="4D45BFA5" w14:textId="77777777" w:rsidR="00B15522" w:rsidRPr="00B15522" w:rsidRDefault="00B15522" w:rsidP="00B15522">
      <w:pPr>
        <w:pStyle w:val="KDParagraf"/>
        <w:spacing w:before="0"/>
        <w:rPr>
          <w:rFonts w:cs="Arial"/>
          <w:sz w:val="24"/>
          <w:szCs w:val="24"/>
        </w:rPr>
      </w:pPr>
      <w:r w:rsidRPr="00B15522">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07D5ED6B" w14:textId="77777777" w:rsidR="00B15522" w:rsidRPr="00722778" w:rsidRDefault="00B15522" w:rsidP="00B15522">
      <w:pPr>
        <w:pStyle w:val="KDParagraf"/>
        <w:spacing w:before="0"/>
        <w:rPr>
          <w:rFonts w:cs="Arial"/>
          <w:sz w:val="24"/>
          <w:szCs w:val="24"/>
        </w:rPr>
      </w:pPr>
      <w:r w:rsidRPr="00722778">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3501D87F" w14:textId="77777777" w:rsidR="00B15522" w:rsidRPr="00722778" w:rsidRDefault="00B15522" w:rsidP="00B15522">
      <w:pPr>
        <w:pStyle w:val="KDParagraf"/>
        <w:spacing w:before="0"/>
        <w:rPr>
          <w:sz w:val="24"/>
          <w:szCs w:val="24"/>
          <w:lang w:val="sr-Cyrl-RS"/>
        </w:rPr>
      </w:pPr>
      <w:r w:rsidRPr="00722778">
        <w:rPr>
          <w:rFonts w:cs="Arial"/>
          <w:sz w:val="24"/>
          <w:szCs w:val="24"/>
        </w:rPr>
        <w:lastRenderedPageBreak/>
        <w:t>На све што није предвиђено овим Уговором, а тиче се предмета Уговора, примењиваће се одредбе Закона о ауторским и сродним</w:t>
      </w:r>
      <w:r w:rsidRPr="00722778">
        <w:rPr>
          <w:sz w:val="24"/>
          <w:szCs w:val="24"/>
          <w:lang w:val="sr-Cyrl-RS"/>
        </w:rPr>
        <w:t xml:space="preserve"> правима ("Сл. гласник РС", бр. 104/2009, 99/2011 и 119/2012) и ЗОО. </w:t>
      </w:r>
    </w:p>
    <w:p w14:paraId="22DB4393" w14:textId="77777777" w:rsidR="00B15522" w:rsidRDefault="00B15522" w:rsidP="00B15522">
      <w:pPr>
        <w:pStyle w:val="CommentText"/>
        <w:rPr>
          <w:lang w:val="sr-Cyrl-RS"/>
        </w:rPr>
      </w:pPr>
    </w:p>
    <w:p w14:paraId="50BC2429" w14:textId="77777777" w:rsidR="00EE793E" w:rsidRPr="00C64A78" w:rsidRDefault="000712B7" w:rsidP="00EE793E">
      <w:pPr>
        <w:pStyle w:val="KDParagraf"/>
        <w:spacing w:before="0"/>
        <w:rPr>
          <w:rFonts w:cs="Arial"/>
          <w:b/>
          <w:sz w:val="24"/>
          <w:szCs w:val="24"/>
        </w:rPr>
      </w:pPr>
      <w:r>
        <w:rPr>
          <w:rFonts w:cs="Arial"/>
          <w:b/>
          <w:sz w:val="24"/>
          <w:szCs w:val="24"/>
        </w:rPr>
        <w:t>ВИША СИЛА</w:t>
      </w:r>
    </w:p>
    <w:p w14:paraId="5CC416DA"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722778">
        <w:rPr>
          <w:rFonts w:cs="Arial"/>
          <w:b/>
          <w:sz w:val="24"/>
          <w:szCs w:val="24"/>
          <w:lang w:val="sr-Cyrl-RS"/>
        </w:rPr>
        <w:t>3</w:t>
      </w:r>
      <w:r w:rsidRPr="00EE793E">
        <w:rPr>
          <w:rFonts w:cs="Arial"/>
          <w:sz w:val="24"/>
          <w:szCs w:val="24"/>
        </w:rPr>
        <w:t>.</w:t>
      </w:r>
    </w:p>
    <w:p w14:paraId="69ADA0DB" w14:textId="77777777" w:rsidR="00F96876" w:rsidRPr="008B6782" w:rsidRDefault="00F96876" w:rsidP="00F96876">
      <w:pPr>
        <w:spacing w:before="0"/>
        <w:rPr>
          <w:sz w:val="24"/>
          <w:szCs w:val="24"/>
        </w:rPr>
      </w:pPr>
      <w:r w:rsidRPr="008B6782">
        <w:rPr>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w:t>
      </w:r>
      <w:r w:rsidR="0028582E">
        <w:rPr>
          <w:sz w:val="24"/>
          <w:szCs w:val="24"/>
          <w:lang w:val="sr-Cyrl-RS"/>
        </w:rPr>
        <w:t>У</w:t>
      </w:r>
      <w:r w:rsidRPr="008B6782">
        <w:rPr>
          <w:sz w:val="24"/>
          <w:szCs w:val="24"/>
        </w:rPr>
        <w:t xml:space="preserve">говорне стране када је код обе </w:t>
      </w:r>
      <w:r w:rsidR="0028582E">
        <w:rPr>
          <w:sz w:val="24"/>
          <w:szCs w:val="24"/>
          <w:lang w:val="sr-Cyrl-RS"/>
        </w:rPr>
        <w:t>У</w:t>
      </w:r>
      <w:r w:rsidRPr="008B6782">
        <w:rPr>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4500CE78" w14:textId="77777777" w:rsidR="00F96876" w:rsidRPr="008B6782" w:rsidRDefault="00F96876" w:rsidP="00F96876">
      <w:pPr>
        <w:rPr>
          <w:sz w:val="24"/>
          <w:szCs w:val="24"/>
        </w:rPr>
      </w:pPr>
      <w:r w:rsidRPr="008B6782">
        <w:rPr>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AFDB46C" w14:textId="77777777" w:rsidR="00F96876" w:rsidRPr="008B6782" w:rsidRDefault="00F96876" w:rsidP="00F96876">
      <w:pPr>
        <w:rPr>
          <w:sz w:val="24"/>
          <w:szCs w:val="24"/>
        </w:rPr>
      </w:pPr>
      <w:r w:rsidRPr="008B6782">
        <w:rPr>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1FF837B" w14:textId="77777777" w:rsidR="00F96876" w:rsidRPr="008B6782" w:rsidRDefault="00F96876" w:rsidP="00F96876">
      <w:pPr>
        <w:rPr>
          <w:sz w:val="24"/>
          <w:szCs w:val="24"/>
        </w:rPr>
      </w:pPr>
      <w:r w:rsidRPr="008B6782">
        <w:rPr>
          <w:sz w:val="24"/>
          <w:szCs w:val="24"/>
        </w:rPr>
        <w:t>Уколико деловање ви</w:t>
      </w:r>
      <w:r>
        <w:rPr>
          <w:sz w:val="24"/>
          <w:szCs w:val="24"/>
        </w:rPr>
        <w:t xml:space="preserve">ше силе траје дуже од 30 </w:t>
      </w:r>
      <w:r w:rsidRPr="008B6782">
        <w:rPr>
          <w:sz w:val="24"/>
          <w:szCs w:val="24"/>
        </w:rPr>
        <w:t>(словима:</w:t>
      </w:r>
      <w:r>
        <w:rPr>
          <w:sz w:val="24"/>
          <w:szCs w:val="24"/>
        </w:rPr>
        <w:t xml:space="preserve"> </w:t>
      </w:r>
      <w:r w:rsidRPr="008B6782">
        <w:rPr>
          <w:sz w:val="24"/>
          <w:szCs w:val="24"/>
        </w:rPr>
        <w:t>тридесет) календарских дана, уговорне стране ће се договорити о даљем поступању у и</w:t>
      </w:r>
      <w:r>
        <w:rPr>
          <w:sz w:val="24"/>
          <w:szCs w:val="24"/>
        </w:rPr>
        <w:t>звршавању одредаба овог Уговора</w:t>
      </w:r>
      <w:r>
        <w:rPr>
          <w:sz w:val="24"/>
          <w:szCs w:val="24"/>
          <w:lang w:val="sr-Cyrl-RS"/>
        </w:rPr>
        <w:t xml:space="preserve"> - </w:t>
      </w:r>
      <w:r w:rsidRPr="008B6782">
        <w:rPr>
          <w:sz w:val="24"/>
          <w:szCs w:val="24"/>
        </w:rPr>
        <w:t>одлагању испуњења и о томе ће закључити анекс овог Уговора, или ће се договорити о раскиду овог Уговора, с тим да у случају р</w:t>
      </w:r>
      <w:r>
        <w:rPr>
          <w:sz w:val="24"/>
          <w:szCs w:val="24"/>
        </w:rPr>
        <w:t xml:space="preserve">аскида Уговора по овом основу - </w:t>
      </w:r>
      <w:r w:rsidRPr="008B6782">
        <w:rPr>
          <w:sz w:val="24"/>
          <w:szCs w:val="24"/>
        </w:rPr>
        <w:t>ниједна од Уговорних страна не стиче право на накнаду било какве штете.</w:t>
      </w:r>
    </w:p>
    <w:p w14:paraId="4263BCE8" w14:textId="77777777" w:rsidR="00F96876" w:rsidRDefault="00F96876" w:rsidP="00F96876">
      <w:pPr>
        <w:spacing w:before="0"/>
        <w:rPr>
          <w:sz w:val="24"/>
          <w:szCs w:val="24"/>
        </w:rPr>
      </w:pPr>
      <w:r w:rsidRPr="008B6782">
        <w:rPr>
          <w:sz w:val="24"/>
          <w:szCs w:val="24"/>
        </w:rPr>
        <w:t>У случају из претходног става овог члана Уговора Корисник услуге ће поступати у складу са чланом 115. Закона.</w:t>
      </w:r>
    </w:p>
    <w:p w14:paraId="0752E51B" w14:textId="77777777" w:rsidR="00EE793E" w:rsidRPr="00EE793E" w:rsidRDefault="00EE793E" w:rsidP="00EE793E">
      <w:pPr>
        <w:pStyle w:val="KDParagraf"/>
        <w:spacing w:before="0"/>
        <w:rPr>
          <w:rFonts w:cs="Arial"/>
          <w:sz w:val="24"/>
          <w:szCs w:val="24"/>
        </w:rPr>
      </w:pPr>
    </w:p>
    <w:p w14:paraId="122BF89B"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3BED03D6"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722778">
        <w:rPr>
          <w:rFonts w:cs="Arial"/>
          <w:b/>
          <w:sz w:val="24"/>
          <w:szCs w:val="24"/>
          <w:lang w:val="sr-Cyrl-RS"/>
        </w:rPr>
        <w:t>4</w:t>
      </w:r>
      <w:r w:rsidRPr="00EE793E">
        <w:rPr>
          <w:rFonts w:cs="Arial"/>
          <w:sz w:val="24"/>
          <w:szCs w:val="24"/>
        </w:rPr>
        <w:t>.</w:t>
      </w:r>
    </w:p>
    <w:p w14:paraId="0EB9050F"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w:t>
      </w:r>
      <w:r w:rsidR="00B15522">
        <w:rPr>
          <w:rFonts w:cs="Arial"/>
          <w:sz w:val="24"/>
          <w:szCs w:val="24"/>
          <w:lang w:val="sr-Cyrl-RS"/>
        </w:rPr>
        <w:t xml:space="preserve"> З</w:t>
      </w:r>
      <w:r w:rsidR="00FF1EB8">
        <w:rPr>
          <w:rFonts w:cs="Arial"/>
          <w:sz w:val="24"/>
          <w:szCs w:val="24"/>
          <w:lang w:val="sr-Cyrl-RS"/>
        </w:rPr>
        <w:t>ОО</w:t>
      </w:r>
      <w:r w:rsidR="000B3B05">
        <w:rPr>
          <w:rFonts w:cs="Arial"/>
          <w:sz w:val="24"/>
          <w:szCs w:val="24"/>
        </w:rPr>
        <w:t xml:space="preserve">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B03BB88" w14:textId="77777777" w:rsid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93E3B42" w14:textId="77777777" w:rsidR="000C1414" w:rsidRPr="00EE793E" w:rsidRDefault="000C1414" w:rsidP="00EE793E">
      <w:pPr>
        <w:pStyle w:val="KDParagraf"/>
        <w:spacing w:before="0"/>
        <w:rPr>
          <w:rFonts w:cs="Arial"/>
          <w:sz w:val="24"/>
          <w:szCs w:val="24"/>
        </w:rPr>
      </w:pPr>
    </w:p>
    <w:p w14:paraId="3374075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w:t>
      </w:r>
      <w:r w:rsidRPr="00EE793E">
        <w:rPr>
          <w:rFonts w:cs="Arial"/>
          <w:sz w:val="24"/>
          <w:szCs w:val="24"/>
        </w:rPr>
        <w:lastRenderedPageBreak/>
        <w:t xml:space="preserve">изузев уколико је у питању груба непажња или поступање изван професионалних стандарда за ову врсту услуга на страни Пружаоца услуге. </w:t>
      </w:r>
    </w:p>
    <w:p w14:paraId="054AE044" w14:textId="77777777" w:rsidR="00EE793E" w:rsidRPr="00EE793E" w:rsidRDefault="00EE793E" w:rsidP="00EE793E">
      <w:pPr>
        <w:pStyle w:val="KDParagraf"/>
        <w:spacing w:before="0"/>
        <w:rPr>
          <w:rFonts w:cs="Arial"/>
          <w:sz w:val="24"/>
          <w:szCs w:val="24"/>
        </w:rPr>
      </w:pPr>
    </w:p>
    <w:p w14:paraId="248A38A4"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65ABBE4C"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722778">
        <w:rPr>
          <w:rFonts w:cs="Arial"/>
          <w:b/>
          <w:sz w:val="24"/>
          <w:szCs w:val="24"/>
          <w:lang w:val="sr-Cyrl-RS"/>
        </w:rPr>
        <w:t>5</w:t>
      </w:r>
      <w:r w:rsidRPr="00EE793E">
        <w:rPr>
          <w:rFonts w:cs="Arial"/>
          <w:sz w:val="24"/>
          <w:szCs w:val="24"/>
        </w:rPr>
        <w:t>.</w:t>
      </w:r>
    </w:p>
    <w:p w14:paraId="08B057D5"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цене из члана 2. став 1. овог Уговора без пореза на додату вредност. </w:t>
      </w:r>
    </w:p>
    <w:p w14:paraId="70264145"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6A2EB6E" w14:textId="77777777" w:rsid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w:t>
      </w:r>
      <w:r w:rsidR="000C1414">
        <w:rPr>
          <w:rFonts w:cs="Arial"/>
          <w:sz w:val="24"/>
          <w:szCs w:val="24"/>
          <w:lang w:val="sr-Cyrl-RS"/>
        </w:rPr>
        <w:t xml:space="preserve"> </w:t>
      </w:r>
      <w:r w:rsidRPr="00EE793E">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32E9C13" w14:textId="77777777" w:rsidR="00B15522" w:rsidRDefault="00B15522" w:rsidP="00EE793E">
      <w:pPr>
        <w:pStyle w:val="KDParagraf"/>
        <w:spacing w:before="0"/>
        <w:rPr>
          <w:rFonts w:cs="Arial"/>
          <w:sz w:val="24"/>
          <w:szCs w:val="24"/>
        </w:rPr>
      </w:pPr>
    </w:p>
    <w:p w14:paraId="1E2658D3" w14:textId="77777777" w:rsidR="000C1414" w:rsidRDefault="000C1414" w:rsidP="00EE793E">
      <w:pPr>
        <w:pStyle w:val="KDParagraf"/>
        <w:spacing w:before="0"/>
        <w:rPr>
          <w:rFonts w:cs="Arial"/>
          <w:sz w:val="24"/>
          <w:szCs w:val="24"/>
        </w:rPr>
      </w:pPr>
    </w:p>
    <w:p w14:paraId="402A5AEA" w14:textId="77777777" w:rsidR="000C1414" w:rsidRPr="00EE793E" w:rsidRDefault="000C1414" w:rsidP="00EE793E">
      <w:pPr>
        <w:pStyle w:val="KDParagraf"/>
        <w:spacing w:before="0"/>
        <w:rPr>
          <w:rFonts w:cs="Arial"/>
          <w:sz w:val="24"/>
          <w:szCs w:val="24"/>
        </w:rPr>
      </w:pPr>
    </w:p>
    <w:p w14:paraId="33EE88B1"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60FEC54A"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722778">
        <w:rPr>
          <w:rFonts w:cs="Arial"/>
          <w:b/>
          <w:sz w:val="24"/>
          <w:szCs w:val="24"/>
          <w:lang w:val="sr-Cyrl-RS"/>
        </w:rPr>
        <w:t>6</w:t>
      </w:r>
      <w:r w:rsidRPr="00EE793E">
        <w:rPr>
          <w:rFonts w:cs="Arial"/>
          <w:sz w:val="24"/>
          <w:szCs w:val="24"/>
        </w:rPr>
        <w:t>.</w:t>
      </w:r>
    </w:p>
    <w:p w14:paraId="28E3A3AB" w14:textId="77777777" w:rsidR="00EE793E" w:rsidRPr="00EE793E" w:rsidRDefault="0028582E" w:rsidP="00EE793E">
      <w:pPr>
        <w:pStyle w:val="KDParagraf"/>
        <w:spacing w:before="0"/>
        <w:rPr>
          <w:rFonts w:cs="Arial"/>
          <w:sz w:val="24"/>
          <w:szCs w:val="24"/>
        </w:rPr>
      </w:pPr>
      <w:r>
        <w:rPr>
          <w:rFonts w:cs="Arial"/>
          <w:sz w:val="24"/>
          <w:szCs w:val="24"/>
        </w:rPr>
        <w:t>Свака Уговорна страна</w:t>
      </w:r>
      <w:r w:rsidR="00EE793E"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00A8D4B"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FDB5C98" w14:textId="77777777" w:rsid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B3B05">
        <w:rPr>
          <w:rFonts w:cs="Arial"/>
          <w:sz w:val="24"/>
          <w:szCs w:val="24"/>
          <w:lang w:val="sr-Cyrl-RS"/>
        </w:rPr>
        <w:t>1</w:t>
      </w:r>
      <w:r w:rsidR="00722778">
        <w:rPr>
          <w:rFonts w:cs="Arial"/>
          <w:sz w:val="24"/>
          <w:szCs w:val="24"/>
          <w:lang w:val="sr-Cyrl-RS"/>
        </w:rPr>
        <w:t>5</w:t>
      </w:r>
      <w:r w:rsidRPr="00EE793E">
        <w:rPr>
          <w:rFonts w:cs="Arial"/>
          <w:sz w:val="24"/>
          <w:szCs w:val="24"/>
        </w:rPr>
        <w:t>. овог Уговора, у висини од 10% од укупне вредности Уговора</w:t>
      </w:r>
      <w:r w:rsidR="008D401B">
        <w:rPr>
          <w:rFonts w:cs="Arial"/>
          <w:sz w:val="24"/>
          <w:szCs w:val="24"/>
          <w:lang w:val="sr-Cyrl-RS"/>
        </w:rPr>
        <w:t xml:space="preserve"> без ПДВ</w:t>
      </w:r>
      <w:r w:rsidRPr="00EE793E">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1D18D8FD" w14:textId="77777777" w:rsidR="00C36F96" w:rsidRDefault="00C36F96" w:rsidP="00EE793E">
      <w:pPr>
        <w:pStyle w:val="KDParagraf"/>
        <w:spacing w:before="0"/>
        <w:rPr>
          <w:rFonts w:cs="Arial"/>
          <w:sz w:val="24"/>
          <w:szCs w:val="24"/>
        </w:rPr>
      </w:pPr>
    </w:p>
    <w:p w14:paraId="5D491E4D" w14:textId="0F015806" w:rsidR="00C36F96" w:rsidRPr="00CF6C2C" w:rsidRDefault="00C36F96" w:rsidP="00EE793E">
      <w:pPr>
        <w:pStyle w:val="KDParagraf"/>
        <w:spacing w:before="0"/>
        <w:rPr>
          <w:rFonts w:cs="Arial"/>
          <w:b/>
          <w:sz w:val="24"/>
          <w:szCs w:val="24"/>
          <w:lang w:val="sr-Cyrl-RS"/>
        </w:rPr>
      </w:pPr>
      <w:r w:rsidRPr="00CF6C2C">
        <w:rPr>
          <w:rFonts w:cs="Arial"/>
          <w:b/>
          <w:sz w:val="24"/>
          <w:szCs w:val="24"/>
          <w:lang w:val="sr-Cyrl-RS"/>
        </w:rPr>
        <w:t xml:space="preserve">КВАЛИТАТИВНИ И КВАНТИТАТИВНИ ПРИЈЕМ </w:t>
      </w:r>
    </w:p>
    <w:p w14:paraId="60151FBF" w14:textId="77777777" w:rsidR="00C36F96" w:rsidRDefault="00C36F96" w:rsidP="00EE793E">
      <w:pPr>
        <w:pStyle w:val="KDParagraf"/>
        <w:spacing w:before="0"/>
        <w:rPr>
          <w:rFonts w:cs="Arial"/>
          <w:sz w:val="24"/>
          <w:szCs w:val="24"/>
          <w:lang w:val="sr-Cyrl-RS"/>
        </w:rPr>
      </w:pPr>
    </w:p>
    <w:p w14:paraId="7F54BD3E" w14:textId="419A860B" w:rsidR="00C36F96" w:rsidRPr="00C36F96" w:rsidRDefault="00C36F96" w:rsidP="00C36F96">
      <w:pPr>
        <w:pStyle w:val="KDParagraf"/>
        <w:spacing w:before="0"/>
        <w:jc w:val="center"/>
        <w:rPr>
          <w:rFonts w:cs="Arial"/>
          <w:b/>
          <w:sz w:val="24"/>
          <w:szCs w:val="24"/>
          <w:lang w:val="sr-Cyrl-RS"/>
        </w:rPr>
      </w:pPr>
      <w:r w:rsidRPr="00C36F96">
        <w:rPr>
          <w:rFonts w:cs="Arial"/>
          <w:b/>
          <w:sz w:val="24"/>
          <w:szCs w:val="24"/>
          <w:lang w:val="sr-Cyrl-RS"/>
        </w:rPr>
        <w:t>Члан 17.</w:t>
      </w:r>
    </w:p>
    <w:p w14:paraId="4E79EADE" w14:textId="77777777" w:rsidR="00C36F96" w:rsidRPr="008B4E7E" w:rsidRDefault="00C36F96" w:rsidP="00C36F96">
      <w:pPr>
        <w:rPr>
          <w:rFonts w:cs="Arial"/>
          <w:color w:val="000000"/>
          <w:sz w:val="24"/>
          <w:szCs w:val="24"/>
        </w:rPr>
      </w:pPr>
      <w:r w:rsidRPr="008B4E7E">
        <w:rPr>
          <w:rFonts w:cs="Arial"/>
          <w:color w:val="000000"/>
          <w:sz w:val="24"/>
          <w:szCs w:val="24"/>
          <w:lang w:val="sr-Cyrl-RS"/>
        </w:rPr>
        <w:t>Квалитативни и квантитативни пријем</w:t>
      </w:r>
      <w:r w:rsidRPr="008B4E7E">
        <w:rPr>
          <w:rFonts w:cs="Arial"/>
          <w:color w:val="000000"/>
          <w:sz w:val="24"/>
          <w:szCs w:val="24"/>
        </w:rPr>
        <w:t xml:space="preserve">  извршених услуга се врши од стране стручне службе Наручиоца.</w:t>
      </w:r>
    </w:p>
    <w:p w14:paraId="70ECFB84" w14:textId="7FA62E79" w:rsidR="00C36F96" w:rsidRPr="00CF6C2C" w:rsidRDefault="00CF6C2C" w:rsidP="00C36F96">
      <w:pPr>
        <w:pStyle w:val="KDParagraf"/>
        <w:spacing w:before="0"/>
        <w:rPr>
          <w:rFonts w:cs="Arial"/>
          <w:sz w:val="24"/>
          <w:szCs w:val="24"/>
          <w:lang w:val="sr-Cyrl-RS"/>
        </w:rPr>
      </w:pPr>
      <w:r>
        <w:rPr>
          <w:rFonts w:cs="Arial"/>
          <w:color w:val="000000"/>
          <w:sz w:val="24"/>
          <w:szCs w:val="24"/>
          <w:lang w:val="sr-Cyrl-RS"/>
        </w:rPr>
        <w:t>Пружалац услуге</w:t>
      </w:r>
      <w:r w:rsidR="00C36F96" w:rsidRPr="008B4E7E">
        <w:rPr>
          <w:rFonts w:cs="Arial"/>
          <w:color w:val="000000"/>
          <w:sz w:val="24"/>
          <w:szCs w:val="24"/>
        </w:rPr>
        <w:t xml:space="preserve"> под материјалном и моралном одговорношћу прихвата обавезу да реализује предметне услуге у складу са наведеном Техничком спецификацијом</w:t>
      </w:r>
      <w:r>
        <w:rPr>
          <w:rFonts w:cs="Arial"/>
          <w:color w:val="000000"/>
          <w:sz w:val="24"/>
          <w:szCs w:val="24"/>
          <w:lang w:val="sr-Cyrl-RS"/>
        </w:rPr>
        <w:t>.</w:t>
      </w:r>
    </w:p>
    <w:p w14:paraId="4D7C3811" w14:textId="77777777" w:rsidR="00EE793E" w:rsidRPr="00EE793E" w:rsidRDefault="00EE793E" w:rsidP="00EE793E">
      <w:pPr>
        <w:pStyle w:val="KDParagraf"/>
        <w:spacing w:before="0"/>
        <w:rPr>
          <w:rFonts w:cs="Arial"/>
          <w:sz w:val="24"/>
          <w:szCs w:val="24"/>
        </w:rPr>
      </w:pPr>
    </w:p>
    <w:p w14:paraId="317FBFF7" w14:textId="77777777" w:rsidR="00EE793E" w:rsidRDefault="00EE793E" w:rsidP="00EE793E">
      <w:pPr>
        <w:pStyle w:val="KDParagraf"/>
        <w:spacing w:before="0"/>
        <w:rPr>
          <w:rFonts w:cs="Arial"/>
          <w:b/>
          <w:sz w:val="24"/>
          <w:szCs w:val="24"/>
        </w:rPr>
      </w:pPr>
      <w:r w:rsidRPr="00C64A78">
        <w:rPr>
          <w:rFonts w:cs="Arial"/>
          <w:b/>
          <w:sz w:val="24"/>
          <w:szCs w:val="24"/>
        </w:rPr>
        <w:t>ЗАВРШНЕ ОДРЕДБЕ</w:t>
      </w:r>
    </w:p>
    <w:p w14:paraId="0CF42DC4" w14:textId="77777777" w:rsidR="002E1CAB" w:rsidRPr="00C64A78" w:rsidRDefault="002E1CAB" w:rsidP="00EE793E">
      <w:pPr>
        <w:pStyle w:val="KDParagraf"/>
        <w:spacing w:before="0"/>
        <w:rPr>
          <w:rFonts w:cs="Arial"/>
          <w:b/>
          <w:sz w:val="24"/>
          <w:szCs w:val="24"/>
        </w:rPr>
      </w:pPr>
    </w:p>
    <w:p w14:paraId="0E8C732D" w14:textId="6EB1AB09"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835EF5">
        <w:rPr>
          <w:rFonts w:cs="Arial"/>
          <w:b/>
          <w:sz w:val="24"/>
          <w:szCs w:val="24"/>
          <w:lang w:val="sr-Cyrl-RS"/>
        </w:rPr>
        <w:t>1</w:t>
      </w:r>
      <w:r w:rsidR="00C36F96">
        <w:rPr>
          <w:rFonts w:cs="Arial"/>
          <w:b/>
          <w:sz w:val="24"/>
          <w:szCs w:val="24"/>
          <w:lang w:val="sr-Cyrl-RS"/>
        </w:rPr>
        <w:t>8</w:t>
      </w:r>
      <w:r w:rsidR="00773E52">
        <w:rPr>
          <w:rFonts w:cs="Arial"/>
          <w:b/>
          <w:sz w:val="24"/>
          <w:szCs w:val="24"/>
          <w:lang w:val="sr-Cyrl-RS"/>
        </w:rPr>
        <w:t>.</w:t>
      </w:r>
    </w:p>
    <w:p w14:paraId="3D2B36F3"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DE7EB8F" w14:textId="77777777" w:rsidR="00EE793E" w:rsidRDefault="00EE793E" w:rsidP="00EE793E">
      <w:pPr>
        <w:pStyle w:val="KDParagraf"/>
        <w:spacing w:before="0"/>
        <w:rPr>
          <w:rFonts w:cs="Arial"/>
          <w:sz w:val="24"/>
          <w:szCs w:val="24"/>
        </w:rPr>
      </w:pPr>
    </w:p>
    <w:p w14:paraId="05449A47" w14:textId="5654BC28" w:rsidR="00F069FA" w:rsidRDefault="00F069FA" w:rsidP="00F069FA">
      <w:pPr>
        <w:spacing w:before="0"/>
        <w:jc w:val="center"/>
        <w:rPr>
          <w:b/>
          <w:sz w:val="24"/>
          <w:szCs w:val="24"/>
        </w:rPr>
      </w:pPr>
      <w:r w:rsidRPr="00554E14">
        <w:rPr>
          <w:b/>
          <w:sz w:val="24"/>
          <w:szCs w:val="24"/>
        </w:rPr>
        <w:t>Чла</w:t>
      </w:r>
      <w:r>
        <w:rPr>
          <w:b/>
          <w:sz w:val="24"/>
          <w:szCs w:val="24"/>
        </w:rPr>
        <w:t xml:space="preserve">н </w:t>
      </w:r>
      <w:r w:rsidR="00A01459">
        <w:rPr>
          <w:b/>
          <w:sz w:val="24"/>
          <w:szCs w:val="24"/>
          <w:lang w:val="sr-Cyrl-RS"/>
        </w:rPr>
        <w:t>1</w:t>
      </w:r>
      <w:r w:rsidR="00C36F96">
        <w:rPr>
          <w:b/>
          <w:sz w:val="24"/>
          <w:szCs w:val="24"/>
          <w:lang w:val="sr-Cyrl-RS"/>
        </w:rPr>
        <w:t>9</w:t>
      </w:r>
      <w:r w:rsidRPr="00554E14">
        <w:rPr>
          <w:b/>
          <w:sz w:val="24"/>
          <w:szCs w:val="24"/>
        </w:rPr>
        <w:t>.</w:t>
      </w:r>
    </w:p>
    <w:p w14:paraId="33DF5AA7" w14:textId="77777777" w:rsidR="00F069FA" w:rsidRPr="00571ECE" w:rsidRDefault="00F069FA" w:rsidP="00F069FA">
      <w:pPr>
        <w:spacing w:before="0"/>
        <w:rPr>
          <w:sz w:val="24"/>
          <w:szCs w:val="24"/>
        </w:rPr>
      </w:pPr>
      <w:r w:rsidRPr="00571ECE">
        <w:rPr>
          <w:sz w:val="24"/>
          <w:szCs w:val="24"/>
        </w:rPr>
        <w:t xml:space="preserve">Уколико у току трајања обавеза из овог </w:t>
      </w:r>
      <w:r>
        <w:rPr>
          <w:sz w:val="24"/>
          <w:szCs w:val="24"/>
          <w:lang w:val="sr-Cyrl-RS"/>
        </w:rPr>
        <w:t>Уговора</w:t>
      </w:r>
      <w:r w:rsidRPr="00571ECE">
        <w:rPr>
          <w:sz w:val="24"/>
          <w:szCs w:val="24"/>
        </w:rPr>
        <w:t xml:space="preserve"> дође до статусних промена код </w:t>
      </w:r>
      <w:r w:rsidR="0028582E">
        <w:rPr>
          <w:sz w:val="24"/>
          <w:szCs w:val="24"/>
          <w:lang w:val="sr-Cyrl-RS"/>
        </w:rPr>
        <w:t>Уговорних с</w:t>
      </w:r>
      <w:r w:rsidRPr="00571ECE">
        <w:rPr>
          <w:sz w:val="24"/>
          <w:szCs w:val="24"/>
        </w:rPr>
        <w:t>трана, права и обавезе прелазе на одговарајућег правног следбеника.</w:t>
      </w:r>
    </w:p>
    <w:p w14:paraId="1AA58FBD" w14:textId="77777777" w:rsidR="00F069FA" w:rsidRPr="00571ECE" w:rsidRDefault="00F069FA" w:rsidP="00F069FA">
      <w:pPr>
        <w:spacing w:before="0"/>
        <w:rPr>
          <w:sz w:val="24"/>
          <w:szCs w:val="24"/>
        </w:rPr>
      </w:pPr>
    </w:p>
    <w:p w14:paraId="5C87FBAF" w14:textId="77777777" w:rsidR="00F069FA" w:rsidRDefault="00F069FA" w:rsidP="00F069FA">
      <w:pPr>
        <w:spacing w:before="0"/>
        <w:rPr>
          <w:sz w:val="24"/>
          <w:szCs w:val="24"/>
        </w:rPr>
      </w:pPr>
      <w:r w:rsidRPr="00571ECE">
        <w:rPr>
          <w:sz w:val="24"/>
          <w:szCs w:val="24"/>
        </w:rPr>
        <w:t xml:space="preserve">Након закључења и ступања на правну снагу овог </w:t>
      </w:r>
      <w:r>
        <w:rPr>
          <w:sz w:val="24"/>
          <w:szCs w:val="24"/>
          <w:lang w:val="sr-Cyrl-RS"/>
        </w:rPr>
        <w:t>Уговора</w:t>
      </w:r>
      <w:r w:rsidRPr="00571ECE">
        <w:rPr>
          <w:sz w:val="24"/>
          <w:szCs w:val="24"/>
        </w:rPr>
        <w:t>,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67CF40FD" w14:textId="77777777" w:rsidR="00C904F6" w:rsidRDefault="00C904F6" w:rsidP="00F069FA">
      <w:pPr>
        <w:spacing w:before="0"/>
        <w:rPr>
          <w:sz w:val="24"/>
          <w:szCs w:val="24"/>
        </w:rPr>
      </w:pPr>
    </w:p>
    <w:p w14:paraId="14FD10A4" w14:textId="5B8D3D32" w:rsidR="00697A01" w:rsidRPr="00C904F6" w:rsidRDefault="00697A01" w:rsidP="00C904F6">
      <w:pPr>
        <w:pStyle w:val="KDParagraf"/>
        <w:spacing w:before="0"/>
        <w:jc w:val="center"/>
        <w:rPr>
          <w:rFonts w:cs="Arial"/>
          <w:sz w:val="24"/>
          <w:szCs w:val="24"/>
        </w:rPr>
      </w:pPr>
      <w:r w:rsidRPr="00C64A78">
        <w:rPr>
          <w:rFonts w:cs="Arial"/>
          <w:b/>
          <w:sz w:val="24"/>
          <w:szCs w:val="24"/>
        </w:rPr>
        <w:t xml:space="preserve">Члан </w:t>
      </w:r>
      <w:r w:rsidR="00C36F96">
        <w:rPr>
          <w:rFonts w:cs="Arial"/>
          <w:b/>
          <w:sz w:val="24"/>
          <w:szCs w:val="24"/>
          <w:lang w:val="sr-Cyrl-RS"/>
        </w:rPr>
        <w:t>20</w:t>
      </w:r>
      <w:r w:rsidRPr="00EE793E">
        <w:rPr>
          <w:rFonts w:cs="Arial"/>
          <w:sz w:val="24"/>
          <w:szCs w:val="24"/>
        </w:rPr>
        <w:t>.</w:t>
      </w:r>
    </w:p>
    <w:p w14:paraId="4B74182D" w14:textId="77777777" w:rsidR="000C1414" w:rsidRDefault="00697A01" w:rsidP="000C1414">
      <w:pPr>
        <w:pStyle w:val="KDParagraf"/>
        <w:spacing w:before="0"/>
        <w:rPr>
          <w:rFonts w:cs="Arial"/>
          <w:sz w:val="24"/>
          <w:szCs w:val="24"/>
        </w:rPr>
      </w:pPr>
      <w:r w:rsidRPr="00697A01">
        <w:rPr>
          <w:rFonts w:cs="Arial"/>
          <w:sz w:val="24"/>
          <w:szCs w:val="24"/>
        </w:rPr>
        <w:t>Пр</w:t>
      </w:r>
      <w:r w:rsidRPr="00697A01">
        <w:rPr>
          <w:rFonts w:cs="Arial"/>
          <w:sz w:val="24"/>
          <w:szCs w:val="24"/>
          <w:lang w:val="sr-Cyrl-RS"/>
        </w:rPr>
        <w:t>ужалац</w:t>
      </w:r>
      <w:r w:rsidR="00374A42">
        <w:rPr>
          <w:rFonts w:cs="Arial"/>
          <w:sz w:val="24"/>
          <w:szCs w:val="24"/>
          <w:lang w:val="sr-Cyrl-RS"/>
        </w:rPr>
        <w:t xml:space="preserve"> услуге и извршиоци који су ангажовани на извршењу активности које су </w:t>
      </w:r>
      <w:r w:rsidR="000C1414">
        <w:rPr>
          <w:rFonts w:cs="Arial"/>
          <w:sz w:val="24"/>
          <w:szCs w:val="24"/>
          <w:lang w:val="sr-Cyrl-RS"/>
        </w:rPr>
        <w:t>предмет овог Уговора,</w:t>
      </w:r>
      <w:r w:rsidRPr="00697A01">
        <w:rPr>
          <w:rFonts w:cs="Arial"/>
          <w:sz w:val="24"/>
          <w:szCs w:val="24"/>
        </w:rPr>
        <w:t xml:space="preserve"> </w:t>
      </w:r>
      <w:r w:rsidR="000C1414">
        <w:rPr>
          <w:rFonts w:cs="Arial"/>
          <w:sz w:val="24"/>
          <w:szCs w:val="24"/>
          <w:lang w:val="sr-Cyrl-RS"/>
        </w:rPr>
        <w:t>дужни су</w:t>
      </w:r>
      <w:r w:rsidRPr="00697A01">
        <w:rPr>
          <w:rFonts w:cs="Arial"/>
          <w:sz w:val="24"/>
          <w:szCs w:val="24"/>
        </w:rPr>
        <w:t xml:space="preserve"> да чува</w:t>
      </w:r>
      <w:r w:rsidR="000C1414">
        <w:rPr>
          <w:rFonts w:cs="Arial"/>
          <w:sz w:val="24"/>
          <w:szCs w:val="24"/>
          <w:lang w:val="sr-Cyrl-RS"/>
        </w:rPr>
        <w:t>ју</w:t>
      </w:r>
      <w:r w:rsidRPr="00697A01">
        <w:rPr>
          <w:rFonts w:cs="Arial"/>
          <w:sz w:val="24"/>
          <w:szCs w:val="24"/>
        </w:rPr>
        <w:t xml:space="preserve"> поверљивост свих података и информација садржаних у документацији, извештајима, техничким подацима и обавештењима и да их користи искључиво</w:t>
      </w:r>
      <w:r w:rsidR="000C1414">
        <w:rPr>
          <w:rFonts w:cs="Arial"/>
          <w:sz w:val="24"/>
          <w:szCs w:val="24"/>
          <w:lang w:val="sr-Cyrl-RS"/>
        </w:rPr>
        <w:t xml:space="preserve"> за обављање те Услуге, а</w:t>
      </w:r>
      <w:r w:rsidRPr="00697A01">
        <w:rPr>
          <w:rFonts w:cs="Arial"/>
          <w:sz w:val="24"/>
          <w:szCs w:val="24"/>
        </w:rPr>
        <w:t xml:space="preserve"> у вези са реализацијом овог Уговора.</w:t>
      </w:r>
    </w:p>
    <w:p w14:paraId="3FD063D1" w14:textId="77777777" w:rsidR="00697A01" w:rsidRPr="00697A01" w:rsidRDefault="00697A01" w:rsidP="000C1414">
      <w:pPr>
        <w:pStyle w:val="KDParagraf"/>
        <w:spacing w:before="0"/>
        <w:rPr>
          <w:rFonts w:cs="Arial"/>
          <w:sz w:val="24"/>
          <w:szCs w:val="24"/>
        </w:rPr>
      </w:pPr>
      <w:r w:rsidRPr="00697A01">
        <w:rPr>
          <w:rFonts w:cs="Arial"/>
          <w:sz w:val="24"/>
          <w:szCs w:val="24"/>
        </w:rPr>
        <w:t xml:space="preserve"> </w:t>
      </w:r>
    </w:p>
    <w:p w14:paraId="3892313A" w14:textId="77777777" w:rsidR="00697A01" w:rsidRPr="00697A01" w:rsidRDefault="00697A01" w:rsidP="000C1414">
      <w:pPr>
        <w:pStyle w:val="KDParagraf"/>
        <w:spacing w:before="0"/>
        <w:rPr>
          <w:rFonts w:cs="Arial"/>
          <w:sz w:val="24"/>
          <w:szCs w:val="24"/>
        </w:rPr>
      </w:pPr>
      <w:r w:rsidRPr="00697A01">
        <w:rPr>
          <w:rFonts w:cs="Arial"/>
          <w:sz w:val="24"/>
          <w:szCs w:val="24"/>
        </w:rPr>
        <w:t>Информације, подаци и документација које је К</w:t>
      </w:r>
      <w:r w:rsidRPr="00697A01">
        <w:rPr>
          <w:rFonts w:cs="Arial"/>
          <w:sz w:val="24"/>
          <w:szCs w:val="24"/>
          <w:lang w:val="sr-Cyrl-RS"/>
        </w:rPr>
        <w:t>орисник</w:t>
      </w:r>
      <w:r w:rsidR="00C904F6">
        <w:rPr>
          <w:rFonts w:cs="Arial"/>
          <w:sz w:val="24"/>
          <w:szCs w:val="24"/>
          <w:lang w:val="sr-Cyrl-RS"/>
        </w:rPr>
        <w:t xml:space="preserve"> услуге</w:t>
      </w:r>
      <w:r w:rsidRPr="00697A01">
        <w:rPr>
          <w:rFonts w:cs="Arial"/>
          <w:sz w:val="24"/>
          <w:szCs w:val="24"/>
        </w:rPr>
        <w:t xml:space="preserve"> доставио Пр</w:t>
      </w:r>
      <w:r w:rsidRPr="00697A01">
        <w:rPr>
          <w:rFonts w:cs="Arial"/>
          <w:sz w:val="24"/>
          <w:szCs w:val="24"/>
          <w:lang w:val="sr-Cyrl-RS"/>
        </w:rPr>
        <w:t>ужаоцу</w:t>
      </w:r>
      <w:r w:rsidR="00C904F6">
        <w:rPr>
          <w:rFonts w:cs="Arial"/>
          <w:sz w:val="24"/>
          <w:szCs w:val="24"/>
          <w:lang w:val="sr-Cyrl-RS"/>
        </w:rPr>
        <w:t xml:space="preserve"> услуге</w:t>
      </w:r>
      <w:r w:rsidRPr="00697A01">
        <w:rPr>
          <w:rFonts w:cs="Arial"/>
          <w:sz w:val="24"/>
          <w:szCs w:val="24"/>
        </w:rPr>
        <w:t xml:space="preserve"> у извршавању предмета овог Уговора, Пр</w:t>
      </w:r>
      <w:r w:rsidRPr="00697A01">
        <w:rPr>
          <w:rFonts w:cs="Arial"/>
          <w:sz w:val="24"/>
          <w:szCs w:val="24"/>
          <w:lang w:val="sr-Cyrl-RS"/>
        </w:rPr>
        <w:t>ужалац</w:t>
      </w:r>
      <w:r w:rsidR="00C904F6">
        <w:rPr>
          <w:rFonts w:cs="Arial"/>
          <w:sz w:val="24"/>
          <w:szCs w:val="24"/>
          <w:lang w:val="sr-Cyrl-RS"/>
        </w:rPr>
        <w:t xml:space="preserve"> услуге</w:t>
      </w:r>
      <w:r w:rsidRPr="00697A01">
        <w:rPr>
          <w:rFonts w:cs="Arial"/>
          <w:sz w:val="24"/>
          <w:szCs w:val="24"/>
        </w:rPr>
        <w:t xml:space="preserve"> не може стављати на располагање трећим лицима</w:t>
      </w:r>
      <w:r w:rsidR="00C904F6">
        <w:rPr>
          <w:rFonts w:cs="Arial"/>
          <w:sz w:val="24"/>
          <w:szCs w:val="24"/>
          <w:lang w:val="sr-Cyrl-RS"/>
        </w:rPr>
        <w:t>,</w:t>
      </w:r>
      <w:r w:rsidRPr="00697A01">
        <w:rPr>
          <w:rFonts w:cs="Arial"/>
          <w:sz w:val="24"/>
          <w:szCs w:val="24"/>
        </w:rPr>
        <w:t xml:space="preserve"> без претходне писане сагласности Корисника</w:t>
      </w:r>
      <w:r>
        <w:rPr>
          <w:rFonts w:cs="Arial"/>
          <w:sz w:val="24"/>
          <w:szCs w:val="24"/>
          <w:lang w:val="sr-Cyrl-RS"/>
        </w:rPr>
        <w:t xml:space="preserve"> услуге</w:t>
      </w:r>
      <w:r w:rsidRPr="00697A01">
        <w:rPr>
          <w:rFonts w:cs="Arial"/>
          <w:sz w:val="24"/>
          <w:szCs w:val="24"/>
        </w:rPr>
        <w:t xml:space="preserve">. </w:t>
      </w:r>
    </w:p>
    <w:p w14:paraId="5B7751EA" w14:textId="77777777" w:rsidR="000C1414" w:rsidRPr="00EE793E" w:rsidRDefault="000C1414" w:rsidP="00EE793E">
      <w:pPr>
        <w:pStyle w:val="KDParagraf"/>
        <w:spacing w:before="0"/>
        <w:rPr>
          <w:rFonts w:cs="Arial"/>
          <w:sz w:val="24"/>
          <w:szCs w:val="24"/>
        </w:rPr>
      </w:pPr>
    </w:p>
    <w:p w14:paraId="0B8E61AA" w14:textId="498B243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C904F6">
        <w:rPr>
          <w:rFonts w:cs="Arial"/>
          <w:b/>
          <w:sz w:val="24"/>
          <w:szCs w:val="24"/>
          <w:lang w:val="sr-Cyrl-RS"/>
        </w:rPr>
        <w:t>2</w:t>
      </w:r>
      <w:r w:rsidR="00C36F96">
        <w:rPr>
          <w:rFonts w:cs="Arial"/>
          <w:b/>
          <w:sz w:val="24"/>
          <w:szCs w:val="24"/>
          <w:lang w:val="sr-Cyrl-RS"/>
        </w:rPr>
        <w:t>1</w:t>
      </w:r>
      <w:r w:rsidRPr="00EE793E">
        <w:rPr>
          <w:rFonts w:cs="Arial"/>
          <w:sz w:val="24"/>
          <w:szCs w:val="24"/>
        </w:rPr>
        <w:t>.</w:t>
      </w:r>
    </w:p>
    <w:p w14:paraId="7045808F"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561EAEE" w14:textId="77777777" w:rsidR="004A0C60" w:rsidRDefault="004A0C60" w:rsidP="00EE793E">
      <w:pPr>
        <w:pStyle w:val="KDParagraf"/>
        <w:spacing w:before="0"/>
        <w:rPr>
          <w:rFonts w:cs="Arial"/>
          <w:sz w:val="24"/>
          <w:szCs w:val="24"/>
        </w:rPr>
      </w:pPr>
    </w:p>
    <w:p w14:paraId="087E8568" w14:textId="77777777" w:rsidR="004A0C60" w:rsidRPr="00EE793E" w:rsidRDefault="004A0C60" w:rsidP="00EE793E">
      <w:pPr>
        <w:pStyle w:val="KDParagraf"/>
        <w:spacing w:before="0"/>
        <w:rPr>
          <w:rFonts w:cs="Arial"/>
          <w:sz w:val="24"/>
          <w:szCs w:val="24"/>
        </w:rPr>
      </w:pPr>
    </w:p>
    <w:p w14:paraId="78D08B31" w14:textId="79F871B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4A0C60">
        <w:rPr>
          <w:rFonts w:cs="Arial"/>
          <w:b/>
          <w:sz w:val="24"/>
          <w:szCs w:val="24"/>
          <w:lang w:val="sr-Cyrl-RS"/>
        </w:rPr>
        <w:t>2</w:t>
      </w:r>
      <w:r w:rsidR="00C36F96">
        <w:rPr>
          <w:rFonts w:cs="Arial"/>
          <w:b/>
          <w:sz w:val="24"/>
          <w:szCs w:val="24"/>
          <w:lang w:val="sr-Cyrl-RS"/>
        </w:rPr>
        <w:t>2</w:t>
      </w:r>
      <w:r w:rsidRPr="00EE793E">
        <w:rPr>
          <w:rFonts w:cs="Arial"/>
          <w:sz w:val="24"/>
          <w:szCs w:val="24"/>
        </w:rPr>
        <w:t>.</w:t>
      </w:r>
    </w:p>
    <w:p w14:paraId="7378E1A4" w14:textId="77777777" w:rsid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F7540BE" w14:textId="77777777" w:rsidR="002E1CAB" w:rsidRPr="00EE793E" w:rsidRDefault="002E1CAB" w:rsidP="00EE793E">
      <w:pPr>
        <w:pStyle w:val="KDParagraf"/>
        <w:spacing w:before="0"/>
        <w:rPr>
          <w:rFonts w:cs="Arial"/>
          <w:sz w:val="24"/>
          <w:szCs w:val="24"/>
        </w:rPr>
      </w:pPr>
    </w:p>
    <w:p w14:paraId="5041B614" w14:textId="4B2EAA35"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4A0C60">
        <w:rPr>
          <w:rFonts w:cs="Arial"/>
          <w:b/>
          <w:sz w:val="24"/>
          <w:szCs w:val="24"/>
          <w:lang w:val="sr-Cyrl-RS"/>
        </w:rPr>
        <w:t>2</w:t>
      </w:r>
      <w:r w:rsidR="00C36F96">
        <w:rPr>
          <w:rFonts w:cs="Arial"/>
          <w:b/>
          <w:sz w:val="24"/>
          <w:szCs w:val="24"/>
          <w:lang w:val="sr-Cyrl-RS"/>
        </w:rPr>
        <w:t>3</w:t>
      </w:r>
      <w:r w:rsidRPr="00EE793E">
        <w:rPr>
          <w:rFonts w:cs="Arial"/>
          <w:sz w:val="24"/>
          <w:szCs w:val="24"/>
        </w:rPr>
        <w:t>.</w:t>
      </w:r>
    </w:p>
    <w:p w14:paraId="03F2FD41" w14:textId="77777777" w:rsid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503D3">
        <w:rPr>
          <w:rFonts w:cs="Arial"/>
          <w:sz w:val="24"/>
          <w:szCs w:val="24"/>
          <w:lang w:val="sr-Cyrl-RS"/>
        </w:rPr>
        <w:t>Београду</w:t>
      </w:r>
      <w:r w:rsidR="00EE793E" w:rsidRPr="00EE793E">
        <w:rPr>
          <w:rFonts w:cs="Arial"/>
          <w:sz w:val="24"/>
          <w:szCs w:val="24"/>
        </w:rPr>
        <w:t>.</w:t>
      </w:r>
    </w:p>
    <w:p w14:paraId="1BEA4DE1" w14:textId="77777777" w:rsidR="00F069FA" w:rsidRDefault="00F069FA" w:rsidP="00EE793E">
      <w:pPr>
        <w:pStyle w:val="KDParagraf"/>
        <w:spacing w:before="0"/>
        <w:rPr>
          <w:rFonts w:cs="Arial"/>
          <w:sz w:val="24"/>
          <w:szCs w:val="24"/>
        </w:rPr>
      </w:pPr>
    </w:p>
    <w:p w14:paraId="06BA6B1C" w14:textId="77777777" w:rsidR="00F069FA" w:rsidRPr="00EE793E" w:rsidRDefault="00F069FA" w:rsidP="00EE793E">
      <w:pPr>
        <w:pStyle w:val="KDParagraf"/>
        <w:spacing w:before="0"/>
        <w:rPr>
          <w:rFonts w:cs="Arial"/>
          <w:sz w:val="24"/>
          <w:szCs w:val="24"/>
        </w:rPr>
      </w:pPr>
      <w:r w:rsidRPr="00F069FA">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38ABD7C1" w14:textId="77777777" w:rsidR="00EE793E" w:rsidRPr="00EE793E" w:rsidRDefault="00EE793E" w:rsidP="00EE793E">
      <w:pPr>
        <w:pStyle w:val="KDParagraf"/>
        <w:spacing w:before="0"/>
        <w:rPr>
          <w:rFonts w:cs="Arial"/>
          <w:sz w:val="24"/>
          <w:szCs w:val="24"/>
        </w:rPr>
      </w:pPr>
    </w:p>
    <w:p w14:paraId="3380E500" w14:textId="7DD3D5F3"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A01459">
        <w:rPr>
          <w:rFonts w:cs="Arial"/>
          <w:b/>
          <w:sz w:val="24"/>
          <w:szCs w:val="24"/>
          <w:lang w:val="sr-Cyrl-RS"/>
        </w:rPr>
        <w:t>2</w:t>
      </w:r>
      <w:r w:rsidR="00CF6C2C">
        <w:rPr>
          <w:rFonts w:cs="Arial"/>
          <w:b/>
          <w:sz w:val="24"/>
          <w:szCs w:val="24"/>
          <w:lang w:val="sr-Cyrl-RS"/>
        </w:rPr>
        <w:t>4</w:t>
      </w:r>
      <w:r w:rsidRPr="00EE793E">
        <w:rPr>
          <w:rFonts w:cs="Arial"/>
          <w:sz w:val="24"/>
          <w:szCs w:val="24"/>
        </w:rPr>
        <w:t>.</w:t>
      </w:r>
    </w:p>
    <w:p w14:paraId="72DDFB5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EE793E">
        <w:rPr>
          <w:rFonts w:cs="Arial"/>
          <w:sz w:val="24"/>
          <w:szCs w:val="24"/>
        </w:rPr>
        <w:lastRenderedPageBreak/>
        <w:t>техничких норматива Републике Србије, примењивих с обзиром на предмет овог Уговора.</w:t>
      </w:r>
    </w:p>
    <w:p w14:paraId="48FFA68C" w14:textId="6CD21A76"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B15522">
        <w:rPr>
          <w:rFonts w:cs="Arial"/>
          <w:b/>
          <w:sz w:val="24"/>
          <w:szCs w:val="24"/>
          <w:lang w:val="sr-Cyrl-RS"/>
        </w:rPr>
        <w:t>2</w:t>
      </w:r>
      <w:r w:rsidR="00CF6C2C">
        <w:rPr>
          <w:rFonts w:cs="Arial"/>
          <w:b/>
          <w:sz w:val="24"/>
          <w:szCs w:val="24"/>
          <w:lang w:val="sr-Cyrl-RS"/>
        </w:rPr>
        <w:t>5</w:t>
      </w:r>
      <w:r w:rsidRPr="00EE793E">
        <w:rPr>
          <w:rFonts w:cs="Arial"/>
          <w:sz w:val="24"/>
          <w:szCs w:val="24"/>
        </w:rPr>
        <w:t>.</w:t>
      </w:r>
    </w:p>
    <w:p w14:paraId="12A52B65"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657E6FB2" w14:textId="77777777" w:rsidR="00EE793E" w:rsidRPr="00EE793E" w:rsidRDefault="00EE793E" w:rsidP="00EE793E">
      <w:pPr>
        <w:pStyle w:val="KDParagraf"/>
        <w:spacing w:before="0"/>
        <w:rPr>
          <w:rFonts w:cs="Arial"/>
          <w:sz w:val="24"/>
          <w:szCs w:val="24"/>
        </w:rPr>
      </w:pPr>
    </w:p>
    <w:p w14:paraId="3E8FEDBC" w14:textId="77777777" w:rsid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D503D3">
        <w:rPr>
          <w:rFonts w:cs="Arial"/>
          <w:sz w:val="24"/>
          <w:szCs w:val="24"/>
          <w:lang w:val="sr-Cyrl-RS"/>
        </w:rPr>
        <w:t xml:space="preserve"> објављена на Порталу јавних набавки под шифром _______ </w:t>
      </w:r>
      <w:r w:rsidR="00EE793E" w:rsidRPr="00EE793E">
        <w:rPr>
          <w:rFonts w:cs="Arial"/>
          <w:sz w:val="24"/>
          <w:szCs w:val="24"/>
        </w:rPr>
        <w:t>;</w:t>
      </w:r>
    </w:p>
    <w:p w14:paraId="41910D4C" w14:textId="2059C3EA" w:rsidR="00AF70D5" w:rsidRPr="00E27715" w:rsidRDefault="00AF70D5" w:rsidP="00EE793E">
      <w:pPr>
        <w:pStyle w:val="KDParagraf"/>
        <w:spacing w:before="0"/>
        <w:rPr>
          <w:rFonts w:cs="Arial"/>
          <w:sz w:val="24"/>
          <w:szCs w:val="24"/>
          <w:lang w:val="sr-Cyrl-RS"/>
        </w:rPr>
      </w:pPr>
      <w:r w:rsidRPr="00AF70D5">
        <w:rPr>
          <w:rFonts w:cs="Arial"/>
          <w:sz w:val="24"/>
          <w:szCs w:val="24"/>
        </w:rPr>
        <w:t>Прилог број 2</w:t>
      </w:r>
      <w:r>
        <w:rPr>
          <w:rFonts w:cs="Arial"/>
          <w:sz w:val="24"/>
          <w:szCs w:val="24"/>
        </w:rPr>
        <w:tab/>
      </w:r>
      <w:r>
        <w:rPr>
          <w:rFonts w:cs="Arial"/>
          <w:sz w:val="24"/>
          <w:szCs w:val="24"/>
          <w:lang w:val="sr-Cyrl-RS"/>
        </w:rPr>
        <w:t>Техничка спецификација</w:t>
      </w:r>
    </w:p>
    <w:p w14:paraId="32A0189E" w14:textId="6FBABC4D" w:rsidR="00EE793E" w:rsidRPr="00EE793E" w:rsidRDefault="00773E52" w:rsidP="00EE793E">
      <w:pPr>
        <w:pStyle w:val="KDParagraf"/>
        <w:spacing w:before="0"/>
        <w:rPr>
          <w:rFonts w:cs="Arial"/>
          <w:sz w:val="24"/>
          <w:szCs w:val="24"/>
        </w:rPr>
      </w:pPr>
      <w:r>
        <w:rPr>
          <w:rFonts w:cs="Arial"/>
          <w:sz w:val="24"/>
          <w:szCs w:val="24"/>
        </w:rPr>
        <w:t xml:space="preserve">Прилог број </w:t>
      </w:r>
      <w:r w:rsidR="00AF70D5">
        <w:rPr>
          <w:rFonts w:cs="Arial"/>
          <w:sz w:val="24"/>
          <w:szCs w:val="24"/>
          <w:lang w:val="sr-Cyrl-RS"/>
        </w:rPr>
        <w:t>3</w:t>
      </w:r>
      <w:r>
        <w:rPr>
          <w:rFonts w:cs="Arial"/>
          <w:sz w:val="24"/>
          <w:szCs w:val="24"/>
        </w:rPr>
        <w:tab/>
        <w:t>Понуда;</w:t>
      </w:r>
    </w:p>
    <w:p w14:paraId="42DD3EA3" w14:textId="71E34E17" w:rsidR="00CC0A20" w:rsidRDefault="00773E52" w:rsidP="00EE793E">
      <w:pPr>
        <w:pStyle w:val="KDParagraf"/>
        <w:spacing w:before="0"/>
        <w:rPr>
          <w:rFonts w:cs="Arial"/>
          <w:sz w:val="24"/>
          <w:szCs w:val="24"/>
        </w:rPr>
      </w:pPr>
      <w:r>
        <w:rPr>
          <w:rFonts w:cs="Arial"/>
          <w:sz w:val="24"/>
          <w:szCs w:val="24"/>
        </w:rPr>
        <w:t xml:space="preserve">Прилог број </w:t>
      </w:r>
      <w:r w:rsidR="00AF70D5">
        <w:rPr>
          <w:rFonts w:cs="Arial"/>
          <w:sz w:val="24"/>
          <w:szCs w:val="24"/>
          <w:lang w:val="sr-Cyrl-RS"/>
        </w:rPr>
        <w:t>4</w:t>
      </w:r>
      <w:r w:rsidR="00EE793E" w:rsidRPr="00EE793E">
        <w:rPr>
          <w:rFonts w:cs="Arial"/>
          <w:sz w:val="24"/>
          <w:szCs w:val="24"/>
        </w:rPr>
        <w:tab/>
      </w:r>
      <w:r w:rsidR="00D503D3">
        <w:rPr>
          <w:rFonts w:cs="Arial"/>
          <w:sz w:val="24"/>
          <w:szCs w:val="24"/>
          <w:lang w:val="sr-Cyrl-RS"/>
        </w:rPr>
        <w:t>Образац с</w:t>
      </w:r>
      <w:r w:rsidR="00EE793E" w:rsidRPr="00EE793E">
        <w:rPr>
          <w:rFonts w:cs="Arial"/>
          <w:sz w:val="24"/>
          <w:szCs w:val="24"/>
        </w:rPr>
        <w:t>труктур</w:t>
      </w:r>
      <w:r w:rsidR="00D503D3">
        <w:rPr>
          <w:rFonts w:cs="Arial"/>
          <w:sz w:val="24"/>
          <w:szCs w:val="24"/>
          <w:lang w:val="sr-Cyrl-RS"/>
        </w:rPr>
        <w:t>е</w:t>
      </w:r>
      <w:r w:rsidR="00EE793E" w:rsidRPr="00EE793E">
        <w:rPr>
          <w:rFonts w:cs="Arial"/>
          <w:sz w:val="24"/>
          <w:szCs w:val="24"/>
        </w:rPr>
        <w:t xml:space="preserve"> цене;</w:t>
      </w:r>
    </w:p>
    <w:p w14:paraId="3CB8D9DE" w14:textId="3837CF14" w:rsidR="00CC0A20" w:rsidRDefault="00CC0A20" w:rsidP="00EE793E">
      <w:pPr>
        <w:pStyle w:val="KDParagraf"/>
        <w:spacing w:before="0"/>
        <w:rPr>
          <w:rFonts w:cs="Arial"/>
          <w:sz w:val="24"/>
          <w:szCs w:val="24"/>
        </w:rPr>
      </w:pPr>
      <w:r>
        <w:rPr>
          <w:rFonts w:cs="Arial"/>
          <w:sz w:val="24"/>
          <w:szCs w:val="24"/>
        </w:rPr>
        <w:t xml:space="preserve">Прилог број </w:t>
      </w:r>
      <w:r w:rsidR="00AF70D5">
        <w:rPr>
          <w:rFonts w:cs="Arial"/>
          <w:sz w:val="24"/>
          <w:szCs w:val="24"/>
          <w:lang w:val="sr-Cyrl-RS"/>
        </w:rPr>
        <w:t>5</w:t>
      </w:r>
      <w:r w:rsidRPr="00CC0A20">
        <w:rPr>
          <w:rFonts w:cs="Arial"/>
          <w:sz w:val="24"/>
          <w:szCs w:val="24"/>
        </w:rPr>
        <w:tab/>
      </w:r>
      <w:r>
        <w:rPr>
          <w:rFonts w:cs="Arial"/>
          <w:sz w:val="24"/>
          <w:szCs w:val="24"/>
          <w:lang w:val="sr-Cyrl-RS"/>
        </w:rPr>
        <w:t>Средства финасијског обезбеђења</w:t>
      </w:r>
      <w:r w:rsidRPr="00CC0A20">
        <w:rPr>
          <w:rFonts w:cs="Arial"/>
          <w:sz w:val="24"/>
          <w:szCs w:val="24"/>
        </w:rPr>
        <w:t>;</w:t>
      </w:r>
    </w:p>
    <w:p w14:paraId="1A8AEDA5" w14:textId="69D6D62C" w:rsidR="00D06CFD" w:rsidRDefault="00CC0A20" w:rsidP="00EE793E">
      <w:pPr>
        <w:pStyle w:val="KDParagraf"/>
        <w:spacing w:before="0"/>
        <w:rPr>
          <w:rFonts w:cs="Arial"/>
          <w:sz w:val="24"/>
          <w:szCs w:val="24"/>
          <w:lang w:val="sr-Latn-RS"/>
        </w:rPr>
      </w:pPr>
      <w:r>
        <w:rPr>
          <w:rFonts w:cs="Arial"/>
          <w:sz w:val="24"/>
          <w:szCs w:val="24"/>
        </w:rPr>
        <w:t xml:space="preserve">Прилог број </w:t>
      </w:r>
      <w:r w:rsidR="00AF70D5">
        <w:rPr>
          <w:rFonts w:cs="Arial"/>
          <w:sz w:val="24"/>
          <w:szCs w:val="24"/>
          <w:lang w:val="sr-Cyrl-RS"/>
        </w:rPr>
        <w:t>6</w:t>
      </w:r>
      <w:r w:rsidR="00D06CFD">
        <w:rPr>
          <w:rFonts w:cs="Arial"/>
          <w:sz w:val="24"/>
          <w:szCs w:val="24"/>
        </w:rPr>
        <w:t xml:space="preserve">       </w:t>
      </w:r>
      <w:r>
        <w:rPr>
          <w:rFonts w:cs="Arial"/>
          <w:sz w:val="24"/>
          <w:szCs w:val="24"/>
          <w:lang w:val="sr-Cyrl-RS"/>
        </w:rPr>
        <w:t xml:space="preserve"> </w:t>
      </w:r>
      <w:r w:rsidR="00EE793E" w:rsidRPr="000B3B05">
        <w:rPr>
          <w:rFonts w:cs="Arial"/>
          <w:sz w:val="24"/>
          <w:szCs w:val="24"/>
        </w:rPr>
        <w:t>Споразум о заједничком извршењу услуге</w:t>
      </w:r>
      <w:r w:rsidR="00D503D3">
        <w:rPr>
          <w:rFonts w:cs="Arial"/>
          <w:sz w:val="24"/>
          <w:szCs w:val="24"/>
          <w:lang w:val="sr-Cyrl-RS"/>
        </w:rPr>
        <w:t>(ако је реч о групи понуђача)</w:t>
      </w:r>
    </w:p>
    <w:p w14:paraId="5ECB9E2B" w14:textId="500FFC85" w:rsidR="00050A42" w:rsidRPr="00050A42" w:rsidRDefault="00050A42" w:rsidP="00EE793E">
      <w:pPr>
        <w:pStyle w:val="KDParagraf"/>
        <w:spacing w:before="0"/>
        <w:rPr>
          <w:rFonts w:cs="Arial"/>
          <w:sz w:val="24"/>
          <w:szCs w:val="24"/>
          <w:lang w:val="sr-Cyrl-RS"/>
        </w:rPr>
      </w:pPr>
      <w:r>
        <w:rPr>
          <w:rFonts w:cs="Arial"/>
          <w:sz w:val="24"/>
          <w:szCs w:val="24"/>
          <w:lang w:val="sr-Cyrl-RS"/>
        </w:rPr>
        <w:t xml:space="preserve">Прилог број </w:t>
      </w:r>
      <w:r w:rsidR="00AF70D5">
        <w:rPr>
          <w:rFonts w:cs="Arial"/>
          <w:sz w:val="24"/>
          <w:szCs w:val="24"/>
          <w:lang w:val="sr-Cyrl-RS"/>
        </w:rPr>
        <w:t>7</w:t>
      </w:r>
      <w:r>
        <w:rPr>
          <w:rFonts w:cs="Arial"/>
          <w:sz w:val="24"/>
          <w:szCs w:val="24"/>
          <w:lang w:val="sr-Cyrl-RS"/>
        </w:rPr>
        <w:t xml:space="preserve">         Уговор о чувању пословне тајне и поверљивих информација</w:t>
      </w:r>
    </w:p>
    <w:p w14:paraId="447FBF8C" w14:textId="77777777" w:rsidR="007A4B4E" w:rsidRPr="00D503D3" w:rsidRDefault="007A4B4E" w:rsidP="00EE793E">
      <w:pPr>
        <w:pStyle w:val="KDParagraf"/>
        <w:spacing w:before="0"/>
        <w:rPr>
          <w:rFonts w:cs="Arial"/>
          <w:color w:val="00B0F0"/>
          <w:sz w:val="24"/>
          <w:szCs w:val="24"/>
          <w:lang w:val="sr-Cyrl-RS"/>
        </w:rPr>
      </w:pPr>
    </w:p>
    <w:p w14:paraId="73E43539" w14:textId="728658D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CF6C2C">
        <w:rPr>
          <w:rFonts w:cs="Arial"/>
          <w:b/>
          <w:sz w:val="24"/>
          <w:szCs w:val="24"/>
          <w:lang w:val="sr-Cyrl-RS"/>
        </w:rPr>
        <w:t>6</w:t>
      </w:r>
      <w:r w:rsidRPr="00EE793E">
        <w:rPr>
          <w:rFonts w:cs="Arial"/>
          <w:sz w:val="24"/>
          <w:szCs w:val="24"/>
        </w:rPr>
        <w:t>.</w:t>
      </w:r>
    </w:p>
    <w:p w14:paraId="14DAC3F8" w14:textId="77777777"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279CC91A" w14:textId="77777777" w:rsidR="00EE793E" w:rsidRDefault="00EE793E" w:rsidP="00EE793E">
      <w:pPr>
        <w:pStyle w:val="KDParagraf"/>
        <w:spacing w:before="0"/>
        <w:rPr>
          <w:rFonts w:cs="Arial"/>
          <w:sz w:val="24"/>
          <w:szCs w:val="24"/>
        </w:rPr>
      </w:pPr>
    </w:p>
    <w:p w14:paraId="44DBB347" w14:textId="77777777" w:rsidR="00D503D3" w:rsidRPr="00EE793E" w:rsidRDefault="00D503D3" w:rsidP="00EE793E">
      <w:pPr>
        <w:pStyle w:val="KDParagraf"/>
        <w:spacing w:before="0"/>
        <w:rPr>
          <w:rFonts w:cs="Arial"/>
          <w:sz w:val="24"/>
          <w:szCs w:val="24"/>
        </w:rPr>
      </w:pPr>
    </w:p>
    <w:p w14:paraId="3B79738D" w14:textId="77777777" w:rsidR="0022602E" w:rsidRPr="00773E52" w:rsidRDefault="003C3007" w:rsidP="0022602E">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p>
    <w:p w14:paraId="3D52AA03" w14:textId="77777777" w:rsidR="00EE793E" w:rsidRPr="00773E52" w:rsidRDefault="003C3007" w:rsidP="003C3007">
      <w:pPr>
        <w:pStyle w:val="KDParagraf"/>
        <w:tabs>
          <w:tab w:val="left" w:pos="6240"/>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p>
    <w:p w14:paraId="2750FB00" w14:textId="77777777"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r w:rsidR="0028582E">
        <w:rPr>
          <w:rFonts w:cs="Arial"/>
          <w:sz w:val="24"/>
          <w:szCs w:val="24"/>
          <w:lang w:val="sr-Cyrl-RS"/>
        </w:rPr>
        <w:t xml:space="preserve">   </w:t>
      </w:r>
      <w:r w:rsidR="0022602E" w:rsidRPr="00773E52">
        <w:rPr>
          <w:rFonts w:cs="Arial"/>
          <w:sz w:val="24"/>
          <w:szCs w:val="24"/>
          <w:lang w:val="sr-Cyrl-RS"/>
        </w:rPr>
        <w:t xml:space="preserve">Јавно предузеће </w:t>
      </w:r>
      <w:r w:rsidR="0022602E" w:rsidRPr="00773E52">
        <w:rPr>
          <w:rFonts w:cs="Arial"/>
          <w:sz w:val="24"/>
          <w:szCs w:val="24"/>
          <w:lang w:val="sr-Cyrl-RS"/>
        </w:rPr>
        <w:tab/>
      </w:r>
      <w:r w:rsidR="0028582E">
        <w:rPr>
          <w:rFonts w:cs="Arial"/>
          <w:sz w:val="24"/>
          <w:szCs w:val="24"/>
          <w:lang w:val="sr-Cyrl-RS"/>
        </w:rPr>
        <w:t xml:space="preserve">  </w:t>
      </w:r>
      <w:r w:rsidR="0022602E" w:rsidRPr="00773E52">
        <w:rPr>
          <w:rFonts w:cs="Arial"/>
          <w:sz w:val="24"/>
          <w:szCs w:val="24"/>
          <w:lang w:val="sr-Cyrl-RS"/>
        </w:rPr>
        <w:t>Назив</w:t>
      </w:r>
    </w:p>
    <w:p w14:paraId="68B9F488" w14:textId="77777777" w:rsidR="00EE793E" w:rsidRPr="00773E52" w:rsidRDefault="0022602E"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Електропривреда Србије Београд                                 </w:t>
      </w:r>
    </w:p>
    <w:p w14:paraId="40E6F4D3" w14:textId="77777777" w:rsidR="00C64A78" w:rsidRPr="00773E52" w:rsidRDefault="00773E52" w:rsidP="0022602E">
      <w:pPr>
        <w:pStyle w:val="KDParagraf"/>
        <w:spacing w:before="0"/>
        <w:ind w:left="360"/>
        <w:rPr>
          <w:rFonts w:cs="Arial"/>
          <w:sz w:val="24"/>
          <w:szCs w:val="24"/>
          <w:lang w:val="sr-Cyrl-RS"/>
        </w:rPr>
      </w:pPr>
      <w:r w:rsidRPr="00773E52">
        <w:rPr>
          <w:rFonts w:cs="Arial"/>
          <w:sz w:val="24"/>
          <w:szCs w:val="24"/>
          <w:lang w:val="sr-Cyrl-RS"/>
        </w:rPr>
        <w:t xml:space="preserve">  </w:t>
      </w:r>
    </w:p>
    <w:p w14:paraId="774B204F" w14:textId="77777777" w:rsidR="0022602E" w:rsidRPr="00773E52" w:rsidRDefault="0022602E" w:rsidP="0022602E">
      <w:pPr>
        <w:pStyle w:val="KDParagraf"/>
        <w:spacing w:before="0"/>
        <w:ind w:left="720"/>
        <w:rPr>
          <w:rFonts w:cs="Arial"/>
          <w:sz w:val="24"/>
          <w:szCs w:val="24"/>
          <w:lang w:val="sr-Cyrl-RS"/>
        </w:rPr>
      </w:pPr>
    </w:p>
    <w:p w14:paraId="182378DA" w14:textId="77777777" w:rsidR="00EE793E" w:rsidRPr="00773E52" w:rsidRDefault="00EE793E" w:rsidP="00EE793E">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14:paraId="23E00A4E" w14:textId="5556A887"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14:paraId="64F81445" w14:textId="77777777" w:rsidR="00EE793E" w:rsidRDefault="00B15522" w:rsidP="00EE793E">
      <w:pPr>
        <w:pStyle w:val="KDParagraf"/>
        <w:spacing w:before="0"/>
        <w:rPr>
          <w:rFonts w:cs="Arial"/>
          <w:sz w:val="24"/>
          <w:szCs w:val="24"/>
        </w:rPr>
      </w:pP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lang w:val="sr-Cyrl-RS"/>
        </w:rPr>
        <w:t xml:space="preserve">   </w:t>
      </w:r>
      <w:r w:rsidR="0022602E" w:rsidRPr="00773E52">
        <w:rPr>
          <w:rFonts w:cs="Arial"/>
          <w:sz w:val="24"/>
          <w:szCs w:val="24"/>
          <w:lang w:val="sr-Cyrl-RS"/>
        </w:rPr>
        <w:t>в.д. директора</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22602E" w:rsidRPr="00773E52">
        <w:rPr>
          <w:rFonts w:cs="Arial"/>
          <w:sz w:val="24"/>
          <w:szCs w:val="24"/>
          <w:lang w:val="sr-Cyrl-RS"/>
        </w:rPr>
        <w:t xml:space="preserve">                              </w:t>
      </w:r>
      <w:r>
        <w:rPr>
          <w:rFonts w:cs="Arial"/>
          <w:sz w:val="24"/>
          <w:szCs w:val="24"/>
          <w:lang w:val="sr-Cyrl-RS"/>
        </w:rPr>
        <w:t xml:space="preserve">              </w:t>
      </w:r>
      <w:r w:rsidR="0022602E" w:rsidRPr="00773E52">
        <w:rPr>
          <w:rFonts w:cs="Arial"/>
          <w:sz w:val="24"/>
          <w:szCs w:val="24"/>
          <w:lang w:val="sr-Cyrl-RS"/>
        </w:rPr>
        <w:t xml:space="preserve"> </w:t>
      </w:r>
      <w:r w:rsidR="00EE793E" w:rsidRPr="00773E52">
        <w:rPr>
          <w:rFonts w:cs="Arial"/>
          <w:sz w:val="24"/>
          <w:szCs w:val="24"/>
        </w:rPr>
        <w:t>Име и презиме</w:t>
      </w:r>
    </w:p>
    <w:p w14:paraId="27061D76" w14:textId="77777777" w:rsidR="008C1FC2" w:rsidRDefault="008C1FC2" w:rsidP="00EE793E">
      <w:pPr>
        <w:pStyle w:val="KDParagraf"/>
        <w:spacing w:before="0"/>
        <w:rPr>
          <w:rFonts w:cs="Arial"/>
          <w:sz w:val="24"/>
          <w:szCs w:val="24"/>
        </w:rPr>
      </w:pPr>
    </w:p>
    <w:p w14:paraId="30A504AC" w14:textId="77777777" w:rsidR="008C1FC2" w:rsidRDefault="008C1FC2" w:rsidP="00EE793E">
      <w:pPr>
        <w:pStyle w:val="KDParagraf"/>
        <w:spacing w:before="0"/>
        <w:rPr>
          <w:rFonts w:cs="Arial"/>
          <w:sz w:val="24"/>
          <w:szCs w:val="24"/>
        </w:rPr>
      </w:pPr>
    </w:p>
    <w:p w14:paraId="45B0F4EE" w14:textId="77777777" w:rsidR="008C1FC2" w:rsidRDefault="008C1FC2" w:rsidP="00EE793E">
      <w:pPr>
        <w:pStyle w:val="KDParagraf"/>
        <w:spacing w:before="0"/>
        <w:rPr>
          <w:rFonts w:cs="Arial"/>
          <w:sz w:val="24"/>
          <w:szCs w:val="24"/>
        </w:rPr>
      </w:pPr>
    </w:p>
    <w:p w14:paraId="30B11C03" w14:textId="77777777" w:rsidR="008C1FC2" w:rsidRDefault="008C1FC2" w:rsidP="00EE793E">
      <w:pPr>
        <w:pStyle w:val="KDParagraf"/>
        <w:spacing w:before="0"/>
        <w:rPr>
          <w:rFonts w:cs="Arial"/>
          <w:sz w:val="24"/>
          <w:szCs w:val="24"/>
        </w:rPr>
      </w:pPr>
    </w:p>
    <w:p w14:paraId="158C78DB" w14:textId="77777777" w:rsidR="008C1FC2" w:rsidRDefault="008C1FC2" w:rsidP="00EE793E">
      <w:pPr>
        <w:pStyle w:val="KDParagraf"/>
        <w:spacing w:before="0"/>
        <w:rPr>
          <w:rFonts w:cs="Arial"/>
          <w:sz w:val="24"/>
          <w:szCs w:val="24"/>
        </w:rPr>
      </w:pPr>
    </w:p>
    <w:p w14:paraId="49053443" w14:textId="77777777" w:rsidR="008C1FC2" w:rsidRDefault="008C1FC2" w:rsidP="00EE793E">
      <w:pPr>
        <w:pStyle w:val="KDParagraf"/>
        <w:spacing w:before="0"/>
        <w:rPr>
          <w:rFonts w:cs="Arial"/>
          <w:sz w:val="24"/>
          <w:szCs w:val="24"/>
        </w:rPr>
      </w:pPr>
    </w:p>
    <w:p w14:paraId="67B2CBD9" w14:textId="77777777" w:rsidR="008C1FC2" w:rsidRDefault="008C1FC2" w:rsidP="00EE793E">
      <w:pPr>
        <w:pStyle w:val="KDParagraf"/>
        <w:spacing w:before="0"/>
        <w:rPr>
          <w:rFonts w:cs="Arial"/>
          <w:sz w:val="24"/>
          <w:szCs w:val="24"/>
        </w:rPr>
      </w:pPr>
    </w:p>
    <w:p w14:paraId="5143380C" w14:textId="77777777" w:rsidR="008C1FC2" w:rsidRDefault="008C1FC2" w:rsidP="00EE793E">
      <w:pPr>
        <w:pStyle w:val="KDParagraf"/>
        <w:spacing w:before="0"/>
        <w:rPr>
          <w:rFonts w:cs="Arial"/>
          <w:sz w:val="24"/>
          <w:szCs w:val="24"/>
        </w:rPr>
      </w:pPr>
    </w:p>
    <w:p w14:paraId="1AC9F3A3" w14:textId="77777777" w:rsidR="008C1FC2" w:rsidRDefault="008C1FC2" w:rsidP="00EE793E">
      <w:pPr>
        <w:pStyle w:val="KDParagraf"/>
        <w:spacing w:before="0"/>
        <w:rPr>
          <w:rFonts w:cs="Arial"/>
          <w:sz w:val="24"/>
          <w:szCs w:val="24"/>
        </w:rPr>
      </w:pPr>
    </w:p>
    <w:p w14:paraId="50946E6F" w14:textId="77777777" w:rsidR="008C1FC2" w:rsidRDefault="008C1FC2" w:rsidP="00EE793E">
      <w:pPr>
        <w:pStyle w:val="KDParagraf"/>
        <w:spacing w:before="0"/>
        <w:rPr>
          <w:rFonts w:cs="Arial"/>
          <w:sz w:val="24"/>
          <w:szCs w:val="24"/>
        </w:rPr>
      </w:pPr>
    </w:p>
    <w:p w14:paraId="695D7755" w14:textId="77777777" w:rsidR="008C1FC2" w:rsidRDefault="008C1FC2" w:rsidP="00EE793E">
      <w:pPr>
        <w:pStyle w:val="KDParagraf"/>
        <w:spacing w:before="0"/>
        <w:rPr>
          <w:rFonts w:cs="Arial"/>
          <w:sz w:val="24"/>
          <w:szCs w:val="24"/>
        </w:rPr>
      </w:pPr>
    </w:p>
    <w:p w14:paraId="41B7DE02" w14:textId="77777777" w:rsidR="008C1FC2" w:rsidRDefault="008C1FC2" w:rsidP="00EE793E">
      <w:pPr>
        <w:pStyle w:val="KDParagraf"/>
        <w:spacing w:before="0"/>
        <w:rPr>
          <w:rFonts w:cs="Arial"/>
          <w:sz w:val="24"/>
          <w:szCs w:val="24"/>
        </w:rPr>
      </w:pPr>
    </w:p>
    <w:p w14:paraId="45CCBC4E" w14:textId="77777777" w:rsidR="008C1FC2" w:rsidRDefault="008C1FC2" w:rsidP="00EE793E">
      <w:pPr>
        <w:pStyle w:val="KDParagraf"/>
        <w:spacing w:before="0"/>
        <w:rPr>
          <w:rFonts w:cs="Arial"/>
          <w:sz w:val="24"/>
          <w:szCs w:val="24"/>
        </w:rPr>
      </w:pPr>
    </w:p>
    <w:p w14:paraId="5A60E469" w14:textId="77777777" w:rsidR="008C1FC2" w:rsidRDefault="008C1FC2" w:rsidP="00EE793E">
      <w:pPr>
        <w:pStyle w:val="KDParagraf"/>
        <w:spacing w:before="0"/>
        <w:rPr>
          <w:rFonts w:cs="Arial"/>
          <w:sz w:val="24"/>
          <w:szCs w:val="24"/>
        </w:rPr>
      </w:pPr>
    </w:p>
    <w:p w14:paraId="52277572" w14:textId="77777777" w:rsidR="008C1FC2" w:rsidRDefault="008C1FC2" w:rsidP="00EE793E">
      <w:pPr>
        <w:pStyle w:val="KDParagraf"/>
        <w:spacing w:before="0"/>
        <w:rPr>
          <w:rFonts w:cs="Arial"/>
          <w:sz w:val="24"/>
          <w:szCs w:val="24"/>
        </w:rPr>
      </w:pPr>
    </w:p>
    <w:p w14:paraId="4ED1866E" w14:textId="77777777" w:rsidR="008C1FC2" w:rsidRDefault="008C1FC2" w:rsidP="00EE793E">
      <w:pPr>
        <w:pStyle w:val="KDParagraf"/>
        <w:spacing w:before="0"/>
        <w:rPr>
          <w:rFonts w:cs="Arial"/>
          <w:sz w:val="24"/>
          <w:szCs w:val="24"/>
        </w:rPr>
      </w:pPr>
    </w:p>
    <w:p w14:paraId="571F1901" w14:textId="77777777" w:rsidR="008C1FC2" w:rsidRDefault="008C1FC2" w:rsidP="00EE793E">
      <w:pPr>
        <w:pStyle w:val="KDParagraf"/>
        <w:spacing w:before="0"/>
        <w:rPr>
          <w:rFonts w:cs="Arial"/>
          <w:sz w:val="24"/>
          <w:szCs w:val="24"/>
        </w:rPr>
      </w:pPr>
    </w:p>
    <w:p w14:paraId="5F0F1C8B" w14:textId="77777777" w:rsidR="008C1FC2" w:rsidRDefault="008C1FC2" w:rsidP="00EE793E">
      <w:pPr>
        <w:pStyle w:val="KDParagraf"/>
        <w:spacing w:before="0"/>
        <w:rPr>
          <w:rFonts w:cs="Arial"/>
          <w:sz w:val="24"/>
          <w:szCs w:val="24"/>
        </w:rPr>
      </w:pPr>
    </w:p>
    <w:p w14:paraId="61C6F0E3" w14:textId="77777777" w:rsidR="008C1FC2" w:rsidRDefault="008C1FC2" w:rsidP="00EE793E">
      <w:pPr>
        <w:pStyle w:val="KDParagraf"/>
        <w:spacing w:before="0"/>
        <w:rPr>
          <w:rFonts w:cs="Arial"/>
          <w:sz w:val="24"/>
          <w:szCs w:val="24"/>
        </w:rPr>
      </w:pPr>
    </w:p>
    <w:p w14:paraId="28141FFD" w14:textId="77777777" w:rsidR="008C1FC2" w:rsidRDefault="008C1FC2" w:rsidP="00EE793E">
      <w:pPr>
        <w:pStyle w:val="KDParagraf"/>
        <w:spacing w:before="0"/>
        <w:rPr>
          <w:rFonts w:cs="Arial"/>
          <w:sz w:val="24"/>
          <w:szCs w:val="24"/>
        </w:rPr>
      </w:pPr>
    </w:p>
    <w:p w14:paraId="271BF97D" w14:textId="77777777" w:rsidR="008C1FC2" w:rsidRPr="00773E52" w:rsidRDefault="008C1FC2" w:rsidP="00EE793E">
      <w:pPr>
        <w:pStyle w:val="KDParagraf"/>
        <w:spacing w:before="0"/>
        <w:rPr>
          <w:rFonts w:cs="Arial"/>
          <w:sz w:val="24"/>
          <w:szCs w:val="24"/>
        </w:rPr>
      </w:pPr>
    </w:p>
    <w:p w14:paraId="39065432" w14:textId="77777777" w:rsidR="008C1FC2" w:rsidRPr="008C1FC2" w:rsidRDefault="00A96BCA" w:rsidP="008C1FC2">
      <w:pPr>
        <w:numPr>
          <w:ilvl w:val="1"/>
          <w:numId w:val="50"/>
        </w:numPr>
        <w:suppressAutoHyphens/>
        <w:spacing w:before="0"/>
        <w:jc w:val="center"/>
        <w:outlineLvl w:val="0"/>
        <w:rPr>
          <w:b/>
          <w:sz w:val="24"/>
          <w:szCs w:val="24"/>
          <w:lang w:val="sr-Cyrl-CS" w:eastAsia="ar-SA"/>
        </w:rPr>
      </w:pPr>
      <w:r w:rsidRPr="00773E52">
        <w:rPr>
          <w:rFonts w:cs="Arial"/>
          <w:sz w:val="24"/>
          <w:szCs w:val="24"/>
          <w:lang w:val="sr-Cyrl-RS"/>
        </w:rPr>
        <w:lastRenderedPageBreak/>
        <w:t xml:space="preserve">          </w:t>
      </w:r>
      <w:r w:rsidR="008C1FC2" w:rsidRPr="008C1FC2">
        <w:rPr>
          <w:sz w:val="24"/>
          <w:szCs w:val="24"/>
          <w:lang w:val="sr-Cyrl-CS" w:eastAsia="ar-SA"/>
        </w:rPr>
        <w:t>МОДЕЛ УГОВОРА</w:t>
      </w:r>
      <w:r w:rsidR="008C1FC2" w:rsidRPr="008C1FC2">
        <w:rPr>
          <w:b/>
          <w:sz w:val="24"/>
          <w:szCs w:val="24"/>
          <w:lang w:val="sr-Cyrl-CS" w:eastAsia="ar-SA"/>
        </w:rPr>
        <w:t xml:space="preserve"> </w:t>
      </w:r>
      <w:r w:rsidR="008C1FC2" w:rsidRPr="008C1FC2">
        <w:rPr>
          <w:b/>
          <w:sz w:val="24"/>
          <w:szCs w:val="24"/>
          <w:lang w:val="sr-Cyrl-CS" w:eastAsia="ar-SA"/>
        </w:rPr>
        <w:br/>
        <w:t>о чувању пословне тајне и поверљивих информација</w:t>
      </w:r>
    </w:p>
    <w:p w14:paraId="42D8CA18" w14:textId="77777777" w:rsidR="008C1FC2" w:rsidRPr="008C1FC2" w:rsidRDefault="008C1FC2" w:rsidP="008C1FC2">
      <w:pPr>
        <w:suppressAutoHyphens/>
        <w:spacing w:before="0"/>
        <w:jc w:val="left"/>
        <w:rPr>
          <w:rFonts w:ascii="Times New Roman" w:hAnsi="Times New Roman"/>
          <w:sz w:val="24"/>
          <w:szCs w:val="24"/>
          <w:lang w:val="sr-Cyrl-CS" w:eastAsia="ar-SA"/>
        </w:rPr>
      </w:pPr>
    </w:p>
    <w:p w14:paraId="11CDE2F2" w14:textId="77777777" w:rsidR="008C1FC2" w:rsidRPr="008C1FC2" w:rsidRDefault="008C1FC2" w:rsidP="008C1FC2">
      <w:pPr>
        <w:suppressAutoHyphens/>
        <w:spacing w:before="0"/>
        <w:rPr>
          <w:rFonts w:cs="Arial"/>
          <w:sz w:val="24"/>
          <w:szCs w:val="24"/>
          <w:lang w:val="sr-Cyrl-CS" w:eastAsia="ar-SA"/>
        </w:rPr>
      </w:pPr>
    </w:p>
    <w:p w14:paraId="22882ACB"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Закључен између</w:t>
      </w:r>
    </w:p>
    <w:p w14:paraId="5CDE6F28" w14:textId="77777777" w:rsidR="008C1FC2" w:rsidRPr="008C1FC2" w:rsidRDefault="008C1FC2" w:rsidP="008C1FC2">
      <w:pPr>
        <w:suppressAutoHyphens/>
        <w:spacing w:before="0"/>
        <w:rPr>
          <w:rFonts w:cs="Arial"/>
          <w:sz w:val="24"/>
          <w:szCs w:val="24"/>
          <w:lang w:val="sr-Cyrl-CS" w:eastAsia="ar-SA"/>
        </w:rPr>
      </w:pPr>
    </w:p>
    <w:p w14:paraId="5C5B4153" w14:textId="77777777" w:rsidR="008C1FC2" w:rsidRPr="008C1FC2" w:rsidRDefault="008C1FC2" w:rsidP="008C1FC2">
      <w:pPr>
        <w:tabs>
          <w:tab w:val="left" w:pos="567"/>
        </w:tabs>
        <w:spacing w:before="0"/>
        <w:rPr>
          <w:rFonts w:cs="Arial"/>
          <w:sz w:val="24"/>
          <w:szCs w:val="24"/>
        </w:rPr>
      </w:pPr>
      <w:r w:rsidRPr="008C1FC2">
        <w:rPr>
          <w:rFonts w:cs="Arial"/>
          <w:sz w:val="24"/>
          <w:szCs w:val="24"/>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8C1FC2">
        <w:rPr>
          <w:rFonts w:cs="Arial"/>
          <w:sz w:val="24"/>
          <w:szCs w:val="24"/>
          <w:lang w:val="sr-Cyrl-RS"/>
        </w:rPr>
        <w:t xml:space="preserve"> Милорад Грчић</w:t>
      </w:r>
      <w:r w:rsidRPr="008C1FC2">
        <w:rPr>
          <w:rFonts w:cs="Arial"/>
          <w:sz w:val="24"/>
          <w:szCs w:val="24"/>
        </w:rPr>
        <w:t xml:space="preserve">, </w:t>
      </w:r>
      <w:r w:rsidRPr="008C1FC2">
        <w:rPr>
          <w:rFonts w:cs="Arial"/>
          <w:sz w:val="24"/>
          <w:szCs w:val="24"/>
          <w:lang w:val="sr-Cyrl-RS"/>
        </w:rPr>
        <w:t xml:space="preserve">в.д. </w:t>
      </w:r>
      <w:r w:rsidRPr="008C1FC2">
        <w:rPr>
          <w:rFonts w:cs="Arial"/>
          <w:sz w:val="24"/>
          <w:szCs w:val="24"/>
        </w:rPr>
        <w:t>директор</w:t>
      </w:r>
      <w:r w:rsidRPr="008C1FC2">
        <w:rPr>
          <w:rFonts w:cs="Arial"/>
          <w:sz w:val="24"/>
          <w:szCs w:val="24"/>
          <w:lang w:val="sr-Cyrl-RS"/>
        </w:rPr>
        <w:t>а</w:t>
      </w:r>
      <w:r w:rsidRPr="008C1FC2">
        <w:rPr>
          <w:rFonts w:cs="Arial"/>
          <w:sz w:val="24"/>
          <w:szCs w:val="24"/>
        </w:rPr>
        <w:t xml:space="preserve"> (у даљем тексту: Корисник услуге)  </w:t>
      </w:r>
    </w:p>
    <w:p w14:paraId="33E5E74B" w14:textId="77777777" w:rsidR="008C1FC2" w:rsidRPr="008C1FC2" w:rsidRDefault="008C1FC2" w:rsidP="008C1FC2">
      <w:pPr>
        <w:suppressAutoHyphens/>
        <w:spacing w:before="0"/>
        <w:jc w:val="left"/>
        <w:rPr>
          <w:rFonts w:cs="Arial"/>
          <w:sz w:val="24"/>
          <w:szCs w:val="24"/>
          <w:lang w:val="sr-Cyrl-CS" w:eastAsia="ar-SA"/>
        </w:rPr>
      </w:pPr>
      <w:r w:rsidRPr="008C1FC2">
        <w:rPr>
          <w:rFonts w:cs="Arial"/>
          <w:sz w:val="24"/>
          <w:szCs w:val="24"/>
          <w:lang w:val="sr-Cyrl-CS" w:eastAsia="ar-SA"/>
        </w:rPr>
        <w:t>и</w:t>
      </w:r>
    </w:p>
    <w:p w14:paraId="15E6EF6E" w14:textId="77777777" w:rsidR="008C1FC2" w:rsidRPr="008C1FC2" w:rsidRDefault="008C1FC2" w:rsidP="008C1FC2">
      <w:pPr>
        <w:suppressAutoHyphens/>
        <w:spacing w:before="0"/>
        <w:jc w:val="left"/>
        <w:rPr>
          <w:rFonts w:cs="Arial"/>
          <w:sz w:val="24"/>
          <w:szCs w:val="24"/>
          <w:lang w:val="sr-Cyrl-CS" w:eastAsia="ar-SA"/>
        </w:rPr>
      </w:pPr>
    </w:p>
    <w:p w14:paraId="577C17DD" w14:textId="77777777" w:rsidR="008C1FC2" w:rsidRPr="008C1FC2" w:rsidRDefault="008C1FC2" w:rsidP="008C1FC2">
      <w:pPr>
        <w:suppressAutoHyphens/>
        <w:spacing w:before="0"/>
        <w:jc w:val="left"/>
        <w:rPr>
          <w:rFonts w:cs="Arial"/>
          <w:sz w:val="24"/>
          <w:szCs w:val="24"/>
          <w:lang w:val="sr-Cyrl-CS" w:eastAsia="ar-SA"/>
        </w:rPr>
      </w:pPr>
      <w:r w:rsidRPr="008C1FC2">
        <w:rPr>
          <w:rFonts w:cs="Arial"/>
          <w:sz w:val="24"/>
          <w:szCs w:val="24"/>
          <w:lang w:eastAsia="ar-SA"/>
        </w:rPr>
        <w:t xml:space="preserve">2. </w:t>
      </w:r>
      <w:r w:rsidRPr="008C1FC2">
        <w:rPr>
          <w:rFonts w:cs="Arial"/>
          <w:sz w:val="24"/>
          <w:szCs w:val="24"/>
          <w:lang w:val="sr-Cyrl-CS" w:eastAsia="ar-SA"/>
        </w:rPr>
        <w:t>_______________________________________________, матични број: ___________, ПИБ _______________, бр.тек.рачуна: ____________ кога заступа директор _________________, _______________  (у даљем тексту: Пружалац услуг</w:t>
      </w:r>
      <w:r w:rsidRPr="008C1FC2">
        <w:rPr>
          <w:rFonts w:cs="Arial"/>
          <w:sz w:val="24"/>
          <w:szCs w:val="24"/>
          <w:lang w:val="sr-Cyrl-RS" w:eastAsia="ar-SA"/>
        </w:rPr>
        <w:t>е</w:t>
      </w:r>
      <w:r w:rsidRPr="008C1FC2">
        <w:rPr>
          <w:rFonts w:cs="Arial"/>
          <w:sz w:val="24"/>
          <w:szCs w:val="24"/>
          <w:lang w:val="sr-Cyrl-CS" w:eastAsia="ar-SA"/>
        </w:rPr>
        <w:t xml:space="preserve"> </w:t>
      </w:r>
    </w:p>
    <w:p w14:paraId="4EAC6F5F" w14:textId="77777777" w:rsidR="008C1FC2" w:rsidRPr="008C1FC2" w:rsidRDefault="008C1FC2" w:rsidP="008C1FC2">
      <w:pPr>
        <w:suppressAutoHyphens/>
        <w:spacing w:before="0"/>
        <w:jc w:val="left"/>
        <w:rPr>
          <w:rFonts w:cs="Arial"/>
          <w:sz w:val="24"/>
          <w:szCs w:val="24"/>
          <w:lang w:val="sr-Cyrl-CS" w:eastAsia="ar-SA"/>
        </w:rPr>
      </w:pPr>
    </w:p>
    <w:p w14:paraId="4839738A"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eastAsia="ar-SA"/>
        </w:rPr>
        <w:t xml:space="preserve">2a) </w:t>
      </w:r>
      <w:r w:rsidRPr="008C1FC2">
        <w:rPr>
          <w:rFonts w:cs="Arial"/>
          <w:sz w:val="24"/>
          <w:szCs w:val="24"/>
          <w:lang w:val="sr-Cyrl-CS" w:eastAsia="ar-SA"/>
        </w:rPr>
        <w:t>чланови групе /подизвођачи _______________________________________</w:t>
      </w:r>
    </w:p>
    <w:p w14:paraId="5F1261C7"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________________________________________________________, </w:t>
      </w:r>
    </w:p>
    <w:p w14:paraId="5F3DF7AB" w14:textId="77777777" w:rsidR="008C1FC2" w:rsidRPr="008C1FC2" w:rsidRDefault="008C1FC2" w:rsidP="008C1FC2">
      <w:pPr>
        <w:suppressAutoHyphens/>
        <w:spacing w:before="0"/>
        <w:rPr>
          <w:rFonts w:cs="Arial"/>
          <w:sz w:val="24"/>
          <w:szCs w:val="24"/>
          <w:lang w:val="sr-Cyrl-CS" w:eastAsia="ar-SA"/>
        </w:rPr>
      </w:pPr>
    </w:p>
    <w:p w14:paraId="675335EF"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(у даљем тексту заједно названи: </w:t>
      </w:r>
      <w:r w:rsidRPr="008C1FC2">
        <w:rPr>
          <w:rFonts w:cs="Arial"/>
          <w:sz w:val="24"/>
          <w:szCs w:val="24"/>
          <w:lang w:val="sr-Cyrl-RS" w:eastAsia="ar-SA"/>
        </w:rPr>
        <w:t>С</w:t>
      </w:r>
      <w:r w:rsidRPr="008C1FC2">
        <w:rPr>
          <w:rFonts w:cs="Arial"/>
          <w:sz w:val="24"/>
          <w:szCs w:val="24"/>
          <w:lang w:val="sr-Cyrl-CS" w:eastAsia="ar-SA"/>
        </w:rPr>
        <w:t>тране)</w:t>
      </w:r>
    </w:p>
    <w:p w14:paraId="7E48F15B" w14:textId="77777777" w:rsidR="008C1FC2" w:rsidRPr="008C1FC2" w:rsidRDefault="008C1FC2" w:rsidP="008C1FC2">
      <w:pPr>
        <w:suppressAutoHyphens/>
        <w:spacing w:before="0"/>
        <w:rPr>
          <w:rFonts w:cs="Arial"/>
          <w:sz w:val="24"/>
          <w:szCs w:val="24"/>
          <w:lang w:val="sr-Cyrl-CS" w:eastAsia="ar-SA"/>
        </w:rPr>
      </w:pPr>
    </w:p>
    <w:p w14:paraId="4F60209A"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1.</w:t>
      </w:r>
    </w:p>
    <w:p w14:paraId="35CF8731" w14:textId="77777777" w:rsidR="008C1FC2" w:rsidRPr="008C1FC2" w:rsidRDefault="008C1FC2" w:rsidP="008C1FC2">
      <w:pPr>
        <w:spacing w:before="0"/>
        <w:rPr>
          <w:rFonts w:cs="Arial"/>
          <w:sz w:val="24"/>
          <w:szCs w:val="24"/>
          <w:lang w:val="sr-Cyrl-CS" w:eastAsia="ar-SA"/>
        </w:rPr>
      </w:pPr>
      <w:r w:rsidRPr="008C1FC2">
        <w:rPr>
          <w:rFonts w:cs="Arial"/>
          <w:sz w:val="24"/>
          <w:szCs w:val="24"/>
          <w:lang w:val="sr-Cyrl-CS" w:eastAsia="ar-SA"/>
        </w:rPr>
        <w:t xml:space="preserve">Стране су се договориле да у вези са набавком </w:t>
      </w:r>
      <w:r w:rsidRPr="008C1FC2">
        <w:rPr>
          <w:rFonts w:cs="Arial"/>
          <w:sz w:val="24"/>
          <w:szCs w:val="24"/>
          <w:lang w:val="sr-Cyrl-RS" w:eastAsia="ar-SA"/>
        </w:rPr>
        <w:t>услуга</w:t>
      </w:r>
      <w:r w:rsidRPr="008C1FC2">
        <w:t xml:space="preserve"> - </w:t>
      </w:r>
      <w:r w:rsidRPr="008C1FC2">
        <w:rPr>
          <w:rFonts w:cs="Arial"/>
          <w:sz w:val="24"/>
          <w:szCs w:val="24"/>
          <w:lang w:val="sr-Cyrl-RS" w:eastAsia="ar-SA"/>
        </w:rPr>
        <w:t>Графичко обликовање, прелом и лектура часописа ЕПС Енергија</w:t>
      </w:r>
      <w:r w:rsidRPr="008C1FC2">
        <w:rPr>
          <w:rFonts w:cs="Arial"/>
          <w:sz w:val="24"/>
          <w:szCs w:val="24"/>
          <w:lang w:val="sr-Cyrl-CS" w:eastAsia="ar-SA"/>
        </w:rPr>
        <w:t xml:space="preserve">, </w:t>
      </w:r>
      <w:r w:rsidRPr="008C1FC2">
        <w:rPr>
          <w:rFonts w:cs="Arial"/>
          <w:sz w:val="24"/>
          <w:szCs w:val="24"/>
          <w:lang w:val="hr-HR" w:eastAsia="ar-SA"/>
        </w:rPr>
        <w:t>ј</w:t>
      </w:r>
      <w:r w:rsidRPr="008C1FC2">
        <w:rPr>
          <w:rFonts w:cs="Arial"/>
          <w:sz w:val="24"/>
          <w:szCs w:val="24"/>
          <w:lang w:val="sr-Cyrl-CS" w:eastAsia="ar-SA"/>
        </w:rPr>
        <w:t xml:space="preserve">авна набавка број </w:t>
      </w:r>
      <w:r w:rsidRPr="008C1FC2">
        <w:rPr>
          <w:rFonts w:cs="Arial"/>
          <w:sz w:val="24"/>
          <w:szCs w:val="24"/>
          <w:lang w:val="hr-HR" w:eastAsia="ar-SA"/>
        </w:rPr>
        <w:t xml:space="preserve"> JNMV/1000/0</w:t>
      </w:r>
      <w:r w:rsidRPr="008C1FC2">
        <w:rPr>
          <w:rFonts w:cs="Arial"/>
          <w:sz w:val="24"/>
          <w:szCs w:val="24"/>
          <w:lang w:val="sr-Cyrl-RS" w:eastAsia="ar-SA"/>
        </w:rPr>
        <w:t>0</w:t>
      </w:r>
      <w:r w:rsidRPr="008C1FC2">
        <w:rPr>
          <w:rFonts w:cs="Arial"/>
          <w:sz w:val="24"/>
          <w:szCs w:val="24"/>
          <w:lang w:eastAsia="ar-SA"/>
        </w:rPr>
        <w:t>53</w:t>
      </w:r>
      <w:r w:rsidRPr="008C1FC2">
        <w:rPr>
          <w:rFonts w:cs="Arial"/>
          <w:sz w:val="24"/>
          <w:szCs w:val="24"/>
          <w:lang w:val="hr-HR" w:eastAsia="ar-SA"/>
        </w:rPr>
        <w:t>/2015</w:t>
      </w:r>
      <w:r w:rsidRPr="008C1FC2">
        <w:rPr>
          <w:rFonts w:cs="Arial"/>
          <w:sz w:val="24"/>
          <w:szCs w:val="24"/>
          <w:lang w:val="sr-Cyrl-RS" w:eastAsia="ar-SA"/>
        </w:rPr>
        <w:t xml:space="preserve"> </w:t>
      </w:r>
      <w:r w:rsidRPr="008C1FC2">
        <w:rPr>
          <w:rFonts w:cs="Arial"/>
          <w:sz w:val="24"/>
          <w:szCs w:val="24"/>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5823512" w14:textId="77777777" w:rsidR="008C1FC2" w:rsidRPr="008C1FC2" w:rsidRDefault="008C1FC2" w:rsidP="008C1FC2">
      <w:pPr>
        <w:suppressAutoHyphens/>
        <w:spacing w:before="0"/>
        <w:jc w:val="left"/>
        <w:rPr>
          <w:rFonts w:cs="Arial"/>
          <w:b/>
          <w:sz w:val="24"/>
          <w:szCs w:val="24"/>
          <w:lang w:val="sr-Cyrl-CS" w:eastAsia="ar-SA"/>
        </w:rPr>
      </w:pPr>
    </w:p>
    <w:p w14:paraId="1F3ADE50"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Овај уговор представља прилог Уговору о пружању услуге број _____ од ____ </w:t>
      </w:r>
      <w:r w:rsidRPr="008C1FC2">
        <w:rPr>
          <w:rFonts w:cs="Arial"/>
          <w:sz w:val="24"/>
          <w:szCs w:val="24"/>
          <w:lang w:val="sr-Cyrl-RS" w:eastAsia="ar-SA"/>
        </w:rPr>
        <w:t xml:space="preserve">2016. </w:t>
      </w:r>
      <w:r w:rsidRPr="008C1FC2">
        <w:rPr>
          <w:rFonts w:cs="Arial"/>
          <w:sz w:val="24"/>
          <w:szCs w:val="24"/>
          <w:lang w:val="sr-Cyrl-CS" w:eastAsia="ar-SA"/>
        </w:rPr>
        <w:t>године.</w:t>
      </w:r>
      <w:r w:rsidRPr="008C1FC2">
        <w:rPr>
          <w:rFonts w:cs="Arial"/>
          <w:i/>
          <w:color w:val="548DD4" w:themeColor="text2" w:themeTint="99"/>
          <w:sz w:val="24"/>
          <w:szCs w:val="24"/>
          <w:lang w:val="sr-Cyrl-CS" w:eastAsia="ar-SA"/>
        </w:rPr>
        <w:t xml:space="preserve"> </w:t>
      </w:r>
    </w:p>
    <w:p w14:paraId="306F76C2" w14:textId="77777777" w:rsidR="008C1FC2" w:rsidRPr="008C1FC2" w:rsidRDefault="008C1FC2" w:rsidP="008C1FC2">
      <w:pPr>
        <w:suppressAutoHyphens/>
        <w:spacing w:before="0"/>
        <w:rPr>
          <w:rFonts w:cs="Arial"/>
          <w:sz w:val="24"/>
          <w:szCs w:val="24"/>
          <w:lang w:val="sr-Cyrl-CS" w:eastAsia="ar-SA"/>
        </w:rPr>
      </w:pPr>
    </w:p>
    <w:p w14:paraId="3F2BC632"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2.</w:t>
      </w:r>
    </w:p>
    <w:p w14:paraId="0D5F3E37"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19E2737D" w14:textId="77777777" w:rsidR="008C1FC2" w:rsidRPr="008C1FC2" w:rsidRDefault="008C1FC2" w:rsidP="008C1FC2">
      <w:pPr>
        <w:suppressAutoHyphens/>
        <w:spacing w:before="0"/>
        <w:ind w:left="-51"/>
        <w:rPr>
          <w:rFonts w:cs="Arial"/>
          <w:b/>
          <w:sz w:val="24"/>
          <w:szCs w:val="24"/>
          <w:lang w:val="sr-Cyrl-CS" w:eastAsia="ar-SA"/>
        </w:rPr>
      </w:pPr>
    </w:p>
    <w:p w14:paraId="1F753C08" w14:textId="77777777" w:rsidR="008C1FC2" w:rsidRPr="008C1FC2" w:rsidRDefault="008C1FC2" w:rsidP="008C1FC2">
      <w:pPr>
        <w:suppressAutoHyphens/>
        <w:spacing w:before="0"/>
        <w:rPr>
          <w:rFonts w:cs="Arial"/>
          <w:sz w:val="24"/>
          <w:szCs w:val="24"/>
          <w:lang w:val="sr-Cyrl-CS" w:eastAsia="ar-SA"/>
        </w:rPr>
      </w:pPr>
      <w:r w:rsidRPr="008C1FC2">
        <w:rPr>
          <w:rFonts w:cs="Arial"/>
          <w:b/>
          <w:sz w:val="24"/>
          <w:szCs w:val="24"/>
          <w:lang w:val="sr-Cyrl-CS" w:eastAsia="ar-SA"/>
        </w:rPr>
        <w:t>Пословна тајна</w:t>
      </w:r>
      <w:r w:rsidRPr="008C1FC2">
        <w:rPr>
          <w:rFonts w:cs="Arial"/>
          <w:sz w:val="24"/>
          <w:szCs w:val="24"/>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F8CCC88" w14:textId="77777777" w:rsidR="008C1FC2" w:rsidRPr="008C1FC2" w:rsidRDefault="008C1FC2" w:rsidP="008C1FC2">
      <w:pPr>
        <w:suppressAutoHyphens/>
        <w:spacing w:before="0"/>
        <w:jc w:val="left"/>
        <w:rPr>
          <w:rFonts w:cs="Arial"/>
          <w:b/>
          <w:sz w:val="24"/>
          <w:szCs w:val="24"/>
          <w:lang w:val="sr-Cyrl-CS" w:eastAsia="ar-SA"/>
        </w:rPr>
      </w:pPr>
    </w:p>
    <w:p w14:paraId="078F5E24" w14:textId="77777777" w:rsidR="008C1FC2" w:rsidRPr="008C1FC2" w:rsidRDefault="008C1FC2" w:rsidP="008C1FC2">
      <w:pPr>
        <w:suppressAutoHyphens/>
        <w:spacing w:before="0"/>
        <w:rPr>
          <w:rFonts w:cs="Arial"/>
          <w:sz w:val="24"/>
          <w:szCs w:val="24"/>
          <w:lang w:val="sr-Cyrl-CS" w:eastAsia="ar-SA"/>
        </w:rPr>
      </w:pPr>
      <w:r w:rsidRPr="008C1FC2">
        <w:rPr>
          <w:rFonts w:cs="Arial"/>
          <w:b/>
          <w:sz w:val="24"/>
          <w:szCs w:val="24"/>
          <w:lang w:val="sr-Cyrl-CS" w:eastAsia="ar-SA"/>
        </w:rPr>
        <w:t>Држалац пословне тајне</w:t>
      </w:r>
      <w:r w:rsidRPr="008C1FC2">
        <w:rPr>
          <w:rFonts w:cs="Arial"/>
          <w:sz w:val="24"/>
          <w:szCs w:val="24"/>
          <w:lang w:val="sr-Cyrl-CS" w:eastAsia="ar-SA"/>
        </w:rPr>
        <w:t xml:space="preserve"> – лице које на основу закона контролише коришћење пословне тајне; </w:t>
      </w:r>
    </w:p>
    <w:p w14:paraId="221B51BD" w14:textId="77777777" w:rsidR="008C1FC2" w:rsidRPr="008C1FC2" w:rsidRDefault="008C1FC2" w:rsidP="008C1FC2">
      <w:pPr>
        <w:suppressAutoHyphens/>
        <w:spacing w:before="0"/>
        <w:rPr>
          <w:rFonts w:cs="Arial"/>
          <w:b/>
          <w:sz w:val="24"/>
          <w:szCs w:val="24"/>
          <w:lang w:val="sr-Cyrl-CS" w:eastAsia="ar-SA"/>
        </w:rPr>
      </w:pPr>
    </w:p>
    <w:p w14:paraId="0D1B7E27" w14:textId="77777777" w:rsidR="008C1FC2" w:rsidRPr="008C1FC2" w:rsidRDefault="008C1FC2" w:rsidP="008C1FC2">
      <w:pPr>
        <w:suppressAutoHyphens/>
        <w:spacing w:before="0"/>
        <w:rPr>
          <w:rFonts w:cs="Arial"/>
          <w:sz w:val="24"/>
          <w:szCs w:val="24"/>
          <w:lang w:val="sr-Cyrl-CS" w:eastAsia="ar-SA"/>
        </w:rPr>
      </w:pPr>
      <w:r w:rsidRPr="008C1FC2">
        <w:rPr>
          <w:rFonts w:cs="Arial"/>
          <w:b/>
          <w:sz w:val="24"/>
          <w:szCs w:val="24"/>
          <w:lang w:val="sr-Cyrl-CS" w:eastAsia="ar-SA"/>
        </w:rPr>
        <w:lastRenderedPageBreak/>
        <w:t xml:space="preserve">Носачи информација </w:t>
      </w:r>
      <w:r w:rsidRPr="008C1FC2">
        <w:rPr>
          <w:rFonts w:cs="Arial"/>
          <w:sz w:val="24"/>
          <w:szCs w:val="24"/>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2C3645F" w14:textId="77777777" w:rsidR="008C1FC2" w:rsidRPr="008C1FC2" w:rsidRDefault="008C1FC2" w:rsidP="008C1FC2">
      <w:pPr>
        <w:suppressAutoHyphens/>
        <w:spacing w:before="0"/>
        <w:rPr>
          <w:rFonts w:cs="Arial"/>
          <w:sz w:val="24"/>
          <w:szCs w:val="24"/>
          <w:lang w:val="sr-Cyrl-CS" w:eastAsia="ar-SA"/>
        </w:rPr>
      </w:pPr>
    </w:p>
    <w:p w14:paraId="4CEE9848" w14:textId="77777777" w:rsidR="008C1FC2" w:rsidRPr="008C1FC2" w:rsidRDefault="008C1FC2" w:rsidP="008C1FC2">
      <w:pPr>
        <w:suppressAutoHyphens/>
        <w:spacing w:before="0"/>
        <w:rPr>
          <w:rFonts w:eastAsia="Calibri" w:cs="Arial"/>
          <w:sz w:val="24"/>
          <w:szCs w:val="24"/>
          <w:lang w:eastAsia="ar-SA"/>
        </w:rPr>
      </w:pPr>
      <w:r w:rsidRPr="008C1FC2">
        <w:rPr>
          <w:rFonts w:eastAsia="Calibri" w:cs="Arial"/>
          <w:b/>
          <w:sz w:val="24"/>
          <w:szCs w:val="24"/>
          <w:lang w:eastAsia="ar-SA"/>
        </w:rPr>
        <w:t>Ознаке степена тајности</w:t>
      </w:r>
      <w:r w:rsidRPr="008C1FC2">
        <w:rPr>
          <w:rFonts w:eastAsia="Calibri" w:cs="Arial"/>
          <w:sz w:val="24"/>
          <w:szCs w:val="24"/>
          <w:lang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854E116" w14:textId="77777777" w:rsidR="008C1FC2" w:rsidRPr="008C1FC2" w:rsidRDefault="008C1FC2" w:rsidP="008C1FC2">
      <w:pPr>
        <w:tabs>
          <w:tab w:val="left" w:pos="1860"/>
        </w:tabs>
        <w:suppressAutoHyphens/>
        <w:spacing w:before="0"/>
        <w:rPr>
          <w:rFonts w:cs="Arial"/>
          <w:sz w:val="24"/>
          <w:szCs w:val="24"/>
          <w:lang w:val="sr-Cyrl-CS" w:eastAsia="ar-SA"/>
        </w:rPr>
      </w:pPr>
      <w:r w:rsidRPr="008C1FC2">
        <w:rPr>
          <w:rFonts w:cs="Arial"/>
          <w:sz w:val="24"/>
          <w:szCs w:val="24"/>
          <w:lang w:val="sr-Cyrl-CS" w:eastAsia="ar-SA"/>
        </w:rPr>
        <w:tab/>
      </w:r>
    </w:p>
    <w:p w14:paraId="6B4C0E83" w14:textId="77777777" w:rsidR="008C1FC2" w:rsidRPr="008C1FC2" w:rsidRDefault="008C1FC2" w:rsidP="008C1FC2">
      <w:pPr>
        <w:suppressAutoHyphens/>
        <w:spacing w:before="0"/>
        <w:rPr>
          <w:rFonts w:cs="Arial"/>
          <w:sz w:val="24"/>
          <w:szCs w:val="24"/>
          <w:lang w:val="sr-Cyrl-CS" w:eastAsia="ar-SA"/>
        </w:rPr>
      </w:pPr>
      <w:r w:rsidRPr="008C1FC2">
        <w:rPr>
          <w:rFonts w:cs="Arial"/>
          <w:b/>
          <w:sz w:val="24"/>
          <w:szCs w:val="24"/>
          <w:lang w:val="sr-Cyrl-CS" w:eastAsia="ar-SA"/>
        </w:rPr>
        <w:t>Давалац</w:t>
      </w:r>
      <w:r w:rsidRPr="008C1FC2">
        <w:rPr>
          <w:rFonts w:cs="Arial"/>
          <w:sz w:val="24"/>
          <w:szCs w:val="24"/>
          <w:lang w:val="sr-Cyrl-CS" w:eastAsia="ar-SA"/>
        </w:rPr>
        <w:t xml:space="preserve"> – Страна која је Држалац пословне тајне, која Примаоцу уступа податке који представљају пословну тајну;</w:t>
      </w:r>
    </w:p>
    <w:p w14:paraId="5FD5ABCD" w14:textId="77777777" w:rsidR="008C1FC2" w:rsidRPr="008C1FC2" w:rsidRDefault="008C1FC2" w:rsidP="008C1FC2">
      <w:pPr>
        <w:suppressAutoHyphens/>
        <w:spacing w:before="0"/>
        <w:rPr>
          <w:rFonts w:cs="Arial"/>
          <w:sz w:val="24"/>
          <w:szCs w:val="24"/>
          <w:lang w:val="sr-Cyrl-CS" w:eastAsia="ar-SA"/>
        </w:rPr>
      </w:pPr>
    </w:p>
    <w:p w14:paraId="232CCD30" w14:textId="77777777" w:rsidR="008C1FC2" w:rsidRPr="008C1FC2" w:rsidRDefault="008C1FC2" w:rsidP="008C1FC2">
      <w:pPr>
        <w:suppressAutoHyphens/>
        <w:spacing w:before="0"/>
        <w:rPr>
          <w:rFonts w:cs="Arial"/>
          <w:sz w:val="24"/>
          <w:szCs w:val="24"/>
          <w:lang w:val="sr-Cyrl-CS" w:eastAsia="ar-SA"/>
        </w:rPr>
      </w:pPr>
      <w:r w:rsidRPr="008C1FC2">
        <w:rPr>
          <w:rFonts w:cs="Arial"/>
          <w:b/>
          <w:sz w:val="24"/>
          <w:szCs w:val="24"/>
          <w:lang w:val="sr-Cyrl-CS" w:eastAsia="ar-SA"/>
        </w:rPr>
        <w:t>Прималац</w:t>
      </w:r>
      <w:r w:rsidRPr="008C1FC2">
        <w:rPr>
          <w:rFonts w:cs="Arial"/>
          <w:sz w:val="24"/>
          <w:szCs w:val="24"/>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08C86BA1" w14:textId="77777777" w:rsidR="008C1FC2" w:rsidRPr="008C1FC2" w:rsidRDefault="008C1FC2" w:rsidP="008C1FC2">
      <w:pPr>
        <w:suppressAutoHyphens/>
        <w:spacing w:before="0"/>
        <w:rPr>
          <w:rFonts w:cs="Arial"/>
          <w:sz w:val="24"/>
          <w:szCs w:val="24"/>
          <w:lang w:val="sr-Cyrl-CS" w:eastAsia="ar-SA"/>
        </w:rPr>
      </w:pPr>
    </w:p>
    <w:p w14:paraId="0BD5B404" w14:textId="77777777" w:rsidR="008C1FC2" w:rsidRPr="008C1FC2" w:rsidRDefault="008C1FC2" w:rsidP="008C1FC2">
      <w:pPr>
        <w:suppressAutoHyphens/>
        <w:spacing w:before="0"/>
        <w:rPr>
          <w:rFonts w:cs="Arial"/>
          <w:sz w:val="24"/>
          <w:szCs w:val="24"/>
          <w:lang w:val="sr-Cyrl-CS" w:eastAsia="sr-Latn-CS"/>
        </w:rPr>
      </w:pPr>
      <w:r w:rsidRPr="008C1FC2">
        <w:rPr>
          <w:rFonts w:cs="Arial"/>
          <w:b/>
          <w:sz w:val="24"/>
          <w:szCs w:val="24"/>
          <w:lang w:val="sr-Cyrl-CS" w:eastAsia="sr-Latn-CS"/>
        </w:rPr>
        <w:t>Податак о личности</w:t>
      </w:r>
      <w:r w:rsidRPr="008C1FC2">
        <w:rPr>
          <w:rFonts w:cs="Arial"/>
          <w:sz w:val="24"/>
          <w:szCs w:val="24"/>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067BD98" w14:textId="77777777" w:rsidR="008C1FC2" w:rsidRPr="008C1FC2" w:rsidRDefault="008C1FC2" w:rsidP="008C1FC2">
      <w:pPr>
        <w:suppressAutoHyphens/>
        <w:spacing w:before="0"/>
        <w:rPr>
          <w:rFonts w:cs="Arial"/>
          <w:sz w:val="24"/>
          <w:szCs w:val="24"/>
          <w:lang w:val="sr-Cyrl-CS" w:eastAsia="sr-Latn-CS"/>
        </w:rPr>
      </w:pPr>
    </w:p>
    <w:p w14:paraId="46E13647" w14:textId="77777777" w:rsidR="008C1FC2" w:rsidRPr="008C1FC2" w:rsidRDefault="008C1FC2" w:rsidP="008C1FC2">
      <w:pPr>
        <w:suppressAutoHyphens/>
        <w:spacing w:before="0"/>
        <w:rPr>
          <w:rFonts w:cs="Arial"/>
          <w:sz w:val="24"/>
          <w:szCs w:val="24"/>
          <w:lang w:val="sr-Cyrl-CS" w:eastAsia="sr-Latn-CS"/>
        </w:rPr>
      </w:pPr>
      <w:r w:rsidRPr="008C1FC2">
        <w:rPr>
          <w:rFonts w:cs="Arial"/>
          <w:b/>
          <w:sz w:val="24"/>
          <w:szCs w:val="24"/>
          <w:lang w:val="sr-Cyrl-CS" w:eastAsia="sr-Latn-CS"/>
        </w:rPr>
        <w:t>Физичко лице</w:t>
      </w:r>
      <w:r w:rsidRPr="008C1FC2">
        <w:rPr>
          <w:rFonts w:cs="Arial"/>
          <w:sz w:val="24"/>
          <w:szCs w:val="24"/>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8EC1543" w14:textId="77777777" w:rsidR="008C1FC2" w:rsidRPr="008C1FC2" w:rsidRDefault="008C1FC2" w:rsidP="008C1FC2">
      <w:pPr>
        <w:suppressAutoHyphens/>
        <w:spacing w:before="0"/>
        <w:rPr>
          <w:rFonts w:cs="Arial"/>
          <w:sz w:val="24"/>
          <w:szCs w:val="24"/>
          <w:lang w:val="sr-Cyrl-CS" w:eastAsia="ar-SA"/>
        </w:rPr>
      </w:pPr>
    </w:p>
    <w:p w14:paraId="23F89285" w14:textId="77777777" w:rsidR="008C1FC2" w:rsidRPr="008C1FC2" w:rsidRDefault="008C1FC2" w:rsidP="008C1FC2">
      <w:pPr>
        <w:suppressAutoHyphens/>
        <w:spacing w:before="0"/>
        <w:jc w:val="center"/>
        <w:rPr>
          <w:rFonts w:cs="Arial"/>
          <w:b/>
          <w:sz w:val="24"/>
          <w:szCs w:val="24"/>
          <w:lang w:val="sr-Cyrl-CS" w:eastAsia="ar-SA"/>
        </w:rPr>
      </w:pPr>
      <w:r w:rsidRPr="008C1FC2">
        <w:rPr>
          <w:rFonts w:cs="Arial"/>
          <w:b/>
          <w:sz w:val="24"/>
          <w:szCs w:val="24"/>
          <w:lang w:val="sr-Cyrl-CS" w:eastAsia="ar-SA"/>
        </w:rPr>
        <w:t>Члан 3.</w:t>
      </w:r>
    </w:p>
    <w:p w14:paraId="1219B05E"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C1FC2">
        <w:rPr>
          <w:rFonts w:cs="Arial"/>
          <w:sz w:val="24"/>
          <w:szCs w:val="24"/>
          <w:lang w:val="sr-Cyrl-RS" w:eastAsia="ar-SA"/>
        </w:rPr>
        <w:t>Корисника услуге</w:t>
      </w:r>
      <w:r w:rsidRPr="008C1FC2">
        <w:rPr>
          <w:rFonts w:cs="Arial"/>
          <w:sz w:val="24"/>
          <w:szCs w:val="24"/>
          <w:lang w:val="sr-Cyrl-CS" w:eastAsia="ar-SA"/>
        </w:rPr>
        <w:t xml:space="preserve"> и </w:t>
      </w:r>
      <w:r w:rsidRPr="008C1FC2">
        <w:rPr>
          <w:rFonts w:cs="Arial"/>
          <w:sz w:val="24"/>
          <w:szCs w:val="24"/>
          <w:lang w:val="sr-Cyrl-RS" w:eastAsia="ar-SA"/>
        </w:rPr>
        <w:t>Пружаоца Услуге</w:t>
      </w:r>
      <w:r w:rsidRPr="008C1FC2">
        <w:rPr>
          <w:rFonts w:cs="Arial"/>
          <w:sz w:val="24"/>
          <w:szCs w:val="24"/>
          <w:lang w:val="sr-Cyrl-CS" w:eastAsia="ar-SA"/>
        </w:rPr>
        <w:t xml:space="preserve"> као и све податке о запосленима и трећим лицима који су ангажовани по било ком основу код </w:t>
      </w:r>
      <w:r w:rsidRPr="008C1FC2">
        <w:rPr>
          <w:rFonts w:cs="Arial"/>
          <w:sz w:val="24"/>
          <w:szCs w:val="24"/>
          <w:lang w:eastAsia="ar-SA"/>
        </w:rPr>
        <w:t>Кoрисникa услугe</w:t>
      </w:r>
      <w:r w:rsidRPr="008C1FC2">
        <w:rPr>
          <w:rFonts w:cs="Arial"/>
          <w:sz w:val="24"/>
          <w:szCs w:val="24"/>
          <w:lang w:val="sr-Cyrl-CS" w:eastAsia="ar-SA"/>
        </w:rPr>
        <w:t>.</w:t>
      </w:r>
    </w:p>
    <w:p w14:paraId="7E8FB487" w14:textId="77777777" w:rsidR="008C1FC2" w:rsidRPr="008C1FC2" w:rsidRDefault="008C1FC2" w:rsidP="008C1FC2">
      <w:pPr>
        <w:suppressAutoHyphens/>
        <w:spacing w:before="0"/>
        <w:rPr>
          <w:rFonts w:cs="Arial"/>
          <w:sz w:val="24"/>
          <w:szCs w:val="24"/>
          <w:lang w:val="sr-Cyrl-CS" w:eastAsia="ar-SA"/>
        </w:rPr>
      </w:pPr>
    </w:p>
    <w:p w14:paraId="6A0D8997"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4644B16" w14:textId="77777777" w:rsidR="008C1FC2" w:rsidRPr="008C1FC2" w:rsidRDefault="008C1FC2" w:rsidP="008C1FC2">
      <w:pPr>
        <w:suppressAutoHyphens/>
        <w:spacing w:before="0"/>
        <w:rPr>
          <w:rFonts w:cs="Arial"/>
          <w:sz w:val="24"/>
          <w:szCs w:val="24"/>
          <w:lang w:val="sr-Cyrl-CS" w:eastAsia="ar-SA"/>
        </w:rPr>
      </w:pPr>
    </w:p>
    <w:p w14:paraId="36A14DAE"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52DD903" w14:textId="77777777" w:rsidR="008C1FC2" w:rsidRPr="008C1FC2" w:rsidRDefault="008C1FC2" w:rsidP="008C1FC2">
      <w:pPr>
        <w:suppressAutoHyphens/>
        <w:spacing w:before="0"/>
        <w:rPr>
          <w:rFonts w:cs="Arial"/>
          <w:sz w:val="24"/>
          <w:szCs w:val="24"/>
          <w:lang w:val="sr-Cyrl-CS" w:eastAsia="ar-SA"/>
        </w:rPr>
      </w:pPr>
    </w:p>
    <w:p w14:paraId="2AEB28E6"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Осим ако изричито није другачије уређено, </w:t>
      </w:r>
    </w:p>
    <w:p w14:paraId="1A8CCD1C" w14:textId="77777777" w:rsidR="008C1FC2" w:rsidRPr="008C1FC2" w:rsidRDefault="008C1FC2" w:rsidP="008C1FC2">
      <w:pPr>
        <w:numPr>
          <w:ilvl w:val="0"/>
          <w:numId w:val="48"/>
        </w:numPr>
        <w:suppressAutoHyphens/>
        <w:spacing w:before="0"/>
        <w:contextualSpacing/>
        <w:jc w:val="left"/>
        <w:rPr>
          <w:rFonts w:eastAsia="Calibri" w:cs="Arial"/>
          <w:sz w:val="24"/>
          <w:szCs w:val="24"/>
          <w:lang w:val="sr-Latn-CS"/>
        </w:rPr>
      </w:pPr>
      <w:r w:rsidRPr="008C1FC2">
        <w:rPr>
          <w:rFonts w:eastAsia="Calibri" w:cs="Arial"/>
          <w:sz w:val="24"/>
          <w:szCs w:val="24"/>
          <w:lang w:val="sr-Latn-CS"/>
        </w:rPr>
        <w:t xml:space="preserve">ниједна страна неће користити пословну тајну или поверљиве информације друге стране, </w:t>
      </w:r>
    </w:p>
    <w:p w14:paraId="26A55E93" w14:textId="77777777" w:rsidR="008C1FC2" w:rsidRPr="008C1FC2" w:rsidRDefault="008C1FC2" w:rsidP="008C1FC2">
      <w:pPr>
        <w:numPr>
          <w:ilvl w:val="0"/>
          <w:numId w:val="48"/>
        </w:numPr>
        <w:suppressAutoHyphens/>
        <w:spacing w:before="0"/>
        <w:contextualSpacing/>
        <w:jc w:val="left"/>
        <w:rPr>
          <w:rFonts w:eastAsia="Calibri" w:cs="Arial"/>
          <w:sz w:val="24"/>
          <w:szCs w:val="24"/>
          <w:lang w:val="sr-Latn-CS"/>
        </w:rPr>
      </w:pPr>
      <w:r w:rsidRPr="008C1FC2">
        <w:rPr>
          <w:rFonts w:eastAsia="Calibri" w:cs="Arial"/>
          <w:sz w:val="24"/>
          <w:szCs w:val="24"/>
          <w:lang w:val="sr-Latn-CS"/>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129F81B" w14:textId="77777777" w:rsidR="008C1FC2" w:rsidRPr="008C1FC2" w:rsidRDefault="008C1FC2" w:rsidP="008C1FC2">
      <w:pPr>
        <w:numPr>
          <w:ilvl w:val="0"/>
          <w:numId w:val="48"/>
        </w:numPr>
        <w:suppressAutoHyphens/>
        <w:spacing w:before="0"/>
        <w:contextualSpacing/>
        <w:jc w:val="left"/>
        <w:rPr>
          <w:rFonts w:eastAsia="Calibri" w:cs="Arial"/>
          <w:sz w:val="24"/>
          <w:szCs w:val="24"/>
          <w:lang w:val="sr-Latn-CS"/>
        </w:rPr>
      </w:pPr>
      <w:r w:rsidRPr="008C1FC2">
        <w:rPr>
          <w:rFonts w:eastAsia="Calibri" w:cs="Arial"/>
          <w:sz w:val="24"/>
          <w:szCs w:val="24"/>
          <w:lang w:val="sr-Latn-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2200152" w14:textId="77777777" w:rsidR="008C1FC2" w:rsidRPr="008C1FC2" w:rsidRDefault="008C1FC2" w:rsidP="008C1FC2">
      <w:pPr>
        <w:suppressAutoHyphens/>
        <w:spacing w:before="0"/>
        <w:jc w:val="left"/>
        <w:rPr>
          <w:rFonts w:cs="Arial"/>
          <w:b/>
          <w:sz w:val="24"/>
          <w:szCs w:val="24"/>
          <w:lang w:val="sr-Cyrl-CS" w:eastAsia="ar-SA"/>
        </w:rPr>
      </w:pPr>
    </w:p>
    <w:p w14:paraId="10DF74A5" w14:textId="77777777" w:rsidR="008C1FC2" w:rsidRPr="008C1FC2" w:rsidRDefault="008C1FC2" w:rsidP="008C1FC2">
      <w:pPr>
        <w:suppressAutoHyphens/>
        <w:spacing w:before="0"/>
        <w:jc w:val="center"/>
        <w:rPr>
          <w:rFonts w:cs="Arial"/>
          <w:b/>
          <w:bCs/>
          <w:sz w:val="24"/>
          <w:szCs w:val="24"/>
          <w:lang w:val="sr-Cyrl-CS" w:eastAsia="ar-SA"/>
        </w:rPr>
      </w:pPr>
      <w:r w:rsidRPr="008C1FC2">
        <w:rPr>
          <w:rFonts w:cs="Arial"/>
          <w:b/>
          <w:sz w:val="24"/>
          <w:szCs w:val="24"/>
          <w:lang w:val="sr-Cyrl-CS" w:eastAsia="ar-SA"/>
        </w:rPr>
        <w:t>Члан 4.</w:t>
      </w:r>
    </w:p>
    <w:p w14:paraId="678A86DA"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86439C7" w14:textId="77777777" w:rsidR="008C1FC2" w:rsidRPr="008C1FC2" w:rsidRDefault="008C1FC2" w:rsidP="008C1FC2">
      <w:pPr>
        <w:tabs>
          <w:tab w:val="left" w:pos="360"/>
        </w:tabs>
        <w:suppressAutoHyphens/>
        <w:spacing w:before="0"/>
        <w:rPr>
          <w:rFonts w:cs="Arial"/>
          <w:sz w:val="24"/>
          <w:szCs w:val="24"/>
          <w:lang w:val="sr-Cyrl-CS" w:eastAsia="ar-SA"/>
        </w:rPr>
      </w:pPr>
    </w:p>
    <w:p w14:paraId="4809664D"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BA67E1A" w14:textId="77777777" w:rsidR="008C1FC2" w:rsidRPr="008C1FC2" w:rsidRDefault="008C1FC2" w:rsidP="008C1FC2">
      <w:pPr>
        <w:tabs>
          <w:tab w:val="left" w:pos="360"/>
        </w:tabs>
        <w:suppressAutoHyphens/>
        <w:spacing w:before="0"/>
        <w:rPr>
          <w:rFonts w:cs="Arial"/>
          <w:sz w:val="24"/>
          <w:szCs w:val="24"/>
          <w:lang w:val="sr-Cyrl-CS" w:eastAsia="ar-SA"/>
        </w:rPr>
      </w:pPr>
    </w:p>
    <w:p w14:paraId="2D407507"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Обавеза из претходног става не постоји у случајевима:</w:t>
      </w:r>
    </w:p>
    <w:p w14:paraId="1CD64F42" w14:textId="77777777" w:rsidR="008C1FC2" w:rsidRPr="008C1FC2" w:rsidRDefault="008C1FC2" w:rsidP="008C1FC2">
      <w:pPr>
        <w:tabs>
          <w:tab w:val="left" w:pos="360"/>
        </w:tabs>
        <w:suppressAutoHyphens/>
        <w:spacing w:before="0"/>
        <w:rPr>
          <w:rFonts w:cs="Arial"/>
          <w:sz w:val="24"/>
          <w:szCs w:val="24"/>
          <w:lang w:val="sr-Cyrl-CS" w:eastAsia="ar-SA"/>
        </w:rPr>
      </w:pPr>
    </w:p>
    <w:p w14:paraId="64AB55EA" w14:textId="77777777" w:rsidR="008C1FC2" w:rsidRPr="008C1FC2" w:rsidRDefault="008C1FC2" w:rsidP="008C1FC2">
      <w:pPr>
        <w:tabs>
          <w:tab w:val="left" w:pos="360"/>
        </w:tabs>
        <w:suppressAutoHyphens/>
        <w:spacing w:before="0"/>
        <w:ind w:right="69" w:firstLine="540"/>
        <w:rPr>
          <w:rFonts w:cs="Arial"/>
          <w:sz w:val="24"/>
          <w:szCs w:val="24"/>
          <w:lang w:val="sr-Cyrl-CS" w:eastAsia="ar-SA"/>
        </w:rPr>
      </w:pPr>
      <w:r w:rsidRPr="008C1FC2">
        <w:rPr>
          <w:rFonts w:cs="Arial"/>
          <w:sz w:val="24"/>
          <w:szCs w:val="24"/>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C1FC2" w:rsidDel="003A22D2">
        <w:rPr>
          <w:rFonts w:cs="Arial"/>
          <w:sz w:val="24"/>
          <w:szCs w:val="24"/>
          <w:lang w:val="sr-Cyrl-CS" w:eastAsia="ar-SA"/>
        </w:rPr>
        <w:t xml:space="preserve"> </w:t>
      </w:r>
      <w:r w:rsidRPr="008C1FC2">
        <w:rPr>
          <w:rFonts w:cs="Arial"/>
          <w:sz w:val="24"/>
          <w:szCs w:val="24"/>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C0BE207" w14:textId="77777777" w:rsidR="008C1FC2" w:rsidRPr="008C1FC2" w:rsidRDefault="008C1FC2" w:rsidP="008C1FC2">
      <w:pPr>
        <w:tabs>
          <w:tab w:val="left" w:pos="360"/>
        </w:tabs>
        <w:suppressAutoHyphens/>
        <w:spacing w:before="0"/>
        <w:ind w:right="69"/>
        <w:rPr>
          <w:rFonts w:cs="Arial"/>
          <w:sz w:val="24"/>
          <w:szCs w:val="24"/>
          <w:lang w:val="sr-Cyrl-CS" w:eastAsia="ar-SA"/>
        </w:rPr>
      </w:pPr>
      <w:r w:rsidRPr="008C1FC2">
        <w:rPr>
          <w:rFonts w:cs="Arial"/>
          <w:sz w:val="24"/>
          <w:szCs w:val="24"/>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EEAEF3A" w14:textId="77777777" w:rsidR="008C1FC2" w:rsidRPr="008C1FC2" w:rsidRDefault="008C1FC2" w:rsidP="008C1FC2">
      <w:pPr>
        <w:tabs>
          <w:tab w:val="left" w:pos="360"/>
        </w:tabs>
        <w:suppressAutoHyphens/>
        <w:spacing w:before="0"/>
        <w:ind w:right="69" w:firstLine="540"/>
        <w:rPr>
          <w:rFonts w:cs="Arial"/>
          <w:sz w:val="24"/>
          <w:szCs w:val="24"/>
          <w:lang w:val="sr-Cyrl-CS" w:eastAsia="ar-SA"/>
        </w:rPr>
      </w:pPr>
      <w:r w:rsidRPr="008C1FC2">
        <w:rPr>
          <w:rFonts w:cs="Arial"/>
          <w:sz w:val="24"/>
          <w:szCs w:val="24"/>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5E83EE3" w14:textId="77777777" w:rsidR="008C1FC2" w:rsidRPr="008C1FC2" w:rsidRDefault="008C1FC2" w:rsidP="008C1FC2">
      <w:pPr>
        <w:tabs>
          <w:tab w:val="left" w:pos="360"/>
        </w:tabs>
        <w:suppressAutoHyphens/>
        <w:spacing w:before="0"/>
        <w:ind w:right="69" w:firstLine="540"/>
        <w:rPr>
          <w:rFonts w:cs="Arial"/>
          <w:sz w:val="24"/>
          <w:szCs w:val="24"/>
          <w:lang w:val="sr-Cyrl-CS" w:eastAsia="ar-SA"/>
        </w:rPr>
      </w:pPr>
      <w:r w:rsidRPr="008C1FC2">
        <w:rPr>
          <w:rFonts w:cs="Arial"/>
          <w:sz w:val="24"/>
          <w:szCs w:val="24"/>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9C17ADC" w14:textId="77777777" w:rsidR="008C1FC2" w:rsidRPr="008C1FC2" w:rsidRDefault="008C1FC2" w:rsidP="008C1FC2">
      <w:pPr>
        <w:suppressAutoHyphens/>
        <w:spacing w:before="0"/>
        <w:rPr>
          <w:rFonts w:cs="Arial"/>
          <w:sz w:val="24"/>
          <w:szCs w:val="24"/>
          <w:lang w:val="sr-Cyrl-CS" w:eastAsia="ar-SA"/>
        </w:rPr>
      </w:pPr>
    </w:p>
    <w:p w14:paraId="2E930F15"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AB66534" w14:textId="77777777" w:rsidR="008C1FC2" w:rsidRPr="008C1FC2" w:rsidRDefault="008C1FC2" w:rsidP="008C1FC2">
      <w:pPr>
        <w:numPr>
          <w:ilvl w:val="0"/>
          <w:numId w:val="49"/>
        </w:numPr>
        <w:suppressAutoHyphens/>
        <w:spacing w:before="0"/>
        <w:jc w:val="left"/>
        <w:rPr>
          <w:rFonts w:cs="Arial"/>
          <w:sz w:val="24"/>
          <w:szCs w:val="24"/>
          <w:lang w:val="sr-Cyrl-CS" w:eastAsia="ar-SA"/>
        </w:rPr>
      </w:pPr>
      <w:r w:rsidRPr="008C1FC2">
        <w:rPr>
          <w:rFonts w:cs="Arial"/>
          <w:sz w:val="24"/>
          <w:szCs w:val="24"/>
          <w:lang w:val="sr-Cyrl-CS" w:eastAsia="ar-SA"/>
        </w:rPr>
        <w:t xml:space="preserve">то било познато Примаоцу у време одавања мимо Даваоца, </w:t>
      </w:r>
    </w:p>
    <w:p w14:paraId="22556E29" w14:textId="77777777" w:rsidR="008C1FC2" w:rsidRPr="008C1FC2" w:rsidRDefault="008C1FC2" w:rsidP="008C1FC2">
      <w:pPr>
        <w:numPr>
          <w:ilvl w:val="0"/>
          <w:numId w:val="49"/>
        </w:numPr>
        <w:suppressAutoHyphens/>
        <w:spacing w:before="0"/>
        <w:jc w:val="left"/>
        <w:rPr>
          <w:rFonts w:cs="Arial"/>
          <w:sz w:val="24"/>
          <w:szCs w:val="24"/>
          <w:lang w:val="sr-Cyrl-CS" w:eastAsia="ar-SA"/>
        </w:rPr>
      </w:pPr>
      <w:r w:rsidRPr="008C1FC2">
        <w:rPr>
          <w:rFonts w:cs="Arial"/>
          <w:sz w:val="24"/>
          <w:szCs w:val="24"/>
          <w:lang w:val="sr-Cyrl-CS" w:eastAsia="ar-SA"/>
        </w:rPr>
        <w:t xml:space="preserve">дошло до јавности, али не кривицом Примаоца, </w:t>
      </w:r>
    </w:p>
    <w:p w14:paraId="426FCE72" w14:textId="77777777" w:rsidR="008C1FC2" w:rsidRPr="008C1FC2" w:rsidRDefault="008C1FC2" w:rsidP="008C1FC2">
      <w:pPr>
        <w:numPr>
          <w:ilvl w:val="0"/>
          <w:numId w:val="49"/>
        </w:numPr>
        <w:suppressAutoHyphens/>
        <w:spacing w:before="0"/>
        <w:jc w:val="left"/>
        <w:rPr>
          <w:rFonts w:cs="Arial"/>
          <w:sz w:val="24"/>
          <w:szCs w:val="24"/>
          <w:lang w:val="sr-Cyrl-CS" w:eastAsia="ar-SA"/>
        </w:rPr>
      </w:pPr>
      <w:r w:rsidRPr="008C1FC2">
        <w:rPr>
          <w:rFonts w:cs="Arial"/>
          <w:sz w:val="24"/>
          <w:szCs w:val="24"/>
          <w:lang w:val="sr-Cyrl-CS" w:eastAsia="ar-SA"/>
        </w:rPr>
        <w:t xml:space="preserve">то примљено правним путем без ограничења употребе од треће стране која је овлашћена да ода, </w:t>
      </w:r>
    </w:p>
    <w:p w14:paraId="564FC40E" w14:textId="77777777" w:rsidR="008C1FC2" w:rsidRPr="008C1FC2" w:rsidRDefault="008C1FC2" w:rsidP="008C1FC2">
      <w:pPr>
        <w:numPr>
          <w:ilvl w:val="0"/>
          <w:numId w:val="49"/>
        </w:numPr>
        <w:suppressAutoHyphens/>
        <w:spacing w:before="0"/>
        <w:jc w:val="left"/>
        <w:rPr>
          <w:rFonts w:cs="Arial"/>
          <w:sz w:val="24"/>
          <w:szCs w:val="24"/>
          <w:lang w:val="sr-Cyrl-CS" w:eastAsia="ar-SA"/>
        </w:rPr>
      </w:pPr>
      <w:r w:rsidRPr="008C1FC2">
        <w:rPr>
          <w:rFonts w:cs="Arial"/>
          <w:sz w:val="24"/>
          <w:szCs w:val="24"/>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D21225B" w14:textId="77777777" w:rsidR="008C1FC2" w:rsidRPr="008C1FC2" w:rsidRDefault="008C1FC2" w:rsidP="008C1FC2">
      <w:pPr>
        <w:numPr>
          <w:ilvl w:val="0"/>
          <w:numId w:val="49"/>
        </w:numPr>
        <w:suppressAutoHyphens/>
        <w:spacing w:before="0"/>
        <w:jc w:val="left"/>
        <w:rPr>
          <w:rFonts w:cs="Arial"/>
          <w:sz w:val="24"/>
          <w:szCs w:val="24"/>
          <w:lang w:val="sr-Cyrl-CS" w:eastAsia="ar-SA"/>
        </w:rPr>
      </w:pPr>
      <w:r w:rsidRPr="008C1FC2">
        <w:rPr>
          <w:rFonts w:cs="Arial"/>
          <w:sz w:val="24"/>
          <w:szCs w:val="24"/>
          <w:lang w:val="sr-Cyrl-CS" w:eastAsia="ar-SA"/>
        </w:rPr>
        <w:t>је писмено одобрено да се објави од стране Даваоца.</w:t>
      </w:r>
    </w:p>
    <w:p w14:paraId="0B2FCBA9" w14:textId="77777777" w:rsidR="008C1FC2" w:rsidRPr="008C1FC2" w:rsidRDefault="008C1FC2" w:rsidP="008C1FC2">
      <w:pPr>
        <w:tabs>
          <w:tab w:val="left" w:pos="360"/>
        </w:tabs>
        <w:suppressAutoHyphens/>
        <w:spacing w:before="0"/>
        <w:ind w:right="69"/>
        <w:rPr>
          <w:rFonts w:cs="Arial"/>
          <w:sz w:val="24"/>
          <w:szCs w:val="24"/>
          <w:lang w:val="sr-Cyrl-CS" w:eastAsia="ar-SA"/>
        </w:rPr>
      </w:pPr>
    </w:p>
    <w:p w14:paraId="43A4DAA0" w14:textId="77777777" w:rsidR="008C1FC2" w:rsidRPr="008C1FC2" w:rsidRDefault="008C1FC2" w:rsidP="008C1FC2">
      <w:pPr>
        <w:tabs>
          <w:tab w:val="left" w:pos="360"/>
        </w:tabs>
        <w:suppressAutoHyphens/>
        <w:spacing w:before="0"/>
        <w:ind w:right="69"/>
        <w:jc w:val="center"/>
        <w:rPr>
          <w:rFonts w:cs="Arial"/>
          <w:b/>
          <w:bCs/>
          <w:sz w:val="24"/>
          <w:szCs w:val="24"/>
          <w:lang w:val="sr-Cyrl-CS" w:eastAsia="ar-SA"/>
        </w:rPr>
      </w:pPr>
      <w:r w:rsidRPr="008C1FC2">
        <w:rPr>
          <w:rFonts w:cs="Arial"/>
          <w:b/>
          <w:sz w:val="24"/>
          <w:szCs w:val="24"/>
          <w:lang w:val="sr-Cyrl-CS" w:eastAsia="ar-SA"/>
        </w:rPr>
        <w:t>Члан 5.</w:t>
      </w:r>
    </w:p>
    <w:p w14:paraId="266409DD"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DB1FAD" w14:textId="77777777" w:rsidR="008C1FC2" w:rsidRPr="008C1FC2" w:rsidRDefault="008C1FC2" w:rsidP="008C1FC2">
      <w:pPr>
        <w:suppressAutoHyphens/>
        <w:spacing w:before="0"/>
        <w:rPr>
          <w:rFonts w:cs="Arial"/>
          <w:sz w:val="24"/>
          <w:szCs w:val="24"/>
          <w:lang w:val="sr-Cyrl-CS" w:eastAsia="ar-SA"/>
        </w:rPr>
      </w:pPr>
    </w:p>
    <w:p w14:paraId="7F5B191E"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6.</w:t>
      </w:r>
    </w:p>
    <w:p w14:paraId="64DF9BF7"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Свака од Страна је обавезна да одреди:</w:t>
      </w:r>
    </w:p>
    <w:p w14:paraId="716F4D89" w14:textId="77777777" w:rsidR="008C1FC2" w:rsidRPr="008C1FC2" w:rsidRDefault="008C1FC2" w:rsidP="008C1FC2">
      <w:pPr>
        <w:tabs>
          <w:tab w:val="left" w:pos="360"/>
        </w:tabs>
        <w:spacing w:before="0"/>
        <w:contextualSpacing/>
        <w:rPr>
          <w:rFonts w:eastAsia="Calibri" w:cs="Arial"/>
          <w:sz w:val="24"/>
          <w:szCs w:val="24"/>
          <w:lang w:val="sr-Latn-CS"/>
        </w:rPr>
      </w:pPr>
      <w:r w:rsidRPr="008C1FC2">
        <w:rPr>
          <w:rFonts w:eastAsia="Calibri" w:cs="Arial"/>
          <w:sz w:val="24"/>
          <w:szCs w:val="24"/>
          <w:lang w:val="sr-Latn-CS"/>
        </w:rPr>
        <w:t>име и презиме лица задужених за размену пословне тајне (у даљем тексту:  Задужено лице),</w:t>
      </w:r>
    </w:p>
    <w:p w14:paraId="55FE75CE" w14:textId="77777777" w:rsidR="008C1FC2" w:rsidRPr="008C1FC2" w:rsidRDefault="008C1FC2" w:rsidP="008C1FC2">
      <w:pPr>
        <w:tabs>
          <w:tab w:val="left" w:pos="360"/>
        </w:tabs>
        <w:spacing w:before="0"/>
        <w:contextualSpacing/>
        <w:rPr>
          <w:rFonts w:eastAsia="Calibri" w:cs="Arial"/>
          <w:sz w:val="24"/>
          <w:szCs w:val="24"/>
          <w:lang w:val="sr-Latn-CS"/>
        </w:rPr>
      </w:pPr>
      <w:r w:rsidRPr="008C1FC2">
        <w:rPr>
          <w:rFonts w:eastAsia="Calibri" w:cs="Arial"/>
          <w:sz w:val="24"/>
          <w:szCs w:val="24"/>
          <w:lang w:val="sr-Latn-CS"/>
        </w:rPr>
        <w:t>поштанску адресу за размену докумената у папирном облику, кад се подаци размењују у папирном облику,</w:t>
      </w:r>
    </w:p>
    <w:p w14:paraId="1DFA558D" w14:textId="77777777" w:rsidR="008C1FC2" w:rsidRPr="008C1FC2" w:rsidRDefault="008C1FC2" w:rsidP="008C1FC2">
      <w:pPr>
        <w:tabs>
          <w:tab w:val="left" w:pos="360"/>
        </w:tabs>
        <w:spacing w:before="0"/>
        <w:contextualSpacing/>
        <w:rPr>
          <w:rFonts w:eastAsia="Calibri" w:cs="Arial"/>
          <w:sz w:val="24"/>
          <w:szCs w:val="24"/>
          <w:lang w:val="sr-Latn-CS"/>
        </w:rPr>
      </w:pPr>
      <w:r w:rsidRPr="008C1FC2">
        <w:rPr>
          <w:rFonts w:eastAsia="Calibri" w:cs="Arial"/>
          <w:sz w:val="24"/>
          <w:szCs w:val="24"/>
          <w:lang w:val="sr-Latn-CS"/>
        </w:rPr>
        <w:t>е-маил адресу за размену електронских докумената, кад се подаци достављају коришћењем интернет-а</w:t>
      </w:r>
    </w:p>
    <w:p w14:paraId="27B0C369"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3456E08" w14:textId="77777777" w:rsidR="008C1FC2" w:rsidRPr="008C1FC2" w:rsidRDefault="008C1FC2" w:rsidP="008C1FC2">
      <w:pPr>
        <w:suppressAutoHyphens/>
        <w:spacing w:before="0"/>
        <w:rPr>
          <w:rFonts w:cs="Arial"/>
          <w:sz w:val="24"/>
          <w:szCs w:val="24"/>
          <w:lang w:val="sr-Cyrl-CS" w:eastAsia="ar-SA"/>
        </w:rPr>
      </w:pPr>
    </w:p>
    <w:p w14:paraId="599B0F68"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 xml:space="preserve">Размена података који представљају пословну тајну не може почети пре испуњења обавеза из претходног става. </w:t>
      </w:r>
    </w:p>
    <w:p w14:paraId="2CAAF534" w14:textId="77777777" w:rsidR="008C1FC2" w:rsidRPr="008C1FC2" w:rsidRDefault="008C1FC2" w:rsidP="008C1FC2">
      <w:pPr>
        <w:suppressAutoHyphens/>
        <w:spacing w:before="0"/>
        <w:ind w:firstLine="720"/>
        <w:rPr>
          <w:rFonts w:cs="Arial"/>
          <w:sz w:val="24"/>
          <w:szCs w:val="24"/>
          <w:lang w:val="sr-Cyrl-CS" w:eastAsia="ar-SA"/>
        </w:rPr>
      </w:pPr>
    </w:p>
    <w:p w14:paraId="358D9F5D"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1527739A" w14:textId="77777777" w:rsidR="008C1FC2" w:rsidRPr="008C1FC2" w:rsidRDefault="008C1FC2" w:rsidP="008C1FC2">
      <w:pPr>
        <w:tabs>
          <w:tab w:val="left" w:pos="360"/>
        </w:tabs>
        <w:suppressAutoHyphens/>
        <w:spacing w:before="0"/>
        <w:rPr>
          <w:rFonts w:cs="Arial"/>
          <w:sz w:val="24"/>
          <w:szCs w:val="24"/>
          <w:lang w:val="sr-Cyrl-CS" w:eastAsia="ar-SA"/>
        </w:rPr>
      </w:pPr>
    </w:p>
    <w:p w14:paraId="258A92FE"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7.</w:t>
      </w:r>
    </w:p>
    <w:p w14:paraId="5035EF04" w14:textId="77777777" w:rsidR="008C1FC2" w:rsidRPr="008C1FC2" w:rsidRDefault="008C1FC2" w:rsidP="008C1FC2">
      <w:pPr>
        <w:spacing w:before="0"/>
        <w:rPr>
          <w:rFonts w:eastAsia="MS Mincho" w:cs="Arial"/>
          <w:sz w:val="24"/>
          <w:szCs w:val="24"/>
          <w:lang w:eastAsia="ja-JP"/>
        </w:rPr>
      </w:pPr>
      <w:r w:rsidRPr="008C1FC2">
        <w:rPr>
          <w:rFonts w:eastAsia="MS Mincho" w:cs="Arial"/>
          <w:sz w:val="24"/>
          <w:szCs w:val="24"/>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01F5700" w14:textId="77777777" w:rsidR="008C1FC2" w:rsidRPr="008C1FC2" w:rsidRDefault="008C1FC2" w:rsidP="008C1FC2">
      <w:pPr>
        <w:spacing w:before="0"/>
        <w:rPr>
          <w:rFonts w:eastAsia="MS Mincho" w:cs="Arial"/>
          <w:sz w:val="24"/>
          <w:szCs w:val="24"/>
          <w:lang w:eastAsia="ja-JP"/>
        </w:rPr>
      </w:pPr>
    </w:p>
    <w:p w14:paraId="0D598015" w14:textId="77777777" w:rsidR="008C1FC2" w:rsidRPr="008C1FC2" w:rsidRDefault="008C1FC2" w:rsidP="008C1FC2">
      <w:pPr>
        <w:spacing w:before="0"/>
        <w:rPr>
          <w:rFonts w:eastAsia="MS Mincho" w:cs="Arial"/>
          <w:sz w:val="24"/>
          <w:szCs w:val="24"/>
          <w:lang w:eastAsia="ja-JP"/>
        </w:rPr>
      </w:pPr>
      <w:r w:rsidRPr="008C1FC2">
        <w:rPr>
          <w:rFonts w:eastAsia="MS Mincho" w:cs="Arial"/>
          <w:sz w:val="24"/>
          <w:szCs w:val="24"/>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D935A61" w14:textId="77777777" w:rsidR="008C1FC2" w:rsidRPr="008C1FC2" w:rsidRDefault="008C1FC2" w:rsidP="008C1FC2">
      <w:pPr>
        <w:spacing w:before="0"/>
        <w:rPr>
          <w:rFonts w:eastAsia="MS Mincho" w:cs="Arial"/>
          <w:sz w:val="24"/>
          <w:szCs w:val="24"/>
          <w:lang w:eastAsia="ja-JP"/>
        </w:rPr>
      </w:pPr>
    </w:p>
    <w:p w14:paraId="58FF1048" w14:textId="77777777" w:rsidR="008C1FC2" w:rsidRPr="008C1FC2" w:rsidRDefault="008C1FC2" w:rsidP="008C1FC2">
      <w:pPr>
        <w:spacing w:before="0"/>
        <w:rPr>
          <w:rFonts w:eastAsia="MS Mincho" w:cs="Arial"/>
          <w:sz w:val="24"/>
          <w:szCs w:val="24"/>
          <w:lang w:eastAsia="ja-JP"/>
        </w:rPr>
      </w:pPr>
      <w:r w:rsidRPr="008C1FC2">
        <w:rPr>
          <w:rFonts w:eastAsia="MS Mincho" w:cs="Arial"/>
          <w:sz w:val="24"/>
          <w:szCs w:val="24"/>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C207A37" w14:textId="77777777" w:rsidR="008C1FC2" w:rsidRPr="008C1FC2" w:rsidRDefault="008C1FC2" w:rsidP="008C1FC2">
      <w:pPr>
        <w:suppressAutoHyphens/>
        <w:spacing w:before="0"/>
        <w:jc w:val="left"/>
        <w:rPr>
          <w:rFonts w:cs="Arial"/>
          <w:sz w:val="24"/>
          <w:szCs w:val="24"/>
          <w:lang w:val="sr-Cyrl-CS" w:eastAsia="ar-SA"/>
        </w:rPr>
      </w:pPr>
    </w:p>
    <w:p w14:paraId="14FD6494"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8.</w:t>
      </w:r>
    </w:p>
    <w:p w14:paraId="58083803"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Документ или његови делови се не могу копирати, репродуковати или уступити без претходне сагласности „_________“.</w:t>
      </w:r>
    </w:p>
    <w:p w14:paraId="4E59B869" w14:textId="77777777" w:rsidR="008C1FC2" w:rsidRPr="008C1FC2" w:rsidRDefault="008C1FC2" w:rsidP="008C1FC2">
      <w:pPr>
        <w:tabs>
          <w:tab w:val="left" w:pos="360"/>
        </w:tabs>
        <w:suppressAutoHyphens/>
        <w:spacing w:before="0"/>
        <w:rPr>
          <w:rFonts w:cs="Arial"/>
          <w:sz w:val="24"/>
          <w:szCs w:val="24"/>
          <w:lang w:val="sr-Cyrl-CS" w:eastAsia="ar-SA"/>
        </w:rPr>
      </w:pPr>
    </w:p>
    <w:p w14:paraId="63046E82"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C104D50" w14:textId="77777777" w:rsidR="008C1FC2" w:rsidRPr="008C1FC2" w:rsidRDefault="008C1FC2" w:rsidP="008C1FC2">
      <w:pPr>
        <w:tabs>
          <w:tab w:val="left" w:pos="360"/>
        </w:tabs>
        <w:suppressAutoHyphens/>
        <w:spacing w:before="0"/>
        <w:rPr>
          <w:rFonts w:cs="Arial"/>
          <w:sz w:val="24"/>
          <w:szCs w:val="24"/>
          <w:lang w:val="sr-Cyrl-CS" w:eastAsia="ar-SA"/>
        </w:rPr>
      </w:pPr>
    </w:p>
    <w:p w14:paraId="5872D8F7"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48FA72F1" w14:textId="77777777" w:rsidR="008C1FC2" w:rsidRPr="008C1FC2" w:rsidRDefault="008C1FC2" w:rsidP="008C1FC2">
      <w:pPr>
        <w:tabs>
          <w:tab w:val="left" w:pos="360"/>
        </w:tabs>
        <w:suppressAutoHyphens/>
        <w:spacing w:before="0"/>
        <w:rPr>
          <w:rFonts w:cs="Arial"/>
          <w:sz w:val="24"/>
          <w:szCs w:val="24"/>
          <w:lang w:val="sr-Cyrl-CS" w:eastAsia="ar-SA"/>
        </w:rPr>
      </w:pPr>
    </w:p>
    <w:p w14:paraId="4B186104"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За Корисника услуга:</w:t>
      </w:r>
    </w:p>
    <w:p w14:paraId="014EABA7" w14:textId="77777777" w:rsidR="008C1FC2" w:rsidRPr="008C1FC2" w:rsidRDefault="008C1FC2" w:rsidP="008C1FC2">
      <w:pPr>
        <w:tabs>
          <w:tab w:val="left" w:pos="360"/>
        </w:tabs>
        <w:suppressAutoHyphens/>
        <w:spacing w:before="0"/>
        <w:rPr>
          <w:rFonts w:cs="Arial"/>
          <w:sz w:val="24"/>
          <w:szCs w:val="24"/>
          <w:lang w:val="sr-Cyrl-CS" w:eastAsia="ar-SA"/>
        </w:rPr>
      </w:pPr>
    </w:p>
    <w:p w14:paraId="421BC6F0"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Пословна тајна</w:t>
      </w:r>
    </w:p>
    <w:p w14:paraId="3EABB18A" w14:textId="77777777" w:rsidR="008C1FC2" w:rsidRPr="008C1FC2" w:rsidRDefault="008C1FC2" w:rsidP="008C1FC2">
      <w:pPr>
        <w:suppressAutoHyphens/>
        <w:spacing w:before="0"/>
        <w:jc w:val="center"/>
        <w:rPr>
          <w:rFonts w:cs="Arial"/>
          <w:sz w:val="24"/>
          <w:szCs w:val="24"/>
          <w:lang w:val="sr-Cyrl-RS" w:eastAsia="ar-SA"/>
        </w:rPr>
      </w:pPr>
      <w:r w:rsidRPr="008C1FC2">
        <w:rPr>
          <w:rFonts w:cs="Arial"/>
          <w:sz w:val="24"/>
          <w:szCs w:val="24"/>
          <w:lang w:eastAsia="ar-SA"/>
        </w:rPr>
        <w:t>Јавно предузеће „Електропривреда Србије“</w:t>
      </w:r>
      <w:r w:rsidRPr="008C1FC2">
        <w:rPr>
          <w:rFonts w:cs="Arial"/>
          <w:sz w:val="24"/>
          <w:szCs w:val="24"/>
          <w:lang w:val="sr-Cyrl-RS" w:eastAsia="ar-SA"/>
        </w:rPr>
        <w:t xml:space="preserve"> Београд</w:t>
      </w:r>
    </w:p>
    <w:p w14:paraId="5BC6E3F5"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Царице Милице бр. 2. Београд</w:t>
      </w:r>
    </w:p>
    <w:p w14:paraId="78240C43"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или:</w:t>
      </w:r>
    </w:p>
    <w:p w14:paraId="19F75383"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 xml:space="preserve">Поверљиво                                                         </w:t>
      </w:r>
    </w:p>
    <w:p w14:paraId="404B9518" w14:textId="77777777" w:rsidR="008C1FC2" w:rsidRPr="008C1FC2" w:rsidRDefault="008C1FC2" w:rsidP="008C1FC2">
      <w:pPr>
        <w:suppressAutoHyphens/>
        <w:spacing w:before="0"/>
        <w:jc w:val="center"/>
        <w:rPr>
          <w:rFonts w:cs="Arial"/>
          <w:sz w:val="24"/>
          <w:szCs w:val="24"/>
          <w:lang w:val="sr-Cyrl-RS" w:eastAsia="ar-SA"/>
        </w:rPr>
      </w:pPr>
      <w:r w:rsidRPr="008C1FC2">
        <w:rPr>
          <w:rFonts w:cs="Arial"/>
          <w:sz w:val="24"/>
          <w:szCs w:val="24"/>
          <w:lang w:eastAsia="ar-SA"/>
        </w:rPr>
        <w:t>Јавно предузеће „Електропривреда Србије</w:t>
      </w:r>
      <w:r w:rsidRPr="008C1FC2" w:rsidDel="00DF0DE2">
        <w:rPr>
          <w:rFonts w:cs="Arial"/>
          <w:sz w:val="24"/>
          <w:szCs w:val="24"/>
          <w:lang w:eastAsia="ar-SA"/>
        </w:rPr>
        <w:t xml:space="preserve"> </w:t>
      </w:r>
      <w:r w:rsidRPr="008C1FC2">
        <w:rPr>
          <w:rFonts w:cs="Arial"/>
          <w:sz w:val="24"/>
          <w:szCs w:val="24"/>
          <w:lang w:eastAsia="ar-SA"/>
        </w:rPr>
        <w:t>“</w:t>
      </w:r>
      <w:r w:rsidRPr="008C1FC2">
        <w:rPr>
          <w:rFonts w:cs="Arial"/>
          <w:sz w:val="24"/>
          <w:szCs w:val="24"/>
          <w:lang w:val="sr-Cyrl-RS" w:eastAsia="ar-SA"/>
        </w:rPr>
        <w:t xml:space="preserve"> Београд </w:t>
      </w:r>
    </w:p>
    <w:p w14:paraId="2EA37EA7"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Царице Милице бр. 2. Београд</w:t>
      </w:r>
    </w:p>
    <w:p w14:paraId="513EAAB4" w14:textId="77777777" w:rsidR="008C1FC2" w:rsidRPr="008C1FC2" w:rsidRDefault="008C1FC2" w:rsidP="008C1FC2">
      <w:pPr>
        <w:tabs>
          <w:tab w:val="left" w:pos="360"/>
        </w:tabs>
        <w:suppressAutoHyphens/>
        <w:spacing w:before="0"/>
        <w:rPr>
          <w:rFonts w:cs="Arial"/>
          <w:color w:val="FF0000"/>
          <w:sz w:val="24"/>
          <w:szCs w:val="24"/>
          <w:lang w:val="sr-Cyrl-CS" w:eastAsia="ar-SA"/>
        </w:rPr>
      </w:pPr>
    </w:p>
    <w:p w14:paraId="6C2793A7"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За Пружаоца услуга:</w:t>
      </w:r>
    </w:p>
    <w:p w14:paraId="45586CD2" w14:textId="77777777" w:rsidR="008C1FC2" w:rsidRPr="008C1FC2" w:rsidRDefault="008C1FC2" w:rsidP="008C1FC2">
      <w:pPr>
        <w:tabs>
          <w:tab w:val="left" w:pos="360"/>
        </w:tabs>
        <w:suppressAutoHyphens/>
        <w:spacing w:before="0"/>
        <w:rPr>
          <w:rFonts w:cs="Arial"/>
          <w:color w:val="FF0000"/>
          <w:sz w:val="24"/>
          <w:szCs w:val="24"/>
          <w:lang w:val="sr-Cyrl-CS" w:eastAsia="ar-SA"/>
        </w:rPr>
      </w:pPr>
    </w:p>
    <w:p w14:paraId="6C539791"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Пословна тајна</w:t>
      </w:r>
    </w:p>
    <w:p w14:paraId="5DEA895D"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___________</w:t>
      </w:r>
    </w:p>
    <w:p w14:paraId="09A4A003"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_______________</w:t>
      </w:r>
    </w:p>
    <w:p w14:paraId="0B9B43CC" w14:textId="77777777" w:rsidR="008C1FC2" w:rsidRPr="008C1FC2" w:rsidRDefault="008C1FC2" w:rsidP="008C1FC2">
      <w:pPr>
        <w:suppressAutoHyphens/>
        <w:spacing w:before="0"/>
        <w:rPr>
          <w:rFonts w:cs="Arial"/>
          <w:sz w:val="24"/>
          <w:szCs w:val="24"/>
          <w:lang w:eastAsia="ar-SA"/>
        </w:rPr>
      </w:pPr>
      <w:r w:rsidRPr="008C1FC2">
        <w:rPr>
          <w:rFonts w:cs="Arial"/>
          <w:sz w:val="24"/>
          <w:szCs w:val="24"/>
          <w:lang w:eastAsia="ar-SA"/>
        </w:rPr>
        <w:t>или:</w:t>
      </w:r>
    </w:p>
    <w:p w14:paraId="5E849F22" w14:textId="77777777" w:rsidR="008C1FC2" w:rsidRPr="008C1FC2" w:rsidRDefault="008C1FC2" w:rsidP="008C1FC2">
      <w:pPr>
        <w:suppressAutoHyphens/>
        <w:spacing w:before="0"/>
        <w:rPr>
          <w:rFonts w:cs="Arial"/>
          <w:sz w:val="24"/>
          <w:szCs w:val="24"/>
          <w:lang w:eastAsia="ar-SA"/>
        </w:rPr>
      </w:pPr>
    </w:p>
    <w:p w14:paraId="20D9B3C5" w14:textId="77777777" w:rsidR="008C1FC2" w:rsidRPr="008C1FC2" w:rsidRDefault="008C1FC2" w:rsidP="008C1FC2">
      <w:pPr>
        <w:tabs>
          <w:tab w:val="left" w:pos="360"/>
        </w:tabs>
        <w:suppressAutoHyphens/>
        <w:spacing w:before="0"/>
        <w:jc w:val="center"/>
        <w:rPr>
          <w:rFonts w:cs="Arial"/>
          <w:sz w:val="24"/>
          <w:szCs w:val="24"/>
          <w:lang w:val="sr-Cyrl-CS" w:eastAsia="ar-SA"/>
        </w:rPr>
      </w:pPr>
      <w:r w:rsidRPr="008C1FC2">
        <w:rPr>
          <w:rFonts w:cs="Arial"/>
          <w:sz w:val="24"/>
          <w:szCs w:val="24"/>
          <w:lang w:val="sr-Cyrl-CS" w:eastAsia="ar-SA"/>
        </w:rPr>
        <w:t>Поверљиво</w:t>
      </w:r>
    </w:p>
    <w:p w14:paraId="5AD24CEE" w14:textId="77777777" w:rsidR="008C1FC2" w:rsidRPr="008C1FC2" w:rsidRDefault="008C1FC2" w:rsidP="008C1FC2">
      <w:pPr>
        <w:tabs>
          <w:tab w:val="left" w:pos="360"/>
        </w:tabs>
        <w:suppressAutoHyphens/>
        <w:spacing w:before="0"/>
        <w:jc w:val="center"/>
        <w:rPr>
          <w:rFonts w:cs="Arial"/>
          <w:sz w:val="24"/>
          <w:szCs w:val="24"/>
          <w:lang w:val="sr-Cyrl-CS" w:eastAsia="ar-SA"/>
        </w:rPr>
      </w:pPr>
      <w:r w:rsidRPr="008C1FC2">
        <w:rPr>
          <w:rFonts w:cs="Arial"/>
          <w:sz w:val="24"/>
          <w:szCs w:val="24"/>
          <w:lang w:val="sr-Cyrl-CS" w:eastAsia="ar-SA"/>
        </w:rPr>
        <w:t>_______________</w:t>
      </w:r>
    </w:p>
    <w:p w14:paraId="50DE216C" w14:textId="77777777" w:rsidR="008C1FC2" w:rsidRPr="008C1FC2" w:rsidRDefault="008C1FC2" w:rsidP="008C1FC2">
      <w:pPr>
        <w:tabs>
          <w:tab w:val="left" w:pos="360"/>
        </w:tabs>
        <w:suppressAutoHyphens/>
        <w:spacing w:before="0"/>
        <w:jc w:val="center"/>
        <w:rPr>
          <w:rFonts w:cs="Arial"/>
          <w:sz w:val="24"/>
          <w:szCs w:val="24"/>
          <w:lang w:val="sr-Cyrl-CS" w:eastAsia="ar-SA"/>
        </w:rPr>
      </w:pPr>
      <w:r w:rsidRPr="008C1FC2">
        <w:rPr>
          <w:rFonts w:cs="Arial"/>
          <w:sz w:val="24"/>
          <w:szCs w:val="24"/>
          <w:lang w:val="sr-Cyrl-CS" w:eastAsia="ar-SA"/>
        </w:rPr>
        <w:t>__________________</w:t>
      </w:r>
    </w:p>
    <w:p w14:paraId="74B519B4" w14:textId="77777777" w:rsidR="008C1FC2" w:rsidRPr="008C1FC2" w:rsidRDefault="008C1FC2" w:rsidP="008C1FC2">
      <w:pPr>
        <w:tabs>
          <w:tab w:val="left" w:pos="360"/>
        </w:tabs>
        <w:suppressAutoHyphens/>
        <w:spacing w:before="0"/>
        <w:rPr>
          <w:rFonts w:cs="Arial"/>
          <w:color w:val="FF0000"/>
          <w:sz w:val="24"/>
          <w:szCs w:val="24"/>
          <w:lang w:val="sr-Cyrl-CS" w:eastAsia="ar-SA"/>
        </w:rPr>
      </w:pPr>
    </w:p>
    <w:p w14:paraId="62A7F6B0"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0AFB825" w14:textId="77777777" w:rsidR="008C1FC2" w:rsidRPr="008C1FC2" w:rsidRDefault="008C1FC2" w:rsidP="008C1FC2">
      <w:pPr>
        <w:tabs>
          <w:tab w:val="left" w:pos="360"/>
        </w:tabs>
        <w:suppressAutoHyphens/>
        <w:spacing w:before="0"/>
        <w:rPr>
          <w:rFonts w:cs="Arial"/>
          <w:sz w:val="24"/>
          <w:szCs w:val="24"/>
          <w:lang w:val="sr-Cyrl-CS" w:eastAsia="ar-SA"/>
        </w:rPr>
      </w:pPr>
    </w:p>
    <w:p w14:paraId="50384718"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9.</w:t>
      </w:r>
    </w:p>
    <w:p w14:paraId="1A0C53E4"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5FB0214" w14:textId="77777777" w:rsidR="008C1FC2" w:rsidRPr="008C1FC2" w:rsidRDefault="008C1FC2" w:rsidP="008C1FC2">
      <w:pPr>
        <w:tabs>
          <w:tab w:val="left" w:pos="360"/>
        </w:tabs>
        <w:suppressAutoHyphens/>
        <w:spacing w:before="0"/>
        <w:rPr>
          <w:rFonts w:cs="Arial"/>
          <w:sz w:val="24"/>
          <w:szCs w:val="24"/>
          <w:lang w:val="sr-Cyrl-CS" w:eastAsia="ar-SA"/>
        </w:rPr>
      </w:pPr>
    </w:p>
    <w:p w14:paraId="698BB891"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3483D2" w14:textId="77777777" w:rsidR="008C1FC2" w:rsidRPr="008C1FC2" w:rsidRDefault="008C1FC2" w:rsidP="008C1FC2">
      <w:pPr>
        <w:tabs>
          <w:tab w:val="left" w:pos="360"/>
        </w:tabs>
        <w:suppressAutoHyphens/>
        <w:spacing w:before="0"/>
        <w:rPr>
          <w:rFonts w:cs="Arial"/>
          <w:sz w:val="24"/>
          <w:szCs w:val="24"/>
          <w:lang w:val="sr-Cyrl-CS" w:eastAsia="ar-SA"/>
        </w:rPr>
      </w:pPr>
    </w:p>
    <w:p w14:paraId="69B1CD67" w14:textId="77777777" w:rsidR="008C1FC2" w:rsidRPr="008C1FC2" w:rsidRDefault="008C1FC2" w:rsidP="008C1FC2">
      <w:pPr>
        <w:spacing w:before="0"/>
        <w:jc w:val="center"/>
        <w:rPr>
          <w:rFonts w:eastAsia="MS Mincho" w:cs="Arial"/>
          <w:sz w:val="24"/>
          <w:szCs w:val="24"/>
          <w:lang w:eastAsia="ja-JP"/>
        </w:rPr>
      </w:pPr>
      <w:r w:rsidRPr="008C1FC2">
        <w:rPr>
          <w:rFonts w:eastAsia="MS Mincho" w:cs="Arial"/>
          <w:b/>
          <w:sz w:val="24"/>
          <w:szCs w:val="24"/>
          <w:lang w:eastAsia="ja-JP"/>
        </w:rPr>
        <w:t>Члан 10.</w:t>
      </w:r>
    </w:p>
    <w:p w14:paraId="6521D882"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E7BE93D" w14:textId="77777777" w:rsidR="008C1FC2" w:rsidRPr="008C1FC2" w:rsidRDefault="008C1FC2" w:rsidP="008C1FC2">
      <w:pPr>
        <w:suppressAutoHyphens/>
        <w:spacing w:before="0"/>
        <w:rPr>
          <w:rFonts w:cs="Arial"/>
          <w:sz w:val="24"/>
          <w:szCs w:val="24"/>
          <w:lang w:val="sr-Cyrl-CS" w:eastAsia="ar-SA"/>
        </w:rPr>
      </w:pPr>
    </w:p>
    <w:p w14:paraId="52AFA638"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Најкасније у року од 30 (словима:</w:t>
      </w:r>
      <w:r w:rsidRPr="008C1FC2">
        <w:t xml:space="preserve"> </w:t>
      </w:r>
      <w:r w:rsidRPr="008C1FC2">
        <w:rPr>
          <w:rFonts w:cs="Arial"/>
          <w:sz w:val="24"/>
          <w:szCs w:val="24"/>
          <w:lang w:val="sr-Cyrl-CS" w:eastAsia="ar-SA"/>
        </w:rPr>
        <w:t xml:space="preserve">тридесет 30) дана од дана пријема таквог захтева, Прималац је у обавези да врати све примљене Носаче информација </w:t>
      </w:r>
      <w:r w:rsidRPr="008C1FC2">
        <w:rPr>
          <w:rFonts w:cs="Arial"/>
          <w:sz w:val="24"/>
          <w:szCs w:val="24"/>
          <w:lang w:val="sr-Cyrl-CS" w:eastAsia="ar-SA"/>
        </w:rPr>
        <w:lastRenderedPageBreak/>
        <w:t>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788A31D" w14:textId="77777777" w:rsidR="008C1FC2" w:rsidRPr="008C1FC2" w:rsidRDefault="008C1FC2" w:rsidP="008C1FC2">
      <w:pPr>
        <w:tabs>
          <w:tab w:val="left" w:pos="360"/>
        </w:tabs>
        <w:suppressAutoHyphens/>
        <w:spacing w:before="0"/>
        <w:rPr>
          <w:rFonts w:cs="Arial"/>
          <w:sz w:val="24"/>
          <w:szCs w:val="24"/>
          <w:lang w:val="sr-Cyrl-CS" w:eastAsia="ar-SA"/>
        </w:rPr>
      </w:pPr>
    </w:p>
    <w:p w14:paraId="0FE6512D" w14:textId="77777777" w:rsidR="008C1FC2" w:rsidRPr="008C1FC2" w:rsidRDefault="008C1FC2" w:rsidP="008C1FC2">
      <w:pPr>
        <w:spacing w:before="0"/>
        <w:jc w:val="center"/>
        <w:rPr>
          <w:rFonts w:eastAsia="MS Mincho" w:cs="Arial"/>
          <w:sz w:val="24"/>
          <w:szCs w:val="24"/>
          <w:lang w:eastAsia="ja-JP"/>
        </w:rPr>
      </w:pPr>
      <w:r w:rsidRPr="008C1FC2">
        <w:rPr>
          <w:rFonts w:eastAsia="MS Mincho" w:cs="Arial"/>
          <w:b/>
          <w:sz w:val="24"/>
          <w:szCs w:val="24"/>
          <w:lang w:eastAsia="ja-JP"/>
        </w:rPr>
        <w:t>Члан 11.</w:t>
      </w:r>
    </w:p>
    <w:p w14:paraId="11C4E352"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9518E90" w14:textId="77777777" w:rsidR="008C1FC2" w:rsidRPr="008C1FC2" w:rsidRDefault="008C1FC2" w:rsidP="008C1FC2">
      <w:pPr>
        <w:suppressAutoHyphens/>
        <w:spacing w:before="0"/>
        <w:jc w:val="left"/>
        <w:rPr>
          <w:rFonts w:cs="Arial"/>
          <w:sz w:val="24"/>
          <w:szCs w:val="24"/>
          <w:lang w:val="sr-Cyrl-CS" w:eastAsia="ar-SA"/>
        </w:rPr>
      </w:pPr>
    </w:p>
    <w:p w14:paraId="58D718FB" w14:textId="77777777" w:rsidR="008C1FC2" w:rsidRPr="008C1FC2" w:rsidRDefault="008C1FC2" w:rsidP="008C1FC2">
      <w:pPr>
        <w:spacing w:before="0"/>
        <w:jc w:val="center"/>
        <w:rPr>
          <w:rFonts w:eastAsia="MS Mincho" w:cs="Arial"/>
          <w:b/>
          <w:bCs/>
          <w:sz w:val="24"/>
          <w:szCs w:val="24"/>
          <w:lang w:eastAsia="ja-JP"/>
        </w:rPr>
      </w:pPr>
      <w:r w:rsidRPr="008C1FC2">
        <w:rPr>
          <w:rFonts w:eastAsia="MS Mincho" w:cs="Arial"/>
          <w:b/>
          <w:sz w:val="24"/>
          <w:szCs w:val="24"/>
          <w:lang w:eastAsia="ja-JP"/>
        </w:rPr>
        <w:t>Члан 12.</w:t>
      </w:r>
    </w:p>
    <w:p w14:paraId="4EE639E3"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1479819" w14:textId="77777777" w:rsidR="008C1FC2" w:rsidRPr="008C1FC2" w:rsidRDefault="008C1FC2" w:rsidP="008C1FC2">
      <w:pPr>
        <w:suppressAutoHyphens/>
        <w:spacing w:before="0"/>
        <w:rPr>
          <w:rFonts w:cs="Arial"/>
          <w:sz w:val="24"/>
          <w:szCs w:val="24"/>
          <w:lang w:val="sr-Cyrl-CS" w:eastAsia="ar-SA"/>
        </w:rPr>
      </w:pPr>
    </w:p>
    <w:p w14:paraId="62A2E0BB"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D944445" w14:textId="77777777" w:rsidR="008C1FC2" w:rsidRPr="008C1FC2" w:rsidRDefault="008C1FC2" w:rsidP="008C1FC2">
      <w:pPr>
        <w:suppressAutoHyphens/>
        <w:spacing w:before="0"/>
        <w:jc w:val="left"/>
        <w:rPr>
          <w:rFonts w:cs="Arial"/>
          <w:sz w:val="24"/>
          <w:szCs w:val="24"/>
          <w:lang w:val="sr-Cyrl-CS" w:eastAsia="ar-SA"/>
        </w:rPr>
      </w:pPr>
    </w:p>
    <w:p w14:paraId="5C0BD8D7"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D8A9EC6" w14:textId="77777777" w:rsidR="008C1FC2" w:rsidRPr="008C1FC2" w:rsidRDefault="008C1FC2" w:rsidP="008C1FC2">
      <w:pPr>
        <w:suppressAutoHyphens/>
        <w:spacing w:before="0"/>
        <w:jc w:val="left"/>
        <w:rPr>
          <w:rFonts w:cs="Arial"/>
          <w:sz w:val="24"/>
          <w:szCs w:val="24"/>
          <w:lang w:val="sr-Cyrl-CS" w:eastAsia="ar-SA"/>
        </w:rPr>
      </w:pPr>
    </w:p>
    <w:p w14:paraId="59F9F6A2" w14:textId="77777777" w:rsidR="008C1FC2" w:rsidRPr="008C1FC2" w:rsidRDefault="008C1FC2" w:rsidP="008C1FC2">
      <w:pPr>
        <w:spacing w:before="0"/>
        <w:jc w:val="center"/>
        <w:rPr>
          <w:rFonts w:eastAsia="MS Mincho" w:cs="Arial"/>
          <w:b/>
          <w:sz w:val="24"/>
          <w:szCs w:val="24"/>
          <w:lang w:eastAsia="ja-JP"/>
        </w:rPr>
      </w:pPr>
      <w:r w:rsidRPr="008C1FC2">
        <w:rPr>
          <w:rFonts w:eastAsia="MS Mincho" w:cs="Arial"/>
          <w:b/>
          <w:sz w:val="24"/>
          <w:szCs w:val="24"/>
          <w:lang w:eastAsia="ja-JP"/>
        </w:rPr>
        <w:t>Члан 13.</w:t>
      </w:r>
    </w:p>
    <w:p w14:paraId="6577837C"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8C1FC2">
        <w:rPr>
          <w:sz w:val="24"/>
          <w:szCs w:val="24"/>
          <w:lang w:val="sr-Cyrl-CS" w:eastAsia="ar-SA"/>
        </w:rPr>
        <w:t xml:space="preserve">(Спољнотрговинске арбитраже при Привредној комори Србије са местом арбитраже у Београду, уз примену њеног Правилника </w:t>
      </w:r>
    </w:p>
    <w:p w14:paraId="34FC15B2"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 </w:t>
      </w:r>
    </w:p>
    <w:p w14:paraId="45D92BD9" w14:textId="77777777" w:rsidR="008C1FC2" w:rsidRPr="008C1FC2" w:rsidRDefault="008C1FC2" w:rsidP="008C1FC2">
      <w:pPr>
        <w:spacing w:before="0"/>
        <w:jc w:val="center"/>
        <w:rPr>
          <w:rFonts w:eastAsia="MS Mincho" w:cs="Arial"/>
          <w:sz w:val="24"/>
          <w:szCs w:val="24"/>
          <w:lang w:eastAsia="ja-JP"/>
        </w:rPr>
      </w:pPr>
      <w:r w:rsidRPr="008C1FC2">
        <w:rPr>
          <w:rFonts w:eastAsia="MS Mincho" w:cs="Arial"/>
          <w:b/>
          <w:sz w:val="24"/>
          <w:szCs w:val="24"/>
          <w:lang w:eastAsia="ja-JP"/>
        </w:rPr>
        <w:t>Члан 14.</w:t>
      </w:r>
    </w:p>
    <w:p w14:paraId="37740A09"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9B1CBD0" w14:textId="77777777" w:rsidR="008C1FC2" w:rsidRPr="008C1FC2" w:rsidRDefault="008C1FC2" w:rsidP="008C1FC2">
      <w:pPr>
        <w:suppressAutoHyphens/>
        <w:spacing w:before="0"/>
        <w:jc w:val="left"/>
        <w:rPr>
          <w:rFonts w:cs="Arial"/>
          <w:sz w:val="24"/>
          <w:szCs w:val="24"/>
          <w:lang w:val="sr-Cyrl-CS" w:eastAsia="ar-SA"/>
        </w:rPr>
      </w:pPr>
    </w:p>
    <w:p w14:paraId="34E4F4E2" w14:textId="77777777" w:rsidR="008C1FC2" w:rsidRPr="008C1FC2" w:rsidRDefault="008C1FC2" w:rsidP="008C1FC2">
      <w:pPr>
        <w:spacing w:before="0"/>
        <w:jc w:val="center"/>
        <w:rPr>
          <w:rFonts w:eastAsia="MS Mincho" w:cs="Arial"/>
          <w:b/>
          <w:sz w:val="24"/>
          <w:szCs w:val="24"/>
          <w:lang w:eastAsia="ja-JP"/>
        </w:rPr>
      </w:pPr>
      <w:r w:rsidRPr="008C1FC2">
        <w:rPr>
          <w:rFonts w:eastAsia="MS Mincho" w:cs="Arial"/>
          <w:b/>
          <w:sz w:val="24"/>
          <w:szCs w:val="24"/>
          <w:lang w:eastAsia="ja-JP"/>
        </w:rPr>
        <w:t>Члан 15.</w:t>
      </w:r>
    </w:p>
    <w:p w14:paraId="4E934191" w14:textId="77777777" w:rsidR="008C1FC2" w:rsidRPr="008C1FC2" w:rsidRDefault="008C1FC2" w:rsidP="008C1FC2">
      <w:pPr>
        <w:spacing w:before="0"/>
        <w:rPr>
          <w:rFonts w:eastAsia="MS Mincho" w:cs="Arial"/>
          <w:b/>
          <w:sz w:val="24"/>
          <w:szCs w:val="24"/>
          <w:lang w:eastAsia="ja-JP"/>
        </w:rPr>
      </w:pPr>
      <w:r w:rsidRPr="008C1FC2">
        <w:rPr>
          <w:rFonts w:eastAsia="MS Mincho" w:cs="Arial"/>
          <w:sz w:val="24"/>
          <w:szCs w:val="24"/>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C1FC2">
        <w:rPr>
          <w:rFonts w:eastAsia="MS Mincho" w:cs="Arial"/>
          <w:b/>
          <w:sz w:val="24"/>
          <w:szCs w:val="24"/>
          <w:lang w:eastAsia="ja-JP"/>
        </w:rPr>
        <w:t xml:space="preserve"> </w:t>
      </w:r>
    </w:p>
    <w:p w14:paraId="02472BC0" w14:textId="77777777" w:rsidR="008C1FC2" w:rsidRPr="008C1FC2" w:rsidRDefault="008C1FC2" w:rsidP="008C1FC2">
      <w:pPr>
        <w:spacing w:before="0"/>
        <w:jc w:val="center"/>
        <w:rPr>
          <w:rFonts w:eastAsia="MS Mincho" w:cs="Arial"/>
          <w:sz w:val="24"/>
          <w:szCs w:val="24"/>
          <w:lang w:eastAsia="ja-JP"/>
        </w:rPr>
      </w:pPr>
      <w:r w:rsidRPr="008C1FC2">
        <w:rPr>
          <w:rFonts w:eastAsia="MS Mincho" w:cs="Arial"/>
          <w:b/>
          <w:sz w:val="24"/>
          <w:szCs w:val="24"/>
          <w:lang w:eastAsia="ja-JP"/>
        </w:rPr>
        <w:t>Члан 16.</w:t>
      </w:r>
    </w:p>
    <w:p w14:paraId="7F661094"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099707F0" w14:textId="77777777" w:rsidR="008C1FC2" w:rsidRPr="008C1FC2" w:rsidRDefault="008C1FC2" w:rsidP="008C1FC2">
      <w:pPr>
        <w:suppressAutoHyphens/>
        <w:spacing w:before="0"/>
        <w:rPr>
          <w:rFonts w:cs="Arial"/>
          <w:sz w:val="24"/>
          <w:szCs w:val="24"/>
          <w:lang w:val="sr-Cyrl-CS" w:eastAsia="ar-SA"/>
        </w:rPr>
      </w:pPr>
    </w:p>
    <w:p w14:paraId="02184AA6"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lastRenderedPageBreak/>
        <w:t>Обавезе према очувању поверљивости пословне тајне и поверљивих информација које су претходно дефинисане важе трајно.</w:t>
      </w:r>
    </w:p>
    <w:p w14:paraId="78F46837" w14:textId="77777777" w:rsidR="008C1FC2" w:rsidRPr="008C1FC2" w:rsidRDefault="008C1FC2" w:rsidP="008C1FC2">
      <w:pPr>
        <w:suppressAutoHyphens/>
        <w:spacing w:before="0"/>
        <w:rPr>
          <w:rFonts w:cs="Arial"/>
          <w:sz w:val="24"/>
          <w:szCs w:val="24"/>
          <w:lang w:val="sr-Cyrl-CS" w:eastAsia="ar-SA"/>
        </w:rPr>
      </w:pPr>
    </w:p>
    <w:p w14:paraId="534F02BD" w14:textId="77777777" w:rsidR="008C1FC2" w:rsidRPr="008C1FC2" w:rsidRDefault="008C1FC2" w:rsidP="008C1FC2">
      <w:pPr>
        <w:spacing w:before="0"/>
        <w:jc w:val="center"/>
        <w:rPr>
          <w:rFonts w:eastAsia="MS Mincho" w:cs="Arial"/>
          <w:sz w:val="24"/>
          <w:szCs w:val="24"/>
          <w:lang w:eastAsia="ja-JP"/>
        </w:rPr>
      </w:pPr>
      <w:r w:rsidRPr="008C1FC2">
        <w:rPr>
          <w:rFonts w:eastAsia="MS Mincho" w:cs="Arial"/>
          <w:b/>
          <w:sz w:val="24"/>
          <w:szCs w:val="24"/>
          <w:lang w:eastAsia="ja-JP"/>
        </w:rPr>
        <w:t>Члан 17.</w:t>
      </w:r>
    </w:p>
    <w:p w14:paraId="1928E7B3"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 xml:space="preserve">Овај Уговор је потписан у </w:t>
      </w:r>
      <w:r w:rsidRPr="008C1FC2">
        <w:rPr>
          <w:rFonts w:cs="Arial"/>
          <w:sz w:val="24"/>
          <w:szCs w:val="24"/>
          <w:lang w:val="sr-Cyrl-RS" w:eastAsia="ar-SA"/>
        </w:rPr>
        <w:t>шест</w:t>
      </w:r>
      <w:r w:rsidRPr="008C1FC2">
        <w:rPr>
          <w:rFonts w:cs="Arial"/>
          <w:sz w:val="24"/>
          <w:szCs w:val="24"/>
          <w:lang w:val="sr-Cyrl-CS" w:eastAsia="ar-SA"/>
        </w:rPr>
        <w:t xml:space="preserve"> (</w:t>
      </w:r>
      <w:r w:rsidRPr="008C1FC2">
        <w:rPr>
          <w:rFonts w:cs="Arial"/>
          <w:sz w:val="24"/>
          <w:szCs w:val="24"/>
          <w:lang w:val="sr-Cyrl-RS" w:eastAsia="ar-SA"/>
        </w:rPr>
        <w:t>словима: 6</w:t>
      </w:r>
      <w:r w:rsidRPr="008C1FC2">
        <w:rPr>
          <w:rFonts w:cs="Arial"/>
          <w:sz w:val="24"/>
          <w:szCs w:val="24"/>
          <w:lang w:val="sr-Cyrl-CS" w:eastAsia="ar-SA"/>
        </w:rPr>
        <w:t>) истоветих примерка на српском језику од којих, по три (словима: 3) примерка задржава свака Страна.</w:t>
      </w:r>
    </w:p>
    <w:p w14:paraId="514D8C1A" w14:textId="77777777" w:rsidR="008C1FC2" w:rsidRPr="008C1FC2" w:rsidRDefault="008C1FC2" w:rsidP="008C1FC2">
      <w:pPr>
        <w:tabs>
          <w:tab w:val="left" w:pos="360"/>
        </w:tabs>
        <w:suppressAutoHyphens/>
        <w:spacing w:before="0"/>
        <w:rPr>
          <w:rFonts w:cs="Arial"/>
          <w:sz w:val="24"/>
          <w:szCs w:val="24"/>
          <w:lang w:val="sr-Cyrl-CS" w:eastAsia="ar-SA"/>
        </w:rPr>
      </w:pPr>
    </w:p>
    <w:p w14:paraId="2704A5A0"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852BF57" w14:textId="77777777" w:rsidR="008C1FC2" w:rsidRPr="008C1FC2" w:rsidRDefault="008C1FC2" w:rsidP="008C1FC2">
      <w:pPr>
        <w:suppressAutoHyphens/>
        <w:spacing w:before="0"/>
        <w:rPr>
          <w:rFonts w:cs="Arial"/>
          <w:sz w:val="24"/>
          <w:szCs w:val="24"/>
          <w:lang w:val="sr-Cyrl-CS" w:eastAsia="ar-SA"/>
        </w:rPr>
      </w:pPr>
    </w:p>
    <w:p w14:paraId="1983731B" w14:textId="77777777" w:rsidR="008C1FC2" w:rsidRPr="008C1FC2" w:rsidRDefault="008C1FC2" w:rsidP="008C1FC2">
      <w:pPr>
        <w:suppressAutoHyphens/>
        <w:spacing w:before="0"/>
        <w:rPr>
          <w:rFonts w:cs="Arial"/>
          <w:sz w:val="24"/>
          <w:szCs w:val="24"/>
          <w:lang w:eastAsia="ar-SA"/>
        </w:rPr>
      </w:pPr>
    </w:p>
    <w:p w14:paraId="62E38815" w14:textId="77777777" w:rsidR="008C1FC2" w:rsidRPr="008C1FC2" w:rsidRDefault="008C1FC2" w:rsidP="008C1FC2">
      <w:pPr>
        <w:suppressAutoHyphens/>
        <w:spacing w:before="0"/>
        <w:rPr>
          <w:rFonts w:cs="Arial"/>
          <w:sz w:val="24"/>
          <w:szCs w:val="24"/>
          <w:lang w:eastAsia="ar-SA"/>
        </w:rPr>
      </w:pPr>
    </w:p>
    <w:p w14:paraId="4DE86D16" w14:textId="77777777" w:rsidR="008C1FC2" w:rsidRPr="008C1FC2" w:rsidRDefault="008C1FC2" w:rsidP="008C1FC2">
      <w:pPr>
        <w:suppressAutoHyphens/>
        <w:spacing w:before="0"/>
        <w:rPr>
          <w:rFonts w:cs="Arial"/>
          <w:sz w:val="24"/>
          <w:szCs w:val="24"/>
          <w:lang w:val="sr-Cyrl-CS" w:eastAsia="ar-SA"/>
        </w:rPr>
      </w:pPr>
    </w:p>
    <w:p w14:paraId="68ADCE90" w14:textId="77777777" w:rsidR="008C1FC2" w:rsidRPr="008C1FC2" w:rsidRDefault="008C1FC2" w:rsidP="008C1FC2">
      <w:pPr>
        <w:tabs>
          <w:tab w:val="left" w:pos="567"/>
          <w:tab w:val="left" w:pos="5730"/>
        </w:tabs>
        <w:spacing w:before="0"/>
        <w:rPr>
          <w:rFonts w:cs="Arial"/>
          <w:sz w:val="24"/>
          <w:szCs w:val="24"/>
          <w:lang w:val="sr-Cyrl-RS"/>
        </w:rPr>
      </w:pPr>
      <w:r w:rsidRPr="008C1FC2">
        <w:rPr>
          <w:rFonts w:cs="Arial"/>
          <w:sz w:val="24"/>
          <w:szCs w:val="24"/>
          <w:lang w:val="sr-Cyrl-RS"/>
        </w:rPr>
        <w:t xml:space="preserve">    КОРИСНИК УСЛУГЕ</w:t>
      </w:r>
      <w:r w:rsidRPr="008C1FC2">
        <w:rPr>
          <w:rFonts w:cs="Arial"/>
          <w:sz w:val="24"/>
          <w:szCs w:val="24"/>
          <w:lang w:val="sr-Cyrl-RS"/>
        </w:rPr>
        <w:tab/>
        <w:t xml:space="preserve">    ПРУЖАЛАЦ УСЛУГЕ                                                                       </w:t>
      </w:r>
    </w:p>
    <w:p w14:paraId="6EDA67E4" w14:textId="77777777" w:rsidR="008C1FC2" w:rsidRPr="008C1FC2" w:rsidRDefault="008C1FC2" w:rsidP="008C1FC2">
      <w:pPr>
        <w:tabs>
          <w:tab w:val="left" w:pos="567"/>
          <w:tab w:val="left" w:pos="6615"/>
        </w:tabs>
        <w:spacing w:before="0"/>
        <w:rPr>
          <w:rFonts w:cs="Arial"/>
          <w:sz w:val="24"/>
          <w:szCs w:val="24"/>
          <w:lang w:val="sr-Cyrl-RS"/>
        </w:rPr>
      </w:pPr>
      <w:r w:rsidRPr="008C1FC2">
        <w:rPr>
          <w:rFonts w:cs="Arial"/>
          <w:sz w:val="24"/>
          <w:szCs w:val="24"/>
          <w:lang w:val="sr-Cyrl-RS"/>
        </w:rPr>
        <w:t xml:space="preserve">         Јавно предузеће </w:t>
      </w:r>
      <w:r w:rsidRPr="008C1FC2">
        <w:rPr>
          <w:rFonts w:cs="Arial"/>
          <w:sz w:val="24"/>
          <w:szCs w:val="24"/>
          <w:lang w:val="sr-Cyrl-RS"/>
        </w:rPr>
        <w:tab/>
      </w:r>
      <w:r w:rsidRPr="008C1FC2">
        <w:rPr>
          <w:rFonts w:cs="Arial"/>
          <w:sz w:val="24"/>
          <w:szCs w:val="24"/>
        </w:rPr>
        <w:t xml:space="preserve">   </w:t>
      </w:r>
      <w:r w:rsidRPr="008C1FC2">
        <w:rPr>
          <w:rFonts w:cs="Arial"/>
          <w:sz w:val="24"/>
          <w:szCs w:val="24"/>
          <w:lang w:val="sr-Cyrl-RS"/>
        </w:rPr>
        <w:t>Назив</w:t>
      </w:r>
    </w:p>
    <w:p w14:paraId="4BD08027" w14:textId="77777777" w:rsidR="008C1FC2" w:rsidRPr="008C1FC2" w:rsidRDefault="008C1FC2" w:rsidP="008C1FC2">
      <w:pPr>
        <w:tabs>
          <w:tab w:val="left" w:pos="567"/>
          <w:tab w:val="left" w:pos="6615"/>
        </w:tabs>
        <w:spacing w:before="0"/>
        <w:rPr>
          <w:rFonts w:cs="Arial"/>
          <w:sz w:val="24"/>
          <w:szCs w:val="24"/>
          <w:lang w:val="sr-Cyrl-RS"/>
        </w:rPr>
      </w:pPr>
      <w:r w:rsidRPr="008C1FC2">
        <w:rPr>
          <w:rFonts w:cs="Arial"/>
          <w:sz w:val="24"/>
          <w:szCs w:val="24"/>
          <w:lang w:val="sr-Cyrl-RS"/>
        </w:rPr>
        <w:t xml:space="preserve">Електропривреда Србије Београд                                 </w:t>
      </w:r>
    </w:p>
    <w:p w14:paraId="18D1286B" w14:textId="77777777" w:rsidR="008C1FC2" w:rsidRPr="008C1FC2" w:rsidRDefault="008C1FC2" w:rsidP="008C1FC2">
      <w:pPr>
        <w:tabs>
          <w:tab w:val="left" w:pos="567"/>
        </w:tabs>
        <w:spacing w:before="0"/>
        <w:ind w:left="360"/>
        <w:rPr>
          <w:rFonts w:cs="Arial"/>
          <w:sz w:val="24"/>
          <w:szCs w:val="24"/>
          <w:lang w:val="sr-Cyrl-RS"/>
        </w:rPr>
      </w:pPr>
      <w:r w:rsidRPr="008C1FC2">
        <w:rPr>
          <w:rFonts w:cs="Arial"/>
          <w:sz w:val="24"/>
          <w:szCs w:val="24"/>
          <w:lang w:val="sr-Cyrl-RS"/>
        </w:rPr>
        <w:t xml:space="preserve">  </w:t>
      </w:r>
    </w:p>
    <w:p w14:paraId="2B0858F4" w14:textId="77777777" w:rsidR="008C1FC2" w:rsidRPr="008C1FC2" w:rsidRDefault="008C1FC2" w:rsidP="008C1FC2">
      <w:pPr>
        <w:tabs>
          <w:tab w:val="left" w:pos="567"/>
        </w:tabs>
        <w:spacing w:before="0"/>
        <w:rPr>
          <w:rFonts w:cs="Arial"/>
          <w:sz w:val="24"/>
          <w:szCs w:val="24"/>
        </w:rPr>
      </w:pPr>
      <w:r w:rsidRPr="008C1FC2">
        <w:rPr>
          <w:rFonts w:cs="Arial"/>
          <w:sz w:val="24"/>
          <w:szCs w:val="24"/>
        </w:rPr>
        <w:t>_______________________</w:t>
      </w:r>
      <w:r w:rsidRPr="008C1FC2">
        <w:rPr>
          <w:rFonts w:cs="Arial"/>
          <w:sz w:val="24"/>
          <w:szCs w:val="24"/>
        </w:rPr>
        <w:tab/>
      </w:r>
      <w:r w:rsidRPr="008C1FC2">
        <w:rPr>
          <w:rFonts w:cs="Arial"/>
          <w:sz w:val="24"/>
          <w:szCs w:val="24"/>
        </w:rPr>
        <w:tab/>
      </w:r>
      <w:r w:rsidRPr="008C1FC2">
        <w:rPr>
          <w:rFonts w:cs="Arial"/>
          <w:sz w:val="24"/>
          <w:szCs w:val="24"/>
          <w:lang w:val="sr-Cyrl-RS"/>
        </w:rPr>
        <w:t xml:space="preserve">                      </w:t>
      </w:r>
      <w:r w:rsidRPr="008C1FC2">
        <w:rPr>
          <w:rFonts w:cs="Arial"/>
          <w:sz w:val="24"/>
          <w:szCs w:val="24"/>
        </w:rPr>
        <w:t>________________________</w:t>
      </w:r>
    </w:p>
    <w:p w14:paraId="7A495870" w14:textId="77777777" w:rsidR="008C1FC2" w:rsidRPr="008C1FC2" w:rsidRDefault="008C1FC2" w:rsidP="008C1FC2">
      <w:pPr>
        <w:tabs>
          <w:tab w:val="left" w:pos="567"/>
        </w:tabs>
        <w:spacing w:before="0"/>
        <w:rPr>
          <w:rFonts w:cs="Arial"/>
          <w:sz w:val="24"/>
          <w:szCs w:val="24"/>
        </w:rPr>
      </w:pPr>
      <w:r w:rsidRPr="008C1FC2">
        <w:rPr>
          <w:rFonts w:cs="Arial"/>
          <w:sz w:val="24"/>
          <w:szCs w:val="24"/>
          <w:lang w:val="sr-Cyrl-RS"/>
        </w:rPr>
        <w:t xml:space="preserve">           Милорад Грчић</w:t>
      </w:r>
    </w:p>
    <w:p w14:paraId="6AD2ABAF" w14:textId="77777777" w:rsidR="008C1FC2" w:rsidRPr="008C1FC2" w:rsidRDefault="008C1FC2" w:rsidP="008C1FC2">
      <w:pPr>
        <w:tabs>
          <w:tab w:val="left" w:pos="567"/>
        </w:tabs>
        <w:spacing w:before="0"/>
        <w:rPr>
          <w:rFonts w:cs="Arial"/>
          <w:sz w:val="24"/>
          <w:szCs w:val="24"/>
        </w:rPr>
      </w:pPr>
      <w:r w:rsidRPr="008C1FC2">
        <w:rPr>
          <w:rFonts w:cs="Arial"/>
          <w:sz w:val="24"/>
          <w:szCs w:val="24"/>
          <w:lang w:val="sr-Cyrl-RS"/>
        </w:rPr>
        <w:t xml:space="preserve">           в.д. директора </w:t>
      </w:r>
      <w:r w:rsidRPr="008C1FC2">
        <w:rPr>
          <w:rFonts w:cs="Arial"/>
          <w:sz w:val="24"/>
          <w:szCs w:val="24"/>
        </w:rPr>
        <w:tab/>
      </w:r>
      <w:r w:rsidRPr="008C1FC2">
        <w:rPr>
          <w:rFonts w:cs="Arial"/>
          <w:sz w:val="24"/>
          <w:szCs w:val="24"/>
        </w:rPr>
        <w:tab/>
      </w:r>
      <w:r w:rsidRPr="008C1FC2">
        <w:rPr>
          <w:rFonts w:cs="Arial"/>
          <w:sz w:val="24"/>
          <w:szCs w:val="24"/>
          <w:lang w:val="sr-Cyrl-RS"/>
        </w:rPr>
        <w:t xml:space="preserve">                                          </w:t>
      </w:r>
      <w:r w:rsidRPr="008C1FC2">
        <w:rPr>
          <w:rFonts w:cs="Arial"/>
          <w:sz w:val="24"/>
          <w:szCs w:val="24"/>
        </w:rPr>
        <w:t>Име и презиме</w:t>
      </w:r>
    </w:p>
    <w:p w14:paraId="2F11411A" w14:textId="77777777" w:rsidR="008C1FC2" w:rsidRPr="008C1FC2" w:rsidRDefault="008C1FC2" w:rsidP="008C1FC2">
      <w:pPr>
        <w:tabs>
          <w:tab w:val="left" w:pos="567"/>
        </w:tabs>
        <w:spacing w:before="0"/>
        <w:rPr>
          <w:rFonts w:cs="Arial"/>
          <w:sz w:val="24"/>
          <w:szCs w:val="24"/>
        </w:rPr>
      </w:pPr>
      <w:r w:rsidRPr="008C1FC2">
        <w:rPr>
          <w:rFonts w:cs="Arial"/>
          <w:sz w:val="24"/>
          <w:szCs w:val="24"/>
          <w:lang w:val="sr-Cyrl-RS"/>
        </w:rPr>
        <w:t xml:space="preserve">                                                                                                      </w:t>
      </w:r>
      <w:r w:rsidRPr="008C1FC2">
        <w:rPr>
          <w:rFonts w:cs="Arial"/>
          <w:sz w:val="24"/>
          <w:szCs w:val="24"/>
        </w:rPr>
        <w:t>Функција</w:t>
      </w:r>
    </w:p>
    <w:p w14:paraId="43FB44E8" w14:textId="77777777" w:rsidR="008C1FC2" w:rsidRPr="008C1FC2" w:rsidRDefault="008C1FC2" w:rsidP="008C1FC2">
      <w:pPr>
        <w:suppressAutoHyphens/>
        <w:spacing w:before="0"/>
        <w:rPr>
          <w:rFonts w:cs="Arial"/>
          <w:sz w:val="24"/>
          <w:szCs w:val="24"/>
          <w:lang w:val="sr-Cyrl-CS" w:eastAsia="ar-SA"/>
        </w:rPr>
      </w:pPr>
    </w:p>
    <w:p w14:paraId="1C2E9547" w14:textId="77777777" w:rsidR="00EE793E" w:rsidRPr="00EE793E"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B15522">
        <w:rPr>
          <w:rFonts w:cs="Arial"/>
          <w:sz w:val="24"/>
          <w:szCs w:val="24"/>
          <w:lang w:val="sr-Cyrl-RS"/>
        </w:rPr>
        <w:t xml:space="preserve">      </w:t>
      </w:r>
      <w:r w:rsidR="00F96F3E" w:rsidRPr="00773E52">
        <w:rPr>
          <w:rFonts w:cs="Arial"/>
          <w:sz w:val="24"/>
          <w:szCs w:val="24"/>
          <w:lang w:val="sr-Cyrl-RS"/>
        </w:rPr>
        <w:t xml:space="preserve"> </w:t>
      </w:r>
      <w:r w:rsidR="003C3007" w:rsidRPr="00773E52">
        <w:rPr>
          <w:rFonts w:cs="Arial"/>
          <w:sz w:val="24"/>
          <w:szCs w:val="24"/>
          <w:lang w:val="sr-Cyrl-RS"/>
        </w:rPr>
        <w:t xml:space="preserve"> </w:t>
      </w:r>
      <w:r w:rsidR="00EE793E" w:rsidRPr="00773E52">
        <w:rPr>
          <w:rFonts w:cs="Arial"/>
          <w:sz w:val="24"/>
          <w:szCs w:val="24"/>
        </w:rPr>
        <w:t>Функција</w:t>
      </w: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9068B" w14:textId="77777777" w:rsidR="00C30FF6" w:rsidRDefault="00C30FF6">
      <w:r>
        <w:separator/>
      </w:r>
    </w:p>
    <w:p w14:paraId="421CC302" w14:textId="77777777" w:rsidR="00C30FF6" w:rsidRDefault="00C30FF6"/>
  </w:endnote>
  <w:endnote w:type="continuationSeparator" w:id="0">
    <w:p w14:paraId="065B3B5B" w14:textId="77777777" w:rsidR="00C30FF6" w:rsidRDefault="00C30FF6">
      <w:r>
        <w:continuationSeparator/>
      </w:r>
    </w:p>
    <w:p w14:paraId="7500D4BE" w14:textId="77777777" w:rsidR="00C30FF6" w:rsidRDefault="00C30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25DBA" w14:textId="77777777" w:rsidR="00A174F1" w:rsidRDefault="00A174F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1270A7" w14:textId="77777777" w:rsidR="00A174F1" w:rsidRDefault="00A174F1" w:rsidP="00841BE7">
    <w:pPr>
      <w:pStyle w:val="Footer"/>
      <w:ind w:right="360"/>
    </w:pPr>
  </w:p>
  <w:p w14:paraId="28788678" w14:textId="77777777" w:rsidR="00A174F1" w:rsidRDefault="00A174F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8F98" w14:textId="77777777" w:rsidR="00A174F1" w:rsidRPr="00B7384C" w:rsidRDefault="00A174F1"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5C08D8">
      <w:rPr>
        <w:rStyle w:val="PageNumber"/>
        <w:rFonts w:cs="Arial"/>
        <w:noProof/>
        <w:sz w:val="20"/>
      </w:rPr>
      <w:t>21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5C08D8">
      <w:rPr>
        <w:rStyle w:val="PageNumber"/>
        <w:rFonts w:cs="Arial"/>
        <w:noProof/>
        <w:sz w:val="20"/>
      </w:rPr>
      <w:t>69</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5DB63" w14:textId="77777777" w:rsidR="00A174F1" w:rsidRPr="00B7384C" w:rsidRDefault="00A174F1"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5C08D8">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5C08D8">
      <w:rPr>
        <w:rStyle w:val="PageNumber"/>
        <w:rFonts w:cs="Arial"/>
        <w:noProof/>
        <w:sz w:val="20"/>
      </w:rPr>
      <w:t>69</w:t>
    </w:r>
    <w:r w:rsidRPr="00B7384C">
      <w:rPr>
        <w:rStyle w:val="PageNumber"/>
        <w:rFonts w:cs="Arial"/>
        <w:sz w:val="20"/>
      </w:rPr>
      <w:fldChar w:fldCharType="end"/>
    </w:r>
  </w:p>
  <w:p w14:paraId="33EE2FE5" w14:textId="77777777" w:rsidR="00A174F1" w:rsidRDefault="00A17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8A8CF" w14:textId="77777777" w:rsidR="00C30FF6" w:rsidRDefault="00C30FF6">
      <w:r>
        <w:separator/>
      </w:r>
    </w:p>
    <w:p w14:paraId="2B40CD31" w14:textId="77777777" w:rsidR="00C30FF6" w:rsidRDefault="00C30FF6"/>
  </w:footnote>
  <w:footnote w:type="continuationSeparator" w:id="0">
    <w:p w14:paraId="2BEDA173" w14:textId="77777777" w:rsidR="00C30FF6" w:rsidRDefault="00C30FF6">
      <w:r>
        <w:continuationSeparator/>
      </w:r>
    </w:p>
    <w:p w14:paraId="565778D7" w14:textId="77777777" w:rsidR="00C30FF6" w:rsidRDefault="00C30F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CAD3" w14:textId="77777777" w:rsidR="00A174F1" w:rsidRDefault="00A174F1" w:rsidP="004276AD">
    <w:pPr>
      <w:pStyle w:val="Header"/>
      <w:rPr>
        <w:sz w:val="20"/>
      </w:rPr>
    </w:pPr>
  </w:p>
  <w:p w14:paraId="124CC119" w14:textId="77777777" w:rsidR="00A174F1" w:rsidRPr="00B7384C" w:rsidRDefault="00A174F1" w:rsidP="00B7384C">
    <w:pPr>
      <w:pStyle w:val="Header"/>
      <w:jc w:val="center"/>
      <w:rPr>
        <w:i/>
        <w:sz w:val="20"/>
      </w:rPr>
    </w:pPr>
    <w:r w:rsidRPr="00B7384C">
      <w:rPr>
        <w:i/>
        <w:sz w:val="20"/>
      </w:rPr>
      <w:t>ЈП „Електропривреда Србије“ Београд</w:t>
    </w:r>
  </w:p>
  <w:p w14:paraId="2598884B" w14:textId="77777777" w:rsidR="00A174F1" w:rsidRPr="00B7384C" w:rsidRDefault="00A174F1" w:rsidP="00B7384C">
    <w:pPr>
      <w:pStyle w:val="Header"/>
      <w:jc w:val="center"/>
      <w:rPr>
        <w:i/>
        <w:sz w:val="20"/>
      </w:rPr>
    </w:pPr>
    <w:r w:rsidRPr="00B7384C">
      <w:rPr>
        <w:i/>
        <w:sz w:val="20"/>
      </w:rPr>
      <w:t xml:space="preserve">Конкурсна документација </w:t>
    </w:r>
    <w:r>
      <w:rPr>
        <w:i/>
        <w:sz w:val="20"/>
      </w:rPr>
      <w:t>ЈНМВ/1000/0041/2016</w:t>
    </w:r>
  </w:p>
  <w:p w14:paraId="67B15F2A" w14:textId="77777777" w:rsidR="00A174F1" w:rsidRPr="004276AD" w:rsidRDefault="00A174F1"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409256F"/>
    <w:multiLevelType w:val="multilevel"/>
    <w:tmpl w:val="B568EEB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64211D2"/>
    <w:lvl w:ilvl="0">
      <w:start w:val="1"/>
      <w:numFmt w:val="decimal"/>
      <w:lvlText w:val="%1."/>
      <w:lvlJc w:val="left"/>
      <w:pPr>
        <w:ind w:left="720" w:hanging="360"/>
      </w:pPr>
      <w:rPr>
        <w:rFonts w:hint="default"/>
        <w:b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9952F8"/>
    <w:multiLevelType w:val="hybridMultilevel"/>
    <w:tmpl w:val="2C9CDDE8"/>
    <w:lvl w:ilvl="0" w:tplc="71B214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6B02A80"/>
    <w:multiLevelType w:val="hybridMultilevel"/>
    <w:tmpl w:val="78A02BE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FD20D37"/>
    <w:multiLevelType w:val="hybridMultilevel"/>
    <w:tmpl w:val="390E3A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ECB79AF"/>
    <w:multiLevelType w:val="hybridMultilevel"/>
    <w:tmpl w:val="72B62996"/>
    <w:lvl w:ilvl="0" w:tplc="EB9C7F7E">
      <w:start w:val="1"/>
      <w:numFmt w:val="lowerLetter"/>
      <w:lvlText w:val="%1)"/>
      <w:lvlJc w:val="left"/>
      <w:pPr>
        <w:ind w:left="810" w:hanging="360"/>
      </w:pPr>
      <w:rPr>
        <w:rFonts w:ascii="Arial" w:eastAsia="Calibri"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8027CB3"/>
    <w:multiLevelType w:val="hybridMultilevel"/>
    <w:tmpl w:val="DCB6D40C"/>
    <w:lvl w:ilvl="0" w:tplc="913048B0">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7B64C1"/>
    <w:multiLevelType w:val="hybridMultilevel"/>
    <w:tmpl w:val="7388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7"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5F4515A"/>
    <w:multiLevelType w:val="hybridMultilevel"/>
    <w:tmpl w:val="C1C68224"/>
    <w:lvl w:ilvl="0" w:tplc="B582C3A2">
      <w:numFmt w:val="bullet"/>
      <w:lvlText w:val="-"/>
      <w:lvlJc w:val="left"/>
      <w:pPr>
        <w:ind w:left="1080" w:hanging="360"/>
      </w:pPr>
      <w:rPr>
        <w:rFonts w:ascii="Arial" w:eastAsia="Calibri" w:hAnsi="Arial"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0"/>
  </w:num>
  <w:num w:numId="2">
    <w:abstractNumId w:val="65"/>
  </w:num>
  <w:num w:numId="3">
    <w:abstractNumId w:val="91"/>
  </w:num>
  <w:num w:numId="4">
    <w:abstractNumId w:val="57"/>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6"/>
  </w:num>
  <w:num w:numId="8">
    <w:abstractNumId w:val="72"/>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7"/>
  </w:num>
  <w:num w:numId="11">
    <w:abstractNumId w:val="77"/>
  </w:num>
  <w:num w:numId="12">
    <w:abstractNumId w:val="68"/>
  </w:num>
  <w:num w:numId="13">
    <w:abstractNumId w:val="61"/>
  </w:num>
  <w:num w:numId="14">
    <w:abstractNumId w:val="58"/>
  </w:num>
  <w:num w:numId="15">
    <w:abstractNumId w:val="108"/>
  </w:num>
  <w:num w:numId="16">
    <w:abstractNumId w:val="81"/>
  </w:num>
  <w:num w:numId="17">
    <w:abstractNumId w:val="69"/>
  </w:num>
  <w:num w:numId="18">
    <w:abstractNumId w:val="71"/>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4"/>
  </w:num>
  <w:num w:numId="22">
    <w:abstractNumId w:val="99"/>
  </w:num>
  <w:num w:numId="23">
    <w:abstractNumId w:val="94"/>
  </w:num>
  <w:num w:numId="24">
    <w:abstractNumId w:val="51"/>
  </w:num>
  <w:num w:numId="25">
    <w:abstractNumId w:val="80"/>
  </w:num>
  <w:num w:numId="26">
    <w:abstractNumId w:val="59"/>
  </w:num>
  <w:num w:numId="27">
    <w:abstractNumId w:val="85"/>
  </w:num>
  <w:num w:numId="28">
    <w:abstractNumId w:val="98"/>
  </w:num>
  <w:num w:numId="29">
    <w:abstractNumId w:val="66"/>
  </w:num>
  <w:num w:numId="30">
    <w:abstractNumId w:val="89"/>
  </w:num>
  <w:num w:numId="31">
    <w:abstractNumId w:val="86"/>
  </w:num>
  <w:num w:numId="32">
    <w:abstractNumId w:val="52"/>
  </w:num>
  <w:num w:numId="33">
    <w:abstractNumId w:val="53"/>
  </w:num>
  <w:num w:numId="34">
    <w:abstractNumId w:val="49"/>
  </w:num>
  <w:num w:numId="35">
    <w:abstractNumId w:val="76"/>
  </w:num>
  <w:num w:numId="36">
    <w:abstractNumId w:val="96"/>
  </w:num>
  <w:num w:numId="37">
    <w:abstractNumId w:val="50"/>
  </w:num>
  <w:num w:numId="38">
    <w:abstractNumId w:val="97"/>
  </w:num>
  <w:num w:numId="39">
    <w:abstractNumId w:val="93"/>
  </w:num>
  <w:num w:numId="40">
    <w:abstractNumId w:val="84"/>
  </w:num>
  <w:num w:numId="41">
    <w:abstractNumId w:val="87"/>
  </w:num>
  <w:num w:numId="42">
    <w:abstractNumId w:val="73"/>
  </w:num>
  <w:num w:numId="43">
    <w:abstractNumId w:val="104"/>
  </w:num>
  <w:num w:numId="44">
    <w:abstractNumId w:val="92"/>
  </w:num>
  <w:num w:numId="45">
    <w:abstractNumId w:val="70"/>
  </w:num>
  <w:num w:numId="46">
    <w:abstractNumId w:val="78"/>
  </w:num>
  <w:num w:numId="47">
    <w:abstractNumId w:val="79"/>
  </w:num>
  <w:num w:numId="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5CD"/>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86E"/>
    <w:rsid w:val="00011A89"/>
    <w:rsid w:val="00011C17"/>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870"/>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582"/>
    <w:rsid w:val="00041105"/>
    <w:rsid w:val="00041B26"/>
    <w:rsid w:val="00041CE5"/>
    <w:rsid w:val="00041D7D"/>
    <w:rsid w:val="00041FE3"/>
    <w:rsid w:val="000420FF"/>
    <w:rsid w:val="00042335"/>
    <w:rsid w:val="000426A6"/>
    <w:rsid w:val="00042846"/>
    <w:rsid w:val="00042AB1"/>
    <w:rsid w:val="00042D8E"/>
    <w:rsid w:val="0004327C"/>
    <w:rsid w:val="00043851"/>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A42"/>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E83"/>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2B8"/>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22"/>
    <w:rsid w:val="000B7943"/>
    <w:rsid w:val="000B7A06"/>
    <w:rsid w:val="000C0476"/>
    <w:rsid w:val="000C0611"/>
    <w:rsid w:val="000C0DF3"/>
    <w:rsid w:val="000C11FE"/>
    <w:rsid w:val="000C13F9"/>
    <w:rsid w:val="000C1414"/>
    <w:rsid w:val="000C143F"/>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928"/>
    <w:rsid w:val="000E1B81"/>
    <w:rsid w:val="000E1C4A"/>
    <w:rsid w:val="000E1D0A"/>
    <w:rsid w:val="000E1FD4"/>
    <w:rsid w:val="000E2391"/>
    <w:rsid w:val="000E2921"/>
    <w:rsid w:val="000E29D6"/>
    <w:rsid w:val="000E2B7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5F3"/>
    <w:rsid w:val="00101B28"/>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8A"/>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951"/>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BE2"/>
    <w:rsid w:val="0015754B"/>
    <w:rsid w:val="00157A0A"/>
    <w:rsid w:val="00157E0D"/>
    <w:rsid w:val="0016015F"/>
    <w:rsid w:val="0016027D"/>
    <w:rsid w:val="001603BC"/>
    <w:rsid w:val="001606AA"/>
    <w:rsid w:val="00160BF4"/>
    <w:rsid w:val="00160E8A"/>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E33"/>
    <w:rsid w:val="001A7FCA"/>
    <w:rsid w:val="001B0314"/>
    <w:rsid w:val="001B0370"/>
    <w:rsid w:val="001B048E"/>
    <w:rsid w:val="001B096F"/>
    <w:rsid w:val="001B0CC3"/>
    <w:rsid w:val="001B1442"/>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0E1"/>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3D7"/>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6E9"/>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2E"/>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97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A0C"/>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CAB"/>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06"/>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4D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DB8"/>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A42"/>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206D"/>
    <w:rsid w:val="0038233F"/>
    <w:rsid w:val="00382754"/>
    <w:rsid w:val="00383211"/>
    <w:rsid w:val="0038375A"/>
    <w:rsid w:val="003841C5"/>
    <w:rsid w:val="003844CF"/>
    <w:rsid w:val="003849FD"/>
    <w:rsid w:val="003851BF"/>
    <w:rsid w:val="0038556F"/>
    <w:rsid w:val="003855EC"/>
    <w:rsid w:val="0038589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D1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07AD6"/>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383"/>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472"/>
    <w:rsid w:val="00437A68"/>
    <w:rsid w:val="00437B87"/>
    <w:rsid w:val="00437F73"/>
    <w:rsid w:val="00437FF8"/>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CED"/>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20A"/>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C60"/>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5E"/>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F37"/>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28F"/>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CF3"/>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52"/>
    <w:rsid w:val="00562BBD"/>
    <w:rsid w:val="00563146"/>
    <w:rsid w:val="0056349E"/>
    <w:rsid w:val="00563DD7"/>
    <w:rsid w:val="00564277"/>
    <w:rsid w:val="005644B0"/>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04"/>
    <w:rsid w:val="00587C8E"/>
    <w:rsid w:val="0059009D"/>
    <w:rsid w:val="00590C50"/>
    <w:rsid w:val="00591069"/>
    <w:rsid w:val="00591B88"/>
    <w:rsid w:val="00592C7D"/>
    <w:rsid w:val="00593106"/>
    <w:rsid w:val="0059310C"/>
    <w:rsid w:val="00593148"/>
    <w:rsid w:val="00593333"/>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6A"/>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930"/>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8D8"/>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DBA"/>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895"/>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4C3C"/>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C4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18C"/>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CD6"/>
    <w:rsid w:val="00606DC4"/>
    <w:rsid w:val="0060795F"/>
    <w:rsid w:val="00607CF3"/>
    <w:rsid w:val="006103C9"/>
    <w:rsid w:val="00610830"/>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09"/>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01"/>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78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BB4"/>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5D1"/>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5FBC"/>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AE8"/>
    <w:rsid w:val="00717D4A"/>
    <w:rsid w:val="00720381"/>
    <w:rsid w:val="00720FAB"/>
    <w:rsid w:val="00720FB7"/>
    <w:rsid w:val="00721732"/>
    <w:rsid w:val="00721793"/>
    <w:rsid w:val="007217B0"/>
    <w:rsid w:val="00721F60"/>
    <w:rsid w:val="00722152"/>
    <w:rsid w:val="007223C9"/>
    <w:rsid w:val="007226DA"/>
    <w:rsid w:val="00722778"/>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C9"/>
    <w:rsid w:val="007336EF"/>
    <w:rsid w:val="00733ACD"/>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CC1"/>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0A"/>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B63"/>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1"/>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29A6"/>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163"/>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246"/>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A60"/>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2B1"/>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1F88"/>
    <w:rsid w:val="008B2554"/>
    <w:rsid w:val="008B2582"/>
    <w:rsid w:val="008B2821"/>
    <w:rsid w:val="008B2B03"/>
    <w:rsid w:val="008B2E0A"/>
    <w:rsid w:val="008B3434"/>
    <w:rsid w:val="008B35FE"/>
    <w:rsid w:val="008B36B1"/>
    <w:rsid w:val="008B4192"/>
    <w:rsid w:val="008B4533"/>
    <w:rsid w:val="008B46D9"/>
    <w:rsid w:val="008B48B6"/>
    <w:rsid w:val="008B4B02"/>
    <w:rsid w:val="008B4E7E"/>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C2"/>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2D6"/>
    <w:rsid w:val="008D46DF"/>
    <w:rsid w:val="008D4712"/>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48"/>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36C"/>
    <w:rsid w:val="00942550"/>
    <w:rsid w:val="00942559"/>
    <w:rsid w:val="00942B24"/>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E85"/>
    <w:rsid w:val="00955364"/>
    <w:rsid w:val="009558CB"/>
    <w:rsid w:val="00955B08"/>
    <w:rsid w:val="00955EB0"/>
    <w:rsid w:val="00956051"/>
    <w:rsid w:val="009563AD"/>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9A2"/>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975"/>
    <w:rsid w:val="009A1A14"/>
    <w:rsid w:val="009A2888"/>
    <w:rsid w:val="009A3198"/>
    <w:rsid w:val="009A33B7"/>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CCE"/>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382"/>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678"/>
    <w:rsid w:val="009F4AF2"/>
    <w:rsid w:val="009F4E66"/>
    <w:rsid w:val="009F4EBD"/>
    <w:rsid w:val="009F5124"/>
    <w:rsid w:val="009F5276"/>
    <w:rsid w:val="009F5F2C"/>
    <w:rsid w:val="009F6DCE"/>
    <w:rsid w:val="009F71A8"/>
    <w:rsid w:val="009F7913"/>
    <w:rsid w:val="009F7C52"/>
    <w:rsid w:val="009F7E8E"/>
    <w:rsid w:val="00A004AB"/>
    <w:rsid w:val="00A00D64"/>
    <w:rsid w:val="00A01126"/>
    <w:rsid w:val="00A01169"/>
    <w:rsid w:val="00A0145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A21"/>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4F1"/>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27F2B"/>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7D9"/>
    <w:rsid w:val="00A64D20"/>
    <w:rsid w:val="00A64F47"/>
    <w:rsid w:val="00A64F55"/>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87E3C"/>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ED"/>
    <w:rsid w:val="00AA314C"/>
    <w:rsid w:val="00AA34B2"/>
    <w:rsid w:val="00AA39DF"/>
    <w:rsid w:val="00AA3C33"/>
    <w:rsid w:val="00AA3D2F"/>
    <w:rsid w:val="00AA3E74"/>
    <w:rsid w:val="00AA5929"/>
    <w:rsid w:val="00AA6002"/>
    <w:rsid w:val="00AA60B8"/>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892"/>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00"/>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84"/>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9C"/>
    <w:rsid w:val="00AF5EB6"/>
    <w:rsid w:val="00AF624A"/>
    <w:rsid w:val="00AF625E"/>
    <w:rsid w:val="00AF6DBB"/>
    <w:rsid w:val="00AF7077"/>
    <w:rsid w:val="00AF70D5"/>
    <w:rsid w:val="00AF7BAE"/>
    <w:rsid w:val="00B00049"/>
    <w:rsid w:val="00B000D9"/>
    <w:rsid w:val="00B00168"/>
    <w:rsid w:val="00B00642"/>
    <w:rsid w:val="00B00724"/>
    <w:rsid w:val="00B00978"/>
    <w:rsid w:val="00B00B81"/>
    <w:rsid w:val="00B00BBC"/>
    <w:rsid w:val="00B00D80"/>
    <w:rsid w:val="00B0106E"/>
    <w:rsid w:val="00B01607"/>
    <w:rsid w:val="00B0162D"/>
    <w:rsid w:val="00B0190C"/>
    <w:rsid w:val="00B02666"/>
    <w:rsid w:val="00B02A05"/>
    <w:rsid w:val="00B03820"/>
    <w:rsid w:val="00B03885"/>
    <w:rsid w:val="00B039B1"/>
    <w:rsid w:val="00B039C9"/>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26D"/>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6E1A"/>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8DD"/>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7F7"/>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53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3EF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B54"/>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44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BAF"/>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5A"/>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DC4"/>
    <w:rsid w:val="00BF5F6A"/>
    <w:rsid w:val="00BF65FB"/>
    <w:rsid w:val="00BF6A4C"/>
    <w:rsid w:val="00BF6CF9"/>
    <w:rsid w:val="00BF70C8"/>
    <w:rsid w:val="00BF728B"/>
    <w:rsid w:val="00BF7360"/>
    <w:rsid w:val="00BF74CC"/>
    <w:rsid w:val="00BF74E3"/>
    <w:rsid w:val="00BF7719"/>
    <w:rsid w:val="00BF7C67"/>
    <w:rsid w:val="00C0078C"/>
    <w:rsid w:val="00C007F5"/>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283"/>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0FD"/>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0FF6"/>
    <w:rsid w:val="00C31199"/>
    <w:rsid w:val="00C3153F"/>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6F96"/>
    <w:rsid w:val="00C37399"/>
    <w:rsid w:val="00C37A3F"/>
    <w:rsid w:val="00C37E1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C43"/>
    <w:rsid w:val="00C73581"/>
    <w:rsid w:val="00C73E83"/>
    <w:rsid w:val="00C73FD2"/>
    <w:rsid w:val="00C740F9"/>
    <w:rsid w:val="00C742C7"/>
    <w:rsid w:val="00C742D6"/>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1E5B"/>
    <w:rsid w:val="00C8251B"/>
    <w:rsid w:val="00C827C3"/>
    <w:rsid w:val="00C829FF"/>
    <w:rsid w:val="00C82BB5"/>
    <w:rsid w:val="00C8306F"/>
    <w:rsid w:val="00C83878"/>
    <w:rsid w:val="00C83F08"/>
    <w:rsid w:val="00C841BF"/>
    <w:rsid w:val="00C84215"/>
    <w:rsid w:val="00C849D5"/>
    <w:rsid w:val="00C84F89"/>
    <w:rsid w:val="00C8533F"/>
    <w:rsid w:val="00C85479"/>
    <w:rsid w:val="00C85817"/>
    <w:rsid w:val="00C8595C"/>
    <w:rsid w:val="00C85CF3"/>
    <w:rsid w:val="00C85E66"/>
    <w:rsid w:val="00C8639F"/>
    <w:rsid w:val="00C86927"/>
    <w:rsid w:val="00C86EFD"/>
    <w:rsid w:val="00C87184"/>
    <w:rsid w:val="00C8739C"/>
    <w:rsid w:val="00C87876"/>
    <w:rsid w:val="00C87E6D"/>
    <w:rsid w:val="00C904F6"/>
    <w:rsid w:val="00C90867"/>
    <w:rsid w:val="00C90E1F"/>
    <w:rsid w:val="00C90E7D"/>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184"/>
    <w:rsid w:val="00C95595"/>
    <w:rsid w:val="00C9569F"/>
    <w:rsid w:val="00C95C2F"/>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A20"/>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5EE2"/>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B79"/>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0F2E"/>
    <w:rsid w:val="00CF12EE"/>
    <w:rsid w:val="00CF1909"/>
    <w:rsid w:val="00CF2640"/>
    <w:rsid w:val="00CF2649"/>
    <w:rsid w:val="00CF2865"/>
    <w:rsid w:val="00CF2B57"/>
    <w:rsid w:val="00CF2E09"/>
    <w:rsid w:val="00CF334E"/>
    <w:rsid w:val="00CF3BB9"/>
    <w:rsid w:val="00CF3D65"/>
    <w:rsid w:val="00CF41C3"/>
    <w:rsid w:val="00CF461E"/>
    <w:rsid w:val="00CF467F"/>
    <w:rsid w:val="00CF47C5"/>
    <w:rsid w:val="00CF5340"/>
    <w:rsid w:val="00CF53F2"/>
    <w:rsid w:val="00CF5B2B"/>
    <w:rsid w:val="00CF5F84"/>
    <w:rsid w:val="00CF6394"/>
    <w:rsid w:val="00CF6695"/>
    <w:rsid w:val="00CF68A9"/>
    <w:rsid w:val="00CF68AF"/>
    <w:rsid w:val="00CF6C05"/>
    <w:rsid w:val="00CF6C2C"/>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56"/>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385"/>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ED8"/>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A2A"/>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DCC"/>
    <w:rsid w:val="00DD3F25"/>
    <w:rsid w:val="00DD3F67"/>
    <w:rsid w:val="00DD4300"/>
    <w:rsid w:val="00DD476E"/>
    <w:rsid w:val="00DD548E"/>
    <w:rsid w:val="00DD55BA"/>
    <w:rsid w:val="00DD56EF"/>
    <w:rsid w:val="00DD5EA7"/>
    <w:rsid w:val="00DD5F58"/>
    <w:rsid w:val="00DD61F9"/>
    <w:rsid w:val="00DD6837"/>
    <w:rsid w:val="00DD686D"/>
    <w:rsid w:val="00DD68F5"/>
    <w:rsid w:val="00DD69AA"/>
    <w:rsid w:val="00DD6BFE"/>
    <w:rsid w:val="00DD73F5"/>
    <w:rsid w:val="00DD750F"/>
    <w:rsid w:val="00DD77CC"/>
    <w:rsid w:val="00DD7D36"/>
    <w:rsid w:val="00DD7DE9"/>
    <w:rsid w:val="00DD7FDF"/>
    <w:rsid w:val="00DE035E"/>
    <w:rsid w:val="00DE052C"/>
    <w:rsid w:val="00DE06C7"/>
    <w:rsid w:val="00DE08D8"/>
    <w:rsid w:val="00DE0B3E"/>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67"/>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4FA"/>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15"/>
    <w:rsid w:val="00E277C7"/>
    <w:rsid w:val="00E27A6D"/>
    <w:rsid w:val="00E27B57"/>
    <w:rsid w:val="00E30094"/>
    <w:rsid w:val="00E3020B"/>
    <w:rsid w:val="00E303EF"/>
    <w:rsid w:val="00E304C6"/>
    <w:rsid w:val="00E30758"/>
    <w:rsid w:val="00E30960"/>
    <w:rsid w:val="00E30B4B"/>
    <w:rsid w:val="00E30B79"/>
    <w:rsid w:val="00E30CF4"/>
    <w:rsid w:val="00E30F60"/>
    <w:rsid w:val="00E31210"/>
    <w:rsid w:val="00E31629"/>
    <w:rsid w:val="00E31D64"/>
    <w:rsid w:val="00E31D86"/>
    <w:rsid w:val="00E322A1"/>
    <w:rsid w:val="00E3249E"/>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568"/>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C96"/>
    <w:rsid w:val="00E75D41"/>
    <w:rsid w:val="00E75DD6"/>
    <w:rsid w:val="00E762E3"/>
    <w:rsid w:val="00E7639B"/>
    <w:rsid w:val="00E7725B"/>
    <w:rsid w:val="00E772D6"/>
    <w:rsid w:val="00E772E4"/>
    <w:rsid w:val="00E774F8"/>
    <w:rsid w:val="00E77811"/>
    <w:rsid w:val="00E77FBB"/>
    <w:rsid w:val="00E8008A"/>
    <w:rsid w:val="00E800AE"/>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F06"/>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507"/>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F4E"/>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5C4E"/>
    <w:rsid w:val="00EE5C8A"/>
    <w:rsid w:val="00EE61F7"/>
    <w:rsid w:val="00EE669F"/>
    <w:rsid w:val="00EE67A7"/>
    <w:rsid w:val="00EE6866"/>
    <w:rsid w:val="00EE6CE1"/>
    <w:rsid w:val="00EE6FC5"/>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5F5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69FA"/>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36"/>
    <w:rsid w:val="00F30179"/>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601"/>
    <w:rsid w:val="00F347FE"/>
    <w:rsid w:val="00F35178"/>
    <w:rsid w:val="00F356CC"/>
    <w:rsid w:val="00F35C70"/>
    <w:rsid w:val="00F35EB2"/>
    <w:rsid w:val="00F35F61"/>
    <w:rsid w:val="00F366A7"/>
    <w:rsid w:val="00F36A88"/>
    <w:rsid w:val="00F36CE2"/>
    <w:rsid w:val="00F36FF5"/>
    <w:rsid w:val="00F37334"/>
    <w:rsid w:val="00F3752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7D8"/>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C51"/>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D18"/>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17D"/>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344"/>
    <w:rsid w:val="00F93D07"/>
    <w:rsid w:val="00F93D7B"/>
    <w:rsid w:val="00F93DC8"/>
    <w:rsid w:val="00F946CA"/>
    <w:rsid w:val="00F94D16"/>
    <w:rsid w:val="00F94F42"/>
    <w:rsid w:val="00F95255"/>
    <w:rsid w:val="00F95563"/>
    <w:rsid w:val="00F959E2"/>
    <w:rsid w:val="00F95AEE"/>
    <w:rsid w:val="00F95DDD"/>
    <w:rsid w:val="00F9620D"/>
    <w:rsid w:val="00F96608"/>
    <w:rsid w:val="00F96876"/>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A9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0C72"/>
  <w15:docId w15:val="{B78B3F19-435A-4FC8-AC76-088773B4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rsid w:val="000A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9481-0581-4D23-AEE0-E718D5B7CFA2}"/>
</file>

<file path=customXml/itemProps10.xml><?xml version="1.0" encoding="utf-8"?>
<ds:datastoreItem xmlns:ds="http://schemas.openxmlformats.org/officeDocument/2006/customXml" ds:itemID="{0845EC15-F4EE-41D1-BF2F-355F20E81A9C}"/>
</file>

<file path=customXml/itemProps100.xml><?xml version="1.0" encoding="utf-8"?>
<ds:datastoreItem xmlns:ds="http://schemas.openxmlformats.org/officeDocument/2006/customXml" ds:itemID="{785B5C8D-1C1A-48C6-A87E-3114A817E672}"/>
</file>

<file path=customXml/itemProps101.xml><?xml version="1.0" encoding="utf-8"?>
<ds:datastoreItem xmlns:ds="http://schemas.openxmlformats.org/officeDocument/2006/customXml" ds:itemID="{0E19AAA2-E38D-4313-9B86-F02B59E638FF}"/>
</file>

<file path=customXml/itemProps102.xml><?xml version="1.0" encoding="utf-8"?>
<ds:datastoreItem xmlns:ds="http://schemas.openxmlformats.org/officeDocument/2006/customXml" ds:itemID="{0BD3C27F-AAA5-4FEB-BD36-3E4654AD0CE2}"/>
</file>

<file path=customXml/itemProps103.xml><?xml version="1.0" encoding="utf-8"?>
<ds:datastoreItem xmlns:ds="http://schemas.openxmlformats.org/officeDocument/2006/customXml" ds:itemID="{55A02DCA-407B-42D9-8686-C9AB4512FB9D}"/>
</file>

<file path=customXml/itemProps104.xml><?xml version="1.0" encoding="utf-8"?>
<ds:datastoreItem xmlns:ds="http://schemas.openxmlformats.org/officeDocument/2006/customXml" ds:itemID="{BC523A34-F774-4F66-A871-61E34FB45523}"/>
</file>

<file path=customXml/itemProps105.xml><?xml version="1.0" encoding="utf-8"?>
<ds:datastoreItem xmlns:ds="http://schemas.openxmlformats.org/officeDocument/2006/customXml" ds:itemID="{0A9ED0E7-8125-4312-82A3-4DBD41DBD4F9}"/>
</file>

<file path=customXml/itemProps106.xml><?xml version="1.0" encoding="utf-8"?>
<ds:datastoreItem xmlns:ds="http://schemas.openxmlformats.org/officeDocument/2006/customXml" ds:itemID="{1B997EE5-EEA9-434A-80E6-4C5A23B69E95}"/>
</file>

<file path=customXml/itemProps107.xml><?xml version="1.0" encoding="utf-8"?>
<ds:datastoreItem xmlns:ds="http://schemas.openxmlformats.org/officeDocument/2006/customXml" ds:itemID="{B7A4DC84-B8FA-46A8-885D-0B3BD8DF44EA}"/>
</file>

<file path=customXml/itemProps108.xml><?xml version="1.0" encoding="utf-8"?>
<ds:datastoreItem xmlns:ds="http://schemas.openxmlformats.org/officeDocument/2006/customXml" ds:itemID="{27D319EC-B73F-4FBF-903B-35C2D40E94EF}"/>
</file>

<file path=customXml/itemProps109.xml><?xml version="1.0" encoding="utf-8"?>
<ds:datastoreItem xmlns:ds="http://schemas.openxmlformats.org/officeDocument/2006/customXml" ds:itemID="{FB2143DA-B232-4528-A2A1-6B1AB4DCD597}"/>
</file>

<file path=customXml/itemProps11.xml><?xml version="1.0" encoding="utf-8"?>
<ds:datastoreItem xmlns:ds="http://schemas.openxmlformats.org/officeDocument/2006/customXml" ds:itemID="{67FD4E60-1639-44EC-80FC-19D2EB8F1822}"/>
</file>

<file path=customXml/itemProps110.xml><?xml version="1.0" encoding="utf-8"?>
<ds:datastoreItem xmlns:ds="http://schemas.openxmlformats.org/officeDocument/2006/customXml" ds:itemID="{5C910F8B-2645-4664-A02E-44336A805B7B}"/>
</file>

<file path=customXml/itemProps111.xml><?xml version="1.0" encoding="utf-8"?>
<ds:datastoreItem xmlns:ds="http://schemas.openxmlformats.org/officeDocument/2006/customXml" ds:itemID="{A69E2B33-2496-4387-BE38-EE672AB11801}"/>
</file>

<file path=customXml/itemProps112.xml><?xml version="1.0" encoding="utf-8"?>
<ds:datastoreItem xmlns:ds="http://schemas.openxmlformats.org/officeDocument/2006/customXml" ds:itemID="{FB6AA529-45B6-4949-9C37-521455E7D194}"/>
</file>

<file path=customXml/itemProps113.xml><?xml version="1.0" encoding="utf-8"?>
<ds:datastoreItem xmlns:ds="http://schemas.openxmlformats.org/officeDocument/2006/customXml" ds:itemID="{98AE5B39-6571-4F9B-8CFD-CE4753BC66DB}"/>
</file>

<file path=customXml/itemProps114.xml><?xml version="1.0" encoding="utf-8"?>
<ds:datastoreItem xmlns:ds="http://schemas.openxmlformats.org/officeDocument/2006/customXml" ds:itemID="{5591D947-CB0D-4ED3-BD7D-CE56C88A5FC5}"/>
</file>

<file path=customXml/itemProps115.xml><?xml version="1.0" encoding="utf-8"?>
<ds:datastoreItem xmlns:ds="http://schemas.openxmlformats.org/officeDocument/2006/customXml" ds:itemID="{58AF999E-BC2F-4022-B2BA-84711D29D9E8}"/>
</file>

<file path=customXml/itemProps116.xml><?xml version="1.0" encoding="utf-8"?>
<ds:datastoreItem xmlns:ds="http://schemas.openxmlformats.org/officeDocument/2006/customXml" ds:itemID="{086DF25B-3EDF-4B65-991F-CBDE4BA85497}"/>
</file>

<file path=customXml/itemProps117.xml><?xml version="1.0" encoding="utf-8"?>
<ds:datastoreItem xmlns:ds="http://schemas.openxmlformats.org/officeDocument/2006/customXml" ds:itemID="{73DD82D7-2D66-4262-AC75-9213E2D896A5}"/>
</file>

<file path=customXml/itemProps118.xml><?xml version="1.0" encoding="utf-8"?>
<ds:datastoreItem xmlns:ds="http://schemas.openxmlformats.org/officeDocument/2006/customXml" ds:itemID="{AFE8715B-1E50-4364-B40F-5F2633657821}"/>
</file>

<file path=customXml/itemProps119.xml><?xml version="1.0" encoding="utf-8"?>
<ds:datastoreItem xmlns:ds="http://schemas.openxmlformats.org/officeDocument/2006/customXml" ds:itemID="{77173BE0-F3A2-4E03-B69E-9D03733500E5}"/>
</file>

<file path=customXml/itemProps12.xml><?xml version="1.0" encoding="utf-8"?>
<ds:datastoreItem xmlns:ds="http://schemas.openxmlformats.org/officeDocument/2006/customXml" ds:itemID="{2BD5D1B1-342D-4EE0-8E3B-829DE7C1E0F6}"/>
</file>

<file path=customXml/itemProps120.xml><?xml version="1.0" encoding="utf-8"?>
<ds:datastoreItem xmlns:ds="http://schemas.openxmlformats.org/officeDocument/2006/customXml" ds:itemID="{7BD112F7-BF03-4224-9BEB-80832BC31396}"/>
</file>

<file path=customXml/itemProps121.xml><?xml version="1.0" encoding="utf-8"?>
<ds:datastoreItem xmlns:ds="http://schemas.openxmlformats.org/officeDocument/2006/customXml" ds:itemID="{11988A10-7ABE-4791-9F79-5AFD00F9859C}"/>
</file>

<file path=customXml/itemProps122.xml><?xml version="1.0" encoding="utf-8"?>
<ds:datastoreItem xmlns:ds="http://schemas.openxmlformats.org/officeDocument/2006/customXml" ds:itemID="{2E312D29-C71A-4839-9D49-44505C08BDDD}"/>
</file>

<file path=customXml/itemProps123.xml><?xml version="1.0" encoding="utf-8"?>
<ds:datastoreItem xmlns:ds="http://schemas.openxmlformats.org/officeDocument/2006/customXml" ds:itemID="{1F54ECCD-C27D-467E-88DB-A8CF2F7480FF}"/>
</file>

<file path=customXml/itemProps124.xml><?xml version="1.0" encoding="utf-8"?>
<ds:datastoreItem xmlns:ds="http://schemas.openxmlformats.org/officeDocument/2006/customXml" ds:itemID="{178D96AB-0FA5-4153-8D0D-B04EEB58845A}"/>
</file>

<file path=customXml/itemProps125.xml><?xml version="1.0" encoding="utf-8"?>
<ds:datastoreItem xmlns:ds="http://schemas.openxmlformats.org/officeDocument/2006/customXml" ds:itemID="{B06A011B-1515-4E19-AB59-D2C99BE150E8}"/>
</file>

<file path=customXml/itemProps126.xml><?xml version="1.0" encoding="utf-8"?>
<ds:datastoreItem xmlns:ds="http://schemas.openxmlformats.org/officeDocument/2006/customXml" ds:itemID="{223D51E2-3379-4EE4-97BD-36AFDFA6718D}"/>
</file>

<file path=customXml/itemProps127.xml><?xml version="1.0" encoding="utf-8"?>
<ds:datastoreItem xmlns:ds="http://schemas.openxmlformats.org/officeDocument/2006/customXml" ds:itemID="{F621B64E-12CA-418F-AF06-2C9537B51864}"/>
</file>

<file path=customXml/itemProps128.xml><?xml version="1.0" encoding="utf-8"?>
<ds:datastoreItem xmlns:ds="http://schemas.openxmlformats.org/officeDocument/2006/customXml" ds:itemID="{9D21E741-E496-42BA-9E4E-28F39B8B7039}"/>
</file>

<file path=customXml/itemProps129.xml><?xml version="1.0" encoding="utf-8"?>
<ds:datastoreItem xmlns:ds="http://schemas.openxmlformats.org/officeDocument/2006/customXml" ds:itemID="{27736BC1-B607-40CD-B68A-6A135A5E7AD8}"/>
</file>

<file path=customXml/itemProps13.xml><?xml version="1.0" encoding="utf-8"?>
<ds:datastoreItem xmlns:ds="http://schemas.openxmlformats.org/officeDocument/2006/customXml" ds:itemID="{C6081753-FB8C-431F-A4D0-09BB664569FF}"/>
</file>

<file path=customXml/itemProps130.xml><?xml version="1.0" encoding="utf-8"?>
<ds:datastoreItem xmlns:ds="http://schemas.openxmlformats.org/officeDocument/2006/customXml" ds:itemID="{9AAEAE48-1506-4A2F-9BE1-00AA428E58B0}"/>
</file>

<file path=customXml/itemProps131.xml><?xml version="1.0" encoding="utf-8"?>
<ds:datastoreItem xmlns:ds="http://schemas.openxmlformats.org/officeDocument/2006/customXml" ds:itemID="{88C6933A-E5EC-42F7-9C5A-129277DA52EE}"/>
</file>

<file path=customXml/itemProps132.xml><?xml version="1.0" encoding="utf-8"?>
<ds:datastoreItem xmlns:ds="http://schemas.openxmlformats.org/officeDocument/2006/customXml" ds:itemID="{669C8370-B4EE-4FA7-9F4B-4A7EE1FACD7F}"/>
</file>

<file path=customXml/itemProps133.xml><?xml version="1.0" encoding="utf-8"?>
<ds:datastoreItem xmlns:ds="http://schemas.openxmlformats.org/officeDocument/2006/customXml" ds:itemID="{45D6C2B7-111F-43AD-98F2-62995EFCFEB1}"/>
</file>

<file path=customXml/itemProps134.xml><?xml version="1.0" encoding="utf-8"?>
<ds:datastoreItem xmlns:ds="http://schemas.openxmlformats.org/officeDocument/2006/customXml" ds:itemID="{CFDDC1B4-243C-4F6B-86A3-A2C68941D4F3}"/>
</file>

<file path=customXml/itemProps135.xml><?xml version="1.0" encoding="utf-8"?>
<ds:datastoreItem xmlns:ds="http://schemas.openxmlformats.org/officeDocument/2006/customXml" ds:itemID="{FB23FAFD-E815-4FCB-8C5F-735867A6549F}"/>
</file>

<file path=customXml/itemProps136.xml><?xml version="1.0" encoding="utf-8"?>
<ds:datastoreItem xmlns:ds="http://schemas.openxmlformats.org/officeDocument/2006/customXml" ds:itemID="{991BB9C0-387A-4533-A1A8-E3E02DD59D61}"/>
</file>

<file path=customXml/itemProps137.xml><?xml version="1.0" encoding="utf-8"?>
<ds:datastoreItem xmlns:ds="http://schemas.openxmlformats.org/officeDocument/2006/customXml" ds:itemID="{9CEDEBCE-CB11-4F72-9D6E-C4C443B50E30}"/>
</file>

<file path=customXml/itemProps138.xml><?xml version="1.0" encoding="utf-8"?>
<ds:datastoreItem xmlns:ds="http://schemas.openxmlformats.org/officeDocument/2006/customXml" ds:itemID="{4BC0EC8C-D867-49FC-831A-1FABF5F6BEDA}"/>
</file>

<file path=customXml/itemProps139.xml><?xml version="1.0" encoding="utf-8"?>
<ds:datastoreItem xmlns:ds="http://schemas.openxmlformats.org/officeDocument/2006/customXml" ds:itemID="{F92138A0-DB55-4ABB-BF80-5DFB78DBB8FF}"/>
</file>

<file path=customXml/itemProps14.xml><?xml version="1.0" encoding="utf-8"?>
<ds:datastoreItem xmlns:ds="http://schemas.openxmlformats.org/officeDocument/2006/customXml" ds:itemID="{68F185B3-B6C8-41BB-8263-77AF8381F606}"/>
</file>

<file path=customXml/itemProps140.xml><?xml version="1.0" encoding="utf-8"?>
<ds:datastoreItem xmlns:ds="http://schemas.openxmlformats.org/officeDocument/2006/customXml" ds:itemID="{02510274-6083-451C-8D13-69ABE5B5D3D5}"/>
</file>

<file path=customXml/itemProps141.xml><?xml version="1.0" encoding="utf-8"?>
<ds:datastoreItem xmlns:ds="http://schemas.openxmlformats.org/officeDocument/2006/customXml" ds:itemID="{AFF44412-F045-49F7-A554-5B08FC99B9F1}"/>
</file>

<file path=customXml/itemProps142.xml><?xml version="1.0" encoding="utf-8"?>
<ds:datastoreItem xmlns:ds="http://schemas.openxmlformats.org/officeDocument/2006/customXml" ds:itemID="{E284A8A2-C96B-4A7C-B9BB-8E220D84F9BA}"/>
</file>

<file path=customXml/itemProps143.xml><?xml version="1.0" encoding="utf-8"?>
<ds:datastoreItem xmlns:ds="http://schemas.openxmlformats.org/officeDocument/2006/customXml" ds:itemID="{07F76CD7-98BB-439D-A743-334B707DB693}"/>
</file>

<file path=customXml/itemProps144.xml><?xml version="1.0" encoding="utf-8"?>
<ds:datastoreItem xmlns:ds="http://schemas.openxmlformats.org/officeDocument/2006/customXml" ds:itemID="{7B4557CD-0422-4FA0-9A8C-E5B88FD900F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893DD9A-1DAA-43AF-ACC1-4149609D7787}"/>
</file>

<file path=customXml/itemProps147.xml><?xml version="1.0" encoding="utf-8"?>
<ds:datastoreItem xmlns:ds="http://schemas.openxmlformats.org/officeDocument/2006/customXml" ds:itemID="{EFCB8737-F021-4D31-A1E4-0281F3A1A680}"/>
</file>

<file path=customXml/itemProps148.xml><?xml version="1.0" encoding="utf-8"?>
<ds:datastoreItem xmlns:ds="http://schemas.openxmlformats.org/officeDocument/2006/customXml" ds:itemID="{8DF0BF1A-B2A4-46A1-B3E6-212C98EE1056}"/>
</file>

<file path=customXml/itemProps149.xml><?xml version="1.0" encoding="utf-8"?>
<ds:datastoreItem xmlns:ds="http://schemas.openxmlformats.org/officeDocument/2006/customXml" ds:itemID="{66E760B3-12D2-46DC-9C55-44E69B507643}"/>
</file>

<file path=customXml/itemProps15.xml><?xml version="1.0" encoding="utf-8"?>
<ds:datastoreItem xmlns:ds="http://schemas.openxmlformats.org/officeDocument/2006/customXml" ds:itemID="{F838B163-1703-4914-8368-26DC57773057}"/>
</file>

<file path=customXml/itemProps150.xml><?xml version="1.0" encoding="utf-8"?>
<ds:datastoreItem xmlns:ds="http://schemas.openxmlformats.org/officeDocument/2006/customXml" ds:itemID="{A235547C-7822-41DE-A985-F6E6E4086377}"/>
</file>

<file path=customXml/itemProps151.xml><?xml version="1.0" encoding="utf-8"?>
<ds:datastoreItem xmlns:ds="http://schemas.openxmlformats.org/officeDocument/2006/customXml" ds:itemID="{C386ED62-D73C-4E94-9093-63B6306C48F0}"/>
</file>

<file path=customXml/itemProps152.xml><?xml version="1.0" encoding="utf-8"?>
<ds:datastoreItem xmlns:ds="http://schemas.openxmlformats.org/officeDocument/2006/customXml" ds:itemID="{CA426AB5-D956-4E65-9B40-25DE9FEF5105}"/>
</file>

<file path=customXml/itemProps153.xml><?xml version="1.0" encoding="utf-8"?>
<ds:datastoreItem xmlns:ds="http://schemas.openxmlformats.org/officeDocument/2006/customXml" ds:itemID="{51CAEF0E-23D5-47FF-8324-0E165654E874}"/>
</file>

<file path=customXml/itemProps154.xml><?xml version="1.0" encoding="utf-8"?>
<ds:datastoreItem xmlns:ds="http://schemas.openxmlformats.org/officeDocument/2006/customXml" ds:itemID="{D56EFF04-2FA6-43C7-A8A0-CD6BE83E8839}"/>
</file>

<file path=customXml/itemProps155.xml><?xml version="1.0" encoding="utf-8"?>
<ds:datastoreItem xmlns:ds="http://schemas.openxmlformats.org/officeDocument/2006/customXml" ds:itemID="{6A8FDDAC-0A27-428C-AC3B-C01A600C8ED8}"/>
</file>

<file path=customXml/itemProps156.xml><?xml version="1.0" encoding="utf-8"?>
<ds:datastoreItem xmlns:ds="http://schemas.openxmlformats.org/officeDocument/2006/customXml" ds:itemID="{5D6464C7-8215-4291-9117-8A5B9B96C4DD}"/>
</file>

<file path=customXml/itemProps157.xml><?xml version="1.0" encoding="utf-8"?>
<ds:datastoreItem xmlns:ds="http://schemas.openxmlformats.org/officeDocument/2006/customXml" ds:itemID="{7B5D7481-2C32-4982-92C3-FFA7F1C22308}"/>
</file>

<file path=customXml/itemProps158.xml><?xml version="1.0" encoding="utf-8"?>
<ds:datastoreItem xmlns:ds="http://schemas.openxmlformats.org/officeDocument/2006/customXml" ds:itemID="{2B8807BF-73F4-4F84-96F8-3E80C46287D5}"/>
</file>

<file path=customXml/itemProps159.xml><?xml version="1.0" encoding="utf-8"?>
<ds:datastoreItem xmlns:ds="http://schemas.openxmlformats.org/officeDocument/2006/customXml" ds:itemID="{2207101C-A3CF-4FBB-9B48-C99D65D15949}"/>
</file>

<file path=customXml/itemProps16.xml><?xml version="1.0" encoding="utf-8"?>
<ds:datastoreItem xmlns:ds="http://schemas.openxmlformats.org/officeDocument/2006/customXml" ds:itemID="{A13C9864-F2B6-413F-A056-293E5DE0AB07}"/>
</file>

<file path=customXml/itemProps160.xml><?xml version="1.0" encoding="utf-8"?>
<ds:datastoreItem xmlns:ds="http://schemas.openxmlformats.org/officeDocument/2006/customXml" ds:itemID="{AD638032-FFF4-4D11-9823-15DBE7BC6BA2}"/>
</file>

<file path=customXml/itemProps17.xml><?xml version="1.0" encoding="utf-8"?>
<ds:datastoreItem xmlns:ds="http://schemas.openxmlformats.org/officeDocument/2006/customXml" ds:itemID="{6CF30755-0EC8-4B60-8FA7-068612EA0CB9}"/>
</file>

<file path=customXml/itemProps18.xml><?xml version="1.0" encoding="utf-8"?>
<ds:datastoreItem xmlns:ds="http://schemas.openxmlformats.org/officeDocument/2006/customXml" ds:itemID="{088D6028-4255-4074-B42B-B19CDCFFB145}"/>
</file>

<file path=customXml/itemProps19.xml><?xml version="1.0" encoding="utf-8"?>
<ds:datastoreItem xmlns:ds="http://schemas.openxmlformats.org/officeDocument/2006/customXml" ds:itemID="{2E1D2002-9ADE-4D40-BC80-875D5F0818A7}"/>
</file>

<file path=customXml/itemProps2.xml><?xml version="1.0" encoding="utf-8"?>
<ds:datastoreItem xmlns:ds="http://schemas.openxmlformats.org/officeDocument/2006/customXml" ds:itemID="{11BDF7AF-D50B-4717-89D3-46E8C19A6103}"/>
</file>

<file path=customXml/itemProps20.xml><?xml version="1.0" encoding="utf-8"?>
<ds:datastoreItem xmlns:ds="http://schemas.openxmlformats.org/officeDocument/2006/customXml" ds:itemID="{4DE026C6-4459-46F9-A319-7DF1CDE454C0}"/>
</file>

<file path=customXml/itemProps21.xml><?xml version="1.0" encoding="utf-8"?>
<ds:datastoreItem xmlns:ds="http://schemas.openxmlformats.org/officeDocument/2006/customXml" ds:itemID="{4E7AD5B7-045E-4CA6-AAA2-8CFA82CA3ECA}"/>
</file>

<file path=customXml/itemProps22.xml><?xml version="1.0" encoding="utf-8"?>
<ds:datastoreItem xmlns:ds="http://schemas.openxmlformats.org/officeDocument/2006/customXml" ds:itemID="{61CC0F3F-0AD3-4668-97AF-FBB50300E893}"/>
</file>

<file path=customXml/itemProps23.xml><?xml version="1.0" encoding="utf-8"?>
<ds:datastoreItem xmlns:ds="http://schemas.openxmlformats.org/officeDocument/2006/customXml" ds:itemID="{D6435F0E-9DFF-4548-A23B-55CFFEDDC9A8}"/>
</file>

<file path=customXml/itemProps24.xml><?xml version="1.0" encoding="utf-8"?>
<ds:datastoreItem xmlns:ds="http://schemas.openxmlformats.org/officeDocument/2006/customXml" ds:itemID="{639FE11A-BDEA-4611-A3C2-C475DB7A4B58}"/>
</file>

<file path=customXml/itemProps25.xml><?xml version="1.0" encoding="utf-8"?>
<ds:datastoreItem xmlns:ds="http://schemas.openxmlformats.org/officeDocument/2006/customXml" ds:itemID="{312B877B-93B7-4375-8647-DB811BA089C5}"/>
</file>

<file path=customXml/itemProps26.xml><?xml version="1.0" encoding="utf-8"?>
<ds:datastoreItem xmlns:ds="http://schemas.openxmlformats.org/officeDocument/2006/customXml" ds:itemID="{FADA8880-EF48-48E7-9B3A-6C3844E79EFC}"/>
</file>

<file path=customXml/itemProps27.xml><?xml version="1.0" encoding="utf-8"?>
<ds:datastoreItem xmlns:ds="http://schemas.openxmlformats.org/officeDocument/2006/customXml" ds:itemID="{110C4737-FAC1-4CCC-B2D7-681CCD1CE0D3}"/>
</file>

<file path=customXml/itemProps28.xml><?xml version="1.0" encoding="utf-8"?>
<ds:datastoreItem xmlns:ds="http://schemas.openxmlformats.org/officeDocument/2006/customXml" ds:itemID="{45987AB1-27C3-4F18-A934-279E8BF2E9A0}"/>
</file>

<file path=customXml/itemProps29.xml><?xml version="1.0" encoding="utf-8"?>
<ds:datastoreItem xmlns:ds="http://schemas.openxmlformats.org/officeDocument/2006/customXml" ds:itemID="{80D5603B-DC25-405E-9E40-F755AC486B42}"/>
</file>

<file path=customXml/itemProps3.xml><?xml version="1.0" encoding="utf-8"?>
<ds:datastoreItem xmlns:ds="http://schemas.openxmlformats.org/officeDocument/2006/customXml" ds:itemID="{6F5D5A42-F60D-4B01-BE96-5177516D377E}"/>
</file>

<file path=customXml/itemProps30.xml><?xml version="1.0" encoding="utf-8"?>
<ds:datastoreItem xmlns:ds="http://schemas.openxmlformats.org/officeDocument/2006/customXml" ds:itemID="{53A2F91B-CA38-4BDE-A28E-65E9643C2F17}"/>
</file>

<file path=customXml/itemProps31.xml><?xml version="1.0" encoding="utf-8"?>
<ds:datastoreItem xmlns:ds="http://schemas.openxmlformats.org/officeDocument/2006/customXml" ds:itemID="{7537B215-81BD-4108-957F-DF9AC7998823}"/>
</file>

<file path=customXml/itemProps32.xml><?xml version="1.0" encoding="utf-8"?>
<ds:datastoreItem xmlns:ds="http://schemas.openxmlformats.org/officeDocument/2006/customXml" ds:itemID="{07EBA04A-A0BD-419D-A827-1B8A7665D4F6}"/>
</file>

<file path=customXml/itemProps33.xml><?xml version="1.0" encoding="utf-8"?>
<ds:datastoreItem xmlns:ds="http://schemas.openxmlformats.org/officeDocument/2006/customXml" ds:itemID="{24C6CDDD-0A75-4623-ABB6-DB91B80ABC2F}"/>
</file>

<file path=customXml/itemProps34.xml><?xml version="1.0" encoding="utf-8"?>
<ds:datastoreItem xmlns:ds="http://schemas.openxmlformats.org/officeDocument/2006/customXml" ds:itemID="{05121EEE-C2E4-401C-9E2D-62C48CEFC56F}"/>
</file>

<file path=customXml/itemProps35.xml><?xml version="1.0" encoding="utf-8"?>
<ds:datastoreItem xmlns:ds="http://schemas.openxmlformats.org/officeDocument/2006/customXml" ds:itemID="{F27DC3FF-9572-420F-ACFE-9F04F24F7675}"/>
</file>

<file path=customXml/itemProps36.xml><?xml version="1.0" encoding="utf-8"?>
<ds:datastoreItem xmlns:ds="http://schemas.openxmlformats.org/officeDocument/2006/customXml" ds:itemID="{BF470C0D-E920-4774-87EF-FBE5DDDD2098}"/>
</file>

<file path=customXml/itemProps37.xml><?xml version="1.0" encoding="utf-8"?>
<ds:datastoreItem xmlns:ds="http://schemas.openxmlformats.org/officeDocument/2006/customXml" ds:itemID="{3E05FF18-96D2-4C89-9DC7-80496ED5DAFD}"/>
</file>

<file path=customXml/itemProps38.xml><?xml version="1.0" encoding="utf-8"?>
<ds:datastoreItem xmlns:ds="http://schemas.openxmlformats.org/officeDocument/2006/customXml" ds:itemID="{8365B9A4-3165-4D85-8740-F20709E5AD7C}"/>
</file>

<file path=customXml/itemProps39.xml><?xml version="1.0" encoding="utf-8"?>
<ds:datastoreItem xmlns:ds="http://schemas.openxmlformats.org/officeDocument/2006/customXml" ds:itemID="{536C0565-9103-43C4-8258-0E184FA7D70A}"/>
</file>

<file path=customXml/itemProps4.xml><?xml version="1.0" encoding="utf-8"?>
<ds:datastoreItem xmlns:ds="http://schemas.openxmlformats.org/officeDocument/2006/customXml" ds:itemID="{6073B7C8-4EE5-4912-843B-C492F42A10CD}"/>
</file>

<file path=customXml/itemProps40.xml><?xml version="1.0" encoding="utf-8"?>
<ds:datastoreItem xmlns:ds="http://schemas.openxmlformats.org/officeDocument/2006/customXml" ds:itemID="{376B5C04-C643-483F-B7BA-FA35D135E94A}"/>
</file>

<file path=customXml/itemProps41.xml><?xml version="1.0" encoding="utf-8"?>
<ds:datastoreItem xmlns:ds="http://schemas.openxmlformats.org/officeDocument/2006/customXml" ds:itemID="{ED2F2A7A-05F6-48AF-86F6-0A9098098D75}"/>
</file>

<file path=customXml/itemProps42.xml><?xml version="1.0" encoding="utf-8"?>
<ds:datastoreItem xmlns:ds="http://schemas.openxmlformats.org/officeDocument/2006/customXml" ds:itemID="{0282AFAF-4447-4638-8E29-F1803463B68E}"/>
</file>

<file path=customXml/itemProps43.xml><?xml version="1.0" encoding="utf-8"?>
<ds:datastoreItem xmlns:ds="http://schemas.openxmlformats.org/officeDocument/2006/customXml" ds:itemID="{4B43A871-EA5B-4AD2-89B9-5E4CAEE657B8}"/>
</file>

<file path=customXml/itemProps44.xml><?xml version="1.0" encoding="utf-8"?>
<ds:datastoreItem xmlns:ds="http://schemas.openxmlformats.org/officeDocument/2006/customXml" ds:itemID="{494ECB0E-3C8B-4FB4-BD9D-EF5A54ECD463}"/>
</file>

<file path=customXml/itemProps45.xml><?xml version="1.0" encoding="utf-8"?>
<ds:datastoreItem xmlns:ds="http://schemas.openxmlformats.org/officeDocument/2006/customXml" ds:itemID="{C5146505-A27A-410B-A013-CA3A788C443D}"/>
</file>

<file path=customXml/itemProps46.xml><?xml version="1.0" encoding="utf-8"?>
<ds:datastoreItem xmlns:ds="http://schemas.openxmlformats.org/officeDocument/2006/customXml" ds:itemID="{4189906B-5BD8-457E-8A47-09B63D08EE0C}"/>
</file>

<file path=customXml/itemProps47.xml><?xml version="1.0" encoding="utf-8"?>
<ds:datastoreItem xmlns:ds="http://schemas.openxmlformats.org/officeDocument/2006/customXml" ds:itemID="{4037C69F-9FF4-4871-B4F9-61C3692A020B}"/>
</file>

<file path=customXml/itemProps48.xml><?xml version="1.0" encoding="utf-8"?>
<ds:datastoreItem xmlns:ds="http://schemas.openxmlformats.org/officeDocument/2006/customXml" ds:itemID="{11D62E92-1717-4125-8AC7-BEAD3F482159}"/>
</file>

<file path=customXml/itemProps49.xml><?xml version="1.0" encoding="utf-8"?>
<ds:datastoreItem xmlns:ds="http://schemas.openxmlformats.org/officeDocument/2006/customXml" ds:itemID="{F78F3DCA-5016-48B7-BA39-EDBB862C6389}"/>
</file>

<file path=customXml/itemProps5.xml><?xml version="1.0" encoding="utf-8"?>
<ds:datastoreItem xmlns:ds="http://schemas.openxmlformats.org/officeDocument/2006/customXml" ds:itemID="{932EA748-E420-49EC-919D-D5849EC10298}"/>
</file>

<file path=customXml/itemProps50.xml><?xml version="1.0" encoding="utf-8"?>
<ds:datastoreItem xmlns:ds="http://schemas.openxmlformats.org/officeDocument/2006/customXml" ds:itemID="{9615C081-3F0F-4BD1-A52A-7A88FC325B9C}"/>
</file>

<file path=customXml/itemProps51.xml><?xml version="1.0" encoding="utf-8"?>
<ds:datastoreItem xmlns:ds="http://schemas.openxmlformats.org/officeDocument/2006/customXml" ds:itemID="{66888131-E727-46A3-A6C8-EE43AD0ADF72}"/>
</file>

<file path=customXml/itemProps52.xml><?xml version="1.0" encoding="utf-8"?>
<ds:datastoreItem xmlns:ds="http://schemas.openxmlformats.org/officeDocument/2006/customXml" ds:itemID="{715ECAF9-2868-47AA-B2C5-2E956D3052D2}"/>
</file>

<file path=customXml/itemProps53.xml><?xml version="1.0" encoding="utf-8"?>
<ds:datastoreItem xmlns:ds="http://schemas.openxmlformats.org/officeDocument/2006/customXml" ds:itemID="{4BA24FDD-01CF-45C5-8236-10AA0790DC32}"/>
</file>

<file path=customXml/itemProps54.xml><?xml version="1.0" encoding="utf-8"?>
<ds:datastoreItem xmlns:ds="http://schemas.openxmlformats.org/officeDocument/2006/customXml" ds:itemID="{C8A68903-B419-44FC-BEE7-785BEA2CC223}"/>
</file>

<file path=customXml/itemProps55.xml><?xml version="1.0" encoding="utf-8"?>
<ds:datastoreItem xmlns:ds="http://schemas.openxmlformats.org/officeDocument/2006/customXml" ds:itemID="{044F2E73-335C-4AD8-9A57-4AC2376E0A95}"/>
</file>

<file path=customXml/itemProps56.xml><?xml version="1.0" encoding="utf-8"?>
<ds:datastoreItem xmlns:ds="http://schemas.openxmlformats.org/officeDocument/2006/customXml" ds:itemID="{4FAD0A56-0706-401A-BC2A-DD65137A24C7}"/>
</file>

<file path=customXml/itemProps57.xml><?xml version="1.0" encoding="utf-8"?>
<ds:datastoreItem xmlns:ds="http://schemas.openxmlformats.org/officeDocument/2006/customXml" ds:itemID="{11E3C269-8D71-4ED7-82C5-471DE642ABA5}"/>
</file>

<file path=customXml/itemProps58.xml><?xml version="1.0" encoding="utf-8"?>
<ds:datastoreItem xmlns:ds="http://schemas.openxmlformats.org/officeDocument/2006/customXml" ds:itemID="{78FC87A1-DC8E-4082-B1EC-59C9AD9EE2CF}"/>
</file>

<file path=customXml/itemProps59.xml><?xml version="1.0" encoding="utf-8"?>
<ds:datastoreItem xmlns:ds="http://schemas.openxmlformats.org/officeDocument/2006/customXml" ds:itemID="{A996DF35-3DBF-49A7-9A7D-A77E50F7164E}"/>
</file>

<file path=customXml/itemProps6.xml><?xml version="1.0" encoding="utf-8"?>
<ds:datastoreItem xmlns:ds="http://schemas.openxmlformats.org/officeDocument/2006/customXml" ds:itemID="{BE63897F-039C-465B-BC0D-7CDD040443AD}"/>
</file>

<file path=customXml/itemProps60.xml><?xml version="1.0" encoding="utf-8"?>
<ds:datastoreItem xmlns:ds="http://schemas.openxmlformats.org/officeDocument/2006/customXml" ds:itemID="{3DB1C2E5-AE12-49E9-86E7-211EB35948B8}"/>
</file>

<file path=customXml/itemProps61.xml><?xml version="1.0" encoding="utf-8"?>
<ds:datastoreItem xmlns:ds="http://schemas.openxmlformats.org/officeDocument/2006/customXml" ds:itemID="{9C2BFD8E-4B18-4960-BA09-1545608A926D}"/>
</file>

<file path=customXml/itemProps62.xml><?xml version="1.0" encoding="utf-8"?>
<ds:datastoreItem xmlns:ds="http://schemas.openxmlformats.org/officeDocument/2006/customXml" ds:itemID="{6D8BC489-3AA6-4730-91FE-706B7A174EF8}"/>
</file>

<file path=customXml/itemProps63.xml><?xml version="1.0" encoding="utf-8"?>
<ds:datastoreItem xmlns:ds="http://schemas.openxmlformats.org/officeDocument/2006/customXml" ds:itemID="{88A077C3-6DB6-4D5E-9A0F-D5D835010190}"/>
</file>

<file path=customXml/itemProps64.xml><?xml version="1.0" encoding="utf-8"?>
<ds:datastoreItem xmlns:ds="http://schemas.openxmlformats.org/officeDocument/2006/customXml" ds:itemID="{244FC90C-A57B-4986-9910-7DEB21774E47}"/>
</file>

<file path=customXml/itemProps65.xml><?xml version="1.0" encoding="utf-8"?>
<ds:datastoreItem xmlns:ds="http://schemas.openxmlformats.org/officeDocument/2006/customXml" ds:itemID="{1689981A-5C24-46BE-9E0E-17D06A5CE7FF}"/>
</file>

<file path=customXml/itemProps66.xml><?xml version="1.0" encoding="utf-8"?>
<ds:datastoreItem xmlns:ds="http://schemas.openxmlformats.org/officeDocument/2006/customXml" ds:itemID="{E936087F-46F2-4221-8405-8AB060777534}"/>
</file>

<file path=customXml/itemProps67.xml><?xml version="1.0" encoding="utf-8"?>
<ds:datastoreItem xmlns:ds="http://schemas.openxmlformats.org/officeDocument/2006/customXml" ds:itemID="{099B6373-937C-4C26-8894-081B4AADE7A3}"/>
</file>

<file path=customXml/itemProps68.xml><?xml version="1.0" encoding="utf-8"?>
<ds:datastoreItem xmlns:ds="http://schemas.openxmlformats.org/officeDocument/2006/customXml" ds:itemID="{978532A1-06DE-4AF4-AD91-C44C50B4FE70}"/>
</file>

<file path=customXml/itemProps69.xml><?xml version="1.0" encoding="utf-8"?>
<ds:datastoreItem xmlns:ds="http://schemas.openxmlformats.org/officeDocument/2006/customXml" ds:itemID="{9FEB7497-7BF1-4546-8B78-9E0A15F69A3D}"/>
</file>

<file path=customXml/itemProps7.xml><?xml version="1.0" encoding="utf-8"?>
<ds:datastoreItem xmlns:ds="http://schemas.openxmlformats.org/officeDocument/2006/customXml" ds:itemID="{29748231-D2CC-4FD2-9236-A005215998E4}"/>
</file>

<file path=customXml/itemProps70.xml><?xml version="1.0" encoding="utf-8"?>
<ds:datastoreItem xmlns:ds="http://schemas.openxmlformats.org/officeDocument/2006/customXml" ds:itemID="{F30B1983-16A2-429E-A9AF-23B7C63B4866}"/>
</file>

<file path=customXml/itemProps71.xml><?xml version="1.0" encoding="utf-8"?>
<ds:datastoreItem xmlns:ds="http://schemas.openxmlformats.org/officeDocument/2006/customXml" ds:itemID="{3EF55547-F0BD-41FA-8219-6FA6A32B46C3}"/>
</file>

<file path=customXml/itemProps72.xml><?xml version="1.0" encoding="utf-8"?>
<ds:datastoreItem xmlns:ds="http://schemas.openxmlformats.org/officeDocument/2006/customXml" ds:itemID="{3795C143-659A-4C9E-BF28-4369D99BA462}"/>
</file>

<file path=customXml/itemProps73.xml><?xml version="1.0" encoding="utf-8"?>
<ds:datastoreItem xmlns:ds="http://schemas.openxmlformats.org/officeDocument/2006/customXml" ds:itemID="{255604A7-0038-46B4-823D-EF4A3B007785}"/>
</file>

<file path=customXml/itemProps74.xml><?xml version="1.0" encoding="utf-8"?>
<ds:datastoreItem xmlns:ds="http://schemas.openxmlformats.org/officeDocument/2006/customXml" ds:itemID="{510E3DEA-A939-43BB-A55D-45FBB3F1992B}"/>
</file>

<file path=customXml/itemProps75.xml><?xml version="1.0" encoding="utf-8"?>
<ds:datastoreItem xmlns:ds="http://schemas.openxmlformats.org/officeDocument/2006/customXml" ds:itemID="{2C0DE380-7433-4945-9708-7794E1B3B301}"/>
</file>

<file path=customXml/itemProps76.xml><?xml version="1.0" encoding="utf-8"?>
<ds:datastoreItem xmlns:ds="http://schemas.openxmlformats.org/officeDocument/2006/customXml" ds:itemID="{19BFFEE8-C3DA-46E1-B1A1-4B1B95ABC323}"/>
</file>

<file path=customXml/itemProps77.xml><?xml version="1.0" encoding="utf-8"?>
<ds:datastoreItem xmlns:ds="http://schemas.openxmlformats.org/officeDocument/2006/customXml" ds:itemID="{6804C52E-DFDA-47A7-B6DD-BD8F16615D37}"/>
</file>

<file path=customXml/itemProps78.xml><?xml version="1.0" encoding="utf-8"?>
<ds:datastoreItem xmlns:ds="http://schemas.openxmlformats.org/officeDocument/2006/customXml" ds:itemID="{19C21AC6-34FB-498A-809B-5952A51B8103}"/>
</file>

<file path=customXml/itemProps79.xml><?xml version="1.0" encoding="utf-8"?>
<ds:datastoreItem xmlns:ds="http://schemas.openxmlformats.org/officeDocument/2006/customXml" ds:itemID="{087EF527-773F-4EE4-A2F0-DBC89E544B02}"/>
</file>

<file path=customXml/itemProps8.xml><?xml version="1.0" encoding="utf-8"?>
<ds:datastoreItem xmlns:ds="http://schemas.openxmlformats.org/officeDocument/2006/customXml" ds:itemID="{3580853C-FD83-436E-AF1A-5CF32EE11C0B}"/>
</file>

<file path=customXml/itemProps80.xml><?xml version="1.0" encoding="utf-8"?>
<ds:datastoreItem xmlns:ds="http://schemas.openxmlformats.org/officeDocument/2006/customXml" ds:itemID="{554ED752-3ACE-44A8-9AD5-2FD87764077F}"/>
</file>

<file path=customXml/itemProps81.xml><?xml version="1.0" encoding="utf-8"?>
<ds:datastoreItem xmlns:ds="http://schemas.openxmlformats.org/officeDocument/2006/customXml" ds:itemID="{BFE6DA2F-5B1A-483F-9DAC-2E007B1151C8}"/>
</file>

<file path=customXml/itemProps82.xml><?xml version="1.0" encoding="utf-8"?>
<ds:datastoreItem xmlns:ds="http://schemas.openxmlformats.org/officeDocument/2006/customXml" ds:itemID="{14405125-008A-4854-B666-799C1942CB60}"/>
</file>

<file path=customXml/itemProps83.xml><?xml version="1.0" encoding="utf-8"?>
<ds:datastoreItem xmlns:ds="http://schemas.openxmlformats.org/officeDocument/2006/customXml" ds:itemID="{AA93636F-CAF7-4F46-B696-28E584171D9B}"/>
</file>

<file path=customXml/itemProps84.xml><?xml version="1.0" encoding="utf-8"?>
<ds:datastoreItem xmlns:ds="http://schemas.openxmlformats.org/officeDocument/2006/customXml" ds:itemID="{6635BE42-07E5-439B-B453-9CCB7EDC0625}"/>
</file>

<file path=customXml/itemProps85.xml><?xml version="1.0" encoding="utf-8"?>
<ds:datastoreItem xmlns:ds="http://schemas.openxmlformats.org/officeDocument/2006/customXml" ds:itemID="{D82E95FD-0153-49EA-B1C1-6F14846B6D98}"/>
</file>

<file path=customXml/itemProps86.xml><?xml version="1.0" encoding="utf-8"?>
<ds:datastoreItem xmlns:ds="http://schemas.openxmlformats.org/officeDocument/2006/customXml" ds:itemID="{0EA7F899-C88A-4B7D-9D17-D880E1E28170}"/>
</file>

<file path=customXml/itemProps87.xml><?xml version="1.0" encoding="utf-8"?>
<ds:datastoreItem xmlns:ds="http://schemas.openxmlformats.org/officeDocument/2006/customXml" ds:itemID="{8136CDF5-DAF6-4532-BDA1-D68576272B4F}"/>
</file>

<file path=customXml/itemProps88.xml><?xml version="1.0" encoding="utf-8"?>
<ds:datastoreItem xmlns:ds="http://schemas.openxmlformats.org/officeDocument/2006/customXml" ds:itemID="{68CCD13A-1EEB-4D5B-805C-1FB168E85C6C}"/>
</file>

<file path=customXml/itemProps89.xml><?xml version="1.0" encoding="utf-8"?>
<ds:datastoreItem xmlns:ds="http://schemas.openxmlformats.org/officeDocument/2006/customXml" ds:itemID="{F52647CF-F044-413A-8C68-4F9062B67F1D}"/>
</file>

<file path=customXml/itemProps9.xml><?xml version="1.0" encoding="utf-8"?>
<ds:datastoreItem xmlns:ds="http://schemas.openxmlformats.org/officeDocument/2006/customXml" ds:itemID="{0F337F38-C3AA-4818-A1E3-8A323CCB8BD8}"/>
</file>

<file path=customXml/itemProps90.xml><?xml version="1.0" encoding="utf-8"?>
<ds:datastoreItem xmlns:ds="http://schemas.openxmlformats.org/officeDocument/2006/customXml" ds:itemID="{39C7E27D-D37C-45B9-9CBD-9452463A6516}"/>
</file>

<file path=customXml/itemProps91.xml><?xml version="1.0" encoding="utf-8"?>
<ds:datastoreItem xmlns:ds="http://schemas.openxmlformats.org/officeDocument/2006/customXml" ds:itemID="{B263CEE5-3646-496A-844D-34DE86020483}"/>
</file>

<file path=customXml/itemProps92.xml><?xml version="1.0" encoding="utf-8"?>
<ds:datastoreItem xmlns:ds="http://schemas.openxmlformats.org/officeDocument/2006/customXml" ds:itemID="{C4357ADE-D9B2-4D6D-BC43-399FB7740318}"/>
</file>

<file path=customXml/itemProps93.xml><?xml version="1.0" encoding="utf-8"?>
<ds:datastoreItem xmlns:ds="http://schemas.openxmlformats.org/officeDocument/2006/customXml" ds:itemID="{A1D94FF6-FFD9-4980-8268-5597A8190DF2}"/>
</file>

<file path=customXml/itemProps94.xml><?xml version="1.0" encoding="utf-8"?>
<ds:datastoreItem xmlns:ds="http://schemas.openxmlformats.org/officeDocument/2006/customXml" ds:itemID="{E61974B7-A751-4CE5-A2B7-624D41146DBB}"/>
</file>

<file path=customXml/itemProps95.xml><?xml version="1.0" encoding="utf-8"?>
<ds:datastoreItem xmlns:ds="http://schemas.openxmlformats.org/officeDocument/2006/customXml" ds:itemID="{464C39B0-6BF6-4CBD-9EE1-9651A17CBB93}"/>
</file>

<file path=customXml/itemProps96.xml><?xml version="1.0" encoding="utf-8"?>
<ds:datastoreItem xmlns:ds="http://schemas.openxmlformats.org/officeDocument/2006/customXml" ds:itemID="{5E9FAD3F-7736-44FA-8B71-692A1FAC89A3}"/>
</file>

<file path=customXml/itemProps97.xml><?xml version="1.0" encoding="utf-8"?>
<ds:datastoreItem xmlns:ds="http://schemas.openxmlformats.org/officeDocument/2006/customXml" ds:itemID="{E77CC71F-402C-4CE6-9234-4FF9C67567C8}"/>
</file>

<file path=customXml/itemProps98.xml><?xml version="1.0" encoding="utf-8"?>
<ds:datastoreItem xmlns:ds="http://schemas.openxmlformats.org/officeDocument/2006/customXml" ds:itemID="{E8EB43C5-5F27-4185-97B0-0311621A05FD}"/>
</file>

<file path=customXml/itemProps99.xml><?xml version="1.0" encoding="utf-8"?>
<ds:datastoreItem xmlns:ds="http://schemas.openxmlformats.org/officeDocument/2006/customXml" ds:itemID="{451DFC52-0C48-4DE4-839F-A317CB969853}"/>
</file>

<file path=docProps/app.xml><?xml version="1.0" encoding="utf-8"?>
<Properties xmlns="http://schemas.openxmlformats.org/officeDocument/2006/extended-properties" xmlns:vt="http://schemas.openxmlformats.org/officeDocument/2006/docPropsVTypes">
  <Template>Normal</Template>
  <TotalTime>149</TotalTime>
  <Pages>69</Pages>
  <Words>19859</Words>
  <Characters>113201</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132795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Marko Vujaković</cp:lastModifiedBy>
  <cp:revision>21</cp:revision>
  <cp:lastPrinted>2017-06-15T10:25:00Z</cp:lastPrinted>
  <dcterms:created xsi:type="dcterms:W3CDTF">2017-07-13T13:24:00Z</dcterms:created>
  <dcterms:modified xsi:type="dcterms:W3CDTF">2017-07-14T10:27:00Z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