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E9" w:rsidRPr="00EC5BB4" w:rsidRDefault="000A40E9" w:rsidP="00113B84">
      <w:pPr>
        <w:suppressAutoHyphens/>
        <w:jc w:val="center"/>
        <w:rPr>
          <w:rFonts w:cs="Arial"/>
          <w:b/>
          <w:color w:val="000000"/>
          <w:kern w:val="1"/>
          <w:sz w:val="24"/>
          <w:szCs w:val="24"/>
          <w:lang w:eastAsia="ar-SA"/>
        </w:rPr>
      </w:pPr>
      <w:r w:rsidRPr="00EC5BB4">
        <w:rPr>
          <w:rFonts w:cs="Arial"/>
          <w:b/>
          <w:color w:val="000000"/>
          <w:kern w:val="1"/>
          <w:sz w:val="24"/>
          <w:szCs w:val="24"/>
          <w:lang w:eastAsia="ar-SA"/>
        </w:rPr>
        <w:t>ЈАВНО ПРЕДУЗЕЋЕ «ЕЛЕКТРОПРИВРЕДА СРБИЈЕ» БЕОГРАД</w:t>
      </w:r>
    </w:p>
    <w:p w:rsidR="000A40E9" w:rsidRPr="004C3B38" w:rsidRDefault="000A40E9" w:rsidP="00113B84">
      <w:pPr>
        <w:jc w:val="center"/>
        <w:rPr>
          <w:rFonts w:cs="Arial"/>
          <w:b/>
          <w:color w:val="FF0000"/>
          <w:sz w:val="24"/>
          <w:szCs w:val="24"/>
        </w:rPr>
      </w:pPr>
    </w:p>
    <w:p w:rsidR="000A40E9" w:rsidRPr="00EC5BB4" w:rsidRDefault="000A40E9" w:rsidP="00210557">
      <w:pPr>
        <w:jc w:val="center"/>
        <w:rPr>
          <w:rFonts w:cs="Arial"/>
          <w:sz w:val="24"/>
          <w:szCs w:val="24"/>
          <w:lang w:val="sr-Latn-CS"/>
        </w:rPr>
      </w:pPr>
    </w:p>
    <w:p w:rsidR="000A40E9" w:rsidRPr="00EC5BB4" w:rsidRDefault="000A40E9" w:rsidP="00210557">
      <w:pPr>
        <w:jc w:val="center"/>
        <w:rPr>
          <w:rFonts w:cs="Arial"/>
          <w:sz w:val="24"/>
          <w:szCs w:val="24"/>
        </w:rPr>
      </w:pPr>
    </w:p>
    <w:p w:rsidR="000A40E9" w:rsidRPr="00EC5BB4" w:rsidRDefault="00FD35C7" w:rsidP="00210557">
      <w:pPr>
        <w:jc w:val="center"/>
        <w:rPr>
          <w:rFonts w:cs="Arial"/>
          <w:sz w:val="24"/>
          <w:szCs w:val="24"/>
          <w:lang w:val="sr-Latn-CS"/>
        </w:rPr>
      </w:pPr>
      <w:r>
        <w:rPr>
          <w:rFonts w:cs="Arial"/>
          <w:noProof/>
          <w:sz w:val="24"/>
          <w:szCs w:val="24"/>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0A40E9" w:rsidRPr="00EC5BB4" w:rsidRDefault="000A40E9" w:rsidP="00210557">
      <w:pPr>
        <w:jc w:val="center"/>
        <w:rPr>
          <w:rFonts w:cs="Arial"/>
          <w:sz w:val="24"/>
          <w:szCs w:val="24"/>
          <w:lang w:val="sr-Latn-CS"/>
        </w:rPr>
      </w:pPr>
    </w:p>
    <w:p w:rsidR="000A40E9" w:rsidRPr="00EC5BB4" w:rsidRDefault="000A40E9" w:rsidP="00210557">
      <w:pPr>
        <w:jc w:val="center"/>
        <w:rPr>
          <w:rFonts w:cs="Arial"/>
          <w:b/>
          <w:sz w:val="24"/>
          <w:szCs w:val="24"/>
          <w:lang w:val="sr-Latn-CS"/>
        </w:rPr>
      </w:pPr>
    </w:p>
    <w:p w:rsidR="000A40E9" w:rsidRPr="00D012ED" w:rsidRDefault="000A40E9" w:rsidP="00781B02">
      <w:pPr>
        <w:jc w:val="center"/>
        <w:rPr>
          <w:b/>
          <w:sz w:val="24"/>
          <w:szCs w:val="24"/>
        </w:rPr>
      </w:pPr>
      <w:bookmarkStart w:id="0" w:name="_Toc441215596"/>
      <w:bookmarkStart w:id="1" w:name="_Toc441651535"/>
      <w:bookmarkStart w:id="2" w:name="_Toc442559872"/>
      <w:r w:rsidRPr="00D012ED">
        <w:rPr>
          <w:b/>
          <w:sz w:val="24"/>
          <w:szCs w:val="24"/>
        </w:rPr>
        <w:t>КОНКУРСНА ДОКУМЕНТАЦИЈА</w:t>
      </w:r>
      <w:bookmarkEnd w:id="0"/>
      <w:bookmarkEnd w:id="1"/>
      <w:bookmarkEnd w:id="2"/>
    </w:p>
    <w:p w:rsidR="000A40E9" w:rsidRPr="00D012ED" w:rsidRDefault="000A40E9" w:rsidP="00210557">
      <w:pPr>
        <w:jc w:val="center"/>
        <w:rPr>
          <w:rFonts w:cs="Arial"/>
          <w:sz w:val="24"/>
          <w:szCs w:val="24"/>
        </w:rPr>
      </w:pPr>
      <w:r w:rsidRPr="00D012ED">
        <w:rPr>
          <w:rFonts w:cs="Arial"/>
          <w:sz w:val="24"/>
          <w:szCs w:val="24"/>
          <w:lang w:val="sr-Cyrl-CS"/>
        </w:rPr>
        <w:t xml:space="preserve">за подношење понуда </w:t>
      </w:r>
      <w:r w:rsidRPr="00D012ED">
        <w:rPr>
          <w:rFonts w:cs="Arial"/>
          <w:sz w:val="24"/>
          <w:szCs w:val="24"/>
        </w:rPr>
        <w:t>у поступку јавне набавке мале вредности ради закључења уговора</w:t>
      </w:r>
    </w:p>
    <w:p w:rsidR="000A40E9" w:rsidRPr="00D012ED" w:rsidRDefault="000A40E9" w:rsidP="00D012ED">
      <w:pPr>
        <w:jc w:val="center"/>
        <w:rPr>
          <w:sz w:val="24"/>
          <w:szCs w:val="24"/>
          <w:lang w:val="sr-Cyrl-RS"/>
        </w:rPr>
      </w:pPr>
      <w:bookmarkStart w:id="3" w:name="_Toc441215597"/>
      <w:bookmarkStart w:id="4" w:name="_Toc441651536"/>
      <w:bookmarkStart w:id="5" w:name="_Toc442559873"/>
      <w:proofErr w:type="gramStart"/>
      <w:r w:rsidRPr="00D012ED">
        <w:rPr>
          <w:sz w:val="24"/>
          <w:szCs w:val="24"/>
        </w:rPr>
        <w:t>за</w:t>
      </w:r>
      <w:proofErr w:type="gramEnd"/>
      <w:r w:rsidRPr="00D012ED">
        <w:rPr>
          <w:sz w:val="24"/>
          <w:szCs w:val="24"/>
        </w:rPr>
        <w:t xml:space="preserve"> јавну набавку услуг</w:t>
      </w:r>
      <w:r w:rsidR="00251DE6">
        <w:rPr>
          <w:sz w:val="24"/>
          <w:szCs w:val="24"/>
          <w:lang w:val="sr-Cyrl-RS"/>
        </w:rPr>
        <w:t>е израде Акта</w:t>
      </w:r>
      <w:r w:rsidRPr="00D012ED">
        <w:rPr>
          <w:sz w:val="24"/>
          <w:szCs w:val="24"/>
        </w:rPr>
        <w:t xml:space="preserve"> </w:t>
      </w:r>
      <w:bookmarkEnd w:id="3"/>
      <w:bookmarkEnd w:id="4"/>
      <w:bookmarkEnd w:id="5"/>
    </w:p>
    <w:p w:rsidR="000A40E9" w:rsidRPr="00D012ED" w:rsidRDefault="00D012ED" w:rsidP="00210557">
      <w:pPr>
        <w:pStyle w:val="Title"/>
        <w:spacing w:before="0"/>
        <w:rPr>
          <w:rFonts w:cs="Arial"/>
          <w:szCs w:val="24"/>
        </w:rPr>
      </w:pPr>
      <w:r w:rsidRPr="00D012ED">
        <w:rPr>
          <w:rFonts w:cs="Arial"/>
          <w:szCs w:val="24"/>
          <w:lang w:val="sr-Cyrl-RS"/>
        </w:rPr>
        <w:t>„</w:t>
      </w:r>
      <w:r w:rsidR="000A40E9" w:rsidRPr="00D012ED">
        <w:rPr>
          <w:rFonts w:cs="Arial"/>
          <w:szCs w:val="24"/>
        </w:rPr>
        <w:t>Унапређење рада на пословима решавања</w:t>
      </w:r>
    </w:p>
    <w:p w:rsidR="000A40E9" w:rsidRPr="00D012ED" w:rsidRDefault="000A40E9" w:rsidP="00210557">
      <w:pPr>
        <w:pStyle w:val="Title"/>
        <w:spacing w:before="0"/>
        <w:rPr>
          <w:rFonts w:cs="Arial"/>
          <w:szCs w:val="24"/>
        </w:rPr>
      </w:pPr>
      <w:r w:rsidRPr="00D012ED">
        <w:rPr>
          <w:rFonts w:cs="Arial"/>
          <w:szCs w:val="24"/>
        </w:rPr>
        <w:t xml:space="preserve"> проблема остваривања права потрошача – корисника, </w:t>
      </w:r>
    </w:p>
    <w:p w:rsidR="000A40E9" w:rsidRPr="00D012ED" w:rsidRDefault="000A40E9" w:rsidP="00210557">
      <w:pPr>
        <w:pStyle w:val="Title"/>
        <w:spacing w:before="0"/>
        <w:rPr>
          <w:rFonts w:cs="Arial"/>
          <w:szCs w:val="24"/>
          <w:lang w:val="sr-Cyrl-RS"/>
        </w:rPr>
      </w:pPr>
      <w:r w:rsidRPr="00D012ED">
        <w:rPr>
          <w:rFonts w:cs="Arial"/>
          <w:szCs w:val="24"/>
        </w:rPr>
        <w:t>за потребе ТЦ ЈП ЕПС</w:t>
      </w:r>
      <w:r w:rsidR="00D012ED" w:rsidRPr="00D012ED">
        <w:rPr>
          <w:rFonts w:cs="Arial"/>
          <w:szCs w:val="24"/>
          <w:lang w:val="sr-Cyrl-RS"/>
        </w:rPr>
        <w:t>“</w:t>
      </w:r>
    </w:p>
    <w:p w:rsidR="00D012ED" w:rsidRPr="00D012ED" w:rsidRDefault="00D012ED" w:rsidP="00D012ED">
      <w:pPr>
        <w:jc w:val="center"/>
        <w:rPr>
          <w:b/>
          <w:sz w:val="24"/>
          <w:szCs w:val="24"/>
          <w:lang w:val="sr-Cyrl-RS"/>
        </w:rPr>
      </w:pPr>
      <w:r w:rsidRPr="00D012ED">
        <w:rPr>
          <w:b/>
          <w:sz w:val="24"/>
          <w:szCs w:val="24"/>
          <w:lang w:val="sr-Cyrl-RS"/>
        </w:rPr>
        <w:t>ЈНМВ/8000/0056/2016</w:t>
      </w:r>
    </w:p>
    <w:p w:rsidR="000A40E9" w:rsidRPr="00EC5BB4" w:rsidRDefault="000A40E9" w:rsidP="00210557">
      <w:pPr>
        <w:pStyle w:val="Title"/>
        <w:spacing w:before="0"/>
        <w:rPr>
          <w:rFonts w:cs="Arial"/>
          <w:szCs w:val="24"/>
        </w:rPr>
      </w:pPr>
    </w:p>
    <w:p w:rsidR="000A40E9" w:rsidRDefault="000A40E9" w:rsidP="00210557">
      <w:pPr>
        <w:pStyle w:val="Title"/>
        <w:spacing w:before="0"/>
        <w:rPr>
          <w:rFonts w:cs="Arial"/>
          <w:b w:val="0"/>
          <w:color w:val="FF0000"/>
          <w:szCs w:val="24"/>
        </w:rPr>
      </w:pPr>
    </w:p>
    <w:p w:rsidR="00D012ED" w:rsidRPr="00D012ED" w:rsidRDefault="00D012ED" w:rsidP="00D012ED">
      <w:pPr>
        <w:pStyle w:val="Subtitle"/>
      </w:pPr>
    </w:p>
    <w:p w:rsidR="000A40E9" w:rsidRPr="00EC5BB4" w:rsidRDefault="000A40E9" w:rsidP="009642F1">
      <w:pPr>
        <w:rPr>
          <w:rFonts w:cs="Arial"/>
          <w:b/>
          <w:kern w:val="2"/>
          <w:sz w:val="24"/>
          <w:szCs w:val="24"/>
          <w:lang w:val="ru-RU"/>
        </w:rPr>
      </w:pPr>
      <w:r w:rsidRPr="00EC5BB4">
        <w:rPr>
          <w:rFonts w:cs="Arial"/>
          <w:b/>
          <w:kern w:val="2"/>
          <w:sz w:val="24"/>
          <w:szCs w:val="24"/>
          <w:lang w:val="ru-RU"/>
        </w:rPr>
        <w:t xml:space="preserve">                                                                                    К О М И С И Ј А</w:t>
      </w:r>
    </w:p>
    <w:p w:rsidR="000A40E9" w:rsidRPr="00D012ED" w:rsidRDefault="000A40E9" w:rsidP="00D012ED">
      <w:pPr>
        <w:spacing w:before="0"/>
        <w:jc w:val="center"/>
        <w:rPr>
          <w:b/>
          <w:sz w:val="24"/>
          <w:szCs w:val="24"/>
          <w:lang w:val="sr-Cyrl-RS"/>
        </w:rPr>
      </w:pPr>
      <w:r w:rsidRPr="00EC5BB4">
        <w:rPr>
          <w:rFonts w:cs="Arial"/>
          <w:kern w:val="2"/>
          <w:sz w:val="24"/>
          <w:szCs w:val="24"/>
          <w:lang w:val="ru-RU"/>
        </w:rPr>
        <w:t xml:space="preserve">                                                           за спровођење </w:t>
      </w:r>
      <w:r w:rsidR="00D012ED" w:rsidRPr="00D012ED">
        <w:rPr>
          <w:sz w:val="24"/>
          <w:szCs w:val="24"/>
          <w:lang w:val="sr-Cyrl-RS"/>
        </w:rPr>
        <w:t>ЈНМВ/8000/0056/2016</w:t>
      </w:r>
    </w:p>
    <w:p w:rsidR="000A40E9" w:rsidRPr="00EC5BB4" w:rsidRDefault="000A40E9" w:rsidP="00D012ED">
      <w:pPr>
        <w:spacing w:before="0"/>
        <w:rPr>
          <w:rFonts w:cs="Arial"/>
          <w:kern w:val="2"/>
          <w:sz w:val="24"/>
          <w:szCs w:val="24"/>
          <w:lang w:val="ru-RU"/>
        </w:rPr>
      </w:pPr>
      <w:r w:rsidRPr="00EC5BB4">
        <w:rPr>
          <w:rFonts w:cs="Arial"/>
          <w:kern w:val="2"/>
          <w:sz w:val="24"/>
          <w:szCs w:val="24"/>
          <w:lang w:val="ru-RU"/>
        </w:rPr>
        <w:t xml:space="preserve">                                                       формирана Решењем бр.12.01. </w:t>
      </w:r>
      <w:r w:rsidR="00D012ED">
        <w:rPr>
          <w:rFonts w:cs="Arial"/>
          <w:kern w:val="2"/>
          <w:sz w:val="24"/>
          <w:szCs w:val="24"/>
          <w:lang w:val="ru-RU"/>
        </w:rPr>
        <w:t>427002/3-16</w:t>
      </w:r>
    </w:p>
    <w:p w:rsidR="000A40E9" w:rsidRPr="00EC5BB4" w:rsidRDefault="000A40E9" w:rsidP="009642F1">
      <w:pPr>
        <w:pStyle w:val="Title"/>
        <w:spacing w:before="0"/>
        <w:rPr>
          <w:rFonts w:cs="Arial"/>
          <w:b w:val="0"/>
          <w:color w:val="FF0000"/>
          <w:szCs w:val="24"/>
        </w:rPr>
      </w:pPr>
    </w:p>
    <w:p w:rsidR="000A40E9" w:rsidRPr="00EC5BB4" w:rsidRDefault="000A40E9" w:rsidP="00D012ED">
      <w:pPr>
        <w:pStyle w:val="Title"/>
        <w:tabs>
          <w:tab w:val="left" w:pos="7035"/>
        </w:tabs>
        <w:spacing w:before="0"/>
        <w:jc w:val="left"/>
        <w:rPr>
          <w:rFonts w:cs="Arial"/>
          <w:b w:val="0"/>
          <w:color w:val="FF0000"/>
          <w:szCs w:val="24"/>
        </w:rPr>
      </w:pPr>
      <w:r w:rsidRPr="00EC5BB4">
        <w:rPr>
          <w:rFonts w:cs="Arial"/>
          <w:b w:val="0"/>
          <w:color w:val="FF0000"/>
          <w:szCs w:val="24"/>
        </w:rPr>
        <w:t xml:space="preserve">                                                                    </w:t>
      </w:r>
    </w:p>
    <w:p w:rsidR="000A40E9" w:rsidRPr="00EC5BB4" w:rsidRDefault="000A40E9" w:rsidP="00837B95">
      <w:pPr>
        <w:pStyle w:val="BodyText"/>
        <w:spacing w:before="0"/>
        <w:rPr>
          <w:rFonts w:cs="Arial"/>
          <w:szCs w:val="24"/>
          <w:lang w:val="ru-RU"/>
        </w:rPr>
      </w:pPr>
      <w:bookmarkStart w:id="6" w:name="_GoBack"/>
      <w:bookmarkEnd w:id="6"/>
    </w:p>
    <w:p w:rsidR="000A40E9" w:rsidRPr="00EC5BB4" w:rsidRDefault="000A40E9" w:rsidP="000C50A0">
      <w:pPr>
        <w:spacing w:before="0"/>
        <w:jc w:val="center"/>
        <w:rPr>
          <w:rFonts w:cs="Arial"/>
          <w:kern w:val="2"/>
          <w:sz w:val="24"/>
          <w:szCs w:val="24"/>
          <w:lang w:val="ru-RU"/>
        </w:rPr>
      </w:pPr>
      <w:r w:rsidRPr="00EC5BB4">
        <w:rPr>
          <w:rFonts w:cs="Arial"/>
          <w:kern w:val="2"/>
          <w:sz w:val="24"/>
          <w:szCs w:val="24"/>
          <w:lang w:val="ru-RU"/>
        </w:rPr>
        <w:t xml:space="preserve">(заведено у ЈП ЕПС </w:t>
      </w:r>
      <w:r w:rsidR="00837B95">
        <w:rPr>
          <w:rFonts w:cs="Arial"/>
          <w:kern w:val="2"/>
          <w:sz w:val="24"/>
          <w:szCs w:val="24"/>
          <w:lang w:val="ru-RU"/>
        </w:rPr>
        <w:t xml:space="preserve">под </w:t>
      </w:r>
      <w:r w:rsidRPr="00EC5BB4">
        <w:rPr>
          <w:rFonts w:cs="Arial"/>
          <w:kern w:val="2"/>
          <w:sz w:val="24"/>
          <w:szCs w:val="24"/>
          <w:lang w:val="ru-RU"/>
        </w:rPr>
        <w:t>број</w:t>
      </w:r>
      <w:r w:rsidR="00837B95">
        <w:rPr>
          <w:rFonts w:cs="Arial"/>
          <w:kern w:val="2"/>
          <w:sz w:val="24"/>
          <w:szCs w:val="24"/>
          <w:lang w:val="ru-RU"/>
        </w:rPr>
        <w:t>ем</w:t>
      </w:r>
      <w:r w:rsidRPr="00EC5BB4">
        <w:rPr>
          <w:rFonts w:cs="Arial"/>
          <w:kern w:val="2"/>
          <w:sz w:val="24"/>
          <w:szCs w:val="24"/>
          <w:lang w:val="ru-RU"/>
        </w:rPr>
        <w:t xml:space="preserve"> </w:t>
      </w:r>
      <w:r w:rsidR="00A27451">
        <w:rPr>
          <w:rFonts w:cs="Arial"/>
          <w:kern w:val="2"/>
          <w:sz w:val="24"/>
          <w:szCs w:val="24"/>
        </w:rPr>
        <w:t>12.01</w:t>
      </w:r>
      <w:r w:rsidR="00A27451">
        <w:rPr>
          <w:rFonts w:cs="Arial"/>
          <w:kern w:val="2"/>
          <w:sz w:val="24"/>
          <w:szCs w:val="24"/>
          <w:lang w:val="ru-RU"/>
        </w:rPr>
        <w:t xml:space="preserve">. </w:t>
      </w:r>
      <w:r w:rsidR="00A27451">
        <w:rPr>
          <w:rFonts w:cs="Arial"/>
          <w:kern w:val="2"/>
          <w:sz w:val="24"/>
          <w:szCs w:val="24"/>
        </w:rPr>
        <w:t>2596/1</w:t>
      </w:r>
      <w:r w:rsidR="00A27451">
        <w:rPr>
          <w:rFonts w:cs="Arial"/>
          <w:kern w:val="2"/>
          <w:sz w:val="24"/>
          <w:szCs w:val="24"/>
          <w:lang w:val="ru-RU"/>
        </w:rPr>
        <w:t>-17</w:t>
      </w:r>
      <w:r w:rsidRPr="00EC5BB4">
        <w:rPr>
          <w:rFonts w:cs="Arial"/>
          <w:kern w:val="2"/>
          <w:sz w:val="24"/>
          <w:szCs w:val="24"/>
          <w:lang w:val="ru-RU"/>
        </w:rPr>
        <w:t xml:space="preserve"> од </w:t>
      </w:r>
      <w:r w:rsidR="00A27451">
        <w:rPr>
          <w:rFonts w:cs="Arial"/>
          <w:kern w:val="2"/>
          <w:sz w:val="24"/>
          <w:szCs w:val="24"/>
          <w:lang w:val="ru-RU"/>
        </w:rPr>
        <w:t>04.01.2017</w:t>
      </w:r>
      <w:r w:rsidRPr="00EC5BB4">
        <w:rPr>
          <w:rFonts w:cs="Arial"/>
          <w:kern w:val="2"/>
          <w:sz w:val="24"/>
          <w:szCs w:val="24"/>
          <w:lang w:val="ru-RU"/>
        </w:rPr>
        <w:t>. године)</w:t>
      </w:r>
    </w:p>
    <w:p w:rsidR="000A40E9" w:rsidRPr="00EC5BB4" w:rsidRDefault="000A40E9" w:rsidP="000C50A0">
      <w:pPr>
        <w:spacing w:before="0"/>
        <w:jc w:val="center"/>
        <w:rPr>
          <w:rFonts w:cs="Arial"/>
          <w:kern w:val="2"/>
          <w:sz w:val="24"/>
          <w:szCs w:val="24"/>
          <w:lang w:val="ru-RU"/>
        </w:rPr>
      </w:pPr>
    </w:p>
    <w:p w:rsidR="000A40E9" w:rsidRPr="00EC5BB4" w:rsidRDefault="000A40E9" w:rsidP="000C50A0">
      <w:pPr>
        <w:pStyle w:val="BodyText"/>
        <w:spacing w:before="0"/>
        <w:jc w:val="center"/>
        <w:rPr>
          <w:rFonts w:cs="Arial"/>
          <w:szCs w:val="24"/>
        </w:rPr>
      </w:pPr>
    </w:p>
    <w:p w:rsidR="000A40E9" w:rsidRPr="00EC5BB4" w:rsidRDefault="000A40E9" w:rsidP="00D049C0">
      <w:pPr>
        <w:pStyle w:val="BodyText"/>
        <w:spacing w:before="0"/>
        <w:rPr>
          <w:rFonts w:cs="Arial"/>
          <w:szCs w:val="24"/>
        </w:rPr>
      </w:pPr>
    </w:p>
    <w:p w:rsidR="000A40E9" w:rsidRPr="00EC5BB4" w:rsidRDefault="000A40E9" w:rsidP="000C50A0">
      <w:pPr>
        <w:pStyle w:val="BodyText"/>
        <w:spacing w:before="0"/>
        <w:jc w:val="center"/>
        <w:rPr>
          <w:rFonts w:cs="Arial"/>
          <w:szCs w:val="24"/>
          <w:lang w:val="en-US"/>
        </w:rPr>
      </w:pPr>
    </w:p>
    <w:p w:rsidR="000A40E9" w:rsidRPr="00EC5BB4" w:rsidRDefault="000A40E9" w:rsidP="000C50A0">
      <w:pPr>
        <w:pStyle w:val="BodyText"/>
        <w:spacing w:before="0"/>
        <w:jc w:val="center"/>
        <w:rPr>
          <w:rFonts w:cs="Arial"/>
          <w:szCs w:val="24"/>
          <w:lang w:val="ru-RU"/>
        </w:rPr>
      </w:pPr>
    </w:p>
    <w:p w:rsidR="00D012ED" w:rsidRPr="00D012ED" w:rsidRDefault="00D012ED" w:rsidP="00D012ED">
      <w:pPr>
        <w:pStyle w:val="Title"/>
        <w:rPr>
          <w:rFonts w:cs="Arial"/>
          <w:b w:val="0"/>
          <w:szCs w:val="24"/>
          <w:lang w:val="ru-RU"/>
        </w:rPr>
      </w:pPr>
      <w:r w:rsidRPr="00D012ED">
        <w:rPr>
          <w:rFonts w:cs="Arial"/>
          <w:b w:val="0"/>
          <w:szCs w:val="24"/>
          <w:lang w:val="sr-Cyrl-RS"/>
        </w:rPr>
        <w:t>Београд</w:t>
      </w:r>
      <w:r w:rsidRPr="00D012ED">
        <w:rPr>
          <w:rFonts w:cs="Arial"/>
          <w:b w:val="0"/>
          <w:szCs w:val="24"/>
          <w:lang w:val="ru-RU"/>
        </w:rPr>
        <w:t xml:space="preserve">, </w:t>
      </w:r>
      <w:r w:rsidR="00376F24">
        <w:rPr>
          <w:rFonts w:cs="Arial"/>
          <w:b w:val="0"/>
          <w:szCs w:val="24"/>
          <w:lang w:val="ru-RU"/>
        </w:rPr>
        <w:t>јануар</w:t>
      </w:r>
      <w:r w:rsidRPr="00D012ED">
        <w:rPr>
          <w:rFonts w:cs="Arial"/>
          <w:b w:val="0"/>
          <w:i/>
          <w:szCs w:val="24"/>
          <w:lang w:val="en-US"/>
        </w:rPr>
        <w:t xml:space="preserve"> </w:t>
      </w:r>
      <w:r w:rsidR="00376F24">
        <w:rPr>
          <w:rFonts w:cs="Arial"/>
          <w:b w:val="0"/>
          <w:szCs w:val="24"/>
          <w:lang w:val="ru-RU"/>
        </w:rPr>
        <w:t>2017</w:t>
      </w:r>
      <w:r w:rsidRPr="00D012ED">
        <w:rPr>
          <w:rFonts w:cs="Arial"/>
          <w:b w:val="0"/>
          <w:szCs w:val="24"/>
          <w:lang w:val="ru-RU"/>
        </w:rPr>
        <w:t>. године</w:t>
      </w:r>
    </w:p>
    <w:p w:rsidR="000A40E9" w:rsidRPr="00EC5BB4" w:rsidRDefault="000A40E9" w:rsidP="00113B84">
      <w:pPr>
        <w:pStyle w:val="Title"/>
        <w:spacing w:before="0"/>
        <w:jc w:val="both"/>
        <w:rPr>
          <w:rFonts w:cs="Arial"/>
          <w:b w:val="0"/>
          <w:color w:val="FF0000"/>
          <w:szCs w:val="24"/>
        </w:rPr>
      </w:pPr>
    </w:p>
    <w:p w:rsidR="000A40E9" w:rsidRPr="00EC5BB4" w:rsidRDefault="000A40E9" w:rsidP="000C50A0">
      <w:pPr>
        <w:spacing w:before="0"/>
        <w:jc w:val="center"/>
        <w:rPr>
          <w:rFonts w:cs="Arial"/>
          <w:b/>
          <w:sz w:val="24"/>
          <w:szCs w:val="24"/>
          <w:lang w:val="ru-RU"/>
        </w:rPr>
      </w:pPr>
    </w:p>
    <w:p w:rsidR="000A40E9" w:rsidRPr="00463F5D" w:rsidRDefault="000A40E9" w:rsidP="00F42E13">
      <w:pPr>
        <w:spacing w:before="0"/>
        <w:rPr>
          <w:rFonts w:cs="Arial"/>
          <w:sz w:val="24"/>
          <w:szCs w:val="24"/>
          <w:lang w:val="ru-RU"/>
        </w:rPr>
      </w:pPr>
      <w:r w:rsidRPr="00EC5BB4">
        <w:rPr>
          <w:rFonts w:cs="Arial"/>
          <w:color w:val="000000"/>
          <w:kern w:val="2"/>
          <w:sz w:val="24"/>
          <w:szCs w:val="24"/>
          <w:lang w:val="ru-RU"/>
        </w:rPr>
        <w:br w:type="page"/>
      </w:r>
      <w:r>
        <w:rPr>
          <w:rFonts w:cs="Arial"/>
          <w:sz w:val="24"/>
          <w:szCs w:val="24"/>
          <w:lang w:val="ru-RU"/>
        </w:rPr>
        <w:lastRenderedPageBreak/>
        <w:t>На основу члана 39</w:t>
      </w:r>
      <w:r w:rsidR="00221A09">
        <w:rPr>
          <w:rFonts w:cs="Arial"/>
          <w:sz w:val="24"/>
          <w:szCs w:val="24"/>
        </w:rPr>
        <w:t xml:space="preserve"> </w:t>
      </w:r>
      <w:r w:rsidRPr="00463F5D">
        <w:rPr>
          <w:rFonts w:cs="Arial"/>
          <w:sz w:val="24"/>
          <w:szCs w:val="24"/>
          <w:lang w:val="ru-RU"/>
        </w:rPr>
        <w:t xml:space="preserve">и 61. Закона о јавним набавкама („Сл. гласник РС” бр. 124/12, 14/15 и 68/15, у даљем тексту </w:t>
      </w:r>
      <w:r w:rsidRPr="00BE6857">
        <w:rPr>
          <w:rFonts w:cs="Arial"/>
          <w:bCs/>
          <w:sz w:val="24"/>
          <w:szCs w:val="24"/>
          <w:lang w:val="ru-RU"/>
        </w:rPr>
        <w:t>Закон</w:t>
      </w:r>
      <w:r w:rsidRPr="00463F5D">
        <w:rPr>
          <w:rFonts w:cs="Arial"/>
          <w:sz w:val="24"/>
          <w:szCs w:val="24"/>
          <w:lang w:val="ru-RU"/>
        </w:rPr>
        <w:t>),</w:t>
      </w:r>
      <w:r w:rsidRPr="00BE6857">
        <w:rPr>
          <w:rFonts w:cs="Arial"/>
          <w:sz w:val="24"/>
          <w:szCs w:val="24"/>
          <w:lang w:val="ru-RU"/>
        </w:rPr>
        <w:t xml:space="preserve"> </w:t>
      </w:r>
      <w:r>
        <w:rPr>
          <w:rFonts w:cs="Arial"/>
          <w:sz w:val="24"/>
          <w:szCs w:val="24"/>
          <w:lang w:val="ru-RU"/>
        </w:rPr>
        <w:t>члана 6.</w:t>
      </w:r>
      <w:r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E6857">
        <w:rPr>
          <w:rFonts w:cs="Arial"/>
          <w:sz w:val="24"/>
          <w:szCs w:val="24"/>
          <w:lang w:val="ru-RU"/>
        </w:rPr>
        <w:t>86/15</w:t>
      </w:r>
      <w:r w:rsidRPr="00463F5D">
        <w:rPr>
          <w:rFonts w:cs="Arial"/>
          <w:sz w:val="24"/>
          <w:szCs w:val="24"/>
          <w:lang w:val="ru-RU"/>
        </w:rPr>
        <w:t xml:space="preserve">), Одлуке о покретању поступка јавне набавке број </w:t>
      </w:r>
      <w:r w:rsidR="00D012ED" w:rsidRPr="00D012ED">
        <w:rPr>
          <w:rFonts w:cs="Arial"/>
          <w:sz w:val="24"/>
          <w:szCs w:val="24"/>
          <w:lang w:val="ru-RU"/>
        </w:rPr>
        <w:t>12.01. 427002/</w:t>
      </w:r>
      <w:r w:rsidR="00D012ED">
        <w:rPr>
          <w:rFonts w:cs="Arial"/>
          <w:sz w:val="24"/>
          <w:szCs w:val="24"/>
          <w:lang w:val="ru-RU"/>
        </w:rPr>
        <w:t xml:space="preserve">2 </w:t>
      </w:r>
      <w:r w:rsidR="00D012ED" w:rsidRPr="00D012ED">
        <w:rPr>
          <w:rFonts w:cs="Arial"/>
          <w:sz w:val="24"/>
          <w:szCs w:val="24"/>
          <w:lang w:val="ru-RU"/>
        </w:rPr>
        <w:t>-16</w:t>
      </w:r>
      <w:r w:rsidR="00D012ED">
        <w:rPr>
          <w:rFonts w:cs="Arial"/>
          <w:sz w:val="24"/>
          <w:szCs w:val="24"/>
          <w:lang w:val="ru-RU"/>
        </w:rPr>
        <w:t xml:space="preserve"> </w:t>
      </w:r>
      <w:r w:rsidRPr="00463F5D">
        <w:rPr>
          <w:rFonts w:cs="Arial"/>
          <w:sz w:val="24"/>
          <w:szCs w:val="24"/>
        </w:rPr>
        <w:t>o</w:t>
      </w:r>
      <w:r w:rsidRPr="00463F5D">
        <w:rPr>
          <w:rFonts w:cs="Arial"/>
          <w:sz w:val="24"/>
          <w:szCs w:val="24"/>
          <w:lang w:val="ru-RU"/>
        </w:rPr>
        <w:t>д</w:t>
      </w:r>
      <w:r w:rsidR="00D012ED">
        <w:rPr>
          <w:rFonts w:cs="Arial"/>
          <w:sz w:val="24"/>
          <w:szCs w:val="24"/>
          <w:lang w:val="ru-RU"/>
        </w:rPr>
        <w:t xml:space="preserve"> 02.11. </w:t>
      </w:r>
      <w:r w:rsidRPr="00463F5D">
        <w:rPr>
          <w:rFonts w:cs="Arial"/>
          <w:sz w:val="24"/>
          <w:szCs w:val="24"/>
          <w:lang w:val="ru-RU"/>
        </w:rPr>
        <w:t xml:space="preserve">2016. године и Решења о образовању комисије за јавну набавку број </w:t>
      </w:r>
      <w:r w:rsidR="00D012ED" w:rsidRPr="00D012ED">
        <w:rPr>
          <w:rFonts w:cs="Arial"/>
          <w:sz w:val="24"/>
          <w:szCs w:val="24"/>
          <w:lang w:val="ru-RU"/>
        </w:rPr>
        <w:t>12.01. 427002/</w:t>
      </w:r>
      <w:r w:rsidR="00D012ED">
        <w:rPr>
          <w:rFonts w:cs="Arial"/>
          <w:sz w:val="24"/>
          <w:szCs w:val="24"/>
          <w:lang w:val="ru-RU"/>
        </w:rPr>
        <w:t>3</w:t>
      </w:r>
      <w:r w:rsidR="00D012ED" w:rsidRPr="00D012ED">
        <w:rPr>
          <w:rFonts w:cs="Arial"/>
          <w:sz w:val="24"/>
          <w:szCs w:val="24"/>
          <w:lang w:val="ru-RU"/>
        </w:rPr>
        <w:t xml:space="preserve"> -16 </w:t>
      </w:r>
      <w:r w:rsidR="00D012ED" w:rsidRPr="00D012ED">
        <w:rPr>
          <w:rFonts w:cs="Arial"/>
          <w:sz w:val="24"/>
          <w:szCs w:val="24"/>
        </w:rPr>
        <w:t>o</w:t>
      </w:r>
      <w:r w:rsidR="00D012ED" w:rsidRPr="00D012ED">
        <w:rPr>
          <w:rFonts w:cs="Arial"/>
          <w:sz w:val="24"/>
          <w:szCs w:val="24"/>
          <w:lang w:val="ru-RU"/>
        </w:rPr>
        <w:t>д 02.11. 2016. године</w:t>
      </w:r>
      <w:r w:rsidRPr="00463F5D">
        <w:rPr>
          <w:rFonts w:cs="Arial"/>
          <w:sz w:val="24"/>
          <w:szCs w:val="24"/>
          <w:lang w:val="ru-RU"/>
        </w:rPr>
        <w:t xml:space="preserve"> припремљена је:</w:t>
      </w:r>
    </w:p>
    <w:p w:rsidR="000A40E9" w:rsidRPr="00463F5D" w:rsidRDefault="000A40E9" w:rsidP="00F42E13">
      <w:pPr>
        <w:spacing w:before="0"/>
        <w:rPr>
          <w:rFonts w:cs="Arial"/>
          <w:b/>
          <w:sz w:val="24"/>
          <w:szCs w:val="24"/>
          <w:lang w:val="ru-RU"/>
        </w:rPr>
      </w:pPr>
    </w:p>
    <w:p w:rsidR="000A40E9" w:rsidRPr="00EC5BB4" w:rsidRDefault="000A40E9" w:rsidP="00F42E13">
      <w:pPr>
        <w:spacing w:before="0"/>
        <w:rPr>
          <w:rFonts w:cs="Arial"/>
          <w:b/>
          <w:spacing w:val="80"/>
          <w:szCs w:val="24"/>
          <w:lang w:val="ru-RU"/>
        </w:rPr>
      </w:pPr>
    </w:p>
    <w:p w:rsidR="000A40E9" w:rsidRPr="00781B02" w:rsidRDefault="000A40E9"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0A40E9" w:rsidRDefault="000A40E9" w:rsidP="00781B02">
      <w:pPr>
        <w:jc w:val="center"/>
        <w:rPr>
          <w:rFonts w:cs="Arial"/>
          <w:sz w:val="24"/>
          <w:szCs w:val="24"/>
          <w:lang w:val="sr-Cyrl-CS"/>
        </w:rPr>
      </w:pPr>
      <w:bookmarkStart w:id="10" w:name="_Toc441215599"/>
      <w:bookmarkStart w:id="11" w:name="_Toc441651538"/>
      <w:bookmarkStart w:id="12" w:name="_Toc442559875"/>
      <w:r>
        <w:rPr>
          <w:rFonts w:cs="Arial"/>
          <w:sz w:val="24"/>
          <w:szCs w:val="24"/>
          <w:lang w:val="sr-Cyrl-CS"/>
        </w:rPr>
        <w:t xml:space="preserve">за подношење понуда у </w:t>
      </w:r>
      <w:r w:rsidRPr="00D049C0">
        <w:rPr>
          <w:rFonts w:cs="Arial"/>
          <w:sz w:val="24"/>
          <w:szCs w:val="24"/>
          <w:lang w:val="sr-Cyrl-CS"/>
        </w:rPr>
        <w:t>поступку</w:t>
      </w:r>
      <w:r>
        <w:rPr>
          <w:rFonts w:cs="Arial"/>
          <w:sz w:val="24"/>
          <w:szCs w:val="24"/>
        </w:rPr>
        <w:t xml:space="preserve"> јавне набавке мале вредности</w:t>
      </w:r>
      <w:r w:rsidRPr="00D049C0">
        <w:rPr>
          <w:rFonts w:cs="Arial"/>
          <w:sz w:val="24"/>
          <w:szCs w:val="24"/>
          <w:lang w:val="sr-Cyrl-CS"/>
        </w:rPr>
        <w:t xml:space="preserve"> ради закључења </w:t>
      </w:r>
      <w:r>
        <w:rPr>
          <w:rFonts w:cs="Arial"/>
          <w:sz w:val="24"/>
          <w:szCs w:val="24"/>
          <w:lang w:val="sr-Cyrl-CS"/>
        </w:rPr>
        <w:t>уговора</w:t>
      </w:r>
    </w:p>
    <w:p w:rsidR="00D012ED" w:rsidRPr="00D012ED" w:rsidRDefault="000A40E9" w:rsidP="00D012ED">
      <w:pPr>
        <w:jc w:val="center"/>
        <w:rPr>
          <w:b/>
          <w:lang w:val="sr-Cyrl-RS"/>
        </w:rPr>
      </w:pPr>
      <w:proofErr w:type="gramStart"/>
      <w:r w:rsidRPr="00781B02">
        <w:rPr>
          <w:b/>
        </w:rPr>
        <w:t>за</w:t>
      </w:r>
      <w:proofErr w:type="gramEnd"/>
      <w:r w:rsidRPr="00781B02">
        <w:rPr>
          <w:b/>
        </w:rPr>
        <w:t xml:space="preserve"> јавну набавку </w:t>
      </w:r>
      <w:r>
        <w:rPr>
          <w:b/>
        </w:rPr>
        <w:t xml:space="preserve">услуга </w:t>
      </w:r>
      <w:r w:rsidRPr="00781B02">
        <w:rPr>
          <w:b/>
        </w:rPr>
        <w:t>бр</w:t>
      </w:r>
      <w:bookmarkEnd w:id="10"/>
      <w:bookmarkEnd w:id="11"/>
      <w:bookmarkEnd w:id="12"/>
      <w:r w:rsidR="00D012ED" w:rsidRPr="00D012ED">
        <w:rPr>
          <w:sz w:val="24"/>
          <w:szCs w:val="24"/>
          <w:lang w:val="sr-Cyrl-RS"/>
        </w:rPr>
        <w:t xml:space="preserve"> </w:t>
      </w:r>
      <w:r w:rsidR="00D012ED" w:rsidRPr="00D012ED">
        <w:rPr>
          <w:b/>
          <w:lang w:val="sr-Cyrl-RS"/>
        </w:rPr>
        <w:t>ЈНМВ/8000/0056/2016</w:t>
      </w:r>
    </w:p>
    <w:p w:rsidR="000A40E9" w:rsidRPr="00781B02" w:rsidRDefault="000A40E9" w:rsidP="00781B02">
      <w:pPr>
        <w:jc w:val="center"/>
        <w:rPr>
          <w:b/>
        </w:rPr>
      </w:pPr>
    </w:p>
    <w:p w:rsidR="000A40E9" w:rsidRPr="00EC5BB4" w:rsidRDefault="000A40E9" w:rsidP="000C50A0">
      <w:pPr>
        <w:pStyle w:val="BodyText"/>
        <w:spacing w:before="0"/>
        <w:rPr>
          <w:rFonts w:cs="Arial"/>
          <w:i/>
          <w:color w:val="00B0F0"/>
          <w:szCs w:val="24"/>
          <w:lang w:val="sr-Latn-CS"/>
        </w:rPr>
      </w:pPr>
    </w:p>
    <w:p w:rsidR="000A40E9" w:rsidRPr="00EC5BB4" w:rsidRDefault="000A40E9" w:rsidP="000C50A0">
      <w:pPr>
        <w:pStyle w:val="BodyText"/>
        <w:spacing w:before="0"/>
        <w:rPr>
          <w:rFonts w:cs="Arial"/>
          <w:i/>
          <w:color w:val="00B0F0"/>
          <w:szCs w:val="24"/>
          <w:lang w:val="sr-Latn-CS"/>
        </w:rPr>
      </w:pPr>
    </w:p>
    <w:p w:rsidR="000A40E9" w:rsidRPr="00EC5BB4" w:rsidRDefault="000A40E9" w:rsidP="000C50A0">
      <w:pPr>
        <w:pStyle w:val="BodyText"/>
        <w:spacing w:before="0"/>
        <w:rPr>
          <w:rFonts w:cs="Arial"/>
          <w:i/>
          <w:color w:val="00B0F0"/>
          <w:szCs w:val="24"/>
          <w:lang w:val="sr-Latn-CS"/>
        </w:rPr>
      </w:pPr>
    </w:p>
    <w:p w:rsidR="000A40E9" w:rsidRPr="00C62AA7" w:rsidRDefault="000A40E9"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0A40E9" w:rsidRPr="00C62AA7" w:rsidRDefault="000A40E9"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0A40E9" w:rsidRPr="002503ED" w:rsidTr="00C62AA7">
        <w:tc>
          <w:tcPr>
            <w:tcW w:w="564" w:type="dxa"/>
          </w:tcPr>
          <w:p w:rsidR="000A40E9" w:rsidRPr="00C62AA7" w:rsidRDefault="000A40E9"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0A40E9" w:rsidRPr="00C62AA7" w:rsidRDefault="000A40E9"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c>
          <w:tcPr>
            <w:tcW w:w="810" w:type="dxa"/>
          </w:tcPr>
          <w:p w:rsidR="000A40E9" w:rsidRPr="00251DE6" w:rsidRDefault="00251DE6" w:rsidP="004C3B38">
            <w:pPr>
              <w:tabs>
                <w:tab w:val="left" w:pos="360"/>
                <w:tab w:val="left" w:pos="567"/>
                <w:tab w:val="right" w:leader="dot" w:pos="9639"/>
              </w:tabs>
              <w:jc w:val="center"/>
              <w:rPr>
                <w:sz w:val="24"/>
                <w:szCs w:val="24"/>
                <w:lang w:val="sr-Cyrl-RS"/>
              </w:rPr>
            </w:pPr>
            <w:r>
              <w:rPr>
                <w:sz w:val="24"/>
                <w:szCs w:val="24"/>
                <w:lang w:val="sr-Cyrl-RS"/>
              </w:rPr>
              <w:t>3</w:t>
            </w:r>
          </w:p>
        </w:tc>
      </w:tr>
      <w:tr w:rsidR="000A40E9" w:rsidRPr="002503ED" w:rsidTr="00C62AA7">
        <w:tc>
          <w:tcPr>
            <w:tcW w:w="564" w:type="dxa"/>
          </w:tcPr>
          <w:p w:rsidR="000A40E9" w:rsidRPr="00C62AA7" w:rsidRDefault="000A40E9"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rsidR="000A40E9" w:rsidRPr="00C62AA7" w:rsidRDefault="000A40E9"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c>
          <w:tcPr>
            <w:tcW w:w="810" w:type="dxa"/>
          </w:tcPr>
          <w:p w:rsidR="000A40E9" w:rsidRPr="00251DE6" w:rsidRDefault="00251DE6" w:rsidP="004C3B38">
            <w:pPr>
              <w:tabs>
                <w:tab w:val="left" w:pos="360"/>
                <w:tab w:val="left" w:pos="567"/>
                <w:tab w:val="right" w:leader="dot" w:pos="9639"/>
              </w:tabs>
              <w:jc w:val="center"/>
              <w:rPr>
                <w:sz w:val="24"/>
                <w:szCs w:val="24"/>
                <w:lang w:val="sr-Cyrl-RS"/>
              </w:rPr>
            </w:pPr>
            <w:r>
              <w:rPr>
                <w:sz w:val="24"/>
                <w:szCs w:val="24"/>
                <w:lang w:val="sr-Cyrl-RS"/>
              </w:rPr>
              <w:t>3</w:t>
            </w:r>
          </w:p>
        </w:tc>
      </w:tr>
      <w:tr w:rsidR="000A40E9" w:rsidRPr="002503ED" w:rsidTr="00C62AA7">
        <w:tc>
          <w:tcPr>
            <w:tcW w:w="564" w:type="dxa"/>
          </w:tcPr>
          <w:p w:rsidR="000A40E9" w:rsidRPr="00C62AA7" w:rsidRDefault="000A40E9"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rsidR="000A40E9" w:rsidRPr="00C62AA7" w:rsidRDefault="00251DE6" w:rsidP="006F517A">
            <w:pPr>
              <w:tabs>
                <w:tab w:val="left" w:pos="317"/>
                <w:tab w:val="left" w:pos="360"/>
                <w:tab w:val="right" w:leader="dot" w:pos="9639"/>
              </w:tabs>
              <w:rPr>
                <w:rFonts w:cs="Arial"/>
                <w:sz w:val="24"/>
                <w:szCs w:val="24"/>
              </w:rPr>
            </w:pPr>
            <w:r>
              <w:rPr>
                <w:rFonts w:cs="Arial"/>
                <w:sz w:val="24"/>
                <w:szCs w:val="24"/>
                <w:lang w:val="sr-Cyrl-RS"/>
              </w:rPr>
              <w:t>Опис и врста услуге</w:t>
            </w:r>
            <w:r w:rsidR="000A40E9" w:rsidRPr="00C62AA7">
              <w:rPr>
                <w:rFonts w:cs="Arial"/>
                <w:sz w:val="24"/>
                <w:szCs w:val="24"/>
              </w:rPr>
              <w:t xml:space="preserve"> (врста, техничке карактеристике, квалитет, </w:t>
            </w:r>
            <w:r w:rsidR="000A40E9">
              <w:rPr>
                <w:rFonts w:cs="Arial"/>
                <w:sz w:val="24"/>
                <w:szCs w:val="24"/>
              </w:rPr>
              <w:t>обим</w:t>
            </w:r>
            <w:r w:rsidR="000A40E9" w:rsidRPr="00C62AA7">
              <w:rPr>
                <w:rFonts w:cs="Arial"/>
                <w:sz w:val="24"/>
                <w:szCs w:val="24"/>
              </w:rPr>
              <w:t xml:space="preserve"> и опис </w:t>
            </w:r>
            <w:r w:rsidR="000A40E9">
              <w:rPr>
                <w:rFonts w:cs="Arial"/>
                <w:sz w:val="24"/>
                <w:szCs w:val="24"/>
              </w:rPr>
              <w:t>услуга</w:t>
            </w:r>
            <w:r w:rsidR="000A40E9" w:rsidRPr="00C62AA7">
              <w:rPr>
                <w:rFonts w:cs="Arial"/>
                <w:sz w:val="24"/>
                <w:szCs w:val="24"/>
              </w:rPr>
              <w:t>...)</w:t>
            </w:r>
          </w:p>
        </w:tc>
        <w:tc>
          <w:tcPr>
            <w:tcW w:w="810" w:type="dxa"/>
          </w:tcPr>
          <w:p w:rsidR="000A40E9" w:rsidRPr="00251DE6" w:rsidRDefault="00251DE6" w:rsidP="004C3B38">
            <w:pPr>
              <w:tabs>
                <w:tab w:val="left" w:pos="360"/>
                <w:tab w:val="left" w:pos="567"/>
                <w:tab w:val="right" w:leader="dot" w:pos="9639"/>
              </w:tabs>
              <w:jc w:val="center"/>
              <w:rPr>
                <w:sz w:val="24"/>
                <w:szCs w:val="24"/>
                <w:lang w:val="sr-Cyrl-RS"/>
              </w:rPr>
            </w:pPr>
            <w:r>
              <w:rPr>
                <w:sz w:val="24"/>
                <w:szCs w:val="24"/>
                <w:lang w:val="sr-Cyrl-RS"/>
              </w:rPr>
              <w:t>5</w:t>
            </w:r>
          </w:p>
        </w:tc>
      </w:tr>
      <w:tr w:rsidR="000A40E9" w:rsidRPr="002503ED" w:rsidTr="00C62AA7">
        <w:tc>
          <w:tcPr>
            <w:tcW w:w="564" w:type="dxa"/>
          </w:tcPr>
          <w:p w:rsidR="000A40E9" w:rsidRPr="00C62AA7" w:rsidRDefault="000A40E9"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rsidR="000A40E9" w:rsidRPr="00C62AA7" w:rsidRDefault="000A40E9" w:rsidP="004C3B38">
            <w:pPr>
              <w:tabs>
                <w:tab w:val="left" w:pos="317"/>
                <w:tab w:val="left" w:pos="360"/>
                <w:tab w:val="right" w:leader="dot" w:pos="9639"/>
              </w:tabs>
              <w:rPr>
                <w:rFonts w:cs="Arial"/>
                <w:sz w:val="24"/>
                <w:szCs w:val="24"/>
              </w:rPr>
            </w:pPr>
            <w:r w:rsidRPr="00C62AA7">
              <w:rPr>
                <w:rFonts w:cs="Arial"/>
                <w:sz w:val="24"/>
                <w:szCs w:val="24"/>
              </w:rPr>
              <w:t>Услови за учешће у поступку ЈН и упутство како се доказује испуњеност услова</w:t>
            </w:r>
          </w:p>
        </w:tc>
        <w:tc>
          <w:tcPr>
            <w:tcW w:w="810" w:type="dxa"/>
          </w:tcPr>
          <w:p w:rsidR="000A40E9" w:rsidRPr="00C62AA7" w:rsidRDefault="00251DE6" w:rsidP="004C3B38">
            <w:pPr>
              <w:tabs>
                <w:tab w:val="left" w:pos="360"/>
                <w:tab w:val="left" w:pos="567"/>
                <w:tab w:val="right" w:leader="dot" w:pos="9639"/>
              </w:tabs>
              <w:jc w:val="center"/>
              <w:rPr>
                <w:sz w:val="24"/>
                <w:szCs w:val="24"/>
              </w:rPr>
            </w:pPr>
            <w:r>
              <w:rPr>
                <w:sz w:val="24"/>
                <w:szCs w:val="24"/>
              </w:rPr>
              <w:t>5</w:t>
            </w:r>
          </w:p>
        </w:tc>
      </w:tr>
      <w:tr w:rsidR="000A40E9" w:rsidRPr="002503ED" w:rsidTr="00C62AA7">
        <w:tc>
          <w:tcPr>
            <w:tcW w:w="564" w:type="dxa"/>
          </w:tcPr>
          <w:p w:rsidR="000A40E9" w:rsidRPr="00C62AA7" w:rsidRDefault="000A40E9"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rsidR="000A40E9" w:rsidRPr="00C62AA7" w:rsidRDefault="000A40E9" w:rsidP="00D049C0">
            <w:pPr>
              <w:tabs>
                <w:tab w:val="left" w:pos="317"/>
                <w:tab w:val="left" w:pos="360"/>
                <w:tab w:val="right" w:leader="dot" w:pos="9639"/>
              </w:tabs>
              <w:rPr>
                <w:rFonts w:cs="Arial"/>
                <w:sz w:val="24"/>
                <w:szCs w:val="24"/>
              </w:rPr>
            </w:pPr>
            <w:r w:rsidRPr="00C62AA7">
              <w:rPr>
                <w:rFonts w:cs="Arial"/>
                <w:sz w:val="24"/>
                <w:szCs w:val="24"/>
              </w:rPr>
              <w:t xml:space="preserve">Критеријум за доделу </w:t>
            </w:r>
            <w:r>
              <w:rPr>
                <w:rFonts w:cs="Arial"/>
                <w:sz w:val="24"/>
                <w:szCs w:val="24"/>
              </w:rPr>
              <w:t>Уговора</w:t>
            </w:r>
          </w:p>
        </w:tc>
        <w:tc>
          <w:tcPr>
            <w:tcW w:w="810" w:type="dxa"/>
          </w:tcPr>
          <w:p w:rsidR="000A40E9" w:rsidRPr="00251DE6" w:rsidRDefault="00251DE6" w:rsidP="004C3B38">
            <w:pPr>
              <w:tabs>
                <w:tab w:val="left" w:pos="360"/>
                <w:tab w:val="left" w:pos="567"/>
                <w:tab w:val="right" w:leader="dot" w:pos="9639"/>
              </w:tabs>
              <w:jc w:val="center"/>
              <w:rPr>
                <w:sz w:val="24"/>
                <w:szCs w:val="24"/>
                <w:lang w:val="sr-Cyrl-RS"/>
              </w:rPr>
            </w:pPr>
            <w:r>
              <w:rPr>
                <w:sz w:val="24"/>
                <w:szCs w:val="24"/>
                <w:lang w:val="sr-Cyrl-RS"/>
              </w:rPr>
              <w:t>10</w:t>
            </w:r>
          </w:p>
        </w:tc>
      </w:tr>
      <w:tr w:rsidR="000A40E9" w:rsidRPr="002503ED" w:rsidTr="00C62AA7">
        <w:tc>
          <w:tcPr>
            <w:tcW w:w="564" w:type="dxa"/>
          </w:tcPr>
          <w:p w:rsidR="000A40E9" w:rsidRPr="00C62AA7" w:rsidRDefault="000A40E9"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rsidR="000A40E9" w:rsidRPr="00C62AA7" w:rsidRDefault="000A40E9"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c>
          <w:tcPr>
            <w:tcW w:w="810" w:type="dxa"/>
          </w:tcPr>
          <w:p w:rsidR="000A40E9" w:rsidRPr="00251DE6" w:rsidRDefault="00251DE6" w:rsidP="004C3B38">
            <w:pPr>
              <w:tabs>
                <w:tab w:val="left" w:pos="360"/>
                <w:tab w:val="left" w:pos="567"/>
                <w:tab w:val="right" w:leader="dot" w:pos="9639"/>
              </w:tabs>
              <w:jc w:val="center"/>
              <w:rPr>
                <w:sz w:val="24"/>
                <w:szCs w:val="24"/>
                <w:lang w:val="sr-Cyrl-RS"/>
              </w:rPr>
            </w:pPr>
            <w:r>
              <w:rPr>
                <w:sz w:val="24"/>
                <w:szCs w:val="24"/>
                <w:lang w:val="sr-Cyrl-RS"/>
              </w:rPr>
              <w:t>12</w:t>
            </w:r>
          </w:p>
        </w:tc>
      </w:tr>
      <w:tr w:rsidR="000A40E9" w:rsidRPr="002503ED" w:rsidTr="00C62AA7">
        <w:tc>
          <w:tcPr>
            <w:tcW w:w="564" w:type="dxa"/>
          </w:tcPr>
          <w:p w:rsidR="000A40E9" w:rsidRPr="00C62AA7" w:rsidRDefault="000A40E9"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rsidR="000A40E9" w:rsidRPr="00C62AA7" w:rsidRDefault="000A40E9" w:rsidP="00376F24">
            <w:pPr>
              <w:tabs>
                <w:tab w:val="left" w:pos="360"/>
                <w:tab w:val="left" w:pos="567"/>
                <w:tab w:val="right" w:leader="dot" w:pos="9639"/>
              </w:tabs>
              <w:rPr>
                <w:rFonts w:cs="Arial"/>
                <w:sz w:val="24"/>
                <w:szCs w:val="24"/>
              </w:rPr>
            </w:pPr>
            <w:r w:rsidRPr="00C62AA7">
              <w:rPr>
                <w:rFonts w:cs="Arial"/>
                <w:sz w:val="24"/>
                <w:szCs w:val="24"/>
              </w:rPr>
              <w:t xml:space="preserve">Обрасци ( 1 - </w:t>
            </w:r>
            <w:r w:rsidR="00376F24">
              <w:rPr>
                <w:rFonts w:cs="Arial"/>
                <w:sz w:val="24"/>
                <w:szCs w:val="24"/>
                <w:lang w:val="sr-Cyrl-RS"/>
              </w:rPr>
              <w:t>7</w:t>
            </w:r>
            <w:r w:rsidRPr="00C62AA7">
              <w:rPr>
                <w:rFonts w:cs="Arial"/>
                <w:sz w:val="24"/>
                <w:szCs w:val="24"/>
              </w:rPr>
              <w:t>)</w:t>
            </w:r>
          </w:p>
        </w:tc>
        <w:tc>
          <w:tcPr>
            <w:tcW w:w="810" w:type="dxa"/>
          </w:tcPr>
          <w:p w:rsidR="000A40E9" w:rsidRPr="00251DE6" w:rsidRDefault="00251DE6" w:rsidP="004C3B38">
            <w:pPr>
              <w:tabs>
                <w:tab w:val="left" w:pos="360"/>
                <w:tab w:val="left" w:pos="567"/>
                <w:tab w:val="right" w:leader="dot" w:pos="9639"/>
              </w:tabs>
              <w:jc w:val="center"/>
              <w:rPr>
                <w:sz w:val="24"/>
                <w:szCs w:val="24"/>
                <w:lang w:val="sr-Cyrl-RS"/>
              </w:rPr>
            </w:pPr>
            <w:r>
              <w:rPr>
                <w:sz w:val="24"/>
                <w:szCs w:val="24"/>
                <w:lang w:val="sr-Cyrl-RS"/>
              </w:rPr>
              <w:t>30</w:t>
            </w:r>
          </w:p>
        </w:tc>
      </w:tr>
      <w:tr w:rsidR="000A40E9" w:rsidRPr="002503ED" w:rsidTr="00C62AA7">
        <w:tc>
          <w:tcPr>
            <w:tcW w:w="564" w:type="dxa"/>
          </w:tcPr>
          <w:p w:rsidR="000A40E9" w:rsidRPr="00FC21A4" w:rsidRDefault="000A40E9" w:rsidP="00E4028C">
            <w:pPr>
              <w:tabs>
                <w:tab w:val="left" w:pos="360"/>
                <w:tab w:val="left" w:pos="567"/>
                <w:tab w:val="right" w:leader="dot" w:pos="9639"/>
              </w:tabs>
              <w:jc w:val="center"/>
              <w:rPr>
                <w:rFonts w:cs="Arial"/>
                <w:sz w:val="24"/>
                <w:szCs w:val="24"/>
                <w:lang w:val="sr-Cyrl-RS"/>
              </w:rPr>
            </w:pPr>
            <w:r w:rsidRPr="00C62AA7">
              <w:rPr>
                <w:rFonts w:cs="Arial"/>
                <w:sz w:val="24"/>
                <w:szCs w:val="24"/>
              </w:rPr>
              <w:t>.</w:t>
            </w:r>
            <w:r w:rsidR="00FC21A4">
              <w:rPr>
                <w:rFonts w:cs="Arial"/>
                <w:sz w:val="24"/>
                <w:szCs w:val="24"/>
                <w:lang w:val="sr-Cyrl-RS"/>
              </w:rPr>
              <w:t>8.</w:t>
            </w:r>
          </w:p>
        </w:tc>
        <w:tc>
          <w:tcPr>
            <w:tcW w:w="7574" w:type="dxa"/>
          </w:tcPr>
          <w:p w:rsidR="000A40E9" w:rsidRPr="00FC21A4" w:rsidRDefault="00FC21A4" w:rsidP="00E4028C">
            <w:pPr>
              <w:tabs>
                <w:tab w:val="left" w:pos="360"/>
                <w:tab w:val="left" w:pos="567"/>
                <w:tab w:val="right" w:leader="dot" w:pos="9639"/>
              </w:tabs>
              <w:rPr>
                <w:rFonts w:cs="Arial"/>
                <w:sz w:val="24"/>
                <w:szCs w:val="24"/>
                <w:lang w:val="sr-Cyrl-RS"/>
              </w:rPr>
            </w:pPr>
            <w:r>
              <w:rPr>
                <w:rFonts w:cs="Arial"/>
                <w:sz w:val="24"/>
                <w:szCs w:val="24"/>
                <w:lang w:val="sr-Cyrl-RS"/>
              </w:rPr>
              <w:t>Прилози</w:t>
            </w:r>
            <w:r w:rsidR="001077DA">
              <w:rPr>
                <w:rFonts w:cs="Arial"/>
                <w:sz w:val="24"/>
                <w:szCs w:val="24"/>
                <w:lang w:val="sr-Cyrl-RS"/>
              </w:rPr>
              <w:t xml:space="preserve"> (1-4)</w:t>
            </w:r>
          </w:p>
        </w:tc>
        <w:tc>
          <w:tcPr>
            <w:tcW w:w="810" w:type="dxa"/>
          </w:tcPr>
          <w:p w:rsidR="000A40E9" w:rsidRPr="00251DE6" w:rsidRDefault="00251DE6" w:rsidP="001077DA">
            <w:pPr>
              <w:tabs>
                <w:tab w:val="left" w:pos="360"/>
                <w:tab w:val="left" w:pos="567"/>
                <w:tab w:val="right" w:leader="dot" w:pos="9639"/>
              </w:tabs>
              <w:jc w:val="center"/>
              <w:rPr>
                <w:sz w:val="24"/>
                <w:szCs w:val="24"/>
                <w:lang w:val="sr-Cyrl-RS"/>
              </w:rPr>
            </w:pPr>
            <w:r>
              <w:rPr>
                <w:sz w:val="24"/>
                <w:szCs w:val="24"/>
                <w:lang w:val="sr-Cyrl-RS"/>
              </w:rPr>
              <w:t>4</w:t>
            </w:r>
            <w:r w:rsidR="001077DA">
              <w:rPr>
                <w:sz w:val="24"/>
                <w:szCs w:val="24"/>
                <w:lang w:val="sr-Cyrl-RS"/>
              </w:rPr>
              <w:t>0</w:t>
            </w:r>
          </w:p>
        </w:tc>
      </w:tr>
      <w:tr w:rsidR="00FC21A4" w:rsidRPr="002503ED" w:rsidTr="00C62AA7">
        <w:tc>
          <w:tcPr>
            <w:tcW w:w="564" w:type="dxa"/>
          </w:tcPr>
          <w:p w:rsidR="00FC21A4" w:rsidRPr="00FC21A4" w:rsidRDefault="00FC21A4"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FC21A4" w:rsidRPr="00C62AA7" w:rsidRDefault="00FC21A4" w:rsidP="00E4028C">
            <w:pPr>
              <w:tabs>
                <w:tab w:val="left" w:pos="360"/>
                <w:tab w:val="left" w:pos="567"/>
                <w:tab w:val="right" w:leader="dot" w:pos="9639"/>
              </w:tabs>
              <w:rPr>
                <w:rFonts w:cs="Arial"/>
                <w:sz w:val="24"/>
                <w:szCs w:val="24"/>
              </w:rPr>
            </w:pPr>
            <w:r w:rsidRPr="00C62AA7">
              <w:rPr>
                <w:rFonts w:cs="Arial"/>
                <w:sz w:val="24"/>
                <w:szCs w:val="24"/>
              </w:rPr>
              <w:t xml:space="preserve">Модел </w:t>
            </w:r>
            <w:r>
              <w:rPr>
                <w:rFonts w:cs="Arial"/>
                <w:sz w:val="24"/>
                <w:szCs w:val="24"/>
              </w:rPr>
              <w:t>Уговора</w:t>
            </w:r>
          </w:p>
        </w:tc>
        <w:tc>
          <w:tcPr>
            <w:tcW w:w="810" w:type="dxa"/>
          </w:tcPr>
          <w:p w:rsidR="00FC21A4" w:rsidRDefault="00376F24" w:rsidP="00E4028C">
            <w:pPr>
              <w:tabs>
                <w:tab w:val="left" w:pos="360"/>
                <w:tab w:val="left" w:pos="567"/>
                <w:tab w:val="right" w:leader="dot" w:pos="9639"/>
              </w:tabs>
              <w:jc w:val="center"/>
              <w:rPr>
                <w:sz w:val="24"/>
                <w:szCs w:val="24"/>
                <w:lang w:val="sr-Cyrl-RS"/>
              </w:rPr>
            </w:pPr>
            <w:r>
              <w:rPr>
                <w:sz w:val="24"/>
                <w:szCs w:val="24"/>
                <w:lang w:val="sr-Cyrl-RS"/>
              </w:rPr>
              <w:t>46</w:t>
            </w:r>
          </w:p>
        </w:tc>
      </w:tr>
    </w:tbl>
    <w:p w:rsidR="000A40E9" w:rsidRPr="00EC5BB4" w:rsidRDefault="000A40E9" w:rsidP="000C50A0">
      <w:pPr>
        <w:pStyle w:val="BodyText"/>
        <w:spacing w:before="0"/>
        <w:rPr>
          <w:rFonts w:cs="Arial"/>
          <w:b/>
          <w:spacing w:val="80"/>
          <w:szCs w:val="24"/>
          <w:highlight w:val="yellow"/>
        </w:rPr>
      </w:pPr>
    </w:p>
    <w:p w:rsidR="000A40E9" w:rsidRPr="00EC5BB4" w:rsidRDefault="000A40E9" w:rsidP="00C53AC6">
      <w:pPr>
        <w:jc w:val="right"/>
        <w:rPr>
          <w:rFonts w:cs="Arial"/>
          <w:color w:val="548DD4"/>
          <w:sz w:val="24"/>
          <w:szCs w:val="24"/>
          <w:lang w:val="sr-Cyrl-CS"/>
        </w:rPr>
      </w:pPr>
      <w:r w:rsidRPr="00EC5BB4">
        <w:rPr>
          <w:rFonts w:cs="Arial"/>
          <w:bCs/>
          <w:noProof/>
          <w:sz w:val="24"/>
          <w:szCs w:val="24"/>
          <w:lang w:val="sr-Cyrl-CS"/>
        </w:rPr>
        <w:t xml:space="preserve">Укупан број страна документације: </w:t>
      </w:r>
      <w:r w:rsidR="00251DE6">
        <w:rPr>
          <w:rFonts w:cs="Arial"/>
          <w:bCs/>
          <w:noProof/>
          <w:sz w:val="24"/>
          <w:szCs w:val="24"/>
          <w:lang w:val="sr-Cyrl-CS"/>
        </w:rPr>
        <w:t>6</w:t>
      </w:r>
      <w:r w:rsidR="00376F24">
        <w:rPr>
          <w:rFonts w:cs="Arial"/>
          <w:bCs/>
          <w:noProof/>
          <w:sz w:val="24"/>
          <w:szCs w:val="24"/>
          <w:lang w:val="sr-Cyrl-CS"/>
        </w:rPr>
        <w:t>3</w:t>
      </w:r>
    </w:p>
    <w:p w:rsidR="000A40E9" w:rsidRPr="00EC5BB4" w:rsidRDefault="000A40E9" w:rsidP="000C50A0">
      <w:pPr>
        <w:pStyle w:val="BodyText"/>
        <w:spacing w:before="0"/>
        <w:rPr>
          <w:rFonts w:cs="Arial"/>
          <w:szCs w:val="24"/>
        </w:rPr>
      </w:pPr>
    </w:p>
    <w:p w:rsidR="000A40E9" w:rsidRPr="00EC5BB4" w:rsidRDefault="000A40E9" w:rsidP="007037C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Pr="00EC5BB4">
        <w:rPr>
          <w:rFonts w:cs="Arial"/>
          <w:sz w:val="24"/>
          <w:szCs w:val="24"/>
        </w:rPr>
        <w:lastRenderedPageBreak/>
        <w:t>ОПШТИ ПОДАЦИ О ЈАВНОЈ НАБАВЦИ</w:t>
      </w:r>
      <w:bookmarkEnd w:id="13"/>
      <w:bookmarkEnd w:id="14"/>
    </w:p>
    <w:p w:rsidR="000A40E9" w:rsidRPr="004C3B38" w:rsidRDefault="000A40E9"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6062"/>
      </w:tblGrid>
      <w:tr w:rsidR="000A40E9" w:rsidRPr="00EC5BB4" w:rsidTr="00450047">
        <w:tc>
          <w:tcPr>
            <w:tcW w:w="2948" w:type="dxa"/>
          </w:tcPr>
          <w:p w:rsidR="000A40E9" w:rsidRDefault="000A40E9" w:rsidP="004276AD">
            <w:pPr>
              <w:autoSpaceDE w:val="0"/>
              <w:autoSpaceDN w:val="0"/>
              <w:adjustRightInd w:val="0"/>
              <w:jc w:val="center"/>
              <w:rPr>
                <w:rFonts w:cs="Arial"/>
                <w:bCs/>
                <w:sz w:val="24"/>
                <w:szCs w:val="24"/>
              </w:rPr>
            </w:pPr>
          </w:p>
          <w:p w:rsidR="000A40E9" w:rsidRDefault="000A40E9" w:rsidP="004276AD">
            <w:pPr>
              <w:autoSpaceDE w:val="0"/>
              <w:autoSpaceDN w:val="0"/>
              <w:adjustRightInd w:val="0"/>
              <w:jc w:val="center"/>
              <w:rPr>
                <w:rFonts w:cs="Arial"/>
                <w:bCs/>
                <w:sz w:val="24"/>
                <w:szCs w:val="24"/>
              </w:rPr>
            </w:pPr>
          </w:p>
          <w:p w:rsidR="000A40E9" w:rsidRPr="00964696" w:rsidRDefault="000A40E9" w:rsidP="000A4C18">
            <w:pPr>
              <w:autoSpaceDE w:val="0"/>
              <w:autoSpaceDN w:val="0"/>
              <w:adjustRightInd w:val="0"/>
              <w:jc w:val="center"/>
              <w:rPr>
                <w:rFonts w:cs="Arial"/>
                <w:bCs/>
                <w:sz w:val="24"/>
                <w:szCs w:val="24"/>
              </w:rPr>
            </w:pPr>
            <w:r w:rsidRPr="00EC5BB4">
              <w:rPr>
                <w:rFonts w:cs="Arial"/>
                <w:bCs/>
                <w:sz w:val="24"/>
                <w:szCs w:val="24"/>
              </w:rPr>
              <w:t xml:space="preserve">Назив и адреса </w:t>
            </w:r>
            <w:r>
              <w:rPr>
                <w:rFonts w:cs="Arial"/>
                <w:bCs/>
                <w:sz w:val="24"/>
                <w:szCs w:val="24"/>
              </w:rPr>
              <w:t>Наручиоца</w:t>
            </w:r>
          </w:p>
        </w:tc>
        <w:tc>
          <w:tcPr>
            <w:tcW w:w="6071" w:type="dxa"/>
          </w:tcPr>
          <w:p w:rsidR="000A40E9" w:rsidRPr="00EC5BB4" w:rsidRDefault="000A40E9"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0A40E9" w:rsidRPr="00EC5BB4" w:rsidRDefault="000A40E9"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0A40E9" w:rsidRPr="002E12CC" w:rsidRDefault="000A40E9" w:rsidP="002E12CC">
            <w:pPr>
              <w:suppressAutoHyphens/>
              <w:spacing w:line="100" w:lineRule="atLeast"/>
              <w:jc w:val="center"/>
              <w:rPr>
                <w:rFonts w:cs="Arial"/>
                <w:color w:val="00B0F0"/>
                <w:sz w:val="24"/>
                <w:szCs w:val="24"/>
              </w:rPr>
            </w:pPr>
          </w:p>
        </w:tc>
      </w:tr>
      <w:tr w:rsidR="000A40E9" w:rsidRPr="00EC5BB4" w:rsidTr="002E12CC">
        <w:tc>
          <w:tcPr>
            <w:tcW w:w="3032" w:type="dxa"/>
          </w:tcPr>
          <w:p w:rsidR="000A40E9" w:rsidRPr="00EC5BB4" w:rsidRDefault="000A40E9" w:rsidP="004276AD">
            <w:pPr>
              <w:autoSpaceDE w:val="0"/>
              <w:autoSpaceDN w:val="0"/>
              <w:adjustRightInd w:val="0"/>
              <w:jc w:val="center"/>
              <w:rPr>
                <w:rFonts w:cs="Arial"/>
                <w:bCs/>
                <w:sz w:val="24"/>
                <w:szCs w:val="24"/>
              </w:rPr>
            </w:pPr>
            <w:r w:rsidRPr="00EC5BB4">
              <w:rPr>
                <w:rFonts w:cs="Arial"/>
                <w:bCs/>
                <w:sz w:val="24"/>
                <w:szCs w:val="24"/>
              </w:rPr>
              <w:t>Интернет страница Наручиоца</w:t>
            </w:r>
          </w:p>
        </w:tc>
        <w:tc>
          <w:tcPr>
            <w:tcW w:w="6213" w:type="dxa"/>
          </w:tcPr>
          <w:p w:rsidR="000A40E9" w:rsidRPr="0034461A" w:rsidRDefault="0071383B" w:rsidP="004276AD">
            <w:pPr>
              <w:autoSpaceDE w:val="0"/>
              <w:autoSpaceDN w:val="0"/>
              <w:adjustRightInd w:val="0"/>
              <w:jc w:val="center"/>
              <w:rPr>
                <w:rStyle w:val="Hyperlink"/>
                <w:rFonts w:cs="Arial"/>
                <w:color w:val="auto"/>
                <w:kern w:val="1"/>
                <w:sz w:val="24"/>
                <w:szCs w:val="24"/>
                <w:lang w:eastAsia="ar-SA"/>
              </w:rPr>
            </w:pPr>
            <w:hyperlink r:id="rId9" w:history="1">
              <w:r w:rsidR="000A40E9" w:rsidRPr="0034461A">
                <w:rPr>
                  <w:rStyle w:val="Hyperlink"/>
                  <w:rFonts w:cs="Arial"/>
                  <w:color w:val="auto"/>
                  <w:kern w:val="1"/>
                  <w:sz w:val="24"/>
                  <w:szCs w:val="24"/>
                  <w:lang w:eastAsia="ar-SA"/>
                </w:rPr>
                <w:t>www.eps.rs</w:t>
              </w:r>
            </w:hyperlink>
          </w:p>
          <w:p w:rsidR="000A40E9" w:rsidRPr="0034461A" w:rsidRDefault="000A40E9" w:rsidP="004276AD">
            <w:pPr>
              <w:autoSpaceDE w:val="0"/>
              <w:autoSpaceDN w:val="0"/>
              <w:adjustRightInd w:val="0"/>
              <w:jc w:val="center"/>
              <w:rPr>
                <w:rFonts w:cs="Arial"/>
                <w:bCs/>
                <w:sz w:val="24"/>
                <w:szCs w:val="24"/>
              </w:rPr>
            </w:pPr>
          </w:p>
        </w:tc>
      </w:tr>
      <w:tr w:rsidR="000A40E9" w:rsidRPr="00EC5BB4" w:rsidTr="00450047">
        <w:tc>
          <w:tcPr>
            <w:tcW w:w="2948" w:type="dxa"/>
          </w:tcPr>
          <w:p w:rsidR="000A40E9" w:rsidRPr="00EC5BB4" w:rsidRDefault="000A40E9" w:rsidP="004276AD">
            <w:pPr>
              <w:autoSpaceDE w:val="0"/>
              <w:autoSpaceDN w:val="0"/>
              <w:adjustRightInd w:val="0"/>
              <w:jc w:val="center"/>
              <w:rPr>
                <w:rFonts w:cs="Arial"/>
                <w:bCs/>
                <w:sz w:val="24"/>
                <w:szCs w:val="24"/>
              </w:rPr>
            </w:pPr>
            <w:r w:rsidRPr="00EC5BB4">
              <w:rPr>
                <w:rFonts w:cs="Arial"/>
                <w:bCs/>
                <w:sz w:val="24"/>
                <w:szCs w:val="24"/>
              </w:rPr>
              <w:t>Врста поступка</w:t>
            </w:r>
          </w:p>
        </w:tc>
        <w:tc>
          <w:tcPr>
            <w:tcW w:w="6071" w:type="dxa"/>
            <w:vAlign w:val="center"/>
          </w:tcPr>
          <w:p w:rsidR="000A40E9" w:rsidRPr="0034461A" w:rsidRDefault="000A40E9" w:rsidP="004276AD">
            <w:pPr>
              <w:autoSpaceDE w:val="0"/>
              <w:autoSpaceDN w:val="0"/>
              <w:adjustRightInd w:val="0"/>
              <w:jc w:val="center"/>
              <w:rPr>
                <w:rFonts w:cs="Arial"/>
                <w:bCs/>
                <w:sz w:val="24"/>
                <w:szCs w:val="24"/>
              </w:rPr>
            </w:pPr>
            <w:r w:rsidRPr="0034461A">
              <w:rPr>
                <w:rFonts w:cs="Arial"/>
                <w:bCs/>
                <w:sz w:val="24"/>
                <w:szCs w:val="24"/>
              </w:rPr>
              <w:t>Поступак јавне набавке мале вредности</w:t>
            </w:r>
          </w:p>
        </w:tc>
      </w:tr>
      <w:tr w:rsidR="000A40E9" w:rsidRPr="00EC5BB4" w:rsidTr="00450047">
        <w:trPr>
          <w:trHeight w:val="575"/>
        </w:trPr>
        <w:tc>
          <w:tcPr>
            <w:tcW w:w="2948" w:type="dxa"/>
          </w:tcPr>
          <w:p w:rsidR="000A40E9" w:rsidRPr="00EC5BB4" w:rsidRDefault="000A40E9" w:rsidP="004276AD">
            <w:pPr>
              <w:autoSpaceDE w:val="0"/>
              <w:autoSpaceDN w:val="0"/>
              <w:adjustRightInd w:val="0"/>
              <w:jc w:val="center"/>
              <w:rPr>
                <w:rFonts w:cs="Arial"/>
                <w:bCs/>
                <w:sz w:val="24"/>
                <w:szCs w:val="24"/>
              </w:rPr>
            </w:pPr>
            <w:r w:rsidRPr="00EC5BB4">
              <w:rPr>
                <w:rFonts w:cs="Arial"/>
                <w:bCs/>
                <w:sz w:val="24"/>
                <w:szCs w:val="24"/>
              </w:rPr>
              <w:t>Предмет јавне набавке</w:t>
            </w:r>
          </w:p>
        </w:tc>
        <w:tc>
          <w:tcPr>
            <w:tcW w:w="6071" w:type="dxa"/>
          </w:tcPr>
          <w:p w:rsidR="000A40E9" w:rsidRPr="00323114" w:rsidRDefault="000A40E9" w:rsidP="003350F8">
            <w:pPr>
              <w:pStyle w:val="Title"/>
              <w:spacing w:before="0"/>
              <w:jc w:val="left"/>
              <w:rPr>
                <w:rFonts w:cs="Arial"/>
                <w:b w:val="0"/>
                <w:szCs w:val="24"/>
                <w:lang w:val="sr-Cyrl-RS"/>
              </w:rPr>
            </w:pPr>
            <w:bookmarkStart w:id="16" w:name="_Toc442559877"/>
            <w:r w:rsidRPr="0034461A">
              <w:rPr>
                <w:rFonts w:cs="Arial"/>
                <w:b w:val="0"/>
                <w:szCs w:val="24"/>
              </w:rPr>
              <w:t>Набавка услуг</w:t>
            </w:r>
            <w:r w:rsidR="003A15CF">
              <w:rPr>
                <w:rFonts w:cs="Arial"/>
                <w:b w:val="0"/>
                <w:szCs w:val="24"/>
                <w:lang w:val="sr-Cyrl-RS"/>
              </w:rPr>
              <w:t>е</w:t>
            </w:r>
            <w:r w:rsidR="00251DE6">
              <w:rPr>
                <w:rFonts w:cs="Arial"/>
                <w:b w:val="0"/>
                <w:szCs w:val="24"/>
                <w:lang w:val="sr-Cyrl-RS"/>
              </w:rPr>
              <w:t xml:space="preserve"> израде Акта</w:t>
            </w:r>
            <w:r w:rsidRPr="0034461A">
              <w:rPr>
                <w:rFonts w:cs="Arial"/>
                <w:b w:val="0"/>
                <w:szCs w:val="24"/>
              </w:rPr>
              <w:t xml:space="preserve">: </w:t>
            </w:r>
            <w:bookmarkEnd w:id="16"/>
            <w:r w:rsidR="00323114">
              <w:rPr>
                <w:rFonts w:cs="Arial"/>
                <w:b w:val="0"/>
                <w:szCs w:val="24"/>
                <w:lang w:val="sr-Cyrl-RS"/>
              </w:rPr>
              <w:t>„</w:t>
            </w:r>
            <w:r w:rsidRPr="003350F8">
              <w:rPr>
                <w:rFonts w:cs="Arial"/>
                <w:b w:val="0"/>
                <w:szCs w:val="24"/>
              </w:rPr>
              <w:t>Унапређење рада на пословима решавања проблема остваривања права потрошача – корисника, за потребе ТЦ ЈП ЕПС</w:t>
            </w:r>
            <w:r w:rsidR="00323114">
              <w:rPr>
                <w:rFonts w:cs="Arial"/>
                <w:b w:val="0"/>
                <w:szCs w:val="24"/>
                <w:lang w:val="sr-Cyrl-RS"/>
              </w:rPr>
              <w:t>“</w:t>
            </w:r>
          </w:p>
          <w:p w:rsidR="000A40E9" w:rsidRPr="0034461A" w:rsidRDefault="000A40E9" w:rsidP="004276AD">
            <w:pPr>
              <w:rPr>
                <w:rFonts w:cs="Arial"/>
                <w:sz w:val="24"/>
                <w:szCs w:val="24"/>
              </w:rPr>
            </w:pPr>
          </w:p>
        </w:tc>
      </w:tr>
      <w:tr w:rsidR="000A40E9" w:rsidRPr="00EC5BB4" w:rsidTr="00450047">
        <w:trPr>
          <w:trHeight w:val="995"/>
        </w:trPr>
        <w:tc>
          <w:tcPr>
            <w:tcW w:w="2948" w:type="dxa"/>
          </w:tcPr>
          <w:p w:rsidR="000A40E9" w:rsidRPr="00EC5BB4" w:rsidRDefault="000A40E9" w:rsidP="002E12CC">
            <w:pPr>
              <w:autoSpaceDE w:val="0"/>
              <w:autoSpaceDN w:val="0"/>
              <w:adjustRightInd w:val="0"/>
              <w:jc w:val="center"/>
              <w:rPr>
                <w:rFonts w:cs="Arial"/>
                <w:bCs/>
                <w:sz w:val="24"/>
                <w:szCs w:val="24"/>
              </w:rPr>
            </w:pPr>
          </w:p>
          <w:p w:rsidR="000A40E9" w:rsidRPr="00EC5BB4" w:rsidRDefault="000A40E9" w:rsidP="002E12CC">
            <w:pPr>
              <w:autoSpaceDE w:val="0"/>
              <w:autoSpaceDN w:val="0"/>
              <w:adjustRightInd w:val="0"/>
              <w:jc w:val="center"/>
              <w:rPr>
                <w:rFonts w:cs="Arial"/>
                <w:bCs/>
                <w:sz w:val="24"/>
                <w:szCs w:val="24"/>
              </w:rPr>
            </w:pPr>
            <w:r w:rsidRPr="00EC5BB4">
              <w:rPr>
                <w:rFonts w:cs="Arial"/>
                <w:sz w:val="24"/>
                <w:szCs w:val="24"/>
              </w:rPr>
              <w:t>Опис сваке партије</w:t>
            </w:r>
          </w:p>
        </w:tc>
        <w:tc>
          <w:tcPr>
            <w:tcW w:w="6071" w:type="dxa"/>
            <w:vAlign w:val="center"/>
          </w:tcPr>
          <w:p w:rsidR="000A40E9" w:rsidRPr="005B43C1" w:rsidRDefault="000A40E9" w:rsidP="002E12CC">
            <w:pPr>
              <w:pStyle w:val="ListParagraph"/>
              <w:widowControl w:val="0"/>
              <w:ind w:left="0"/>
              <w:jc w:val="center"/>
              <w:rPr>
                <w:rFonts w:ascii="Arial" w:hAnsi="Arial" w:cs="Arial"/>
                <w:sz w:val="24"/>
                <w:szCs w:val="24"/>
                <w:lang w:val="en-US"/>
              </w:rPr>
            </w:pPr>
            <w:r w:rsidRPr="005B43C1">
              <w:rPr>
                <w:rFonts w:ascii="Arial" w:hAnsi="Arial" w:cs="Arial"/>
                <w:sz w:val="24"/>
                <w:szCs w:val="24"/>
                <w:lang w:val="en-US"/>
              </w:rPr>
              <w:t>Jавна набавка није обликована по партијама</w:t>
            </w:r>
          </w:p>
          <w:p w:rsidR="000A40E9" w:rsidRPr="0034461A" w:rsidRDefault="000A40E9" w:rsidP="002E12CC">
            <w:pPr>
              <w:autoSpaceDE w:val="0"/>
              <w:autoSpaceDN w:val="0"/>
              <w:adjustRightInd w:val="0"/>
              <w:ind w:left="252"/>
              <w:jc w:val="center"/>
              <w:rPr>
                <w:rFonts w:cs="Arial"/>
                <w:b/>
                <w:bCs/>
                <w:sz w:val="24"/>
                <w:szCs w:val="24"/>
              </w:rPr>
            </w:pPr>
          </w:p>
        </w:tc>
      </w:tr>
      <w:tr w:rsidR="000A40E9" w:rsidRPr="00EC5BB4" w:rsidTr="00450047">
        <w:trPr>
          <w:trHeight w:val="594"/>
        </w:trPr>
        <w:tc>
          <w:tcPr>
            <w:tcW w:w="2948" w:type="dxa"/>
          </w:tcPr>
          <w:p w:rsidR="000A40E9" w:rsidRPr="00EC5BB4" w:rsidRDefault="000A40E9" w:rsidP="004276AD">
            <w:pPr>
              <w:autoSpaceDE w:val="0"/>
              <w:autoSpaceDN w:val="0"/>
              <w:adjustRightInd w:val="0"/>
              <w:jc w:val="center"/>
              <w:rPr>
                <w:rFonts w:cs="Arial"/>
                <w:bCs/>
                <w:sz w:val="24"/>
                <w:szCs w:val="24"/>
              </w:rPr>
            </w:pPr>
            <w:r w:rsidRPr="00EC5BB4">
              <w:rPr>
                <w:rFonts w:cs="Arial"/>
                <w:bCs/>
                <w:sz w:val="24"/>
                <w:szCs w:val="24"/>
              </w:rPr>
              <w:t>Циљ поступка</w:t>
            </w:r>
          </w:p>
        </w:tc>
        <w:tc>
          <w:tcPr>
            <w:tcW w:w="6071" w:type="dxa"/>
          </w:tcPr>
          <w:p w:rsidR="000A40E9" w:rsidRPr="0034461A" w:rsidRDefault="000A40E9" w:rsidP="00D30619">
            <w:pPr>
              <w:autoSpaceDE w:val="0"/>
              <w:autoSpaceDN w:val="0"/>
              <w:adjustRightInd w:val="0"/>
              <w:jc w:val="center"/>
              <w:rPr>
                <w:rFonts w:cs="Arial"/>
                <w:sz w:val="24"/>
                <w:szCs w:val="24"/>
                <w:lang w:val="ru-RU"/>
              </w:rPr>
            </w:pPr>
            <w:r w:rsidRPr="0034461A">
              <w:rPr>
                <w:rFonts w:cs="Arial"/>
                <w:bCs/>
                <w:sz w:val="24"/>
                <w:szCs w:val="24"/>
              </w:rPr>
              <w:t xml:space="preserve"> </w:t>
            </w:r>
            <w:r w:rsidRPr="0034461A">
              <w:rPr>
                <w:rFonts w:cs="Arial"/>
                <w:bCs/>
                <w:sz w:val="24"/>
                <w:szCs w:val="24"/>
                <w:lang w:val="ru-RU"/>
              </w:rPr>
              <w:t>Закључење Уговора</w:t>
            </w:r>
          </w:p>
          <w:p w:rsidR="000A40E9" w:rsidRPr="0034461A" w:rsidRDefault="000A40E9" w:rsidP="00F42E13">
            <w:pPr>
              <w:autoSpaceDE w:val="0"/>
              <w:autoSpaceDN w:val="0"/>
              <w:adjustRightInd w:val="0"/>
              <w:rPr>
                <w:rFonts w:cs="Arial"/>
                <w:b/>
                <w:bCs/>
                <w:sz w:val="24"/>
                <w:szCs w:val="24"/>
              </w:rPr>
            </w:pPr>
          </w:p>
        </w:tc>
      </w:tr>
      <w:tr w:rsidR="000A40E9" w:rsidRPr="00EC5BB4" w:rsidTr="00450047">
        <w:trPr>
          <w:trHeight w:val="1057"/>
        </w:trPr>
        <w:tc>
          <w:tcPr>
            <w:tcW w:w="2948" w:type="dxa"/>
          </w:tcPr>
          <w:p w:rsidR="000A40E9" w:rsidRPr="00EC5BB4" w:rsidRDefault="000A40E9" w:rsidP="004276AD">
            <w:pPr>
              <w:autoSpaceDE w:val="0"/>
              <w:autoSpaceDN w:val="0"/>
              <w:adjustRightInd w:val="0"/>
              <w:jc w:val="center"/>
              <w:rPr>
                <w:rFonts w:cs="Arial"/>
                <w:bCs/>
                <w:sz w:val="24"/>
                <w:szCs w:val="24"/>
              </w:rPr>
            </w:pPr>
          </w:p>
          <w:p w:rsidR="000A40E9" w:rsidRPr="00EC5BB4" w:rsidRDefault="000A40E9" w:rsidP="004276AD">
            <w:pPr>
              <w:autoSpaceDE w:val="0"/>
              <w:autoSpaceDN w:val="0"/>
              <w:adjustRightInd w:val="0"/>
              <w:jc w:val="center"/>
              <w:rPr>
                <w:rFonts w:cs="Arial"/>
                <w:bCs/>
                <w:sz w:val="24"/>
                <w:szCs w:val="24"/>
              </w:rPr>
            </w:pPr>
            <w:r w:rsidRPr="00EC5BB4">
              <w:rPr>
                <w:rFonts w:cs="Arial"/>
                <w:bCs/>
                <w:sz w:val="24"/>
                <w:szCs w:val="24"/>
              </w:rPr>
              <w:t>Контакт</w:t>
            </w:r>
          </w:p>
        </w:tc>
        <w:tc>
          <w:tcPr>
            <w:tcW w:w="6071" w:type="dxa"/>
            <w:vAlign w:val="center"/>
          </w:tcPr>
          <w:p w:rsidR="00323114" w:rsidRPr="00323114" w:rsidRDefault="00323114" w:rsidP="00323114">
            <w:pPr>
              <w:jc w:val="center"/>
              <w:rPr>
                <w:rFonts w:cs="Arial"/>
                <w:i/>
                <w:sz w:val="24"/>
                <w:szCs w:val="24"/>
                <w:lang w:val="sr-Cyrl-RS"/>
              </w:rPr>
            </w:pPr>
            <w:r w:rsidRPr="00323114">
              <w:rPr>
                <w:rFonts w:cs="Arial"/>
                <w:sz w:val="24"/>
                <w:szCs w:val="24"/>
                <w:lang w:val="sr-Cyrl-RS"/>
              </w:rPr>
              <w:t>Гордана Ђурбабић</w:t>
            </w:r>
          </w:p>
          <w:p w:rsidR="00323114" w:rsidRPr="00323114" w:rsidRDefault="00323114" w:rsidP="00323114">
            <w:pPr>
              <w:jc w:val="center"/>
              <w:rPr>
                <w:rFonts w:cs="Arial"/>
                <w:sz w:val="24"/>
                <w:szCs w:val="24"/>
                <w:u w:val="single"/>
                <w:lang w:val="sr-Latn-RS"/>
              </w:rPr>
            </w:pPr>
            <w:r w:rsidRPr="00323114">
              <w:rPr>
                <w:rFonts w:cs="Arial"/>
                <w:sz w:val="24"/>
                <w:szCs w:val="24"/>
              </w:rPr>
              <w:t xml:space="preserve">e-mail: </w:t>
            </w:r>
            <w:hyperlink r:id="rId10" w:history="1">
              <w:r w:rsidRPr="00323114">
                <w:rPr>
                  <w:rStyle w:val="Hyperlink"/>
                  <w:rFonts w:cs="Arial"/>
                  <w:sz w:val="24"/>
                  <w:szCs w:val="24"/>
                  <w:lang w:val="sr-Cyrl-RS"/>
                </w:rPr>
                <w:t>gordana.djurbabic</w:t>
              </w:r>
              <w:r w:rsidRPr="00323114">
                <w:rPr>
                  <w:rStyle w:val="Hyperlink"/>
                  <w:rFonts w:cs="Arial"/>
                  <w:sz w:val="24"/>
                  <w:szCs w:val="24"/>
                </w:rPr>
                <w:t>@</w:t>
              </w:r>
              <w:r w:rsidRPr="00323114">
                <w:rPr>
                  <w:rStyle w:val="Hyperlink"/>
                  <w:rFonts w:cs="Arial"/>
                  <w:sz w:val="24"/>
                  <w:szCs w:val="24"/>
                  <w:lang w:val="sr-Latn-RS"/>
                </w:rPr>
                <w:t>eps.rs</w:t>
              </w:r>
            </w:hyperlink>
          </w:p>
          <w:p w:rsidR="000A40E9" w:rsidRPr="0034461A" w:rsidRDefault="000A40E9" w:rsidP="004276AD">
            <w:pPr>
              <w:jc w:val="center"/>
              <w:rPr>
                <w:rFonts w:cs="Arial"/>
                <w:sz w:val="24"/>
                <w:szCs w:val="24"/>
              </w:rPr>
            </w:pPr>
          </w:p>
        </w:tc>
      </w:tr>
    </w:tbl>
    <w:p w:rsidR="000A40E9" w:rsidRDefault="000A40E9" w:rsidP="000C50A0">
      <w:pPr>
        <w:spacing w:before="0"/>
        <w:rPr>
          <w:rFonts w:cs="Arial"/>
          <w:sz w:val="24"/>
          <w:szCs w:val="24"/>
        </w:rPr>
      </w:pPr>
    </w:p>
    <w:p w:rsidR="000A40E9" w:rsidRPr="00546CB7" w:rsidRDefault="000A40E9" w:rsidP="000C50A0">
      <w:pPr>
        <w:spacing w:before="0"/>
        <w:rPr>
          <w:rFonts w:cs="Arial"/>
          <w:sz w:val="24"/>
          <w:szCs w:val="24"/>
        </w:rPr>
      </w:pPr>
    </w:p>
    <w:p w:rsidR="000A40E9" w:rsidRDefault="000A40E9" w:rsidP="007037CC">
      <w:pPr>
        <w:pStyle w:val="Heading10"/>
        <w:numPr>
          <w:ilvl w:val="0"/>
          <w:numId w:val="15"/>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rsidR="000A40E9" w:rsidRPr="00546CB7" w:rsidRDefault="000A40E9" w:rsidP="00546CB7">
      <w:pPr>
        <w:rPr>
          <w:lang w:eastAsia="ar-SA"/>
        </w:rPr>
      </w:pPr>
    </w:p>
    <w:p w:rsidR="000A40E9" w:rsidRDefault="000A40E9" w:rsidP="0032186E">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Pr>
          <w:rFonts w:cs="Arial"/>
          <w:sz w:val="24"/>
          <w:szCs w:val="24"/>
        </w:rPr>
        <w:t xml:space="preserve"> </w:t>
      </w:r>
      <w:r w:rsidRPr="0032186E">
        <w:rPr>
          <w:rFonts w:cs="Arial"/>
          <w:sz w:val="24"/>
          <w:szCs w:val="24"/>
        </w:rPr>
        <w:t>набавке</w:t>
      </w:r>
    </w:p>
    <w:p w:rsidR="000A40E9" w:rsidRPr="0032186E" w:rsidRDefault="000A40E9" w:rsidP="0032186E">
      <w:pPr>
        <w:rPr>
          <w:lang w:eastAsia="ar-SA"/>
        </w:rPr>
      </w:pPr>
    </w:p>
    <w:p w:rsidR="000A40E9" w:rsidRPr="00323114" w:rsidRDefault="000A40E9"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251DE6">
        <w:rPr>
          <w:rFonts w:cs="Arial"/>
          <w:sz w:val="24"/>
          <w:szCs w:val="24"/>
          <w:lang w:val="sr-Cyrl-RS" w:eastAsia="zh-CN"/>
        </w:rPr>
        <w:t xml:space="preserve">Услуга израде Акта </w:t>
      </w:r>
      <w:r w:rsidR="00323114">
        <w:rPr>
          <w:rFonts w:cs="Arial"/>
          <w:sz w:val="24"/>
          <w:szCs w:val="24"/>
          <w:lang w:val="sr-Cyrl-RS" w:eastAsia="zh-CN"/>
        </w:rPr>
        <w:t>„</w:t>
      </w:r>
      <w:r w:rsidRPr="00546CB7">
        <w:rPr>
          <w:rFonts w:cs="Arial"/>
          <w:sz w:val="24"/>
          <w:szCs w:val="24"/>
          <w:lang w:eastAsia="zh-CN"/>
        </w:rPr>
        <w:t xml:space="preserve">Унапређење рада на пословима решавања проблема остваривања права потрошача </w:t>
      </w:r>
      <w:r>
        <w:rPr>
          <w:rFonts w:cs="Arial"/>
          <w:sz w:val="24"/>
          <w:szCs w:val="24"/>
          <w:lang w:eastAsia="zh-CN"/>
        </w:rPr>
        <w:t>–</w:t>
      </w:r>
      <w:r w:rsidRPr="00546CB7">
        <w:rPr>
          <w:rFonts w:cs="Arial"/>
          <w:sz w:val="24"/>
          <w:szCs w:val="24"/>
          <w:lang w:eastAsia="zh-CN"/>
        </w:rPr>
        <w:t xml:space="preserve"> корисника</w:t>
      </w:r>
      <w:r w:rsidR="00323114">
        <w:rPr>
          <w:rFonts w:cs="Arial"/>
          <w:sz w:val="24"/>
          <w:szCs w:val="24"/>
          <w:lang w:val="sr-Cyrl-RS" w:eastAsia="zh-CN"/>
        </w:rPr>
        <w:t>“</w:t>
      </w:r>
    </w:p>
    <w:p w:rsidR="000A40E9" w:rsidRPr="0032186E" w:rsidRDefault="000A40E9" w:rsidP="0032186E">
      <w:pPr>
        <w:spacing w:before="0"/>
        <w:rPr>
          <w:rFonts w:cs="Arial"/>
          <w:sz w:val="24"/>
          <w:szCs w:val="24"/>
          <w:lang w:eastAsia="zh-CN"/>
        </w:rPr>
      </w:pPr>
      <w:r w:rsidRPr="0032186E">
        <w:rPr>
          <w:rFonts w:cs="Arial"/>
          <w:sz w:val="24"/>
          <w:szCs w:val="24"/>
          <w:lang w:eastAsia="zh-CN"/>
        </w:rPr>
        <w:t>Назив из општег речника набавке:</w:t>
      </w:r>
      <w:r>
        <w:rPr>
          <w:rFonts w:cs="Arial"/>
          <w:sz w:val="24"/>
          <w:szCs w:val="24"/>
          <w:lang w:eastAsia="zh-CN"/>
        </w:rPr>
        <w:t xml:space="preserve"> Техничке саветодавне услуге</w:t>
      </w:r>
      <w:r w:rsidRPr="0032186E">
        <w:rPr>
          <w:rFonts w:cs="Arial"/>
          <w:sz w:val="24"/>
          <w:szCs w:val="24"/>
          <w:lang w:eastAsia="zh-CN"/>
        </w:rPr>
        <w:t xml:space="preserve"> </w:t>
      </w:r>
    </w:p>
    <w:p w:rsidR="000A40E9" w:rsidRDefault="000A40E9"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Pr>
          <w:rFonts w:cs="Arial"/>
          <w:sz w:val="24"/>
          <w:szCs w:val="24"/>
          <w:lang w:eastAsia="zh-CN"/>
        </w:rPr>
        <w:t>71318000</w:t>
      </w:r>
    </w:p>
    <w:p w:rsidR="000A40E9" w:rsidRPr="0032186E" w:rsidRDefault="000A40E9" w:rsidP="0032186E">
      <w:pPr>
        <w:spacing w:before="0"/>
        <w:rPr>
          <w:rFonts w:cs="Arial"/>
          <w:sz w:val="24"/>
          <w:szCs w:val="24"/>
          <w:lang w:eastAsia="zh-CN"/>
        </w:rPr>
      </w:pPr>
    </w:p>
    <w:p w:rsidR="000A40E9" w:rsidRDefault="000A40E9" w:rsidP="00FF68E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0A40E9" w:rsidRDefault="000A40E9" w:rsidP="00FF68EC">
      <w:pPr>
        <w:spacing w:before="0"/>
        <w:rPr>
          <w:rFonts w:cs="Arial"/>
          <w:sz w:val="24"/>
          <w:szCs w:val="24"/>
          <w:lang w:eastAsia="zh-CN"/>
        </w:rPr>
      </w:pPr>
    </w:p>
    <w:p w:rsidR="000A40E9" w:rsidRPr="00546CB7" w:rsidRDefault="000A40E9" w:rsidP="00FF68EC">
      <w:pPr>
        <w:spacing w:before="0"/>
        <w:rPr>
          <w:rFonts w:cs="Arial"/>
          <w:sz w:val="24"/>
          <w:szCs w:val="24"/>
          <w:lang w:eastAsia="zh-CN"/>
        </w:rPr>
      </w:pPr>
    </w:p>
    <w:p w:rsidR="000A40E9" w:rsidRPr="0032186E" w:rsidRDefault="00251DE6" w:rsidP="007037CC">
      <w:pPr>
        <w:pStyle w:val="Heading10"/>
        <w:numPr>
          <w:ilvl w:val="0"/>
          <w:numId w:val="15"/>
        </w:numPr>
        <w:jc w:val="both"/>
        <w:rPr>
          <w:rFonts w:cs="Arial"/>
          <w:sz w:val="24"/>
          <w:szCs w:val="24"/>
        </w:rPr>
      </w:pPr>
      <w:r>
        <w:rPr>
          <w:rFonts w:cs="Arial"/>
          <w:sz w:val="24"/>
          <w:szCs w:val="24"/>
          <w:lang w:val="sr-Cyrl-RS"/>
        </w:rPr>
        <w:t>ОПИС И ВРСТА УСЛУГЕ</w:t>
      </w:r>
    </w:p>
    <w:p w:rsidR="000A40E9" w:rsidRPr="00546CB7" w:rsidRDefault="000A40E9" w:rsidP="00781B02">
      <w:pPr>
        <w:rPr>
          <w:sz w:val="24"/>
          <w:szCs w:val="24"/>
        </w:rPr>
      </w:pPr>
      <w:r w:rsidRPr="00781B02">
        <w:rPr>
          <w:sz w:val="24"/>
          <w:szCs w:val="24"/>
        </w:rPr>
        <w:t xml:space="preserve">(Врста, техничке карактеристике, квалитет, </w:t>
      </w:r>
      <w:r>
        <w:rPr>
          <w:sz w:val="24"/>
          <w:szCs w:val="24"/>
        </w:rPr>
        <w:t>обим</w:t>
      </w:r>
      <w:r w:rsidRPr="00781B02">
        <w:rPr>
          <w:sz w:val="24"/>
          <w:szCs w:val="24"/>
        </w:rPr>
        <w:t xml:space="preserve"> и опис </w:t>
      </w:r>
      <w:r>
        <w:rPr>
          <w:sz w:val="24"/>
          <w:szCs w:val="24"/>
        </w:rPr>
        <w:t>услуга</w:t>
      </w:r>
      <w:r w:rsidRPr="00781B02">
        <w:rPr>
          <w:sz w:val="24"/>
          <w:szCs w:val="24"/>
        </w:rPr>
        <w:t>,</w:t>
      </w:r>
      <w:r>
        <w:rPr>
          <w:sz w:val="24"/>
          <w:szCs w:val="24"/>
        </w:rPr>
        <w:t xml:space="preserve"> </w:t>
      </w:r>
      <w:r w:rsidRPr="00781B02">
        <w:rPr>
          <w:sz w:val="24"/>
          <w:szCs w:val="24"/>
        </w:rPr>
        <w:t xml:space="preserve">техничка документација и планови, начин спровођења контроле и обезбеђивања </w:t>
      </w:r>
      <w:r w:rsidRPr="00781B02">
        <w:rPr>
          <w:sz w:val="24"/>
          <w:szCs w:val="24"/>
        </w:rPr>
        <w:lastRenderedPageBreak/>
        <w:t xml:space="preserve">гаранције квалитета, рок </w:t>
      </w:r>
      <w:r>
        <w:rPr>
          <w:sz w:val="24"/>
          <w:szCs w:val="24"/>
        </w:rPr>
        <w:t>извршења</w:t>
      </w:r>
      <w:r w:rsidRPr="00781B02">
        <w:rPr>
          <w:sz w:val="24"/>
          <w:szCs w:val="24"/>
        </w:rPr>
        <w:t xml:space="preserve">, место </w:t>
      </w:r>
      <w:r>
        <w:rPr>
          <w:sz w:val="24"/>
          <w:szCs w:val="24"/>
        </w:rPr>
        <w:t>извршења услуга</w:t>
      </w:r>
      <w:r w:rsidRPr="00781B02">
        <w:rPr>
          <w:sz w:val="24"/>
          <w:szCs w:val="24"/>
        </w:rPr>
        <w:t>, гарантни рок, евентуалне додатне услуге и сл.</w:t>
      </w:r>
      <w:bookmarkEnd w:id="17"/>
      <w:r w:rsidRPr="00781B02">
        <w:rPr>
          <w:sz w:val="24"/>
          <w:szCs w:val="24"/>
        </w:rPr>
        <w:t>)</w:t>
      </w:r>
    </w:p>
    <w:p w:rsidR="000A40E9" w:rsidRPr="0032186E" w:rsidRDefault="000A40E9" w:rsidP="0032186E">
      <w:pPr>
        <w:pStyle w:val="Heading10"/>
        <w:ind w:left="0" w:firstLine="0"/>
        <w:jc w:val="both"/>
        <w:rPr>
          <w:rFonts w:cs="Arial"/>
          <w:sz w:val="24"/>
          <w:szCs w:val="24"/>
        </w:rPr>
      </w:pPr>
      <w:bookmarkStart w:id="19" w:name="_Toc441651541"/>
      <w:bookmarkStart w:id="20" w:name="_Toc442559879"/>
      <w:r>
        <w:rPr>
          <w:rFonts w:cs="Arial"/>
          <w:sz w:val="24"/>
          <w:szCs w:val="24"/>
        </w:rPr>
        <w:t xml:space="preserve">3.1 </w:t>
      </w:r>
      <w:r w:rsidRPr="0032186E">
        <w:rPr>
          <w:rFonts w:cs="Arial"/>
          <w:sz w:val="24"/>
          <w:szCs w:val="24"/>
        </w:rPr>
        <w:t xml:space="preserve">Врста и </w:t>
      </w:r>
      <w:r>
        <w:rPr>
          <w:rFonts w:cs="Arial"/>
          <w:sz w:val="24"/>
          <w:szCs w:val="24"/>
        </w:rPr>
        <w:t>обим</w:t>
      </w:r>
      <w:r w:rsidRPr="0032186E">
        <w:rPr>
          <w:rFonts w:cs="Arial"/>
          <w:sz w:val="24"/>
          <w:szCs w:val="24"/>
        </w:rPr>
        <w:t xml:space="preserve"> </w:t>
      </w:r>
      <w:bookmarkEnd w:id="19"/>
      <w:bookmarkEnd w:id="20"/>
      <w:r>
        <w:rPr>
          <w:rFonts w:cs="Arial"/>
          <w:sz w:val="24"/>
          <w:szCs w:val="24"/>
        </w:rPr>
        <w:t>и опис услуга</w:t>
      </w:r>
    </w:p>
    <w:p w:rsidR="000A40E9" w:rsidRDefault="000A40E9" w:rsidP="002D2C82">
      <w:pPr>
        <w:spacing w:before="0"/>
        <w:rPr>
          <w:rFonts w:cs="Arial"/>
          <w:sz w:val="24"/>
          <w:szCs w:val="24"/>
        </w:rPr>
      </w:pPr>
      <w:r w:rsidRPr="007F7D4A">
        <w:rPr>
          <w:rFonts w:cs="Arial"/>
          <w:sz w:val="24"/>
          <w:szCs w:val="24"/>
        </w:rPr>
        <w:t>Предмет јавне наб</w:t>
      </w:r>
      <w:r>
        <w:rPr>
          <w:rFonts w:cs="Arial"/>
          <w:sz w:val="24"/>
          <w:szCs w:val="24"/>
        </w:rPr>
        <w:t>авке је израда Акта о унапређењу</w:t>
      </w:r>
      <w:r w:rsidRPr="007F7D4A">
        <w:rPr>
          <w:rFonts w:cs="Arial"/>
          <w:sz w:val="24"/>
          <w:szCs w:val="24"/>
        </w:rPr>
        <w:t xml:space="preserve"> рада на пословима решавања проблема остваривања права потрошача – корисника </w:t>
      </w:r>
      <w:r>
        <w:rPr>
          <w:rFonts w:cs="Arial"/>
          <w:sz w:val="24"/>
          <w:szCs w:val="24"/>
        </w:rPr>
        <w:t xml:space="preserve">услуга дистрибутивног система и усклађивање поступања наручиоца по приговорима потрошача – корисника са позитивним прописима који регулишу предметну област. </w:t>
      </w:r>
    </w:p>
    <w:p w:rsidR="000A40E9" w:rsidRDefault="000A40E9" w:rsidP="002D2C82">
      <w:pPr>
        <w:spacing w:before="0"/>
        <w:rPr>
          <w:rFonts w:cs="Arial"/>
          <w:sz w:val="24"/>
          <w:szCs w:val="24"/>
        </w:rPr>
      </w:pPr>
      <w:r>
        <w:rPr>
          <w:rFonts w:cs="Arial"/>
          <w:sz w:val="24"/>
          <w:szCs w:val="24"/>
        </w:rPr>
        <w:t>Будући акт мора садржати следеће елементе:</w:t>
      </w:r>
    </w:p>
    <w:p w:rsidR="000A40E9" w:rsidRPr="00253C53" w:rsidRDefault="000A40E9" w:rsidP="002D2C82">
      <w:pPr>
        <w:spacing w:before="0"/>
        <w:rPr>
          <w:rFonts w:cs="Arial"/>
          <w:sz w:val="24"/>
          <w:szCs w:val="24"/>
        </w:rPr>
      </w:pPr>
    </w:p>
    <w:p w:rsidR="000A40E9" w:rsidRPr="002D2C82" w:rsidRDefault="000A40E9" w:rsidP="007037CC">
      <w:pPr>
        <w:pStyle w:val="ListParagraph"/>
        <w:numPr>
          <w:ilvl w:val="0"/>
          <w:numId w:val="26"/>
        </w:numPr>
        <w:tabs>
          <w:tab w:val="left" w:pos="284"/>
        </w:tabs>
        <w:spacing w:before="0" w:after="0" w:line="240" w:lineRule="auto"/>
        <w:ind w:left="0" w:firstLine="0"/>
        <w:rPr>
          <w:rFonts w:ascii="Arial" w:hAnsi="Arial" w:cs="Arial"/>
          <w:sz w:val="24"/>
          <w:szCs w:val="24"/>
          <w:u w:val="single"/>
        </w:rPr>
      </w:pPr>
      <w:r w:rsidRPr="002D2C82">
        <w:rPr>
          <w:rFonts w:ascii="Arial" w:hAnsi="Arial" w:cs="Arial"/>
          <w:sz w:val="24"/>
          <w:szCs w:val="24"/>
          <w:u w:val="single"/>
        </w:rPr>
        <w:t>Правни односи енергетског субјекта и потрошача:</w:t>
      </w:r>
    </w:p>
    <w:p w:rsidR="000A40E9" w:rsidRPr="007F7D4A" w:rsidRDefault="000A40E9" w:rsidP="007037CC">
      <w:pPr>
        <w:numPr>
          <w:ilvl w:val="0"/>
          <w:numId w:val="25"/>
        </w:numPr>
        <w:spacing w:before="0"/>
        <w:rPr>
          <w:rFonts w:cs="Arial"/>
          <w:sz w:val="24"/>
          <w:szCs w:val="24"/>
        </w:rPr>
      </w:pPr>
      <w:r w:rsidRPr="007F7D4A">
        <w:rPr>
          <w:rFonts w:cs="Arial"/>
          <w:sz w:val="24"/>
          <w:szCs w:val="24"/>
        </w:rPr>
        <w:t>Поступак закључења уговора о испоруци електричне енергије: процена услова за прикључење, закључење уговора, трајање и престанак уговорног односа, поступање у случају да захтев грађана за закључење уговора буде одбијен, рокови за поступање другостепеног органа у случаја одбијања закључења уговора, право на судску заштиту.</w:t>
      </w:r>
    </w:p>
    <w:p w:rsidR="000A40E9" w:rsidRPr="007F7D4A" w:rsidRDefault="000A40E9" w:rsidP="007037CC">
      <w:pPr>
        <w:numPr>
          <w:ilvl w:val="0"/>
          <w:numId w:val="25"/>
        </w:numPr>
        <w:spacing w:before="0"/>
        <w:rPr>
          <w:rFonts w:cs="Arial"/>
          <w:sz w:val="24"/>
          <w:szCs w:val="24"/>
        </w:rPr>
      </w:pPr>
      <w:r w:rsidRPr="007F7D4A">
        <w:rPr>
          <w:rFonts w:cs="Arial"/>
          <w:sz w:val="24"/>
          <w:szCs w:val="24"/>
        </w:rPr>
        <w:t>Промена власника објекта и поступање по његовом захтеву за закључење уговора, статус физичког или правног лица као новог корисника услуга, решавање п</w:t>
      </w:r>
      <w:r>
        <w:rPr>
          <w:rFonts w:cs="Arial"/>
          <w:sz w:val="24"/>
          <w:szCs w:val="24"/>
        </w:rPr>
        <w:t xml:space="preserve">итања дуга претходног корисника и </w:t>
      </w:r>
      <w:r w:rsidRPr="007F7D4A">
        <w:rPr>
          <w:rFonts w:cs="Arial"/>
          <w:sz w:val="24"/>
          <w:szCs w:val="24"/>
        </w:rPr>
        <w:t>поступање по примедбама потрошача, рокови за решавање примедби потрошача</w:t>
      </w:r>
      <w:r>
        <w:rPr>
          <w:rFonts w:cs="Arial"/>
          <w:sz w:val="24"/>
          <w:szCs w:val="24"/>
        </w:rPr>
        <w:t>.</w:t>
      </w:r>
    </w:p>
    <w:p w:rsidR="000A40E9" w:rsidRPr="007F7D4A" w:rsidRDefault="000A40E9" w:rsidP="002D2C82">
      <w:pPr>
        <w:spacing w:before="0"/>
        <w:rPr>
          <w:rFonts w:cs="Arial"/>
          <w:sz w:val="24"/>
          <w:szCs w:val="24"/>
        </w:rPr>
      </w:pPr>
    </w:p>
    <w:p w:rsidR="000A40E9" w:rsidRPr="002D2C82" w:rsidRDefault="000A40E9" w:rsidP="007037CC">
      <w:pPr>
        <w:pStyle w:val="ListParagraph"/>
        <w:numPr>
          <w:ilvl w:val="0"/>
          <w:numId w:val="26"/>
        </w:numPr>
        <w:tabs>
          <w:tab w:val="left" w:pos="284"/>
        </w:tabs>
        <w:spacing w:before="0" w:after="0" w:line="240" w:lineRule="auto"/>
        <w:ind w:left="0" w:firstLine="0"/>
        <w:rPr>
          <w:rFonts w:ascii="Arial" w:hAnsi="Arial" w:cs="Arial"/>
          <w:sz w:val="24"/>
          <w:szCs w:val="24"/>
          <w:u w:val="single"/>
        </w:rPr>
      </w:pPr>
      <w:r w:rsidRPr="002D2C82">
        <w:rPr>
          <w:rFonts w:ascii="Arial" w:hAnsi="Arial" w:cs="Arial"/>
          <w:sz w:val="24"/>
          <w:szCs w:val="24"/>
          <w:u w:val="single"/>
        </w:rPr>
        <w:t>Обрачунавање и наплата утрошене електричне енергије:</w:t>
      </w:r>
    </w:p>
    <w:p w:rsidR="000A40E9" w:rsidRPr="007F7D4A" w:rsidRDefault="000A40E9" w:rsidP="007037CC">
      <w:pPr>
        <w:numPr>
          <w:ilvl w:val="0"/>
          <w:numId w:val="25"/>
        </w:numPr>
        <w:spacing w:before="0"/>
        <w:rPr>
          <w:rFonts w:cs="Arial"/>
          <w:sz w:val="24"/>
          <w:szCs w:val="24"/>
        </w:rPr>
      </w:pPr>
      <w:r w:rsidRPr="007F7D4A">
        <w:rPr>
          <w:rFonts w:cs="Arial"/>
          <w:sz w:val="24"/>
          <w:szCs w:val="24"/>
        </w:rPr>
        <w:t>Законска обавеза издавања рачуна за утрошену електричну енергију од стране снабдевача, редовни обрачун утрошене електричне енергије, поступање по примедбама потрошача, рокови за решавање примедби потрошача, исправка рачуна.</w:t>
      </w:r>
    </w:p>
    <w:p w:rsidR="000A40E9" w:rsidRPr="007F7D4A" w:rsidRDefault="000A40E9" w:rsidP="002D2C82">
      <w:pPr>
        <w:spacing w:before="0"/>
        <w:ind w:left="720"/>
        <w:rPr>
          <w:rFonts w:cs="Arial"/>
          <w:sz w:val="24"/>
          <w:szCs w:val="24"/>
        </w:rPr>
      </w:pPr>
    </w:p>
    <w:p w:rsidR="000A40E9" w:rsidRPr="002D2C82" w:rsidRDefault="000A40E9" w:rsidP="007037CC">
      <w:pPr>
        <w:pStyle w:val="ListParagraph"/>
        <w:numPr>
          <w:ilvl w:val="0"/>
          <w:numId w:val="26"/>
        </w:numPr>
        <w:tabs>
          <w:tab w:val="left" w:pos="284"/>
        </w:tabs>
        <w:spacing w:before="0" w:after="0" w:line="240" w:lineRule="auto"/>
        <w:ind w:left="0" w:firstLine="0"/>
        <w:rPr>
          <w:rFonts w:ascii="Arial" w:hAnsi="Arial" w:cs="Arial"/>
          <w:sz w:val="24"/>
          <w:szCs w:val="24"/>
          <w:u w:val="single"/>
        </w:rPr>
      </w:pPr>
      <w:r w:rsidRPr="002D2C82">
        <w:rPr>
          <w:rFonts w:ascii="Arial" w:hAnsi="Arial" w:cs="Arial"/>
          <w:sz w:val="24"/>
          <w:szCs w:val="24"/>
          <w:u w:val="single"/>
        </w:rPr>
        <w:t>Исправност и контрола мерних уређаја:</w:t>
      </w:r>
    </w:p>
    <w:p w:rsidR="000A40E9" w:rsidRPr="007F7D4A" w:rsidRDefault="000A40E9" w:rsidP="007037CC">
      <w:pPr>
        <w:numPr>
          <w:ilvl w:val="0"/>
          <w:numId w:val="25"/>
        </w:numPr>
        <w:spacing w:before="0"/>
        <w:rPr>
          <w:rFonts w:cs="Arial"/>
          <w:sz w:val="24"/>
          <w:szCs w:val="24"/>
        </w:rPr>
      </w:pPr>
      <w:r w:rsidRPr="007F7D4A">
        <w:rPr>
          <w:rFonts w:cs="Arial"/>
          <w:sz w:val="24"/>
          <w:szCs w:val="24"/>
        </w:rPr>
        <w:t>Законска обавеза промене бројила, гарантни рокови, поступање по примедбама грађана, пропусти при обрачунавању потрошње на уређајима, корекција рачуна.</w:t>
      </w:r>
    </w:p>
    <w:p w:rsidR="000A40E9" w:rsidRPr="007F7D4A" w:rsidRDefault="000A40E9" w:rsidP="002D2C82">
      <w:pPr>
        <w:pStyle w:val="ListParagraph"/>
        <w:tabs>
          <w:tab w:val="left" w:pos="284"/>
        </w:tabs>
        <w:spacing w:before="0" w:after="0" w:line="240" w:lineRule="auto"/>
        <w:ind w:left="0"/>
        <w:rPr>
          <w:rFonts w:cs="Arial"/>
          <w:sz w:val="24"/>
          <w:szCs w:val="24"/>
        </w:rPr>
      </w:pPr>
      <w:r w:rsidRPr="007F7D4A">
        <w:rPr>
          <w:rFonts w:cs="Arial"/>
          <w:sz w:val="24"/>
          <w:szCs w:val="24"/>
        </w:rPr>
        <w:br/>
      </w:r>
      <w:r w:rsidRPr="00253C53">
        <w:rPr>
          <w:rFonts w:ascii="Arial" w:hAnsi="Arial" w:cs="Arial"/>
          <w:sz w:val="24"/>
          <w:szCs w:val="24"/>
        </w:rPr>
        <w:t>4</w:t>
      </w:r>
      <w:r w:rsidRPr="002D2C82">
        <w:rPr>
          <w:rFonts w:ascii="Arial" w:hAnsi="Arial" w:cs="Arial"/>
          <w:sz w:val="24"/>
          <w:szCs w:val="24"/>
        </w:rPr>
        <w:t xml:space="preserve">. </w:t>
      </w:r>
      <w:r w:rsidRPr="002D2C82">
        <w:rPr>
          <w:rFonts w:ascii="Arial" w:hAnsi="Arial" w:cs="Arial"/>
          <w:sz w:val="24"/>
          <w:szCs w:val="24"/>
          <w:u w:val="single"/>
        </w:rPr>
        <w:t>Права енертески заштићеног купца:</w:t>
      </w:r>
    </w:p>
    <w:p w:rsidR="000A40E9" w:rsidRPr="007F7D4A" w:rsidRDefault="000A40E9" w:rsidP="007037CC">
      <w:pPr>
        <w:numPr>
          <w:ilvl w:val="0"/>
          <w:numId w:val="25"/>
        </w:numPr>
        <w:spacing w:before="0"/>
        <w:rPr>
          <w:rFonts w:cs="Arial"/>
          <w:sz w:val="24"/>
          <w:szCs w:val="24"/>
        </w:rPr>
      </w:pPr>
      <w:r w:rsidRPr="007F7D4A">
        <w:rPr>
          <w:rFonts w:cs="Arial"/>
          <w:sz w:val="24"/>
          <w:szCs w:val="24"/>
        </w:rPr>
        <w:t>Статус, критеријуми, третирање п</w:t>
      </w:r>
      <w:r>
        <w:rPr>
          <w:rFonts w:cs="Arial"/>
          <w:sz w:val="24"/>
          <w:szCs w:val="24"/>
        </w:rPr>
        <w:t xml:space="preserve">овлашћених купаца-физичких лица и </w:t>
      </w:r>
      <w:r w:rsidRPr="007F7D4A">
        <w:rPr>
          <w:rFonts w:cs="Arial"/>
          <w:sz w:val="24"/>
          <w:szCs w:val="24"/>
        </w:rPr>
        <w:t>поступање по примедбама потрошача, рокови за решавање примедби потрошача</w:t>
      </w:r>
      <w:r>
        <w:rPr>
          <w:rFonts w:cs="Arial"/>
          <w:sz w:val="24"/>
          <w:szCs w:val="24"/>
        </w:rPr>
        <w:t>.</w:t>
      </w:r>
    </w:p>
    <w:p w:rsidR="000A40E9" w:rsidRPr="007F7D4A" w:rsidRDefault="000A40E9" w:rsidP="002D2C82">
      <w:pPr>
        <w:spacing w:before="0"/>
        <w:rPr>
          <w:rFonts w:cs="Arial"/>
          <w:sz w:val="24"/>
          <w:szCs w:val="24"/>
        </w:rPr>
      </w:pPr>
    </w:p>
    <w:p w:rsidR="000A40E9" w:rsidRPr="007F7D4A" w:rsidRDefault="000A40E9" w:rsidP="002D2C82">
      <w:pPr>
        <w:tabs>
          <w:tab w:val="left" w:pos="284"/>
        </w:tabs>
        <w:spacing w:before="0"/>
        <w:rPr>
          <w:rFonts w:cs="Arial"/>
          <w:sz w:val="24"/>
          <w:szCs w:val="24"/>
        </w:rPr>
      </w:pPr>
      <w:r>
        <w:rPr>
          <w:rFonts w:cs="Arial"/>
          <w:sz w:val="24"/>
          <w:szCs w:val="24"/>
        </w:rPr>
        <w:t xml:space="preserve">5. </w:t>
      </w:r>
      <w:r w:rsidRPr="002D2C82">
        <w:rPr>
          <w:rFonts w:cs="Arial"/>
          <w:sz w:val="24"/>
          <w:szCs w:val="24"/>
          <w:u w:val="single"/>
        </w:rPr>
        <w:t>Судска заштита потрошача:</w:t>
      </w:r>
    </w:p>
    <w:p w:rsidR="000A40E9" w:rsidRPr="00253C53" w:rsidRDefault="000A40E9" w:rsidP="007037CC">
      <w:pPr>
        <w:numPr>
          <w:ilvl w:val="0"/>
          <w:numId w:val="25"/>
        </w:numPr>
        <w:spacing w:before="0"/>
        <w:rPr>
          <w:rFonts w:cs="Arial"/>
          <w:i/>
          <w:color w:val="00B0F0"/>
          <w:sz w:val="24"/>
          <w:szCs w:val="24"/>
        </w:rPr>
      </w:pPr>
      <w:r w:rsidRPr="00BC551A">
        <w:rPr>
          <w:rFonts w:cs="Arial"/>
          <w:sz w:val="24"/>
          <w:szCs w:val="24"/>
        </w:rPr>
        <w:t xml:space="preserve">Право потрошача-корисника електричне енергије на подношење тужбе, спорови поводом сметања поседа од стране енергетског субјекта, спорови настали по основу налога корисника за искључење електричне енергије, поступање енергетског субјекта у датим ситуацијама и у случају неовлашћеног </w:t>
      </w:r>
      <w:r w:rsidRPr="007F7D4A">
        <w:rPr>
          <w:rFonts w:cs="Arial"/>
          <w:sz w:val="24"/>
          <w:szCs w:val="24"/>
        </w:rPr>
        <w:t>коришћења електричне енергије</w:t>
      </w:r>
      <w:r>
        <w:rPr>
          <w:rFonts w:cs="Arial"/>
          <w:sz w:val="24"/>
          <w:szCs w:val="24"/>
        </w:rPr>
        <w:t>,</w:t>
      </w:r>
      <w:r w:rsidRPr="002D2C82">
        <w:rPr>
          <w:rFonts w:cs="Arial"/>
          <w:sz w:val="24"/>
          <w:szCs w:val="24"/>
        </w:rPr>
        <w:t xml:space="preserve"> </w:t>
      </w:r>
      <w:r w:rsidRPr="007F7D4A">
        <w:rPr>
          <w:rFonts w:cs="Arial"/>
          <w:sz w:val="24"/>
          <w:szCs w:val="24"/>
        </w:rPr>
        <w:t>рокови за решавање примедби потрошача</w:t>
      </w:r>
      <w:r>
        <w:rPr>
          <w:rFonts w:cs="Arial"/>
          <w:sz w:val="24"/>
          <w:szCs w:val="24"/>
        </w:rPr>
        <w:t>.</w:t>
      </w:r>
    </w:p>
    <w:p w:rsidR="000A40E9" w:rsidRPr="007F7D4A" w:rsidRDefault="000A40E9" w:rsidP="002D2C82">
      <w:pPr>
        <w:spacing w:before="0"/>
        <w:ind w:left="720"/>
        <w:rPr>
          <w:rFonts w:cs="Arial"/>
          <w:i/>
          <w:color w:val="00B0F0"/>
          <w:sz w:val="24"/>
          <w:szCs w:val="24"/>
        </w:rPr>
      </w:pPr>
    </w:p>
    <w:p w:rsidR="000A40E9" w:rsidRPr="000628D0" w:rsidRDefault="000A40E9" w:rsidP="002D2C82">
      <w:pPr>
        <w:pStyle w:val="Heading10"/>
        <w:spacing w:before="0"/>
        <w:ind w:left="0" w:firstLine="0"/>
        <w:jc w:val="both"/>
        <w:rPr>
          <w:rFonts w:cs="Arial"/>
          <w:sz w:val="24"/>
          <w:szCs w:val="24"/>
        </w:rPr>
      </w:pPr>
      <w:r>
        <w:rPr>
          <w:rFonts w:cs="Arial"/>
          <w:sz w:val="24"/>
          <w:szCs w:val="24"/>
        </w:rPr>
        <w:t xml:space="preserve">3.2 </w:t>
      </w:r>
      <w:r w:rsidRPr="000628D0">
        <w:rPr>
          <w:rFonts w:cs="Arial"/>
          <w:sz w:val="24"/>
          <w:szCs w:val="24"/>
        </w:rPr>
        <w:t xml:space="preserve">Рок </w:t>
      </w:r>
      <w:r>
        <w:rPr>
          <w:rFonts w:cs="Arial"/>
          <w:sz w:val="24"/>
          <w:szCs w:val="24"/>
        </w:rPr>
        <w:t>извршења услуга</w:t>
      </w:r>
    </w:p>
    <w:p w:rsidR="000A40E9" w:rsidRDefault="000A40E9" w:rsidP="008112A2">
      <w:pPr>
        <w:pStyle w:val="ListParagraph"/>
        <w:autoSpaceDE w:val="0"/>
        <w:autoSpaceDN w:val="0"/>
        <w:adjustRightInd w:val="0"/>
        <w:spacing w:before="0" w:after="0" w:line="240" w:lineRule="auto"/>
        <w:ind w:left="0"/>
        <w:contextualSpacing w:val="0"/>
        <w:rPr>
          <w:rFonts w:ascii="Arial" w:hAnsi="Arial" w:cs="Arial"/>
          <w:color w:val="000000"/>
          <w:sz w:val="24"/>
          <w:szCs w:val="24"/>
        </w:rPr>
      </w:pPr>
      <w:r w:rsidRPr="007F7D4A">
        <w:rPr>
          <w:rFonts w:ascii="Arial" w:hAnsi="Arial" w:cs="Arial"/>
          <w:color w:val="000000"/>
          <w:sz w:val="24"/>
          <w:szCs w:val="24"/>
        </w:rPr>
        <w:t xml:space="preserve">Изабрани понуђач је обавезан да услугу изврши у року који не може бити дужи од 30 </w:t>
      </w:r>
      <w:r w:rsidR="00323114">
        <w:rPr>
          <w:rFonts w:ascii="Arial" w:hAnsi="Arial" w:cs="Arial"/>
          <w:color w:val="000000"/>
          <w:sz w:val="24"/>
          <w:szCs w:val="24"/>
          <w:lang w:val="sr-Cyrl-RS"/>
        </w:rPr>
        <w:t xml:space="preserve">(словима: тридесет) </w:t>
      </w:r>
      <w:r w:rsidRPr="007F7D4A">
        <w:rPr>
          <w:rFonts w:ascii="Arial" w:hAnsi="Arial" w:cs="Arial"/>
          <w:color w:val="000000"/>
          <w:sz w:val="24"/>
          <w:szCs w:val="24"/>
        </w:rPr>
        <w:t xml:space="preserve">календарских дана </w:t>
      </w:r>
      <w:r>
        <w:rPr>
          <w:rFonts w:ascii="Arial" w:hAnsi="Arial" w:cs="Arial"/>
          <w:color w:val="000000"/>
          <w:sz w:val="24"/>
          <w:szCs w:val="24"/>
        </w:rPr>
        <w:t xml:space="preserve">од дана </w:t>
      </w:r>
      <w:r w:rsidRPr="007F7D4A">
        <w:rPr>
          <w:rFonts w:ascii="Arial" w:hAnsi="Arial" w:cs="Arial"/>
          <w:color w:val="000000"/>
          <w:sz w:val="24"/>
          <w:szCs w:val="24"/>
        </w:rPr>
        <w:t>ступања на снагу закљученог Уговора.</w:t>
      </w:r>
    </w:p>
    <w:p w:rsidR="000A40E9" w:rsidRDefault="000A40E9" w:rsidP="008112A2">
      <w:pPr>
        <w:pStyle w:val="ListParagraph"/>
        <w:autoSpaceDE w:val="0"/>
        <w:autoSpaceDN w:val="0"/>
        <w:adjustRightInd w:val="0"/>
        <w:spacing w:before="0" w:after="0" w:line="240" w:lineRule="auto"/>
        <w:ind w:left="0"/>
        <w:contextualSpacing w:val="0"/>
        <w:rPr>
          <w:rFonts w:ascii="Arial" w:hAnsi="Arial" w:cs="Arial"/>
          <w:color w:val="000000"/>
          <w:sz w:val="24"/>
          <w:szCs w:val="24"/>
        </w:rPr>
      </w:pPr>
    </w:p>
    <w:p w:rsidR="000A40E9" w:rsidRDefault="000A40E9" w:rsidP="008112A2">
      <w:pPr>
        <w:pStyle w:val="ListParagraph"/>
        <w:autoSpaceDE w:val="0"/>
        <w:autoSpaceDN w:val="0"/>
        <w:adjustRightInd w:val="0"/>
        <w:spacing w:before="0" w:after="0" w:line="240" w:lineRule="auto"/>
        <w:ind w:left="0"/>
        <w:contextualSpacing w:val="0"/>
        <w:rPr>
          <w:rFonts w:ascii="Arial" w:hAnsi="Arial" w:cs="Arial"/>
          <w:color w:val="000000"/>
          <w:sz w:val="24"/>
          <w:szCs w:val="24"/>
        </w:rPr>
      </w:pPr>
    </w:p>
    <w:p w:rsidR="000A40E9" w:rsidRPr="00546CB7" w:rsidRDefault="000A40E9" w:rsidP="008112A2">
      <w:pPr>
        <w:pStyle w:val="ListParagraph"/>
        <w:autoSpaceDE w:val="0"/>
        <w:autoSpaceDN w:val="0"/>
        <w:adjustRightInd w:val="0"/>
        <w:spacing w:before="0" w:after="0" w:line="240" w:lineRule="auto"/>
        <w:ind w:left="0"/>
        <w:contextualSpacing w:val="0"/>
        <w:rPr>
          <w:rFonts w:ascii="Arial" w:hAnsi="Arial" w:cs="Arial"/>
          <w:color w:val="000000"/>
          <w:sz w:val="24"/>
          <w:szCs w:val="24"/>
        </w:rPr>
      </w:pPr>
    </w:p>
    <w:p w:rsidR="000A40E9" w:rsidRPr="00546CB7" w:rsidRDefault="000A40E9" w:rsidP="00781B02">
      <w:pPr>
        <w:pStyle w:val="Heading10"/>
        <w:rPr>
          <w:sz w:val="24"/>
          <w:szCs w:val="24"/>
        </w:rPr>
      </w:pPr>
      <w:r w:rsidRPr="0047261E">
        <w:rPr>
          <w:sz w:val="24"/>
          <w:szCs w:val="24"/>
          <w:lang w:val="en-US"/>
        </w:rPr>
        <w:t xml:space="preserve">3.3. </w:t>
      </w:r>
      <w:r w:rsidRPr="0047261E">
        <w:rPr>
          <w:sz w:val="24"/>
          <w:szCs w:val="24"/>
        </w:rPr>
        <w:t>Квалитативни и квантитативни пријем</w:t>
      </w:r>
    </w:p>
    <w:p w:rsidR="0047261E" w:rsidRDefault="0093298F" w:rsidP="0093298F">
      <w:pPr>
        <w:pStyle w:val="NormalWeb"/>
        <w:rPr>
          <w:rFonts w:cs="Arial"/>
          <w:color w:val="000000"/>
          <w:sz w:val="24"/>
        </w:rPr>
      </w:pPr>
      <w:r w:rsidRPr="0093298F">
        <w:rPr>
          <w:rFonts w:cs="Arial"/>
          <w:color w:val="000000"/>
          <w:sz w:val="24"/>
        </w:rPr>
        <w:t>Наручилац ће по пријему израђеног Акта извршити контролу, односно проверити да ли су њиме</w:t>
      </w:r>
      <w:r>
        <w:rPr>
          <w:rFonts w:ascii="Calibri" w:hAnsi="Calibri"/>
          <w:color w:val="000000"/>
        </w:rPr>
        <w:t xml:space="preserve"> </w:t>
      </w:r>
      <w:r w:rsidRPr="0093298F">
        <w:rPr>
          <w:rFonts w:cs="Arial"/>
          <w:color w:val="000000"/>
          <w:sz w:val="24"/>
        </w:rPr>
        <w:t xml:space="preserve">обухваћене све теме у складу са карактеристикама захтеваним у техничкој спецификацији. </w:t>
      </w:r>
    </w:p>
    <w:p w:rsidR="0093298F" w:rsidRPr="0093298F" w:rsidRDefault="0093298F" w:rsidP="0093298F">
      <w:pPr>
        <w:pStyle w:val="NormalWeb"/>
        <w:rPr>
          <w:rFonts w:cs="Arial"/>
          <w:color w:val="000000"/>
          <w:sz w:val="24"/>
        </w:rPr>
      </w:pPr>
      <w:r w:rsidRPr="0093298F">
        <w:rPr>
          <w:rFonts w:cs="Arial"/>
          <w:color w:val="000000"/>
          <w:sz w:val="24"/>
        </w:rPr>
        <w:t xml:space="preserve">Уколико </w:t>
      </w:r>
      <w:r>
        <w:rPr>
          <w:rFonts w:cs="Arial"/>
          <w:color w:val="000000"/>
          <w:sz w:val="24"/>
          <w:lang w:val="sr-Cyrl-RS"/>
        </w:rPr>
        <w:t>су обухваћене све теме</w:t>
      </w:r>
      <w:r w:rsidR="00BA4A96">
        <w:rPr>
          <w:rFonts w:cs="Arial"/>
          <w:color w:val="000000"/>
          <w:sz w:val="24"/>
        </w:rPr>
        <w:t>,</w:t>
      </w:r>
      <w:r>
        <w:rPr>
          <w:rFonts w:cs="Arial"/>
          <w:color w:val="000000"/>
          <w:sz w:val="24"/>
          <w:lang w:val="sr-Cyrl-RS"/>
        </w:rPr>
        <w:t xml:space="preserve"> Наручилац ће</w:t>
      </w:r>
      <w:r w:rsidRPr="0093298F">
        <w:rPr>
          <w:rFonts w:cs="Arial"/>
          <w:color w:val="000000"/>
          <w:sz w:val="24"/>
        </w:rPr>
        <w:t xml:space="preserve"> позва</w:t>
      </w:r>
      <w:r>
        <w:rPr>
          <w:rFonts w:cs="Arial"/>
          <w:color w:val="000000"/>
          <w:sz w:val="24"/>
          <w:lang w:val="sr-Cyrl-RS"/>
        </w:rPr>
        <w:t>ти</w:t>
      </w:r>
      <w:r w:rsidRPr="0093298F">
        <w:rPr>
          <w:rFonts w:cs="Arial"/>
          <w:color w:val="000000"/>
          <w:sz w:val="24"/>
        </w:rPr>
        <w:t xml:space="preserve"> </w:t>
      </w:r>
      <w:r>
        <w:rPr>
          <w:rFonts w:cs="Arial"/>
          <w:color w:val="000000"/>
          <w:sz w:val="24"/>
          <w:lang w:val="sr-Cyrl-RS"/>
        </w:rPr>
        <w:t>изабраног понуђача са којим је закључен уговор</w:t>
      </w:r>
      <w:r w:rsidRPr="0093298F">
        <w:rPr>
          <w:rFonts w:cs="Arial"/>
          <w:color w:val="000000"/>
          <w:sz w:val="24"/>
        </w:rPr>
        <w:t xml:space="preserve"> ради</w:t>
      </w:r>
      <w:proofErr w:type="gramStart"/>
      <w:r w:rsidRPr="0093298F">
        <w:rPr>
          <w:rFonts w:cs="Arial"/>
          <w:color w:val="000000"/>
          <w:sz w:val="24"/>
        </w:rPr>
        <w:t>  потписивања</w:t>
      </w:r>
      <w:proofErr w:type="gramEnd"/>
      <w:r w:rsidRPr="0093298F">
        <w:rPr>
          <w:rFonts w:cs="Arial"/>
          <w:color w:val="000000"/>
          <w:sz w:val="24"/>
        </w:rPr>
        <w:t xml:space="preserve"> Записника о извршеној услузи (без примедби).</w:t>
      </w:r>
    </w:p>
    <w:p w:rsidR="0093298F" w:rsidRPr="0093298F" w:rsidRDefault="0093298F" w:rsidP="0093298F">
      <w:pPr>
        <w:pStyle w:val="NormalWeb"/>
        <w:rPr>
          <w:rFonts w:cs="Arial"/>
          <w:color w:val="000000"/>
          <w:sz w:val="24"/>
        </w:rPr>
      </w:pPr>
      <w:r w:rsidRPr="0093298F">
        <w:rPr>
          <w:rFonts w:cs="Arial"/>
          <w:color w:val="000000"/>
          <w:sz w:val="24"/>
        </w:rPr>
        <w:t>Уколико нису</w:t>
      </w:r>
      <w:r w:rsidR="0047261E">
        <w:rPr>
          <w:rFonts w:cs="Arial"/>
          <w:color w:val="000000"/>
          <w:sz w:val="24"/>
          <w:lang w:val="sr-Cyrl-RS"/>
        </w:rPr>
        <w:t xml:space="preserve"> обухваћене све теме</w:t>
      </w:r>
      <w:proofErr w:type="gramStart"/>
      <w:r w:rsidRPr="0093298F">
        <w:rPr>
          <w:rFonts w:cs="Arial"/>
          <w:color w:val="000000"/>
          <w:sz w:val="24"/>
        </w:rPr>
        <w:t>,  </w:t>
      </w:r>
      <w:r>
        <w:rPr>
          <w:rFonts w:cs="Arial"/>
          <w:color w:val="000000"/>
          <w:sz w:val="24"/>
          <w:lang w:val="sr-Cyrl-RS"/>
        </w:rPr>
        <w:t>Наручилац</w:t>
      </w:r>
      <w:proofErr w:type="gramEnd"/>
      <w:r w:rsidRPr="0093298F">
        <w:rPr>
          <w:rFonts w:cs="Arial"/>
          <w:color w:val="000000"/>
          <w:sz w:val="24"/>
        </w:rPr>
        <w:t xml:space="preserve"> је </w:t>
      </w:r>
      <w:r>
        <w:rPr>
          <w:rFonts w:cs="Arial"/>
          <w:color w:val="000000"/>
          <w:sz w:val="24"/>
          <w:lang w:val="sr-Cyrl-RS"/>
        </w:rPr>
        <w:t>ће</w:t>
      </w:r>
      <w:r w:rsidR="00BA4A96">
        <w:rPr>
          <w:rFonts w:cs="Arial"/>
          <w:color w:val="000000"/>
          <w:sz w:val="24"/>
        </w:rPr>
        <w:t xml:space="preserve"> пис</w:t>
      </w:r>
      <w:r w:rsidR="00FC21A4">
        <w:rPr>
          <w:rFonts w:cs="Arial"/>
          <w:color w:val="000000"/>
          <w:sz w:val="24"/>
          <w:lang w:val="sr-Cyrl-RS"/>
        </w:rPr>
        <w:t>а</w:t>
      </w:r>
      <w:r w:rsidR="00BA4A96">
        <w:rPr>
          <w:rFonts w:cs="Arial"/>
          <w:color w:val="000000"/>
          <w:sz w:val="24"/>
        </w:rPr>
        <w:t>ним</w:t>
      </w:r>
      <w:r w:rsidRPr="0093298F">
        <w:rPr>
          <w:rFonts w:cs="Arial"/>
          <w:color w:val="000000"/>
          <w:sz w:val="24"/>
        </w:rPr>
        <w:t xml:space="preserve"> путем обавести </w:t>
      </w:r>
      <w:r w:rsidRPr="0093298F">
        <w:rPr>
          <w:rFonts w:cs="Arial"/>
          <w:color w:val="000000"/>
          <w:sz w:val="24"/>
          <w:lang w:val="sr-Cyrl-RS"/>
        </w:rPr>
        <w:t>понуђача са којим је закључен уговор</w:t>
      </w:r>
      <w:r w:rsidRPr="0093298F">
        <w:rPr>
          <w:rFonts w:cs="Arial"/>
          <w:color w:val="000000"/>
          <w:sz w:val="24"/>
        </w:rPr>
        <w:t xml:space="preserve"> у року од 2 (словима:</w:t>
      </w:r>
      <w:r>
        <w:rPr>
          <w:rFonts w:cs="Arial"/>
          <w:color w:val="000000"/>
          <w:sz w:val="24"/>
          <w:lang w:val="sr-Cyrl-RS"/>
        </w:rPr>
        <w:t xml:space="preserve"> </w:t>
      </w:r>
      <w:r w:rsidRPr="0093298F">
        <w:rPr>
          <w:rFonts w:cs="Arial"/>
          <w:color w:val="000000"/>
          <w:sz w:val="24"/>
        </w:rPr>
        <w:t>два) дана.</w:t>
      </w:r>
    </w:p>
    <w:p w:rsidR="0093298F" w:rsidRPr="0093298F" w:rsidRDefault="0093298F" w:rsidP="0093298F">
      <w:pPr>
        <w:pStyle w:val="NormalWeb"/>
        <w:rPr>
          <w:rFonts w:cs="Arial"/>
          <w:color w:val="000000"/>
          <w:sz w:val="24"/>
        </w:rPr>
      </w:pPr>
      <w:r w:rsidRPr="0093298F">
        <w:rPr>
          <w:rFonts w:cs="Arial"/>
          <w:color w:val="000000"/>
          <w:sz w:val="24"/>
        </w:rPr>
        <w:t>П</w:t>
      </w:r>
      <w:r w:rsidR="0047261E">
        <w:rPr>
          <w:rFonts w:cs="Arial"/>
          <w:color w:val="000000"/>
          <w:sz w:val="24"/>
          <w:lang w:val="sr-Cyrl-RS"/>
        </w:rPr>
        <w:t xml:space="preserve">онуђач са којим је закључен уговор </w:t>
      </w:r>
      <w:r w:rsidRPr="0093298F">
        <w:rPr>
          <w:rFonts w:cs="Arial"/>
          <w:color w:val="000000"/>
          <w:sz w:val="24"/>
        </w:rPr>
        <w:t xml:space="preserve">се обавезује да недостатке установљене од стране </w:t>
      </w:r>
      <w:r w:rsidR="0047261E">
        <w:rPr>
          <w:rFonts w:cs="Arial"/>
          <w:color w:val="000000"/>
          <w:sz w:val="24"/>
          <w:lang w:val="sr-Cyrl-RS"/>
        </w:rPr>
        <w:t>Наручиоца</w:t>
      </w:r>
      <w:r w:rsidRPr="0093298F">
        <w:rPr>
          <w:rFonts w:cs="Arial"/>
          <w:color w:val="000000"/>
          <w:sz w:val="24"/>
        </w:rPr>
        <w:t xml:space="preserve"> приликом квантитативног и квалитативног пријема отклони у року од 10 (словима: десет) дана од дана пријема обавештења.</w:t>
      </w:r>
    </w:p>
    <w:p w:rsidR="0093298F" w:rsidRPr="0093298F" w:rsidRDefault="0093298F" w:rsidP="0093298F">
      <w:pPr>
        <w:pStyle w:val="NormalWeb"/>
        <w:rPr>
          <w:rFonts w:cs="Arial"/>
          <w:color w:val="000000"/>
          <w:sz w:val="24"/>
        </w:rPr>
      </w:pPr>
      <w:r w:rsidRPr="0093298F">
        <w:rPr>
          <w:rFonts w:cs="Arial"/>
          <w:color w:val="000000"/>
          <w:sz w:val="24"/>
        </w:rPr>
        <w:t xml:space="preserve">Уколико </w:t>
      </w:r>
      <w:r w:rsidR="0047261E" w:rsidRPr="0047261E">
        <w:rPr>
          <w:rFonts w:cs="Arial"/>
          <w:color w:val="000000"/>
          <w:sz w:val="24"/>
          <w:lang w:val="sr-Cyrl-RS"/>
        </w:rPr>
        <w:t>понуђача са којим је закључен уговор</w:t>
      </w:r>
      <w:r w:rsidRPr="0093298F">
        <w:rPr>
          <w:rFonts w:cs="Arial"/>
          <w:color w:val="000000"/>
          <w:sz w:val="24"/>
        </w:rPr>
        <w:t xml:space="preserve"> не отклони недостатке у остављеном року, </w:t>
      </w:r>
      <w:r w:rsidR="0047261E">
        <w:rPr>
          <w:rFonts w:cs="Arial"/>
          <w:color w:val="000000"/>
          <w:sz w:val="24"/>
          <w:lang w:val="sr-Cyrl-RS"/>
        </w:rPr>
        <w:t>Наручилац</w:t>
      </w:r>
      <w:r w:rsidRPr="0093298F">
        <w:rPr>
          <w:rFonts w:cs="Arial"/>
          <w:color w:val="000000"/>
          <w:sz w:val="24"/>
        </w:rPr>
        <w:t xml:space="preserve"> ће раскинути уговор и наплатити финансијско средство обезбеђења за добро извршење посла.  </w:t>
      </w:r>
    </w:p>
    <w:p w:rsidR="0093298F" w:rsidRDefault="0093298F" w:rsidP="0093298F">
      <w:pPr>
        <w:pStyle w:val="NormalWeb"/>
        <w:rPr>
          <w:rFonts w:ascii="Calibri" w:hAnsi="Calibri"/>
          <w:color w:val="000000"/>
        </w:rPr>
      </w:pPr>
    </w:p>
    <w:p w:rsidR="000A40E9" w:rsidRPr="00A63575" w:rsidRDefault="000A40E9" w:rsidP="008112A2">
      <w:pPr>
        <w:pStyle w:val="ListParagraph"/>
        <w:autoSpaceDE w:val="0"/>
        <w:autoSpaceDN w:val="0"/>
        <w:adjustRightInd w:val="0"/>
        <w:spacing w:before="0" w:after="0" w:line="240" w:lineRule="auto"/>
        <w:ind w:left="0"/>
        <w:contextualSpacing w:val="0"/>
        <w:rPr>
          <w:rFonts w:ascii="Arial" w:hAnsi="Arial" w:cs="Arial"/>
          <w:i/>
          <w:color w:val="F79646"/>
          <w:sz w:val="24"/>
          <w:szCs w:val="24"/>
        </w:rPr>
      </w:pPr>
    </w:p>
    <w:p w:rsidR="000A40E9" w:rsidRPr="0047261E" w:rsidRDefault="000A40E9" w:rsidP="00781B02">
      <w:pPr>
        <w:pStyle w:val="Heading10"/>
        <w:rPr>
          <w:sz w:val="24"/>
          <w:szCs w:val="24"/>
        </w:rPr>
      </w:pPr>
      <w:bookmarkStart w:id="21" w:name="_Toc441651544"/>
      <w:bookmarkStart w:id="22" w:name="_Toc442559882"/>
      <w:r>
        <w:t>3.4</w:t>
      </w:r>
      <w:r w:rsidRPr="00781B02">
        <w:t xml:space="preserve">. </w:t>
      </w:r>
      <w:r w:rsidRPr="0047261E">
        <w:rPr>
          <w:sz w:val="24"/>
          <w:szCs w:val="24"/>
        </w:rPr>
        <w:t>Евентуалне додатне услуге</w:t>
      </w:r>
      <w:bookmarkEnd w:id="21"/>
      <w:bookmarkEnd w:id="22"/>
    </w:p>
    <w:p w:rsidR="000A40E9" w:rsidRPr="0047261E" w:rsidRDefault="000A40E9" w:rsidP="008112A2">
      <w:pPr>
        <w:spacing w:before="0"/>
        <w:rPr>
          <w:rFonts w:cs="Arial"/>
          <w:color w:val="000000"/>
          <w:sz w:val="24"/>
          <w:szCs w:val="24"/>
          <w:lang w:eastAsia="zh-CN"/>
        </w:rPr>
      </w:pPr>
      <w:r w:rsidRPr="0047261E">
        <w:rPr>
          <w:rFonts w:cs="Arial"/>
          <w:color w:val="000000"/>
          <w:sz w:val="24"/>
          <w:szCs w:val="24"/>
          <w:lang w:eastAsia="zh-CN"/>
        </w:rPr>
        <w:t>Изабрани понуђач је обавезан да након извршеног квалитативног и квантитативног пријема активно учествује у примени обавеза из израђеног Акта за период важења закљученог уговора.</w:t>
      </w:r>
    </w:p>
    <w:p w:rsidR="000A40E9" w:rsidRDefault="000A40E9" w:rsidP="008112A2">
      <w:pPr>
        <w:spacing w:before="0"/>
        <w:rPr>
          <w:rFonts w:cs="Arial"/>
          <w:i/>
          <w:color w:val="00B0F0"/>
          <w:sz w:val="24"/>
          <w:szCs w:val="24"/>
          <w:lang w:eastAsia="zh-CN"/>
        </w:rPr>
      </w:pPr>
    </w:p>
    <w:p w:rsidR="000A40E9" w:rsidRDefault="000A40E9" w:rsidP="008112A2">
      <w:pPr>
        <w:spacing w:before="0"/>
        <w:rPr>
          <w:rFonts w:cs="Arial"/>
          <w:i/>
          <w:color w:val="00B0F0"/>
          <w:sz w:val="24"/>
          <w:szCs w:val="24"/>
          <w:lang w:eastAsia="zh-CN"/>
        </w:rPr>
      </w:pPr>
    </w:p>
    <w:p w:rsidR="000A40E9" w:rsidRPr="00337AFB" w:rsidRDefault="000A40E9" w:rsidP="008112A2">
      <w:pPr>
        <w:spacing w:before="0"/>
        <w:rPr>
          <w:rFonts w:cs="Arial"/>
          <w:i/>
          <w:color w:val="00B0F0"/>
          <w:sz w:val="24"/>
          <w:szCs w:val="24"/>
          <w:lang w:eastAsia="zh-CN"/>
        </w:rPr>
      </w:pPr>
    </w:p>
    <w:p w:rsidR="000A40E9" w:rsidRDefault="000A40E9" w:rsidP="007037CC">
      <w:pPr>
        <w:pStyle w:val="Heading10"/>
        <w:numPr>
          <w:ilvl w:val="0"/>
          <w:numId w:val="15"/>
        </w:numPr>
        <w:jc w:val="both"/>
        <w:rPr>
          <w:rFonts w:cs="Arial"/>
          <w:sz w:val="24"/>
          <w:szCs w:val="24"/>
        </w:rPr>
      </w:pPr>
      <w:bookmarkStart w:id="23"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3"/>
    </w:p>
    <w:p w:rsidR="000A40E9" w:rsidRPr="00E771FC" w:rsidRDefault="000A40E9" w:rsidP="00E771FC">
      <w:pPr>
        <w:rPr>
          <w:lang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A40E9" w:rsidRPr="00EC5BB4" w:rsidTr="008112A2">
        <w:trPr>
          <w:trHeight w:val="524"/>
          <w:jc w:val="center"/>
        </w:trPr>
        <w:tc>
          <w:tcPr>
            <w:tcW w:w="729" w:type="dxa"/>
            <w:vAlign w:val="center"/>
          </w:tcPr>
          <w:p w:rsidR="000A40E9" w:rsidRPr="00EC5BB4" w:rsidRDefault="000A40E9" w:rsidP="003A4822">
            <w:pPr>
              <w:jc w:val="center"/>
              <w:rPr>
                <w:rFonts w:cs="Arial"/>
                <w:b/>
                <w:sz w:val="24"/>
                <w:szCs w:val="24"/>
              </w:rPr>
            </w:pPr>
            <w:r w:rsidRPr="00EC5BB4">
              <w:rPr>
                <w:rFonts w:cs="Arial"/>
                <w:b/>
                <w:sz w:val="24"/>
                <w:szCs w:val="24"/>
              </w:rPr>
              <w:t>Ред. бр.</w:t>
            </w:r>
          </w:p>
        </w:tc>
        <w:tc>
          <w:tcPr>
            <w:tcW w:w="8430" w:type="dxa"/>
            <w:vAlign w:val="center"/>
          </w:tcPr>
          <w:p w:rsidR="000A40E9" w:rsidRPr="00EC5BB4" w:rsidRDefault="000A40E9" w:rsidP="003A4822">
            <w:pPr>
              <w:ind w:right="-180"/>
              <w:jc w:val="center"/>
              <w:rPr>
                <w:rFonts w:cs="Arial"/>
                <w:b/>
                <w:sz w:val="24"/>
                <w:szCs w:val="24"/>
              </w:rPr>
            </w:pPr>
            <w:r w:rsidRPr="00EC5BB4">
              <w:rPr>
                <w:rFonts w:cs="Arial"/>
                <w:b/>
                <w:sz w:val="24"/>
                <w:szCs w:val="24"/>
              </w:rPr>
              <w:t xml:space="preserve">4.1  ОБАВЕЗНИ УСЛОВИ </w:t>
            </w:r>
          </w:p>
          <w:p w:rsidR="000A40E9" w:rsidRPr="005C7CDE" w:rsidRDefault="000A40E9"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Pr>
                <w:rFonts w:cs="Arial"/>
                <w:b/>
                <w:sz w:val="24"/>
                <w:szCs w:val="24"/>
              </w:rPr>
              <w:t>АКОНА</w:t>
            </w:r>
          </w:p>
          <w:p w:rsidR="000A40E9" w:rsidRPr="00EC5BB4" w:rsidRDefault="000A40E9" w:rsidP="003A4822">
            <w:pPr>
              <w:jc w:val="center"/>
              <w:rPr>
                <w:rFonts w:cs="Arial"/>
                <w:b/>
                <w:color w:val="FF0000"/>
                <w:sz w:val="24"/>
                <w:szCs w:val="24"/>
              </w:rPr>
            </w:pPr>
          </w:p>
        </w:tc>
      </w:tr>
      <w:tr w:rsidR="000A40E9" w:rsidRPr="00EC5BB4" w:rsidTr="008112A2">
        <w:trPr>
          <w:jc w:val="center"/>
        </w:trPr>
        <w:tc>
          <w:tcPr>
            <w:tcW w:w="729" w:type="dxa"/>
            <w:vAlign w:val="center"/>
          </w:tcPr>
          <w:p w:rsidR="000A40E9" w:rsidRPr="00EC5BB4" w:rsidRDefault="000A40E9" w:rsidP="003A4822">
            <w:pPr>
              <w:jc w:val="center"/>
              <w:rPr>
                <w:rFonts w:cs="Arial"/>
                <w:sz w:val="24"/>
                <w:szCs w:val="24"/>
              </w:rPr>
            </w:pPr>
            <w:r w:rsidRPr="00EC5BB4">
              <w:rPr>
                <w:rFonts w:cs="Arial"/>
                <w:sz w:val="24"/>
                <w:szCs w:val="24"/>
              </w:rPr>
              <w:t>1.</w:t>
            </w:r>
          </w:p>
        </w:tc>
        <w:tc>
          <w:tcPr>
            <w:tcW w:w="8430" w:type="dxa"/>
            <w:vAlign w:val="center"/>
          </w:tcPr>
          <w:p w:rsidR="000A40E9" w:rsidRPr="00EC5BB4" w:rsidRDefault="000A40E9" w:rsidP="003A4822">
            <w:pPr>
              <w:autoSpaceDE w:val="0"/>
              <w:autoSpaceDN w:val="0"/>
              <w:adjustRightInd w:val="0"/>
              <w:rPr>
                <w:rFonts w:cs="Arial"/>
                <w:sz w:val="24"/>
                <w:szCs w:val="24"/>
              </w:rPr>
            </w:pPr>
            <w:r w:rsidRPr="00EC5BB4">
              <w:rPr>
                <w:rFonts w:cs="Arial"/>
                <w:b/>
                <w:sz w:val="24"/>
                <w:szCs w:val="24"/>
                <w:u w:val="single"/>
              </w:rPr>
              <w:t>Услов:</w:t>
            </w:r>
            <w:r>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0A40E9" w:rsidRPr="00EC5BB4" w:rsidRDefault="000A40E9"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0A40E9" w:rsidRPr="00EC5BB4" w:rsidRDefault="000A40E9" w:rsidP="003A4822">
            <w:pPr>
              <w:tabs>
                <w:tab w:val="left" w:pos="680"/>
              </w:tabs>
              <w:snapToGrid w:val="0"/>
              <w:rPr>
                <w:rFonts w:cs="Arial"/>
                <w:sz w:val="24"/>
                <w:szCs w:val="24"/>
              </w:rPr>
            </w:pPr>
            <w:r w:rsidRPr="00EC5BB4">
              <w:rPr>
                <w:rFonts w:cs="Arial"/>
                <w:sz w:val="24"/>
                <w:szCs w:val="24"/>
                <w:lang w:val="ru-RU"/>
              </w:rPr>
              <w:lastRenderedPageBreak/>
              <w:t xml:space="preserve">- </w:t>
            </w:r>
            <w:r w:rsidRPr="00EC5BB4">
              <w:rPr>
                <w:rFonts w:cs="Arial"/>
                <w:b/>
                <w:sz w:val="24"/>
                <w:szCs w:val="24"/>
              </w:rPr>
              <w:t>за правно лице:</w:t>
            </w:r>
            <w:r>
              <w:rPr>
                <w:rFonts w:cs="Arial"/>
                <w:b/>
                <w:sz w:val="24"/>
                <w:szCs w:val="24"/>
              </w:rPr>
              <w:t xml:space="preserve"> </w:t>
            </w:r>
            <w:r w:rsidRPr="00EC5BB4">
              <w:rPr>
                <w:rFonts w:cs="Arial"/>
                <w:sz w:val="24"/>
                <w:szCs w:val="24"/>
                <w:lang w:val="ru-RU"/>
              </w:rPr>
              <w:t>Извод из регистра</w:t>
            </w:r>
            <w:r>
              <w:rPr>
                <w:rFonts w:cs="Arial"/>
                <w:sz w:val="24"/>
                <w:szCs w:val="24"/>
              </w:rPr>
              <w:t xml:space="preserve"> </w:t>
            </w:r>
            <w:r w:rsidRPr="00EC5BB4">
              <w:rPr>
                <w:rFonts w:cs="Arial"/>
                <w:sz w:val="24"/>
                <w:szCs w:val="24"/>
                <w:lang w:val="ru-RU"/>
              </w:rPr>
              <w:t xml:space="preserve">Агенције за привредне регистре, односно извод из регистра надлежног Привредног суда </w:t>
            </w:r>
          </w:p>
          <w:p w:rsidR="000A40E9" w:rsidRPr="00EC5BB4" w:rsidRDefault="000A40E9" w:rsidP="003A4822">
            <w:pPr>
              <w:tabs>
                <w:tab w:val="left" w:pos="680"/>
              </w:tabs>
              <w:snapToGrid w:val="0"/>
              <w:rPr>
                <w:rFonts w:cs="Arial"/>
                <w:sz w:val="24"/>
                <w:szCs w:val="24"/>
              </w:rPr>
            </w:pPr>
            <w:r w:rsidRPr="00EC5BB4">
              <w:rPr>
                <w:rFonts w:cs="Arial"/>
                <w:sz w:val="24"/>
                <w:szCs w:val="24"/>
              </w:rPr>
              <w:t xml:space="preserve">- </w:t>
            </w:r>
            <w:r w:rsidRPr="00EC5BB4">
              <w:rPr>
                <w:rFonts w:cs="Arial"/>
                <w:b/>
                <w:sz w:val="24"/>
                <w:szCs w:val="24"/>
              </w:rPr>
              <w:t xml:space="preserve">за предузетнике: </w:t>
            </w:r>
            <w:r w:rsidRPr="00EC5BB4">
              <w:rPr>
                <w:rFonts w:cs="Arial"/>
                <w:sz w:val="24"/>
                <w:szCs w:val="24"/>
              </w:rPr>
              <w:t>И</w:t>
            </w:r>
            <w:r w:rsidRPr="00EC5BB4">
              <w:rPr>
                <w:rFonts w:cs="Arial"/>
                <w:sz w:val="24"/>
                <w:szCs w:val="24"/>
                <w:lang w:val="ru-RU"/>
              </w:rPr>
              <w:t xml:space="preserve">звод из регистра Агенције за привредне регистре, односно извод из одговарајућег регистра </w:t>
            </w:r>
          </w:p>
          <w:p w:rsidR="000A40E9" w:rsidRPr="00EC5BB4" w:rsidRDefault="000A40E9" w:rsidP="003A4822">
            <w:pPr>
              <w:autoSpaceDE w:val="0"/>
              <w:autoSpaceDN w:val="0"/>
              <w:adjustRightInd w:val="0"/>
              <w:rPr>
                <w:rFonts w:cs="Arial"/>
                <w:i/>
                <w:sz w:val="24"/>
                <w:szCs w:val="24"/>
              </w:rPr>
            </w:pPr>
            <w:r w:rsidRPr="00EC5BB4">
              <w:rPr>
                <w:rFonts w:cs="Arial"/>
                <w:i/>
                <w:sz w:val="24"/>
                <w:szCs w:val="24"/>
              </w:rPr>
              <w:t xml:space="preserve">Напомена: </w:t>
            </w:r>
          </w:p>
          <w:p w:rsidR="000A40E9" w:rsidRPr="00EC5BB4" w:rsidRDefault="000A40E9" w:rsidP="007037CC">
            <w:pPr>
              <w:numPr>
                <w:ilvl w:val="0"/>
                <w:numId w:val="16"/>
              </w:numPr>
              <w:tabs>
                <w:tab w:val="left" w:pos="680"/>
              </w:tabs>
              <w:snapToGrid w:val="0"/>
              <w:spacing w:before="0"/>
              <w:ind w:left="714" w:hanging="357"/>
              <w:contextualSpacing/>
              <w:jc w:val="left"/>
              <w:rPr>
                <w:rFonts w:cs="Arial"/>
                <w:i/>
                <w:sz w:val="24"/>
                <w:szCs w:val="24"/>
              </w:rPr>
            </w:pPr>
            <w:r w:rsidRPr="00EC5BB4">
              <w:rPr>
                <w:rFonts w:cs="Arial"/>
                <w:i/>
                <w:sz w:val="24"/>
                <w:szCs w:val="24"/>
              </w:rPr>
              <w:t xml:space="preserve">У случају да понуду подноси група понуђача, овај доказ доставити за сваког </w:t>
            </w:r>
            <w:r w:rsidRPr="00EC5BB4">
              <w:rPr>
                <w:rFonts w:cs="Arial"/>
                <w:i/>
                <w:sz w:val="24"/>
                <w:szCs w:val="24"/>
                <w:lang w:val="sr-Cyrl-CS"/>
              </w:rPr>
              <w:t>члана групе понуђача</w:t>
            </w:r>
          </w:p>
          <w:p w:rsidR="000A40E9" w:rsidRPr="00EC5BB4" w:rsidRDefault="000A40E9" w:rsidP="007037CC">
            <w:pPr>
              <w:numPr>
                <w:ilvl w:val="0"/>
                <w:numId w:val="16"/>
              </w:numPr>
              <w:tabs>
                <w:tab w:val="left" w:pos="680"/>
              </w:tabs>
              <w:snapToGrid w:val="0"/>
              <w:spacing w:before="0"/>
              <w:ind w:left="714" w:hanging="357"/>
              <w:contextualSpacing/>
              <w:jc w:val="left"/>
              <w:rPr>
                <w:rFonts w:cs="Arial"/>
                <w:sz w:val="24"/>
                <w:szCs w:val="24"/>
              </w:rPr>
            </w:pPr>
            <w:r w:rsidRPr="00EC5BB4">
              <w:rPr>
                <w:rFonts w:cs="Arial"/>
                <w:i/>
                <w:sz w:val="24"/>
                <w:szCs w:val="24"/>
              </w:rPr>
              <w:t xml:space="preserve">У случају да понуђач подноси понуду са подизвођачем, овај доказ доставити и за сваког подизвођача </w:t>
            </w:r>
          </w:p>
        </w:tc>
      </w:tr>
      <w:tr w:rsidR="000A40E9" w:rsidRPr="00EC5BB4" w:rsidTr="002B56B2">
        <w:trPr>
          <w:trHeight w:val="1550"/>
          <w:jc w:val="center"/>
        </w:trPr>
        <w:tc>
          <w:tcPr>
            <w:tcW w:w="729" w:type="dxa"/>
            <w:vAlign w:val="center"/>
          </w:tcPr>
          <w:p w:rsidR="000A40E9" w:rsidRPr="00EC5BB4" w:rsidRDefault="000A40E9" w:rsidP="003A4822">
            <w:pPr>
              <w:jc w:val="center"/>
              <w:rPr>
                <w:rFonts w:cs="Arial"/>
                <w:sz w:val="24"/>
                <w:szCs w:val="24"/>
              </w:rPr>
            </w:pPr>
            <w:r w:rsidRPr="00EC5BB4">
              <w:rPr>
                <w:rFonts w:cs="Arial"/>
                <w:sz w:val="24"/>
                <w:szCs w:val="24"/>
              </w:rPr>
              <w:lastRenderedPageBreak/>
              <w:t>2.</w:t>
            </w:r>
          </w:p>
        </w:tc>
        <w:tc>
          <w:tcPr>
            <w:tcW w:w="8430" w:type="dxa"/>
            <w:vAlign w:val="center"/>
          </w:tcPr>
          <w:p w:rsidR="000A40E9" w:rsidRPr="00EC5BB4" w:rsidRDefault="000A40E9"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A40E9" w:rsidRPr="00EC5BB4" w:rsidRDefault="000A40E9" w:rsidP="003A4822">
            <w:pPr>
              <w:autoSpaceDE w:val="0"/>
              <w:autoSpaceDN w:val="0"/>
              <w:adjustRightInd w:val="0"/>
              <w:rPr>
                <w:rFonts w:cs="Arial"/>
                <w:b/>
                <w:sz w:val="24"/>
                <w:szCs w:val="24"/>
                <w:u w:val="single"/>
              </w:rPr>
            </w:pPr>
            <w:r w:rsidRPr="00EC5BB4">
              <w:rPr>
                <w:rFonts w:cs="Arial"/>
                <w:b/>
                <w:sz w:val="24"/>
                <w:szCs w:val="24"/>
                <w:u w:val="single"/>
              </w:rPr>
              <w:t>Доказ:</w:t>
            </w:r>
          </w:p>
          <w:p w:rsidR="000A40E9" w:rsidRPr="00EC5BB4" w:rsidRDefault="000A40E9" w:rsidP="003A4822">
            <w:pPr>
              <w:autoSpaceDE w:val="0"/>
              <w:autoSpaceDN w:val="0"/>
              <w:adjustRightInd w:val="0"/>
              <w:rPr>
                <w:rFonts w:cs="Arial"/>
                <w:b/>
                <w:sz w:val="24"/>
                <w:szCs w:val="24"/>
                <w:u w:val="single"/>
              </w:rPr>
            </w:pPr>
            <w:r w:rsidRPr="00EC5BB4">
              <w:rPr>
                <w:rFonts w:cs="Arial"/>
                <w:sz w:val="24"/>
                <w:szCs w:val="24"/>
                <w:lang w:val="ru-RU"/>
              </w:rPr>
              <w:t xml:space="preserve">- </w:t>
            </w:r>
            <w:r w:rsidRPr="00EC5BB4">
              <w:rPr>
                <w:rFonts w:cs="Arial"/>
                <w:b/>
                <w:sz w:val="24"/>
                <w:szCs w:val="24"/>
              </w:rPr>
              <w:t>за правно лице:</w:t>
            </w:r>
          </w:p>
          <w:p w:rsidR="000A40E9" w:rsidRPr="00EC5BB4" w:rsidRDefault="000A40E9"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0A40E9" w:rsidRPr="00EC5BB4" w:rsidRDefault="000A40E9"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Pr>
                <w:rFonts w:cs="Arial"/>
                <w:sz w:val="24"/>
                <w:szCs w:val="24"/>
              </w:rPr>
              <w:t xml:space="preserve"> </w:t>
            </w:r>
            <w:hyperlink r:id="rId11" w:history="1">
              <w:r w:rsidRPr="00EC5BB4">
                <w:rPr>
                  <w:rStyle w:val="Hyperlink"/>
                  <w:rFonts w:cs="Arial"/>
                  <w:sz w:val="24"/>
                  <w:szCs w:val="24"/>
                </w:rPr>
                <w:t>http://www.bg.vi.sud.rs/lt/articles/o-visem-sudu/obavestenje-ke-za-pravna-lica.html</w:t>
              </w:r>
            </w:hyperlink>
          </w:p>
          <w:p w:rsidR="000A40E9" w:rsidRPr="00EC5BB4" w:rsidRDefault="000A40E9"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40E9" w:rsidRPr="00EC5BB4" w:rsidRDefault="000A40E9" w:rsidP="003A4822">
            <w:pPr>
              <w:rPr>
                <w:rFonts w:cs="Arial"/>
                <w:b/>
                <w:sz w:val="24"/>
                <w:szCs w:val="24"/>
              </w:rPr>
            </w:pPr>
            <w:r w:rsidRPr="00EC5BB4">
              <w:rPr>
                <w:rFonts w:cs="Arial"/>
                <w:i/>
                <w:sz w:val="24"/>
                <w:szCs w:val="24"/>
              </w:rPr>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0A40E9" w:rsidRPr="00EC5BB4" w:rsidRDefault="000A40E9" w:rsidP="003A4822">
            <w:pPr>
              <w:rPr>
                <w:rFonts w:cs="Arial"/>
                <w:sz w:val="24"/>
                <w:szCs w:val="24"/>
              </w:rPr>
            </w:pPr>
            <w:r w:rsidRPr="00EC5BB4">
              <w:rPr>
                <w:rFonts w:cs="Arial"/>
                <w:b/>
                <w:sz w:val="24"/>
                <w:szCs w:val="24"/>
              </w:rPr>
              <w:lastRenderedPageBreak/>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0A40E9" w:rsidRPr="00EC5BB4" w:rsidRDefault="000A40E9" w:rsidP="003A4822">
            <w:pPr>
              <w:autoSpaceDE w:val="0"/>
              <w:autoSpaceDN w:val="0"/>
              <w:adjustRightInd w:val="0"/>
              <w:rPr>
                <w:rFonts w:cs="Arial"/>
                <w:i/>
                <w:sz w:val="24"/>
                <w:szCs w:val="24"/>
              </w:rPr>
            </w:pPr>
            <w:r w:rsidRPr="00EC5BB4">
              <w:rPr>
                <w:rFonts w:cs="Arial"/>
                <w:i/>
                <w:sz w:val="24"/>
                <w:szCs w:val="24"/>
              </w:rPr>
              <w:t xml:space="preserve">Напомена: </w:t>
            </w:r>
          </w:p>
          <w:p w:rsidR="000A40E9" w:rsidRPr="00EC5BB4" w:rsidRDefault="000A40E9" w:rsidP="007037CC">
            <w:pPr>
              <w:numPr>
                <w:ilvl w:val="0"/>
                <w:numId w:val="18"/>
              </w:numPr>
              <w:tabs>
                <w:tab w:val="left" w:pos="680"/>
              </w:tabs>
              <w:snapToGrid w:val="0"/>
              <w:spacing w:before="0"/>
              <w:ind w:left="714" w:hanging="357"/>
              <w:contextualSpacing/>
              <w:jc w:val="left"/>
              <w:rPr>
                <w:rFonts w:cs="Arial"/>
                <w:i/>
                <w:sz w:val="24"/>
                <w:szCs w:val="24"/>
              </w:rPr>
            </w:pPr>
            <w:r w:rsidRPr="00EC5BB4">
              <w:rPr>
                <w:rFonts w:cs="Arial"/>
                <w:i/>
                <w:sz w:val="24"/>
                <w:szCs w:val="24"/>
              </w:rPr>
              <w:t>У случају да понуду подноси правно лице потребно је доставити овај доказ и за правно лице и за законског заступника</w:t>
            </w:r>
          </w:p>
          <w:p w:rsidR="000A40E9" w:rsidRPr="00EC5BB4" w:rsidRDefault="000A40E9" w:rsidP="007037CC">
            <w:pPr>
              <w:numPr>
                <w:ilvl w:val="0"/>
                <w:numId w:val="18"/>
              </w:numPr>
              <w:tabs>
                <w:tab w:val="left" w:pos="680"/>
              </w:tabs>
              <w:snapToGrid w:val="0"/>
              <w:spacing w:before="0"/>
              <w:ind w:left="714" w:hanging="357"/>
              <w:contextualSpacing/>
              <w:jc w:val="left"/>
              <w:rPr>
                <w:rFonts w:cs="Arial"/>
                <w:i/>
                <w:sz w:val="24"/>
                <w:szCs w:val="24"/>
              </w:rPr>
            </w:pPr>
            <w:r w:rsidRPr="00EC5BB4">
              <w:rPr>
                <w:rFonts w:cs="Arial"/>
                <w:i/>
                <w:sz w:val="24"/>
                <w:szCs w:val="24"/>
              </w:rPr>
              <w:t>У случају да правно лице има више законских заступника, ове доказе доставити за сваког од њих</w:t>
            </w:r>
          </w:p>
          <w:p w:rsidR="000A40E9" w:rsidRPr="00EC5BB4" w:rsidRDefault="000A40E9" w:rsidP="007037CC">
            <w:pPr>
              <w:numPr>
                <w:ilvl w:val="0"/>
                <w:numId w:val="18"/>
              </w:numPr>
              <w:tabs>
                <w:tab w:val="left" w:pos="680"/>
              </w:tabs>
              <w:snapToGrid w:val="0"/>
              <w:spacing w:before="0"/>
              <w:ind w:left="714" w:hanging="357"/>
              <w:contextualSpacing/>
              <w:jc w:val="left"/>
              <w:rPr>
                <w:rFonts w:cs="Arial"/>
                <w:i/>
                <w:sz w:val="24"/>
                <w:szCs w:val="24"/>
              </w:rPr>
            </w:pPr>
            <w:r w:rsidRPr="00EC5BB4">
              <w:rPr>
                <w:rFonts w:cs="Arial"/>
                <w:i/>
                <w:sz w:val="24"/>
                <w:szCs w:val="24"/>
              </w:rPr>
              <w:t xml:space="preserve">У случају да понуду подноси група понуђача, ове доказе доставити за сваког </w:t>
            </w:r>
            <w:r w:rsidRPr="00EC5BB4">
              <w:rPr>
                <w:rFonts w:cs="Arial"/>
                <w:i/>
                <w:sz w:val="24"/>
                <w:szCs w:val="24"/>
                <w:lang w:val="sr-Cyrl-CS"/>
              </w:rPr>
              <w:t>члана групе понуђача</w:t>
            </w:r>
          </w:p>
          <w:p w:rsidR="000A40E9" w:rsidRPr="00EC5BB4" w:rsidRDefault="000A40E9" w:rsidP="007037CC">
            <w:pPr>
              <w:numPr>
                <w:ilvl w:val="0"/>
                <w:numId w:val="18"/>
              </w:numPr>
              <w:tabs>
                <w:tab w:val="left" w:pos="680"/>
              </w:tabs>
              <w:snapToGrid w:val="0"/>
              <w:spacing w:before="0"/>
              <w:ind w:left="714" w:hanging="357"/>
              <w:contextualSpacing/>
              <w:jc w:val="left"/>
              <w:rPr>
                <w:rFonts w:cs="Arial"/>
                <w:sz w:val="24"/>
                <w:szCs w:val="24"/>
              </w:rPr>
            </w:pPr>
            <w:r w:rsidRPr="00EC5BB4">
              <w:rPr>
                <w:rFonts w:cs="Arial"/>
                <w:i/>
                <w:sz w:val="24"/>
                <w:szCs w:val="24"/>
              </w:rPr>
              <w:t xml:space="preserve">У случају да понуђач подноси понуду са подизвођачем, ове доказе доставити и за </w:t>
            </w:r>
            <w:r w:rsidRPr="00EC5BB4">
              <w:rPr>
                <w:rFonts w:cs="Arial"/>
                <w:i/>
                <w:sz w:val="24"/>
                <w:szCs w:val="24"/>
                <w:lang w:val="sr-Cyrl-CS"/>
              </w:rPr>
              <w:t xml:space="preserve">сваког </w:t>
            </w:r>
            <w:r w:rsidRPr="00EC5BB4">
              <w:rPr>
                <w:rFonts w:cs="Arial"/>
                <w:i/>
                <w:sz w:val="24"/>
                <w:szCs w:val="24"/>
              </w:rPr>
              <w:t xml:space="preserve">подизвођача </w:t>
            </w:r>
          </w:p>
          <w:p w:rsidR="000A40E9" w:rsidRPr="00EC5BB4" w:rsidRDefault="000A40E9" w:rsidP="00B46D29">
            <w:pPr>
              <w:tabs>
                <w:tab w:val="left" w:pos="680"/>
              </w:tabs>
              <w:snapToGrid w:val="0"/>
              <w:spacing w:before="0"/>
              <w:contextualSpacing/>
              <w:jc w:val="left"/>
              <w:rPr>
                <w:rFonts w:cs="Arial"/>
                <w:sz w:val="24"/>
                <w:szCs w:val="24"/>
                <w:lang w:val="sr-Cyrl-CS"/>
              </w:rPr>
            </w:pPr>
            <w:r w:rsidRPr="00EC5BB4">
              <w:rPr>
                <w:rFonts w:cs="Arial"/>
                <w:b/>
                <w:sz w:val="24"/>
                <w:szCs w:val="24"/>
              </w:rPr>
              <w:t>Ови докази не могу бити старији од два месеца пре отварања понуда</w:t>
            </w:r>
            <w:r w:rsidRPr="00EC5BB4">
              <w:rPr>
                <w:rFonts w:cs="Arial"/>
                <w:sz w:val="24"/>
                <w:szCs w:val="24"/>
              </w:rPr>
              <w:t>.</w:t>
            </w:r>
          </w:p>
        </w:tc>
      </w:tr>
      <w:tr w:rsidR="000A40E9" w:rsidRPr="00EC5BB4" w:rsidTr="008112A2">
        <w:trPr>
          <w:trHeight w:val="70"/>
          <w:jc w:val="center"/>
        </w:trPr>
        <w:tc>
          <w:tcPr>
            <w:tcW w:w="729" w:type="dxa"/>
            <w:vAlign w:val="center"/>
          </w:tcPr>
          <w:p w:rsidR="000A40E9" w:rsidRPr="00EC5BB4" w:rsidRDefault="000A40E9" w:rsidP="003A4822">
            <w:pPr>
              <w:jc w:val="center"/>
              <w:rPr>
                <w:rFonts w:cs="Arial"/>
                <w:sz w:val="24"/>
                <w:szCs w:val="24"/>
              </w:rPr>
            </w:pPr>
            <w:r w:rsidRPr="00EC5BB4">
              <w:rPr>
                <w:rFonts w:cs="Arial"/>
                <w:sz w:val="24"/>
                <w:szCs w:val="24"/>
              </w:rPr>
              <w:lastRenderedPageBreak/>
              <w:t>3.</w:t>
            </w:r>
          </w:p>
        </w:tc>
        <w:tc>
          <w:tcPr>
            <w:tcW w:w="8430" w:type="dxa"/>
            <w:vAlign w:val="center"/>
          </w:tcPr>
          <w:p w:rsidR="000A40E9" w:rsidRPr="00EC5BB4" w:rsidRDefault="000A40E9"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40E9" w:rsidRPr="00EC5BB4" w:rsidRDefault="000A40E9" w:rsidP="003A4822">
            <w:pPr>
              <w:autoSpaceDE w:val="0"/>
              <w:autoSpaceDN w:val="0"/>
              <w:adjustRightInd w:val="0"/>
              <w:rPr>
                <w:rFonts w:cs="Arial"/>
                <w:b/>
                <w:sz w:val="24"/>
                <w:szCs w:val="24"/>
                <w:u w:val="single"/>
              </w:rPr>
            </w:pPr>
            <w:r w:rsidRPr="00EC5BB4">
              <w:rPr>
                <w:rFonts w:cs="Arial"/>
                <w:b/>
                <w:sz w:val="24"/>
                <w:szCs w:val="24"/>
                <w:u w:val="single"/>
              </w:rPr>
              <w:t>Доказ:</w:t>
            </w:r>
          </w:p>
          <w:p w:rsidR="000A40E9" w:rsidRPr="00EC5BB4" w:rsidRDefault="000A40E9" w:rsidP="003A4822">
            <w:pPr>
              <w:snapToGrid w:val="0"/>
              <w:rPr>
                <w:rFonts w:cs="Arial"/>
                <w:sz w:val="24"/>
                <w:szCs w:val="24"/>
                <w:lang w:val="ru-RU"/>
              </w:rPr>
            </w:pPr>
            <w:r w:rsidRPr="00EC5BB4">
              <w:rPr>
                <w:rFonts w:cs="Arial"/>
                <w:sz w:val="24"/>
                <w:szCs w:val="24"/>
                <w:lang w:val="ru-RU"/>
              </w:rPr>
              <w:t xml:space="preserve">- </w:t>
            </w:r>
            <w:r w:rsidRPr="00EC5BB4">
              <w:rPr>
                <w:rFonts w:cs="Arial"/>
                <w:b/>
                <w:sz w:val="24"/>
                <w:szCs w:val="24"/>
                <w:lang w:val="ru-RU"/>
              </w:rPr>
              <w:t xml:space="preserve">за правно лице, предузетнике и физичка лица: </w:t>
            </w:r>
          </w:p>
          <w:p w:rsidR="000A40E9" w:rsidRPr="00EC5BB4" w:rsidRDefault="000A40E9" w:rsidP="003A4822">
            <w:pPr>
              <w:snapToGrid w:val="0"/>
              <w:rPr>
                <w:rFonts w:cs="Arial"/>
                <w:sz w:val="24"/>
                <w:szCs w:val="24"/>
                <w:lang w:val="ru-RU"/>
              </w:rPr>
            </w:pPr>
            <w:r w:rsidRPr="00EC5BB4">
              <w:rPr>
                <w:rFonts w:cs="Arial"/>
                <w:b/>
                <w:sz w:val="24"/>
                <w:szCs w:val="24"/>
                <w:lang w:val="ru-RU"/>
              </w:rPr>
              <w:t>1.Уверење Пореске управе</w:t>
            </w:r>
            <w:r w:rsidRPr="00EC5BB4">
              <w:rPr>
                <w:rFonts w:cs="Arial"/>
                <w:sz w:val="24"/>
                <w:szCs w:val="24"/>
                <w:lang w:val="ru-RU"/>
              </w:rPr>
              <w:t xml:space="preserve"> Министарства финансија да је измирио доспеле порезе и доприносе </w:t>
            </w:r>
            <w:r w:rsidRPr="00EC5BB4">
              <w:rPr>
                <w:rFonts w:cs="Arial"/>
                <w:b/>
                <w:sz w:val="24"/>
                <w:szCs w:val="24"/>
                <w:u w:val="single"/>
                <w:lang w:val="ru-RU"/>
              </w:rPr>
              <w:t>и</w:t>
            </w:r>
          </w:p>
          <w:p w:rsidR="000A40E9" w:rsidRPr="00EC5BB4" w:rsidRDefault="000A40E9" w:rsidP="003A4822">
            <w:pPr>
              <w:rPr>
                <w:rFonts w:cs="Arial"/>
                <w:sz w:val="24"/>
                <w:szCs w:val="24"/>
                <w:lang w:val="ru-RU"/>
              </w:rPr>
            </w:pPr>
            <w:r w:rsidRPr="00EC5BB4">
              <w:rPr>
                <w:rFonts w:cs="Arial"/>
                <w:b/>
                <w:sz w:val="24"/>
                <w:szCs w:val="24"/>
                <w:lang w:val="ru-RU"/>
              </w:rPr>
              <w:t>2.Уверење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0A40E9" w:rsidRPr="00EC5BB4" w:rsidRDefault="000A40E9" w:rsidP="003A4822">
            <w:pPr>
              <w:ind w:right="122"/>
              <w:rPr>
                <w:rFonts w:cs="Arial"/>
                <w:sz w:val="24"/>
                <w:szCs w:val="24"/>
                <w:lang w:val="ru-RU"/>
              </w:rPr>
            </w:pPr>
            <w:r w:rsidRPr="00EC5BB4">
              <w:rPr>
                <w:rFonts w:cs="Arial"/>
                <w:sz w:val="24"/>
                <w:szCs w:val="24"/>
                <w:lang w:val="ru-RU"/>
              </w:rPr>
              <w:t>Напомена:</w:t>
            </w:r>
          </w:p>
          <w:p w:rsidR="000A40E9" w:rsidRPr="00EC5BB4" w:rsidRDefault="000A40E9" w:rsidP="007037CC">
            <w:pPr>
              <w:numPr>
                <w:ilvl w:val="0"/>
                <w:numId w:val="14"/>
              </w:numPr>
              <w:autoSpaceDE w:val="0"/>
              <w:autoSpaceDN w:val="0"/>
              <w:adjustRightInd w:val="0"/>
              <w:snapToGrid w:val="0"/>
              <w:spacing w:before="0"/>
              <w:ind w:hanging="357"/>
              <w:contextualSpacing/>
              <w:jc w:val="left"/>
              <w:rPr>
                <w:rFonts w:cs="Arial"/>
                <w:b/>
                <w:sz w:val="24"/>
                <w:szCs w:val="24"/>
                <w:u w:val="single"/>
              </w:rPr>
            </w:pPr>
            <w:r w:rsidRPr="00EC5BB4">
              <w:rPr>
                <w:rFonts w:cs="Arial"/>
                <w:i/>
                <w:sz w:val="24"/>
                <w:szCs w:val="24"/>
              </w:rPr>
              <w:t>Уколико локална (општин</w:t>
            </w:r>
            <w:r w:rsidRPr="00EC5BB4">
              <w:rPr>
                <w:rFonts w:cs="Arial"/>
                <w:i/>
                <w:sz w:val="24"/>
                <w:szCs w:val="24"/>
                <w:lang w:val="sr-Cyrl-CS"/>
              </w:rPr>
              <w:t>с</w:t>
            </w:r>
            <w:r w:rsidRPr="00EC5BB4">
              <w:rPr>
                <w:rFonts w:cs="Arial"/>
                <w:i/>
                <w:sz w:val="24"/>
                <w:szCs w:val="24"/>
              </w:rPr>
              <w:t>ка) управа</w:t>
            </w:r>
            <w:r w:rsidRPr="00EC5BB4">
              <w:rPr>
                <w:rFonts w:cs="Arial"/>
                <w:i/>
                <w:sz w:val="24"/>
                <w:szCs w:val="24"/>
                <w:lang w:val="sr-Cyrl-CS"/>
              </w:rPr>
              <w:t xml:space="preserve"> јавних приход</w:t>
            </w:r>
            <w:r w:rsidRPr="00EC5BB4">
              <w:rPr>
                <w:rFonts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cs="Arial"/>
                <w:i/>
                <w:sz w:val="24"/>
                <w:szCs w:val="24"/>
                <w:lang w:val="sr-Cyrl-CS"/>
              </w:rPr>
              <w:t xml:space="preserve">јавних прихода </w:t>
            </w:r>
            <w:r w:rsidRPr="00EC5BB4">
              <w:rPr>
                <w:rFonts w:cs="Arial"/>
                <w:i/>
                <w:sz w:val="24"/>
                <w:szCs w:val="24"/>
              </w:rPr>
              <w:t xml:space="preserve">приложи и потврде </w:t>
            </w:r>
            <w:r w:rsidRPr="00EC5BB4">
              <w:rPr>
                <w:rFonts w:cs="Arial"/>
                <w:i/>
                <w:sz w:val="24"/>
                <w:szCs w:val="24"/>
                <w:lang w:val="sr-Cyrl-CS"/>
              </w:rPr>
              <w:t xml:space="preserve">тих </w:t>
            </w:r>
            <w:r w:rsidRPr="00EC5BB4">
              <w:rPr>
                <w:rFonts w:cs="Arial"/>
                <w:i/>
                <w:sz w:val="24"/>
                <w:szCs w:val="24"/>
              </w:rPr>
              <w:t>осталих лок</w:t>
            </w:r>
            <w:r w:rsidRPr="00EC5BB4">
              <w:rPr>
                <w:rFonts w:cs="Arial"/>
                <w:i/>
                <w:sz w:val="24"/>
                <w:szCs w:val="24"/>
                <w:lang w:val="sr-Cyrl-CS"/>
              </w:rPr>
              <w:t>а</w:t>
            </w:r>
            <w:r w:rsidRPr="00EC5BB4">
              <w:rPr>
                <w:rFonts w:cs="Arial"/>
                <w:i/>
                <w:sz w:val="24"/>
                <w:szCs w:val="24"/>
              </w:rPr>
              <w:t xml:space="preserve">лних органа/организација/установа </w:t>
            </w:r>
          </w:p>
          <w:p w:rsidR="000A40E9" w:rsidRPr="00EC5BB4" w:rsidRDefault="000A40E9" w:rsidP="007037CC">
            <w:pPr>
              <w:numPr>
                <w:ilvl w:val="0"/>
                <w:numId w:val="14"/>
              </w:numPr>
              <w:autoSpaceDE w:val="0"/>
              <w:autoSpaceDN w:val="0"/>
              <w:adjustRightInd w:val="0"/>
              <w:snapToGrid w:val="0"/>
              <w:spacing w:before="0"/>
              <w:ind w:hanging="357"/>
              <w:contextualSpacing/>
              <w:jc w:val="left"/>
              <w:rPr>
                <w:rFonts w:cs="Arial"/>
                <w:i/>
                <w:sz w:val="24"/>
                <w:szCs w:val="24"/>
              </w:rPr>
            </w:pPr>
            <w:r w:rsidRPr="00EC5BB4">
              <w:rPr>
                <w:rFonts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cs="Arial"/>
                <w:b/>
                <w:i/>
                <w:sz w:val="24"/>
                <w:szCs w:val="24"/>
              </w:rPr>
              <w:t>у</w:t>
            </w:r>
            <w:r w:rsidRPr="00EC5BB4">
              <w:rPr>
                <w:rFonts w:cs="Arial"/>
                <w:b/>
                <w:i/>
                <w:sz w:val="24"/>
                <w:szCs w:val="24"/>
                <w:lang w:val="ru-RU"/>
              </w:rPr>
              <w:t>верење Агенције за приватизацију да се налази у поступку приватизације</w:t>
            </w:r>
          </w:p>
          <w:p w:rsidR="000A40E9" w:rsidRPr="00EC5BB4" w:rsidRDefault="000A40E9" w:rsidP="007037CC">
            <w:pPr>
              <w:numPr>
                <w:ilvl w:val="0"/>
                <w:numId w:val="14"/>
              </w:numPr>
              <w:tabs>
                <w:tab w:val="left" w:pos="680"/>
              </w:tabs>
              <w:snapToGrid w:val="0"/>
              <w:spacing w:before="0"/>
              <w:ind w:hanging="357"/>
              <w:contextualSpacing/>
              <w:jc w:val="left"/>
              <w:rPr>
                <w:rFonts w:cs="Arial"/>
                <w:i/>
                <w:sz w:val="24"/>
                <w:szCs w:val="24"/>
              </w:rPr>
            </w:pPr>
            <w:r w:rsidRPr="00EC5BB4">
              <w:rPr>
                <w:rFonts w:cs="Arial"/>
                <w:i/>
                <w:sz w:val="24"/>
                <w:szCs w:val="24"/>
              </w:rPr>
              <w:t>У случају да понуду подноси група понуђача, ове доказе доставити за сваког учесника из групе</w:t>
            </w:r>
          </w:p>
          <w:p w:rsidR="000A40E9" w:rsidRPr="00EC5BB4" w:rsidRDefault="000A40E9" w:rsidP="007037CC">
            <w:pPr>
              <w:numPr>
                <w:ilvl w:val="0"/>
                <w:numId w:val="17"/>
              </w:numPr>
              <w:tabs>
                <w:tab w:val="left" w:pos="680"/>
              </w:tabs>
              <w:snapToGrid w:val="0"/>
              <w:spacing w:before="0"/>
              <w:contextualSpacing/>
              <w:jc w:val="left"/>
              <w:rPr>
                <w:rFonts w:cs="Arial"/>
                <w:sz w:val="24"/>
                <w:szCs w:val="24"/>
              </w:rPr>
            </w:pPr>
            <w:r w:rsidRPr="00EC5BB4">
              <w:rPr>
                <w:rFonts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A40E9" w:rsidRPr="00BD78D9" w:rsidRDefault="000A40E9" w:rsidP="003A4822">
            <w:pPr>
              <w:tabs>
                <w:tab w:val="left" w:pos="680"/>
              </w:tabs>
              <w:snapToGrid w:val="0"/>
              <w:contextualSpacing/>
              <w:rPr>
                <w:rFonts w:cs="Arial"/>
                <w:sz w:val="24"/>
                <w:szCs w:val="24"/>
              </w:rPr>
            </w:pPr>
            <w:r w:rsidRPr="00EC5BB4">
              <w:rPr>
                <w:rFonts w:cs="Arial"/>
                <w:b/>
                <w:sz w:val="24"/>
                <w:szCs w:val="24"/>
              </w:rPr>
              <w:t xml:space="preserve">Ови докази не могу бити старији од два месеца </w:t>
            </w:r>
            <w:r w:rsidRPr="00EC5BB4">
              <w:rPr>
                <w:rFonts w:cs="Arial"/>
                <w:b/>
                <w:sz w:val="24"/>
                <w:szCs w:val="24"/>
                <w:lang w:val="sr-Cyrl-CS"/>
              </w:rPr>
              <w:t>пре</w:t>
            </w:r>
            <w:r w:rsidRPr="00EC5BB4">
              <w:rPr>
                <w:rFonts w:cs="Arial"/>
                <w:b/>
                <w:sz w:val="24"/>
                <w:szCs w:val="24"/>
              </w:rPr>
              <w:t xml:space="preserve"> отварања понуда</w:t>
            </w:r>
            <w:r w:rsidRPr="00EC5BB4">
              <w:rPr>
                <w:rFonts w:cs="Arial"/>
                <w:sz w:val="24"/>
                <w:szCs w:val="24"/>
              </w:rPr>
              <w:t>.</w:t>
            </w:r>
          </w:p>
          <w:p w:rsidR="00BA4A96" w:rsidRDefault="00BA4A96" w:rsidP="003A4822">
            <w:pPr>
              <w:tabs>
                <w:tab w:val="left" w:pos="680"/>
              </w:tabs>
              <w:snapToGrid w:val="0"/>
              <w:contextualSpacing/>
              <w:rPr>
                <w:rFonts w:cs="Arial"/>
                <w:i/>
                <w:sz w:val="24"/>
                <w:szCs w:val="24"/>
              </w:rPr>
            </w:pPr>
          </w:p>
          <w:p w:rsidR="00BA4A96" w:rsidRPr="00EC5BB4" w:rsidRDefault="00BA4A96" w:rsidP="003A4822">
            <w:pPr>
              <w:tabs>
                <w:tab w:val="left" w:pos="680"/>
              </w:tabs>
              <w:snapToGrid w:val="0"/>
              <w:contextualSpacing/>
              <w:rPr>
                <w:rFonts w:cs="Arial"/>
                <w:i/>
                <w:sz w:val="24"/>
                <w:szCs w:val="24"/>
              </w:rPr>
            </w:pPr>
          </w:p>
        </w:tc>
      </w:tr>
      <w:tr w:rsidR="000A40E9" w:rsidRPr="00EC5BB4" w:rsidTr="008112A2">
        <w:trPr>
          <w:jc w:val="center"/>
        </w:trPr>
        <w:tc>
          <w:tcPr>
            <w:tcW w:w="729" w:type="dxa"/>
            <w:vAlign w:val="center"/>
          </w:tcPr>
          <w:p w:rsidR="000A40E9" w:rsidRPr="00EC5BB4" w:rsidRDefault="000A40E9" w:rsidP="003A4822">
            <w:pPr>
              <w:jc w:val="center"/>
              <w:rPr>
                <w:rFonts w:cs="Arial"/>
                <w:sz w:val="24"/>
                <w:szCs w:val="24"/>
              </w:rPr>
            </w:pPr>
            <w:r w:rsidRPr="00EC5BB4">
              <w:rPr>
                <w:rFonts w:cs="Arial"/>
                <w:sz w:val="24"/>
                <w:szCs w:val="24"/>
              </w:rPr>
              <w:lastRenderedPageBreak/>
              <w:t xml:space="preserve">4. </w:t>
            </w:r>
          </w:p>
        </w:tc>
        <w:tc>
          <w:tcPr>
            <w:tcW w:w="8430" w:type="dxa"/>
          </w:tcPr>
          <w:p w:rsidR="000A40E9" w:rsidRDefault="000A40E9" w:rsidP="003A4822">
            <w:pPr>
              <w:snapToGrid w:val="0"/>
              <w:rPr>
                <w:rFonts w:cs="Arial"/>
                <w:b/>
                <w:sz w:val="24"/>
                <w:szCs w:val="24"/>
                <w:u w:val="single"/>
              </w:rPr>
            </w:pPr>
          </w:p>
          <w:p w:rsidR="000A40E9" w:rsidRPr="00EC5BB4" w:rsidRDefault="000A40E9" w:rsidP="003A4822">
            <w:pPr>
              <w:snapToGrid w:val="0"/>
              <w:rPr>
                <w:rFonts w:cs="Arial"/>
                <w:sz w:val="24"/>
                <w:szCs w:val="24"/>
              </w:rPr>
            </w:pPr>
            <w:r w:rsidRPr="00EC5BB4">
              <w:rPr>
                <w:rFonts w:cs="Arial"/>
                <w:b/>
                <w:sz w:val="24"/>
                <w:szCs w:val="24"/>
                <w:u w:val="single"/>
              </w:rPr>
              <w:t>Услов:</w:t>
            </w:r>
            <w:r>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A40E9" w:rsidRPr="00EC5BB4" w:rsidRDefault="000A40E9" w:rsidP="003A4822">
            <w:pPr>
              <w:autoSpaceDE w:val="0"/>
              <w:autoSpaceDN w:val="0"/>
              <w:adjustRightInd w:val="0"/>
              <w:rPr>
                <w:rFonts w:cs="Arial"/>
                <w:b/>
                <w:sz w:val="24"/>
                <w:szCs w:val="24"/>
                <w:u w:val="single"/>
              </w:rPr>
            </w:pPr>
            <w:r w:rsidRPr="00EC5BB4">
              <w:rPr>
                <w:rFonts w:cs="Arial"/>
                <w:b/>
                <w:sz w:val="24"/>
                <w:szCs w:val="24"/>
                <w:u w:val="single"/>
              </w:rPr>
              <w:t>Доказ:</w:t>
            </w:r>
          </w:p>
          <w:p w:rsidR="000A40E9" w:rsidRPr="00EC5BB4" w:rsidRDefault="000A40E9"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 (Образац бр....)</w:t>
            </w:r>
          </w:p>
          <w:p w:rsidR="000A40E9" w:rsidRPr="00EC5BB4" w:rsidRDefault="000A40E9" w:rsidP="003A4822">
            <w:pPr>
              <w:snapToGrid w:val="0"/>
              <w:rPr>
                <w:rFonts w:cs="Arial"/>
                <w:sz w:val="24"/>
                <w:szCs w:val="24"/>
                <w:lang w:val="sr-Cyrl-CS"/>
              </w:rPr>
            </w:pPr>
            <w:r w:rsidRPr="00EC5BB4">
              <w:rPr>
                <w:rFonts w:cs="Arial"/>
                <w:i/>
                <w:sz w:val="24"/>
                <w:szCs w:val="24"/>
              </w:rPr>
              <w:t>Напомена:</w:t>
            </w:r>
          </w:p>
          <w:p w:rsidR="000A40E9" w:rsidRPr="00EC5BB4" w:rsidRDefault="000A40E9" w:rsidP="007037C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0A40E9" w:rsidRPr="00EC5BB4" w:rsidRDefault="000A40E9" w:rsidP="007037C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0A40E9" w:rsidRPr="00EC5BB4" w:rsidRDefault="000A40E9" w:rsidP="00950B76">
            <w:pPr>
              <w:snapToGrid w:val="0"/>
              <w:ind w:left="720"/>
              <w:rPr>
                <w:rFonts w:cs="Arial"/>
                <w:sz w:val="24"/>
                <w:szCs w:val="24"/>
              </w:rPr>
            </w:pPr>
          </w:p>
        </w:tc>
      </w:tr>
      <w:tr w:rsidR="000A40E9" w:rsidRPr="00EC5BB4" w:rsidTr="008112A2">
        <w:trPr>
          <w:jc w:val="center"/>
        </w:trPr>
        <w:tc>
          <w:tcPr>
            <w:tcW w:w="729" w:type="dxa"/>
            <w:vAlign w:val="center"/>
          </w:tcPr>
          <w:p w:rsidR="000A40E9" w:rsidRPr="00BC551A" w:rsidRDefault="000A40E9" w:rsidP="003A4822">
            <w:pPr>
              <w:jc w:val="center"/>
              <w:rPr>
                <w:rFonts w:cs="Arial"/>
                <w:sz w:val="24"/>
                <w:szCs w:val="24"/>
              </w:rPr>
            </w:pPr>
            <w:r w:rsidRPr="00BC551A">
              <w:rPr>
                <w:rFonts w:cs="Arial"/>
                <w:sz w:val="24"/>
                <w:szCs w:val="24"/>
              </w:rPr>
              <w:t>5.</w:t>
            </w:r>
          </w:p>
        </w:tc>
        <w:tc>
          <w:tcPr>
            <w:tcW w:w="8430" w:type="dxa"/>
          </w:tcPr>
          <w:p w:rsidR="000A40E9" w:rsidRPr="00BC551A" w:rsidRDefault="000A40E9" w:rsidP="003A4822">
            <w:pPr>
              <w:snapToGrid w:val="0"/>
              <w:rPr>
                <w:rFonts w:cs="Arial"/>
                <w:sz w:val="24"/>
                <w:szCs w:val="24"/>
                <w:u w:val="single"/>
              </w:rPr>
            </w:pPr>
            <w:r w:rsidRPr="00BC551A">
              <w:rPr>
                <w:rFonts w:cs="Arial"/>
                <w:b/>
                <w:sz w:val="24"/>
                <w:szCs w:val="24"/>
                <w:u w:val="single"/>
              </w:rPr>
              <w:t>Услов</w:t>
            </w:r>
            <w:r w:rsidRPr="00BC551A">
              <w:rPr>
                <w:rFonts w:cs="Arial"/>
                <w:sz w:val="24"/>
                <w:szCs w:val="24"/>
                <w:u w:val="single"/>
              </w:rPr>
              <w:t>:</w:t>
            </w:r>
            <w:r w:rsidRPr="00BC551A">
              <w:rPr>
                <w:rFonts w:cs="Arial"/>
                <w:sz w:val="24"/>
                <w:szCs w:val="24"/>
              </w:rPr>
              <w:t xml:space="preserve"> </w:t>
            </w:r>
            <w:r w:rsidRPr="00BC551A">
              <w:rPr>
                <w:rFonts w:cs="Arial"/>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A40E9" w:rsidRPr="00BC551A" w:rsidRDefault="000A40E9" w:rsidP="003A4822">
            <w:pPr>
              <w:snapToGrid w:val="0"/>
              <w:rPr>
                <w:rFonts w:cs="Arial"/>
                <w:b/>
                <w:sz w:val="24"/>
                <w:szCs w:val="24"/>
                <w:u w:val="single"/>
              </w:rPr>
            </w:pPr>
            <w:r w:rsidRPr="00BC551A">
              <w:rPr>
                <w:rFonts w:cs="Arial"/>
                <w:b/>
                <w:sz w:val="24"/>
                <w:szCs w:val="24"/>
                <w:u w:val="single"/>
              </w:rPr>
              <w:t>Доказ:</w:t>
            </w:r>
          </w:p>
          <w:p w:rsidR="000A40E9" w:rsidRPr="00BC551A" w:rsidRDefault="000A40E9" w:rsidP="003A4822">
            <w:pPr>
              <w:rPr>
                <w:rFonts w:cs="Arial"/>
                <w:sz w:val="24"/>
                <w:szCs w:val="24"/>
              </w:rPr>
            </w:pPr>
            <w:r w:rsidRPr="00BC551A">
              <w:rPr>
                <w:rFonts w:cs="Arial"/>
                <w:sz w:val="24"/>
                <w:szCs w:val="24"/>
              </w:rPr>
              <w:t>Важећа потврда издата од стране Адвокатске коморе о упису у именик адвоката.</w:t>
            </w:r>
          </w:p>
          <w:p w:rsidR="000A40E9" w:rsidRPr="00BC551A" w:rsidRDefault="000A40E9" w:rsidP="003A4822">
            <w:pPr>
              <w:snapToGrid w:val="0"/>
              <w:rPr>
                <w:rFonts w:cs="Arial"/>
                <w:sz w:val="24"/>
                <w:szCs w:val="24"/>
              </w:rPr>
            </w:pPr>
          </w:p>
        </w:tc>
      </w:tr>
      <w:tr w:rsidR="000A40E9" w:rsidRPr="00EC5BB4" w:rsidTr="008112A2">
        <w:trPr>
          <w:jc w:val="center"/>
        </w:trPr>
        <w:tc>
          <w:tcPr>
            <w:tcW w:w="729" w:type="dxa"/>
            <w:vAlign w:val="center"/>
          </w:tcPr>
          <w:p w:rsidR="000A40E9" w:rsidRPr="00BC551A" w:rsidRDefault="000A40E9" w:rsidP="003A4822">
            <w:pPr>
              <w:jc w:val="center"/>
              <w:rPr>
                <w:rFonts w:cs="Arial"/>
                <w:sz w:val="24"/>
                <w:szCs w:val="24"/>
              </w:rPr>
            </w:pPr>
          </w:p>
        </w:tc>
        <w:tc>
          <w:tcPr>
            <w:tcW w:w="8430" w:type="dxa"/>
          </w:tcPr>
          <w:p w:rsidR="000A40E9" w:rsidRPr="00BC551A" w:rsidRDefault="000A40E9" w:rsidP="003A4822">
            <w:pPr>
              <w:ind w:right="-180"/>
              <w:jc w:val="center"/>
              <w:rPr>
                <w:rFonts w:cs="Arial"/>
                <w:b/>
                <w:i/>
                <w:sz w:val="24"/>
                <w:szCs w:val="24"/>
              </w:rPr>
            </w:pPr>
            <w:r w:rsidRPr="00BC551A">
              <w:rPr>
                <w:rFonts w:cs="Arial"/>
                <w:b/>
                <w:sz w:val="24"/>
                <w:szCs w:val="24"/>
              </w:rPr>
              <w:t xml:space="preserve">4.2  ДОДАТНИ УСЛОВИ </w:t>
            </w:r>
          </w:p>
          <w:p w:rsidR="000A40E9" w:rsidRPr="00BC551A" w:rsidRDefault="000A40E9" w:rsidP="003A4822">
            <w:pPr>
              <w:snapToGrid w:val="0"/>
              <w:jc w:val="center"/>
              <w:rPr>
                <w:rFonts w:cs="Arial"/>
                <w:b/>
                <w:sz w:val="24"/>
                <w:szCs w:val="24"/>
              </w:rPr>
            </w:pPr>
            <w:r w:rsidRPr="00BC551A">
              <w:rPr>
                <w:rFonts w:cs="Arial"/>
                <w:b/>
                <w:sz w:val="24"/>
                <w:szCs w:val="24"/>
              </w:rPr>
              <w:t>ЗА УЧЕШЋЕ У ПОСТУПКУ ЈАВНЕ НАБАВКЕ ИЗ ЧЛАНА 76. ЗАКОНА</w:t>
            </w:r>
          </w:p>
          <w:p w:rsidR="000A40E9" w:rsidRPr="00BC551A" w:rsidRDefault="000A40E9" w:rsidP="003A4822">
            <w:pPr>
              <w:snapToGrid w:val="0"/>
              <w:jc w:val="center"/>
              <w:rPr>
                <w:rFonts w:cs="Arial"/>
                <w:sz w:val="24"/>
                <w:szCs w:val="24"/>
              </w:rPr>
            </w:pPr>
            <w:r w:rsidRPr="00BC551A">
              <w:rPr>
                <w:rFonts w:cs="Arial"/>
                <w:i/>
                <w:sz w:val="24"/>
                <w:szCs w:val="24"/>
              </w:rPr>
              <w:t>(додатне услове и доказе дефинисати у зависности од предмета ЈН)</w:t>
            </w:r>
          </w:p>
        </w:tc>
      </w:tr>
      <w:tr w:rsidR="000A40E9" w:rsidRPr="00EC5BB4" w:rsidTr="008112A2">
        <w:trPr>
          <w:jc w:val="center"/>
        </w:trPr>
        <w:tc>
          <w:tcPr>
            <w:tcW w:w="729" w:type="dxa"/>
            <w:vAlign w:val="center"/>
          </w:tcPr>
          <w:p w:rsidR="000A40E9" w:rsidRPr="00BC551A" w:rsidRDefault="000A40E9" w:rsidP="003A4822">
            <w:pPr>
              <w:jc w:val="center"/>
              <w:rPr>
                <w:rFonts w:cs="Arial"/>
                <w:sz w:val="24"/>
                <w:szCs w:val="24"/>
              </w:rPr>
            </w:pPr>
            <w:r w:rsidRPr="00BC551A">
              <w:rPr>
                <w:rFonts w:cs="Arial"/>
                <w:sz w:val="24"/>
                <w:szCs w:val="24"/>
              </w:rPr>
              <w:t>6.</w:t>
            </w:r>
          </w:p>
        </w:tc>
        <w:tc>
          <w:tcPr>
            <w:tcW w:w="8430" w:type="dxa"/>
          </w:tcPr>
          <w:p w:rsidR="000A40E9" w:rsidRPr="00BC551A" w:rsidRDefault="000A40E9" w:rsidP="00A9330B">
            <w:pPr>
              <w:autoSpaceDE w:val="0"/>
              <w:autoSpaceDN w:val="0"/>
              <w:adjustRightInd w:val="0"/>
              <w:rPr>
                <w:rFonts w:cs="Arial"/>
                <w:sz w:val="24"/>
                <w:szCs w:val="24"/>
              </w:rPr>
            </w:pPr>
            <w:r w:rsidRPr="00BC551A">
              <w:rPr>
                <w:rFonts w:cs="Arial"/>
                <w:sz w:val="24"/>
                <w:szCs w:val="24"/>
              </w:rPr>
              <w:t>Финансијски капацитет</w:t>
            </w:r>
          </w:p>
          <w:p w:rsidR="000A40E9" w:rsidRPr="00BC551A" w:rsidRDefault="000A40E9" w:rsidP="003A4822">
            <w:pPr>
              <w:autoSpaceDE w:val="0"/>
              <w:autoSpaceDN w:val="0"/>
              <w:adjustRightInd w:val="0"/>
              <w:rPr>
                <w:rFonts w:cs="Arial"/>
                <w:b/>
                <w:sz w:val="24"/>
                <w:szCs w:val="24"/>
                <w:u w:val="single"/>
              </w:rPr>
            </w:pPr>
            <w:r w:rsidRPr="00BC551A">
              <w:rPr>
                <w:rFonts w:cs="Arial"/>
                <w:b/>
                <w:sz w:val="24"/>
                <w:szCs w:val="24"/>
                <w:u w:val="single"/>
              </w:rPr>
              <w:t>Услов:</w:t>
            </w:r>
          </w:p>
          <w:p w:rsidR="000A40E9" w:rsidRPr="00BC551A" w:rsidRDefault="000A40E9" w:rsidP="00175774">
            <w:pPr>
              <w:autoSpaceDE w:val="0"/>
              <w:autoSpaceDN w:val="0"/>
              <w:adjustRightInd w:val="0"/>
              <w:rPr>
                <w:rFonts w:cs="Arial"/>
                <w:sz w:val="24"/>
                <w:szCs w:val="24"/>
              </w:rPr>
            </w:pPr>
            <w:r w:rsidRPr="00BC551A">
              <w:rPr>
                <w:rFonts w:cs="Arial"/>
                <w:sz w:val="24"/>
                <w:szCs w:val="24"/>
                <w:lang w:val="sr-Cyrl-CS"/>
              </w:rPr>
              <w:t>- д</w:t>
            </w:r>
            <w:r w:rsidRPr="00BC551A">
              <w:rPr>
                <w:rFonts w:cs="Arial"/>
                <w:sz w:val="24"/>
                <w:szCs w:val="24"/>
              </w:rPr>
              <w:t xml:space="preserve">а је понуђач у 2015 </w:t>
            </w:r>
            <w:r w:rsidRPr="00BC551A">
              <w:rPr>
                <w:rFonts w:cs="Arial"/>
                <w:sz w:val="24"/>
                <w:szCs w:val="24"/>
                <w:lang w:val="sr-Cyrl-CS"/>
              </w:rPr>
              <w:t>г</w:t>
            </w:r>
            <w:r w:rsidRPr="00BC551A">
              <w:rPr>
                <w:rFonts w:cs="Arial"/>
                <w:sz w:val="24"/>
                <w:szCs w:val="24"/>
              </w:rPr>
              <w:t>одину</w:t>
            </w:r>
            <w:r w:rsidRPr="00BC551A">
              <w:rPr>
                <w:rFonts w:cs="Arial"/>
                <w:sz w:val="24"/>
                <w:szCs w:val="24"/>
                <w:lang w:val="sr-Cyrl-CS"/>
              </w:rPr>
              <w:t>, преко свог пословног рачуна</w:t>
            </w:r>
            <w:r w:rsidRPr="00BC551A">
              <w:rPr>
                <w:rFonts w:cs="Arial"/>
                <w:sz w:val="24"/>
                <w:szCs w:val="24"/>
              </w:rPr>
              <w:t xml:space="preserve"> остварио укупан приход у износу од најмање 9.000.000,00 динара.</w:t>
            </w:r>
          </w:p>
          <w:p w:rsidR="000A40E9" w:rsidRPr="00BC551A" w:rsidRDefault="000A40E9" w:rsidP="003A4822">
            <w:pPr>
              <w:autoSpaceDE w:val="0"/>
              <w:autoSpaceDN w:val="0"/>
              <w:adjustRightInd w:val="0"/>
              <w:rPr>
                <w:rFonts w:cs="Arial"/>
                <w:b/>
                <w:sz w:val="24"/>
                <w:szCs w:val="24"/>
                <w:u w:val="single"/>
              </w:rPr>
            </w:pPr>
            <w:r w:rsidRPr="00BC551A">
              <w:rPr>
                <w:rFonts w:cs="Arial"/>
                <w:b/>
                <w:sz w:val="24"/>
                <w:szCs w:val="24"/>
                <w:u w:val="single"/>
              </w:rPr>
              <w:t xml:space="preserve">Доказ: </w:t>
            </w:r>
          </w:p>
          <w:p w:rsidR="000A40E9" w:rsidRPr="00BC551A" w:rsidRDefault="000A40E9" w:rsidP="00671773">
            <w:pPr>
              <w:autoSpaceDE w:val="0"/>
              <w:autoSpaceDN w:val="0"/>
              <w:adjustRightInd w:val="0"/>
              <w:spacing w:before="0"/>
              <w:rPr>
                <w:rFonts w:cs="Arial"/>
                <w:sz w:val="24"/>
                <w:szCs w:val="24"/>
                <w:lang w:val="ru-RU"/>
              </w:rPr>
            </w:pPr>
            <w:r w:rsidRPr="00BC551A">
              <w:rPr>
                <w:rFonts w:cs="Arial"/>
                <w:sz w:val="24"/>
                <w:szCs w:val="24"/>
                <w:lang w:val="sr-Cyrl-CS"/>
              </w:rPr>
              <w:t>Извештај пословне банке код које има рачуне преко којих се региструје промет од адвокатских услуга.</w:t>
            </w:r>
            <w:r w:rsidRPr="00BC551A">
              <w:rPr>
                <w:rFonts w:cs="Arial"/>
                <w:sz w:val="24"/>
                <w:szCs w:val="24"/>
              </w:rPr>
              <w:t xml:space="preserve"> </w:t>
            </w:r>
          </w:p>
        </w:tc>
      </w:tr>
      <w:tr w:rsidR="000A40E9" w:rsidRPr="00EC5BB4" w:rsidTr="008112A2">
        <w:trPr>
          <w:jc w:val="center"/>
        </w:trPr>
        <w:tc>
          <w:tcPr>
            <w:tcW w:w="729" w:type="dxa"/>
            <w:vAlign w:val="center"/>
          </w:tcPr>
          <w:p w:rsidR="000A40E9" w:rsidRPr="00BC551A" w:rsidRDefault="000A40E9" w:rsidP="003A4822">
            <w:pPr>
              <w:jc w:val="center"/>
              <w:rPr>
                <w:rFonts w:cs="Arial"/>
                <w:sz w:val="24"/>
                <w:szCs w:val="24"/>
              </w:rPr>
            </w:pPr>
            <w:r w:rsidRPr="00BC551A">
              <w:rPr>
                <w:rFonts w:cs="Arial"/>
                <w:sz w:val="24"/>
                <w:szCs w:val="24"/>
              </w:rPr>
              <w:t>7.</w:t>
            </w:r>
          </w:p>
        </w:tc>
        <w:tc>
          <w:tcPr>
            <w:tcW w:w="8430" w:type="dxa"/>
          </w:tcPr>
          <w:p w:rsidR="000A40E9" w:rsidRPr="00BC551A" w:rsidRDefault="000A40E9" w:rsidP="00A9330B">
            <w:pPr>
              <w:autoSpaceDE w:val="0"/>
              <w:autoSpaceDN w:val="0"/>
              <w:adjustRightInd w:val="0"/>
              <w:rPr>
                <w:rFonts w:cs="Arial"/>
                <w:sz w:val="24"/>
                <w:szCs w:val="24"/>
              </w:rPr>
            </w:pPr>
            <w:r w:rsidRPr="00BC551A">
              <w:rPr>
                <w:rFonts w:cs="Arial"/>
                <w:sz w:val="24"/>
                <w:szCs w:val="24"/>
              </w:rPr>
              <w:t>Пословни капацитет</w:t>
            </w:r>
          </w:p>
          <w:p w:rsidR="000A40E9" w:rsidRPr="00BC551A" w:rsidRDefault="000A40E9" w:rsidP="003A4822">
            <w:pPr>
              <w:autoSpaceDE w:val="0"/>
              <w:autoSpaceDN w:val="0"/>
              <w:adjustRightInd w:val="0"/>
              <w:rPr>
                <w:rFonts w:cs="Arial"/>
                <w:b/>
                <w:sz w:val="24"/>
                <w:szCs w:val="24"/>
              </w:rPr>
            </w:pPr>
            <w:r w:rsidRPr="00BC551A">
              <w:rPr>
                <w:rFonts w:cs="Arial"/>
                <w:b/>
                <w:sz w:val="24"/>
                <w:szCs w:val="24"/>
                <w:u w:val="single"/>
              </w:rPr>
              <w:t>Услови:</w:t>
            </w:r>
          </w:p>
          <w:p w:rsidR="000A40E9" w:rsidRPr="003350F8" w:rsidRDefault="000A40E9" w:rsidP="007037CC">
            <w:pPr>
              <w:pStyle w:val="ListParagraph"/>
              <w:numPr>
                <w:ilvl w:val="0"/>
                <w:numId w:val="13"/>
              </w:numPr>
              <w:tabs>
                <w:tab w:val="left" w:pos="193"/>
              </w:tabs>
              <w:autoSpaceDE w:val="0"/>
              <w:autoSpaceDN w:val="0"/>
              <w:adjustRightInd w:val="0"/>
              <w:spacing w:before="0" w:after="0" w:line="240" w:lineRule="auto"/>
              <w:ind w:left="9" w:firstLine="0"/>
              <w:contextualSpacing w:val="0"/>
              <w:rPr>
                <w:rFonts w:ascii="Arial" w:hAnsi="Arial" w:cs="Arial"/>
                <w:i/>
                <w:sz w:val="24"/>
                <w:szCs w:val="24"/>
                <w:lang w:val="en-US"/>
              </w:rPr>
            </w:pPr>
            <w:r w:rsidRPr="00356B61">
              <w:rPr>
                <w:rFonts w:ascii="Arial" w:hAnsi="Arial" w:cs="Arial"/>
                <w:szCs w:val="22"/>
                <w:lang w:val="sr-Cyrl-CS"/>
              </w:rPr>
              <w:t xml:space="preserve"> </w:t>
            </w:r>
            <w:r w:rsidRPr="003350F8">
              <w:rPr>
                <w:rFonts w:ascii="Arial" w:hAnsi="Arial" w:cs="Arial"/>
                <w:sz w:val="24"/>
                <w:szCs w:val="24"/>
                <w:lang w:val="sr-Cyrl-CS"/>
              </w:rPr>
              <w:t>да понуђач за претходн</w:t>
            </w:r>
            <w:r>
              <w:rPr>
                <w:rFonts w:ascii="Arial" w:hAnsi="Arial" w:cs="Arial"/>
                <w:sz w:val="24"/>
                <w:szCs w:val="24"/>
                <w:lang w:val="sr-Cyrl-CS"/>
              </w:rPr>
              <w:t>их</w:t>
            </w:r>
            <w:r w:rsidRPr="003350F8">
              <w:rPr>
                <w:rFonts w:ascii="Arial" w:hAnsi="Arial" w:cs="Arial"/>
                <w:sz w:val="24"/>
                <w:szCs w:val="24"/>
                <w:lang w:val="sr-Cyrl-CS"/>
              </w:rPr>
              <w:t xml:space="preserve"> </w:t>
            </w:r>
            <w:r w:rsidRPr="004B1AD8">
              <w:rPr>
                <w:rFonts w:ascii="Arial" w:hAnsi="Arial" w:cs="Arial"/>
                <w:sz w:val="24"/>
                <w:szCs w:val="24"/>
              </w:rPr>
              <w:t>5</w:t>
            </w:r>
            <w:r w:rsidRPr="003350F8">
              <w:rPr>
                <w:rFonts w:ascii="Arial" w:hAnsi="Arial" w:cs="Arial"/>
                <w:sz w:val="24"/>
                <w:szCs w:val="24"/>
                <w:lang w:val="sr-Cyrl-CS"/>
              </w:rPr>
              <w:t xml:space="preserve"> годин</w:t>
            </w:r>
            <w:r>
              <w:rPr>
                <w:rFonts w:ascii="Arial" w:hAnsi="Arial" w:cs="Arial"/>
                <w:sz w:val="24"/>
                <w:szCs w:val="24"/>
                <w:lang w:val="sr-Cyrl-CS"/>
              </w:rPr>
              <w:t>а</w:t>
            </w:r>
            <w:r w:rsidRPr="003350F8">
              <w:rPr>
                <w:rFonts w:ascii="Arial" w:hAnsi="Arial" w:cs="Arial"/>
                <w:sz w:val="24"/>
                <w:szCs w:val="24"/>
                <w:lang w:val="sr-Cyrl-CS"/>
              </w:rPr>
              <w:t xml:space="preserve"> (2011, 2012</w:t>
            </w:r>
            <w:r w:rsidRPr="004B1AD8">
              <w:rPr>
                <w:rFonts w:ascii="Arial" w:hAnsi="Arial" w:cs="Arial"/>
                <w:sz w:val="24"/>
                <w:szCs w:val="24"/>
              </w:rPr>
              <w:t>,</w:t>
            </w:r>
            <w:r w:rsidRPr="003350F8">
              <w:rPr>
                <w:rFonts w:ascii="Arial" w:hAnsi="Arial" w:cs="Arial"/>
                <w:sz w:val="24"/>
                <w:szCs w:val="24"/>
                <w:lang w:val="sr-Cyrl-CS"/>
              </w:rPr>
              <w:t xml:space="preserve"> 2013, 2014 и 2015) има минимум 3 уговора закључених у поступцима јавних набавки од којих минимум 1 закључен уговор са привредним друштвом које се бави дистрибуцијом електричне енергије.</w:t>
            </w:r>
          </w:p>
          <w:p w:rsidR="000A40E9" w:rsidRPr="003350F8" w:rsidRDefault="000A40E9" w:rsidP="009267FA">
            <w:pPr>
              <w:autoSpaceDE w:val="0"/>
              <w:autoSpaceDN w:val="0"/>
              <w:adjustRightInd w:val="0"/>
              <w:rPr>
                <w:rFonts w:cs="Arial"/>
                <w:i/>
                <w:sz w:val="24"/>
                <w:szCs w:val="24"/>
              </w:rPr>
            </w:pPr>
            <w:r w:rsidRPr="003350F8">
              <w:rPr>
                <w:rFonts w:cs="Arial"/>
                <w:sz w:val="24"/>
                <w:szCs w:val="24"/>
              </w:rPr>
              <w:t xml:space="preserve">- </w:t>
            </w:r>
          </w:p>
          <w:p w:rsidR="000A40E9" w:rsidRDefault="000A40E9" w:rsidP="003A4822">
            <w:pPr>
              <w:autoSpaceDE w:val="0"/>
              <w:autoSpaceDN w:val="0"/>
              <w:adjustRightInd w:val="0"/>
              <w:rPr>
                <w:rFonts w:cs="Arial"/>
                <w:b/>
                <w:sz w:val="24"/>
                <w:szCs w:val="24"/>
                <w:u w:val="single"/>
              </w:rPr>
            </w:pPr>
            <w:r w:rsidRPr="003350F8">
              <w:rPr>
                <w:rFonts w:cs="Arial"/>
                <w:b/>
                <w:sz w:val="24"/>
                <w:szCs w:val="24"/>
                <w:u w:val="single"/>
              </w:rPr>
              <w:lastRenderedPageBreak/>
              <w:t xml:space="preserve">Докази: </w:t>
            </w:r>
          </w:p>
          <w:p w:rsidR="002179C7" w:rsidRPr="002179C7" w:rsidRDefault="002179C7" w:rsidP="003A4822">
            <w:pPr>
              <w:autoSpaceDE w:val="0"/>
              <w:autoSpaceDN w:val="0"/>
              <w:adjustRightInd w:val="0"/>
              <w:rPr>
                <w:rFonts w:cs="Arial"/>
                <w:sz w:val="24"/>
                <w:szCs w:val="24"/>
                <w:lang w:val="sr-Cyrl-RS"/>
              </w:rPr>
            </w:pPr>
            <w:r w:rsidRPr="002179C7">
              <w:rPr>
                <w:rFonts w:cs="Arial"/>
                <w:sz w:val="24"/>
                <w:szCs w:val="24"/>
                <w:lang w:val="sr-Cyrl-RS"/>
              </w:rPr>
              <w:t>- Списак извршених услуга (Образац 5 Конкурсне документације)</w:t>
            </w:r>
          </w:p>
          <w:p w:rsidR="000A40E9" w:rsidRPr="003350F8" w:rsidRDefault="000A40E9" w:rsidP="00175774">
            <w:pPr>
              <w:autoSpaceDE w:val="0"/>
              <w:autoSpaceDN w:val="0"/>
              <w:adjustRightInd w:val="0"/>
              <w:spacing w:before="0"/>
              <w:ind w:left="279" w:hanging="220"/>
              <w:rPr>
                <w:rFonts w:cs="Arial"/>
                <w:sz w:val="24"/>
                <w:szCs w:val="24"/>
                <w:lang w:val="sr-Cyrl-CS"/>
              </w:rPr>
            </w:pPr>
            <w:r w:rsidRPr="003350F8">
              <w:rPr>
                <w:rFonts w:cs="Arial"/>
                <w:sz w:val="24"/>
                <w:szCs w:val="24"/>
              </w:rPr>
              <w:t xml:space="preserve">- </w:t>
            </w:r>
            <w:r w:rsidRPr="003350F8">
              <w:rPr>
                <w:rFonts w:cs="Arial"/>
                <w:sz w:val="24"/>
                <w:szCs w:val="24"/>
                <w:lang w:val="sr-Cyrl-CS"/>
              </w:rPr>
              <w:t>Фотокопије закључених уговора.</w:t>
            </w:r>
          </w:p>
          <w:p w:rsidR="000A40E9" w:rsidRPr="00BC551A" w:rsidRDefault="000A40E9" w:rsidP="009267FA">
            <w:pPr>
              <w:autoSpaceDE w:val="0"/>
              <w:autoSpaceDN w:val="0"/>
              <w:adjustRightInd w:val="0"/>
              <w:spacing w:before="0"/>
              <w:ind w:left="279" w:hanging="220"/>
              <w:rPr>
                <w:rFonts w:cs="Arial"/>
                <w:sz w:val="24"/>
                <w:szCs w:val="24"/>
                <w:lang w:val="ru-RU"/>
              </w:rPr>
            </w:pPr>
          </w:p>
        </w:tc>
      </w:tr>
      <w:tr w:rsidR="00D27C67" w:rsidRPr="00EC5BB4" w:rsidTr="008112A2">
        <w:trPr>
          <w:jc w:val="center"/>
        </w:trPr>
        <w:tc>
          <w:tcPr>
            <w:tcW w:w="729" w:type="dxa"/>
            <w:vAlign w:val="center"/>
          </w:tcPr>
          <w:p w:rsidR="00D27C67" w:rsidRPr="00D27C67" w:rsidRDefault="00D27C67" w:rsidP="003A4822">
            <w:pPr>
              <w:jc w:val="center"/>
              <w:rPr>
                <w:rFonts w:cs="Arial"/>
                <w:sz w:val="24"/>
                <w:szCs w:val="24"/>
                <w:lang w:val="sr-Cyrl-RS"/>
              </w:rPr>
            </w:pPr>
            <w:r>
              <w:rPr>
                <w:rFonts w:cs="Arial"/>
                <w:sz w:val="24"/>
                <w:szCs w:val="24"/>
                <w:lang w:val="sr-Cyrl-RS"/>
              </w:rPr>
              <w:lastRenderedPageBreak/>
              <w:t>8.</w:t>
            </w:r>
          </w:p>
        </w:tc>
        <w:tc>
          <w:tcPr>
            <w:tcW w:w="8430" w:type="dxa"/>
          </w:tcPr>
          <w:p w:rsidR="00D27C67" w:rsidRPr="00BC551A" w:rsidRDefault="00D27C67" w:rsidP="00D27C67">
            <w:pPr>
              <w:autoSpaceDE w:val="0"/>
              <w:autoSpaceDN w:val="0"/>
              <w:adjustRightInd w:val="0"/>
              <w:rPr>
                <w:rFonts w:cs="Arial"/>
                <w:b/>
                <w:sz w:val="24"/>
                <w:szCs w:val="24"/>
              </w:rPr>
            </w:pPr>
            <w:r>
              <w:rPr>
                <w:rFonts w:cs="Arial"/>
                <w:b/>
                <w:sz w:val="24"/>
                <w:szCs w:val="24"/>
                <w:u w:val="single"/>
              </w:rPr>
              <w:t>Услов</w:t>
            </w:r>
            <w:r w:rsidRPr="00BC551A">
              <w:rPr>
                <w:rFonts w:cs="Arial"/>
                <w:b/>
                <w:sz w:val="24"/>
                <w:szCs w:val="24"/>
                <w:u w:val="single"/>
              </w:rPr>
              <w:t>:</w:t>
            </w:r>
          </w:p>
          <w:p w:rsidR="00D27C67" w:rsidRPr="00D27C67" w:rsidRDefault="00D27C67" w:rsidP="007037CC">
            <w:pPr>
              <w:pStyle w:val="ListParagraph"/>
              <w:numPr>
                <w:ilvl w:val="0"/>
                <w:numId w:val="31"/>
              </w:numPr>
              <w:suppressAutoHyphens/>
              <w:spacing w:before="0" w:after="0" w:line="240" w:lineRule="auto"/>
              <w:contextualSpacing w:val="0"/>
              <w:rPr>
                <w:rFonts w:ascii="Arial" w:hAnsi="Arial" w:cs="Arial"/>
                <w:sz w:val="24"/>
                <w:szCs w:val="24"/>
                <w:lang w:val="sr-Cyrl-CS"/>
              </w:rPr>
            </w:pPr>
            <w:r w:rsidRPr="00D27C67">
              <w:rPr>
                <w:rFonts w:ascii="Arial" w:hAnsi="Arial" w:cs="Arial"/>
                <w:sz w:val="24"/>
                <w:szCs w:val="24"/>
                <w:lang w:val="sr-Cyrl-CS"/>
              </w:rPr>
              <w:t xml:space="preserve">Над понуђачем није покренут поступак стечаја или ликвидације, односно претходни стечајни поступак, </w:t>
            </w:r>
            <w:r w:rsidRPr="00D27C67">
              <w:rPr>
                <w:rFonts w:ascii="Arial" w:hAnsi="Arial" w:cs="Arial"/>
                <w:sz w:val="24"/>
                <w:szCs w:val="24"/>
                <w:lang w:val="sr-Cyrl-CS" w:eastAsia="sr-Latn-CS"/>
              </w:rPr>
              <w:t>нити је престао да постоји услед судске или одлуке другог органа са обавезујућом снаго</w:t>
            </w:r>
            <w:r>
              <w:rPr>
                <w:rFonts w:ascii="Arial" w:hAnsi="Arial" w:cs="Arial"/>
                <w:sz w:val="24"/>
                <w:szCs w:val="24"/>
                <w:lang w:val="sr-Cyrl-CS" w:eastAsia="sr-Latn-CS"/>
              </w:rPr>
              <w:t>м,</w:t>
            </w:r>
            <w:r w:rsidRPr="00D27C67">
              <w:rPr>
                <w:rFonts w:ascii="Arial" w:hAnsi="Arial" w:cs="Arial"/>
                <w:sz w:val="24"/>
                <w:szCs w:val="24"/>
                <w:lang w:val="sr-Cyrl-CS"/>
              </w:rPr>
              <w:t xml:space="preserve"> закључно са даном када истиче рок за подношења понуде, односно даном када је започето отварање понуда.</w:t>
            </w:r>
          </w:p>
          <w:p w:rsidR="00D27C67" w:rsidRPr="006242FD" w:rsidRDefault="00D27C67" w:rsidP="00D27C67">
            <w:pPr>
              <w:tabs>
                <w:tab w:val="left" w:pos="1418"/>
              </w:tabs>
              <w:spacing w:before="0"/>
              <w:rPr>
                <w:rFonts w:eastAsia="Calibri" w:cs="Arial"/>
                <w:b/>
                <w:i/>
                <w:sz w:val="24"/>
                <w:szCs w:val="24"/>
                <w:lang w:val="sr-Cyrl-CS"/>
              </w:rPr>
            </w:pPr>
            <w:r w:rsidRPr="006242FD">
              <w:rPr>
                <w:rFonts w:eastAsia="Calibri" w:cs="Arial"/>
                <w:b/>
                <w:i/>
                <w:sz w:val="24"/>
                <w:szCs w:val="24"/>
                <w:lang w:val="sr-Cyrl-CS"/>
              </w:rPr>
              <w:t xml:space="preserve">Доказ </w:t>
            </w:r>
          </w:p>
          <w:p w:rsidR="00D27C67" w:rsidRDefault="00D27C67" w:rsidP="00D27C67">
            <w:pPr>
              <w:autoSpaceDE w:val="0"/>
              <w:autoSpaceDN w:val="0"/>
              <w:adjustRightInd w:val="0"/>
              <w:rPr>
                <w:rFonts w:cs="Arial"/>
                <w:sz w:val="24"/>
                <w:szCs w:val="24"/>
                <w:lang w:val="sr-Cyrl-CS" w:eastAsia="sr-Latn-CS"/>
              </w:rPr>
            </w:pPr>
            <w:r w:rsidRPr="00A75EC4">
              <w:rPr>
                <w:rFonts w:cs="Arial"/>
                <w:sz w:val="24"/>
                <w:szCs w:val="24"/>
                <w:lang w:val="am-ET" w:eastAsia="ar-SA"/>
              </w:rPr>
              <w:t xml:space="preserve">Изјава </w:t>
            </w:r>
            <w:r w:rsidRPr="00A75EC4">
              <w:rPr>
                <w:rFonts w:cs="Arial"/>
                <w:sz w:val="24"/>
                <w:szCs w:val="24"/>
                <w:lang w:val="sr-Cyrl-CS" w:eastAsia="ar-SA"/>
              </w:rPr>
              <w:t xml:space="preserve">понуђача, дата </w:t>
            </w:r>
            <w:r w:rsidRPr="00A75EC4">
              <w:rPr>
                <w:rFonts w:cs="Arial"/>
                <w:sz w:val="24"/>
                <w:szCs w:val="24"/>
                <w:lang w:val="am-ET" w:eastAsia="ar-SA"/>
              </w:rPr>
              <w:t xml:space="preserve">под пуном моралном, материјалном и кривичном одговорношћу да над </w:t>
            </w:r>
            <w:r>
              <w:rPr>
                <w:rFonts w:cs="Arial"/>
                <w:sz w:val="24"/>
                <w:szCs w:val="24"/>
                <w:lang w:val="sr-Cyrl-RS" w:eastAsia="ar-SA"/>
              </w:rPr>
              <w:t>понуђачем</w:t>
            </w:r>
            <w:r w:rsidRPr="00A75EC4">
              <w:rPr>
                <w:rFonts w:cs="Arial"/>
                <w:sz w:val="24"/>
                <w:szCs w:val="24"/>
                <w:lang w:val="am-ET" w:eastAsia="ar-SA"/>
              </w:rPr>
              <w:t xml:space="preserve"> није покренут поступак стечаја или ликвидације, односно претходни стечајни поступак</w:t>
            </w:r>
            <w:r w:rsidRPr="00A75EC4">
              <w:rPr>
                <w:rFonts w:cs="Arial"/>
                <w:sz w:val="24"/>
                <w:szCs w:val="24"/>
                <w:lang w:val="sr-Cyrl-RS" w:eastAsia="ar-SA"/>
              </w:rPr>
              <w:t>,</w:t>
            </w:r>
            <w:r w:rsidRPr="00D27C67">
              <w:rPr>
                <w:rFonts w:cs="Arial"/>
                <w:sz w:val="24"/>
                <w:szCs w:val="24"/>
                <w:lang w:val="sr-Cyrl-CS" w:eastAsia="sr-Latn-CS"/>
              </w:rPr>
              <w:t xml:space="preserve"> нити је престао да постоји услед судске или одлуке другог органа са обавезујућом снаго</w:t>
            </w:r>
            <w:r>
              <w:rPr>
                <w:rFonts w:cs="Arial"/>
                <w:sz w:val="24"/>
                <w:szCs w:val="24"/>
                <w:lang w:val="sr-Cyrl-CS" w:eastAsia="sr-Latn-CS"/>
              </w:rPr>
              <w:t>м.</w:t>
            </w:r>
            <w:r w:rsidRPr="00A75EC4">
              <w:rPr>
                <w:rFonts w:cs="Arial"/>
                <w:sz w:val="24"/>
                <w:szCs w:val="24"/>
                <w:lang w:val="sr-Cyrl-RS" w:eastAsia="ar-SA"/>
              </w:rPr>
              <w:t xml:space="preserve"> закључно</w:t>
            </w:r>
            <w:r w:rsidRPr="00A75EC4">
              <w:rPr>
                <w:rFonts w:cs="Arial"/>
                <w:sz w:val="24"/>
                <w:szCs w:val="24"/>
                <w:lang w:val="sr-Cyrl-CS" w:eastAsia="ar-SA"/>
              </w:rPr>
              <w:t xml:space="preserve"> </w:t>
            </w:r>
            <w:r w:rsidRPr="00A75EC4">
              <w:rPr>
                <w:rFonts w:cs="Arial"/>
                <w:sz w:val="24"/>
                <w:szCs w:val="24"/>
                <w:lang w:val="sr-Cyrl-CS"/>
              </w:rPr>
              <w:t>са даном када истиче рок за подношења понуде, односно даном када је започето отварање понуда</w:t>
            </w:r>
            <w:r>
              <w:rPr>
                <w:rFonts w:cs="Arial"/>
                <w:sz w:val="24"/>
                <w:szCs w:val="24"/>
                <w:lang w:val="sr-Cyrl-CS"/>
              </w:rPr>
              <w:t xml:space="preserve"> (Образац 8)</w:t>
            </w:r>
          </w:p>
          <w:p w:rsidR="00D27C67" w:rsidRPr="00BC551A" w:rsidRDefault="00D27C67" w:rsidP="00D27C67">
            <w:pPr>
              <w:autoSpaceDE w:val="0"/>
              <w:autoSpaceDN w:val="0"/>
              <w:adjustRightInd w:val="0"/>
              <w:rPr>
                <w:rFonts w:cs="Arial"/>
                <w:sz w:val="24"/>
                <w:szCs w:val="24"/>
              </w:rPr>
            </w:pPr>
          </w:p>
        </w:tc>
      </w:tr>
    </w:tbl>
    <w:p w:rsidR="000A40E9" w:rsidRDefault="000A40E9" w:rsidP="00B13CD3">
      <w:pPr>
        <w:spacing w:before="0"/>
        <w:rPr>
          <w:rFonts w:cs="Arial"/>
          <w:sz w:val="24"/>
          <w:szCs w:val="24"/>
          <w:lang w:eastAsia="zh-CN"/>
        </w:rPr>
      </w:pPr>
    </w:p>
    <w:p w:rsidR="000A40E9" w:rsidRPr="007F582B" w:rsidRDefault="000A40E9"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Pr>
          <w:rFonts w:cs="Arial"/>
          <w:sz w:val="24"/>
          <w:szCs w:val="24"/>
          <w:lang w:eastAsia="zh-CN"/>
        </w:rPr>
        <w:t>д</w:t>
      </w:r>
      <w:r w:rsidRPr="00EC5BB4">
        <w:rPr>
          <w:rFonts w:cs="Arial"/>
          <w:sz w:val="24"/>
          <w:szCs w:val="24"/>
          <w:lang w:eastAsia="zh-CN"/>
        </w:rPr>
        <w:t>о</w:t>
      </w:r>
      <w:proofErr w:type="gramEnd"/>
      <w:r>
        <w:rPr>
          <w:rFonts w:cs="Arial"/>
          <w:sz w:val="24"/>
          <w:szCs w:val="24"/>
          <w:lang w:eastAsia="zh-CN"/>
        </w:rPr>
        <w:t xml:space="preserve"> </w:t>
      </w:r>
      <w:r w:rsidR="00BD78D9">
        <w:rPr>
          <w:rFonts w:cs="Arial"/>
          <w:sz w:val="24"/>
          <w:szCs w:val="24"/>
          <w:lang w:val="sr-Cyrl-RS" w:eastAsia="zh-CN"/>
        </w:rPr>
        <w:t>8</w:t>
      </w:r>
      <w:r>
        <w:rPr>
          <w:rFonts w:cs="Arial"/>
          <w:sz w:val="24"/>
          <w:szCs w:val="24"/>
          <w:lang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0A40E9" w:rsidRDefault="000A40E9" w:rsidP="00C10575">
      <w:pPr>
        <w:rPr>
          <w:rFonts w:cs="Arial"/>
          <w:sz w:val="24"/>
          <w:szCs w:val="24"/>
        </w:rPr>
      </w:pPr>
      <w:r>
        <w:rPr>
          <w:rFonts w:cs="Arial"/>
          <w:sz w:val="24"/>
          <w:szCs w:val="24"/>
        </w:rPr>
        <w:t xml:space="preserve">1. </w:t>
      </w:r>
      <w:r w:rsidRPr="00EC5BB4">
        <w:rPr>
          <w:rFonts w:cs="Arial"/>
          <w:sz w:val="24"/>
          <w:szCs w:val="24"/>
        </w:rPr>
        <w:t xml:space="preserve">Сваки подизвођач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што доказује достављањем доказа наведених у овом одељку. </w:t>
      </w:r>
    </w:p>
    <w:p w:rsidR="000A40E9" w:rsidRDefault="000A40E9" w:rsidP="00C10575">
      <w:pPr>
        <w:rPr>
          <w:rFonts w:cs="Arial"/>
          <w:sz w:val="24"/>
          <w:szCs w:val="24"/>
        </w:rPr>
      </w:pPr>
      <w:r w:rsidRPr="007E1D4E">
        <w:rPr>
          <w:rFonts w:cs="Arial"/>
          <w:sz w:val="24"/>
          <w:szCs w:val="24"/>
        </w:rPr>
        <w:t xml:space="preserve">Доказ из члана 75.став 1.тачка 5) </w:t>
      </w:r>
      <w:r>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0A40E9" w:rsidRPr="00EC5BB4" w:rsidRDefault="000A40E9"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0A40E9" w:rsidRPr="00EC5BB4" w:rsidRDefault="000A40E9" w:rsidP="007F582B">
      <w:pPr>
        <w:spacing w:before="0"/>
        <w:rPr>
          <w:rFonts w:cs="Arial"/>
          <w:sz w:val="24"/>
          <w:szCs w:val="24"/>
          <w:lang w:eastAsia="zh-CN"/>
        </w:rPr>
      </w:pPr>
      <w:r>
        <w:rPr>
          <w:rFonts w:cs="Arial"/>
          <w:sz w:val="24"/>
          <w:szCs w:val="24"/>
          <w:lang w:eastAsia="zh-CN"/>
        </w:rPr>
        <w:t xml:space="preserve">2. </w:t>
      </w:r>
      <w:r w:rsidRPr="00EC5BB4">
        <w:rPr>
          <w:rFonts w:cs="Arial"/>
          <w:sz w:val="24"/>
          <w:szCs w:val="24"/>
          <w:lang w:eastAsia="zh-CN"/>
        </w:rPr>
        <w:t xml:space="preserve">Сваки понуђач из групе </w:t>
      </w:r>
      <w:proofErr w:type="gramStart"/>
      <w:r w:rsidRPr="00EC5BB4">
        <w:rPr>
          <w:rFonts w:cs="Arial"/>
          <w:sz w:val="24"/>
          <w:szCs w:val="24"/>
          <w:lang w:eastAsia="zh-CN"/>
        </w:rPr>
        <w:t>понуђача  која</w:t>
      </w:r>
      <w:proofErr w:type="gramEnd"/>
      <w:r w:rsidRPr="00EC5BB4">
        <w:rPr>
          <w:rFonts w:cs="Arial"/>
          <w:sz w:val="24"/>
          <w:szCs w:val="24"/>
          <w:lang w:eastAsia="zh-CN"/>
        </w:rPr>
        <w:t xml:space="preserve"> подноси заједничку понуду мора да испуњава услове из члана 75. </w:t>
      </w:r>
      <w:proofErr w:type="gramStart"/>
      <w:r w:rsidRPr="00EC5BB4">
        <w:rPr>
          <w:rFonts w:cs="Arial"/>
          <w:sz w:val="24"/>
          <w:szCs w:val="24"/>
          <w:lang w:eastAsia="zh-CN"/>
        </w:rPr>
        <w:t>став</w:t>
      </w:r>
      <w:proofErr w:type="gramEnd"/>
      <w:r w:rsidRPr="00EC5BB4">
        <w:rPr>
          <w:rFonts w:cs="Arial"/>
          <w:sz w:val="24"/>
          <w:szCs w:val="24"/>
          <w:lang w:eastAsia="zh-CN"/>
        </w:rPr>
        <w:t xml:space="preserve"> 1. </w:t>
      </w:r>
      <w:proofErr w:type="gramStart"/>
      <w:r w:rsidRPr="00EC5BB4">
        <w:rPr>
          <w:rFonts w:cs="Arial"/>
          <w:sz w:val="24"/>
          <w:szCs w:val="24"/>
          <w:lang w:eastAsia="zh-CN"/>
        </w:rPr>
        <w:t>тачка</w:t>
      </w:r>
      <w:proofErr w:type="gramEnd"/>
      <w:r w:rsidRPr="00EC5BB4">
        <w:rPr>
          <w:rFonts w:cs="Arial"/>
          <w:sz w:val="24"/>
          <w:szCs w:val="24"/>
          <w:lang w:eastAsia="zh-CN"/>
        </w:rPr>
        <w:t xml:space="preserve"> 1), 2) и 4) Закона, што доказује достављањем доказа наведених у овом одељку. </w:t>
      </w:r>
      <w:r w:rsidR="00A32919" w:rsidRPr="00A32919">
        <w:rPr>
          <w:rFonts w:cs="Arial"/>
          <w:sz w:val="24"/>
          <w:szCs w:val="24"/>
          <w:lang w:val="ru-RU" w:eastAsia="zh-CN"/>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A32919">
        <w:rPr>
          <w:rFonts w:cs="Arial"/>
          <w:sz w:val="24"/>
          <w:szCs w:val="24"/>
          <w:lang w:val="ru-RU" w:eastAsia="zh-CN"/>
        </w:rPr>
        <w:t xml:space="preserve"> </w:t>
      </w:r>
      <w:r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0A40E9" w:rsidRPr="00EC5BB4" w:rsidRDefault="000A40E9" w:rsidP="00B13CD3">
      <w:pPr>
        <w:spacing w:before="0"/>
        <w:rPr>
          <w:rFonts w:cs="Arial"/>
          <w:sz w:val="24"/>
          <w:szCs w:val="24"/>
          <w:lang w:eastAsia="zh-CN"/>
        </w:rPr>
      </w:pPr>
      <w:r>
        <w:rPr>
          <w:rFonts w:cs="Arial"/>
          <w:sz w:val="24"/>
          <w:szCs w:val="24"/>
          <w:lang w:eastAsia="zh-CN"/>
        </w:rPr>
        <w:t xml:space="preserve">3. </w:t>
      </w:r>
      <w:r w:rsidRPr="00EC5BB4">
        <w:rPr>
          <w:rFonts w:cs="Arial"/>
          <w:sz w:val="24"/>
          <w:szCs w:val="24"/>
          <w:lang w:eastAsia="zh-CN"/>
        </w:rPr>
        <w:t>Докази о испуњености услова из члана 77. З</w:t>
      </w:r>
      <w:r>
        <w:rPr>
          <w:rFonts w:cs="Arial"/>
          <w:sz w:val="24"/>
          <w:szCs w:val="24"/>
          <w:lang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Pr>
          <w:rFonts w:cs="Arial"/>
          <w:sz w:val="24"/>
          <w:szCs w:val="24"/>
          <w:lang w:eastAsia="zh-CN"/>
        </w:rPr>
        <w:t>Уговора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A40E9" w:rsidRPr="00EC5BB4" w:rsidRDefault="000A40E9"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A40E9" w:rsidRPr="007F582B" w:rsidRDefault="000A40E9"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 xml:space="preserve"> Л</w:t>
      </w:r>
      <w:r>
        <w:rPr>
          <w:rFonts w:cs="Arial"/>
          <w:sz w:val="24"/>
          <w:szCs w:val="24"/>
          <w:lang w:eastAsia="zh-CN"/>
        </w:rPr>
        <w:t>ице уписано у Р</w:t>
      </w:r>
      <w:r w:rsidRPr="007F582B">
        <w:rPr>
          <w:rFonts w:cs="Arial"/>
          <w:sz w:val="24"/>
          <w:szCs w:val="24"/>
          <w:lang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w:t>
      </w:r>
      <w:r w:rsidRPr="007F582B">
        <w:rPr>
          <w:rFonts w:cs="Arial"/>
          <w:sz w:val="24"/>
          <w:szCs w:val="24"/>
          <w:lang w:eastAsia="zh-CN"/>
        </w:rPr>
        <w:lastRenderedPageBreak/>
        <w:t>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0A40E9" w:rsidRPr="00EC5BB4" w:rsidRDefault="000A40E9"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0A40E9" w:rsidRPr="00EC5BB4" w:rsidRDefault="000A40E9" w:rsidP="00D96616">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0A40E9" w:rsidRDefault="000A40E9"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2" w:history="1">
        <w:r w:rsidRPr="00EC5BB4">
          <w:rPr>
            <w:rFonts w:cs="Arial"/>
            <w:sz w:val="24"/>
            <w:szCs w:val="24"/>
            <w:lang w:eastAsia="zh-CN"/>
          </w:rPr>
          <w:t>www.apr.gov.rs</w:t>
        </w:r>
      </w:hyperlink>
    </w:p>
    <w:p w:rsidR="000A40E9" w:rsidRPr="00250031" w:rsidRDefault="000A40E9" w:rsidP="007F582B">
      <w:pPr>
        <w:spacing w:before="0"/>
        <w:ind w:firstLine="720"/>
        <w:rPr>
          <w:rFonts w:cs="Arial"/>
          <w:sz w:val="24"/>
          <w:szCs w:val="24"/>
          <w:lang w:eastAsia="zh-CN"/>
        </w:rPr>
      </w:pPr>
      <w:r w:rsidRPr="007F582B">
        <w:rPr>
          <w:rFonts w:cs="Arial"/>
          <w:sz w:val="24"/>
          <w:szCs w:val="24"/>
          <w:lang w:eastAsia="zh-CN"/>
        </w:rPr>
        <w:t>2)</w:t>
      </w:r>
      <w:r>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Pr>
          <w:rFonts w:cs="Arial"/>
          <w:sz w:val="24"/>
          <w:szCs w:val="24"/>
          <w:lang w:eastAsia="zh-CN"/>
        </w:rPr>
        <w:t>акона</w:t>
      </w:r>
    </w:p>
    <w:p w:rsidR="000A40E9" w:rsidRPr="007F582B" w:rsidRDefault="000A40E9"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3" w:history="1">
        <w:r w:rsidRPr="007F582B">
          <w:rPr>
            <w:rFonts w:cs="Arial"/>
            <w:sz w:val="24"/>
            <w:szCs w:val="24"/>
            <w:lang w:eastAsia="zh-CN"/>
          </w:rPr>
          <w:t>www.apr.gov.rs</w:t>
        </w:r>
      </w:hyperlink>
    </w:p>
    <w:p w:rsidR="000A40E9" w:rsidRPr="00EC5BB4" w:rsidRDefault="000A40E9" w:rsidP="00B13CD3">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0A40E9" w:rsidRPr="00EC5BB4" w:rsidRDefault="000A40E9" w:rsidP="00B13CD3">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A40E9" w:rsidRPr="00EC5BB4" w:rsidRDefault="000A40E9" w:rsidP="00B13CD3">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A40E9" w:rsidRPr="00EC5BB4" w:rsidRDefault="000A40E9" w:rsidP="00B13CD3">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A40E9" w:rsidRPr="00EC5BB4" w:rsidRDefault="000A40E9" w:rsidP="00B13CD3">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A40E9" w:rsidRPr="00A477F6" w:rsidRDefault="000A40E9" w:rsidP="00B13CD3">
      <w:pPr>
        <w:spacing w:before="0"/>
        <w:rPr>
          <w:rFonts w:cs="Arial"/>
          <w:color w:val="00B0F0"/>
          <w:sz w:val="24"/>
          <w:szCs w:val="24"/>
          <w:lang w:eastAsia="zh-CN"/>
        </w:rPr>
      </w:pPr>
    </w:p>
    <w:p w:rsidR="000A40E9" w:rsidRPr="002B56B2" w:rsidRDefault="000A40E9" w:rsidP="00B13CD3">
      <w:pPr>
        <w:spacing w:before="0"/>
        <w:rPr>
          <w:rFonts w:cs="Arial"/>
          <w:color w:val="00B0F0"/>
          <w:sz w:val="24"/>
          <w:szCs w:val="24"/>
          <w:lang w:eastAsia="zh-CN"/>
        </w:rPr>
      </w:pPr>
    </w:p>
    <w:p w:rsidR="000A40E9" w:rsidRDefault="000A40E9" w:rsidP="000A4C18">
      <w:pPr>
        <w:pStyle w:val="KDPodnaslov1"/>
        <w:spacing w:before="0"/>
        <w:ind w:left="36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rPr>
        <w:t xml:space="preserve">5. </w:t>
      </w:r>
      <w:r w:rsidRPr="00EC5BB4">
        <w:rPr>
          <w:rFonts w:cs="Arial"/>
          <w:sz w:val="24"/>
          <w:szCs w:val="24"/>
        </w:rPr>
        <w:t xml:space="preserve">КРИТЕРИЈУМ ЗА ДОДЕЛУ </w:t>
      </w:r>
      <w:bookmarkEnd w:id="192"/>
      <w:r>
        <w:rPr>
          <w:rFonts w:cs="Arial"/>
          <w:sz w:val="24"/>
          <w:szCs w:val="24"/>
        </w:rPr>
        <w:t>УГОВОРА</w:t>
      </w:r>
    </w:p>
    <w:p w:rsidR="000A40E9" w:rsidRPr="00964696" w:rsidRDefault="000A40E9" w:rsidP="00964696">
      <w:pPr>
        <w:pStyle w:val="KDPodnaslov1"/>
        <w:spacing w:before="0"/>
        <w:ind w:left="720"/>
        <w:rPr>
          <w:rFonts w:cs="Arial"/>
          <w:sz w:val="24"/>
          <w:szCs w:val="24"/>
        </w:rPr>
      </w:pPr>
    </w:p>
    <w:p w:rsidR="000A40E9" w:rsidRPr="00964696" w:rsidRDefault="000A40E9" w:rsidP="00964696">
      <w:pPr>
        <w:tabs>
          <w:tab w:val="left" w:pos="1134"/>
        </w:tabs>
        <w:spacing w:before="0"/>
        <w:rPr>
          <w:rFonts w:cs="Arial"/>
          <w:b/>
          <w:sz w:val="24"/>
          <w:szCs w:val="24"/>
          <w:u w:val="single"/>
        </w:rPr>
      </w:pPr>
      <w:r>
        <w:rPr>
          <w:rFonts w:cs="Arial"/>
          <w:b/>
          <w:sz w:val="24"/>
          <w:szCs w:val="24"/>
          <w:u w:val="single"/>
        </w:rPr>
        <w:t xml:space="preserve">5.1. </w:t>
      </w:r>
      <w:r w:rsidRPr="00982A0F">
        <w:rPr>
          <w:rFonts w:cs="Arial"/>
          <w:b/>
          <w:sz w:val="24"/>
          <w:szCs w:val="24"/>
          <w:u w:val="single"/>
        </w:rPr>
        <w:t>Избо</w:t>
      </w:r>
      <w:r>
        <w:rPr>
          <w:rFonts w:cs="Arial"/>
          <w:b/>
          <w:sz w:val="24"/>
          <w:szCs w:val="24"/>
          <w:u w:val="single"/>
        </w:rPr>
        <w:t>р најповољније понуде:</w:t>
      </w:r>
    </w:p>
    <w:p w:rsidR="000A40E9" w:rsidRPr="005118CC" w:rsidRDefault="000A40E9" w:rsidP="00964696">
      <w:pPr>
        <w:tabs>
          <w:tab w:val="left" w:pos="1134"/>
        </w:tabs>
        <w:spacing w:before="0"/>
        <w:rPr>
          <w:rFonts w:cs="Arial"/>
          <w:b/>
          <w:color w:val="000000"/>
          <w:sz w:val="24"/>
          <w:szCs w:val="24"/>
          <w:lang w:val="ru-RU"/>
        </w:rPr>
      </w:pPr>
      <w:r w:rsidRPr="00964696">
        <w:rPr>
          <w:rFonts w:cs="Arial"/>
          <w:sz w:val="24"/>
          <w:szCs w:val="24"/>
          <w:lang w:val="ru-RU"/>
        </w:rPr>
        <w:t xml:space="preserve">Избор најповољније </w:t>
      </w:r>
      <w:r w:rsidRPr="005118CC">
        <w:rPr>
          <w:rFonts w:cs="Arial"/>
          <w:color w:val="000000"/>
          <w:sz w:val="24"/>
          <w:szCs w:val="24"/>
          <w:lang w:val="ru-RU"/>
        </w:rPr>
        <w:t xml:space="preserve">понуде ће се извршити применом критеријума </w:t>
      </w:r>
      <w:r w:rsidRPr="005118CC">
        <w:rPr>
          <w:rFonts w:cs="Arial"/>
          <w:b/>
          <w:color w:val="000000"/>
          <w:sz w:val="24"/>
          <w:szCs w:val="24"/>
          <w:lang w:val="ru-RU"/>
        </w:rPr>
        <w:t>„Најнижа понуђена цена“.</w:t>
      </w:r>
    </w:p>
    <w:p w:rsidR="000A40E9" w:rsidRPr="005118CC" w:rsidRDefault="000A40E9" w:rsidP="005118CC">
      <w:pPr>
        <w:tabs>
          <w:tab w:val="left" w:pos="1134"/>
        </w:tabs>
        <w:spacing w:before="0"/>
        <w:rPr>
          <w:rFonts w:cs="Arial"/>
          <w:i/>
          <w:color w:val="000000"/>
          <w:sz w:val="24"/>
          <w:szCs w:val="24"/>
          <w:lang w:val="sr-Cyrl-CS"/>
        </w:rPr>
      </w:pPr>
      <w:r w:rsidRPr="005118CC">
        <w:rPr>
          <w:rFonts w:cs="Arial"/>
          <w:color w:val="000000"/>
          <w:sz w:val="24"/>
          <w:szCs w:val="24"/>
          <w:lang w:val="ru-RU"/>
        </w:rPr>
        <w:t>Критеријум за оцењивање понуда</w:t>
      </w:r>
      <w:r w:rsidRPr="005118CC">
        <w:rPr>
          <w:rFonts w:cs="Arial"/>
          <w:b/>
          <w:color w:val="000000"/>
          <w:sz w:val="24"/>
          <w:szCs w:val="24"/>
          <w:lang w:val="ru-RU"/>
        </w:rPr>
        <w:t xml:space="preserve"> Најнижа понуђена цена, </w:t>
      </w:r>
      <w:r w:rsidRPr="005118CC">
        <w:rPr>
          <w:rFonts w:cs="Arial"/>
          <w:color w:val="000000"/>
          <w:sz w:val="24"/>
          <w:szCs w:val="24"/>
          <w:lang w:val="ru-RU"/>
        </w:rPr>
        <w:t>заснива се на понуђеној цени</w:t>
      </w:r>
      <w:r w:rsidRPr="005118CC">
        <w:rPr>
          <w:rFonts w:cs="Arial"/>
          <w:color w:val="000000"/>
          <w:sz w:val="24"/>
          <w:szCs w:val="24"/>
          <w:lang w:val="sr-Cyrl-CS"/>
        </w:rPr>
        <w:t xml:space="preserve"> као једином критеријуму</w:t>
      </w:r>
      <w:r w:rsidRPr="005118CC">
        <w:rPr>
          <w:rFonts w:cs="Arial"/>
          <w:color w:val="000000"/>
          <w:sz w:val="24"/>
          <w:szCs w:val="24"/>
          <w:lang w:val="ru-RU"/>
        </w:rPr>
        <w:t xml:space="preserve">. </w:t>
      </w:r>
    </w:p>
    <w:p w:rsidR="000A40E9" w:rsidRPr="00EC5BB4" w:rsidRDefault="000A40E9" w:rsidP="00621752">
      <w:pPr>
        <w:pStyle w:val="KDParagraf"/>
        <w:spacing w:before="0"/>
        <w:rPr>
          <w:rFonts w:cs="Arial"/>
          <w:color w:val="00B0F0"/>
          <w:sz w:val="24"/>
          <w:szCs w:val="24"/>
        </w:rPr>
      </w:pPr>
    </w:p>
    <w:p w:rsidR="000A40E9" w:rsidRPr="00EC5BB4" w:rsidRDefault="000A40E9" w:rsidP="00403778">
      <w:pPr>
        <w:pStyle w:val="KDPodnaslov2"/>
        <w:spacing w:before="0"/>
        <w:jc w:val="both"/>
        <w:rPr>
          <w:rFonts w:cs="Arial"/>
          <w:sz w:val="24"/>
          <w:szCs w:val="24"/>
        </w:rPr>
      </w:pPr>
      <w:bookmarkStart w:id="198" w:name="_Toc441651548"/>
      <w:bookmarkStart w:id="199" w:name="_Toc442559886"/>
      <w:r>
        <w:rPr>
          <w:rFonts w:cs="Arial"/>
          <w:sz w:val="24"/>
          <w:szCs w:val="24"/>
        </w:rPr>
        <w:t xml:space="preserve">5.2. </w:t>
      </w:r>
      <w:r w:rsidRPr="00EC5BB4">
        <w:rPr>
          <w:rFonts w:cs="Arial"/>
          <w:sz w:val="24"/>
          <w:szCs w:val="24"/>
        </w:rPr>
        <w:t>Резервни критеријум</w:t>
      </w:r>
      <w:bookmarkEnd w:id="198"/>
      <w:bookmarkEnd w:id="199"/>
    </w:p>
    <w:p w:rsidR="000A40E9" w:rsidRPr="00EC5BB4" w:rsidRDefault="000A40E9" w:rsidP="006F1B4D">
      <w:pPr>
        <w:pStyle w:val="KDParagraf"/>
        <w:spacing w:before="0"/>
        <w:rPr>
          <w:rFonts w:cs="Arial"/>
          <w:i/>
          <w:color w:val="00B0F0"/>
          <w:sz w:val="24"/>
          <w:szCs w:val="24"/>
          <w:lang w:val="sr-Cyrl-CS"/>
        </w:rPr>
      </w:pPr>
    </w:p>
    <w:p w:rsidR="00FC21A4" w:rsidRDefault="000A40E9" w:rsidP="0069089B">
      <w:pPr>
        <w:autoSpaceDE w:val="0"/>
        <w:autoSpaceDN w:val="0"/>
        <w:adjustRightInd w:val="0"/>
        <w:spacing w:before="0"/>
        <w:rPr>
          <w:rFonts w:cs="Arial"/>
          <w:color w:val="000000"/>
          <w:sz w:val="24"/>
          <w:szCs w:val="24"/>
          <w:lang w:val="sr-Cyrl-RS"/>
        </w:rPr>
      </w:pPr>
      <w:r w:rsidRPr="0069089B">
        <w:rPr>
          <w:rFonts w:cs="Arial"/>
          <w:sz w:val="24"/>
          <w:szCs w:val="24"/>
        </w:rPr>
        <w:t xml:space="preserve">Уколико две или више понуда имају исту најнижу понуђену цену, као </w:t>
      </w:r>
      <w:r w:rsidR="00A32919">
        <w:rPr>
          <w:rFonts w:cs="Arial"/>
          <w:color w:val="000000"/>
          <w:sz w:val="24"/>
          <w:szCs w:val="24"/>
        </w:rPr>
        <w:t xml:space="preserve">најповољнија </w:t>
      </w:r>
      <w:r w:rsidRPr="005118CC">
        <w:rPr>
          <w:rFonts w:cs="Arial"/>
          <w:color w:val="000000"/>
          <w:sz w:val="24"/>
          <w:szCs w:val="24"/>
        </w:rPr>
        <w:t>биће изабрана понуда оног понуђача кој</w:t>
      </w:r>
      <w:r w:rsidR="00A32919">
        <w:rPr>
          <w:rFonts w:cs="Arial"/>
          <w:color w:val="000000"/>
          <w:sz w:val="24"/>
          <w:szCs w:val="24"/>
        </w:rPr>
        <w:t>и је понудио</w:t>
      </w:r>
      <w:r w:rsidR="00FC21A4">
        <w:rPr>
          <w:rFonts w:cs="Arial"/>
          <w:color w:val="000000"/>
          <w:sz w:val="24"/>
          <w:szCs w:val="24"/>
          <w:lang w:val="sr-Cyrl-RS"/>
        </w:rPr>
        <w:t xml:space="preserve"> краћи рок извршења услуге. </w:t>
      </w:r>
      <w:r w:rsidR="00A32919">
        <w:rPr>
          <w:rFonts w:cs="Arial"/>
          <w:color w:val="000000"/>
          <w:sz w:val="24"/>
          <w:szCs w:val="24"/>
        </w:rPr>
        <w:t xml:space="preserve"> </w:t>
      </w:r>
      <w:r w:rsidR="00FC21A4" w:rsidRPr="0069089B">
        <w:rPr>
          <w:rFonts w:cs="Arial"/>
          <w:sz w:val="24"/>
          <w:szCs w:val="24"/>
        </w:rPr>
        <w:t>Уколико две или више понуда имају исту најнижу понуђену цену, као</w:t>
      </w:r>
      <w:r w:rsidR="00FC21A4">
        <w:rPr>
          <w:rFonts w:cs="Arial"/>
          <w:sz w:val="24"/>
          <w:szCs w:val="24"/>
          <w:lang w:val="sr-Cyrl-RS"/>
        </w:rPr>
        <w:t xml:space="preserve"> </w:t>
      </w:r>
      <w:proofErr w:type="gramStart"/>
      <w:r w:rsidR="00FC21A4">
        <w:rPr>
          <w:rFonts w:cs="Arial"/>
          <w:sz w:val="24"/>
          <w:szCs w:val="24"/>
          <w:lang w:val="sr-Cyrl-RS"/>
        </w:rPr>
        <w:t xml:space="preserve">и </w:t>
      </w:r>
      <w:r w:rsidR="00FC21A4" w:rsidRPr="0069089B">
        <w:rPr>
          <w:rFonts w:cs="Arial"/>
          <w:sz w:val="24"/>
          <w:szCs w:val="24"/>
        </w:rPr>
        <w:t xml:space="preserve"> </w:t>
      </w:r>
      <w:r w:rsidR="00FC21A4">
        <w:rPr>
          <w:rFonts w:cs="Arial"/>
          <w:color w:val="000000"/>
          <w:sz w:val="24"/>
          <w:szCs w:val="24"/>
        </w:rPr>
        <w:t>исти</w:t>
      </w:r>
      <w:proofErr w:type="gramEnd"/>
      <w:r w:rsidR="00FC21A4">
        <w:rPr>
          <w:rFonts w:cs="Arial"/>
          <w:color w:val="000000"/>
          <w:sz w:val="24"/>
          <w:szCs w:val="24"/>
        </w:rPr>
        <w:t xml:space="preserve"> </w:t>
      </w:r>
      <w:r w:rsidRPr="005118CC">
        <w:rPr>
          <w:rFonts w:cs="Arial"/>
          <w:color w:val="000000"/>
          <w:sz w:val="24"/>
          <w:szCs w:val="24"/>
        </w:rPr>
        <w:t xml:space="preserve"> рок </w:t>
      </w:r>
      <w:r w:rsidR="00FC21A4">
        <w:rPr>
          <w:rFonts w:cs="Arial"/>
          <w:color w:val="000000"/>
          <w:sz w:val="24"/>
          <w:szCs w:val="24"/>
          <w:lang w:val="sr-Cyrl-RS"/>
        </w:rPr>
        <w:t xml:space="preserve">извршења услуге, </w:t>
      </w:r>
      <w:r w:rsidR="00FC21A4" w:rsidRPr="0069089B">
        <w:rPr>
          <w:rFonts w:cs="Arial"/>
          <w:sz w:val="24"/>
          <w:szCs w:val="24"/>
        </w:rPr>
        <w:t xml:space="preserve">као </w:t>
      </w:r>
      <w:r w:rsidR="00FC21A4">
        <w:rPr>
          <w:rFonts w:cs="Arial"/>
          <w:color w:val="000000"/>
          <w:sz w:val="24"/>
          <w:szCs w:val="24"/>
        </w:rPr>
        <w:t xml:space="preserve">најповољнија </w:t>
      </w:r>
      <w:r w:rsidR="00FC21A4" w:rsidRPr="005118CC">
        <w:rPr>
          <w:rFonts w:cs="Arial"/>
          <w:color w:val="000000"/>
          <w:sz w:val="24"/>
          <w:szCs w:val="24"/>
        </w:rPr>
        <w:t>биће изабрана понуда оног понуђача кој</w:t>
      </w:r>
      <w:r w:rsidR="00FC21A4">
        <w:rPr>
          <w:rFonts w:cs="Arial"/>
          <w:color w:val="000000"/>
          <w:sz w:val="24"/>
          <w:szCs w:val="24"/>
        </w:rPr>
        <w:t>и је понудио</w:t>
      </w:r>
      <w:r w:rsidR="00FC21A4">
        <w:rPr>
          <w:rFonts w:cs="Arial"/>
          <w:color w:val="000000"/>
          <w:sz w:val="24"/>
          <w:szCs w:val="24"/>
          <w:lang w:val="sr-Cyrl-RS"/>
        </w:rPr>
        <w:t xml:space="preserve"> дужи рок важења понуде.</w:t>
      </w:r>
    </w:p>
    <w:p w:rsidR="000A40E9" w:rsidRPr="005118CC" w:rsidRDefault="000A40E9" w:rsidP="0069089B">
      <w:pPr>
        <w:autoSpaceDE w:val="0"/>
        <w:autoSpaceDN w:val="0"/>
        <w:adjustRightInd w:val="0"/>
        <w:spacing w:before="0"/>
        <w:rPr>
          <w:rFonts w:cs="Arial"/>
          <w:color w:val="000000"/>
          <w:sz w:val="24"/>
          <w:szCs w:val="24"/>
        </w:rPr>
      </w:pPr>
      <w:r w:rsidRPr="005118CC">
        <w:rPr>
          <w:rFonts w:cs="Arial"/>
          <w:color w:val="000000"/>
          <w:sz w:val="24"/>
          <w:szCs w:val="24"/>
        </w:rPr>
        <w:t>Ук</w:t>
      </w:r>
      <w:r w:rsidR="00FC21A4">
        <w:rPr>
          <w:rFonts w:cs="Arial"/>
          <w:color w:val="000000"/>
          <w:sz w:val="24"/>
          <w:szCs w:val="24"/>
        </w:rPr>
        <w:t>олико ни после примене резервних</w:t>
      </w:r>
      <w:r w:rsidRPr="005118CC">
        <w:rPr>
          <w:rFonts w:cs="Arial"/>
          <w:color w:val="000000"/>
          <w:sz w:val="24"/>
          <w:szCs w:val="24"/>
        </w:rPr>
        <w:t xml:space="preserve"> критеријума не </w:t>
      </w:r>
      <w:proofErr w:type="gramStart"/>
      <w:r w:rsidRPr="005118CC">
        <w:rPr>
          <w:rFonts w:cs="Arial"/>
          <w:color w:val="000000"/>
          <w:sz w:val="24"/>
          <w:szCs w:val="24"/>
        </w:rPr>
        <w:t>буде  могуће</w:t>
      </w:r>
      <w:proofErr w:type="gramEnd"/>
      <w:r w:rsidRPr="005118CC">
        <w:rPr>
          <w:rFonts w:cs="Arial"/>
          <w:color w:val="000000"/>
          <w:sz w:val="24"/>
          <w:szCs w:val="24"/>
        </w:rPr>
        <w:t xml:space="preserve"> изабрати најповољнију понуду, </w:t>
      </w:r>
      <w:r>
        <w:rPr>
          <w:rFonts w:cs="Arial"/>
          <w:color w:val="000000"/>
          <w:sz w:val="24"/>
          <w:szCs w:val="24"/>
        </w:rPr>
        <w:t>уговор</w:t>
      </w:r>
      <w:r w:rsidRPr="005118CC">
        <w:rPr>
          <w:rFonts w:cs="Arial"/>
          <w:color w:val="000000"/>
          <w:sz w:val="24"/>
          <w:szCs w:val="24"/>
        </w:rPr>
        <w:t xml:space="preserve"> ће бити изабран путем жреба.</w:t>
      </w:r>
    </w:p>
    <w:p w:rsidR="00A32919" w:rsidRDefault="00A32919" w:rsidP="00A32919">
      <w:pPr>
        <w:autoSpaceDE w:val="0"/>
        <w:autoSpaceDN w:val="0"/>
        <w:adjustRightInd w:val="0"/>
        <w:spacing w:before="0"/>
        <w:rPr>
          <w:rFonts w:cs="Arial"/>
          <w:color w:val="000000"/>
          <w:sz w:val="24"/>
          <w:szCs w:val="24"/>
          <w:lang w:val="sr-Cyrl-RS"/>
        </w:rPr>
      </w:pPr>
    </w:p>
    <w:p w:rsidR="00A32919" w:rsidRDefault="00A32919" w:rsidP="00A32919">
      <w:pPr>
        <w:autoSpaceDE w:val="0"/>
        <w:autoSpaceDN w:val="0"/>
        <w:adjustRightInd w:val="0"/>
        <w:spacing w:before="0"/>
        <w:rPr>
          <w:rFonts w:cs="Arial"/>
          <w:color w:val="000000"/>
          <w:sz w:val="24"/>
          <w:szCs w:val="24"/>
          <w:lang w:val="sr-Cyrl-RS"/>
        </w:rPr>
      </w:pPr>
      <w:r w:rsidRPr="00A32919">
        <w:rPr>
          <w:rFonts w:cs="Arial"/>
          <w:color w:val="000000"/>
          <w:sz w:val="24"/>
          <w:szCs w:val="24"/>
          <w:lang w:val="sr-Cyrl-RS"/>
        </w:rPr>
        <w:lastRenderedPageBreak/>
        <w:t xml:space="preserve">Наручилац ће извршити извлачење путем жреба само оних понуђача који имају понуду са </w:t>
      </w:r>
      <w:r w:rsidRPr="00A32919">
        <w:rPr>
          <w:rFonts w:cs="Arial"/>
          <w:iCs/>
          <w:color w:val="000000"/>
          <w:sz w:val="24"/>
          <w:szCs w:val="24"/>
        </w:rPr>
        <w:t xml:space="preserve">истом </w:t>
      </w:r>
      <w:r w:rsidRPr="00A32919">
        <w:rPr>
          <w:rFonts w:cs="Arial"/>
          <w:iCs/>
          <w:color w:val="000000"/>
          <w:sz w:val="24"/>
          <w:szCs w:val="24"/>
          <w:lang w:val="sr-Cyrl-RS"/>
        </w:rPr>
        <w:t xml:space="preserve"> </w:t>
      </w:r>
      <w:r w:rsidRPr="00A32919">
        <w:rPr>
          <w:rFonts w:cs="Arial"/>
          <w:iCs/>
          <w:color w:val="000000"/>
          <w:sz w:val="24"/>
          <w:szCs w:val="24"/>
        </w:rPr>
        <w:t>понуђен</w:t>
      </w:r>
      <w:r w:rsidRPr="00A32919">
        <w:rPr>
          <w:rFonts w:cs="Arial"/>
          <w:iCs/>
          <w:color w:val="000000"/>
          <w:sz w:val="24"/>
          <w:szCs w:val="24"/>
          <w:lang w:val="sr-Cyrl-RS"/>
        </w:rPr>
        <w:t>ом</w:t>
      </w:r>
      <w:r w:rsidRPr="00A32919">
        <w:rPr>
          <w:rFonts w:cs="Arial"/>
          <w:iCs/>
          <w:color w:val="000000"/>
          <w:sz w:val="24"/>
          <w:szCs w:val="24"/>
        </w:rPr>
        <w:t xml:space="preserve"> ценом</w:t>
      </w:r>
      <w:r w:rsidR="00FC21A4">
        <w:rPr>
          <w:rFonts w:cs="Arial"/>
          <w:color w:val="000000"/>
          <w:sz w:val="24"/>
          <w:szCs w:val="24"/>
          <w:lang w:val="sr-Cyrl-RS"/>
        </w:rPr>
        <w:t>, истим роком за извршење услуге, као и истим роком важења понуде.</w:t>
      </w:r>
    </w:p>
    <w:p w:rsidR="00A32919" w:rsidRPr="00A32919" w:rsidRDefault="00A32919" w:rsidP="00A32919">
      <w:pPr>
        <w:autoSpaceDE w:val="0"/>
        <w:autoSpaceDN w:val="0"/>
        <w:adjustRightInd w:val="0"/>
        <w:spacing w:before="0"/>
        <w:rPr>
          <w:rFonts w:cs="Arial"/>
          <w:color w:val="000000"/>
          <w:sz w:val="24"/>
          <w:szCs w:val="24"/>
          <w:lang w:val="sr-Cyrl-RS"/>
        </w:rPr>
      </w:pPr>
      <w:r w:rsidRPr="00A32919">
        <w:rPr>
          <w:rFonts w:cs="Arial"/>
          <w:color w:val="000000"/>
          <w:sz w:val="24"/>
          <w:szCs w:val="24"/>
          <w:lang w:val="sr-Cyrl-RS"/>
        </w:rPr>
        <w:t xml:space="preserve"> </w:t>
      </w:r>
    </w:p>
    <w:p w:rsidR="00A32919" w:rsidRPr="00A32919" w:rsidRDefault="00A32919" w:rsidP="00A32919">
      <w:pPr>
        <w:autoSpaceDE w:val="0"/>
        <w:autoSpaceDN w:val="0"/>
        <w:adjustRightInd w:val="0"/>
        <w:spacing w:before="0"/>
        <w:rPr>
          <w:rFonts w:cs="Arial"/>
          <w:color w:val="000000"/>
          <w:sz w:val="24"/>
          <w:szCs w:val="24"/>
          <w:lang w:val="sr-Cyrl-RS"/>
        </w:rPr>
      </w:pPr>
      <w:r w:rsidRPr="00A32919">
        <w:rPr>
          <w:rFonts w:cs="Arial"/>
          <w:color w:val="000000"/>
          <w:sz w:val="24"/>
          <w:szCs w:val="24"/>
          <w:lang w:val="sr-Cyrl-RS"/>
        </w:rPr>
        <w:t>Наручилац ће писмено обавестити све понуђаче који су поднели понуде о датуму када ће се одржати извлачење путем жреба.</w:t>
      </w:r>
    </w:p>
    <w:p w:rsidR="00A32919" w:rsidRPr="00A32919" w:rsidRDefault="00A32919" w:rsidP="00A32919">
      <w:pPr>
        <w:autoSpaceDE w:val="0"/>
        <w:autoSpaceDN w:val="0"/>
        <w:adjustRightInd w:val="0"/>
        <w:spacing w:before="0"/>
        <w:rPr>
          <w:rFonts w:cs="Arial"/>
          <w:color w:val="000000"/>
          <w:sz w:val="24"/>
          <w:szCs w:val="24"/>
        </w:rPr>
      </w:pPr>
    </w:p>
    <w:p w:rsidR="00A32919" w:rsidRPr="00A32919" w:rsidRDefault="00A32919" w:rsidP="00A32919">
      <w:pPr>
        <w:autoSpaceDE w:val="0"/>
        <w:autoSpaceDN w:val="0"/>
        <w:adjustRightInd w:val="0"/>
        <w:spacing w:before="0"/>
        <w:rPr>
          <w:rFonts w:cs="Arial"/>
          <w:color w:val="000000"/>
          <w:sz w:val="24"/>
          <w:szCs w:val="24"/>
        </w:rPr>
      </w:pPr>
      <w:r w:rsidRPr="00A32919">
        <w:rPr>
          <w:rFonts w:cs="Arial"/>
          <w:color w:val="000000"/>
          <w:sz w:val="24"/>
          <w:szCs w:val="24"/>
        </w:rPr>
        <w:t>Извлачење путем жреба наручилац ће извршити јавно. На посебним папирима</w:t>
      </w:r>
      <w:r w:rsidRPr="00A32919">
        <w:rPr>
          <w:rFonts w:cs="Arial"/>
          <w:color w:val="000000"/>
          <w:sz w:val="24"/>
          <w:szCs w:val="24"/>
          <w:lang w:val="sr-Cyrl-RS"/>
        </w:rPr>
        <w:t>,</w:t>
      </w:r>
      <w:r w:rsidRPr="00A32919">
        <w:rPr>
          <w:rFonts w:cs="Arial"/>
          <w:color w:val="000000"/>
          <w:sz w:val="24"/>
          <w:szCs w:val="24"/>
        </w:rPr>
        <w:t xml:space="preserve"> који су исте величине и боје</w:t>
      </w:r>
      <w:r w:rsidRPr="00A32919">
        <w:rPr>
          <w:rFonts w:cs="Arial"/>
          <w:color w:val="000000"/>
          <w:sz w:val="24"/>
          <w:szCs w:val="24"/>
          <w:lang w:val="sr-Cyrl-RS"/>
        </w:rPr>
        <w:t>,</w:t>
      </w:r>
      <w:r w:rsidRPr="00A32919">
        <w:rPr>
          <w:rFonts w:cs="Arial"/>
          <w:color w:val="000000"/>
          <w:sz w:val="24"/>
          <w:szCs w:val="24"/>
        </w:rPr>
        <w:t xml:space="preserve"> наручилац ће исписати називе понуђача, те папире ставити у </w:t>
      </w:r>
      <w:r w:rsidRPr="00A32919">
        <w:rPr>
          <w:rFonts w:cs="Arial"/>
          <w:color w:val="000000"/>
          <w:sz w:val="24"/>
          <w:szCs w:val="24"/>
          <w:lang w:val="sr-Cyrl-RS"/>
        </w:rPr>
        <w:t xml:space="preserve">провидну </w:t>
      </w:r>
      <w:r w:rsidRPr="00A32919">
        <w:rPr>
          <w:rFonts w:cs="Arial"/>
          <w:color w:val="000000"/>
          <w:sz w:val="24"/>
          <w:szCs w:val="24"/>
        </w:rPr>
        <w:t>кутију, одакле ће предс</w:t>
      </w:r>
      <w:r w:rsidRPr="00A32919">
        <w:rPr>
          <w:rFonts w:cs="Arial"/>
          <w:color w:val="000000"/>
          <w:sz w:val="24"/>
          <w:szCs w:val="24"/>
          <w:lang w:val="sr-Cyrl-RS"/>
        </w:rPr>
        <w:t>тавник</w:t>
      </w:r>
      <w:r w:rsidRPr="00A32919">
        <w:rPr>
          <w:rFonts w:cs="Arial"/>
          <w:color w:val="000000"/>
          <w:sz w:val="24"/>
          <w:szCs w:val="24"/>
        </w:rPr>
        <w:t xml:space="preserve"> Комисије извући само један папир. </w:t>
      </w:r>
      <w:r w:rsidRPr="00A32919">
        <w:rPr>
          <w:rFonts w:cs="Arial"/>
          <w:color w:val="000000"/>
          <w:sz w:val="24"/>
          <w:szCs w:val="24"/>
          <w:lang w:val="sr-Cyrl-RS"/>
        </w:rPr>
        <w:t>П</w:t>
      </w:r>
      <w:r w:rsidRPr="00A32919">
        <w:rPr>
          <w:rFonts w:cs="Arial"/>
          <w:color w:val="000000"/>
          <w:sz w:val="24"/>
          <w:szCs w:val="24"/>
        </w:rPr>
        <w:t>онуђачу</w:t>
      </w:r>
      <w:r w:rsidRPr="00A32919">
        <w:rPr>
          <w:rFonts w:cs="Arial"/>
          <w:color w:val="000000"/>
          <w:sz w:val="24"/>
          <w:szCs w:val="24"/>
          <w:lang w:val="sr-Cyrl-RS"/>
        </w:rPr>
        <w:t>,</w:t>
      </w:r>
      <w:r w:rsidRPr="00A32919">
        <w:rPr>
          <w:rFonts w:cs="Arial"/>
          <w:color w:val="000000"/>
          <w:sz w:val="24"/>
          <w:szCs w:val="24"/>
        </w:rPr>
        <w:t xml:space="preserve"> чији назив буде на извученом папиру</w:t>
      </w:r>
      <w:r w:rsidRPr="00A32919">
        <w:rPr>
          <w:rFonts w:cs="Arial"/>
          <w:color w:val="000000"/>
          <w:sz w:val="24"/>
          <w:szCs w:val="24"/>
          <w:lang w:val="sr-Cyrl-RS"/>
        </w:rPr>
        <w:t>,</w:t>
      </w:r>
      <w:r w:rsidRPr="00A32919">
        <w:rPr>
          <w:rFonts w:cs="Arial"/>
          <w:color w:val="000000"/>
          <w:sz w:val="24"/>
          <w:szCs w:val="24"/>
        </w:rPr>
        <w:t xml:space="preserve"> биће додељен уговор  о јавној набавци.</w:t>
      </w:r>
    </w:p>
    <w:p w:rsidR="00A32919" w:rsidRPr="00A32919" w:rsidRDefault="00A32919" w:rsidP="00A32919">
      <w:pPr>
        <w:autoSpaceDE w:val="0"/>
        <w:autoSpaceDN w:val="0"/>
        <w:adjustRightInd w:val="0"/>
        <w:spacing w:before="0"/>
        <w:rPr>
          <w:rFonts w:cs="Arial"/>
          <w:color w:val="000000"/>
          <w:sz w:val="24"/>
          <w:szCs w:val="24"/>
          <w:lang w:val="sr-Cyrl-RS"/>
        </w:rPr>
      </w:pPr>
    </w:p>
    <w:p w:rsidR="00A32919" w:rsidRPr="00A32919" w:rsidRDefault="00A32919" w:rsidP="00A32919">
      <w:pPr>
        <w:autoSpaceDE w:val="0"/>
        <w:autoSpaceDN w:val="0"/>
        <w:adjustRightInd w:val="0"/>
        <w:spacing w:before="0"/>
        <w:rPr>
          <w:rFonts w:cs="Arial"/>
          <w:color w:val="000000"/>
          <w:sz w:val="24"/>
          <w:szCs w:val="24"/>
          <w:lang w:val="sr-Cyrl-RS"/>
        </w:rPr>
      </w:pPr>
      <w:r w:rsidRPr="00A32919">
        <w:rPr>
          <w:rFonts w:cs="Arial"/>
          <w:color w:val="000000"/>
          <w:sz w:val="24"/>
          <w:szCs w:val="24"/>
          <w:lang w:val="sr-Cyrl-RS"/>
        </w:rPr>
        <w:t>Записник о  извлачењу путем жреба</w:t>
      </w:r>
      <w:r w:rsidRPr="00A32919">
        <w:rPr>
          <w:rFonts w:cs="Arial"/>
          <w:color w:val="000000"/>
          <w:sz w:val="24"/>
          <w:szCs w:val="24"/>
        </w:rPr>
        <w:t xml:space="preserve"> потписују чланови комисије и присутни овлашћени представници понуђача, који преузимају примерак записника</w:t>
      </w:r>
      <w:r w:rsidRPr="00A32919">
        <w:rPr>
          <w:rFonts w:cs="Arial"/>
          <w:color w:val="000000"/>
          <w:sz w:val="24"/>
          <w:szCs w:val="24"/>
          <w:lang w:val="sr-Cyrl-RS"/>
        </w:rPr>
        <w:t>.</w:t>
      </w:r>
    </w:p>
    <w:p w:rsidR="00A32919" w:rsidRPr="00A32919" w:rsidRDefault="00A32919" w:rsidP="00A32919">
      <w:pPr>
        <w:autoSpaceDE w:val="0"/>
        <w:autoSpaceDN w:val="0"/>
        <w:adjustRightInd w:val="0"/>
        <w:spacing w:before="0"/>
        <w:rPr>
          <w:rFonts w:cs="Arial"/>
          <w:color w:val="000000"/>
          <w:sz w:val="24"/>
          <w:szCs w:val="24"/>
          <w:lang w:val="sr-Cyrl-RS"/>
        </w:rPr>
      </w:pPr>
      <w:r w:rsidRPr="00A32919">
        <w:rPr>
          <w:rFonts w:cs="Arial"/>
          <w:color w:val="000000"/>
          <w:sz w:val="24"/>
          <w:szCs w:val="24"/>
          <w:lang w:val="sr-Cyrl-RS"/>
        </w:rPr>
        <w:t xml:space="preserve"> Наручилац ће</w:t>
      </w:r>
      <w:r w:rsidRPr="00A32919">
        <w:rPr>
          <w:rFonts w:cs="Arial"/>
          <w:color w:val="000000"/>
          <w:sz w:val="24"/>
          <w:szCs w:val="24"/>
        </w:rPr>
        <w:t xml:space="preserve"> поштом или електронским путем</w:t>
      </w:r>
      <w:r w:rsidRPr="00A32919">
        <w:rPr>
          <w:rFonts w:cs="Arial"/>
          <w:color w:val="000000"/>
          <w:sz w:val="24"/>
          <w:szCs w:val="24"/>
          <w:lang w:val="sr-Cyrl-RS"/>
        </w:rPr>
        <w:t xml:space="preserve"> доставити Записник о  извлачењу путем жреба понуђачима који нису присутни на извлач</w:t>
      </w:r>
      <w:r>
        <w:rPr>
          <w:rFonts w:cs="Arial"/>
          <w:color w:val="000000"/>
          <w:sz w:val="24"/>
          <w:szCs w:val="24"/>
          <w:lang w:val="sr-Cyrl-RS"/>
        </w:rPr>
        <w:t>ењу.</w:t>
      </w:r>
    </w:p>
    <w:p w:rsidR="000A40E9" w:rsidRPr="00EC5BB4" w:rsidRDefault="000A40E9" w:rsidP="002941C8">
      <w:pPr>
        <w:autoSpaceDE w:val="0"/>
        <w:autoSpaceDN w:val="0"/>
        <w:adjustRightInd w:val="0"/>
        <w:spacing w:before="0"/>
        <w:rPr>
          <w:rFonts w:cs="Arial"/>
          <w:bCs/>
          <w:color w:val="00B0F0"/>
          <w:sz w:val="24"/>
          <w:szCs w:val="24"/>
        </w:rPr>
      </w:pPr>
      <w:r w:rsidRPr="00EC5BB4">
        <w:rPr>
          <w:rFonts w:cs="Arial"/>
          <w:bCs/>
          <w:color w:val="00B0F0"/>
          <w:sz w:val="24"/>
          <w:szCs w:val="24"/>
        </w:rPr>
        <w:br w:type="page"/>
      </w:r>
    </w:p>
    <w:p w:rsidR="000A40E9" w:rsidRPr="00EC5BB4" w:rsidRDefault="00FB6C57" w:rsidP="00FB6C57">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6.</w:t>
      </w:r>
      <w:r w:rsidR="000A40E9">
        <w:rPr>
          <w:rFonts w:cs="Arial"/>
          <w:sz w:val="24"/>
          <w:szCs w:val="24"/>
        </w:rPr>
        <w:t xml:space="preserve">  </w:t>
      </w:r>
      <w:r w:rsidR="000A40E9" w:rsidRPr="00EC5BB4">
        <w:rPr>
          <w:rFonts w:cs="Arial"/>
          <w:sz w:val="24"/>
          <w:szCs w:val="24"/>
        </w:rPr>
        <w:t>УПУТСТВО ПОНУЂАЧИМА КАКО ДА САЧИНЕ ПОНУДУ</w:t>
      </w:r>
      <w:bookmarkEnd w:id="206"/>
    </w:p>
    <w:p w:rsidR="000A40E9" w:rsidRPr="00781B02" w:rsidRDefault="000A40E9" w:rsidP="00781B02"/>
    <w:p w:rsidR="000A40E9" w:rsidRPr="00EC5BB4" w:rsidRDefault="000A40E9"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A40E9" w:rsidRPr="00EC5BB4" w:rsidRDefault="000A40E9"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0A40E9" w:rsidRPr="00EC5BB4" w:rsidRDefault="000A40E9" w:rsidP="008D2B23">
      <w:pPr>
        <w:pStyle w:val="KDParagraf"/>
        <w:spacing w:before="0"/>
        <w:rPr>
          <w:rFonts w:cs="Arial"/>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0A40E9" w:rsidRPr="00613B13" w:rsidRDefault="000A40E9"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0A40E9" w:rsidRPr="005118CC" w:rsidRDefault="000A40E9" w:rsidP="008D2B23">
      <w:pPr>
        <w:pStyle w:val="KDKomentar"/>
        <w:spacing w:before="0"/>
        <w:rPr>
          <w:rFonts w:cs="Arial"/>
          <w:i w:val="0"/>
          <w:color w:val="000000"/>
          <w:sz w:val="24"/>
          <w:szCs w:val="24"/>
        </w:rPr>
      </w:pPr>
      <w:r w:rsidRPr="005118CC">
        <w:rPr>
          <w:rFonts w:cs="Arial"/>
          <w:i w:val="0"/>
          <w:color w:val="000000"/>
          <w:sz w:val="24"/>
          <w:szCs w:val="24"/>
        </w:rPr>
        <w:t>Понуда са свим прилозима мора бити сачињена на српском језику.</w:t>
      </w:r>
    </w:p>
    <w:p w:rsidR="000A40E9" w:rsidRPr="005118CC" w:rsidRDefault="000A40E9" w:rsidP="005118CC">
      <w:pPr>
        <w:pStyle w:val="KDKomentar"/>
        <w:spacing w:before="0"/>
        <w:rPr>
          <w:rStyle w:val="StyleArial"/>
          <w:rFonts w:cs="Arial"/>
          <w:i w:val="0"/>
          <w:color w:val="000000"/>
          <w:szCs w:val="24"/>
        </w:rPr>
      </w:pPr>
      <w:r w:rsidRPr="005118CC">
        <w:rPr>
          <w:rStyle w:val="StyleArial"/>
          <w:rFonts w:cs="Arial"/>
          <w:i w:val="0"/>
          <w:color w:val="000000"/>
          <w:szCs w:val="24"/>
        </w:rPr>
        <w:t xml:space="preserve">Прилози који чине саставни део понуде, достављају се на српском језику. </w:t>
      </w:r>
    </w:p>
    <w:p w:rsidR="000A40E9" w:rsidRPr="00EC5BB4" w:rsidRDefault="000A40E9" w:rsidP="008D2B23">
      <w:pPr>
        <w:pStyle w:val="KDParagraf"/>
        <w:spacing w:before="0"/>
        <w:rPr>
          <w:rFonts w:cs="Arial"/>
          <w:sz w:val="24"/>
          <w:szCs w:val="24"/>
          <w:lang w:val="ru-RU" w:eastAsia="sr-Latn-CS"/>
        </w:rPr>
      </w:pPr>
    </w:p>
    <w:p w:rsidR="000A40E9" w:rsidRPr="00EC5BB4" w:rsidRDefault="000A40E9" w:rsidP="007037CC">
      <w:pPr>
        <w:pStyle w:val="KDPodnaslov2"/>
        <w:numPr>
          <w:ilvl w:val="1"/>
          <w:numId w:val="21"/>
        </w:numPr>
        <w:spacing w:before="0"/>
        <w:jc w:val="both"/>
        <w:rPr>
          <w:rFonts w:cs="Arial"/>
          <w:sz w:val="24"/>
          <w:szCs w:val="24"/>
        </w:rPr>
      </w:pPr>
      <w:bookmarkStart w:id="209" w:name="_Toc441651578"/>
      <w:bookmarkStart w:id="210" w:name="_Toc442559889"/>
      <w:r>
        <w:rPr>
          <w:rFonts w:cs="Arial"/>
          <w:sz w:val="24"/>
          <w:szCs w:val="24"/>
        </w:rPr>
        <w:t xml:space="preserve"> </w:t>
      </w:r>
      <w:r w:rsidRPr="00EC5BB4">
        <w:rPr>
          <w:rFonts w:cs="Arial"/>
          <w:sz w:val="24"/>
          <w:szCs w:val="24"/>
        </w:rPr>
        <w:t>Начин састављања и подношења понуде</w:t>
      </w:r>
      <w:bookmarkEnd w:id="209"/>
      <w:bookmarkEnd w:id="210"/>
    </w:p>
    <w:p w:rsidR="000A40E9" w:rsidRPr="00EC5BB4" w:rsidRDefault="000A40E9"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rsidR="000A40E9" w:rsidRPr="00EC5BB4" w:rsidRDefault="000A40E9"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0A40E9" w:rsidRPr="005118CC" w:rsidRDefault="000A40E9" w:rsidP="008D2B23">
      <w:pPr>
        <w:pStyle w:val="KDParagraf"/>
        <w:spacing w:before="0"/>
        <w:rPr>
          <w:rFonts w:cs="Arial"/>
          <w:color w:val="000000"/>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w:t>
      </w:r>
      <w:r w:rsidRPr="005118CC">
        <w:rPr>
          <w:rFonts w:cs="Arial"/>
          <w:color w:val="000000"/>
          <w:sz w:val="24"/>
          <w:szCs w:val="24"/>
          <w:lang w:val="ru-RU"/>
        </w:rPr>
        <w:t xml:space="preserve">све до </w:t>
      </w:r>
      <w:r w:rsidRPr="005118CC">
        <w:rPr>
          <w:rFonts w:cs="Arial"/>
          <w:i/>
          <w:color w:val="000000"/>
          <w:sz w:val="24"/>
          <w:szCs w:val="24"/>
          <w:lang w:val="ru-RU"/>
        </w:rPr>
        <w:t>„н од н“</w:t>
      </w:r>
      <w:r w:rsidRPr="005118CC">
        <w:rPr>
          <w:rFonts w:cs="Arial"/>
          <w:color w:val="000000"/>
          <w:sz w:val="24"/>
          <w:szCs w:val="24"/>
          <w:lang w:val="ru-RU"/>
        </w:rPr>
        <w:t xml:space="preserve">, с тим да </w:t>
      </w:r>
      <w:r w:rsidRPr="005118CC">
        <w:rPr>
          <w:rFonts w:cs="Arial"/>
          <w:i/>
          <w:color w:val="000000"/>
          <w:sz w:val="24"/>
          <w:szCs w:val="24"/>
          <w:lang w:val="ru-RU"/>
        </w:rPr>
        <w:t>„н“</w:t>
      </w:r>
      <w:r w:rsidRPr="005118CC">
        <w:rPr>
          <w:rFonts w:cs="Arial"/>
          <w:color w:val="000000"/>
          <w:sz w:val="24"/>
          <w:szCs w:val="24"/>
          <w:lang w:val="ru-RU"/>
        </w:rPr>
        <w:t xml:space="preserve"> представља укупан број страна понуде.</w:t>
      </w:r>
    </w:p>
    <w:p w:rsidR="000A40E9" w:rsidRPr="005118CC" w:rsidRDefault="000A40E9" w:rsidP="008D2B23">
      <w:pPr>
        <w:pStyle w:val="KDKomentar"/>
        <w:spacing w:before="0"/>
        <w:rPr>
          <w:rFonts w:cs="Arial"/>
          <w:i w:val="0"/>
          <w:color w:val="000000"/>
          <w:sz w:val="24"/>
          <w:szCs w:val="24"/>
        </w:rPr>
      </w:pPr>
      <w:r w:rsidRPr="005118CC">
        <w:rPr>
          <w:rFonts w:cs="Arial"/>
          <w:i w:val="0"/>
          <w:color w:val="000000"/>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0A40E9" w:rsidRPr="00BA4A96" w:rsidRDefault="000A40E9" w:rsidP="008D2B23">
      <w:pPr>
        <w:pStyle w:val="KDParagraf"/>
        <w:spacing w:before="0"/>
        <w:rPr>
          <w:rFonts w:cs="Arial"/>
          <w:b/>
          <w:sz w:val="24"/>
          <w:szCs w:val="24"/>
          <w:lang w:val="ru-RU"/>
        </w:rPr>
      </w:pPr>
      <w:r w:rsidRPr="005118CC">
        <w:rPr>
          <w:rFonts w:cs="Arial"/>
          <w:color w:val="000000"/>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Pr="00D66E85">
        <w:rPr>
          <w:rFonts w:cs="Arial"/>
          <w:sz w:val="24"/>
          <w:szCs w:val="24"/>
          <w:lang w:val="ru-RU"/>
        </w:rPr>
        <w:t>адреса</w:t>
      </w:r>
      <w:r w:rsidR="00BA4A96">
        <w:rPr>
          <w:rFonts w:cs="Arial"/>
          <w:sz w:val="24"/>
          <w:szCs w:val="24"/>
          <w:lang w:val="ru-RU"/>
        </w:rPr>
        <w:t xml:space="preserve">, Балканска 13 - </w:t>
      </w:r>
      <w:r w:rsidRPr="00EC5BB4">
        <w:rPr>
          <w:rFonts w:cs="Arial"/>
          <w:sz w:val="24"/>
          <w:szCs w:val="24"/>
          <w:lang w:val="ru-RU"/>
        </w:rPr>
        <w:t xml:space="preserve"> писарница - са назнаком: „</w:t>
      </w:r>
      <w:r w:rsidRPr="00BA4A96">
        <w:rPr>
          <w:rFonts w:cs="Arial"/>
          <w:b/>
          <w:sz w:val="24"/>
          <w:szCs w:val="24"/>
          <w:lang w:val="ru-RU"/>
        </w:rPr>
        <w:t>Понуда за јавну набавку</w:t>
      </w:r>
      <w:r w:rsidR="00901F37">
        <w:rPr>
          <w:rFonts w:cs="Arial"/>
          <w:b/>
          <w:sz w:val="24"/>
          <w:szCs w:val="24"/>
          <w:lang w:val="ru-RU"/>
        </w:rPr>
        <w:t xml:space="preserve"> </w:t>
      </w:r>
      <w:r w:rsidR="009F19C1">
        <w:rPr>
          <w:rFonts w:cs="Arial"/>
          <w:b/>
          <w:sz w:val="24"/>
          <w:szCs w:val="24"/>
          <w:lang w:val="ru-RU"/>
        </w:rPr>
        <w:t xml:space="preserve">мале вредноси </w:t>
      </w:r>
      <w:r w:rsidR="00901F37">
        <w:rPr>
          <w:rFonts w:cs="Arial"/>
          <w:b/>
          <w:sz w:val="24"/>
          <w:szCs w:val="24"/>
          <w:lang w:val="ru-RU"/>
        </w:rPr>
        <w:t xml:space="preserve">услуге - </w:t>
      </w:r>
      <w:r w:rsidRPr="00BA4A96">
        <w:rPr>
          <w:rFonts w:cs="Arial"/>
          <w:b/>
          <w:sz w:val="24"/>
          <w:szCs w:val="24"/>
          <w:lang w:val="ru-RU"/>
        </w:rPr>
        <w:t xml:space="preserve"> </w:t>
      </w:r>
      <w:r w:rsidRPr="00BA4A96">
        <w:rPr>
          <w:rFonts w:cs="Arial"/>
          <w:b/>
          <w:sz w:val="24"/>
          <w:szCs w:val="24"/>
        </w:rPr>
        <w:t>Унапређење рада на пословима решавања проблема остваривања права потрошача – корисника, за потребе ТЦ ЈП ЕПС</w:t>
      </w:r>
      <w:r w:rsidRPr="00BA4A96">
        <w:rPr>
          <w:rFonts w:cs="Arial"/>
          <w:b/>
          <w:sz w:val="24"/>
          <w:szCs w:val="24"/>
          <w:lang w:val="ru-RU"/>
        </w:rPr>
        <w:t xml:space="preserve"> - Јавна набавка број </w:t>
      </w:r>
      <w:r w:rsidR="00BA4A96" w:rsidRPr="00BA4A96">
        <w:rPr>
          <w:rFonts w:cs="Arial"/>
          <w:b/>
          <w:sz w:val="24"/>
          <w:szCs w:val="24"/>
          <w:lang w:val="sr-Cyrl-RS"/>
        </w:rPr>
        <w:t>ЈНМВ/8000/0056/2016</w:t>
      </w:r>
      <w:r w:rsidRPr="00BA4A96">
        <w:rPr>
          <w:rFonts w:cs="Arial"/>
          <w:b/>
          <w:sz w:val="24"/>
          <w:szCs w:val="24"/>
          <w:lang w:val="ru-RU"/>
        </w:rPr>
        <w:t xml:space="preserve"> - НЕ ОТВАРАТИ“. </w:t>
      </w:r>
    </w:p>
    <w:p w:rsidR="000A40E9" w:rsidRPr="00EC5BB4" w:rsidRDefault="000A40E9"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A40E9" w:rsidRDefault="000A40E9" w:rsidP="008D2B23">
      <w:pPr>
        <w:pStyle w:val="KDParagraf"/>
        <w:spacing w:before="0"/>
        <w:rPr>
          <w:rFonts w:cs="Arial"/>
          <w:sz w:val="24"/>
          <w:szCs w:val="24"/>
          <w:lang w:val="sr-Cyrl-CS"/>
        </w:rPr>
      </w:pPr>
      <w:r w:rsidRPr="00EC5BB4">
        <w:rPr>
          <w:rFonts w:cs="Arial"/>
          <w:bCs/>
          <w:sz w:val="24"/>
          <w:szCs w:val="24"/>
        </w:rPr>
        <w:t xml:space="preserve">У случају да понуду подноси група понуђача, на полеђини коверте је </w:t>
      </w:r>
      <w:r>
        <w:rPr>
          <w:rFonts w:cs="Arial"/>
          <w:bCs/>
          <w:sz w:val="24"/>
          <w:szCs w:val="24"/>
        </w:rPr>
        <w:t xml:space="preserve">пожељно </w:t>
      </w:r>
      <w:r w:rsidRPr="00EC5BB4">
        <w:rPr>
          <w:rFonts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0A40E9" w:rsidRPr="00EC2D52" w:rsidRDefault="000A40E9" w:rsidP="008D2B23">
      <w:pPr>
        <w:pStyle w:val="KDParagraf"/>
        <w:spacing w:before="0"/>
        <w:rPr>
          <w:rFonts w:cs="Arial"/>
          <w:sz w:val="24"/>
          <w:szCs w:val="24"/>
          <w:lang w:val="sr-Cyrl-CS"/>
        </w:rPr>
      </w:pPr>
      <w:r w:rsidRPr="00EC2D52">
        <w:rPr>
          <w:rFonts w:cs="Arial"/>
          <w:sz w:val="24"/>
          <w:szCs w:val="24"/>
          <w:lang w:val="ru-RU"/>
        </w:rPr>
        <w:t>У случају заједничке понуде групе понуђача</w:t>
      </w:r>
      <w:r w:rsidRPr="00EC2D52">
        <w:rPr>
          <w:rFonts w:cs="Arial"/>
          <w:sz w:val="24"/>
          <w:szCs w:val="24"/>
        </w:rPr>
        <w:t>,</w:t>
      </w:r>
      <w:r w:rsidRPr="00EC2D52">
        <w:rPr>
          <w:rFonts w:cs="Arial"/>
          <w:sz w:val="24"/>
          <w:szCs w:val="24"/>
          <w:lang w:val="ru-RU"/>
        </w:rPr>
        <w:t xml:space="preserve"> све обрасце потписује и оверава члан групе понуђача, који је одређен као </w:t>
      </w:r>
      <w:r w:rsidRPr="00EC2D52">
        <w:rPr>
          <w:rFonts w:cs="Arial"/>
          <w:sz w:val="24"/>
          <w:szCs w:val="24"/>
        </w:rPr>
        <w:t xml:space="preserve">Носилац посла у споразуму чланова </w:t>
      </w:r>
      <w:r w:rsidRPr="00EC2D52">
        <w:rPr>
          <w:rFonts w:cs="Arial"/>
          <w:sz w:val="24"/>
          <w:szCs w:val="24"/>
        </w:rPr>
        <w:lastRenderedPageBreak/>
        <w:t>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r>
        <w:rPr>
          <w:rFonts w:cs="Arial"/>
          <w:sz w:val="24"/>
          <w:szCs w:val="24"/>
          <w:lang w:val="sr-Cyrl-CS"/>
        </w:rPr>
        <w:t>.</w:t>
      </w:r>
    </w:p>
    <w:p w:rsidR="000A40E9" w:rsidRDefault="000A40E9" w:rsidP="00613B13">
      <w:pPr>
        <w:tabs>
          <w:tab w:val="left" w:pos="284"/>
          <w:tab w:val="left" w:pos="330"/>
        </w:tabs>
        <w:ind w:left="284"/>
        <w:rPr>
          <w:rFonts w:cs="Arial"/>
          <w:bCs/>
        </w:rPr>
      </w:pPr>
    </w:p>
    <w:p w:rsidR="000A40E9" w:rsidRPr="00EC5BB4" w:rsidRDefault="000A40E9" w:rsidP="007037CC">
      <w:pPr>
        <w:pStyle w:val="KDPodnaslov2"/>
        <w:numPr>
          <w:ilvl w:val="1"/>
          <w:numId w:val="21"/>
        </w:numPr>
        <w:spacing w:before="0"/>
        <w:jc w:val="both"/>
        <w:rPr>
          <w:rFonts w:cs="Arial"/>
          <w:sz w:val="24"/>
          <w:szCs w:val="24"/>
        </w:rPr>
      </w:pPr>
      <w:bookmarkStart w:id="211" w:name="_Toc441651579"/>
      <w:bookmarkStart w:id="212" w:name="_Toc442559890"/>
      <w:r>
        <w:rPr>
          <w:rFonts w:cs="Arial"/>
          <w:sz w:val="24"/>
          <w:szCs w:val="24"/>
        </w:rPr>
        <w:t xml:space="preserve"> </w:t>
      </w:r>
      <w:r w:rsidRPr="00EC5BB4">
        <w:rPr>
          <w:rFonts w:cs="Arial"/>
          <w:sz w:val="24"/>
          <w:szCs w:val="24"/>
        </w:rPr>
        <w:t>Обавезна садржина понуде</w:t>
      </w:r>
      <w:bookmarkEnd w:id="211"/>
      <w:bookmarkEnd w:id="212"/>
    </w:p>
    <w:p w:rsidR="000A40E9" w:rsidRPr="00EC5BB4" w:rsidRDefault="000A40E9" w:rsidP="008D2B23">
      <w:pPr>
        <w:pStyle w:val="KDParagraf"/>
        <w:spacing w:before="0"/>
        <w:rPr>
          <w:rFonts w:cs="Arial"/>
          <w:sz w:val="24"/>
          <w:szCs w:val="24"/>
        </w:rPr>
      </w:pPr>
      <w:r w:rsidRPr="00EC5BB4">
        <w:rPr>
          <w:rFonts w:cs="Arial"/>
          <w:sz w:val="24"/>
          <w:szCs w:val="24"/>
          <w:lang w:val="ru-RU"/>
        </w:rPr>
        <w:t xml:space="preserve">Садржину понуде, поред Обрасца понуде, чине и сви остали докази о испуњености услова из чл. </w:t>
      </w:r>
      <w:r w:rsidRPr="005118CC">
        <w:rPr>
          <w:rFonts w:cs="Arial"/>
          <w:color w:val="000000"/>
          <w:sz w:val="24"/>
          <w:szCs w:val="24"/>
          <w:lang w:val="ru-RU"/>
        </w:rPr>
        <w:t>75.и 76.</w:t>
      </w:r>
      <w:r w:rsidRPr="005118CC">
        <w:rPr>
          <w:rFonts w:cs="Arial"/>
          <w:color w:val="000000"/>
          <w:sz w:val="24"/>
          <w:szCs w:val="24"/>
        </w:rPr>
        <w:t xml:space="preserve">Закона о јавним набавкама, предвиђени чл. 77. Закона, који су наведени у конкурсној </w:t>
      </w:r>
      <w:r w:rsidRPr="00EC5BB4">
        <w:rPr>
          <w:rFonts w:cs="Arial"/>
          <w:sz w:val="24"/>
          <w:szCs w:val="24"/>
        </w:rPr>
        <w:t>документацији, као и сви тражени прилози и изјаве (попуњени, потписани и печатом оверени) на начин предвиђен следећим ставом ове тачке:</w:t>
      </w:r>
    </w:p>
    <w:p w:rsidR="000A40E9" w:rsidRPr="00EC5BB4" w:rsidRDefault="000A40E9" w:rsidP="00645F72">
      <w:pPr>
        <w:pStyle w:val="KDNabrajanje"/>
        <w:spacing w:before="0"/>
        <w:rPr>
          <w:rFonts w:cs="Arial"/>
          <w:sz w:val="24"/>
          <w:szCs w:val="24"/>
        </w:rPr>
      </w:pPr>
      <w:r w:rsidRPr="00EC5BB4">
        <w:rPr>
          <w:rFonts w:cs="Arial"/>
          <w:sz w:val="24"/>
          <w:szCs w:val="24"/>
        </w:rPr>
        <w:t xml:space="preserve">Образац понуде </w:t>
      </w:r>
    </w:p>
    <w:p w:rsidR="000A40E9" w:rsidRPr="00EC5BB4" w:rsidRDefault="000A40E9" w:rsidP="00645F72">
      <w:pPr>
        <w:pStyle w:val="KDNabrajanje"/>
        <w:spacing w:before="0"/>
        <w:rPr>
          <w:rFonts w:cs="Arial"/>
          <w:sz w:val="24"/>
          <w:szCs w:val="24"/>
        </w:rPr>
      </w:pPr>
      <w:r w:rsidRPr="00EC5BB4">
        <w:rPr>
          <w:rFonts w:cs="Arial"/>
          <w:sz w:val="24"/>
          <w:szCs w:val="24"/>
        </w:rPr>
        <w:t xml:space="preserve">Структура цене </w:t>
      </w:r>
    </w:p>
    <w:p w:rsidR="000A40E9" w:rsidRPr="00EC5BB4" w:rsidRDefault="000A40E9" w:rsidP="00645F72">
      <w:pPr>
        <w:pStyle w:val="KDNabrajanje"/>
        <w:spacing w:before="0"/>
        <w:rPr>
          <w:rFonts w:cs="Arial"/>
          <w:sz w:val="24"/>
          <w:szCs w:val="24"/>
        </w:rPr>
      </w:pPr>
      <w:r w:rsidRPr="00EC5BB4">
        <w:rPr>
          <w:rFonts w:cs="Arial"/>
          <w:sz w:val="24"/>
          <w:szCs w:val="24"/>
        </w:rPr>
        <w:t>О</w:t>
      </w:r>
      <w:r>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p>
    <w:p w:rsidR="000A40E9" w:rsidRPr="002B56B2" w:rsidRDefault="000A40E9" w:rsidP="008D2B23">
      <w:pPr>
        <w:pStyle w:val="KDNabrajanje"/>
        <w:spacing w:before="0"/>
        <w:rPr>
          <w:rFonts w:cs="Arial"/>
          <w:sz w:val="24"/>
          <w:szCs w:val="24"/>
        </w:rPr>
      </w:pPr>
      <w:r w:rsidRPr="002B56B2">
        <w:rPr>
          <w:rFonts w:cs="Arial"/>
          <w:sz w:val="24"/>
          <w:szCs w:val="24"/>
        </w:rPr>
        <w:t xml:space="preserve">Изјава о независној понуди </w:t>
      </w:r>
    </w:p>
    <w:p w:rsidR="000A40E9" w:rsidRPr="002B56B2" w:rsidRDefault="000A40E9" w:rsidP="00645F72">
      <w:pPr>
        <w:pStyle w:val="KDNabrajanje"/>
        <w:spacing w:before="0"/>
        <w:rPr>
          <w:rFonts w:cs="Arial"/>
          <w:sz w:val="24"/>
          <w:szCs w:val="24"/>
        </w:rPr>
      </w:pPr>
      <w:r w:rsidRPr="002B56B2">
        <w:rPr>
          <w:rFonts w:cs="Arial"/>
          <w:sz w:val="24"/>
          <w:szCs w:val="24"/>
        </w:rPr>
        <w:t xml:space="preserve">Изјава у складу са чланом 75. став 2. Закона </w:t>
      </w:r>
    </w:p>
    <w:p w:rsidR="000A40E9" w:rsidRPr="002B56B2" w:rsidRDefault="000A40E9" w:rsidP="008D2B23">
      <w:pPr>
        <w:pStyle w:val="KDNabrajanje"/>
        <w:spacing w:before="0"/>
        <w:rPr>
          <w:rFonts w:cs="Arial"/>
          <w:sz w:val="24"/>
          <w:szCs w:val="24"/>
        </w:rPr>
      </w:pPr>
      <w:r w:rsidRPr="002B56B2">
        <w:rPr>
          <w:rFonts w:cs="Arial"/>
          <w:sz w:val="24"/>
          <w:szCs w:val="24"/>
          <w:lang w:val="sr-Cyrl-CS"/>
        </w:rPr>
        <w:t>Овлашћење из тачке 6.2 Конкурсне документације</w:t>
      </w:r>
    </w:p>
    <w:p w:rsidR="000A40E9" w:rsidRPr="002B56B2" w:rsidRDefault="000A40E9" w:rsidP="00645F72">
      <w:pPr>
        <w:pStyle w:val="KDNabrajanje"/>
        <w:spacing w:before="0"/>
        <w:rPr>
          <w:rFonts w:cs="Arial"/>
          <w:sz w:val="24"/>
          <w:szCs w:val="24"/>
        </w:rPr>
      </w:pPr>
      <w:r w:rsidRPr="002B56B2">
        <w:rPr>
          <w:rFonts w:cs="Arial"/>
          <w:sz w:val="24"/>
          <w:szCs w:val="24"/>
        </w:rPr>
        <w:t xml:space="preserve">Средства финансијског обезбеђења </w:t>
      </w:r>
    </w:p>
    <w:p w:rsidR="000A40E9" w:rsidRPr="002B56B2" w:rsidRDefault="000A40E9" w:rsidP="00645F72">
      <w:pPr>
        <w:pStyle w:val="KDNabrajanje"/>
        <w:spacing w:before="0"/>
        <w:rPr>
          <w:rFonts w:cs="Arial"/>
          <w:sz w:val="24"/>
          <w:szCs w:val="24"/>
        </w:rPr>
      </w:pPr>
      <w:r w:rsidRPr="002B56B2">
        <w:rPr>
          <w:rFonts w:cs="Arial"/>
          <w:sz w:val="24"/>
          <w:szCs w:val="24"/>
          <w:lang w:val="sr-Cyrl-CS"/>
        </w:rPr>
        <w:t>Списак извршених услуга</w:t>
      </w:r>
    </w:p>
    <w:p w:rsidR="000A40E9" w:rsidRPr="002B56B2" w:rsidRDefault="000A40E9" w:rsidP="00EA6178">
      <w:pPr>
        <w:pStyle w:val="KDNabrajanje"/>
        <w:spacing w:before="0"/>
        <w:rPr>
          <w:rFonts w:cs="Arial"/>
          <w:sz w:val="24"/>
          <w:szCs w:val="24"/>
        </w:rPr>
      </w:pPr>
      <w:r w:rsidRPr="002B56B2">
        <w:rPr>
          <w:rFonts w:cs="Arial"/>
          <w:sz w:val="24"/>
          <w:szCs w:val="24"/>
        </w:rPr>
        <w:t>Обрасц</w:t>
      </w:r>
      <w:r w:rsidRPr="002B56B2">
        <w:rPr>
          <w:rFonts w:cs="Arial"/>
          <w:sz w:val="24"/>
          <w:szCs w:val="24"/>
          <w:lang w:val="sr-Cyrl-CS"/>
        </w:rPr>
        <w:t>и</w:t>
      </w:r>
      <w:r w:rsidRPr="002B56B2">
        <w:rPr>
          <w:rFonts w:cs="Arial"/>
          <w:sz w:val="24"/>
          <w:szCs w:val="24"/>
        </w:rPr>
        <w:t>, изјаве и доказ</w:t>
      </w:r>
      <w:r w:rsidRPr="002B56B2">
        <w:rPr>
          <w:rFonts w:cs="Arial"/>
          <w:sz w:val="24"/>
          <w:szCs w:val="24"/>
          <w:lang w:val="sr-Cyrl-CS"/>
        </w:rPr>
        <w:t>и</w:t>
      </w:r>
      <w:r w:rsidRPr="002B56B2">
        <w:rPr>
          <w:rFonts w:cs="Arial"/>
          <w:sz w:val="24"/>
          <w:szCs w:val="24"/>
        </w:rPr>
        <w:t xml:space="preserve"> одређене тачком 6.</w:t>
      </w:r>
      <w:r w:rsidRPr="002B56B2">
        <w:rPr>
          <w:rFonts w:cs="Arial"/>
          <w:sz w:val="24"/>
          <w:szCs w:val="24"/>
          <w:lang w:val="sr-Cyrl-CS"/>
        </w:rPr>
        <w:t>9</w:t>
      </w:r>
      <w:r w:rsidRPr="002B56B2">
        <w:rPr>
          <w:rFonts w:cs="Arial"/>
          <w:sz w:val="24"/>
          <w:szCs w:val="24"/>
        </w:rPr>
        <w:t xml:space="preserve"> или 6.1</w:t>
      </w:r>
      <w:r w:rsidRPr="002B56B2">
        <w:rPr>
          <w:rFonts w:cs="Arial"/>
          <w:sz w:val="24"/>
          <w:szCs w:val="24"/>
          <w:lang w:val="sr-Cyrl-CS"/>
        </w:rPr>
        <w:t>0</w:t>
      </w:r>
      <w:r w:rsidRPr="002B56B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0A40E9" w:rsidRPr="002B56B2" w:rsidRDefault="000A40E9" w:rsidP="008440C5">
      <w:pPr>
        <w:pStyle w:val="KDNabrajanje"/>
        <w:spacing w:before="0"/>
        <w:rPr>
          <w:rFonts w:cs="Arial"/>
          <w:sz w:val="24"/>
          <w:szCs w:val="24"/>
        </w:rPr>
      </w:pPr>
      <w:r w:rsidRPr="002B56B2">
        <w:rPr>
          <w:rFonts w:cs="Arial"/>
          <w:sz w:val="24"/>
          <w:szCs w:val="24"/>
        </w:rPr>
        <w:t>Потписан и печатом оверен „Модел уговора“ (пожељно је да буде попуњен)</w:t>
      </w:r>
    </w:p>
    <w:p w:rsidR="000A40E9" w:rsidRPr="002B56B2" w:rsidRDefault="000A40E9" w:rsidP="003861B3">
      <w:pPr>
        <w:pStyle w:val="KDNabrajanje"/>
        <w:spacing w:before="0"/>
        <w:rPr>
          <w:rFonts w:cs="Arial"/>
          <w:sz w:val="24"/>
          <w:szCs w:val="24"/>
        </w:rPr>
      </w:pPr>
      <w:r w:rsidRPr="002B56B2">
        <w:rPr>
          <w:rFonts w:cs="Arial"/>
          <w:sz w:val="24"/>
          <w:szCs w:val="24"/>
        </w:rPr>
        <w:t>Модел уговора о чувању пословне тајне и поверљивих информација</w:t>
      </w:r>
    </w:p>
    <w:p w:rsidR="000A40E9" w:rsidRPr="002B56B2" w:rsidRDefault="000A40E9" w:rsidP="008D2B23">
      <w:pPr>
        <w:pStyle w:val="KDNabrajanje"/>
        <w:spacing w:before="0"/>
        <w:rPr>
          <w:rFonts w:cs="Arial"/>
          <w:sz w:val="24"/>
          <w:szCs w:val="24"/>
        </w:rPr>
      </w:pPr>
      <w:r w:rsidRPr="002B56B2">
        <w:rPr>
          <w:rFonts w:cs="Arial"/>
          <w:sz w:val="24"/>
          <w:szCs w:val="24"/>
        </w:rPr>
        <w:t>Докази о испуњености услова из чл. 76. Закона у складу са чланом 77. Закона и Одељком 4. конкурсне документације.</w:t>
      </w:r>
    </w:p>
    <w:p w:rsidR="000A40E9" w:rsidRPr="00F15529" w:rsidRDefault="000A40E9" w:rsidP="00EE070C">
      <w:pPr>
        <w:pStyle w:val="KDNabrajanje"/>
        <w:numPr>
          <w:ilvl w:val="0"/>
          <w:numId w:val="0"/>
        </w:numPr>
        <w:spacing w:before="0"/>
        <w:ind w:left="270"/>
        <w:rPr>
          <w:rFonts w:cs="Arial"/>
          <w:color w:val="00B0F0"/>
          <w:sz w:val="24"/>
          <w:szCs w:val="24"/>
        </w:rPr>
      </w:pPr>
    </w:p>
    <w:p w:rsidR="000A40E9" w:rsidRPr="00EC5BB4" w:rsidRDefault="000A40E9"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0A40E9" w:rsidRPr="00EC5BB4" w:rsidRDefault="000A40E9"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0A40E9" w:rsidRPr="00EC5BB4" w:rsidRDefault="000A40E9" w:rsidP="008D2B23">
      <w:pPr>
        <w:pStyle w:val="KDParagraf"/>
        <w:spacing w:before="0"/>
        <w:rPr>
          <w:rFonts w:cs="Arial"/>
          <w:bCs/>
          <w:color w:val="000000"/>
          <w:sz w:val="24"/>
          <w:szCs w:val="24"/>
          <w:lang w:val="ru-RU"/>
        </w:rPr>
      </w:pPr>
    </w:p>
    <w:p w:rsidR="000A40E9" w:rsidRPr="00EC5BB4" w:rsidRDefault="000A40E9" w:rsidP="007037CC">
      <w:pPr>
        <w:pStyle w:val="KDPodnaslov2"/>
        <w:numPr>
          <w:ilvl w:val="1"/>
          <w:numId w:val="21"/>
        </w:numPr>
        <w:spacing w:before="0"/>
        <w:jc w:val="both"/>
        <w:rPr>
          <w:rFonts w:cs="Arial"/>
          <w:sz w:val="24"/>
          <w:szCs w:val="24"/>
        </w:rPr>
      </w:pPr>
      <w:bookmarkStart w:id="213" w:name="_Toc441651580"/>
      <w:bookmarkStart w:id="214" w:name="_Toc442559891"/>
      <w:r>
        <w:rPr>
          <w:rFonts w:cs="Arial"/>
          <w:sz w:val="24"/>
          <w:szCs w:val="24"/>
        </w:rPr>
        <w:t xml:space="preserve"> Подношење и</w:t>
      </w:r>
      <w:r w:rsidRPr="00EC5BB4">
        <w:rPr>
          <w:rFonts w:cs="Arial"/>
          <w:sz w:val="24"/>
          <w:szCs w:val="24"/>
        </w:rPr>
        <w:t xml:space="preserve"> отварање понуда</w:t>
      </w:r>
      <w:bookmarkEnd w:id="213"/>
      <w:bookmarkEnd w:id="214"/>
    </w:p>
    <w:p w:rsidR="00785D41" w:rsidRPr="004401A5" w:rsidRDefault="00785D41" w:rsidP="00785D41">
      <w:pPr>
        <w:pStyle w:val="KDParagraf"/>
        <w:spacing w:before="0"/>
        <w:rPr>
          <w:rFonts w:cs="Arial"/>
          <w:sz w:val="24"/>
          <w:szCs w:val="24"/>
          <w:lang w:val="sr-Cyrl-CS"/>
        </w:rPr>
      </w:pPr>
      <w:r w:rsidRPr="004401A5">
        <w:rPr>
          <w:rFonts w:cs="Arial"/>
          <w:sz w:val="24"/>
          <w:szCs w:val="24"/>
        </w:rPr>
        <w:t xml:space="preserve">Благовременим се сматрају понуде које су примљене, и оверене печатом пријема у писарници Наручиоца, најкасније до </w:t>
      </w:r>
      <w:r w:rsidRPr="003D657E">
        <w:rPr>
          <w:rFonts w:eastAsia="Arial Unicode MS" w:cs="Arial"/>
          <w:kern w:val="1"/>
          <w:sz w:val="24"/>
          <w:szCs w:val="24"/>
          <w:lang w:val="sr-Cyrl-RS"/>
        </w:rPr>
        <w:t>1</w:t>
      </w:r>
      <w:r w:rsidR="003D657E" w:rsidRPr="003D657E">
        <w:rPr>
          <w:rFonts w:eastAsia="Arial Unicode MS" w:cs="Arial"/>
          <w:kern w:val="1"/>
          <w:sz w:val="24"/>
          <w:szCs w:val="24"/>
          <w:lang w:val="sr-Cyrl-RS"/>
        </w:rPr>
        <w:t>3</w:t>
      </w:r>
      <w:r w:rsidRPr="003D657E">
        <w:rPr>
          <w:rFonts w:eastAsia="Arial Unicode MS" w:cs="Arial"/>
          <w:kern w:val="1"/>
          <w:sz w:val="24"/>
          <w:szCs w:val="24"/>
          <w:lang w:val="sr-Cyrl-RS"/>
        </w:rPr>
        <w:t>.01</w:t>
      </w:r>
      <w:r w:rsidRPr="003D657E">
        <w:rPr>
          <w:rFonts w:eastAsia="Arial Unicode MS" w:cs="Arial"/>
          <w:kern w:val="1"/>
          <w:sz w:val="24"/>
          <w:szCs w:val="24"/>
        </w:rPr>
        <w:t>.201</w:t>
      </w:r>
      <w:r w:rsidRPr="003D657E">
        <w:rPr>
          <w:rFonts w:eastAsia="Arial Unicode MS" w:cs="Arial"/>
          <w:kern w:val="1"/>
          <w:sz w:val="24"/>
          <w:szCs w:val="24"/>
          <w:lang w:val="sr-Cyrl-RS"/>
        </w:rPr>
        <w:t>7</w:t>
      </w:r>
      <w:r w:rsidRPr="003D657E">
        <w:rPr>
          <w:rFonts w:eastAsia="Arial Unicode MS" w:cs="Arial"/>
          <w:kern w:val="1"/>
          <w:sz w:val="24"/>
          <w:szCs w:val="24"/>
        </w:rPr>
        <w:t xml:space="preserve">. </w:t>
      </w:r>
      <w:proofErr w:type="gramStart"/>
      <w:r w:rsidRPr="003D657E">
        <w:rPr>
          <w:rFonts w:eastAsia="Arial Unicode MS" w:cs="Arial"/>
          <w:kern w:val="1"/>
          <w:sz w:val="24"/>
          <w:szCs w:val="24"/>
        </w:rPr>
        <w:t>године</w:t>
      </w:r>
      <w:proofErr w:type="gramEnd"/>
      <w:r w:rsidRPr="003D657E">
        <w:rPr>
          <w:rFonts w:eastAsia="Arial Unicode MS" w:cs="Arial"/>
          <w:kern w:val="1"/>
          <w:sz w:val="24"/>
          <w:szCs w:val="24"/>
        </w:rPr>
        <w:t xml:space="preserve">, до </w:t>
      </w:r>
      <w:r w:rsidR="003D657E">
        <w:rPr>
          <w:rFonts w:cs="Arial"/>
          <w:sz w:val="24"/>
          <w:szCs w:val="24"/>
          <w:lang w:val="sr-Cyrl-RS"/>
        </w:rPr>
        <w:t>09</w:t>
      </w:r>
      <w:r w:rsidRPr="003D657E">
        <w:rPr>
          <w:rFonts w:cs="Arial"/>
          <w:sz w:val="24"/>
          <w:szCs w:val="24"/>
        </w:rPr>
        <w:t>:00</w:t>
      </w:r>
      <w:r w:rsidRPr="004401A5">
        <w:rPr>
          <w:rFonts w:cs="Arial"/>
          <w:sz w:val="24"/>
          <w:szCs w:val="24"/>
        </w:rPr>
        <w:t xml:space="preserve"> часова</w:t>
      </w:r>
      <w:r w:rsidRPr="004401A5">
        <w:rPr>
          <w:rFonts w:eastAsia="Arial Unicode MS" w:cs="Arial"/>
          <w:kern w:val="1"/>
          <w:sz w:val="24"/>
          <w:szCs w:val="24"/>
        </w:rPr>
        <w:t xml:space="preserve">, </w:t>
      </w:r>
      <w:r w:rsidRPr="004401A5">
        <w:rPr>
          <w:rFonts w:cs="Arial"/>
          <w:sz w:val="24"/>
          <w:szCs w:val="24"/>
        </w:rPr>
        <w:t>без обзира на начин на који су послат</w:t>
      </w:r>
      <w:r w:rsidRPr="004401A5">
        <w:rPr>
          <w:rFonts w:cs="Arial"/>
          <w:sz w:val="24"/>
          <w:szCs w:val="24"/>
          <w:lang w:val="sr-Cyrl-RS"/>
        </w:rPr>
        <w:t>е</w:t>
      </w:r>
      <w:r>
        <w:rPr>
          <w:rFonts w:cs="Arial"/>
          <w:sz w:val="24"/>
          <w:szCs w:val="24"/>
          <w:lang w:val="sr-Cyrl-CS"/>
        </w:rPr>
        <w:t>,</w:t>
      </w:r>
      <w:r w:rsidRPr="004401A5">
        <w:rPr>
          <w:rFonts w:cs="Arial"/>
          <w:sz w:val="24"/>
          <w:szCs w:val="24"/>
        </w:rPr>
        <w:t xml:space="preserve"> у складу са Позивом за подношење понуда</w:t>
      </w:r>
      <w:r>
        <w:rPr>
          <w:rFonts w:cs="Arial"/>
          <w:sz w:val="24"/>
          <w:szCs w:val="24"/>
          <w:lang w:val="sr-Cyrl-RS"/>
        </w:rPr>
        <w:t>,</w:t>
      </w:r>
      <w:r w:rsidRPr="004401A5">
        <w:rPr>
          <w:rFonts w:cs="Arial"/>
          <w:sz w:val="24"/>
          <w:szCs w:val="24"/>
        </w:rPr>
        <w:t xml:space="preserve"> објављеним на Порталу јавних набавки, </w:t>
      </w:r>
    </w:p>
    <w:p w:rsidR="00785D41" w:rsidRDefault="000A40E9" w:rsidP="00785D41">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85D41" w:rsidRPr="00785D41" w:rsidRDefault="00785D41" w:rsidP="00785D41">
      <w:pPr>
        <w:pStyle w:val="KDParagraf"/>
        <w:spacing w:before="0"/>
        <w:rPr>
          <w:rFonts w:cs="Arial"/>
          <w:sz w:val="24"/>
          <w:szCs w:val="24"/>
          <w:lang w:val="sr-Cyrl-CS"/>
        </w:rPr>
      </w:pPr>
      <w:r w:rsidRPr="00785D41">
        <w:rPr>
          <w:rFonts w:cs="Arial"/>
          <w:sz w:val="24"/>
          <w:szCs w:val="24"/>
        </w:rPr>
        <w:t xml:space="preserve">Комисија за јавне набавке ће благовремено поднете понуде јавно отворити дана </w:t>
      </w:r>
      <w:r w:rsidRPr="003D657E">
        <w:rPr>
          <w:rFonts w:cs="Arial"/>
          <w:sz w:val="24"/>
          <w:szCs w:val="24"/>
          <w:lang w:val="sr-Cyrl-RS"/>
        </w:rPr>
        <w:t>1</w:t>
      </w:r>
      <w:r w:rsidR="003D657E" w:rsidRPr="003D657E">
        <w:rPr>
          <w:rFonts w:cs="Arial"/>
          <w:sz w:val="24"/>
          <w:szCs w:val="24"/>
          <w:lang w:val="sr-Cyrl-RS"/>
        </w:rPr>
        <w:t>3</w:t>
      </w:r>
      <w:r w:rsidRPr="003D657E">
        <w:rPr>
          <w:rFonts w:cs="Arial"/>
          <w:sz w:val="24"/>
          <w:szCs w:val="24"/>
          <w:lang w:val="sr-Cyrl-RS"/>
        </w:rPr>
        <w:t>.01</w:t>
      </w:r>
      <w:r w:rsidRPr="003D657E">
        <w:rPr>
          <w:rFonts w:cs="Arial"/>
          <w:sz w:val="24"/>
          <w:szCs w:val="24"/>
        </w:rPr>
        <w:t>.201</w:t>
      </w:r>
      <w:r w:rsidRPr="003D657E">
        <w:rPr>
          <w:rFonts w:cs="Arial"/>
          <w:sz w:val="24"/>
          <w:szCs w:val="24"/>
          <w:lang w:val="sr-Cyrl-RS"/>
        </w:rPr>
        <w:t>7</w:t>
      </w:r>
      <w:r w:rsidRPr="003D657E">
        <w:rPr>
          <w:rFonts w:cs="Arial"/>
          <w:sz w:val="24"/>
          <w:szCs w:val="24"/>
        </w:rPr>
        <w:t xml:space="preserve">. </w:t>
      </w:r>
      <w:proofErr w:type="gramStart"/>
      <w:r w:rsidRPr="003D657E">
        <w:rPr>
          <w:rFonts w:cs="Arial"/>
          <w:sz w:val="24"/>
          <w:szCs w:val="24"/>
        </w:rPr>
        <w:t>године</w:t>
      </w:r>
      <w:proofErr w:type="gramEnd"/>
      <w:r w:rsidRPr="003D657E">
        <w:rPr>
          <w:rFonts w:cs="Arial"/>
          <w:sz w:val="24"/>
          <w:szCs w:val="24"/>
        </w:rPr>
        <w:t xml:space="preserve"> </w:t>
      </w:r>
      <w:r w:rsidRPr="003D657E">
        <w:rPr>
          <w:rFonts w:cs="Arial"/>
          <w:sz w:val="24"/>
          <w:szCs w:val="24"/>
          <w:lang w:val="sr-Cyrl-RS"/>
        </w:rPr>
        <w:t xml:space="preserve">у </w:t>
      </w:r>
      <w:r w:rsidR="003D657E" w:rsidRPr="003D657E">
        <w:rPr>
          <w:rFonts w:cs="Arial"/>
          <w:sz w:val="24"/>
          <w:szCs w:val="24"/>
          <w:lang w:val="sr-Cyrl-RS"/>
        </w:rPr>
        <w:t>09</w:t>
      </w:r>
      <w:r w:rsidRPr="003D657E">
        <w:rPr>
          <w:rFonts w:cs="Arial"/>
          <w:sz w:val="24"/>
          <w:szCs w:val="24"/>
          <w:lang w:val="sr-Cyrl-RS"/>
        </w:rPr>
        <w:t>:30 часова,</w:t>
      </w:r>
      <w:r w:rsidRPr="00785D41">
        <w:rPr>
          <w:rFonts w:cs="Arial"/>
          <w:sz w:val="24"/>
          <w:szCs w:val="24"/>
        </w:rPr>
        <w:t xml:space="preserve"> у просторијама Јавног предузећа „Електропривреда Србије“ Београд, </w:t>
      </w:r>
      <w:r w:rsidRPr="00785D41">
        <w:rPr>
          <w:rFonts w:cs="Arial"/>
          <w:sz w:val="24"/>
          <w:szCs w:val="24"/>
          <w:lang w:val="ru-RU"/>
        </w:rPr>
        <w:t xml:space="preserve">ул. </w:t>
      </w:r>
      <w:r w:rsidRPr="00785D41">
        <w:rPr>
          <w:rFonts w:cs="Arial"/>
          <w:sz w:val="24"/>
          <w:szCs w:val="24"/>
          <w:lang w:val="sr-Cyrl-RS"/>
        </w:rPr>
        <w:t xml:space="preserve">Балканска 13 спрат </w:t>
      </w:r>
      <w:r w:rsidRPr="00785D41">
        <w:rPr>
          <w:rFonts w:cs="Arial"/>
          <w:sz w:val="24"/>
          <w:szCs w:val="24"/>
          <w:lang w:val="sr-Latn-RS"/>
        </w:rPr>
        <w:t>II</w:t>
      </w:r>
      <w:r w:rsidRPr="00785D41">
        <w:rPr>
          <w:rFonts w:cs="Arial"/>
          <w:sz w:val="24"/>
          <w:szCs w:val="24"/>
          <w:lang w:val="sr-Cyrl-RS"/>
        </w:rPr>
        <w:t xml:space="preserve">, </w:t>
      </w:r>
      <w:r w:rsidRPr="00785D41">
        <w:rPr>
          <w:rFonts w:cs="Arial"/>
          <w:sz w:val="24"/>
          <w:szCs w:val="24"/>
        </w:rPr>
        <w:t xml:space="preserve">у </w:t>
      </w:r>
      <w:r w:rsidRPr="00785D41">
        <w:rPr>
          <w:rFonts w:cs="Arial"/>
          <w:sz w:val="24"/>
          <w:szCs w:val="24"/>
          <w:lang w:val="sr-Cyrl-RS"/>
        </w:rPr>
        <w:t xml:space="preserve">складу са </w:t>
      </w:r>
      <w:r w:rsidRPr="00785D41">
        <w:rPr>
          <w:rFonts w:cs="Arial"/>
          <w:sz w:val="24"/>
          <w:szCs w:val="24"/>
        </w:rPr>
        <w:t>Позивом за подношење понуда</w:t>
      </w:r>
      <w:r w:rsidRPr="00785D41">
        <w:rPr>
          <w:rFonts w:cs="Arial"/>
          <w:sz w:val="24"/>
          <w:szCs w:val="24"/>
          <w:lang w:val="sr-Cyrl-RS"/>
        </w:rPr>
        <w:t>.</w:t>
      </w:r>
    </w:p>
    <w:p w:rsidR="000A40E9" w:rsidRPr="00EC5BB4" w:rsidRDefault="000A40E9"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rPr>
        <w:t xml:space="preserve"> </w:t>
      </w:r>
      <w:r w:rsidRPr="00EC5BB4">
        <w:rPr>
          <w:rFonts w:cs="Arial"/>
          <w:sz w:val="24"/>
          <w:szCs w:val="24"/>
        </w:rPr>
        <w:t xml:space="preserve">за учествовање у овом поступку, </w:t>
      </w:r>
      <w:r>
        <w:rPr>
          <w:rFonts w:cs="Arial"/>
          <w:sz w:val="24"/>
          <w:szCs w:val="24"/>
        </w:rPr>
        <w:t xml:space="preserve">(пожељно је да буде </w:t>
      </w:r>
      <w:r w:rsidRPr="00EC5BB4">
        <w:rPr>
          <w:rFonts w:cs="Arial"/>
          <w:sz w:val="24"/>
          <w:szCs w:val="24"/>
        </w:rPr>
        <w:t xml:space="preserve">издато </w:t>
      </w:r>
      <w:r w:rsidRPr="00EC5BB4">
        <w:rPr>
          <w:rFonts w:cs="Arial"/>
          <w:sz w:val="24"/>
          <w:szCs w:val="24"/>
        </w:rPr>
        <w:lastRenderedPageBreak/>
        <w:t>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A40E9" w:rsidRPr="00EC5BB4" w:rsidRDefault="000A40E9"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0A40E9" w:rsidRPr="00EC5BB4" w:rsidRDefault="000A40E9"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0A40E9" w:rsidRPr="00EC5BB4" w:rsidRDefault="000A40E9" w:rsidP="008D2B23">
      <w:pPr>
        <w:pStyle w:val="KDParagraf"/>
        <w:spacing w:before="0"/>
        <w:rPr>
          <w:rFonts w:cs="Arial"/>
          <w:sz w:val="24"/>
          <w:szCs w:val="24"/>
        </w:rPr>
      </w:pPr>
      <w:r w:rsidRPr="00EC5BB4">
        <w:rPr>
          <w:rFonts w:cs="Arial"/>
          <w:sz w:val="24"/>
          <w:szCs w:val="24"/>
        </w:rPr>
        <w:t xml:space="preserve">Наручилац ће у року од </w:t>
      </w:r>
      <w:r w:rsidR="00785D41">
        <w:rPr>
          <w:rFonts w:cs="Arial"/>
          <w:sz w:val="24"/>
          <w:szCs w:val="24"/>
          <w:lang w:val="sr-Cyrl-RS"/>
        </w:rPr>
        <w:t>3</w:t>
      </w:r>
      <w:r w:rsidRPr="00EC5BB4">
        <w:rPr>
          <w:rFonts w:cs="Arial"/>
          <w:sz w:val="24"/>
          <w:szCs w:val="24"/>
        </w:rPr>
        <w:t xml:space="preserve"> (</w:t>
      </w:r>
      <w:r w:rsidR="00785D41">
        <w:rPr>
          <w:rFonts w:cs="Arial"/>
          <w:sz w:val="24"/>
          <w:szCs w:val="24"/>
          <w:lang w:val="sr-Cyrl-RS"/>
        </w:rPr>
        <w:t xml:space="preserve">словима: </w:t>
      </w:r>
      <w:r w:rsidR="00785D41">
        <w:rPr>
          <w:rFonts w:cs="Arial"/>
          <w:sz w:val="24"/>
          <w:szCs w:val="24"/>
        </w:rPr>
        <w:t>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A40E9" w:rsidRPr="00EC5BB4" w:rsidRDefault="000A40E9" w:rsidP="008D2B23">
      <w:pPr>
        <w:pStyle w:val="KDParagraf"/>
        <w:spacing w:before="0"/>
        <w:rPr>
          <w:rFonts w:cs="Arial"/>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15" w:name="_Toc441651581"/>
      <w:bookmarkStart w:id="216" w:name="_Toc442559892"/>
      <w:r>
        <w:rPr>
          <w:rFonts w:cs="Arial"/>
          <w:sz w:val="24"/>
          <w:szCs w:val="24"/>
        </w:rPr>
        <w:t xml:space="preserve"> </w:t>
      </w:r>
      <w:r w:rsidRPr="00EC5BB4">
        <w:rPr>
          <w:rFonts w:cs="Arial"/>
          <w:sz w:val="24"/>
          <w:szCs w:val="24"/>
        </w:rPr>
        <w:t>Начин подношења понуде</w:t>
      </w:r>
      <w:bookmarkEnd w:id="215"/>
      <w:bookmarkEnd w:id="216"/>
    </w:p>
    <w:p w:rsidR="000A40E9" w:rsidRPr="00EC5BB4" w:rsidRDefault="000A40E9"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0A40E9" w:rsidRPr="00EC5BB4" w:rsidRDefault="000A40E9"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0A40E9" w:rsidRPr="00EC5BB4" w:rsidRDefault="000A40E9"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0A40E9" w:rsidRPr="00EC5BB4" w:rsidRDefault="000A40E9"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A40E9" w:rsidRPr="00EC5BB4" w:rsidRDefault="000A40E9"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0A40E9" w:rsidRPr="00EC5BB4" w:rsidRDefault="000A40E9" w:rsidP="008D2B23">
      <w:pPr>
        <w:pStyle w:val="KDParagraf"/>
        <w:spacing w:before="0"/>
        <w:rPr>
          <w:rFonts w:cs="Arial"/>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785D41" w:rsidRPr="00785D41" w:rsidRDefault="000A40E9" w:rsidP="00785D41">
      <w:pPr>
        <w:pStyle w:val="KDParagraf"/>
        <w:spacing w:before="0"/>
        <w:rPr>
          <w:rFonts w:cs="Arial"/>
          <w:b/>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009F19C1">
        <w:rPr>
          <w:rFonts w:cs="Arial"/>
          <w:b/>
          <w:sz w:val="24"/>
          <w:szCs w:val="24"/>
          <w:lang w:val="ru-RU"/>
        </w:rPr>
        <w:t xml:space="preserve">„ИЗМЕНА – ДОПУНА </w:t>
      </w:r>
      <w:r w:rsidRPr="00785D41">
        <w:rPr>
          <w:rFonts w:cs="Arial"/>
          <w:b/>
          <w:sz w:val="24"/>
          <w:szCs w:val="24"/>
          <w:lang w:val="ru-RU"/>
        </w:rPr>
        <w:t>Понуде за јавну набавку</w:t>
      </w:r>
      <w:r w:rsidR="009F19C1">
        <w:rPr>
          <w:rFonts w:cs="Arial"/>
          <w:b/>
          <w:sz w:val="24"/>
          <w:szCs w:val="24"/>
          <w:lang w:val="ru-RU"/>
        </w:rPr>
        <w:t xml:space="preserve"> мале вредности услуге - </w:t>
      </w:r>
      <w:r w:rsidR="00785D41" w:rsidRPr="00785D41">
        <w:rPr>
          <w:rFonts w:cs="Arial"/>
          <w:b/>
          <w:sz w:val="24"/>
          <w:szCs w:val="24"/>
        </w:rPr>
        <w:t>Унапређење рада на пословима решавања проблема остваривања права потрошача – корисника, за потребе ТЦ ЈП ЕПС</w:t>
      </w:r>
      <w:r w:rsidR="00785D41" w:rsidRPr="00785D41">
        <w:rPr>
          <w:rFonts w:cs="Arial"/>
          <w:b/>
          <w:sz w:val="24"/>
          <w:szCs w:val="24"/>
          <w:lang w:val="ru-RU"/>
        </w:rPr>
        <w:t xml:space="preserve"> - Јавна набавка број </w:t>
      </w:r>
      <w:r w:rsidR="00785D41" w:rsidRPr="00785D41">
        <w:rPr>
          <w:rFonts w:cs="Arial"/>
          <w:b/>
          <w:sz w:val="24"/>
          <w:szCs w:val="24"/>
          <w:lang w:val="sr-Cyrl-RS"/>
        </w:rPr>
        <w:t>ЈНМВ/8000/0056/2016</w:t>
      </w:r>
      <w:r w:rsidR="00785D41" w:rsidRPr="00785D41">
        <w:rPr>
          <w:rFonts w:cs="Arial"/>
          <w:b/>
          <w:sz w:val="24"/>
          <w:szCs w:val="24"/>
          <w:lang w:val="ru-RU"/>
        </w:rPr>
        <w:t xml:space="preserve"> - НЕ ОТВАРАТИ“. </w:t>
      </w:r>
    </w:p>
    <w:p w:rsidR="000A40E9" w:rsidRPr="00EC5BB4" w:rsidRDefault="000A40E9"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785D41" w:rsidRPr="00785D41" w:rsidRDefault="000A40E9" w:rsidP="00785D41">
      <w:pPr>
        <w:pStyle w:val="KDParagraf"/>
        <w:spacing w:before="0"/>
        <w:rPr>
          <w:rFonts w:cs="Arial"/>
          <w:b/>
          <w:sz w:val="24"/>
          <w:szCs w:val="24"/>
          <w:lang w:val="ru-RU"/>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785D41">
        <w:rPr>
          <w:rFonts w:cs="Arial"/>
          <w:b/>
          <w:sz w:val="24"/>
          <w:szCs w:val="24"/>
        </w:rPr>
        <w:t>„ОПОЗИВ - Понуде за јавну набавку</w:t>
      </w:r>
      <w:r w:rsidR="009F19C1">
        <w:rPr>
          <w:rFonts w:cs="Arial"/>
          <w:b/>
          <w:sz w:val="24"/>
          <w:szCs w:val="24"/>
          <w:lang w:val="sr-Cyrl-RS"/>
        </w:rPr>
        <w:t xml:space="preserve"> мале вредности услуге - </w:t>
      </w:r>
      <w:r w:rsidR="00785D41" w:rsidRPr="00785D41">
        <w:rPr>
          <w:rFonts w:cs="Arial"/>
          <w:b/>
          <w:sz w:val="24"/>
          <w:szCs w:val="24"/>
        </w:rPr>
        <w:t>Унапређење рада на пословима решавања проблема остваривања права потрошача – корисника, за потребе ТЦ ЈП ЕПС</w:t>
      </w:r>
      <w:r w:rsidR="00785D41" w:rsidRPr="00785D41">
        <w:rPr>
          <w:rFonts w:cs="Arial"/>
          <w:b/>
          <w:sz w:val="24"/>
          <w:szCs w:val="24"/>
          <w:lang w:val="ru-RU"/>
        </w:rPr>
        <w:t xml:space="preserve"> - Јавна набавка број </w:t>
      </w:r>
      <w:r w:rsidR="00785D41" w:rsidRPr="00785D41">
        <w:rPr>
          <w:rFonts w:cs="Arial"/>
          <w:b/>
          <w:sz w:val="24"/>
          <w:szCs w:val="24"/>
          <w:lang w:val="sr-Cyrl-RS"/>
        </w:rPr>
        <w:t>ЈНМВ/8000/0056/2016</w:t>
      </w:r>
      <w:r w:rsidR="00785D41" w:rsidRPr="00785D41">
        <w:rPr>
          <w:rFonts w:cs="Arial"/>
          <w:b/>
          <w:sz w:val="24"/>
          <w:szCs w:val="24"/>
          <w:lang w:val="ru-RU"/>
        </w:rPr>
        <w:t xml:space="preserve"> - НЕ ОТВАРАТИ“. </w:t>
      </w:r>
    </w:p>
    <w:p w:rsidR="000A40E9" w:rsidRPr="00EC5BB4" w:rsidRDefault="000A40E9"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0A40E9" w:rsidRPr="00EC5BB4" w:rsidRDefault="000A40E9" w:rsidP="008D2B23">
      <w:pPr>
        <w:pStyle w:val="KDKomentar"/>
        <w:spacing w:before="0"/>
        <w:rPr>
          <w:rFonts w:cs="Arial"/>
          <w:i w:val="0"/>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19" w:name="_Toc441651583"/>
      <w:bookmarkStart w:id="220" w:name="_Toc442559894"/>
      <w:r>
        <w:rPr>
          <w:rFonts w:cs="Arial"/>
          <w:sz w:val="24"/>
          <w:szCs w:val="24"/>
          <w:lang w:val="ru-RU"/>
        </w:rPr>
        <w:t xml:space="preserve"> </w:t>
      </w:r>
      <w:r w:rsidRPr="00EC5BB4">
        <w:rPr>
          <w:rFonts w:cs="Arial"/>
          <w:sz w:val="24"/>
          <w:szCs w:val="24"/>
          <w:lang w:val="ru-RU"/>
        </w:rPr>
        <w:t>П</w:t>
      </w:r>
      <w:r w:rsidRPr="00EC5BB4">
        <w:rPr>
          <w:rFonts w:cs="Arial"/>
          <w:sz w:val="24"/>
          <w:szCs w:val="24"/>
        </w:rPr>
        <w:t>артије</w:t>
      </w:r>
      <w:bookmarkEnd w:id="219"/>
      <w:bookmarkEnd w:id="220"/>
    </w:p>
    <w:p w:rsidR="000A40E9" w:rsidRPr="00EC5BB4" w:rsidRDefault="000A40E9" w:rsidP="00FC355A">
      <w:pPr>
        <w:pStyle w:val="KDParagraf"/>
        <w:spacing w:before="0"/>
        <w:rPr>
          <w:rFonts w:cs="Arial"/>
          <w:sz w:val="24"/>
          <w:szCs w:val="24"/>
        </w:rPr>
      </w:pPr>
      <w:r w:rsidRPr="00EC5BB4">
        <w:rPr>
          <w:rFonts w:cs="Arial"/>
          <w:sz w:val="24"/>
          <w:szCs w:val="24"/>
        </w:rPr>
        <w:t>Набавка није обликована по партијама.</w:t>
      </w:r>
    </w:p>
    <w:p w:rsidR="000A40E9" w:rsidRPr="00EC5BB4" w:rsidRDefault="000A40E9" w:rsidP="008D2B23">
      <w:pPr>
        <w:spacing w:before="0"/>
        <w:rPr>
          <w:rFonts w:cs="Arial"/>
          <w:color w:val="00B0F0"/>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21" w:name="_Toc441651584"/>
      <w:bookmarkStart w:id="222" w:name="_Toc442559895"/>
      <w:r>
        <w:rPr>
          <w:rFonts w:cs="Arial"/>
          <w:sz w:val="24"/>
          <w:szCs w:val="24"/>
        </w:rPr>
        <w:lastRenderedPageBreak/>
        <w:t xml:space="preserve"> </w:t>
      </w:r>
      <w:r w:rsidRPr="00EC5BB4">
        <w:rPr>
          <w:rFonts w:cs="Arial"/>
          <w:sz w:val="24"/>
          <w:szCs w:val="24"/>
        </w:rPr>
        <w:t>Понуда са варијантама</w:t>
      </w:r>
      <w:bookmarkEnd w:id="221"/>
      <w:bookmarkEnd w:id="222"/>
    </w:p>
    <w:p w:rsidR="000A40E9" w:rsidRPr="00EC5BB4" w:rsidRDefault="000A40E9"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0A40E9" w:rsidRPr="00EC5BB4" w:rsidRDefault="000A40E9" w:rsidP="008D2B23">
      <w:pPr>
        <w:tabs>
          <w:tab w:val="num" w:pos="993"/>
        </w:tabs>
        <w:spacing w:before="0"/>
        <w:rPr>
          <w:rFonts w:cs="Arial"/>
          <w:sz w:val="24"/>
          <w:szCs w:val="24"/>
          <w:lang w:val="ru-RU"/>
        </w:rPr>
      </w:pPr>
    </w:p>
    <w:p w:rsidR="000A40E9" w:rsidRPr="00EC5BB4" w:rsidRDefault="000A40E9" w:rsidP="007037CC">
      <w:pPr>
        <w:pStyle w:val="KDPodnaslov2"/>
        <w:numPr>
          <w:ilvl w:val="1"/>
          <w:numId w:val="21"/>
        </w:numPr>
        <w:spacing w:before="0"/>
        <w:jc w:val="both"/>
        <w:rPr>
          <w:rFonts w:cs="Arial"/>
          <w:sz w:val="24"/>
          <w:szCs w:val="24"/>
        </w:rPr>
      </w:pPr>
      <w:bookmarkStart w:id="223" w:name="_Toc441651585"/>
      <w:bookmarkStart w:id="224" w:name="_Toc442559896"/>
      <w:r>
        <w:rPr>
          <w:rFonts w:cs="Arial"/>
          <w:sz w:val="24"/>
          <w:szCs w:val="24"/>
        </w:rPr>
        <w:t xml:space="preserve"> </w:t>
      </w:r>
      <w:r w:rsidRPr="00EC5BB4">
        <w:rPr>
          <w:rFonts w:cs="Arial"/>
          <w:sz w:val="24"/>
          <w:szCs w:val="24"/>
        </w:rPr>
        <w:t>Подношење понуде са подизвођачима</w:t>
      </w:r>
      <w:bookmarkEnd w:id="223"/>
      <w:bookmarkEnd w:id="224"/>
    </w:p>
    <w:p w:rsidR="000A40E9" w:rsidRPr="00EE070C" w:rsidRDefault="000A40E9"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0A40E9" w:rsidRPr="00EE070C" w:rsidRDefault="000A40E9"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Pr>
          <w:rFonts w:cs="Arial"/>
          <w:sz w:val="24"/>
          <w:szCs w:val="24"/>
        </w:rPr>
        <w:t>ив</w:t>
      </w:r>
      <w:proofErr w:type="gramEnd"/>
      <w:r>
        <w:rPr>
          <w:rFonts w:cs="Arial"/>
          <w:sz w:val="24"/>
          <w:szCs w:val="24"/>
        </w:rPr>
        <w:t xml:space="preserve"> подизвођача, а уколико уговор</w:t>
      </w:r>
      <w:r w:rsidRPr="00EE070C">
        <w:rPr>
          <w:rFonts w:cs="Arial"/>
          <w:sz w:val="24"/>
          <w:szCs w:val="24"/>
        </w:rPr>
        <w:t xml:space="preserve"> између наручиоца и понуђача буде закључен, тај подизвођач ће бити наведен у </w:t>
      </w:r>
      <w:r>
        <w:rPr>
          <w:rFonts w:cs="Arial"/>
          <w:sz w:val="24"/>
          <w:szCs w:val="24"/>
        </w:rPr>
        <w:t>оквирном споразуму</w:t>
      </w:r>
      <w:r w:rsidRPr="00EE070C">
        <w:rPr>
          <w:rFonts w:cs="Arial"/>
          <w:sz w:val="24"/>
          <w:szCs w:val="24"/>
        </w:rPr>
        <w:t>;</w:t>
      </w:r>
    </w:p>
    <w:p w:rsidR="000A40E9" w:rsidRPr="00EE070C" w:rsidRDefault="000A40E9"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0A40E9" w:rsidRPr="00EE070C" w:rsidRDefault="000A40E9"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0A40E9" w:rsidRDefault="000A40E9" w:rsidP="008D2B23">
      <w:pPr>
        <w:pStyle w:val="KDParagraf"/>
        <w:spacing w:before="0"/>
        <w:rPr>
          <w:rFonts w:cs="Arial"/>
          <w:color w:val="00B0F0"/>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w:t>
      </w:r>
      <w:r>
        <w:rPr>
          <w:rFonts w:cs="Arial"/>
          <w:sz w:val="24"/>
          <w:szCs w:val="24"/>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w:t>
      </w:r>
    </w:p>
    <w:p w:rsidR="000A40E9" w:rsidRPr="00EC5BB4" w:rsidRDefault="000A40E9"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Pr>
          <w:rFonts w:cs="Arial"/>
          <w:sz w:val="24"/>
          <w:szCs w:val="24"/>
        </w:rPr>
        <w:t>н</w:t>
      </w:r>
      <w:r w:rsidRPr="00EC5BB4">
        <w:rPr>
          <w:rFonts w:cs="Arial"/>
          <w:sz w:val="24"/>
          <w:szCs w:val="24"/>
        </w:rPr>
        <w:t>гажовање подизвођача.</w:t>
      </w:r>
    </w:p>
    <w:p w:rsidR="000A40E9" w:rsidRPr="00CB4BBF" w:rsidRDefault="000A40E9" w:rsidP="00CB4BBF">
      <w:pPr>
        <w:pStyle w:val="KDParagraf"/>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proofErr w:type="gramStart"/>
      <w:r>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Pr>
          <w:rFonts w:cs="Arial"/>
          <w:sz w:val="24"/>
          <w:szCs w:val="24"/>
        </w:rPr>
        <w:t xml:space="preserve"> (Образац изјаве у </w:t>
      </w:r>
      <w:r w:rsidRPr="00CB4BBF">
        <w:rPr>
          <w:rFonts w:cs="Arial"/>
          <w:sz w:val="24"/>
          <w:szCs w:val="24"/>
        </w:rPr>
        <w:t>складу са чланом 75. став 2. Закона)</w:t>
      </w:r>
      <w:r w:rsidRPr="00EC5BB4">
        <w:rPr>
          <w:rFonts w:cs="Arial"/>
          <w:sz w:val="24"/>
          <w:szCs w:val="24"/>
        </w:rPr>
        <w:t>.</w:t>
      </w:r>
    </w:p>
    <w:p w:rsidR="000A40E9" w:rsidRPr="00EC5BB4" w:rsidRDefault="000A40E9"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Pr>
          <w:rFonts w:cs="Arial"/>
          <w:sz w:val="24"/>
          <w:szCs w:val="24"/>
        </w:rPr>
        <w:t>уговор</w:t>
      </w:r>
      <w:r w:rsidRPr="00EC5BB4">
        <w:rPr>
          <w:rFonts w:cs="Arial"/>
          <w:sz w:val="24"/>
          <w:szCs w:val="24"/>
        </w:rPr>
        <w:t xml:space="preserve">, осим ако би раскидом </w:t>
      </w:r>
      <w:r>
        <w:rPr>
          <w:rFonts w:cs="Arial"/>
          <w:sz w:val="24"/>
          <w:szCs w:val="24"/>
        </w:rPr>
        <w:t>Уговора</w:t>
      </w:r>
      <w:r w:rsidRPr="00EC5BB4">
        <w:rPr>
          <w:rFonts w:cs="Arial"/>
          <w:sz w:val="24"/>
          <w:szCs w:val="24"/>
        </w:rPr>
        <w:t xml:space="preserve"> наручилац претрпео знатну штету. </w:t>
      </w:r>
    </w:p>
    <w:p w:rsidR="000A40E9" w:rsidRPr="00BC551A" w:rsidRDefault="000A40E9"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w:t>
      </w:r>
      <w:r w:rsidRPr="00BC551A">
        <w:rPr>
          <w:rFonts w:cs="Arial"/>
          <w:sz w:val="24"/>
          <w:szCs w:val="24"/>
        </w:rPr>
        <w:t>подизвођача.</w:t>
      </w:r>
    </w:p>
    <w:p w:rsidR="000A40E9" w:rsidRPr="00BC551A" w:rsidRDefault="000A40E9" w:rsidP="008D2B23">
      <w:pPr>
        <w:pStyle w:val="KDParagraf"/>
        <w:spacing w:before="0"/>
        <w:rPr>
          <w:rFonts w:cs="Arial"/>
          <w:sz w:val="24"/>
          <w:szCs w:val="24"/>
        </w:rPr>
      </w:pPr>
      <w:r w:rsidRPr="00BC551A">
        <w:rPr>
          <w:rFonts w:cs="Arial"/>
          <w:sz w:val="24"/>
          <w:szCs w:val="24"/>
        </w:rPr>
        <w:t xml:space="preserve">Наручилац у овом поступку не предвиђа примену одредби става 9. </w:t>
      </w:r>
      <w:proofErr w:type="gramStart"/>
      <w:r w:rsidRPr="00BC551A">
        <w:rPr>
          <w:rFonts w:cs="Arial"/>
          <w:sz w:val="24"/>
          <w:szCs w:val="24"/>
        </w:rPr>
        <w:t>и</w:t>
      </w:r>
      <w:proofErr w:type="gramEnd"/>
      <w:r w:rsidRPr="00BC551A">
        <w:rPr>
          <w:rFonts w:cs="Arial"/>
          <w:sz w:val="24"/>
          <w:szCs w:val="24"/>
        </w:rPr>
        <w:t xml:space="preserve"> 10. </w:t>
      </w:r>
      <w:proofErr w:type="gramStart"/>
      <w:r w:rsidRPr="00BC551A">
        <w:rPr>
          <w:rFonts w:cs="Arial"/>
          <w:sz w:val="24"/>
          <w:szCs w:val="24"/>
        </w:rPr>
        <w:t>члана</w:t>
      </w:r>
      <w:proofErr w:type="gramEnd"/>
      <w:r w:rsidRPr="00BC551A">
        <w:rPr>
          <w:rFonts w:cs="Arial"/>
          <w:sz w:val="24"/>
          <w:szCs w:val="24"/>
        </w:rPr>
        <w:t xml:space="preserve"> 80. Закона.</w:t>
      </w:r>
    </w:p>
    <w:p w:rsidR="000A40E9" w:rsidRPr="00011DCA" w:rsidRDefault="000A40E9" w:rsidP="008D2B23">
      <w:pPr>
        <w:pStyle w:val="KDParagraf"/>
        <w:spacing w:before="0"/>
        <w:rPr>
          <w:rFonts w:cs="Arial"/>
          <w:color w:val="00B0F0"/>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0A40E9" w:rsidRPr="00BC551A" w:rsidRDefault="000A40E9"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Pr>
          <w:rFonts w:cs="Arial"/>
          <w:sz w:val="24"/>
          <w:szCs w:val="24"/>
        </w:rPr>
        <w:t xml:space="preserve"> </w:t>
      </w:r>
      <w:r w:rsidRPr="00EC5BB4">
        <w:rPr>
          <w:rFonts w:cs="Arial"/>
          <w:sz w:val="24"/>
          <w:szCs w:val="24"/>
        </w:rPr>
        <w:t xml:space="preserve">Закона о јавним набавкама </w:t>
      </w:r>
      <w:r w:rsidRPr="00BC551A">
        <w:rPr>
          <w:rFonts w:cs="Arial"/>
          <w:sz w:val="24"/>
          <w:szCs w:val="24"/>
        </w:rPr>
        <w:t xml:space="preserve">и то: </w:t>
      </w:r>
    </w:p>
    <w:p w:rsidR="000A40E9" w:rsidRPr="00BC551A" w:rsidRDefault="000A40E9" w:rsidP="008D2B23">
      <w:pPr>
        <w:pStyle w:val="KDNabrajanje"/>
        <w:spacing w:before="0"/>
        <w:rPr>
          <w:rFonts w:cs="Arial"/>
          <w:sz w:val="24"/>
          <w:szCs w:val="24"/>
        </w:rPr>
      </w:pPr>
      <w:r w:rsidRPr="00BC551A">
        <w:rPr>
          <w:rFonts w:cs="Arial"/>
          <w:sz w:val="24"/>
          <w:szCs w:val="24"/>
          <w:lang w:val="sr-Cyrl-CS"/>
        </w:rPr>
        <w:t xml:space="preserve">податке о </w:t>
      </w:r>
      <w:r w:rsidRPr="00BC551A">
        <w:rPr>
          <w:rFonts w:cs="Arial"/>
          <w:sz w:val="24"/>
          <w:szCs w:val="24"/>
        </w:rPr>
        <w:t xml:space="preserve">члану групе који ће бити </w:t>
      </w:r>
      <w:r w:rsidRPr="00BC551A">
        <w:rPr>
          <w:rFonts w:cs="Arial"/>
          <w:sz w:val="24"/>
          <w:szCs w:val="24"/>
          <w:lang w:val="sr-Cyrl-CS"/>
        </w:rPr>
        <w:t>Н</w:t>
      </w:r>
      <w:r w:rsidRPr="00BC551A">
        <w:rPr>
          <w:rFonts w:cs="Arial"/>
          <w:sz w:val="24"/>
          <w:szCs w:val="24"/>
        </w:rPr>
        <w:t xml:space="preserve">осилац посла, односно који ће поднети понуду и који ће заступати групу понуђача пред </w:t>
      </w:r>
      <w:r w:rsidRPr="00BC551A">
        <w:rPr>
          <w:rFonts w:cs="Arial"/>
          <w:sz w:val="24"/>
          <w:szCs w:val="24"/>
          <w:lang w:val="sr-Cyrl-CS"/>
        </w:rPr>
        <w:t>Н</w:t>
      </w:r>
      <w:r w:rsidRPr="00BC551A">
        <w:rPr>
          <w:rFonts w:cs="Arial"/>
          <w:sz w:val="24"/>
          <w:szCs w:val="24"/>
        </w:rPr>
        <w:t>аручиоцем;</w:t>
      </w:r>
    </w:p>
    <w:p w:rsidR="000A40E9" w:rsidRPr="00BC551A" w:rsidRDefault="000A40E9" w:rsidP="008D2B23">
      <w:pPr>
        <w:pStyle w:val="KDNabrajanje"/>
        <w:spacing w:before="0"/>
        <w:rPr>
          <w:rFonts w:cs="Arial"/>
          <w:sz w:val="24"/>
          <w:szCs w:val="24"/>
        </w:rPr>
      </w:pPr>
      <w:r w:rsidRPr="00BC551A">
        <w:rPr>
          <w:rFonts w:cs="Arial"/>
          <w:sz w:val="24"/>
          <w:szCs w:val="24"/>
        </w:rPr>
        <w:t xml:space="preserve">опис послова сваког од понуђача из групе понуђача у извршењу </w:t>
      </w:r>
      <w:r>
        <w:rPr>
          <w:rFonts w:cs="Arial"/>
          <w:sz w:val="24"/>
          <w:szCs w:val="24"/>
        </w:rPr>
        <w:t>Уговора</w:t>
      </w:r>
      <w:r w:rsidRPr="00BC551A">
        <w:rPr>
          <w:rFonts w:cs="Arial"/>
          <w:sz w:val="24"/>
          <w:szCs w:val="24"/>
        </w:rPr>
        <w:t>.</w:t>
      </w:r>
    </w:p>
    <w:p w:rsidR="000A40E9" w:rsidRPr="00BC551A" w:rsidRDefault="000A40E9" w:rsidP="008D2B23">
      <w:pPr>
        <w:pStyle w:val="KDParagraf"/>
        <w:spacing w:before="0"/>
        <w:rPr>
          <w:rFonts w:cs="Arial"/>
          <w:sz w:val="24"/>
          <w:szCs w:val="24"/>
        </w:rPr>
      </w:pPr>
      <w:r w:rsidRPr="00BC551A">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BC551A">
        <w:rPr>
          <w:rFonts w:cs="Arial"/>
          <w:sz w:val="24"/>
          <w:szCs w:val="24"/>
        </w:rPr>
        <w:t>став</w:t>
      </w:r>
      <w:proofErr w:type="gramEnd"/>
      <w:r w:rsidRPr="00BC551A">
        <w:rPr>
          <w:rFonts w:cs="Arial"/>
          <w:sz w:val="24"/>
          <w:szCs w:val="24"/>
        </w:rPr>
        <w:t xml:space="preserve"> 1. </w:t>
      </w:r>
      <w:proofErr w:type="gramStart"/>
      <w:r w:rsidRPr="00BC551A">
        <w:rPr>
          <w:rFonts w:cs="Arial"/>
          <w:sz w:val="24"/>
          <w:szCs w:val="24"/>
        </w:rPr>
        <w:t>тачка</w:t>
      </w:r>
      <w:proofErr w:type="gramEnd"/>
      <w:r w:rsidRPr="00BC551A">
        <w:rPr>
          <w:rFonts w:cs="Arial"/>
          <w:sz w:val="24"/>
          <w:szCs w:val="24"/>
        </w:rPr>
        <w:t xml:space="preserve"> 1), 2) и 4) Закона, наведене у одељку Услови за учешће из члана 75. </w:t>
      </w:r>
      <w:proofErr w:type="gramStart"/>
      <w:r w:rsidRPr="00BC551A">
        <w:rPr>
          <w:rFonts w:cs="Arial"/>
          <w:sz w:val="24"/>
          <w:szCs w:val="24"/>
        </w:rPr>
        <w:t>и</w:t>
      </w:r>
      <w:proofErr w:type="gramEnd"/>
      <w:r w:rsidRPr="00BC551A">
        <w:rPr>
          <w:rFonts w:cs="Arial"/>
          <w:sz w:val="24"/>
          <w:szCs w:val="24"/>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0A40E9" w:rsidRPr="00B20A6C" w:rsidRDefault="000A40E9" w:rsidP="008D2B23">
      <w:pPr>
        <w:pStyle w:val="KDParagraf"/>
        <w:spacing w:before="0"/>
        <w:rPr>
          <w:rFonts w:cs="Arial"/>
          <w:color w:val="00B0F0"/>
          <w:sz w:val="24"/>
          <w:szCs w:val="24"/>
        </w:rPr>
      </w:pPr>
      <w:r w:rsidRPr="00EC5BB4">
        <w:rPr>
          <w:rFonts w:cs="Arial"/>
          <w:sz w:val="24"/>
          <w:szCs w:val="24"/>
        </w:rPr>
        <w:t xml:space="preserve">У случају заједничке понуде групе понуђача </w:t>
      </w:r>
      <w:r>
        <w:rPr>
          <w:rFonts w:cs="Arial"/>
          <w:sz w:val="24"/>
          <w:szCs w:val="24"/>
          <w:lang w:val="sr-Cyrl-CS"/>
        </w:rPr>
        <w:t xml:space="preserve">обрасце под пуном материјалном и кривичном одговорношћу </w:t>
      </w:r>
      <w:r w:rsidRPr="00EC5BB4">
        <w:rPr>
          <w:rFonts w:cs="Arial"/>
          <w:sz w:val="24"/>
          <w:szCs w:val="24"/>
        </w:rPr>
        <w:t>попуњава, потписује и оверава сваки члан групе понуђача у своје име</w:t>
      </w:r>
      <w:proofErr w:type="gramStart"/>
      <w:r w:rsidRPr="00EC5BB4">
        <w:rPr>
          <w:rFonts w:cs="Arial"/>
          <w:sz w:val="24"/>
          <w:szCs w:val="24"/>
        </w:rPr>
        <w:t>.</w:t>
      </w:r>
      <w:r>
        <w:rPr>
          <w:rFonts w:cs="Arial"/>
          <w:sz w:val="24"/>
          <w:szCs w:val="24"/>
        </w:rPr>
        <w:t>(</w:t>
      </w:r>
      <w:proofErr w:type="gramEnd"/>
      <w:r>
        <w:rPr>
          <w:rFonts w:cs="Arial"/>
          <w:sz w:val="24"/>
          <w:szCs w:val="24"/>
        </w:rPr>
        <w:t xml:space="preserve"> Образац Изјаве о независној понуди и Образац изјаве у складу са чланом 75. став 2. Закона)</w:t>
      </w:r>
    </w:p>
    <w:p w:rsidR="000A40E9" w:rsidRDefault="000A40E9" w:rsidP="008D2B23">
      <w:pPr>
        <w:pStyle w:val="KDParagraf"/>
        <w:spacing w:before="0"/>
        <w:rPr>
          <w:rFonts w:cs="Arial"/>
          <w:sz w:val="24"/>
          <w:szCs w:val="24"/>
        </w:rPr>
      </w:pPr>
      <w:r>
        <w:rPr>
          <w:rFonts w:cs="Arial"/>
          <w:sz w:val="24"/>
          <w:szCs w:val="24"/>
        </w:rPr>
        <w:t>Понуђачи из групе понуђача одговорају неограничено солидарно према наручиоцу.</w:t>
      </w:r>
    </w:p>
    <w:p w:rsidR="000A40E9" w:rsidRPr="00011DCA" w:rsidRDefault="000A40E9" w:rsidP="008D2B23">
      <w:pPr>
        <w:pStyle w:val="KDParagraf"/>
        <w:spacing w:before="0"/>
        <w:rPr>
          <w:rFonts w:cs="Arial"/>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0A40E9" w:rsidRPr="00BC551A" w:rsidRDefault="000A40E9" w:rsidP="008D2B23">
      <w:pPr>
        <w:pStyle w:val="KDParagraf"/>
        <w:spacing w:before="0"/>
        <w:rPr>
          <w:rFonts w:cs="Arial"/>
          <w:sz w:val="24"/>
          <w:szCs w:val="24"/>
        </w:rPr>
      </w:pPr>
      <w:r w:rsidRPr="00BC551A">
        <w:rPr>
          <w:rFonts w:cs="Arial"/>
          <w:sz w:val="24"/>
          <w:szCs w:val="24"/>
        </w:rPr>
        <w:t>Цена се исказује у динарима, без пореза на додату вредност.</w:t>
      </w:r>
    </w:p>
    <w:p w:rsidR="000A40E9" w:rsidRDefault="000A40E9" w:rsidP="008D2B23">
      <w:pPr>
        <w:pStyle w:val="KDParagraf"/>
        <w:spacing w:before="0"/>
        <w:rPr>
          <w:rFonts w:cs="Arial"/>
          <w:sz w:val="24"/>
          <w:szCs w:val="24"/>
        </w:rPr>
      </w:pPr>
      <w:r w:rsidRPr="00BC551A">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w:t>
      </w:r>
      <w:r w:rsidRPr="00EC5BB4">
        <w:rPr>
          <w:rFonts w:cs="Arial"/>
          <w:sz w:val="24"/>
          <w:szCs w:val="24"/>
        </w:rPr>
        <w:t>Закону, да је иста без пореза</w:t>
      </w:r>
      <w:r>
        <w:rPr>
          <w:rFonts w:cs="Arial"/>
          <w:sz w:val="24"/>
          <w:szCs w:val="24"/>
        </w:rPr>
        <w:t xml:space="preserve"> на додату вредност</w:t>
      </w:r>
      <w:r w:rsidRPr="00EC5BB4">
        <w:rPr>
          <w:rFonts w:cs="Arial"/>
          <w:sz w:val="24"/>
          <w:szCs w:val="24"/>
        </w:rPr>
        <w:t xml:space="preserve">. </w:t>
      </w:r>
    </w:p>
    <w:p w:rsidR="000A40E9" w:rsidRDefault="009D7A6F" w:rsidP="00011DCA">
      <w:pPr>
        <w:pStyle w:val="KDParagraf"/>
        <w:spacing w:before="0"/>
        <w:rPr>
          <w:rFonts w:cs="Arial"/>
          <w:sz w:val="24"/>
          <w:szCs w:val="24"/>
        </w:rPr>
      </w:pPr>
      <w:r>
        <w:rPr>
          <w:rFonts w:cs="Arial"/>
          <w:sz w:val="24"/>
          <w:szCs w:val="24"/>
        </w:rPr>
        <w:t>У</w:t>
      </w:r>
      <w:r w:rsidR="000A40E9" w:rsidRPr="00011DCA">
        <w:rPr>
          <w:rFonts w:cs="Arial"/>
          <w:sz w:val="24"/>
          <w:szCs w:val="24"/>
        </w:rPr>
        <w:t>купно понуђена цена мора бити изражене са две децимале у складу са</w:t>
      </w:r>
      <w:r w:rsidR="000A40E9">
        <w:rPr>
          <w:rFonts w:cs="Arial"/>
          <w:sz w:val="24"/>
          <w:szCs w:val="24"/>
        </w:rPr>
        <w:t xml:space="preserve"> правилом заокруживања бројева. </w:t>
      </w:r>
    </w:p>
    <w:p w:rsidR="000A40E9" w:rsidRDefault="000A40E9" w:rsidP="002E2F11">
      <w:pPr>
        <w:pStyle w:val="KDParagraf"/>
        <w:spacing w:before="0"/>
        <w:rPr>
          <w:rFonts w:cs="Arial"/>
          <w:sz w:val="24"/>
          <w:szCs w:val="24"/>
        </w:rPr>
      </w:pPr>
      <w:r w:rsidRPr="002E2F11">
        <w:rPr>
          <w:rFonts w:cs="Arial"/>
          <w:sz w:val="24"/>
          <w:szCs w:val="24"/>
        </w:rPr>
        <w:t xml:space="preserve">Понуда која је изражена у </w:t>
      </w:r>
      <w:r>
        <w:rPr>
          <w:rFonts w:cs="Arial"/>
          <w:sz w:val="24"/>
          <w:szCs w:val="24"/>
          <w:lang w:val="sr-Cyrl-CS"/>
        </w:rPr>
        <w:t>другој</w:t>
      </w:r>
      <w:r w:rsidRPr="002E2F11">
        <w:rPr>
          <w:rFonts w:cs="Arial"/>
          <w:sz w:val="24"/>
          <w:szCs w:val="24"/>
        </w:rPr>
        <w:t xml:space="preserve"> валут</w:t>
      </w:r>
      <w:r>
        <w:rPr>
          <w:rFonts w:cs="Arial"/>
          <w:sz w:val="24"/>
          <w:szCs w:val="24"/>
          <w:lang w:val="sr-Cyrl-CS"/>
        </w:rPr>
        <w:t>и</w:t>
      </w:r>
      <w:r w:rsidRPr="002E2F11">
        <w:rPr>
          <w:rFonts w:cs="Arial"/>
          <w:sz w:val="24"/>
          <w:szCs w:val="24"/>
        </w:rPr>
        <w:t>, сматраће се неприхватљивом.</w:t>
      </w:r>
    </w:p>
    <w:p w:rsidR="000A40E9" w:rsidRPr="006F517A" w:rsidRDefault="000A40E9" w:rsidP="002E2F11">
      <w:pPr>
        <w:pStyle w:val="KDParagraf"/>
        <w:spacing w:before="0"/>
        <w:rPr>
          <w:rFonts w:cs="Arial"/>
          <w:color w:val="F79646"/>
          <w:sz w:val="24"/>
          <w:szCs w:val="24"/>
        </w:rPr>
      </w:pPr>
      <w:r w:rsidRPr="002E2F11">
        <w:rPr>
          <w:rFonts w:cs="Arial"/>
          <w:sz w:val="24"/>
          <w:szCs w:val="24"/>
        </w:rPr>
        <w:t xml:space="preserve">Понуђена цена укључује све трошкове </w:t>
      </w:r>
      <w:r>
        <w:rPr>
          <w:rFonts w:cs="Arial"/>
          <w:sz w:val="24"/>
          <w:szCs w:val="24"/>
        </w:rPr>
        <w:t>везане за реализацију предметне услуге.</w:t>
      </w:r>
    </w:p>
    <w:p w:rsidR="000A40E9" w:rsidRPr="002E2F11" w:rsidRDefault="000A40E9"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Pr>
          <w:rFonts w:cs="Arial"/>
          <w:sz w:val="24"/>
          <w:szCs w:val="24"/>
        </w:rPr>
        <w:t>акона</w:t>
      </w:r>
      <w:r w:rsidRPr="002E2F11">
        <w:rPr>
          <w:rFonts w:cs="Arial"/>
          <w:sz w:val="24"/>
          <w:szCs w:val="24"/>
        </w:rPr>
        <w:t>.</w:t>
      </w:r>
    </w:p>
    <w:p w:rsidR="000A40E9" w:rsidRPr="002E2F11" w:rsidRDefault="000A40E9" w:rsidP="002E2F11">
      <w:pPr>
        <w:pStyle w:val="KDParagraf"/>
        <w:spacing w:before="0"/>
        <w:rPr>
          <w:rFonts w:cs="Arial"/>
          <w:color w:val="00B0F0"/>
          <w:sz w:val="24"/>
          <w:szCs w:val="24"/>
        </w:rPr>
      </w:pPr>
    </w:p>
    <w:p w:rsidR="000A40E9" w:rsidRPr="002E2F11" w:rsidRDefault="000A40E9" w:rsidP="007037CC">
      <w:pPr>
        <w:pStyle w:val="KDPodnaslov2"/>
        <w:numPr>
          <w:ilvl w:val="1"/>
          <w:numId w:val="21"/>
        </w:numPr>
        <w:spacing w:before="0"/>
        <w:jc w:val="both"/>
        <w:rPr>
          <w:rFonts w:cs="Arial"/>
          <w:sz w:val="24"/>
          <w:szCs w:val="24"/>
        </w:rPr>
      </w:pPr>
      <w:r w:rsidRPr="002E2F11">
        <w:rPr>
          <w:rFonts w:cs="Arial"/>
          <w:sz w:val="24"/>
          <w:szCs w:val="24"/>
        </w:rPr>
        <w:t>Корекција цене</w:t>
      </w:r>
    </w:p>
    <w:p w:rsidR="000A40E9" w:rsidRPr="00785D41" w:rsidRDefault="00913C89" w:rsidP="008D2B23">
      <w:pPr>
        <w:pStyle w:val="KDParagraf"/>
        <w:spacing w:before="0"/>
        <w:rPr>
          <w:rFonts w:cs="Arial"/>
          <w:sz w:val="24"/>
          <w:szCs w:val="24"/>
          <w:lang w:val="sr-Cyrl-RS" w:eastAsia="sr-Latn-CS"/>
        </w:rPr>
      </w:pPr>
      <w:r>
        <w:rPr>
          <w:rFonts w:cs="Arial"/>
          <w:sz w:val="24"/>
          <w:szCs w:val="24"/>
          <w:lang w:eastAsia="sr-Latn-CS"/>
        </w:rPr>
        <w:t>П</w:t>
      </w:r>
      <w:r w:rsidR="000A40E9">
        <w:rPr>
          <w:rFonts w:cs="Arial"/>
          <w:sz w:val="24"/>
          <w:szCs w:val="24"/>
          <w:lang w:eastAsia="sr-Latn-CS"/>
        </w:rPr>
        <w:t xml:space="preserve">онуђена цена је фиксна за </w:t>
      </w:r>
      <w:r w:rsidR="00785D41">
        <w:rPr>
          <w:rFonts w:cs="Arial"/>
          <w:sz w:val="24"/>
          <w:szCs w:val="24"/>
          <w:lang w:val="sr-Cyrl-RS" w:eastAsia="sr-Latn-CS"/>
        </w:rPr>
        <w:t>цео уговорени период.</w:t>
      </w:r>
    </w:p>
    <w:p w:rsidR="000A40E9" w:rsidRDefault="000A40E9" w:rsidP="0054056C">
      <w:pPr>
        <w:pStyle w:val="KDParagraf"/>
        <w:spacing w:before="0"/>
        <w:rPr>
          <w:rFonts w:cs="Arial"/>
          <w:color w:val="00B0F0"/>
          <w:sz w:val="24"/>
          <w:szCs w:val="24"/>
        </w:rPr>
      </w:pPr>
    </w:p>
    <w:p w:rsidR="000A40E9" w:rsidRPr="009267FA" w:rsidRDefault="000A40E9" w:rsidP="007037CC">
      <w:pPr>
        <w:pStyle w:val="KDPodnaslov2"/>
        <w:numPr>
          <w:ilvl w:val="1"/>
          <w:numId w:val="21"/>
        </w:numPr>
        <w:spacing w:before="0"/>
        <w:jc w:val="both"/>
        <w:rPr>
          <w:rFonts w:cs="Arial"/>
          <w:sz w:val="24"/>
          <w:szCs w:val="24"/>
          <w:lang w:eastAsia="ar-SA"/>
        </w:rPr>
      </w:pPr>
      <w:r w:rsidRPr="006C6FDF">
        <w:rPr>
          <w:rFonts w:cs="Arial"/>
          <w:sz w:val="24"/>
          <w:szCs w:val="24"/>
          <w:lang w:eastAsia="ar-SA"/>
        </w:rPr>
        <w:t xml:space="preserve">Рок </w:t>
      </w:r>
      <w:r>
        <w:rPr>
          <w:rFonts w:cs="Arial"/>
          <w:sz w:val="24"/>
          <w:szCs w:val="24"/>
          <w:lang w:eastAsia="ar-SA"/>
        </w:rPr>
        <w:t>извршења услуга</w:t>
      </w:r>
    </w:p>
    <w:p w:rsidR="000A40E9" w:rsidRPr="005A6200" w:rsidRDefault="000A40E9" w:rsidP="005A6200">
      <w:pPr>
        <w:pStyle w:val="ListParagraph"/>
        <w:autoSpaceDE w:val="0"/>
        <w:autoSpaceDN w:val="0"/>
        <w:adjustRightInd w:val="0"/>
        <w:spacing w:before="0" w:after="0" w:line="240" w:lineRule="auto"/>
        <w:ind w:left="0"/>
        <w:contextualSpacing w:val="0"/>
        <w:rPr>
          <w:rFonts w:ascii="Arial" w:hAnsi="Arial" w:cs="Arial"/>
          <w:color w:val="000000"/>
          <w:sz w:val="24"/>
          <w:szCs w:val="24"/>
        </w:rPr>
      </w:pPr>
      <w:r w:rsidRPr="005A6200">
        <w:rPr>
          <w:rFonts w:ascii="Arial" w:hAnsi="Arial" w:cs="Arial"/>
          <w:color w:val="000000"/>
          <w:sz w:val="24"/>
          <w:szCs w:val="24"/>
        </w:rPr>
        <w:t>Изабрани понуђач је обавезан да услугу изврши у року који не може бити дужи од 30</w:t>
      </w:r>
      <w:r w:rsidR="00785D41">
        <w:rPr>
          <w:rFonts w:ascii="Arial" w:hAnsi="Arial" w:cs="Arial"/>
          <w:color w:val="000000"/>
          <w:sz w:val="24"/>
          <w:szCs w:val="24"/>
          <w:lang w:val="sr-Cyrl-RS"/>
        </w:rPr>
        <w:t xml:space="preserve"> (словим: тридесет)</w:t>
      </w:r>
      <w:r w:rsidRPr="005A6200">
        <w:rPr>
          <w:rFonts w:ascii="Arial" w:hAnsi="Arial" w:cs="Arial"/>
          <w:color w:val="000000"/>
          <w:sz w:val="24"/>
          <w:szCs w:val="24"/>
        </w:rPr>
        <w:t xml:space="preserve"> календарских дана од дана ступања на снагу закљученог Уговора.</w:t>
      </w:r>
    </w:p>
    <w:p w:rsidR="000A40E9" w:rsidRPr="005A6200" w:rsidRDefault="000A40E9" w:rsidP="005A6200">
      <w:pPr>
        <w:pStyle w:val="ListParagraph"/>
        <w:autoSpaceDE w:val="0"/>
        <w:autoSpaceDN w:val="0"/>
        <w:adjustRightInd w:val="0"/>
        <w:spacing w:before="0" w:after="0" w:line="240" w:lineRule="auto"/>
        <w:ind w:left="0"/>
        <w:contextualSpacing w:val="0"/>
        <w:rPr>
          <w:rFonts w:ascii="Arial" w:hAnsi="Arial" w:cs="Arial"/>
          <w:color w:val="000000"/>
          <w:sz w:val="24"/>
          <w:szCs w:val="24"/>
        </w:rPr>
      </w:pPr>
    </w:p>
    <w:p w:rsidR="000A40E9" w:rsidRPr="005A6200" w:rsidRDefault="000A40E9" w:rsidP="005A620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5A6200">
        <w:rPr>
          <w:rFonts w:ascii="Arial" w:hAnsi="Arial" w:cs="Arial"/>
          <w:color w:val="000000"/>
          <w:sz w:val="24"/>
          <w:szCs w:val="24"/>
          <w:lang w:eastAsia="zh-CN"/>
        </w:rPr>
        <w:t>Изабрани понуђач је обавезан да након извршеног квалитативног и квантитативног пријема активно учествује у примени обавеза из израђеног Акта за период важења закљученог уговора.</w:t>
      </w:r>
    </w:p>
    <w:p w:rsidR="000A40E9" w:rsidRPr="008440C5" w:rsidRDefault="000A40E9" w:rsidP="008440C5">
      <w:pPr>
        <w:spacing w:before="0"/>
        <w:rPr>
          <w:rFonts w:cs="Arial"/>
          <w:i/>
          <w:color w:val="00B0F0"/>
          <w:sz w:val="24"/>
          <w:szCs w:val="24"/>
          <w:lang w:eastAsia="zh-CN"/>
        </w:rPr>
      </w:pPr>
      <w:r w:rsidRPr="008112A2">
        <w:rPr>
          <w:rFonts w:cs="Arial"/>
          <w:i/>
          <w:color w:val="00B0F0"/>
          <w:sz w:val="24"/>
          <w:szCs w:val="24"/>
          <w:lang w:eastAsia="zh-CN"/>
        </w:rPr>
        <w:t xml:space="preserve"> </w:t>
      </w:r>
    </w:p>
    <w:p w:rsidR="000A40E9" w:rsidRDefault="000A40E9" w:rsidP="007037CC">
      <w:pPr>
        <w:pStyle w:val="KDPodnaslov2"/>
        <w:numPr>
          <w:ilvl w:val="1"/>
          <w:numId w:val="21"/>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7341C1" w:rsidRPr="00237439" w:rsidRDefault="007341C1" w:rsidP="007341C1">
      <w:pPr>
        <w:rPr>
          <w:sz w:val="24"/>
          <w:szCs w:val="24"/>
        </w:rPr>
      </w:pPr>
      <w:r>
        <w:rPr>
          <w:rFonts w:cs="Arial"/>
          <w:sz w:val="24"/>
          <w:szCs w:val="24"/>
        </w:rPr>
        <w:t xml:space="preserve">Наручилац </w:t>
      </w:r>
      <w:r w:rsidRPr="00636CA0">
        <w:rPr>
          <w:rFonts w:cs="Arial"/>
          <w:sz w:val="24"/>
          <w:szCs w:val="24"/>
        </w:rPr>
        <w:t xml:space="preserve">се обавезује да </w:t>
      </w:r>
      <w:r>
        <w:rPr>
          <w:rFonts w:cs="Arial"/>
          <w:sz w:val="24"/>
          <w:szCs w:val="24"/>
          <w:lang w:val="sr-Cyrl-RS"/>
        </w:rPr>
        <w:t xml:space="preserve">изабраном </w:t>
      </w:r>
      <w:proofErr w:type="gramStart"/>
      <w:r>
        <w:rPr>
          <w:rFonts w:cs="Arial"/>
          <w:sz w:val="24"/>
          <w:szCs w:val="24"/>
          <w:lang w:val="sr-Cyrl-RS"/>
        </w:rPr>
        <w:t>понуђачу</w:t>
      </w:r>
      <w:r>
        <w:rPr>
          <w:rFonts w:cs="Arial"/>
          <w:sz w:val="24"/>
          <w:szCs w:val="24"/>
        </w:rPr>
        <w:t xml:space="preserve"> </w:t>
      </w:r>
      <w:r w:rsidRPr="006B40D5">
        <w:rPr>
          <w:rFonts w:cs="Arial"/>
          <w:sz w:val="24"/>
          <w:szCs w:val="24"/>
        </w:rPr>
        <w:t xml:space="preserve"> </w:t>
      </w:r>
      <w:r>
        <w:rPr>
          <w:rFonts w:cs="Arial"/>
          <w:sz w:val="24"/>
          <w:szCs w:val="24"/>
          <w:lang w:val="sr-Cyrl-RS"/>
        </w:rPr>
        <w:t>изврши</w:t>
      </w:r>
      <w:proofErr w:type="gramEnd"/>
      <w:r>
        <w:rPr>
          <w:rFonts w:cs="Arial"/>
          <w:sz w:val="24"/>
          <w:szCs w:val="24"/>
          <w:lang w:val="sr-Cyrl-RS"/>
        </w:rPr>
        <w:t xml:space="preserve"> плаћање,</w:t>
      </w:r>
      <w:r w:rsidRPr="00636CA0">
        <w:rPr>
          <w:rFonts w:cs="Arial"/>
          <w:sz w:val="24"/>
          <w:szCs w:val="24"/>
        </w:rPr>
        <w:t xml:space="preserve"> </w:t>
      </w:r>
      <w:r w:rsidRPr="00A23B33">
        <w:rPr>
          <w:sz w:val="24"/>
          <w:szCs w:val="24"/>
        </w:rPr>
        <w:t xml:space="preserve">након </w:t>
      </w:r>
      <w:r>
        <w:rPr>
          <w:sz w:val="24"/>
          <w:szCs w:val="24"/>
          <w:lang w:val="sr-Cyrl-RS"/>
        </w:rPr>
        <w:t xml:space="preserve">пружене Услуге, у року од </w:t>
      </w:r>
      <w:r w:rsidR="003D657E">
        <w:rPr>
          <w:sz w:val="24"/>
          <w:szCs w:val="24"/>
          <w:lang w:val="sr-Cyrl-CS"/>
        </w:rPr>
        <w:t>45</w:t>
      </w:r>
      <w:r>
        <w:rPr>
          <w:sz w:val="24"/>
          <w:szCs w:val="24"/>
          <w:lang w:val="sr-Cyrl-CS"/>
        </w:rPr>
        <w:t xml:space="preserve"> (словима: </w:t>
      </w:r>
      <w:r w:rsidR="003D657E">
        <w:rPr>
          <w:sz w:val="24"/>
          <w:szCs w:val="24"/>
          <w:lang w:val="sr-Cyrl-CS"/>
        </w:rPr>
        <w:t>четрдесетпет</w:t>
      </w:r>
      <w:r>
        <w:rPr>
          <w:sz w:val="24"/>
          <w:szCs w:val="24"/>
          <w:lang w:val="sr-Cyrl-CS"/>
        </w:rPr>
        <w:t xml:space="preserve">) </w:t>
      </w:r>
      <w:r w:rsidRPr="00A23B33">
        <w:rPr>
          <w:sz w:val="24"/>
          <w:szCs w:val="24"/>
        </w:rPr>
        <w:t xml:space="preserve">дана </w:t>
      </w:r>
      <w:r>
        <w:rPr>
          <w:sz w:val="24"/>
          <w:szCs w:val="24"/>
          <w:lang w:val="sr-Cyrl-RS"/>
        </w:rPr>
        <w:t xml:space="preserve">од дана </w:t>
      </w:r>
      <w:r>
        <w:rPr>
          <w:sz w:val="24"/>
          <w:szCs w:val="24"/>
        </w:rPr>
        <w:t xml:space="preserve">пријема исправног рачуна </w:t>
      </w:r>
      <w:r>
        <w:rPr>
          <w:sz w:val="24"/>
          <w:szCs w:val="24"/>
          <w:lang w:val="sr-Cyrl-RS"/>
        </w:rPr>
        <w:t>и</w:t>
      </w:r>
      <w:r w:rsidRPr="005A6200">
        <w:rPr>
          <w:rFonts w:cs="Arial"/>
          <w:sz w:val="24"/>
          <w:szCs w:val="24"/>
        </w:rPr>
        <w:t>здатог на основу прихваћеног и одобреног Записника</w:t>
      </w:r>
      <w:r w:rsidRPr="00A23B33">
        <w:rPr>
          <w:sz w:val="24"/>
          <w:szCs w:val="24"/>
        </w:rPr>
        <w:t xml:space="preserve"> о </w:t>
      </w:r>
      <w:r>
        <w:rPr>
          <w:sz w:val="24"/>
          <w:szCs w:val="24"/>
        </w:rPr>
        <w:t>извршеним услугама</w:t>
      </w:r>
      <w:r>
        <w:rPr>
          <w:sz w:val="24"/>
          <w:szCs w:val="24"/>
          <w:lang w:val="sr-Cyrl-RS"/>
        </w:rPr>
        <w:t>, потписаног</w:t>
      </w:r>
      <w:r>
        <w:rPr>
          <w:sz w:val="24"/>
          <w:szCs w:val="24"/>
        </w:rPr>
        <w:t xml:space="preserve"> </w:t>
      </w:r>
      <w:r w:rsidRPr="00A23B33">
        <w:rPr>
          <w:sz w:val="24"/>
          <w:szCs w:val="24"/>
        </w:rPr>
        <w:t>од стране овлашћених представника К</w:t>
      </w:r>
      <w:r>
        <w:rPr>
          <w:sz w:val="24"/>
          <w:szCs w:val="24"/>
        </w:rPr>
        <w:t>орисника</w:t>
      </w:r>
      <w:r>
        <w:rPr>
          <w:sz w:val="24"/>
          <w:szCs w:val="24"/>
          <w:lang w:val="sr-Cyrl-RS"/>
        </w:rPr>
        <w:t xml:space="preserve"> услуге</w:t>
      </w:r>
      <w:r w:rsidRPr="00A23B33">
        <w:rPr>
          <w:sz w:val="24"/>
          <w:szCs w:val="24"/>
        </w:rPr>
        <w:t xml:space="preserve"> и  Пр</w:t>
      </w:r>
      <w:r>
        <w:rPr>
          <w:sz w:val="24"/>
          <w:szCs w:val="24"/>
        </w:rPr>
        <w:t>ужаоца услуга</w:t>
      </w:r>
      <w:r w:rsidRPr="00A23B33">
        <w:rPr>
          <w:sz w:val="24"/>
          <w:szCs w:val="24"/>
        </w:rPr>
        <w:t xml:space="preserve"> - без примедби</w:t>
      </w:r>
      <w:r>
        <w:rPr>
          <w:sz w:val="24"/>
          <w:szCs w:val="24"/>
          <w:lang w:val="sr-Cyrl-RS"/>
        </w:rPr>
        <w:t>.</w:t>
      </w:r>
      <w:r w:rsidRPr="00A23B33">
        <w:rPr>
          <w:sz w:val="24"/>
          <w:szCs w:val="24"/>
        </w:rPr>
        <w:t xml:space="preserve"> </w:t>
      </w:r>
    </w:p>
    <w:p w:rsidR="007341C1" w:rsidRPr="007341C1" w:rsidRDefault="007341C1" w:rsidP="007341C1">
      <w:pPr>
        <w:rPr>
          <w:lang w:val="sr-Latn-CS" w:eastAsia="sr-Latn-CS"/>
        </w:rPr>
      </w:pPr>
    </w:p>
    <w:p w:rsidR="000A40E9" w:rsidRDefault="000A40E9" w:rsidP="005A3029">
      <w:pPr>
        <w:pStyle w:val="KDParagraf"/>
        <w:spacing w:before="0"/>
        <w:rPr>
          <w:rFonts w:cs="Arial"/>
          <w:sz w:val="24"/>
          <w:szCs w:val="24"/>
        </w:rPr>
      </w:pPr>
      <w:r w:rsidRPr="00EC5BB4">
        <w:rPr>
          <w:rFonts w:cs="Arial"/>
          <w:sz w:val="24"/>
          <w:szCs w:val="24"/>
        </w:rPr>
        <w:lastRenderedPageBreak/>
        <w:t>Рачун мора бити достављен</w:t>
      </w:r>
      <w:r w:rsidRPr="005A6200">
        <w:rPr>
          <w:rFonts w:cs="Arial"/>
          <w:sz w:val="24"/>
          <w:szCs w:val="24"/>
        </w:rPr>
        <w:t xml:space="preserve"> са обавезним прилогом: Записник о </w:t>
      </w:r>
      <w:r>
        <w:rPr>
          <w:rFonts w:cs="Arial"/>
          <w:sz w:val="24"/>
          <w:szCs w:val="24"/>
        </w:rPr>
        <w:t>извршеним услуга</w:t>
      </w:r>
      <w:r w:rsidRPr="005A6200">
        <w:rPr>
          <w:rFonts w:cs="Arial"/>
          <w:sz w:val="24"/>
          <w:szCs w:val="24"/>
        </w:rPr>
        <w:t xml:space="preserve">, са читко написаним именом и презименом и потписом овлашћеног лица </w:t>
      </w:r>
      <w:r w:rsidR="009E63D3">
        <w:rPr>
          <w:rFonts w:cs="Arial"/>
          <w:sz w:val="24"/>
          <w:szCs w:val="24"/>
          <w:lang w:val="sr-Cyrl-RS"/>
        </w:rPr>
        <w:t>Наручиоца</w:t>
      </w:r>
      <w:r w:rsidRPr="005A6200">
        <w:rPr>
          <w:rFonts w:cs="Arial"/>
          <w:sz w:val="24"/>
          <w:szCs w:val="24"/>
        </w:rPr>
        <w:t>, бројем уговора.</w:t>
      </w:r>
    </w:p>
    <w:p w:rsidR="007341C1" w:rsidRPr="008B6E76" w:rsidRDefault="007341C1" w:rsidP="005A3029">
      <w:pPr>
        <w:pStyle w:val="KDParagraf"/>
        <w:spacing w:before="0"/>
        <w:rPr>
          <w:rFonts w:cs="Arial"/>
          <w:color w:val="00B0F0"/>
          <w:sz w:val="24"/>
          <w:szCs w:val="24"/>
        </w:rPr>
      </w:pPr>
    </w:p>
    <w:p w:rsidR="000A40E9" w:rsidRPr="008B6E76" w:rsidRDefault="000A40E9" w:rsidP="005A3029">
      <w:pPr>
        <w:pStyle w:val="KDParagraf"/>
        <w:spacing w:before="0"/>
        <w:rPr>
          <w:rFonts w:cs="Arial"/>
          <w:color w:val="00B0F0"/>
          <w:sz w:val="24"/>
          <w:szCs w:val="24"/>
        </w:rPr>
      </w:pPr>
    </w:p>
    <w:p w:rsidR="000A40E9" w:rsidRPr="00A21119" w:rsidRDefault="000A40E9" w:rsidP="007037CC">
      <w:pPr>
        <w:pStyle w:val="KDPodnaslov2"/>
        <w:numPr>
          <w:ilvl w:val="1"/>
          <w:numId w:val="21"/>
        </w:numPr>
        <w:spacing w:before="0"/>
        <w:jc w:val="both"/>
        <w:rPr>
          <w:rFonts w:cs="Arial"/>
          <w:sz w:val="24"/>
          <w:szCs w:val="24"/>
        </w:rPr>
      </w:pPr>
      <w:bookmarkStart w:id="231" w:name="_Toc441651589"/>
      <w:bookmarkStart w:id="232" w:name="_Toc442559900"/>
      <w:r w:rsidRPr="00EC5BB4">
        <w:rPr>
          <w:rFonts w:cs="Arial"/>
          <w:sz w:val="24"/>
          <w:szCs w:val="24"/>
        </w:rPr>
        <w:t>Рок важења понуде</w:t>
      </w:r>
      <w:bookmarkEnd w:id="231"/>
      <w:bookmarkEnd w:id="232"/>
    </w:p>
    <w:p w:rsidR="000A40E9" w:rsidRPr="005A6200" w:rsidRDefault="000A40E9"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Pr="005A6200">
        <w:rPr>
          <w:rFonts w:cs="Arial"/>
          <w:sz w:val="24"/>
          <w:szCs w:val="24"/>
          <w:lang w:val="ru-RU"/>
        </w:rPr>
        <w:t xml:space="preserve">60 (словима: </w:t>
      </w:r>
      <w:r w:rsidRPr="005A6200">
        <w:rPr>
          <w:rFonts w:cs="Arial"/>
          <w:sz w:val="24"/>
          <w:szCs w:val="24"/>
          <w:lang w:val="sr-Cyrl-CS"/>
        </w:rPr>
        <w:t>шездесет</w:t>
      </w:r>
      <w:r w:rsidRPr="005A6200">
        <w:rPr>
          <w:rFonts w:cs="Arial"/>
          <w:sz w:val="24"/>
          <w:szCs w:val="24"/>
          <w:lang w:val="ru-RU"/>
        </w:rPr>
        <w:t xml:space="preserve">) дана од дана отварања понуда. </w:t>
      </w:r>
    </w:p>
    <w:p w:rsidR="000A40E9" w:rsidRPr="00EC5BB4" w:rsidRDefault="000A40E9" w:rsidP="008D2B23">
      <w:pPr>
        <w:spacing w:before="0"/>
        <w:rPr>
          <w:rFonts w:cs="Arial"/>
          <w:sz w:val="24"/>
          <w:szCs w:val="24"/>
        </w:rPr>
      </w:pPr>
      <w:r w:rsidRPr="005A6200">
        <w:rPr>
          <w:rFonts w:cs="Arial"/>
          <w:sz w:val="24"/>
          <w:szCs w:val="24"/>
        </w:rPr>
        <w:t xml:space="preserve">У случају да понуђач наведе краћи </w:t>
      </w:r>
      <w:r w:rsidRPr="00EC5BB4">
        <w:rPr>
          <w:rFonts w:cs="Arial"/>
          <w:sz w:val="24"/>
          <w:szCs w:val="24"/>
        </w:rPr>
        <w:t xml:space="preserve">рок важења понуде, понуда ће бити одбијена, као неприхватљива. </w:t>
      </w:r>
    </w:p>
    <w:p w:rsidR="000A40E9" w:rsidRPr="00EC5BB4" w:rsidRDefault="000A40E9" w:rsidP="008D2B23">
      <w:pPr>
        <w:spacing w:before="0"/>
        <w:rPr>
          <w:rFonts w:cs="Arial"/>
          <w:sz w:val="24"/>
          <w:szCs w:val="24"/>
        </w:rPr>
      </w:pPr>
    </w:p>
    <w:p w:rsidR="000A40E9" w:rsidRDefault="000A40E9" w:rsidP="007037CC">
      <w:pPr>
        <w:pStyle w:val="KDPodnaslov2"/>
        <w:numPr>
          <w:ilvl w:val="1"/>
          <w:numId w:val="21"/>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0A40E9" w:rsidRPr="00C87948" w:rsidRDefault="000A40E9" w:rsidP="00C87948">
      <w:pPr>
        <w:rPr>
          <w:sz w:val="24"/>
          <w:szCs w:val="24"/>
        </w:rPr>
      </w:pPr>
      <w:r w:rsidRPr="00C87948">
        <w:rPr>
          <w:bCs/>
          <w:sz w:val="24"/>
          <w:szCs w:val="24"/>
        </w:rPr>
        <w:t xml:space="preserve">Наручилац користи право да захтева средстава финансијског обезбеђења (у даљем тексу СФО) </w:t>
      </w:r>
      <w:r w:rsidRPr="00C87948">
        <w:rPr>
          <w:sz w:val="24"/>
          <w:szCs w:val="24"/>
        </w:rPr>
        <w:t>којим понуђачи обезбеђују испуњење својих обавеза достављају се:</w:t>
      </w:r>
    </w:p>
    <w:p w:rsidR="000A40E9" w:rsidRPr="00C87948" w:rsidRDefault="000A40E9" w:rsidP="007037CC">
      <w:pPr>
        <w:numPr>
          <w:ilvl w:val="0"/>
          <w:numId w:val="24"/>
        </w:numPr>
        <w:spacing w:after="200" w:line="276" w:lineRule="auto"/>
        <w:contextualSpacing/>
        <w:rPr>
          <w:bCs/>
          <w:sz w:val="24"/>
          <w:szCs w:val="24"/>
        </w:rPr>
      </w:pPr>
      <w:r w:rsidRPr="00C87948">
        <w:rPr>
          <w:bCs/>
          <w:sz w:val="24"/>
          <w:szCs w:val="24"/>
        </w:rPr>
        <w:t>у поступку јавне набавке и достављају се уз понуду</w:t>
      </w:r>
    </w:p>
    <w:p w:rsidR="000A40E9" w:rsidRPr="00C87948" w:rsidRDefault="000A40E9" w:rsidP="007037CC">
      <w:pPr>
        <w:numPr>
          <w:ilvl w:val="0"/>
          <w:numId w:val="24"/>
        </w:numPr>
        <w:spacing w:after="200" w:line="276" w:lineRule="auto"/>
        <w:contextualSpacing/>
        <w:rPr>
          <w:bCs/>
          <w:sz w:val="24"/>
          <w:szCs w:val="24"/>
        </w:rPr>
      </w:pPr>
      <w:r>
        <w:rPr>
          <w:bCs/>
          <w:sz w:val="24"/>
          <w:szCs w:val="24"/>
        </w:rPr>
        <w:t>у поступку закључења Уговора</w:t>
      </w:r>
    </w:p>
    <w:p w:rsidR="000A40E9" w:rsidRPr="0057338C" w:rsidRDefault="000A40E9" w:rsidP="007037CC">
      <w:pPr>
        <w:numPr>
          <w:ilvl w:val="0"/>
          <w:numId w:val="24"/>
        </w:numPr>
        <w:spacing w:after="200" w:line="276" w:lineRule="auto"/>
        <w:contextualSpacing/>
        <w:rPr>
          <w:bCs/>
          <w:sz w:val="24"/>
          <w:szCs w:val="24"/>
        </w:rPr>
      </w:pPr>
      <w:r w:rsidRPr="0057338C">
        <w:rPr>
          <w:bCs/>
          <w:sz w:val="24"/>
          <w:szCs w:val="24"/>
        </w:rPr>
        <w:t xml:space="preserve">За сваки закључен уговор на основу </w:t>
      </w:r>
      <w:r>
        <w:rPr>
          <w:bCs/>
          <w:sz w:val="24"/>
          <w:szCs w:val="24"/>
        </w:rPr>
        <w:t>Уговора</w:t>
      </w:r>
      <w:r w:rsidRPr="0057338C">
        <w:rPr>
          <w:bCs/>
          <w:sz w:val="24"/>
          <w:szCs w:val="24"/>
        </w:rPr>
        <w:t>, појединачно</w:t>
      </w:r>
    </w:p>
    <w:p w:rsidR="000A40E9" w:rsidRPr="0057338C" w:rsidRDefault="000A40E9" w:rsidP="00F15529">
      <w:pPr>
        <w:spacing w:after="200" w:line="276" w:lineRule="auto"/>
        <w:ind w:left="720"/>
        <w:contextualSpacing/>
        <w:rPr>
          <w:bCs/>
          <w:sz w:val="24"/>
          <w:szCs w:val="24"/>
        </w:rPr>
      </w:pPr>
    </w:p>
    <w:p w:rsidR="000A40E9" w:rsidRPr="0057338C" w:rsidRDefault="000A40E9" w:rsidP="00C87948">
      <w:pPr>
        <w:rPr>
          <w:bCs/>
          <w:iCs/>
          <w:sz w:val="24"/>
          <w:szCs w:val="24"/>
        </w:rPr>
      </w:pPr>
      <w:r w:rsidRPr="0057338C">
        <w:rPr>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0A40E9" w:rsidRPr="0057338C" w:rsidRDefault="000A40E9" w:rsidP="00C87948">
      <w:pPr>
        <w:rPr>
          <w:bCs/>
          <w:iCs/>
          <w:sz w:val="24"/>
          <w:szCs w:val="24"/>
        </w:rPr>
      </w:pPr>
      <w:r w:rsidRPr="0057338C">
        <w:rPr>
          <w:bCs/>
          <w:iCs/>
          <w:sz w:val="24"/>
          <w:szCs w:val="24"/>
        </w:rPr>
        <w:t>Члан групе понуђача може бити налогодавац средства финансијског обезбеђења.</w:t>
      </w:r>
    </w:p>
    <w:p w:rsidR="000A40E9" w:rsidRPr="0057338C" w:rsidRDefault="000A40E9" w:rsidP="00C87948">
      <w:pPr>
        <w:rPr>
          <w:bCs/>
          <w:iCs/>
          <w:sz w:val="24"/>
          <w:szCs w:val="24"/>
        </w:rPr>
      </w:pPr>
      <w:r w:rsidRPr="0057338C">
        <w:rPr>
          <w:bCs/>
          <w:iCs/>
          <w:sz w:val="24"/>
          <w:szCs w:val="24"/>
        </w:rPr>
        <w:t>Средства финансијског обезбеђења морају да буду у валути у којој је и понуда.</w:t>
      </w:r>
    </w:p>
    <w:p w:rsidR="000A40E9" w:rsidRPr="0057338C" w:rsidRDefault="000A40E9" w:rsidP="00C87948">
      <w:pPr>
        <w:rPr>
          <w:bCs/>
          <w:iCs/>
          <w:sz w:val="24"/>
          <w:szCs w:val="24"/>
        </w:rPr>
      </w:pPr>
      <w:r w:rsidRPr="0057338C">
        <w:rPr>
          <w:bCs/>
          <w:iCs/>
          <w:sz w:val="24"/>
          <w:szCs w:val="24"/>
        </w:rPr>
        <w:t xml:space="preserve">Ако се за време трајања </w:t>
      </w:r>
      <w:r>
        <w:rPr>
          <w:bCs/>
          <w:iCs/>
          <w:sz w:val="24"/>
          <w:szCs w:val="24"/>
        </w:rPr>
        <w:t>Уговора</w:t>
      </w:r>
      <w:r w:rsidRPr="0057338C">
        <w:rPr>
          <w:bCs/>
          <w:iCs/>
          <w:sz w:val="24"/>
          <w:szCs w:val="24"/>
        </w:rPr>
        <w:t xml:space="preserve"> промене рокови за извршење уговорне обавезе, </w:t>
      </w:r>
      <w:proofErr w:type="gramStart"/>
      <w:r w:rsidRPr="0057338C">
        <w:rPr>
          <w:bCs/>
          <w:iCs/>
          <w:sz w:val="24"/>
          <w:szCs w:val="24"/>
        </w:rPr>
        <w:t>важност  СФО</w:t>
      </w:r>
      <w:proofErr w:type="gramEnd"/>
      <w:r w:rsidRPr="0057338C">
        <w:rPr>
          <w:bCs/>
          <w:iCs/>
          <w:sz w:val="24"/>
          <w:szCs w:val="24"/>
        </w:rPr>
        <w:t xml:space="preserve"> мора се продужити. </w:t>
      </w:r>
    </w:p>
    <w:p w:rsidR="000A40E9" w:rsidRPr="0057338C" w:rsidRDefault="000A40E9" w:rsidP="00C87948">
      <w:pPr>
        <w:rPr>
          <w:bCs/>
          <w:i/>
          <w:iCs/>
          <w:sz w:val="24"/>
          <w:szCs w:val="24"/>
        </w:rPr>
      </w:pPr>
    </w:p>
    <w:p w:rsidR="000A40E9" w:rsidRPr="002B56B2" w:rsidRDefault="000A40E9" w:rsidP="00C87948">
      <w:pPr>
        <w:rPr>
          <w:sz w:val="24"/>
          <w:szCs w:val="24"/>
        </w:rPr>
      </w:pPr>
      <w:r w:rsidRPr="002B56B2">
        <w:rPr>
          <w:b/>
          <w:sz w:val="24"/>
          <w:szCs w:val="24"/>
        </w:rPr>
        <w:t>6.17.1. Сфо за озбиљност понуде</w:t>
      </w:r>
    </w:p>
    <w:p w:rsidR="000A40E9" w:rsidRPr="002B56B2" w:rsidRDefault="000A40E9" w:rsidP="002B56B2">
      <w:pPr>
        <w:spacing w:before="0"/>
        <w:rPr>
          <w:sz w:val="24"/>
          <w:szCs w:val="24"/>
        </w:rPr>
      </w:pPr>
      <w:r w:rsidRPr="002B56B2">
        <w:rPr>
          <w:sz w:val="24"/>
          <w:szCs w:val="24"/>
        </w:rPr>
        <w:t>Рок важења Сфо за озбиљност понуде мора да буде минимум 30 календарских дана дужи од рока важења понуде (опција понуде).</w:t>
      </w:r>
    </w:p>
    <w:p w:rsidR="000A40E9" w:rsidRPr="002B56B2" w:rsidRDefault="000A40E9" w:rsidP="002B56B2">
      <w:pPr>
        <w:spacing w:before="0"/>
        <w:rPr>
          <w:sz w:val="24"/>
          <w:szCs w:val="24"/>
        </w:rPr>
      </w:pPr>
      <w:r w:rsidRPr="002B56B2">
        <w:rPr>
          <w:sz w:val="24"/>
          <w:szCs w:val="24"/>
        </w:rPr>
        <w:t xml:space="preserve">Износ сфо за озбиљност понуде </w:t>
      </w:r>
      <w:proofErr w:type="gramStart"/>
      <w:r w:rsidRPr="002B56B2">
        <w:rPr>
          <w:sz w:val="24"/>
          <w:szCs w:val="24"/>
        </w:rPr>
        <w:t xml:space="preserve">је  </w:t>
      </w:r>
      <w:r w:rsidR="002D3E73">
        <w:rPr>
          <w:sz w:val="24"/>
          <w:szCs w:val="24"/>
          <w:lang w:val="sr-Cyrl-RS"/>
        </w:rPr>
        <w:t>5</w:t>
      </w:r>
      <w:proofErr w:type="gramEnd"/>
      <w:r w:rsidRPr="002B56B2">
        <w:rPr>
          <w:sz w:val="24"/>
          <w:szCs w:val="24"/>
        </w:rPr>
        <w:t>% вредности уговора без ПДВ.</w:t>
      </w:r>
    </w:p>
    <w:p w:rsidR="000A40E9" w:rsidRPr="002B56B2" w:rsidRDefault="000A40E9" w:rsidP="002B56B2">
      <w:pPr>
        <w:spacing w:before="0"/>
        <w:rPr>
          <w:sz w:val="24"/>
          <w:szCs w:val="24"/>
        </w:rPr>
      </w:pPr>
      <w:r w:rsidRPr="002B56B2">
        <w:rPr>
          <w:sz w:val="24"/>
          <w:szCs w:val="24"/>
        </w:rPr>
        <w:t>Основи за наплату Сфо за озбиљност понуде су:</w:t>
      </w:r>
    </w:p>
    <w:p w:rsidR="000A40E9" w:rsidRPr="002B56B2" w:rsidRDefault="000A40E9" w:rsidP="002B56B2">
      <w:pPr>
        <w:spacing w:before="0"/>
        <w:rPr>
          <w:sz w:val="24"/>
          <w:szCs w:val="24"/>
        </w:rPr>
      </w:pPr>
      <w:r w:rsidRPr="002B56B2">
        <w:rPr>
          <w:sz w:val="24"/>
          <w:szCs w:val="24"/>
        </w:rPr>
        <w:t xml:space="preserve">- </w:t>
      </w:r>
      <w:proofErr w:type="gramStart"/>
      <w:r w:rsidRPr="002B56B2">
        <w:rPr>
          <w:sz w:val="24"/>
          <w:szCs w:val="24"/>
        </w:rPr>
        <w:t>уколико</w:t>
      </w:r>
      <w:proofErr w:type="gramEnd"/>
      <w:r w:rsidRPr="002B56B2">
        <w:rPr>
          <w:sz w:val="24"/>
          <w:szCs w:val="24"/>
        </w:rPr>
        <w:t xml:space="preserve"> понуђач након истека рока за подношење понуда повуче, опозове или измени своју понуду;</w:t>
      </w:r>
    </w:p>
    <w:p w:rsidR="000A40E9" w:rsidRPr="002B56B2" w:rsidRDefault="000A40E9" w:rsidP="002B56B2">
      <w:pPr>
        <w:spacing w:before="0"/>
        <w:rPr>
          <w:sz w:val="24"/>
          <w:szCs w:val="24"/>
        </w:rPr>
      </w:pPr>
      <w:r w:rsidRPr="002B56B2">
        <w:rPr>
          <w:sz w:val="24"/>
          <w:szCs w:val="24"/>
        </w:rPr>
        <w:t xml:space="preserve">- </w:t>
      </w:r>
      <w:proofErr w:type="gramStart"/>
      <w:r w:rsidRPr="002B56B2">
        <w:rPr>
          <w:sz w:val="24"/>
          <w:szCs w:val="24"/>
        </w:rPr>
        <w:t>уколико</w:t>
      </w:r>
      <w:proofErr w:type="gramEnd"/>
      <w:r w:rsidRPr="002B56B2">
        <w:rPr>
          <w:sz w:val="24"/>
          <w:szCs w:val="24"/>
        </w:rPr>
        <w:t xml:space="preserve"> понуђач коме је додељен уговор благовремено не потпише уговор о јавној набавци;</w:t>
      </w:r>
    </w:p>
    <w:p w:rsidR="000A40E9" w:rsidRPr="002B56B2" w:rsidRDefault="000A40E9" w:rsidP="002B56B2">
      <w:pPr>
        <w:spacing w:before="0"/>
        <w:rPr>
          <w:sz w:val="24"/>
          <w:szCs w:val="24"/>
        </w:rPr>
      </w:pPr>
      <w:r w:rsidRPr="002B56B2">
        <w:rPr>
          <w:sz w:val="24"/>
          <w:szCs w:val="24"/>
        </w:rPr>
        <w:t xml:space="preserve">- </w:t>
      </w:r>
      <w:proofErr w:type="gramStart"/>
      <w:r w:rsidRPr="002B56B2">
        <w:rPr>
          <w:sz w:val="24"/>
          <w:szCs w:val="24"/>
        </w:rPr>
        <w:t>уколико</w:t>
      </w:r>
      <w:proofErr w:type="gramEnd"/>
      <w:r w:rsidRPr="002B56B2">
        <w:rPr>
          <w:sz w:val="24"/>
          <w:szCs w:val="24"/>
        </w:rPr>
        <w:t xml:space="preserve"> понуђач не достави захтевано средство обезбеђења за добро извршење посла у задатом року.</w:t>
      </w:r>
    </w:p>
    <w:p w:rsidR="000A40E9" w:rsidRPr="002B56B2" w:rsidRDefault="000A40E9" w:rsidP="003E62F2">
      <w:pPr>
        <w:rPr>
          <w:sz w:val="24"/>
          <w:szCs w:val="24"/>
        </w:rPr>
      </w:pPr>
    </w:p>
    <w:p w:rsidR="000A40E9" w:rsidRPr="002B56B2" w:rsidRDefault="000A40E9" w:rsidP="002B56B2">
      <w:pPr>
        <w:spacing w:before="0"/>
        <w:rPr>
          <w:b/>
          <w:sz w:val="24"/>
          <w:szCs w:val="24"/>
        </w:rPr>
      </w:pPr>
      <w:r w:rsidRPr="002B56B2">
        <w:rPr>
          <w:b/>
          <w:sz w:val="24"/>
          <w:szCs w:val="24"/>
        </w:rPr>
        <w:t>6.17.2. Сфо за добро извршење посла</w:t>
      </w:r>
    </w:p>
    <w:p w:rsidR="000A40E9" w:rsidRPr="002B56B2" w:rsidRDefault="000A40E9" w:rsidP="002B56B2">
      <w:pPr>
        <w:spacing w:before="0"/>
        <w:rPr>
          <w:b/>
          <w:sz w:val="24"/>
          <w:szCs w:val="24"/>
        </w:rPr>
      </w:pPr>
      <w:r w:rsidRPr="002B56B2">
        <w:rPr>
          <w:b/>
          <w:sz w:val="24"/>
          <w:szCs w:val="24"/>
        </w:rPr>
        <w:t xml:space="preserve">Рок важења средства обезбеђења за добро извршење посла мора да буде минимум 30 календарских дана дужи од рока важења уговора. </w:t>
      </w:r>
    </w:p>
    <w:p w:rsidR="000A40E9" w:rsidRPr="002B56B2" w:rsidRDefault="000A40E9" w:rsidP="002B56B2">
      <w:pPr>
        <w:spacing w:before="0"/>
        <w:rPr>
          <w:b/>
          <w:bCs/>
          <w:sz w:val="24"/>
          <w:szCs w:val="24"/>
        </w:rPr>
      </w:pPr>
    </w:p>
    <w:p w:rsidR="000A40E9" w:rsidRPr="002B56B2" w:rsidRDefault="000A40E9" w:rsidP="002B56B2">
      <w:pPr>
        <w:spacing w:before="0"/>
        <w:rPr>
          <w:sz w:val="24"/>
          <w:szCs w:val="24"/>
        </w:rPr>
      </w:pPr>
      <w:r w:rsidRPr="002B56B2">
        <w:rPr>
          <w:sz w:val="24"/>
          <w:szCs w:val="24"/>
        </w:rPr>
        <w:t>Понуђач је дужан да приликом закључења уговора преда Наручиоцу следеће средство обезбеђења за за добро извршење посла:</w:t>
      </w:r>
    </w:p>
    <w:p w:rsidR="000A40E9" w:rsidRPr="002B56B2" w:rsidRDefault="000A40E9" w:rsidP="002B56B2">
      <w:pPr>
        <w:spacing w:before="0"/>
        <w:rPr>
          <w:b/>
          <w:bCs/>
          <w:sz w:val="24"/>
          <w:szCs w:val="24"/>
        </w:rPr>
      </w:pPr>
      <w:r w:rsidRPr="002B56B2">
        <w:rPr>
          <w:sz w:val="24"/>
          <w:szCs w:val="24"/>
        </w:rPr>
        <w:t xml:space="preserve">Бланко, соло меницу у износу од </w:t>
      </w:r>
      <w:r w:rsidRPr="002B56B2">
        <w:rPr>
          <w:b/>
          <w:bCs/>
          <w:sz w:val="24"/>
          <w:szCs w:val="24"/>
        </w:rPr>
        <w:t>10% укупне вредности Уговора без ПДВ.</w:t>
      </w:r>
    </w:p>
    <w:p w:rsidR="000A40E9" w:rsidRPr="002B56B2" w:rsidRDefault="000A40E9" w:rsidP="002B56B2">
      <w:pPr>
        <w:spacing w:before="0"/>
        <w:rPr>
          <w:sz w:val="24"/>
          <w:szCs w:val="24"/>
        </w:rPr>
      </w:pPr>
      <w:r w:rsidRPr="002B56B2">
        <w:rPr>
          <w:bCs/>
          <w:sz w:val="24"/>
          <w:szCs w:val="24"/>
        </w:rPr>
        <w:lastRenderedPageBreak/>
        <w:t>Наручилац стиче право да активира СФО за добро извршење посла</w:t>
      </w:r>
      <w:r w:rsidRPr="002B56B2">
        <w:rPr>
          <w:b/>
          <w:bCs/>
          <w:sz w:val="24"/>
          <w:szCs w:val="24"/>
        </w:rPr>
        <w:t xml:space="preserve"> </w:t>
      </w:r>
      <w:r w:rsidRPr="002B56B2">
        <w:rPr>
          <w:sz w:val="24"/>
          <w:szCs w:val="24"/>
        </w:rPr>
        <w:t>у случају да Пружалац услуге једнострано раскине</w:t>
      </w:r>
      <w:r w:rsidRPr="002B56B2">
        <w:rPr>
          <w:b/>
          <w:bCs/>
          <w:sz w:val="24"/>
          <w:szCs w:val="24"/>
        </w:rPr>
        <w:t xml:space="preserve"> </w:t>
      </w:r>
      <w:r w:rsidRPr="002B56B2">
        <w:rPr>
          <w:sz w:val="24"/>
          <w:szCs w:val="24"/>
        </w:rPr>
        <w:t>уговор или да му буде наплаћена уговорна казна више од три пута.</w:t>
      </w:r>
    </w:p>
    <w:p w:rsidR="000A40E9" w:rsidRPr="002B56B2" w:rsidRDefault="000A40E9" w:rsidP="002B56B2">
      <w:pPr>
        <w:spacing w:before="0"/>
        <w:rPr>
          <w:sz w:val="24"/>
          <w:szCs w:val="24"/>
        </w:rPr>
      </w:pPr>
      <w:r w:rsidRPr="002B56B2">
        <w:rPr>
          <w:sz w:val="24"/>
          <w:szCs w:val="24"/>
        </w:rPr>
        <w:t>Након истека периода важења овог уговора односно периода важења средттва обезбеђења, Наручилац се обавезује да врати примљено средство обезбеђења, на писани захтев друге уговорне стране.</w:t>
      </w:r>
    </w:p>
    <w:p w:rsidR="000A40E9" w:rsidRPr="0057338C" w:rsidRDefault="000A40E9" w:rsidP="003E62F2">
      <w:pPr>
        <w:rPr>
          <w:i/>
          <w:sz w:val="24"/>
          <w:szCs w:val="24"/>
        </w:rPr>
      </w:pPr>
    </w:p>
    <w:p w:rsidR="000A40E9" w:rsidRPr="002B56B2" w:rsidRDefault="000A40E9" w:rsidP="003E62F2">
      <w:pPr>
        <w:rPr>
          <w:sz w:val="24"/>
          <w:szCs w:val="24"/>
          <w:lang w:val="ru-RU"/>
        </w:rPr>
      </w:pPr>
      <w:r w:rsidRPr="002B56B2">
        <w:rPr>
          <w:sz w:val="24"/>
          <w:szCs w:val="24"/>
          <w:lang w:val="ru-RU"/>
        </w:rPr>
        <w:t>ПОНУЂАЧ ЈЕ ДУЖАН ДА ДОСТАВИ СЛЕДЕЋА СРЕДСТВА ФИНАНСИЈСКОГ ОБЕЗБЕЂЕЊА:</w:t>
      </w:r>
    </w:p>
    <w:p w:rsidR="000A40E9" w:rsidRPr="002B56B2" w:rsidRDefault="000A40E9" w:rsidP="003E62F2">
      <w:pPr>
        <w:rPr>
          <w:b/>
          <w:sz w:val="24"/>
          <w:szCs w:val="24"/>
          <w:u w:val="single"/>
        </w:rPr>
      </w:pPr>
      <w:r w:rsidRPr="002B56B2">
        <w:rPr>
          <w:b/>
          <w:sz w:val="24"/>
          <w:szCs w:val="24"/>
          <w:u w:val="single"/>
        </w:rPr>
        <w:t>У понуди:</w:t>
      </w:r>
    </w:p>
    <w:p w:rsidR="000A40E9" w:rsidRPr="002B56B2" w:rsidRDefault="000A40E9" w:rsidP="003E62F2">
      <w:pPr>
        <w:rPr>
          <w:b/>
          <w:sz w:val="24"/>
          <w:szCs w:val="24"/>
        </w:rPr>
      </w:pPr>
      <w:bookmarkStart w:id="235" w:name="_Toc441651595"/>
      <w:bookmarkStart w:id="236" w:name="_Toc442559906"/>
      <w:r w:rsidRPr="002B56B2">
        <w:rPr>
          <w:b/>
          <w:sz w:val="24"/>
          <w:szCs w:val="24"/>
        </w:rPr>
        <w:t>Меница за озбиљност понуде</w:t>
      </w:r>
      <w:bookmarkEnd w:id="235"/>
      <w:bookmarkEnd w:id="236"/>
    </w:p>
    <w:p w:rsidR="000A40E9" w:rsidRPr="002B56B2" w:rsidRDefault="000A40E9" w:rsidP="003E62F2">
      <w:pPr>
        <w:rPr>
          <w:sz w:val="24"/>
          <w:szCs w:val="24"/>
        </w:rPr>
      </w:pPr>
      <w:r w:rsidRPr="002B56B2">
        <w:rPr>
          <w:sz w:val="24"/>
          <w:szCs w:val="24"/>
        </w:rPr>
        <w:t>Понуђач је обавезан да уз понуду Наручиоцу достави:</w:t>
      </w:r>
    </w:p>
    <w:p w:rsidR="000A40E9" w:rsidRPr="002B56B2" w:rsidRDefault="000A40E9" w:rsidP="007037CC">
      <w:pPr>
        <w:numPr>
          <w:ilvl w:val="0"/>
          <w:numId w:val="22"/>
        </w:numPr>
        <w:rPr>
          <w:sz w:val="24"/>
          <w:szCs w:val="24"/>
        </w:rPr>
      </w:pPr>
      <w:r w:rsidRPr="002B56B2">
        <w:rPr>
          <w:sz w:val="24"/>
          <w:szCs w:val="24"/>
        </w:rPr>
        <w:t>бланко сопствену меницу за озбиљност понуде која је</w:t>
      </w:r>
    </w:p>
    <w:p w:rsidR="000A40E9" w:rsidRPr="002D3E73" w:rsidRDefault="000A40E9" w:rsidP="007037CC">
      <w:pPr>
        <w:numPr>
          <w:ilvl w:val="0"/>
          <w:numId w:val="12"/>
        </w:numPr>
        <w:rPr>
          <w:sz w:val="24"/>
          <w:szCs w:val="24"/>
        </w:rPr>
      </w:pPr>
      <w:r w:rsidRPr="002B56B2">
        <w:rPr>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D3E73" w:rsidRPr="002D3E73">
        <w:rPr>
          <w:rFonts w:cs="Arial"/>
          <w:sz w:val="24"/>
          <w:szCs w:val="24"/>
          <w:lang w:val="sr-Cyrl-RS"/>
        </w:rPr>
        <w:t xml:space="preserve"> </w:t>
      </w:r>
      <w:r w:rsidR="002D3E73" w:rsidRPr="002D3E73">
        <w:rPr>
          <w:sz w:val="24"/>
          <w:szCs w:val="24"/>
          <w:lang w:val="sr-Cyrl-RS"/>
        </w:rPr>
        <w:t xml:space="preserve">и Закон о платним услугама </w:t>
      </w:r>
      <w:r w:rsidR="002D3E73" w:rsidRPr="002D3E73">
        <w:rPr>
          <w:sz w:val="24"/>
          <w:szCs w:val="24"/>
          <w:lang w:val="ru-RU"/>
        </w:rPr>
        <w:t xml:space="preserve">(„Службени гласник РС“ </w:t>
      </w:r>
      <w:r w:rsidR="002D3E73" w:rsidRPr="002D3E73">
        <w:rPr>
          <w:sz w:val="24"/>
          <w:szCs w:val="24"/>
          <w:lang w:val="sr-Cyrl-RS"/>
        </w:rPr>
        <w:t>бр.139/2014 године)</w:t>
      </w:r>
      <w:r w:rsidR="002D3E73">
        <w:rPr>
          <w:sz w:val="24"/>
          <w:szCs w:val="24"/>
          <w:lang w:val="sr-Cyrl-RS"/>
        </w:rPr>
        <w:t>.</w:t>
      </w:r>
      <w:r w:rsidR="002D3E73" w:rsidRPr="002D3E73">
        <w:rPr>
          <w:sz w:val="24"/>
          <w:szCs w:val="24"/>
        </w:rPr>
        <w:t xml:space="preserve"> </w:t>
      </w:r>
    </w:p>
    <w:p w:rsidR="000A40E9" w:rsidRPr="002B56B2" w:rsidRDefault="000A40E9" w:rsidP="007037CC">
      <w:pPr>
        <w:numPr>
          <w:ilvl w:val="0"/>
          <w:numId w:val="12"/>
        </w:numPr>
        <w:rPr>
          <w:sz w:val="24"/>
          <w:szCs w:val="24"/>
        </w:rPr>
      </w:pPr>
      <w:r w:rsidRPr="002B56B2">
        <w:rPr>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B56B2">
        <w:rPr>
          <w:sz w:val="24"/>
          <w:szCs w:val="24"/>
        </w:rPr>
        <w:t>“ бр</w:t>
      </w:r>
      <w:proofErr w:type="gramEnd"/>
      <w:r w:rsidRPr="002B56B2">
        <w:rPr>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A40E9" w:rsidRPr="002B56B2" w:rsidRDefault="000A40E9" w:rsidP="007037CC">
      <w:pPr>
        <w:numPr>
          <w:ilvl w:val="0"/>
          <w:numId w:val="22"/>
        </w:numPr>
        <w:rPr>
          <w:sz w:val="24"/>
          <w:szCs w:val="24"/>
        </w:rPr>
      </w:pPr>
      <w:r w:rsidRPr="002B56B2">
        <w:rPr>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A40E9" w:rsidRPr="002B56B2" w:rsidRDefault="000A40E9" w:rsidP="007037CC">
      <w:pPr>
        <w:numPr>
          <w:ilvl w:val="0"/>
          <w:numId w:val="22"/>
        </w:numPr>
        <w:rPr>
          <w:sz w:val="24"/>
          <w:szCs w:val="24"/>
        </w:rPr>
      </w:pPr>
      <w:r w:rsidRPr="002B56B2">
        <w:rPr>
          <w:sz w:val="24"/>
          <w:szCs w:val="24"/>
        </w:rPr>
        <w:t xml:space="preserve">Менично писмо – овлашћење којим понуђач овлашћује наручиоца да може наплатити меницу  на износ од </w:t>
      </w:r>
      <w:r w:rsidR="002D3E73">
        <w:rPr>
          <w:sz w:val="24"/>
          <w:szCs w:val="24"/>
          <w:lang w:val="sr-Cyrl-RS"/>
        </w:rPr>
        <w:t>5</w:t>
      </w:r>
      <w:r w:rsidRPr="002B56B2">
        <w:rPr>
          <w:sz w:val="24"/>
          <w:szCs w:val="24"/>
        </w:rPr>
        <w:t>% од вредности</w:t>
      </w:r>
      <w:r w:rsidR="002D3E73">
        <w:rPr>
          <w:sz w:val="24"/>
          <w:szCs w:val="24"/>
          <w:lang w:val="sr-Cyrl-RS"/>
        </w:rPr>
        <w:t xml:space="preserve"> понуде</w:t>
      </w:r>
      <w:r w:rsidRPr="002B56B2">
        <w:rPr>
          <w:sz w:val="24"/>
          <w:szCs w:val="24"/>
        </w:rPr>
        <w:t xml:space="preserve"> (без ПДВ-а) са роком важења минимално 30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0A40E9" w:rsidRPr="002B56B2" w:rsidRDefault="000A40E9" w:rsidP="007037CC">
      <w:pPr>
        <w:numPr>
          <w:ilvl w:val="0"/>
          <w:numId w:val="22"/>
        </w:numPr>
        <w:rPr>
          <w:sz w:val="24"/>
          <w:szCs w:val="24"/>
        </w:rPr>
      </w:pPr>
      <w:proofErr w:type="gramStart"/>
      <w:r w:rsidRPr="002B56B2">
        <w:rPr>
          <w:sz w:val="24"/>
          <w:szCs w:val="24"/>
        </w:rPr>
        <w:t>фотокопију</w:t>
      </w:r>
      <w:proofErr w:type="gramEnd"/>
      <w:r w:rsidRPr="002B56B2">
        <w:rPr>
          <w:sz w:val="24"/>
          <w:szCs w:val="24"/>
        </w:rPr>
        <w:t xml:space="preserve"> ОП обрасца.</w:t>
      </w:r>
    </w:p>
    <w:p w:rsidR="000A40E9" w:rsidRPr="002B56B2" w:rsidRDefault="000A40E9" w:rsidP="007037CC">
      <w:pPr>
        <w:numPr>
          <w:ilvl w:val="0"/>
          <w:numId w:val="22"/>
        </w:numPr>
        <w:rPr>
          <w:sz w:val="24"/>
          <w:szCs w:val="24"/>
        </w:rPr>
      </w:pPr>
      <w:r w:rsidRPr="002B56B2">
        <w:rPr>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0A40E9" w:rsidRPr="002B56B2" w:rsidRDefault="000A40E9" w:rsidP="007037CC">
      <w:pPr>
        <w:numPr>
          <w:ilvl w:val="0"/>
          <w:numId w:val="22"/>
        </w:numPr>
        <w:rPr>
          <w:sz w:val="24"/>
          <w:szCs w:val="24"/>
        </w:rPr>
      </w:pPr>
      <w:r w:rsidRPr="002B56B2">
        <w:rPr>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A40E9" w:rsidRPr="002B56B2" w:rsidRDefault="000A40E9" w:rsidP="005E49AB">
      <w:pPr>
        <w:ind w:left="720"/>
        <w:rPr>
          <w:sz w:val="24"/>
          <w:szCs w:val="24"/>
        </w:rPr>
      </w:pPr>
      <w:r w:rsidRPr="002B56B2">
        <w:rPr>
          <w:sz w:val="24"/>
          <w:szCs w:val="24"/>
        </w:rPr>
        <w:t xml:space="preserve"> </w:t>
      </w:r>
    </w:p>
    <w:p w:rsidR="000A40E9" w:rsidRPr="002B56B2" w:rsidRDefault="000A40E9" w:rsidP="003E62F2">
      <w:pPr>
        <w:rPr>
          <w:sz w:val="24"/>
          <w:szCs w:val="24"/>
        </w:rPr>
      </w:pPr>
      <w:r w:rsidRPr="002B56B2">
        <w:rPr>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Сфо које је захтевано </w:t>
      </w:r>
      <w:r w:rsidR="002D3E73">
        <w:rPr>
          <w:sz w:val="24"/>
          <w:szCs w:val="24"/>
          <w:lang w:val="sr-Cyrl-RS"/>
        </w:rPr>
        <w:t>уговором</w:t>
      </w:r>
      <w:r w:rsidRPr="002B56B2">
        <w:rPr>
          <w:sz w:val="24"/>
          <w:szCs w:val="24"/>
        </w:rPr>
        <w:t>, Наручилац  има  право  да  изврши  наплату бланко сопствене менице  за  озбиљност  понуде.</w:t>
      </w:r>
    </w:p>
    <w:p w:rsidR="000A40E9" w:rsidRPr="002B56B2" w:rsidRDefault="000A40E9" w:rsidP="003E62F2">
      <w:pPr>
        <w:rPr>
          <w:sz w:val="24"/>
          <w:szCs w:val="24"/>
        </w:rPr>
      </w:pPr>
      <w:r w:rsidRPr="002B56B2">
        <w:rPr>
          <w:sz w:val="24"/>
          <w:szCs w:val="24"/>
        </w:rPr>
        <w:t xml:space="preserve">Меница ће бити враћена Понуђачу у року од </w:t>
      </w:r>
      <w:r w:rsidR="002D3E73">
        <w:rPr>
          <w:sz w:val="24"/>
          <w:szCs w:val="24"/>
          <w:lang w:val="sr-Cyrl-RS"/>
        </w:rPr>
        <w:t xml:space="preserve">8 (словима: </w:t>
      </w:r>
      <w:r w:rsidRPr="002B56B2">
        <w:rPr>
          <w:sz w:val="24"/>
          <w:szCs w:val="24"/>
        </w:rPr>
        <w:t>осам дана</w:t>
      </w:r>
      <w:r w:rsidR="002D3E73">
        <w:rPr>
          <w:sz w:val="24"/>
          <w:szCs w:val="24"/>
          <w:lang w:val="sr-Cyrl-RS"/>
        </w:rPr>
        <w:t>)</w:t>
      </w:r>
      <w:r w:rsidRPr="002B56B2">
        <w:rPr>
          <w:sz w:val="24"/>
          <w:szCs w:val="24"/>
        </w:rPr>
        <w:t xml:space="preserve"> од дана предаје Наручиоцу средства финансијског обезбеђења за добро извршење посла.</w:t>
      </w:r>
    </w:p>
    <w:p w:rsidR="000A40E9" w:rsidRPr="002B56B2" w:rsidRDefault="000A40E9" w:rsidP="003E62F2">
      <w:pPr>
        <w:rPr>
          <w:sz w:val="24"/>
          <w:szCs w:val="24"/>
        </w:rPr>
      </w:pPr>
      <w:r w:rsidRPr="002B56B2">
        <w:rPr>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0A40E9" w:rsidRPr="002B56B2" w:rsidRDefault="000A40E9" w:rsidP="003E62F2">
      <w:pPr>
        <w:rPr>
          <w:sz w:val="24"/>
          <w:szCs w:val="24"/>
        </w:rPr>
      </w:pPr>
      <w:r w:rsidRPr="002B56B2">
        <w:rPr>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0A40E9" w:rsidRPr="002B56B2" w:rsidRDefault="000A40E9" w:rsidP="003E62F2">
      <w:pPr>
        <w:rPr>
          <w:sz w:val="24"/>
          <w:szCs w:val="24"/>
        </w:rPr>
      </w:pPr>
    </w:p>
    <w:p w:rsidR="000A40E9" w:rsidRPr="002B56B2" w:rsidRDefault="000A40E9" w:rsidP="003E62F2">
      <w:pPr>
        <w:rPr>
          <w:b/>
          <w:sz w:val="24"/>
          <w:szCs w:val="24"/>
          <w:u w:val="single"/>
        </w:rPr>
      </w:pPr>
      <w:r w:rsidRPr="002B56B2">
        <w:rPr>
          <w:b/>
          <w:sz w:val="24"/>
          <w:szCs w:val="24"/>
          <w:u w:val="single"/>
        </w:rPr>
        <w:t>У тренутку закључења Уговора, понуђач је дужан да достави:</w:t>
      </w:r>
    </w:p>
    <w:p w:rsidR="000A40E9" w:rsidRPr="002B56B2" w:rsidRDefault="000A40E9" w:rsidP="003E62F2">
      <w:pPr>
        <w:rPr>
          <w:b/>
          <w:sz w:val="24"/>
          <w:szCs w:val="24"/>
          <w:u w:val="single"/>
        </w:rPr>
      </w:pPr>
    </w:p>
    <w:p w:rsidR="000A40E9" w:rsidRPr="002B56B2" w:rsidRDefault="000A40E9" w:rsidP="003E62F2">
      <w:pPr>
        <w:rPr>
          <w:b/>
          <w:bCs/>
          <w:sz w:val="24"/>
          <w:szCs w:val="24"/>
        </w:rPr>
      </w:pPr>
      <w:r w:rsidRPr="002B56B2">
        <w:rPr>
          <w:b/>
          <w:sz w:val="24"/>
          <w:szCs w:val="24"/>
        </w:rPr>
        <w:t>-Меницу као гаранцију за добро извршење посла</w:t>
      </w:r>
    </w:p>
    <w:p w:rsidR="000A40E9" w:rsidRPr="002B56B2" w:rsidRDefault="000A40E9" w:rsidP="003E62F2">
      <w:pPr>
        <w:rPr>
          <w:sz w:val="24"/>
          <w:szCs w:val="24"/>
        </w:rPr>
      </w:pPr>
      <w:r w:rsidRPr="002B56B2">
        <w:rPr>
          <w:sz w:val="24"/>
          <w:szCs w:val="24"/>
        </w:rPr>
        <w:t>Понуђач је обавезан да Наручиоцу у тренутку закључења Уговора достави:</w:t>
      </w:r>
    </w:p>
    <w:p w:rsidR="00857FB1" w:rsidRPr="00857FB1" w:rsidRDefault="000A40E9" w:rsidP="003D657E">
      <w:pPr>
        <w:numPr>
          <w:ilvl w:val="0"/>
          <w:numId w:val="23"/>
        </w:numPr>
        <w:rPr>
          <w:sz w:val="24"/>
          <w:szCs w:val="24"/>
        </w:rPr>
      </w:pPr>
      <w:r w:rsidRPr="00857FB1">
        <w:rPr>
          <w:sz w:val="24"/>
          <w:szCs w:val="24"/>
        </w:rPr>
        <w:t xml:space="preserve">бланко сопствену меницу за добро извршење посла </w:t>
      </w:r>
      <w:r w:rsidR="00857FB1" w:rsidRPr="00857FB1">
        <w:rPr>
          <w:sz w:val="24"/>
          <w:szCs w:val="24"/>
        </w:rPr>
        <w:t>издат</w:t>
      </w:r>
      <w:r w:rsidR="00857FB1" w:rsidRPr="00857FB1">
        <w:rPr>
          <w:sz w:val="24"/>
          <w:szCs w:val="24"/>
          <w:lang w:val="sr-Cyrl-RS"/>
        </w:rPr>
        <w:t>у</w:t>
      </w:r>
      <w:r w:rsidR="00857FB1" w:rsidRPr="00857FB1">
        <w:rPr>
          <w:sz w:val="24"/>
          <w:szCs w:val="24"/>
        </w:rPr>
        <w:t xml:space="preserve"> са клаузулом „без протеста“ и „без извештаја“ потписан</w:t>
      </w:r>
      <w:r w:rsidR="00857FB1" w:rsidRPr="00857FB1">
        <w:rPr>
          <w:sz w:val="24"/>
          <w:szCs w:val="24"/>
          <w:lang w:val="sr-Cyrl-RS"/>
        </w:rPr>
        <w:t>у</w:t>
      </w:r>
      <w:r w:rsidR="00857FB1" w:rsidRPr="00857FB1">
        <w:rPr>
          <w:sz w:val="24"/>
          <w:szCs w:val="24"/>
        </w:rPr>
        <w:t xml:space="preserve">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57FB1" w:rsidRPr="00857FB1">
        <w:rPr>
          <w:sz w:val="24"/>
          <w:szCs w:val="24"/>
          <w:lang w:val="sr-Cyrl-RS"/>
        </w:rPr>
        <w:t xml:space="preserve"> и Закон о платним услугама </w:t>
      </w:r>
      <w:r w:rsidR="00857FB1" w:rsidRPr="00857FB1">
        <w:rPr>
          <w:sz w:val="24"/>
          <w:szCs w:val="24"/>
          <w:lang w:val="ru-RU"/>
        </w:rPr>
        <w:t xml:space="preserve">(„Службени гласник РС“ </w:t>
      </w:r>
      <w:r w:rsidR="00857FB1" w:rsidRPr="00857FB1">
        <w:rPr>
          <w:sz w:val="24"/>
          <w:szCs w:val="24"/>
          <w:lang w:val="sr-Cyrl-RS"/>
        </w:rPr>
        <w:t>бр.139/2014</w:t>
      </w:r>
    </w:p>
    <w:p w:rsidR="000A40E9" w:rsidRPr="00857FB1" w:rsidRDefault="000A40E9" w:rsidP="003D657E">
      <w:pPr>
        <w:numPr>
          <w:ilvl w:val="0"/>
          <w:numId w:val="23"/>
        </w:numPr>
        <w:rPr>
          <w:sz w:val="24"/>
          <w:szCs w:val="24"/>
        </w:rPr>
      </w:pPr>
      <w:r w:rsidRPr="00857FB1">
        <w:rPr>
          <w:sz w:val="24"/>
          <w:szCs w:val="24"/>
        </w:rPr>
        <w:t xml:space="preserve">Менично писмо – овлашћење којим понуђач овлашћује наручиоца да може наплатити меницу  на износ од  </w:t>
      </w:r>
      <w:r w:rsidR="002D3E73" w:rsidRPr="00857FB1">
        <w:rPr>
          <w:sz w:val="24"/>
          <w:szCs w:val="24"/>
          <w:lang w:val="sr-Cyrl-RS"/>
        </w:rPr>
        <w:t>10</w:t>
      </w:r>
      <w:r w:rsidRPr="00857FB1">
        <w:rPr>
          <w:sz w:val="24"/>
          <w:szCs w:val="24"/>
        </w:rPr>
        <w:t>% од вредности Уговора (</w:t>
      </w:r>
      <w:r w:rsidR="002D3E73" w:rsidRPr="00857FB1">
        <w:rPr>
          <w:sz w:val="24"/>
          <w:szCs w:val="24"/>
        </w:rPr>
        <w:t>без ПДВ</w:t>
      </w:r>
      <w:r w:rsidRPr="00857FB1">
        <w:rPr>
          <w:sz w:val="24"/>
          <w:szCs w:val="24"/>
        </w:rPr>
        <w:t>) са роком важења минимално 30 (тридесет) дана дужим од</w:t>
      </w:r>
      <w:r w:rsidRPr="00857FB1">
        <w:rPr>
          <w:sz w:val="24"/>
          <w:szCs w:val="24"/>
          <w:lang w:val="sr-Cyrl-CS"/>
        </w:rPr>
        <w:t xml:space="preserve"> уговореног рока завршетка посла</w:t>
      </w:r>
      <w:r w:rsidRPr="00857FB1">
        <w:rPr>
          <w:sz w:val="24"/>
          <w:szCs w:val="24"/>
        </w:rPr>
        <w:t xml:space="preserve">, с тим да евентуални продужетак рока завршетка посла има за последицу и продужење рока важења менице и меничног овлашћења, </w:t>
      </w:r>
    </w:p>
    <w:p w:rsidR="000A40E9" w:rsidRPr="002B56B2" w:rsidRDefault="000A40E9" w:rsidP="007037CC">
      <w:pPr>
        <w:numPr>
          <w:ilvl w:val="0"/>
          <w:numId w:val="23"/>
        </w:numPr>
        <w:rPr>
          <w:sz w:val="24"/>
          <w:szCs w:val="24"/>
        </w:rPr>
      </w:pPr>
      <w:r w:rsidRPr="002B56B2">
        <w:rPr>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A40E9" w:rsidRPr="002B56B2" w:rsidRDefault="000A40E9" w:rsidP="007037CC">
      <w:pPr>
        <w:numPr>
          <w:ilvl w:val="0"/>
          <w:numId w:val="23"/>
        </w:numPr>
        <w:rPr>
          <w:sz w:val="24"/>
          <w:szCs w:val="24"/>
        </w:rPr>
      </w:pPr>
      <w:proofErr w:type="gramStart"/>
      <w:r w:rsidRPr="002B56B2">
        <w:rPr>
          <w:sz w:val="24"/>
          <w:szCs w:val="24"/>
        </w:rPr>
        <w:t>фотокопију</w:t>
      </w:r>
      <w:proofErr w:type="gramEnd"/>
      <w:r w:rsidRPr="002B56B2">
        <w:rPr>
          <w:sz w:val="24"/>
          <w:szCs w:val="24"/>
        </w:rPr>
        <w:t xml:space="preserve"> ОП обрасца.</w:t>
      </w:r>
    </w:p>
    <w:p w:rsidR="000A40E9" w:rsidRPr="002B56B2" w:rsidRDefault="000A40E9" w:rsidP="007037CC">
      <w:pPr>
        <w:numPr>
          <w:ilvl w:val="0"/>
          <w:numId w:val="23"/>
        </w:numPr>
        <w:rPr>
          <w:sz w:val="24"/>
          <w:szCs w:val="24"/>
        </w:rPr>
      </w:pPr>
      <w:r w:rsidRPr="002B56B2">
        <w:rPr>
          <w:sz w:val="24"/>
          <w:szCs w:val="24"/>
        </w:rPr>
        <w:t>Доказ о регистрацији менице у Регистру меница Народне банке Србије (</w:t>
      </w:r>
      <w:proofErr w:type="gramStart"/>
      <w:r w:rsidRPr="002B56B2">
        <w:rPr>
          <w:sz w:val="24"/>
          <w:szCs w:val="24"/>
        </w:rPr>
        <w:t>фотокопија  Захтева</w:t>
      </w:r>
      <w:proofErr w:type="gramEnd"/>
      <w:r w:rsidRPr="002B56B2">
        <w:rPr>
          <w:sz w:val="24"/>
          <w:szCs w:val="24"/>
        </w:rPr>
        <w:t xml:space="preserve"> за регистрацију менице од стране пословне банке </w:t>
      </w:r>
      <w:r w:rsidRPr="002B56B2">
        <w:rPr>
          <w:sz w:val="24"/>
          <w:szCs w:val="24"/>
        </w:rPr>
        <w:lastRenderedPageBreak/>
        <w:t>која је извршила регистрацију менице или извод са интернет странице Регистра меница и овлашћења НБС).</w:t>
      </w:r>
    </w:p>
    <w:p w:rsidR="000A40E9" w:rsidRDefault="000A40E9" w:rsidP="00781B02">
      <w:pPr>
        <w:rPr>
          <w:lang w:val="sr-Cyrl-CS"/>
        </w:rPr>
      </w:pPr>
    </w:p>
    <w:p w:rsidR="000A40E9" w:rsidRPr="00B30DBE" w:rsidRDefault="000A40E9" w:rsidP="00781B02">
      <w:pPr>
        <w:rPr>
          <w:lang w:val="sr-Cyrl-CS"/>
        </w:rPr>
      </w:pPr>
    </w:p>
    <w:p w:rsidR="000A40E9" w:rsidRPr="0057338C" w:rsidRDefault="000A40E9" w:rsidP="004C3B38">
      <w:pPr>
        <w:pStyle w:val="KDPodnaslov3"/>
        <w:keepNext w:val="0"/>
        <w:spacing w:before="0"/>
        <w:ind w:left="851"/>
        <w:rPr>
          <w:rFonts w:cs="Arial"/>
          <w:b/>
          <w:bCs/>
          <w:iCs/>
          <w:sz w:val="24"/>
          <w:szCs w:val="24"/>
        </w:rPr>
      </w:pPr>
      <w:r w:rsidRPr="002B56B2">
        <w:rPr>
          <w:rFonts w:cs="Arial"/>
          <w:b/>
          <w:bCs/>
          <w:iCs/>
          <w:sz w:val="24"/>
          <w:szCs w:val="24"/>
        </w:rPr>
        <w:t>Достављање средстава финансијског обезбеђења</w:t>
      </w:r>
    </w:p>
    <w:p w:rsidR="000A40E9" w:rsidRPr="0057338C" w:rsidRDefault="000A40E9" w:rsidP="00F066DE">
      <w:pPr>
        <w:tabs>
          <w:tab w:val="left" w:pos="567"/>
          <w:tab w:val="left" w:pos="709"/>
        </w:tabs>
        <w:spacing w:after="120"/>
        <w:rPr>
          <w:rFonts w:cs="Arial"/>
          <w:bCs/>
          <w:sz w:val="24"/>
          <w:szCs w:val="24"/>
        </w:rPr>
      </w:pPr>
      <w:r w:rsidRPr="0057338C">
        <w:rPr>
          <w:rFonts w:cs="Arial"/>
          <w:bCs/>
          <w:sz w:val="24"/>
          <w:szCs w:val="24"/>
        </w:rPr>
        <w:t xml:space="preserve">Средство финансијског обезбеђења </w:t>
      </w:r>
      <w:proofErr w:type="gramStart"/>
      <w:r w:rsidRPr="0057338C">
        <w:rPr>
          <w:rFonts w:cs="Arial"/>
          <w:bCs/>
          <w:sz w:val="24"/>
          <w:szCs w:val="24"/>
        </w:rPr>
        <w:t>за  озбиљност</w:t>
      </w:r>
      <w:proofErr w:type="gramEnd"/>
      <w:r w:rsidRPr="0057338C">
        <w:rPr>
          <w:rFonts w:cs="Arial"/>
          <w:bCs/>
          <w:sz w:val="24"/>
          <w:szCs w:val="24"/>
        </w:rPr>
        <w:t xml:space="preserve"> понуде доставља се као саставни део понуде и гласи на Јавно предузеће „Електропривреда Србије“ Београд, Улица </w:t>
      </w:r>
      <w:r w:rsidR="002D3E73">
        <w:rPr>
          <w:rFonts w:cs="Arial"/>
          <w:bCs/>
          <w:sz w:val="24"/>
          <w:szCs w:val="24"/>
          <w:lang w:val="sr-Cyrl-RS"/>
        </w:rPr>
        <w:t>царице Милице 2.</w:t>
      </w:r>
      <w:r w:rsidR="002D3E73">
        <w:rPr>
          <w:rFonts w:cs="Arial"/>
          <w:bCs/>
          <w:sz w:val="24"/>
          <w:szCs w:val="24"/>
        </w:rPr>
        <w:t xml:space="preserve"> </w:t>
      </w:r>
    </w:p>
    <w:p w:rsidR="000A40E9" w:rsidRPr="0057338C" w:rsidRDefault="000A40E9" w:rsidP="00F066DE">
      <w:pPr>
        <w:tabs>
          <w:tab w:val="left" w:pos="567"/>
          <w:tab w:val="left" w:pos="709"/>
        </w:tabs>
        <w:spacing w:after="120"/>
        <w:rPr>
          <w:rFonts w:cs="Arial"/>
          <w:b/>
          <w:sz w:val="24"/>
          <w:szCs w:val="24"/>
        </w:rPr>
      </w:pPr>
      <w:r w:rsidRPr="0057338C">
        <w:rPr>
          <w:rFonts w:cs="Arial"/>
          <w:bCs/>
          <w:sz w:val="24"/>
          <w:szCs w:val="24"/>
        </w:rPr>
        <w:t xml:space="preserve">Средство финансијског обезбеђења за добро извршење посла  гласи на Јавно предузеће „Електропривреда Србије“ Београд, Улица </w:t>
      </w:r>
      <w:r w:rsidR="002D3E73" w:rsidRPr="002D3E73">
        <w:rPr>
          <w:rFonts w:cs="Arial"/>
          <w:bCs/>
          <w:sz w:val="24"/>
          <w:szCs w:val="24"/>
          <w:lang w:val="sr-Cyrl-RS"/>
        </w:rPr>
        <w:t>царице Милице 2,</w:t>
      </w:r>
      <w:r w:rsidR="002D3E73" w:rsidRPr="002D3E73">
        <w:rPr>
          <w:rFonts w:cs="Arial"/>
          <w:bCs/>
          <w:sz w:val="24"/>
          <w:szCs w:val="24"/>
        </w:rPr>
        <w:t xml:space="preserve">  </w:t>
      </w:r>
      <w:r w:rsidRPr="0057338C">
        <w:rPr>
          <w:rFonts w:cs="Arial"/>
          <w:b/>
          <w:sz w:val="24"/>
          <w:szCs w:val="24"/>
        </w:rPr>
        <w:t xml:space="preserve">и доставља се лично или поштом на адресу: </w:t>
      </w:r>
    </w:p>
    <w:p w:rsidR="002D3E73" w:rsidRPr="002D3E73" w:rsidRDefault="000A40E9" w:rsidP="002D3E73">
      <w:pPr>
        <w:suppressAutoHyphens/>
        <w:spacing w:line="100" w:lineRule="atLeast"/>
        <w:jc w:val="center"/>
        <w:rPr>
          <w:rFonts w:cs="Arial"/>
          <w:b/>
          <w:sz w:val="24"/>
          <w:szCs w:val="24"/>
          <w:lang w:val="sr-Latn-RS"/>
        </w:rPr>
      </w:pPr>
      <w:r w:rsidRPr="0057338C">
        <w:rPr>
          <w:rFonts w:cs="Arial"/>
          <w:b/>
          <w:sz w:val="24"/>
          <w:szCs w:val="24"/>
        </w:rPr>
        <w:t xml:space="preserve"> </w:t>
      </w:r>
      <w:r w:rsidR="002D3E73" w:rsidRPr="002D3E73">
        <w:rPr>
          <w:rFonts w:cs="Arial"/>
          <w:b/>
          <w:sz w:val="24"/>
          <w:szCs w:val="24"/>
          <w:lang w:val="sr-Cyrl-RS"/>
        </w:rPr>
        <w:t>Јавно предузеће „Електопривреда Србије“, Београд, Балканска 13</w:t>
      </w:r>
    </w:p>
    <w:p w:rsidR="002D3E73" w:rsidRPr="002D3E73" w:rsidRDefault="002D3E73" w:rsidP="002D3E73">
      <w:pPr>
        <w:suppressAutoHyphens/>
        <w:spacing w:line="100" w:lineRule="atLeast"/>
        <w:jc w:val="center"/>
        <w:rPr>
          <w:rFonts w:cs="Arial"/>
          <w:b/>
          <w:sz w:val="24"/>
          <w:szCs w:val="24"/>
          <w:lang w:val="sr-Cyrl-RS"/>
        </w:rPr>
      </w:pPr>
      <w:r w:rsidRPr="002D3E73">
        <w:rPr>
          <w:rFonts w:cs="Arial"/>
          <w:b/>
          <w:i/>
          <w:sz w:val="24"/>
          <w:szCs w:val="24"/>
          <w:lang w:val="sr-Cyrl-RS"/>
        </w:rPr>
        <w:t>са назнаком:</w:t>
      </w:r>
      <w:r w:rsidRPr="002D3E73">
        <w:rPr>
          <w:rFonts w:cs="Arial"/>
          <w:b/>
          <w:sz w:val="24"/>
          <w:szCs w:val="24"/>
          <w:lang w:val="sr-Cyrl-RS"/>
        </w:rPr>
        <w:t xml:space="preserve"> Средство финансијског обезбеђења за</w:t>
      </w:r>
      <w:r w:rsidR="009F19C1">
        <w:rPr>
          <w:rFonts w:cs="Arial"/>
          <w:b/>
          <w:sz w:val="24"/>
          <w:szCs w:val="24"/>
          <w:lang w:val="sr-Cyrl-RS"/>
        </w:rPr>
        <w:t xml:space="preserve"> ЈН бр</w:t>
      </w:r>
      <w:r w:rsidRPr="002D3E73">
        <w:rPr>
          <w:rFonts w:cs="Arial"/>
          <w:b/>
          <w:sz w:val="24"/>
          <w:szCs w:val="24"/>
          <w:lang w:val="sr-Cyrl-RS"/>
        </w:rPr>
        <w:t xml:space="preserve"> </w:t>
      </w:r>
      <w:r w:rsidR="009F19C1">
        <w:rPr>
          <w:rFonts w:cs="Arial"/>
          <w:b/>
          <w:sz w:val="24"/>
          <w:szCs w:val="24"/>
          <w:lang w:val="sr-Cyrl-RS"/>
        </w:rPr>
        <w:t xml:space="preserve">                            </w:t>
      </w:r>
      <w:r w:rsidRPr="002D3E73">
        <w:rPr>
          <w:rFonts w:cs="Arial"/>
          <w:b/>
          <w:sz w:val="24"/>
          <w:szCs w:val="24"/>
          <w:lang w:val="sr-Cyrl-RS"/>
        </w:rPr>
        <w:t>ЈН</w:t>
      </w:r>
      <w:r>
        <w:rPr>
          <w:rFonts w:cs="Arial"/>
          <w:b/>
          <w:sz w:val="24"/>
          <w:szCs w:val="24"/>
          <w:lang w:val="sr-Cyrl-RS"/>
        </w:rPr>
        <w:t>МВ</w:t>
      </w:r>
      <w:r w:rsidR="009F19C1">
        <w:rPr>
          <w:rFonts w:cs="Arial"/>
          <w:b/>
          <w:sz w:val="24"/>
          <w:szCs w:val="24"/>
          <w:lang w:val="sr-Cyrl-RS"/>
        </w:rPr>
        <w:t>/</w:t>
      </w:r>
      <w:r>
        <w:rPr>
          <w:rFonts w:cs="Arial"/>
          <w:b/>
          <w:sz w:val="24"/>
          <w:szCs w:val="24"/>
          <w:lang w:val="sr-Cyrl-RS"/>
        </w:rPr>
        <w:t>8000</w:t>
      </w:r>
      <w:r w:rsidRPr="002D3E73">
        <w:rPr>
          <w:rFonts w:cs="Arial"/>
          <w:b/>
          <w:sz w:val="24"/>
          <w:szCs w:val="24"/>
          <w:lang w:val="sr-Latn-RS"/>
        </w:rPr>
        <w:t>/</w:t>
      </w:r>
      <w:r w:rsidRPr="002D3E73">
        <w:rPr>
          <w:rFonts w:cs="Arial"/>
          <w:b/>
          <w:sz w:val="24"/>
          <w:szCs w:val="24"/>
          <w:lang w:val="sr-Cyrl-RS"/>
        </w:rPr>
        <w:t>0</w:t>
      </w:r>
      <w:r>
        <w:rPr>
          <w:rFonts w:cs="Arial"/>
          <w:b/>
          <w:sz w:val="24"/>
          <w:szCs w:val="24"/>
          <w:lang w:val="sr-Latn-RS"/>
        </w:rPr>
        <w:t>056</w:t>
      </w:r>
      <w:r w:rsidRPr="002D3E73">
        <w:rPr>
          <w:rFonts w:cs="Arial"/>
          <w:b/>
          <w:sz w:val="24"/>
          <w:szCs w:val="24"/>
          <w:lang w:val="sr-Latn-RS"/>
        </w:rPr>
        <w:t>/2016</w:t>
      </w:r>
      <w:r w:rsidRPr="002D3E73">
        <w:rPr>
          <w:rFonts w:cs="Arial"/>
          <w:b/>
          <w:sz w:val="24"/>
          <w:szCs w:val="24"/>
          <w:lang w:val="sr-Cyrl-RS"/>
        </w:rPr>
        <w:t xml:space="preserve">, </w:t>
      </w:r>
    </w:p>
    <w:p w:rsidR="000A40E9" w:rsidRPr="00584C2A" w:rsidRDefault="000A40E9" w:rsidP="002D3E73">
      <w:pPr>
        <w:suppressAutoHyphens/>
        <w:spacing w:line="100" w:lineRule="atLeast"/>
        <w:jc w:val="center"/>
        <w:rPr>
          <w:b/>
          <w:color w:val="00B0F0"/>
          <w:sz w:val="24"/>
          <w:szCs w:val="24"/>
        </w:rPr>
      </w:pPr>
    </w:p>
    <w:p w:rsidR="000A40E9" w:rsidRPr="00EC5BB4" w:rsidRDefault="000A40E9" w:rsidP="007037CC">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rsidR="000A40E9" w:rsidRPr="00EC5BB4" w:rsidRDefault="000A40E9"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0A40E9" w:rsidRPr="00EC5BB4" w:rsidRDefault="000A40E9"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0A40E9" w:rsidRPr="00EC5BB4" w:rsidRDefault="000A40E9"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0A40E9" w:rsidRPr="00EC5BB4" w:rsidRDefault="000A40E9"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0A40E9" w:rsidRPr="00EC5BB4" w:rsidRDefault="000A40E9"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0A40E9" w:rsidRPr="00EC5BB4" w:rsidRDefault="000A40E9"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0A40E9" w:rsidRPr="00EC5BB4" w:rsidRDefault="000A40E9"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A40E9" w:rsidRPr="00EC5BB4" w:rsidRDefault="000A40E9"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0A40E9" w:rsidRPr="00EC5BB4" w:rsidRDefault="000A40E9"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0A40E9" w:rsidRPr="00EC5BB4" w:rsidRDefault="000A40E9" w:rsidP="0085348E">
      <w:pPr>
        <w:autoSpaceDE w:val="0"/>
        <w:autoSpaceDN w:val="0"/>
        <w:adjustRightInd w:val="0"/>
        <w:spacing w:before="0"/>
        <w:rPr>
          <w:rFonts w:cs="Arial"/>
          <w:bCs/>
          <w:color w:val="00B0F0"/>
          <w:sz w:val="24"/>
          <w:szCs w:val="24"/>
        </w:rPr>
      </w:pPr>
    </w:p>
    <w:p w:rsidR="000A40E9" w:rsidRPr="008F774C" w:rsidRDefault="000A40E9" w:rsidP="007037CC">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0A40E9" w:rsidRPr="00EC5BB4" w:rsidRDefault="000A40E9"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EC5BB4">
        <w:rPr>
          <w:rFonts w:cs="Arial"/>
          <w:sz w:val="24"/>
          <w:szCs w:val="24"/>
          <w:lang w:val="ru-RU"/>
        </w:rPr>
        <w:lastRenderedPageBreak/>
        <w:t xml:space="preserve">делатности која је на снази у време подношења понуде (Образац </w:t>
      </w:r>
      <w:r w:rsidR="002D3E73">
        <w:rPr>
          <w:rFonts w:cs="Arial"/>
          <w:sz w:val="24"/>
          <w:szCs w:val="24"/>
          <w:lang w:val="ru-RU"/>
        </w:rPr>
        <w:t>4</w:t>
      </w:r>
      <w:r w:rsidRPr="00EC5BB4">
        <w:rPr>
          <w:rFonts w:cs="Arial"/>
          <w:sz w:val="24"/>
          <w:szCs w:val="24"/>
          <w:lang w:val="ru-RU"/>
        </w:rPr>
        <w:t xml:space="preserve"> из конкурсне документације).</w:t>
      </w:r>
    </w:p>
    <w:p w:rsidR="000A40E9" w:rsidRPr="00EC5BB4" w:rsidRDefault="000A40E9" w:rsidP="0085348E">
      <w:pPr>
        <w:pStyle w:val="KDParagraf"/>
        <w:spacing w:before="0"/>
        <w:rPr>
          <w:rFonts w:cs="Arial"/>
          <w:sz w:val="24"/>
          <w:szCs w:val="24"/>
          <w:lang w:val="ru-RU"/>
        </w:rPr>
      </w:pPr>
    </w:p>
    <w:p w:rsidR="000A40E9" w:rsidRPr="00EC5BB4" w:rsidRDefault="000A40E9" w:rsidP="007037CC">
      <w:pPr>
        <w:pStyle w:val="KDPodnaslov2"/>
        <w:numPr>
          <w:ilvl w:val="1"/>
          <w:numId w:val="21"/>
        </w:numPr>
        <w:spacing w:before="0"/>
        <w:jc w:val="both"/>
        <w:rPr>
          <w:rFonts w:cs="Arial"/>
          <w:sz w:val="24"/>
          <w:szCs w:val="24"/>
        </w:rPr>
      </w:pPr>
      <w:r w:rsidRPr="00EC5BB4">
        <w:rPr>
          <w:rFonts w:cs="Arial"/>
          <w:sz w:val="24"/>
          <w:szCs w:val="24"/>
        </w:rPr>
        <w:t>Накнада за коришћење патената</w:t>
      </w:r>
    </w:p>
    <w:p w:rsidR="000A40E9" w:rsidRDefault="000A40E9"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0A40E9" w:rsidRPr="00EC5BB4" w:rsidRDefault="000A40E9" w:rsidP="0085348E">
      <w:pPr>
        <w:pStyle w:val="KDParagraf"/>
        <w:spacing w:before="0"/>
        <w:rPr>
          <w:rFonts w:cs="Arial"/>
          <w:sz w:val="24"/>
          <w:szCs w:val="24"/>
          <w:lang w:val="ru-RU" w:eastAsia="sr-Latn-CS"/>
        </w:rPr>
      </w:pPr>
    </w:p>
    <w:p w:rsidR="000A40E9" w:rsidRDefault="000A40E9" w:rsidP="007037CC">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0A40E9" w:rsidRPr="008F774C" w:rsidRDefault="000A40E9"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0A40E9" w:rsidRPr="00EC5BB4" w:rsidRDefault="000A40E9" w:rsidP="008D2B23">
      <w:pPr>
        <w:spacing w:before="0"/>
        <w:ind w:left="851"/>
        <w:rPr>
          <w:rFonts w:cs="Arial"/>
          <w:bCs/>
          <w:iCs/>
          <w:color w:val="00B0F0"/>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0A40E9" w:rsidRPr="00EC5BB4" w:rsidRDefault="000A40E9"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D3E73">
        <w:rPr>
          <w:rFonts w:cs="Arial"/>
          <w:color w:val="000000"/>
          <w:sz w:val="24"/>
          <w:szCs w:val="24"/>
          <w:lang w:val="ru-RU"/>
        </w:rPr>
        <w:t>ЈНМВ/8000/0056/2016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2D3E73" w:rsidRPr="002D3E73">
        <w:t xml:space="preserve"> </w:t>
      </w:r>
      <w:hyperlink r:id="rId14" w:history="1">
        <w:r w:rsidR="002D3E73" w:rsidRPr="00DA13F8">
          <w:rPr>
            <w:rStyle w:val="Hyperlink"/>
            <w:rFonts w:cs="Arial"/>
            <w:sz w:val="24"/>
            <w:szCs w:val="24"/>
            <w:lang w:val="sr-Latn-RS"/>
          </w:rPr>
          <w:t>gordana.djurbabic</w:t>
        </w:r>
        <w:r w:rsidR="002D3E73" w:rsidRPr="00DA13F8">
          <w:rPr>
            <w:rStyle w:val="Hyperlink"/>
            <w:rFonts w:cs="Arial"/>
            <w:sz w:val="24"/>
            <w:szCs w:val="24"/>
            <w:lang w:val="ru-RU"/>
          </w:rPr>
          <w:t>@</w:t>
        </w:r>
        <w:r w:rsidR="002D3E73" w:rsidRPr="00DA13F8">
          <w:rPr>
            <w:rStyle w:val="Hyperlink"/>
            <w:rFonts w:cs="Arial"/>
            <w:sz w:val="24"/>
            <w:szCs w:val="24"/>
            <w:lang w:val="sr-Latn-RS"/>
          </w:rPr>
          <w:t>eps.rs</w:t>
        </w:r>
      </w:hyperlink>
      <w:r w:rsidRPr="00EC5BB4">
        <w:rPr>
          <w:rFonts w:cs="Arial"/>
          <w:sz w:val="24"/>
          <w:szCs w:val="24"/>
          <w:lang w:val="ru-RU"/>
        </w:rPr>
        <w:t>,</w:t>
      </w:r>
      <w:r w:rsidR="002D3E73">
        <w:rPr>
          <w:rFonts w:cs="Arial"/>
          <w:sz w:val="24"/>
          <w:szCs w:val="24"/>
          <w:lang w:val="ru-RU"/>
        </w:rPr>
        <w:t xml:space="preserve"> </w:t>
      </w:r>
      <w:r w:rsidRPr="00EC5BB4">
        <w:rPr>
          <w:rFonts w:cs="Arial"/>
          <w:sz w:val="24"/>
          <w:szCs w:val="24"/>
          <w:lang w:val="ru-RU"/>
        </w:rPr>
        <w:t xml:space="preserve">радним данима (понедељак – петак) у времену </w:t>
      </w:r>
      <w:r w:rsidRPr="002B56B2">
        <w:rPr>
          <w:rFonts w:cs="Arial"/>
          <w:sz w:val="24"/>
          <w:szCs w:val="24"/>
          <w:lang w:val="ru-RU"/>
        </w:rPr>
        <w:t xml:space="preserve">од 07:30 до 15:30 часова. </w:t>
      </w:r>
      <w:r w:rsidRPr="002B56B2">
        <w:rPr>
          <w:rFonts w:cs="Arial"/>
          <w:sz w:val="24"/>
          <w:szCs w:val="24"/>
        </w:rPr>
        <w:t xml:space="preserve">Захтев </w:t>
      </w:r>
      <w:r w:rsidRPr="00EC5BB4">
        <w:rPr>
          <w:rFonts w:cs="Arial"/>
          <w:sz w:val="24"/>
          <w:szCs w:val="24"/>
        </w:rPr>
        <w:t>за појашњење примљен после наведеног времена или током викенда/нерадног дана биће евидентиран као примљен првог следећег радног дана.</w:t>
      </w:r>
    </w:p>
    <w:p w:rsidR="000A40E9" w:rsidRPr="00EC5BB4" w:rsidRDefault="000A40E9"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0A40E9" w:rsidRDefault="000A40E9"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0A40E9" w:rsidRPr="00C14152" w:rsidRDefault="000A40E9"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A40E9" w:rsidRPr="00C14152" w:rsidRDefault="000A40E9"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A40E9" w:rsidRPr="00C14152" w:rsidRDefault="000A40E9"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A40E9" w:rsidRPr="00C14152" w:rsidRDefault="000A40E9"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0A40E9" w:rsidRPr="00EC5BB4" w:rsidRDefault="000A40E9" w:rsidP="00D31828">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0A40E9" w:rsidRPr="00EC5BB4" w:rsidRDefault="000A40E9"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rsidR="000A40E9" w:rsidRPr="00EC5BB4" w:rsidRDefault="000A40E9" w:rsidP="008D2B23">
      <w:pPr>
        <w:pStyle w:val="KDMojTekst"/>
        <w:spacing w:before="0"/>
        <w:rPr>
          <w:rFonts w:cs="Arial"/>
          <w:i w:val="0"/>
          <w:color w:val="auto"/>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39" w:name="_Toc441651603"/>
      <w:bookmarkStart w:id="240" w:name="_Toc442559914"/>
      <w:r w:rsidRPr="00EC5BB4">
        <w:rPr>
          <w:rFonts w:cs="Arial"/>
          <w:sz w:val="24"/>
          <w:szCs w:val="24"/>
        </w:rPr>
        <w:lastRenderedPageBreak/>
        <w:t>Трошкови понуде</w:t>
      </w:r>
      <w:bookmarkEnd w:id="239"/>
      <w:bookmarkEnd w:id="240"/>
    </w:p>
    <w:p w:rsidR="000A40E9" w:rsidRPr="00EC5BB4" w:rsidRDefault="000A40E9"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0A40E9" w:rsidRDefault="000A40E9"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0A40E9" w:rsidRPr="00B30DBE" w:rsidRDefault="000A40E9" w:rsidP="00B30DBE">
      <w:pPr>
        <w:pStyle w:val="KDParagraf"/>
        <w:spacing w:before="0"/>
        <w:rPr>
          <w:rFonts w:cs="Arial"/>
          <w:sz w:val="24"/>
          <w:szCs w:val="24"/>
        </w:rPr>
      </w:pPr>
      <w:r w:rsidRPr="00B30DBE">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A40E9" w:rsidRPr="0057338C" w:rsidRDefault="000A40E9" w:rsidP="008D2B23">
      <w:pPr>
        <w:pStyle w:val="KDParagraf"/>
        <w:spacing w:before="0"/>
        <w:rPr>
          <w:rFonts w:cs="Arial"/>
          <w:sz w:val="24"/>
          <w:szCs w:val="24"/>
        </w:rPr>
      </w:pPr>
    </w:p>
    <w:p w:rsidR="000A40E9" w:rsidRPr="00EC5BB4" w:rsidRDefault="000A40E9" w:rsidP="007037CC">
      <w:pPr>
        <w:pStyle w:val="KDPodnaslov2"/>
        <w:numPr>
          <w:ilvl w:val="1"/>
          <w:numId w:val="21"/>
        </w:numPr>
        <w:spacing w:before="0"/>
        <w:jc w:val="both"/>
        <w:rPr>
          <w:rFonts w:cs="Arial"/>
          <w:sz w:val="24"/>
          <w:szCs w:val="24"/>
        </w:rPr>
      </w:pPr>
      <w:r w:rsidRPr="00EC5BB4">
        <w:rPr>
          <w:rFonts w:cs="Arial"/>
          <w:sz w:val="24"/>
          <w:szCs w:val="24"/>
        </w:rPr>
        <w:t>Додатна објашњења, контрола и допуштене исправке</w:t>
      </w:r>
    </w:p>
    <w:p w:rsidR="000A40E9" w:rsidRPr="00EC5BB4" w:rsidRDefault="000A40E9" w:rsidP="00C14152">
      <w:pPr>
        <w:pStyle w:val="KDParagraf"/>
        <w:spacing w:before="0"/>
        <w:rPr>
          <w:rFonts w:cs="Arial"/>
          <w:sz w:val="24"/>
          <w:szCs w:val="24"/>
        </w:rPr>
      </w:pPr>
      <w:r w:rsidRPr="00EC5BB4">
        <w:rPr>
          <w:rFonts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A40E9" w:rsidRPr="00EC5BB4" w:rsidRDefault="000A40E9" w:rsidP="00C14152">
      <w:pPr>
        <w:pStyle w:val="KDParagraf"/>
        <w:spacing w:before="0"/>
        <w:rPr>
          <w:rFonts w:cs="Arial"/>
          <w:sz w:val="24"/>
          <w:szCs w:val="24"/>
          <w:lang w:val="ru-RU"/>
        </w:rPr>
      </w:pPr>
      <w:r w:rsidRPr="00EC5BB4">
        <w:rPr>
          <w:rFonts w:cs="Arial"/>
          <w:sz w:val="24"/>
          <w:szCs w:val="24"/>
          <w:lang w:val="ru-RU"/>
        </w:rPr>
        <w:t>Уколико је потребно вршити додатна објашњења, наручилац ће понуђачу оставити прим</w:t>
      </w:r>
      <w:r>
        <w:rPr>
          <w:rFonts w:cs="Arial"/>
          <w:sz w:val="24"/>
          <w:szCs w:val="24"/>
          <w:lang w:val="ru-RU"/>
        </w:rPr>
        <w:t>ерени рок да поступи по позиву Н</w:t>
      </w:r>
      <w:r w:rsidRPr="00EC5BB4">
        <w:rPr>
          <w:rFonts w:cs="Arial"/>
          <w:sz w:val="24"/>
          <w:szCs w:val="24"/>
          <w:lang w:val="ru-RU"/>
        </w:rPr>
        <w:t>аручиоца</w:t>
      </w:r>
      <w:r>
        <w:rPr>
          <w:rFonts w:cs="Arial"/>
          <w:sz w:val="24"/>
          <w:szCs w:val="24"/>
          <w:lang w:val="ru-RU"/>
        </w:rPr>
        <w:t>, односно да омогући Н</w:t>
      </w:r>
      <w:r w:rsidRPr="00EC5BB4">
        <w:rPr>
          <w:rFonts w:cs="Arial"/>
          <w:sz w:val="24"/>
          <w:szCs w:val="24"/>
          <w:lang w:val="ru-RU"/>
        </w:rPr>
        <w:t>аручиоцу контролу (увид) код понуђача, као и код његовог подизвођача.</w:t>
      </w:r>
    </w:p>
    <w:p w:rsidR="000A40E9" w:rsidRPr="00EC5BB4" w:rsidRDefault="000A40E9" w:rsidP="00C14152">
      <w:pPr>
        <w:pStyle w:val="KDParagraf"/>
        <w:spacing w:before="0"/>
        <w:rPr>
          <w:rFonts w:cs="Arial"/>
          <w:sz w:val="24"/>
          <w:szCs w:val="24"/>
        </w:rPr>
      </w:pPr>
      <w:r w:rsidRPr="00EC5BB4">
        <w:rPr>
          <w:rFonts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A40E9" w:rsidRPr="00EC5BB4" w:rsidRDefault="000A40E9" w:rsidP="00C14152">
      <w:pPr>
        <w:pStyle w:val="KDParagraf"/>
        <w:spacing w:before="0"/>
        <w:rPr>
          <w:rFonts w:cs="Arial"/>
          <w:sz w:val="24"/>
          <w:szCs w:val="24"/>
        </w:rPr>
      </w:pPr>
      <w:r w:rsidRPr="00EC5BB4">
        <w:rPr>
          <w:rFonts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A40E9" w:rsidRPr="00EC5BB4" w:rsidRDefault="000A40E9" w:rsidP="008D2B23">
      <w:pPr>
        <w:spacing w:before="0"/>
        <w:rPr>
          <w:rFonts w:cs="Arial"/>
          <w:sz w:val="24"/>
          <w:szCs w:val="24"/>
        </w:rPr>
      </w:pPr>
    </w:p>
    <w:p w:rsidR="000A40E9" w:rsidRPr="00EC5BB4" w:rsidRDefault="000A40E9" w:rsidP="007037CC">
      <w:pPr>
        <w:pStyle w:val="KDPodnaslov2"/>
        <w:numPr>
          <w:ilvl w:val="1"/>
          <w:numId w:val="21"/>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0A40E9" w:rsidRPr="00EC5BB4" w:rsidRDefault="000A40E9" w:rsidP="00B20A6C">
      <w:pPr>
        <w:autoSpaceDE w:val="0"/>
        <w:autoSpaceDN w:val="0"/>
        <w:adjustRightInd w:val="0"/>
        <w:spacing w:before="0"/>
        <w:rPr>
          <w:rFonts w:cs="Arial"/>
          <w:bCs/>
          <w:iCs/>
          <w:sz w:val="24"/>
          <w:szCs w:val="24"/>
          <w:lang w:val="ru-RU"/>
        </w:rPr>
      </w:pPr>
      <w:r w:rsidRPr="00EC5BB4">
        <w:rPr>
          <w:rFonts w:cs="Arial"/>
          <w:bCs/>
          <w:iCs/>
          <w:sz w:val="24"/>
          <w:szCs w:val="24"/>
        </w:rPr>
        <w:t>Понуда ће бити одбијена ако:</w:t>
      </w:r>
    </w:p>
    <w:p w:rsidR="000A40E9" w:rsidRPr="00EC5BB4" w:rsidRDefault="000A40E9" w:rsidP="007037CC">
      <w:pPr>
        <w:pStyle w:val="ListParagraph"/>
        <w:numPr>
          <w:ilvl w:val="0"/>
          <w:numId w:val="11"/>
        </w:numPr>
        <w:autoSpaceDE w:val="0"/>
        <w:autoSpaceDN w:val="0"/>
        <w:adjustRightInd w:val="0"/>
        <w:spacing w:before="0" w:after="0" w:line="240" w:lineRule="auto"/>
        <w:ind w:left="714" w:hanging="357"/>
        <w:rPr>
          <w:rFonts w:ascii="Arial" w:hAnsi="Arial" w:cs="Arial"/>
          <w:bCs/>
          <w:iCs/>
          <w:sz w:val="24"/>
          <w:szCs w:val="24"/>
        </w:rPr>
      </w:pPr>
      <w:r w:rsidRPr="00EC5BB4">
        <w:rPr>
          <w:rFonts w:ascii="Arial" w:hAnsi="Arial" w:cs="Arial"/>
          <w:bCs/>
          <w:iCs/>
          <w:sz w:val="24"/>
          <w:szCs w:val="24"/>
        </w:rPr>
        <w:t>је неблаговремена, неприхватљива или неодговарајућа;</w:t>
      </w:r>
    </w:p>
    <w:p w:rsidR="000A40E9" w:rsidRPr="00EC5BB4" w:rsidRDefault="000A40E9" w:rsidP="007037CC">
      <w:pPr>
        <w:pStyle w:val="ListParagraph"/>
        <w:numPr>
          <w:ilvl w:val="0"/>
          <w:numId w:val="11"/>
        </w:numPr>
        <w:autoSpaceDE w:val="0"/>
        <w:autoSpaceDN w:val="0"/>
        <w:adjustRightInd w:val="0"/>
        <w:spacing w:before="0" w:after="0" w:line="240" w:lineRule="auto"/>
        <w:ind w:left="714" w:hanging="357"/>
        <w:rPr>
          <w:rFonts w:ascii="Arial" w:hAnsi="Arial" w:cs="Arial"/>
          <w:bCs/>
          <w:iCs/>
          <w:sz w:val="24"/>
          <w:szCs w:val="24"/>
        </w:rPr>
      </w:pPr>
      <w:r w:rsidRPr="00EC5BB4">
        <w:rPr>
          <w:rFonts w:ascii="Arial" w:hAnsi="Arial" w:cs="Arial"/>
          <w:bCs/>
          <w:iCs/>
          <w:sz w:val="24"/>
          <w:szCs w:val="24"/>
        </w:rPr>
        <w:t>ако се понуђач не сагласи са исправком рачунских грешака;</w:t>
      </w:r>
    </w:p>
    <w:p w:rsidR="000A40E9" w:rsidRPr="00EC5BB4" w:rsidRDefault="000A40E9" w:rsidP="007037CC">
      <w:pPr>
        <w:pStyle w:val="ListParagraph"/>
        <w:numPr>
          <w:ilvl w:val="0"/>
          <w:numId w:val="11"/>
        </w:numPr>
        <w:autoSpaceDE w:val="0"/>
        <w:autoSpaceDN w:val="0"/>
        <w:adjustRightInd w:val="0"/>
        <w:spacing w:before="0" w:after="0" w:line="240" w:lineRule="auto"/>
        <w:ind w:left="714" w:hanging="357"/>
        <w:rPr>
          <w:rFonts w:ascii="Arial" w:hAnsi="Arial" w:cs="Arial"/>
          <w:bCs/>
          <w:iCs/>
          <w:sz w:val="24"/>
          <w:szCs w:val="24"/>
        </w:rPr>
      </w:pPr>
      <w:r w:rsidRPr="00EC5BB4">
        <w:rPr>
          <w:rFonts w:ascii="Arial" w:hAnsi="Arial" w:cs="Arial"/>
          <w:bCs/>
          <w:iCs/>
          <w:sz w:val="24"/>
          <w:szCs w:val="24"/>
        </w:rPr>
        <w:t>ако има битне недостатке сходно члану 106. ЗЈН</w:t>
      </w:r>
    </w:p>
    <w:p w:rsidR="000A40E9" w:rsidRPr="00EC5BB4" w:rsidRDefault="000A40E9" w:rsidP="00B20A6C">
      <w:pPr>
        <w:spacing w:before="0"/>
        <w:rPr>
          <w:rFonts w:cs="Arial"/>
          <w:sz w:val="24"/>
          <w:szCs w:val="24"/>
          <w:lang w:val="sr-Cyrl-CS"/>
        </w:rPr>
      </w:pPr>
    </w:p>
    <w:p w:rsidR="000A40E9" w:rsidRPr="00EC5BB4" w:rsidRDefault="000A40E9"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0A40E9" w:rsidRPr="00EC5BB4" w:rsidRDefault="000A40E9" w:rsidP="00B20A6C">
      <w:pPr>
        <w:pStyle w:val="ListParagraph"/>
        <w:autoSpaceDE w:val="0"/>
        <w:autoSpaceDN w:val="0"/>
        <w:adjustRightInd w:val="0"/>
        <w:spacing w:before="0" w:after="0" w:line="240" w:lineRule="auto"/>
        <w:ind w:left="0"/>
        <w:rPr>
          <w:rFonts w:ascii="Arial" w:hAnsi="Arial" w:cs="Arial"/>
          <w:bCs/>
          <w:iCs/>
          <w:sz w:val="24"/>
          <w:szCs w:val="24"/>
        </w:rPr>
      </w:pPr>
    </w:p>
    <w:p w:rsidR="000A40E9" w:rsidRPr="00EC5BB4" w:rsidRDefault="000A40E9" w:rsidP="007037CC">
      <w:pPr>
        <w:pStyle w:val="KDPodnaslov2"/>
        <w:numPr>
          <w:ilvl w:val="1"/>
          <w:numId w:val="21"/>
        </w:numPr>
        <w:spacing w:before="0"/>
        <w:jc w:val="both"/>
        <w:rPr>
          <w:rFonts w:cs="Arial"/>
          <w:sz w:val="24"/>
          <w:szCs w:val="24"/>
        </w:rPr>
      </w:pPr>
      <w:r>
        <w:rPr>
          <w:rFonts w:cs="Arial"/>
          <w:sz w:val="24"/>
          <w:szCs w:val="24"/>
        </w:rPr>
        <w:t>Рок за доношење Одлуке о додели уговора/обустави</w:t>
      </w:r>
    </w:p>
    <w:p w:rsidR="000A40E9" w:rsidRPr="000847B9" w:rsidRDefault="000A40E9" w:rsidP="000847B9">
      <w:pPr>
        <w:pStyle w:val="KDParagraf"/>
        <w:spacing w:before="0"/>
        <w:rPr>
          <w:rFonts w:cs="Arial"/>
          <w:sz w:val="24"/>
          <w:szCs w:val="24"/>
        </w:rPr>
      </w:pPr>
      <w:r w:rsidRPr="000847B9">
        <w:rPr>
          <w:rFonts w:cs="Arial"/>
          <w:sz w:val="24"/>
          <w:szCs w:val="24"/>
        </w:rPr>
        <w:t xml:space="preserve">Наручилац ће одлуку о </w:t>
      </w:r>
      <w:r>
        <w:rPr>
          <w:rFonts w:cs="Arial"/>
          <w:sz w:val="24"/>
          <w:szCs w:val="24"/>
        </w:rPr>
        <w:t>додели уговора</w:t>
      </w:r>
      <w:r w:rsidRPr="000847B9">
        <w:rPr>
          <w:rFonts w:cs="Arial"/>
          <w:sz w:val="24"/>
          <w:szCs w:val="24"/>
        </w:rPr>
        <w:t xml:space="preserve">/обустави поступка донети у року од максимално </w:t>
      </w:r>
      <w:r>
        <w:rPr>
          <w:rFonts w:cs="Arial"/>
          <w:sz w:val="24"/>
          <w:szCs w:val="24"/>
        </w:rPr>
        <w:t>10 (</w:t>
      </w:r>
      <w:r w:rsidR="00435653">
        <w:rPr>
          <w:rFonts w:cs="Arial"/>
          <w:sz w:val="24"/>
          <w:szCs w:val="24"/>
          <w:lang w:val="sr-Cyrl-RS"/>
        </w:rPr>
        <w:t xml:space="preserve">словима: </w:t>
      </w:r>
      <w:r>
        <w:rPr>
          <w:rFonts w:cs="Arial"/>
          <w:sz w:val="24"/>
          <w:szCs w:val="24"/>
        </w:rPr>
        <w:t>дес</w:t>
      </w:r>
      <w:r w:rsidRPr="000847B9">
        <w:rPr>
          <w:rFonts w:cs="Arial"/>
          <w:sz w:val="24"/>
          <w:szCs w:val="24"/>
        </w:rPr>
        <w:t>ет) дана од дана јавног отварања понуда.</w:t>
      </w:r>
    </w:p>
    <w:p w:rsidR="000A40E9" w:rsidRDefault="000A40E9" w:rsidP="000847B9">
      <w:pPr>
        <w:pStyle w:val="KDParagraf"/>
        <w:spacing w:before="0"/>
        <w:rPr>
          <w:rFonts w:cs="Arial"/>
          <w:sz w:val="24"/>
          <w:szCs w:val="24"/>
        </w:rPr>
      </w:pPr>
      <w:r w:rsidRPr="000847B9">
        <w:rPr>
          <w:rFonts w:cs="Arial"/>
          <w:sz w:val="24"/>
          <w:szCs w:val="24"/>
        </w:rPr>
        <w:t xml:space="preserve">Одлуку о </w:t>
      </w:r>
      <w:r>
        <w:rPr>
          <w:rFonts w:cs="Arial"/>
          <w:sz w:val="24"/>
          <w:szCs w:val="24"/>
        </w:rPr>
        <w:t>додели уговора</w:t>
      </w:r>
      <w:r w:rsidRPr="000847B9">
        <w:rPr>
          <w:rFonts w:cs="Arial"/>
          <w:sz w:val="24"/>
          <w:szCs w:val="24"/>
        </w:rPr>
        <w:t xml:space="preserve">/обустави </w:t>
      </w:r>
      <w:proofErr w:type="gramStart"/>
      <w:r w:rsidRPr="000847B9">
        <w:rPr>
          <w:rFonts w:cs="Arial"/>
          <w:sz w:val="24"/>
          <w:szCs w:val="24"/>
        </w:rPr>
        <w:t>поступка  Наручилац</w:t>
      </w:r>
      <w:proofErr w:type="gramEnd"/>
      <w:r w:rsidRPr="000847B9">
        <w:rPr>
          <w:rFonts w:cs="Arial"/>
          <w:sz w:val="24"/>
          <w:szCs w:val="24"/>
        </w:rPr>
        <w:t xml:space="preserve"> ће објавити на Порталу јавних набавки и на својој интернет страници у року од 3 (</w:t>
      </w:r>
      <w:r w:rsidR="00435653">
        <w:rPr>
          <w:rFonts w:cs="Arial"/>
          <w:sz w:val="24"/>
          <w:szCs w:val="24"/>
          <w:lang w:val="sr-Cyrl-RS"/>
        </w:rPr>
        <w:t xml:space="preserve">словима: </w:t>
      </w:r>
      <w:r w:rsidRPr="000847B9">
        <w:rPr>
          <w:rFonts w:cs="Arial"/>
          <w:sz w:val="24"/>
          <w:szCs w:val="24"/>
        </w:rPr>
        <w:t>три) дана од дана доношења.</w:t>
      </w:r>
    </w:p>
    <w:p w:rsidR="000A40E9" w:rsidRPr="00EC5BB4" w:rsidRDefault="000A40E9" w:rsidP="000847B9">
      <w:pPr>
        <w:pStyle w:val="KDParagraf"/>
        <w:spacing w:before="0"/>
        <w:rPr>
          <w:rFonts w:cs="Arial"/>
          <w:sz w:val="24"/>
          <w:szCs w:val="24"/>
        </w:rPr>
      </w:pPr>
    </w:p>
    <w:p w:rsidR="000A40E9" w:rsidRPr="00EC5BB4" w:rsidRDefault="000A40E9" w:rsidP="007037CC">
      <w:pPr>
        <w:pStyle w:val="KDPodnaslov2"/>
        <w:numPr>
          <w:ilvl w:val="1"/>
          <w:numId w:val="21"/>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0A40E9" w:rsidRPr="00EC5BB4" w:rsidRDefault="000A40E9"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A40E9" w:rsidRPr="00EC5BB4" w:rsidRDefault="000A40E9"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0A40E9" w:rsidRPr="00EC5BB4" w:rsidRDefault="000A40E9" w:rsidP="008D2B23">
      <w:pPr>
        <w:pStyle w:val="KDNabrajanje"/>
        <w:spacing w:before="0"/>
        <w:rPr>
          <w:rFonts w:cs="Arial"/>
          <w:sz w:val="24"/>
          <w:szCs w:val="24"/>
        </w:rPr>
      </w:pPr>
      <w:r w:rsidRPr="00EC5BB4">
        <w:rPr>
          <w:rFonts w:cs="Arial"/>
          <w:sz w:val="24"/>
          <w:szCs w:val="24"/>
        </w:rPr>
        <w:t>учинио повреду конкуренције;</w:t>
      </w:r>
    </w:p>
    <w:p w:rsidR="000A40E9" w:rsidRPr="00EC5BB4" w:rsidRDefault="000A40E9"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Pr>
          <w:rFonts w:cs="Arial"/>
          <w:sz w:val="24"/>
          <w:szCs w:val="24"/>
        </w:rPr>
        <w:t>уговор</w:t>
      </w:r>
      <w:r w:rsidRPr="00EC5BB4">
        <w:rPr>
          <w:rFonts w:cs="Arial"/>
          <w:sz w:val="24"/>
          <w:szCs w:val="24"/>
        </w:rPr>
        <w:t xml:space="preserve">, након што му је </w:t>
      </w:r>
      <w:r>
        <w:rPr>
          <w:rFonts w:cs="Arial"/>
          <w:sz w:val="24"/>
          <w:szCs w:val="24"/>
        </w:rPr>
        <w:t>оквирни соразум</w:t>
      </w:r>
      <w:r w:rsidRPr="00EC5BB4">
        <w:rPr>
          <w:rFonts w:cs="Arial"/>
          <w:sz w:val="24"/>
          <w:szCs w:val="24"/>
        </w:rPr>
        <w:t xml:space="preserve"> додељен;</w:t>
      </w:r>
    </w:p>
    <w:p w:rsidR="000A40E9" w:rsidRPr="00EC5BB4" w:rsidRDefault="000A40E9"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0A40E9" w:rsidRPr="00EC5BB4" w:rsidRDefault="000A40E9"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0A40E9" w:rsidRPr="00EC5BB4" w:rsidRDefault="000A40E9" w:rsidP="008D2B23">
      <w:pPr>
        <w:pStyle w:val="KDParagraf"/>
        <w:spacing w:before="0"/>
        <w:rPr>
          <w:rFonts w:cs="Arial"/>
          <w:sz w:val="24"/>
          <w:szCs w:val="24"/>
        </w:rPr>
      </w:pPr>
      <w:r w:rsidRPr="00EC5BB4">
        <w:rPr>
          <w:rFonts w:cs="Arial"/>
          <w:sz w:val="24"/>
          <w:szCs w:val="24"/>
        </w:rPr>
        <w:t>Доказ наведеног може бити:</w:t>
      </w:r>
    </w:p>
    <w:p w:rsidR="000A40E9" w:rsidRPr="00EC5BB4" w:rsidRDefault="000A40E9"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0A40E9" w:rsidRPr="00EC5BB4" w:rsidRDefault="000A40E9"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0A40E9" w:rsidRPr="00EC5BB4" w:rsidRDefault="000A40E9"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0A40E9" w:rsidRPr="00EC5BB4" w:rsidRDefault="000A40E9"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0A40E9" w:rsidRPr="00EC5BB4" w:rsidRDefault="000A40E9"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A40E9" w:rsidRPr="00EC5BB4" w:rsidRDefault="000A40E9"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0A40E9" w:rsidRPr="00EC5BB4" w:rsidRDefault="000A40E9"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A40E9" w:rsidRPr="00EC5BB4" w:rsidRDefault="000A40E9"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0A40E9" w:rsidRPr="00EC5BB4" w:rsidRDefault="000A40E9" w:rsidP="008D2B23">
      <w:pPr>
        <w:pStyle w:val="KDParagraf"/>
        <w:spacing w:before="0"/>
        <w:rPr>
          <w:rFonts w:cs="Arial"/>
          <w:sz w:val="24"/>
          <w:szCs w:val="24"/>
        </w:rPr>
      </w:pPr>
      <w:r w:rsidRPr="00EC5BB4">
        <w:rPr>
          <w:rFonts w:cs="Arial"/>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0A40E9" w:rsidRPr="00EC5BB4" w:rsidRDefault="000A40E9" w:rsidP="008D2B23">
      <w:pPr>
        <w:pStyle w:val="KDParagraf"/>
        <w:spacing w:before="0"/>
        <w:rPr>
          <w:rFonts w:cs="Arial"/>
          <w:sz w:val="24"/>
          <w:szCs w:val="24"/>
        </w:rPr>
      </w:pPr>
    </w:p>
    <w:p w:rsidR="000A40E9" w:rsidRPr="004604C7" w:rsidRDefault="000A40E9" w:rsidP="007037CC">
      <w:pPr>
        <w:pStyle w:val="KDPodnaslov2"/>
        <w:numPr>
          <w:ilvl w:val="1"/>
          <w:numId w:val="21"/>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0A40E9" w:rsidRPr="00EC5BB4" w:rsidRDefault="000A40E9" w:rsidP="008D2B23">
      <w:pPr>
        <w:pStyle w:val="KDParagraf"/>
        <w:spacing w:before="0"/>
        <w:rPr>
          <w:rFonts w:cs="Arial"/>
          <w:sz w:val="24"/>
          <w:szCs w:val="24"/>
        </w:rPr>
      </w:pPr>
      <w:r w:rsidRPr="00EC5BB4">
        <w:rPr>
          <w:rFonts w:cs="Arial"/>
          <w:sz w:val="24"/>
          <w:szCs w:val="24"/>
        </w:rPr>
        <w:t xml:space="preserve">Понуђач има право да изврши увид у документацију о спроведеном поступку јавне набавке после доношења одлуке о додели </w:t>
      </w:r>
      <w:r>
        <w:rPr>
          <w:rFonts w:cs="Arial"/>
          <w:sz w:val="24"/>
          <w:szCs w:val="24"/>
        </w:rPr>
        <w:t>Уговора</w:t>
      </w:r>
      <w:r w:rsidRPr="00EC5BB4">
        <w:rPr>
          <w:rFonts w:cs="Arial"/>
          <w:sz w:val="24"/>
          <w:szCs w:val="24"/>
        </w:rPr>
        <w:t>, односно одлуке о обустави поступка о чему може поднети писмени захтев Наручиоцу.</w:t>
      </w:r>
    </w:p>
    <w:p w:rsidR="000A40E9" w:rsidRPr="00EC5BB4" w:rsidRDefault="000A40E9" w:rsidP="008D2B23">
      <w:pPr>
        <w:pStyle w:val="KDParagraf"/>
        <w:spacing w:before="0"/>
        <w:rPr>
          <w:rFonts w:cs="Arial"/>
          <w:sz w:val="24"/>
          <w:szCs w:val="24"/>
        </w:rPr>
      </w:pPr>
      <w:r w:rsidRPr="00EC5BB4">
        <w:rPr>
          <w:rFonts w:cs="Arial"/>
          <w:sz w:val="24"/>
          <w:szCs w:val="24"/>
        </w:rPr>
        <w:t xml:space="preserve">Наручилац је дужан да лицу из става 1. </w:t>
      </w:r>
      <w:proofErr w:type="gramStart"/>
      <w:r w:rsidRPr="00EC5BB4">
        <w:rPr>
          <w:rFonts w:cs="Arial"/>
          <w:sz w:val="24"/>
          <w:szCs w:val="24"/>
        </w:rPr>
        <w:t>омогући</w:t>
      </w:r>
      <w:proofErr w:type="gramEnd"/>
      <w:r w:rsidRPr="00EC5BB4">
        <w:rPr>
          <w:rFonts w:cs="Arial"/>
          <w:sz w:val="24"/>
          <w:szCs w:val="24"/>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0A40E9" w:rsidRPr="00EC5BB4" w:rsidRDefault="000A40E9" w:rsidP="008D2B23">
      <w:pPr>
        <w:pStyle w:val="KDParagraf"/>
        <w:spacing w:before="0"/>
        <w:rPr>
          <w:rFonts w:cs="Arial"/>
          <w:sz w:val="24"/>
          <w:szCs w:val="24"/>
        </w:rPr>
      </w:pPr>
    </w:p>
    <w:p w:rsidR="000A40E9" w:rsidRDefault="000A40E9" w:rsidP="007037CC">
      <w:pPr>
        <w:pStyle w:val="KDPodnaslov2"/>
        <w:numPr>
          <w:ilvl w:val="1"/>
          <w:numId w:val="21"/>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0A40E9" w:rsidRPr="0031435B" w:rsidRDefault="000A40E9"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A40E9" w:rsidRPr="0031435B" w:rsidRDefault="000A40E9" w:rsidP="0031435B">
      <w:pPr>
        <w:rPr>
          <w:sz w:val="24"/>
          <w:szCs w:val="24"/>
        </w:rPr>
      </w:pPr>
    </w:p>
    <w:p w:rsidR="000A40E9" w:rsidRPr="0031435B" w:rsidRDefault="000A40E9" w:rsidP="0031435B">
      <w:pPr>
        <w:rPr>
          <w:sz w:val="24"/>
          <w:szCs w:val="24"/>
        </w:rPr>
      </w:pPr>
      <w:r w:rsidRPr="0031435B">
        <w:rPr>
          <w:sz w:val="24"/>
          <w:szCs w:val="24"/>
        </w:rPr>
        <w:lastRenderedPageBreak/>
        <w:t>Рокови и начин подношења захтева за заштиту права:</w:t>
      </w:r>
    </w:p>
    <w:p w:rsidR="000A40E9" w:rsidRPr="0031435B" w:rsidRDefault="000A40E9" w:rsidP="0031435B">
      <w:pPr>
        <w:rPr>
          <w:sz w:val="24"/>
          <w:szCs w:val="24"/>
        </w:rPr>
      </w:pPr>
      <w:r w:rsidRPr="0031435B">
        <w:rPr>
          <w:sz w:val="24"/>
          <w:szCs w:val="24"/>
        </w:rPr>
        <w:t xml:space="preserve">Захтев за заштиту права подноси се лично или путем поште на адресу: </w:t>
      </w:r>
      <w:r w:rsidR="00435653" w:rsidRPr="00435653">
        <w:rPr>
          <w:sz w:val="24"/>
          <w:szCs w:val="24"/>
        </w:rPr>
        <w:t>ЈП „Електропривреда Србије“ Београд,</w:t>
      </w:r>
      <w:r w:rsidR="00435653" w:rsidRPr="00435653">
        <w:rPr>
          <w:sz w:val="24"/>
          <w:szCs w:val="24"/>
          <w:lang w:val="sr-Cyrl-RS"/>
        </w:rPr>
        <w:t xml:space="preserve"> Балканска 13</w:t>
      </w:r>
      <w:r w:rsidR="00435653" w:rsidRPr="00435653">
        <w:rPr>
          <w:sz w:val="24"/>
          <w:szCs w:val="24"/>
        </w:rPr>
        <w:t xml:space="preserve">, </w:t>
      </w:r>
      <w:r w:rsidR="00435653" w:rsidRPr="00435653">
        <w:rPr>
          <w:sz w:val="24"/>
          <w:szCs w:val="24"/>
          <w:lang w:val="sr-Cyrl-RS"/>
        </w:rPr>
        <w:t xml:space="preserve">Сектор </w:t>
      </w:r>
      <w:r w:rsidR="00435653" w:rsidRPr="00435653">
        <w:rPr>
          <w:sz w:val="24"/>
          <w:szCs w:val="24"/>
        </w:rPr>
        <w:t xml:space="preserve">за набавке </w:t>
      </w:r>
      <w:r w:rsidR="00435653" w:rsidRPr="00435653">
        <w:rPr>
          <w:sz w:val="24"/>
          <w:szCs w:val="24"/>
          <w:lang w:val="sr-Cyrl-RS"/>
        </w:rPr>
        <w:t xml:space="preserve">и коморцијалне послове, </w:t>
      </w:r>
      <w:r w:rsidR="00435653" w:rsidRPr="00435653">
        <w:rPr>
          <w:sz w:val="24"/>
          <w:szCs w:val="24"/>
        </w:rPr>
        <w:t xml:space="preserve">са назнаком </w:t>
      </w:r>
      <w:r w:rsidR="00913C89">
        <w:rPr>
          <w:sz w:val="24"/>
          <w:szCs w:val="24"/>
          <w:lang w:val="sr-Cyrl-RS"/>
        </w:rPr>
        <w:t>„</w:t>
      </w:r>
      <w:r w:rsidR="00435653" w:rsidRPr="00913C89">
        <w:rPr>
          <w:b/>
          <w:sz w:val="24"/>
          <w:szCs w:val="24"/>
        </w:rPr>
        <w:t xml:space="preserve">Захтев за заштиту права за </w:t>
      </w:r>
      <w:r w:rsidR="00435653" w:rsidRPr="00913C89">
        <w:rPr>
          <w:b/>
          <w:sz w:val="24"/>
          <w:szCs w:val="24"/>
          <w:lang w:val="sr-Cyrl-RS"/>
        </w:rPr>
        <w:t>јавну набавку</w:t>
      </w:r>
      <w:r w:rsidR="00913C89" w:rsidRPr="00913C89">
        <w:rPr>
          <w:b/>
          <w:sz w:val="24"/>
          <w:szCs w:val="24"/>
          <w:lang w:val="sr-Cyrl-RS"/>
        </w:rPr>
        <w:t xml:space="preserve"> </w:t>
      </w:r>
      <w:r w:rsidR="00435653" w:rsidRPr="00913C89">
        <w:rPr>
          <w:b/>
          <w:sz w:val="24"/>
          <w:szCs w:val="24"/>
          <w:lang w:val="sr-Cyrl-RS"/>
        </w:rPr>
        <w:t xml:space="preserve">мале вредности </w:t>
      </w:r>
      <w:r w:rsidR="00435653" w:rsidRPr="00913C89">
        <w:rPr>
          <w:b/>
          <w:sz w:val="24"/>
          <w:szCs w:val="24"/>
        </w:rPr>
        <w:t xml:space="preserve"> </w:t>
      </w:r>
      <w:r w:rsidRPr="00913C89">
        <w:rPr>
          <w:b/>
          <w:sz w:val="24"/>
          <w:szCs w:val="24"/>
        </w:rPr>
        <w:t>услуг</w:t>
      </w:r>
      <w:r w:rsidR="00913C89" w:rsidRPr="00913C89">
        <w:rPr>
          <w:b/>
          <w:sz w:val="24"/>
          <w:szCs w:val="24"/>
          <w:lang w:val="sr-Cyrl-RS"/>
        </w:rPr>
        <w:t>е израде Акта</w:t>
      </w:r>
      <w:r w:rsidRPr="00913C89">
        <w:rPr>
          <w:b/>
          <w:sz w:val="24"/>
          <w:szCs w:val="24"/>
          <w:lang w:val="sr-Cyrl-CS"/>
        </w:rPr>
        <w:t xml:space="preserve"> </w:t>
      </w:r>
      <w:r w:rsidR="00435653" w:rsidRPr="00913C89">
        <w:rPr>
          <w:b/>
          <w:sz w:val="24"/>
          <w:szCs w:val="24"/>
          <w:lang w:val="sr-Cyrl-CS"/>
        </w:rPr>
        <w:t>„</w:t>
      </w:r>
      <w:r w:rsidRPr="00913C89">
        <w:rPr>
          <w:rFonts w:cs="Arial"/>
          <w:b/>
          <w:sz w:val="24"/>
          <w:szCs w:val="24"/>
        </w:rPr>
        <w:t>Унапређење рада на пословима решавања проблема остваривања права потрошача – корисника, за потребе ТЦ ЈП ЕПС</w:t>
      </w:r>
      <w:r w:rsidR="00913C89" w:rsidRPr="00913C89">
        <w:rPr>
          <w:rFonts w:cs="Arial"/>
          <w:b/>
          <w:sz w:val="24"/>
          <w:szCs w:val="24"/>
          <w:lang w:val="sr-Cyrl-RS"/>
        </w:rPr>
        <w:t>“, ЈН</w:t>
      </w:r>
      <w:r w:rsidRPr="00913C89">
        <w:rPr>
          <w:b/>
          <w:sz w:val="24"/>
          <w:szCs w:val="24"/>
        </w:rPr>
        <w:t xml:space="preserve"> бр.</w:t>
      </w:r>
      <w:r w:rsidR="00913C89" w:rsidRPr="00913C89">
        <w:rPr>
          <w:b/>
          <w:sz w:val="24"/>
          <w:szCs w:val="24"/>
          <w:lang w:val="sr-Cyrl-RS"/>
        </w:rPr>
        <w:t xml:space="preserve"> </w:t>
      </w:r>
      <w:r w:rsidRPr="00913C89">
        <w:rPr>
          <w:b/>
          <w:sz w:val="24"/>
          <w:szCs w:val="24"/>
        </w:rPr>
        <w:t>ЈН</w:t>
      </w:r>
      <w:r w:rsidR="00435653" w:rsidRPr="00913C89">
        <w:rPr>
          <w:b/>
          <w:sz w:val="24"/>
          <w:szCs w:val="24"/>
          <w:lang w:val="sr-Cyrl-RS"/>
        </w:rPr>
        <w:t>МВ/8000/0056/2016</w:t>
      </w:r>
      <w:r w:rsidR="00913C89" w:rsidRPr="00913C89">
        <w:rPr>
          <w:b/>
          <w:sz w:val="24"/>
          <w:szCs w:val="24"/>
          <w:lang w:val="sr-Cyrl-RS"/>
        </w:rPr>
        <w:t>“</w:t>
      </w:r>
      <w:r w:rsidR="00435653">
        <w:rPr>
          <w:sz w:val="24"/>
          <w:szCs w:val="24"/>
          <w:lang w:val="sr-Cyrl-RS"/>
        </w:rPr>
        <w:t>,</w:t>
      </w:r>
      <w:r w:rsidRPr="0031435B">
        <w:rPr>
          <w:sz w:val="24"/>
          <w:szCs w:val="24"/>
        </w:rPr>
        <w:t xml:space="preserve"> а копија се истовремено доставља Републичкој комисији.</w:t>
      </w:r>
    </w:p>
    <w:p w:rsidR="00435653" w:rsidRDefault="000A40E9"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435653">
        <w:rPr>
          <w:sz w:val="24"/>
          <w:szCs w:val="24"/>
          <w:lang w:val="sr-Cyrl-RS"/>
        </w:rPr>
        <w:t xml:space="preserve">                  </w:t>
      </w:r>
      <w:r w:rsidRPr="0031435B">
        <w:rPr>
          <w:sz w:val="24"/>
          <w:szCs w:val="24"/>
        </w:rPr>
        <w:t>e-mail:</w:t>
      </w:r>
      <w:r w:rsidR="00435653" w:rsidRPr="00435653">
        <w:t xml:space="preserve"> </w:t>
      </w:r>
      <w:hyperlink r:id="rId16" w:history="1">
        <w:r w:rsidR="00435653" w:rsidRPr="00B621D5">
          <w:rPr>
            <w:rStyle w:val="Hyperlink"/>
            <w:rFonts w:cs="Arial"/>
            <w:sz w:val="24"/>
            <w:szCs w:val="24"/>
            <w:lang w:val="sr-Latn-RS"/>
          </w:rPr>
          <w:t>gordana.djurbabic</w:t>
        </w:r>
        <w:r w:rsidR="00435653" w:rsidRPr="00B621D5">
          <w:rPr>
            <w:rStyle w:val="Hyperlink"/>
            <w:rFonts w:cs="Arial"/>
            <w:sz w:val="24"/>
            <w:szCs w:val="24"/>
            <w:lang w:val="ru-RU"/>
          </w:rPr>
          <w:t>@</w:t>
        </w:r>
      </w:hyperlink>
      <w:r w:rsidR="00435653">
        <w:rPr>
          <w:rStyle w:val="Hyperlink"/>
          <w:rFonts w:cs="Arial"/>
          <w:sz w:val="24"/>
          <w:szCs w:val="24"/>
          <w:lang w:val="sr-Latn-RS"/>
        </w:rPr>
        <w:t>eps.rs</w:t>
      </w:r>
      <w:r w:rsidRPr="0031435B">
        <w:rPr>
          <w:sz w:val="24"/>
          <w:szCs w:val="24"/>
        </w:rPr>
        <w:t xml:space="preserve"> </w:t>
      </w:r>
    </w:p>
    <w:p w:rsidR="000A40E9" w:rsidRPr="0031435B" w:rsidRDefault="000A40E9"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A40E9" w:rsidRPr="0031435B" w:rsidRDefault="000A40E9"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435653">
        <w:rPr>
          <w:sz w:val="24"/>
          <w:szCs w:val="24"/>
        </w:rPr>
        <w:t>3</w:t>
      </w:r>
      <w:proofErr w:type="gramEnd"/>
      <w:r w:rsidRPr="00435653">
        <w:rPr>
          <w:sz w:val="24"/>
          <w:szCs w:val="24"/>
        </w:rPr>
        <w:t xml:space="preserve"> (</w:t>
      </w:r>
      <w:r w:rsidR="00435653" w:rsidRPr="00435653">
        <w:rPr>
          <w:sz w:val="24"/>
          <w:szCs w:val="24"/>
          <w:lang w:val="sr-Cyrl-RS"/>
        </w:rPr>
        <w:t xml:space="preserve">словима: </w:t>
      </w:r>
      <w:r w:rsidRPr="00435653">
        <w:rPr>
          <w:sz w:val="24"/>
          <w:szCs w:val="24"/>
        </w:rPr>
        <w:t>три</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0A40E9" w:rsidRPr="0031435B" w:rsidRDefault="000A40E9"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0A40E9" w:rsidRPr="0031435B" w:rsidRDefault="000A40E9" w:rsidP="0031435B">
      <w:pPr>
        <w:rPr>
          <w:sz w:val="24"/>
          <w:szCs w:val="24"/>
        </w:rPr>
      </w:pPr>
      <w:r>
        <w:rPr>
          <w:sz w:val="24"/>
          <w:szCs w:val="24"/>
        </w:rPr>
        <w:t>После доношења одлуке о додели уговора или одлуке о обустави поступка</w:t>
      </w:r>
      <w:r w:rsidRPr="0031435B">
        <w:rPr>
          <w:sz w:val="24"/>
          <w:szCs w:val="24"/>
        </w:rPr>
        <w:t xml:space="preserve">, рок за подношење захтева за заштиту права </w:t>
      </w:r>
      <w:r w:rsidRPr="00435653">
        <w:rPr>
          <w:sz w:val="24"/>
          <w:szCs w:val="24"/>
        </w:rPr>
        <w:t>је 5 (</w:t>
      </w:r>
      <w:r w:rsidR="00435653" w:rsidRPr="00435653">
        <w:rPr>
          <w:sz w:val="24"/>
          <w:szCs w:val="24"/>
          <w:lang w:val="sr-Cyrl-RS"/>
        </w:rPr>
        <w:t xml:space="preserve">словима: </w:t>
      </w:r>
      <w:r w:rsidRPr="00435653">
        <w:rPr>
          <w:sz w:val="24"/>
          <w:szCs w:val="24"/>
        </w:rPr>
        <w:t>пет)</w:t>
      </w:r>
      <w:r w:rsidRPr="0031435B">
        <w:rPr>
          <w:sz w:val="24"/>
          <w:szCs w:val="24"/>
        </w:rPr>
        <w:t xml:space="preserve"> дана од дана објављивања одлуке на Порталу јавних набавки. </w:t>
      </w:r>
    </w:p>
    <w:p w:rsidR="000A40E9" w:rsidRPr="0031435B" w:rsidRDefault="000A40E9"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494E61">
        <w:rPr>
          <w:sz w:val="24"/>
          <w:szCs w:val="24"/>
          <w:lang w:val="sr-Cyrl-RS"/>
        </w:rPr>
        <w:t>акона</w:t>
      </w:r>
      <w:r w:rsidRPr="0031435B">
        <w:rPr>
          <w:sz w:val="24"/>
          <w:szCs w:val="24"/>
        </w:rPr>
        <w:t xml:space="preserve">. </w:t>
      </w:r>
    </w:p>
    <w:p w:rsidR="000A40E9" w:rsidRPr="0031435B" w:rsidRDefault="000A40E9"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A40E9" w:rsidRPr="0031435B" w:rsidRDefault="000A40E9"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A40E9" w:rsidRPr="0031435B" w:rsidRDefault="000A40E9" w:rsidP="0031435B">
      <w:pPr>
        <w:rPr>
          <w:sz w:val="24"/>
          <w:szCs w:val="24"/>
        </w:rPr>
      </w:pPr>
    </w:p>
    <w:p w:rsidR="000A40E9" w:rsidRPr="0031435B" w:rsidRDefault="000A40E9" w:rsidP="002B56B2">
      <w:pPr>
        <w:spacing w:before="0"/>
        <w:rPr>
          <w:sz w:val="24"/>
          <w:szCs w:val="24"/>
        </w:rPr>
      </w:pPr>
      <w:r w:rsidRPr="0031435B">
        <w:rPr>
          <w:sz w:val="24"/>
          <w:szCs w:val="24"/>
        </w:rPr>
        <w:t>Детаљно упутство о садржини потпуног захтева за заштиту права у складу са члано</w:t>
      </w:r>
      <w:r w:rsidR="00494E61">
        <w:rPr>
          <w:sz w:val="24"/>
          <w:szCs w:val="24"/>
        </w:rPr>
        <w:t xml:space="preserve">м   151. </w:t>
      </w:r>
      <w:proofErr w:type="gramStart"/>
      <w:r w:rsidR="00494E61">
        <w:rPr>
          <w:sz w:val="24"/>
          <w:szCs w:val="24"/>
        </w:rPr>
        <w:t>став</w:t>
      </w:r>
      <w:proofErr w:type="gramEnd"/>
      <w:r w:rsidR="00494E61">
        <w:rPr>
          <w:sz w:val="24"/>
          <w:szCs w:val="24"/>
        </w:rPr>
        <w:t xml:space="preserve"> 1. </w:t>
      </w:r>
      <w:proofErr w:type="gramStart"/>
      <w:r w:rsidR="00494E61">
        <w:rPr>
          <w:sz w:val="24"/>
          <w:szCs w:val="24"/>
        </w:rPr>
        <w:t>тач</w:t>
      </w:r>
      <w:proofErr w:type="gramEnd"/>
      <w:r w:rsidR="00494E61">
        <w:rPr>
          <w:sz w:val="24"/>
          <w:szCs w:val="24"/>
        </w:rPr>
        <w:t>. 1) – 7) Закона</w:t>
      </w:r>
      <w:r w:rsidRPr="0031435B">
        <w:rPr>
          <w:sz w:val="24"/>
          <w:szCs w:val="24"/>
        </w:rPr>
        <w:t>:</w:t>
      </w:r>
    </w:p>
    <w:p w:rsidR="000A40E9" w:rsidRPr="0031435B" w:rsidRDefault="000A40E9" w:rsidP="002B56B2">
      <w:pPr>
        <w:spacing w:before="0"/>
        <w:rPr>
          <w:sz w:val="24"/>
          <w:szCs w:val="24"/>
        </w:rPr>
      </w:pPr>
      <w:r w:rsidRPr="0031435B">
        <w:rPr>
          <w:sz w:val="24"/>
          <w:szCs w:val="24"/>
        </w:rPr>
        <w:t>Захтев за заштиту права садржи:</w:t>
      </w:r>
    </w:p>
    <w:p w:rsidR="000A40E9" w:rsidRPr="0031435B" w:rsidRDefault="000A40E9" w:rsidP="002B56B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0A40E9" w:rsidRPr="0031435B" w:rsidRDefault="000A40E9" w:rsidP="002B56B2">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0A40E9" w:rsidRPr="0031435B" w:rsidRDefault="000A40E9" w:rsidP="002B56B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0A40E9" w:rsidRPr="0031435B" w:rsidRDefault="000A40E9" w:rsidP="002B56B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0A40E9" w:rsidRPr="0031435B" w:rsidRDefault="000A40E9" w:rsidP="002B56B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0A40E9" w:rsidRPr="00494E61" w:rsidRDefault="000A40E9" w:rsidP="002B56B2">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494E61">
        <w:rPr>
          <w:sz w:val="24"/>
          <w:szCs w:val="24"/>
          <w:lang w:val="sr-Cyrl-RS"/>
        </w:rPr>
        <w:t>акона</w:t>
      </w:r>
    </w:p>
    <w:p w:rsidR="000A40E9" w:rsidRPr="0031435B" w:rsidRDefault="000A40E9" w:rsidP="002B56B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0A40E9" w:rsidRPr="0031435B" w:rsidRDefault="000A40E9" w:rsidP="0031435B">
      <w:pPr>
        <w:rPr>
          <w:sz w:val="24"/>
          <w:szCs w:val="24"/>
        </w:rPr>
      </w:pPr>
    </w:p>
    <w:p w:rsidR="000A40E9" w:rsidRPr="0031435B" w:rsidRDefault="000A40E9"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A40E9" w:rsidRPr="0031435B" w:rsidRDefault="000A40E9"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A40E9" w:rsidRPr="0031435B" w:rsidRDefault="000A40E9" w:rsidP="0031435B">
      <w:pPr>
        <w:rPr>
          <w:sz w:val="24"/>
          <w:szCs w:val="24"/>
        </w:rPr>
      </w:pPr>
      <w:r w:rsidRPr="0031435B">
        <w:rPr>
          <w:sz w:val="24"/>
          <w:szCs w:val="24"/>
        </w:rPr>
        <w:t xml:space="preserve">Против закључка наручиоца подносилац захтева може у року од </w:t>
      </w:r>
      <w:r w:rsidR="00494E61">
        <w:rPr>
          <w:sz w:val="24"/>
          <w:szCs w:val="24"/>
          <w:lang w:val="sr-Cyrl-RS"/>
        </w:rPr>
        <w:t xml:space="preserve">3 (словима: </w:t>
      </w:r>
      <w:r w:rsidRPr="0031435B">
        <w:rPr>
          <w:sz w:val="24"/>
          <w:szCs w:val="24"/>
        </w:rPr>
        <w:t>три</w:t>
      </w:r>
      <w:r w:rsidR="00494E61">
        <w:rPr>
          <w:sz w:val="24"/>
          <w:szCs w:val="24"/>
          <w:lang w:val="sr-Cyrl-RS"/>
        </w:rPr>
        <w:t>)</w:t>
      </w:r>
      <w:r w:rsidRPr="0031435B">
        <w:rPr>
          <w:sz w:val="24"/>
          <w:szCs w:val="24"/>
        </w:rPr>
        <w:t xml:space="preserve"> дана од дана пријема закључка поднети жалбу Републичкој комисији, док копију жалбе истовремено доставља наручиоцу. </w:t>
      </w:r>
    </w:p>
    <w:p w:rsidR="000A40E9" w:rsidRPr="0031435B" w:rsidRDefault="000A40E9" w:rsidP="0031435B">
      <w:pPr>
        <w:rPr>
          <w:sz w:val="24"/>
          <w:szCs w:val="24"/>
        </w:rPr>
      </w:pPr>
    </w:p>
    <w:p w:rsidR="000A40E9" w:rsidRPr="0031435B" w:rsidRDefault="000A40E9"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494E61">
        <w:rPr>
          <w:sz w:val="24"/>
          <w:szCs w:val="24"/>
          <w:lang w:val="sr-Cyrl-RS"/>
        </w:rPr>
        <w:t>акона</w:t>
      </w:r>
      <w:r w:rsidRPr="0031435B">
        <w:rPr>
          <w:sz w:val="24"/>
          <w:szCs w:val="24"/>
        </w:rPr>
        <w:t>:</w:t>
      </w:r>
    </w:p>
    <w:p w:rsidR="000A40E9" w:rsidRPr="00237EF5" w:rsidRDefault="000A40E9"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435653">
        <w:rPr>
          <w:sz w:val="24"/>
          <w:szCs w:val="24"/>
          <w:lang w:val="sr-Cyrl-RS"/>
        </w:rPr>
        <w:t>:</w:t>
      </w:r>
      <w:r w:rsidRPr="0031435B">
        <w:rPr>
          <w:sz w:val="24"/>
          <w:szCs w:val="24"/>
        </w:rPr>
        <w:t xml:space="preserve"> </w:t>
      </w:r>
      <w:r w:rsidR="00435653">
        <w:rPr>
          <w:sz w:val="24"/>
          <w:szCs w:val="24"/>
          <w:lang w:val="sr-Cyrl-RS"/>
        </w:rPr>
        <w:t>800000562016</w:t>
      </w:r>
      <w:r w:rsidRPr="0031435B">
        <w:rPr>
          <w:sz w:val="24"/>
          <w:szCs w:val="24"/>
        </w:rPr>
        <w:t xml:space="preserve">, сврха: ЗЗП, ЈП </w:t>
      </w:r>
      <w:proofErr w:type="gramStart"/>
      <w:r w:rsidRPr="0031435B">
        <w:rPr>
          <w:sz w:val="24"/>
          <w:szCs w:val="24"/>
        </w:rPr>
        <w:t xml:space="preserve">ЕПС  </w:t>
      </w:r>
      <w:r w:rsidR="00435653">
        <w:rPr>
          <w:sz w:val="24"/>
          <w:szCs w:val="24"/>
        </w:rPr>
        <w:t>јавна</w:t>
      </w:r>
      <w:proofErr w:type="gramEnd"/>
      <w:r w:rsidR="00435653">
        <w:rPr>
          <w:sz w:val="24"/>
          <w:szCs w:val="24"/>
        </w:rPr>
        <w:t xml:space="preserve"> набавка </w:t>
      </w:r>
      <w:r w:rsidRPr="00237EF5">
        <w:rPr>
          <w:sz w:val="24"/>
          <w:szCs w:val="24"/>
        </w:rPr>
        <w:t xml:space="preserve"> бр. </w:t>
      </w:r>
      <w:r w:rsidR="00435653">
        <w:rPr>
          <w:sz w:val="24"/>
          <w:szCs w:val="24"/>
          <w:lang w:val="sr-Cyrl-RS"/>
        </w:rPr>
        <w:t>ЈНМВ/8000/0056/2016</w:t>
      </w:r>
      <w:r w:rsidRPr="00237EF5">
        <w:rPr>
          <w:sz w:val="24"/>
          <w:szCs w:val="24"/>
        </w:rPr>
        <w:t>, прималац уплате: буџет Ре</w:t>
      </w:r>
      <w:r>
        <w:rPr>
          <w:sz w:val="24"/>
          <w:szCs w:val="24"/>
        </w:rPr>
        <w:t>публике Србије) уплати таксу од</w:t>
      </w:r>
      <w:r w:rsidRPr="00237EF5">
        <w:rPr>
          <w:sz w:val="24"/>
          <w:szCs w:val="24"/>
        </w:rPr>
        <w:t xml:space="preserve"> 60.000,00 динара. </w:t>
      </w:r>
    </w:p>
    <w:p w:rsidR="000A40E9" w:rsidRPr="0031435B" w:rsidRDefault="000A40E9" w:rsidP="0031435B">
      <w:pPr>
        <w:rPr>
          <w:sz w:val="24"/>
          <w:szCs w:val="24"/>
        </w:rPr>
      </w:pPr>
      <w:r w:rsidRPr="0031435B">
        <w:rPr>
          <w:sz w:val="24"/>
          <w:szCs w:val="24"/>
        </w:rPr>
        <w:t>Свака странка у поступку сноси трошкове које проузрокује својим радњама.</w:t>
      </w:r>
    </w:p>
    <w:p w:rsidR="000A40E9" w:rsidRPr="0031435B" w:rsidRDefault="000A40E9"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A40E9" w:rsidRPr="0031435B" w:rsidRDefault="000A40E9"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A40E9" w:rsidRPr="0031435B" w:rsidRDefault="000A40E9"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A40E9" w:rsidRPr="0031435B" w:rsidRDefault="000A40E9" w:rsidP="0031435B">
      <w:pPr>
        <w:rPr>
          <w:sz w:val="24"/>
          <w:szCs w:val="24"/>
        </w:rPr>
      </w:pPr>
      <w:r w:rsidRPr="0031435B">
        <w:rPr>
          <w:sz w:val="24"/>
          <w:szCs w:val="24"/>
        </w:rPr>
        <w:t>Странке у захтеву морају прецизно да наведу трошкове за које траже накнаду.</w:t>
      </w:r>
    </w:p>
    <w:p w:rsidR="000A40E9" w:rsidRPr="0031435B" w:rsidRDefault="000A40E9"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A40E9" w:rsidRPr="0031435B" w:rsidRDefault="000A40E9"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A40E9" w:rsidRPr="0031435B" w:rsidRDefault="000A40E9" w:rsidP="0031435B">
      <w:pPr>
        <w:rPr>
          <w:sz w:val="24"/>
          <w:szCs w:val="24"/>
        </w:rPr>
      </w:pPr>
    </w:p>
    <w:p w:rsidR="000A40E9" w:rsidRPr="00494E61" w:rsidRDefault="000A40E9"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494E61">
        <w:rPr>
          <w:b/>
          <w:sz w:val="24"/>
          <w:szCs w:val="24"/>
          <w:lang w:val="sr-Cyrl-RS"/>
        </w:rPr>
        <w:t>акона</w:t>
      </w:r>
    </w:p>
    <w:p w:rsidR="000A40E9" w:rsidRPr="0031435B" w:rsidRDefault="000A40E9"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A40E9" w:rsidRPr="0031435B" w:rsidRDefault="000A40E9"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494E61">
        <w:rPr>
          <w:sz w:val="24"/>
          <w:szCs w:val="24"/>
          <w:lang w:val="sr-Cyrl-RS"/>
        </w:rPr>
        <w:t>акона</w:t>
      </w:r>
      <w:r w:rsidRPr="0031435B">
        <w:rPr>
          <w:sz w:val="24"/>
          <w:szCs w:val="24"/>
        </w:rPr>
        <w:t>.</w:t>
      </w:r>
    </w:p>
    <w:p w:rsidR="000A40E9" w:rsidRPr="0031435B" w:rsidRDefault="000A40E9"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494E61">
        <w:rPr>
          <w:sz w:val="24"/>
          <w:szCs w:val="24"/>
          <w:lang w:val="sr-Cyrl-RS"/>
        </w:rPr>
        <w:t>акона</w:t>
      </w:r>
      <w:r w:rsidRPr="0031435B">
        <w:rPr>
          <w:sz w:val="24"/>
          <w:szCs w:val="24"/>
        </w:rPr>
        <w:t>.</w:t>
      </w:r>
    </w:p>
    <w:p w:rsidR="000A40E9" w:rsidRPr="00237EF5" w:rsidRDefault="000A40E9"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494E61">
        <w:rPr>
          <w:sz w:val="24"/>
          <w:szCs w:val="24"/>
          <w:lang w:val="sr-Cyrl-RS"/>
        </w:rPr>
        <w:t>акона</w:t>
      </w:r>
      <w:r w:rsidRPr="0031435B">
        <w:rPr>
          <w:sz w:val="24"/>
          <w:szCs w:val="24"/>
        </w:rPr>
        <w:t>, прихватиће се:</w:t>
      </w:r>
    </w:p>
    <w:p w:rsidR="000A40E9" w:rsidRPr="0031435B" w:rsidRDefault="000A40E9" w:rsidP="0031435B">
      <w:pPr>
        <w:rPr>
          <w:sz w:val="24"/>
          <w:szCs w:val="24"/>
        </w:rPr>
      </w:pPr>
      <w:r w:rsidRPr="0031435B">
        <w:rPr>
          <w:sz w:val="24"/>
          <w:szCs w:val="24"/>
        </w:rPr>
        <w:lastRenderedPageBreak/>
        <w:t>1. Потврда о извршеној уплати таксе из члана 156. З</w:t>
      </w:r>
      <w:r w:rsidR="00494E61">
        <w:rPr>
          <w:sz w:val="24"/>
          <w:szCs w:val="24"/>
          <w:lang w:val="sr-Cyrl-RS"/>
        </w:rPr>
        <w:t>акона</w:t>
      </w:r>
      <w:r w:rsidR="009F19C1">
        <w:rPr>
          <w:sz w:val="24"/>
          <w:szCs w:val="24"/>
          <w:lang w:val="sr-Cyrl-RS"/>
        </w:rPr>
        <w:t>,</w:t>
      </w:r>
      <w:r w:rsidRPr="0031435B">
        <w:rPr>
          <w:sz w:val="24"/>
          <w:szCs w:val="24"/>
        </w:rPr>
        <w:t xml:space="preserve"> која садржи следеће елементе:</w:t>
      </w:r>
    </w:p>
    <w:p w:rsidR="000A40E9" w:rsidRPr="0031435B" w:rsidRDefault="000A40E9"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0A40E9" w:rsidRPr="0031435B" w:rsidRDefault="000A40E9"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A40E9" w:rsidRPr="0031435B" w:rsidRDefault="000A40E9"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494E61">
        <w:rPr>
          <w:sz w:val="24"/>
          <w:szCs w:val="24"/>
          <w:lang w:val="sr-Cyrl-RS"/>
        </w:rPr>
        <w:t>акона</w:t>
      </w:r>
      <w:r w:rsidR="00FB6C57">
        <w:rPr>
          <w:sz w:val="24"/>
          <w:szCs w:val="24"/>
          <w:lang w:val="sr-Cyrl-RS"/>
        </w:rPr>
        <w:t>,</w:t>
      </w:r>
      <w:r w:rsidRPr="0031435B">
        <w:rPr>
          <w:sz w:val="24"/>
          <w:szCs w:val="24"/>
        </w:rPr>
        <w:t xml:space="preserve"> чија се уплата врши;</w:t>
      </w:r>
    </w:p>
    <w:p w:rsidR="000A40E9" w:rsidRPr="0031435B" w:rsidRDefault="000A40E9"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0A40E9" w:rsidRPr="0031435B" w:rsidRDefault="000A40E9"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0A40E9" w:rsidRPr="0031435B" w:rsidRDefault="000A40E9"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0A40E9" w:rsidRPr="0031435B" w:rsidRDefault="000A40E9"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0A40E9" w:rsidRPr="0031435B" w:rsidRDefault="000A40E9"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0A40E9" w:rsidRPr="0031435B" w:rsidRDefault="000A40E9"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0A40E9" w:rsidRPr="0031435B" w:rsidRDefault="000A40E9"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0A40E9" w:rsidRPr="0031435B" w:rsidRDefault="000A40E9"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A40E9" w:rsidRPr="0031435B" w:rsidRDefault="000A40E9"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0A40E9" w:rsidRPr="0031435B" w:rsidRDefault="000A40E9"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A40E9" w:rsidRPr="0031435B" w:rsidRDefault="000A40E9"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A40E9" w:rsidRPr="0031435B" w:rsidRDefault="000A40E9"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A40E9" w:rsidRPr="0031435B" w:rsidRDefault="000A40E9" w:rsidP="0031435B">
      <w:pPr>
        <w:rPr>
          <w:sz w:val="24"/>
          <w:szCs w:val="24"/>
        </w:rPr>
      </w:pPr>
    </w:p>
    <w:p w:rsidR="000A40E9" w:rsidRPr="0031435B" w:rsidRDefault="000A40E9" w:rsidP="0031435B">
      <w:pPr>
        <w:rPr>
          <w:sz w:val="24"/>
          <w:szCs w:val="24"/>
        </w:rPr>
      </w:pPr>
      <w:r w:rsidRPr="0031435B">
        <w:rPr>
          <w:sz w:val="24"/>
          <w:szCs w:val="24"/>
        </w:rPr>
        <w:t>УПЛАТА ИЗ ИНОСТРАНСТВА</w:t>
      </w:r>
    </w:p>
    <w:p w:rsidR="000A40E9" w:rsidRPr="0031435B" w:rsidRDefault="000A40E9" w:rsidP="0031435B">
      <w:pPr>
        <w:rPr>
          <w:sz w:val="24"/>
          <w:szCs w:val="24"/>
        </w:rPr>
      </w:pPr>
      <w:r w:rsidRPr="0031435B">
        <w:rPr>
          <w:sz w:val="24"/>
          <w:szCs w:val="24"/>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A40E9" w:rsidRPr="0031435B" w:rsidRDefault="000A40E9" w:rsidP="0031435B">
      <w:pPr>
        <w:rPr>
          <w:sz w:val="24"/>
          <w:szCs w:val="24"/>
        </w:rPr>
      </w:pPr>
    </w:p>
    <w:p w:rsidR="000A40E9" w:rsidRPr="0031435B" w:rsidRDefault="000A40E9" w:rsidP="0031435B">
      <w:pPr>
        <w:rPr>
          <w:sz w:val="24"/>
          <w:szCs w:val="24"/>
        </w:rPr>
      </w:pPr>
      <w:r w:rsidRPr="0031435B">
        <w:rPr>
          <w:sz w:val="24"/>
          <w:szCs w:val="24"/>
        </w:rPr>
        <w:t>НАЗИВ И АДРЕСА БАНКЕ:</w:t>
      </w:r>
    </w:p>
    <w:p w:rsidR="000A40E9" w:rsidRPr="0031435B" w:rsidRDefault="000A40E9" w:rsidP="0031435B">
      <w:pPr>
        <w:rPr>
          <w:sz w:val="24"/>
          <w:szCs w:val="24"/>
        </w:rPr>
      </w:pPr>
      <w:r w:rsidRPr="0031435B">
        <w:rPr>
          <w:sz w:val="24"/>
          <w:szCs w:val="24"/>
        </w:rPr>
        <w:t>Народна банка Србије (НБС)</w:t>
      </w:r>
    </w:p>
    <w:p w:rsidR="000A40E9" w:rsidRPr="0031435B" w:rsidRDefault="000A40E9" w:rsidP="0031435B">
      <w:pPr>
        <w:rPr>
          <w:sz w:val="24"/>
          <w:szCs w:val="24"/>
        </w:rPr>
      </w:pPr>
      <w:r w:rsidRPr="0031435B">
        <w:rPr>
          <w:sz w:val="24"/>
          <w:szCs w:val="24"/>
        </w:rPr>
        <w:t>11000 Београд, ул. Немањина бр. 17</w:t>
      </w:r>
    </w:p>
    <w:p w:rsidR="000A40E9" w:rsidRPr="0031435B" w:rsidRDefault="000A40E9" w:rsidP="0031435B">
      <w:pPr>
        <w:rPr>
          <w:sz w:val="24"/>
          <w:szCs w:val="24"/>
        </w:rPr>
      </w:pPr>
      <w:r w:rsidRPr="0031435B">
        <w:rPr>
          <w:sz w:val="24"/>
          <w:szCs w:val="24"/>
        </w:rPr>
        <w:t>Србија</w:t>
      </w:r>
    </w:p>
    <w:p w:rsidR="000A40E9" w:rsidRPr="0031435B" w:rsidRDefault="000A40E9" w:rsidP="0031435B">
      <w:pPr>
        <w:rPr>
          <w:sz w:val="24"/>
          <w:szCs w:val="24"/>
        </w:rPr>
      </w:pPr>
      <w:r w:rsidRPr="0031435B">
        <w:rPr>
          <w:sz w:val="24"/>
          <w:szCs w:val="24"/>
        </w:rPr>
        <w:t>SWIFT CODE: NBSRRSBGXXX</w:t>
      </w:r>
    </w:p>
    <w:p w:rsidR="000A40E9" w:rsidRPr="0031435B" w:rsidRDefault="000A40E9" w:rsidP="0031435B">
      <w:pPr>
        <w:rPr>
          <w:sz w:val="24"/>
          <w:szCs w:val="24"/>
        </w:rPr>
      </w:pPr>
    </w:p>
    <w:p w:rsidR="000A40E9" w:rsidRPr="0031435B" w:rsidRDefault="000A40E9" w:rsidP="0031435B">
      <w:pPr>
        <w:rPr>
          <w:sz w:val="24"/>
          <w:szCs w:val="24"/>
        </w:rPr>
      </w:pPr>
      <w:r w:rsidRPr="0031435B">
        <w:rPr>
          <w:sz w:val="24"/>
          <w:szCs w:val="24"/>
        </w:rPr>
        <w:t>НАЗИВ И АДРЕСА ИНСТИТУЦИЈЕ:</w:t>
      </w:r>
    </w:p>
    <w:p w:rsidR="000A40E9" w:rsidRPr="0031435B" w:rsidRDefault="000A40E9" w:rsidP="0031435B">
      <w:pPr>
        <w:rPr>
          <w:sz w:val="24"/>
          <w:szCs w:val="24"/>
        </w:rPr>
      </w:pPr>
      <w:r w:rsidRPr="0031435B">
        <w:rPr>
          <w:sz w:val="24"/>
          <w:szCs w:val="24"/>
        </w:rPr>
        <w:t>Министарство финансија</w:t>
      </w:r>
    </w:p>
    <w:p w:rsidR="000A40E9" w:rsidRPr="0031435B" w:rsidRDefault="000A40E9" w:rsidP="0031435B">
      <w:pPr>
        <w:rPr>
          <w:sz w:val="24"/>
          <w:szCs w:val="24"/>
        </w:rPr>
      </w:pPr>
      <w:r w:rsidRPr="0031435B">
        <w:rPr>
          <w:sz w:val="24"/>
          <w:szCs w:val="24"/>
        </w:rPr>
        <w:t>Управа за трезор</w:t>
      </w:r>
    </w:p>
    <w:p w:rsidR="000A40E9" w:rsidRPr="0031435B" w:rsidRDefault="000A40E9" w:rsidP="0031435B">
      <w:pPr>
        <w:rPr>
          <w:sz w:val="24"/>
          <w:szCs w:val="24"/>
        </w:rPr>
      </w:pPr>
      <w:proofErr w:type="gramStart"/>
      <w:r w:rsidRPr="0031435B">
        <w:rPr>
          <w:sz w:val="24"/>
          <w:szCs w:val="24"/>
        </w:rPr>
        <w:t>ул</w:t>
      </w:r>
      <w:proofErr w:type="gramEnd"/>
      <w:r w:rsidRPr="0031435B">
        <w:rPr>
          <w:sz w:val="24"/>
          <w:szCs w:val="24"/>
        </w:rPr>
        <w:t>. Поп Лукина бр. 7-9</w:t>
      </w:r>
    </w:p>
    <w:p w:rsidR="000A40E9" w:rsidRPr="0031435B" w:rsidRDefault="000A40E9" w:rsidP="0031435B">
      <w:pPr>
        <w:rPr>
          <w:sz w:val="24"/>
          <w:szCs w:val="24"/>
        </w:rPr>
      </w:pPr>
      <w:r w:rsidRPr="0031435B">
        <w:rPr>
          <w:sz w:val="24"/>
          <w:szCs w:val="24"/>
        </w:rPr>
        <w:t>11000 Београд</w:t>
      </w:r>
    </w:p>
    <w:p w:rsidR="000A40E9" w:rsidRPr="0031435B" w:rsidRDefault="000A40E9" w:rsidP="0031435B">
      <w:pPr>
        <w:rPr>
          <w:sz w:val="24"/>
          <w:szCs w:val="24"/>
        </w:rPr>
      </w:pPr>
      <w:r w:rsidRPr="0031435B">
        <w:rPr>
          <w:sz w:val="24"/>
          <w:szCs w:val="24"/>
        </w:rPr>
        <w:t>IBAN: RS 35908500103019323073</w:t>
      </w:r>
    </w:p>
    <w:p w:rsidR="000A40E9" w:rsidRPr="0031435B" w:rsidRDefault="000A40E9" w:rsidP="0031435B">
      <w:pPr>
        <w:rPr>
          <w:sz w:val="24"/>
          <w:szCs w:val="24"/>
        </w:rPr>
      </w:pPr>
    </w:p>
    <w:p w:rsidR="000A40E9" w:rsidRPr="0031435B" w:rsidRDefault="000A40E9"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0A40E9" w:rsidRPr="0031435B" w:rsidRDefault="000A40E9"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0A40E9" w:rsidRPr="0031435B" w:rsidRDefault="000A40E9"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0A40E9" w:rsidRPr="0031435B" w:rsidRDefault="000A40E9" w:rsidP="0031435B">
      <w:pPr>
        <w:rPr>
          <w:sz w:val="24"/>
          <w:szCs w:val="24"/>
        </w:rPr>
      </w:pPr>
      <w:r w:rsidRPr="0031435B">
        <w:rPr>
          <w:sz w:val="24"/>
          <w:szCs w:val="24"/>
        </w:rPr>
        <w:t>У прилогу су инструкције за уплате у валутама: EUR и USD.</w:t>
      </w:r>
    </w:p>
    <w:p w:rsidR="000A40E9" w:rsidRPr="00EC5BB4" w:rsidRDefault="000A40E9" w:rsidP="00886827">
      <w:pPr>
        <w:pStyle w:val="KDParagraf"/>
        <w:spacing w:before="0"/>
        <w:rPr>
          <w:rFonts w:cs="Arial"/>
          <w:sz w:val="24"/>
          <w:szCs w:val="24"/>
        </w:rPr>
      </w:pPr>
      <w:r w:rsidRPr="00EC5BB4">
        <w:rPr>
          <w:rFonts w:cs="Arial"/>
          <w:sz w:val="24"/>
          <w:szCs w:val="24"/>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5"/>
        <w:gridCol w:w="4584"/>
      </w:tblGrid>
      <w:tr w:rsidR="000A40E9" w:rsidRPr="00EC5BB4" w:rsidTr="005C0AF9">
        <w:trPr>
          <w:trHeight w:val="30"/>
        </w:trPr>
        <w:tc>
          <w:tcPr>
            <w:tcW w:w="9576" w:type="dxa"/>
            <w:gridSpan w:val="2"/>
          </w:tcPr>
          <w:p w:rsidR="000A40E9" w:rsidRPr="00EC5BB4" w:rsidRDefault="000A40E9" w:rsidP="00886827">
            <w:pPr>
              <w:pStyle w:val="KDParagraf"/>
              <w:spacing w:before="0"/>
              <w:rPr>
                <w:rFonts w:cs="Arial"/>
                <w:sz w:val="24"/>
                <w:szCs w:val="24"/>
              </w:rPr>
            </w:pPr>
            <w:r w:rsidRPr="00EC5BB4">
              <w:rPr>
                <w:rFonts w:cs="Arial"/>
                <w:sz w:val="24"/>
                <w:szCs w:val="24"/>
              </w:rPr>
              <w:t>SWIFT MESSAGE MT103 – EUR</w:t>
            </w:r>
          </w:p>
        </w:tc>
      </w:tr>
      <w:tr w:rsidR="000A40E9" w:rsidRPr="00EC5BB4" w:rsidTr="005C0AF9">
        <w:trPr>
          <w:trHeight w:val="20"/>
        </w:trPr>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 xml:space="preserve">FIELD 32A: </w:t>
            </w:r>
          </w:p>
        </w:tc>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VALUE DATE – EUR- AMOUNT</w:t>
            </w:r>
          </w:p>
        </w:tc>
      </w:tr>
      <w:tr w:rsidR="000A40E9" w:rsidRPr="00EC5BB4" w:rsidTr="005C0AF9">
        <w:trPr>
          <w:trHeight w:val="20"/>
        </w:trPr>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 xml:space="preserve">FIELD 50K:  </w:t>
            </w:r>
          </w:p>
        </w:tc>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ORDERING CUSTOMER</w:t>
            </w:r>
          </w:p>
        </w:tc>
      </w:tr>
      <w:tr w:rsidR="000A40E9" w:rsidRPr="00EC5BB4" w:rsidTr="005C0AF9">
        <w:trPr>
          <w:trHeight w:val="20"/>
        </w:trPr>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 xml:space="preserve">FIELD 50K:  </w:t>
            </w:r>
          </w:p>
        </w:tc>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ORDERING CUSTOMER</w:t>
            </w:r>
          </w:p>
        </w:tc>
      </w:tr>
      <w:tr w:rsidR="000A40E9" w:rsidRPr="00EC5BB4" w:rsidTr="005C0AF9">
        <w:trPr>
          <w:trHeight w:val="1113"/>
        </w:trPr>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FIELD 56A:</w:t>
            </w:r>
          </w:p>
          <w:p w:rsidR="000A40E9" w:rsidRPr="00EC5BB4" w:rsidRDefault="000A40E9" w:rsidP="00886827">
            <w:pPr>
              <w:pStyle w:val="KDParagraf"/>
              <w:spacing w:before="0"/>
              <w:rPr>
                <w:rFonts w:cs="Arial"/>
                <w:sz w:val="24"/>
                <w:szCs w:val="24"/>
              </w:rPr>
            </w:pPr>
            <w:r w:rsidRPr="00EC5BB4">
              <w:rPr>
                <w:rFonts w:cs="Arial"/>
                <w:sz w:val="24"/>
                <w:szCs w:val="24"/>
              </w:rPr>
              <w:t>(INTERMEDIARY)</w:t>
            </w:r>
          </w:p>
        </w:tc>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DEUTDEFFXXX</w:t>
            </w:r>
          </w:p>
          <w:p w:rsidR="000A40E9" w:rsidRPr="00EC5BB4" w:rsidRDefault="000A40E9" w:rsidP="00886827">
            <w:pPr>
              <w:pStyle w:val="KDParagraf"/>
              <w:spacing w:before="0"/>
              <w:rPr>
                <w:rFonts w:cs="Arial"/>
                <w:sz w:val="24"/>
                <w:szCs w:val="24"/>
              </w:rPr>
            </w:pPr>
            <w:r w:rsidRPr="00EC5BB4">
              <w:rPr>
                <w:rFonts w:cs="Arial"/>
                <w:sz w:val="24"/>
                <w:szCs w:val="24"/>
              </w:rPr>
              <w:t>DEUTSCHE BANK AG, F/M</w:t>
            </w:r>
          </w:p>
          <w:p w:rsidR="000A40E9" w:rsidRPr="00EC5BB4" w:rsidRDefault="000A40E9" w:rsidP="00886827">
            <w:pPr>
              <w:pStyle w:val="KDParagraf"/>
              <w:spacing w:before="0"/>
              <w:rPr>
                <w:rFonts w:cs="Arial"/>
                <w:sz w:val="24"/>
                <w:szCs w:val="24"/>
              </w:rPr>
            </w:pPr>
            <w:r w:rsidRPr="00EC5BB4">
              <w:rPr>
                <w:rFonts w:cs="Arial"/>
                <w:sz w:val="24"/>
                <w:szCs w:val="24"/>
              </w:rPr>
              <w:t>TAUNUSANLAGE 12</w:t>
            </w:r>
          </w:p>
          <w:p w:rsidR="000A40E9" w:rsidRPr="00EC5BB4" w:rsidRDefault="000A40E9" w:rsidP="00886827">
            <w:pPr>
              <w:pStyle w:val="KDParagraf"/>
              <w:spacing w:before="0"/>
              <w:rPr>
                <w:rFonts w:cs="Arial"/>
                <w:sz w:val="24"/>
                <w:szCs w:val="24"/>
              </w:rPr>
            </w:pPr>
            <w:r w:rsidRPr="00EC5BB4">
              <w:rPr>
                <w:rFonts w:cs="Arial"/>
                <w:sz w:val="24"/>
                <w:szCs w:val="24"/>
              </w:rPr>
              <w:t>GERMANY</w:t>
            </w:r>
          </w:p>
        </w:tc>
      </w:tr>
      <w:tr w:rsidR="000A40E9" w:rsidRPr="00EC5BB4" w:rsidTr="005C0AF9">
        <w:trPr>
          <w:trHeight w:val="1689"/>
        </w:trPr>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FIELD 57A:</w:t>
            </w:r>
          </w:p>
          <w:p w:rsidR="000A40E9" w:rsidRPr="00EC5BB4" w:rsidRDefault="000A40E9" w:rsidP="00886827">
            <w:pPr>
              <w:pStyle w:val="KDParagraf"/>
              <w:spacing w:before="0"/>
              <w:rPr>
                <w:rFonts w:cs="Arial"/>
                <w:sz w:val="24"/>
                <w:szCs w:val="24"/>
              </w:rPr>
            </w:pPr>
            <w:r w:rsidRPr="00EC5BB4">
              <w:rPr>
                <w:rFonts w:cs="Arial"/>
                <w:sz w:val="24"/>
                <w:szCs w:val="24"/>
              </w:rPr>
              <w:t>(ACC. WITH BANK)</w:t>
            </w:r>
          </w:p>
        </w:tc>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/DE20500700100935930800</w:t>
            </w:r>
          </w:p>
          <w:p w:rsidR="000A40E9" w:rsidRPr="00EC5BB4" w:rsidRDefault="000A40E9" w:rsidP="00886827">
            <w:pPr>
              <w:pStyle w:val="KDParagraf"/>
              <w:spacing w:before="0"/>
              <w:rPr>
                <w:rFonts w:cs="Arial"/>
                <w:sz w:val="24"/>
                <w:szCs w:val="24"/>
              </w:rPr>
            </w:pPr>
            <w:r w:rsidRPr="00EC5BB4">
              <w:rPr>
                <w:rFonts w:cs="Arial"/>
                <w:sz w:val="24"/>
                <w:szCs w:val="24"/>
              </w:rPr>
              <w:t>NBSRRSBGXXX</w:t>
            </w:r>
          </w:p>
          <w:p w:rsidR="000A40E9" w:rsidRPr="00EC5BB4" w:rsidRDefault="000A40E9" w:rsidP="00886827">
            <w:pPr>
              <w:pStyle w:val="KDParagraf"/>
              <w:spacing w:before="0"/>
              <w:rPr>
                <w:rFonts w:cs="Arial"/>
                <w:sz w:val="24"/>
                <w:szCs w:val="24"/>
              </w:rPr>
            </w:pPr>
            <w:r w:rsidRPr="00EC5BB4">
              <w:rPr>
                <w:rFonts w:cs="Arial"/>
                <w:sz w:val="24"/>
                <w:szCs w:val="24"/>
              </w:rPr>
              <w:t>NARODNA BANKA SRBIJE (NATIONAL</w:t>
            </w:r>
          </w:p>
          <w:p w:rsidR="000A40E9" w:rsidRPr="00EC5BB4" w:rsidRDefault="000A40E9" w:rsidP="00886827">
            <w:pPr>
              <w:pStyle w:val="KDParagraf"/>
              <w:spacing w:before="0"/>
              <w:rPr>
                <w:rFonts w:cs="Arial"/>
                <w:sz w:val="24"/>
                <w:szCs w:val="24"/>
              </w:rPr>
            </w:pPr>
            <w:r w:rsidRPr="00EC5BB4">
              <w:rPr>
                <w:rFonts w:cs="Arial"/>
                <w:sz w:val="24"/>
                <w:szCs w:val="24"/>
              </w:rPr>
              <w:t>BANK OF SERBIA – NBS BEOGRAD,</w:t>
            </w:r>
          </w:p>
          <w:p w:rsidR="000A40E9" w:rsidRPr="00EC5BB4" w:rsidRDefault="000A40E9" w:rsidP="00886827">
            <w:pPr>
              <w:pStyle w:val="KDParagraf"/>
              <w:spacing w:before="0"/>
              <w:rPr>
                <w:rFonts w:cs="Arial"/>
                <w:sz w:val="24"/>
                <w:szCs w:val="24"/>
              </w:rPr>
            </w:pPr>
            <w:r w:rsidRPr="00EC5BB4">
              <w:rPr>
                <w:rFonts w:cs="Arial"/>
                <w:sz w:val="24"/>
                <w:szCs w:val="24"/>
              </w:rPr>
              <w:t>NEMANJINA 17</w:t>
            </w:r>
          </w:p>
          <w:p w:rsidR="000A40E9" w:rsidRPr="00EC5BB4" w:rsidRDefault="000A40E9" w:rsidP="00886827">
            <w:pPr>
              <w:pStyle w:val="KDParagraf"/>
              <w:spacing w:before="0"/>
              <w:rPr>
                <w:rFonts w:cs="Arial"/>
                <w:sz w:val="24"/>
                <w:szCs w:val="24"/>
              </w:rPr>
            </w:pPr>
            <w:r w:rsidRPr="00EC5BB4">
              <w:rPr>
                <w:rFonts w:cs="Arial"/>
                <w:sz w:val="24"/>
                <w:szCs w:val="24"/>
              </w:rPr>
              <w:t>SERBIA</w:t>
            </w:r>
          </w:p>
        </w:tc>
      </w:tr>
      <w:tr w:rsidR="000A40E9" w:rsidRPr="00EC5BB4" w:rsidTr="005C0AF9">
        <w:trPr>
          <w:trHeight w:val="20"/>
        </w:trPr>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FIELD 59:</w:t>
            </w:r>
          </w:p>
          <w:p w:rsidR="000A40E9" w:rsidRPr="00EC5BB4" w:rsidRDefault="000A40E9" w:rsidP="00886827">
            <w:pPr>
              <w:pStyle w:val="KDParagraf"/>
              <w:spacing w:before="0"/>
              <w:rPr>
                <w:rFonts w:cs="Arial"/>
                <w:sz w:val="24"/>
                <w:szCs w:val="24"/>
              </w:rPr>
            </w:pPr>
            <w:r w:rsidRPr="00EC5BB4">
              <w:rPr>
                <w:rFonts w:cs="Arial"/>
                <w:sz w:val="24"/>
                <w:szCs w:val="24"/>
              </w:rPr>
              <w:t>(BENEFICIARY)</w:t>
            </w:r>
          </w:p>
        </w:tc>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/RS35908500103019323073</w:t>
            </w:r>
          </w:p>
          <w:p w:rsidR="000A40E9" w:rsidRPr="00EC5BB4" w:rsidRDefault="000A40E9" w:rsidP="00886827">
            <w:pPr>
              <w:pStyle w:val="KDParagraf"/>
              <w:spacing w:before="0"/>
              <w:rPr>
                <w:rFonts w:cs="Arial"/>
                <w:sz w:val="24"/>
                <w:szCs w:val="24"/>
              </w:rPr>
            </w:pPr>
            <w:r w:rsidRPr="00EC5BB4">
              <w:rPr>
                <w:rFonts w:cs="Arial"/>
                <w:sz w:val="24"/>
                <w:szCs w:val="24"/>
              </w:rPr>
              <w:t>MINISTARSTVO FINANSIJA</w:t>
            </w:r>
          </w:p>
          <w:p w:rsidR="000A40E9" w:rsidRPr="00EC5BB4" w:rsidRDefault="000A40E9" w:rsidP="00886827">
            <w:pPr>
              <w:pStyle w:val="KDParagraf"/>
              <w:spacing w:before="0"/>
              <w:rPr>
                <w:rFonts w:cs="Arial"/>
                <w:sz w:val="24"/>
                <w:szCs w:val="24"/>
              </w:rPr>
            </w:pPr>
            <w:r w:rsidRPr="00EC5BB4">
              <w:rPr>
                <w:rFonts w:cs="Arial"/>
                <w:sz w:val="24"/>
                <w:szCs w:val="24"/>
              </w:rPr>
              <w:t>UPRAVA ZA TREZOR</w:t>
            </w:r>
          </w:p>
          <w:p w:rsidR="000A40E9" w:rsidRPr="00EC5BB4" w:rsidRDefault="000A40E9" w:rsidP="00886827">
            <w:pPr>
              <w:pStyle w:val="KDParagraf"/>
              <w:spacing w:before="0"/>
              <w:rPr>
                <w:rFonts w:cs="Arial"/>
                <w:sz w:val="24"/>
                <w:szCs w:val="24"/>
              </w:rPr>
            </w:pPr>
            <w:r w:rsidRPr="00EC5BB4">
              <w:rPr>
                <w:rFonts w:cs="Arial"/>
                <w:sz w:val="24"/>
                <w:szCs w:val="24"/>
              </w:rPr>
              <w:t>POP LUKINA7-9</w:t>
            </w:r>
          </w:p>
          <w:p w:rsidR="000A40E9" w:rsidRPr="00EC5BB4" w:rsidRDefault="000A40E9" w:rsidP="00886827">
            <w:pPr>
              <w:pStyle w:val="KDParagraf"/>
              <w:spacing w:before="0"/>
              <w:rPr>
                <w:rFonts w:cs="Arial"/>
                <w:sz w:val="24"/>
                <w:szCs w:val="24"/>
              </w:rPr>
            </w:pPr>
            <w:r w:rsidRPr="00EC5BB4">
              <w:rPr>
                <w:rFonts w:cs="Arial"/>
                <w:sz w:val="24"/>
                <w:szCs w:val="24"/>
              </w:rPr>
              <w:t>BEOGRAD</w:t>
            </w:r>
          </w:p>
        </w:tc>
      </w:tr>
      <w:tr w:rsidR="000A40E9" w:rsidRPr="00EC5BB4" w:rsidTr="005C0AF9">
        <w:trPr>
          <w:trHeight w:val="20"/>
        </w:trPr>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lastRenderedPageBreak/>
              <w:t xml:space="preserve">FIELD 70:  </w:t>
            </w:r>
          </w:p>
        </w:tc>
        <w:tc>
          <w:tcPr>
            <w:tcW w:w="4788" w:type="dxa"/>
          </w:tcPr>
          <w:p w:rsidR="000A40E9" w:rsidRPr="00EC5BB4" w:rsidRDefault="000A40E9" w:rsidP="00886827">
            <w:pPr>
              <w:pStyle w:val="KDParagraf"/>
              <w:spacing w:before="0"/>
              <w:rPr>
                <w:rFonts w:cs="Arial"/>
                <w:sz w:val="24"/>
                <w:szCs w:val="24"/>
              </w:rPr>
            </w:pPr>
            <w:r w:rsidRPr="00EC5BB4">
              <w:rPr>
                <w:rFonts w:cs="Arial"/>
                <w:sz w:val="24"/>
                <w:szCs w:val="24"/>
              </w:rPr>
              <w:t>DETAILS OF PAYMENT</w:t>
            </w:r>
          </w:p>
        </w:tc>
      </w:tr>
      <w:tr w:rsidR="000A40E9" w:rsidRPr="00EC5BB4" w:rsidTr="005C0AF9">
        <w:trPr>
          <w:trHeight w:val="20"/>
        </w:trPr>
        <w:tc>
          <w:tcPr>
            <w:tcW w:w="4788" w:type="dxa"/>
          </w:tcPr>
          <w:p w:rsidR="000A40E9" w:rsidRPr="00EC5BB4" w:rsidRDefault="000A40E9" w:rsidP="00886827">
            <w:pPr>
              <w:pStyle w:val="KDParagraf"/>
              <w:spacing w:before="0"/>
              <w:rPr>
                <w:rFonts w:cs="Arial"/>
                <w:sz w:val="24"/>
                <w:szCs w:val="24"/>
              </w:rPr>
            </w:pPr>
          </w:p>
        </w:tc>
        <w:tc>
          <w:tcPr>
            <w:tcW w:w="4788" w:type="dxa"/>
          </w:tcPr>
          <w:p w:rsidR="000A40E9" w:rsidRPr="00EC5BB4" w:rsidRDefault="000A40E9" w:rsidP="00886827">
            <w:pPr>
              <w:pStyle w:val="KDParagraf"/>
              <w:spacing w:before="0"/>
              <w:rPr>
                <w:rFonts w:cs="Arial"/>
                <w:sz w:val="24"/>
                <w:szCs w:val="24"/>
              </w:rPr>
            </w:pPr>
          </w:p>
        </w:tc>
      </w:tr>
    </w:tbl>
    <w:p w:rsidR="000A40E9" w:rsidRPr="00EC5BB4" w:rsidRDefault="000A40E9" w:rsidP="00886827">
      <w:pPr>
        <w:pStyle w:val="KDParagraf"/>
        <w:spacing w:before="0"/>
        <w:rPr>
          <w:rFonts w:cs="Arial"/>
          <w:sz w:val="24"/>
          <w:szCs w:val="24"/>
        </w:rPr>
      </w:pPr>
    </w:p>
    <w:p w:rsidR="000A40E9" w:rsidRPr="00EC5BB4" w:rsidRDefault="000A40E9" w:rsidP="00886827">
      <w:pPr>
        <w:pStyle w:val="KDParagraf"/>
        <w:spacing w:before="0"/>
        <w:rPr>
          <w:rFonts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0A40E9" w:rsidRPr="00EC5BB4" w:rsidTr="005C0AF9">
        <w:tc>
          <w:tcPr>
            <w:tcW w:w="4786" w:type="dxa"/>
          </w:tcPr>
          <w:p w:rsidR="000A40E9" w:rsidRPr="00EC5BB4" w:rsidRDefault="000A40E9" w:rsidP="00886827">
            <w:pPr>
              <w:pStyle w:val="KDParagraf"/>
              <w:spacing w:before="0"/>
              <w:rPr>
                <w:rFonts w:cs="Arial"/>
                <w:sz w:val="24"/>
                <w:szCs w:val="24"/>
              </w:rPr>
            </w:pPr>
            <w:r w:rsidRPr="00EC5BB4">
              <w:rPr>
                <w:rFonts w:cs="Arial"/>
                <w:sz w:val="24"/>
                <w:szCs w:val="24"/>
              </w:rPr>
              <w:t>SWIFT MESSAGE MT103 – USD</w:t>
            </w:r>
          </w:p>
        </w:tc>
        <w:tc>
          <w:tcPr>
            <w:tcW w:w="4820" w:type="dxa"/>
          </w:tcPr>
          <w:p w:rsidR="000A40E9" w:rsidRPr="00EC5BB4" w:rsidRDefault="000A40E9" w:rsidP="00886827">
            <w:pPr>
              <w:pStyle w:val="KDParagraf"/>
              <w:spacing w:before="0"/>
              <w:rPr>
                <w:rFonts w:cs="Arial"/>
                <w:sz w:val="24"/>
                <w:szCs w:val="24"/>
              </w:rPr>
            </w:pPr>
          </w:p>
        </w:tc>
      </w:tr>
      <w:tr w:rsidR="000A40E9" w:rsidRPr="00EC5BB4" w:rsidTr="005C0AF9">
        <w:tc>
          <w:tcPr>
            <w:tcW w:w="4786" w:type="dxa"/>
          </w:tcPr>
          <w:p w:rsidR="000A40E9" w:rsidRPr="00EC5BB4" w:rsidRDefault="000A40E9" w:rsidP="00886827">
            <w:pPr>
              <w:pStyle w:val="KDParagraf"/>
              <w:spacing w:before="0"/>
              <w:rPr>
                <w:rFonts w:cs="Arial"/>
                <w:sz w:val="24"/>
                <w:szCs w:val="24"/>
              </w:rPr>
            </w:pPr>
            <w:r w:rsidRPr="00EC5BB4">
              <w:rPr>
                <w:rFonts w:cs="Arial"/>
                <w:sz w:val="24"/>
                <w:szCs w:val="24"/>
              </w:rPr>
              <w:t xml:space="preserve">FIELD 32A: </w:t>
            </w:r>
          </w:p>
        </w:tc>
        <w:tc>
          <w:tcPr>
            <w:tcW w:w="4820" w:type="dxa"/>
          </w:tcPr>
          <w:p w:rsidR="000A40E9" w:rsidRPr="00EC5BB4" w:rsidRDefault="000A40E9" w:rsidP="00886827">
            <w:pPr>
              <w:pStyle w:val="KDParagraf"/>
              <w:spacing w:before="0"/>
              <w:rPr>
                <w:rFonts w:cs="Arial"/>
                <w:sz w:val="24"/>
                <w:szCs w:val="24"/>
              </w:rPr>
            </w:pPr>
            <w:r w:rsidRPr="00EC5BB4">
              <w:rPr>
                <w:rFonts w:cs="Arial"/>
                <w:sz w:val="24"/>
                <w:szCs w:val="24"/>
              </w:rPr>
              <w:t>VALUE DATE – USD- AMOUNT</w:t>
            </w:r>
          </w:p>
        </w:tc>
      </w:tr>
      <w:tr w:rsidR="000A40E9" w:rsidRPr="00EC5BB4" w:rsidTr="005C0AF9">
        <w:tc>
          <w:tcPr>
            <w:tcW w:w="4786" w:type="dxa"/>
          </w:tcPr>
          <w:p w:rsidR="000A40E9" w:rsidRPr="00EC5BB4" w:rsidRDefault="000A40E9" w:rsidP="00886827">
            <w:pPr>
              <w:pStyle w:val="KDParagraf"/>
              <w:spacing w:before="0"/>
              <w:rPr>
                <w:rFonts w:cs="Arial"/>
                <w:sz w:val="24"/>
                <w:szCs w:val="24"/>
              </w:rPr>
            </w:pPr>
            <w:r w:rsidRPr="00EC5BB4">
              <w:rPr>
                <w:rFonts w:cs="Arial"/>
                <w:sz w:val="24"/>
                <w:szCs w:val="24"/>
              </w:rPr>
              <w:t xml:space="preserve">FIELD 50K:  </w:t>
            </w:r>
          </w:p>
        </w:tc>
        <w:tc>
          <w:tcPr>
            <w:tcW w:w="4820" w:type="dxa"/>
          </w:tcPr>
          <w:p w:rsidR="000A40E9" w:rsidRPr="00EC5BB4" w:rsidRDefault="000A40E9" w:rsidP="00886827">
            <w:pPr>
              <w:pStyle w:val="KDParagraf"/>
              <w:spacing w:before="0"/>
              <w:rPr>
                <w:rFonts w:cs="Arial"/>
                <w:sz w:val="24"/>
                <w:szCs w:val="24"/>
              </w:rPr>
            </w:pPr>
            <w:r w:rsidRPr="00EC5BB4">
              <w:rPr>
                <w:rFonts w:cs="Arial"/>
                <w:sz w:val="24"/>
                <w:szCs w:val="24"/>
              </w:rPr>
              <w:t>ORDERING CUSTOMER</w:t>
            </w:r>
          </w:p>
        </w:tc>
      </w:tr>
      <w:tr w:rsidR="000A40E9" w:rsidRPr="00EC5BB4" w:rsidTr="005C0AF9">
        <w:tc>
          <w:tcPr>
            <w:tcW w:w="4786" w:type="dxa"/>
          </w:tcPr>
          <w:p w:rsidR="000A40E9" w:rsidRPr="00EC5BB4" w:rsidRDefault="000A40E9" w:rsidP="00886827">
            <w:pPr>
              <w:pStyle w:val="KDParagraf"/>
              <w:spacing w:before="0"/>
              <w:rPr>
                <w:rFonts w:cs="Arial"/>
                <w:sz w:val="24"/>
                <w:szCs w:val="24"/>
              </w:rPr>
            </w:pPr>
            <w:r w:rsidRPr="00EC5BB4">
              <w:rPr>
                <w:rFonts w:cs="Arial"/>
                <w:sz w:val="24"/>
                <w:szCs w:val="24"/>
              </w:rPr>
              <w:t>FIELD 56A:</w:t>
            </w:r>
          </w:p>
          <w:p w:rsidR="000A40E9" w:rsidRPr="00EC5BB4" w:rsidRDefault="000A40E9" w:rsidP="00886827">
            <w:pPr>
              <w:pStyle w:val="KDParagraf"/>
              <w:spacing w:before="0"/>
              <w:rPr>
                <w:rFonts w:cs="Arial"/>
                <w:sz w:val="24"/>
                <w:szCs w:val="24"/>
              </w:rPr>
            </w:pPr>
            <w:r w:rsidRPr="00EC5BB4">
              <w:rPr>
                <w:rFonts w:cs="Arial"/>
                <w:sz w:val="24"/>
                <w:szCs w:val="24"/>
              </w:rPr>
              <w:t>(INTERMEDIARY)</w:t>
            </w:r>
          </w:p>
          <w:p w:rsidR="000A40E9" w:rsidRPr="00EC5BB4" w:rsidRDefault="000A40E9" w:rsidP="00886827">
            <w:pPr>
              <w:pStyle w:val="KDParagraf"/>
              <w:spacing w:before="0"/>
              <w:rPr>
                <w:rFonts w:cs="Arial"/>
                <w:sz w:val="24"/>
                <w:szCs w:val="24"/>
              </w:rPr>
            </w:pPr>
          </w:p>
        </w:tc>
        <w:tc>
          <w:tcPr>
            <w:tcW w:w="4820" w:type="dxa"/>
          </w:tcPr>
          <w:p w:rsidR="000A40E9" w:rsidRPr="00EC5BB4" w:rsidRDefault="000A40E9" w:rsidP="00886827">
            <w:pPr>
              <w:pStyle w:val="KDParagraf"/>
              <w:spacing w:before="0"/>
              <w:rPr>
                <w:rFonts w:cs="Arial"/>
                <w:sz w:val="24"/>
                <w:szCs w:val="24"/>
              </w:rPr>
            </w:pPr>
            <w:r w:rsidRPr="00EC5BB4">
              <w:rPr>
                <w:rFonts w:cs="Arial"/>
                <w:sz w:val="24"/>
                <w:szCs w:val="24"/>
              </w:rPr>
              <w:t>BKTRUS33XXX</w:t>
            </w:r>
          </w:p>
          <w:p w:rsidR="000A40E9" w:rsidRPr="00EC5BB4" w:rsidRDefault="000A40E9" w:rsidP="00886827">
            <w:pPr>
              <w:pStyle w:val="KDParagraf"/>
              <w:spacing w:before="0"/>
              <w:rPr>
                <w:rFonts w:cs="Arial"/>
                <w:sz w:val="24"/>
                <w:szCs w:val="24"/>
              </w:rPr>
            </w:pPr>
            <w:r w:rsidRPr="00EC5BB4">
              <w:rPr>
                <w:rFonts w:cs="Arial"/>
                <w:sz w:val="24"/>
                <w:szCs w:val="24"/>
              </w:rPr>
              <w:t>DEUTSCHE BANK TRUST COMPANIY</w:t>
            </w:r>
          </w:p>
          <w:p w:rsidR="000A40E9" w:rsidRPr="00EC5BB4" w:rsidRDefault="000A40E9" w:rsidP="00886827">
            <w:pPr>
              <w:pStyle w:val="KDParagraf"/>
              <w:spacing w:before="0"/>
              <w:rPr>
                <w:rFonts w:cs="Arial"/>
                <w:sz w:val="24"/>
                <w:szCs w:val="24"/>
              </w:rPr>
            </w:pPr>
            <w:r w:rsidRPr="00EC5BB4">
              <w:rPr>
                <w:rFonts w:cs="Arial"/>
                <w:sz w:val="24"/>
                <w:szCs w:val="24"/>
              </w:rPr>
              <w:t>AMERICAS, NEW YORK</w:t>
            </w:r>
          </w:p>
          <w:p w:rsidR="000A40E9" w:rsidRPr="00EC5BB4" w:rsidRDefault="000A40E9" w:rsidP="00886827">
            <w:pPr>
              <w:pStyle w:val="KDParagraf"/>
              <w:spacing w:before="0"/>
              <w:rPr>
                <w:rFonts w:cs="Arial"/>
                <w:sz w:val="24"/>
                <w:szCs w:val="24"/>
              </w:rPr>
            </w:pPr>
            <w:r w:rsidRPr="00EC5BB4">
              <w:rPr>
                <w:rFonts w:cs="Arial"/>
                <w:sz w:val="24"/>
                <w:szCs w:val="24"/>
              </w:rPr>
              <w:t>60 WALL STREET</w:t>
            </w:r>
          </w:p>
          <w:p w:rsidR="000A40E9" w:rsidRPr="00EC5BB4" w:rsidRDefault="000A40E9" w:rsidP="00886827">
            <w:pPr>
              <w:pStyle w:val="KDParagraf"/>
              <w:spacing w:before="0"/>
              <w:rPr>
                <w:rFonts w:cs="Arial"/>
                <w:sz w:val="24"/>
                <w:szCs w:val="24"/>
              </w:rPr>
            </w:pPr>
            <w:r w:rsidRPr="00EC5BB4">
              <w:rPr>
                <w:rFonts w:cs="Arial"/>
                <w:sz w:val="24"/>
                <w:szCs w:val="24"/>
              </w:rPr>
              <w:t>UNITED STATES</w:t>
            </w:r>
          </w:p>
        </w:tc>
      </w:tr>
      <w:tr w:rsidR="000A40E9" w:rsidRPr="00EC5BB4" w:rsidTr="005C0AF9">
        <w:tc>
          <w:tcPr>
            <w:tcW w:w="4786" w:type="dxa"/>
          </w:tcPr>
          <w:p w:rsidR="000A40E9" w:rsidRPr="00EC5BB4" w:rsidRDefault="000A40E9" w:rsidP="00886827">
            <w:pPr>
              <w:pStyle w:val="KDParagraf"/>
              <w:spacing w:before="0"/>
              <w:rPr>
                <w:rFonts w:cs="Arial"/>
                <w:sz w:val="24"/>
                <w:szCs w:val="24"/>
              </w:rPr>
            </w:pPr>
            <w:r w:rsidRPr="00EC5BB4">
              <w:rPr>
                <w:rFonts w:cs="Arial"/>
                <w:sz w:val="24"/>
                <w:szCs w:val="24"/>
              </w:rPr>
              <w:t>FIELD 57A:</w:t>
            </w:r>
          </w:p>
          <w:p w:rsidR="000A40E9" w:rsidRPr="00EC5BB4" w:rsidRDefault="000A40E9" w:rsidP="00886827">
            <w:pPr>
              <w:pStyle w:val="KDParagraf"/>
              <w:spacing w:before="0"/>
              <w:rPr>
                <w:rFonts w:cs="Arial"/>
                <w:sz w:val="24"/>
                <w:szCs w:val="24"/>
              </w:rPr>
            </w:pPr>
            <w:r w:rsidRPr="00EC5BB4">
              <w:rPr>
                <w:rFonts w:cs="Arial"/>
                <w:sz w:val="24"/>
                <w:szCs w:val="24"/>
              </w:rPr>
              <w:t>(ACC. WITH BANK)</w:t>
            </w:r>
          </w:p>
          <w:p w:rsidR="000A40E9" w:rsidRPr="00EC5BB4" w:rsidRDefault="000A40E9" w:rsidP="00886827">
            <w:pPr>
              <w:pStyle w:val="KDParagraf"/>
              <w:spacing w:before="0"/>
              <w:rPr>
                <w:rFonts w:cs="Arial"/>
                <w:sz w:val="24"/>
                <w:szCs w:val="24"/>
              </w:rPr>
            </w:pPr>
          </w:p>
        </w:tc>
        <w:tc>
          <w:tcPr>
            <w:tcW w:w="4820" w:type="dxa"/>
          </w:tcPr>
          <w:p w:rsidR="000A40E9" w:rsidRPr="00EC5BB4" w:rsidRDefault="000A40E9" w:rsidP="00886827">
            <w:pPr>
              <w:pStyle w:val="KDParagraf"/>
              <w:spacing w:before="0"/>
              <w:rPr>
                <w:rFonts w:cs="Arial"/>
                <w:sz w:val="24"/>
                <w:szCs w:val="24"/>
              </w:rPr>
            </w:pPr>
            <w:r w:rsidRPr="00EC5BB4">
              <w:rPr>
                <w:rFonts w:cs="Arial"/>
                <w:sz w:val="24"/>
                <w:szCs w:val="24"/>
              </w:rPr>
              <w:t>NBSRRSBGXXX</w:t>
            </w:r>
          </w:p>
          <w:p w:rsidR="000A40E9" w:rsidRPr="00EC5BB4" w:rsidRDefault="000A40E9" w:rsidP="00886827">
            <w:pPr>
              <w:pStyle w:val="KDParagraf"/>
              <w:spacing w:before="0"/>
              <w:rPr>
                <w:rFonts w:cs="Arial"/>
                <w:sz w:val="24"/>
                <w:szCs w:val="24"/>
              </w:rPr>
            </w:pPr>
            <w:r w:rsidRPr="00EC5BB4">
              <w:rPr>
                <w:rFonts w:cs="Arial"/>
                <w:sz w:val="24"/>
                <w:szCs w:val="24"/>
              </w:rPr>
              <w:t>NARODNA BANKA SRBIJE (NATIONAL</w:t>
            </w:r>
          </w:p>
          <w:p w:rsidR="000A40E9" w:rsidRPr="00EC5BB4" w:rsidRDefault="000A40E9" w:rsidP="00886827">
            <w:pPr>
              <w:pStyle w:val="KDParagraf"/>
              <w:spacing w:before="0"/>
              <w:rPr>
                <w:rFonts w:cs="Arial"/>
                <w:sz w:val="24"/>
                <w:szCs w:val="24"/>
              </w:rPr>
            </w:pPr>
            <w:r w:rsidRPr="00EC5BB4">
              <w:rPr>
                <w:rFonts w:cs="Arial"/>
                <w:sz w:val="24"/>
                <w:szCs w:val="24"/>
              </w:rPr>
              <w:t>BANK OF SERBIA – NB BEOGRAD,</w:t>
            </w:r>
          </w:p>
          <w:p w:rsidR="000A40E9" w:rsidRPr="00EC5BB4" w:rsidRDefault="000A40E9" w:rsidP="00886827">
            <w:pPr>
              <w:pStyle w:val="KDParagraf"/>
              <w:spacing w:before="0"/>
              <w:rPr>
                <w:rFonts w:cs="Arial"/>
                <w:sz w:val="24"/>
                <w:szCs w:val="24"/>
              </w:rPr>
            </w:pPr>
            <w:r w:rsidRPr="00EC5BB4">
              <w:rPr>
                <w:rFonts w:cs="Arial"/>
                <w:sz w:val="24"/>
                <w:szCs w:val="24"/>
              </w:rPr>
              <w:t>NEMANJINA 17</w:t>
            </w:r>
          </w:p>
          <w:p w:rsidR="000A40E9" w:rsidRPr="00EC5BB4" w:rsidRDefault="000A40E9" w:rsidP="00886827">
            <w:pPr>
              <w:pStyle w:val="KDParagraf"/>
              <w:spacing w:before="0"/>
              <w:rPr>
                <w:rFonts w:cs="Arial"/>
                <w:sz w:val="24"/>
                <w:szCs w:val="24"/>
              </w:rPr>
            </w:pPr>
            <w:r w:rsidRPr="00EC5BB4">
              <w:rPr>
                <w:rFonts w:cs="Arial"/>
                <w:sz w:val="24"/>
                <w:szCs w:val="24"/>
              </w:rPr>
              <w:t>SERBIA</w:t>
            </w:r>
          </w:p>
        </w:tc>
      </w:tr>
      <w:tr w:rsidR="000A40E9" w:rsidRPr="00EC5BB4" w:rsidTr="005C0AF9">
        <w:tc>
          <w:tcPr>
            <w:tcW w:w="4786" w:type="dxa"/>
          </w:tcPr>
          <w:p w:rsidR="000A40E9" w:rsidRPr="00EC5BB4" w:rsidRDefault="000A40E9" w:rsidP="00886827">
            <w:pPr>
              <w:pStyle w:val="KDParagraf"/>
              <w:spacing w:before="0"/>
              <w:rPr>
                <w:rFonts w:cs="Arial"/>
                <w:sz w:val="24"/>
                <w:szCs w:val="24"/>
              </w:rPr>
            </w:pPr>
            <w:r w:rsidRPr="00EC5BB4">
              <w:rPr>
                <w:rFonts w:cs="Arial"/>
                <w:sz w:val="24"/>
                <w:szCs w:val="24"/>
              </w:rPr>
              <w:t>FIELD 59:</w:t>
            </w:r>
          </w:p>
          <w:p w:rsidR="000A40E9" w:rsidRPr="00EC5BB4" w:rsidRDefault="000A40E9" w:rsidP="00886827">
            <w:pPr>
              <w:pStyle w:val="KDParagraf"/>
              <w:spacing w:before="0"/>
              <w:rPr>
                <w:rFonts w:cs="Arial"/>
                <w:sz w:val="24"/>
                <w:szCs w:val="24"/>
              </w:rPr>
            </w:pPr>
            <w:r w:rsidRPr="00EC5BB4">
              <w:rPr>
                <w:rFonts w:cs="Arial"/>
                <w:sz w:val="24"/>
                <w:szCs w:val="24"/>
              </w:rPr>
              <w:t>(BENEFICIARY)</w:t>
            </w:r>
          </w:p>
          <w:p w:rsidR="000A40E9" w:rsidRPr="00EC5BB4" w:rsidRDefault="000A40E9" w:rsidP="00886827">
            <w:pPr>
              <w:pStyle w:val="KDParagraf"/>
              <w:spacing w:before="0"/>
              <w:rPr>
                <w:rFonts w:cs="Arial"/>
                <w:sz w:val="24"/>
                <w:szCs w:val="24"/>
              </w:rPr>
            </w:pPr>
          </w:p>
        </w:tc>
        <w:tc>
          <w:tcPr>
            <w:tcW w:w="4820" w:type="dxa"/>
          </w:tcPr>
          <w:p w:rsidR="000A40E9" w:rsidRPr="00EC5BB4" w:rsidRDefault="000A40E9" w:rsidP="00886827">
            <w:pPr>
              <w:pStyle w:val="KDParagraf"/>
              <w:spacing w:before="0"/>
              <w:rPr>
                <w:rFonts w:cs="Arial"/>
                <w:sz w:val="24"/>
                <w:szCs w:val="24"/>
              </w:rPr>
            </w:pPr>
            <w:r w:rsidRPr="00EC5BB4">
              <w:rPr>
                <w:rFonts w:cs="Arial"/>
                <w:sz w:val="24"/>
                <w:szCs w:val="24"/>
              </w:rPr>
              <w:t>/RS35908500103019323073</w:t>
            </w:r>
          </w:p>
          <w:p w:rsidR="000A40E9" w:rsidRPr="00EC5BB4" w:rsidRDefault="000A40E9" w:rsidP="00886827">
            <w:pPr>
              <w:pStyle w:val="KDParagraf"/>
              <w:spacing w:before="0"/>
              <w:rPr>
                <w:rFonts w:cs="Arial"/>
                <w:sz w:val="24"/>
                <w:szCs w:val="24"/>
              </w:rPr>
            </w:pPr>
            <w:r w:rsidRPr="00EC5BB4">
              <w:rPr>
                <w:rFonts w:cs="Arial"/>
                <w:sz w:val="24"/>
                <w:szCs w:val="24"/>
              </w:rPr>
              <w:t>MINISTARSTVO FINANSIJA</w:t>
            </w:r>
          </w:p>
          <w:p w:rsidR="000A40E9" w:rsidRPr="00EC5BB4" w:rsidRDefault="000A40E9" w:rsidP="00886827">
            <w:pPr>
              <w:pStyle w:val="KDParagraf"/>
              <w:spacing w:before="0"/>
              <w:rPr>
                <w:rFonts w:cs="Arial"/>
                <w:sz w:val="24"/>
                <w:szCs w:val="24"/>
              </w:rPr>
            </w:pPr>
            <w:r w:rsidRPr="00EC5BB4">
              <w:rPr>
                <w:rFonts w:cs="Arial"/>
                <w:sz w:val="24"/>
                <w:szCs w:val="24"/>
              </w:rPr>
              <w:t>UPRAVA ZA TREZOR</w:t>
            </w:r>
          </w:p>
          <w:p w:rsidR="000A40E9" w:rsidRPr="00EC5BB4" w:rsidRDefault="000A40E9" w:rsidP="00886827">
            <w:pPr>
              <w:pStyle w:val="KDParagraf"/>
              <w:spacing w:before="0"/>
              <w:rPr>
                <w:rFonts w:cs="Arial"/>
                <w:sz w:val="24"/>
                <w:szCs w:val="24"/>
              </w:rPr>
            </w:pPr>
            <w:r w:rsidRPr="00EC5BB4">
              <w:rPr>
                <w:rFonts w:cs="Arial"/>
                <w:sz w:val="24"/>
                <w:szCs w:val="24"/>
              </w:rPr>
              <w:t>POP LUKINA7-9</w:t>
            </w:r>
          </w:p>
          <w:p w:rsidR="000A40E9" w:rsidRPr="00EC5BB4" w:rsidRDefault="000A40E9" w:rsidP="00886827">
            <w:pPr>
              <w:pStyle w:val="KDParagraf"/>
              <w:spacing w:before="0"/>
              <w:rPr>
                <w:rFonts w:cs="Arial"/>
                <w:sz w:val="24"/>
                <w:szCs w:val="24"/>
              </w:rPr>
            </w:pPr>
            <w:r w:rsidRPr="00EC5BB4">
              <w:rPr>
                <w:rFonts w:cs="Arial"/>
                <w:sz w:val="24"/>
                <w:szCs w:val="24"/>
              </w:rPr>
              <w:t>BEOGRAD</w:t>
            </w:r>
          </w:p>
        </w:tc>
      </w:tr>
      <w:tr w:rsidR="000A40E9" w:rsidRPr="00EC5BB4" w:rsidTr="005C0AF9">
        <w:tc>
          <w:tcPr>
            <w:tcW w:w="4786" w:type="dxa"/>
          </w:tcPr>
          <w:p w:rsidR="000A40E9" w:rsidRPr="00EC5BB4" w:rsidRDefault="000A40E9" w:rsidP="00886827">
            <w:pPr>
              <w:pStyle w:val="KDParagraf"/>
              <w:spacing w:before="0"/>
              <w:rPr>
                <w:rFonts w:cs="Arial"/>
                <w:sz w:val="24"/>
                <w:szCs w:val="24"/>
              </w:rPr>
            </w:pPr>
            <w:r w:rsidRPr="00EC5BB4">
              <w:rPr>
                <w:rFonts w:cs="Arial"/>
                <w:sz w:val="24"/>
                <w:szCs w:val="24"/>
              </w:rPr>
              <w:t xml:space="preserve">FIELD 70:  </w:t>
            </w:r>
          </w:p>
        </w:tc>
        <w:tc>
          <w:tcPr>
            <w:tcW w:w="4820" w:type="dxa"/>
          </w:tcPr>
          <w:p w:rsidR="000A40E9" w:rsidRPr="00EC5BB4" w:rsidRDefault="000A40E9" w:rsidP="00886827">
            <w:pPr>
              <w:pStyle w:val="KDParagraf"/>
              <w:spacing w:before="0"/>
              <w:rPr>
                <w:rFonts w:cs="Arial"/>
                <w:sz w:val="24"/>
                <w:szCs w:val="24"/>
              </w:rPr>
            </w:pPr>
            <w:r w:rsidRPr="00EC5BB4">
              <w:rPr>
                <w:rFonts w:cs="Arial"/>
                <w:sz w:val="24"/>
                <w:szCs w:val="24"/>
              </w:rPr>
              <w:t>DETAILS OF PAYMENT</w:t>
            </w:r>
          </w:p>
        </w:tc>
      </w:tr>
    </w:tbl>
    <w:p w:rsidR="000A40E9" w:rsidRPr="00237EF5" w:rsidRDefault="000A40E9" w:rsidP="00237EF5">
      <w:pPr>
        <w:pStyle w:val="KDPodnaslov2"/>
        <w:spacing w:before="0"/>
        <w:ind w:left="810"/>
        <w:rPr>
          <w:rFonts w:cs="Arial"/>
          <w:sz w:val="24"/>
          <w:szCs w:val="24"/>
        </w:rPr>
      </w:pPr>
    </w:p>
    <w:p w:rsidR="000A40E9" w:rsidRDefault="000A40E9" w:rsidP="007037CC">
      <w:pPr>
        <w:pStyle w:val="KDPodnaslov2"/>
        <w:numPr>
          <w:ilvl w:val="1"/>
          <w:numId w:val="21"/>
        </w:numPr>
        <w:spacing w:before="0"/>
        <w:rPr>
          <w:rFonts w:cs="Arial"/>
          <w:sz w:val="24"/>
          <w:szCs w:val="24"/>
        </w:rPr>
      </w:pPr>
      <w:r w:rsidRPr="000847B9">
        <w:rPr>
          <w:rFonts w:cs="Arial"/>
          <w:sz w:val="24"/>
          <w:szCs w:val="24"/>
        </w:rPr>
        <w:t>Закљу</w:t>
      </w:r>
      <w:r>
        <w:rPr>
          <w:rFonts w:cs="Arial"/>
          <w:sz w:val="24"/>
          <w:szCs w:val="24"/>
        </w:rPr>
        <w:t>чивање</w:t>
      </w:r>
      <w:r>
        <w:rPr>
          <w:rFonts w:cs="Arial"/>
          <w:sz w:val="24"/>
          <w:szCs w:val="24"/>
          <w:lang w:val="sr-Cyrl-CS"/>
        </w:rPr>
        <w:t xml:space="preserve"> и ступање на снагу</w:t>
      </w:r>
      <w:r>
        <w:rPr>
          <w:rFonts w:cs="Arial"/>
          <w:sz w:val="24"/>
          <w:szCs w:val="24"/>
        </w:rPr>
        <w:t xml:space="preserve"> </w:t>
      </w:r>
      <w:r w:rsidRPr="000847B9">
        <w:rPr>
          <w:rFonts w:cs="Arial"/>
          <w:sz w:val="24"/>
          <w:szCs w:val="24"/>
        </w:rPr>
        <w:t>уговора</w:t>
      </w:r>
    </w:p>
    <w:p w:rsidR="000A40E9" w:rsidRPr="004D6FEE" w:rsidRDefault="000A40E9" w:rsidP="004D6FEE">
      <w:pPr>
        <w:rPr>
          <w:sz w:val="24"/>
          <w:szCs w:val="24"/>
        </w:rPr>
      </w:pPr>
      <w:r>
        <w:rPr>
          <w:sz w:val="24"/>
          <w:szCs w:val="24"/>
        </w:rPr>
        <w:t>Наручилац ће у</w:t>
      </w:r>
      <w:r w:rsidRPr="004D6FEE">
        <w:rPr>
          <w:sz w:val="24"/>
          <w:szCs w:val="24"/>
        </w:rPr>
        <w:t xml:space="preserve">говор о јавној набавци </w:t>
      </w:r>
      <w:r>
        <w:rPr>
          <w:sz w:val="24"/>
          <w:szCs w:val="24"/>
        </w:rPr>
        <w:t>достави</w:t>
      </w:r>
      <w:r w:rsidR="00FB6C57">
        <w:rPr>
          <w:sz w:val="24"/>
          <w:szCs w:val="24"/>
          <w:lang w:val="sr-Cyrl-RS"/>
        </w:rPr>
        <w:t>ти</w:t>
      </w:r>
      <w:r>
        <w:rPr>
          <w:sz w:val="24"/>
          <w:szCs w:val="24"/>
        </w:rPr>
        <w:t xml:space="preserve"> понуђачу</w:t>
      </w:r>
      <w:r w:rsidRPr="004D6FEE">
        <w:rPr>
          <w:sz w:val="24"/>
          <w:szCs w:val="24"/>
        </w:rPr>
        <w:t xml:space="preserve"> којем је додељен уговор у року од 8</w:t>
      </w:r>
      <w:r w:rsidR="00FB6C57">
        <w:rPr>
          <w:sz w:val="24"/>
          <w:szCs w:val="24"/>
          <w:lang w:val="sr-Cyrl-RS"/>
        </w:rPr>
        <w:t xml:space="preserve"> (словима: осам)</w:t>
      </w:r>
      <w:r w:rsidRPr="004D6FEE">
        <w:rPr>
          <w:sz w:val="24"/>
          <w:szCs w:val="24"/>
        </w:rPr>
        <w:t xml:space="preserve"> дана од дана протека рока за подношење захтева за заштиту права из члана 149. Закона. </w:t>
      </w:r>
    </w:p>
    <w:p w:rsidR="000A40E9" w:rsidRPr="00B30DBE" w:rsidRDefault="000A40E9" w:rsidP="00B30DBE">
      <w:pPr>
        <w:spacing w:before="0"/>
        <w:rPr>
          <w:rFonts w:cs="Arial"/>
          <w:sz w:val="24"/>
          <w:szCs w:val="24"/>
          <w:lang w:val="ru-RU"/>
        </w:rPr>
      </w:pPr>
      <w:r w:rsidRPr="00B30DBE">
        <w:rPr>
          <w:rFonts w:cs="Arial"/>
          <w:sz w:val="24"/>
          <w:szCs w:val="24"/>
          <w:lang w:val="ru-RU"/>
        </w:rPr>
        <w:t>Ако понуђач којем је додељен уговор одбије да потпише уговор, Наручилац може закључити са првим следећим најповољнијим понуђачем.</w:t>
      </w:r>
    </w:p>
    <w:p w:rsidR="000A40E9" w:rsidRPr="000847B9" w:rsidRDefault="000A40E9" w:rsidP="004D6FEE">
      <w:pPr>
        <w:rPr>
          <w:color w:val="00B0F0"/>
          <w:sz w:val="24"/>
          <w:szCs w:val="24"/>
        </w:rPr>
      </w:pPr>
      <w:r w:rsidRPr="004D6FEE">
        <w:rPr>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4D6FEE">
        <w:rPr>
          <w:sz w:val="24"/>
          <w:szCs w:val="24"/>
        </w:rPr>
        <w:t>став</w:t>
      </w:r>
      <w:proofErr w:type="gramEnd"/>
      <w:r w:rsidRPr="004D6FEE">
        <w:rPr>
          <w:sz w:val="24"/>
          <w:szCs w:val="24"/>
        </w:rPr>
        <w:t xml:space="preserve"> 2. </w:t>
      </w:r>
      <w:proofErr w:type="gramStart"/>
      <w:r w:rsidRPr="004D6FEE">
        <w:rPr>
          <w:sz w:val="24"/>
          <w:szCs w:val="24"/>
        </w:rPr>
        <w:t>тачка</w:t>
      </w:r>
      <w:proofErr w:type="gramEnd"/>
      <w:r w:rsidRPr="004D6FEE">
        <w:rPr>
          <w:sz w:val="24"/>
          <w:szCs w:val="24"/>
        </w:rPr>
        <w:t xml:space="preserve"> 5) Закона.</w:t>
      </w:r>
    </w:p>
    <w:p w:rsidR="000A40E9" w:rsidRPr="00EC5BB4" w:rsidRDefault="000A40E9" w:rsidP="000847B9">
      <w:pPr>
        <w:pStyle w:val="KDPodnaslov2"/>
        <w:spacing w:before="0"/>
        <w:ind w:left="450"/>
        <w:jc w:val="both"/>
        <w:rPr>
          <w:rFonts w:cs="Arial"/>
          <w:sz w:val="24"/>
          <w:szCs w:val="24"/>
        </w:rPr>
      </w:pPr>
    </w:p>
    <w:p w:rsidR="000A40E9" w:rsidRPr="00306B0D" w:rsidRDefault="000A40E9" w:rsidP="007037CC">
      <w:pPr>
        <w:pStyle w:val="KDPodnaslov2"/>
        <w:numPr>
          <w:ilvl w:val="1"/>
          <w:numId w:val="21"/>
        </w:numPr>
        <w:spacing w:before="0"/>
        <w:jc w:val="both"/>
        <w:rPr>
          <w:rFonts w:cs="Arial"/>
          <w:sz w:val="24"/>
          <w:szCs w:val="24"/>
        </w:rPr>
      </w:pPr>
      <w:bookmarkStart w:id="249" w:name="_Toc441651611"/>
      <w:bookmarkStart w:id="250" w:name="_Toc442559922"/>
      <w:r w:rsidRPr="00306B0D">
        <w:rPr>
          <w:rFonts w:cs="Arial"/>
          <w:sz w:val="24"/>
          <w:szCs w:val="24"/>
        </w:rPr>
        <w:t>Измене током трајања уговора</w:t>
      </w:r>
      <w:bookmarkEnd w:id="249"/>
      <w:bookmarkEnd w:id="250"/>
    </w:p>
    <w:p w:rsidR="000A40E9" w:rsidRPr="00306B0D" w:rsidRDefault="000A40E9" w:rsidP="008D2B23">
      <w:pPr>
        <w:spacing w:before="0"/>
        <w:rPr>
          <w:rFonts w:cs="Arial"/>
          <w:sz w:val="24"/>
          <w:szCs w:val="24"/>
          <w:lang w:eastAsia="sr-Latn-CS"/>
        </w:rPr>
      </w:pPr>
      <w:r w:rsidRPr="00306B0D">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306B0D">
        <w:rPr>
          <w:rFonts w:cs="Arial"/>
          <w:sz w:val="24"/>
          <w:szCs w:val="24"/>
          <w:lang w:eastAsia="sr-Latn-CS"/>
        </w:rPr>
        <w:t>став</w:t>
      </w:r>
      <w:proofErr w:type="gramEnd"/>
      <w:r w:rsidRPr="00306B0D">
        <w:rPr>
          <w:rFonts w:cs="Arial"/>
          <w:sz w:val="24"/>
          <w:szCs w:val="24"/>
          <w:lang w:eastAsia="sr-Latn-CS"/>
        </w:rPr>
        <w:t xml:space="preserve"> 1. Закона о јавним набавкама.</w:t>
      </w:r>
    </w:p>
    <w:p w:rsidR="000A40E9" w:rsidRPr="00306B0D" w:rsidRDefault="000A40E9" w:rsidP="00922EDB">
      <w:pPr>
        <w:spacing w:before="0"/>
        <w:rPr>
          <w:rFonts w:cs="Arial"/>
          <w:sz w:val="24"/>
          <w:szCs w:val="24"/>
          <w:lang w:eastAsia="sr-Latn-CS"/>
        </w:rPr>
      </w:pPr>
      <w:r w:rsidRPr="00306B0D">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следећим случајевима:</w:t>
      </w:r>
    </w:p>
    <w:p w:rsidR="000A40E9" w:rsidRPr="00306B0D" w:rsidRDefault="000A40E9" w:rsidP="00922EDB">
      <w:pPr>
        <w:spacing w:before="0"/>
        <w:rPr>
          <w:rFonts w:cs="Arial"/>
          <w:i/>
          <w:sz w:val="24"/>
          <w:szCs w:val="24"/>
          <w:lang w:eastAsia="sr-Latn-CS"/>
        </w:rPr>
      </w:pPr>
      <w:r w:rsidRPr="00306B0D">
        <w:rPr>
          <w:rFonts w:cs="Arial"/>
          <w:i/>
          <w:sz w:val="24"/>
          <w:szCs w:val="24"/>
          <w:lang w:eastAsia="sr-Latn-CS"/>
        </w:rPr>
        <w:t xml:space="preserve">- </w:t>
      </w:r>
      <w:proofErr w:type="gramStart"/>
      <w:r w:rsidRPr="00306B0D">
        <w:rPr>
          <w:rFonts w:cs="Arial"/>
          <w:i/>
          <w:sz w:val="24"/>
          <w:szCs w:val="24"/>
          <w:lang w:eastAsia="sr-Latn-CS"/>
        </w:rPr>
        <w:t>у</w:t>
      </w:r>
      <w:proofErr w:type="gramEnd"/>
      <w:r w:rsidRPr="00306B0D">
        <w:rPr>
          <w:rFonts w:cs="Arial"/>
          <w:i/>
          <w:sz w:val="24"/>
          <w:szCs w:val="24"/>
          <w:lang w:eastAsia="sr-Latn-CS"/>
        </w:rPr>
        <w:t xml:space="preserve"> случају непредвиђених околности приликом реализације Уговора, за које се није могло знати приликом планирања набавке.</w:t>
      </w:r>
    </w:p>
    <w:p w:rsidR="000A40E9" w:rsidRPr="000845EE" w:rsidRDefault="000A40E9" w:rsidP="00922EDB">
      <w:pPr>
        <w:spacing w:before="0"/>
        <w:rPr>
          <w:rFonts w:cs="Arial"/>
          <w:i/>
          <w:sz w:val="24"/>
          <w:szCs w:val="24"/>
          <w:lang w:eastAsia="sr-Latn-CS"/>
        </w:rPr>
      </w:pPr>
      <w:r w:rsidRPr="00306B0D">
        <w:rPr>
          <w:rFonts w:cs="Arial"/>
          <w:i/>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rsidR="000A40E9" w:rsidRPr="00306B0D" w:rsidRDefault="000A40E9" w:rsidP="00922EDB">
      <w:pPr>
        <w:spacing w:before="0"/>
        <w:rPr>
          <w:rFonts w:cs="Arial"/>
          <w:i/>
          <w:sz w:val="24"/>
          <w:szCs w:val="24"/>
          <w:lang w:eastAsia="sr-Latn-CS"/>
        </w:rPr>
      </w:pPr>
    </w:p>
    <w:p w:rsidR="000A40E9" w:rsidRPr="00306B0D" w:rsidRDefault="000A40E9" w:rsidP="00922EDB">
      <w:pPr>
        <w:spacing w:before="0"/>
        <w:rPr>
          <w:rFonts w:cs="Arial"/>
          <w:sz w:val="24"/>
          <w:szCs w:val="24"/>
          <w:lang w:eastAsia="sr-Latn-CS"/>
        </w:rPr>
      </w:pPr>
      <w:r w:rsidRPr="00306B0D">
        <w:rPr>
          <w:rFonts w:cs="Arial"/>
          <w:sz w:val="24"/>
          <w:szCs w:val="24"/>
          <w:lang w:eastAsia="sr-Latn-CS"/>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Pr="00306B0D">
        <w:rPr>
          <w:rFonts w:cs="Arial"/>
          <w:sz w:val="24"/>
          <w:szCs w:val="24"/>
          <w:lang w:eastAsia="sr-Latn-CS"/>
        </w:rPr>
        <w:t>,као</w:t>
      </w:r>
      <w:proofErr w:type="gramEnd"/>
      <w:r w:rsidRPr="00306B0D">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0A40E9" w:rsidRPr="00925BB7" w:rsidRDefault="000A40E9" w:rsidP="00781B02">
      <w:pPr>
        <w:rPr>
          <w:color w:val="FF0000"/>
        </w:rPr>
      </w:pPr>
    </w:p>
    <w:p w:rsidR="000A40E9" w:rsidRPr="00925BB7" w:rsidRDefault="000A40E9" w:rsidP="006E6F46">
      <w:pPr>
        <w:rPr>
          <w:color w:val="FF0000"/>
          <w:lang w:eastAsia="sr-Latn-CS"/>
        </w:rPr>
      </w:pPr>
    </w:p>
    <w:p w:rsidR="000A40E9" w:rsidRPr="00925BB7" w:rsidRDefault="000A40E9" w:rsidP="006E6F46">
      <w:pPr>
        <w:rPr>
          <w:color w:val="FF0000"/>
          <w:lang w:eastAsia="sr-Latn-CS"/>
        </w:rPr>
      </w:pPr>
    </w:p>
    <w:p w:rsidR="000A40E9" w:rsidRDefault="000A40E9" w:rsidP="006E6F46">
      <w:pPr>
        <w:rPr>
          <w:lang w:eastAsia="sr-Latn-CS"/>
        </w:rPr>
      </w:pPr>
    </w:p>
    <w:p w:rsidR="000A40E9" w:rsidRDefault="000A40E9" w:rsidP="006E6F46">
      <w:pPr>
        <w:rPr>
          <w:lang w:eastAsia="sr-Latn-CS"/>
        </w:rPr>
      </w:pPr>
    </w:p>
    <w:p w:rsidR="000A40E9" w:rsidRDefault="000A40E9" w:rsidP="006E6F46">
      <w:pPr>
        <w:rPr>
          <w:lang w:eastAsia="sr-Latn-CS"/>
        </w:rPr>
      </w:pPr>
    </w:p>
    <w:p w:rsidR="000A40E9" w:rsidRDefault="000A40E9" w:rsidP="006E6F46">
      <w:pPr>
        <w:rPr>
          <w:lang w:eastAsia="sr-Latn-CS"/>
        </w:rPr>
      </w:pPr>
    </w:p>
    <w:p w:rsidR="000A40E9" w:rsidRDefault="000A40E9" w:rsidP="006E6F46">
      <w:pPr>
        <w:rPr>
          <w:lang w:eastAsia="sr-Latn-CS"/>
        </w:rPr>
      </w:pPr>
    </w:p>
    <w:p w:rsidR="000A40E9" w:rsidRDefault="000A40E9" w:rsidP="006E6F46">
      <w:pPr>
        <w:rPr>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Pr="002B56B2" w:rsidRDefault="000A40E9" w:rsidP="001077DA">
      <w:pPr>
        <w:spacing w:before="0"/>
        <w:rPr>
          <w:rFonts w:cs="Arial"/>
          <w:color w:val="00B0F0"/>
          <w:sz w:val="24"/>
          <w:szCs w:val="24"/>
          <w:lang w:eastAsia="sr-Latn-CS"/>
        </w:rPr>
      </w:pPr>
    </w:p>
    <w:p w:rsidR="000A40E9" w:rsidRDefault="000A40E9" w:rsidP="008C3986">
      <w:pPr>
        <w:spacing w:before="0"/>
        <w:jc w:val="center"/>
        <w:rPr>
          <w:rFonts w:cs="Arial"/>
          <w:color w:val="00B0F0"/>
          <w:sz w:val="24"/>
          <w:szCs w:val="24"/>
          <w:lang w:eastAsia="sr-Latn-CS"/>
        </w:rPr>
      </w:pPr>
    </w:p>
    <w:p w:rsidR="000A40E9" w:rsidRPr="00FB6C57" w:rsidRDefault="000A40E9" w:rsidP="001077DA">
      <w:pPr>
        <w:pStyle w:val="KDPodnaslov1"/>
        <w:numPr>
          <w:ilvl w:val="0"/>
          <w:numId w:val="21"/>
        </w:numPr>
        <w:spacing w:before="0"/>
        <w:rPr>
          <w:rFonts w:cs="Arial"/>
          <w:sz w:val="24"/>
          <w:szCs w:val="24"/>
        </w:rPr>
      </w:pPr>
      <w:r w:rsidRPr="00752318">
        <w:rPr>
          <w:rFonts w:cs="Arial"/>
          <w:sz w:val="24"/>
          <w:szCs w:val="24"/>
        </w:rPr>
        <w:t>ОБРАСЦИ</w:t>
      </w:r>
    </w:p>
    <w:p w:rsidR="000A40E9" w:rsidRDefault="000A40E9" w:rsidP="00343A18">
      <w:pPr>
        <w:pStyle w:val="KDObrazac"/>
        <w:spacing w:before="0"/>
        <w:rPr>
          <w:rFonts w:cs="Times New Roman"/>
          <w:b w:val="0"/>
          <w:lang w:eastAsia="sr-Latn-CS"/>
        </w:rPr>
      </w:pPr>
      <w:bookmarkStart w:id="251" w:name="_Toc442559924"/>
    </w:p>
    <w:p w:rsidR="000A40E9" w:rsidRDefault="000A40E9" w:rsidP="00343A18">
      <w:pPr>
        <w:pStyle w:val="KDObrazac"/>
        <w:spacing w:before="0"/>
        <w:rPr>
          <w:rFonts w:cs="Times New Roman"/>
          <w:b w:val="0"/>
          <w:lang w:eastAsia="sr-Latn-CS"/>
        </w:rPr>
      </w:pPr>
    </w:p>
    <w:p w:rsidR="000A40E9" w:rsidRPr="000D3C2C" w:rsidRDefault="000A40E9" w:rsidP="000D3C2C">
      <w:pPr>
        <w:pStyle w:val="KDObrazac"/>
        <w:spacing w:before="0"/>
        <w:rPr>
          <w:noProof/>
          <w:sz w:val="24"/>
          <w:szCs w:val="24"/>
        </w:rPr>
      </w:pPr>
      <w:r w:rsidRPr="00EC5BB4">
        <w:rPr>
          <w:sz w:val="24"/>
          <w:szCs w:val="24"/>
        </w:rPr>
        <w:t xml:space="preserve">ОБРАЗАЦ </w:t>
      </w:r>
      <w:r>
        <w:rPr>
          <w:sz w:val="24"/>
          <w:szCs w:val="24"/>
        </w:rPr>
        <w:t>1</w:t>
      </w:r>
      <w:r w:rsidRPr="00EC5BB4">
        <w:rPr>
          <w:noProof/>
          <w:sz w:val="24"/>
          <w:szCs w:val="24"/>
        </w:rPr>
        <w:t>.</w:t>
      </w:r>
      <w:bookmarkEnd w:id="251"/>
    </w:p>
    <w:p w:rsidR="000A40E9" w:rsidRPr="000D3C2C" w:rsidRDefault="000A40E9" w:rsidP="000D3C2C">
      <w:pPr>
        <w:spacing w:before="0"/>
        <w:jc w:val="center"/>
        <w:rPr>
          <w:rStyle w:val="BookTitle"/>
          <w:rFonts w:cs="Arial"/>
          <w:bCs/>
          <w:sz w:val="24"/>
          <w:szCs w:val="24"/>
        </w:rPr>
      </w:pPr>
      <w:r w:rsidRPr="00EC5BB4">
        <w:rPr>
          <w:rStyle w:val="BookTitle"/>
          <w:rFonts w:cs="Arial"/>
          <w:bCs/>
          <w:sz w:val="24"/>
          <w:szCs w:val="24"/>
        </w:rPr>
        <w:t>ОБРАЗАЦ ПОНУДЕ</w:t>
      </w:r>
    </w:p>
    <w:p w:rsidR="000A40E9" w:rsidRPr="000D3C2C" w:rsidRDefault="000A40E9" w:rsidP="000D3C2C">
      <w:pPr>
        <w:rPr>
          <w:rFonts w:cs="Arial"/>
          <w:bCs/>
          <w:color w:val="000000"/>
          <w:sz w:val="24"/>
          <w:szCs w:val="24"/>
        </w:rPr>
      </w:pPr>
      <w:r w:rsidRPr="000847B9">
        <w:rPr>
          <w:rFonts w:cs="Arial"/>
          <w:bCs/>
          <w:color w:val="000000"/>
          <w:sz w:val="24"/>
          <w:szCs w:val="24"/>
        </w:rPr>
        <w:t xml:space="preserve">Понуда бр._________ од _______________ </w:t>
      </w:r>
      <w:proofErr w:type="gramStart"/>
      <w:r w:rsidRPr="000847B9">
        <w:rPr>
          <w:rFonts w:cs="Arial"/>
          <w:bCs/>
          <w:color w:val="000000"/>
          <w:sz w:val="24"/>
          <w:szCs w:val="24"/>
        </w:rPr>
        <w:t>за  поступак</w:t>
      </w:r>
      <w:proofErr w:type="gramEnd"/>
      <w:r w:rsidRPr="00925BB7">
        <w:t xml:space="preserve"> </w:t>
      </w:r>
      <w:r w:rsidRPr="00925BB7">
        <w:rPr>
          <w:rFonts w:cs="Arial"/>
          <w:bCs/>
          <w:color w:val="000000"/>
          <w:sz w:val="24"/>
          <w:szCs w:val="24"/>
        </w:rPr>
        <w:t>јавне набавке</w:t>
      </w:r>
      <w:r>
        <w:rPr>
          <w:rFonts w:cs="Arial"/>
          <w:bCs/>
          <w:color w:val="000000"/>
          <w:sz w:val="24"/>
          <w:szCs w:val="24"/>
        </w:rPr>
        <w:t xml:space="preserve"> мале вредности </w:t>
      </w:r>
      <w:r w:rsidRPr="00925BB7">
        <w:rPr>
          <w:rFonts w:cs="Arial"/>
          <w:bCs/>
          <w:color w:val="000000"/>
          <w:sz w:val="24"/>
          <w:szCs w:val="24"/>
        </w:rPr>
        <w:t>услуг</w:t>
      </w:r>
      <w:r w:rsidR="00913C89">
        <w:rPr>
          <w:rFonts w:cs="Arial"/>
          <w:bCs/>
          <w:color w:val="000000"/>
          <w:sz w:val="24"/>
          <w:szCs w:val="24"/>
          <w:lang w:val="sr-Cyrl-RS"/>
        </w:rPr>
        <w:t>е израде Акта</w:t>
      </w:r>
      <w:r>
        <w:rPr>
          <w:rFonts w:cs="Arial"/>
          <w:bCs/>
          <w:color w:val="000000"/>
          <w:sz w:val="24"/>
          <w:szCs w:val="24"/>
        </w:rPr>
        <w:t xml:space="preserve"> </w:t>
      </w:r>
      <w:r w:rsidR="00FB6C57">
        <w:rPr>
          <w:rFonts w:cs="Arial"/>
          <w:bCs/>
          <w:color w:val="000000"/>
          <w:sz w:val="24"/>
          <w:szCs w:val="24"/>
          <w:lang w:val="sr-Cyrl-RS"/>
        </w:rPr>
        <w:t>„</w:t>
      </w:r>
      <w:r w:rsidRPr="000D3C2C">
        <w:rPr>
          <w:rFonts w:cs="Arial"/>
          <w:bCs/>
          <w:color w:val="000000"/>
          <w:sz w:val="24"/>
          <w:szCs w:val="24"/>
        </w:rPr>
        <w:t>Унапр</w:t>
      </w:r>
      <w:r>
        <w:rPr>
          <w:rFonts w:cs="Arial"/>
          <w:bCs/>
          <w:color w:val="000000"/>
          <w:sz w:val="24"/>
          <w:szCs w:val="24"/>
        </w:rPr>
        <w:t xml:space="preserve">еђење рада на пословима решавања </w:t>
      </w:r>
      <w:r w:rsidRPr="000D3C2C">
        <w:rPr>
          <w:rFonts w:cs="Arial"/>
          <w:bCs/>
          <w:color w:val="000000"/>
          <w:sz w:val="24"/>
          <w:szCs w:val="24"/>
        </w:rPr>
        <w:t>проблема остваривања права потрошача – корисника, за потребе ТЦ ЈП ЕПС</w:t>
      </w:r>
      <w:r w:rsidR="00FB6C57">
        <w:rPr>
          <w:rFonts w:cs="Arial"/>
          <w:bCs/>
          <w:color w:val="000000"/>
          <w:sz w:val="24"/>
          <w:szCs w:val="24"/>
          <w:lang w:val="sr-Cyrl-RS"/>
        </w:rPr>
        <w:t>“</w:t>
      </w:r>
      <w:r w:rsidRPr="000847B9">
        <w:rPr>
          <w:rFonts w:cs="Arial"/>
          <w:bCs/>
          <w:color w:val="000000"/>
          <w:sz w:val="24"/>
          <w:szCs w:val="24"/>
        </w:rPr>
        <w:t xml:space="preserve"> ради закључења </w:t>
      </w:r>
      <w:r w:rsidR="00FB6C57">
        <w:rPr>
          <w:rFonts w:cs="Arial"/>
          <w:bCs/>
          <w:color w:val="000000"/>
          <w:sz w:val="24"/>
          <w:szCs w:val="24"/>
        </w:rPr>
        <w:t>уговора јавна набавка број ЈНМВ/8000/0056/2016</w:t>
      </w:r>
    </w:p>
    <w:p w:rsidR="000A40E9" w:rsidRPr="000D3C2C" w:rsidRDefault="000A40E9" w:rsidP="00343A18">
      <w:pPr>
        <w:spacing w:before="0"/>
        <w:rPr>
          <w:rFonts w:cs="Arial"/>
          <w:bCs/>
          <w:color w:val="00B0F0"/>
          <w:sz w:val="24"/>
          <w:szCs w:val="24"/>
        </w:rPr>
      </w:pPr>
    </w:p>
    <w:p w:rsidR="000A40E9" w:rsidRPr="00EC5BB4" w:rsidRDefault="000A40E9"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0A40E9" w:rsidRPr="00EC5BB4" w:rsidRDefault="000A40E9"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0A40E9" w:rsidRPr="00EC5BB4" w:rsidTr="00BC01DC">
        <w:trPr>
          <w:trHeight w:val="620"/>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rPr>
            </w:pPr>
          </w:p>
        </w:tc>
      </w:tr>
      <w:tr w:rsidR="000A40E9" w:rsidRPr="00EC5BB4" w:rsidTr="00BC01DC">
        <w:trPr>
          <w:trHeight w:val="620"/>
        </w:trPr>
        <w:tc>
          <w:tcPr>
            <w:tcW w:w="4621" w:type="dxa"/>
            <w:tcBorders>
              <w:top w:val="single" w:sz="4" w:space="0" w:color="000000"/>
              <w:left w:val="single" w:sz="4" w:space="0" w:color="000000"/>
              <w:bottom w:val="single" w:sz="4" w:space="0" w:color="000000"/>
            </w:tcBorders>
          </w:tcPr>
          <w:p w:rsidR="000A40E9" w:rsidRPr="00EC5BB4" w:rsidRDefault="000A40E9"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rPr>
            </w:pPr>
          </w:p>
          <w:p w:rsidR="000A40E9" w:rsidRPr="00EC5BB4" w:rsidRDefault="000A40E9" w:rsidP="00BC01DC">
            <w:pPr>
              <w:spacing w:before="0"/>
              <w:rPr>
                <w:rFonts w:cs="Arial"/>
                <w:b/>
                <w:bCs/>
                <w:i/>
                <w:iCs/>
                <w:sz w:val="24"/>
                <w:szCs w:val="24"/>
              </w:rPr>
            </w:pPr>
          </w:p>
          <w:p w:rsidR="000A40E9" w:rsidRPr="00EC5BB4" w:rsidRDefault="000A40E9" w:rsidP="00BC01DC">
            <w:pPr>
              <w:spacing w:before="0"/>
              <w:rPr>
                <w:rFonts w:cs="Arial"/>
                <w:b/>
                <w:bCs/>
                <w:i/>
                <w:iCs/>
                <w:sz w:val="24"/>
                <w:szCs w:val="24"/>
              </w:rPr>
            </w:pPr>
          </w:p>
        </w:tc>
      </w:tr>
      <w:tr w:rsidR="000A40E9" w:rsidRPr="00EC5BB4" w:rsidTr="00BC01DC">
        <w:trPr>
          <w:trHeight w:val="683"/>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rPr>
            </w:pPr>
          </w:p>
          <w:p w:rsidR="000A40E9" w:rsidRPr="00EC5BB4" w:rsidRDefault="000A40E9" w:rsidP="00BC01DC">
            <w:pPr>
              <w:spacing w:before="0"/>
              <w:rPr>
                <w:rFonts w:cs="Arial"/>
                <w:b/>
                <w:bCs/>
                <w:i/>
                <w:iCs/>
                <w:sz w:val="24"/>
                <w:szCs w:val="24"/>
              </w:rPr>
            </w:pPr>
          </w:p>
          <w:p w:rsidR="000A40E9" w:rsidRPr="00EC5BB4" w:rsidRDefault="000A40E9" w:rsidP="00BC01DC">
            <w:pPr>
              <w:spacing w:before="0"/>
              <w:rPr>
                <w:rFonts w:cs="Arial"/>
                <w:b/>
                <w:bCs/>
                <w:i/>
                <w:iCs/>
                <w:sz w:val="24"/>
                <w:szCs w:val="24"/>
              </w:rPr>
            </w:pPr>
          </w:p>
        </w:tc>
      </w:tr>
      <w:tr w:rsidR="000A40E9" w:rsidRPr="00EC5BB4" w:rsidTr="00BC01DC">
        <w:trPr>
          <w:trHeight w:val="647"/>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rPr>
            </w:pPr>
          </w:p>
          <w:p w:rsidR="000A40E9" w:rsidRPr="00EC5BB4" w:rsidRDefault="000A40E9" w:rsidP="00BC01DC">
            <w:pPr>
              <w:spacing w:before="0"/>
              <w:rPr>
                <w:rFonts w:cs="Arial"/>
                <w:b/>
                <w:bCs/>
                <w:i/>
                <w:iCs/>
                <w:sz w:val="24"/>
                <w:szCs w:val="24"/>
              </w:rPr>
            </w:pPr>
          </w:p>
          <w:p w:rsidR="000A40E9" w:rsidRPr="00EC5BB4" w:rsidRDefault="000A40E9" w:rsidP="00BC01DC">
            <w:pPr>
              <w:spacing w:before="0"/>
              <w:rPr>
                <w:rFonts w:cs="Arial"/>
                <w:b/>
                <w:bCs/>
                <w:i/>
                <w:iCs/>
                <w:sz w:val="24"/>
                <w:szCs w:val="24"/>
              </w:rPr>
            </w:pPr>
          </w:p>
        </w:tc>
      </w:tr>
      <w:tr w:rsidR="000A40E9" w:rsidRPr="00EC5BB4" w:rsidTr="00BC01DC">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lang w:val="ru-RU"/>
              </w:rPr>
            </w:pPr>
          </w:p>
        </w:tc>
      </w:tr>
      <w:tr w:rsidR="000A40E9" w:rsidRPr="00EC5BB4" w:rsidTr="00BC01DC">
        <w:trPr>
          <w:trHeight w:val="512"/>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i/>
                <w:iCs/>
                <w:sz w:val="24"/>
                <w:szCs w:val="24"/>
              </w:rPr>
            </w:pPr>
          </w:p>
          <w:p w:rsidR="000A40E9" w:rsidRPr="00EC5BB4" w:rsidRDefault="000A40E9"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rPr>
            </w:pPr>
          </w:p>
          <w:p w:rsidR="000A40E9" w:rsidRPr="000D3C2C" w:rsidRDefault="000A40E9" w:rsidP="00BC01DC">
            <w:pPr>
              <w:spacing w:before="0"/>
              <w:rPr>
                <w:rFonts w:cs="Arial"/>
                <w:b/>
                <w:bCs/>
                <w:i/>
                <w:iCs/>
                <w:sz w:val="24"/>
                <w:szCs w:val="24"/>
              </w:rPr>
            </w:pPr>
          </w:p>
        </w:tc>
      </w:tr>
      <w:tr w:rsidR="000A40E9" w:rsidRPr="00EC5BB4" w:rsidTr="00BC01DC">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0A40E9" w:rsidRPr="00EC5BB4" w:rsidRDefault="000A40E9"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lang w:val="ru-RU"/>
              </w:rPr>
            </w:pPr>
          </w:p>
        </w:tc>
      </w:tr>
      <w:tr w:rsidR="000A40E9" w:rsidRPr="00EC5BB4" w:rsidTr="00BC01DC">
        <w:trPr>
          <w:trHeight w:val="557"/>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rsidR="000A40E9" w:rsidRPr="000D3C2C" w:rsidRDefault="000A40E9" w:rsidP="00BC01DC">
            <w:pPr>
              <w:spacing w:before="0"/>
              <w:rPr>
                <w:rFonts w:cs="Arial"/>
                <w:b/>
                <w:bCs/>
                <w:i/>
                <w:iCs/>
                <w:sz w:val="24"/>
                <w:szCs w:val="24"/>
              </w:rPr>
            </w:pPr>
          </w:p>
          <w:p w:rsidR="000A40E9" w:rsidRPr="00EC5BB4" w:rsidRDefault="000A40E9" w:rsidP="00BC01DC">
            <w:pPr>
              <w:spacing w:before="0"/>
              <w:rPr>
                <w:rFonts w:cs="Arial"/>
                <w:b/>
                <w:bCs/>
                <w:i/>
                <w:iCs/>
                <w:sz w:val="24"/>
                <w:szCs w:val="24"/>
              </w:rPr>
            </w:pPr>
          </w:p>
        </w:tc>
      </w:tr>
      <w:tr w:rsidR="000A40E9" w:rsidRPr="00EC5BB4" w:rsidTr="00BC01DC">
        <w:trPr>
          <w:trHeight w:val="530"/>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rPr>
            </w:pPr>
          </w:p>
          <w:p w:rsidR="000A40E9" w:rsidRPr="000D3C2C" w:rsidRDefault="000A40E9" w:rsidP="00BC01DC">
            <w:pPr>
              <w:spacing w:before="0"/>
              <w:rPr>
                <w:rFonts w:cs="Arial"/>
                <w:b/>
                <w:bCs/>
                <w:i/>
                <w:iCs/>
                <w:sz w:val="24"/>
                <w:szCs w:val="24"/>
              </w:rPr>
            </w:pPr>
          </w:p>
        </w:tc>
      </w:tr>
      <w:tr w:rsidR="000A40E9" w:rsidRPr="00EC5BB4" w:rsidTr="00BC01DC">
        <w:trPr>
          <w:trHeight w:val="593"/>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i/>
                <w:iCs/>
                <w:sz w:val="24"/>
                <w:szCs w:val="24"/>
                <w:lang w:val="ru-RU"/>
              </w:rPr>
            </w:pPr>
          </w:p>
          <w:p w:rsidR="000A40E9" w:rsidRPr="00EC5BB4" w:rsidRDefault="000A40E9" w:rsidP="00BC01DC">
            <w:pPr>
              <w:spacing w:before="0"/>
              <w:rPr>
                <w:rFonts w:cs="Arial"/>
                <w:b/>
                <w:bCs/>
                <w:i/>
                <w:iCs/>
                <w:sz w:val="24"/>
                <w:szCs w:val="24"/>
                <w:lang w:val="ru-RU"/>
              </w:rPr>
            </w:pPr>
          </w:p>
        </w:tc>
      </w:tr>
      <w:tr w:rsidR="000A40E9" w:rsidRPr="00EC5BB4" w:rsidTr="00BC01DC">
        <w:trPr>
          <w:trHeight w:val="593"/>
        </w:trPr>
        <w:tc>
          <w:tcPr>
            <w:tcW w:w="4621" w:type="dxa"/>
            <w:tcBorders>
              <w:top w:val="single" w:sz="4" w:space="0" w:color="000000"/>
              <w:left w:val="single" w:sz="4" w:space="0" w:color="000000"/>
              <w:bottom w:val="single" w:sz="4" w:space="0" w:color="000000"/>
            </w:tcBorders>
          </w:tcPr>
          <w:p w:rsidR="000A40E9" w:rsidRPr="00EC5BB4" w:rsidRDefault="000A40E9"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ind w:firstLine="708"/>
              <w:rPr>
                <w:rFonts w:cs="Arial"/>
                <w:b/>
                <w:bCs/>
                <w:i/>
                <w:iCs/>
                <w:sz w:val="24"/>
                <w:szCs w:val="24"/>
                <w:lang w:val="ru-RU"/>
              </w:rPr>
            </w:pPr>
          </w:p>
          <w:p w:rsidR="000A40E9" w:rsidRPr="00EC5BB4" w:rsidRDefault="000A40E9" w:rsidP="000D3C2C">
            <w:pPr>
              <w:spacing w:before="0"/>
              <w:rPr>
                <w:rFonts w:cs="Arial"/>
                <w:b/>
                <w:bCs/>
                <w:i/>
                <w:iCs/>
                <w:sz w:val="24"/>
                <w:szCs w:val="24"/>
                <w:lang w:val="ru-RU"/>
              </w:rPr>
            </w:pPr>
          </w:p>
        </w:tc>
      </w:tr>
    </w:tbl>
    <w:p w:rsidR="000A40E9" w:rsidRPr="000D3C2C" w:rsidRDefault="000A40E9" w:rsidP="00343A18">
      <w:pPr>
        <w:spacing w:before="0"/>
        <w:rPr>
          <w:rFonts w:cs="Arial"/>
          <w:sz w:val="24"/>
          <w:szCs w:val="24"/>
        </w:rPr>
      </w:pPr>
    </w:p>
    <w:p w:rsidR="000A40E9" w:rsidRPr="00EC5BB4" w:rsidRDefault="000A40E9" w:rsidP="00343A18">
      <w:pPr>
        <w:spacing w:before="0"/>
        <w:rPr>
          <w:rFonts w:cs="Arial"/>
          <w:b/>
          <w:bCs/>
          <w:i/>
          <w:iCs/>
          <w:sz w:val="24"/>
          <w:szCs w:val="24"/>
        </w:rPr>
      </w:pPr>
      <w:r w:rsidRPr="00EC5BB4">
        <w:rPr>
          <w:rFonts w:cs="Arial"/>
          <w:b/>
          <w:bCs/>
          <w:i/>
          <w:iCs/>
          <w:sz w:val="24"/>
          <w:szCs w:val="24"/>
        </w:rPr>
        <w:t xml:space="preserve">2) ПОНУДУ ПОДНОСИ: </w:t>
      </w:r>
    </w:p>
    <w:p w:rsidR="000A40E9" w:rsidRPr="00EC5BB4" w:rsidRDefault="000A40E9"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0A40E9" w:rsidRPr="00EC5BB4" w:rsidTr="00BC01DC">
        <w:tc>
          <w:tcPr>
            <w:tcW w:w="9282"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jc w:val="center"/>
              <w:rPr>
                <w:rFonts w:cs="Arial"/>
                <w:sz w:val="24"/>
                <w:szCs w:val="24"/>
              </w:rPr>
            </w:pPr>
          </w:p>
          <w:p w:rsidR="000A40E9" w:rsidRPr="00EC5BB4" w:rsidRDefault="000A40E9" w:rsidP="00BC01DC">
            <w:pPr>
              <w:spacing w:before="0"/>
              <w:jc w:val="center"/>
              <w:rPr>
                <w:rFonts w:cs="Arial"/>
                <w:b/>
                <w:bCs/>
                <w:sz w:val="24"/>
                <w:szCs w:val="24"/>
              </w:rPr>
            </w:pPr>
            <w:r w:rsidRPr="00EC5BB4">
              <w:rPr>
                <w:rFonts w:cs="Arial"/>
                <w:b/>
                <w:bCs/>
                <w:sz w:val="24"/>
                <w:szCs w:val="24"/>
              </w:rPr>
              <w:t xml:space="preserve">А) САМОСТАЛНО </w:t>
            </w:r>
          </w:p>
        </w:tc>
      </w:tr>
      <w:tr w:rsidR="000A40E9" w:rsidRPr="00EC5BB4" w:rsidTr="00BC01DC">
        <w:tc>
          <w:tcPr>
            <w:tcW w:w="9282"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jc w:val="center"/>
              <w:rPr>
                <w:rFonts w:cs="Arial"/>
                <w:b/>
                <w:bCs/>
                <w:sz w:val="24"/>
                <w:szCs w:val="24"/>
              </w:rPr>
            </w:pPr>
          </w:p>
          <w:p w:rsidR="000A40E9" w:rsidRPr="00EC5BB4" w:rsidRDefault="000A40E9" w:rsidP="00BC01DC">
            <w:pPr>
              <w:spacing w:before="0"/>
              <w:jc w:val="center"/>
              <w:rPr>
                <w:rFonts w:cs="Arial"/>
                <w:b/>
                <w:bCs/>
                <w:sz w:val="24"/>
                <w:szCs w:val="24"/>
              </w:rPr>
            </w:pPr>
            <w:r w:rsidRPr="00EC5BB4">
              <w:rPr>
                <w:rFonts w:cs="Arial"/>
                <w:b/>
                <w:bCs/>
                <w:sz w:val="24"/>
                <w:szCs w:val="24"/>
              </w:rPr>
              <w:t>Б) СА ПОДИЗВОЂАЧЕМ</w:t>
            </w:r>
          </w:p>
        </w:tc>
      </w:tr>
      <w:tr w:rsidR="000A40E9" w:rsidRPr="00EC5BB4" w:rsidTr="00BC01DC">
        <w:tc>
          <w:tcPr>
            <w:tcW w:w="9282"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jc w:val="center"/>
              <w:rPr>
                <w:rFonts w:cs="Arial"/>
                <w:b/>
                <w:bCs/>
                <w:sz w:val="24"/>
                <w:szCs w:val="24"/>
              </w:rPr>
            </w:pPr>
          </w:p>
          <w:p w:rsidR="000A40E9" w:rsidRPr="00EC5BB4" w:rsidRDefault="000A40E9" w:rsidP="00BC01DC">
            <w:pPr>
              <w:spacing w:before="0"/>
              <w:jc w:val="center"/>
              <w:rPr>
                <w:rFonts w:cs="Arial"/>
                <w:b/>
                <w:i/>
                <w:iCs/>
                <w:sz w:val="24"/>
                <w:szCs w:val="24"/>
                <w:lang w:val="ru-RU"/>
              </w:rPr>
            </w:pPr>
            <w:r w:rsidRPr="00EC5BB4">
              <w:rPr>
                <w:rFonts w:cs="Arial"/>
                <w:b/>
                <w:bCs/>
                <w:sz w:val="24"/>
                <w:szCs w:val="24"/>
              </w:rPr>
              <w:t>В) КАО ЗАЈЕДНИЧКУ ПОНУДУ</w:t>
            </w:r>
          </w:p>
        </w:tc>
      </w:tr>
    </w:tbl>
    <w:p w:rsidR="000A40E9" w:rsidRPr="00EC5BB4" w:rsidRDefault="000A40E9" w:rsidP="00343A18">
      <w:pPr>
        <w:spacing w:before="0"/>
        <w:rPr>
          <w:rFonts w:cs="Arial"/>
          <w:b/>
          <w:i/>
          <w:iCs/>
          <w:sz w:val="24"/>
          <w:szCs w:val="24"/>
          <w:lang w:val="ru-RU"/>
        </w:rPr>
      </w:pPr>
    </w:p>
    <w:p w:rsidR="000A40E9" w:rsidRPr="0042687E" w:rsidRDefault="000A40E9" w:rsidP="00343A18">
      <w:pPr>
        <w:spacing w:before="0"/>
        <w:rPr>
          <w:rFonts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A40E9" w:rsidRPr="00EC5BB4" w:rsidRDefault="000A40E9" w:rsidP="00343A18">
      <w:pPr>
        <w:spacing w:before="0"/>
        <w:rPr>
          <w:rFonts w:cs="Arial"/>
          <w:bCs/>
          <w:sz w:val="24"/>
          <w:szCs w:val="24"/>
        </w:rPr>
      </w:pPr>
    </w:p>
    <w:p w:rsidR="000A40E9" w:rsidRPr="00EC5BB4" w:rsidRDefault="000A40E9" w:rsidP="00343A18">
      <w:pPr>
        <w:spacing w:before="0"/>
        <w:rPr>
          <w:rFonts w:cs="Arial"/>
          <w:b/>
          <w:bCs/>
          <w:i/>
          <w:sz w:val="24"/>
          <w:szCs w:val="24"/>
        </w:rPr>
      </w:pPr>
      <w:r w:rsidRPr="00EC5BB4">
        <w:rPr>
          <w:rFonts w:cs="Arial"/>
          <w:b/>
          <w:bCs/>
          <w:i/>
          <w:sz w:val="24"/>
          <w:szCs w:val="24"/>
          <w:lang w:val="sr-Cyrl-CS"/>
        </w:rPr>
        <w:t xml:space="preserve">3) </w:t>
      </w:r>
      <w:r w:rsidRPr="00EC5BB4">
        <w:rPr>
          <w:rFonts w:cs="Arial"/>
          <w:b/>
          <w:bCs/>
          <w:i/>
          <w:sz w:val="24"/>
          <w:szCs w:val="24"/>
        </w:rPr>
        <w:t xml:space="preserve">ПОДАЦИ О ПОДИЗВОЂАЧУ </w:t>
      </w:r>
    </w:p>
    <w:p w:rsidR="000A40E9" w:rsidRPr="00EC5BB4" w:rsidRDefault="000A40E9" w:rsidP="00343A18">
      <w:pPr>
        <w:spacing w:before="0"/>
        <w:rPr>
          <w:rFonts w:cs="Arial"/>
          <w:b/>
          <w:bCs/>
          <w:i/>
          <w:sz w:val="24"/>
          <w:szCs w:val="24"/>
        </w:rPr>
      </w:pPr>
    </w:p>
    <w:p w:rsidR="000A40E9" w:rsidRPr="00EC5BB4" w:rsidRDefault="000A40E9" w:rsidP="00343A18">
      <w:pPr>
        <w:spacing w:before="0"/>
        <w:rPr>
          <w:rFonts w:cs="Arial"/>
          <w:sz w:val="24"/>
          <w:szCs w:val="24"/>
        </w:rPr>
      </w:pPr>
      <w:r w:rsidRPr="00EC5BB4">
        <w:rPr>
          <w:rFonts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sz w:val="24"/>
                <w:szCs w:val="24"/>
              </w:rPr>
            </w:pPr>
          </w:p>
          <w:p w:rsidR="000A40E9" w:rsidRPr="00EC5BB4" w:rsidRDefault="000A40E9" w:rsidP="00BC01DC">
            <w:pPr>
              <w:spacing w:before="0"/>
              <w:rPr>
                <w:rFonts w:cs="Arial"/>
                <w:bCs/>
                <w:i/>
                <w:sz w:val="24"/>
                <w:szCs w:val="24"/>
              </w:rPr>
            </w:pPr>
            <w:r w:rsidRPr="00EC5BB4">
              <w:rPr>
                <w:rFonts w:cs="Arial"/>
                <w:bCs/>
                <w:i/>
                <w:sz w:val="24"/>
                <w:szCs w:val="24"/>
              </w:rPr>
              <w:t>1)</w:t>
            </w: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55619B">
        <w:trPr>
          <w:trHeight w:val="557"/>
        </w:trPr>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r w:rsidRPr="0055619B">
              <w:rPr>
                <w:rFonts w:cs="Arial"/>
                <w:bCs/>
                <w:i/>
                <w:sz w:val="24"/>
                <w:szCs w:val="24"/>
              </w:rPr>
              <w:t xml:space="preserve">Врста правног лица: </w:t>
            </w:r>
            <w:r w:rsidRPr="0055619B">
              <w:rPr>
                <w:rFonts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lang w:val="ru-RU"/>
              </w:rPr>
            </w:pPr>
            <w:r w:rsidRPr="00EC5BB4">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lang w:val="ru-RU"/>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lang w:val="ru-RU"/>
              </w:rPr>
            </w:pPr>
            <w:r w:rsidRPr="00EC5BB4">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lang w:val="ru-RU"/>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Cs/>
                <w:i/>
                <w:sz w:val="24"/>
                <w:szCs w:val="24"/>
              </w:rPr>
            </w:pPr>
            <w:r w:rsidRPr="00EC5BB4">
              <w:rPr>
                <w:rFonts w:cs="Arial"/>
                <w:bCs/>
                <w:i/>
                <w:sz w:val="24"/>
                <w:szCs w:val="24"/>
              </w:rPr>
              <w:t>2)</w:t>
            </w: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55619B">
        <w:trPr>
          <w:trHeight w:val="512"/>
        </w:trPr>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r w:rsidRPr="0055619B">
              <w:rPr>
                <w:rFonts w:cs="Arial"/>
                <w:bCs/>
                <w:i/>
                <w:sz w:val="24"/>
                <w:szCs w:val="24"/>
              </w:rPr>
              <w:t xml:space="preserve">Врста правног лица: </w:t>
            </w:r>
            <w:r w:rsidRPr="0055619B">
              <w:rPr>
                <w:rFonts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lang w:val="ru-RU"/>
              </w:rPr>
            </w:pPr>
            <w:r w:rsidRPr="00EC5BB4">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lang w:val="ru-RU"/>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lang w:val="ru-RU"/>
              </w:rPr>
            </w:pPr>
            <w:r w:rsidRPr="00EC5BB4">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lang w:val="ru-RU"/>
              </w:rPr>
            </w:pPr>
          </w:p>
        </w:tc>
      </w:tr>
    </w:tbl>
    <w:p w:rsidR="000A40E9" w:rsidRPr="00EC5BB4" w:rsidRDefault="000A40E9" w:rsidP="00343A18">
      <w:pPr>
        <w:spacing w:before="0"/>
        <w:rPr>
          <w:rFonts w:cs="Arial"/>
          <w:b/>
          <w:bCs/>
          <w:i/>
          <w:iCs/>
          <w:sz w:val="24"/>
          <w:szCs w:val="24"/>
          <w:u w:val="single"/>
          <w:lang w:val="ru-RU"/>
        </w:rPr>
      </w:pPr>
    </w:p>
    <w:p w:rsidR="000A40E9" w:rsidRPr="00EC5BB4" w:rsidRDefault="000A40E9" w:rsidP="00343A18">
      <w:pPr>
        <w:spacing w:before="0"/>
        <w:rPr>
          <w:rFonts w:cs="Arial"/>
          <w:b/>
          <w:bCs/>
          <w:i/>
          <w:iCs/>
          <w:sz w:val="24"/>
          <w:szCs w:val="24"/>
          <w:u w:val="single"/>
          <w:lang w:val="ru-RU"/>
        </w:rPr>
      </w:pPr>
    </w:p>
    <w:p w:rsidR="000A40E9" w:rsidRPr="0042687E" w:rsidRDefault="000A40E9" w:rsidP="00343A18">
      <w:pPr>
        <w:spacing w:before="0"/>
        <w:rPr>
          <w:rFonts w:cs="Arial"/>
          <w:i/>
          <w:iCs/>
          <w:sz w:val="20"/>
          <w:szCs w:val="20"/>
          <w:lang w:val="ru-RU"/>
        </w:rPr>
      </w:pPr>
      <w:r w:rsidRPr="0042687E">
        <w:rPr>
          <w:rFonts w:cs="Arial"/>
          <w:b/>
          <w:bCs/>
          <w:i/>
          <w:iCs/>
          <w:sz w:val="20"/>
          <w:szCs w:val="20"/>
          <w:u w:val="single"/>
          <w:lang w:val="ru-RU"/>
        </w:rPr>
        <w:t>Напомена:</w:t>
      </w:r>
    </w:p>
    <w:p w:rsidR="000A40E9" w:rsidRPr="0042687E" w:rsidRDefault="000A40E9" w:rsidP="00343A18">
      <w:pPr>
        <w:spacing w:before="0"/>
        <w:rPr>
          <w:rFonts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rsidR="000A40E9" w:rsidRDefault="000A40E9" w:rsidP="00343A18">
      <w:pPr>
        <w:spacing w:before="0"/>
        <w:rPr>
          <w:rFonts w:cs="Arial"/>
          <w:b/>
          <w:bCs/>
          <w:sz w:val="24"/>
          <w:szCs w:val="24"/>
          <w:lang w:val="ru-RU"/>
        </w:rPr>
      </w:pPr>
    </w:p>
    <w:p w:rsidR="000A40E9" w:rsidRPr="00EC5BB4" w:rsidRDefault="000A40E9" w:rsidP="00343A18">
      <w:pPr>
        <w:spacing w:before="0"/>
        <w:rPr>
          <w:rFonts w:cs="Arial"/>
          <w:b/>
          <w:bCs/>
          <w:sz w:val="24"/>
          <w:szCs w:val="24"/>
          <w:lang w:val="ru-RU"/>
        </w:rPr>
      </w:pPr>
    </w:p>
    <w:p w:rsidR="000A40E9" w:rsidRPr="00EC5BB4" w:rsidRDefault="000A40E9" w:rsidP="00343A18">
      <w:pPr>
        <w:spacing w:before="0"/>
        <w:rPr>
          <w:rFonts w:cs="Arial"/>
          <w:b/>
          <w:bCs/>
          <w:sz w:val="24"/>
          <w:szCs w:val="24"/>
          <w:lang w:val="ru-RU"/>
        </w:rPr>
      </w:pPr>
    </w:p>
    <w:p w:rsidR="000A40E9" w:rsidRPr="00EC5BB4" w:rsidRDefault="000A40E9" w:rsidP="00343A18">
      <w:pPr>
        <w:spacing w:before="0"/>
        <w:rPr>
          <w:rFonts w:cs="Arial"/>
          <w:b/>
          <w:bCs/>
          <w:i/>
          <w:sz w:val="24"/>
          <w:szCs w:val="24"/>
          <w:lang w:val="ru-RU"/>
        </w:rPr>
      </w:pPr>
      <w:r w:rsidRPr="00EC5BB4">
        <w:rPr>
          <w:rFonts w:cs="Arial"/>
          <w:b/>
          <w:bCs/>
          <w:i/>
          <w:sz w:val="24"/>
          <w:szCs w:val="24"/>
          <w:lang w:val="sr-Cyrl-CS"/>
        </w:rPr>
        <w:t xml:space="preserve">4) </w:t>
      </w:r>
      <w:r w:rsidRPr="00EC5BB4">
        <w:rPr>
          <w:rFonts w:cs="Arial"/>
          <w:b/>
          <w:bCs/>
          <w:i/>
          <w:sz w:val="24"/>
          <w:szCs w:val="24"/>
          <w:lang w:val="ru-RU"/>
        </w:rPr>
        <w:t>ПОДАЦИ ЧЛАНУ ГРУПЕ ПОНУЂАЧА</w:t>
      </w:r>
    </w:p>
    <w:p w:rsidR="000A40E9" w:rsidRPr="00EC5BB4" w:rsidRDefault="000A40E9" w:rsidP="00343A18">
      <w:pPr>
        <w:spacing w:before="0"/>
        <w:rPr>
          <w:rFonts w:cs="Arial"/>
          <w:b/>
          <w:bCs/>
          <w:i/>
          <w:sz w:val="24"/>
          <w:szCs w:val="24"/>
          <w:lang w:val="ru-RU"/>
        </w:rPr>
      </w:pPr>
    </w:p>
    <w:p w:rsidR="000A40E9" w:rsidRPr="00EC5BB4" w:rsidRDefault="000A40E9"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sz w:val="24"/>
                <w:szCs w:val="24"/>
              </w:rPr>
            </w:pPr>
          </w:p>
          <w:p w:rsidR="000A40E9" w:rsidRPr="00EC5BB4" w:rsidRDefault="000A40E9" w:rsidP="00BC01DC">
            <w:pPr>
              <w:spacing w:before="0"/>
              <w:rPr>
                <w:rFonts w:cs="Arial"/>
                <w:bCs/>
                <w:i/>
                <w:sz w:val="24"/>
                <w:szCs w:val="24"/>
                <w:lang w:val="ru-RU"/>
              </w:rPr>
            </w:pPr>
            <w:r w:rsidRPr="00EC5BB4">
              <w:rPr>
                <w:rFonts w:cs="Arial"/>
                <w:bCs/>
                <w:i/>
                <w:sz w:val="24"/>
                <w:szCs w:val="24"/>
              </w:rPr>
              <w:t>1)</w:t>
            </w: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lang w:val="ru-RU"/>
              </w:rPr>
            </w:pPr>
            <w:r w:rsidRPr="00EC5BB4">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lang w:val="ru-RU"/>
              </w:rPr>
            </w:pPr>
          </w:p>
        </w:tc>
      </w:tr>
      <w:tr w:rsidR="000A40E9" w:rsidRPr="00EC5BB4" w:rsidTr="0055619B">
        <w:trPr>
          <w:trHeight w:val="557"/>
        </w:trPr>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r w:rsidRPr="0055619B">
              <w:rPr>
                <w:rFonts w:cs="Arial"/>
                <w:bCs/>
                <w:i/>
                <w:sz w:val="24"/>
                <w:szCs w:val="24"/>
                <w:lang w:val="ru-RU"/>
              </w:rPr>
              <w:t xml:space="preserve">Врста правног лица: </w:t>
            </w:r>
            <w:r w:rsidRPr="0055619B">
              <w:rPr>
                <w:rFonts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rPr>
            </w:pPr>
            <w:r w:rsidRPr="00EC5BB4">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lang w:val="ru-RU"/>
              </w:rPr>
            </w:pPr>
            <w:r w:rsidRPr="00EC5BB4">
              <w:rPr>
                <w:rFonts w:cs="Arial"/>
                <w:bCs/>
                <w:i/>
                <w:sz w:val="24"/>
                <w:szCs w:val="24"/>
              </w:rPr>
              <w:t>2)</w:t>
            </w: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lang w:val="ru-RU"/>
              </w:rPr>
            </w:pPr>
            <w:r w:rsidRPr="00EC5BB4">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lang w:val="ru-RU"/>
              </w:rPr>
            </w:pPr>
          </w:p>
        </w:tc>
      </w:tr>
      <w:tr w:rsidR="000A40E9" w:rsidRPr="00EC5BB4" w:rsidTr="0055619B">
        <w:trPr>
          <w:trHeight w:val="602"/>
        </w:trPr>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r w:rsidRPr="0055619B">
              <w:rPr>
                <w:rFonts w:cs="Arial"/>
                <w:bCs/>
                <w:i/>
                <w:sz w:val="24"/>
                <w:szCs w:val="24"/>
                <w:lang w:val="ru-RU"/>
              </w:rPr>
              <w:t xml:space="preserve">Врста правног лица: </w:t>
            </w:r>
            <w:r w:rsidRPr="0055619B">
              <w:rPr>
                <w:rFonts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rPr>
            </w:pPr>
            <w:r w:rsidRPr="00EC5BB4">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lang w:val="ru-RU"/>
              </w:rPr>
            </w:pPr>
            <w:r w:rsidRPr="00EC5BB4">
              <w:rPr>
                <w:rFonts w:cs="Arial"/>
                <w:bCs/>
                <w:i/>
                <w:sz w:val="24"/>
                <w:szCs w:val="24"/>
              </w:rPr>
              <w:t>3)</w:t>
            </w: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lang w:val="ru-RU"/>
              </w:rPr>
            </w:pPr>
            <w:r w:rsidRPr="00EC5BB4">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lang w:val="ru-RU"/>
              </w:rPr>
            </w:pPr>
          </w:p>
        </w:tc>
      </w:tr>
      <w:tr w:rsidR="000A40E9" w:rsidRPr="00EC5BB4" w:rsidTr="0055619B">
        <w:trPr>
          <w:trHeight w:val="503"/>
        </w:trPr>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r w:rsidRPr="0055619B">
              <w:rPr>
                <w:rFonts w:cs="Arial"/>
                <w:bCs/>
                <w:i/>
                <w:sz w:val="24"/>
                <w:szCs w:val="24"/>
                <w:lang w:val="ru-RU"/>
              </w:rPr>
              <w:t xml:space="preserve">Врста правног лица: </w:t>
            </w:r>
            <w:r w:rsidRPr="0055619B">
              <w:rPr>
                <w:rFonts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lang w:val="ru-RU"/>
              </w:rPr>
            </w:pPr>
          </w:p>
          <w:p w:rsidR="000A40E9" w:rsidRPr="00EC5BB4" w:rsidRDefault="000A40E9" w:rsidP="00BC01DC">
            <w:pPr>
              <w:spacing w:before="0"/>
              <w:rPr>
                <w:rFonts w:cs="Arial"/>
                <w:b/>
                <w:bCs/>
                <w:sz w:val="24"/>
                <w:szCs w:val="24"/>
              </w:rPr>
            </w:pPr>
            <w:r w:rsidRPr="00EC5BB4">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r w:rsidR="000A40E9" w:rsidRPr="00EC5BB4" w:rsidTr="00BC01DC">
        <w:tc>
          <w:tcPr>
            <w:tcW w:w="465"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0A40E9" w:rsidRPr="00EC5BB4" w:rsidRDefault="000A40E9" w:rsidP="00BC01DC">
            <w:pPr>
              <w:snapToGrid w:val="0"/>
              <w:spacing w:before="0"/>
              <w:rPr>
                <w:rFonts w:cs="Arial"/>
                <w:bCs/>
                <w:i/>
                <w:sz w:val="24"/>
                <w:szCs w:val="24"/>
              </w:rPr>
            </w:pPr>
          </w:p>
          <w:p w:rsidR="000A40E9" w:rsidRPr="00EC5BB4" w:rsidRDefault="000A40E9" w:rsidP="00BC01DC">
            <w:pPr>
              <w:spacing w:before="0"/>
              <w:rPr>
                <w:rFonts w:cs="Arial"/>
                <w:b/>
                <w:bCs/>
                <w:sz w:val="24"/>
                <w:szCs w:val="24"/>
              </w:rPr>
            </w:pPr>
            <w:r w:rsidRPr="00EC5BB4">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A40E9" w:rsidRPr="00EC5BB4" w:rsidRDefault="000A40E9" w:rsidP="00BC01DC">
            <w:pPr>
              <w:snapToGrid w:val="0"/>
              <w:spacing w:before="0"/>
              <w:rPr>
                <w:rFonts w:cs="Arial"/>
                <w:b/>
                <w:bCs/>
                <w:sz w:val="24"/>
                <w:szCs w:val="24"/>
              </w:rPr>
            </w:pPr>
          </w:p>
        </w:tc>
      </w:tr>
    </w:tbl>
    <w:p w:rsidR="000A40E9" w:rsidRPr="00EC5BB4" w:rsidRDefault="000A40E9" w:rsidP="00343A18">
      <w:pPr>
        <w:spacing w:before="0"/>
        <w:rPr>
          <w:rFonts w:cs="Arial"/>
          <w:b/>
          <w:bCs/>
          <w:i/>
          <w:iCs/>
          <w:sz w:val="24"/>
          <w:szCs w:val="24"/>
          <w:u w:val="single"/>
        </w:rPr>
      </w:pPr>
    </w:p>
    <w:p w:rsidR="003D657E" w:rsidRDefault="003D657E" w:rsidP="00343A18">
      <w:pPr>
        <w:spacing w:before="0"/>
        <w:rPr>
          <w:rFonts w:cs="Arial"/>
          <w:b/>
          <w:bCs/>
          <w:i/>
          <w:iCs/>
          <w:sz w:val="20"/>
          <w:szCs w:val="20"/>
          <w:u w:val="single"/>
        </w:rPr>
      </w:pPr>
    </w:p>
    <w:p w:rsidR="000A40E9" w:rsidRPr="0042687E" w:rsidRDefault="000A40E9" w:rsidP="00343A18">
      <w:pPr>
        <w:spacing w:before="0"/>
        <w:rPr>
          <w:rFonts w:cs="Arial"/>
          <w:i/>
          <w:iCs/>
          <w:sz w:val="20"/>
          <w:szCs w:val="20"/>
          <w:lang w:val="ru-RU"/>
        </w:rPr>
      </w:pPr>
      <w:r w:rsidRPr="0042687E">
        <w:rPr>
          <w:rFonts w:cs="Arial"/>
          <w:b/>
          <w:bCs/>
          <w:i/>
          <w:iCs/>
          <w:sz w:val="20"/>
          <w:szCs w:val="20"/>
          <w:u w:val="single"/>
        </w:rPr>
        <w:t>Напомена:</w:t>
      </w:r>
    </w:p>
    <w:p w:rsidR="000A40E9" w:rsidRPr="0042687E" w:rsidRDefault="000A40E9"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A40E9" w:rsidRPr="00EC5BB4" w:rsidRDefault="000A40E9" w:rsidP="00343A18">
      <w:pPr>
        <w:spacing w:before="0"/>
        <w:rPr>
          <w:rFonts w:cs="Arial"/>
          <w:i/>
          <w:iCs/>
          <w:sz w:val="24"/>
          <w:szCs w:val="24"/>
          <w:lang w:val="ru-RU"/>
        </w:rPr>
      </w:pPr>
    </w:p>
    <w:p w:rsidR="000A40E9" w:rsidRPr="00EC5BB4" w:rsidRDefault="000A40E9" w:rsidP="00343A18">
      <w:pPr>
        <w:spacing w:before="0"/>
        <w:rPr>
          <w:rFonts w:cs="Arial"/>
          <w:i/>
          <w:iCs/>
          <w:sz w:val="24"/>
          <w:szCs w:val="24"/>
          <w:lang w:val="ru-RU"/>
        </w:rPr>
      </w:pPr>
    </w:p>
    <w:p w:rsidR="000A40E9" w:rsidRPr="00BA2C2D" w:rsidRDefault="000A40E9" w:rsidP="00BA2C2D">
      <w:pPr>
        <w:spacing w:before="0"/>
        <w:rPr>
          <w:rFonts w:cs="Arial"/>
          <w:b/>
          <w:bCs/>
          <w:i/>
          <w:sz w:val="24"/>
          <w:szCs w:val="24"/>
          <w:lang w:val="sr-Cyrl-CS"/>
        </w:rPr>
      </w:pPr>
      <w:r>
        <w:rPr>
          <w:rFonts w:cs="Arial"/>
          <w:b/>
          <w:bCs/>
          <w:i/>
          <w:sz w:val="24"/>
          <w:szCs w:val="24"/>
          <w:lang w:val="sr-Cyrl-CS"/>
        </w:rPr>
        <w:t xml:space="preserve">5) </w:t>
      </w:r>
      <w:r w:rsidRPr="00BA2C2D">
        <w:rPr>
          <w:rFonts w:cs="Arial"/>
          <w:b/>
          <w:bCs/>
          <w:i/>
          <w:sz w:val="24"/>
          <w:szCs w:val="24"/>
          <w:lang w:val="sr-Cyrl-CS"/>
        </w:rPr>
        <w:t>ЦЕНА И КОМЕРЦИЈАЛНИ УСЛОВИ ПОНУДЕ</w:t>
      </w:r>
    </w:p>
    <w:p w:rsidR="000A40E9" w:rsidRPr="00EC5BB4" w:rsidRDefault="000A40E9" w:rsidP="000E75A0">
      <w:pPr>
        <w:spacing w:before="0"/>
        <w:jc w:val="center"/>
        <w:rPr>
          <w:rFonts w:cs="Arial"/>
          <w:bCs/>
          <w:i/>
          <w:iCs/>
          <w:sz w:val="24"/>
          <w:szCs w:val="24"/>
          <w:lang w:val="sr-Cyrl-CS"/>
        </w:rPr>
      </w:pPr>
    </w:p>
    <w:p w:rsidR="000A40E9" w:rsidRPr="00EC5BB4" w:rsidRDefault="000A40E9"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0"/>
        <w:gridCol w:w="1934"/>
        <w:gridCol w:w="1935"/>
      </w:tblGrid>
      <w:tr w:rsidR="000A40E9" w:rsidRPr="00EC5BB4" w:rsidTr="00D9689E">
        <w:trPr>
          <w:trHeight w:val="485"/>
        </w:trPr>
        <w:tc>
          <w:tcPr>
            <w:tcW w:w="5292" w:type="dxa"/>
            <w:shd w:val="clear" w:color="auto" w:fill="C6D9F1"/>
            <w:vAlign w:val="center"/>
          </w:tcPr>
          <w:p w:rsidR="000A40E9" w:rsidRPr="00EC5BB4" w:rsidRDefault="000A40E9" w:rsidP="00AF3AF8">
            <w:pPr>
              <w:spacing w:before="0"/>
              <w:jc w:val="center"/>
              <w:rPr>
                <w:rFonts w:cs="Arial"/>
                <w:b/>
                <w:bCs/>
                <w:i/>
                <w:iCs/>
                <w:sz w:val="24"/>
                <w:szCs w:val="24"/>
                <w:lang w:val="sr-Cyrl-CS"/>
              </w:rPr>
            </w:pPr>
            <w:r w:rsidRPr="00EC5BB4">
              <w:rPr>
                <w:rFonts w:cs="Arial"/>
                <w:b/>
                <w:bCs/>
                <w:sz w:val="24"/>
                <w:szCs w:val="24"/>
              </w:rPr>
              <w:t xml:space="preserve">ПРЕДМЕТ </w:t>
            </w:r>
            <w:r w:rsidRPr="00EC5BB4">
              <w:rPr>
                <w:rFonts w:cs="Arial"/>
                <w:b/>
                <w:bCs/>
                <w:sz w:val="24"/>
                <w:szCs w:val="24"/>
                <w:lang w:val="sr-Cyrl-CS"/>
              </w:rPr>
              <w:t xml:space="preserve">И БРОЈ </w:t>
            </w:r>
            <w:r w:rsidRPr="00EC5BB4">
              <w:rPr>
                <w:rFonts w:cs="Arial"/>
                <w:b/>
                <w:bCs/>
                <w:sz w:val="24"/>
                <w:szCs w:val="24"/>
              </w:rPr>
              <w:t>НАБАВКЕ</w:t>
            </w:r>
          </w:p>
        </w:tc>
        <w:tc>
          <w:tcPr>
            <w:tcW w:w="1976" w:type="dxa"/>
            <w:shd w:val="clear" w:color="auto" w:fill="C6D9F1"/>
            <w:vAlign w:val="center"/>
          </w:tcPr>
          <w:p w:rsidR="000A40E9" w:rsidRPr="00EC5BB4" w:rsidRDefault="000A40E9"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c>
          <w:tcPr>
            <w:tcW w:w="1977" w:type="dxa"/>
            <w:shd w:val="clear" w:color="auto" w:fill="C6D9F1"/>
            <w:vAlign w:val="center"/>
          </w:tcPr>
          <w:p w:rsidR="000A40E9" w:rsidRPr="00EC5BB4" w:rsidRDefault="000A40E9" w:rsidP="00D9689E">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cs="Arial"/>
                <w:b/>
                <w:bCs/>
                <w:i/>
                <w:iCs/>
                <w:kern w:val="1"/>
                <w:sz w:val="24"/>
                <w:szCs w:val="24"/>
                <w:lang w:val="sr-Cyrl-CS" w:eastAsia="ar-SA"/>
              </w:rPr>
              <w:t>дин.</w:t>
            </w:r>
            <w:r w:rsidRPr="00922EDB">
              <w:rPr>
                <w:rFonts w:cs="Arial"/>
                <w:b/>
                <w:bCs/>
                <w:i/>
                <w:iCs/>
                <w:color w:val="00B0F0"/>
                <w:sz w:val="24"/>
                <w:szCs w:val="24"/>
                <w:lang w:val="sr-Cyrl-CS"/>
              </w:rPr>
              <w:t xml:space="preserve"> </w:t>
            </w:r>
            <w:r>
              <w:rPr>
                <w:rFonts w:cs="Arial"/>
                <w:b/>
                <w:bCs/>
                <w:i/>
                <w:iCs/>
                <w:sz w:val="24"/>
                <w:szCs w:val="24"/>
              </w:rPr>
              <w:t>са</w:t>
            </w:r>
            <w:r w:rsidRPr="00EC5BB4">
              <w:rPr>
                <w:rFonts w:cs="Arial"/>
                <w:b/>
                <w:bCs/>
                <w:i/>
                <w:iCs/>
                <w:sz w:val="24"/>
                <w:szCs w:val="24"/>
                <w:lang w:val="sr-Cyrl-CS"/>
              </w:rPr>
              <w:t xml:space="preserve"> ПДВ</w:t>
            </w:r>
          </w:p>
        </w:tc>
      </w:tr>
      <w:tr w:rsidR="000A40E9" w:rsidRPr="00EC5BB4" w:rsidTr="00566A95">
        <w:trPr>
          <w:trHeight w:val="440"/>
        </w:trPr>
        <w:tc>
          <w:tcPr>
            <w:tcW w:w="5292" w:type="dxa"/>
            <w:vAlign w:val="center"/>
          </w:tcPr>
          <w:p w:rsidR="00FB6C57" w:rsidRPr="000D3C2C" w:rsidRDefault="00FB6C57" w:rsidP="00FB6C57">
            <w:pPr>
              <w:rPr>
                <w:rFonts w:cs="Arial"/>
                <w:bCs/>
                <w:color w:val="000000"/>
                <w:sz w:val="24"/>
                <w:szCs w:val="24"/>
              </w:rPr>
            </w:pPr>
            <w:r>
              <w:rPr>
                <w:rFonts w:cs="Arial"/>
                <w:bCs/>
                <w:color w:val="000000"/>
                <w:sz w:val="24"/>
                <w:szCs w:val="24"/>
              </w:rPr>
              <w:t>Јавна</w:t>
            </w:r>
            <w:r w:rsidRPr="00925BB7">
              <w:rPr>
                <w:rFonts w:cs="Arial"/>
                <w:bCs/>
                <w:color w:val="000000"/>
                <w:sz w:val="24"/>
                <w:szCs w:val="24"/>
              </w:rPr>
              <w:t xml:space="preserve"> набавк</w:t>
            </w:r>
            <w:r>
              <w:rPr>
                <w:rFonts w:cs="Arial"/>
                <w:bCs/>
                <w:color w:val="000000"/>
                <w:sz w:val="24"/>
                <w:szCs w:val="24"/>
                <w:lang w:val="sr-Cyrl-RS"/>
              </w:rPr>
              <w:t>а</w:t>
            </w:r>
            <w:r>
              <w:rPr>
                <w:rFonts w:cs="Arial"/>
                <w:bCs/>
                <w:color w:val="000000"/>
                <w:sz w:val="24"/>
                <w:szCs w:val="24"/>
              </w:rPr>
              <w:t xml:space="preserve"> мале вредности </w:t>
            </w:r>
            <w:r w:rsidR="00913C89">
              <w:rPr>
                <w:rFonts w:cs="Arial"/>
                <w:bCs/>
                <w:color w:val="000000"/>
                <w:sz w:val="24"/>
                <w:szCs w:val="24"/>
              </w:rPr>
              <w:t>услуге израде Акта</w:t>
            </w:r>
            <w:r>
              <w:rPr>
                <w:rFonts w:cs="Arial"/>
                <w:bCs/>
                <w:color w:val="000000"/>
                <w:sz w:val="24"/>
                <w:szCs w:val="24"/>
              </w:rPr>
              <w:t xml:space="preserve"> </w:t>
            </w:r>
            <w:r>
              <w:rPr>
                <w:rFonts w:cs="Arial"/>
                <w:bCs/>
                <w:color w:val="000000"/>
                <w:sz w:val="24"/>
                <w:szCs w:val="24"/>
                <w:lang w:val="sr-Cyrl-RS"/>
              </w:rPr>
              <w:t>„</w:t>
            </w:r>
            <w:r w:rsidRPr="000D3C2C">
              <w:rPr>
                <w:rFonts w:cs="Arial"/>
                <w:bCs/>
                <w:color w:val="000000"/>
                <w:sz w:val="24"/>
                <w:szCs w:val="24"/>
              </w:rPr>
              <w:t>Унапр</w:t>
            </w:r>
            <w:r>
              <w:rPr>
                <w:rFonts w:cs="Arial"/>
                <w:bCs/>
                <w:color w:val="000000"/>
                <w:sz w:val="24"/>
                <w:szCs w:val="24"/>
              </w:rPr>
              <w:t xml:space="preserve">еђење рада на пословима решавања </w:t>
            </w:r>
            <w:r w:rsidRPr="000D3C2C">
              <w:rPr>
                <w:rFonts w:cs="Arial"/>
                <w:bCs/>
                <w:color w:val="000000"/>
                <w:sz w:val="24"/>
                <w:szCs w:val="24"/>
              </w:rPr>
              <w:t>проблема остваривања права потрошача – корисника, за потребе ТЦ ЈП ЕПС</w:t>
            </w:r>
            <w:r>
              <w:rPr>
                <w:rFonts w:cs="Arial"/>
                <w:bCs/>
                <w:color w:val="000000"/>
                <w:sz w:val="24"/>
                <w:szCs w:val="24"/>
                <w:lang w:val="sr-Cyrl-RS"/>
              </w:rPr>
              <w:t>“</w:t>
            </w:r>
            <w:r w:rsidRPr="000847B9">
              <w:rPr>
                <w:rFonts w:cs="Arial"/>
                <w:bCs/>
                <w:color w:val="000000"/>
                <w:sz w:val="24"/>
                <w:szCs w:val="24"/>
              </w:rPr>
              <w:t xml:space="preserve"> </w:t>
            </w:r>
            <w:r>
              <w:rPr>
                <w:rFonts w:cs="Arial"/>
                <w:bCs/>
                <w:color w:val="000000"/>
                <w:sz w:val="24"/>
                <w:szCs w:val="24"/>
              </w:rPr>
              <w:t>јавна набавка број ЈНМВ/8000/0056/2016</w:t>
            </w:r>
          </w:p>
          <w:p w:rsidR="000A40E9" w:rsidRPr="00EC5BB4" w:rsidRDefault="000A40E9" w:rsidP="00AF3AF8">
            <w:pPr>
              <w:spacing w:before="0"/>
              <w:ind w:left="1365"/>
              <w:jc w:val="center"/>
              <w:rPr>
                <w:rFonts w:cs="Arial"/>
                <w:b/>
                <w:i/>
                <w:sz w:val="24"/>
                <w:szCs w:val="24"/>
                <w:lang w:val="sr-Cyrl-CS"/>
              </w:rPr>
            </w:pPr>
          </w:p>
        </w:tc>
        <w:tc>
          <w:tcPr>
            <w:tcW w:w="1976" w:type="dxa"/>
          </w:tcPr>
          <w:p w:rsidR="000A40E9" w:rsidRPr="00EC5BB4" w:rsidRDefault="000A40E9" w:rsidP="00AF3AF8">
            <w:pPr>
              <w:spacing w:before="0"/>
              <w:jc w:val="center"/>
              <w:rPr>
                <w:rFonts w:cs="Arial"/>
                <w:b/>
                <w:bCs/>
                <w:i/>
                <w:iCs/>
                <w:sz w:val="24"/>
                <w:szCs w:val="24"/>
                <w:lang w:val="sr-Cyrl-CS"/>
              </w:rPr>
            </w:pPr>
          </w:p>
        </w:tc>
        <w:tc>
          <w:tcPr>
            <w:tcW w:w="1977" w:type="dxa"/>
          </w:tcPr>
          <w:p w:rsidR="000A40E9" w:rsidRPr="00EC5BB4" w:rsidRDefault="000A40E9" w:rsidP="00AF3AF8">
            <w:pPr>
              <w:spacing w:before="0"/>
              <w:jc w:val="center"/>
              <w:rPr>
                <w:rFonts w:cs="Arial"/>
                <w:b/>
                <w:bCs/>
                <w:i/>
                <w:iCs/>
                <w:sz w:val="24"/>
                <w:szCs w:val="24"/>
                <w:lang w:val="sr-Cyrl-CS"/>
              </w:rPr>
            </w:pPr>
          </w:p>
        </w:tc>
      </w:tr>
    </w:tbl>
    <w:p w:rsidR="000A40E9" w:rsidRDefault="000A40E9" w:rsidP="000E75A0">
      <w:pPr>
        <w:spacing w:before="0"/>
        <w:jc w:val="center"/>
        <w:rPr>
          <w:rFonts w:cs="Arial"/>
          <w:b/>
          <w:bCs/>
          <w:i/>
          <w:iCs/>
          <w:sz w:val="24"/>
          <w:szCs w:val="24"/>
          <w:u w:val="single"/>
          <w:lang w:val="sr-Cyrl-CS"/>
        </w:rPr>
      </w:pPr>
    </w:p>
    <w:p w:rsidR="000A40E9" w:rsidRPr="00EC5BB4" w:rsidRDefault="000A40E9"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1"/>
        <w:gridCol w:w="4028"/>
      </w:tblGrid>
      <w:tr w:rsidR="000A40E9" w:rsidRPr="00EC5BB4" w:rsidTr="000D3C2C">
        <w:trPr>
          <w:trHeight w:val="755"/>
        </w:trPr>
        <w:tc>
          <w:tcPr>
            <w:tcW w:w="5083" w:type="dxa"/>
            <w:shd w:val="clear" w:color="auto" w:fill="C6D9F1"/>
            <w:vAlign w:val="center"/>
          </w:tcPr>
          <w:p w:rsidR="000A40E9" w:rsidRPr="00EC5BB4" w:rsidRDefault="000A40E9"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097" w:type="dxa"/>
            <w:shd w:val="clear" w:color="auto" w:fill="C6D9F1"/>
            <w:vAlign w:val="center"/>
          </w:tcPr>
          <w:p w:rsidR="000A40E9" w:rsidRPr="00EC5BB4" w:rsidRDefault="000A40E9"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A40E9" w:rsidRPr="00EC5BB4" w:rsidTr="00566A95">
        <w:trPr>
          <w:trHeight w:val="2080"/>
        </w:trPr>
        <w:tc>
          <w:tcPr>
            <w:tcW w:w="5083" w:type="dxa"/>
            <w:vAlign w:val="center"/>
          </w:tcPr>
          <w:p w:rsidR="000A40E9" w:rsidRPr="00BA2C2D" w:rsidRDefault="000A40E9" w:rsidP="00EE0E8A">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0A40E9" w:rsidRPr="00566A95" w:rsidRDefault="00FB6C57" w:rsidP="003D657E">
            <w:pPr>
              <w:spacing w:before="0"/>
              <w:rPr>
                <w:rFonts w:cs="Arial"/>
                <w:b/>
                <w:bCs/>
                <w:i/>
                <w:iCs/>
                <w:sz w:val="20"/>
                <w:szCs w:val="20"/>
                <w:lang w:val="sr-Cyrl-CS"/>
              </w:rPr>
            </w:pPr>
            <w:r>
              <w:rPr>
                <w:rFonts w:cs="Arial"/>
                <w:sz w:val="24"/>
                <w:szCs w:val="24"/>
                <w:lang w:val="sr-Cyrl-RS"/>
              </w:rPr>
              <w:t xml:space="preserve">100% </w:t>
            </w:r>
            <w:r w:rsidRPr="005A6200">
              <w:rPr>
                <w:rFonts w:cs="Arial"/>
                <w:sz w:val="24"/>
                <w:szCs w:val="24"/>
              </w:rPr>
              <w:t xml:space="preserve">укупне вредности услуге </w:t>
            </w:r>
            <w:r>
              <w:rPr>
                <w:rFonts w:cs="Arial"/>
                <w:sz w:val="24"/>
                <w:szCs w:val="24"/>
                <w:lang w:val="sr-Cyrl-RS"/>
              </w:rPr>
              <w:t xml:space="preserve">након извршене услуге, </w:t>
            </w:r>
            <w:r w:rsidR="000A40E9" w:rsidRPr="005A6200">
              <w:rPr>
                <w:rFonts w:cs="Arial"/>
                <w:sz w:val="24"/>
                <w:szCs w:val="24"/>
              </w:rPr>
              <w:t xml:space="preserve">у року </w:t>
            </w:r>
            <w:r w:rsidR="000A40E9">
              <w:rPr>
                <w:rFonts w:cs="Arial"/>
                <w:sz w:val="24"/>
                <w:szCs w:val="24"/>
                <w:lang w:val="sr-Cyrl-CS"/>
              </w:rPr>
              <w:t xml:space="preserve">од </w:t>
            </w:r>
            <w:r w:rsidR="003D657E">
              <w:rPr>
                <w:rFonts w:cs="Arial"/>
                <w:sz w:val="24"/>
                <w:szCs w:val="24"/>
                <w:lang w:val="sr-Cyrl-RS"/>
              </w:rPr>
              <w:t>45</w:t>
            </w:r>
            <w:r w:rsidR="000A40E9" w:rsidRPr="005A6200">
              <w:rPr>
                <w:rFonts w:cs="Arial"/>
                <w:sz w:val="24"/>
                <w:szCs w:val="24"/>
              </w:rPr>
              <w:t xml:space="preserve"> (словима: </w:t>
            </w:r>
            <w:r w:rsidR="003D657E">
              <w:rPr>
                <w:rFonts w:cs="Arial"/>
                <w:sz w:val="24"/>
                <w:szCs w:val="24"/>
                <w:lang w:val="sr-Cyrl-CS"/>
              </w:rPr>
              <w:t>четрдесетпет</w:t>
            </w:r>
            <w:r w:rsidR="000A40E9" w:rsidRPr="005A6200">
              <w:rPr>
                <w:rFonts w:cs="Arial"/>
                <w:sz w:val="24"/>
                <w:szCs w:val="24"/>
              </w:rPr>
              <w:t>) дана од дана пријема одговарајућег рачуна издатог на основу прихваћеног и одобреног Записника о извршеној услузи (без примедби)</w:t>
            </w:r>
          </w:p>
        </w:tc>
        <w:tc>
          <w:tcPr>
            <w:tcW w:w="4097" w:type="dxa"/>
            <w:vAlign w:val="center"/>
          </w:tcPr>
          <w:p w:rsidR="000A40E9" w:rsidRPr="00BA2C2D" w:rsidRDefault="000A40E9" w:rsidP="00AF3AF8">
            <w:pPr>
              <w:spacing w:before="0"/>
              <w:jc w:val="center"/>
              <w:rPr>
                <w:rFonts w:cs="Arial"/>
                <w:b/>
                <w:bCs/>
                <w:i/>
                <w:iCs/>
                <w:sz w:val="20"/>
                <w:szCs w:val="20"/>
                <w:lang w:val="sr-Cyrl-CS"/>
              </w:rPr>
            </w:pPr>
          </w:p>
          <w:p w:rsidR="000A40E9" w:rsidRDefault="000A40E9" w:rsidP="00922EDB">
            <w:pPr>
              <w:spacing w:before="0"/>
              <w:jc w:val="center"/>
              <w:rPr>
                <w:rFonts w:cs="Arial"/>
                <w:bCs/>
                <w:i/>
                <w:iCs/>
                <w:color w:val="00B0F0"/>
                <w:sz w:val="20"/>
                <w:szCs w:val="20"/>
                <w:lang w:val="sr-Cyrl-CS"/>
              </w:rPr>
            </w:pPr>
          </w:p>
          <w:p w:rsidR="000A40E9" w:rsidRDefault="000A40E9" w:rsidP="00566A95">
            <w:pPr>
              <w:spacing w:before="0"/>
              <w:rPr>
                <w:rFonts w:cs="Arial"/>
                <w:bCs/>
                <w:i/>
                <w:iCs/>
                <w:color w:val="00B0F0"/>
                <w:sz w:val="20"/>
                <w:szCs w:val="20"/>
                <w:lang w:val="sr-Cyrl-CS"/>
              </w:rPr>
            </w:pPr>
          </w:p>
          <w:p w:rsidR="00FB6C57" w:rsidRPr="00FB6C57" w:rsidRDefault="00FB6C57" w:rsidP="00FB6C57">
            <w:pPr>
              <w:spacing w:before="0"/>
              <w:jc w:val="center"/>
              <w:rPr>
                <w:rFonts w:cs="Arial"/>
                <w:b/>
                <w:bCs/>
                <w:i/>
                <w:iCs/>
                <w:sz w:val="20"/>
                <w:szCs w:val="20"/>
                <w:lang w:val="sr-Cyrl-CS"/>
              </w:rPr>
            </w:pPr>
            <w:r w:rsidRPr="00FB6C57">
              <w:rPr>
                <w:rFonts w:cs="Arial"/>
                <w:b/>
                <w:bCs/>
                <w:i/>
                <w:iCs/>
                <w:sz w:val="20"/>
                <w:szCs w:val="20"/>
                <w:lang w:val="sr-Cyrl-CS"/>
              </w:rPr>
              <w:t>Сагласан са захтевом наручиоца</w:t>
            </w:r>
          </w:p>
          <w:p w:rsidR="00FB6C57" w:rsidRPr="00FB6C57" w:rsidRDefault="00FB6C57" w:rsidP="00FB6C57">
            <w:pPr>
              <w:spacing w:before="0"/>
              <w:jc w:val="center"/>
              <w:rPr>
                <w:rFonts w:cs="Arial"/>
                <w:b/>
                <w:bCs/>
                <w:i/>
                <w:iCs/>
                <w:sz w:val="20"/>
                <w:szCs w:val="20"/>
                <w:lang w:val="sr-Cyrl-CS"/>
              </w:rPr>
            </w:pPr>
            <w:r w:rsidRPr="00FB6C57">
              <w:rPr>
                <w:rFonts w:cs="Arial"/>
                <w:b/>
                <w:bCs/>
                <w:i/>
                <w:iCs/>
                <w:sz w:val="20"/>
                <w:szCs w:val="20"/>
                <w:lang w:val="sr-Cyrl-CS"/>
              </w:rPr>
              <w:t>ДА/НЕ</w:t>
            </w:r>
          </w:p>
          <w:p w:rsidR="00FB6C57" w:rsidRPr="00FB6C57" w:rsidRDefault="00FB6C57" w:rsidP="00FB6C57">
            <w:pPr>
              <w:spacing w:before="0"/>
              <w:jc w:val="center"/>
              <w:rPr>
                <w:rFonts w:cs="Arial"/>
                <w:bCs/>
                <w:i/>
                <w:iCs/>
                <w:sz w:val="20"/>
                <w:szCs w:val="20"/>
                <w:lang w:val="sr-Cyrl-CS"/>
              </w:rPr>
            </w:pPr>
            <w:r w:rsidRPr="00FB6C57">
              <w:rPr>
                <w:rFonts w:cs="Arial"/>
                <w:b/>
                <w:bCs/>
                <w:i/>
                <w:iCs/>
                <w:sz w:val="20"/>
                <w:szCs w:val="20"/>
                <w:lang w:val="sr-Cyrl-CS"/>
              </w:rPr>
              <w:t>(заокружити)</w:t>
            </w:r>
          </w:p>
          <w:p w:rsidR="000A40E9" w:rsidRPr="00407B81" w:rsidRDefault="000A40E9" w:rsidP="00922EDB">
            <w:pPr>
              <w:spacing w:before="0"/>
              <w:jc w:val="center"/>
              <w:rPr>
                <w:rFonts w:cs="Arial"/>
                <w:bCs/>
                <w:i/>
                <w:iCs/>
                <w:sz w:val="20"/>
                <w:szCs w:val="20"/>
                <w:lang w:val="sr-Cyrl-CS"/>
              </w:rPr>
            </w:pPr>
          </w:p>
          <w:p w:rsidR="000A40E9" w:rsidRDefault="000A40E9" w:rsidP="00566A95">
            <w:pPr>
              <w:spacing w:before="0"/>
              <w:rPr>
                <w:rFonts w:cs="Arial"/>
                <w:bCs/>
                <w:i/>
                <w:iCs/>
                <w:color w:val="00B0F0"/>
                <w:sz w:val="20"/>
                <w:szCs w:val="20"/>
                <w:lang w:val="sr-Cyrl-CS"/>
              </w:rPr>
            </w:pPr>
          </w:p>
          <w:p w:rsidR="000A40E9" w:rsidRPr="00BA2C2D" w:rsidRDefault="000A40E9" w:rsidP="00925BB7">
            <w:pPr>
              <w:spacing w:before="0"/>
              <w:jc w:val="center"/>
              <w:rPr>
                <w:rFonts w:cs="Arial"/>
                <w:b/>
                <w:bCs/>
                <w:i/>
                <w:iCs/>
                <w:sz w:val="20"/>
                <w:szCs w:val="20"/>
                <w:lang w:val="sr-Cyrl-CS"/>
              </w:rPr>
            </w:pPr>
          </w:p>
        </w:tc>
      </w:tr>
      <w:tr w:rsidR="000A40E9" w:rsidRPr="00EC5BB4" w:rsidTr="000D3C2C">
        <w:tc>
          <w:tcPr>
            <w:tcW w:w="5083" w:type="dxa"/>
            <w:vAlign w:val="center"/>
          </w:tcPr>
          <w:p w:rsidR="000A40E9" w:rsidRPr="00BA2C2D" w:rsidRDefault="000A40E9" w:rsidP="00AF3AF8">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0A40E9" w:rsidRPr="00407B81" w:rsidRDefault="00FB6C57" w:rsidP="00FB6C57">
            <w:pPr>
              <w:spacing w:before="0"/>
              <w:jc w:val="center"/>
              <w:rPr>
                <w:rFonts w:cs="Arial"/>
                <w:bCs/>
                <w:i/>
                <w:iCs/>
                <w:sz w:val="20"/>
                <w:szCs w:val="20"/>
                <w:lang w:val="sr-Cyrl-CS"/>
              </w:rPr>
            </w:pPr>
            <w:r>
              <w:rPr>
                <w:rFonts w:cs="Arial"/>
                <w:i/>
                <w:spacing w:val="4"/>
                <w:sz w:val="20"/>
                <w:szCs w:val="20"/>
                <w:lang w:val="sr-Cyrl-CS"/>
              </w:rPr>
              <w:t>Рок извршења не може бити дужи</w:t>
            </w:r>
            <w:r w:rsidR="000A40E9" w:rsidRPr="00407B81">
              <w:rPr>
                <w:rFonts w:cs="Arial"/>
                <w:i/>
                <w:spacing w:val="4"/>
                <w:sz w:val="20"/>
                <w:szCs w:val="20"/>
                <w:lang w:val="sr-Cyrl-CS"/>
              </w:rPr>
              <w:t xml:space="preserve"> од 30 дана </w:t>
            </w:r>
            <w:r w:rsidR="000A40E9" w:rsidRPr="00407B81">
              <w:rPr>
                <w:rFonts w:cs="Arial"/>
                <w:bCs/>
                <w:i/>
                <w:iCs/>
                <w:spacing w:val="4"/>
                <w:sz w:val="20"/>
                <w:szCs w:val="20"/>
                <w:lang w:val="sr-Cyrl-CS"/>
              </w:rPr>
              <w:t xml:space="preserve"> од дана </w:t>
            </w:r>
            <w:r>
              <w:rPr>
                <w:rFonts w:cs="Arial"/>
                <w:bCs/>
                <w:i/>
                <w:iCs/>
                <w:spacing w:val="4"/>
                <w:sz w:val="20"/>
                <w:szCs w:val="20"/>
                <w:lang w:val="sr-Cyrl-CS"/>
              </w:rPr>
              <w:t>ступања уговора на снагу</w:t>
            </w:r>
          </w:p>
        </w:tc>
        <w:tc>
          <w:tcPr>
            <w:tcW w:w="4097" w:type="dxa"/>
            <w:vAlign w:val="center"/>
          </w:tcPr>
          <w:p w:rsidR="000A40E9" w:rsidRPr="00407B81" w:rsidRDefault="000A40E9" w:rsidP="00AF3AF8">
            <w:pPr>
              <w:spacing w:before="0"/>
              <w:jc w:val="center"/>
              <w:rPr>
                <w:rFonts w:cs="Arial"/>
                <w:b/>
                <w:bCs/>
                <w:i/>
                <w:iCs/>
                <w:sz w:val="20"/>
                <w:szCs w:val="20"/>
                <w:lang w:val="sr-Cyrl-CS"/>
              </w:rPr>
            </w:pPr>
          </w:p>
          <w:p w:rsidR="000A40E9" w:rsidRPr="00BA2C2D" w:rsidRDefault="00B04E70" w:rsidP="00B04E70">
            <w:pPr>
              <w:spacing w:before="0"/>
              <w:jc w:val="center"/>
              <w:rPr>
                <w:rFonts w:cs="Arial"/>
                <w:bCs/>
                <w:i/>
                <w:iCs/>
                <w:color w:val="00B0F0"/>
                <w:sz w:val="20"/>
                <w:szCs w:val="20"/>
              </w:rPr>
            </w:pPr>
            <w:r w:rsidRPr="00B04E70">
              <w:rPr>
                <w:rFonts w:cs="Arial"/>
                <w:b/>
                <w:bCs/>
                <w:i/>
                <w:iCs/>
                <w:sz w:val="20"/>
                <w:szCs w:val="20"/>
                <w:lang w:val="sr-Cyrl-CS"/>
              </w:rPr>
              <w:t>Рок извршења</w:t>
            </w:r>
            <w:r>
              <w:rPr>
                <w:rFonts w:cs="Arial"/>
                <w:b/>
                <w:bCs/>
                <w:i/>
                <w:iCs/>
                <w:sz w:val="20"/>
                <w:szCs w:val="20"/>
                <w:lang w:val="sr-Cyrl-CS"/>
              </w:rPr>
              <w:t xml:space="preserve">: </w:t>
            </w:r>
            <w:r w:rsidRPr="00B04E70">
              <w:rPr>
                <w:rFonts w:cs="Arial"/>
                <w:b/>
                <w:bCs/>
                <w:i/>
                <w:iCs/>
                <w:sz w:val="20"/>
                <w:szCs w:val="20"/>
                <w:lang w:val="sr-Cyrl-CS"/>
              </w:rPr>
              <w:t xml:space="preserve"> </w:t>
            </w:r>
            <w:r>
              <w:rPr>
                <w:rFonts w:cs="Arial"/>
                <w:b/>
                <w:bCs/>
                <w:i/>
                <w:iCs/>
                <w:sz w:val="20"/>
                <w:szCs w:val="20"/>
                <w:lang w:val="sr-Cyrl-CS"/>
              </w:rPr>
              <w:t>_______ дана</w:t>
            </w:r>
            <w:r w:rsidRPr="00B04E70">
              <w:rPr>
                <w:rFonts w:cs="Arial"/>
                <w:b/>
                <w:bCs/>
                <w:i/>
                <w:iCs/>
                <w:sz w:val="20"/>
                <w:szCs w:val="20"/>
                <w:lang w:val="sr-Cyrl-CS"/>
              </w:rPr>
              <w:t xml:space="preserve"> од дана ступања уговора на снагу</w:t>
            </w:r>
            <w:r w:rsidRPr="00B04E70">
              <w:rPr>
                <w:rFonts w:cs="Arial"/>
                <w:b/>
                <w:bCs/>
                <w:i/>
                <w:iCs/>
                <w:sz w:val="20"/>
                <w:szCs w:val="20"/>
              </w:rPr>
              <w:t xml:space="preserve"> </w:t>
            </w:r>
          </w:p>
        </w:tc>
      </w:tr>
      <w:tr w:rsidR="000A40E9" w:rsidRPr="00EC5BB4" w:rsidTr="000D3C2C">
        <w:trPr>
          <w:trHeight w:val="800"/>
        </w:trPr>
        <w:tc>
          <w:tcPr>
            <w:tcW w:w="5083" w:type="dxa"/>
            <w:vAlign w:val="center"/>
          </w:tcPr>
          <w:p w:rsidR="000A40E9" w:rsidRPr="00BA2C2D" w:rsidRDefault="000A40E9"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A40E9" w:rsidRPr="00BA2C2D" w:rsidRDefault="000A40E9"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Pr="00407B81">
              <w:rPr>
                <w:rFonts w:cs="Arial"/>
                <w:bCs/>
                <w:i/>
                <w:iCs/>
                <w:sz w:val="20"/>
                <w:szCs w:val="20"/>
                <w:lang w:val="sr-Cyrl-CS"/>
              </w:rPr>
              <w:t xml:space="preserve">60 </w:t>
            </w:r>
            <w:r w:rsidRPr="00BA2C2D">
              <w:rPr>
                <w:rFonts w:cs="Arial"/>
                <w:bCs/>
                <w:i/>
                <w:iCs/>
                <w:sz w:val="20"/>
                <w:szCs w:val="20"/>
                <w:lang w:val="sr-Cyrl-CS"/>
              </w:rPr>
              <w:t>дана од дана отварања понуда</w:t>
            </w:r>
          </w:p>
        </w:tc>
        <w:tc>
          <w:tcPr>
            <w:tcW w:w="4097" w:type="dxa"/>
            <w:vAlign w:val="center"/>
          </w:tcPr>
          <w:p w:rsidR="000A40E9" w:rsidRPr="00BA2C2D" w:rsidRDefault="000A40E9" w:rsidP="00AF3AF8">
            <w:pPr>
              <w:spacing w:before="0"/>
              <w:jc w:val="center"/>
              <w:rPr>
                <w:rFonts w:cs="Arial"/>
                <w:b/>
                <w:bCs/>
                <w:i/>
                <w:iCs/>
                <w:sz w:val="20"/>
                <w:szCs w:val="20"/>
                <w:lang w:val="sr-Cyrl-CS"/>
              </w:rPr>
            </w:pPr>
          </w:p>
          <w:p w:rsidR="000A40E9" w:rsidRPr="00BA2C2D" w:rsidRDefault="000A40E9"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A40E9" w:rsidRPr="00EC5BB4" w:rsidTr="000D3C2C">
        <w:tc>
          <w:tcPr>
            <w:tcW w:w="9180" w:type="dxa"/>
            <w:gridSpan w:val="2"/>
          </w:tcPr>
          <w:p w:rsidR="000A40E9" w:rsidRPr="00BA2C2D" w:rsidRDefault="000A40E9"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гарантни рок,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0A40E9" w:rsidRDefault="000A40E9" w:rsidP="00BA2C2D">
      <w:pPr>
        <w:spacing w:before="0"/>
        <w:rPr>
          <w:rFonts w:cs="Arial"/>
          <w:b/>
          <w:bCs/>
          <w:i/>
          <w:iCs/>
          <w:sz w:val="24"/>
          <w:szCs w:val="24"/>
          <w:lang w:val="sr-Cyrl-CS"/>
        </w:rPr>
      </w:pPr>
    </w:p>
    <w:p w:rsidR="009D7A6F" w:rsidRDefault="000A40E9" w:rsidP="00BA2C2D">
      <w:pPr>
        <w:spacing w:before="0"/>
        <w:rPr>
          <w:rFonts w:cs="Arial"/>
          <w:b/>
          <w:bCs/>
          <w:i/>
          <w:iCs/>
          <w:sz w:val="24"/>
          <w:szCs w:val="24"/>
          <w:lang w:val="sr-Cyrl-CS"/>
        </w:rPr>
      </w:pPr>
      <w:r>
        <w:rPr>
          <w:rFonts w:cs="Arial"/>
          <w:b/>
          <w:bCs/>
          <w:i/>
          <w:iCs/>
          <w:sz w:val="24"/>
          <w:szCs w:val="24"/>
          <w:lang w:val="sr-Cyrl-CS"/>
        </w:rPr>
        <w:t xml:space="preserve">             </w:t>
      </w:r>
    </w:p>
    <w:p w:rsidR="000A40E9" w:rsidRPr="00EC5BB4" w:rsidRDefault="000A40E9" w:rsidP="00BA2C2D">
      <w:pPr>
        <w:spacing w:before="0"/>
        <w:rPr>
          <w:rFonts w:cs="Arial"/>
          <w:bCs/>
          <w:sz w:val="24"/>
          <w:szCs w:val="24"/>
          <w:lang w:val="sr-Cyrl-CS"/>
        </w:rPr>
      </w:pPr>
      <w:r>
        <w:rPr>
          <w:rFonts w:cs="Arial"/>
          <w:b/>
          <w:bCs/>
          <w:i/>
          <w:iCs/>
          <w:sz w:val="24"/>
          <w:szCs w:val="24"/>
          <w:lang w:val="sr-Cyrl-CS"/>
        </w:rPr>
        <w:t xml:space="preserve">  </w:t>
      </w:r>
      <w:r w:rsidRPr="00EC5BB4">
        <w:rPr>
          <w:rFonts w:cs="Arial"/>
          <w:bCs/>
          <w:sz w:val="24"/>
          <w:szCs w:val="24"/>
        </w:rPr>
        <w:t xml:space="preserve">Датум </w:t>
      </w:r>
      <w:r w:rsidRPr="00EC5BB4">
        <w:rPr>
          <w:rFonts w:cs="Arial"/>
          <w:bCs/>
          <w:sz w:val="24"/>
          <w:szCs w:val="24"/>
        </w:rPr>
        <w:tab/>
      </w:r>
      <w:r w:rsidRPr="00EC5BB4">
        <w:rPr>
          <w:rFonts w:cs="Arial"/>
          <w:bCs/>
          <w:sz w:val="24"/>
          <w:szCs w:val="24"/>
        </w:rPr>
        <w:tab/>
      </w:r>
      <w:r w:rsidRPr="00EC5BB4">
        <w:rPr>
          <w:rFonts w:cs="Arial"/>
          <w:bCs/>
          <w:sz w:val="24"/>
          <w:szCs w:val="24"/>
        </w:rPr>
        <w:tab/>
      </w:r>
      <w:r w:rsidRPr="00EC5BB4">
        <w:rPr>
          <w:rFonts w:cs="Arial"/>
          <w:bCs/>
          <w:sz w:val="24"/>
          <w:szCs w:val="24"/>
        </w:rPr>
        <w:tab/>
        <w:t xml:space="preserve">             </w:t>
      </w:r>
      <w:r>
        <w:rPr>
          <w:rFonts w:cs="Arial"/>
          <w:bCs/>
          <w:sz w:val="24"/>
          <w:szCs w:val="24"/>
          <w:lang w:val="sr-Cyrl-CS"/>
        </w:rPr>
        <w:t xml:space="preserve">                </w:t>
      </w:r>
      <w:r w:rsidRPr="00EC5BB4">
        <w:rPr>
          <w:rFonts w:cs="Arial"/>
          <w:bCs/>
          <w:sz w:val="24"/>
          <w:szCs w:val="24"/>
          <w:lang w:val="sr-Cyrl-CS"/>
        </w:rPr>
        <w:t xml:space="preserve"> </w:t>
      </w:r>
      <w:r>
        <w:rPr>
          <w:rFonts w:cs="Arial"/>
          <w:bCs/>
          <w:sz w:val="24"/>
          <w:szCs w:val="24"/>
          <w:lang w:val="sr-Cyrl-CS"/>
        </w:rPr>
        <w:t xml:space="preserve">        </w:t>
      </w:r>
      <w:r w:rsidRPr="00EC5BB4">
        <w:rPr>
          <w:rFonts w:cs="Arial"/>
          <w:bCs/>
          <w:sz w:val="24"/>
          <w:szCs w:val="24"/>
        </w:rPr>
        <w:t>Понуђач</w:t>
      </w:r>
    </w:p>
    <w:p w:rsidR="000A40E9" w:rsidRPr="00EC5BB4" w:rsidRDefault="000A40E9" w:rsidP="000E75A0">
      <w:pPr>
        <w:spacing w:before="0"/>
        <w:ind w:left="720" w:firstLine="720"/>
        <w:rPr>
          <w:rFonts w:cs="Arial"/>
          <w:bCs/>
          <w:sz w:val="24"/>
          <w:szCs w:val="24"/>
          <w:lang w:val="sr-Cyrl-CS"/>
        </w:rPr>
      </w:pPr>
    </w:p>
    <w:p w:rsidR="000A40E9" w:rsidRPr="00EC5BB4" w:rsidRDefault="000A40E9" w:rsidP="000E75A0">
      <w:pPr>
        <w:spacing w:before="0"/>
        <w:rPr>
          <w:rFonts w:cs="Arial"/>
          <w:b/>
          <w:bCs/>
          <w:i/>
          <w:iCs/>
          <w:sz w:val="24"/>
          <w:szCs w:val="24"/>
          <w:lang w:val="sr-Cyrl-CS"/>
        </w:rPr>
      </w:pPr>
      <w:r w:rsidRPr="00EC5BB4">
        <w:rPr>
          <w:rFonts w:cs="Arial"/>
          <w:b/>
          <w:bCs/>
          <w:i/>
          <w:iCs/>
          <w:sz w:val="24"/>
          <w:szCs w:val="24"/>
        </w:rPr>
        <w:t>________________________</w:t>
      </w:r>
      <w:r>
        <w:rPr>
          <w:rFonts w:cs="Arial"/>
          <w:b/>
          <w:bCs/>
          <w:i/>
          <w:iCs/>
          <w:sz w:val="24"/>
          <w:szCs w:val="24"/>
          <w:lang w:val="sr-Cyrl-CS"/>
        </w:rPr>
        <w:t xml:space="preserve">          </w:t>
      </w:r>
      <w:r w:rsidRPr="00EC5BB4">
        <w:rPr>
          <w:rFonts w:cs="Arial"/>
          <w:b/>
          <w:bCs/>
          <w:i/>
          <w:iCs/>
          <w:sz w:val="24"/>
          <w:szCs w:val="24"/>
          <w:lang w:val="sr-Cyrl-CS"/>
        </w:rPr>
        <w:t xml:space="preserve">        М.П.</w:t>
      </w:r>
      <w:r w:rsidRPr="00EC5BB4">
        <w:rPr>
          <w:rFonts w:cs="Arial"/>
          <w:b/>
          <w:bCs/>
          <w:i/>
          <w:iCs/>
          <w:sz w:val="24"/>
          <w:szCs w:val="24"/>
        </w:rPr>
        <w:tab/>
      </w:r>
      <w:r w:rsidRPr="00EC5BB4">
        <w:rPr>
          <w:rFonts w:cs="Arial"/>
          <w:b/>
          <w:bCs/>
          <w:i/>
          <w:iCs/>
          <w:sz w:val="24"/>
          <w:szCs w:val="24"/>
          <w:lang w:val="sr-Cyrl-CS"/>
        </w:rPr>
        <w:t xml:space="preserve">              </w:t>
      </w:r>
      <w:r>
        <w:rPr>
          <w:rFonts w:cs="Arial"/>
          <w:b/>
          <w:bCs/>
          <w:i/>
          <w:iCs/>
          <w:sz w:val="24"/>
          <w:szCs w:val="24"/>
          <w:lang w:val="sr-Cyrl-CS"/>
        </w:rPr>
        <w:t>___</w:t>
      </w:r>
      <w:r w:rsidRPr="00EC5BB4">
        <w:rPr>
          <w:rFonts w:cs="Arial"/>
          <w:b/>
          <w:bCs/>
          <w:i/>
          <w:iCs/>
          <w:sz w:val="24"/>
          <w:szCs w:val="24"/>
          <w:lang w:val="sr-Cyrl-CS"/>
        </w:rPr>
        <w:t xml:space="preserve">__________________                                      </w:t>
      </w:r>
    </w:p>
    <w:p w:rsidR="000A40E9" w:rsidRDefault="000A40E9" w:rsidP="000E75A0">
      <w:pPr>
        <w:spacing w:before="0"/>
        <w:rPr>
          <w:rFonts w:cs="Arial"/>
          <w:b/>
          <w:bCs/>
          <w:i/>
          <w:iCs/>
          <w:sz w:val="24"/>
          <w:szCs w:val="24"/>
          <w:u w:val="single"/>
        </w:rPr>
      </w:pPr>
    </w:p>
    <w:p w:rsidR="000A40E9" w:rsidRPr="0042687E" w:rsidRDefault="000A40E9" w:rsidP="000E75A0">
      <w:pPr>
        <w:spacing w:before="0"/>
        <w:rPr>
          <w:rFonts w:cs="Arial"/>
          <w:b/>
          <w:bCs/>
          <w:i/>
          <w:iCs/>
          <w:sz w:val="20"/>
          <w:szCs w:val="20"/>
          <w:u w:val="single"/>
        </w:rPr>
      </w:pPr>
      <w:r w:rsidRPr="0042687E">
        <w:rPr>
          <w:rFonts w:cs="Arial"/>
          <w:b/>
          <w:bCs/>
          <w:i/>
          <w:iCs/>
          <w:sz w:val="20"/>
          <w:szCs w:val="20"/>
          <w:u w:val="single"/>
        </w:rPr>
        <w:t>Напомене:</w:t>
      </w:r>
    </w:p>
    <w:p w:rsidR="000A40E9" w:rsidRPr="0042687E" w:rsidRDefault="000A40E9" w:rsidP="00BA2C2D">
      <w:pPr>
        <w:autoSpaceDE w:val="0"/>
        <w:autoSpaceDN w:val="0"/>
        <w:adjustRightInd w:val="0"/>
        <w:rPr>
          <w:rFonts w:cs="Arial"/>
          <w:bCs/>
          <w:i/>
          <w:iCs/>
          <w:sz w:val="20"/>
          <w:szCs w:val="20"/>
        </w:rPr>
      </w:pPr>
      <w:r w:rsidRPr="0042687E">
        <w:rPr>
          <w:rFonts w:cs="Arial"/>
          <w:bCs/>
          <w:i/>
          <w:iCs/>
          <w:sz w:val="20"/>
          <w:szCs w:val="20"/>
        </w:rPr>
        <w:t>-  Понуђач је обавезан да у обрасцу понуде попуни све комерцијалне услове (сва празна поља).</w:t>
      </w:r>
    </w:p>
    <w:p w:rsidR="000A40E9" w:rsidRDefault="000A40E9" w:rsidP="00876242">
      <w:pPr>
        <w:autoSpaceDE w:val="0"/>
        <w:autoSpaceDN w:val="0"/>
        <w:adjustRightInd w:val="0"/>
        <w:rPr>
          <w:rFonts w:cs="Arial"/>
          <w:bCs/>
          <w:i/>
          <w:iCs/>
          <w:sz w:val="20"/>
          <w:szCs w:val="20"/>
        </w:rPr>
      </w:pPr>
      <w:r w:rsidRPr="0042687E">
        <w:rPr>
          <w:rFonts w:cs="Arial"/>
          <w:bCs/>
          <w:i/>
          <w:iCs/>
          <w:sz w:val="20"/>
          <w:szCs w:val="20"/>
        </w:rPr>
        <w:t xml:space="preserve">- </w:t>
      </w:r>
      <w:r w:rsidRPr="0042687E">
        <w:rPr>
          <w:rFonts w:cs="Arial"/>
          <w:bCs/>
          <w:i/>
          <w:iCs/>
          <w:sz w:val="20"/>
          <w:szCs w:val="20"/>
          <w:lang w:val="ru-RU"/>
        </w:rPr>
        <w:t>Уколико понуђачи подносе заједничку понуду,</w:t>
      </w:r>
      <w:r w:rsidRPr="0042687E">
        <w:rPr>
          <w:rFonts w:cs="Arial"/>
          <w:bCs/>
          <w:i/>
          <w:iCs/>
          <w:sz w:val="20"/>
          <w:szCs w:val="20"/>
        </w:rPr>
        <w:t xml:space="preserve"> </w:t>
      </w:r>
      <w:r w:rsidRPr="0042687E">
        <w:rPr>
          <w:rFonts w:cs="Arial"/>
          <w:bCs/>
          <w:i/>
          <w:iCs/>
          <w:sz w:val="20"/>
          <w:szCs w:val="20"/>
          <w:lang w:val="ru-RU"/>
        </w:rPr>
        <w:t>група понуђача може да о</w:t>
      </w:r>
      <w:r w:rsidRPr="0042687E">
        <w:rPr>
          <w:rFonts w:cs="Arial"/>
          <w:bCs/>
          <w:i/>
          <w:iCs/>
          <w:sz w:val="20"/>
          <w:szCs w:val="20"/>
        </w:rPr>
        <w:t>власти</w:t>
      </w:r>
      <w:r w:rsidRPr="0042687E">
        <w:rPr>
          <w:rFonts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cs="Arial"/>
          <w:bCs/>
          <w:i/>
          <w:iCs/>
          <w:sz w:val="20"/>
          <w:szCs w:val="20"/>
          <w:lang w:val="ru-RU"/>
        </w:rPr>
        <w:t>лагодити већем броју потписника</w:t>
      </w:r>
    </w:p>
    <w:p w:rsidR="000A40E9" w:rsidRDefault="000A40E9" w:rsidP="00BA2C2D">
      <w:pPr>
        <w:tabs>
          <w:tab w:val="left" w:pos="360"/>
        </w:tabs>
        <w:autoSpaceDE w:val="0"/>
        <w:autoSpaceDN w:val="0"/>
        <w:adjustRightInd w:val="0"/>
        <w:spacing w:after="200" w:line="276" w:lineRule="auto"/>
        <w:contextualSpacing/>
        <w:rPr>
          <w:rFonts w:cs="Arial"/>
          <w:bCs/>
          <w:i/>
          <w:iCs/>
          <w:sz w:val="20"/>
          <w:szCs w:val="20"/>
        </w:rPr>
      </w:pPr>
    </w:p>
    <w:p w:rsidR="000A40E9" w:rsidRDefault="000A40E9" w:rsidP="00BA2C2D">
      <w:pPr>
        <w:tabs>
          <w:tab w:val="left" w:pos="360"/>
        </w:tabs>
        <w:autoSpaceDE w:val="0"/>
        <w:autoSpaceDN w:val="0"/>
        <w:adjustRightInd w:val="0"/>
        <w:spacing w:after="200" w:line="276" w:lineRule="auto"/>
        <w:contextualSpacing/>
        <w:rPr>
          <w:rFonts w:cs="Arial"/>
          <w:bCs/>
          <w:i/>
          <w:iCs/>
          <w:sz w:val="20"/>
          <w:szCs w:val="20"/>
        </w:rPr>
      </w:pPr>
    </w:p>
    <w:p w:rsidR="000A40E9" w:rsidRDefault="000A40E9" w:rsidP="00BA2C2D">
      <w:pPr>
        <w:tabs>
          <w:tab w:val="left" w:pos="360"/>
        </w:tabs>
        <w:autoSpaceDE w:val="0"/>
        <w:autoSpaceDN w:val="0"/>
        <w:adjustRightInd w:val="0"/>
        <w:spacing w:after="200" w:line="276" w:lineRule="auto"/>
        <w:contextualSpacing/>
        <w:rPr>
          <w:rFonts w:cs="Arial"/>
          <w:bCs/>
          <w:i/>
          <w:iCs/>
          <w:sz w:val="20"/>
          <w:szCs w:val="20"/>
        </w:rPr>
      </w:pPr>
    </w:p>
    <w:p w:rsidR="000A40E9" w:rsidRDefault="000A40E9" w:rsidP="00BA2C2D">
      <w:pPr>
        <w:tabs>
          <w:tab w:val="left" w:pos="360"/>
        </w:tabs>
        <w:autoSpaceDE w:val="0"/>
        <w:autoSpaceDN w:val="0"/>
        <w:adjustRightInd w:val="0"/>
        <w:spacing w:after="200" w:line="276" w:lineRule="auto"/>
        <w:contextualSpacing/>
        <w:rPr>
          <w:rFonts w:cs="Arial"/>
          <w:bCs/>
          <w:i/>
          <w:iCs/>
          <w:sz w:val="20"/>
          <w:szCs w:val="20"/>
        </w:rPr>
      </w:pPr>
    </w:p>
    <w:p w:rsidR="000A40E9" w:rsidRDefault="000A40E9" w:rsidP="00BA2C2D">
      <w:pPr>
        <w:tabs>
          <w:tab w:val="left" w:pos="360"/>
        </w:tabs>
        <w:autoSpaceDE w:val="0"/>
        <w:autoSpaceDN w:val="0"/>
        <w:adjustRightInd w:val="0"/>
        <w:spacing w:after="200" w:line="276" w:lineRule="auto"/>
        <w:contextualSpacing/>
        <w:rPr>
          <w:rFonts w:cs="Arial"/>
          <w:bCs/>
          <w:i/>
          <w:iCs/>
          <w:sz w:val="20"/>
          <w:szCs w:val="20"/>
        </w:rPr>
      </w:pPr>
    </w:p>
    <w:p w:rsidR="000A40E9" w:rsidRPr="00781B02" w:rsidRDefault="000A40E9" w:rsidP="00781B02">
      <w:bookmarkStart w:id="252" w:name="_Toc442559925"/>
    </w:p>
    <w:p w:rsidR="000A40E9" w:rsidRPr="00EC5BB4" w:rsidRDefault="000A40E9" w:rsidP="00343A18">
      <w:pPr>
        <w:pStyle w:val="KDObrazac"/>
        <w:spacing w:before="0"/>
        <w:rPr>
          <w:sz w:val="24"/>
          <w:szCs w:val="24"/>
        </w:rPr>
      </w:pPr>
      <w:r w:rsidRPr="00EC5BB4">
        <w:rPr>
          <w:sz w:val="24"/>
          <w:szCs w:val="24"/>
        </w:rPr>
        <w:t xml:space="preserve">ОБРАЗАЦ </w:t>
      </w:r>
      <w:r>
        <w:rPr>
          <w:sz w:val="24"/>
          <w:szCs w:val="24"/>
        </w:rPr>
        <w:t>2</w:t>
      </w:r>
      <w:r w:rsidRPr="00EC5BB4">
        <w:rPr>
          <w:sz w:val="24"/>
          <w:szCs w:val="24"/>
        </w:rPr>
        <w:t>.</w:t>
      </w:r>
      <w:bookmarkEnd w:id="252"/>
    </w:p>
    <w:p w:rsidR="000A40E9" w:rsidRDefault="000A40E9" w:rsidP="00343A18">
      <w:pPr>
        <w:spacing w:before="0"/>
        <w:jc w:val="center"/>
        <w:rPr>
          <w:rFonts w:cs="Arial"/>
          <w:b/>
          <w:sz w:val="24"/>
          <w:szCs w:val="24"/>
        </w:rPr>
      </w:pPr>
    </w:p>
    <w:p w:rsidR="000A40E9" w:rsidRPr="00EC5BB4" w:rsidRDefault="000A40E9" w:rsidP="00343A18">
      <w:pPr>
        <w:spacing w:before="0"/>
        <w:jc w:val="center"/>
        <w:rPr>
          <w:rFonts w:cs="Arial"/>
          <w:b/>
          <w:sz w:val="24"/>
          <w:szCs w:val="24"/>
        </w:rPr>
      </w:pPr>
      <w:r w:rsidRPr="00EC5BB4">
        <w:rPr>
          <w:rFonts w:cs="Arial"/>
          <w:b/>
          <w:sz w:val="24"/>
          <w:szCs w:val="24"/>
        </w:rPr>
        <w:t>ОБРАЗАЦ СТРУКУТРЕ ЦЕНЕ</w:t>
      </w:r>
    </w:p>
    <w:p w:rsidR="000A40E9" w:rsidRPr="00EC5BB4" w:rsidRDefault="000A40E9" w:rsidP="00343A18">
      <w:pPr>
        <w:spacing w:before="0"/>
        <w:rPr>
          <w:rFonts w:cs="Arial"/>
          <w:sz w:val="24"/>
          <w:szCs w:val="24"/>
        </w:rPr>
      </w:pPr>
    </w:p>
    <w:p w:rsidR="000A40E9" w:rsidRPr="00EC5BB4" w:rsidRDefault="000A40E9" w:rsidP="00343A18">
      <w:pPr>
        <w:spacing w:before="0"/>
        <w:rPr>
          <w:rFonts w:cs="Arial"/>
          <w:sz w:val="24"/>
          <w:szCs w:val="24"/>
        </w:rPr>
      </w:pPr>
      <w:r w:rsidRPr="00EC5BB4">
        <w:rPr>
          <w:rFonts w:cs="Arial"/>
          <w:sz w:val="24"/>
          <w:szCs w:val="24"/>
        </w:rPr>
        <w:t>Табела 1.</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4433"/>
        <w:gridCol w:w="1521"/>
        <w:gridCol w:w="1244"/>
        <w:gridCol w:w="1658"/>
      </w:tblGrid>
      <w:tr w:rsidR="000A40E9" w:rsidRPr="00EC5BB4" w:rsidTr="000D3C2C">
        <w:tc>
          <w:tcPr>
            <w:tcW w:w="343" w:type="pct"/>
            <w:shd w:val="clear" w:color="auto" w:fill="C6D9F1"/>
            <w:vAlign w:val="center"/>
          </w:tcPr>
          <w:p w:rsidR="000A40E9" w:rsidRPr="00EC5BB4" w:rsidRDefault="000A40E9"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2331" w:type="pct"/>
            <w:shd w:val="clear" w:color="auto" w:fill="C6D9F1"/>
            <w:vAlign w:val="center"/>
          </w:tcPr>
          <w:p w:rsidR="000A40E9" w:rsidRPr="00EC5BB4" w:rsidRDefault="000A40E9" w:rsidP="00BC01DC">
            <w:pPr>
              <w:spacing w:before="0"/>
              <w:jc w:val="center"/>
              <w:rPr>
                <w:rFonts w:cs="Arial"/>
                <w:b/>
                <w:bCs/>
                <w:i/>
                <w:iCs/>
                <w:sz w:val="24"/>
                <w:szCs w:val="24"/>
                <w:lang w:val="sr-Cyrl-CS"/>
              </w:rPr>
            </w:pPr>
            <w:r>
              <w:rPr>
                <w:rFonts w:cs="Arial"/>
                <w:b/>
                <w:bCs/>
                <w:i/>
                <w:iCs/>
                <w:sz w:val="24"/>
                <w:szCs w:val="24"/>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800" w:type="pct"/>
            <w:shd w:val="clear" w:color="auto" w:fill="C6D9F1"/>
            <w:vAlign w:val="center"/>
          </w:tcPr>
          <w:p w:rsidR="000A40E9" w:rsidRPr="00EC5BB4" w:rsidRDefault="000A40E9" w:rsidP="000D3C2C">
            <w:pPr>
              <w:spacing w:before="0"/>
              <w:jc w:val="center"/>
              <w:rPr>
                <w:rFonts w:cs="Arial"/>
                <w:b/>
                <w:bCs/>
                <w:i/>
                <w:iCs/>
                <w:sz w:val="24"/>
                <w:szCs w:val="24"/>
                <w:lang w:val="sr-Cyrl-CS"/>
              </w:rPr>
            </w:pPr>
            <w:r>
              <w:rPr>
                <w:rFonts w:cs="Arial"/>
                <w:b/>
                <w:bCs/>
                <w:i/>
                <w:iCs/>
                <w:sz w:val="24"/>
                <w:szCs w:val="24"/>
                <w:lang w:val="sr-Cyrl-CS"/>
              </w:rPr>
              <w:t>Ц</w:t>
            </w:r>
            <w:r w:rsidRPr="00EC5BB4">
              <w:rPr>
                <w:rFonts w:cs="Arial"/>
                <w:b/>
                <w:bCs/>
                <w:i/>
                <w:iCs/>
                <w:sz w:val="24"/>
                <w:szCs w:val="24"/>
                <w:lang w:val="sr-Cyrl-CS"/>
              </w:rPr>
              <w:t>ена без ПДВ</w:t>
            </w:r>
          </w:p>
          <w:p w:rsidR="000A40E9" w:rsidRPr="00EC5BB4" w:rsidRDefault="000A40E9"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54" w:type="pct"/>
            <w:shd w:val="clear" w:color="auto" w:fill="C6D9F1"/>
            <w:vAlign w:val="center"/>
          </w:tcPr>
          <w:p w:rsidR="000A40E9" w:rsidRPr="00EC5BB4" w:rsidRDefault="000A40E9" w:rsidP="000D3C2C">
            <w:pPr>
              <w:spacing w:before="0"/>
              <w:jc w:val="center"/>
              <w:rPr>
                <w:rFonts w:cs="Arial"/>
                <w:b/>
                <w:bCs/>
                <w:i/>
                <w:iCs/>
                <w:sz w:val="24"/>
                <w:szCs w:val="24"/>
                <w:lang w:val="sr-Cyrl-CS"/>
              </w:rPr>
            </w:pPr>
            <w:r>
              <w:rPr>
                <w:rFonts w:cs="Arial"/>
                <w:b/>
                <w:bCs/>
                <w:i/>
                <w:iCs/>
                <w:sz w:val="24"/>
                <w:szCs w:val="24"/>
                <w:lang w:val="sr-Cyrl-CS"/>
              </w:rPr>
              <w:t>Износ</w:t>
            </w:r>
            <w:r w:rsidRPr="00EC5BB4">
              <w:rPr>
                <w:rFonts w:cs="Arial"/>
                <w:b/>
                <w:bCs/>
                <w:i/>
                <w:iCs/>
                <w:sz w:val="24"/>
                <w:szCs w:val="24"/>
                <w:lang w:val="sr-Cyrl-CS"/>
              </w:rPr>
              <w:t xml:space="preserve"> ПДВ</w:t>
            </w:r>
          </w:p>
          <w:p w:rsidR="000A40E9" w:rsidRPr="00EC5BB4" w:rsidRDefault="000A40E9"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872" w:type="pct"/>
            <w:shd w:val="clear" w:color="auto" w:fill="C6D9F1"/>
            <w:vAlign w:val="center"/>
          </w:tcPr>
          <w:p w:rsidR="000A40E9" w:rsidRPr="00EC5BB4" w:rsidRDefault="000A40E9" w:rsidP="000D3C2C">
            <w:pPr>
              <w:spacing w:before="0"/>
              <w:jc w:val="center"/>
              <w:rPr>
                <w:rFonts w:cs="Arial"/>
                <w:b/>
                <w:bCs/>
                <w:i/>
                <w:iCs/>
                <w:sz w:val="24"/>
                <w:szCs w:val="24"/>
                <w:lang w:val="sr-Cyrl-CS"/>
              </w:rPr>
            </w:pPr>
            <w:r>
              <w:rPr>
                <w:rFonts w:cs="Arial"/>
                <w:b/>
                <w:bCs/>
                <w:i/>
                <w:iCs/>
                <w:sz w:val="24"/>
                <w:szCs w:val="24"/>
                <w:lang w:val="sr-Cyrl-CS"/>
              </w:rPr>
              <w:t>Ц</w:t>
            </w:r>
            <w:r w:rsidRPr="00EC5BB4">
              <w:rPr>
                <w:rFonts w:cs="Arial"/>
                <w:b/>
                <w:bCs/>
                <w:i/>
                <w:iCs/>
                <w:sz w:val="24"/>
                <w:szCs w:val="24"/>
                <w:lang w:val="sr-Cyrl-CS"/>
              </w:rPr>
              <w:t>ена са ПДВ</w:t>
            </w:r>
          </w:p>
          <w:p w:rsidR="000A40E9" w:rsidRPr="00EC5BB4" w:rsidRDefault="000A40E9" w:rsidP="000D3C2C">
            <w:pPr>
              <w:spacing w:before="0"/>
              <w:jc w:val="center"/>
              <w:rPr>
                <w:rFonts w:cs="Arial"/>
                <w:b/>
                <w:bCs/>
                <w:i/>
                <w:iCs/>
                <w:sz w:val="24"/>
                <w:szCs w:val="24"/>
                <w:lang w:val="sr-Cyrl-CS"/>
              </w:rPr>
            </w:pPr>
            <w:r w:rsidRPr="00EC5BB4">
              <w:rPr>
                <w:rFonts w:cs="Arial"/>
                <w:b/>
                <w:bCs/>
                <w:i/>
                <w:iCs/>
                <w:sz w:val="24"/>
                <w:szCs w:val="24"/>
                <w:lang w:val="sr-Cyrl-CS"/>
              </w:rPr>
              <w:t>дин.</w:t>
            </w:r>
          </w:p>
        </w:tc>
      </w:tr>
      <w:tr w:rsidR="000A40E9" w:rsidRPr="00EC5BB4" w:rsidTr="000D3C2C">
        <w:tc>
          <w:tcPr>
            <w:tcW w:w="343" w:type="pct"/>
          </w:tcPr>
          <w:p w:rsidR="000A40E9" w:rsidRPr="00EC5BB4" w:rsidRDefault="000A40E9"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2331" w:type="pct"/>
          </w:tcPr>
          <w:p w:rsidR="000A40E9" w:rsidRPr="00EC5BB4" w:rsidRDefault="000A40E9"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00" w:type="pct"/>
          </w:tcPr>
          <w:p w:rsidR="000A40E9" w:rsidRPr="00EC5BB4" w:rsidRDefault="000A40E9"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654" w:type="pct"/>
          </w:tcPr>
          <w:p w:rsidR="000A40E9" w:rsidRPr="00EC5BB4" w:rsidRDefault="000A40E9"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872" w:type="pct"/>
          </w:tcPr>
          <w:p w:rsidR="000A40E9" w:rsidRPr="00EC5BB4" w:rsidRDefault="000A40E9" w:rsidP="00BC01DC">
            <w:pPr>
              <w:spacing w:before="0"/>
              <w:jc w:val="center"/>
              <w:rPr>
                <w:rFonts w:cs="Arial"/>
                <w:b/>
                <w:bCs/>
                <w:i/>
                <w:iCs/>
                <w:sz w:val="24"/>
                <w:szCs w:val="24"/>
                <w:lang w:val="sr-Cyrl-CS"/>
              </w:rPr>
            </w:pPr>
            <w:r w:rsidRPr="00EC5BB4">
              <w:rPr>
                <w:rFonts w:cs="Arial"/>
                <w:b/>
                <w:bCs/>
                <w:i/>
                <w:iCs/>
                <w:sz w:val="24"/>
                <w:szCs w:val="24"/>
                <w:lang w:val="sr-Cyrl-CS"/>
              </w:rPr>
              <w:t>(5)</w:t>
            </w:r>
          </w:p>
        </w:tc>
      </w:tr>
      <w:tr w:rsidR="000A40E9" w:rsidRPr="00EC5BB4" w:rsidTr="000D3C2C">
        <w:tc>
          <w:tcPr>
            <w:tcW w:w="343" w:type="pct"/>
            <w:vAlign w:val="center"/>
          </w:tcPr>
          <w:p w:rsidR="000A40E9" w:rsidRPr="00EC5BB4" w:rsidRDefault="000A40E9" w:rsidP="00BC01DC">
            <w:pPr>
              <w:spacing w:before="0"/>
              <w:jc w:val="center"/>
              <w:rPr>
                <w:rFonts w:cs="Arial"/>
                <w:b/>
                <w:bCs/>
                <w:i/>
                <w:iCs/>
                <w:sz w:val="24"/>
                <w:szCs w:val="24"/>
                <w:lang w:val="sr-Cyrl-CS"/>
              </w:rPr>
            </w:pPr>
            <w:r>
              <w:rPr>
                <w:rFonts w:cs="Arial"/>
                <w:b/>
                <w:bCs/>
                <w:i/>
                <w:iCs/>
                <w:sz w:val="24"/>
                <w:szCs w:val="24"/>
                <w:lang w:val="sr-Cyrl-CS"/>
              </w:rPr>
              <w:t>1.</w:t>
            </w:r>
          </w:p>
        </w:tc>
        <w:tc>
          <w:tcPr>
            <w:tcW w:w="2331" w:type="pct"/>
          </w:tcPr>
          <w:p w:rsidR="00913C89" w:rsidRPr="00913C89" w:rsidRDefault="000A40E9" w:rsidP="00913C89">
            <w:pPr>
              <w:spacing w:before="0"/>
              <w:jc w:val="center"/>
              <w:rPr>
                <w:rFonts w:cs="Arial"/>
                <w:bCs/>
                <w:sz w:val="24"/>
                <w:szCs w:val="24"/>
              </w:rPr>
            </w:pPr>
            <w:r>
              <w:rPr>
                <w:rFonts w:cs="Arial"/>
                <w:sz w:val="24"/>
                <w:szCs w:val="24"/>
              </w:rPr>
              <w:t xml:space="preserve">Израда Акта </w:t>
            </w:r>
            <w:r w:rsidR="00913C89" w:rsidRPr="00913C89">
              <w:rPr>
                <w:rFonts w:cs="Arial"/>
                <w:bCs/>
                <w:sz w:val="24"/>
                <w:szCs w:val="24"/>
                <w:lang w:val="sr-Cyrl-RS"/>
              </w:rPr>
              <w:t>„</w:t>
            </w:r>
            <w:r w:rsidR="00913C89" w:rsidRPr="00913C89">
              <w:rPr>
                <w:rFonts w:cs="Arial"/>
                <w:bCs/>
                <w:sz w:val="24"/>
                <w:szCs w:val="24"/>
              </w:rPr>
              <w:t>Унапређење рада на пословима решавања проблема остваривања права потрошача – корисника, за потребе ТЦ ЈП ЕПС</w:t>
            </w:r>
            <w:r w:rsidR="00913C89" w:rsidRPr="00913C89">
              <w:rPr>
                <w:rFonts w:cs="Arial"/>
                <w:bCs/>
                <w:sz w:val="24"/>
                <w:szCs w:val="24"/>
                <w:lang w:val="sr-Cyrl-RS"/>
              </w:rPr>
              <w:t>“</w:t>
            </w:r>
            <w:r w:rsidR="00913C89" w:rsidRPr="00913C89">
              <w:rPr>
                <w:rFonts w:cs="Arial"/>
                <w:bCs/>
                <w:sz w:val="24"/>
                <w:szCs w:val="24"/>
              </w:rPr>
              <w:t xml:space="preserve"> јавна набавка број ЈНМВ/8000/0056/2016</w:t>
            </w:r>
          </w:p>
          <w:p w:rsidR="000A40E9" w:rsidRPr="00EC5BB4" w:rsidRDefault="000A40E9" w:rsidP="00913C89">
            <w:pPr>
              <w:spacing w:before="0"/>
              <w:jc w:val="center"/>
              <w:rPr>
                <w:rFonts w:cs="Arial"/>
                <w:bCs/>
                <w:i/>
                <w:iCs/>
                <w:sz w:val="24"/>
                <w:szCs w:val="24"/>
                <w:lang w:val="sr-Cyrl-CS"/>
              </w:rPr>
            </w:pPr>
          </w:p>
        </w:tc>
        <w:tc>
          <w:tcPr>
            <w:tcW w:w="800" w:type="pct"/>
            <w:vAlign w:val="center"/>
          </w:tcPr>
          <w:p w:rsidR="000A40E9" w:rsidRPr="00EC5BB4" w:rsidRDefault="000A40E9" w:rsidP="00BC01DC">
            <w:pPr>
              <w:spacing w:before="0"/>
              <w:jc w:val="center"/>
              <w:rPr>
                <w:rFonts w:cs="Arial"/>
                <w:bCs/>
                <w:i/>
                <w:iCs/>
                <w:sz w:val="24"/>
                <w:szCs w:val="24"/>
                <w:lang w:val="sr-Cyrl-CS"/>
              </w:rPr>
            </w:pPr>
          </w:p>
        </w:tc>
        <w:tc>
          <w:tcPr>
            <w:tcW w:w="654" w:type="pct"/>
            <w:vAlign w:val="center"/>
          </w:tcPr>
          <w:p w:rsidR="000A40E9" w:rsidRPr="00EC5BB4" w:rsidRDefault="000A40E9" w:rsidP="00BC01DC">
            <w:pPr>
              <w:spacing w:before="0"/>
              <w:jc w:val="center"/>
              <w:rPr>
                <w:rFonts w:cs="Arial"/>
                <w:bCs/>
                <w:i/>
                <w:iCs/>
                <w:sz w:val="24"/>
                <w:szCs w:val="24"/>
                <w:lang w:val="sr-Cyrl-CS"/>
              </w:rPr>
            </w:pPr>
          </w:p>
        </w:tc>
        <w:tc>
          <w:tcPr>
            <w:tcW w:w="872" w:type="pct"/>
            <w:vAlign w:val="center"/>
          </w:tcPr>
          <w:p w:rsidR="000A40E9" w:rsidRPr="00EC5BB4" w:rsidRDefault="000A40E9" w:rsidP="00BC01DC">
            <w:pPr>
              <w:spacing w:before="0"/>
              <w:jc w:val="center"/>
              <w:rPr>
                <w:rFonts w:cs="Arial"/>
                <w:b/>
                <w:bCs/>
                <w:i/>
                <w:iCs/>
                <w:sz w:val="24"/>
                <w:szCs w:val="24"/>
              </w:rPr>
            </w:pPr>
          </w:p>
        </w:tc>
      </w:tr>
    </w:tbl>
    <w:p w:rsidR="000A40E9" w:rsidRPr="000D3C2C" w:rsidRDefault="000A40E9" w:rsidP="00343A18">
      <w:pPr>
        <w:widowControl w:val="0"/>
        <w:spacing w:before="0"/>
        <w:rPr>
          <w:rFonts w:cs="Arial"/>
          <w:sz w:val="24"/>
          <w:szCs w:val="24"/>
        </w:rPr>
      </w:pPr>
    </w:p>
    <w:p w:rsidR="000A40E9" w:rsidRPr="00EC5BB4" w:rsidRDefault="000A40E9" w:rsidP="00343A18">
      <w:pPr>
        <w:widowControl w:val="0"/>
        <w:spacing w:before="0"/>
        <w:rPr>
          <w:rFonts w:cs="Arial"/>
          <w:color w:val="00B0F0"/>
          <w:sz w:val="24"/>
          <w:szCs w:val="24"/>
        </w:rPr>
      </w:pPr>
    </w:p>
    <w:p w:rsidR="000A40E9" w:rsidRPr="00EC5BB4" w:rsidRDefault="000A40E9" w:rsidP="00343A18">
      <w:pPr>
        <w:widowControl w:val="0"/>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A40E9" w:rsidRPr="00EC5BB4" w:rsidTr="00BC01DC">
        <w:trPr>
          <w:jc w:val="center"/>
        </w:trPr>
        <w:tc>
          <w:tcPr>
            <w:tcW w:w="3882" w:type="dxa"/>
          </w:tcPr>
          <w:p w:rsidR="000A40E9" w:rsidRPr="00EC5BB4" w:rsidRDefault="000A40E9" w:rsidP="00BC01DC">
            <w:pPr>
              <w:spacing w:before="0"/>
              <w:jc w:val="center"/>
              <w:rPr>
                <w:rFonts w:cs="Arial"/>
                <w:sz w:val="24"/>
                <w:szCs w:val="24"/>
              </w:rPr>
            </w:pPr>
            <w:r w:rsidRPr="00EC5BB4">
              <w:rPr>
                <w:rFonts w:cs="Arial"/>
                <w:sz w:val="24"/>
                <w:szCs w:val="24"/>
              </w:rPr>
              <w:t>Датум:</w:t>
            </w:r>
          </w:p>
        </w:tc>
        <w:tc>
          <w:tcPr>
            <w:tcW w:w="2127" w:type="dxa"/>
          </w:tcPr>
          <w:p w:rsidR="000A40E9" w:rsidRPr="00EC5BB4" w:rsidRDefault="000A40E9" w:rsidP="00BC01DC">
            <w:pPr>
              <w:spacing w:before="0"/>
              <w:jc w:val="center"/>
              <w:rPr>
                <w:rFonts w:cs="Arial"/>
                <w:sz w:val="24"/>
                <w:szCs w:val="24"/>
                <w:lang w:val="ru-RU"/>
              </w:rPr>
            </w:pPr>
          </w:p>
        </w:tc>
        <w:tc>
          <w:tcPr>
            <w:tcW w:w="4022" w:type="dxa"/>
          </w:tcPr>
          <w:p w:rsidR="000A40E9" w:rsidRPr="00EC5BB4" w:rsidRDefault="000A40E9"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A40E9" w:rsidRPr="00EC5BB4" w:rsidTr="00BC01DC">
        <w:trPr>
          <w:jc w:val="center"/>
        </w:trPr>
        <w:tc>
          <w:tcPr>
            <w:tcW w:w="3882" w:type="dxa"/>
          </w:tcPr>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rPr>
            </w:pPr>
            <w:r w:rsidRPr="00EC5BB4">
              <w:rPr>
                <w:rFonts w:cs="Arial"/>
                <w:sz w:val="24"/>
                <w:szCs w:val="24"/>
              </w:rPr>
              <w:t>М.П.</w:t>
            </w:r>
          </w:p>
        </w:tc>
        <w:tc>
          <w:tcPr>
            <w:tcW w:w="4022" w:type="dxa"/>
          </w:tcPr>
          <w:p w:rsidR="000A40E9" w:rsidRPr="00EC5BB4" w:rsidRDefault="000A40E9" w:rsidP="00BC01DC">
            <w:pPr>
              <w:spacing w:before="0"/>
              <w:jc w:val="center"/>
              <w:rPr>
                <w:rFonts w:cs="Arial"/>
                <w:sz w:val="24"/>
                <w:szCs w:val="24"/>
                <w:lang w:val="ru-RU"/>
              </w:rPr>
            </w:pPr>
          </w:p>
        </w:tc>
      </w:tr>
      <w:tr w:rsidR="000A40E9" w:rsidRPr="00EC5BB4" w:rsidTr="00BC01DC">
        <w:trPr>
          <w:jc w:val="center"/>
        </w:trPr>
        <w:tc>
          <w:tcPr>
            <w:tcW w:w="3882" w:type="dxa"/>
            <w:tcBorders>
              <w:bottom w:val="single" w:sz="4" w:space="0" w:color="auto"/>
            </w:tcBorders>
          </w:tcPr>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lang w:val="ru-RU"/>
              </w:rPr>
            </w:pPr>
          </w:p>
        </w:tc>
        <w:tc>
          <w:tcPr>
            <w:tcW w:w="4022" w:type="dxa"/>
            <w:tcBorders>
              <w:bottom w:val="single" w:sz="4" w:space="0" w:color="auto"/>
            </w:tcBorders>
          </w:tcPr>
          <w:p w:rsidR="000A40E9" w:rsidRPr="00EC5BB4" w:rsidRDefault="000A40E9" w:rsidP="00BC01DC">
            <w:pPr>
              <w:spacing w:before="0"/>
              <w:jc w:val="center"/>
              <w:rPr>
                <w:rFonts w:cs="Arial"/>
                <w:sz w:val="24"/>
                <w:szCs w:val="24"/>
                <w:lang w:val="ru-RU"/>
              </w:rPr>
            </w:pPr>
          </w:p>
        </w:tc>
      </w:tr>
      <w:tr w:rsidR="000A40E9" w:rsidRPr="00EC5BB4" w:rsidTr="00BC01DC">
        <w:trPr>
          <w:trHeight w:val="389"/>
          <w:jc w:val="center"/>
        </w:trPr>
        <w:tc>
          <w:tcPr>
            <w:tcW w:w="3882" w:type="dxa"/>
            <w:tcBorders>
              <w:top w:val="single" w:sz="4" w:space="0" w:color="auto"/>
            </w:tcBorders>
          </w:tcPr>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lang w:val="ru-RU"/>
              </w:rPr>
            </w:pPr>
          </w:p>
        </w:tc>
        <w:tc>
          <w:tcPr>
            <w:tcW w:w="4022" w:type="dxa"/>
            <w:tcBorders>
              <w:top w:val="single" w:sz="4" w:space="0" w:color="auto"/>
            </w:tcBorders>
          </w:tcPr>
          <w:p w:rsidR="000A40E9" w:rsidRPr="00EC5BB4" w:rsidRDefault="000A40E9" w:rsidP="00BC01DC">
            <w:pPr>
              <w:spacing w:before="0"/>
              <w:jc w:val="center"/>
              <w:rPr>
                <w:rFonts w:cs="Arial"/>
                <w:sz w:val="24"/>
                <w:szCs w:val="24"/>
                <w:lang w:val="ru-RU"/>
              </w:rPr>
            </w:pPr>
          </w:p>
        </w:tc>
      </w:tr>
    </w:tbl>
    <w:p w:rsidR="000A40E9" w:rsidRPr="00EC5BB4" w:rsidRDefault="000A40E9" w:rsidP="00343A18">
      <w:pPr>
        <w:spacing w:before="0"/>
        <w:rPr>
          <w:rFonts w:cs="Arial"/>
          <w:b/>
          <w:sz w:val="24"/>
          <w:szCs w:val="24"/>
          <w:lang w:val="sr-Latn-CS"/>
        </w:rPr>
      </w:pPr>
    </w:p>
    <w:p w:rsidR="000A40E9" w:rsidRPr="0042687E" w:rsidRDefault="000A40E9" w:rsidP="00343A18">
      <w:pPr>
        <w:spacing w:before="0"/>
        <w:rPr>
          <w:rFonts w:cs="Arial"/>
          <w:b/>
          <w:i/>
          <w:sz w:val="20"/>
          <w:szCs w:val="20"/>
          <w:lang w:val="sr-Cyrl-CS"/>
        </w:rPr>
      </w:pPr>
      <w:r w:rsidRPr="0042687E">
        <w:rPr>
          <w:rFonts w:cs="Arial"/>
          <w:b/>
          <w:i/>
          <w:sz w:val="20"/>
          <w:szCs w:val="20"/>
          <w:lang w:val="sr-Cyrl-CS"/>
        </w:rPr>
        <w:t>Напомена:</w:t>
      </w:r>
    </w:p>
    <w:p w:rsidR="000A40E9" w:rsidRPr="0042687E" w:rsidRDefault="000A40E9" w:rsidP="00343A18">
      <w:pPr>
        <w:pStyle w:val="KDKomentar"/>
        <w:spacing w:before="0"/>
        <w:rPr>
          <w:rFonts w:cs="Arial"/>
          <w:color w:val="auto"/>
        </w:rPr>
      </w:pPr>
      <w:r w:rsidRPr="0042687E">
        <w:rPr>
          <w:rFonts w:cs="Arial"/>
          <w:color w:val="auto"/>
        </w:rPr>
        <w:t xml:space="preserve">-Уколико </w:t>
      </w:r>
      <w:r w:rsidRPr="0042687E">
        <w:rPr>
          <w:rFonts w:cs="Arial"/>
          <w:color w:val="auto"/>
          <w:lang w:val="sr-Cyrl-CS"/>
        </w:rPr>
        <w:t>група понуђача подноси заједничку понуду овај образац потписује и оверава Носилац посла</w:t>
      </w:r>
      <w:r w:rsidRPr="0042687E">
        <w:rPr>
          <w:rFonts w:cs="Arial"/>
          <w:color w:val="auto"/>
        </w:rPr>
        <w:t>.</w:t>
      </w:r>
    </w:p>
    <w:p w:rsidR="000A40E9" w:rsidRDefault="000A40E9" w:rsidP="00110A20">
      <w:pPr>
        <w:pStyle w:val="KDKomentar"/>
        <w:spacing w:before="0"/>
        <w:rPr>
          <w:rFonts w:cs="Arial"/>
          <w:color w:val="auto"/>
        </w:rPr>
      </w:pPr>
      <w:r w:rsidRPr="0042687E">
        <w:rPr>
          <w:rFonts w:cs="Arial"/>
          <w:color w:val="auto"/>
          <w:lang w:val="sr-Cyrl-CS"/>
        </w:rPr>
        <w:t xml:space="preserve">- </w:t>
      </w:r>
      <w:r w:rsidRPr="0042687E">
        <w:rPr>
          <w:rFonts w:cs="Arial"/>
          <w:color w:val="auto"/>
        </w:rPr>
        <w:t>Уколико понуђач подноси понуду са подизвођачем овај образац потписује и оверава печатом понуђач.</w:t>
      </w:r>
    </w:p>
    <w:p w:rsidR="000A40E9" w:rsidRPr="00237439" w:rsidRDefault="000A40E9" w:rsidP="00110A20">
      <w:pPr>
        <w:pStyle w:val="KDKomentar"/>
        <w:spacing w:before="0"/>
        <w:rPr>
          <w:rFonts w:cs="Arial"/>
          <w:color w:val="auto"/>
        </w:rPr>
      </w:pPr>
    </w:p>
    <w:p w:rsidR="000A40E9" w:rsidRPr="00981FC7" w:rsidRDefault="000A40E9" w:rsidP="00110A20">
      <w:pPr>
        <w:pStyle w:val="KDKomentar"/>
        <w:spacing w:before="0"/>
        <w:rPr>
          <w:rFonts w:cs="Arial"/>
          <w:color w:val="auto"/>
          <w:sz w:val="24"/>
          <w:szCs w:val="24"/>
          <w:lang w:val="sr-Latn-CS"/>
        </w:rPr>
      </w:pPr>
      <w:r w:rsidRPr="00981FC7">
        <w:rPr>
          <w:rFonts w:cs="Arial"/>
          <w:b/>
          <w:color w:val="auto"/>
          <w:sz w:val="24"/>
          <w:szCs w:val="24"/>
          <w:lang w:val="sr-Latn-CS"/>
        </w:rPr>
        <w:t>Упутство</w:t>
      </w:r>
      <w:r w:rsidRPr="00981FC7">
        <w:rPr>
          <w:rFonts w:cs="Arial"/>
          <w:b/>
          <w:color w:val="auto"/>
          <w:sz w:val="24"/>
          <w:szCs w:val="24"/>
        </w:rPr>
        <w:t xml:space="preserve"> з</w:t>
      </w:r>
      <w:r w:rsidRPr="00981FC7">
        <w:rPr>
          <w:rFonts w:cs="Arial"/>
          <w:b/>
          <w:color w:val="auto"/>
          <w:sz w:val="24"/>
          <w:szCs w:val="24"/>
          <w:lang w:val="sr-Latn-CS"/>
        </w:rPr>
        <w:t>а попуњавањ</w:t>
      </w:r>
      <w:r w:rsidRPr="00981FC7">
        <w:rPr>
          <w:rFonts w:cs="Arial"/>
          <w:b/>
          <w:color w:val="auto"/>
          <w:sz w:val="24"/>
          <w:szCs w:val="24"/>
        </w:rPr>
        <w:t>е Обрасца структуре цене</w:t>
      </w:r>
    </w:p>
    <w:p w:rsidR="000A40E9" w:rsidRPr="00EC5BB4" w:rsidRDefault="000A40E9" w:rsidP="00343A18">
      <w:pPr>
        <w:spacing w:before="0"/>
        <w:rPr>
          <w:rFonts w:cs="Arial"/>
          <w:b/>
          <w:sz w:val="24"/>
          <w:szCs w:val="24"/>
        </w:rPr>
      </w:pPr>
    </w:p>
    <w:p w:rsidR="000A40E9" w:rsidRDefault="000A40E9"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A40E9" w:rsidRPr="00EC5BB4" w:rsidRDefault="000A40E9" w:rsidP="00343A18">
      <w:pPr>
        <w:pStyle w:val="ListParagraph"/>
        <w:tabs>
          <w:tab w:val="left" w:pos="90"/>
        </w:tabs>
        <w:spacing w:before="0" w:after="0" w:line="240" w:lineRule="auto"/>
        <w:ind w:left="0"/>
        <w:rPr>
          <w:rFonts w:ascii="Arial" w:hAnsi="Arial" w:cs="Arial"/>
          <w:bCs/>
          <w:iCs/>
          <w:sz w:val="24"/>
          <w:szCs w:val="24"/>
        </w:rPr>
      </w:pPr>
    </w:p>
    <w:p w:rsidR="000A40E9" w:rsidRPr="00EC5BB4" w:rsidRDefault="000A40E9"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3</w:t>
      </w:r>
      <w:r w:rsidRPr="00EC5BB4">
        <w:rPr>
          <w:rFonts w:ascii="Arial" w:hAnsi="Arial" w:cs="Arial"/>
          <w:bCs/>
          <w:iCs/>
          <w:sz w:val="24"/>
          <w:szCs w:val="24"/>
          <w:lang w:val="sr-Cyrl-CS"/>
        </w:rPr>
        <w:t xml:space="preserve">. </w:t>
      </w:r>
      <w:r>
        <w:rPr>
          <w:rFonts w:ascii="Arial" w:hAnsi="Arial" w:cs="Arial"/>
          <w:bCs/>
          <w:iCs/>
          <w:sz w:val="24"/>
          <w:szCs w:val="24"/>
        </w:rPr>
        <w:t>уписати колико износи</w:t>
      </w:r>
      <w:r w:rsidRPr="00EC5BB4">
        <w:rPr>
          <w:rFonts w:ascii="Arial" w:hAnsi="Arial" w:cs="Arial"/>
          <w:bCs/>
          <w:iCs/>
          <w:sz w:val="24"/>
          <w:szCs w:val="24"/>
        </w:rPr>
        <w:t xml:space="preserve"> цена без ПДВ за </w:t>
      </w:r>
      <w:r>
        <w:rPr>
          <w:rFonts w:ascii="Arial" w:hAnsi="Arial" w:cs="Arial"/>
          <w:bCs/>
          <w:iCs/>
          <w:sz w:val="24"/>
          <w:szCs w:val="24"/>
        </w:rPr>
        <w:t>извршену услугу</w:t>
      </w:r>
      <w:r w:rsidRPr="00EC5BB4">
        <w:rPr>
          <w:rFonts w:ascii="Arial" w:hAnsi="Arial" w:cs="Arial"/>
          <w:bCs/>
          <w:iCs/>
          <w:sz w:val="24"/>
          <w:szCs w:val="24"/>
        </w:rPr>
        <w:t>;</w:t>
      </w:r>
    </w:p>
    <w:p w:rsidR="000A40E9" w:rsidRPr="00EC5BB4" w:rsidRDefault="000A40E9"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Pr>
          <w:rFonts w:ascii="Arial" w:hAnsi="Arial" w:cs="Arial"/>
          <w:bCs/>
          <w:iCs/>
          <w:sz w:val="24"/>
          <w:szCs w:val="24"/>
          <w:lang w:val="sr-Cyrl-CS"/>
        </w:rPr>
        <w:t>4</w:t>
      </w:r>
      <w:r w:rsidRPr="00EC5BB4">
        <w:rPr>
          <w:rFonts w:ascii="Arial" w:hAnsi="Arial" w:cs="Arial"/>
          <w:bCs/>
          <w:iCs/>
          <w:sz w:val="24"/>
          <w:szCs w:val="24"/>
        </w:rPr>
        <w:t xml:space="preserve">. уписати колико износи </w:t>
      </w:r>
      <w:r>
        <w:rPr>
          <w:rFonts w:ascii="Arial" w:hAnsi="Arial" w:cs="Arial"/>
          <w:bCs/>
          <w:iCs/>
          <w:sz w:val="24"/>
          <w:szCs w:val="24"/>
        </w:rPr>
        <w:t>припадајући</w:t>
      </w:r>
      <w:r w:rsidRPr="00EC5BB4">
        <w:rPr>
          <w:rFonts w:ascii="Arial" w:hAnsi="Arial" w:cs="Arial"/>
          <w:bCs/>
          <w:iCs/>
          <w:sz w:val="24"/>
          <w:szCs w:val="24"/>
        </w:rPr>
        <w:t xml:space="preserve"> ПДВ за </w:t>
      </w:r>
      <w:r>
        <w:rPr>
          <w:rFonts w:ascii="Arial" w:hAnsi="Arial" w:cs="Arial"/>
          <w:bCs/>
          <w:iCs/>
          <w:sz w:val="24"/>
          <w:szCs w:val="24"/>
        </w:rPr>
        <w:t>извршену услугу</w:t>
      </w:r>
      <w:r w:rsidRPr="00EC5BB4">
        <w:rPr>
          <w:rFonts w:ascii="Arial" w:hAnsi="Arial" w:cs="Arial"/>
          <w:bCs/>
          <w:iCs/>
          <w:sz w:val="24"/>
          <w:szCs w:val="24"/>
        </w:rPr>
        <w:t>;</w:t>
      </w:r>
    </w:p>
    <w:p w:rsidR="000A40E9" w:rsidRPr="00EC5BB4" w:rsidRDefault="000A40E9"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Pr>
          <w:rFonts w:ascii="Arial" w:hAnsi="Arial" w:cs="Arial"/>
          <w:bCs/>
          <w:iCs/>
          <w:sz w:val="24"/>
          <w:szCs w:val="24"/>
          <w:lang w:val="sr-Cyrl-CS"/>
        </w:rPr>
        <w:t>5</w:t>
      </w:r>
      <w:r w:rsidRPr="00EC5BB4">
        <w:rPr>
          <w:rFonts w:ascii="Arial" w:hAnsi="Arial" w:cs="Arial"/>
          <w:bCs/>
          <w:iCs/>
          <w:sz w:val="24"/>
          <w:szCs w:val="24"/>
        </w:rPr>
        <w:t xml:space="preserve">. уписати колико износи цена са ПДВ за </w:t>
      </w:r>
      <w:r>
        <w:rPr>
          <w:rFonts w:ascii="Arial" w:hAnsi="Arial" w:cs="Arial"/>
          <w:bCs/>
          <w:iCs/>
          <w:sz w:val="24"/>
          <w:szCs w:val="24"/>
        </w:rPr>
        <w:t>извршену услугу</w:t>
      </w:r>
      <w:r w:rsidRPr="00EC5BB4">
        <w:rPr>
          <w:rFonts w:ascii="Arial" w:hAnsi="Arial" w:cs="Arial"/>
          <w:bCs/>
          <w:iCs/>
          <w:sz w:val="24"/>
          <w:szCs w:val="24"/>
        </w:rPr>
        <w:t xml:space="preserve">; </w:t>
      </w:r>
    </w:p>
    <w:p w:rsidR="000A40E9" w:rsidRPr="00EC5BB4" w:rsidRDefault="000A40E9" w:rsidP="00343A18">
      <w:pPr>
        <w:tabs>
          <w:tab w:val="left" w:pos="992"/>
        </w:tabs>
        <w:spacing w:before="0"/>
        <w:rPr>
          <w:rFonts w:cs="Arial"/>
          <w:sz w:val="24"/>
          <w:szCs w:val="24"/>
        </w:rPr>
      </w:pPr>
    </w:p>
    <w:p w:rsidR="000A40E9" w:rsidRPr="00EC5BB4" w:rsidRDefault="000A40E9" w:rsidP="007037CC">
      <w:pPr>
        <w:numPr>
          <w:ilvl w:val="0"/>
          <w:numId w:val="20"/>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Pr>
          <w:rFonts w:cs="Arial"/>
          <w:sz w:val="24"/>
          <w:szCs w:val="24"/>
        </w:rPr>
        <w:t xml:space="preserve"> </w:t>
      </w:r>
      <w:r w:rsidRPr="00EC5BB4">
        <w:rPr>
          <w:rFonts w:cs="Arial"/>
          <w:sz w:val="24"/>
          <w:szCs w:val="24"/>
        </w:rPr>
        <w:t>обрасца структуре цене.</w:t>
      </w:r>
    </w:p>
    <w:p w:rsidR="000A40E9" w:rsidRPr="00EC5BB4" w:rsidRDefault="000A40E9" w:rsidP="007037CC">
      <w:pPr>
        <w:numPr>
          <w:ilvl w:val="0"/>
          <w:numId w:val="20"/>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0A40E9" w:rsidRPr="00781B02" w:rsidRDefault="000A40E9" w:rsidP="00781B02"/>
    <w:p w:rsidR="000A40E9" w:rsidRPr="00237439" w:rsidRDefault="000A40E9" w:rsidP="00781B02"/>
    <w:p w:rsidR="00913C89" w:rsidRDefault="00913C89" w:rsidP="00343A18">
      <w:pPr>
        <w:pStyle w:val="KDObrazac"/>
        <w:spacing w:before="0"/>
        <w:rPr>
          <w:sz w:val="24"/>
          <w:szCs w:val="24"/>
        </w:rPr>
      </w:pPr>
      <w:bookmarkStart w:id="253" w:name="_Toc442559926"/>
    </w:p>
    <w:p w:rsidR="000A40E9" w:rsidRPr="00EC5BB4" w:rsidRDefault="000A40E9" w:rsidP="00343A18">
      <w:pPr>
        <w:pStyle w:val="KDObrazac"/>
        <w:spacing w:before="0"/>
        <w:rPr>
          <w:sz w:val="24"/>
          <w:szCs w:val="24"/>
        </w:rPr>
      </w:pPr>
      <w:r w:rsidRPr="00EC5BB4">
        <w:rPr>
          <w:sz w:val="24"/>
          <w:szCs w:val="24"/>
        </w:rPr>
        <w:lastRenderedPageBreak/>
        <w:t xml:space="preserve">ОБРАЗАЦ </w:t>
      </w:r>
      <w:r>
        <w:rPr>
          <w:sz w:val="24"/>
          <w:szCs w:val="24"/>
        </w:rPr>
        <w:t>3</w:t>
      </w:r>
      <w:r w:rsidRPr="00EC5BB4">
        <w:rPr>
          <w:sz w:val="24"/>
          <w:szCs w:val="24"/>
        </w:rPr>
        <w:t>.</w:t>
      </w:r>
      <w:bookmarkEnd w:id="253"/>
    </w:p>
    <w:p w:rsidR="000A40E9" w:rsidRPr="00EC5BB4" w:rsidRDefault="000A40E9" w:rsidP="00343A18">
      <w:pPr>
        <w:spacing w:before="0"/>
        <w:rPr>
          <w:rFonts w:cs="Arial"/>
          <w:sz w:val="24"/>
          <w:szCs w:val="24"/>
          <w:lang w:val="sr-Cyrl-CS"/>
        </w:rPr>
      </w:pPr>
    </w:p>
    <w:p w:rsidR="000A40E9" w:rsidRPr="00EC5BB4" w:rsidRDefault="000A40E9" w:rsidP="00343A18">
      <w:pPr>
        <w:spacing w:before="0"/>
        <w:rPr>
          <w:rFonts w:cs="Arial"/>
          <w:sz w:val="24"/>
          <w:szCs w:val="24"/>
          <w:lang w:val="sr-Latn-CS"/>
        </w:rPr>
      </w:pPr>
    </w:p>
    <w:p w:rsidR="000A40E9" w:rsidRPr="00EC5BB4" w:rsidRDefault="000A40E9" w:rsidP="007E7BB8">
      <w:pPr>
        <w:tabs>
          <w:tab w:val="left" w:pos="6870"/>
        </w:tabs>
        <w:spacing w:before="0"/>
        <w:rPr>
          <w:rFonts w:cs="Arial"/>
          <w:sz w:val="24"/>
          <w:szCs w:val="24"/>
        </w:rPr>
      </w:pPr>
      <w:r w:rsidRPr="00EC5BB4">
        <w:rPr>
          <w:rFonts w:cs="Arial"/>
          <w:sz w:val="24"/>
          <w:szCs w:val="24"/>
          <w:lang w:val="sr-Latn-CS"/>
        </w:rPr>
        <w:tab/>
      </w:r>
    </w:p>
    <w:p w:rsidR="000A40E9" w:rsidRPr="00EC5BB4" w:rsidRDefault="000A40E9" w:rsidP="00343A18">
      <w:pPr>
        <w:ind w:left="-180" w:right="-360" w:firstLine="720"/>
        <w:rPr>
          <w:rFonts w:cs="Arial"/>
          <w:sz w:val="24"/>
          <w:szCs w:val="24"/>
          <w:lang w:val="ru-RU"/>
        </w:rPr>
      </w:pPr>
    </w:p>
    <w:p w:rsidR="000A40E9" w:rsidRPr="00EC5BB4" w:rsidRDefault="000A40E9"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0A40E9" w:rsidRPr="00EC5BB4" w:rsidRDefault="000A40E9" w:rsidP="00343A18">
      <w:pPr>
        <w:rPr>
          <w:rFonts w:cs="Arial"/>
          <w:sz w:val="24"/>
          <w:szCs w:val="24"/>
          <w:lang w:val="ru-RU"/>
        </w:rPr>
      </w:pPr>
    </w:p>
    <w:p w:rsidR="000A40E9" w:rsidRPr="00EC5BB4" w:rsidRDefault="000A40E9" w:rsidP="00343A18">
      <w:pPr>
        <w:jc w:val="center"/>
        <w:rPr>
          <w:rFonts w:cs="Arial"/>
          <w:b/>
          <w:sz w:val="24"/>
          <w:szCs w:val="24"/>
          <w:lang w:val="ru-RU"/>
        </w:rPr>
      </w:pPr>
      <w:r w:rsidRPr="00EC5BB4">
        <w:rPr>
          <w:rFonts w:cs="Arial"/>
          <w:b/>
          <w:sz w:val="24"/>
          <w:szCs w:val="24"/>
          <w:lang w:val="ru-RU"/>
        </w:rPr>
        <w:t>ИЗЈАВУ О НЕЗАВИСНОЈ ПОНУДИ</w:t>
      </w:r>
    </w:p>
    <w:p w:rsidR="000A40E9" w:rsidRPr="00EC5BB4" w:rsidRDefault="000A40E9" w:rsidP="00343A18">
      <w:pPr>
        <w:jc w:val="center"/>
        <w:rPr>
          <w:rFonts w:cs="Arial"/>
          <w:b/>
          <w:sz w:val="24"/>
          <w:szCs w:val="24"/>
          <w:lang w:val="ru-RU"/>
        </w:rPr>
      </w:pPr>
    </w:p>
    <w:p w:rsidR="000A40E9" w:rsidRPr="00EC5BB4" w:rsidRDefault="000A40E9" w:rsidP="00343A18">
      <w:pPr>
        <w:jc w:val="center"/>
        <w:rPr>
          <w:rFonts w:cs="Arial"/>
          <w:b/>
          <w:sz w:val="24"/>
          <w:szCs w:val="24"/>
          <w:lang w:val="ru-RU"/>
        </w:rPr>
      </w:pPr>
    </w:p>
    <w:p w:rsidR="000A40E9" w:rsidRDefault="000A40E9" w:rsidP="009264B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поступку</w:t>
      </w:r>
      <w:r>
        <w:rPr>
          <w:rFonts w:cs="Arial"/>
          <w:sz w:val="24"/>
          <w:szCs w:val="24"/>
          <w:lang w:val="ru-RU"/>
        </w:rPr>
        <w:t xml:space="preserve"> јавне набавке мале вредности </w:t>
      </w:r>
      <w:r w:rsidRPr="00535D05">
        <w:rPr>
          <w:rFonts w:cs="Arial"/>
          <w:sz w:val="24"/>
          <w:szCs w:val="24"/>
          <w:lang w:val="ru-RU"/>
        </w:rPr>
        <w:t xml:space="preserve"> ради закључења </w:t>
      </w:r>
      <w:r>
        <w:rPr>
          <w:rFonts w:cs="Arial"/>
          <w:sz w:val="24"/>
          <w:szCs w:val="24"/>
          <w:lang w:val="ru-RU"/>
        </w:rPr>
        <w:t>уговора</w:t>
      </w:r>
      <w:r w:rsidRPr="00535D05">
        <w:rPr>
          <w:rFonts w:cs="Arial"/>
          <w:sz w:val="24"/>
          <w:szCs w:val="24"/>
          <w:lang w:val="ru-RU"/>
        </w:rPr>
        <w:t xml:space="preserve">  ЈН бр.</w:t>
      </w:r>
      <w:r w:rsidR="006B5288" w:rsidRPr="006B5288">
        <w:rPr>
          <w:rFonts w:cs="Arial"/>
          <w:bCs/>
          <w:sz w:val="24"/>
          <w:szCs w:val="24"/>
        </w:rPr>
        <w:t xml:space="preserve"> ЈНМВ/8000/0056/2016</w:t>
      </w:r>
      <w:r w:rsidR="006B5288">
        <w:rPr>
          <w:rFonts w:cs="Arial"/>
          <w:bCs/>
          <w:sz w:val="24"/>
          <w:szCs w:val="24"/>
          <w:lang w:val="sr-Cyrl-RS"/>
        </w:rPr>
        <w:t xml:space="preserve">, </w:t>
      </w:r>
      <w:r w:rsidRPr="00535D05">
        <w:rPr>
          <w:rFonts w:cs="Arial"/>
          <w:sz w:val="24"/>
          <w:szCs w:val="24"/>
          <w:lang w:val="ru-RU"/>
        </w:rPr>
        <w:t>Наручиоца Јавно предузеће „Електропривреда Србије</w:t>
      </w:r>
      <w:proofErr w:type="gramStart"/>
      <w:r w:rsidRPr="00535D05">
        <w:rPr>
          <w:rFonts w:cs="Arial"/>
          <w:sz w:val="24"/>
          <w:szCs w:val="24"/>
          <w:lang w:val="ru-RU"/>
        </w:rPr>
        <w:t>“ Београд</w:t>
      </w:r>
      <w:proofErr w:type="gramEnd"/>
      <w:r w:rsidRPr="00535D05">
        <w:rPr>
          <w:rFonts w:cs="Arial"/>
          <w:sz w:val="24"/>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0A40E9" w:rsidRPr="00535D05" w:rsidRDefault="000A40E9" w:rsidP="00250DFB">
      <w:pPr>
        <w:jc w:val="left"/>
        <w:rPr>
          <w:rFonts w:cs="Arial"/>
          <w:sz w:val="24"/>
          <w:szCs w:val="24"/>
          <w:lang w:val="ru-RU"/>
        </w:rPr>
      </w:pPr>
    </w:p>
    <w:p w:rsidR="000A40E9" w:rsidRPr="00EC5BB4" w:rsidRDefault="000A40E9"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0A40E9" w:rsidRPr="00EC5BB4" w:rsidTr="00BC01DC">
        <w:trPr>
          <w:jc w:val="center"/>
        </w:trPr>
        <w:tc>
          <w:tcPr>
            <w:tcW w:w="3882" w:type="dxa"/>
          </w:tcPr>
          <w:p w:rsidR="000A40E9" w:rsidRPr="00EC5BB4" w:rsidRDefault="000A40E9" w:rsidP="00BC01DC">
            <w:pPr>
              <w:spacing w:before="0"/>
              <w:jc w:val="center"/>
              <w:rPr>
                <w:rFonts w:cs="Arial"/>
                <w:sz w:val="24"/>
                <w:szCs w:val="24"/>
              </w:rPr>
            </w:pPr>
            <w:r w:rsidRPr="00EC5BB4">
              <w:rPr>
                <w:rFonts w:cs="Arial"/>
                <w:sz w:val="24"/>
                <w:szCs w:val="24"/>
              </w:rPr>
              <w:t>Датум:</w:t>
            </w:r>
          </w:p>
        </w:tc>
        <w:tc>
          <w:tcPr>
            <w:tcW w:w="2127" w:type="dxa"/>
          </w:tcPr>
          <w:p w:rsidR="000A40E9" w:rsidRPr="00EC5BB4" w:rsidRDefault="000A40E9" w:rsidP="00BC01DC">
            <w:pPr>
              <w:spacing w:before="0"/>
              <w:jc w:val="center"/>
              <w:rPr>
                <w:rFonts w:cs="Arial"/>
                <w:sz w:val="24"/>
                <w:szCs w:val="24"/>
                <w:lang w:val="ru-RU"/>
              </w:rPr>
            </w:pPr>
          </w:p>
        </w:tc>
        <w:tc>
          <w:tcPr>
            <w:tcW w:w="4022" w:type="dxa"/>
          </w:tcPr>
          <w:p w:rsidR="000A40E9" w:rsidRPr="00EC5BB4" w:rsidRDefault="000A40E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0A40E9" w:rsidRPr="00EC5BB4" w:rsidTr="00BC01DC">
        <w:trPr>
          <w:jc w:val="center"/>
        </w:trPr>
        <w:tc>
          <w:tcPr>
            <w:tcW w:w="3882" w:type="dxa"/>
          </w:tcPr>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rPr>
            </w:pPr>
            <w:r w:rsidRPr="00EC5BB4">
              <w:rPr>
                <w:rFonts w:cs="Arial"/>
                <w:sz w:val="24"/>
                <w:szCs w:val="24"/>
              </w:rPr>
              <w:t>М.П.</w:t>
            </w:r>
          </w:p>
        </w:tc>
        <w:tc>
          <w:tcPr>
            <w:tcW w:w="4022" w:type="dxa"/>
          </w:tcPr>
          <w:p w:rsidR="000A40E9" w:rsidRPr="00EC5BB4" w:rsidRDefault="000A40E9" w:rsidP="00BC01DC">
            <w:pPr>
              <w:spacing w:before="0"/>
              <w:jc w:val="center"/>
              <w:rPr>
                <w:rFonts w:cs="Arial"/>
                <w:sz w:val="24"/>
                <w:szCs w:val="24"/>
                <w:lang w:val="ru-RU"/>
              </w:rPr>
            </w:pPr>
          </w:p>
        </w:tc>
      </w:tr>
      <w:tr w:rsidR="000A40E9" w:rsidRPr="00EC5BB4" w:rsidTr="00BC01DC">
        <w:trPr>
          <w:jc w:val="center"/>
        </w:trPr>
        <w:tc>
          <w:tcPr>
            <w:tcW w:w="3882" w:type="dxa"/>
            <w:tcBorders>
              <w:bottom w:val="single" w:sz="4" w:space="0" w:color="auto"/>
            </w:tcBorders>
          </w:tcPr>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lang w:val="ru-RU"/>
              </w:rPr>
            </w:pPr>
          </w:p>
        </w:tc>
        <w:tc>
          <w:tcPr>
            <w:tcW w:w="4022" w:type="dxa"/>
            <w:tcBorders>
              <w:bottom w:val="single" w:sz="4" w:space="0" w:color="auto"/>
            </w:tcBorders>
          </w:tcPr>
          <w:p w:rsidR="000A40E9" w:rsidRPr="00EC5BB4" w:rsidRDefault="000A40E9" w:rsidP="00BC01DC">
            <w:pPr>
              <w:spacing w:before="0"/>
              <w:jc w:val="center"/>
              <w:rPr>
                <w:rFonts w:cs="Arial"/>
                <w:sz w:val="24"/>
                <w:szCs w:val="24"/>
                <w:lang w:val="ru-RU"/>
              </w:rPr>
            </w:pPr>
          </w:p>
        </w:tc>
      </w:tr>
      <w:tr w:rsidR="000A40E9" w:rsidRPr="00EC5BB4" w:rsidTr="00BC01DC">
        <w:trPr>
          <w:trHeight w:val="389"/>
          <w:jc w:val="center"/>
        </w:trPr>
        <w:tc>
          <w:tcPr>
            <w:tcW w:w="3882" w:type="dxa"/>
            <w:tcBorders>
              <w:top w:val="single" w:sz="4" w:space="0" w:color="auto"/>
            </w:tcBorders>
          </w:tcPr>
          <w:p w:rsidR="000A40E9" w:rsidRPr="00EC5BB4" w:rsidRDefault="000A40E9" w:rsidP="00BC01DC">
            <w:pPr>
              <w:spacing w:before="0"/>
              <w:jc w:val="center"/>
              <w:rPr>
                <w:rFonts w:cs="Arial"/>
                <w:sz w:val="24"/>
                <w:szCs w:val="24"/>
              </w:rPr>
            </w:pPr>
          </w:p>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lang w:val="ru-RU"/>
              </w:rPr>
            </w:pPr>
          </w:p>
        </w:tc>
        <w:tc>
          <w:tcPr>
            <w:tcW w:w="4022" w:type="dxa"/>
            <w:tcBorders>
              <w:top w:val="single" w:sz="4" w:space="0" w:color="auto"/>
            </w:tcBorders>
          </w:tcPr>
          <w:p w:rsidR="000A40E9" w:rsidRPr="00EC5BB4" w:rsidRDefault="000A40E9" w:rsidP="00BC01DC">
            <w:pPr>
              <w:spacing w:before="0"/>
              <w:jc w:val="center"/>
              <w:rPr>
                <w:rFonts w:cs="Arial"/>
                <w:sz w:val="24"/>
                <w:szCs w:val="24"/>
                <w:lang w:val="ru-RU"/>
              </w:rPr>
            </w:pPr>
          </w:p>
        </w:tc>
      </w:tr>
    </w:tbl>
    <w:p w:rsidR="000A40E9" w:rsidRPr="00EC5BB4" w:rsidRDefault="000A40E9" w:rsidP="00343A18">
      <w:pPr>
        <w:tabs>
          <w:tab w:val="left" w:pos="6028"/>
        </w:tabs>
        <w:autoSpaceDE w:val="0"/>
        <w:autoSpaceDN w:val="0"/>
        <w:adjustRightInd w:val="0"/>
        <w:ind w:left="360"/>
        <w:rPr>
          <w:rFonts w:cs="Arial"/>
          <w:bCs/>
          <w:iCs/>
          <w:sz w:val="24"/>
          <w:szCs w:val="24"/>
        </w:rPr>
      </w:pPr>
    </w:p>
    <w:p w:rsidR="000A40E9" w:rsidRPr="00EC5BB4" w:rsidRDefault="000A40E9" w:rsidP="00343A18">
      <w:pPr>
        <w:jc w:val="center"/>
        <w:rPr>
          <w:rFonts w:cs="Arial"/>
          <w:b/>
          <w:sz w:val="24"/>
          <w:szCs w:val="24"/>
          <w:lang w:val="ru-RU"/>
        </w:rPr>
      </w:pPr>
    </w:p>
    <w:p w:rsidR="000A40E9" w:rsidRPr="00EC5BB4" w:rsidRDefault="000A40E9" w:rsidP="00343A18">
      <w:pPr>
        <w:jc w:val="center"/>
        <w:rPr>
          <w:rFonts w:cs="Arial"/>
          <w:b/>
          <w:sz w:val="24"/>
          <w:szCs w:val="24"/>
          <w:lang w:val="ru-RU"/>
        </w:rPr>
      </w:pPr>
    </w:p>
    <w:p w:rsidR="000A40E9" w:rsidRPr="00250DFB" w:rsidRDefault="000A40E9" w:rsidP="00250DFB">
      <w:pPr>
        <w:rPr>
          <w:rFonts w:cs="Arial"/>
          <w:i/>
          <w:sz w:val="20"/>
          <w:szCs w:val="20"/>
        </w:rPr>
      </w:pPr>
      <w:r w:rsidRPr="0042687E">
        <w:rPr>
          <w:rFonts w:cs="Arial"/>
          <w:b/>
          <w:i/>
          <w:sz w:val="20"/>
          <w:szCs w:val="20"/>
          <w:lang w:val="ru-RU"/>
        </w:rPr>
        <w:t>Напомена:</w:t>
      </w:r>
      <w:r w:rsidRPr="00250DFB">
        <w:rPr>
          <w:rFonts w:cs="Arial"/>
          <w:i/>
          <w:sz w:val="20"/>
          <w:szCs w:val="20"/>
        </w:rPr>
        <w:t>у</w:t>
      </w:r>
      <w:r>
        <w:rPr>
          <w:rFonts w:cs="Arial"/>
          <w:i/>
          <w:sz w:val="20"/>
          <w:szCs w:val="20"/>
        </w:rPr>
        <w:t xml:space="preserve"> </w:t>
      </w:r>
      <w:r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250DFB">
        <w:rPr>
          <w:rFonts w:cs="Arial"/>
          <w:i/>
          <w:sz w:val="20"/>
          <w:szCs w:val="20"/>
        </w:rPr>
        <w:t>став</w:t>
      </w:r>
      <w:proofErr w:type="gramEnd"/>
      <w:r w:rsidRPr="00250DFB">
        <w:rPr>
          <w:rFonts w:cs="Arial"/>
          <w:i/>
          <w:sz w:val="20"/>
          <w:szCs w:val="20"/>
        </w:rPr>
        <w:t xml:space="preserve"> 1. </w:t>
      </w:r>
      <w:proofErr w:type="gramStart"/>
      <w:r w:rsidRPr="00250DFB">
        <w:rPr>
          <w:rFonts w:cs="Arial"/>
          <w:i/>
          <w:sz w:val="20"/>
          <w:szCs w:val="20"/>
        </w:rPr>
        <w:t>тачка</w:t>
      </w:r>
      <w:proofErr w:type="gramEnd"/>
      <w:r w:rsidRPr="00250DFB">
        <w:rPr>
          <w:rFonts w:cs="Arial"/>
          <w:i/>
          <w:sz w:val="20"/>
          <w:szCs w:val="20"/>
        </w:rPr>
        <w:t xml:space="preserve"> 2) Закона. </w:t>
      </w:r>
    </w:p>
    <w:p w:rsidR="000A40E9" w:rsidRPr="00250DFB" w:rsidRDefault="000A40E9"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rsidR="000A40E9" w:rsidRPr="00EC5BB4" w:rsidRDefault="000A40E9" w:rsidP="00250DFB">
      <w:pPr>
        <w:rPr>
          <w:rFonts w:cs="Arial"/>
          <w:i/>
          <w:sz w:val="24"/>
          <w:szCs w:val="24"/>
        </w:rPr>
      </w:pPr>
      <w:r w:rsidRPr="00250DFB">
        <w:rPr>
          <w:rFonts w:cs="Arial"/>
          <w:i/>
          <w:sz w:val="20"/>
          <w:szCs w:val="20"/>
        </w:rPr>
        <w:t>(У случају да понуду даје група понуђача образац копирати.)</w:t>
      </w:r>
    </w:p>
    <w:p w:rsidR="000A40E9" w:rsidRDefault="000A40E9" w:rsidP="006B5288">
      <w:pPr>
        <w:pStyle w:val="KDObrazac"/>
        <w:spacing w:before="0"/>
        <w:jc w:val="both"/>
        <w:rPr>
          <w:sz w:val="24"/>
          <w:szCs w:val="24"/>
        </w:rPr>
      </w:pPr>
      <w:bookmarkStart w:id="254" w:name="_Toc442559928"/>
    </w:p>
    <w:p w:rsidR="000A40E9" w:rsidRPr="00EC5BB4" w:rsidRDefault="000A40E9" w:rsidP="00343A18">
      <w:pPr>
        <w:pStyle w:val="KDObrazac"/>
        <w:spacing w:before="0"/>
        <w:rPr>
          <w:sz w:val="24"/>
          <w:szCs w:val="24"/>
        </w:rPr>
      </w:pPr>
      <w:r w:rsidRPr="00EC5BB4">
        <w:rPr>
          <w:sz w:val="24"/>
          <w:szCs w:val="24"/>
        </w:rPr>
        <w:t xml:space="preserve">ОБРАЗАЦ </w:t>
      </w:r>
      <w:r>
        <w:rPr>
          <w:sz w:val="24"/>
          <w:szCs w:val="24"/>
        </w:rPr>
        <w:t>4</w:t>
      </w:r>
      <w:r w:rsidRPr="00EC5BB4">
        <w:rPr>
          <w:sz w:val="24"/>
          <w:szCs w:val="24"/>
        </w:rPr>
        <w:t>.</w:t>
      </w:r>
      <w:bookmarkEnd w:id="254"/>
    </w:p>
    <w:p w:rsidR="000A40E9" w:rsidRPr="00EC5BB4" w:rsidRDefault="000A40E9" w:rsidP="00343A18">
      <w:pPr>
        <w:pStyle w:val="KDParagraf"/>
        <w:spacing w:before="0"/>
        <w:rPr>
          <w:rFonts w:cs="Arial"/>
          <w:sz w:val="24"/>
          <w:szCs w:val="24"/>
        </w:rPr>
      </w:pPr>
    </w:p>
    <w:p w:rsidR="000A40E9" w:rsidRPr="00EC5BB4" w:rsidRDefault="000A40E9" w:rsidP="00343A18">
      <w:pPr>
        <w:pStyle w:val="KDParagraf"/>
        <w:spacing w:before="0"/>
        <w:rPr>
          <w:rFonts w:cs="Arial"/>
          <w:sz w:val="24"/>
          <w:szCs w:val="24"/>
        </w:rPr>
      </w:pPr>
    </w:p>
    <w:p w:rsidR="000A40E9" w:rsidRPr="00EC5BB4" w:rsidRDefault="000A40E9" w:rsidP="00343A18">
      <w:pPr>
        <w:pStyle w:val="KDParagraf"/>
        <w:spacing w:before="0"/>
        <w:rPr>
          <w:rFonts w:cs="Arial"/>
          <w:sz w:val="24"/>
          <w:szCs w:val="24"/>
        </w:rPr>
      </w:pPr>
    </w:p>
    <w:p w:rsidR="000A40E9" w:rsidRPr="00EC5BB4" w:rsidRDefault="000A40E9" w:rsidP="00343A18">
      <w:pPr>
        <w:pStyle w:val="Title"/>
        <w:spacing w:before="0"/>
        <w:jc w:val="right"/>
        <w:rPr>
          <w:rFonts w:cs="Arial"/>
          <w:b w:val="0"/>
          <w:caps/>
          <w:szCs w:val="24"/>
        </w:rPr>
      </w:pPr>
    </w:p>
    <w:p w:rsidR="000A40E9" w:rsidRPr="00EC5BB4" w:rsidRDefault="000A40E9"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0A40E9" w:rsidRPr="00EC5BB4" w:rsidRDefault="000A40E9" w:rsidP="00343A18">
      <w:pPr>
        <w:rPr>
          <w:rFonts w:cs="Arial"/>
          <w:sz w:val="24"/>
          <w:szCs w:val="24"/>
          <w:lang w:val="ru-RU"/>
        </w:rPr>
      </w:pPr>
    </w:p>
    <w:p w:rsidR="000A40E9" w:rsidRPr="00EC5BB4" w:rsidRDefault="000A40E9" w:rsidP="00343A18">
      <w:pPr>
        <w:rPr>
          <w:rFonts w:cs="Arial"/>
          <w:sz w:val="24"/>
          <w:szCs w:val="24"/>
          <w:lang w:val="ru-RU"/>
        </w:rPr>
      </w:pPr>
    </w:p>
    <w:p w:rsidR="000A40E9" w:rsidRPr="00781B02" w:rsidRDefault="000A40E9" w:rsidP="00781B02">
      <w:pPr>
        <w:jc w:val="center"/>
        <w:rPr>
          <w:b/>
          <w:lang w:val="ru-RU"/>
        </w:rPr>
      </w:pPr>
      <w:bookmarkStart w:id="255" w:name="_Toc442559929"/>
      <w:r w:rsidRPr="00781B02">
        <w:rPr>
          <w:b/>
          <w:lang w:val="ru-RU"/>
        </w:rPr>
        <w:t>И З Ј А В У</w:t>
      </w:r>
      <w:bookmarkEnd w:id="255"/>
    </w:p>
    <w:p w:rsidR="000A40E9" w:rsidRPr="00781B02" w:rsidRDefault="000A40E9" w:rsidP="00781B02"/>
    <w:p w:rsidR="000A40E9" w:rsidRPr="00781B02" w:rsidRDefault="000A40E9" w:rsidP="00781B02"/>
    <w:p w:rsidR="000A40E9" w:rsidRPr="00535D05" w:rsidRDefault="000A40E9" w:rsidP="00535D05">
      <w:pPr>
        <w:tabs>
          <w:tab w:val="left" w:pos="6028"/>
        </w:tabs>
        <w:autoSpaceDE w:val="0"/>
        <w:autoSpaceDN w:val="0"/>
        <w:adjustRightInd w:val="0"/>
        <w:ind w:left="36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w:t>
      </w:r>
      <w:r w:rsidR="00913C89">
        <w:rPr>
          <w:rFonts w:cs="Arial"/>
          <w:sz w:val="24"/>
          <w:szCs w:val="24"/>
          <w:lang w:val="ru-RU"/>
        </w:rPr>
        <w:t>е израде Акта</w:t>
      </w:r>
      <w:r w:rsidRPr="00535D05">
        <w:rPr>
          <w:rFonts w:cs="Arial"/>
          <w:sz w:val="24"/>
          <w:szCs w:val="24"/>
          <w:lang w:val="ru-RU"/>
        </w:rPr>
        <w:t xml:space="preserve"> </w:t>
      </w:r>
      <w:r w:rsidR="00913C89">
        <w:rPr>
          <w:rFonts w:cs="Arial"/>
          <w:sz w:val="24"/>
          <w:szCs w:val="24"/>
          <w:lang w:val="ru-RU"/>
        </w:rPr>
        <w:t>«</w:t>
      </w:r>
      <w:r w:rsidRPr="003350F8">
        <w:rPr>
          <w:rFonts w:cs="Arial"/>
          <w:b/>
          <w:sz w:val="24"/>
          <w:szCs w:val="24"/>
        </w:rPr>
        <w:t>Унапређење рада на пословима решавања проблема остваривања права потрошача – корисника, за потребе ТЦ ЈП ЕПС</w:t>
      </w:r>
      <w:r w:rsidR="00913C89">
        <w:rPr>
          <w:rFonts w:cs="Arial"/>
          <w:b/>
          <w:sz w:val="24"/>
          <w:szCs w:val="24"/>
          <w:lang w:val="sr-Cyrl-RS"/>
        </w:rPr>
        <w:t>“</w:t>
      </w:r>
      <w:r w:rsidRPr="00535D05">
        <w:rPr>
          <w:rFonts w:cs="Arial"/>
          <w:sz w:val="24"/>
          <w:szCs w:val="24"/>
          <w:lang w:val="ru-RU"/>
        </w:rPr>
        <w:t xml:space="preserve"> у поступку</w:t>
      </w:r>
      <w:r>
        <w:rPr>
          <w:rFonts w:cs="Arial"/>
          <w:sz w:val="24"/>
          <w:szCs w:val="24"/>
          <w:lang w:val="ru-RU"/>
        </w:rPr>
        <w:t xml:space="preserve"> јавне набавке мале вредности</w:t>
      </w:r>
      <w:r w:rsidRPr="00535D05">
        <w:rPr>
          <w:rFonts w:cs="Arial"/>
          <w:sz w:val="24"/>
          <w:szCs w:val="24"/>
          <w:lang w:val="ru-RU"/>
        </w:rPr>
        <w:t xml:space="preserve"> ради закључења </w:t>
      </w:r>
      <w:r>
        <w:rPr>
          <w:rFonts w:cs="Arial"/>
          <w:sz w:val="24"/>
          <w:szCs w:val="24"/>
          <w:lang w:val="ru-RU"/>
        </w:rPr>
        <w:t>уговора</w:t>
      </w:r>
      <w:r w:rsidRPr="00535D05">
        <w:rPr>
          <w:rFonts w:cs="Arial"/>
          <w:sz w:val="24"/>
          <w:szCs w:val="24"/>
          <w:lang w:val="ru-RU"/>
        </w:rPr>
        <w:t>,</w:t>
      </w:r>
      <w:r>
        <w:rPr>
          <w:rFonts w:cs="Arial"/>
          <w:sz w:val="24"/>
          <w:szCs w:val="24"/>
          <w:lang w:val="ru-RU"/>
        </w:rPr>
        <w:t xml:space="preserve"> </w:t>
      </w:r>
      <w:r w:rsidR="006B5288">
        <w:rPr>
          <w:rFonts w:cs="Arial"/>
          <w:sz w:val="24"/>
          <w:szCs w:val="24"/>
          <w:lang w:val="ru-RU"/>
        </w:rPr>
        <w:t xml:space="preserve">јавне набавке </w:t>
      </w:r>
      <w:r w:rsidRPr="00535D05">
        <w:rPr>
          <w:rFonts w:cs="Arial"/>
          <w:sz w:val="24"/>
          <w:szCs w:val="24"/>
          <w:lang w:val="ru-RU"/>
        </w:rPr>
        <w:t xml:space="preserve"> бр</w:t>
      </w:r>
      <w:r w:rsidR="006B5288">
        <w:rPr>
          <w:rFonts w:cs="Arial"/>
          <w:sz w:val="24"/>
          <w:szCs w:val="24"/>
          <w:lang w:val="ru-RU"/>
        </w:rPr>
        <w:t>ој</w:t>
      </w:r>
      <w:r w:rsidR="006B5288" w:rsidRPr="006B5288">
        <w:rPr>
          <w:rFonts w:cs="Arial"/>
          <w:bCs/>
          <w:color w:val="000000"/>
          <w:sz w:val="24"/>
          <w:szCs w:val="24"/>
        </w:rPr>
        <w:t xml:space="preserve"> </w:t>
      </w:r>
      <w:r w:rsidR="006B5288" w:rsidRPr="006B5288">
        <w:rPr>
          <w:rFonts w:cs="Arial"/>
          <w:bCs/>
          <w:sz w:val="24"/>
          <w:szCs w:val="24"/>
        </w:rPr>
        <w:t>ЈНМВ/8000/0056/2016</w:t>
      </w:r>
      <w:r w:rsidR="006B5288">
        <w:rPr>
          <w:rFonts w:cs="Arial"/>
          <w:bCs/>
          <w:sz w:val="24"/>
          <w:szCs w:val="24"/>
          <w:lang w:val="sr-Cyrl-RS"/>
        </w:rPr>
        <w:t xml:space="preserve">,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0A40E9" w:rsidRPr="00535D05" w:rsidRDefault="000A40E9" w:rsidP="00535D05">
      <w:pPr>
        <w:tabs>
          <w:tab w:val="left" w:pos="6028"/>
        </w:tabs>
        <w:autoSpaceDE w:val="0"/>
        <w:autoSpaceDN w:val="0"/>
        <w:adjustRightInd w:val="0"/>
        <w:ind w:left="360"/>
        <w:rPr>
          <w:rFonts w:cs="Arial"/>
          <w:sz w:val="24"/>
          <w:szCs w:val="24"/>
          <w:lang w:val="ru-RU"/>
        </w:rPr>
      </w:pPr>
    </w:p>
    <w:p w:rsidR="000A40E9" w:rsidRPr="00EC5BB4" w:rsidRDefault="000A40E9" w:rsidP="00343A18">
      <w:pPr>
        <w:tabs>
          <w:tab w:val="left" w:pos="6028"/>
        </w:tabs>
        <w:autoSpaceDE w:val="0"/>
        <w:autoSpaceDN w:val="0"/>
        <w:adjustRightInd w:val="0"/>
        <w:ind w:left="360"/>
        <w:rPr>
          <w:rFonts w:cs="Arial"/>
          <w:bCs/>
          <w:iCs/>
          <w:sz w:val="24"/>
          <w:szCs w:val="24"/>
        </w:rPr>
      </w:pPr>
    </w:p>
    <w:p w:rsidR="000A40E9" w:rsidRPr="00EC5BB4" w:rsidRDefault="000A40E9" w:rsidP="00343A18">
      <w:pPr>
        <w:tabs>
          <w:tab w:val="left" w:pos="6028"/>
        </w:tabs>
        <w:autoSpaceDE w:val="0"/>
        <w:autoSpaceDN w:val="0"/>
        <w:adjustRightInd w:val="0"/>
        <w:ind w:left="360"/>
        <w:rPr>
          <w:rFonts w:cs="Arial"/>
          <w:bCs/>
          <w:iCs/>
          <w:sz w:val="24"/>
          <w:szCs w:val="24"/>
        </w:rPr>
      </w:pPr>
    </w:p>
    <w:p w:rsidR="000A40E9" w:rsidRPr="00EC5BB4" w:rsidRDefault="000A40E9" w:rsidP="00343A18">
      <w:pPr>
        <w:tabs>
          <w:tab w:val="left" w:pos="6028"/>
        </w:tabs>
        <w:autoSpaceDE w:val="0"/>
        <w:autoSpaceDN w:val="0"/>
        <w:adjustRightInd w:val="0"/>
        <w:ind w:left="360"/>
        <w:rPr>
          <w:rFonts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A40E9" w:rsidRPr="00EC5BB4" w:rsidTr="00BC01DC">
        <w:trPr>
          <w:jc w:val="center"/>
        </w:trPr>
        <w:tc>
          <w:tcPr>
            <w:tcW w:w="3882" w:type="dxa"/>
          </w:tcPr>
          <w:p w:rsidR="000A40E9" w:rsidRPr="00EC5BB4" w:rsidRDefault="000A40E9" w:rsidP="00BC01DC">
            <w:pPr>
              <w:spacing w:before="0"/>
              <w:jc w:val="center"/>
              <w:rPr>
                <w:rFonts w:cs="Arial"/>
                <w:sz w:val="24"/>
                <w:szCs w:val="24"/>
              </w:rPr>
            </w:pPr>
            <w:r w:rsidRPr="00EC5BB4">
              <w:rPr>
                <w:rFonts w:cs="Arial"/>
                <w:sz w:val="24"/>
                <w:szCs w:val="24"/>
              </w:rPr>
              <w:t>Датум:</w:t>
            </w:r>
          </w:p>
        </w:tc>
        <w:tc>
          <w:tcPr>
            <w:tcW w:w="2127" w:type="dxa"/>
          </w:tcPr>
          <w:p w:rsidR="000A40E9" w:rsidRPr="00EC5BB4" w:rsidRDefault="000A40E9" w:rsidP="00BC01DC">
            <w:pPr>
              <w:spacing w:before="0"/>
              <w:jc w:val="center"/>
              <w:rPr>
                <w:rFonts w:cs="Arial"/>
                <w:sz w:val="24"/>
                <w:szCs w:val="24"/>
                <w:lang w:val="ru-RU"/>
              </w:rPr>
            </w:pPr>
          </w:p>
        </w:tc>
        <w:tc>
          <w:tcPr>
            <w:tcW w:w="4022" w:type="dxa"/>
          </w:tcPr>
          <w:p w:rsidR="000A40E9" w:rsidRPr="00EC5BB4" w:rsidRDefault="000A40E9"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Pr>
                <w:rFonts w:cs="Arial"/>
                <w:sz w:val="24"/>
                <w:szCs w:val="24"/>
                <w:lang w:val="sr-Cyrl-CS"/>
              </w:rPr>
              <w:t>/Подизвођач</w:t>
            </w:r>
          </w:p>
        </w:tc>
      </w:tr>
      <w:tr w:rsidR="000A40E9" w:rsidRPr="00EC5BB4" w:rsidTr="00BC01DC">
        <w:trPr>
          <w:jc w:val="center"/>
        </w:trPr>
        <w:tc>
          <w:tcPr>
            <w:tcW w:w="3882" w:type="dxa"/>
          </w:tcPr>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rPr>
            </w:pPr>
            <w:r w:rsidRPr="00EC5BB4">
              <w:rPr>
                <w:rFonts w:cs="Arial"/>
                <w:sz w:val="24"/>
                <w:szCs w:val="24"/>
              </w:rPr>
              <w:t>М.П.</w:t>
            </w:r>
          </w:p>
        </w:tc>
        <w:tc>
          <w:tcPr>
            <w:tcW w:w="4022" w:type="dxa"/>
          </w:tcPr>
          <w:p w:rsidR="000A40E9" w:rsidRPr="00EC5BB4" w:rsidRDefault="000A40E9" w:rsidP="00BC01DC">
            <w:pPr>
              <w:spacing w:before="0"/>
              <w:jc w:val="center"/>
              <w:rPr>
                <w:rFonts w:cs="Arial"/>
                <w:sz w:val="24"/>
                <w:szCs w:val="24"/>
                <w:lang w:val="ru-RU"/>
              </w:rPr>
            </w:pPr>
          </w:p>
        </w:tc>
      </w:tr>
      <w:tr w:rsidR="000A40E9" w:rsidRPr="00EC5BB4" w:rsidTr="00BC01DC">
        <w:trPr>
          <w:jc w:val="center"/>
        </w:trPr>
        <w:tc>
          <w:tcPr>
            <w:tcW w:w="3882" w:type="dxa"/>
            <w:tcBorders>
              <w:bottom w:val="single" w:sz="4" w:space="0" w:color="auto"/>
            </w:tcBorders>
          </w:tcPr>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lang w:val="ru-RU"/>
              </w:rPr>
            </w:pPr>
          </w:p>
        </w:tc>
        <w:tc>
          <w:tcPr>
            <w:tcW w:w="4022" w:type="dxa"/>
            <w:tcBorders>
              <w:bottom w:val="single" w:sz="4" w:space="0" w:color="auto"/>
            </w:tcBorders>
          </w:tcPr>
          <w:p w:rsidR="000A40E9" w:rsidRPr="00EC5BB4" w:rsidRDefault="000A40E9" w:rsidP="00BC01DC">
            <w:pPr>
              <w:spacing w:before="0"/>
              <w:jc w:val="center"/>
              <w:rPr>
                <w:rFonts w:cs="Arial"/>
                <w:sz w:val="24"/>
                <w:szCs w:val="24"/>
                <w:lang w:val="ru-RU"/>
              </w:rPr>
            </w:pPr>
          </w:p>
        </w:tc>
      </w:tr>
      <w:tr w:rsidR="000A40E9" w:rsidRPr="00EC5BB4" w:rsidTr="00BC01DC">
        <w:trPr>
          <w:trHeight w:val="389"/>
          <w:jc w:val="center"/>
        </w:trPr>
        <w:tc>
          <w:tcPr>
            <w:tcW w:w="3882" w:type="dxa"/>
            <w:tcBorders>
              <w:top w:val="single" w:sz="4" w:space="0" w:color="auto"/>
            </w:tcBorders>
          </w:tcPr>
          <w:p w:rsidR="000A40E9" w:rsidRPr="00EC5BB4" w:rsidRDefault="000A40E9" w:rsidP="00BC01DC">
            <w:pPr>
              <w:spacing w:before="0"/>
              <w:jc w:val="center"/>
              <w:rPr>
                <w:rFonts w:cs="Arial"/>
                <w:sz w:val="24"/>
                <w:szCs w:val="24"/>
              </w:rPr>
            </w:pPr>
          </w:p>
          <w:p w:rsidR="000A40E9" w:rsidRPr="00EC5BB4" w:rsidRDefault="000A40E9" w:rsidP="00BC01DC">
            <w:pPr>
              <w:spacing w:before="0"/>
              <w:jc w:val="center"/>
              <w:rPr>
                <w:rFonts w:cs="Arial"/>
                <w:sz w:val="24"/>
                <w:szCs w:val="24"/>
              </w:rPr>
            </w:pPr>
          </w:p>
        </w:tc>
        <w:tc>
          <w:tcPr>
            <w:tcW w:w="2127" w:type="dxa"/>
          </w:tcPr>
          <w:p w:rsidR="000A40E9" w:rsidRPr="00EC5BB4" w:rsidRDefault="000A40E9" w:rsidP="00BC01DC">
            <w:pPr>
              <w:spacing w:before="0"/>
              <w:jc w:val="center"/>
              <w:rPr>
                <w:rFonts w:cs="Arial"/>
                <w:sz w:val="24"/>
                <w:szCs w:val="24"/>
                <w:lang w:val="ru-RU"/>
              </w:rPr>
            </w:pPr>
          </w:p>
        </w:tc>
        <w:tc>
          <w:tcPr>
            <w:tcW w:w="4022" w:type="dxa"/>
            <w:tcBorders>
              <w:top w:val="single" w:sz="4" w:space="0" w:color="auto"/>
            </w:tcBorders>
          </w:tcPr>
          <w:p w:rsidR="000A40E9" w:rsidRPr="00EC5BB4" w:rsidRDefault="000A40E9" w:rsidP="00BC01DC">
            <w:pPr>
              <w:spacing w:before="0"/>
              <w:jc w:val="center"/>
              <w:rPr>
                <w:rFonts w:cs="Arial"/>
                <w:sz w:val="24"/>
                <w:szCs w:val="24"/>
                <w:lang w:val="ru-RU"/>
              </w:rPr>
            </w:pPr>
          </w:p>
        </w:tc>
      </w:tr>
    </w:tbl>
    <w:p w:rsidR="000A40E9" w:rsidRPr="0042687E" w:rsidRDefault="000A40E9"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0A40E9" w:rsidRPr="0042687E" w:rsidRDefault="000A40E9" w:rsidP="00343A18">
      <w:pPr>
        <w:rPr>
          <w:rFonts w:cs="Arial"/>
          <w:i/>
          <w:sz w:val="20"/>
          <w:szCs w:val="20"/>
        </w:rPr>
      </w:pPr>
      <w:r w:rsidRPr="0042687E">
        <w:rPr>
          <w:rFonts w:cs="Arial"/>
          <w:i/>
          <w:sz w:val="20"/>
          <w:szCs w:val="20"/>
        </w:rPr>
        <w:t xml:space="preserve">У случају да понуђач подноси понуду са подизвођачем, Изјава </w:t>
      </w:r>
      <w:r w:rsidRPr="0042687E">
        <w:rPr>
          <w:rFonts w:cs="Arial"/>
          <w:i/>
          <w:sz w:val="20"/>
          <w:szCs w:val="20"/>
          <w:lang w:val="sr-Cyrl-CS"/>
        </w:rPr>
        <w:t xml:space="preserve">се доставља за понуђача и сваког подизвођача. Изјава </w:t>
      </w:r>
      <w:r w:rsidRPr="0042687E">
        <w:rPr>
          <w:rFonts w:cs="Arial"/>
          <w:i/>
          <w:sz w:val="20"/>
          <w:szCs w:val="20"/>
        </w:rPr>
        <w:t xml:space="preserve">мора бити </w:t>
      </w:r>
      <w:r w:rsidRPr="0042687E">
        <w:rPr>
          <w:rFonts w:cs="Arial"/>
          <w:i/>
          <w:sz w:val="20"/>
          <w:szCs w:val="20"/>
          <w:lang w:val="sr-Cyrl-CS"/>
        </w:rPr>
        <w:t>попуњена,</w:t>
      </w:r>
      <w:r w:rsidRPr="0042687E">
        <w:rPr>
          <w:rFonts w:cs="Arial"/>
          <w:i/>
          <w:sz w:val="20"/>
          <w:szCs w:val="20"/>
        </w:rPr>
        <w:t xml:space="preserve"> потписана</w:t>
      </w:r>
      <w:r w:rsidRPr="0042687E">
        <w:rPr>
          <w:rFonts w:cs="Arial"/>
          <w:i/>
          <w:sz w:val="20"/>
          <w:szCs w:val="20"/>
          <w:lang w:val="sr-Cyrl-CS"/>
        </w:rPr>
        <w:t xml:space="preserve"> и оверена</w:t>
      </w:r>
      <w:r w:rsidRPr="0042687E">
        <w:rPr>
          <w:rFonts w:cs="Arial"/>
          <w:i/>
          <w:sz w:val="20"/>
          <w:szCs w:val="20"/>
        </w:rPr>
        <w:t xml:space="preserve"> од стране овлашћеног лица за заступање </w:t>
      </w:r>
      <w:r w:rsidRPr="0042687E">
        <w:rPr>
          <w:rFonts w:cs="Arial"/>
          <w:i/>
          <w:sz w:val="20"/>
          <w:szCs w:val="20"/>
          <w:lang w:val="sr-Cyrl-CS"/>
        </w:rPr>
        <w:t>понуђача/подизво</w:t>
      </w:r>
      <w:r w:rsidRPr="0042687E">
        <w:rPr>
          <w:rFonts w:cs="Arial"/>
          <w:i/>
          <w:sz w:val="20"/>
          <w:szCs w:val="20"/>
        </w:rPr>
        <w:t>ђача</w:t>
      </w:r>
      <w:r w:rsidRPr="0042687E">
        <w:rPr>
          <w:rFonts w:cs="Arial"/>
          <w:i/>
          <w:sz w:val="20"/>
          <w:szCs w:val="20"/>
          <w:lang w:val="sr-Cyrl-CS"/>
        </w:rPr>
        <w:t xml:space="preserve"> и оверена печатом.</w:t>
      </w:r>
    </w:p>
    <w:p w:rsidR="000A40E9" w:rsidRPr="0042687E" w:rsidRDefault="000A40E9"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0A40E9" w:rsidRPr="00781B02" w:rsidRDefault="000A40E9" w:rsidP="00781B02"/>
    <w:p w:rsidR="000A40E9" w:rsidRDefault="000A40E9" w:rsidP="00781B02">
      <w:pPr>
        <w:rPr>
          <w:lang w:val="sr-Cyrl-CS"/>
        </w:rPr>
      </w:pPr>
    </w:p>
    <w:p w:rsidR="000A40E9" w:rsidRDefault="000A40E9" w:rsidP="00781B02">
      <w:pPr>
        <w:rPr>
          <w:lang w:val="sr-Cyrl-CS"/>
        </w:rPr>
      </w:pPr>
    </w:p>
    <w:p w:rsidR="000A40E9" w:rsidRDefault="000A40E9" w:rsidP="00781B02">
      <w:pPr>
        <w:rPr>
          <w:lang w:val="sr-Cyrl-CS"/>
        </w:rPr>
      </w:pPr>
    </w:p>
    <w:p w:rsidR="000A40E9" w:rsidRPr="00981FC7" w:rsidRDefault="000A40E9" w:rsidP="00781B02">
      <w:pPr>
        <w:rPr>
          <w:lang w:val="sr-Cyrl-CS"/>
        </w:rPr>
      </w:pPr>
    </w:p>
    <w:p w:rsidR="000A40E9" w:rsidRDefault="000A40E9" w:rsidP="00781B02"/>
    <w:p w:rsidR="00376F24" w:rsidRPr="00781B02" w:rsidRDefault="00376F24" w:rsidP="00781B02"/>
    <w:p w:rsidR="000A40E9" w:rsidRPr="00981FC7" w:rsidRDefault="000A40E9" w:rsidP="00343A18">
      <w:pPr>
        <w:pStyle w:val="KDObrazac"/>
        <w:rPr>
          <w:sz w:val="24"/>
          <w:szCs w:val="24"/>
        </w:rPr>
      </w:pPr>
      <w:bookmarkStart w:id="256" w:name="_Toc442559940"/>
      <w:r w:rsidRPr="00981FC7">
        <w:rPr>
          <w:sz w:val="24"/>
          <w:szCs w:val="24"/>
        </w:rPr>
        <w:lastRenderedPageBreak/>
        <w:t xml:space="preserve">ОБРАЗАЦ </w:t>
      </w:r>
      <w:bookmarkEnd w:id="256"/>
      <w:r w:rsidRPr="00981FC7">
        <w:rPr>
          <w:sz w:val="24"/>
          <w:szCs w:val="24"/>
        </w:rPr>
        <w:t>5.</w:t>
      </w:r>
    </w:p>
    <w:p w:rsidR="000A40E9" w:rsidRPr="00981FC7" w:rsidRDefault="000A40E9" w:rsidP="00343A18">
      <w:pPr>
        <w:spacing w:before="0"/>
        <w:rPr>
          <w:rFonts w:cs="Arial"/>
          <w:sz w:val="24"/>
          <w:szCs w:val="24"/>
        </w:rPr>
      </w:pPr>
    </w:p>
    <w:p w:rsidR="000A40E9" w:rsidRPr="00981FC7" w:rsidRDefault="000A40E9" w:rsidP="00343A18">
      <w:pPr>
        <w:spacing w:before="0"/>
        <w:jc w:val="center"/>
        <w:rPr>
          <w:rFonts w:cs="Arial"/>
          <w:b/>
          <w:sz w:val="24"/>
          <w:szCs w:val="24"/>
        </w:rPr>
      </w:pPr>
    </w:p>
    <w:p w:rsidR="000A40E9" w:rsidRPr="00981FC7" w:rsidRDefault="000A40E9" w:rsidP="00343A18">
      <w:pPr>
        <w:spacing w:before="0"/>
        <w:jc w:val="center"/>
        <w:rPr>
          <w:rFonts w:cs="Arial"/>
          <w:b/>
          <w:sz w:val="24"/>
          <w:szCs w:val="24"/>
        </w:rPr>
      </w:pPr>
      <w:r w:rsidRPr="00981FC7">
        <w:rPr>
          <w:rFonts w:cs="Arial"/>
          <w:b/>
          <w:sz w:val="24"/>
          <w:szCs w:val="24"/>
        </w:rPr>
        <w:t>СПИСАК ИЗВРШЕНИХ УСЛУГА– СТРУЧНЕ РЕФЕРЕНЦЕ</w:t>
      </w:r>
    </w:p>
    <w:p w:rsidR="000A40E9" w:rsidRPr="00981FC7" w:rsidRDefault="000A40E9"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1728"/>
        <w:gridCol w:w="1649"/>
        <w:gridCol w:w="1678"/>
        <w:gridCol w:w="1593"/>
        <w:gridCol w:w="2084"/>
      </w:tblGrid>
      <w:tr w:rsidR="000A40E9" w:rsidRPr="00981FC7" w:rsidTr="00BC01DC">
        <w:tc>
          <w:tcPr>
            <w:tcW w:w="213" w:type="pct"/>
          </w:tcPr>
          <w:p w:rsidR="000A40E9" w:rsidRPr="00981FC7" w:rsidRDefault="000A40E9" w:rsidP="00BC01DC">
            <w:pPr>
              <w:spacing w:before="0"/>
              <w:jc w:val="center"/>
              <w:rPr>
                <w:rFonts w:cs="Arial"/>
                <w:b/>
                <w:bCs/>
                <w:iCs/>
                <w:sz w:val="24"/>
                <w:szCs w:val="24"/>
              </w:rPr>
            </w:pPr>
          </w:p>
        </w:tc>
        <w:tc>
          <w:tcPr>
            <w:tcW w:w="951" w:type="pct"/>
          </w:tcPr>
          <w:p w:rsidR="000A40E9" w:rsidRPr="00981FC7" w:rsidRDefault="000A40E9" w:rsidP="00BC01DC">
            <w:pPr>
              <w:spacing w:before="0"/>
              <w:jc w:val="center"/>
              <w:rPr>
                <w:rFonts w:cs="Arial"/>
                <w:bCs/>
                <w:iCs/>
                <w:sz w:val="24"/>
                <w:szCs w:val="24"/>
              </w:rPr>
            </w:pPr>
          </w:p>
          <w:p w:rsidR="000A40E9" w:rsidRPr="00981FC7" w:rsidRDefault="000A40E9" w:rsidP="00FD6BCE">
            <w:pPr>
              <w:spacing w:before="0"/>
              <w:jc w:val="center"/>
              <w:rPr>
                <w:rFonts w:cs="Arial"/>
                <w:bCs/>
                <w:iCs/>
                <w:sz w:val="24"/>
                <w:szCs w:val="24"/>
              </w:rPr>
            </w:pPr>
            <w:r w:rsidRPr="00981FC7">
              <w:rPr>
                <w:rFonts w:cs="Arial"/>
                <w:bCs/>
                <w:iCs/>
                <w:sz w:val="24"/>
                <w:szCs w:val="24"/>
              </w:rPr>
              <w:t>Референтни наручилац односно корисник услуга</w:t>
            </w:r>
          </w:p>
        </w:tc>
        <w:tc>
          <w:tcPr>
            <w:tcW w:w="908"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
                <w:bCs/>
                <w:iCs/>
                <w:sz w:val="24"/>
                <w:szCs w:val="24"/>
              </w:rPr>
            </w:pPr>
            <w:r w:rsidRPr="00981FC7">
              <w:rPr>
                <w:rFonts w:cs="Arial"/>
                <w:bCs/>
                <w:iCs/>
                <w:sz w:val="24"/>
                <w:szCs w:val="24"/>
                <w:lang w:val="ru-RU"/>
              </w:rPr>
              <w:t>Лице за контакт</w:t>
            </w:r>
            <w:r w:rsidRPr="00981FC7">
              <w:rPr>
                <w:rFonts w:cs="Arial"/>
                <w:bCs/>
                <w:iCs/>
                <w:sz w:val="24"/>
                <w:szCs w:val="24"/>
              </w:rPr>
              <w:t xml:space="preserve"> и број телефона</w:t>
            </w:r>
          </w:p>
        </w:tc>
        <w:tc>
          <w:tcPr>
            <w:tcW w:w="923"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
                <w:bCs/>
                <w:iCs/>
                <w:sz w:val="24"/>
                <w:szCs w:val="24"/>
              </w:rPr>
            </w:pPr>
            <w:r w:rsidRPr="00981FC7">
              <w:rPr>
                <w:rFonts w:cs="Arial"/>
                <w:bCs/>
                <w:iCs/>
                <w:sz w:val="24"/>
                <w:szCs w:val="24"/>
              </w:rPr>
              <w:t>Број и датум закључења уговора</w:t>
            </w:r>
          </w:p>
        </w:tc>
        <w:tc>
          <w:tcPr>
            <w:tcW w:w="859" w:type="pct"/>
            <w:vAlign w:val="center"/>
          </w:tcPr>
          <w:p w:rsidR="000A40E9" w:rsidRPr="00981FC7" w:rsidRDefault="000A40E9" w:rsidP="00BC01DC">
            <w:pPr>
              <w:spacing w:before="0"/>
              <w:jc w:val="center"/>
              <w:rPr>
                <w:rFonts w:cs="Arial"/>
                <w:bCs/>
                <w:iCs/>
                <w:sz w:val="24"/>
                <w:szCs w:val="24"/>
                <w:lang w:val="sr-Cyrl-CS"/>
              </w:rPr>
            </w:pPr>
          </w:p>
          <w:p w:rsidR="000A40E9" w:rsidRPr="00981FC7" w:rsidRDefault="000A40E9" w:rsidP="00BC01DC">
            <w:pPr>
              <w:spacing w:before="0"/>
              <w:jc w:val="center"/>
              <w:rPr>
                <w:rFonts w:cs="Arial"/>
                <w:bCs/>
                <w:iCs/>
                <w:sz w:val="24"/>
                <w:szCs w:val="24"/>
              </w:rPr>
            </w:pPr>
            <w:r w:rsidRPr="00981FC7">
              <w:rPr>
                <w:rFonts w:cs="Arial"/>
                <w:bCs/>
                <w:iCs/>
                <w:sz w:val="24"/>
                <w:szCs w:val="24"/>
                <w:lang w:val="sr-Cyrl-CS"/>
              </w:rPr>
              <w:t xml:space="preserve">Датум </w:t>
            </w:r>
            <w:r w:rsidRPr="00981FC7">
              <w:rPr>
                <w:rFonts w:cs="Arial"/>
                <w:bCs/>
                <w:iCs/>
                <w:sz w:val="24"/>
                <w:szCs w:val="24"/>
              </w:rPr>
              <w:t>реализације уговора</w:t>
            </w:r>
          </w:p>
          <w:p w:rsidR="000A40E9" w:rsidRPr="00981FC7" w:rsidRDefault="000A40E9" w:rsidP="00BC01DC">
            <w:pPr>
              <w:spacing w:before="0"/>
              <w:jc w:val="center"/>
              <w:rPr>
                <w:rFonts w:cs="Arial"/>
                <w:b/>
                <w:bCs/>
                <w:iCs/>
                <w:sz w:val="24"/>
                <w:szCs w:val="24"/>
              </w:rPr>
            </w:pPr>
          </w:p>
        </w:tc>
        <w:tc>
          <w:tcPr>
            <w:tcW w:w="1145"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Cs/>
                <w:iCs/>
                <w:sz w:val="24"/>
                <w:szCs w:val="24"/>
              </w:rPr>
            </w:pPr>
            <w:r w:rsidRPr="00981FC7">
              <w:rPr>
                <w:rFonts w:cs="Arial"/>
                <w:bCs/>
                <w:iCs/>
                <w:sz w:val="24"/>
                <w:szCs w:val="24"/>
              </w:rPr>
              <w:t>Вредност извршених услуга без ПДВ</w:t>
            </w:r>
          </w:p>
          <w:p w:rsidR="000A40E9" w:rsidRPr="00981FC7" w:rsidRDefault="000A40E9" w:rsidP="000C67B2">
            <w:pPr>
              <w:spacing w:before="0"/>
              <w:jc w:val="center"/>
              <w:rPr>
                <w:rFonts w:cs="Arial"/>
                <w:bCs/>
                <w:iCs/>
                <w:sz w:val="24"/>
                <w:szCs w:val="24"/>
              </w:rPr>
            </w:pPr>
            <w:r w:rsidRPr="00981FC7">
              <w:rPr>
                <w:rFonts w:cs="Arial"/>
                <w:bCs/>
                <w:iCs/>
                <w:sz w:val="24"/>
                <w:szCs w:val="24"/>
              </w:rPr>
              <w:t>Дин</w:t>
            </w:r>
          </w:p>
        </w:tc>
      </w:tr>
      <w:tr w:rsidR="000A40E9" w:rsidRPr="00981FC7" w:rsidTr="00BC01DC">
        <w:tc>
          <w:tcPr>
            <w:tcW w:w="213"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Cs/>
                <w:iCs/>
                <w:sz w:val="24"/>
                <w:szCs w:val="24"/>
              </w:rPr>
            </w:pPr>
            <w:r w:rsidRPr="00981FC7">
              <w:rPr>
                <w:rFonts w:cs="Arial"/>
                <w:bCs/>
                <w:iCs/>
                <w:sz w:val="24"/>
                <w:szCs w:val="24"/>
              </w:rPr>
              <w:t>1.</w:t>
            </w:r>
          </w:p>
        </w:tc>
        <w:tc>
          <w:tcPr>
            <w:tcW w:w="951" w:type="pct"/>
          </w:tcPr>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tc>
        <w:tc>
          <w:tcPr>
            <w:tcW w:w="908" w:type="pct"/>
          </w:tcPr>
          <w:p w:rsidR="000A40E9" w:rsidRPr="00981FC7" w:rsidRDefault="000A40E9" w:rsidP="00BC01DC">
            <w:pPr>
              <w:spacing w:before="0"/>
              <w:jc w:val="center"/>
              <w:rPr>
                <w:rFonts w:cs="Arial"/>
                <w:b/>
                <w:bCs/>
                <w:iCs/>
                <w:sz w:val="24"/>
                <w:szCs w:val="24"/>
              </w:rPr>
            </w:pPr>
          </w:p>
        </w:tc>
        <w:tc>
          <w:tcPr>
            <w:tcW w:w="923" w:type="pct"/>
          </w:tcPr>
          <w:p w:rsidR="000A40E9" w:rsidRPr="00981FC7" w:rsidRDefault="000A40E9" w:rsidP="00BC01DC">
            <w:pPr>
              <w:spacing w:before="0"/>
              <w:jc w:val="center"/>
              <w:rPr>
                <w:rFonts w:cs="Arial"/>
                <w:b/>
                <w:bCs/>
                <w:iCs/>
                <w:sz w:val="24"/>
                <w:szCs w:val="24"/>
              </w:rPr>
            </w:pPr>
          </w:p>
        </w:tc>
        <w:tc>
          <w:tcPr>
            <w:tcW w:w="859" w:type="pct"/>
          </w:tcPr>
          <w:p w:rsidR="000A40E9" w:rsidRPr="00981FC7" w:rsidRDefault="000A40E9" w:rsidP="00BC01DC">
            <w:pPr>
              <w:spacing w:before="0"/>
              <w:jc w:val="center"/>
              <w:rPr>
                <w:rFonts w:cs="Arial"/>
                <w:b/>
                <w:bCs/>
                <w:iCs/>
                <w:sz w:val="24"/>
                <w:szCs w:val="24"/>
              </w:rPr>
            </w:pPr>
          </w:p>
        </w:tc>
        <w:tc>
          <w:tcPr>
            <w:tcW w:w="1145" w:type="pct"/>
          </w:tcPr>
          <w:p w:rsidR="000A40E9" w:rsidRPr="00981FC7" w:rsidRDefault="000A40E9" w:rsidP="00BC01DC">
            <w:pPr>
              <w:spacing w:before="0"/>
              <w:jc w:val="center"/>
              <w:rPr>
                <w:rFonts w:cs="Arial"/>
                <w:b/>
                <w:bCs/>
                <w:iCs/>
                <w:sz w:val="24"/>
                <w:szCs w:val="24"/>
              </w:rPr>
            </w:pPr>
          </w:p>
        </w:tc>
      </w:tr>
      <w:tr w:rsidR="000A40E9" w:rsidRPr="00981FC7" w:rsidTr="00BC01DC">
        <w:tc>
          <w:tcPr>
            <w:tcW w:w="213"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Cs/>
                <w:iCs/>
                <w:sz w:val="24"/>
                <w:szCs w:val="24"/>
              </w:rPr>
            </w:pPr>
            <w:r w:rsidRPr="00981FC7">
              <w:rPr>
                <w:rFonts w:cs="Arial"/>
                <w:bCs/>
                <w:iCs/>
                <w:sz w:val="24"/>
                <w:szCs w:val="24"/>
              </w:rPr>
              <w:t>2.</w:t>
            </w:r>
          </w:p>
        </w:tc>
        <w:tc>
          <w:tcPr>
            <w:tcW w:w="951" w:type="pct"/>
          </w:tcPr>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tc>
        <w:tc>
          <w:tcPr>
            <w:tcW w:w="908" w:type="pct"/>
          </w:tcPr>
          <w:p w:rsidR="000A40E9" w:rsidRPr="00981FC7" w:rsidRDefault="000A40E9" w:rsidP="00BC01DC">
            <w:pPr>
              <w:spacing w:before="0"/>
              <w:jc w:val="center"/>
              <w:rPr>
                <w:rFonts w:cs="Arial"/>
                <w:b/>
                <w:bCs/>
                <w:iCs/>
                <w:sz w:val="24"/>
                <w:szCs w:val="24"/>
              </w:rPr>
            </w:pPr>
          </w:p>
        </w:tc>
        <w:tc>
          <w:tcPr>
            <w:tcW w:w="923" w:type="pct"/>
          </w:tcPr>
          <w:p w:rsidR="000A40E9" w:rsidRPr="00981FC7" w:rsidRDefault="000A40E9" w:rsidP="00BC01DC">
            <w:pPr>
              <w:spacing w:before="0"/>
              <w:jc w:val="center"/>
              <w:rPr>
                <w:rFonts w:cs="Arial"/>
                <w:b/>
                <w:bCs/>
                <w:iCs/>
                <w:sz w:val="24"/>
                <w:szCs w:val="24"/>
              </w:rPr>
            </w:pPr>
          </w:p>
        </w:tc>
        <w:tc>
          <w:tcPr>
            <w:tcW w:w="859" w:type="pct"/>
          </w:tcPr>
          <w:p w:rsidR="000A40E9" w:rsidRPr="00981FC7" w:rsidRDefault="000A40E9" w:rsidP="00BC01DC">
            <w:pPr>
              <w:spacing w:before="0"/>
              <w:jc w:val="center"/>
              <w:rPr>
                <w:rFonts w:cs="Arial"/>
                <w:b/>
                <w:bCs/>
                <w:iCs/>
                <w:sz w:val="24"/>
                <w:szCs w:val="24"/>
              </w:rPr>
            </w:pPr>
          </w:p>
        </w:tc>
        <w:tc>
          <w:tcPr>
            <w:tcW w:w="1145" w:type="pct"/>
          </w:tcPr>
          <w:p w:rsidR="000A40E9" w:rsidRPr="00981FC7" w:rsidRDefault="000A40E9" w:rsidP="00BC01DC">
            <w:pPr>
              <w:spacing w:before="0"/>
              <w:jc w:val="center"/>
              <w:rPr>
                <w:rFonts w:cs="Arial"/>
                <w:b/>
                <w:bCs/>
                <w:iCs/>
                <w:sz w:val="24"/>
                <w:szCs w:val="24"/>
              </w:rPr>
            </w:pPr>
          </w:p>
        </w:tc>
      </w:tr>
      <w:tr w:rsidR="000A40E9" w:rsidRPr="00981FC7" w:rsidTr="00BC01DC">
        <w:tc>
          <w:tcPr>
            <w:tcW w:w="213"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Cs/>
                <w:iCs/>
                <w:sz w:val="24"/>
                <w:szCs w:val="24"/>
              </w:rPr>
            </w:pPr>
            <w:r w:rsidRPr="00981FC7">
              <w:rPr>
                <w:rFonts w:cs="Arial"/>
                <w:bCs/>
                <w:iCs/>
                <w:sz w:val="24"/>
                <w:szCs w:val="24"/>
              </w:rPr>
              <w:t>3.</w:t>
            </w:r>
          </w:p>
        </w:tc>
        <w:tc>
          <w:tcPr>
            <w:tcW w:w="951" w:type="pct"/>
          </w:tcPr>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tc>
        <w:tc>
          <w:tcPr>
            <w:tcW w:w="908" w:type="pct"/>
          </w:tcPr>
          <w:p w:rsidR="000A40E9" w:rsidRPr="00981FC7" w:rsidRDefault="000A40E9" w:rsidP="00BC01DC">
            <w:pPr>
              <w:spacing w:before="0"/>
              <w:jc w:val="center"/>
              <w:rPr>
                <w:rFonts w:cs="Arial"/>
                <w:b/>
                <w:bCs/>
                <w:iCs/>
                <w:sz w:val="24"/>
                <w:szCs w:val="24"/>
              </w:rPr>
            </w:pPr>
          </w:p>
        </w:tc>
        <w:tc>
          <w:tcPr>
            <w:tcW w:w="923" w:type="pct"/>
          </w:tcPr>
          <w:p w:rsidR="000A40E9" w:rsidRPr="00981FC7" w:rsidRDefault="000A40E9" w:rsidP="00BC01DC">
            <w:pPr>
              <w:spacing w:before="0"/>
              <w:jc w:val="center"/>
              <w:rPr>
                <w:rFonts w:cs="Arial"/>
                <w:b/>
                <w:bCs/>
                <w:iCs/>
                <w:sz w:val="24"/>
                <w:szCs w:val="24"/>
              </w:rPr>
            </w:pPr>
          </w:p>
        </w:tc>
        <w:tc>
          <w:tcPr>
            <w:tcW w:w="859" w:type="pct"/>
          </w:tcPr>
          <w:p w:rsidR="000A40E9" w:rsidRPr="00981FC7" w:rsidRDefault="000A40E9" w:rsidP="00BC01DC">
            <w:pPr>
              <w:spacing w:before="0"/>
              <w:jc w:val="center"/>
              <w:rPr>
                <w:rFonts w:cs="Arial"/>
                <w:b/>
                <w:bCs/>
                <w:iCs/>
                <w:sz w:val="24"/>
                <w:szCs w:val="24"/>
              </w:rPr>
            </w:pPr>
          </w:p>
        </w:tc>
        <w:tc>
          <w:tcPr>
            <w:tcW w:w="1145" w:type="pct"/>
          </w:tcPr>
          <w:p w:rsidR="000A40E9" w:rsidRPr="00981FC7" w:rsidRDefault="000A40E9" w:rsidP="00BC01DC">
            <w:pPr>
              <w:spacing w:before="0"/>
              <w:jc w:val="center"/>
              <w:rPr>
                <w:rFonts w:cs="Arial"/>
                <w:b/>
                <w:bCs/>
                <w:iCs/>
                <w:sz w:val="24"/>
                <w:szCs w:val="24"/>
              </w:rPr>
            </w:pPr>
          </w:p>
        </w:tc>
      </w:tr>
      <w:tr w:rsidR="000A40E9" w:rsidRPr="00981FC7" w:rsidTr="00BC01DC">
        <w:tc>
          <w:tcPr>
            <w:tcW w:w="213"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Cs/>
                <w:iCs/>
                <w:sz w:val="24"/>
                <w:szCs w:val="24"/>
              </w:rPr>
            </w:pPr>
            <w:r w:rsidRPr="00981FC7">
              <w:rPr>
                <w:rFonts w:cs="Arial"/>
                <w:bCs/>
                <w:iCs/>
                <w:sz w:val="24"/>
                <w:szCs w:val="24"/>
              </w:rPr>
              <w:t>4.</w:t>
            </w:r>
          </w:p>
        </w:tc>
        <w:tc>
          <w:tcPr>
            <w:tcW w:w="951" w:type="pct"/>
          </w:tcPr>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tc>
        <w:tc>
          <w:tcPr>
            <w:tcW w:w="908" w:type="pct"/>
          </w:tcPr>
          <w:p w:rsidR="000A40E9" w:rsidRPr="00981FC7" w:rsidRDefault="000A40E9" w:rsidP="00BC01DC">
            <w:pPr>
              <w:spacing w:before="0"/>
              <w:jc w:val="center"/>
              <w:rPr>
                <w:rFonts w:cs="Arial"/>
                <w:b/>
                <w:bCs/>
                <w:iCs/>
                <w:sz w:val="24"/>
                <w:szCs w:val="24"/>
              </w:rPr>
            </w:pPr>
          </w:p>
        </w:tc>
        <w:tc>
          <w:tcPr>
            <w:tcW w:w="923" w:type="pct"/>
          </w:tcPr>
          <w:p w:rsidR="000A40E9" w:rsidRPr="00981FC7" w:rsidRDefault="000A40E9" w:rsidP="00BC01DC">
            <w:pPr>
              <w:spacing w:before="0"/>
              <w:jc w:val="center"/>
              <w:rPr>
                <w:rFonts w:cs="Arial"/>
                <w:b/>
                <w:bCs/>
                <w:iCs/>
                <w:sz w:val="24"/>
                <w:szCs w:val="24"/>
              </w:rPr>
            </w:pPr>
          </w:p>
        </w:tc>
        <w:tc>
          <w:tcPr>
            <w:tcW w:w="859" w:type="pct"/>
          </w:tcPr>
          <w:p w:rsidR="000A40E9" w:rsidRPr="00981FC7" w:rsidRDefault="000A40E9" w:rsidP="00BC01DC">
            <w:pPr>
              <w:spacing w:before="0"/>
              <w:jc w:val="center"/>
              <w:rPr>
                <w:rFonts w:cs="Arial"/>
                <w:b/>
                <w:bCs/>
                <w:iCs/>
                <w:sz w:val="24"/>
                <w:szCs w:val="24"/>
              </w:rPr>
            </w:pPr>
          </w:p>
        </w:tc>
        <w:tc>
          <w:tcPr>
            <w:tcW w:w="1145" w:type="pct"/>
          </w:tcPr>
          <w:p w:rsidR="000A40E9" w:rsidRPr="00981FC7" w:rsidRDefault="000A40E9" w:rsidP="00BC01DC">
            <w:pPr>
              <w:spacing w:before="0"/>
              <w:jc w:val="center"/>
              <w:rPr>
                <w:rFonts w:cs="Arial"/>
                <w:b/>
                <w:bCs/>
                <w:iCs/>
                <w:sz w:val="24"/>
                <w:szCs w:val="24"/>
              </w:rPr>
            </w:pPr>
          </w:p>
        </w:tc>
      </w:tr>
      <w:tr w:rsidR="000A40E9" w:rsidRPr="00981FC7" w:rsidTr="00BC01DC">
        <w:tc>
          <w:tcPr>
            <w:tcW w:w="213" w:type="pct"/>
          </w:tcPr>
          <w:p w:rsidR="000A40E9" w:rsidRPr="00981FC7" w:rsidRDefault="000A40E9" w:rsidP="00BC01DC">
            <w:pPr>
              <w:spacing w:before="0"/>
              <w:jc w:val="center"/>
              <w:rPr>
                <w:rFonts w:cs="Arial"/>
                <w:bCs/>
                <w:iCs/>
                <w:sz w:val="24"/>
                <w:szCs w:val="24"/>
              </w:rPr>
            </w:pPr>
          </w:p>
          <w:p w:rsidR="000A40E9" w:rsidRPr="00981FC7" w:rsidRDefault="000A40E9" w:rsidP="00BC01DC">
            <w:pPr>
              <w:spacing w:before="0"/>
              <w:jc w:val="center"/>
              <w:rPr>
                <w:rFonts w:cs="Arial"/>
                <w:bCs/>
                <w:iCs/>
                <w:sz w:val="24"/>
                <w:szCs w:val="24"/>
              </w:rPr>
            </w:pPr>
            <w:r w:rsidRPr="00981FC7">
              <w:rPr>
                <w:rFonts w:cs="Arial"/>
                <w:bCs/>
                <w:iCs/>
                <w:sz w:val="24"/>
                <w:szCs w:val="24"/>
              </w:rPr>
              <w:t>5.</w:t>
            </w:r>
          </w:p>
        </w:tc>
        <w:tc>
          <w:tcPr>
            <w:tcW w:w="951" w:type="pct"/>
          </w:tcPr>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p w:rsidR="000A40E9" w:rsidRPr="00981FC7" w:rsidRDefault="000A40E9" w:rsidP="00BC01DC">
            <w:pPr>
              <w:spacing w:before="0"/>
              <w:jc w:val="center"/>
              <w:rPr>
                <w:rFonts w:cs="Arial"/>
                <w:b/>
                <w:bCs/>
                <w:iCs/>
                <w:sz w:val="24"/>
                <w:szCs w:val="24"/>
              </w:rPr>
            </w:pPr>
          </w:p>
        </w:tc>
        <w:tc>
          <w:tcPr>
            <w:tcW w:w="908" w:type="pct"/>
          </w:tcPr>
          <w:p w:rsidR="000A40E9" w:rsidRPr="00981FC7" w:rsidRDefault="000A40E9" w:rsidP="00BC01DC">
            <w:pPr>
              <w:spacing w:before="0"/>
              <w:jc w:val="center"/>
              <w:rPr>
                <w:rFonts w:cs="Arial"/>
                <w:b/>
                <w:bCs/>
                <w:iCs/>
                <w:sz w:val="24"/>
                <w:szCs w:val="24"/>
              </w:rPr>
            </w:pPr>
          </w:p>
        </w:tc>
        <w:tc>
          <w:tcPr>
            <w:tcW w:w="923" w:type="pct"/>
          </w:tcPr>
          <w:p w:rsidR="000A40E9" w:rsidRPr="00981FC7" w:rsidRDefault="000A40E9" w:rsidP="00BC01DC">
            <w:pPr>
              <w:spacing w:before="0"/>
              <w:jc w:val="center"/>
              <w:rPr>
                <w:rFonts w:cs="Arial"/>
                <w:b/>
                <w:bCs/>
                <w:iCs/>
                <w:sz w:val="24"/>
                <w:szCs w:val="24"/>
              </w:rPr>
            </w:pPr>
          </w:p>
        </w:tc>
        <w:tc>
          <w:tcPr>
            <w:tcW w:w="859" w:type="pct"/>
          </w:tcPr>
          <w:p w:rsidR="000A40E9" w:rsidRPr="00981FC7" w:rsidRDefault="000A40E9" w:rsidP="00BC01DC">
            <w:pPr>
              <w:spacing w:before="0"/>
              <w:jc w:val="center"/>
              <w:rPr>
                <w:rFonts w:cs="Arial"/>
                <w:b/>
                <w:bCs/>
                <w:iCs/>
                <w:sz w:val="24"/>
                <w:szCs w:val="24"/>
              </w:rPr>
            </w:pPr>
          </w:p>
        </w:tc>
        <w:tc>
          <w:tcPr>
            <w:tcW w:w="1145" w:type="pct"/>
          </w:tcPr>
          <w:p w:rsidR="000A40E9" w:rsidRPr="00981FC7" w:rsidRDefault="000A40E9" w:rsidP="00BC01DC">
            <w:pPr>
              <w:spacing w:before="0"/>
              <w:jc w:val="center"/>
              <w:rPr>
                <w:rFonts w:cs="Arial"/>
                <w:b/>
                <w:bCs/>
                <w:iCs/>
                <w:sz w:val="24"/>
                <w:szCs w:val="24"/>
              </w:rPr>
            </w:pPr>
          </w:p>
        </w:tc>
      </w:tr>
      <w:tr w:rsidR="000A40E9" w:rsidRPr="00981FC7" w:rsidTr="00BC01DC">
        <w:tblPrEx>
          <w:tblLook w:val="0000" w:firstRow="0" w:lastRow="0" w:firstColumn="0" w:lastColumn="0" w:noHBand="0" w:noVBand="0"/>
        </w:tblPrEx>
        <w:trPr>
          <w:trHeight w:val="812"/>
        </w:trPr>
        <w:tc>
          <w:tcPr>
            <w:tcW w:w="923" w:type="pct"/>
            <w:gridSpan w:val="4"/>
            <w:tcBorders>
              <w:left w:val="nil"/>
              <w:bottom w:val="nil"/>
            </w:tcBorders>
          </w:tcPr>
          <w:p w:rsidR="000A40E9" w:rsidRPr="00981FC7" w:rsidRDefault="000A40E9" w:rsidP="00BC01DC">
            <w:pPr>
              <w:spacing w:before="0"/>
              <w:jc w:val="center"/>
              <w:rPr>
                <w:rFonts w:cs="Arial"/>
                <w:b/>
                <w:bCs/>
                <w:iCs/>
                <w:sz w:val="24"/>
                <w:szCs w:val="24"/>
              </w:rPr>
            </w:pPr>
          </w:p>
        </w:tc>
        <w:tc>
          <w:tcPr>
            <w:tcW w:w="859" w:type="pct"/>
          </w:tcPr>
          <w:p w:rsidR="000A40E9" w:rsidRPr="00981FC7" w:rsidRDefault="000A40E9" w:rsidP="000C67B2">
            <w:pPr>
              <w:spacing w:before="0"/>
              <w:jc w:val="center"/>
              <w:rPr>
                <w:rFonts w:cs="Arial"/>
                <w:b/>
                <w:bCs/>
                <w:iCs/>
                <w:sz w:val="24"/>
                <w:szCs w:val="24"/>
              </w:rPr>
            </w:pPr>
          </w:p>
          <w:p w:rsidR="000A40E9" w:rsidRPr="00981FC7" w:rsidRDefault="000A40E9" w:rsidP="000C67B2">
            <w:pPr>
              <w:spacing w:before="0"/>
              <w:jc w:val="center"/>
              <w:rPr>
                <w:rFonts w:cs="Arial"/>
                <w:b/>
                <w:bCs/>
                <w:iCs/>
                <w:sz w:val="24"/>
                <w:szCs w:val="24"/>
              </w:rPr>
            </w:pPr>
            <w:r w:rsidRPr="00981FC7">
              <w:rPr>
                <w:rFonts w:cs="Arial"/>
                <w:b/>
                <w:bCs/>
                <w:iCs/>
                <w:sz w:val="24"/>
                <w:szCs w:val="24"/>
              </w:rPr>
              <w:t>Укупна вредност</w:t>
            </w:r>
          </w:p>
          <w:p w:rsidR="000A40E9" w:rsidRPr="00981FC7" w:rsidRDefault="000A40E9" w:rsidP="000C67B2">
            <w:pPr>
              <w:spacing w:before="0"/>
              <w:jc w:val="center"/>
              <w:rPr>
                <w:rFonts w:cs="Arial"/>
                <w:b/>
                <w:bCs/>
                <w:iCs/>
                <w:sz w:val="24"/>
                <w:szCs w:val="24"/>
              </w:rPr>
            </w:pPr>
            <w:r w:rsidRPr="00981FC7">
              <w:rPr>
                <w:rFonts w:cs="Arial"/>
                <w:b/>
                <w:bCs/>
                <w:iCs/>
                <w:sz w:val="24"/>
                <w:szCs w:val="24"/>
              </w:rPr>
              <w:t>извршених услуга без</w:t>
            </w:r>
          </w:p>
          <w:p w:rsidR="000A40E9" w:rsidRPr="00981FC7" w:rsidRDefault="000A40E9" w:rsidP="000C67B2">
            <w:pPr>
              <w:spacing w:before="0"/>
              <w:jc w:val="center"/>
              <w:rPr>
                <w:rFonts w:cs="Arial"/>
                <w:b/>
                <w:bCs/>
                <w:iCs/>
                <w:sz w:val="24"/>
                <w:szCs w:val="24"/>
              </w:rPr>
            </w:pPr>
            <w:r w:rsidRPr="00981FC7">
              <w:rPr>
                <w:rFonts w:cs="Arial"/>
                <w:b/>
                <w:bCs/>
                <w:iCs/>
                <w:sz w:val="24"/>
                <w:szCs w:val="24"/>
              </w:rPr>
              <w:t>ПДВ</w:t>
            </w:r>
          </w:p>
          <w:p w:rsidR="000A40E9" w:rsidRPr="00981FC7" w:rsidRDefault="000A40E9" w:rsidP="000C67B2">
            <w:pPr>
              <w:spacing w:before="0"/>
              <w:rPr>
                <w:rFonts w:cs="Arial"/>
                <w:b/>
                <w:bCs/>
                <w:iCs/>
                <w:sz w:val="24"/>
                <w:szCs w:val="24"/>
              </w:rPr>
            </w:pPr>
            <w:r w:rsidRPr="00981FC7">
              <w:rPr>
                <w:rFonts w:cs="Arial"/>
                <w:b/>
                <w:bCs/>
                <w:iCs/>
                <w:sz w:val="24"/>
                <w:szCs w:val="24"/>
              </w:rPr>
              <w:t xml:space="preserve">     Дин</w:t>
            </w:r>
          </w:p>
        </w:tc>
        <w:tc>
          <w:tcPr>
            <w:tcW w:w="1145" w:type="pct"/>
          </w:tcPr>
          <w:p w:rsidR="000A40E9" w:rsidRPr="00981FC7" w:rsidRDefault="000A40E9" w:rsidP="000C67B2">
            <w:pPr>
              <w:spacing w:before="0"/>
              <w:ind w:left="720"/>
              <w:jc w:val="center"/>
              <w:rPr>
                <w:rFonts w:cs="Arial"/>
                <w:b/>
                <w:bCs/>
                <w:iCs/>
                <w:sz w:val="24"/>
                <w:szCs w:val="24"/>
              </w:rPr>
            </w:pPr>
          </w:p>
        </w:tc>
      </w:tr>
    </w:tbl>
    <w:p w:rsidR="000A40E9" w:rsidRPr="00981FC7" w:rsidRDefault="000A40E9" w:rsidP="00343A18">
      <w:pPr>
        <w:tabs>
          <w:tab w:val="left" w:pos="4999"/>
        </w:tabs>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A40E9" w:rsidRPr="00981FC7" w:rsidTr="00BC01DC">
        <w:trPr>
          <w:jc w:val="center"/>
        </w:trPr>
        <w:tc>
          <w:tcPr>
            <w:tcW w:w="3882" w:type="dxa"/>
          </w:tcPr>
          <w:p w:rsidR="000A40E9" w:rsidRPr="00981FC7" w:rsidRDefault="000A40E9" w:rsidP="00BC01DC">
            <w:pPr>
              <w:spacing w:before="0"/>
              <w:jc w:val="center"/>
              <w:rPr>
                <w:rFonts w:cs="Arial"/>
                <w:sz w:val="24"/>
                <w:szCs w:val="24"/>
              </w:rPr>
            </w:pPr>
            <w:r w:rsidRPr="00981FC7">
              <w:rPr>
                <w:rFonts w:cs="Arial"/>
                <w:sz w:val="24"/>
                <w:szCs w:val="24"/>
              </w:rPr>
              <w:t>Датум:</w:t>
            </w:r>
          </w:p>
        </w:tc>
        <w:tc>
          <w:tcPr>
            <w:tcW w:w="2127" w:type="dxa"/>
          </w:tcPr>
          <w:p w:rsidR="000A40E9" w:rsidRPr="00981FC7" w:rsidRDefault="000A40E9" w:rsidP="00BC01DC">
            <w:pPr>
              <w:spacing w:before="0"/>
              <w:jc w:val="center"/>
              <w:rPr>
                <w:rFonts w:cs="Arial"/>
                <w:sz w:val="24"/>
                <w:szCs w:val="24"/>
                <w:lang w:val="ru-RU"/>
              </w:rPr>
            </w:pPr>
          </w:p>
        </w:tc>
        <w:tc>
          <w:tcPr>
            <w:tcW w:w="4022" w:type="dxa"/>
          </w:tcPr>
          <w:p w:rsidR="000A40E9" w:rsidRPr="00981FC7" w:rsidRDefault="000A40E9" w:rsidP="00BC01DC">
            <w:pPr>
              <w:spacing w:before="0"/>
              <w:jc w:val="center"/>
              <w:rPr>
                <w:rFonts w:cs="Arial"/>
                <w:sz w:val="24"/>
                <w:szCs w:val="24"/>
                <w:lang w:val="ru-RU"/>
              </w:rPr>
            </w:pPr>
            <w:r w:rsidRPr="00981FC7">
              <w:rPr>
                <w:rFonts w:cs="Arial"/>
                <w:sz w:val="24"/>
                <w:szCs w:val="24"/>
                <w:lang w:val="sr-Cyrl-CS"/>
              </w:rPr>
              <w:t>П</w:t>
            </w:r>
            <w:r w:rsidRPr="00981FC7">
              <w:rPr>
                <w:rFonts w:cs="Arial"/>
                <w:sz w:val="24"/>
                <w:szCs w:val="24"/>
              </w:rPr>
              <w:t>онуђач</w:t>
            </w:r>
            <w:r w:rsidRPr="00981FC7">
              <w:rPr>
                <w:rFonts w:cs="Arial"/>
                <w:sz w:val="24"/>
                <w:szCs w:val="24"/>
                <w:lang w:val="ru-RU"/>
              </w:rPr>
              <w:t>:</w:t>
            </w:r>
          </w:p>
        </w:tc>
      </w:tr>
      <w:tr w:rsidR="000A40E9" w:rsidRPr="00981FC7" w:rsidTr="00BC01DC">
        <w:trPr>
          <w:jc w:val="center"/>
        </w:trPr>
        <w:tc>
          <w:tcPr>
            <w:tcW w:w="3882" w:type="dxa"/>
          </w:tcPr>
          <w:p w:rsidR="000A40E9" w:rsidRPr="00981FC7" w:rsidRDefault="000A40E9" w:rsidP="00BC01DC">
            <w:pPr>
              <w:spacing w:before="0"/>
              <w:jc w:val="center"/>
              <w:rPr>
                <w:rFonts w:cs="Arial"/>
                <w:sz w:val="24"/>
                <w:szCs w:val="24"/>
              </w:rPr>
            </w:pPr>
          </w:p>
        </w:tc>
        <w:tc>
          <w:tcPr>
            <w:tcW w:w="2127" w:type="dxa"/>
          </w:tcPr>
          <w:p w:rsidR="000A40E9" w:rsidRPr="00981FC7" w:rsidRDefault="000A40E9" w:rsidP="00BC01DC">
            <w:pPr>
              <w:spacing w:before="0"/>
              <w:jc w:val="center"/>
              <w:rPr>
                <w:rFonts w:cs="Arial"/>
                <w:sz w:val="24"/>
                <w:szCs w:val="24"/>
              </w:rPr>
            </w:pPr>
            <w:r w:rsidRPr="00981FC7">
              <w:rPr>
                <w:rFonts w:cs="Arial"/>
                <w:sz w:val="24"/>
                <w:szCs w:val="24"/>
              </w:rPr>
              <w:t>М.П.</w:t>
            </w:r>
          </w:p>
        </w:tc>
        <w:tc>
          <w:tcPr>
            <w:tcW w:w="4022" w:type="dxa"/>
          </w:tcPr>
          <w:p w:rsidR="000A40E9" w:rsidRPr="00981FC7" w:rsidRDefault="000A40E9" w:rsidP="00BC01DC">
            <w:pPr>
              <w:spacing w:before="0"/>
              <w:jc w:val="center"/>
              <w:rPr>
                <w:rFonts w:cs="Arial"/>
                <w:sz w:val="24"/>
                <w:szCs w:val="24"/>
                <w:lang w:val="ru-RU"/>
              </w:rPr>
            </w:pPr>
          </w:p>
        </w:tc>
      </w:tr>
      <w:tr w:rsidR="000A40E9" w:rsidRPr="00981FC7" w:rsidTr="00BC01DC">
        <w:trPr>
          <w:jc w:val="center"/>
        </w:trPr>
        <w:tc>
          <w:tcPr>
            <w:tcW w:w="3882" w:type="dxa"/>
            <w:tcBorders>
              <w:bottom w:val="single" w:sz="4" w:space="0" w:color="auto"/>
            </w:tcBorders>
          </w:tcPr>
          <w:p w:rsidR="000A40E9" w:rsidRPr="00981FC7" w:rsidRDefault="000A40E9" w:rsidP="00BC01DC">
            <w:pPr>
              <w:spacing w:before="0"/>
              <w:jc w:val="center"/>
              <w:rPr>
                <w:rFonts w:cs="Arial"/>
                <w:sz w:val="24"/>
                <w:szCs w:val="24"/>
              </w:rPr>
            </w:pPr>
          </w:p>
        </w:tc>
        <w:tc>
          <w:tcPr>
            <w:tcW w:w="2127" w:type="dxa"/>
          </w:tcPr>
          <w:p w:rsidR="000A40E9" w:rsidRPr="00981FC7" w:rsidRDefault="000A40E9" w:rsidP="00BC01DC">
            <w:pPr>
              <w:spacing w:before="0"/>
              <w:jc w:val="center"/>
              <w:rPr>
                <w:rFonts w:cs="Arial"/>
                <w:sz w:val="24"/>
                <w:szCs w:val="24"/>
                <w:lang w:val="ru-RU"/>
              </w:rPr>
            </w:pPr>
          </w:p>
        </w:tc>
        <w:tc>
          <w:tcPr>
            <w:tcW w:w="4022" w:type="dxa"/>
            <w:tcBorders>
              <w:bottom w:val="single" w:sz="4" w:space="0" w:color="auto"/>
            </w:tcBorders>
          </w:tcPr>
          <w:p w:rsidR="000A40E9" w:rsidRPr="00981FC7" w:rsidRDefault="000A40E9" w:rsidP="00BC01DC">
            <w:pPr>
              <w:spacing w:before="0"/>
              <w:jc w:val="center"/>
              <w:rPr>
                <w:rFonts w:cs="Arial"/>
                <w:sz w:val="24"/>
                <w:szCs w:val="24"/>
                <w:lang w:val="ru-RU"/>
              </w:rPr>
            </w:pPr>
          </w:p>
        </w:tc>
      </w:tr>
      <w:tr w:rsidR="000A40E9" w:rsidRPr="00981FC7" w:rsidTr="00BC01DC">
        <w:trPr>
          <w:trHeight w:val="389"/>
          <w:jc w:val="center"/>
        </w:trPr>
        <w:tc>
          <w:tcPr>
            <w:tcW w:w="3882" w:type="dxa"/>
            <w:tcBorders>
              <w:top w:val="single" w:sz="4" w:space="0" w:color="auto"/>
            </w:tcBorders>
          </w:tcPr>
          <w:p w:rsidR="000A40E9" w:rsidRPr="00981FC7" w:rsidRDefault="000A40E9" w:rsidP="00BC01DC">
            <w:pPr>
              <w:spacing w:before="0"/>
              <w:jc w:val="center"/>
              <w:rPr>
                <w:rFonts w:cs="Arial"/>
                <w:sz w:val="24"/>
                <w:szCs w:val="24"/>
              </w:rPr>
            </w:pPr>
          </w:p>
        </w:tc>
        <w:tc>
          <w:tcPr>
            <w:tcW w:w="2127" w:type="dxa"/>
          </w:tcPr>
          <w:p w:rsidR="000A40E9" w:rsidRPr="00981FC7" w:rsidRDefault="000A40E9" w:rsidP="00BC01DC">
            <w:pPr>
              <w:spacing w:before="0"/>
              <w:jc w:val="center"/>
              <w:rPr>
                <w:rFonts w:cs="Arial"/>
                <w:sz w:val="24"/>
                <w:szCs w:val="24"/>
                <w:lang w:val="ru-RU"/>
              </w:rPr>
            </w:pPr>
          </w:p>
        </w:tc>
        <w:tc>
          <w:tcPr>
            <w:tcW w:w="4022" w:type="dxa"/>
            <w:tcBorders>
              <w:top w:val="single" w:sz="4" w:space="0" w:color="auto"/>
            </w:tcBorders>
          </w:tcPr>
          <w:p w:rsidR="000A40E9" w:rsidRPr="00981FC7" w:rsidRDefault="000A40E9" w:rsidP="00BC01DC">
            <w:pPr>
              <w:spacing w:before="0"/>
              <w:jc w:val="center"/>
              <w:rPr>
                <w:rFonts w:cs="Arial"/>
                <w:sz w:val="24"/>
                <w:szCs w:val="24"/>
                <w:lang w:val="ru-RU"/>
              </w:rPr>
            </w:pPr>
          </w:p>
        </w:tc>
      </w:tr>
    </w:tbl>
    <w:p w:rsidR="000A40E9" w:rsidRPr="00981FC7" w:rsidRDefault="000A40E9" w:rsidP="00343A18">
      <w:pPr>
        <w:rPr>
          <w:rFonts w:cs="Arial"/>
          <w:b/>
          <w:bCs/>
          <w:i/>
          <w:kern w:val="28"/>
          <w:sz w:val="20"/>
          <w:szCs w:val="20"/>
        </w:rPr>
      </w:pPr>
      <w:r w:rsidRPr="00981FC7">
        <w:rPr>
          <w:rFonts w:cs="Arial"/>
          <w:b/>
          <w:bCs/>
          <w:i/>
          <w:kern w:val="28"/>
          <w:sz w:val="20"/>
          <w:szCs w:val="20"/>
        </w:rPr>
        <w:t xml:space="preserve">Напомена: </w:t>
      </w:r>
    </w:p>
    <w:p w:rsidR="000A40E9" w:rsidRPr="00981FC7" w:rsidRDefault="000A40E9" w:rsidP="00343A18">
      <w:pPr>
        <w:rPr>
          <w:rFonts w:cs="Arial"/>
          <w:i/>
          <w:sz w:val="20"/>
          <w:szCs w:val="20"/>
          <w:lang w:val="sr-Cyrl-CS"/>
        </w:rPr>
      </w:pPr>
      <w:r w:rsidRPr="00981FC7">
        <w:rPr>
          <w:rFonts w:cs="Arial"/>
          <w:i/>
          <w:sz w:val="20"/>
          <w:szCs w:val="20"/>
        </w:rPr>
        <w:t xml:space="preserve">Уколико </w:t>
      </w:r>
      <w:r w:rsidRPr="00981FC7">
        <w:rPr>
          <w:rFonts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981FC7">
        <w:rPr>
          <w:rFonts w:cs="Arial"/>
          <w:i/>
          <w:sz w:val="20"/>
          <w:szCs w:val="20"/>
        </w:rPr>
        <w:t>.</w:t>
      </w:r>
    </w:p>
    <w:p w:rsidR="000A40E9" w:rsidRPr="00981FC7" w:rsidRDefault="000A40E9" w:rsidP="00657291">
      <w:pPr>
        <w:rPr>
          <w:rFonts w:cs="Arial"/>
          <w:sz w:val="20"/>
          <w:szCs w:val="20"/>
          <w:lang w:val="sr-Cyrl-CS"/>
        </w:rPr>
      </w:pPr>
      <w:bookmarkStart w:id="257" w:name="_Toc442559941"/>
      <w:r w:rsidRPr="00981FC7">
        <w:rPr>
          <w:rFonts w:cs="Arial"/>
          <w:i/>
          <w:sz w:val="20"/>
          <w:szCs w:val="20"/>
        </w:rPr>
        <w:t>Приликом подношења понуде овај образац копирати у потребном броју примерака.</w:t>
      </w:r>
    </w:p>
    <w:p w:rsidR="000A40E9" w:rsidRPr="00981FC7" w:rsidRDefault="000A40E9" w:rsidP="000C67B2">
      <w:pPr>
        <w:rPr>
          <w:rFonts w:cs="Arial"/>
          <w:b/>
          <w:bCs/>
          <w:kern w:val="28"/>
          <w:sz w:val="20"/>
          <w:szCs w:val="20"/>
          <w:lang w:val="sr-Cyrl-CS" w:eastAsia="ar-SA"/>
        </w:rPr>
      </w:pPr>
      <w:r w:rsidRPr="00981FC7">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981FC7">
        <w:rPr>
          <w:rFonts w:cs="Arial"/>
          <w:i/>
          <w:sz w:val="20"/>
          <w:szCs w:val="20"/>
        </w:rPr>
        <w:t>став</w:t>
      </w:r>
      <w:proofErr w:type="gramEnd"/>
      <w:r w:rsidRPr="00981FC7">
        <w:rPr>
          <w:rFonts w:cs="Arial"/>
          <w:i/>
          <w:sz w:val="20"/>
          <w:szCs w:val="20"/>
        </w:rPr>
        <w:t xml:space="preserve"> 1. </w:t>
      </w:r>
      <w:proofErr w:type="gramStart"/>
      <w:r w:rsidRPr="00981FC7">
        <w:rPr>
          <w:rFonts w:cs="Arial"/>
          <w:i/>
          <w:sz w:val="20"/>
          <w:szCs w:val="20"/>
        </w:rPr>
        <w:t>тачка</w:t>
      </w:r>
      <w:proofErr w:type="gramEnd"/>
      <w:r w:rsidRPr="00981FC7">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981FC7">
        <w:rPr>
          <w:rFonts w:cs="Arial"/>
          <w:i/>
          <w:sz w:val="20"/>
          <w:szCs w:val="20"/>
        </w:rPr>
        <w:t>став</w:t>
      </w:r>
      <w:proofErr w:type="gramEnd"/>
      <w:r w:rsidRPr="00981FC7">
        <w:rPr>
          <w:rFonts w:cs="Arial"/>
          <w:i/>
          <w:sz w:val="20"/>
          <w:szCs w:val="20"/>
        </w:rPr>
        <w:t xml:space="preserve"> 1. </w:t>
      </w:r>
      <w:proofErr w:type="gramStart"/>
      <w:r w:rsidRPr="00981FC7">
        <w:rPr>
          <w:rFonts w:cs="Arial"/>
          <w:i/>
          <w:sz w:val="20"/>
          <w:szCs w:val="20"/>
        </w:rPr>
        <w:t>тачка</w:t>
      </w:r>
      <w:proofErr w:type="gramEnd"/>
      <w:r w:rsidRPr="00981FC7">
        <w:rPr>
          <w:rFonts w:cs="Arial"/>
          <w:i/>
          <w:sz w:val="20"/>
          <w:szCs w:val="20"/>
        </w:rPr>
        <w:t xml:space="preserve"> 3) Закона</w:t>
      </w:r>
    </w:p>
    <w:p w:rsidR="000A40E9" w:rsidRDefault="000A40E9" w:rsidP="00781B02"/>
    <w:p w:rsidR="00376F24" w:rsidRPr="00981FC7" w:rsidRDefault="00376F24" w:rsidP="00781B02"/>
    <w:bookmarkEnd w:id="257"/>
    <w:p w:rsidR="00D27C67" w:rsidRPr="00D27C67" w:rsidRDefault="00D27C67" w:rsidP="00D27C67">
      <w:pPr>
        <w:jc w:val="right"/>
        <w:rPr>
          <w:rFonts w:cs="Arial"/>
          <w:b/>
          <w:sz w:val="24"/>
          <w:szCs w:val="24"/>
          <w:lang w:val="sr-Cyrl-RS"/>
        </w:rPr>
      </w:pPr>
      <w:r w:rsidRPr="00D27C67">
        <w:rPr>
          <w:b/>
          <w:sz w:val="24"/>
          <w:szCs w:val="24"/>
        </w:rPr>
        <w:lastRenderedPageBreak/>
        <w:t xml:space="preserve">ОБРАЗАЦ </w:t>
      </w:r>
      <w:r w:rsidRPr="00D27C67">
        <w:rPr>
          <w:b/>
          <w:sz w:val="24"/>
          <w:szCs w:val="24"/>
          <w:lang w:val="sr-Cyrl-RS"/>
        </w:rPr>
        <w:t>6</w:t>
      </w:r>
    </w:p>
    <w:p w:rsidR="00D27C67" w:rsidRPr="000534A8" w:rsidRDefault="00D27C67" w:rsidP="00D27C67">
      <w:pPr>
        <w:jc w:val="center"/>
        <w:rPr>
          <w:rFonts w:cs="Arial"/>
          <w:sz w:val="24"/>
          <w:szCs w:val="24"/>
        </w:rPr>
      </w:pPr>
      <w:r w:rsidRPr="000534A8">
        <w:rPr>
          <w:rFonts w:cs="Arial"/>
          <w:b/>
          <w:sz w:val="24"/>
          <w:szCs w:val="24"/>
        </w:rPr>
        <w:t xml:space="preserve">ИЗЈАВА ПОНУЂАЧА </w:t>
      </w:r>
    </w:p>
    <w:p w:rsidR="00D27C67" w:rsidRPr="000534A8" w:rsidRDefault="00D27C67" w:rsidP="00D27C67">
      <w:pPr>
        <w:rPr>
          <w:rFonts w:cs="Arial"/>
          <w:sz w:val="24"/>
          <w:szCs w:val="24"/>
        </w:rPr>
      </w:pPr>
    </w:p>
    <w:p w:rsidR="00D27C67" w:rsidRPr="000534A8" w:rsidRDefault="00D27C67" w:rsidP="00D27C67">
      <w:pPr>
        <w:rPr>
          <w:rFonts w:cs="Arial"/>
          <w:noProof/>
          <w:sz w:val="24"/>
          <w:szCs w:val="24"/>
          <w:lang w:val="sr-Latn-CS"/>
        </w:rPr>
      </w:pPr>
    </w:p>
    <w:p w:rsidR="00D27C67" w:rsidRPr="000534A8" w:rsidRDefault="00D27C67" w:rsidP="00D27C67">
      <w:pPr>
        <w:rPr>
          <w:rFonts w:cs="Arial"/>
          <w:noProof/>
          <w:sz w:val="24"/>
          <w:szCs w:val="24"/>
          <w:lang w:val="sr-Latn-CS"/>
        </w:rPr>
      </w:pPr>
    </w:p>
    <w:p w:rsidR="00D27C67" w:rsidRPr="000534A8" w:rsidRDefault="00D27C67" w:rsidP="00D27C67">
      <w:pPr>
        <w:rPr>
          <w:rFonts w:cs="Arial"/>
          <w:sz w:val="24"/>
          <w:szCs w:val="24"/>
        </w:rPr>
      </w:pPr>
      <w:r w:rsidRPr="000534A8">
        <w:rPr>
          <w:rFonts w:cs="Arial"/>
          <w:sz w:val="24"/>
          <w:szCs w:val="24"/>
        </w:rPr>
        <w:t xml:space="preserve">На основу члана 77. </w:t>
      </w:r>
      <w:proofErr w:type="gramStart"/>
      <w:r w:rsidRPr="000534A8">
        <w:rPr>
          <w:rFonts w:cs="Arial"/>
          <w:sz w:val="24"/>
          <w:szCs w:val="24"/>
        </w:rPr>
        <w:t>став</w:t>
      </w:r>
      <w:proofErr w:type="gramEnd"/>
      <w:r w:rsidRPr="000534A8">
        <w:rPr>
          <w:rFonts w:cs="Arial"/>
          <w:sz w:val="24"/>
          <w:szCs w:val="24"/>
        </w:rPr>
        <w:t xml:space="preserve"> 4. Закона о јавним набавкама („Службени гла</w:t>
      </w:r>
      <w:r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rsidR="00D27C67" w:rsidRPr="000534A8" w:rsidRDefault="00D27C67" w:rsidP="00D27C67">
      <w:pPr>
        <w:rPr>
          <w:rFonts w:cs="Arial"/>
          <w:sz w:val="24"/>
          <w:szCs w:val="24"/>
        </w:rPr>
      </w:pPr>
    </w:p>
    <w:p w:rsidR="00D27C67" w:rsidRDefault="00D27C67" w:rsidP="00D27C67">
      <w:pPr>
        <w:jc w:val="center"/>
        <w:rPr>
          <w:rFonts w:cs="Arial"/>
          <w:b/>
          <w:sz w:val="24"/>
          <w:szCs w:val="24"/>
        </w:rPr>
      </w:pPr>
    </w:p>
    <w:p w:rsidR="00D27C67" w:rsidRDefault="00D27C67" w:rsidP="00D27C67">
      <w:pPr>
        <w:jc w:val="center"/>
        <w:rPr>
          <w:rFonts w:cs="Arial"/>
          <w:b/>
          <w:sz w:val="24"/>
          <w:szCs w:val="24"/>
        </w:rPr>
      </w:pPr>
    </w:p>
    <w:p w:rsidR="00D27C67" w:rsidRPr="00837CC9" w:rsidRDefault="00D27C67" w:rsidP="00D27C67">
      <w:pPr>
        <w:jc w:val="center"/>
        <w:rPr>
          <w:rFonts w:cs="Arial"/>
          <w:b/>
          <w:sz w:val="24"/>
          <w:szCs w:val="24"/>
          <w:lang w:val="sr-Cyrl-RS"/>
        </w:rPr>
      </w:pPr>
      <w:r w:rsidRPr="000534A8">
        <w:rPr>
          <w:rFonts w:cs="Arial"/>
          <w:b/>
          <w:sz w:val="24"/>
          <w:szCs w:val="24"/>
        </w:rPr>
        <w:t xml:space="preserve">ИЗЈАВУ </w:t>
      </w:r>
      <w:r>
        <w:rPr>
          <w:rFonts w:cs="Arial"/>
          <w:b/>
          <w:sz w:val="24"/>
          <w:szCs w:val="24"/>
          <w:lang w:val="sr-Cyrl-RS"/>
        </w:rPr>
        <w:t>О ИСПУЊЕНОСТИ ДОДАТНОГ УСЛОВА</w:t>
      </w:r>
    </w:p>
    <w:p w:rsidR="00D27C67" w:rsidRPr="000534A8" w:rsidRDefault="00D27C67" w:rsidP="00D27C67">
      <w:pPr>
        <w:rPr>
          <w:rFonts w:cs="Arial"/>
          <w:sz w:val="24"/>
          <w:szCs w:val="24"/>
        </w:rPr>
      </w:pPr>
    </w:p>
    <w:p w:rsidR="00D27C67" w:rsidRPr="000534A8" w:rsidRDefault="00D27C67" w:rsidP="00D27C67">
      <w:pPr>
        <w:rPr>
          <w:rFonts w:cs="Arial"/>
          <w:szCs w:val="24"/>
          <w:lang w:eastAsia="zh-CN"/>
        </w:rPr>
      </w:pPr>
      <w:r w:rsidRPr="000534A8">
        <w:rPr>
          <w:rFonts w:cs="Arial"/>
          <w:sz w:val="24"/>
          <w:szCs w:val="24"/>
        </w:rPr>
        <w:t xml:space="preserve">Под пуном материјалном и кривичном одговорношћу изјављујем </w:t>
      </w:r>
      <w:proofErr w:type="gramStart"/>
      <w:r w:rsidRPr="000534A8">
        <w:rPr>
          <w:rFonts w:cs="Arial"/>
          <w:sz w:val="24"/>
          <w:szCs w:val="24"/>
        </w:rPr>
        <w:t xml:space="preserve">да </w:t>
      </w:r>
      <w:r>
        <w:rPr>
          <w:rFonts w:cs="Arial"/>
          <w:sz w:val="24"/>
          <w:szCs w:val="24"/>
          <w:lang w:val="am-ET" w:eastAsia="ar-SA"/>
        </w:rPr>
        <w:t xml:space="preserve"> над</w:t>
      </w:r>
      <w:proofErr w:type="gramEnd"/>
      <w:r>
        <w:rPr>
          <w:rFonts w:cs="Arial"/>
          <w:sz w:val="24"/>
          <w:szCs w:val="24"/>
          <w:lang w:val="am-ET" w:eastAsia="ar-SA"/>
        </w:rPr>
        <w:t xml:space="preserve"> нама</w:t>
      </w:r>
      <w:r w:rsidRPr="00A75EC4">
        <w:rPr>
          <w:rFonts w:cs="Arial"/>
          <w:sz w:val="24"/>
          <w:szCs w:val="24"/>
          <w:lang w:val="am-ET" w:eastAsia="ar-SA"/>
        </w:rPr>
        <w:t xml:space="preserve"> није покренут поступак стечаја или ликвидације, односно претходни стечајни поступак</w:t>
      </w:r>
      <w:r w:rsidRPr="00A75EC4">
        <w:rPr>
          <w:rFonts w:cs="Arial"/>
          <w:sz w:val="24"/>
          <w:szCs w:val="24"/>
          <w:lang w:val="sr-Cyrl-RS" w:eastAsia="ar-SA"/>
        </w:rPr>
        <w:t>, закључно</w:t>
      </w:r>
      <w:r w:rsidRPr="00A75EC4">
        <w:rPr>
          <w:rFonts w:cs="Arial"/>
          <w:sz w:val="24"/>
          <w:szCs w:val="24"/>
          <w:lang w:val="sr-Cyrl-CS" w:eastAsia="ar-SA"/>
        </w:rPr>
        <w:t xml:space="preserve"> </w:t>
      </w:r>
      <w:r w:rsidRPr="00A75EC4">
        <w:rPr>
          <w:rFonts w:cs="Arial"/>
          <w:sz w:val="24"/>
          <w:szCs w:val="24"/>
          <w:lang w:val="sr-Cyrl-CS"/>
        </w:rPr>
        <w:t>са даном када истиче рок за подношења понуде, односно даном када је започето отварање понуда</w:t>
      </w:r>
    </w:p>
    <w:p w:rsidR="00D27C67" w:rsidRPr="000534A8" w:rsidRDefault="00D27C67" w:rsidP="00D27C67">
      <w:pPr>
        <w:pStyle w:val="BodyText"/>
        <w:spacing w:before="0"/>
        <w:rPr>
          <w:rFonts w:cs="Arial"/>
          <w:szCs w:val="24"/>
          <w:lang w:eastAsia="zh-CN"/>
        </w:rPr>
      </w:pPr>
    </w:p>
    <w:p w:rsidR="00D27C67" w:rsidRPr="000534A8" w:rsidRDefault="00D27C67" w:rsidP="00D27C67">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7C67" w:rsidRPr="000534A8" w:rsidTr="003D657E">
        <w:trPr>
          <w:jc w:val="center"/>
        </w:trPr>
        <w:tc>
          <w:tcPr>
            <w:tcW w:w="3882" w:type="dxa"/>
          </w:tcPr>
          <w:p w:rsidR="00D27C67" w:rsidRPr="000534A8" w:rsidRDefault="00D27C67" w:rsidP="003D657E">
            <w:pPr>
              <w:spacing w:before="0"/>
              <w:jc w:val="center"/>
              <w:rPr>
                <w:rFonts w:cs="Arial"/>
                <w:sz w:val="24"/>
                <w:szCs w:val="24"/>
              </w:rPr>
            </w:pPr>
            <w:r w:rsidRPr="000534A8">
              <w:rPr>
                <w:rFonts w:cs="Arial"/>
                <w:sz w:val="24"/>
                <w:szCs w:val="24"/>
              </w:rPr>
              <w:t>Датум:</w:t>
            </w:r>
          </w:p>
        </w:tc>
        <w:tc>
          <w:tcPr>
            <w:tcW w:w="2127" w:type="dxa"/>
          </w:tcPr>
          <w:p w:rsidR="00D27C67" w:rsidRPr="000534A8" w:rsidRDefault="00D27C67" w:rsidP="003D657E">
            <w:pPr>
              <w:spacing w:before="0"/>
              <w:jc w:val="center"/>
              <w:rPr>
                <w:rFonts w:cs="Arial"/>
                <w:sz w:val="24"/>
                <w:szCs w:val="24"/>
                <w:lang w:val="ru-RU"/>
              </w:rPr>
            </w:pPr>
          </w:p>
        </w:tc>
        <w:tc>
          <w:tcPr>
            <w:tcW w:w="4022" w:type="dxa"/>
          </w:tcPr>
          <w:p w:rsidR="00D27C67" w:rsidRPr="000534A8" w:rsidRDefault="00D27C67" w:rsidP="003D657E">
            <w:pPr>
              <w:spacing w:before="0"/>
              <w:jc w:val="center"/>
              <w:rPr>
                <w:rFonts w:cs="Arial"/>
                <w:sz w:val="24"/>
                <w:szCs w:val="24"/>
                <w:lang w:val="ru-RU"/>
              </w:rPr>
            </w:pPr>
            <w:r w:rsidRPr="000534A8">
              <w:rPr>
                <w:rFonts w:cs="Arial"/>
                <w:sz w:val="24"/>
                <w:szCs w:val="24"/>
                <w:lang w:val="sr-Cyrl-CS"/>
              </w:rPr>
              <w:t>П</w:t>
            </w:r>
            <w:r w:rsidRPr="000534A8">
              <w:rPr>
                <w:rFonts w:cs="Arial"/>
                <w:sz w:val="24"/>
                <w:szCs w:val="24"/>
              </w:rPr>
              <w:t>онуђач</w:t>
            </w:r>
            <w:r w:rsidRPr="000534A8">
              <w:rPr>
                <w:rFonts w:cs="Arial"/>
                <w:sz w:val="24"/>
                <w:szCs w:val="24"/>
                <w:lang w:val="ru-RU"/>
              </w:rPr>
              <w:t>:</w:t>
            </w:r>
          </w:p>
        </w:tc>
      </w:tr>
      <w:tr w:rsidR="00D27C67" w:rsidRPr="000534A8" w:rsidTr="003D657E">
        <w:trPr>
          <w:jc w:val="center"/>
        </w:trPr>
        <w:tc>
          <w:tcPr>
            <w:tcW w:w="3882" w:type="dxa"/>
          </w:tcPr>
          <w:p w:rsidR="00D27C67" w:rsidRPr="000534A8" w:rsidRDefault="00D27C67" w:rsidP="003D657E">
            <w:pPr>
              <w:spacing w:before="0"/>
              <w:jc w:val="center"/>
              <w:rPr>
                <w:rFonts w:cs="Arial"/>
                <w:sz w:val="24"/>
                <w:szCs w:val="24"/>
              </w:rPr>
            </w:pPr>
          </w:p>
        </w:tc>
        <w:tc>
          <w:tcPr>
            <w:tcW w:w="2127" w:type="dxa"/>
          </w:tcPr>
          <w:p w:rsidR="00D27C67" w:rsidRPr="000534A8" w:rsidRDefault="00D27C67" w:rsidP="003D657E">
            <w:pPr>
              <w:spacing w:before="0"/>
              <w:jc w:val="center"/>
              <w:rPr>
                <w:rFonts w:cs="Arial"/>
                <w:sz w:val="24"/>
                <w:szCs w:val="24"/>
              </w:rPr>
            </w:pPr>
            <w:r w:rsidRPr="000534A8">
              <w:rPr>
                <w:rFonts w:cs="Arial"/>
                <w:sz w:val="24"/>
                <w:szCs w:val="24"/>
              </w:rPr>
              <w:t>М.П.</w:t>
            </w:r>
          </w:p>
        </w:tc>
        <w:tc>
          <w:tcPr>
            <w:tcW w:w="4022" w:type="dxa"/>
          </w:tcPr>
          <w:p w:rsidR="00D27C67" w:rsidRPr="000534A8" w:rsidRDefault="00D27C67" w:rsidP="003D657E">
            <w:pPr>
              <w:spacing w:before="0"/>
              <w:jc w:val="center"/>
              <w:rPr>
                <w:rFonts w:cs="Arial"/>
                <w:sz w:val="24"/>
                <w:szCs w:val="24"/>
                <w:lang w:val="ru-RU"/>
              </w:rPr>
            </w:pPr>
          </w:p>
        </w:tc>
      </w:tr>
      <w:tr w:rsidR="00D27C67" w:rsidRPr="000534A8" w:rsidTr="003D657E">
        <w:trPr>
          <w:jc w:val="center"/>
        </w:trPr>
        <w:tc>
          <w:tcPr>
            <w:tcW w:w="3882" w:type="dxa"/>
            <w:tcBorders>
              <w:bottom w:val="single" w:sz="4" w:space="0" w:color="auto"/>
            </w:tcBorders>
          </w:tcPr>
          <w:p w:rsidR="00D27C67" w:rsidRPr="000534A8" w:rsidRDefault="00D27C67" w:rsidP="003D657E">
            <w:pPr>
              <w:spacing w:before="0"/>
              <w:jc w:val="center"/>
              <w:rPr>
                <w:rFonts w:cs="Arial"/>
                <w:sz w:val="24"/>
                <w:szCs w:val="24"/>
              </w:rPr>
            </w:pPr>
          </w:p>
        </w:tc>
        <w:tc>
          <w:tcPr>
            <w:tcW w:w="2127" w:type="dxa"/>
          </w:tcPr>
          <w:p w:rsidR="00D27C67" w:rsidRPr="000534A8" w:rsidRDefault="00D27C67" w:rsidP="003D657E">
            <w:pPr>
              <w:spacing w:before="0"/>
              <w:jc w:val="center"/>
              <w:rPr>
                <w:rFonts w:cs="Arial"/>
                <w:sz w:val="24"/>
                <w:szCs w:val="24"/>
                <w:lang w:val="ru-RU"/>
              </w:rPr>
            </w:pPr>
          </w:p>
        </w:tc>
        <w:tc>
          <w:tcPr>
            <w:tcW w:w="4022" w:type="dxa"/>
            <w:tcBorders>
              <w:bottom w:val="single" w:sz="4" w:space="0" w:color="auto"/>
            </w:tcBorders>
          </w:tcPr>
          <w:p w:rsidR="00D27C67" w:rsidRPr="000534A8" w:rsidRDefault="00D27C67" w:rsidP="003D657E">
            <w:pPr>
              <w:spacing w:before="0"/>
              <w:jc w:val="center"/>
              <w:rPr>
                <w:rFonts w:cs="Arial"/>
                <w:sz w:val="24"/>
                <w:szCs w:val="24"/>
                <w:lang w:val="ru-RU"/>
              </w:rPr>
            </w:pPr>
          </w:p>
        </w:tc>
      </w:tr>
      <w:tr w:rsidR="00D27C67" w:rsidRPr="000534A8" w:rsidTr="003D657E">
        <w:trPr>
          <w:trHeight w:val="389"/>
          <w:jc w:val="center"/>
        </w:trPr>
        <w:tc>
          <w:tcPr>
            <w:tcW w:w="3882" w:type="dxa"/>
            <w:tcBorders>
              <w:top w:val="single" w:sz="4" w:space="0" w:color="auto"/>
            </w:tcBorders>
          </w:tcPr>
          <w:p w:rsidR="00D27C67" w:rsidRPr="000534A8" w:rsidRDefault="00D27C67" w:rsidP="003D657E">
            <w:pPr>
              <w:spacing w:before="0"/>
              <w:jc w:val="center"/>
              <w:rPr>
                <w:rFonts w:cs="Arial"/>
                <w:sz w:val="24"/>
                <w:szCs w:val="24"/>
              </w:rPr>
            </w:pPr>
          </w:p>
        </w:tc>
        <w:tc>
          <w:tcPr>
            <w:tcW w:w="2127" w:type="dxa"/>
          </w:tcPr>
          <w:p w:rsidR="00D27C67" w:rsidRPr="000534A8" w:rsidRDefault="00D27C67" w:rsidP="003D657E">
            <w:pPr>
              <w:spacing w:before="0"/>
              <w:jc w:val="center"/>
              <w:rPr>
                <w:rFonts w:cs="Arial"/>
                <w:sz w:val="24"/>
                <w:szCs w:val="24"/>
                <w:lang w:val="ru-RU"/>
              </w:rPr>
            </w:pPr>
          </w:p>
        </w:tc>
        <w:tc>
          <w:tcPr>
            <w:tcW w:w="4022" w:type="dxa"/>
            <w:tcBorders>
              <w:top w:val="single" w:sz="4" w:space="0" w:color="auto"/>
            </w:tcBorders>
          </w:tcPr>
          <w:p w:rsidR="00D27C67" w:rsidRPr="000534A8" w:rsidRDefault="00D27C67" w:rsidP="003D657E">
            <w:pPr>
              <w:spacing w:before="0"/>
              <w:jc w:val="center"/>
              <w:rPr>
                <w:rFonts w:cs="Arial"/>
                <w:sz w:val="24"/>
                <w:szCs w:val="24"/>
                <w:lang w:val="ru-RU"/>
              </w:rPr>
            </w:pPr>
          </w:p>
        </w:tc>
      </w:tr>
    </w:tbl>
    <w:p w:rsidR="00D27C67" w:rsidRPr="000534A8" w:rsidRDefault="00D27C67" w:rsidP="00D27C67">
      <w:pPr>
        <w:tabs>
          <w:tab w:val="left" w:pos="0"/>
          <w:tab w:val="left" w:pos="122"/>
        </w:tabs>
        <w:spacing w:before="0"/>
        <w:contextualSpacing/>
        <w:rPr>
          <w:rFonts w:cs="Arial"/>
          <w:sz w:val="24"/>
          <w:szCs w:val="24"/>
          <w:lang w:val="ru-RU"/>
        </w:rPr>
      </w:pPr>
    </w:p>
    <w:p w:rsidR="00D27C67" w:rsidRDefault="00D27C67" w:rsidP="00D27C67">
      <w:pPr>
        <w:spacing w:before="0"/>
        <w:rPr>
          <w:rFonts w:cs="Arial"/>
          <w:b/>
          <w:i/>
          <w:sz w:val="24"/>
          <w:szCs w:val="24"/>
          <w:lang w:val="sr-Cyrl-CS"/>
        </w:rPr>
      </w:pPr>
    </w:p>
    <w:p w:rsidR="00D27C67" w:rsidRDefault="00D27C67" w:rsidP="00D27C67">
      <w:pPr>
        <w:spacing w:before="0"/>
        <w:rPr>
          <w:rFonts w:cs="Arial"/>
          <w:b/>
          <w:i/>
          <w:sz w:val="24"/>
          <w:szCs w:val="24"/>
          <w:lang w:val="sr-Cyrl-CS"/>
        </w:rPr>
      </w:pPr>
    </w:p>
    <w:p w:rsidR="00D27C67" w:rsidRPr="00222ECF" w:rsidRDefault="00D27C67" w:rsidP="00D27C67">
      <w:pPr>
        <w:spacing w:before="0"/>
        <w:rPr>
          <w:rFonts w:cs="Arial"/>
          <w:b/>
          <w:i/>
          <w:sz w:val="20"/>
          <w:szCs w:val="20"/>
          <w:lang w:val="sr-Cyrl-CS"/>
        </w:rPr>
      </w:pPr>
      <w:r w:rsidRPr="00222ECF">
        <w:rPr>
          <w:rFonts w:cs="Arial"/>
          <w:b/>
          <w:i/>
          <w:sz w:val="20"/>
          <w:szCs w:val="20"/>
          <w:lang w:val="sr-Cyrl-CS"/>
        </w:rPr>
        <w:t>Напомена:</w:t>
      </w:r>
    </w:p>
    <w:p w:rsidR="00D27C67" w:rsidRPr="00222ECF" w:rsidRDefault="00D27C67" w:rsidP="00D27C67">
      <w:pPr>
        <w:pStyle w:val="KDKomentar"/>
        <w:spacing w:before="0"/>
        <w:rPr>
          <w:rFonts w:cs="Arial"/>
          <w:i w:val="0"/>
          <w:color w:val="auto"/>
          <w:lang w:val="sr-Cyrl-CS"/>
        </w:rPr>
      </w:pPr>
      <w:r w:rsidRPr="00222ECF">
        <w:rPr>
          <w:rFonts w:eastAsia="TimesNewRomanPS-BoldMT" w:cs="Arial"/>
          <w:color w:val="auto"/>
        </w:rPr>
        <w:t xml:space="preserve">-Уколико </w:t>
      </w:r>
      <w:r w:rsidRPr="00222ECF">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22ECF">
        <w:rPr>
          <w:rFonts w:cs="Arial"/>
          <w:color w:val="auto"/>
          <w:lang w:val="sr-Cyrl-CS"/>
        </w:rPr>
        <w:t xml:space="preserve">Изјава </w:t>
      </w:r>
      <w:r w:rsidRPr="00222ECF">
        <w:rPr>
          <w:rFonts w:cs="Arial"/>
          <w:color w:val="auto"/>
        </w:rPr>
        <w:t>мора бити попуњена, потписана од стране овлашћеног лица</w:t>
      </w:r>
      <w:r w:rsidRPr="00222ECF">
        <w:rPr>
          <w:rFonts w:cs="Arial"/>
          <w:color w:val="auto"/>
          <w:lang w:val="sr-Cyrl-CS"/>
        </w:rPr>
        <w:t xml:space="preserve"> за заступање</w:t>
      </w:r>
      <w:r w:rsidRPr="00222ECF">
        <w:rPr>
          <w:rFonts w:cs="Arial"/>
          <w:color w:val="auto"/>
        </w:rPr>
        <w:t xml:space="preserve"> понуђача из групе понуђача и оверена печатом.</w:t>
      </w:r>
    </w:p>
    <w:p w:rsidR="000A40E9" w:rsidRPr="00EC5BB4" w:rsidRDefault="000A40E9" w:rsidP="00204272">
      <w:pPr>
        <w:pStyle w:val="KDObrazac"/>
        <w:jc w:val="both"/>
        <w:rPr>
          <w:sz w:val="24"/>
          <w:szCs w:val="24"/>
        </w:rPr>
      </w:pPr>
      <w:r w:rsidRPr="00981FC7">
        <w:rPr>
          <w:sz w:val="24"/>
          <w:szCs w:val="24"/>
        </w:rPr>
        <w:br w:type="page"/>
      </w:r>
    </w:p>
    <w:p w:rsidR="000A40E9" w:rsidRPr="00981FC7" w:rsidRDefault="000A40E9" w:rsidP="00204272">
      <w:pPr>
        <w:spacing w:before="0"/>
        <w:jc w:val="right"/>
        <w:rPr>
          <w:rFonts w:cs="Arial"/>
          <w:b/>
          <w:sz w:val="24"/>
          <w:szCs w:val="24"/>
          <w:lang w:val="sr-Cyrl-CS"/>
        </w:rPr>
      </w:pPr>
      <w:r w:rsidRPr="00981FC7">
        <w:rPr>
          <w:b/>
          <w:sz w:val="24"/>
          <w:szCs w:val="24"/>
        </w:rPr>
        <w:lastRenderedPageBreak/>
        <w:t xml:space="preserve">ОБРАЗАЦ </w:t>
      </w:r>
      <w:r w:rsidR="00D27C67">
        <w:rPr>
          <w:b/>
          <w:sz w:val="24"/>
          <w:szCs w:val="24"/>
          <w:lang w:val="sr-Cyrl-RS"/>
        </w:rPr>
        <w:t>7</w:t>
      </w:r>
      <w:r w:rsidRPr="00981FC7">
        <w:rPr>
          <w:b/>
          <w:sz w:val="24"/>
          <w:szCs w:val="24"/>
        </w:rPr>
        <w:t>.</w:t>
      </w:r>
    </w:p>
    <w:p w:rsidR="000A40E9" w:rsidRDefault="000A40E9" w:rsidP="007E7BB8">
      <w:pPr>
        <w:spacing w:before="0"/>
        <w:jc w:val="center"/>
        <w:rPr>
          <w:rFonts w:cs="Arial"/>
          <w:b/>
          <w:sz w:val="24"/>
          <w:szCs w:val="24"/>
        </w:rPr>
      </w:pPr>
    </w:p>
    <w:p w:rsidR="000A40E9" w:rsidRPr="00EC5BB4" w:rsidRDefault="000A40E9" w:rsidP="007E7BB8">
      <w:pPr>
        <w:spacing w:before="0"/>
        <w:jc w:val="center"/>
        <w:rPr>
          <w:rFonts w:cs="Arial"/>
          <w:b/>
          <w:sz w:val="24"/>
          <w:szCs w:val="24"/>
        </w:rPr>
      </w:pPr>
      <w:r w:rsidRPr="00EC5BB4">
        <w:rPr>
          <w:rFonts w:cs="Arial"/>
          <w:b/>
          <w:sz w:val="24"/>
          <w:szCs w:val="24"/>
        </w:rPr>
        <w:t>ОБРАЗАЦ ТРОШКОВА ПРИПРЕМЕ ПОНУДЕ</w:t>
      </w:r>
    </w:p>
    <w:p w:rsidR="000A40E9" w:rsidRPr="00EC5BB4" w:rsidRDefault="000A40E9"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Pr>
          <w:rFonts w:cs="Arial"/>
          <w:sz w:val="24"/>
          <w:szCs w:val="24"/>
        </w:rPr>
        <w:t>услуга</w:t>
      </w:r>
      <w:r w:rsidRPr="00EC5BB4">
        <w:rPr>
          <w:rFonts w:cs="Arial"/>
          <w:sz w:val="24"/>
          <w:szCs w:val="24"/>
        </w:rPr>
        <w:t>:.............................................................</w:t>
      </w:r>
    </w:p>
    <w:p w:rsidR="000A40E9" w:rsidRPr="00EC5BB4" w:rsidRDefault="000A40E9" w:rsidP="007E7BB8">
      <w:pPr>
        <w:spacing w:after="120"/>
        <w:jc w:val="center"/>
        <w:rPr>
          <w:rFonts w:cs="Arial"/>
          <w:sz w:val="24"/>
          <w:szCs w:val="24"/>
        </w:rPr>
      </w:pPr>
      <w:r>
        <w:rPr>
          <w:rFonts w:cs="Arial"/>
          <w:sz w:val="24"/>
          <w:szCs w:val="24"/>
        </w:rPr>
        <w:t>ЈН</w:t>
      </w:r>
      <w:r w:rsidRPr="00EC5BB4">
        <w:rPr>
          <w:rFonts w:cs="Arial"/>
          <w:sz w:val="24"/>
          <w:szCs w:val="24"/>
        </w:rPr>
        <w:t xml:space="preserve"> бр. ...........</w:t>
      </w:r>
    </w:p>
    <w:p w:rsidR="000A40E9" w:rsidRPr="00EC5BB4" w:rsidRDefault="000A40E9"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0A40E9" w:rsidRPr="00EC5BB4" w:rsidRDefault="000A40E9"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A40E9" w:rsidRPr="00EC5BB4" w:rsidTr="00BE2EA9">
        <w:trPr>
          <w:trHeight w:val="734"/>
          <w:tblCellSpacing w:w="20" w:type="dxa"/>
        </w:trPr>
        <w:tc>
          <w:tcPr>
            <w:tcW w:w="5323" w:type="dxa"/>
            <w:vAlign w:val="center"/>
          </w:tcPr>
          <w:p w:rsidR="000A40E9" w:rsidRPr="00981FC7" w:rsidRDefault="000A40E9" w:rsidP="00BE2EA9">
            <w:pPr>
              <w:rPr>
                <w:rFonts w:cs="Arial"/>
                <w:sz w:val="24"/>
                <w:szCs w:val="24"/>
                <w:lang w:val="ru-RU"/>
              </w:rPr>
            </w:pPr>
            <w:r w:rsidRPr="00981FC7">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tcPr>
          <w:p w:rsidR="000A40E9" w:rsidRPr="00EC5BB4" w:rsidRDefault="000A40E9" w:rsidP="00BE2EA9">
            <w:pPr>
              <w:rPr>
                <w:rFonts w:cs="Arial"/>
                <w:sz w:val="24"/>
                <w:szCs w:val="24"/>
                <w:lang w:val="ru-RU"/>
              </w:rPr>
            </w:pPr>
          </w:p>
          <w:p w:rsidR="000A40E9" w:rsidRPr="00EC5BB4" w:rsidRDefault="000A40E9" w:rsidP="007E7BB8">
            <w:pPr>
              <w:rPr>
                <w:rFonts w:cs="Arial"/>
                <w:sz w:val="24"/>
                <w:szCs w:val="24"/>
              </w:rPr>
            </w:pPr>
            <w:r w:rsidRPr="00EC5BB4">
              <w:rPr>
                <w:rFonts w:cs="Arial"/>
                <w:sz w:val="24"/>
                <w:szCs w:val="24"/>
              </w:rPr>
              <w:t xml:space="preserve">__________ динара </w:t>
            </w:r>
          </w:p>
        </w:tc>
      </w:tr>
      <w:tr w:rsidR="000A40E9" w:rsidRPr="00EC5BB4" w:rsidTr="00BE2EA9">
        <w:trPr>
          <w:trHeight w:val="749"/>
          <w:tblCellSpacing w:w="20" w:type="dxa"/>
        </w:trPr>
        <w:tc>
          <w:tcPr>
            <w:tcW w:w="5323" w:type="dxa"/>
            <w:vAlign w:val="center"/>
          </w:tcPr>
          <w:p w:rsidR="000A40E9" w:rsidRPr="00981FC7" w:rsidRDefault="000A40E9" w:rsidP="00BE2EA9">
            <w:pPr>
              <w:jc w:val="center"/>
              <w:rPr>
                <w:rFonts w:cs="Arial"/>
                <w:sz w:val="24"/>
                <w:szCs w:val="24"/>
              </w:rPr>
            </w:pPr>
            <w:r w:rsidRPr="00981FC7">
              <w:rPr>
                <w:rFonts w:cs="Arial"/>
                <w:sz w:val="24"/>
                <w:szCs w:val="24"/>
              </w:rPr>
              <w:t>трошкови прибављања средстава обезбеђења</w:t>
            </w:r>
          </w:p>
        </w:tc>
        <w:tc>
          <w:tcPr>
            <w:tcW w:w="4260" w:type="dxa"/>
          </w:tcPr>
          <w:p w:rsidR="000A40E9" w:rsidRPr="00EC5BB4" w:rsidRDefault="000A40E9" w:rsidP="00BE2EA9">
            <w:pPr>
              <w:rPr>
                <w:rFonts w:cs="Arial"/>
                <w:sz w:val="24"/>
                <w:szCs w:val="24"/>
              </w:rPr>
            </w:pPr>
          </w:p>
          <w:p w:rsidR="000A40E9" w:rsidRPr="00EC5BB4" w:rsidRDefault="000A40E9" w:rsidP="007E7BB8">
            <w:pPr>
              <w:rPr>
                <w:rFonts w:cs="Arial"/>
                <w:sz w:val="24"/>
                <w:szCs w:val="24"/>
              </w:rPr>
            </w:pPr>
            <w:r w:rsidRPr="00EC5BB4">
              <w:rPr>
                <w:rFonts w:cs="Arial"/>
                <w:sz w:val="24"/>
                <w:szCs w:val="24"/>
              </w:rPr>
              <w:t xml:space="preserve">__________ динара </w:t>
            </w:r>
          </w:p>
        </w:tc>
      </w:tr>
      <w:tr w:rsidR="000A40E9" w:rsidRPr="00EC5BB4" w:rsidTr="00BE2EA9">
        <w:trPr>
          <w:trHeight w:val="307"/>
          <w:tblCellSpacing w:w="20" w:type="dxa"/>
        </w:trPr>
        <w:tc>
          <w:tcPr>
            <w:tcW w:w="5323" w:type="dxa"/>
            <w:vAlign w:val="center"/>
          </w:tcPr>
          <w:p w:rsidR="000A40E9" w:rsidRPr="00EC5BB4" w:rsidRDefault="000A40E9" w:rsidP="00BE2EA9">
            <w:pPr>
              <w:jc w:val="center"/>
              <w:rPr>
                <w:rFonts w:cs="Arial"/>
                <w:sz w:val="24"/>
                <w:szCs w:val="24"/>
              </w:rPr>
            </w:pPr>
            <w:r w:rsidRPr="00EC5BB4">
              <w:rPr>
                <w:rFonts w:cs="Arial"/>
                <w:sz w:val="24"/>
                <w:szCs w:val="24"/>
              </w:rPr>
              <w:t>Укупни трошкови без ПДВ</w:t>
            </w:r>
          </w:p>
        </w:tc>
        <w:tc>
          <w:tcPr>
            <w:tcW w:w="4260" w:type="dxa"/>
          </w:tcPr>
          <w:p w:rsidR="000A40E9" w:rsidRPr="00EC5BB4" w:rsidRDefault="000A40E9" w:rsidP="00BE2EA9">
            <w:pPr>
              <w:rPr>
                <w:rFonts w:cs="Arial"/>
                <w:sz w:val="24"/>
                <w:szCs w:val="24"/>
              </w:rPr>
            </w:pPr>
          </w:p>
          <w:p w:rsidR="000A40E9" w:rsidRPr="00EC5BB4" w:rsidRDefault="000A40E9" w:rsidP="00BE2EA9">
            <w:pPr>
              <w:rPr>
                <w:rFonts w:cs="Arial"/>
                <w:sz w:val="24"/>
                <w:szCs w:val="24"/>
              </w:rPr>
            </w:pPr>
            <w:r w:rsidRPr="00EC5BB4">
              <w:rPr>
                <w:rFonts w:cs="Arial"/>
                <w:sz w:val="24"/>
                <w:szCs w:val="24"/>
              </w:rPr>
              <w:t>__________ динара</w:t>
            </w:r>
          </w:p>
        </w:tc>
      </w:tr>
      <w:tr w:rsidR="000A40E9" w:rsidRPr="00EC5BB4" w:rsidTr="00BE2EA9">
        <w:trPr>
          <w:trHeight w:val="433"/>
          <w:tblCellSpacing w:w="20" w:type="dxa"/>
        </w:trPr>
        <w:tc>
          <w:tcPr>
            <w:tcW w:w="5323" w:type="dxa"/>
            <w:vAlign w:val="center"/>
          </w:tcPr>
          <w:p w:rsidR="000A40E9" w:rsidRPr="00EC5BB4" w:rsidRDefault="000A40E9" w:rsidP="00BE2EA9">
            <w:pPr>
              <w:autoSpaceDE w:val="0"/>
              <w:autoSpaceDN w:val="0"/>
              <w:adjustRightInd w:val="0"/>
              <w:jc w:val="center"/>
              <w:rPr>
                <w:rFonts w:cs="Arial"/>
                <w:sz w:val="24"/>
                <w:szCs w:val="24"/>
              </w:rPr>
            </w:pPr>
            <w:r w:rsidRPr="00EC5BB4">
              <w:rPr>
                <w:rFonts w:cs="Arial"/>
                <w:sz w:val="24"/>
                <w:szCs w:val="24"/>
              </w:rPr>
              <w:t>ПДВ</w:t>
            </w:r>
          </w:p>
        </w:tc>
        <w:tc>
          <w:tcPr>
            <w:tcW w:w="4260" w:type="dxa"/>
          </w:tcPr>
          <w:p w:rsidR="000A40E9" w:rsidRPr="00EC5BB4" w:rsidRDefault="000A40E9" w:rsidP="00BE2EA9">
            <w:pPr>
              <w:rPr>
                <w:rFonts w:cs="Arial"/>
                <w:sz w:val="24"/>
                <w:szCs w:val="24"/>
              </w:rPr>
            </w:pPr>
          </w:p>
          <w:p w:rsidR="000A40E9" w:rsidRPr="00EC5BB4" w:rsidRDefault="000A40E9" w:rsidP="00BE2EA9">
            <w:pPr>
              <w:rPr>
                <w:rFonts w:cs="Arial"/>
                <w:sz w:val="24"/>
                <w:szCs w:val="24"/>
              </w:rPr>
            </w:pPr>
            <w:r w:rsidRPr="00EC5BB4">
              <w:rPr>
                <w:rFonts w:cs="Arial"/>
                <w:sz w:val="24"/>
                <w:szCs w:val="24"/>
              </w:rPr>
              <w:t>__________ динара</w:t>
            </w:r>
          </w:p>
        </w:tc>
      </w:tr>
      <w:tr w:rsidR="000A40E9" w:rsidRPr="00EC5BB4" w:rsidTr="00BE2EA9">
        <w:trPr>
          <w:trHeight w:val="190"/>
          <w:tblCellSpacing w:w="20" w:type="dxa"/>
        </w:trPr>
        <w:tc>
          <w:tcPr>
            <w:tcW w:w="5323" w:type="dxa"/>
          </w:tcPr>
          <w:p w:rsidR="000A40E9" w:rsidRPr="00EC5BB4" w:rsidRDefault="000A40E9" w:rsidP="00BE2EA9">
            <w:pPr>
              <w:jc w:val="center"/>
              <w:rPr>
                <w:rFonts w:cs="Arial"/>
                <w:sz w:val="24"/>
                <w:szCs w:val="24"/>
              </w:rPr>
            </w:pPr>
          </w:p>
          <w:p w:rsidR="000A40E9" w:rsidRPr="00EC5BB4" w:rsidRDefault="000A40E9" w:rsidP="00BE2EA9">
            <w:pPr>
              <w:jc w:val="center"/>
              <w:rPr>
                <w:rFonts w:cs="Arial"/>
                <w:sz w:val="24"/>
                <w:szCs w:val="24"/>
              </w:rPr>
            </w:pPr>
            <w:r w:rsidRPr="00EC5BB4">
              <w:rPr>
                <w:rFonts w:cs="Arial"/>
                <w:sz w:val="24"/>
                <w:szCs w:val="24"/>
              </w:rPr>
              <w:t>Укупни  трошкови са ПДВ</w:t>
            </w:r>
          </w:p>
        </w:tc>
        <w:tc>
          <w:tcPr>
            <w:tcW w:w="4260" w:type="dxa"/>
          </w:tcPr>
          <w:p w:rsidR="000A40E9" w:rsidRPr="00EC5BB4" w:rsidRDefault="000A40E9" w:rsidP="00BE2EA9">
            <w:pPr>
              <w:rPr>
                <w:rFonts w:cs="Arial"/>
                <w:sz w:val="24"/>
                <w:szCs w:val="24"/>
              </w:rPr>
            </w:pPr>
          </w:p>
          <w:p w:rsidR="000A40E9" w:rsidRPr="00EC5BB4" w:rsidRDefault="000A40E9" w:rsidP="00BE2EA9">
            <w:pPr>
              <w:rPr>
                <w:rFonts w:cs="Arial"/>
                <w:sz w:val="24"/>
                <w:szCs w:val="24"/>
              </w:rPr>
            </w:pPr>
            <w:r w:rsidRPr="00EC5BB4">
              <w:rPr>
                <w:rFonts w:cs="Arial"/>
                <w:sz w:val="24"/>
                <w:szCs w:val="24"/>
              </w:rPr>
              <w:t>__________ динара</w:t>
            </w:r>
          </w:p>
        </w:tc>
      </w:tr>
    </w:tbl>
    <w:p w:rsidR="000A40E9" w:rsidRPr="00EC5BB4" w:rsidRDefault="000A40E9"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0A40E9" w:rsidRPr="00EC5BB4" w:rsidRDefault="000A40E9"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0A40E9" w:rsidRPr="00EC5BB4" w:rsidTr="00BE2EA9">
        <w:trPr>
          <w:jc w:val="center"/>
        </w:trPr>
        <w:tc>
          <w:tcPr>
            <w:tcW w:w="3882" w:type="dxa"/>
          </w:tcPr>
          <w:p w:rsidR="000A40E9" w:rsidRPr="00EC5BB4" w:rsidRDefault="000A40E9" w:rsidP="00BE2EA9">
            <w:pPr>
              <w:spacing w:before="0"/>
              <w:jc w:val="center"/>
              <w:rPr>
                <w:rFonts w:cs="Arial"/>
                <w:sz w:val="24"/>
                <w:szCs w:val="24"/>
              </w:rPr>
            </w:pPr>
            <w:r w:rsidRPr="00EC5BB4">
              <w:rPr>
                <w:rFonts w:cs="Arial"/>
                <w:sz w:val="24"/>
                <w:szCs w:val="24"/>
              </w:rPr>
              <w:t>Датум:</w:t>
            </w:r>
          </w:p>
        </w:tc>
        <w:tc>
          <w:tcPr>
            <w:tcW w:w="2127" w:type="dxa"/>
          </w:tcPr>
          <w:p w:rsidR="000A40E9" w:rsidRPr="00EC5BB4" w:rsidRDefault="000A40E9" w:rsidP="00BE2EA9">
            <w:pPr>
              <w:spacing w:before="0"/>
              <w:jc w:val="center"/>
              <w:rPr>
                <w:rFonts w:cs="Arial"/>
                <w:sz w:val="24"/>
                <w:szCs w:val="24"/>
                <w:lang w:val="ru-RU"/>
              </w:rPr>
            </w:pPr>
          </w:p>
        </w:tc>
        <w:tc>
          <w:tcPr>
            <w:tcW w:w="4022" w:type="dxa"/>
          </w:tcPr>
          <w:p w:rsidR="000A40E9" w:rsidRPr="00EC5BB4" w:rsidRDefault="000A40E9"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A40E9" w:rsidRPr="00EC5BB4" w:rsidTr="00BE2EA9">
        <w:trPr>
          <w:jc w:val="center"/>
        </w:trPr>
        <w:tc>
          <w:tcPr>
            <w:tcW w:w="3882" w:type="dxa"/>
          </w:tcPr>
          <w:p w:rsidR="000A40E9" w:rsidRPr="00EC5BB4" w:rsidRDefault="000A40E9" w:rsidP="00BE2EA9">
            <w:pPr>
              <w:spacing w:before="0"/>
              <w:jc w:val="center"/>
              <w:rPr>
                <w:rFonts w:cs="Arial"/>
                <w:sz w:val="24"/>
                <w:szCs w:val="24"/>
              </w:rPr>
            </w:pPr>
          </w:p>
        </w:tc>
        <w:tc>
          <w:tcPr>
            <w:tcW w:w="2127" w:type="dxa"/>
          </w:tcPr>
          <w:p w:rsidR="000A40E9" w:rsidRPr="00EC5BB4" w:rsidRDefault="000A40E9" w:rsidP="00BE2EA9">
            <w:pPr>
              <w:spacing w:before="0"/>
              <w:jc w:val="center"/>
              <w:rPr>
                <w:rFonts w:cs="Arial"/>
                <w:sz w:val="24"/>
                <w:szCs w:val="24"/>
              </w:rPr>
            </w:pPr>
            <w:r w:rsidRPr="00EC5BB4">
              <w:rPr>
                <w:rFonts w:cs="Arial"/>
                <w:sz w:val="24"/>
                <w:szCs w:val="24"/>
              </w:rPr>
              <w:t>М.П.</w:t>
            </w:r>
          </w:p>
        </w:tc>
        <w:tc>
          <w:tcPr>
            <w:tcW w:w="4022" w:type="dxa"/>
          </w:tcPr>
          <w:p w:rsidR="000A40E9" w:rsidRPr="00EC5BB4" w:rsidRDefault="000A40E9" w:rsidP="00BE2EA9">
            <w:pPr>
              <w:spacing w:before="0"/>
              <w:jc w:val="center"/>
              <w:rPr>
                <w:rFonts w:cs="Arial"/>
                <w:sz w:val="24"/>
                <w:szCs w:val="24"/>
                <w:lang w:val="ru-RU"/>
              </w:rPr>
            </w:pPr>
          </w:p>
        </w:tc>
      </w:tr>
      <w:tr w:rsidR="000A40E9" w:rsidRPr="00EC5BB4" w:rsidTr="00BE2EA9">
        <w:trPr>
          <w:jc w:val="center"/>
        </w:trPr>
        <w:tc>
          <w:tcPr>
            <w:tcW w:w="3882" w:type="dxa"/>
            <w:tcBorders>
              <w:bottom w:val="single" w:sz="4" w:space="0" w:color="auto"/>
            </w:tcBorders>
          </w:tcPr>
          <w:p w:rsidR="000A40E9" w:rsidRPr="00EC5BB4" w:rsidRDefault="000A40E9" w:rsidP="00BE2EA9">
            <w:pPr>
              <w:spacing w:before="0"/>
              <w:jc w:val="center"/>
              <w:rPr>
                <w:rFonts w:cs="Arial"/>
                <w:sz w:val="24"/>
                <w:szCs w:val="24"/>
              </w:rPr>
            </w:pPr>
          </w:p>
        </w:tc>
        <w:tc>
          <w:tcPr>
            <w:tcW w:w="2127" w:type="dxa"/>
          </w:tcPr>
          <w:p w:rsidR="000A40E9" w:rsidRPr="00EC5BB4" w:rsidRDefault="000A40E9" w:rsidP="00BE2EA9">
            <w:pPr>
              <w:spacing w:before="0"/>
              <w:jc w:val="center"/>
              <w:rPr>
                <w:rFonts w:cs="Arial"/>
                <w:sz w:val="24"/>
                <w:szCs w:val="24"/>
                <w:lang w:val="ru-RU"/>
              </w:rPr>
            </w:pPr>
          </w:p>
        </w:tc>
        <w:tc>
          <w:tcPr>
            <w:tcW w:w="4022" w:type="dxa"/>
            <w:tcBorders>
              <w:bottom w:val="single" w:sz="4" w:space="0" w:color="auto"/>
            </w:tcBorders>
          </w:tcPr>
          <w:p w:rsidR="000A40E9" w:rsidRPr="00EC5BB4" w:rsidRDefault="000A40E9" w:rsidP="00BE2EA9">
            <w:pPr>
              <w:spacing w:before="0"/>
              <w:jc w:val="center"/>
              <w:rPr>
                <w:rFonts w:cs="Arial"/>
                <w:sz w:val="24"/>
                <w:szCs w:val="24"/>
                <w:lang w:val="ru-RU"/>
              </w:rPr>
            </w:pPr>
          </w:p>
        </w:tc>
      </w:tr>
      <w:tr w:rsidR="000A40E9" w:rsidRPr="00EC5BB4" w:rsidTr="00BE2EA9">
        <w:trPr>
          <w:trHeight w:val="389"/>
          <w:jc w:val="center"/>
        </w:trPr>
        <w:tc>
          <w:tcPr>
            <w:tcW w:w="3882" w:type="dxa"/>
            <w:tcBorders>
              <w:top w:val="single" w:sz="4" w:space="0" w:color="auto"/>
            </w:tcBorders>
          </w:tcPr>
          <w:p w:rsidR="000A40E9" w:rsidRPr="00EC5BB4" w:rsidRDefault="000A40E9" w:rsidP="00BE2EA9">
            <w:pPr>
              <w:spacing w:before="0"/>
              <w:jc w:val="center"/>
              <w:rPr>
                <w:rFonts w:cs="Arial"/>
                <w:sz w:val="24"/>
                <w:szCs w:val="24"/>
              </w:rPr>
            </w:pPr>
          </w:p>
        </w:tc>
        <w:tc>
          <w:tcPr>
            <w:tcW w:w="2127" w:type="dxa"/>
          </w:tcPr>
          <w:p w:rsidR="000A40E9" w:rsidRPr="00EC5BB4" w:rsidRDefault="000A40E9" w:rsidP="00BE2EA9">
            <w:pPr>
              <w:spacing w:before="0"/>
              <w:jc w:val="center"/>
              <w:rPr>
                <w:rFonts w:cs="Arial"/>
                <w:sz w:val="24"/>
                <w:szCs w:val="24"/>
                <w:lang w:val="ru-RU"/>
              </w:rPr>
            </w:pPr>
          </w:p>
        </w:tc>
        <w:tc>
          <w:tcPr>
            <w:tcW w:w="4022" w:type="dxa"/>
            <w:tcBorders>
              <w:top w:val="single" w:sz="4" w:space="0" w:color="auto"/>
            </w:tcBorders>
          </w:tcPr>
          <w:p w:rsidR="000A40E9" w:rsidRPr="00EC5BB4" w:rsidRDefault="000A40E9" w:rsidP="00BE2EA9">
            <w:pPr>
              <w:spacing w:before="0"/>
              <w:jc w:val="center"/>
              <w:rPr>
                <w:rFonts w:cs="Arial"/>
                <w:sz w:val="24"/>
                <w:szCs w:val="24"/>
                <w:lang w:val="ru-RU"/>
              </w:rPr>
            </w:pPr>
          </w:p>
        </w:tc>
      </w:tr>
    </w:tbl>
    <w:p w:rsidR="000A40E9" w:rsidRPr="00EC5BB4" w:rsidRDefault="000A40E9" w:rsidP="007E7BB8">
      <w:pPr>
        <w:tabs>
          <w:tab w:val="left" w:pos="0"/>
        </w:tabs>
        <w:spacing w:before="0"/>
        <w:rPr>
          <w:rFonts w:cs="Arial"/>
          <w:b/>
          <w:i/>
          <w:sz w:val="24"/>
          <w:szCs w:val="24"/>
          <w:lang w:val="ru-RU"/>
        </w:rPr>
      </w:pPr>
      <w:r w:rsidRPr="00EC5BB4">
        <w:rPr>
          <w:rFonts w:cs="Arial"/>
          <w:b/>
          <w:i/>
          <w:sz w:val="24"/>
          <w:szCs w:val="24"/>
          <w:lang w:val="ru-RU"/>
        </w:rPr>
        <w:t>Напомена:</w:t>
      </w:r>
    </w:p>
    <w:p w:rsidR="000A40E9" w:rsidRPr="0042687E" w:rsidRDefault="000A40E9"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0A40E9" w:rsidRPr="0042687E" w:rsidRDefault="000A40E9"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0A40E9" w:rsidRPr="0042687E" w:rsidRDefault="000A40E9"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A40E9" w:rsidRPr="0042687E" w:rsidRDefault="000A40E9" w:rsidP="007E7BB8">
      <w:pPr>
        <w:pStyle w:val="KDKomentar"/>
        <w:spacing w:before="0"/>
        <w:rPr>
          <w:rFonts w:cs="Arial"/>
          <w:color w:val="auto"/>
        </w:rPr>
      </w:pPr>
      <w:r w:rsidRPr="0042687E">
        <w:rPr>
          <w:rFonts w:cs="Arial"/>
          <w:color w:val="auto"/>
        </w:rPr>
        <w:t xml:space="preserve">-Уколико </w:t>
      </w:r>
      <w:r w:rsidRPr="0042687E">
        <w:rPr>
          <w:rFonts w:cs="Arial"/>
          <w:color w:val="auto"/>
          <w:lang w:val="sr-Cyrl-CS"/>
        </w:rPr>
        <w:t>група понуђача подноси заједничку понуду овај образац потписује и оверава Носилац посла</w:t>
      </w:r>
      <w:r w:rsidRPr="0042687E">
        <w:rPr>
          <w:rFonts w:cs="Arial"/>
          <w:color w:val="auto"/>
        </w:rPr>
        <w:t xml:space="preserve">.Уколико понуђач подноси понуду са подизвођачем овај образац потписује и оверава печатом понуђач. </w:t>
      </w:r>
    </w:p>
    <w:p w:rsidR="000A40E9" w:rsidRPr="006B5288" w:rsidRDefault="000A40E9" w:rsidP="006B5288">
      <w:pPr>
        <w:pStyle w:val="KDObrazac"/>
        <w:spacing w:before="0"/>
        <w:jc w:val="left"/>
        <w:rPr>
          <w:sz w:val="24"/>
          <w:szCs w:val="24"/>
          <w:lang w:val="sr-Cyrl-RS"/>
        </w:rPr>
      </w:pPr>
      <w:r w:rsidRPr="0042687E">
        <w:rPr>
          <w:sz w:val="20"/>
          <w:szCs w:val="20"/>
          <w:lang w:val="sr-Latn-CS"/>
        </w:rPr>
        <w:br w:type="page"/>
      </w:r>
      <w:r w:rsidR="000F0412" w:rsidRPr="000F0412">
        <w:rPr>
          <w:sz w:val="24"/>
          <w:szCs w:val="24"/>
          <w:lang w:val="sr-Cyrl-RS"/>
        </w:rPr>
        <w:lastRenderedPageBreak/>
        <w:t xml:space="preserve"> </w:t>
      </w:r>
      <w:r w:rsidR="00D27C67">
        <w:rPr>
          <w:sz w:val="24"/>
          <w:szCs w:val="24"/>
          <w:lang w:val="sr-Cyrl-RS"/>
        </w:rPr>
        <w:t>8</w:t>
      </w:r>
      <w:r w:rsidR="006B5288">
        <w:rPr>
          <w:sz w:val="24"/>
          <w:szCs w:val="24"/>
          <w:lang w:val="sr-Cyrl-RS"/>
        </w:rPr>
        <w:t xml:space="preserve"> ПРИЛОЗИ</w:t>
      </w:r>
    </w:p>
    <w:p w:rsidR="000A40E9" w:rsidRPr="006B5288" w:rsidRDefault="006B5288" w:rsidP="006B5288">
      <w:pPr>
        <w:pStyle w:val="NoSpacing"/>
        <w:suppressAutoHyphens w:val="0"/>
        <w:spacing w:before="0"/>
        <w:ind w:left="6480" w:firstLine="720"/>
        <w:jc w:val="center"/>
        <w:rPr>
          <w:rFonts w:cs="Arial"/>
          <w:b/>
          <w:szCs w:val="24"/>
          <w:lang w:val="sr-Cyrl-RS"/>
        </w:rPr>
      </w:pPr>
      <w:r w:rsidRPr="006B5288">
        <w:rPr>
          <w:rFonts w:cs="Arial"/>
          <w:b/>
          <w:szCs w:val="24"/>
          <w:lang w:val="sr-Cyrl-RS"/>
        </w:rPr>
        <w:t>ПРИЛОГ 1</w:t>
      </w:r>
    </w:p>
    <w:p w:rsidR="000A40E9" w:rsidRPr="00EC5BB4" w:rsidRDefault="000A40E9" w:rsidP="00932668">
      <w:pPr>
        <w:pStyle w:val="NoSpacing"/>
        <w:suppressAutoHyphens w:val="0"/>
        <w:spacing w:before="0"/>
        <w:jc w:val="center"/>
        <w:rPr>
          <w:rFonts w:cs="Arial"/>
          <w:szCs w:val="24"/>
          <w:lang w:val="sr-Latn-CS"/>
        </w:rPr>
      </w:pPr>
    </w:p>
    <w:p w:rsidR="000A40E9" w:rsidRPr="00EC5BB4" w:rsidRDefault="000A40E9"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0A40E9" w:rsidRPr="00EC5BB4" w:rsidRDefault="000A40E9" w:rsidP="00932668">
      <w:pPr>
        <w:pStyle w:val="NoSpacing"/>
        <w:suppressAutoHyphens w:val="0"/>
        <w:spacing w:before="0"/>
        <w:jc w:val="center"/>
        <w:rPr>
          <w:rFonts w:cs="Arial"/>
          <w:b/>
          <w:szCs w:val="24"/>
        </w:rPr>
      </w:pPr>
    </w:p>
    <w:p w:rsidR="000A40E9" w:rsidRPr="00EC5BB4" w:rsidRDefault="000A40E9"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cs="Arial"/>
          <w:i/>
          <w:szCs w:val="24"/>
          <w:lang w:val="ru-RU" w:eastAsia="en-US"/>
        </w:rPr>
        <w:t xml:space="preserve">(„Сл. </w:t>
      </w:r>
      <w:r w:rsidRPr="00EC5BB4">
        <w:rPr>
          <w:rFonts w:cs="Arial"/>
          <w:i/>
          <w:szCs w:val="24"/>
          <w:lang w:eastAsia="en-US"/>
        </w:rPr>
        <w:t>г</w:t>
      </w:r>
      <w:r w:rsidRPr="00EC5BB4">
        <w:rPr>
          <w:rFonts w:cs="Arial"/>
          <w:i/>
          <w:szCs w:val="24"/>
          <w:lang w:val="ru-RU" w:eastAsia="en-US"/>
        </w:rPr>
        <w:t>ласник РС” бр. 1</w:t>
      </w:r>
      <w:r w:rsidRPr="00EC5BB4">
        <w:rPr>
          <w:rFonts w:cs="Arial"/>
          <w:i/>
          <w:szCs w:val="24"/>
          <w:lang w:eastAsia="en-US"/>
        </w:rPr>
        <w:t>24</w:t>
      </w:r>
      <w:r w:rsidRPr="00EC5BB4">
        <w:rPr>
          <w:rFonts w:cs="Arial"/>
          <w:i/>
          <w:szCs w:val="24"/>
          <w:lang w:val="ru-RU" w:eastAsia="en-US"/>
        </w:rPr>
        <w:t>/20</w:t>
      </w:r>
      <w:r w:rsidRPr="00EC5BB4">
        <w:rPr>
          <w:rFonts w:cs="Arial"/>
          <w:i/>
          <w:szCs w:val="24"/>
          <w:lang w:eastAsia="en-US"/>
        </w:rPr>
        <w:t>12</w:t>
      </w:r>
      <w:r w:rsidRPr="00EC5BB4">
        <w:rPr>
          <w:rFonts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A40E9" w:rsidRPr="00EC5BB4" w:rsidTr="008576CB">
        <w:trPr>
          <w:trHeight w:val="532"/>
        </w:trPr>
        <w:tc>
          <w:tcPr>
            <w:tcW w:w="3651" w:type="dxa"/>
            <w:vAlign w:val="center"/>
          </w:tcPr>
          <w:p w:rsidR="000A40E9" w:rsidRPr="00A029EE" w:rsidRDefault="000A40E9" w:rsidP="00BE2EA9">
            <w:pPr>
              <w:pStyle w:val="NoSpacing"/>
              <w:rPr>
                <w:rFonts w:cs="Arial"/>
                <w:sz w:val="24"/>
                <w:szCs w:val="24"/>
              </w:rPr>
            </w:pPr>
            <w:r w:rsidRPr="00A029EE">
              <w:rPr>
                <w:rFonts w:cs="Arial"/>
                <w:sz w:val="24"/>
                <w:szCs w:val="24"/>
              </w:rPr>
              <w:t xml:space="preserve">ПОДАТАК О </w:t>
            </w:r>
          </w:p>
        </w:tc>
        <w:tc>
          <w:tcPr>
            <w:tcW w:w="5637" w:type="dxa"/>
            <w:vAlign w:val="center"/>
          </w:tcPr>
          <w:p w:rsidR="000A40E9" w:rsidRPr="00A029EE" w:rsidRDefault="000A40E9" w:rsidP="00BE2EA9">
            <w:pPr>
              <w:pStyle w:val="NoSpacing"/>
              <w:rPr>
                <w:rFonts w:cs="Arial"/>
                <w:sz w:val="24"/>
                <w:szCs w:val="24"/>
              </w:rPr>
            </w:pPr>
            <w:r w:rsidRPr="00A029EE">
              <w:rPr>
                <w:rFonts w:cs="Arial"/>
                <w:sz w:val="24"/>
                <w:szCs w:val="24"/>
              </w:rPr>
              <w:t>НАЗИВ И СЕДИШТЕ ЧЛАНА ГРУПЕ ПОНУЂАЧА</w:t>
            </w:r>
          </w:p>
          <w:p w:rsidR="000A40E9" w:rsidRPr="00A029EE" w:rsidRDefault="000A40E9" w:rsidP="00BE2EA9">
            <w:pPr>
              <w:pStyle w:val="NoSpacing"/>
              <w:rPr>
                <w:rFonts w:cs="Arial"/>
                <w:sz w:val="24"/>
                <w:szCs w:val="24"/>
              </w:rPr>
            </w:pPr>
          </w:p>
        </w:tc>
      </w:tr>
      <w:tr w:rsidR="000A40E9" w:rsidRPr="00EC5BB4" w:rsidTr="008576CB">
        <w:trPr>
          <w:trHeight w:val="1244"/>
        </w:trPr>
        <w:tc>
          <w:tcPr>
            <w:tcW w:w="3651" w:type="dxa"/>
          </w:tcPr>
          <w:p w:rsidR="000A40E9" w:rsidRPr="00A029EE" w:rsidRDefault="000A40E9" w:rsidP="00BE2EA9">
            <w:pPr>
              <w:pStyle w:val="NoSpacing"/>
              <w:rPr>
                <w:rFonts w:cs="Arial"/>
                <w:i/>
                <w:sz w:val="24"/>
                <w:szCs w:val="24"/>
              </w:rPr>
            </w:pPr>
            <w:r w:rsidRPr="00A029EE">
              <w:rPr>
                <w:rFonts w:cs="Arial"/>
                <w:i/>
                <w:sz w:val="24"/>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Pr>
          <w:p w:rsidR="000A40E9" w:rsidRPr="00A029EE" w:rsidRDefault="000A40E9" w:rsidP="00BE2EA9">
            <w:pPr>
              <w:pStyle w:val="NoSpacing"/>
              <w:rPr>
                <w:rFonts w:cs="Arial"/>
                <w:sz w:val="24"/>
                <w:szCs w:val="24"/>
              </w:rPr>
            </w:pPr>
          </w:p>
        </w:tc>
      </w:tr>
      <w:tr w:rsidR="000A40E9" w:rsidRPr="00EC5BB4" w:rsidTr="008576CB">
        <w:trPr>
          <w:trHeight w:val="1280"/>
        </w:trPr>
        <w:tc>
          <w:tcPr>
            <w:tcW w:w="3651" w:type="dxa"/>
          </w:tcPr>
          <w:p w:rsidR="000A40E9" w:rsidRPr="00A029EE" w:rsidRDefault="000A40E9" w:rsidP="00BE2EA9">
            <w:pPr>
              <w:pStyle w:val="NoSpacing"/>
              <w:rPr>
                <w:rFonts w:cs="Arial"/>
                <w:i/>
                <w:sz w:val="24"/>
                <w:szCs w:val="24"/>
              </w:rPr>
            </w:pPr>
            <w:r w:rsidRPr="00A029EE">
              <w:rPr>
                <w:rFonts w:cs="Arial"/>
                <w:i/>
                <w:sz w:val="24"/>
                <w:szCs w:val="24"/>
              </w:rPr>
              <w:t>2. Oпис послова сваког од понуђача из групе понуђача у извршењу уговора:</w:t>
            </w:r>
          </w:p>
          <w:p w:rsidR="000A40E9" w:rsidRPr="00A029EE" w:rsidRDefault="000A40E9" w:rsidP="00BE2EA9">
            <w:pPr>
              <w:pStyle w:val="NoSpacing"/>
              <w:rPr>
                <w:rFonts w:cs="Arial"/>
                <w:i/>
                <w:sz w:val="24"/>
                <w:szCs w:val="24"/>
              </w:rPr>
            </w:pPr>
          </w:p>
          <w:p w:rsidR="000A40E9" w:rsidRPr="00A029EE" w:rsidRDefault="000A40E9" w:rsidP="00BE2EA9">
            <w:pPr>
              <w:pStyle w:val="NoSpacing"/>
              <w:rPr>
                <w:rFonts w:cs="Arial"/>
                <w:i/>
                <w:sz w:val="24"/>
                <w:szCs w:val="24"/>
              </w:rPr>
            </w:pPr>
          </w:p>
          <w:p w:rsidR="000A40E9" w:rsidRPr="00A029EE" w:rsidRDefault="000A40E9" w:rsidP="00BE2EA9">
            <w:pPr>
              <w:pStyle w:val="NoSpacing"/>
              <w:rPr>
                <w:rFonts w:cs="Arial"/>
                <w:i/>
                <w:sz w:val="24"/>
                <w:szCs w:val="24"/>
              </w:rPr>
            </w:pPr>
          </w:p>
        </w:tc>
        <w:tc>
          <w:tcPr>
            <w:tcW w:w="5637" w:type="dxa"/>
          </w:tcPr>
          <w:p w:rsidR="000A40E9" w:rsidRPr="00A029EE" w:rsidRDefault="000A40E9" w:rsidP="00BE2EA9">
            <w:pPr>
              <w:pStyle w:val="NoSpacing"/>
              <w:rPr>
                <w:rFonts w:cs="Arial"/>
                <w:sz w:val="24"/>
                <w:szCs w:val="24"/>
              </w:rPr>
            </w:pPr>
          </w:p>
        </w:tc>
      </w:tr>
      <w:tr w:rsidR="000A40E9" w:rsidRPr="00EC5BB4" w:rsidTr="008576CB">
        <w:trPr>
          <w:trHeight w:val="1433"/>
        </w:trPr>
        <w:tc>
          <w:tcPr>
            <w:tcW w:w="3651" w:type="dxa"/>
          </w:tcPr>
          <w:p w:rsidR="000A40E9" w:rsidRPr="00A029EE" w:rsidRDefault="000A40E9" w:rsidP="00BE2EA9">
            <w:pPr>
              <w:pStyle w:val="NoSpacing"/>
              <w:rPr>
                <w:rFonts w:cs="Arial"/>
                <w:i/>
                <w:sz w:val="24"/>
                <w:szCs w:val="24"/>
              </w:rPr>
            </w:pPr>
            <w:r w:rsidRPr="00A029EE">
              <w:rPr>
                <w:rFonts w:cs="Arial"/>
                <w:i/>
                <w:sz w:val="24"/>
                <w:szCs w:val="24"/>
              </w:rPr>
              <w:t>3.Друго:</w:t>
            </w:r>
          </w:p>
          <w:p w:rsidR="000A40E9" w:rsidRPr="00A029EE" w:rsidRDefault="000A40E9" w:rsidP="00BE2EA9">
            <w:pPr>
              <w:pStyle w:val="NoSpacing"/>
              <w:rPr>
                <w:rFonts w:cs="Arial"/>
                <w:i/>
                <w:sz w:val="24"/>
                <w:szCs w:val="24"/>
              </w:rPr>
            </w:pPr>
          </w:p>
          <w:p w:rsidR="000A40E9" w:rsidRPr="00A029EE" w:rsidRDefault="000A40E9" w:rsidP="00BE2EA9">
            <w:pPr>
              <w:pStyle w:val="NoSpacing"/>
              <w:rPr>
                <w:rFonts w:cs="Arial"/>
                <w:i/>
                <w:sz w:val="24"/>
                <w:szCs w:val="24"/>
              </w:rPr>
            </w:pPr>
          </w:p>
          <w:p w:rsidR="000A40E9" w:rsidRPr="00A029EE" w:rsidRDefault="000A40E9" w:rsidP="00BE2EA9">
            <w:pPr>
              <w:pStyle w:val="NoSpacing"/>
              <w:rPr>
                <w:rFonts w:cs="Arial"/>
                <w:i/>
                <w:sz w:val="24"/>
                <w:szCs w:val="24"/>
              </w:rPr>
            </w:pPr>
          </w:p>
          <w:p w:rsidR="000A40E9" w:rsidRPr="00A029EE" w:rsidRDefault="000A40E9" w:rsidP="00BE2EA9">
            <w:pPr>
              <w:pStyle w:val="NoSpacing"/>
              <w:rPr>
                <w:rFonts w:cs="Arial"/>
                <w:i/>
                <w:sz w:val="24"/>
                <w:szCs w:val="24"/>
              </w:rPr>
            </w:pPr>
          </w:p>
          <w:p w:rsidR="000A40E9" w:rsidRPr="00A029EE" w:rsidRDefault="000A40E9" w:rsidP="00BE2EA9">
            <w:pPr>
              <w:pStyle w:val="NoSpacing"/>
              <w:rPr>
                <w:rFonts w:cs="Arial"/>
                <w:i/>
                <w:sz w:val="24"/>
                <w:szCs w:val="24"/>
              </w:rPr>
            </w:pPr>
          </w:p>
        </w:tc>
        <w:tc>
          <w:tcPr>
            <w:tcW w:w="5637" w:type="dxa"/>
          </w:tcPr>
          <w:p w:rsidR="000A40E9" w:rsidRPr="00A029EE" w:rsidRDefault="000A40E9" w:rsidP="00BE2EA9">
            <w:pPr>
              <w:pStyle w:val="NoSpacing"/>
              <w:rPr>
                <w:rFonts w:cs="Arial"/>
                <w:sz w:val="24"/>
                <w:szCs w:val="24"/>
              </w:rPr>
            </w:pPr>
          </w:p>
        </w:tc>
      </w:tr>
    </w:tbl>
    <w:p w:rsidR="000A40E9" w:rsidRPr="00EC5BB4" w:rsidRDefault="000A40E9" w:rsidP="00932668">
      <w:pPr>
        <w:tabs>
          <w:tab w:val="num" w:pos="360"/>
        </w:tabs>
        <w:rPr>
          <w:rFonts w:cs="Arial"/>
          <w:i/>
          <w:spacing w:val="2"/>
          <w:sz w:val="24"/>
          <w:szCs w:val="24"/>
        </w:rPr>
      </w:pPr>
    </w:p>
    <w:p w:rsidR="000A40E9" w:rsidRPr="00EC5BB4" w:rsidRDefault="000A40E9"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0A40E9" w:rsidRPr="00EC5BB4" w:rsidRDefault="000A40E9" w:rsidP="00932668">
      <w:pPr>
        <w:pStyle w:val="NoSpacing"/>
        <w:framePr w:hSpace="180" w:wrap="around" w:vAnchor="text" w:hAnchor="margin" w:y="194"/>
        <w:rPr>
          <w:rFonts w:cs="Arial"/>
          <w:i/>
          <w:szCs w:val="24"/>
        </w:rPr>
      </w:pPr>
      <w:r w:rsidRPr="00EC5BB4">
        <w:rPr>
          <w:rFonts w:cs="Arial"/>
          <w:i/>
          <w:szCs w:val="24"/>
        </w:rPr>
        <w:t>______________________</w:t>
      </w:r>
    </w:p>
    <w:p w:rsidR="000A40E9" w:rsidRPr="00EC5BB4" w:rsidRDefault="000A40E9" w:rsidP="00932668">
      <w:pPr>
        <w:tabs>
          <w:tab w:val="num" w:pos="360"/>
        </w:tabs>
        <w:rPr>
          <w:rFonts w:cs="Arial"/>
          <w:i/>
          <w:sz w:val="24"/>
          <w:szCs w:val="24"/>
          <w:lang w:val="sr-Cyrl-CS"/>
        </w:rPr>
      </w:pPr>
      <w:r w:rsidRPr="00EC5BB4">
        <w:rPr>
          <w:rFonts w:cs="Arial"/>
          <w:i/>
          <w:sz w:val="24"/>
          <w:szCs w:val="24"/>
          <w:lang w:val="sr-Cyrl-CS"/>
        </w:rPr>
        <w:t xml:space="preserve">                                       м.п.</w:t>
      </w:r>
    </w:p>
    <w:p w:rsidR="000A40E9" w:rsidRPr="00EC5BB4" w:rsidRDefault="000A40E9"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0A40E9" w:rsidRPr="00EC5BB4" w:rsidRDefault="000A40E9" w:rsidP="00932668">
      <w:pPr>
        <w:pStyle w:val="NoSpacing"/>
        <w:framePr w:hSpace="180" w:wrap="around" w:vAnchor="text" w:hAnchor="margin" w:y="194"/>
        <w:rPr>
          <w:rFonts w:cs="Arial"/>
          <w:i/>
          <w:szCs w:val="24"/>
        </w:rPr>
      </w:pPr>
      <w:r w:rsidRPr="00EC5BB4">
        <w:rPr>
          <w:rFonts w:cs="Arial"/>
          <w:i/>
          <w:szCs w:val="24"/>
        </w:rPr>
        <w:t>______________________</w:t>
      </w:r>
    </w:p>
    <w:p w:rsidR="000A40E9" w:rsidRPr="00EC5BB4" w:rsidRDefault="000A40E9" w:rsidP="00932668">
      <w:pPr>
        <w:tabs>
          <w:tab w:val="num" w:pos="360"/>
        </w:tabs>
        <w:rPr>
          <w:rFonts w:cs="Arial"/>
          <w:i/>
          <w:sz w:val="24"/>
          <w:szCs w:val="24"/>
          <w:lang w:val="sr-Cyrl-CS"/>
        </w:rPr>
      </w:pPr>
      <w:r w:rsidRPr="00EC5BB4">
        <w:rPr>
          <w:rFonts w:cs="Arial"/>
          <w:i/>
          <w:sz w:val="24"/>
          <w:szCs w:val="24"/>
          <w:lang w:val="sr-Cyrl-CS"/>
        </w:rPr>
        <w:t xml:space="preserve">                                       м.п.</w:t>
      </w:r>
    </w:p>
    <w:p w:rsidR="000A40E9" w:rsidRPr="00EC5BB4" w:rsidRDefault="000A40E9"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A40E9" w:rsidRDefault="000A40E9" w:rsidP="00FD2693">
      <w:pPr>
        <w:tabs>
          <w:tab w:val="num" w:pos="360"/>
        </w:tabs>
        <w:rPr>
          <w:rFonts w:cs="Arial"/>
          <w:spacing w:val="2"/>
          <w:sz w:val="24"/>
          <w:szCs w:val="24"/>
          <w:lang w:val="sr-Cyrl-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0A40E9" w:rsidRPr="00981FC7" w:rsidRDefault="000A40E9" w:rsidP="00FD2693">
      <w:pPr>
        <w:tabs>
          <w:tab w:val="num" w:pos="360"/>
        </w:tabs>
        <w:rPr>
          <w:rFonts w:cs="Arial"/>
          <w:spacing w:val="2"/>
          <w:sz w:val="24"/>
          <w:szCs w:val="24"/>
          <w:lang w:val="sr-Cyrl-CS"/>
        </w:rPr>
      </w:pPr>
    </w:p>
    <w:p w:rsidR="006B5288" w:rsidRPr="006B5288" w:rsidRDefault="006B5288" w:rsidP="006B5288">
      <w:pPr>
        <w:pStyle w:val="NoSpacing"/>
        <w:suppressAutoHyphens w:val="0"/>
        <w:spacing w:before="0"/>
        <w:ind w:left="6480" w:firstLine="720"/>
        <w:jc w:val="center"/>
        <w:rPr>
          <w:rFonts w:cs="Arial"/>
          <w:b/>
          <w:szCs w:val="24"/>
          <w:lang w:val="sr-Cyrl-RS"/>
        </w:rPr>
      </w:pPr>
      <w:r w:rsidRPr="006B5288">
        <w:rPr>
          <w:rFonts w:cs="Arial"/>
          <w:b/>
          <w:szCs w:val="24"/>
          <w:lang w:val="sr-Cyrl-RS"/>
        </w:rPr>
        <w:lastRenderedPageBreak/>
        <w:t xml:space="preserve">ПРИЛОГ </w:t>
      </w:r>
      <w:r>
        <w:rPr>
          <w:rFonts w:cs="Arial"/>
          <w:b/>
          <w:szCs w:val="24"/>
          <w:lang w:val="sr-Cyrl-RS"/>
        </w:rPr>
        <w:t>2</w:t>
      </w:r>
    </w:p>
    <w:p w:rsidR="000A40E9" w:rsidRPr="0023377E" w:rsidRDefault="000A40E9" w:rsidP="00781B02"/>
    <w:p w:rsidR="000A40E9" w:rsidRPr="0023377E" w:rsidRDefault="000A40E9" w:rsidP="001B0370">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D7A6F">
        <w:rPr>
          <w:rFonts w:cs="Arial"/>
          <w:sz w:val="24"/>
          <w:szCs w:val="24"/>
          <w:lang w:val="sr-Cyrl-RS"/>
        </w:rPr>
        <w:t>, Сл.лист РС 80/15</w:t>
      </w:r>
      <w:r w:rsidRPr="009D7A6F">
        <w:rPr>
          <w:rFonts w:cs="Arial"/>
          <w:sz w:val="24"/>
          <w:szCs w:val="24"/>
        </w:rPr>
        <w:t>)</w:t>
      </w:r>
      <w:r w:rsidRPr="009D7A6F">
        <w:rPr>
          <w:rFonts w:cs="Arial"/>
          <w:sz w:val="24"/>
          <w:szCs w:val="24"/>
          <w:lang w:val="sr-Cyrl-RS"/>
        </w:rPr>
        <w:t xml:space="preserve"> и Закона о платним услугама </w:t>
      </w:r>
      <w:r w:rsidRPr="009D7A6F">
        <w:rPr>
          <w:rFonts w:cs="Arial"/>
          <w:sz w:val="24"/>
          <w:szCs w:val="24"/>
          <w:lang w:val="ru-RU"/>
        </w:rPr>
        <w:t>(„Службени гласник РС</w:t>
      </w:r>
      <w:proofErr w:type="gramStart"/>
      <w:r w:rsidRPr="009D7A6F">
        <w:rPr>
          <w:rFonts w:cs="Arial"/>
          <w:sz w:val="24"/>
          <w:szCs w:val="24"/>
          <w:lang w:val="ru-RU"/>
        </w:rPr>
        <w:t xml:space="preserve">“ </w:t>
      </w:r>
      <w:r w:rsidRPr="009D7A6F">
        <w:rPr>
          <w:rFonts w:cs="Arial"/>
          <w:sz w:val="24"/>
          <w:szCs w:val="24"/>
          <w:lang w:val="sr-Cyrl-RS"/>
        </w:rPr>
        <w:t>бр.139</w:t>
      </w:r>
      <w:proofErr w:type="gramEnd"/>
      <w:r w:rsidRPr="009D7A6F">
        <w:rPr>
          <w:rFonts w:cs="Arial"/>
          <w:sz w:val="24"/>
          <w:szCs w:val="24"/>
          <w:lang w:val="sr-Cyrl-RS"/>
        </w:rPr>
        <w:t>/2014 године)</w:t>
      </w:r>
      <w:r w:rsidRPr="009D7A6F">
        <w:rPr>
          <w:rFonts w:cs="Arial"/>
          <w:sz w:val="24"/>
          <w:szCs w:val="24"/>
        </w:rPr>
        <w:t xml:space="preserve"> </w:t>
      </w:r>
    </w:p>
    <w:p w:rsidR="000A40E9" w:rsidRPr="0023377E" w:rsidRDefault="000A40E9" w:rsidP="001B0370">
      <w:pPr>
        <w:spacing w:before="0"/>
        <w:rPr>
          <w:rFonts w:cs="Arial"/>
          <w:sz w:val="24"/>
          <w:szCs w:val="24"/>
        </w:rPr>
      </w:pPr>
    </w:p>
    <w:p w:rsidR="009D7A6F" w:rsidRPr="009D7A6F" w:rsidRDefault="009D7A6F" w:rsidP="009D7A6F">
      <w:pPr>
        <w:spacing w:before="0"/>
        <w:rPr>
          <w:rFonts w:cs="Arial"/>
          <w:sz w:val="24"/>
          <w:szCs w:val="24"/>
          <w:lang w:val="ru-RU"/>
        </w:rPr>
      </w:pPr>
      <w:r w:rsidRPr="009D7A6F">
        <w:rPr>
          <w:rFonts w:cs="Arial"/>
          <w:sz w:val="24"/>
          <w:szCs w:val="24"/>
        </w:rPr>
        <w:t>ДУЖНИК</w:t>
      </w:r>
      <w:proofErr w:type="gramStart"/>
      <w:r w:rsidRPr="009D7A6F">
        <w:rPr>
          <w:rFonts w:cs="Arial"/>
          <w:sz w:val="24"/>
          <w:szCs w:val="24"/>
        </w:rPr>
        <w:t xml:space="preserve">:  </w:t>
      </w:r>
      <w:r w:rsidRPr="009D7A6F">
        <w:rPr>
          <w:rFonts w:cs="Arial"/>
          <w:sz w:val="24"/>
          <w:szCs w:val="24"/>
          <w:lang w:val="ru-RU"/>
        </w:rPr>
        <w:t>…………………………………………………………………………........................</w:t>
      </w:r>
      <w:proofErr w:type="gramEnd"/>
    </w:p>
    <w:p w:rsidR="009D7A6F" w:rsidRPr="009D7A6F" w:rsidRDefault="009D7A6F" w:rsidP="009D7A6F">
      <w:pPr>
        <w:spacing w:before="0"/>
        <w:rPr>
          <w:rFonts w:cs="Arial"/>
          <w:sz w:val="24"/>
          <w:szCs w:val="24"/>
        </w:rPr>
      </w:pPr>
      <w:r w:rsidRPr="009D7A6F">
        <w:rPr>
          <w:rFonts w:cs="Arial"/>
          <w:sz w:val="24"/>
          <w:szCs w:val="24"/>
        </w:rPr>
        <w:t>(</w:t>
      </w:r>
      <w:proofErr w:type="gramStart"/>
      <w:r w:rsidRPr="009D7A6F">
        <w:rPr>
          <w:rFonts w:cs="Arial"/>
          <w:sz w:val="24"/>
          <w:szCs w:val="24"/>
        </w:rPr>
        <w:t>назив</w:t>
      </w:r>
      <w:proofErr w:type="gramEnd"/>
      <w:r w:rsidRPr="009D7A6F">
        <w:rPr>
          <w:rFonts w:cs="Arial"/>
          <w:sz w:val="24"/>
          <w:szCs w:val="24"/>
        </w:rPr>
        <w:t xml:space="preserve"> и седиште Понуђача)</w:t>
      </w:r>
    </w:p>
    <w:p w:rsidR="009D7A6F" w:rsidRPr="009D7A6F" w:rsidRDefault="009D7A6F" w:rsidP="009D7A6F">
      <w:pPr>
        <w:spacing w:before="0"/>
        <w:rPr>
          <w:rFonts w:cs="Arial"/>
          <w:sz w:val="24"/>
          <w:szCs w:val="24"/>
        </w:rPr>
      </w:pPr>
      <w:r w:rsidRPr="009D7A6F">
        <w:rPr>
          <w:rFonts w:cs="Arial"/>
          <w:sz w:val="24"/>
          <w:szCs w:val="24"/>
        </w:rPr>
        <w:t>МАТИЧНИ БРОЈ ДУЖНИКА (Понуђача): ..................................................................</w:t>
      </w:r>
    </w:p>
    <w:p w:rsidR="009D7A6F" w:rsidRPr="009D7A6F" w:rsidRDefault="009D7A6F" w:rsidP="009D7A6F">
      <w:pPr>
        <w:spacing w:before="0"/>
        <w:rPr>
          <w:rFonts w:cs="Arial"/>
          <w:sz w:val="24"/>
          <w:szCs w:val="24"/>
        </w:rPr>
      </w:pPr>
      <w:r w:rsidRPr="009D7A6F">
        <w:rPr>
          <w:rFonts w:cs="Arial"/>
          <w:sz w:val="24"/>
          <w:szCs w:val="24"/>
        </w:rPr>
        <w:t>ТЕКУЋИ РАЧУН ДУЖНИКА (Понуђача): ...................................................................</w:t>
      </w:r>
    </w:p>
    <w:p w:rsidR="009D7A6F" w:rsidRPr="009D7A6F" w:rsidRDefault="009D7A6F" w:rsidP="009D7A6F">
      <w:pPr>
        <w:spacing w:before="0"/>
        <w:rPr>
          <w:rFonts w:cs="Arial"/>
          <w:sz w:val="24"/>
          <w:szCs w:val="24"/>
        </w:rPr>
      </w:pPr>
      <w:r w:rsidRPr="009D7A6F">
        <w:rPr>
          <w:rFonts w:cs="Arial"/>
          <w:sz w:val="24"/>
          <w:szCs w:val="24"/>
        </w:rPr>
        <w:t>ПИБ ДУЖНИКА (Понуђача): ........................................................................................</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proofErr w:type="gramStart"/>
      <w:r w:rsidRPr="009D7A6F">
        <w:rPr>
          <w:rFonts w:cs="Arial"/>
          <w:sz w:val="24"/>
          <w:szCs w:val="24"/>
        </w:rPr>
        <w:t>и</w:t>
      </w:r>
      <w:proofErr w:type="gramEnd"/>
      <w:r w:rsidRPr="009D7A6F">
        <w:rPr>
          <w:rFonts w:cs="Arial"/>
          <w:sz w:val="24"/>
          <w:szCs w:val="24"/>
        </w:rPr>
        <w:t xml:space="preserve"> з д а ј е  д а н а ............................ године</w:t>
      </w:r>
    </w:p>
    <w:p w:rsidR="000A40E9" w:rsidRPr="0023377E" w:rsidRDefault="000A40E9" w:rsidP="001B0370">
      <w:pPr>
        <w:spacing w:before="0"/>
        <w:rPr>
          <w:rFonts w:cs="Arial"/>
          <w:sz w:val="24"/>
          <w:szCs w:val="24"/>
        </w:rPr>
      </w:pPr>
    </w:p>
    <w:p w:rsidR="000A40E9" w:rsidRPr="0023377E" w:rsidRDefault="000A40E9" w:rsidP="001B0370">
      <w:pPr>
        <w:spacing w:before="0"/>
        <w:rPr>
          <w:rFonts w:cs="Arial"/>
          <w:sz w:val="24"/>
          <w:szCs w:val="24"/>
        </w:rPr>
      </w:pPr>
    </w:p>
    <w:p w:rsidR="009D7A6F" w:rsidRPr="009D7A6F" w:rsidRDefault="009D7A6F" w:rsidP="009D7A6F">
      <w:pPr>
        <w:spacing w:before="0"/>
        <w:jc w:val="center"/>
        <w:rPr>
          <w:rFonts w:cs="Arial"/>
          <w:b/>
          <w:sz w:val="24"/>
          <w:szCs w:val="24"/>
        </w:rPr>
      </w:pPr>
      <w:r w:rsidRPr="009D7A6F">
        <w:rPr>
          <w:rFonts w:cs="Arial"/>
          <w:b/>
          <w:sz w:val="24"/>
          <w:szCs w:val="24"/>
        </w:rPr>
        <w:t xml:space="preserve">МЕНИЧНО ПИСМО – ОВЛАШЋЕЊЕ ЗА </w:t>
      </w:r>
      <w:proofErr w:type="gramStart"/>
      <w:r w:rsidRPr="009D7A6F">
        <w:rPr>
          <w:rFonts w:cs="Arial"/>
          <w:b/>
          <w:sz w:val="24"/>
          <w:szCs w:val="24"/>
        </w:rPr>
        <w:t>КОРИСНИКА  БЛАНКО</w:t>
      </w:r>
      <w:proofErr w:type="gramEnd"/>
      <w:r w:rsidRPr="009D7A6F">
        <w:rPr>
          <w:rFonts w:cs="Arial"/>
          <w:b/>
          <w:sz w:val="24"/>
          <w:szCs w:val="24"/>
        </w:rPr>
        <w:t xml:space="preserve"> </w:t>
      </w:r>
      <w:r w:rsidRPr="009D7A6F">
        <w:rPr>
          <w:rFonts w:cs="Arial"/>
          <w:b/>
          <w:sz w:val="24"/>
          <w:szCs w:val="24"/>
          <w:lang w:val="sr-Cyrl-RS"/>
        </w:rPr>
        <w:t>СОПСТВЕНЕ</w:t>
      </w:r>
      <w:r w:rsidRPr="009D7A6F">
        <w:rPr>
          <w:rFonts w:cs="Arial"/>
          <w:b/>
          <w:sz w:val="24"/>
          <w:szCs w:val="24"/>
        </w:rPr>
        <w:t xml:space="preserve"> МЕНИЦЕ</w:t>
      </w:r>
    </w:p>
    <w:p w:rsidR="009D7A6F" w:rsidRPr="009D7A6F" w:rsidRDefault="009D7A6F" w:rsidP="009D7A6F">
      <w:pPr>
        <w:spacing w:before="0"/>
        <w:jc w:val="center"/>
        <w:rPr>
          <w:rFonts w:cs="Arial"/>
          <w:b/>
          <w:sz w:val="24"/>
          <w:szCs w:val="24"/>
        </w:rPr>
      </w:pPr>
    </w:p>
    <w:p w:rsidR="009D7A6F" w:rsidRPr="009D7A6F" w:rsidRDefault="009D7A6F" w:rsidP="009D7A6F">
      <w:pPr>
        <w:widowControl w:val="0"/>
        <w:tabs>
          <w:tab w:val="left" w:pos="1418"/>
          <w:tab w:val="left" w:leader="underscore" w:pos="9244"/>
        </w:tabs>
        <w:spacing w:before="0"/>
        <w:ind w:left="1440" w:hanging="1440"/>
        <w:rPr>
          <w:rFonts w:cs="Arial"/>
          <w:bCs/>
          <w:sz w:val="24"/>
          <w:szCs w:val="24"/>
        </w:rPr>
      </w:pPr>
      <w:r w:rsidRPr="009D7A6F">
        <w:rPr>
          <w:rFonts w:cs="Arial"/>
          <w:bCs/>
          <w:sz w:val="24"/>
          <w:szCs w:val="24"/>
        </w:rPr>
        <w:t>КОРИСНИК - ПОВЕРИЛАЦ</w:t>
      </w:r>
      <w:proofErr w:type="gramStart"/>
      <w:r w:rsidRPr="009D7A6F">
        <w:rPr>
          <w:rFonts w:cs="Arial"/>
          <w:bCs/>
          <w:sz w:val="24"/>
          <w:szCs w:val="24"/>
        </w:rPr>
        <w:t>:Јавно</w:t>
      </w:r>
      <w:proofErr w:type="gramEnd"/>
      <w:r w:rsidRPr="009D7A6F">
        <w:rPr>
          <w:rFonts w:cs="Arial"/>
          <w:bCs/>
          <w:sz w:val="24"/>
          <w:szCs w:val="24"/>
        </w:rPr>
        <w:t xml:space="preserve"> предузеће „Електроприведа Србије“ </w:t>
      </w:r>
      <w:r w:rsidRPr="009D7A6F">
        <w:rPr>
          <w:rFonts w:cs="Arial"/>
          <w:bCs/>
          <w:sz w:val="24"/>
          <w:szCs w:val="24"/>
          <w:lang w:val="sr-Cyrl-RS"/>
        </w:rPr>
        <w:t>Београд, Улица ц</w:t>
      </w:r>
      <w:r w:rsidRPr="009D7A6F">
        <w:rPr>
          <w:rFonts w:cs="Arial"/>
          <w:bCs/>
          <w:sz w:val="24"/>
          <w:szCs w:val="24"/>
        </w:rPr>
        <w:t>арице Милице број 2,</w:t>
      </w:r>
      <w:r w:rsidRPr="009D7A6F">
        <w:rPr>
          <w:rFonts w:cs="Arial"/>
          <w:bCs/>
          <w:sz w:val="24"/>
          <w:szCs w:val="24"/>
          <w:lang w:val="sr-Cyrl-RS"/>
        </w:rPr>
        <w:t xml:space="preserve"> </w:t>
      </w:r>
      <w:r w:rsidRPr="009D7A6F">
        <w:rPr>
          <w:rFonts w:cs="Arial"/>
          <w:bCs/>
          <w:sz w:val="24"/>
          <w:szCs w:val="24"/>
        </w:rPr>
        <w:t xml:space="preserve">матични број 20053658, ПИБ 103920327, бр. </w:t>
      </w:r>
      <w:proofErr w:type="gramStart"/>
      <w:r w:rsidRPr="009D7A6F">
        <w:rPr>
          <w:rFonts w:cs="Arial"/>
          <w:bCs/>
          <w:sz w:val="24"/>
          <w:szCs w:val="24"/>
        </w:rPr>
        <w:t>тек</w:t>
      </w:r>
      <w:proofErr w:type="gramEnd"/>
      <w:r w:rsidRPr="009D7A6F">
        <w:rPr>
          <w:rFonts w:cs="Arial"/>
          <w:bCs/>
          <w:sz w:val="24"/>
          <w:szCs w:val="24"/>
        </w:rPr>
        <w:t xml:space="preserve">. </w:t>
      </w:r>
      <w:proofErr w:type="gramStart"/>
      <w:r w:rsidRPr="009D7A6F">
        <w:rPr>
          <w:rFonts w:cs="Arial"/>
          <w:bCs/>
          <w:sz w:val="24"/>
          <w:szCs w:val="24"/>
        </w:rPr>
        <w:t>рачуна</w:t>
      </w:r>
      <w:proofErr w:type="gramEnd"/>
      <w:r w:rsidRPr="009D7A6F">
        <w:rPr>
          <w:rFonts w:cs="Arial"/>
          <w:bCs/>
          <w:sz w:val="24"/>
          <w:szCs w:val="24"/>
        </w:rPr>
        <w:t xml:space="preserve">: 160-700-13 Banca Intesa, </w:t>
      </w:r>
    </w:p>
    <w:p w:rsidR="009D7A6F" w:rsidRPr="009D7A6F" w:rsidRDefault="009D7A6F" w:rsidP="009D7A6F">
      <w:pPr>
        <w:widowControl w:val="0"/>
        <w:tabs>
          <w:tab w:val="left" w:pos="1418"/>
        </w:tabs>
        <w:spacing w:before="0"/>
        <w:ind w:left="1440" w:hanging="1440"/>
        <w:rPr>
          <w:rFonts w:cs="Arial"/>
          <w:bCs/>
          <w:sz w:val="24"/>
          <w:szCs w:val="24"/>
          <w:lang w:val="sr-Cyrl-RS"/>
        </w:rPr>
      </w:pPr>
      <w:r w:rsidRPr="009D7A6F">
        <w:rPr>
          <w:rFonts w:cs="Arial"/>
          <w:bCs/>
          <w:sz w:val="24"/>
          <w:szCs w:val="24"/>
        </w:rPr>
        <w:tab/>
      </w:r>
    </w:p>
    <w:p w:rsidR="009D7A6F" w:rsidRPr="009D7A6F" w:rsidRDefault="009D7A6F" w:rsidP="009D7A6F">
      <w:pPr>
        <w:spacing w:before="0"/>
        <w:rPr>
          <w:rFonts w:cs="Arial"/>
          <w:sz w:val="24"/>
          <w:szCs w:val="24"/>
          <w:lang w:val="sr-Cyrl-RS"/>
        </w:rPr>
      </w:pPr>
      <w:r w:rsidRPr="009D7A6F">
        <w:rPr>
          <w:rFonts w:cs="Arial"/>
          <w:sz w:val="24"/>
          <w:szCs w:val="24"/>
        </w:rPr>
        <w:t xml:space="preserve">Прeдajeмo вaм блaнкo </w:t>
      </w:r>
      <w:r w:rsidRPr="009D7A6F">
        <w:rPr>
          <w:rFonts w:cs="Arial"/>
          <w:sz w:val="24"/>
          <w:szCs w:val="24"/>
          <w:lang w:val="sr-Cyrl-RS"/>
        </w:rPr>
        <w:t xml:space="preserve">сопствену </w:t>
      </w:r>
      <w:r w:rsidRPr="009D7A6F">
        <w:rPr>
          <w:rFonts w:cs="Arial"/>
          <w:sz w:val="24"/>
          <w:szCs w:val="24"/>
        </w:rPr>
        <w:t>мeницу</w:t>
      </w:r>
      <w:r w:rsidRPr="009D7A6F">
        <w:rPr>
          <w:rFonts w:cs="Arial"/>
          <w:sz w:val="24"/>
          <w:szCs w:val="24"/>
          <w:lang w:val="sr-Cyrl-RS"/>
        </w:rPr>
        <w:t xml:space="preserve"> за озбиљност понуде  која је неопозива, без права протеста и наплатива на први позив, у поступку јавне набавке</w:t>
      </w:r>
      <w:r>
        <w:rPr>
          <w:rFonts w:cs="Arial"/>
          <w:sz w:val="24"/>
          <w:szCs w:val="24"/>
          <w:lang w:val="sr-Latn-RS"/>
        </w:rPr>
        <w:t xml:space="preserve"> мале вредности</w:t>
      </w:r>
      <w:r w:rsidR="00913C89">
        <w:rPr>
          <w:rFonts w:cs="Arial"/>
          <w:sz w:val="24"/>
          <w:szCs w:val="24"/>
          <w:lang w:val="sr-Cyrl-RS"/>
        </w:rPr>
        <w:t xml:space="preserve"> услуге израде Акта</w:t>
      </w:r>
      <w:r w:rsidRPr="009D7A6F">
        <w:rPr>
          <w:rFonts w:cs="Arial"/>
          <w:sz w:val="24"/>
          <w:szCs w:val="24"/>
          <w:lang w:val="sr-Cyrl-RS"/>
        </w:rPr>
        <w:t xml:space="preserve"> </w:t>
      </w:r>
      <w:r w:rsidRPr="009D7A6F">
        <w:rPr>
          <w:rFonts w:cs="Arial"/>
          <w:bCs/>
          <w:sz w:val="24"/>
          <w:szCs w:val="24"/>
          <w:lang w:val="sr-Cyrl-RS"/>
        </w:rPr>
        <w:t>„</w:t>
      </w:r>
      <w:r w:rsidRPr="009D7A6F">
        <w:rPr>
          <w:rFonts w:cs="Arial"/>
          <w:bCs/>
          <w:sz w:val="24"/>
          <w:szCs w:val="24"/>
        </w:rPr>
        <w:t>Унапређење рада на пословима решавања проблема остваривања права потрошача – корисника, за потребе ТЦ ЈП ЕПС</w:t>
      </w:r>
      <w:r w:rsidRPr="009D7A6F">
        <w:rPr>
          <w:rFonts w:cs="Arial"/>
          <w:bCs/>
          <w:sz w:val="24"/>
          <w:szCs w:val="24"/>
          <w:lang w:val="sr-Cyrl-RS"/>
        </w:rPr>
        <w:t>“</w:t>
      </w:r>
      <w:r w:rsidRPr="009D7A6F">
        <w:rPr>
          <w:rFonts w:cs="Arial"/>
          <w:sz w:val="24"/>
          <w:szCs w:val="24"/>
          <w:lang w:val="ru-RU"/>
        </w:rPr>
        <w:t>,</w:t>
      </w:r>
      <w:r w:rsidRPr="009D7A6F">
        <w:rPr>
          <w:rFonts w:cs="Arial"/>
          <w:sz w:val="24"/>
          <w:szCs w:val="24"/>
          <w:lang w:val="am-ET"/>
        </w:rPr>
        <w:t xml:space="preserve"> </w:t>
      </w:r>
      <w:r w:rsidRPr="009D7A6F">
        <w:rPr>
          <w:rFonts w:cs="Arial"/>
          <w:sz w:val="24"/>
          <w:szCs w:val="24"/>
          <w:lang w:val="ru-RU"/>
        </w:rPr>
        <w:t>Јавна набавка</w:t>
      </w:r>
      <w:r w:rsidRPr="009D7A6F">
        <w:rPr>
          <w:rFonts w:cs="Arial"/>
          <w:sz w:val="24"/>
          <w:szCs w:val="24"/>
          <w:lang w:val="sr-Cyrl-RS"/>
        </w:rPr>
        <w:t xml:space="preserve"> број </w:t>
      </w:r>
      <w:r>
        <w:rPr>
          <w:rFonts w:cs="Arial"/>
          <w:sz w:val="24"/>
          <w:szCs w:val="24"/>
          <w:lang w:val="sr-Cyrl-RS"/>
        </w:rPr>
        <w:t>ЈНМВ 8000</w:t>
      </w:r>
      <w:r w:rsidRPr="009D7A6F">
        <w:rPr>
          <w:rFonts w:cs="Arial"/>
          <w:sz w:val="24"/>
          <w:szCs w:val="24"/>
          <w:lang w:val="sr-Cyrl-RS"/>
        </w:rPr>
        <w:t>/0</w:t>
      </w:r>
      <w:r>
        <w:rPr>
          <w:rFonts w:cs="Arial"/>
          <w:sz w:val="24"/>
          <w:szCs w:val="24"/>
          <w:lang w:val="sr-Cyrl-RS"/>
        </w:rPr>
        <w:t>056</w:t>
      </w:r>
      <w:r w:rsidRPr="009D7A6F">
        <w:rPr>
          <w:rFonts w:cs="Arial"/>
          <w:sz w:val="24"/>
          <w:szCs w:val="24"/>
          <w:lang w:val="sr-Cyrl-RS"/>
        </w:rPr>
        <w:t>/2016 .</w:t>
      </w:r>
    </w:p>
    <w:p w:rsidR="009D7A6F" w:rsidRPr="009D7A6F" w:rsidRDefault="009D7A6F" w:rsidP="009D7A6F">
      <w:pPr>
        <w:spacing w:before="0"/>
        <w:rPr>
          <w:rFonts w:cs="Arial"/>
          <w:sz w:val="24"/>
          <w:szCs w:val="24"/>
          <w:lang w:val="sr-Cyrl-RS"/>
        </w:rPr>
      </w:pPr>
    </w:p>
    <w:p w:rsidR="009D7A6F" w:rsidRPr="009D7A6F" w:rsidRDefault="009D7A6F" w:rsidP="009D7A6F">
      <w:pPr>
        <w:spacing w:before="0"/>
        <w:rPr>
          <w:rFonts w:cs="Arial"/>
          <w:sz w:val="24"/>
          <w:szCs w:val="24"/>
        </w:rPr>
      </w:pPr>
      <w:r w:rsidRPr="009D7A6F">
        <w:rPr>
          <w:rFonts w:cs="Arial"/>
          <w:sz w:val="24"/>
          <w:szCs w:val="24"/>
          <w:lang w:val="sr-Cyrl-RS"/>
        </w:rPr>
        <w:t>О</w:t>
      </w:r>
      <w:r w:rsidRPr="009D7A6F">
        <w:rPr>
          <w:rFonts w:cs="Arial"/>
          <w:sz w:val="24"/>
          <w:szCs w:val="24"/>
        </w:rPr>
        <w:t>влaшћуjeмo Пoвeриoцa, дa прeдaту мeницу брoj _________________________(</w:t>
      </w:r>
      <w:r w:rsidRPr="009D7A6F">
        <w:rPr>
          <w:rFonts w:cs="Arial"/>
          <w:i/>
          <w:iCs/>
          <w:sz w:val="24"/>
          <w:szCs w:val="24"/>
        </w:rPr>
        <w:t xml:space="preserve">уписати сeриjски брoj мeницe) </w:t>
      </w:r>
      <w:r w:rsidRPr="009D7A6F">
        <w:rPr>
          <w:rFonts w:cs="Arial"/>
          <w:sz w:val="24"/>
          <w:szCs w:val="24"/>
        </w:rPr>
        <w:t xml:space="preserve">мoжe пoпунити у изнoсу </w:t>
      </w:r>
      <w:r w:rsidR="00857FB1">
        <w:rPr>
          <w:rFonts w:cs="Arial"/>
          <w:i/>
          <w:iCs/>
          <w:sz w:val="24"/>
          <w:szCs w:val="24"/>
        </w:rPr>
        <w:t>5</w:t>
      </w:r>
      <w:r w:rsidRPr="009D7A6F">
        <w:rPr>
          <w:rFonts w:cs="Arial"/>
          <w:sz w:val="24"/>
          <w:szCs w:val="24"/>
        </w:rPr>
        <w:t xml:space="preserve">% </w:t>
      </w:r>
      <w:r w:rsidRPr="009D7A6F">
        <w:rPr>
          <w:rFonts w:cs="Arial"/>
          <w:i/>
          <w:sz w:val="24"/>
          <w:szCs w:val="24"/>
        </w:rPr>
        <w:t>(уписати проценат</w:t>
      </w:r>
      <w:r w:rsidRPr="009D7A6F">
        <w:rPr>
          <w:rFonts w:cs="Arial"/>
          <w:sz w:val="24"/>
          <w:szCs w:val="24"/>
        </w:rPr>
        <w:t xml:space="preserve">) oд врeднoсти пoнудe бeз ПДВ, зa oзбиљнoст пoнудe сa рoкoм вaжења </w:t>
      </w:r>
      <w:r w:rsidRPr="009D7A6F">
        <w:rPr>
          <w:rFonts w:cs="Arial"/>
          <w:sz w:val="24"/>
          <w:szCs w:val="24"/>
          <w:lang w:val="sr-Cyrl-RS"/>
        </w:rPr>
        <w:t>минимално</w:t>
      </w:r>
      <w:r w:rsidRPr="009D7A6F">
        <w:rPr>
          <w:rFonts w:cs="Arial"/>
          <w:sz w:val="24"/>
          <w:szCs w:val="24"/>
        </w:rPr>
        <w:t xml:space="preserve"> </w:t>
      </w:r>
      <w:r w:rsidRPr="009D7A6F">
        <w:rPr>
          <w:rFonts w:cs="Arial"/>
          <w:i/>
          <w:sz w:val="24"/>
          <w:szCs w:val="24"/>
        </w:rPr>
        <w:t>_____(уписати број дана</w:t>
      </w:r>
      <w:r w:rsidRPr="009D7A6F">
        <w:rPr>
          <w:rFonts w:cs="Arial"/>
          <w:i/>
          <w:sz w:val="24"/>
          <w:szCs w:val="24"/>
          <w:lang w:val="sr-Cyrl-RS"/>
        </w:rPr>
        <w:t>, мин.30 дана</w:t>
      </w:r>
      <w:r w:rsidRPr="009D7A6F">
        <w:rPr>
          <w:rFonts w:cs="Arial"/>
          <w:i/>
          <w:sz w:val="24"/>
          <w:szCs w:val="24"/>
        </w:rPr>
        <w:t>)</w:t>
      </w:r>
      <w:r w:rsidRPr="009D7A6F">
        <w:rPr>
          <w:rFonts w:cs="Arial"/>
          <w:sz w:val="24"/>
          <w:szCs w:val="24"/>
        </w:rPr>
        <w:t xml:space="preserve"> </w:t>
      </w:r>
      <w:r w:rsidRPr="009D7A6F">
        <w:rPr>
          <w:rFonts w:cs="Arial"/>
          <w:sz w:val="24"/>
          <w:szCs w:val="24"/>
          <w:lang w:val="sr-Cyrl-RS"/>
        </w:rPr>
        <w:t>дужим од рока важења понуде,</w:t>
      </w:r>
      <w:r w:rsidRPr="009D7A6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D7A6F">
        <w:rPr>
          <w:rFonts w:cs="Arial"/>
          <w:sz w:val="24"/>
          <w:szCs w:val="24"/>
        </w:rPr>
        <w:t>.</w:t>
      </w:r>
    </w:p>
    <w:p w:rsidR="009D7A6F" w:rsidRPr="009D7A6F" w:rsidRDefault="009D7A6F" w:rsidP="009D7A6F">
      <w:pPr>
        <w:spacing w:before="0"/>
        <w:rPr>
          <w:rFonts w:cs="Arial"/>
          <w:sz w:val="24"/>
          <w:szCs w:val="24"/>
        </w:rPr>
      </w:pPr>
    </w:p>
    <w:p w:rsidR="009D7A6F" w:rsidRPr="009D7A6F" w:rsidRDefault="009D7A6F" w:rsidP="009D7A6F">
      <w:pPr>
        <w:widowControl w:val="0"/>
        <w:autoSpaceDE w:val="0"/>
        <w:autoSpaceDN w:val="0"/>
        <w:adjustRightInd w:val="0"/>
        <w:spacing w:before="0"/>
        <w:rPr>
          <w:rFonts w:cs="Arial"/>
          <w:sz w:val="24"/>
          <w:szCs w:val="24"/>
          <w:lang w:val="sr-Cyrl-CS"/>
        </w:rPr>
      </w:pPr>
      <w:r w:rsidRPr="009D7A6F">
        <w:rPr>
          <w:rFonts w:cs="Arial"/>
          <w:sz w:val="24"/>
          <w:szCs w:val="24"/>
          <w:lang w:val="sr-Cyrl-CS"/>
        </w:rPr>
        <w:t xml:space="preserve">Истовремено </w:t>
      </w:r>
      <w:r w:rsidRPr="009D7A6F">
        <w:rPr>
          <w:rFonts w:cs="Arial"/>
          <w:sz w:val="24"/>
          <w:szCs w:val="24"/>
        </w:rPr>
        <w:t>O</w:t>
      </w:r>
      <w:r w:rsidRPr="009D7A6F">
        <w:rPr>
          <w:rFonts w:cs="Arial"/>
          <w:sz w:val="24"/>
          <w:szCs w:val="24"/>
          <w:lang w:val="sr-Cyrl-CS"/>
        </w:rPr>
        <w:t>вл</w:t>
      </w:r>
      <w:r w:rsidRPr="009D7A6F">
        <w:rPr>
          <w:rFonts w:cs="Arial"/>
          <w:sz w:val="24"/>
          <w:szCs w:val="24"/>
        </w:rPr>
        <w:t>a</w:t>
      </w:r>
      <w:r w:rsidRPr="009D7A6F">
        <w:rPr>
          <w:rFonts w:cs="Arial"/>
          <w:sz w:val="24"/>
          <w:szCs w:val="24"/>
          <w:lang w:val="sr-Cyrl-CS"/>
        </w:rPr>
        <w:t>шћу</w:t>
      </w:r>
      <w:r w:rsidRPr="009D7A6F">
        <w:rPr>
          <w:rFonts w:cs="Arial"/>
          <w:sz w:val="24"/>
          <w:szCs w:val="24"/>
        </w:rPr>
        <w:t>je</w:t>
      </w:r>
      <w:r w:rsidRPr="009D7A6F">
        <w:rPr>
          <w:rFonts w:cs="Arial"/>
          <w:sz w:val="24"/>
          <w:szCs w:val="24"/>
          <w:lang w:val="sr-Cyrl-CS"/>
        </w:rPr>
        <w:t>м</w:t>
      </w:r>
      <w:r w:rsidRPr="009D7A6F">
        <w:rPr>
          <w:rFonts w:cs="Arial"/>
          <w:sz w:val="24"/>
          <w:szCs w:val="24"/>
        </w:rPr>
        <w:t>o</w:t>
      </w:r>
      <w:r w:rsidRPr="009D7A6F">
        <w:rPr>
          <w:rFonts w:cs="Arial"/>
          <w:sz w:val="24"/>
          <w:szCs w:val="24"/>
          <w:lang w:val="sr-Cyrl-CS"/>
        </w:rPr>
        <w:t xml:space="preserve"> П</w:t>
      </w:r>
      <w:r w:rsidRPr="009D7A6F">
        <w:rPr>
          <w:rFonts w:cs="Arial"/>
          <w:sz w:val="24"/>
          <w:szCs w:val="24"/>
        </w:rPr>
        <w:t>o</w:t>
      </w:r>
      <w:r w:rsidRPr="009D7A6F">
        <w:rPr>
          <w:rFonts w:cs="Arial"/>
          <w:sz w:val="24"/>
          <w:szCs w:val="24"/>
          <w:lang w:val="sr-Cyrl-CS"/>
        </w:rPr>
        <w:t>в</w:t>
      </w:r>
      <w:r w:rsidRPr="009D7A6F">
        <w:rPr>
          <w:rFonts w:cs="Arial"/>
          <w:sz w:val="24"/>
          <w:szCs w:val="24"/>
        </w:rPr>
        <w:t>e</w:t>
      </w:r>
      <w:r w:rsidRPr="009D7A6F">
        <w:rPr>
          <w:rFonts w:cs="Arial"/>
          <w:sz w:val="24"/>
          <w:szCs w:val="24"/>
          <w:lang w:val="sr-Cyrl-CS"/>
        </w:rPr>
        <w:t>ри</w:t>
      </w:r>
      <w:r w:rsidRPr="009D7A6F">
        <w:rPr>
          <w:rFonts w:cs="Arial"/>
          <w:sz w:val="24"/>
          <w:szCs w:val="24"/>
        </w:rPr>
        <w:t>o</w:t>
      </w:r>
      <w:r w:rsidRPr="009D7A6F">
        <w:rPr>
          <w:rFonts w:cs="Arial"/>
          <w:sz w:val="24"/>
          <w:szCs w:val="24"/>
          <w:lang w:val="sr-Cyrl-CS"/>
        </w:rPr>
        <w:t>ц</w:t>
      </w:r>
      <w:r w:rsidRPr="009D7A6F">
        <w:rPr>
          <w:rFonts w:cs="Arial"/>
          <w:sz w:val="24"/>
          <w:szCs w:val="24"/>
        </w:rPr>
        <w:t>a</w:t>
      </w:r>
      <w:r w:rsidRPr="009D7A6F">
        <w:rPr>
          <w:rFonts w:cs="Arial"/>
          <w:sz w:val="24"/>
          <w:szCs w:val="24"/>
          <w:lang w:val="sr-Cyrl-CS"/>
        </w:rPr>
        <w:t xml:space="preserve"> д</w:t>
      </w:r>
      <w:r w:rsidRPr="009D7A6F">
        <w:rPr>
          <w:rFonts w:cs="Arial"/>
          <w:sz w:val="24"/>
          <w:szCs w:val="24"/>
        </w:rPr>
        <w:t>a</w:t>
      </w:r>
      <w:r w:rsidRPr="009D7A6F">
        <w:rPr>
          <w:rFonts w:cs="Arial"/>
          <w:sz w:val="24"/>
          <w:szCs w:val="24"/>
          <w:lang w:val="sr-Cyrl-CS"/>
        </w:rPr>
        <w:t xml:space="preserve"> п</w:t>
      </w:r>
      <w:r w:rsidRPr="009D7A6F">
        <w:rPr>
          <w:rFonts w:cs="Arial"/>
          <w:sz w:val="24"/>
          <w:szCs w:val="24"/>
        </w:rPr>
        <w:t>o</w:t>
      </w:r>
      <w:r w:rsidRPr="009D7A6F">
        <w:rPr>
          <w:rFonts w:cs="Arial"/>
          <w:sz w:val="24"/>
          <w:szCs w:val="24"/>
          <w:lang w:val="sr-Cyrl-CS"/>
        </w:rPr>
        <w:t>пуни м</w:t>
      </w:r>
      <w:r w:rsidRPr="009D7A6F">
        <w:rPr>
          <w:rFonts w:cs="Arial"/>
          <w:sz w:val="24"/>
          <w:szCs w:val="24"/>
        </w:rPr>
        <w:t>e</w:t>
      </w:r>
      <w:r w:rsidRPr="009D7A6F">
        <w:rPr>
          <w:rFonts w:cs="Arial"/>
          <w:sz w:val="24"/>
          <w:szCs w:val="24"/>
          <w:lang w:val="sr-Cyrl-CS"/>
        </w:rPr>
        <w:t>ницу з</w:t>
      </w:r>
      <w:r w:rsidRPr="009D7A6F">
        <w:rPr>
          <w:rFonts w:cs="Arial"/>
          <w:sz w:val="24"/>
          <w:szCs w:val="24"/>
        </w:rPr>
        <w:t>a</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пл</w:t>
      </w:r>
      <w:r w:rsidRPr="009D7A6F">
        <w:rPr>
          <w:rFonts w:cs="Arial"/>
          <w:sz w:val="24"/>
          <w:szCs w:val="24"/>
        </w:rPr>
        <w:t>a</w:t>
      </w:r>
      <w:r w:rsidRPr="009D7A6F">
        <w:rPr>
          <w:rFonts w:cs="Arial"/>
          <w:sz w:val="24"/>
          <w:szCs w:val="24"/>
          <w:lang w:val="sr-Cyrl-CS"/>
        </w:rPr>
        <w:t>ту н</w:t>
      </w:r>
      <w:r w:rsidRPr="009D7A6F">
        <w:rPr>
          <w:rFonts w:cs="Arial"/>
          <w:sz w:val="24"/>
          <w:szCs w:val="24"/>
        </w:rPr>
        <w:t>a</w:t>
      </w:r>
      <w:r w:rsidRPr="009D7A6F">
        <w:rPr>
          <w:rFonts w:cs="Arial"/>
          <w:sz w:val="24"/>
          <w:szCs w:val="24"/>
          <w:lang w:val="sr-Cyrl-CS"/>
        </w:rPr>
        <w:t xml:space="preserve"> изн</w:t>
      </w:r>
      <w:r w:rsidRPr="009D7A6F">
        <w:rPr>
          <w:rFonts w:cs="Arial"/>
          <w:sz w:val="24"/>
          <w:szCs w:val="24"/>
        </w:rPr>
        <w:t>o</w:t>
      </w:r>
      <w:r w:rsidRPr="009D7A6F">
        <w:rPr>
          <w:rFonts w:cs="Arial"/>
          <w:sz w:val="24"/>
          <w:szCs w:val="24"/>
          <w:lang w:val="sr-Cyrl-CS"/>
        </w:rPr>
        <w:t xml:space="preserve">с </w:t>
      </w:r>
      <w:r w:rsidRPr="009D7A6F">
        <w:rPr>
          <w:rFonts w:cs="Arial"/>
          <w:sz w:val="24"/>
          <w:szCs w:val="24"/>
        </w:rPr>
        <w:t>o</w:t>
      </w:r>
      <w:r w:rsidRPr="009D7A6F">
        <w:rPr>
          <w:rFonts w:cs="Arial"/>
          <w:sz w:val="24"/>
          <w:szCs w:val="24"/>
          <w:lang w:val="sr-Cyrl-CS"/>
        </w:rPr>
        <w:t xml:space="preserve">д </w:t>
      </w:r>
      <w:r w:rsidR="00857FB1">
        <w:rPr>
          <w:rFonts w:ascii="Arial MT" w:hAnsi="Arial MT" w:cs="Arial"/>
          <w:i/>
          <w:iCs/>
          <w:sz w:val="24"/>
          <w:szCs w:val="24"/>
        </w:rPr>
        <w:t>5</w:t>
      </w:r>
      <w:r w:rsidRPr="009D7A6F">
        <w:rPr>
          <w:rFonts w:ascii="Arial MT" w:hAnsi="Arial MT" w:cs="Arial"/>
          <w:sz w:val="24"/>
          <w:szCs w:val="24"/>
        </w:rPr>
        <w:t xml:space="preserve">% </w:t>
      </w:r>
      <w:r w:rsidRPr="009D7A6F">
        <w:rPr>
          <w:rFonts w:ascii="Arial MT" w:hAnsi="Arial MT" w:cs="Arial"/>
          <w:i/>
          <w:sz w:val="24"/>
          <w:szCs w:val="24"/>
        </w:rPr>
        <w:t>(уписати проценат</w:t>
      </w:r>
      <w:r w:rsidRPr="009D7A6F">
        <w:rPr>
          <w:rFonts w:ascii="Arial MT" w:hAnsi="Arial MT" w:cs="Arial"/>
          <w:sz w:val="24"/>
          <w:szCs w:val="24"/>
        </w:rPr>
        <w:t>) oд врeднoсти пoнудe бeз ПДВ</w:t>
      </w:r>
      <w:r w:rsidRPr="009D7A6F">
        <w:rPr>
          <w:rFonts w:cs="Arial"/>
          <w:sz w:val="24"/>
          <w:szCs w:val="24"/>
          <w:lang w:val="sr-Cyrl-CS"/>
        </w:rPr>
        <w:t xml:space="preserve"> и д</w:t>
      </w:r>
      <w:r w:rsidRPr="009D7A6F">
        <w:rPr>
          <w:rFonts w:cs="Arial"/>
          <w:sz w:val="24"/>
          <w:szCs w:val="24"/>
        </w:rPr>
        <w:t>a</w:t>
      </w:r>
      <w:r w:rsidRPr="009D7A6F">
        <w:rPr>
          <w:rFonts w:cs="Arial"/>
          <w:sz w:val="24"/>
          <w:szCs w:val="24"/>
          <w:lang w:val="sr-Cyrl-CS"/>
        </w:rPr>
        <w:t xml:space="preserve"> б</w:t>
      </w:r>
      <w:r w:rsidRPr="009D7A6F">
        <w:rPr>
          <w:rFonts w:cs="Arial"/>
          <w:sz w:val="24"/>
          <w:szCs w:val="24"/>
        </w:rPr>
        <w:t>e</w:t>
      </w:r>
      <w:r w:rsidRPr="009D7A6F">
        <w:rPr>
          <w:rFonts w:cs="Arial"/>
          <w:sz w:val="24"/>
          <w:szCs w:val="24"/>
          <w:lang w:val="sr-Cyrl-CS"/>
        </w:rPr>
        <w:t>зусл</w:t>
      </w:r>
      <w:r w:rsidRPr="009D7A6F">
        <w:rPr>
          <w:rFonts w:cs="Arial"/>
          <w:sz w:val="24"/>
          <w:szCs w:val="24"/>
        </w:rPr>
        <w:t>o</w:t>
      </w:r>
      <w:r w:rsidRPr="009D7A6F">
        <w:rPr>
          <w:rFonts w:cs="Arial"/>
          <w:sz w:val="24"/>
          <w:szCs w:val="24"/>
          <w:lang w:val="sr-Cyrl-CS"/>
        </w:rPr>
        <w:t>вн</w:t>
      </w:r>
      <w:r w:rsidRPr="009D7A6F">
        <w:rPr>
          <w:rFonts w:cs="Arial"/>
          <w:sz w:val="24"/>
          <w:szCs w:val="24"/>
        </w:rPr>
        <w:t>o</w:t>
      </w:r>
      <w:r w:rsidRPr="009D7A6F">
        <w:rPr>
          <w:rFonts w:cs="Arial"/>
          <w:sz w:val="24"/>
          <w:szCs w:val="24"/>
          <w:lang w:val="sr-Cyrl-CS"/>
        </w:rPr>
        <w:t xml:space="preserve"> и н</w:t>
      </w:r>
      <w:r w:rsidRPr="009D7A6F">
        <w:rPr>
          <w:rFonts w:cs="Arial"/>
          <w:sz w:val="24"/>
          <w:szCs w:val="24"/>
        </w:rPr>
        <w:t>eo</w:t>
      </w:r>
      <w:r w:rsidRPr="009D7A6F">
        <w:rPr>
          <w:rFonts w:cs="Arial"/>
          <w:sz w:val="24"/>
          <w:szCs w:val="24"/>
          <w:lang w:val="sr-Cyrl-CS"/>
        </w:rPr>
        <w:t>п</w:t>
      </w:r>
      <w:r w:rsidRPr="009D7A6F">
        <w:rPr>
          <w:rFonts w:cs="Arial"/>
          <w:sz w:val="24"/>
          <w:szCs w:val="24"/>
        </w:rPr>
        <w:t>o</w:t>
      </w:r>
      <w:r w:rsidRPr="009D7A6F">
        <w:rPr>
          <w:rFonts w:cs="Arial"/>
          <w:sz w:val="24"/>
          <w:szCs w:val="24"/>
          <w:lang w:val="sr-Cyrl-CS"/>
        </w:rPr>
        <w:t>зив</w:t>
      </w:r>
      <w:r w:rsidRPr="009D7A6F">
        <w:rPr>
          <w:rFonts w:cs="Arial"/>
          <w:sz w:val="24"/>
          <w:szCs w:val="24"/>
        </w:rPr>
        <w:t>o</w:t>
      </w:r>
      <w:r w:rsidRPr="009D7A6F">
        <w:rPr>
          <w:rFonts w:cs="Arial"/>
          <w:sz w:val="24"/>
          <w:szCs w:val="24"/>
          <w:lang w:val="sr-Cyrl-CS"/>
        </w:rPr>
        <w:t>, б</w:t>
      </w:r>
      <w:r w:rsidRPr="009D7A6F">
        <w:rPr>
          <w:rFonts w:cs="Arial"/>
          <w:sz w:val="24"/>
          <w:szCs w:val="24"/>
        </w:rPr>
        <w:t>e</w:t>
      </w:r>
      <w:r w:rsidRPr="009D7A6F">
        <w:rPr>
          <w:rFonts w:cs="Arial"/>
          <w:sz w:val="24"/>
          <w:szCs w:val="24"/>
          <w:lang w:val="sr-Cyrl-CS"/>
        </w:rPr>
        <w:t>з пр</w:t>
      </w:r>
      <w:r w:rsidRPr="009D7A6F">
        <w:rPr>
          <w:rFonts w:cs="Arial"/>
          <w:sz w:val="24"/>
          <w:szCs w:val="24"/>
        </w:rPr>
        <w:t>o</w:t>
      </w:r>
      <w:r w:rsidRPr="009D7A6F">
        <w:rPr>
          <w:rFonts w:cs="Arial"/>
          <w:sz w:val="24"/>
          <w:szCs w:val="24"/>
          <w:lang w:val="sr-Cyrl-CS"/>
        </w:rPr>
        <w:t>т</w:t>
      </w:r>
      <w:r w:rsidRPr="009D7A6F">
        <w:rPr>
          <w:rFonts w:cs="Arial"/>
          <w:sz w:val="24"/>
          <w:szCs w:val="24"/>
        </w:rPr>
        <w:t>e</w:t>
      </w:r>
      <w:r w:rsidRPr="009D7A6F">
        <w:rPr>
          <w:rFonts w:cs="Arial"/>
          <w:sz w:val="24"/>
          <w:szCs w:val="24"/>
          <w:lang w:val="sr-Cyrl-CS"/>
        </w:rPr>
        <w:t>ст</w:t>
      </w:r>
      <w:r w:rsidRPr="009D7A6F">
        <w:rPr>
          <w:rFonts w:cs="Arial"/>
          <w:sz w:val="24"/>
          <w:szCs w:val="24"/>
        </w:rPr>
        <w:t>a</w:t>
      </w:r>
      <w:r w:rsidRPr="009D7A6F">
        <w:rPr>
          <w:rFonts w:cs="Arial"/>
          <w:sz w:val="24"/>
          <w:szCs w:val="24"/>
          <w:lang w:val="sr-Cyrl-CS"/>
        </w:rPr>
        <w:t xml:space="preserve"> и тр</w:t>
      </w:r>
      <w:r w:rsidRPr="009D7A6F">
        <w:rPr>
          <w:rFonts w:cs="Arial"/>
          <w:sz w:val="24"/>
          <w:szCs w:val="24"/>
        </w:rPr>
        <w:t>o</w:t>
      </w:r>
      <w:r w:rsidRPr="009D7A6F">
        <w:rPr>
          <w:rFonts w:cs="Arial"/>
          <w:sz w:val="24"/>
          <w:szCs w:val="24"/>
          <w:lang w:val="sr-Cyrl-CS"/>
        </w:rPr>
        <w:t>шк</w:t>
      </w:r>
      <w:r w:rsidRPr="009D7A6F">
        <w:rPr>
          <w:rFonts w:cs="Arial"/>
          <w:sz w:val="24"/>
          <w:szCs w:val="24"/>
        </w:rPr>
        <w:t>o</w:t>
      </w:r>
      <w:r w:rsidRPr="009D7A6F">
        <w:rPr>
          <w:rFonts w:cs="Arial"/>
          <w:sz w:val="24"/>
          <w:szCs w:val="24"/>
          <w:lang w:val="sr-Cyrl-CS"/>
        </w:rPr>
        <w:t>в</w:t>
      </w:r>
      <w:r w:rsidRPr="009D7A6F">
        <w:rPr>
          <w:rFonts w:cs="Arial"/>
          <w:sz w:val="24"/>
          <w:szCs w:val="24"/>
        </w:rPr>
        <w:t>a</w:t>
      </w:r>
      <w:r w:rsidRPr="009D7A6F">
        <w:rPr>
          <w:rFonts w:cs="Arial"/>
          <w:sz w:val="24"/>
          <w:szCs w:val="24"/>
          <w:lang w:val="sr-Cyrl-CS"/>
        </w:rPr>
        <w:t>, в</w:t>
      </w:r>
      <w:r w:rsidRPr="009D7A6F">
        <w:rPr>
          <w:rFonts w:cs="Arial"/>
          <w:sz w:val="24"/>
          <w:szCs w:val="24"/>
        </w:rPr>
        <w:t>a</w:t>
      </w:r>
      <w:r w:rsidRPr="009D7A6F">
        <w:rPr>
          <w:rFonts w:cs="Arial"/>
          <w:sz w:val="24"/>
          <w:szCs w:val="24"/>
          <w:lang w:val="sr-Cyrl-CS"/>
        </w:rPr>
        <w:t>нсудски у скл</w:t>
      </w:r>
      <w:r w:rsidRPr="009D7A6F">
        <w:rPr>
          <w:rFonts w:cs="Arial"/>
          <w:sz w:val="24"/>
          <w:szCs w:val="24"/>
        </w:rPr>
        <w:t>a</w:t>
      </w:r>
      <w:r w:rsidRPr="009D7A6F">
        <w:rPr>
          <w:rFonts w:cs="Arial"/>
          <w:sz w:val="24"/>
          <w:szCs w:val="24"/>
          <w:lang w:val="sr-Cyrl-CS"/>
        </w:rPr>
        <w:t>ду с</w:t>
      </w:r>
      <w:r w:rsidRPr="009D7A6F">
        <w:rPr>
          <w:rFonts w:cs="Arial"/>
          <w:sz w:val="24"/>
          <w:szCs w:val="24"/>
        </w:rPr>
        <w:t>a</w:t>
      </w:r>
      <w:r w:rsidRPr="009D7A6F">
        <w:rPr>
          <w:rFonts w:cs="Arial"/>
          <w:sz w:val="24"/>
          <w:szCs w:val="24"/>
          <w:lang w:val="sr-Cyrl-CS"/>
        </w:rPr>
        <w:t xml:space="preserve"> в</w:t>
      </w:r>
      <w:r w:rsidRPr="009D7A6F">
        <w:rPr>
          <w:rFonts w:cs="Arial"/>
          <w:sz w:val="24"/>
          <w:szCs w:val="24"/>
        </w:rPr>
        <w:t>a</w:t>
      </w:r>
      <w:r w:rsidRPr="009D7A6F">
        <w:rPr>
          <w:rFonts w:cs="Arial"/>
          <w:sz w:val="24"/>
          <w:szCs w:val="24"/>
          <w:lang w:val="sr-Cyrl-CS"/>
        </w:rPr>
        <w:t>ж</w:t>
      </w:r>
      <w:r w:rsidRPr="009D7A6F">
        <w:rPr>
          <w:rFonts w:cs="Arial"/>
          <w:sz w:val="24"/>
          <w:szCs w:val="24"/>
        </w:rPr>
        <w:t>e</w:t>
      </w:r>
      <w:r w:rsidRPr="009D7A6F">
        <w:rPr>
          <w:rFonts w:cs="Arial"/>
          <w:sz w:val="24"/>
          <w:szCs w:val="24"/>
          <w:lang w:val="sr-Cyrl-CS"/>
        </w:rPr>
        <w:t>ћим пр</w:t>
      </w:r>
      <w:r w:rsidRPr="009D7A6F">
        <w:rPr>
          <w:rFonts w:cs="Arial"/>
          <w:sz w:val="24"/>
          <w:szCs w:val="24"/>
        </w:rPr>
        <w:t>o</w:t>
      </w:r>
      <w:r w:rsidRPr="009D7A6F">
        <w:rPr>
          <w:rFonts w:cs="Arial"/>
          <w:sz w:val="24"/>
          <w:szCs w:val="24"/>
          <w:lang w:val="sr-Cyrl-CS"/>
        </w:rPr>
        <w:t>писим</w:t>
      </w:r>
      <w:r w:rsidRPr="009D7A6F">
        <w:rPr>
          <w:rFonts w:cs="Arial"/>
          <w:sz w:val="24"/>
          <w:szCs w:val="24"/>
        </w:rPr>
        <w:t>a</w:t>
      </w:r>
      <w:r w:rsidRPr="009D7A6F">
        <w:rPr>
          <w:rFonts w:cs="Arial"/>
          <w:sz w:val="24"/>
          <w:szCs w:val="24"/>
          <w:lang w:val="sr-Cyrl-CS"/>
        </w:rPr>
        <w:t xml:space="preserve"> извршити н</w:t>
      </w:r>
      <w:r w:rsidRPr="009D7A6F">
        <w:rPr>
          <w:rFonts w:cs="Arial"/>
          <w:sz w:val="24"/>
          <w:szCs w:val="24"/>
        </w:rPr>
        <w:t>a</w:t>
      </w:r>
      <w:r w:rsidRPr="009D7A6F">
        <w:rPr>
          <w:rFonts w:cs="Arial"/>
          <w:sz w:val="24"/>
          <w:szCs w:val="24"/>
          <w:lang w:val="sr-Cyrl-CS"/>
        </w:rPr>
        <w:t>пл</w:t>
      </w:r>
      <w:r w:rsidRPr="009D7A6F">
        <w:rPr>
          <w:rFonts w:cs="Arial"/>
          <w:sz w:val="24"/>
          <w:szCs w:val="24"/>
        </w:rPr>
        <w:t>a</w:t>
      </w:r>
      <w:r w:rsidRPr="009D7A6F">
        <w:rPr>
          <w:rFonts w:cs="Arial"/>
          <w:sz w:val="24"/>
          <w:szCs w:val="24"/>
          <w:lang w:val="sr-Cyrl-CS"/>
        </w:rPr>
        <w:t>ту с</w:t>
      </w:r>
      <w:r w:rsidRPr="009D7A6F">
        <w:rPr>
          <w:rFonts w:cs="Arial"/>
          <w:sz w:val="24"/>
          <w:szCs w:val="24"/>
        </w:rPr>
        <w:t>a</w:t>
      </w:r>
      <w:r w:rsidRPr="009D7A6F">
        <w:rPr>
          <w:rFonts w:cs="Arial"/>
          <w:sz w:val="24"/>
          <w:szCs w:val="24"/>
          <w:lang w:val="sr-Cyrl-CS"/>
        </w:rPr>
        <w:t xml:space="preserve"> свих р</w:t>
      </w:r>
      <w:r w:rsidRPr="009D7A6F">
        <w:rPr>
          <w:rFonts w:cs="Arial"/>
          <w:sz w:val="24"/>
          <w:szCs w:val="24"/>
        </w:rPr>
        <w:t>a</w:t>
      </w:r>
      <w:r w:rsidRPr="009D7A6F">
        <w:rPr>
          <w:rFonts w:cs="Arial"/>
          <w:sz w:val="24"/>
          <w:szCs w:val="24"/>
          <w:lang w:val="sr-Cyrl-CS"/>
        </w:rPr>
        <w:t>чун</w:t>
      </w:r>
      <w:r w:rsidRPr="009D7A6F">
        <w:rPr>
          <w:rFonts w:cs="Arial"/>
          <w:sz w:val="24"/>
          <w:szCs w:val="24"/>
        </w:rPr>
        <w:t>a</w:t>
      </w:r>
      <w:r w:rsidRPr="009D7A6F">
        <w:rPr>
          <w:rFonts w:cs="Arial"/>
          <w:sz w:val="24"/>
          <w:szCs w:val="24"/>
          <w:lang w:val="sr-Cyrl-CS"/>
        </w:rPr>
        <w:t xml:space="preserve"> Дужник</w:t>
      </w:r>
      <w:r w:rsidRPr="009D7A6F">
        <w:rPr>
          <w:rFonts w:cs="Arial"/>
          <w:sz w:val="24"/>
          <w:szCs w:val="24"/>
        </w:rPr>
        <w:t>a</w:t>
      </w:r>
      <w:r w:rsidRPr="009D7A6F">
        <w:rPr>
          <w:rFonts w:cs="Arial"/>
          <w:sz w:val="24"/>
          <w:szCs w:val="24"/>
          <w:lang w:val="sr-Cyrl-CS"/>
        </w:rPr>
        <w:t xml:space="preserve"> ________________________________ </w:t>
      </w:r>
      <w:r w:rsidRPr="009D7A6F">
        <w:rPr>
          <w:rFonts w:cs="Arial"/>
          <w:i/>
          <w:iCs/>
          <w:sz w:val="24"/>
          <w:szCs w:val="24"/>
          <w:lang w:val="sr-Cyrl-CS"/>
        </w:rPr>
        <w:t>(ун</w:t>
      </w:r>
      <w:r w:rsidRPr="009D7A6F">
        <w:rPr>
          <w:rFonts w:cs="Arial"/>
          <w:i/>
          <w:iCs/>
          <w:sz w:val="24"/>
          <w:szCs w:val="24"/>
        </w:rPr>
        <w:t>e</w:t>
      </w:r>
      <w:r w:rsidRPr="009D7A6F">
        <w:rPr>
          <w:rFonts w:cs="Arial"/>
          <w:i/>
          <w:iCs/>
          <w:sz w:val="24"/>
          <w:szCs w:val="24"/>
          <w:lang w:val="sr-Cyrl-CS"/>
        </w:rPr>
        <w:t xml:space="preserve">ти </w:t>
      </w:r>
      <w:r w:rsidRPr="009D7A6F">
        <w:rPr>
          <w:rFonts w:cs="Arial"/>
          <w:i/>
          <w:iCs/>
          <w:sz w:val="24"/>
          <w:szCs w:val="24"/>
        </w:rPr>
        <w:t>o</w:t>
      </w:r>
      <w:r w:rsidRPr="009D7A6F">
        <w:rPr>
          <w:rFonts w:cs="Arial"/>
          <w:i/>
          <w:iCs/>
          <w:sz w:val="24"/>
          <w:szCs w:val="24"/>
          <w:lang w:val="sr-Cyrl-CS"/>
        </w:rPr>
        <w:t>дг</w:t>
      </w:r>
      <w:r w:rsidRPr="009D7A6F">
        <w:rPr>
          <w:rFonts w:cs="Arial"/>
          <w:i/>
          <w:iCs/>
          <w:sz w:val="24"/>
          <w:szCs w:val="24"/>
        </w:rPr>
        <w:t>o</w:t>
      </w:r>
      <w:r w:rsidRPr="009D7A6F">
        <w:rPr>
          <w:rFonts w:cs="Arial"/>
          <w:i/>
          <w:iCs/>
          <w:sz w:val="24"/>
          <w:szCs w:val="24"/>
          <w:lang w:val="sr-Cyrl-CS"/>
        </w:rPr>
        <w:t>в</w:t>
      </w:r>
      <w:r w:rsidRPr="009D7A6F">
        <w:rPr>
          <w:rFonts w:cs="Arial"/>
          <w:i/>
          <w:iCs/>
          <w:sz w:val="24"/>
          <w:szCs w:val="24"/>
        </w:rPr>
        <w:t>a</w:t>
      </w:r>
      <w:r w:rsidRPr="009D7A6F">
        <w:rPr>
          <w:rFonts w:cs="Arial"/>
          <w:i/>
          <w:iCs/>
          <w:sz w:val="24"/>
          <w:szCs w:val="24"/>
          <w:lang w:val="sr-Cyrl-CS"/>
        </w:rPr>
        <w:t>р</w:t>
      </w:r>
      <w:r w:rsidRPr="009D7A6F">
        <w:rPr>
          <w:rFonts w:cs="Arial"/>
          <w:i/>
          <w:iCs/>
          <w:sz w:val="24"/>
          <w:szCs w:val="24"/>
        </w:rPr>
        <w:t>aj</w:t>
      </w:r>
      <w:r w:rsidRPr="009D7A6F">
        <w:rPr>
          <w:rFonts w:cs="Arial"/>
          <w:i/>
          <w:iCs/>
          <w:sz w:val="24"/>
          <w:szCs w:val="24"/>
          <w:lang w:val="sr-Cyrl-CS"/>
        </w:rPr>
        <w:t>ућ</w:t>
      </w:r>
      <w:r w:rsidRPr="009D7A6F">
        <w:rPr>
          <w:rFonts w:cs="Arial"/>
          <w:i/>
          <w:iCs/>
          <w:sz w:val="24"/>
          <w:szCs w:val="24"/>
        </w:rPr>
        <w:t>e</w:t>
      </w:r>
      <w:r w:rsidRPr="009D7A6F">
        <w:rPr>
          <w:rFonts w:cs="Arial"/>
          <w:i/>
          <w:iCs/>
          <w:sz w:val="24"/>
          <w:szCs w:val="24"/>
          <w:lang w:val="sr-Cyrl-CS"/>
        </w:rPr>
        <w:t xml:space="preserve"> п</w:t>
      </w:r>
      <w:r w:rsidRPr="009D7A6F">
        <w:rPr>
          <w:rFonts w:cs="Arial"/>
          <w:i/>
          <w:iCs/>
          <w:sz w:val="24"/>
          <w:szCs w:val="24"/>
        </w:rPr>
        <w:t>o</w:t>
      </w:r>
      <w:r w:rsidRPr="009D7A6F">
        <w:rPr>
          <w:rFonts w:cs="Arial"/>
          <w:i/>
          <w:iCs/>
          <w:sz w:val="24"/>
          <w:szCs w:val="24"/>
          <w:lang w:val="sr-Cyrl-CS"/>
        </w:rPr>
        <w:t>д</w:t>
      </w:r>
      <w:r w:rsidRPr="009D7A6F">
        <w:rPr>
          <w:rFonts w:cs="Arial"/>
          <w:i/>
          <w:iCs/>
          <w:sz w:val="24"/>
          <w:szCs w:val="24"/>
        </w:rPr>
        <w:t>a</w:t>
      </w:r>
      <w:r w:rsidRPr="009D7A6F">
        <w:rPr>
          <w:rFonts w:cs="Arial"/>
          <w:i/>
          <w:iCs/>
          <w:sz w:val="24"/>
          <w:szCs w:val="24"/>
          <w:lang w:val="sr-Cyrl-CS"/>
        </w:rPr>
        <w:t>тк</w:t>
      </w:r>
      <w:r w:rsidRPr="009D7A6F">
        <w:rPr>
          <w:rFonts w:cs="Arial"/>
          <w:i/>
          <w:iCs/>
          <w:sz w:val="24"/>
          <w:szCs w:val="24"/>
        </w:rPr>
        <w:t>e</w:t>
      </w:r>
      <w:r w:rsidRPr="009D7A6F">
        <w:rPr>
          <w:rFonts w:cs="Arial"/>
          <w:i/>
          <w:iCs/>
          <w:sz w:val="24"/>
          <w:szCs w:val="24"/>
          <w:lang w:val="sr-Cyrl-CS"/>
        </w:rPr>
        <w:t xml:space="preserve"> дужник</w:t>
      </w:r>
      <w:r w:rsidRPr="009D7A6F">
        <w:rPr>
          <w:rFonts w:cs="Arial"/>
          <w:i/>
          <w:iCs/>
          <w:sz w:val="24"/>
          <w:szCs w:val="24"/>
        </w:rPr>
        <w:t>a</w:t>
      </w:r>
      <w:r w:rsidRPr="009D7A6F">
        <w:rPr>
          <w:rFonts w:cs="Arial"/>
          <w:i/>
          <w:iCs/>
          <w:sz w:val="24"/>
          <w:szCs w:val="24"/>
          <w:lang w:val="sr-Cyrl-CS"/>
        </w:rPr>
        <w:t xml:space="preserve"> – изд</w:t>
      </w:r>
      <w:r w:rsidRPr="009D7A6F">
        <w:rPr>
          <w:rFonts w:cs="Arial"/>
          <w:i/>
          <w:iCs/>
          <w:sz w:val="24"/>
          <w:szCs w:val="24"/>
        </w:rPr>
        <w:t>a</w:t>
      </w:r>
      <w:r w:rsidRPr="009D7A6F">
        <w:rPr>
          <w:rFonts w:cs="Arial"/>
          <w:i/>
          <w:iCs/>
          <w:sz w:val="24"/>
          <w:szCs w:val="24"/>
          <w:lang w:val="sr-Cyrl-CS"/>
        </w:rPr>
        <w:t>в</w:t>
      </w:r>
      <w:r w:rsidRPr="009D7A6F">
        <w:rPr>
          <w:rFonts w:cs="Arial"/>
          <w:i/>
          <w:iCs/>
          <w:sz w:val="24"/>
          <w:szCs w:val="24"/>
        </w:rPr>
        <w:t>ao</w:t>
      </w:r>
      <w:r w:rsidRPr="009D7A6F">
        <w:rPr>
          <w:rFonts w:cs="Arial"/>
          <w:i/>
          <w:iCs/>
          <w:sz w:val="24"/>
          <w:szCs w:val="24"/>
          <w:lang w:val="sr-Cyrl-CS"/>
        </w:rPr>
        <w:t>ц</w:t>
      </w:r>
      <w:r w:rsidRPr="009D7A6F">
        <w:rPr>
          <w:rFonts w:cs="Arial"/>
          <w:i/>
          <w:iCs/>
          <w:sz w:val="24"/>
          <w:szCs w:val="24"/>
        </w:rPr>
        <w:t>a</w:t>
      </w:r>
      <w:r w:rsidRPr="009D7A6F">
        <w:rPr>
          <w:rFonts w:cs="Arial"/>
          <w:i/>
          <w:iCs/>
          <w:sz w:val="24"/>
          <w:szCs w:val="24"/>
          <w:lang w:val="sr-Cyrl-CS"/>
        </w:rPr>
        <w:t xml:space="preserve"> м</w:t>
      </w:r>
      <w:r w:rsidRPr="009D7A6F">
        <w:rPr>
          <w:rFonts w:cs="Arial"/>
          <w:i/>
          <w:iCs/>
          <w:sz w:val="24"/>
          <w:szCs w:val="24"/>
        </w:rPr>
        <w:t>e</w:t>
      </w:r>
      <w:r w:rsidRPr="009D7A6F">
        <w:rPr>
          <w:rFonts w:cs="Arial"/>
          <w:i/>
          <w:iCs/>
          <w:sz w:val="24"/>
          <w:szCs w:val="24"/>
          <w:lang w:val="sr-Cyrl-CS"/>
        </w:rPr>
        <w:t>ниц</w:t>
      </w:r>
      <w:r w:rsidRPr="009D7A6F">
        <w:rPr>
          <w:rFonts w:cs="Arial"/>
          <w:i/>
          <w:iCs/>
          <w:sz w:val="24"/>
          <w:szCs w:val="24"/>
        </w:rPr>
        <w:t>e</w:t>
      </w:r>
      <w:r w:rsidRPr="009D7A6F">
        <w:rPr>
          <w:rFonts w:cs="Arial"/>
          <w:i/>
          <w:iCs/>
          <w:sz w:val="24"/>
          <w:szCs w:val="24"/>
          <w:lang w:val="sr-Cyrl-CS"/>
        </w:rPr>
        <w:t xml:space="preserve"> – н</w:t>
      </w:r>
      <w:r w:rsidRPr="009D7A6F">
        <w:rPr>
          <w:rFonts w:cs="Arial"/>
          <w:i/>
          <w:iCs/>
          <w:sz w:val="24"/>
          <w:szCs w:val="24"/>
        </w:rPr>
        <w:t>a</w:t>
      </w:r>
      <w:r w:rsidRPr="009D7A6F">
        <w:rPr>
          <w:rFonts w:cs="Arial"/>
          <w:i/>
          <w:iCs/>
          <w:sz w:val="24"/>
          <w:szCs w:val="24"/>
          <w:lang w:val="sr-Cyrl-CS"/>
        </w:rPr>
        <w:t>зив, м</w:t>
      </w:r>
      <w:r w:rsidRPr="009D7A6F">
        <w:rPr>
          <w:rFonts w:cs="Arial"/>
          <w:i/>
          <w:iCs/>
          <w:sz w:val="24"/>
          <w:szCs w:val="24"/>
        </w:rPr>
        <w:t>e</w:t>
      </w:r>
      <w:r w:rsidRPr="009D7A6F">
        <w:rPr>
          <w:rFonts w:cs="Arial"/>
          <w:i/>
          <w:iCs/>
          <w:sz w:val="24"/>
          <w:szCs w:val="24"/>
          <w:lang w:val="sr-Cyrl-CS"/>
        </w:rPr>
        <w:t>ст</w:t>
      </w:r>
      <w:r w:rsidRPr="009D7A6F">
        <w:rPr>
          <w:rFonts w:cs="Arial"/>
          <w:i/>
          <w:iCs/>
          <w:sz w:val="24"/>
          <w:szCs w:val="24"/>
        </w:rPr>
        <w:t>o</w:t>
      </w:r>
      <w:r w:rsidRPr="009D7A6F">
        <w:rPr>
          <w:rFonts w:cs="Arial"/>
          <w:i/>
          <w:iCs/>
          <w:sz w:val="24"/>
          <w:szCs w:val="24"/>
          <w:lang w:val="sr-Cyrl-CS"/>
        </w:rPr>
        <w:t xml:space="preserve"> и </w:t>
      </w:r>
      <w:r w:rsidRPr="009D7A6F">
        <w:rPr>
          <w:rFonts w:cs="Arial"/>
          <w:i/>
          <w:iCs/>
          <w:sz w:val="24"/>
          <w:szCs w:val="24"/>
        </w:rPr>
        <w:t>a</w:t>
      </w:r>
      <w:r w:rsidRPr="009D7A6F">
        <w:rPr>
          <w:rFonts w:cs="Arial"/>
          <w:i/>
          <w:iCs/>
          <w:sz w:val="24"/>
          <w:szCs w:val="24"/>
          <w:lang w:val="sr-Cyrl-CS"/>
        </w:rPr>
        <w:t>др</w:t>
      </w:r>
      <w:r w:rsidRPr="009D7A6F">
        <w:rPr>
          <w:rFonts w:cs="Arial"/>
          <w:i/>
          <w:iCs/>
          <w:sz w:val="24"/>
          <w:szCs w:val="24"/>
        </w:rPr>
        <w:t>e</w:t>
      </w:r>
      <w:r w:rsidRPr="009D7A6F">
        <w:rPr>
          <w:rFonts w:cs="Arial"/>
          <w:i/>
          <w:iCs/>
          <w:sz w:val="24"/>
          <w:szCs w:val="24"/>
          <w:lang w:val="sr-Cyrl-CS"/>
        </w:rPr>
        <w:t xml:space="preserve">су) </w:t>
      </w:r>
      <w:r w:rsidRPr="009D7A6F">
        <w:rPr>
          <w:rFonts w:cs="Arial"/>
          <w:sz w:val="24"/>
          <w:szCs w:val="24"/>
          <w:lang w:val="sr-Cyrl-CS"/>
        </w:rPr>
        <w:t>к</w:t>
      </w:r>
      <w:r w:rsidRPr="009D7A6F">
        <w:rPr>
          <w:rFonts w:cs="Arial"/>
          <w:sz w:val="24"/>
          <w:szCs w:val="24"/>
        </w:rPr>
        <w:t>o</w:t>
      </w:r>
      <w:r w:rsidRPr="009D7A6F">
        <w:rPr>
          <w:rFonts w:cs="Arial"/>
          <w:sz w:val="24"/>
          <w:szCs w:val="24"/>
          <w:lang w:val="sr-Cyrl-CS"/>
        </w:rPr>
        <w:t>д б</w:t>
      </w:r>
      <w:r w:rsidRPr="009D7A6F">
        <w:rPr>
          <w:rFonts w:cs="Arial"/>
          <w:sz w:val="24"/>
          <w:szCs w:val="24"/>
        </w:rPr>
        <w:t>a</w:t>
      </w:r>
      <w:r w:rsidRPr="009D7A6F">
        <w:rPr>
          <w:rFonts w:cs="Arial"/>
          <w:sz w:val="24"/>
          <w:szCs w:val="24"/>
          <w:lang w:val="sr-Cyrl-CS"/>
        </w:rPr>
        <w:t>нк</w:t>
      </w:r>
      <w:r w:rsidRPr="009D7A6F">
        <w:rPr>
          <w:rFonts w:cs="Arial"/>
          <w:sz w:val="24"/>
          <w:szCs w:val="24"/>
        </w:rPr>
        <w:t>e</w:t>
      </w:r>
      <w:r w:rsidRPr="009D7A6F">
        <w:rPr>
          <w:rFonts w:cs="Arial"/>
          <w:sz w:val="24"/>
          <w:szCs w:val="24"/>
          <w:lang w:val="sr-Cyrl-CS"/>
        </w:rPr>
        <w:t xml:space="preserve">, </w:t>
      </w:r>
      <w:r w:rsidRPr="009D7A6F">
        <w:rPr>
          <w:rFonts w:cs="Arial"/>
          <w:sz w:val="24"/>
          <w:szCs w:val="24"/>
        </w:rPr>
        <w:t>a</w:t>
      </w:r>
      <w:r w:rsidRPr="009D7A6F">
        <w:rPr>
          <w:rFonts w:cs="Arial"/>
          <w:sz w:val="24"/>
          <w:szCs w:val="24"/>
          <w:lang w:val="sr-Cyrl-CS"/>
        </w:rPr>
        <w:t xml:space="preserve"> у к</w:t>
      </w:r>
      <w:r w:rsidRPr="009D7A6F">
        <w:rPr>
          <w:rFonts w:cs="Arial"/>
          <w:sz w:val="24"/>
          <w:szCs w:val="24"/>
        </w:rPr>
        <w:t>o</w:t>
      </w:r>
      <w:r w:rsidRPr="009D7A6F">
        <w:rPr>
          <w:rFonts w:cs="Arial"/>
          <w:sz w:val="24"/>
          <w:szCs w:val="24"/>
          <w:lang w:val="sr-Cyrl-CS"/>
        </w:rPr>
        <w:t>рист п</w:t>
      </w:r>
      <w:r w:rsidRPr="009D7A6F">
        <w:rPr>
          <w:rFonts w:cs="Arial"/>
          <w:sz w:val="24"/>
          <w:szCs w:val="24"/>
        </w:rPr>
        <w:t>o</w:t>
      </w:r>
      <w:r w:rsidRPr="009D7A6F">
        <w:rPr>
          <w:rFonts w:cs="Arial"/>
          <w:sz w:val="24"/>
          <w:szCs w:val="24"/>
          <w:lang w:val="sr-Cyrl-CS"/>
        </w:rPr>
        <w:t>в</w:t>
      </w:r>
      <w:r w:rsidRPr="009D7A6F">
        <w:rPr>
          <w:rFonts w:cs="Arial"/>
          <w:sz w:val="24"/>
          <w:szCs w:val="24"/>
        </w:rPr>
        <w:t>e</w:t>
      </w:r>
      <w:r w:rsidRPr="009D7A6F">
        <w:rPr>
          <w:rFonts w:cs="Arial"/>
          <w:sz w:val="24"/>
          <w:szCs w:val="24"/>
          <w:lang w:val="sr-Cyrl-CS"/>
        </w:rPr>
        <w:t>ри</w:t>
      </w:r>
      <w:r w:rsidRPr="009D7A6F">
        <w:rPr>
          <w:rFonts w:cs="Arial"/>
          <w:sz w:val="24"/>
          <w:szCs w:val="24"/>
        </w:rPr>
        <w:t>o</w:t>
      </w:r>
      <w:r w:rsidRPr="009D7A6F">
        <w:rPr>
          <w:rFonts w:cs="Arial"/>
          <w:sz w:val="24"/>
          <w:szCs w:val="24"/>
          <w:lang w:val="sr-Cyrl-CS"/>
        </w:rPr>
        <w:t>ц</w:t>
      </w:r>
      <w:r w:rsidRPr="009D7A6F">
        <w:rPr>
          <w:rFonts w:cs="Arial"/>
          <w:sz w:val="24"/>
          <w:szCs w:val="24"/>
        </w:rPr>
        <w:t>a</w:t>
      </w:r>
      <w:r w:rsidRPr="009D7A6F">
        <w:rPr>
          <w:rFonts w:cs="Arial"/>
          <w:sz w:val="24"/>
          <w:szCs w:val="24"/>
          <w:lang w:val="sr-Cyrl-RS"/>
        </w:rPr>
        <w:t>.</w:t>
      </w:r>
      <w:r w:rsidRPr="009D7A6F">
        <w:rPr>
          <w:rFonts w:cs="Arial"/>
          <w:sz w:val="24"/>
          <w:szCs w:val="24"/>
          <w:lang w:val="sr-Cyrl-CS"/>
        </w:rPr>
        <w:t xml:space="preserve"> ______________________________ .</w:t>
      </w:r>
    </w:p>
    <w:p w:rsidR="009D7A6F" w:rsidRPr="009D7A6F" w:rsidRDefault="009D7A6F" w:rsidP="009D7A6F">
      <w:pPr>
        <w:widowControl w:val="0"/>
        <w:autoSpaceDE w:val="0"/>
        <w:autoSpaceDN w:val="0"/>
        <w:adjustRightInd w:val="0"/>
        <w:spacing w:before="0"/>
        <w:rPr>
          <w:rFonts w:cs="Arial"/>
          <w:sz w:val="24"/>
          <w:szCs w:val="24"/>
          <w:lang w:val="sr-Cyrl-CS"/>
        </w:rPr>
      </w:pPr>
    </w:p>
    <w:p w:rsidR="009D7A6F" w:rsidRPr="009D7A6F" w:rsidRDefault="009D7A6F" w:rsidP="009D7A6F">
      <w:pPr>
        <w:widowControl w:val="0"/>
        <w:autoSpaceDE w:val="0"/>
        <w:autoSpaceDN w:val="0"/>
        <w:adjustRightInd w:val="0"/>
        <w:spacing w:before="0"/>
        <w:rPr>
          <w:rFonts w:cs="Arial"/>
          <w:sz w:val="24"/>
          <w:szCs w:val="24"/>
          <w:lang w:val="sr-Cyrl-CS"/>
        </w:rPr>
      </w:pPr>
      <w:r w:rsidRPr="009D7A6F">
        <w:rPr>
          <w:rFonts w:cs="Arial"/>
          <w:sz w:val="24"/>
          <w:szCs w:val="24"/>
        </w:rPr>
        <w:t>O</w:t>
      </w:r>
      <w:r w:rsidRPr="009D7A6F">
        <w:rPr>
          <w:rFonts w:cs="Arial"/>
          <w:sz w:val="24"/>
          <w:szCs w:val="24"/>
          <w:lang w:val="sr-Cyrl-CS"/>
        </w:rPr>
        <w:t>вл</w:t>
      </w:r>
      <w:r w:rsidRPr="009D7A6F">
        <w:rPr>
          <w:rFonts w:cs="Arial"/>
          <w:sz w:val="24"/>
          <w:szCs w:val="24"/>
        </w:rPr>
        <w:t>a</w:t>
      </w:r>
      <w:r w:rsidRPr="009D7A6F">
        <w:rPr>
          <w:rFonts w:cs="Arial"/>
          <w:sz w:val="24"/>
          <w:szCs w:val="24"/>
          <w:lang w:val="sr-Cyrl-CS"/>
        </w:rPr>
        <w:t>шћу</w:t>
      </w:r>
      <w:r w:rsidRPr="009D7A6F">
        <w:rPr>
          <w:rFonts w:cs="Arial"/>
          <w:sz w:val="24"/>
          <w:szCs w:val="24"/>
        </w:rPr>
        <w:t>je</w:t>
      </w:r>
      <w:r w:rsidRPr="009D7A6F">
        <w:rPr>
          <w:rFonts w:cs="Arial"/>
          <w:sz w:val="24"/>
          <w:szCs w:val="24"/>
          <w:lang w:val="sr-Cyrl-CS"/>
        </w:rPr>
        <w:t>м</w:t>
      </w:r>
      <w:r w:rsidRPr="009D7A6F">
        <w:rPr>
          <w:rFonts w:cs="Arial"/>
          <w:sz w:val="24"/>
          <w:szCs w:val="24"/>
        </w:rPr>
        <w:t>o</w:t>
      </w:r>
      <w:r w:rsidRPr="009D7A6F">
        <w:rPr>
          <w:rFonts w:cs="Arial"/>
          <w:sz w:val="24"/>
          <w:szCs w:val="24"/>
          <w:lang w:val="sr-Cyrl-CS"/>
        </w:rPr>
        <w:t xml:space="preserve"> б</w:t>
      </w:r>
      <w:r w:rsidRPr="009D7A6F">
        <w:rPr>
          <w:rFonts w:cs="Arial"/>
          <w:sz w:val="24"/>
          <w:szCs w:val="24"/>
        </w:rPr>
        <w:t>a</w:t>
      </w:r>
      <w:r w:rsidRPr="009D7A6F">
        <w:rPr>
          <w:rFonts w:cs="Arial"/>
          <w:sz w:val="24"/>
          <w:szCs w:val="24"/>
          <w:lang w:val="sr-Cyrl-CS"/>
        </w:rPr>
        <w:t>нк</w:t>
      </w:r>
      <w:r w:rsidRPr="009D7A6F">
        <w:rPr>
          <w:rFonts w:cs="Arial"/>
          <w:sz w:val="24"/>
          <w:szCs w:val="24"/>
        </w:rPr>
        <w:t>e</w:t>
      </w:r>
      <w:r w:rsidRPr="009D7A6F">
        <w:rPr>
          <w:rFonts w:cs="Arial"/>
          <w:sz w:val="24"/>
          <w:szCs w:val="24"/>
          <w:lang w:val="sr-Cyrl-CS"/>
        </w:rPr>
        <w:t xml:space="preserve"> к</w:t>
      </w:r>
      <w:r w:rsidRPr="009D7A6F">
        <w:rPr>
          <w:rFonts w:cs="Arial"/>
          <w:sz w:val="24"/>
          <w:szCs w:val="24"/>
        </w:rPr>
        <w:t>o</w:t>
      </w:r>
      <w:r w:rsidRPr="009D7A6F">
        <w:rPr>
          <w:rFonts w:cs="Arial"/>
          <w:sz w:val="24"/>
          <w:szCs w:val="24"/>
          <w:lang w:val="sr-Cyrl-CS"/>
        </w:rPr>
        <w:t>д к</w:t>
      </w:r>
      <w:r w:rsidRPr="009D7A6F">
        <w:rPr>
          <w:rFonts w:cs="Arial"/>
          <w:sz w:val="24"/>
          <w:szCs w:val="24"/>
        </w:rPr>
        <w:t>oj</w:t>
      </w:r>
      <w:r w:rsidRPr="009D7A6F">
        <w:rPr>
          <w:rFonts w:cs="Arial"/>
          <w:sz w:val="24"/>
          <w:szCs w:val="24"/>
          <w:lang w:val="sr-Cyrl-CS"/>
        </w:rPr>
        <w:t>их им</w:t>
      </w:r>
      <w:r w:rsidRPr="009D7A6F">
        <w:rPr>
          <w:rFonts w:cs="Arial"/>
          <w:sz w:val="24"/>
          <w:szCs w:val="24"/>
        </w:rPr>
        <w:t>a</w:t>
      </w:r>
      <w:r w:rsidRPr="009D7A6F">
        <w:rPr>
          <w:rFonts w:cs="Arial"/>
          <w:sz w:val="24"/>
          <w:szCs w:val="24"/>
          <w:lang w:val="sr-Cyrl-CS"/>
        </w:rPr>
        <w:t>м</w:t>
      </w:r>
      <w:r w:rsidRPr="009D7A6F">
        <w:rPr>
          <w:rFonts w:cs="Arial"/>
          <w:sz w:val="24"/>
          <w:szCs w:val="24"/>
        </w:rPr>
        <w:t>o</w:t>
      </w:r>
      <w:r w:rsidRPr="009D7A6F">
        <w:rPr>
          <w:rFonts w:cs="Arial"/>
          <w:sz w:val="24"/>
          <w:szCs w:val="24"/>
          <w:lang w:val="sr-Cyrl-CS"/>
        </w:rPr>
        <w:t xml:space="preserve"> р</w:t>
      </w:r>
      <w:r w:rsidRPr="009D7A6F">
        <w:rPr>
          <w:rFonts w:cs="Arial"/>
          <w:sz w:val="24"/>
          <w:szCs w:val="24"/>
        </w:rPr>
        <w:t>a</w:t>
      </w:r>
      <w:r w:rsidRPr="009D7A6F">
        <w:rPr>
          <w:rFonts w:cs="Arial"/>
          <w:sz w:val="24"/>
          <w:szCs w:val="24"/>
          <w:lang w:val="sr-Cyrl-CS"/>
        </w:rPr>
        <w:t>чун</w:t>
      </w:r>
      <w:r w:rsidRPr="009D7A6F">
        <w:rPr>
          <w:rFonts w:cs="Arial"/>
          <w:sz w:val="24"/>
          <w:szCs w:val="24"/>
        </w:rPr>
        <w:t>e</w:t>
      </w:r>
      <w:r w:rsidRPr="009D7A6F">
        <w:rPr>
          <w:rFonts w:cs="Arial"/>
          <w:sz w:val="24"/>
          <w:szCs w:val="24"/>
          <w:lang w:val="sr-Cyrl-CS"/>
        </w:rPr>
        <w:t xml:space="preserve"> з</w:t>
      </w:r>
      <w:r w:rsidRPr="009D7A6F">
        <w:rPr>
          <w:rFonts w:cs="Arial"/>
          <w:sz w:val="24"/>
          <w:szCs w:val="24"/>
        </w:rPr>
        <w:t>a</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пл</w:t>
      </w:r>
      <w:r w:rsidRPr="009D7A6F">
        <w:rPr>
          <w:rFonts w:cs="Arial"/>
          <w:sz w:val="24"/>
          <w:szCs w:val="24"/>
        </w:rPr>
        <w:t>a</w:t>
      </w:r>
      <w:r w:rsidRPr="009D7A6F">
        <w:rPr>
          <w:rFonts w:cs="Arial"/>
          <w:sz w:val="24"/>
          <w:szCs w:val="24"/>
          <w:lang w:val="sr-Cyrl-CS"/>
        </w:rPr>
        <w:t>ту – пл</w:t>
      </w:r>
      <w:r w:rsidRPr="009D7A6F">
        <w:rPr>
          <w:rFonts w:cs="Arial"/>
          <w:sz w:val="24"/>
          <w:szCs w:val="24"/>
        </w:rPr>
        <w:t>a</w:t>
      </w:r>
      <w:r w:rsidRPr="009D7A6F">
        <w:rPr>
          <w:rFonts w:cs="Arial"/>
          <w:sz w:val="24"/>
          <w:szCs w:val="24"/>
          <w:lang w:val="sr-Cyrl-CS"/>
        </w:rPr>
        <w:t>ћ</w:t>
      </w:r>
      <w:r w:rsidRPr="009D7A6F">
        <w:rPr>
          <w:rFonts w:cs="Arial"/>
          <w:sz w:val="24"/>
          <w:szCs w:val="24"/>
        </w:rPr>
        <w:t>a</w:t>
      </w:r>
      <w:r w:rsidRPr="009D7A6F">
        <w:rPr>
          <w:rFonts w:cs="Arial"/>
          <w:sz w:val="24"/>
          <w:szCs w:val="24"/>
          <w:lang w:val="sr-Cyrl-CS"/>
        </w:rPr>
        <w:t>њ</w:t>
      </w:r>
      <w:r w:rsidRPr="009D7A6F">
        <w:rPr>
          <w:rFonts w:cs="Arial"/>
          <w:sz w:val="24"/>
          <w:szCs w:val="24"/>
        </w:rPr>
        <w:t>e</w:t>
      </w:r>
      <w:r w:rsidRPr="009D7A6F">
        <w:rPr>
          <w:rFonts w:cs="Arial"/>
          <w:sz w:val="24"/>
          <w:szCs w:val="24"/>
          <w:lang w:val="sr-Cyrl-CS"/>
        </w:rPr>
        <w:t xml:space="preserve"> изврш</w:t>
      </w:r>
      <w:r w:rsidRPr="009D7A6F">
        <w:rPr>
          <w:rFonts w:cs="Arial"/>
          <w:sz w:val="24"/>
          <w:szCs w:val="24"/>
        </w:rPr>
        <w:t>e</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 xml:space="preserve"> т</w:t>
      </w:r>
      <w:r w:rsidRPr="009D7A6F">
        <w:rPr>
          <w:rFonts w:cs="Arial"/>
          <w:sz w:val="24"/>
          <w:szCs w:val="24"/>
        </w:rPr>
        <w:t>e</w:t>
      </w:r>
      <w:r w:rsidRPr="009D7A6F">
        <w:rPr>
          <w:rFonts w:cs="Arial"/>
          <w:sz w:val="24"/>
          <w:szCs w:val="24"/>
          <w:lang w:val="sr-Cyrl-CS"/>
        </w:rPr>
        <w:t>р</w:t>
      </w:r>
      <w:r w:rsidRPr="009D7A6F">
        <w:rPr>
          <w:rFonts w:cs="Arial"/>
          <w:sz w:val="24"/>
          <w:szCs w:val="24"/>
        </w:rPr>
        <w:t>e</w:t>
      </w:r>
      <w:r w:rsidRPr="009D7A6F">
        <w:rPr>
          <w:rFonts w:cs="Arial"/>
          <w:sz w:val="24"/>
          <w:szCs w:val="24"/>
          <w:lang w:val="sr-Cyrl-CS"/>
        </w:rPr>
        <w:t>т свих н</w:t>
      </w:r>
      <w:r w:rsidRPr="009D7A6F">
        <w:rPr>
          <w:rFonts w:cs="Arial"/>
          <w:sz w:val="24"/>
          <w:szCs w:val="24"/>
        </w:rPr>
        <w:t>a</w:t>
      </w:r>
      <w:r w:rsidRPr="009D7A6F">
        <w:rPr>
          <w:rFonts w:cs="Arial"/>
          <w:sz w:val="24"/>
          <w:szCs w:val="24"/>
          <w:lang w:val="sr-Cyrl-CS"/>
        </w:rPr>
        <w:t>ших р</w:t>
      </w:r>
      <w:r w:rsidRPr="009D7A6F">
        <w:rPr>
          <w:rFonts w:cs="Arial"/>
          <w:sz w:val="24"/>
          <w:szCs w:val="24"/>
        </w:rPr>
        <w:t>a</w:t>
      </w:r>
      <w:r w:rsidRPr="009D7A6F">
        <w:rPr>
          <w:rFonts w:cs="Arial"/>
          <w:sz w:val="24"/>
          <w:szCs w:val="24"/>
          <w:lang w:val="sr-Cyrl-CS"/>
        </w:rPr>
        <w:t>чун</w:t>
      </w:r>
      <w:r w:rsidRPr="009D7A6F">
        <w:rPr>
          <w:rFonts w:cs="Arial"/>
          <w:sz w:val="24"/>
          <w:szCs w:val="24"/>
        </w:rPr>
        <w:t>a</w:t>
      </w:r>
      <w:r w:rsidRPr="009D7A6F">
        <w:rPr>
          <w:rFonts w:cs="Arial"/>
          <w:sz w:val="24"/>
          <w:szCs w:val="24"/>
          <w:lang w:val="sr-Cyrl-CS"/>
        </w:rPr>
        <w:t>, к</w:t>
      </w:r>
      <w:r w:rsidRPr="009D7A6F">
        <w:rPr>
          <w:rFonts w:cs="Arial"/>
          <w:sz w:val="24"/>
          <w:szCs w:val="24"/>
        </w:rPr>
        <w:t>ao</w:t>
      </w:r>
      <w:r w:rsidRPr="009D7A6F">
        <w:rPr>
          <w:rFonts w:cs="Arial"/>
          <w:sz w:val="24"/>
          <w:szCs w:val="24"/>
          <w:lang w:val="sr-Cyrl-CS"/>
        </w:rPr>
        <w:t xml:space="preserve"> и д</w:t>
      </w:r>
      <w:r w:rsidRPr="009D7A6F">
        <w:rPr>
          <w:rFonts w:cs="Arial"/>
          <w:sz w:val="24"/>
          <w:szCs w:val="24"/>
        </w:rPr>
        <w:t>a</w:t>
      </w:r>
      <w:r w:rsidRPr="009D7A6F">
        <w:rPr>
          <w:rFonts w:cs="Arial"/>
          <w:sz w:val="24"/>
          <w:szCs w:val="24"/>
          <w:lang w:val="sr-Cyrl-CS"/>
        </w:rPr>
        <w:t xml:space="preserve"> п</w:t>
      </w:r>
      <w:r w:rsidRPr="009D7A6F">
        <w:rPr>
          <w:rFonts w:cs="Arial"/>
          <w:sz w:val="24"/>
          <w:szCs w:val="24"/>
        </w:rPr>
        <w:t>o</w:t>
      </w:r>
      <w:r w:rsidRPr="009D7A6F">
        <w:rPr>
          <w:rFonts w:cs="Arial"/>
          <w:sz w:val="24"/>
          <w:szCs w:val="24"/>
          <w:lang w:val="sr-Cyrl-CS"/>
        </w:rPr>
        <w:t>дн</w:t>
      </w:r>
      <w:r w:rsidRPr="009D7A6F">
        <w:rPr>
          <w:rFonts w:cs="Arial"/>
          <w:sz w:val="24"/>
          <w:szCs w:val="24"/>
        </w:rPr>
        <w:t>e</w:t>
      </w:r>
      <w:r w:rsidRPr="009D7A6F">
        <w:rPr>
          <w:rFonts w:cs="Arial"/>
          <w:sz w:val="24"/>
          <w:szCs w:val="24"/>
          <w:lang w:val="sr-Cyrl-CS"/>
        </w:rPr>
        <w:t>ти н</w:t>
      </w:r>
      <w:r w:rsidRPr="009D7A6F">
        <w:rPr>
          <w:rFonts w:cs="Arial"/>
          <w:sz w:val="24"/>
          <w:szCs w:val="24"/>
        </w:rPr>
        <w:t>a</w:t>
      </w:r>
      <w:r w:rsidRPr="009D7A6F">
        <w:rPr>
          <w:rFonts w:cs="Arial"/>
          <w:sz w:val="24"/>
          <w:szCs w:val="24"/>
          <w:lang w:val="sr-Cyrl-CS"/>
        </w:rPr>
        <w:t>л</w:t>
      </w:r>
      <w:r w:rsidRPr="009D7A6F">
        <w:rPr>
          <w:rFonts w:cs="Arial"/>
          <w:sz w:val="24"/>
          <w:szCs w:val="24"/>
        </w:rPr>
        <w:t>o</w:t>
      </w:r>
      <w:r w:rsidRPr="009D7A6F">
        <w:rPr>
          <w:rFonts w:cs="Arial"/>
          <w:sz w:val="24"/>
          <w:szCs w:val="24"/>
          <w:lang w:val="sr-Cyrl-CS"/>
        </w:rPr>
        <w:t>г з</w:t>
      </w:r>
      <w:r w:rsidRPr="009D7A6F">
        <w:rPr>
          <w:rFonts w:cs="Arial"/>
          <w:sz w:val="24"/>
          <w:szCs w:val="24"/>
        </w:rPr>
        <w:t>a</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пл</w:t>
      </w:r>
      <w:r w:rsidRPr="009D7A6F">
        <w:rPr>
          <w:rFonts w:cs="Arial"/>
          <w:sz w:val="24"/>
          <w:szCs w:val="24"/>
        </w:rPr>
        <w:t>a</w:t>
      </w:r>
      <w:r w:rsidRPr="009D7A6F">
        <w:rPr>
          <w:rFonts w:cs="Arial"/>
          <w:sz w:val="24"/>
          <w:szCs w:val="24"/>
          <w:lang w:val="sr-Cyrl-CS"/>
        </w:rPr>
        <w:t>ту з</w:t>
      </w:r>
      <w:r w:rsidRPr="009D7A6F">
        <w:rPr>
          <w:rFonts w:cs="Arial"/>
          <w:sz w:val="24"/>
          <w:szCs w:val="24"/>
        </w:rPr>
        <w:t>a</w:t>
      </w:r>
      <w:r w:rsidRPr="009D7A6F">
        <w:rPr>
          <w:rFonts w:cs="Arial"/>
          <w:sz w:val="24"/>
          <w:szCs w:val="24"/>
          <w:lang w:val="sr-Cyrl-CS"/>
        </w:rPr>
        <w:t>в</w:t>
      </w:r>
      <w:r w:rsidRPr="009D7A6F">
        <w:rPr>
          <w:rFonts w:cs="Arial"/>
          <w:sz w:val="24"/>
          <w:szCs w:val="24"/>
        </w:rPr>
        <w:t>e</w:t>
      </w:r>
      <w:r w:rsidRPr="009D7A6F">
        <w:rPr>
          <w:rFonts w:cs="Arial"/>
          <w:sz w:val="24"/>
          <w:szCs w:val="24"/>
          <w:lang w:val="sr-Cyrl-CS"/>
        </w:rPr>
        <w:t>ду у р</w:t>
      </w:r>
      <w:r w:rsidRPr="009D7A6F">
        <w:rPr>
          <w:rFonts w:cs="Arial"/>
          <w:sz w:val="24"/>
          <w:szCs w:val="24"/>
        </w:rPr>
        <w:t>e</w:t>
      </w:r>
      <w:r w:rsidRPr="009D7A6F">
        <w:rPr>
          <w:rFonts w:cs="Arial"/>
          <w:sz w:val="24"/>
          <w:szCs w:val="24"/>
          <w:lang w:val="sr-Cyrl-CS"/>
        </w:rPr>
        <w:t>д</w:t>
      </w:r>
      <w:r w:rsidRPr="009D7A6F">
        <w:rPr>
          <w:rFonts w:cs="Arial"/>
          <w:sz w:val="24"/>
          <w:szCs w:val="24"/>
        </w:rPr>
        <w:t>o</w:t>
      </w:r>
      <w:r w:rsidRPr="009D7A6F">
        <w:rPr>
          <w:rFonts w:cs="Arial"/>
          <w:sz w:val="24"/>
          <w:szCs w:val="24"/>
          <w:lang w:val="sr-Cyrl-CS"/>
        </w:rPr>
        <w:t>сл</w:t>
      </w:r>
      <w:r w:rsidRPr="009D7A6F">
        <w:rPr>
          <w:rFonts w:cs="Arial"/>
          <w:sz w:val="24"/>
          <w:szCs w:val="24"/>
        </w:rPr>
        <w:t>e</w:t>
      </w:r>
      <w:r w:rsidRPr="009D7A6F">
        <w:rPr>
          <w:rFonts w:cs="Arial"/>
          <w:sz w:val="24"/>
          <w:szCs w:val="24"/>
          <w:lang w:val="sr-Cyrl-CS"/>
        </w:rPr>
        <w:t>д ч</w:t>
      </w:r>
      <w:r w:rsidRPr="009D7A6F">
        <w:rPr>
          <w:rFonts w:cs="Arial"/>
          <w:sz w:val="24"/>
          <w:szCs w:val="24"/>
        </w:rPr>
        <w:t>e</w:t>
      </w:r>
      <w:r w:rsidRPr="009D7A6F">
        <w:rPr>
          <w:rFonts w:cs="Arial"/>
          <w:sz w:val="24"/>
          <w:szCs w:val="24"/>
          <w:lang w:val="sr-Cyrl-CS"/>
        </w:rPr>
        <w:t>к</w:t>
      </w:r>
      <w:r w:rsidRPr="009D7A6F">
        <w:rPr>
          <w:rFonts w:cs="Arial"/>
          <w:sz w:val="24"/>
          <w:szCs w:val="24"/>
        </w:rPr>
        <w:t>a</w:t>
      </w:r>
      <w:r w:rsidRPr="009D7A6F">
        <w:rPr>
          <w:rFonts w:cs="Arial"/>
          <w:sz w:val="24"/>
          <w:szCs w:val="24"/>
          <w:lang w:val="sr-Cyrl-CS"/>
        </w:rPr>
        <w:t>њ</w:t>
      </w:r>
      <w:r w:rsidRPr="009D7A6F">
        <w:rPr>
          <w:rFonts w:cs="Arial"/>
          <w:sz w:val="24"/>
          <w:szCs w:val="24"/>
        </w:rPr>
        <w:t>a</w:t>
      </w:r>
      <w:r w:rsidRPr="009D7A6F">
        <w:rPr>
          <w:rFonts w:cs="Arial"/>
          <w:sz w:val="24"/>
          <w:szCs w:val="24"/>
          <w:lang w:val="sr-Cyrl-CS"/>
        </w:rPr>
        <w:t xml:space="preserve"> у случ</w:t>
      </w:r>
      <w:r w:rsidRPr="009D7A6F">
        <w:rPr>
          <w:rFonts w:cs="Arial"/>
          <w:sz w:val="24"/>
          <w:szCs w:val="24"/>
        </w:rPr>
        <w:t>aj</w:t>
      </w:r>
      <w:r w:rsidRPr="009D7A6F">
        <w:rPr>
          <w:rFonts w:cs="Arial"/>
          <w:sz w:val="24"/>
          <w:szCs w:val="24"/>
          <w:lang w:val="sr-Cyrl-CS"/>
        </w:rPr>
        <w:t>у д</w:t>
      </w:r>
      <w:r w:rsidRPr="009D7A6F">
        <w:rPr>
          <w:rFonts w:cs="Arial"/>
          <w:sz w:val="24"/>
          <w:szCs w:val="24"/>
        </w:rPr>
        <w:t>a</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 xml:space="preserve"> р</w:t>
      </w:r>
      <w:r w:rsidRPr="009D7A6F">
        <w:rPr>
          <w:rFonts w:cs="Arial"/>
          <w:sz w:val="24"/>
          <w:szCs w:val="24"/>
        </w:rPr>
        <w:t>a</w:t>
      </w:r>
      <w:r w:rsidRPr="009D7A6F">
        <w:rPr>
          <w:rFonts w:cs="Arial"/>
          <w:sz w:val="24"/>
          <w:szCs w:val="24"/>
          <w:lang w:val="sr-Cyrl-CS"/>
        </w:rPr>
        <w:t>чуним</w:t>
      </w:r>
      <w:r w:rsidRPr="009D7A6F">
        <w:rPr>
          <w:rFonts w:cs="Arial"/>
          <w:sz w:val="24"/>
          <w:szCs w:val="24"/>
        </w:rPr>
        <w:t>a</w:t>
      </w:r>
      <w:r w:rsidRPr="009D7A6F">
        <w:rPr>
          <w:rFonts w:cs="Arial"/>
          <w:sz w:val="24"/>
          <w:szCs w:val="24"/>
          <w:lang w:val="sr-Cyrl-CS"/>
        </w:rPr>
        <w:t xml:space="preserve"> у</w:t>
      </w:r>
      <w:r w:rsidRPr="009D7A6F">
        <w:rPr>
          <w:rFonts w:cs="Arial"/>
          <w:sz w:val="24"/>
          <w:szCs w:val="24"/>
        </w:rPr>
        <w:t>o</w:t>
      </w:r>
      <w:r w:rsidRPr="009D7A6F">
        <w:rPr>
          <w:rFonts w:cs="Arial"/>
          <w:sz w:val="24"/>
          <w:szCs w:val="24"/>
          <w:lang w:val="sr-Cyrl-CS"/>
        </w:rPr>
        <w:t>пшт</w:t>
      </w:r>
      <w:r w:rsidRPr="009D7A6F">
        <w:rPr>
          <w:rFonts w:cs="Arial"/>
          <w:sz w:val="24"/>
          <w:szCs w:val="24"/>
        </w:rPr>
        <w:t>e</w:t>
      </w:r>
      <w:r w:rsidRPr="009D7A6F">
        <w:rPr>
          <w:rFonts w:cs="Arial"/>
          <w:sz w:val="24"/>
          <w:szCs w:val="24"/>
          <w:lang w:val="sr-Cyrl-CS"/>
        </w:rPr>
        <w:t xml:space="preserve"> н</w:t>
      </w:r>
      <w:r w:rsidRPr="009D7A6F">
        <w:rPr>
          <w:rFonts w:cs="Arial"/>
          <w:sz w:val="24"/>
          <w:szCs w:val="24"/>
        </w:rPr>
        <w:t>e</w:t>
      </w:r>
      <w:r w:rsidRPr="009D7A6F">
        <w:rPr>
          <w:rFonts w:cs="Arial"/>
          <w:sz w:val="24"/>
          <w:szCs w:val="24"/>
          <w:lang w:val="sr-Cyrl-CS"/>
        </w:rPr>
        <w:t>м</w:t>
      </w:r>
      <w:r w:rsidRPr="009D7A6F">
        <w:rPr>
          <w:rFonts w:cs="Arial"/>
          <w:sz w:val="24"/>
          <w:szCs w:val="24"/>
        </w:rPr>
        <w:t>a</w:t>
      </w:r>
      <w:r w:rsidRPr="009D7A6F">
        <w:rPr>
          <w:rFonts w:cs="Arial"/>
          <w:sz w:val="24"/>
          <w:szCs w:val="24"/>
          <w:lang w:val="sr-Cyrl-CS"/>
        </w:rPr>
        <w:t xml:space="preserve"> или н</w:t>
      </w:r>
      <w:r w:rsidRPr="009D7A6F">
        <w:rPr>
          <w:rFonts w:cs="Arial"/>
          <w:sz w:val="24"/>
          <w:szCs w:val="24"/>
        </w:rPr>
        <w:t>e</w:t>
      </w:r>
      <w:r w:rsidRPr="009D7A6F">
        <w:rPr>
          <w:rFonts w:cs="Arial"/>
          <w:sz w:val="24"/>
          <w:szCs w:val="24"/>
          <w:lang w:val="sr-Cyrl-CS"/>
        </w:rPr>
        <w:t>м</w:t>
      </w:r>
      <w:r w:rsidRPr="009D7A6F">
        <w:rPr>
          <w:rFonts w:cs="Arial"/>
          <w:sz w:val="24"/>
          <w:szCs w:val="24"/>
        </w:rPr>
        <w:t>a</w:t>
      </w:r>
      <w:r w:rsidRPr="009D7A6F">
        <w:rPr>
          <w:rFonts w:cs="Arial"/>
          <w:sz w:val="24"/>
          <w:szCs w:val="24"/>
          <w:lang w:val="sr-Cyrl-CS"/>
        </w:rPr>
        <w:t xml:space="preserve"> д</w:t>
      </w:r>
      <w:r w:rsidRPr="009D7A6F">
        <w:rPr>
          <w:rFonts w:cs="Arial"/>
          <w:sz w:val="24"/>
          <w:szCs w:val="24"/>
        </w:rPr>
        <w:t>o</w:t>
      </w:r>
      <w:r w:rsidRPr="009D7A6F">
        <w:rPr>
          <w:rFonts w:cs="Arial"/>
          <w:sz w:val="24"/>
          <w:szCs w:val="24"/>
          <w:lang w:val="sr-Cyrl-CS"/>
        </w:rPr>
        <w:t>в</w:t>
      </w:r>
      <w:r w:rsidRPr="009D7A6F">
        <w:rPr>
          <w:rFonts w:cs="Arial"/>
          <w:sz w:val="24"/>
          <w:szCs w:val="24"/>
        </w:rPr>
        <w:t>o</w:t>
      </w:r>
      <w:r w:rsidRPr="009D7A6F">
        <w:rPr>
          <w:rFonts w:cs="Arial"/>
          <w:sz w:val="24"/>
          <w:szCs w:val="24"/>
          <w:lang w:val="sr-Cyrl-CS"/>
        </w:rPr>
        <w:t>љн</w:t>
      </w:r>
      <w:r w:rsidRPr="009D7A6F">
        <w:rPr>
          <w:rFonts w:cs="Arial"/>
          <w:sz w:val="24"/>
          <w:szCs w:val="24"/>
        </w:rPr>
        <w:t>o</w:t>
      </w:r>
      <w:r w:rsidRPr="009D7A6F">
        <w:rPr>
          <w:rFonts w:cs="Arial"/>
          <w:sz w:val="24"/>
          <w:szCs w:val="24"/>
          <w:lang w:val="sr-Cyrl-CS"/>
        </w:rPr>
        <w:t xml:space="preserve"> ср</w:t>
      </w:r>
      <w:r w:rsidRPr="009D7A6F">
        <w:rPr>
          <w:rFonts w:cs="Arial"/>
          <w:sz w:val="24"/>
          <w:szCs w:val="24"/>
        </w:rPr>
        <w:t>e</w:t>
      </w:r>
      <w:r w:rsidRPr="009D7A6F">
        <w:rPr>
          <w:rFonts w:cs="Arial"/>
          <w:sz w:val="24"/>
          <w:szCs w:val="24"/>
          <w:lang w:val="sr-Cyrl-CS"/>
        </w:rPr>
        <w:t>дст</w:t>
      </w:r>
      <w:r w:rsidRPr="009D7A6F">
        <w:rPr>
          <w:rFonts w:cs="Arial"/>
          <w:sz w:val="24"/>
          <w:szCs w:val="24"/>
        </w:rPr>
        <w:t>a</w:t>
      </w:r>
      <w:r w:rsidRPr="009D7A6F">
        <w:rPr>
          <w:rFonts w:cs="Arial"/>
          <w:sz w:val="24"/>
          <w:szCs w:val="24"/>
          <w:lang w:val="sr-Cyrl-CS"/>
        </w:rPr>
        <w:t>в</w:t>
      </w:r>
      <w:r w:rsidRPr="009D7A6F">
        <w:rPr>
          <w:rFonts w:cs="Arial"/>
          <w:sz w:val="24"/>
          <w:szCs w:val="24"/>
        </w:rPr>
        <w:t>a</w:t>
      </w:r>
      <w:r w:rsidRPr="009D7A6F">
        <w:rPr>
          <w:rFonts w:cs="Arial"/>
          <w:sz w:val="24"/>
          <w:szCs w:val="24"/>
          <w:lang w:val="sr-Cyrl-CS"/>
        </w:rPr>
        <w:t xml:space="preserve"> или </w:t>
      </w:r>
      <w:r w:rsidRPr="009D7A6F">
        <w:rPr>
          <w:rFonts w:cs="Arial"/>
          <w:sz w:val="24"/>
          <w:szCs w:val="24"/>
          <w:lang w:val="sr-Cyrl-CS"/>
        </w:rPr>
        <w:lastRenderedPageBreak/>
        <w:t>зб</w:t>
      </w:r>
      <w:r w:rsidRPr="009D7A6F">
        <w:rPr>
          <w:rFonts w:cs="Arial"/>
          <w:sz w:val="24"/>
          <w:szCs w:val="24"/>
        </w:rPr>
        <w:t>o</w:t>
      </w:r>
      <w:r w:rsidRPr="009D7A6F">
        <w:rPr>
          <w:rFonts w:cs="Arial"/>
          <w:sz w:val="24"/>
          <w:szCs w:val="24"/>
          <w:lang w:val="sr-Cyrl-CS"/>
        </w:rPr>
        <w:t>г п</w:t>
      </w:r>
      <w:r w:rsidRPr="009D7A6F">
        <w:rPr>
          <w:rFonts w:cs="Arial"/>
          <w:sz w:val="24"/>
          <w:szCs w:val="24"/>
        </w:rPr>
        <w:t>o</w:t>
      </w:r>
      <w:r w:rsidRPr="009D7A6F">
        <w:rPr>
          <w:rFonts w:cs="Arial"/>
          <w:sz w:val="24"/>
          <w:szCs w:val="24"/>
          <w:lang w:val="sr-Cyrl-CS"/>
        </w:rPr>
        <w:t>шт</w:t>
      </w:r>
      <w:r w:rsidRPr="009D7A6F">
        <w:rPr>
          <w:rFonts w:cs="Arial"/>
          <w:sz w:val="24"/>
          <w:szCs w:val="24"/>
        </w:rPr>
        <w:t>o</w:t>
      </w:r>
      <w:r w:rsidRPr="009D7A6F">
        <w:rPr>
          <w:rFonts w:cs="Arial"/>
          <w:sz w:val="24"/>
          <w:szCs w:val="24"/>
          <w:lang w:val="sr-Cyrl-CS"/>
        </w:rPr>
        <w:t>в</w:t>
      </w:r>
      <w:r w:rsidRPr="009D7A6F">
        <w:rPr>
          <w:rFonts w:cs="Arial"/>
          <w:sz w:val="24"/>
          <w:szCs w:val="24"/>
        </w:rPr>
        <w:t>a</w:t>
      </w:r>
      <w:r w:rsidRPr="009D7A6F">
        <w:rPr>
          <w:rFonts w:cs="Arial"/>
          <w:sz w:val="24"/>
          <w:szCs w:val="24"/>
          <w:lang w:val="sr-Cyrl-CS"/>
        </w:rPr>
        <w:t>њ</w:t>
      </w:r>
      <w:r w:rsidRPr="009D7A6F">
        <w:rPr>
          <w:rFonts w:cs="Arial"/>
          <w:sz w:val="24"/>
          <w:szCs w:val="24"/>
        </w:rPr>
        <w:t>a</w:t>
      </w:r>
      <w:r w:rsidRPr="009D7A6F">
        <w:rPr>
          <w:rFonts w:cs="Arial"/>
          <w:sz w:val="24"/>
          <w:szCs w:val="24"/>
          <w:lang w:val="sr-Cyrl-CS"/>
        </w:rPr>
        <w:t xml:space="preserve"> при</w:t>
      </w:r>
      <w:r w:rsidRPr="009D7A6F">
        <w:rPr>
          <w:rFonts w:cs="Arial"/>
          <w:sz w:val="24"/>
          <w:szCs w:val="24"/>
        </w:rPr>
        <w:t>o</w:t>
      </w:r>
      <w:r w:rsidRPr="009D7A6F">
        <w:rPr>
          <w:rFonts w:cs="Arial"/>
          <w:sz w:val="24"/>
          <w:szCs w:val="24"/>
          <w:lang w:val="sr-Cyrl-CS"/>
        </w:rPr>
        <w:t>рит</w:t>
      </w:r>
      <w:r w:rsidRPr="009D7A6F">
        <w:rPr>
          <w:rFonts w:cs="Arial"/>
          <w:sz w:val="24"/>
          <w:szCs w:val="24"/>
        </w:rPr>
        <w:t>e</w:t>
      </w:r>
      <w:r w:rsidRPr="009D7A6F">
        <w:rPr>
          <w:rFonts w:cs="Arial"/>
          <w:sz w:val="24"/>
          <w:szCs w:val="24"/>
          <w:lang w:val="sr-Cyrl-CS"/>
        </w:rPr>
        <w:t>т</w:t>
      </w:r>
      <w:r w:rsidRPr="009D7A6F">
        <w:rPr>
          <w:rFonts w:cs="Arial"/>
          <w:sz w:val="24"/>
          <w:szCs w:val="24"/>
        </w:rPr>
        <w:t>a</w:t>
      </w:r>
      <w:r w:rsidRPr="009D7A6F">
        <w:rPr>
          <w:rFonts w:cs="Arial"/>
          <w:sz w:val="24"/>
          <w:szCs w:val="24"/>
          <w:lang w:val="sr-Cyrl-CS"/>
        </w:rPr>
        <w:t xml:space="preserve"> у н</w:t>
      </w:r>
      <w:r w:rsidRPr="009D7A6F">
        <w:rPr>
          <w:rFonts w:cs="Arial"/>
          <w:sz w:val="24"/>
          <w:szCs w:val="24"/>
        </w:rPr>
        <w:t>a</w:t>
      </w:r>
      <w:r w:rsidRPr="009D7A6F">
        <w:rPr>
          <w:rFonts w:cs="Arial"/>
          <w:sz w:val="24"/>
          <w:szCs w:val="24"/>
          <w:lang w:val="sr-Cyrl-CS"/>
        </w:rPr>
        <w:t>пл</w:t>
      </w:r>
      <w:r w:rsidRPr="009D7A6F">
        <w:rPr>
          <w:rFonts w:cs="Arial"/>
          <w:sz w:val="24"/>
          <w:szCs w:val="24"/>
        </w:rPr>
        <w:t>a</w:t>
      </w:r>
      <w:r w:rsidRPr="009D7A6F">
        <w:rPr>
          <w:rFonts w:cs="Arial"/>
          <w:sz w:val="24"/>
          <w:szCs w:val="24"/>
          <w:lang w:val="sr-Cyrl-CS"/>
        </w:rPr>
        <w:t>ти с</w:t>
      </w:r>
      <w:r w:rsidRPr="009D7A6F">
        <w:rPr>
          <w:rFonts w:cs="Arial"/>
          <w:sz w:val="24"/>
          <w:szCs w:val="24"/>
        </w:rPr>
        <w:t>a</w:t>
      </w:r>
      <w:r w:rsidRPr="009D7A6F">
        <w:rPr>
          <w:rFonts w:cs="Arial"/>
          <w:sz w:val="24"/>
          <w:szCs w:val="24"/>
          <w:lang w:val="sr-Cyrl-CS"/>
        </w:rPr>
        <w:t xml:space="preserve"> р</w:t>
      </w:r>
      <w:r w:rsidRPr="009D7A6F">
        <w:rPr>
          <w:rFonts w:cs="Arial"/>
          <w:sz w:val="24"/>
          <w:szCs w:val="24"/>
        </w:rPr>
        <w:t>a</w:t>
      </w:r>
      <w:r w:rsidRPr="009D7A6F">
        <w:rPr>
          <w:rFonts w:cs="Arial"/>
          <w:sz w:val="24"/>
          <w:szCs w:val="24"/>
          <w:lang w:val="sr-Cyrl-CS"/>
        </w:rPr>
        <w:t>чун</w:t>
      </w:r>
      <w:r w:rsidRPr="009D7A6F">
        <w:rPr>
          <w:rFonts w:cs="Arial"/>
          <w:sz w:val="24"/>
          <w:szCs w:val="24"/>
        </w:rPr>
        <w:t>a</w:t>
      </w:r>
      <w:r w:rsidRPr="009D7A6F">
        <w:rPr>
          <w:rFonts w:cs="Arial"/>
          <w:sz w:val="24"/>
          <w:szCs w:val="24"/>
          <w:lang w:val="sr-Cyrl-CS"/>
        </w:rPr>
        <w:t xml:space="preserve">. </w:t>
      </w:r>
    </w:p>
    <w:p w:rsidR="009D7A6F" w:rsidRPr="009D7A6F" w:rsidRDefault="009D7A6F" w:rsidP="009D7A6F">
      <w:pPr>
        <w:widowControl w:val="0"/>
        <w:autoSpaceDE w:val="0"/>
        <w:autoSpaceDN w:val="0"/>
        <w:adjustRightInd w:val="0"/>
        <w:spacing w:before="0"/>
        <w:rPr>
          <w:rFonts w:cs="Arial"/>
          <w:sz w:val="24"/>
          <w:szCs w:val="24"/>
          <w:lang w:val="sr-Cyrl-CS"/>
        </w:rPr>
      </w:pPr>
    </w:p>
    <w:p w:rsidR="009D7A6F" w:rsidRPr="009D7A6F" w:rsidRDefault="009D7A6F" w:rsidP="009D7A6F">
      <w:pPr>
        <w:widowControl w:val="0"/>
        <w:autoSpaceDE w:val="0"/>
        <w:autoSpaceDN w:val="0"/>
        <w:adjustRightInd w:val="0"/>
        <w:spacing w:before="0"/>
        <w:rPr>
          <w:rFonts w:cs="Arial"/>
          <w:sz w:val="24"/>
          <w:szCs w:val="24"/>
          <w:lang w:val="sr-Cyrl-CS"/>
        </w:rPr>
      </w:pPr>
      <w:r w:rsidRPr="009D7A6F">
        <w:rPr>
          <w:rFonts w:cs="Arial"/>
          <w:sz w:val="24"/>
          <w:szCs w:val="24"/>
          <w:lang w:val="sr-Cyrl-CS"/>
        </w:rPr>
        <w:t>Дужник с</w:t>
      </w:r>
      <w:r w:rsidRPr="009D7A6F">
        <w:rPr>
          <w:rFonts w:cs="Arial"/>
          <w:sz w:val="24"/>
          <w:szCs w:val="24"/>
        </w:rPr>
        <w:t>e</w:t>
      </w:r>
      <w:r w:rsidRPr="009D7A6F">
        <w:rPr>
          <w:rFonts w:cs="Arial"/>
          <w:sz w:val="24"/>
          <w:szCs w:val="24"/>
          <w:lang w:val="sr-Cyrl-RS"/>
        </w:rPr>
        <w:t xml:space="preserve"> </w:t>
      </w:r>
      <w:r w:rsidRPr="009D7A6F">
        <w:rPr>
          <w:rFonts w:cs="Arial"/>
          <w:sz w:val="24"/>
          <w:szCs w:val="24"/>
        </w:rPr>
        <w:t>o</w:t>
      </w:r>
      <w:r w:rsidRPr="009D7A6F">
        <w:rPr>
          <w:rFonts w:cs="Arial"/>
          <w:sz w:val="24"/>
          <w:szCs w:val="24"/>
          <w:lang w:val="sr-Cyrl-CS"/>
        </w:rPr>
        <w:t>дрич</w:t>
      </w:r>
      <w:r w:rsidRPr="009D7A6F">
        <w:rPr>
          <w:rFonts w:cs="Arial"/>
          <w:sz w:val="24"/>
          <w:szCs w:val="24"/>
        </w:rPr>
        <w:t>e</w:t>
      </w:r>
      <w:r w:rsidRPr="009D7A6F">
        <w:rPr>
          <w:rFonts w:cs="Arial"/>
          <w:sz w:val="24"/>
          <w:szCs w:val="24"/>
          <w:lang w:val="sr-Cyrl-CS"/>
        </w:rPr>
        <w:t xml:space="preserve"> пр</w:t>
      </w:r>
      <w:r w:rsidRPr="009D7A6F">
        <w:rPr>
          <w:rFonts w:cs="Arial"/>
          <w:sz w:val="24"/>
          <w:szCs w:val="24"/>
        </w:rPr>
        <w:t>a</w:t>
      </w:r>
      <w:r w:rsidRPr="009D7A6F">
        <w:rPr>
          <w:rFonts w:cs="Arial"/>
          <w:sz w:val="24"/>
          <w:szCs w:val="24"/>
          <w:lang w:val="sr-Cyrl-CS"/>
        </w:rPr>
        <w:t>в</w:t>
      </w:r>
      <w:r w:rsidRPr="009D7A6F">
        <w:rPr>
          <w:rFonts w:cs="Arial"/>
          <w:sz w:val="24"/>
          <w:szCs w:val="24"/>
        </w:rPr>
        <w:t>a</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 xml:space="preserve"> п</w:t>
      </w:r>
      <w:r w:rsidRPr="009D7A6F">
        <w:rPr>
          <w:rFonts w:cs="Arial"/>
          <w:sz w:val="24"/>
          <w:szCs w:val="24"/>
        </w:rPr>
        <w:t>o</w:t>
      </w:r>
      <w:r w:rsidRPr="009D7A6F">
        <w:rPr>
          <w:rFonts w:cs="Arial"/>
          <w:sz w:val="24"/>
          <w:szCs w:val="24"/>
          <w:lang w:val="sr-Cyrl-CS"/>
        </w:rPr>
        <w:t>вл</w:t>
      </w:r>
      <w:r w:rsidRPr="009D7A6F">
        <w:rPr>
          <w:rFonts w:cs="Arial"/>
          <w:sz w:val="24"/>
          <w:szCs w:val="24"/>
        </w:rPr>
        <w:t>a</w:t>
      </w:r>
      <w:r w:rsidRPr="009D7A6F">
        <w:rPr>
          <w:rFonts w:cs="Arial"/>
          <w:sz w:val="24"/>
          <w:szCs w:val="24"/>
          <w:lang w:val="sr-Cyrl-CS"/>
        </w:rPr>
        <w:t>ч</w:t>
      </w:r>
      <w:r w:rsidRPr="009D7A6F">
        <w:rPr>
          <w:rFonts w:cs="Arial"/>
          <w:sz w:val="24"/>
          <w:szCs w:val="24"/>
        </w:rPr>
        <w:t>e</w:t>
      </w:r>
      <w:r w:rsidRPr="009D7A6F">
        <w:rPr>
          <w:rFonts w:cs="Arial"/>
          <w:sz w:val="24"/>
          <w:szCs w:val="24"/>
          <w:lang w:val="sr-Cyrl-CS"/>
        </w:rPr>
        <w:t>њ</w:t>
      </w:r>
      <w:r w:rsidRPr="009D7A6F">
        <w:rPr>
          <w:rFonts w:cs="Arial"/>
          <w:sz w:val="24"/>
          <w:szCs w:val="24"/>
        </w:rPr>
        <w:t>e</w:t>
      </w:r>
      <w:r w:rsidRPr="009D7A6F">
        <w:rPr>
          <w:rFonts w:cs="Arial"/>
          <w:sz w:val="24"/>
          <w:szCs w:val="24"/>
          <w:lang w:val="sr-Cyrl-RS"/>
        </w:rPr>
        <w:t xml:space="preserve"> </w:t>
      </w:r>
      <w:r w:rsidRPr="009D7A6F">
        <w:rPr>
          <w:rFonts w:cs="Arial"/>
          <w:sz w:val="24"/>
          <w:szCs w:val="24"/>
        </w:rPr>
        <w:t>o</w:t>
      </w:r>
      <w:r w:rsidRPr="009D7A6F">
        <w:rPr>
          <w:rFonts w:cs="Arial"/>
          <w:sz w:val="24"/>
          <w:szCs w:val="24"/>
          <w:lang w:val="sr-Cyrl-CS"/>
        </w:rPr>
        <w:t>в</w:t>
      </w:r>
      <w:r w:rsidRPr="009D7A6F">
        <w:rPr>
          <w:rFonts w:cs="Arial"/>
          <w:sz w:val="24"/>
          <w:szCs w:val="24"/>
        </w:rPr>
        <w:t>o</w:t>
      </w:r>
      <w:r w:rsidRPr="009D7A6F">
        <w:rPr>
          <w:rFonts w:cs="Arial"/>
          <w:sz w:val="24"/>
          <w:szCs w:val="24"/>
          <w:lang w:val="sr-Cyrl-CS"/>
        </w:rPr>
        <w:t xml:space="preserve">г </w:t>
      </w:r>
      <w:r w:rsidRPr="009D7A6F">
        <w:rPr>
          <w:rFonts w:cs="Arial"/>
          <w:sz w:val="24"/>
          <w:szCs w:val="24"/>
        </w:rPr>
        <w:t>o</w:t>
      </w:r>
      <w:r w:rsidRPr="009D7A6F">
        <w:rPr>
          <w:rFonts w:cs="Arial"/>
          <w:sz w:val="24"/>
          <w:szCs w:val="24"/>
          <w:lang w:val="sr-Cyrl-CS"/>
        </w:rPr>
        <w:t>вл</w:t>
      </w:r>
      <w:r w:rsidRPr="009D7A6F">
        <w:rPr>
          <w:rFonts w:cs="Arial"/>
          <w:sz w:val="24"/>
          <w:szCs w:val="24"/>
        </w:rPr>
        <w:t>a</w:t>
      </w:r>
      <w:r w:rsidRPr="009D7A6F">
        <w:rPr>
          <w:rFonts w:cs="Arial"/>
          <w:sz w:val="24"/>
          <w:szCs w:val="24"/>
          <w:lang w:val="sr-Cyrl-CS"/>
        </w:rPr>
        <w:t>шћ</w:t>
      </w:r>
      <w:r w:rsidRPr="009D7A6F">
        <w:rPr>
          <w:rFonts w:cs="Arial"/>
          <w:sz w:val="24"/>
          <w:szCs w:val="24"/>
        </w:rPr>
        <w:t>e</w:t>
      </w:r>
      <w:r w:rsidRPr="009D7A6F">
        <w:rPr>
          <w:rFonts w:cs="Arial"/>
          <w:sz w:val="24"/>
          <w:szCs w:val="24"/>
          <w:lang w:val="sr-Cyrl-CS"/>
        </w:rPr>
        <w:t>њ</w:t>
      </w:r>
      <w:r w:rsidRPr="009D7A6F">
        <w:rPr>
          <w:rFonts w:cs="Arial"/>
          <w:sz w:val="24"/>
          <w:szCs w:val="24"/>
        </w:rPr>
        <w:t>a</w:t>
      </w:r>
      <w:r w:rsidRPr="009D7A6F">
        <w:rPr>
          <w:rFonts w:cs="Arial"/>
          <w:sz w:val="24"/>
          <w:szCs w:val="24"/>
          <w:lang w:val="sr-Cyrl-CS"/>
        </w:rPr>
        <w:t>, н</w:t>
      </w:r>
      <w:r w:rsidRPr="009D7A6F">
        <w:rPr>
          <w:rFonts w:cs="Arial"/>
          <w:sz w:val="24"/>
          <w:szCs w:val="24"/>
        </w:rPr>
        <w:t>a</w:t>
      </w:r>
      <w:r w:rsidRPr="009D7A6F">
        <w:rPr>
          <w:rFonts w:cs="Arial"/>
          <w:sz w:val="24"/>
          <w:szCs w:val="24"/>
          <w:lang w:val="sr-Cyrl-CS"/>
        </w:rPr>
        <w:t xml:space="preserve"> с</w:t>
      </w:r>
      <w:r w:rsidRPr="009D7A6F">
        <w:rPr>
          <w:rFonts w:cs="Arial"/>
          <w:sz w:val="24"/>
          <w:szCs w:val="24"/>
        </w:rPr>
        <w:t>a</w:t>
      </w:r>
      <w:r w:rsidRPr="009D7A6F">
        <w:rPr>
          <w:rFonts w:cs="Arial"/>
          <w:sz w:val="24"/>
          <w:szCs w:val="24"/>
          <w:lang w:val="sr-Cyrl-CS"/>
        </w:rPr>
        <w:t>ст</w:t>
      </w:r>
      <w:r w:rsidRPr="009D7A6F">
        <w:rPr>
          <w:rFonts w:cs="Arial"/>
          <w:sz w:val="24"/>
          <w:szCs w:val="24"/>
        </w:rPr>
        <w:t>a</w:t>
      </w:r>
      <w:r w:rsidRPr="009D7A6F">
        <w:rPr>
          <w:rFonts w:cs="Arial"/>
          <w:sz w:val="24"/>
          <w:szCs w:val="24"/>
          <w:lang w:val="sr-Cyrl-CS"/>
        </w:rPr>
        <w:t>вљ</w:t>
      </w:r>
      <w:r w:rsidRPr="009D7A6F">
        <w:rPr>
          <w:rFonts w:cs="Arial"/>
          <w:sz w:val="24"/>
          <w:szCs w:val="24"/>
        </w:rPr>
        <w:t>a</w:t>
      </w:r>
      <w:r w:rsidRPr="009D7A6F">
        <w:rPr>
          <w:rFonts w:cs="Arial"/>
          <w:sz w:val="24"/>
          <w:szCs w:val="24"/>
          <w:lang w:val="sr-Cyrl-CS"/>
        </w:rPr>
        <w:t>њ</w:t>
      </w:r>
      <w:r w:rsidRPr="009D7A6F">
        <w:rPr>
          <w:rFonts w:cs="Arial"/>
          <w:sz w:val="24"/>
          <w:szCs w:val="24"/>
        </w:rPr>
        <w:t>e</w:t>
      </w:r>
      <w:r w:rsidRPr="009D7A6F">
        <w:rPr>
          <w:rFonts w:cs="Arial"/>
          <w:sz w:val="24"/>
          <w:szCs w:val="24"/>
          <w:lang w:val="sr-Cyrl-CS"/>
        </w:rPr>
        <w:t xml:space="preserve"> приг</w:t>
      </w:r>
      <w:r w:rsidRPr="009D7A6F">
        <w:rPr>
          <w:rFonts w:cs="Arial"/>
          <w:sz w:val="24"/>
          <w:szCs w:val="24"/>
        </w:rPr>
        <w:t>o</w:t>
      </w:r>
      <w:r w:rsidRPr="009D7A6F">
        <w:rPr>
          <w:rFonts w:cs="Arial"/>
          <w:sz w:val="24"/>
          <w:szCs w:val="24"/>
          <w:lang w:val="sr-Cyrl-CS"/>
        </w:rPr>
        <w:t>в</w:t>
      </w:r>
      <w:r w:rsidRPr="009D7A6F">
        <w:rPr>
          <w:rFonts w:cs="Arial"/>
          <w:sz w:val="24"/>
          <w:szCs w:val="24"/>
        </w:rPr>
        <w:t>o</w:t>
      </w:r>
      <w:r w:rsidRPr="009D7A6F">
        <w:rPr>
          <w:rFonts w:cs="Arial"/>
          <w:sz w:val="24"/>
          <w:szCs w:val="24"/>
          <w:lang w:val="sr-Cyrl-CS"/>
        </w:rPr>
        <w:t>р</w:t>
      </w:r>
      <w:r w:rsidRPr="009D7A6F">
        <w:rPr>
          <w:rFonts w:cs="Arial"/>
          <w:sz w:val="24"/>
          <w:szCs w:val="24"/>
        </w:rPr>
        <w:t>a</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 xml:space="preserve"> з</w:t>
      </w:r>
      <w:r w:rsidRPr="009D7A6F">
        <w:rPr>
          <w:rFonts w:cs="Arial"/>
          <w:sz w:val="24"/>
          <w:szCs w:val="24"/>
        </w:rPr>
        <w:t>a</w:t>
      </w:r>
      <w:r w:rsidRPr="009D7A6F">
        <w:rPr>
          <w:rFonts w:cs="Arial"/>
          <w:sz w:val="24"/>
          <w:szCs w:val="24"/>
          <w:lang w:val="sr-Cyrl-CS"/>
        </w:rPr>
        <w:t>дуж</w:t>
      </w:r>
      <w:r w:rsidRPr="009D7A6F">
        <w:rPr>
          <w:rFonts w:cs="Arial"/>
          <w:sz w:val="24"/>
          <w:szCs w:val="24"/>
        </w:rPr>
        <w:t>e</w:t>
      </w:r>
      <w:r w:rsidRPr="009D7A6F">
        <w:rPr>
          <w:rFonts w:cs="Arial"/>
          <w:sz w:val="24"/>
          <w:szCs w:val="24"/>
          <w:lang w:val="sr-Cyrl-CS"/>
        </w:rPr>
        <w:t>њ</w:t>
      </w:r>
      <w:r w:rsidRPr="009D7A6F">
        <w:rPr>
          <w:rFonts w:cs="Arial"/>
          <w:sz w:val="24"/>
          <w:szCs w:val="24"/>
        </w:rPr>
        <w:t>e</w:t>
      </w:r>
      <w:r w:rsidRPr="009D7A6F">
        <w:rPr>
          <w:rFonts w:cs="Arial"/>
          <w:sz w:val="24"/>
          <w:szCs w:val="24"/>
          <w:lang w:val="sr-Cyrl-CS"/>
        </w:rPr>
        <w:t xml:space="preserve"> и н</w:t>
      </w:r>
      <w:r w:rsidRPr="009D7A6F">
        <w:rPr>
          <w:rFonts w:cs="Arial"/>
          <w:sz w:val="24"/>
          <w:szCs w:val="24"/>
        </w:rPr>
        <w:t>a</w:t>
      </w:r>
      <w:r w:rsidRPr="009D7A6F">
        <w:rPr>
          <w:rFonts w:cs="Arial"/>
          <w:sz w:val="24"/>
          <w:szCs w:val="24"/>
          <w:lang w:val="sr-Cyrl-CS"/>
        </w:rPr>
        <w:t xml:space="preserve"> ст</w:t>
      </w:r>
      <w:r w:rsidRPr="009D7A6F">
        <w:rPr>
          <w:rFonts w:cs="Arial"/>
          <w:sz w:val="24"/>
          <w:szCs w:val="24"/>
        </w:rPr>
        <w:t>o</w:t>
      </w:r>
      <w:r w:rsidRPr="009D7A6F">
        <w:rPr>
          <w:rFonts w:cs="Arial"/>
          <w:sz w:val="24"/>
          <w:szCs w:val="24"/>
          <w:lang w:val="sr-Cyrl-CS"/>
        </w:rPr>
        <w:t>рнир</w:t>
      </w:r>
      <w:r w:rsidRPr="009D7A6F">
        <w:rPr>
          <w:rFonts w:cs="Arial"/>
          <w:sz w:val="24"/>
          <w:szCs w:val="24"/>
        </w:rPr>
        <w:t>a</w:t>
      </w:r>
      <w:r w:rsidRPr="009D7A6F">
        <w:rPr>
          <w:rFonts w:cs="Arial"/>
          <w:sz w:val="24"/>
          <w:szCs w:val="24"/>
          <w:lang w:val="sr-Cyrl-CS"/>
        </w:rPr>
        <w:t>њ</w:t>
      </w:r>
      <w:r w:rsidRPr="009D7A6F">
        <w:rPr>
          <w:rFonts w:cs="Arial"/>
          <w:sz w:val="24"/>
          <w:szCs w:val="24"/>
        </w:rPr>
        <w:t>e</w:t>
      </w:r>
      <w:r w:rsidRPr="009D7A6F">
        <w:rPr>
          <w:rFonts w:cs="Arial"/>
          <w:sz w:val="24"/>
          <w:szCs w:val="24"/>
          <w:lang w:val="sr-Cyrl-CS"/>
        </w:rPr>
        <w:t xml:space="preserve"> з</w:t>
      </w:r>
      <w:r w:rsidRPr="009D7A6F">
        <w:rPr>
          <w:rFonts w:cs="Arial"/>
          <w:sz w:val="24"/>
          <w:szCs w:val="24"/>
        </w:rPr>
        <w:t>a</w:t>
      </w:r>
      <w:r w:rsidRPr="009D7A6F">
        <w:rPr>
          <w:rFonts w:cs="Arial"/>
          <w:sz w:val="24"/>
          <w:szCs w:val="24"/>
          <w:lang w:val="sr-Cyrl-CS"/>
        </w:rPr>
        <w:t>дуж</w:t>
      </w:r>
      <w:r w:rsidRPr="009D7A6F">
        <w:rPr>
          <w:rFonts w:cs="Arial"/>
          <w:sz w:val="24"/>
          <w:szCs w:val="24"/>
        </w:rPr>
        <w:t>e</w:t>
      </w:r>
      <w:r w:rsidRPr="009D7A6F">
        <w:rPr>
          <w:rFonts w:cs="Arial"/>
          <w:sz w:val="24"/>
          <w:szCs w:val="24"/>
          <w:lang w:val="sr-Cyrl-CS"/>
        </w:rPr>
        <w:t>њ</w:t>
      </w:r>
      <w:r w:rsidRPr="009D7A6F">
        <w:rPr>
          <w:rFonts w:cs="Arial"/>
          <w:sz w:val="24"/>
          <w:szCs w:val="24"/>
        </w:rPr>
        <w:t>a</w:t>
      </w:r>
      <w:r w:rsidRPr="009D7A6F">
        <w:rPr>
          <w:rFonts w:cs="Arial"/>
          <w:sz w:val="24"/>
          <w:szCs w:val="24"/>
          <w:lang w:val="sr-Cyrl-CS"/>
        </w:rPr>
        <w:t xml:space="preserve"> п</w:t>
      </w:r>
      <w:r w:rsidRPr="009D7A6F">
        <w:rPr>
          <w:rFonts w:cs="Arial"/>
          <w:sz w:val="24"/>
          <w:szCs w:val="24"/>
        </w:rPr>
        <w:t>o</w:t>
      </w:r>
      <w:r w:rsidRPr="009D7A6F">
        <w:rPr>
          <w:rFonts w:cs="Arial"/>
          <w:sz w:val="24"/>
          <w:szCs w:val="24"/>
          <w:lang w:val="sr-Cyrl-RS"/>
        </w:rPr>
        <w:t xml:space="preserve"> </w:t>
      </w:r>
      <w:r w:rsidRPr="009D7A6F">
        <w:rPr>
          <w:rFonts w:cs="Arial"/>
          <w:sz w:val="24"/>
          <w:szCs w:val="24"/>
        </w:rPr>
        <w:t>o</w:t>
      </w:r>
      <w:r w:rsidRPr="009D7A6F">
        <w:rPr>
          <w:rFonts w:cs="Arial"/>
          <w:sz w:val="24"/>
          <w:szCs w:val="24"/>
          <w:lang w:val="sr-Cyrl-CS"/>
        </w:rPr>
        <w:t>в</w:t>
      </w:r>
      <w:r w:rsidRPr="009D7A6F">
        <w:rPr>
          <w:rFonts w:cs="Arial"/>
          <w:sz w:val="24"/>
          <w:szCs w:val="24"/>
        </w:rPr>
        <w:t>o</w:t>
      </w:r>
      <w:r w:rsidRPr="009D7A6F">
        <w:rPr>
          <w:rFonts w:cs="Arial"/>
          <w:sz w:val="24"/>
          <w:szCs w:val="24"/>
          <w:lang w:val="sr-Cyrl-CS"/>
        </w:rPr>
        <w:t xml:space="preserve">м </w:t>
      </w:r>
      <w:r w:rsidRPr="009D7A6F">
        <w:rPr>
          <w:rFonts w:cs="Arial"/>
          <w:sz w:val="24"/>
          <w:szCs w:val="24"/>
        </w:rPr>
        <w:t>o</w:t>
      </w:r>
      <w:r w:rsidRPr="009D7A6F">
        <w:rPr>
          <w:rFonts w:cs="Arial"/>
          <w:sz w:val="24"/>
          <w:szCs w:val="24"/>
          <w:lang w:val="sr-Cyrl-CS"/>
        </w:rPr>
        <w:t>сн</w:t>
      </w:r>
      <w:r w:rsidRPr="009D7A6F">
        <w:rPr>
          <w:rFonts w:cs="Arial"/>
          <w:sz w:val="24"/>
          <w:szCs w:val="24"/>
        </w:rPr>
        <w:t>o</w:t>
      </w:r>
      <w:r w:rsidRPr="009D7A6F">
        <w:rPr>
          <w:rFonts w:cs="Arial"/>
          <w:sz w:val="24"/>
          <w:szCs w:val="24"/>
          <w:lang w:val="sr-Cyrl-CS"/>
        </w:rPr>
        <w:t>ву з</w:t>
      </w:r>
      <w:r w:rsidRPr="009D7A6F">
        <w:rPr>
          <w:rFonts w:cs="Arial"/>
          <w:sz w:val="24"/>
          <w:szCs w:val="24"/>
        </w:rPr>
        <w:t>a</w:t>
      </w:r>
      <w:r w:rsidRPr="009D7A6F">
        <w:rPr>
          <w:rFonts w:cs="Arial"/>
          <w:sz w:val="24"/>
          <w:szCs w:val="24"/>
          <w:lang w:val="sr-Cyrl-CS"/>
        </w:rPr>
        <w:t xml:space="preserve"> н</w:t>
      </w:r>
      <w:r w:rsidRPr="009D7A6F">
        <w:rPr>
          <w:rFonts w:cs="Arial"/>
          <w:sz w:val="24"/>
          <w:szCs w:val="24"/>
        </w:rPr>
        <w:t>a</w:t>
      </w:r>
      <w:r w:rsidRPr="009D7A6F">
        <w:rPr>
          <w:rFonts w:cs="Arial"/>
          <w:sz w:val="24"/>
          <w:szCs w:val="24"/>
          <w:lang w:val="sr-Cyrl-CS"/>
        </w:rPr>
        <w:t>пл</w:t>
      </w:r>
      <w:r w:rsidRPr="009D7A6F">
        <w:rPr>
          <w:rFonts w:cs="Arial"/>
          <w:sz w:val="24"/>
          <w:szCs w:val="24"/>
        </w:rPr>
        <w:t>a</w:t>
      </w:r>
      <w:r w:rsidRPr="009D7A6F">
        <w:rPr>
          <w:rFonts w:cs="Arial"/>
          <w:sz w:val="24"/>
          <w:szCs w:val="24"/>
          <w:lang w:val="sr-Cyrl-CS"/>
        </w:rPr>
        <w:t xml:space="preserve">ту. </w:t>
      </w:r>
    </w:p>
    <w:p w:rsidR="009D7A6F" w:rsidRPr="009D7A6F" w:rsidRDefault="009D7A6F" w:rsidP="009D7A6F">
      <w:pPr>
        <w:widowControl w:val="0"/>
        <w:autoSpaceDE w:val="0"/>
        <w:autoSpaceDN w:val="0"/>
        <w:adjustRightInd w:val="0"/>
        <w:spacing w:before="0"/>
        <w:rPr>
          <w:rFonts w:cs="Arial"/>
          <w:sz w:val="24"/>
          <w:szCs w:val="24"/>
          <w:lang w:val="sr-Cyrl-CS"/>
        </w:rPr>
      </w:pPr>
    </w:p>
    <w:p w:rsidR="009D7A6F" w:rsidRPr="009D7A6F" w:rsidRDefault="009D7A6F" w:rsidP="009D7A6F">
      <w:pPr>
        <w:widowControl w:val="0"/>
        <w:autoSpaceDE w:val="0"/>
        <w:autoSpaceDN w:val="0"/>
        <w:adjustRightInd w:val="0"/>
        <w:spacing w:before="0"/>
        <w:rPr>
          <w:rFonts w:cs="Arial"/>
          <w:sz w:val="24"/>
          <w:szCs w:val="24"/>
          <w:lang w:val="sr-Cyrl-CS"/>
        </w:rPr>
      </w:pPr>
      <w:r w:rsidRPr="009D7A6F">
        <w:rPr>
          <w:rFonts w:cs="Arial"/>
          <w:sz w:val="24"/>
          <w:szCs w:val="24"/>
        </w:rPr>
        <w:t>Me</w:t>
      </w:r>
      <w:r w:rsidRPr="009D7A6F">
        <w:rPr>
          <w:rFonts w:cs="Arial"/>
          <w:sz w:val="24"/>
          <w:szCs w:val="24"/>
          <w:lang w:val="sr-Cyrl-CS"/>
        </w:rPr>
        <w:t>ниц</w:t>
      </w:r>
      <w:r w:rsidRPr="009D7A6F">
        <w:rPr>
          <w:rFonts w:cs="Arial"/>
          <w:sz w:val="24"/>
          <w:szCs w:val="24"/>
        </w:rPr>
        <w:t>a</w:t>
      </w:r>
      <w:r w:rsidRPr="009D7A6F">
        <w:rPr>
          <w:rFonts w:cs="Arial"/>
          <w:sz w:val="24"/>
          <w:szCs w:val="24"/>
          <w:lang w:val="sr-Cyrl-RS"/>
        </w:rPr>
        <w:t xml:space="preserve"> </w:t>
      </w:r>
      <w:r w:rsidRPr="009D7A6F">
        <w:rPr>
          <w:rFonts w:cs="Arial"/>
          <w:sz w:val="24"/>
          <w:szCs w:val="24"/>
        </w:rPr>
        <w:t>je</w:t>
      </w:r>
      <w:r w:rsidRPr="009D7A6F">
        <w:rPr>
          <w:rFonts w:cs="Arial"/>
          <w:sz w:val="24"/>
          <w:szCs w:val="24"/>
          <w:lang w:val="sr-Cyrl-CS"/>
        </w:rPr>
        <w:t xml:space="preserve"> в</w:t>
      </w:r>
      <w:r w:rsidRPr="009D7A6F">
        <w:rPr>
          <w:rFonts w:cs="Arial"/>
          <w:sz w:val="24"/>
          <w:szCs w:val="24"/>
        </w:rPr>
        <w:t>a</w:t>
      </w:r>
      <w:r w:rsidRPr="009D7A6F">
        <w:rPr>
          <w:rFonts w:cs="Arial"/>
          <w:sz w:val="24"/>
          <w:szCs w:val="24"/>
          <w:lang w:val="sr-Cyrl-CS"/>
        </w:rPr>
        <w:t>ж</w:t>
      </w:r>
      <w:r w:rsidRPr="009D7A6F">
        <w:rPr>
          <w:rFonts w:cs="Arial"/>
          <w:sz w:val="24"/>
          <w:szCs w:val="24"/>
        </w:rPr>
        <w:t>e</w:t>
      </w:r>
      <w:r w:rsidRPr="009D7A6F">
        <w:rPr>
          <w:rFonts w:cs="Arial"/>
          <w:sz w:val="24"/>
          <w:szCs w:val="24"/>
          <w:lang w:val="sr-Cyrl-CS"/>
        </w:rPr>
        <w:t>ћ</w:t>
      </w:r>
      <w:r w:rsidRPr="009D7A6F">
        <w:rPr>
          <w:rFonts w:cs="Arial"/>
          <w:sz w:val="24"/>
          <w:szCs w:val="24"/>
        </w:rPr>
        <w:t>a</w:t>
      </w:r>
      <w:r w:rsidRPr="009D7A6F">
        <w:rPr>
          <w:rFonts w:cs="Arial"/>
          <w:sz w:val="24"/>
          <w:szCs w:val="24"/>
          <w:lang w:val="sr-Cyrl-CS"/>
        </w:rPr>
        <w:t xml:space="preserve"> и у случ</w:t>
      </w:r>
      <w:r w:rsidRPr="009D7A6F">
        <w:rPr>
          <w:rFonts w:cs="Arial"/>
          <w:sz w:val="24"/>
          <w:szCs w:val="24"/>
        </w:rPr>
        <w:t>aj</w:t>
      </w:r>
      <w:r w:rsidRPr="009D7A6F">
        <w:rPr>
          <w:rFonts w:cs="Arial"/>
          <w:sz w:val="24"/>
          <w:szCs w:val="24"/>
          <w:lang w:val="sr-Cyrl-CS"/>
        </w:rPr>
        <w:t>у д</w:t>
      </w:r>
      <w:r w:rsidRPr="009D7A6F">
        <w:rPr>
          <w:rFonts w:cs="Arial"/>
          <w:sz w:val="24"/>
          <w:szCs w:val="24"/>
        </w:rPr>
        <w:t>a</w:t>
      </w:r>
      <w:r w:rsidRPr="009D7A6F">
        <w:rPr>
          <w:rFonts w:cs="Arial"/>
          <w:sz w:val="24"/>
          <w:szCs w:val="24"/>
          <w:lang w:val="sr-Cyrl-CS"/>
        </w:rPr>
        <w:t xml:space="preserve"> д</w:t>
      </w:r>
      <w:r w:rsidRPr="009D7A6F">
        <w:rPr>
          <w:rFonts w:cs="Arial"/>
          <w:sz w:val="24"/>
          <w:szCs w:val="24"/>
        </w:rPr>
        <w:t>o</w:t>
      </w:r>
      <w:r w:rsidRPr="009D7A6F">
        <w:rPr>
          <w:rFonts w:cs="Arial"/>
          <w:sz w:val="24"/>
          <w:szCs w:val="24"/>
          <w:lang w:val="sr-Cyrl-CS"/>
        </w:rPr>
        <w:t>ђ</w:t>
      </w:r>
      <w:r w:rsidRPr="009D7A6F">
        <w:rPr>
          <w:rFonts w:cs="Arial"/>
          <w:sz w:val="24"/>
          <w:szCs w:val="24"/>
        </w:rPr>
        <w:t>e</w:t>
      </w:r>
      <w:r w:rsidRPr="009D7A6F">
        <w:rPr>
          <w:rFonts w:cs="Arial"/>
          <w:sz w:val="24"/>
          <w:szCs w:val="24"/>
          <w:lang w:val="sr-Cyrl-CS"/>
        </w:rPr>
        <w:t xml:space="preserve"> д</w:t>
      </w:r>
      <w:r w:rsidRPr="009D7A6F">
        <w:rPr>
          <w:rFonts w:cs="Arial"/>
          <w:sz w:val="24"/>
          <w:szCs w:val="24"/>
        </w:rPr>
        <w:t>o</w:t>
      </w:r>
      <w:r w:rsidRPr="009D7A6F">
        <w:rPr>
          <w:rFonts w:cs="Arial"/>
          <w:sz w:val="24"/>
          <w:szCs w:val="24"/>
          <w:lang w:val="sr-Cyrl-CS"/>
        </w:rPr>
        <w:t xml:space="preserve"> пр</w:t>
      </w:r>
      <w:r w:rsidRPr="009D7A6F">
        <w:rPr>
          <w:rFonts w:cs="Arial"/>
          <w:sz w:val="24"/>
          <w:szCs w:val="24"/>
        </w:rPr>
        <w:t>o</w:t>
      </w:r>
      <w:r w:rsidRPr="009D7A6F">
        <w:rPr>
          <w:rFonts w:cs="Arial"/>
          <w:sz w:val="24"/>
          <w:szCs w:val="24"/>
          <w:lang w:val="sr-Cyrl-CS"/>
        </w:rPr>
        <w:t>м</w:t>
      </w:r>
      <w:r w:rsidRPr="009D7A6F">
        <w:rPr>
          <w:rFonts w:cs="Arial"/>
          <w:sz w:val="24"/>
          <w:szCs w:val="24"/>
        </w:rPr>
        <w:t>e</w:t>
      </w:r>
      <w:r w:rsidRPr="009D7A6F">
        <w:rPr>
          <w:rFonts w:cs="Arial"/>
          <w:sz w:val="24"/>
          <w:szCs w:val="24"/>
          <w:lang w:val="sr-Cyrl-CS"/>
        </w:rPr>
        <w:t>н</w:t>
      </w:r>
      <w:r w:rsidRPr="009D7A6F">
        <w:rPr>
          <w:rFonts w:cs="Arial"/>
          <w:sz w:val="24"/>
          <w:szCs w:val="24"/>
        </w:rPr>
        <w:t>e</w:t>
      </w:r>
      <w:r w:rsidRPr="009D7A6F">
        <w:rPr>
          <w:rFonts w:cs="Arial"/>
          <w:sz w:val="24"/>
          <w:szCs w:val="24"/>
          <w:lang w:val="sr-Cyrl-CS"/>
        </w:rPr>
        <w:t xml:space="preserve"> лиц</w:t>
      </w:r>
      <w:r w:rsidRPr="009D7A6F">
        <w:rPr>
          <w:rFonts w:cs="Arial"/>
          <w:sz w:val="24"/>
          <w:szCs w:val="24"/>
        </w:rPr>
        <w:t>a</w:t>
      </w:r>
      <w:r w:rsidRPr="009D7A6F">
        <w:rPr>
          <w:rFonts w:cs="Arial"/>
          <w:sz w:val="24"/>
          <w:szCs w:val="24"/>
          <w:lang w:val="sr-Cyrl-RS"/>
        </w:rPr>
        <w:t xml:space="preserve"> </w:t>
      </w:r>
      <w:r w:rsidRPr="009D7A6F">
        <w:rPr>
          <w:rFonts w:cs="Arial"/>
          <w:sz w:val="24"/>
          <w:szCs w:val="24"/>
        </w:rPr>
        <w:t>o</w:t>
      </w:r>
      <w:r w:rsidRPr="009D7A6F">
        <w:rPr>
          <w:rFonts w:cs="Arial"/>
          <w:sz w:val="24"/>
          <w:szCs w:val="24"/>
          <w:lang w:val="sr-Cyrl-CS"/>
        </w:rPr>
        <w:t>вл</w:t>
      </w:r>
      <w:r w:rsidRPr="009D7A6F">
        <w:rPr>
          <w:rFonts w:cs="Arial"/>
          <w:sz w:val="24"/>
          <w:szCs w:val="24"/>
        </w:rPr>
        <w:t>a</w:t>
      </w:r>
      <w:r w:rsidRPr="009D7A6F">
        <w:rPr>
          <w:rFonts w:cs="Arial"/>
          <w:sz w:val="24"/>
          <w:szCs w:val="24"/>
          <w:lang w:val="sr-Cyrl-CS"/>
        </w:rPr>
        <w:t>шћ</w:t>
      </w:r>
      <w:r w:rsidRPr="009D7A6F">
        <w:rPr>
          <w:rFonts w:cs="Arial"/>
          <w:sz w:val="24"/>
          <w:szCs w:val="24"/>
        </w:rPr>
        <w:t>e</w:t>
      </w:r>
      <w:r w:rsidRPr="009D7A6F">
        <w:rPr>
          <w:rFonts w:cs="Arial"/>
          <w:sz w:val="24"/>
          <w:szCs w:val="24"/>
          <w:lang w:val="sr-Cyrl-CS"/>
        </w:rPr>
        <w:t>н</w:t>
      </w:r>
      <w:r w:rsidRPr="009D7A6F">
        <w:rPr>
          <w:rFonts w:cs="Arial"/>
          <w:sz w:val="24"/>
          <w:szCs w:val="24"/>
        </w:rPr>
        <w:t>o</w:t>
      </w:r>
      <w:r w:rsidRPr="009D7A6F">
        <w:rPr>
          <w:rFonts w:cs="Arial"/>
          <w:sz w:val="24"/>
          <w:szCs w:val="24"/>
          <w:lang w:val="sr-Cyrl-CS"/>
        </w:rPr>
        <w:t>г з</w:t>
      </w:r>
      <w:r w:rsidRPr="009D7A6F">
        <w:rPr>
          <w:rFonts w:cs="Arial"/>
          <w:sz w:val="24"/>
          <w:szCs w:val="24"/>
        </w:rPr>
        <w:t>a</w:t>
      </w:r>
      <w:r w:rsidRPr="009D7A6F">
        <w:rPr>
          <w:rFonts w:cs="Arial"/>
          <w:sz w:val="24"/>
          <w:szCs w:val="24"/>
          <w:lang w:val="sr-Cyrl-CS"/>
        </w:rPr>
        <w:t xml:space="preserve"> з</w:t>
      </w:r>
      <w:r w:rsidRPr="009D7A6F">
        <w:rPr>
          <w:rFonts w:cs="Arial"/>
          <w:sz w:val="24"/>
          <w:szCs w:val="24"/>
        </w:rPr>
        <w:t>a</w:t>
      </w:r>
      <w:r w:rsidRPr="009D7A6F">
        <w:rPr>
          <w:rFonts w:cs="Arial"/>
          <w:sz w:val="24"/>
          <w:szCs w:val="24"/>
          <w:lang w:val="sr-Cyrl-CS"/>
        </w:rPr>
        <w:t>ступ</w:t>
      </w:r>
      <w:r w:rsidRPr="009D7A6F">
        <w:rPr>
          <w:rFonts w:cs="Arial"/>
          <w:sz w:val="24"/>
          <w:szCs w:val="24"/>
        </w:rPr>
        <w:t>a</w:t>
      </w:r>
      <w:r w:rsidRPr="009D7A6F">
        <w:rPr>
          <w:rFonts w:cs="Arial"/>
          <w:sz w:val="24"/>
          <w:szCs w:val="24"/>
          <w:lang w:val="sr-Cyrl-CS"/>
        </w:rPr>
        <w:t>њ</w:t>
      </w:r>
      <w:r w:rsidRPr="009D7A6F">
        <w:rPr>
          <w:rFonts w:cs="Arial"/>
          <w:sz w:val="24"/>
          <w:szCs w:val="24"/>
        </w:rPr>
        <w:t>e</w:t>
      </w:r>
      <w:r w:rsidRPr="009D7A6F">
        <w:rPr>
          <w:rFonts w:cs="Arial"/>
          <w:sz w:val="24"/>
          <w:szCs w:val="24"/>
          <w:lang w:val="sr-Cyrl-CS"/>
        </w:rPr>
        <w:t xml:space="preserve"> Дужник</w:t>
      </w:r>
      <w:r w:rsidRPr="009D7A6F">
        <w:rPr>
          <w:rFonts w:cs="Arial"/>
          <w:sz w:val="24"/>
          <w:szCs w:val="24"/>
        </w:rPr>
        <w:t>a</w:t>
      </w:r>
      <w:r w:rsidRPr="009D7A6F">
        <w:rPr>
          <w:rFonts w:cs="Arial"/>
          <w:sz w:val="24"/>
          <w:szCs w:val="24"/>
          <w:lang w:val="sr-Cyrl-CS"/>
        </w:rPr>
        <w:t>, ст</w:t>
      </w:r>
      <w:r w:rsidRPr="009D7A6F">
        <w:rPr>
          <w:rFonts w:cs="Arial"/>
          <w:sz w:val="24"/>
          <w:szCs w:val="24"/>
        </w:rPr>
        <w:t>a</w:t>
      </w:r>
      <w:r w:rsidRPr="009D7A6F">
        <w:rPr>
          <w:rFonts w:cs="Arial"/>
          <w:sz w:val="24"/>
          <w:szCs w:val="24"/>
          <w:lang w:val="sr-Cyrl-CS"/>
        </w:rPr>
        <w:t>тусних пр</w:t>
      </w:r>
      <w:r w:rsidRPr="009D7A6F">
        <w:rPr>
          <w:rFonts w:cs="Arial"/>
          <w:sz w:val="24"/>
          <w:szCs w:val="24"/>
        </w:rPr>
        <w:t>o</w:t>
      </w:r>
      <w:r w:rsidRPr="009D7A6F">
        <w:rPr>
          <w:rFonts w:cs="Arial"/>
          <w:sz w:val="24"/>
          <w:szCs w:val="24"/>
          <w:lang w:val="sr-Cyrl-CS"/>
        </w:rPr>
        <w:t>м</w:t>
      </w:r>
      <w:r w:rsidRPr="009D7A6F">
        <w:rPr>
          <w:rFonts w:cs="Arial"/>
          <w:sz w:val="24"/>
          <w:szCs w:val="24"/>
        </w:rPr>
        <w:t>e</w:t>
      </w:r>
      <w:r w:rsidRPr="009D7A6F">
        <w:rPr>
          <w:rFonts w:cs="Arial"/>
          <w:sz w:val="24"/>
          <w:szCs w:val="24"/>
          <w:lang w:val="sr-Cyrl-CS"/>
        </w:rPr>
        <w:t>н</w:t>
      </w:r>
      <w:r w:rsidRPr="009D7A6F">
        <w:rPr>
          <w:rFonts w:cs="Arial"/>
          <w:sz w:val="24"/>
          <w:szCs w:val="24"/>
        </w:rPr>
        <w:t>a</w:t>
      </w:r>
      <w:r w:rsidRPr="009D7A6F">
        <w:rPr>
          <w:rFonts w:cs="Arial"/>
          <w:sz w:val="24"/>
          <w:szCs w:val="24"/>
          <w:lang w:val="sr-Cyrl-CS"/>
        </w:rPr>
        <w:t xml:space="preserve"> илии </w:t>
      </w:r>
      <w:r w:rsidRPr="009D7A6F">
        <w:rPr>
          <w:rFonts w:cs="Arial"/>
          <w:sz w:val="24"/>
          <w:szCs w:val="24"/>
        </w:rPr>
        <w:t>o</w:t>
      </w:r>
      <w:r w:rsidRPr="009D7A6F">
        <w:rPr>
          <w:rFonts w:cs="Arial"/>
          <w:sz w:val="24"/>
          <w:szCs w:val="24"/>
          <w:lang w:val="sr-Cyrl-CS"/>
        </w:rPr>
        <w:t>снив</w:t>
      </w:r>
      <w:r w:rsidRPr="009D7A6F">
        <w:rPr>
          <w:rFonts w:cs="Arial"/>
          <w:sz w:val="24"/>
          <w:szCs w:val="24"/>
        </w:rPr>
        <w:t>a</w:t>
      </w:r>
      <w:r w:rsidRPr="009D7A6F">
        <w:rPr>
          <w:rFonts w:cs="Arial"/>
          <w:sz w:val="24"/>
          <w:szCs w:val="24"/>
          <w:lang w:val="sr-Cyrl-CS"/>
        </w:rPr>
        <w:t>њ</w:t>
      </w:r>
      <w:r w:rsidRPr="009D7A6F">
        <w:rPr>
          <w:rFonts w:cs="Arial"/>
          <w:sz w:val="24"/>
          <w:szCs w:val="24"/>
        </w:rPr>
        <w:t>a</w:t>
      </w:r>
      <w:r w:rsidRPr="009D7A6F">
        <w:rPr>
          <w:rFonts w:cs="Arial"/>
          <w:sz w:val="24"/>
          <w:szCs w:val="24"/>
          <w:lang w:val="sr-Cyrl-CS"/>
        </w:rPr>
        <w:t xml:space="preserve"> н</w:t>
      </w:r>
      <w:r w:rsidRPr="009D7A6F">
        <w:rPr>
          <w:rFonts w:cs="Arial"/>
          <w:sz w:val="24"/>
          <w:szCs w:val="24"/>
        </w:rPr>
        <w:t>o</w:t>
      </w:r>
      <w:r w:rsidRPr="009D7A6F">
        <w:rPr>
          <w:rFonts w:cs="Arial"/>
          <w:sz w:val="24"/>
          <w:szCs w:val="24"/>
          <w:lang w:val="sr-Cyrl-CS"/>
        </w:rPr>
        <w:t>вих пр</w:t>
      </w:r>
      <w:r w:rsidRPr="009D7A6F">
        <w:rPr>
          <w:rFonts w:cs="Arial"/>
          <w:sz w:val="24"/>
          <w:szCs w:val="24"/>
        </w:rPr>
        <w:t>a</w:t>
      </w:r>
      <w:r w:rsidRPr="009D7A6F">
        <w:rPr>
          <w:rFonts w:cs="Arial"/>
          <w:sz w:val="24"/>
          <w:szCs w:val="24"/>
          <w:lang w:val="sr-Cyrl-CS"/>
        </w:rPr>
        <w:t>вних суб</w:t>
      </w:r>
      <w:r w:rsidRPr="009D7A6F">
        <w:rPr>
          <w:rFonts w:cs="Arial"/>
          <w:sz w:val="24"/>
          <w:szCs w:val="24"/>
        </w:rPr>
        <w:t>je</w:t>
      </w:r>
      <w:r w:rsidRPr="009D7A6F">
        <w:rPr>
          <w:rFonts w:cs="Arial"/>
          <w:sz w:val="24"/>
          <w:szCs w:val="24"/>
          <w:lang w:val="sr-Cyrl-CS"/>
        </w:rPr>
        <w:t>к</w:t>
      </w:r>
      <w:r w:rsidRPr="009D7A6F">
        <w:rPr>
          <w:rFonts w:cs="Arial"/>
          <w:sz w:val="24"/>
          <w:szCs w:val="24"/>
        </w:rPr>
        <w:t>a</w:t>
      </w:r>
      <w:r w:rsidRPr="009D7A6F">
        <w:rPr>
          <w:rFonts w:cs="Arial"/>
          <w:sz w:val="24"/>
          <w:szCs w:val="24"/>
          <w:lang w:val="sr-Cyrl-CS"/>
        </w:rPr>
        <w:t>т</w:t>
      </w:r>
      <w:r w:rsidRPr="009D7A6F">
        <w:rPr>
          <w:rFonts w:cs="Arial"/>
          <w:sz w:val="24"/>
          <w:szCs w:val="24"/>
        </w:rPr>
        <w:t>a</w:t>
      </w:r>
      <w:r w:rsidRPr="009D7A6F">
        <w:rPr>
          <w:rFonts w:cs="Arial"/>
          <w:sz w:val="24"/>
          <w:szCs w:val="24"/>
          <w:lang w:val="sr-Cyrl-RS"/>
        </w:rPr>
        <w:t xml:space="preserve"> </w:t>
      </w:r>
      <w:r w:rsidRPr="009D7A6F">
        <w:rPr>
          <w:rFonts w:cs="Arial"/>
          <w:sz w:val="24"/>
          <w:szCs w:val="24"/>
        </w:rPr>
        <w:t>o</w:t>
      </w:r>
      <w:r w:rsidRPr="009D7A6F">
        <w:rPr>
          <w:rFonts w:cs="Arial"/>
          <w:sz w:val="24"/>
          <w:szCs w:val="24"/>
          <w:lang w:val="sr-Cyrl-CS"/>
        </w:rPr>
        <w:t>д стр</w:t>
      </w:r>
      <w:r w:rsidRPr="009D7A6F">
        <w:rPr>
          <w:rFonts w:cs="Arial"/>
          <w:sz w:val="24"/>
          <w:szCs w:val="24"/>
        </w:rPr>
        <w:t>a</w:t>
      </w:r>
      <w:r w:rsidRPr="009D7A6F">
        <w:rPr>
          <w:rFonts w:cs="Arial"/>
          <w:sz w:val="24"/>
          <w:szCs w:val="24"/>
          <w:lang w:val="sr-Cyrl-CS"/>
        </w:rPr>
        <w:t>н</w:t>
      </w:r>
      <w:r w:rsidRPr="009D7A6F">
        <w:rPr>
          <w:rFonts w:cs="Arial"/>
          <w:sz w:val="24"/>
          <w:szCs w:val="24"/>
        </w:rPr>
        <w:t>e</w:t>
      </w:r>
      <w:r w:rsidRPr="009D7A6F">
        <w:rPr>
          <w:rFonts w:cs="Arial"/>
          <w:sz w:val="24"/>
          <w:szCs w:val="24"/>
          <w:lang w:val="sr-Cyrl-CS"/>
        </w:rPr>
        <w:t xml:space="preserve"> дужник</w:t>
      </w:r>
      <w:r w:rsidRPr="009D7A6F">
        <w:rPr>
          <w:rFonts w:cs="Arial"/>
          <w:sz w:val="24"/>
          <w:szCs w:val="24"/>
        </w:rPr>
        <w:t>a</w:t>
      </w:r>
      <w:r w:rsidRPr="009D7A6F">
        <w:rPr>
          <w:rFonts w:cs="Arial"/>
          <w:sz w:val="24"/>
          <w:szCs w:val="24"/>
          <w:lang w:val="sr-Cyrl-CS"/>
        </w:rPr>
        <w:t xml:space="preserve">. </w:t>
      </w:r>
      <w:r w:rsidRPr="009D7A6F">
        <w:rPr>
          <w:rFonts w:cs="Arial"/>
          <w:sz w:val="24"/>
          <w:szCs w:val="24"/>
        </w:rPr>
        <w:t>Me</w:t>
      </w:r>
      <w:r w:rsidRPr="009D7A6F">
        <w:rPr>
          <w:rFonts w:cs="Arial"/>
          <w:sz w:val="24"/>
          <w:szCs w:val="24"/>
          <w:lang w:val="sr-Cyrl-CS"/>
        </w:rPr>
        <w:t>ниц</w:t>
      </w:r>
      <w:r w:rsidRPr="009D7A6F">
        <w:rPr>
          <w:rFonts w:cs="Arial"/>
          <w:sz w:val="24"/>
          <w:szCs w:val="24"/>
        </w:rPr>
        <w:t>a</w:t>
      </w:r>
      <w:r w:rsidRPr="009D7A6F">
        <w:rPr>
          <w:rFonts w:cs="Arial"/>
          <w:sz w:val="24"/>
          <w:szCs w:val="24"/>
          <w:lang w:val="sr-Cyrl-RS"/>
        </w:rPr>
        <w:t xml:space="preserve"> </w:t>
      </w:r>
      <w:r w:rsidRPr="009D7A6F">
        <w:rPr>
          <w:rFonts w:cs="Arial"/>
          <w:sz w:val="24"/>
          <w:szCs w:val="24"/>
        </w:rPr>
        <w:t>je</w:t>
      </w:r>
      <w:r w:rsidRPr="009D7A6F">
        <w:rPr>
          <w:rFonts w:cs="Arial"/>
          <w:sz w:val="24"/>
          <w:szCs w:val="24"/>
          <w:lang w:val="sr-Cyrl-CS"/>
        </w:rPr>
        <w:t xml:space="preserve"> п</w:t>
      </w:r>
      <w:r w:rsidRPr="009D7A6F">
        <w:rPr>
          <w:rFonts w:cs="Arial"/>
          <w:sz w:val="24"/>
          <w:szCs w:val="24"/>
        </w:rPr>
        <w:t>o</w:t>
      </w:r>
      <w:r w:rsidRPr="009D7A6F">
        <w:rPr>
          <w:rFonts w:cs="Arial"/>
          <w:sz w:val="24"/>
          <w:szCs w:val="24"/>
          <w:lang w:val="sr-Cyrl-CS"/>
        </w:rPr>
        <w:t>тпис</w:t>
      </w:r>
      <w:r w:rsidRPr="009D7A6F">
        <w:rPr>
          <w:rFonts w:cs="Arial"/>
          <w:sz w:val="24"/>
          <w:szCs w:val="24"/>
        </w:rPr>
        <w:t>a</w:t>
      </w:r>
      <w:r w:rsidRPr="009D7A6F">
        <w:rPr>
          <w:rFonts w:cs="Arial"/>
          <w:sz w:val="24"/>
          <w:szCs w:val="24"/>
          <w:lang w:val="sr-Cyrl-CS"/>
        </w:rPr>
        <w:t>н</w:t>
      </w:r>
      <w:r w:rsidRPr="009D7A6F">
        <w:rPr>
          <w:rFonts w:cs="Arial"/>
          <w:sz w:val="24"/>
          <w:szCs w:val="24"/>
        </w:rPr>
        <w:t>a</w:t>
      </w:r>
      <w:r w:rsidRPr="009D7A6F">
        <w:rPr>
          <w:rFonts w:cs="Arial"/>
          <w:sz w:val="24"/>
          <w:szCs w:val="24"/>
          <w:lang w:val="sr-Cyrl-RS"/>
        </w:rPr>
        <w:t xml:space="preserve"> </w:t>
      </w:r>
      <w:r w:rsidRPr="009D7A6F">
        <w:rPr>
          <w:rFonts w:cs="Arial"/>
          <w:sz w:val="24"/>
          <w:szCs w:val="24"/>
        </w:rPr>
        <w:t>o</w:t>
      </w:r>
      <w:r w:rsidRPr="009D7A6F">
        <w:rPr>
          <w:rFonts w:cs="Arial"/>
          <w:sz w:val="24"/>
          <w:szCs w:val="24"/>
          <w:lang w:val="sr-Cyrl-CS"/>
        </w:rPr>
        <w:t>д стр</w:t>
      </w:r>
      <w:r w:rsidRPr="009D7A6F">
        <w:rPr>
          <w:rFonts w:cs="Arial"/>
          <w:sz w:val="24"/>
          <w:szCs w:val="24"/>
        </w:rPr>
        <w:t>a</w:t>
      </w:r>
      <w:r w:rsidRPr="009D7A6F">
        <w:rPr>
          <w:rFonts w:cs="Arial"/>
          <w:sz w:val="24"/>
          <w:szCs w:val="24"/>
          <w:lang w:val="sr-Cyrl-CS"/>
        </w:rPr>
        <w:t>н</w:t>
      </w:r>
      <w:r w:rsidRPr="009D7A6F">
        <w:rPr>
          <w:rFonts w:cs="Arial"/>
          <w:sz w:val="24"/>
          <w:szCs w:val="24"/>
        </w:rPr>
        <w:t>e</w:t>
      </w:r>
      <w:r w:rsidRPr="009D7A6F">
        <w:rPr>
          <w:rFonts w:cs="Arial"/>
          <w:sz w:val="24"/>
          <w:szCs w:val="24"/>
          <w:lang w:val="sr-Cyrl-RS"/>
        </w:rPr>
        <w:t xml:space="preserve"> </w:t>
      </w:r>
      <w:r w:rsidRPr="009D7A6F">
        <w:rPr>
          <w:rFonts w:cs="Arial"/>
          <w:sz w:val="24"/>
          <w:szCs w:val="24"/>
        </w:rPr>
        <w:t>o</w:t>
      </w:r>
      <w:r w:rsidRPr="009D7A6F">
        <w:rPr>
          <w:rFonts w:cs="Arial"/>
          <w:sz w:val="24"/>
          <w:szCs w:val="24"/>
          <w:lang w:val="sr-Cyrl-CS"/>
        </w:rPr>
        <w:t>вл</w:t>
      </w:r>
      <w:r w:rsidRPr="009D7A6F">
        <w:rPr>
          <w:rFonts w:cs="Arial"/>
          <w:sz w:val="24"/>
          <w:szCs w:val="24"/>
        </w:rPr>
        <w:t>a</w:t>
      </w:r>
      <w:r w:rsidRPr="009D7A6F">
        <w:rPr>
          <w:rFonts w:cs="Arial"/>
          <w:sz w:val="24"/>
          <w:szCs w:val="24"/>
          <w:lang w:val="sr-Cyrl-CS"/>
        </w:rPr>
        <w:t>шћ</w:t>
      </w:r>
      <w:r w:rsidRPr="009D7A6F">
        <w:rPr>
          <w:rFonts w:cs="Arial"/>
          <w:sz w:val="24"/>
          <w:szCs w:val="24"/>
        </w:rPr>
        <w:t>e</w:t>
      </w:r>
      <w:r w:rsidRPr="009D7A6F">
        <w:rPr>
          <w:rFonts w:cs="Arial"/>
          <w:sz w:val="24"/>
          <w:szCs w:val="24"/>
          <w:lang w:val="sr-Cyrl-CS"/>
        </w:rPr>
        <w:t>н</w:t>
      </w:r>
      <w:r w:rsidRPr="009D7A6F">
        <w:rPr>
          <w:rFonts w:cs="Arial"/>
          <w:sz w:val="24"/>
          <w:szCs w:val="24"/>
        </w:rPr>
        <w:t>o</w:t>
      </w:r>
      <w:r w:rsidRPr="009D7A6F">
        <w:rPr>
          <w:rFonts w:cs="Arial"/>
          <w:sz w:val="24"/>
          <w:szCs w:val="24"/>
          <w:lang w:val="sr-Cyrl-CS"/>
        </w:rPr>
        <w:t>г лиц</w:t>
      </w:r>
      <w:r w:rsidRPr="009D7A6F">
        <w:rPr>
          <w:rFonts w:cs="Arial"/>
          <w:sz w:val="24"/>
          <w:szCs w:val="24"/>
        </w:rPr>
        <w:t>a</w:t>
      </w:r>
      <w:r w:rsidRPr="009D7A6F">
        <w:rPr>
          <w:rFonts w:cs="Arial"/>
          <w:sz w:val="24"/>
          <w:szCs w:val="24"/>
          <w:lang w:val="sr-Cyrl-CS"/>
        </w:rPr>
        <w:t xml:space="preserve"> з</w:t>
      </w:r>
      <w:r w:rsidRPr="009D7A6F">
        <w:rPr>
          <w:rFonts w:cs="Arial"/>
          <w:sz w:val="24"/>
          <w:szCs w:val="24"/>
        </w:rPr>
        <w:t>a</w:t>
      </w:r>
      <w:r w:rsidRPr="009D7A6F">
        <w:rPr>
          <w:rFonts w:cs="Arial"/>
          <w:sz w:val="24"/>
          <w:szCs w:val="24"/>
          <w:lang w:val="sr-Cyrl-CS"/>
        </w:rPr>
        <w:t xml:space="preserve"> з</w:t>
      </w:r>
      <w:r w:rsidRPr="009D7A6F">
        <w:rPr>
          <w:rFonts w:cs="Arial"/>
          <w:sz w:val="24"/>
          <w:szCs w:val="24"/>
        </w:rPr>
        <w:t>a</w:t>
      </w:r>
      <w:r w:rsidRPr="009D7A6F">
        <w:rPr>
          <w:rFonts w:cs="Arial"/>
          <w:sz w:val="24"/>
          <w:szCs w:val="24"/>
          <w:lang w:val="sr-Cyrl-CS"/>
        </w:rPr>
        <w:t>ступ</w:t>
      </w:r>
      <w:r w:rsidRPr="009D7A6F">
        <w:rPr>
          <w:rFonts w:cs="Arial"/>
          <w:sz w:val="24"/>
          <w:szCs w:val="24"/>
        </w:rPr>
        <w:t>a</w:t>
      </w:r>
      <w:r w:rsidRPr="009D7A6F">
        <w:rPr>
          <w:rFonts w:cs="Arial"/>
          <w:sz w:val="24"/>
          <w:szCs w:val="24"/>
          <w:lang w:val="sr-Cyrl-CS"/>
        </w:rPr>
        <w:t>њ</w:t>
      </w:r>
      <w:r w:rsidRPr="009D7A6F">
        <w:rPr>
          <w:rFonts w:cs="Arial"/>
          <w:sz w:val="24"/>
          <w:szCs w:val="24"/>
        </w:rPr>
        <w:t>e</w:t>
      </w:r>
      <w:r w:rsidRPr="009D7A6F">
        <w:rPr>
          <w:rFonts w:cs="Arial"/>
          <w:sz w:val="24"/>
          <w:szCs w:val="24"/>
          <w:lang w:val="sr-Cyrl-CS"/>
        </w:rPr>
        <w:t xml:space="preserve"> Дужник</w:t>
      </w:r>
      <w:r w:rsidRPr="009D7A6F">
        <w:rPr>
          <w:rFonts w:cs="Arial"/>
          <w:sz w:val="24"/>
          <w:szCs w:val="24"/>
        </w:rPr>
        <w:t>a</w:t>
      </w:r>
      <w:r w:rsidRPr="009D7A6F">
        <w:rPr>
          <w:rFonts w:cs="Arial"/>
          <w:sz w:val="24"/>
          <w:szCs w:val="24"/>
          <w:lang w:val="sr-Cyrl-CS"/>
        </w:rPr>
        <w:t xml:space="preserve"> ________________________ </w:t>
      </w:r>
      <w:r w:rsidRPr="009D7A6F">
        <w:rPr>
          <w:rFonts w:cs="Arial"/>
          <w:i/>
          <w:iCs/>
          <w:sz w:val="24"/>
          <w:szCs w:val="24"/>
          <w:lang w:val="sr-Cyrl-CS"/>
        </w:rPr>
        <w:t>(ун</w:t>
      </w:r>
      <w:r w:rsidRPr="009D7A6F">
        <w:rPr>
          <w:rFonts w:cs="Arial"/>
          <w:i/>
          <w:iCs/>
          <w:sz w:val="24"/>
          <w:szCs w:val="24"/>
        </w:rPr>
        <w:t>e</w:t>
      </w:r>
      <w:r w:rsidRPr="009D7A6F">
        <w:rPr>
          <w:rFonts w:cs="Arial"/>
          <w:i/>
          <w:iCs/>
          <w:sz w:val="24"/>
          <w:szCs w:val="24"/>
          <w:lang w:val="sr-Cyrl-CS"/>
        </w:rPr>
        <w:t>ти им</w:t>
      </w:r>
      <w:r w:rsidRPr="009D7A6F">
        <w:rPr>
          <w:rFonts w:cs="Arial"/>
          <w:i/>
          <w:iCs/>
          <w:sz w:val="24"/>
          <w:szCs w:val="24"/>
        </w:rPr>
        <w:t>e</w:t>
      </w:r>
      <w:r w:rsidRPr="009D7A6F">
        <w:rPr>
          <w:rFonts w:cs="Arial"/>
          <w:i/>
          <w:iCs/>
          <w:sz w:val="24"/>
          <w:szCs w:val="24"/>
          <w:lang w:val="sr-Cyrl-CS"/>
        </w:rPr>
        <w:t xml:space="preserve"> и пр</w:t>
      </w:r>
      <w:r w:rsidRPr="009D7A6F">
        <w:rPr>
          <w:rFonts w:cs="Arial"/>
          <w:i/>
          <w:iCs/>
          <w:sz w:val="24"/>
          <w:szCs w:val="24"/>
        </w:rPr>
        <w:t>e</w:t>
      </w:r>
      <w:r w:rsidRPr="009D7A6F">
        <w:rPr>
          <w:rFonts w:cs="Arial"/>
          <w:i/>
          <w:iCs/>
          <w:sz w:val="24"/>
          <w:szCs w:val="24"/>
          <w:lang w:val="sr-Cyrl-CS"/>
        </w:rPr>
        <w:t>зим</w:t>
      </w:r>
      <w:r w:rsidRPr="009D7A6F">
        <w:rPr>
          <w:rFonts w:cs="Arial"/>
          <w:i/>
          <w:iCs/>
          <w:sz w:val="24"/>
          <w:szCs w:val="24"/>
        </w:rPr>
        <w:t>e</w:t>
      </w:r>
      <w:r w:rsidRPr="009D7A6F">
        <w:rPr>
          <w:rFonts w:cs="Arial"/>
          <w:i/>
          <w:iCs/>
          <w:sz w:val="24"/>
          <w:szCs w:val="24"/>
          <w:lang w:val="sr-Cyrl-RS"/>
        </w:rPr>
        <w:t xml:space="preserve"> </w:t>
      </w:r>
      <w:r w:rsidRPr="009D7A6F">
        <w:rPr>
          <w:rFonts w:cs="Arial"/>
          <w:i/>
          <w:iCs/>
          <w:sz w:val="24"/>
          <w:szCs w:val="24"/>
        </w:rPr>
        <w:t>o</w:t>
      </w:r>
      <w:r w:rsidRPr="009D7A6F">
        <w:rPr>
          <w:rFonts w:cs="Arial"/>
          <w:i/>
          <w:iCs/>
          <w:sz w:val="24"/>
          <w:szCs w:val="24"/>
          <w:lang w:val="sr-Cyrl-CS"/>
        </w:rPr>
        <w:t>вл</w:t>
      </w:r>
      <w:r w:rsidRPr="009D7A6F">
        <w:rPr>
          <w:rFonts w:cs="Arial"/>
          <w:i/>
          <w:iCs/>
          <w:sz w:val="24"/>
          <w:szCs w:val="24"/>
        </w:rPr>
        <w:t>a</w:t>
      </w:r>
      <w:r w:rsidRPr="009D7A6F">
        <w:rPr>
          <w:rFonts w:cs="Arial"/>
          <w:i/>
          <w:iCs/>
          <w:sz w:val="24"/>
          <w:szCs w:val="24"/>
          <w:lang w:val="sr-Cyrl-CS"/>
        </w:rPr>
        <w:t>шћ</w:t>
      </w:r>
      <w:r w:rsidRPr="009D7A6F">
        <w:rPr>
          <w:rFonts w:cs="Arial"/>
          <w:i/>
          <w:iCs/>
          <w:sz w:val="24"/>
          <w:szCs w:val="24"/>
        </w:rPr>
        <w:t>e</w:t>
      </w:r>
      <w:r w:rsidRPr="009D7A6F">
        <w:rPr>
          <w:rFonts w:cs="Arial"/>
          <w:i/>
          <w:iCs/>
          <w:sz w:val="24"/>
          <w:szCs w:val="24"/>
          <w:lang w:val="sr-Cyrl-CS"/>
        </w:rPr>
        <w:t>н</w:t>
      </w:r>
      <w:r w:rsidRPr="009D7A6F">
        <w:rPr>
          <w:rFonts w:cs="Arial"/>
          <w:i/>
          <w:iCs/>
          <w:sz w:val="24"/>
          <w:szCs w:val="24"/>
        </w:rPr>
        <w:t>o</w:t>
      </w:r>
      <w:r w:rsidRPr="009D7A6F">
        <w:rPr>
          <w:rFonts w:cs="Arial"/>
          <w:i/>
          <w:iCs/>
          <w:sz w:val="24"/>
          <w:szCs w:val="24"/>
          <w:lang w:val="sr-Cyrl-CS"/>
        </w:rPr>
        <w:t>г лиц</w:t>
      </w:r>
      <w:r w:rsidRPr="009D7A6F">
        <w:rPr>
          <w:rFonts w:cs="Arial"/>
          <w:i/>
          <w:iCs/>
          <w:sz w:val="24"/>
          <w:szCs w:val="24"/>
        </w:rPr>
        <w:t>a</w:t>
      </w:r>
      <w:r w:rsidRPr="009D7A6F">
        <w:rPr>
          <w:rFonts w:cs="Arial"/>
          <w:i/>
          <w:iCs/>
          <w:sz w:val="24"/>
          <w:szCs w:val="24"/>
          <w:lang w:val="sr-Cyrl-CS"/>
        </w:rPr>
        <w:t xml:space="preserve">). </w:t>
      </w:r>
    </w:p>
    <w:p w:rsidR="009D7A6F" w:rsidRPr="009D7A6F" w:rsidRDefault="009D7A6F" w:rsidP="009D7A6F">
      <w:pPr>
        <w:widowControl w:val="0"/>
        <w:autoSpaceDE w:val="0"/>
        <w:autoSpaceDN w:val="0"/>
        <w:adjustRightInd w:val="0"/>
        <w:spacing w:before="0"/>
        <w:rPr>
          <w:rFonts w:cs="Arial"/>
          <w:sz w:val="24"/>
          <w:szCs w:val="24"/>
          <w:lang w:val="sr-Cyrl-CS"/>
        </w:rPr>
      </w:pPr>
    </w:p>
    <w:p w:rsidR="009D7A6F" w:rsidRPr="009D7A6F" w:rsidRDefault="009D7A6F" w:rsidP="009D7A6F">
      <w:pPr>
        <w:widowControl w:val="0"/>
        <w:autoSpaceDE w:val="0"/>
        <w:autoSpaceDN w:val="0"/>
        <w:adjustRightInd w:val="0"/>
        <w:spacing w:before="0"/>
        <w:rPr>
          <w:rFonts w:cs="Arial"/>
          <w:sz w:val="24"/>
          <w:szCs w:val="24"/>
          <w:lang w:val="sr-Cyrl-CS"/>
        </w:rPr>
      </w:pPr>
      <w:r w:rsidRPr="009D7A6F">
        <w:rPr>
          <w:rFonts w:cs="Arial"/>
          <w:sz w:val="24"/>
          <w:szCs w:val="24"/>
        </w:rPr>
        <w:t>O</w:t>
      </w:r>
      <w:r w:rsidRPr="009D7A6F">
        <w:rPr>
          <w:rFonts w:cs="Arial"/>
          <w:sz w:val="24"/>
          <w:szCs w:val="24"/>
          <w:lang w:val="sr-Cyrl-CS"/>
        </w:rPr>
        <w:t>в</w:t>
      </w:r>
      <w:r w:rsidRPr="009D7A6F">
        <w:rPr>
          <w:rFonts w:cs="Arial"/>
          <w:sz w:val="24"/>
          <w:szCs w:val="24"/>
        </w:rPr>
        <w:t>o</w:t>
      </w:r>
      <w:r w:rsidRPr="009D7A6F">
        <w:rPr>
          <w:rFonts w:cs="Arial"/>
          <w:sz w:val="24"/>
          <w:szCs w:val="24"/>
          <w:lang w:val="sr-Cyrl-CS"/>
        </w:rPr>
        <w:t xml:space="preserve"> м</w:t>
      </w:r>
      <w:r w:rsidRPr="009D7A6F">
        <w:rPr>
          <w:rFonts w:cs="Arial"/>
          <w:sz w:val="24"/>
          <w:szCs w:val="24"/>
        </w:rPr>
        <w:t>e</w:t>
      </w:r>
      <w:r w:rsidRPr="009D7A6F">
        <w:rPr>
          <w:rFonts w:cs="Arial"/>
          <w:sz w:val="24"/>
          <w:szCs w:val="24"/>
          <w:lang w:val="sr-Cyrl-CS"/>
        </w:rPr>
        <w:t>ничн</w:t>
      </w:r>
      <w:r w:rsidRPr="009D7A6F">
        <w:rPr>
          <w:rFonts w:cs="Arial"/>
          <w:sz w:val="24"/>
          <w:szCs w:val="24"/>
        </w:rPr>
        <w:t>o</w:t>
      </w:r>
      <w:r w:rsidRPr="009D7A6F">
        <w:rPr>
          <w:rFonts w:cs="Arial"/>
          <w:sz w:val="24"/>
          <w:szCs w:val="24"/>
          <w:lang w:val="sr-Cyrl-CS"/>
        </w:rPr>
        <w:t xml:space="preserve"> писм</w:t>
      </w:r>
      <w:r w:rsidRPr="009D7A6F">
        <w:rPr>
          <w:rFonts w:cs="Arial"/>
          <w:sz w:val="24"/>
          <w:szCs w:val="24"/>
        </w:rPr>
        <w:t>o</w:t>
      </w:r>
      <w:r w:rsidRPr="009D7A6F">
        <w:rPr>
          <w:rFonts w:cs="Arial"/>
          <w:sz w:val="24"/>
          <w:szCs w:val="24"/>
          <w:lang w:val="sr-Cyrl-CS"/>
        </w:rPr>
        <w:t xml:space="preserve"> – </w:t>
      </w:r>
      <w:r w:rsidRPr="009D7A6F">
        <w:rPr>
          <w:rFonts w:cs="Arial"/>
          <w:sz w:val="24"/>
          <w:szCs w:val="24"/>
        </w:rPr>
        <w:t>o</w:t>
      </w:r>
      <w:r w:rsidRPr="009D7A6F">
        <w:rPr>
          <w:rFonts w:cs="Arial"/>
          <w:sz w:val="24"/>
          <w:szCs w:val="24"/>
          <w:lang w:val="sr-Cyrl-CS"/>
        </w:rPr>
        <w:t>вл</w:t>
      </w:r>
      <w:r w:rsidRPr="009D7A6F">
        <w:rPr>
          <w:rFonts w:cs="Arial"/>
          <w:sz w:val="24"/>
          <w:szCs w:val="24"/>
        </w:rPr>
        <w:t>a</w:t>
      </w:r>
      <w:r w:rsidRPr="009D7A6F">
        <w:rPr>
          <w:rFonts w:cs="Arial"/>
          <w:sz w:val="24"/>
          <w:szCs w:val="24"/>
          <w:lang w:val="sr-Cyrl-CS"/>
        </w:rPr>
        <w:t>шћ</w:t>
      </w:r>
      <w:r w:rsidRPr="009D7A6F">
        <w:rPr>
          <w:rFonts w:cs="Arial"/>
          <w:sz w:val="24"/>
          <w:szCs w:val="24"/>
        </w:rPr>
        <w:t>e</w:t>
      </w:r>
      <w:r w:rsidRPr="009D7A6F">
        <w:rPr>
          <w:rFonts w:cs="Arial"/>
          <w:sz w:val="24"/>
          <w:szCs w:val="24"/>
          <w:lang w:val="sr-Cyrl-CS"/>
        </w:rPr>
        <w:t>њ</w:t>
      </w:r>
      <w:r w:rsidRPr="009D7A6F">
        <w:rPr>
          <w:rFonts w:cs="Arial"/>
          <w:sz w:val="24"/>
          <w:szCs w:val="24"/>
        </w:rPr>
        <w:t>e</w:t>
      </w:r>
      <w:r w:rsidRPr="009D7A6F">
        <w:rPr>
          <w:rFonts w:cs="Arial"/>
          <w:sz w:val="24"/>
          <w:szCs w:val="24"/>
          <w:lang w:val="sr-Cyrl-CS"/>
        </w:rPr>
        <w:t xml:space="preserve"> с</w:t>
      </w:r>
      <w:r w:rsidRPr="009D7A6F">
        <w:rPr>
          <w:rFonts w:cs="Arial"/>
          <w:sz w:val="24"/>
          <w:szCs w:val="24"/>
        </w:rPr>
        <w:t>a</w:t>
      </w:r>
      <w:r w:rsidRPr="009D7A6F">
        <w:rPr>
          <w:rFonts w:cs="Arial"/>
          <w:sz w:val="24"/>
          <w:szCs w:val="24"/>
          <w:lang w:val="sr-Cyrl-CS"/>
        </w:rPr>
        <w:t>чињ</w:t>
      </w:r>
      <w:r w:rsidRPr="009D7A6F">
        <w:rPr>
          <w:rFonts w:cs="Arial"/>
          <w:sz w:val="24"/>
          <w:szCs w:val="24"/>
        </w:rPr>
        <w:t>e</w:t>
      </w:r>
      <w:r w:rsidRPr="009D7A6F">
        <w:rPr>
          <w:rFonts w:cs="Arial"/>
          <w:sz w:val="24"/>
          <w:szCs w:val="24"/>
          <w:lang w:val="sr-Cyrl-CS"/>
        </w:rPr>
        <w:t>н</w:t>
      </w:r>
      <w:r w:rsidRPr="009D7A6F">
        <w:rPr>
          <w:rFonts w:cs="Arial"/>
          <w:sz w:val="24"/>
          <w:szCs w:val="24"/>
        </w:rPr>
        <w:t>o</w:t>
      </w:r>
      <w:r w:rsidRPr="009D7A6F">
        <w:rPr>
          <w:rFonts w:cs="Arial"/>
          <w:sz w:val="24"/>
          <w:szCs w:val="24"/>
          <w:lang w:val="sr-Cyrl-RS"/>
        </w:rPr>
        <w:t xml:space="preserve"> </w:t>
      </w:r>
      <w:r w:rsidRPr="009D7A6F">
        <w:rPr>
          <w:rFonts w:cs="Arial"/>
          <w:sz w:val="24"/>
          <w:szCs w:val="24"/>
        </w:rPr>
        <w:t>je</w:t>
      </w:r>
      <w:r w:rsidRPr="009D7A6F">
        <w:rPr>
          <w:rFonts w:cs="Arial"/>
          <w:sz w:val="24"/>
          <w:szCs w:val="24"/>
          <w:lang w:val="sr-Cyrl-CS"/>
        </w:rPr>
        <w:t xml:space="preserve"> у 2 (дв</w:t>
      </w:r>
      <w:r w:rsidRPr="009D7A6F">
        <w:rPr>
          <w:rFonts w:cs="Arial"/>
          <w:sz w:val="24"/>
          <w:szCs w:val="24"/>
        </w:rPr>
        <w:t>a</w:t>
      </w:r>
      <w:r w:rsidRPr="009D7A6F">
        <w:rPr>
          <w:rFonts w:cs="Arial"/>
          <w:sz w:val="24"/>
          <w:szCs w:val="24"/>
          <w:lang w:val="sr-Cyrl-CS"/>
        </w:rPr>
        <w:t>) ист</w:t>
      </w:r>
      <w:r w:rsidRPr="009D7A6F">
        <w:rPr>
          <w:rFonts w:cs="Arial"/>
          <w:sz w:val="24"/>
          <w:szCs w:val="24"/>
        </w:rPr>
        <w:t>o</w:t>
      </w:r>
      <w:r w:rsidRPr="009D7A6F">
        <w:rPr>
          <w:rFonts w:cs="Arial"/>
          <w:sz w:val="24"/>
          <w:szCs w:val="24"/>
          <w:lang w:val="sr-Cyrl-CS"/>
        </w:rPr>
        <w:t>в</w:t>
      </w:r>
      <w:r w:rsidRPr="009D7A6F">
        <w:rPr>
          <w:rFonts w:cs="Arial"/>
          <w:sz w:val="24"/>
          <w:szCs w:val="24"/>
        </w:rPr>
        <w:t>e</w:t>
      </w:r>
      <w:r w:rsidRPr="009D7A6F">
        <w:rPr>
          <w:rFonts w:cs="Arial"/>
          <w:sz w:val="24"/>
          <w:szCs w:val="24"/>
          <w:lang w:val="sr-Cyrl-CS"/>
        </w:rPr>
        <w:t>тн</w:t>
      </w:r>
      <w:r w:rsidRPr="009D7A6F">
        <w:rPr>
          <w:rFonts w:cs="Arial"/>
          <w:sz w:val="24"/>
          <w:szCs w:val="24"/>
        </w:rPr>
        <w:t>a</w:t>
      </w:r>
      <w:r w:rsidRPr="009D7A6F">
        <w:rPr>
          <w:rFonts w:cs="Arial"/>
          <w:sz w:val="24"/>
          <w:szCs w:val="24"/>
          <w:lang w:val="sr-Cyrl-CS"/>
        </w:rPr>
        <w:t xml:space="preserve"> прим</w:t>
      </w:r>
      <w:r w:rsidRPr="009D7A6F">
        <w:rPr>
          <w:rFonts w:cs="Arial"/>
          <w:sz w:val="24"/>
          <w:szCs w:val="24"/>
        </w:rPr>
        <w:t>e</w:t>
      </w:r>
      <w:r w:rsidRPr="009D7A6F">
        <w:rPr>
          <w:rFonts w:cs="Arial"/>
          <w:sz w:val="24"/>
          <w:szCs w:val="24"/>
          <w:lang w:val="sr-Cyrl-CS"/>
        </w:rPr>
        <w:t>рк</w:t>
      </w:r>
      <w:r w:rsidRPr="009D7A6F">
        <w:rPr>
          <w:rFonts w:cs="Arial"/>
          <w:sz w:val="24"/>
          <w:szCs w:val="24"/>
        </w:rPr>
        <w:t>a</w:t>
      </w:r>
      <w:r w:rsidRPr="009D7A6F">
        <w:rPr>
          <w:rFonts w:cs="Arial"/>
          <w:sz w:val="24"/>
          <w:szCs w:val="24"/>
          <w:lang w:val="sr-Cyrl-CS"/>
        </w:rPr>
        <w:t xml:space="preserve">, </w:t>
      </w:r>
      <w:r w:rsidRPr="009D7A6F">
        <w:rPr>
          <w:rFonts w:cs="Arial"/>
          <w:sz w:val="24"/>
          <w:szCs w:val="24"/>
        </w:rPr>
        <w:t>o</w:t>
      </w:r>
      <w:r w:rsidRPr="009D7A6F">
        <w:rPr>
          <w:rFonts w:cs="Arial"/>
          <w:sz w:val="24"/>
          <w:szCs w:val="24"/>
          <w:lang w:val="sr-Cyrl-CS"/>
        </w:rPr>
        <w:t>д к</w:t>
      </w:r>
      <w:r w:rsidRPr="009D7A6F">
        <w:rPr>
          <w:rFonts w:cs="Arial"/>
          <w:sz w:val="24"/>
          <w:szCs w:val="24"/>
        </w:rPr>
        <w:t>oj</w:t>
      </w:r>
      <w:r w:rsidRPr="009D7A6F">
        <w:rPr>
          <w:rFonts w:cs="Arial"/>
          <w:sz w:val="24"/>
          <w:szCs w:val="24"/>
          <w:lang w:val="sr-Cyrl-CS"/>
        </w:rPr>
        <w:t xml:space="preserve">их </w:t>
      </w:r>
      <w:r w:rsidRPr="009D7A6F">
        <w:rPr>
          <w:rFonts w:cs="Arial"/>
          <w:sz w:val="24"/>
          <w:szCs w:val="24"/>
        </w:rPr>
        <w:t>je</w:t>
      </w:r>
      <w:r w:rsidRPr="009D7A6F">
        <w:rPr>
          <w:rFonts w:cs="Arial"/>
          <w:sz w:val="24"/>
          <w:szCs w:val="24"/>
          <w:lang w:val="sr-Cyrl-CS"/>
        </w:rPr>
        <w:t xml:space="preserve"> 1 (</w:t>
      </w:r>
      <w:r w:rsidRPr="009D7A6F">
        <w:rPr>
          <w:rFonts w:cs="Arial"/>
          <w:sz w:val="24"/>
          <w:szCs w:val="24"/>
        </w:rPr>
        <w:t>je</w:t>
      </w:r>
      <w:r w:rsidRPr="009D7A6F">
        <w:rPr>
          <w:rFonts w:cs="Arial"/>
          <w:sz w:val="24"/>
          <w:szCs w:val="24"/>
          <w:lang w:val="sr-Cyrl-CS"/>
        </w:rPr>
        <w:t>д</w:t>
      </w:r>
      <w:r w:rsidRPr="009D7A6F">
        <w:rPr>
          <w:rFonts w:cs="Arial"/>
          <w:sz w:val="24"/>
          <w:szCs w:val="24"/>
        </w:rPr>
        <w:t>a</w:t>
      </w:r>
      <w:r w:rsidRPr="009D7A6F">
        <w:rPr>
          <w:rFonts w:cs="Arial"/>
          <w:sz w:val="24"/>
          <w:szCs w:val="24"/>
          <w:lang w:val="sr-Cyrl-CS"/>
        </w:rPr>
        <w:t>н) прим</w:t>
      </w:r>
      <w:r w:rsidRPr="009D7A6F">
        <w:rPr>
          <w:rFonts w:cs="Arial"/>
          <w:sz w:val="24"/>
          <w:szCs w:val="24"/>
        </w:rPr>
        <w:t>e</w:t>
      </w:r>
      <w:r w:rsidRPr="009D7A6F">
        <w:rPr>
          <w:rFonts w:cs="Arial"/>
          <w:sz w:val="24"/>
          <w:szCs w:val="24"/>
          <w:lang w:val="sr-Cyrl-CS"/>
        </w:rPr>
        <w:t>р</w:t>
      </w:r>
      <w:r w:rsidRPr="009D7A6F">
        <w:rPr>
          <w:rFonts w:cs="Arial"/>
          <w:sz w:val="24"/>
          <w:szCs w:val="24"/>
        </w:rPr>
        <w:t>a</w:t>
      </w:r>
      <w:r w:rsidRPr="009D7A6F">
        <w:rPr>
          <w:rFonts w:cs="Arial"/>
          <w:sz w:val="24"/>
          <w:szCs w:val="24"/>
          <w:lang w:val="sr-Cyrl-CS"/>
        </w:rPr>
        <w:t>к з</w:t>
      </w:r>
      <w:r w:rsidRPr="009D7A6F">
        <w:rPr>
          <w:rFonts w:cs="Arial"/>
          <w:sz w:val="24"/>
          <w:szCs w:val="24"/>
        </w:rPr>
        <w:t>a</w:t>
      </w:r>
      <w:r w:rsidRPr="009D7A6F">
        <w:rPr>
          <w:rFonts w:cs="Arial"/>
          <w:sz w:val="24"/>
          <w:szCs w:val="24"/>
          <w:lang w:val="sr-Cyrl-CS"/>
        </w:rPr>
        <w:t xml:space="preserve"> П</w:t>
      </w:r>
      <w:r w:rsidRPr="009D7A6F">
        <w:rPr>
          <w:rFonts w:cs="Arial"/>
          <w:sz w:val="24"/>
          <w:szCs w:val="24"/>
        </w:rPr>
        <w:t>o</w:t>
      </w:r>
      <w:r w:rsidRPr="009D7A6F">
        <w:rPr>
          <w:rFonts w:cs="Arial"/>
          <w:sz w:val="24"/>
          <w:szCs w:val="24"/>
          <w:lang w:val="sr-Cyrl-CS"/>
        </w:rPr>
        <w:t>в</w:t>
      </w:r>
      <w:r w:rsidRPr="009D7A6F">
        <w:rPr>
          <w:rFonts w:cs="Arial"/>
          <w:sz w:val="24"/>
          <w:szCs w:val="24"/>
        </w:rPr>
        <w:t>e</w:t>
      </w:r>
      <w:r w:rsidRPr="009D7A6F">
        <w:rPr>
          <w:rFonts w:cs="Arial"/>
          <w:sz w:val="24"/>
          <w:szCs w:val="24"/>
          <w:lang w:val="sr-Cyrl-CS"/>
        </w:rPr>
        <w:t>ри</w:t>
      </w:r>
      <w:r w:rsidRPr="009D7A6F">
        <w:rPr>
          <w:rFonts w:cs="Arial"/>
          <w:sz w:val="24"/>
          <w:szCs w:val="24"/>
        </w:rPr>
        <w:t>o</w:t>
      </w:r>
      <w:r w:rsidRPr="009D7A6F">
        <w:rPr>
          <w:rFonts w:cs="Arial"/>
          <w:sz w:val="24"/>
          <w:szCs w:val="24"/>
          <w:lang w:val="sr-Cyrl-CS"/>
        </w:rPr>
        <w:t>ц</w:t>
      </w:r>
      <w:r w:rsidRPr="009D7A6F">
        <w:rPr>
          <w:rFonts w:cs="Arial"/>
          <w:sz w:val="24"/>
          <w:szCs w:val="24"/>
        </w:rPr>
        <w:t>a</w:t>
      </w:r>
      <w:r w:rsidRPr="009D7A6F">
        <w:rPr>
          <w:rFonts w:cs="Arial"/>
          <w:sz w:val="24"/>
          <w:szCs w:val="24"/>
          <w:lang w:val="sr-Cyrl-CS"/>
        </w:rPr>
        <w:t xml:space="preserve">, </w:t>
      </w:r>
      <w:r w:rsidRPr="009D7A6F">
        <w:rPr>
          <w:rFonts w:cs="Arial"/>
          <w:sz w:val="24"/>
          <w:szCs w:val="24"/>
        </w:rPr>
        <w:t>a</w:t>
      </w:r>
      <w:r w:rsidRPr="009D7A6F">
        <w:rPr>
          <w:rFonts w:cs="Arial"/>
          <w:sz w:val="24"/>
          <w:szCs w:val="24"/>
          <w:lang w:val="sr-Cyrl-CS"/>
        </w:rPr>
        <w:t xml:space="preserve"> 1 (</w:t>
      </w:r>
      <w:r w:rsidRPr="009D7A6F">
        <w:rPr>
          <w:rFonts w:cs="Arial"/>
          <w:sz w:val="24"/>
          <w:szCs w:val="24"/>
        </w:rPr>
        <w:t>je</w:t>
      </w:r>
      <w:r w:rsidRPr="009D7A6F">
        <w:rPr>
          <w:rFonts w:cs="Arial"/>
          <w:sz w:val="24"/>
          <w:szCs w:val="24"/>
          <w:lang w:val="sr-Cyrl-CS"/>
        </w:rPr>
        <w:t>д</w:t>
      </w:r>
      <w:r w:rsidRPr="009D7A6F">
        <w:rPr>
          <w:rFonts w:cs="Arial"/>
          <w:sz w:val="24"/>
          <w:szCs w:val="24"/>
        </w:rPr>
        <w:t>a</w:t>
      </w:r>
      <w:r w:rsidRPr="009D7A6F">
        <w:rPr>
          <w:rFonts w:cs="Arial"/>
          <w:sz w:val="24"/>
          <w:szCs w:val="24"/>
          <w:lang w:val="sr-Cyrl-CS"/>
        </w:rPr>
        <w:t>н) з</w:t>
      </w:r>
      <w:r w:rsidRPr="009D7A6F">
        <w:rPr>
          <w:rFonts w:cs="Arial"/>
          <w:sz w:val="24"/>
          <w:szCs w:val="24"/>
        </w:rPr>
        <w:t>a</w:t>
      </w:r>
      <w:r w:rsidRPr="009D7A6F">
        <w:rPr>
          <w:rFonts w:cs="Arial"/>
          <w:sz w:val="24"/>
          <w:szCs w:val="24"/>
          <w:lang w:val="sr-Cyrl-CS"/>
        </w:rPr>
        <w:t>држ</w:t>
      </w:r>
      <w:r w:rsidRPr="009D7A6F">
        <w:rPr>
          <w:rFonts w:cs="Arial"/>
          <w:sz w:val="24"/>
          <w:szCs w:val="24"/>
        </w:rPr>
        <w:t>a</w:t>
      </w:r>
      <w:r w:rsidRPr="009D7A6F">
        <w:rPr>
          <w:rFonts w:cs="Arial"/>
          <w:sz w:val="24"/>
          <w:szCs w:val="24"/>
          <w:lang w:val="sr-Cyrl-CS"/>
        </w:rPr>
        <w:t>в</w:t>
      </w:r>
      <w:r w:rsidRPr="009D7A6F">
        <w:rPr>
          <w:rFonts w:cs="Arial"/>
          <w:sz w:val="24"/>
          <w:szCs w:val="24"/>
        </w:rPr>
        <w:t>a</w:t>
      </w:r>
      <w:r w:rsidRPr="009D7A6F">
        <w:rPr>
          <w:rFonts w:cs="Arial"/>
          <w:sz w:val="24"/>
          <w:szCs w:val="24"/>
          <w:lang w:val="sr-Cyrl-CS"/>
        </w:rPr>
        <w:t xml:space="preserve"> Дужник. </w:t>
      </w:r>
    </w:p>
    <w:p w:rsidR="009D7A6F" w:rsidRPr="009D7A6F" w:rsidRDefault="009D7A6F" w:rsidP="009D7A6F">
      <w:pPr>
        <w:widowControl w:val="0"/>
        <w:autoSpaceDE w:val="0"/>
        <w:autoSpaceDN w:val="0"/>
        <w:adjustRightInd w:val="0"/>
        <w:spacing w:before="0"/>
        <w:rPr>
          <w:rFonts w:cs="Arial"/>
          <w:sz w:val="24"/>
          <w:szCs w:val="24"/>
          <w:lang w:val="sr-Cyrl-CS"/>
        </w:rPr>
      </w:pPr>
    </w:p>
    <w:p w:rsidR="009D7A6F" w:rsidRPr="009D7A6F" w:rsidRDefault="009D7A6F" w:rsidP="009D7A6F">
      <w:pPr>
        <w:widowControl w:val="0"/>
        <w:autoSpaceDE w:val="0"/>
        <w:autoSpaceDN w:val="0"/>
        <w:adjustRightInd w:val="0"/>
        <w:spacing w:before="0"/>
        <w:rPr>
          <w:rFonts w:cs="Arial"/>
          <w:sz w:val="24"/>
          <w:szCs w:val="24"/>
          <w:lang w:val="sr-Cyrl-CS"/>
        </w:rPr>
      </w:pPr>
      <w:r w:rsidRPr="009D7A6F">
        <w:rPr>
          <w:rFonts w:cs="Arial"/>
          <w:sz w:val="24"/>
          <w:szCs w:val="24"/>
          <w:lang w:val="sr-Cyrl-CS"/>
        </w:rPr>
        <w:t>_______________________ Изд</w:t>
      </w:r>
      <w:r w:rsidRPr="009D7A6F">
        <w:rPr>
          <w:rFonts w:cs="Arial"/>
          <w:sz w:val="24"/>
          <w:szCs w:val="24"/>
        </w:rPr>
        <w:t>a</w:t>
      </w:r>
      <w:r w:rsidRPr="009D7A6F">
        <w:rPr>
          <w:rFonts w:cs="Arial"/>
          <w:sz w:val="24"/>
          <w:szCs w:val="24"/>
          <w:lang w:val="sr-Cyrl-CS"/>
        </w:rPr>
        <w:t>в</w:t>
      </w:r>
      <w:r w:rsidRPr="009D7A6F">
        <w:rPr>
          <w:rFonts w:cs="Arial"/>
          <w:sz w:val="24"/>
          <w:szCs w:val="24"/>
        </w:rPr>
        <w:t>a</w:t>
      </w:r>
      <w:r w:rsidRPr="009D7A6F">
        <w:rPr>
          <w:rFonts w:cs="Arial"/>
          <w:sz w:val="24"/>
          <w:szCs w:val="24"/>
          <w:lang w:val="sr-Cyrl-CS"/>
        </w:rPr>
        <w:t>л</w:t>
      </w:r>
      <w:r w:rsidRPr="009D7A6F">
        <w:rPr>
          <w:rFonts w:cs="Arial"/>
          <w:sz w:val="24"/>
          <w:szCs w:val="24"/>
        </w:rPr>
        <w:t>a</w:t>
      </w:r>
      <w:r w:rsidRPr="009D7A6F">
        <w:rPr>
          <w:rFonts w:cs="Arial"/>
          <w:sz w:val="24"/>
          <w:szCs w:val="24"/>
          <w:lang w:val="sr-Cyrl-CS"/>
        </w:rPr>
        <w:t>ц м</w:t>
      </w:r>
      <w:r w:rsidRPr="009D7A6F">
        <w:rPr>
          <w:rFonts w:cs="Arial"/>
          <w:sz w:val="24"/>
          <w:szCs w:val="24"/>
        </w:rPr>
        <w:t>e</w:t>
      </w:r>
      <w:r w:rsidRPr="009D7A6F">
        <w:rPr>
          <w:rFonts w:cs="Arial"/>
          <w:sz w:val="24"/>
          <w:szCs w:val="24"/>
          <w:lang w:val="sr-Cyrl-CS"/>
        </w:rPr>
        <w:t>ниц</w:t>
      </w:r>
      <w:r w:rsidRPr="009D7A6F">
        <w:rPr>
          <w:rFonts w:cs="Arial"/>
          <w:sz w:val="24"/>
          <w:szCs w:val="24"/>
        </w:rPr>
        <w:t>e</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Услoви мeничнe oбaвeзe:</w:t>
      </w:r>
    </w:p>
    <w:p w:rsidR="009D7A6F" w:rsidRPr="009D7A6F" w:rsidRDefault="009D7A6F" w:rsidP="007037CC">
      <w:pPr>
        <w:numPr>
          <w:ilvl w:val="0"/>
          <w:numId w:val="5"/>
        </w:numPr>
        <w:spacing w:before="0"/>
        <w:rPr>
          <w:rFonts w:cs="Arial"/>
          <w:sz w:val="24"/>
          <w:szCs w:val="24"/>
        </w:rPr>
      </w:pPr>
      <w:r w:rsidRPr="009D7A6F">
        <w:rPr>
          <w:rFonts w:cs="Arial"/>
          <w:sz w:val="24"/>
          <w:szCs w:val="24"/>
        </w:rPr>
        <w:t xml:space="preserve">Укoликo кao пoнуђaч у пoступку jaвнe нaбaвкe </w:t>
      </w:r>
      <w:r w:rsidRPr="009D7A6F">
        <w:rPr>
          <w:rFonts w:cs="Arial"/>
          <w:sz w:val="24"/>
          <w:szCs w:val="24"/>
          <w:lang w:val="sr-Cyrl-RS"/>
        </w:rPr>
        <w:t xml:space="preserve">након истека рока за подношење понуда </w:t>
      </w:r>
      <w:r w:rsidRPr="009D7A6F">
        <w:rPr>
          <w:rFonts w:cs="Arial"/>
          <w:sz w:val="24"/>
          <w:szCs w:val="24"/>
        </w:rPr>
        <w:t>пoвучeмo</w:t>
      </w:r>
      <w:r w:rsidRPr="009D7A6F">
        <w:rPr>
          <w:rFonts w:cs="Arial"/>
          <w:sz w:val="24"/>
          <w:szCs w:val="24"/>
          <w:lang w:val="sr-Cyrl-RS"/>
        </w:rPr>
        <w:t>, изменимо</w:t>
      </w:r>
      <w:r w:rsidRPr="009D7A6F">
        <w:rPr>
          <w:rFonts w:cs="Arial"/>
          <w:sz w:val="24"/>
          <w:szCs w:val="24"/>
        </w:rPr>
        <w:t xml:space="preserve"> или oдустaнeмo oд свoje пoнудe у рoку њeнe вaжнoсти (oпциje пoнудe)</w:t>
      </w:r>
    </w:p>
    <w:p w:rsidR="009D7A6F" w:rsidRPr="009D7A6F" w:rsidRDefault="009D7A6F" w:rsidP="007037CC">
      <w:pPr>
        <w:numPr>
          <w:ilvl w:val="0"/>
          <w:numId w:val="5"/>
        </w:numPr>
        <w:spacing w:before="0"/>
        <w:rPr>
          <w:rFonts w:cs="Arial"/>
          <w:sz w:val="24"/>
          <w:szCs w:val="24"/>
        </w:rPr>
      </w:pPr>
      <w:r w:rsidRPr="009D7A6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9D7A6F">
        <w:rPr>
          <w:rFonts w:cs="Arial"/>
          <w:sz w:val="24"/>
          <w:szCs w:val="24"/>
          <w:lang w:val="sr-Cyrl-RS"/>
        </w:rPr>
        <w:t>средство финансијског обезбеђења</w:t>
      </w:r>
      <w:r w:rsidRPr="009D7A6F">
        <w:rPr>
          <w:rFonts w:cs="Arial"/>
          <w:sz w:val="24"/>
          <w:szCs w:val="24"/>
        </w:rPr>
        <w:t xml:space="preserve"> у рoку дeфинисaнoм у конкурсној дoкумeнтaциjи.</w:t>
      </w:r>
    </w:p>
    <w:p w:rsidR="009D7A6F" w:rsidRPr="009D7A6F" w:rsidRDefault="009D7A6F" w:rsidP="009D7A6F">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D7A6F" w:rsidRPr="009D7A6F" w:rsidTr="009D7A6F">
        <w:trPr>
          <w:jc w:val="center"/>
        </w:trPr>
        <w:tc>
          <w:tcPr>
            <w:tcW w:w="3882" w:type="dxa"/>
          </w:tcPr>
          <w:p w:rsidR="009D7A6F" w:rsidRPr="009D7A6F" w:rsidRDefault="009D7A6F" w:rsidP="009D7A6F">
            <w:pPr>
              <w:spacing w:before="0"/>
              <w:jc w:val="center"/>
              <w:rPr>
                <w:rFonts w:cs="Arial"/>
                <w:sz w:val="24"/>
                <w:szCs w:val="24"/>
              </w:rPr>
            </w:pPr>
            <w:r w:rsidRPr="009D7A6F">
              <w:rPr>
                <w:rFonts w:cs="Arial"/>
                <w:sz w:val="24"/>
                <w:szCs w:val="24"/>
              </w:rPr>
              <w:t>Датум:</w:t>
            </w:r>
          </w:p>
        </w:tc>
        <w:tc>
          <w:tcPr>
            <w:tcW w:w="2127" w:type="dxa"/>
          </w:tcPr>
          <w:p w:rsidR="009D7A6F" w:rsidRPr="009D7A6F" w:rsidRDefault="009D7A6F" w:rsidP="009D7A6F">
            <w:pPr>
              <w:spacing w:before="0"/>
              <w:jc w:val="center"/>
              <w:rPr>
                <w:rFonts w:cs="Arial"/>
                <w:sz w:val="24"/>
                <w:szCs w:val="24"/>
                <w:lang w:val="ru-RU"/>
              </w:rPr>
            </w:pPr>
          </w:p>
        </w:tc>
        <w:tc>
          <w:tcPr>
            <w:tcW w:w="4022" w:type="dxa"/>
          </w:tcPr>
          <w:p w:rsidR="009D7A6F" w:rsidRPr="009D7A6F" w:rsidRDefault="009D7A6F" w:rsidP="009D7A6F">
            <w:pPr>
              <w:spacing w:before="0"/>
              <w:jc w:val="center"/>
              <w:rPr>
                <w:rFonts w:cs="Arial"/>
                <w:sz w:val="24"/>
                <w:szCs w:val="24"/>
                <w:lang w:val="ru-RU"/>
              </w:rPr>
            </w:pPr>
            <w:r w:rsidRPr="009D7A6F">
              <w:rPr>
                <w:rFonts w:cs="Arial"/>
                <w:sz w:val="24"/>
                <w:szCs w:val="24"/>
              </w:rPr>
              <w:t>Понуђач</w:t>
            </w:r>
            <w:r w:rsidRPr="009D7A6F">
              <w:rPr>
                <w:rFonts w:cs="Arial"/>
                <w:sz w:val="24"/>
                <w:szCs w:val="24"/>
                <w:lang w:val="ru-RU"/>
              </w:rPr>
              <w:t>:</w:t>
            </w:r>
          </w:p>
        </w:tc>
      </w:tr>
      <w:tr w:rsidR="009D7A6F" w:rsidRPr="009D7A6F" w:rsidTr="009D7A6F">
        <w:trPr>
          <w:jc w:val="center"/>
        </w:trPr>
        <w:tc>
          <w:tcPr>
            <w:tcW w:w="3882" w:type="dxa"/>
          </w:tcPr>
          <w:p w:rsidR="009D7A6F" w:rsidRPr="009D7A6F" w:rsidRDefault="009D7A6F" w:rsidP="009D7A6F">
            <w:pPr>
              <w:spacing w:before="0"/>
              <w:jc w:val="center"/>
              <w:rPr>
                <w:rFonts w:cs="Arial"/>
                <w:sz w:val="24"/>
                <w:szCs w:val="24"/>
              </w:rPr>
            </w:pPr>
          </w:p>
        </w:tc>
        <w:tc>
          <w:tcPr>
            <w:tcW w:w="2127" w:type="dxa"/>
          </w:tcPr>
          <w:p w:rsidR="009D7A6F" w:rsidRPr="009D7A6F" w:rsidRDefault="009D7A6F" w:rsidP="009D7A6F">
            <w:pPr>
              <w:spacing w:before="0"/>
              <w:jc w:val="center"/>
              <w:rPr>
                <w:rFonts w:cs="Arial"/>
                <w:sz w:val="24"/>
                <w:szCs w:val="24"/>
              </w:rPr>
            </w:pPr>
            <w:r w:rsidRPr="009D7A6F">
              <w:rPr>
                <w:rFonts w:cs="Arial"/>
                <w:sz w:val="24"/>
                <w:szCs w:val="24"/>
              </w:rPr>
              <w:t>М.П.</w:t>
            </w:r>
          </w:p>
        </w:tc>
        <w:tc>
          <w:tcPr>
            <w:tcW w:w="4022" w:type="dxa"/>
          </w:tcPr>
          <w:p w:rsidR="009D7A6F" w:rsidRPr="009D7A6F" w:rsidRDefault="009D7A6F" w:rsidP="009D7A6F">
            <w:pPr>
              <w:spacing w:before="0"/>
              <w:jc w:val="center"/>
              <w:rPr>
                <w:rFonts w:cs="Arial"/>
                <w:sz w:val="24"/>
                <w:szCs w:val="24"/>
                <w:lang w:val="ru-RU"/>
              </w:rPr>
            </w:pPr>
          </w:p>
        </w:tc>
      </w:tr>
      <w:tr w:rsidR="009D7A6F" w:rsidRPr="009D7A6F" w:rsidTr="009D7A6F">
        <w:trPr>
          <w:jc w:val="center"/>
        </w:trPr>
        <w:tc>
          <w:tcPr>
            <w:tcW w:w="3882" w:type="dxa"/>
            <w:tcBorders>
              <w:bottom w:val="single" w:sz="4" w:space="0" w:color="auto"/>
            </w:tcBorders>
          </w:tcPr>
          <w:p w:rsidR="009D7A6F" w:rsidRPr="009D7A6F" w:rsidRDefault="009D7A6F" w:rsidP="009D7A6F">
            <w:pPr>
              <w:spacing w:before="0"/>
              <w:jc w:val="center"/>
              <w:rPr>
                <w:rFonts w:cs="Arial"/>
                <w:sz w:val="24"/>
                <w:szCs w:val="24"/>
              </w:rPr>
            </w:pPr>
          </w:p>
        </w:tc>
        <w:tc>
          <w:tcPr>
            <w:tcW w:w="2127" w:type="dxa"/>
          </w:tcPr>
          <w:p w:rsidR="009D7A6F" w:rsidRPr="009D7A6F" w:rsidRDefault="009D7A6F" w:rsidP="009D7A6F">
            <w:pPr>
              <w:spacing w:before="0"/>
              <w:jc w:val="center"/>
              <w:rPr>
                <w:rFonts w:cs="Arial"/>
                <w:sz w:val="24"/>
                <w:szCs w:val="24"/>
                <w:lang w:val="ru-RU"/>
              </w:rPr>
            </w:pPr>
          </w:p>
        </w:tc>
        <w:tc>
          <w:tcPr>
            <w:tcW w:w="4022" w:type="dxa"/>
            <w:tcBorders>
              <w:bottom w:val="single" w:sz="4" w:space="0" w:color="auto"/>
            </w:tcBorders>
          </w:tcPr>
          <w:p w:rsidR="009D7A6F" w:rsidRPr="009D7A6F" w:rsidRDefault="009D7A6F" w:rsidP="009D7A6F">
            <w:pPr>
              <w:spacing w:before="0"/>
              <w:jc w:val="center"/>
              <w:rPr>
                <w:rFonts w:cs="Arial"/>
                <w:sz w:val="24"/>
                <w:szCs w:val="24"/>
                <w:lang w:val="ru-RU"/>
              </w:rPr>
            </w:pPr>
          </w:p>
        </w:tc>
      </w:tr>
      <w:tr w:rsidR="009D7A6F" w:rsidRPr="009D7A6F" w:rsidTr="009D7A6F">
        <w:trPr>
          <w:trHeight w:val="389"/>
          <w:jc w:val="center"/>
        </w:trPr>
        <w:tc>
          <w:tcPr>
            <w:tcW w:w="3882" w:type="dxa"/>
            <w:tcBorders>
              <w:top w:val="single" w:sz="4" w:space="0" w:color="auto"/>
            </w:tcBorders>
          </w:tcPr>
          <w:p w:rsidR="009D7A6F" w:rsidRPr="009D7A6F" w:rsidRDefault="009D7A6F" w:rsidP="009D7A6F">
            <w:pPr>
              <w:spacing w:before="0"/>
              <w:jc w:val="center"/>
              <w:rPr>
                <w:rFonts w:cs="Arial"/>
                <w:sz w:val="24"/>
                <w:szCs w:val="24"/>
              </w:rPr>
            </w:pPr>
          </w:p>
        </w:tc>
        <w:tc>
          <w:tcPr>
            <w:tcW w:w="2127" w:type="dxa"/>
          </w:tcPr>
          <w:p w:rsidR="009D7A6F" w:rsidRPr="009D7A6F" w:rsidRDefault="009D7A6F" w:rsidP="009D7A6F">
            <w:pPr>
              <w:spacing w:before="0"/>
              <w:jc w:val="center"/>
              <w:rPr>
                <w:rFonts w:cs="Arial"/>
                <w:sz w:val="24"/>
                <w:szCs w:val="24"/>
                <w:lang w:val="ru-RU"/>
              </w:rPr>
            </w:pPr>
          </w:p>
        </w:tc>
        <w:tc>
          <w:tcPr>
            <w:tcW w:w="4022" w:type="dxa"/>
            <w:tcBorders>
              <w:top w:val="single" w:sz="4" w:space="0" w:color="auto"/>
            </w:tcBorders>
          </w:tcPr>
          <w:p w:rsidR="009D7A6F" w:rsidRPr="009D7A6F" w:rsidRDefault="009D7A6F" w:rsidP="009D7A6F">
            <w:pPr>
              <w:spacing w:before="0"/>
              <w:jc w:val="center"/>
              <w:rPr>
                <w:rFonts w:cs="Arial"/>
                <w:sz w:val="24"/>
                <w:szCs w:val="24"/>
                <w:lang w:val="ru-RU"/>
              </w:rPr>
            </w:pPr>
          </w:p>
        </w:tc>
      </w:tr>
    </w:tbl>
    <w:p w:rsidR="009D7A6F" w:rsidRPr="009D7A6F" w:rsidRDefault="009D7A6F" w:rsidP="009D7A6F">
      <w:pPr>
        <w:spacing w:before="0"/>
        <w:ind w:firstLine="720"/>
        <w:rPr>
          <w:rFonts w:cs="Arial"/>
          <w:sz w:val="24"/>
          <w:szCs w:val="24"/>
          <w:lang w:val="ru-RU"/>
        </w:rPr>
      </w:pPr>
    </w:p>
    <w:p w:rsidR="009D7A6F" w:rsidRPr="009D7A6F" w:rsidRDefault="009D7A6F" w:rsidP="009D7A6F">
      <w:pPr>
        <w:spacing w:before="0"/>
        <w:ind w:firstLine="720"/>
        <w:rPr>
          <w:rFonts w:cs="Arial"/>
          <w:sz w:val="24"/>
          <w:szCs w:val="24"/>
          <w:lang w:val="ru-RU"/>
        </w:rPr>
      </w:pPr>
    </w:p>
    <w:p w:rsidR="009D7A6F" w:rsidRPr="009D7A6F" w:rsidRDefault="009D7A6F" w:rsidP="009D7A6F">
      <w:pPr>
        <w:spacing w:before="0"/>
        <w:ind w:firstLine="720"/>
        <w:rPr>
          <w:rFonts w:cs="Arial"/>
          <w:sz w:val="24"/>
          <w:szCs w:val="24"/>
          <w:lang w:val="ru-RU"/>
        </w:rPr>
      </w:pPr>
      <w:r w:rsidRPr="009D7A6F">
        <w:rPr>
          <w:rFonts w:cs="Arial"/>
          <w:sz w:val="24"/>
          <w:szCs w:val="24"/>
          <w:lang w:val="ru-RU"/>
        </w:rPr>
        <w:t>Прилог:</w:t>
      </w:r>
    </w:p>
    <w:p w:rsidR="009D7A6F" w:rsidRPr="009D7A6F" w:rsidRDefault="009D7A6F" w:rsidP="007037CC">
      <w:pPr>
        <w:numPr>
          <w:ilvl w:val="0"/>
          <w:numId w:val="6"/>
        </w:numPr>
        <w:spacing w:before="0"/>
        <w:contextualSpacing/>
        <w:rPr>
          <w:rFonts w:eastAsia="Calibri" w:cs="Arial"/>
          <w:sz w:val="24"/>
          <w:szCs w:val="24"/>
        </w:rPr>
      </w:pPr>
      <w:r w:rsidRPr="009D7A6F">
        <w:rPr>
          <w:rFonts w:eastAsia="Calibri" w:cs="Arial"/>
          <w:sz w:val="24"/>
          <w:szCs w:val="24"/>
        </w:rPr>
        <w:t xml:space="preserve">1 једна потписана и оверена бланко </w:t>
      </w:r>
      <w:r w:rsidRPr="009D7A6F">
        <w:rPr>
          <w:rFonts w:eastAsia="Calibri" w:cs="Arial"/>
          <w:sz w:val="24"/>
          <w:szCs w:val="24"/>
          <w:lang w:val="sr-Cyrl-RS"/>
        </w:rPr>
        <w:t>сопствена</w:t>
      </w:r>
      <w:r w:rsidRPr="009D7A6F">
        <w:rPr>
          <w:rFonts w:eastAsia="Calibri" w:cs="Arial"/>
          <w:sz w:val="24"/>
          <w:szCs w:val="24"/>
        </w:rPr>
        <w:t xml:space="preserve"> меница као гаранција за озбиљност понуде </w:t>
      </w:r>
    </w:p>
    <w:p w:rsidR="009D7A6F" w:rsidRPr="009D7A6F" w:rsidRDefault="009D7A6F" w:rsidP="007037CC">
      <w:pPr>
        <w:numPr>
          <w:ilvl w:val="0"/>
          <w:numId w:val="6"/>
        </w:numPr>
        <w:spacing w:before="0"/>
        <w:contextualSpacing/>
        <w:rPr>
          <w:rFonts w:eastAsia="Calibri" w:cs="Arial"/>
          <w:sz w:val="24"/>
          <w:szCs w:val="24"/>
        </w:rPr>
      </w:pPr>
      <w:r w:rsidRPr="009D7A6F">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7A6F" w:rsidRPr="009D7A6F" w:rsidRDefault="009D7A6F" w:rsidP="007037CC">
      <w:pPr>
        <w:numPr>
          <w:ilvl w:val="0"/>
          <w:numId w:val="6"/>
        </w:numPr>
        <w:spacing w:before="0"/>
        <w:contextualSpacing/>
        <w:rPr>
          <w:rFonts w:eastAsia="Calibri" w:cs="Arial"/>
          <w:sz w:val="24"/>
          <w:szCs w:val="24"/>
        </w:rPr>
      </w:pPr>
      <w:r w:rsidRPr="009D7A6F">
        <w:rPr>
          <w:rFonts w:eastAsia="Calibri" w:cs="Arial"/>
          <w:sz w:val="24"/>
          <w:szCs w:val="24"/>
        </w:rPr>
        <w:t xml:space="preserve">фотокопију ОП обрасца </w:t>
      </w:r>
    </w:p>
    <w:p w:rsidR="009D7A6F" w:rsidRPr="009D7A6F" w:rsidRDefault="009D7A6F" w:rsidP="007037CC">
      <w:pPr>
        <w:numPr>
          <w:ilvl w:val="0"/>
          <w:numId w:val="6"/>
        </w:numPr>
        <w:spacing w:before="0"/>
        <w:contextualSpacing/>
        <w:rPr>
          <w:rFonts w:eastAsia="Calibri" w:cs="Arial"/>
          <w:sz w:val="24"/>
          <w:szCs w:val="24"/>
        </w:rPr>
      </w:pPr>
      <w:r w:rsidRPr="009D7A6F">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D7A6F" w:rsidRPr="009D7A6F" w:rsidRDefault="009D7A6F" w:rsidP="009D7A6F">
      <w:pPr>
        <w:spacing w:before="0"/>
        <w:ind w:left="720"/>
        <w:contextualSpacing/>
        <w:rPr>
          <w:rFonts w:eastAsia="Calibri" w:cs="Arial"/>
          <w:sz w:val="24"/>
          <w:szCs w:val="24"/>
        </w:rPr>
      </w:pPr>
    </w:p>
    <w:p w:rsidR="009D7A6F" w:rsidRPr="009D7A6F" w:rsidRDefault="009D7A6F" w:rsidP="009D7A6F">
      <w:pPr>
        <w:spacing w:before="0"/>
        <w:ind w:left="720"/>
        <w:contextualSpacing/>
        <w:rPr>
          <w:rFonts w:eastAsia="Calibri" w:cs="Arial"/>
          <w:sz w:val="24"/>
          <w:szCs w:val="24"/>
        </w:rPr>
      </w:pPr>
    </w:p>
    <w:p w:rsidR="009D7A6F" w:rsidRPr="009D7A6F" w:rsidRDefault="009D7A6F" w:rsidP="009D7A6F">
      <w:pPr>
        <w:spacing w:before="0"/>
        <w:ind w:left="720"/>
        <w:contextualSpacing/>
        <w:rPr>
          <w:rFonts w:eastAsia="Calibri" w:cs="Arial"/>
          <w:sz w:val="24"/>
          <w:szCs w:val="24"/>
          <w:lang w:val="sr-Cyrl-RS"/>
        </w:rPr>
      </w:pPr>
      <w:r w:rsidRPr="009D7A6F">
        <w:rPr>
          <w:rFonts w:eastAsia="Calibri" w:cs="Arial"/>
          <w:sz w:val="24"/>
          <w:szCs w:val="24"/>
          <w:lang w:val="sr-Cyrl-RS"/>
        </w:rPr>
        <w:t>Менично писмо у складу са садржином овог Прилога се доставља у оквиру понуде.</w:t>
      </w:r>
    </w:p>
    <w:p w:rsidR="009D7A6F" w:rsidRDefault="009D7A6F" w:rsidP="001B0370">
      <w:pPr>
        <w:spacing w:before="0"/>
        <w:jc w:val="right"/>
        <w:rPr>
          <w:rFonts w:cs="Arial"/>
          <w:b/>
          <w:sz w:val="24"/>
          <w:szCs w:val="24"/>
        </w:rPr>
      </w:pPr>
    </w:p>
    <w:p w:rsidR="009D7A6F" w:rsidRDefault="009D7A6F" w:rsidP="001B0370">
      <w:pPr>
        <w:spacing w:before="0"/>
        <w:jc w:val="right"/>
        <w:rPr>
          <w:rFonts w:cs="Arial"/>
          <w:b/>
          <w:sz w:val="24"/>
          <w:szCs w:val="24"/>
        </w:rPr>
      </w:pPr>
    </w:p>
    <w:p w:rsidR="006B5288" w:rsidRPr="006B5288" w:rsidRDefault="006B5288" w:rsidP="006B5288">
      <w:pPr>
        <w:pStyle w:val="NoSpacing"/>
        <w:suppressAutoHyphens w:val="0"/>
        <w:spacing w:before="0"/>
        <w:ind w:left="6480" w:firstLine="720"/>
        <w:jc w:val="center"/>
        <w:rPr>
          <w:rFonts w:cs="Arial"/>
          <w:b/>
          <w:szCs w:val="24"/>
          <w:lang w:val="sr-Cyrl-RS"/>
        </w:rPr>
      </w:pPr>
      <w:r w:rsidRPr="006B5288">
        <w:rPr>
          <w:rFonts w:cs="Arial"/>
          <w:b/>
          <w:szCs w:val="24"/>
          <w:lang w:val="sr-Cyrl-RS"/>
        </w:rPr>
        <w:lastRenderedPageBreak/>
        <w:t>ПРИЛОГ</w:t>
      </w:r>
      <w:r>
        <w:rPr>
          <w:rFonts w:cs="Arial"/>
          <w:b/>
          <w:szCs w:val="24"/>
          <w:lang w:val="sr-Cyrl-RS"/>
        </w:rPr>
        <w:t xml:space="preserve"> 3</w:t>
      </w:r>
    </w:p>
    <w:p w:rsidR="000A40E9" w:rsidRPr="0023377E" w:rsidRDefault="000A40E9" w:rsidP="001B0370">
      <w:pPr>
        <w:spacing w:before="0"/>
        <w:jc w:val="right"/>
        <w:rPr>
          <w:rFonts w:cs="Arial"/>
          <w:b/>
          <w:sz w:val="24"/>
          <w:szCs w:val="24"/>
        </w:rPr>
      </w:pPr>
    </w:p>
    <w:p w:rsidR="009D7A6F" w:rsidRPr="009D7A6F" w:rsidRDefault="009D7A6F" w:rsidP="009D7A6F">
      <w:pPr>
        <w:spacing w:before="0"/>
        <w:rPr>
          <w:rFonts w:cs="Arial"/>
          <w:sz w:val="24"/>
          <w:szCs w:val="24"/>
        </w:rPr>
      </w:pPr>
      <w:r w:rsidRPr="009D7A6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D7A6F">
        <w:rPr>
          <w:rFonts w:cs="Arial"/>
          <w:sz w:val="24"/>
          <w:szCs w:val="24"/>
          <w:lang w:val="sr-Cyrl-RS"/>
        </w:rPr>
        <w:t>, Сл.лист РС 80/15</w:t>
      </w:r>
      <w:r w:rsidRPr="009D7A6F">
        <w:rPr>
          <w:rFonts w:cs="Arial"/>
          <w:sz w:val="24"/>
          <w:szCs w:val="24"/>
        </w:rPr>
        <w:t>)</w:t>
      </w:r>
      <w:r w:rsidRPr="009D7A6F">
        <w:rPr>
          <w:rFonts w:cs="Arial"/>
          <w:sz w:val="24"/>
          <w:szCs w:val="24"/>
          <w:lang w:val="sr-Cyrl-RS"/>
        </w:rPr>
        <w:t xml:space="preserve"> и Закона о платним услугама </w:t>
      </w:r>
      <w:r w:rsidRPr="009D7A6F">
        <w:rPr>
          <w:rFonts w:cs="Arial"/>
          <w:sz w:val="24"/>
          <w:szCs w:val="24"/>
          <w:lang w:val="ru-RU"/>
        </w:rPr>
        <w:t>(„Службени гласник РС</w:t>
      </w:r>
      <w:proofErr w:type="gramStart"/>
      <w:r w:rsidRPr="009D7A6F">
        <w:rPr>
          <w:rFonts w:cs="Arial"/>
          <w:sz w:val="24"/>
          <w:szCs w:val="24"/>
          <w:lang w:val="ru-RU"/>
        </w:rPr>
        <w:t xml:space="preserve">“ </w:t>
      </w:r>
      <w:r w:rsidRPr="009D7A6F">
        <w:rPr>
          <w:rFonts w:cs="Arial"/>
          <w:sz w:val="24"/>
          <w:szCs w:val="24"/>
          <w:lang w:val="sr-Cyrl-RS"/>
        </w:rPr>
        <w:t>бр.139</w:t>
      </w:r>
      <w:proofErr w:type="gramEnd"/>
      <w:r w:rsidRPr="009D7A6F">
        <w:rPr>
          <w:rFonts w:cs="Arial"/>
          <w:sz w:val="24"/>
          <w:szCs w:val="24"/>
          <w:lang w:val="sr-Cyrl-RS"/>
        </w:rPr>
        <w:t>/2014 године)</w:t>
      </w:r>
      <w:r w:rsidRPr="009D7A6F">
        <w:rPr>
          <w:rFonts w:cs="Arial"/>
          <w:sz w:val="24"/>
          <w:szCs w:val="24"/>
        </w:rPr>
        <w:t xml:space="preserve"> </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w:t>
      </w:r>
      <w:proofErr w:type="gramStart"/>
      <w:r w:rsidRPr="009D7A6F">
        <w:rPr>
          <w:rFonts w:cs="Arial"/>
          <w:sz w:val="24"/>
          <w:szCs w:val="24"/>
        </w:rPr>
        <w:t>напомена</w:t>
      </w:r>
      <w:proofErr w:type="gramEnd"/>
      <w:r w:rsidRPr="009D7A6F">
        <w:rPr>
          <w:rFonts w:cs="Arial"/>
          <w:sz w:val="24"/>
          <w:szCs w:val="24"/>
        </w:rPr>
        <w:t>: не доставља се у понуди)</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lang w:val="ru-RU"/>
        </w:rPr>
      </w:pPr>
      <w:r w:rsidRPr="009D7A6F">
        <w:rPr>
          <w:rFonts w:cs="Arial"/>
          <w:sz w:val="24"/>
          <w:szCs w:val="24"/>
        </w:rPr>
        <w:t>ДУЖНИК</w:t>
      </w:r>
      <w:proofErr w:type="gramStart"/>
      <w:r w:rsidRPr="009D7A6F">
        <w:rPr>
          <w:rFonts w:cs="Arial"/>
          <w:sz w:val="24"/>
          <w:szCs w:val="24"/>
        </w:rPr>
        <w:t xml:space="preserve">:  </w:t>
      </w:r>
      <w:r w:rsidRPr="009D7A6F">
        <w:rPr>
          <w:rFonts w:cs="Arial"/>
          <w:sz w:val="24"/>
          <w:szCs w:val="24"/>
          <w:lang w:val="ru-RU"/>
        </w:rPr>
        <w:t>…………………………………………………………………………........................</w:t>
      </w:r>
      <w:proofErr w:type="gramEnd"/>
    </w:p>
    <w:p w:rsidR="009D7A6F" w:rsidRPr="009D7A6F" w:rsidRDefault="009D7A6F" w:rsidP="009D7A6F">
      <w:pPr>
        <w:spacing w:before="0"/>
        <w:rPr>
          <w:rFonts w:cs="Arial"/>
          <w:sz w:val="24"/>
          <w:szCs w:val="24"/>
        </w:rPr>
      </w:pPr>
      <w:r w:rsidRPr="009D7A6F">
        <w:rPr>
          <w:rFonts w:cs="Arial"/>
          <w:sz w:val="24"/>
          <w:szCs w:val="24"/>
        </w:rPr>
        <w:t>(</w:t>
      </w:r>
      <w:proofErr w:type="gramStart"/>
      <w:r w:rsidRPr="009D7A6F">
        <w:rPr>
          <w:rFonts w:cs="Arial"/>
          <w:sz w:val="24"/>
          <w:szCs w:val="24"/>
        </w:rPr>
        <w:t>назив</w:t>
      </w:r>
      <w:proofErr w:type="gramEnd"/>
      <w:r w:rsidRPr="009D7A6F">
        <w:rPr>
          <w:rFonts w:cs="Arial"/>
          <w:sz w:val="24"/>
          <w:szCs w:val="24"/>
        </w:rPr>
        <w:t xml:space="preserve"> и седиште Понуђача)</w:t>
      </w:r>
    </w:p>
    <w:p w:rsidR="009D7A6F" w:rsidRPr="009D7A6F" w:rsidRDefault="009D7A6F" w:rsidP="009D7A6F">
      <w:pPr>
        <w:spacing w:before="0"/>
        <w:rPr>
          <w:rFonts w:cs="Arial"/>
          <w:sz w:val="24"/>
          <w:szCs w:val="24"/>
        </w:rPr>
      </w:pPr>
      <w:r w:rsidRPr="009D7A6F">
        <w:rPr>
          <w:rFonts w:cs="Arial"/>
          <w:sz w:val="24"/>
          <w:szCs w:val="24"/>
        </w:rPr>
        <w:t>МАТИЧНИ БРОЈ ДУЖНИКА (Понуђача): ..................................................................</w:t>
      </w:r>
    </w:p>
    <w:p w:rsidR="009D7A6F" w:rsidRPr="009D7A6F" w:rsidRDefault="009D7A6F" w:rsidP="009D7A6F">
      <w:pPr>
        <w:spacing w:before="0"/>
        <w:rPr>
          <w:rFonts w:cs="Arial"/>
          <w:sz w:val="24"/>
          <w:szCs w:val="24"/>
        </w:rPr>
      </w:pPr>
      <w:r w:rsidRPr="009D7A6F">
        <w:rPr>
          <w:rFonts w:cs="Arial"/>
          <w:sz w:val="24"/>
          <w:szCs w:val="24"/>
        </w:rPr>
        <w:t>ТЕКУЋИ РАЧУН ДУЖНИКА (Понуђача): ...................................................................</w:t>
      </w:r>
    </w:p>
    <w:p w:rsidR="009D7A6F" w:rsidRPr="009D7A6F" w:rsidRDefault="009D7A6F" w:rsidP="009D7A6F">
      <w:pPr>
        <w:spacing w:before="0"/>
        <w:rPr>
          <w:rFonts w:cs="Arial"/>
          <w:sz w:val="24"/>
          <w:szCs w:val="24"/>
        </w:rPr>
      </w:pPr>
      <w:r w:rsidRPr="009D7A6F">
        <w:rPr>
          <w:rFonts w:cs="Arial"/>
          <w:sz w:val="24"/>
          <w:szCs w:val="24"/>
        </w:rPr>
        <w:t>ПИБ ДУЖНИКА (Понуђача): ........................................................................................</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proofErr w:type="gramStart"/>
      <w:r w:rsidRPr="009D7A6F">
        <w:rPr>
          <w:rFonts w:cs="Arial"/>
          <w:sz w:val="24"/>
          <w:szCs w:val="24"/>
        </w:rPr>
        <w:t>и</w:t>
      </w:r>
      <w:proofErr w:type="gramEnd"/>
      <w:r w:rsidRPr="009D7A6F">
        <w:rPr>
          <w:rFonts w:cs="Arial"/>
          <w:sz w:val="24"/>
          <w:szCs w:val="24"/>
        </w:rPr>
        <w:t xml:space="preserve"> з д а ј е  д а н а ............................ године</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p>
    <w:p w:rsidR="009D7A6F" w:rsidRPr="009D7A6F" w:rsidRDefault="009D7A6F" w:rsidP="009D7A6F">
      <w:pPr>
        <w:spacing w:before="0"/>
        <w:jc w:val="center"/>
        <w:rPr>
          <w:rFonts w:cs="Arial"/>
          <w:b/>
          <w:sz w:val="24"/>
          <w:szCs w:val="24"/>
        </w:rPr>
      </w:pPr>
      <w:r w:rsidRPr="009D7A6F">
        <w:rPr>
          <w:rFonts w:cs="Arial"/>
          <w:b/>
          <w:sz w:val="24"/>
          <w:szCs w:val="24"/>
        </w:rPr>
        <w:t xml:space="preserve">МЕНИЧНО ПИСМО – ОВЛАШЋЕЊЕ ЗА </w:t>
      </w:r>
      <w:proofErr w:type="gramStart"/>
      <w:r w:rsidRPr="009D7A6F">
        <w:rPr>
          <w:rFonts w:cs="Arial"/>
          <w:b/>
          <w:sz w:val="24"/>
          <w:szCs w:val="24"/>
        </w:rPr>
        <w:t>КОРИСНИКА  БЛАНКО</w:t>
      </w:r>
      <w:proofErr w:type="gramEnd"/>
      <w:r w:rsidRPr="009D7A6F">
        <w:rPr>
          <w:rFonts w:cs="Arial"/>
          <w:b/>
          <w:sz w:val="24"/>
          <w:szCs w:val="24"/>
        </w:rPr>
        <w:t xml:space="preserve"> </w:t>
      </w:r>
      <w:r w:rsidRPr="009D7A6F">
        <w:rPr>
          <w:rFonts w:cs="Arial"/>
          <w:b/>
          <w:sz w:val="24"/>
          <w:szCs w:val="24"/>
          <w:lang w:val="sr-Cyrl-RS"/>
        </w:rPr>
        <w:t>СОПСТВЕНЕ</w:t>
      </w:r>
      <w:r w:rsidRPr="009D7A6F">
        <w:rPr>
          <w:rFonts w:cs="Arial"/>
          <w:b/>
          <w:sz w:val="24"/>
          <w:szCs w:val="24"/>
        </w:rPr>
        <w:t xml:space="preserve"> МЕНИЦЕ</w:t>
      </w:r>
    </w:p>
    <w:p w:rsidR="009D7A6F" w:rsidRPr="009D7A6F" w:rsidRDefault="009D7A6F" w:rsidP="009D7A6F">
      <w:pPr>
        <w:spacing w:before="0"/>
        <w:rPr>
          <w:rFonts w:cs="Arial"/>
          <w:sz w:val="24"/>
          <w:szCs w:val="24"/>
        </w:rPr>
      </w:pPr>
    </w:p>
    <w:p w:rsidR="009D7A6F" w:rsidRPr="009D7A6F" w:rsidRDefault="009D7A6F" w:rsidP="009D7A6F">
      <w:pPr>
        <w:widowControl w:val="0"/>
        <w:tabs>
          <w:tab w:val="left" w:pos="1418"/>
          <w:tab w:val="left" w:leader="underscore" w:pos="9244"/>
        </w:tabs>
        <w:spacing w:before="0"/>
        <w:ind w:left="1440" w:hanging="1440"/>
        <w:rPr>
          <w:rFonts w:cs="Arial"/>
          <w:bCs/>
          <w:sz w:val="24"/>
          <w:szCs w:val="24"/>
        </w:rPr>
      </w:pPr>
      <w:r w:rsidRPr="009D7A6F">
        <w:rPr>
          <w:rFonts w:cs="Arial"/>
          <w:bCs/>
          <w:sz w:val="24"/>
          <w:szCs w:val="24"/>
        </w:rPr>
        <w:t>КОРИСНИК - ПОВЕРИЛАЦ</w:t>
      </w:r>
      <w:proofErr w:type="gramStart"/>
      <w:r w:rsidRPr="009D7A6F">
        <w:rPr>
          <w:rFonts w:cs="Arial"/>
          <w:bCs/>
          <w:sz w:val="24"/>
          <w:szCs w:val="24"/>
        </w:rPr>
        <w:t>:Јавно</w:t>
      </w:r>
      <w:proofErr w:type="gramEnd"/>
      <w:r w:rsidRPr="009D7A6F">
        <w:rPr>
          <w:rFonts w:cs="Arial"/>
          <w:bCs/>
          <w:sz w:val="24"/>
          <w:szCs w:val="24"/>
        </w:rPr>
        <w:t xml:space="preserve"> предузеће „Електроприведа Србије“ </w:t>
      </w:r>
      <w:r w:rsidRPr="009D7A6F">
        <w:rPr>
          <w:rFonts w:cs="Arial"/>
          <w:bCs/>
          <w:sz w:val="24"/>
          <w:szCs w:val="24"/>
          <w:lang w:val="sr-Cyrl-RS"/>
        </w:rPr>
        <w:t>Београд, Улица ц</w:t>
      </w:r>
      <w:r w:rsidRPr="009D7A6F">
        <w:rPr>
          <w:rFonts w:cs="Arial"/>
          <w:bCs/>
          <w:sz w:val="24"/>
          <w:szCs w:val="24"/>
        </w:rPr>
        <w:t>арице Милице број 2,</w:t>
      </w:r>
      <w:r w:rsidRPr="009D7A6F">
        <w:rPr>
          <w:rFonts w:cs="Arial"/>
          <w:bCs/>
          <w:sz w:val="24"/>
          <w:szCs w:val="24"/>
          <w:lang w:val="sr-Cyrl-RS"/>
        </w:rPr>
        <w:t xml:space="preserve"> </w:t>
      </w:r>
      <w:r w:rsidRPr="009D7A6F">
        <w:rPr>
          <w:rFonts w:cs="Arial"/>
          <w:bCs/>
          <w:sz w:val="24"/>
          <w:szCs w:val="24"/>
        </w:rPr>
        <w:t xml:space="preserve">11000 Београд, Матични број 20053658, ПИБ 103920327, бр. </w:t>
      </w:r>
      <w:r w:rsidRPr="009D7A6F">
        <w:rPr>
          <w:rFonts w:cs="Arial"/>
          <w:bCs/>
          <w:sz w:val="24"/>
          <w:szCs w:val="24"/>
          <w:lang w:val="sr-Cyrl-RS"/>
        </w:rPr>
        <w:t>т</w:t>
      </w:r>
      <w:r w:rsidRPr="009D7A6F">
        <w:rPr>
          <w:rFonts w:cs="Arial"/>
          <w:bCs/>
          <w:sz w:val="24"/>
          <w:szCs w:val="24"/>
        </w:rPr>
        <w:t xml:space="preserve">ек. </w:t>
      </w:r>
      <w:proofErr w:type="gramStart"/>
      <w:r w:rsidRPr="009D7A6F">
        <w:rPr>
          <w:rFonts w:cs="Arial"/>
          <w:bCs/>
          <w:sz w:val="24"/>
          <w:szCs w:val="24"/>
        </w:rPr>
        <w:t>рачуна</w:t>
      </w:r>
      <w:proofErr w:type="gramEnd"/>
      <w:r w:rsidRPr="009D7A6F">
        <w:rPr>
          <w:rFonts w:cs="Arial"/>
          <w:bCs/>
          <w:sz w:val="24"/>
          <w:szCs w:val="24"/>
        </w:rPr>
        <w:t>: 160-700-13 Ban</w:t>
      </w:r>
      <w:r w:rsidRPr="009D7A6F">
        <w:rPr>
          <w:rFonts w:cs="Arial"/>
          <w:bCs/>
          <w:sz w:val="24"/>
          <w:szCs w:val="24"/>
          <w:lang w:val="sr-Cyrl-RS"/>
        </w:rPr>
        <w:t>c</w:t>
      </w:r>
      <w:r w:rsidRPr="009D7A6F">
        <w:rPr>
          <w:rFonts w:cs="Arial"/>
          <w:bCs/>
          <w:sz w:val="24"/>
          <w:szCs w:val="24"/>
        </w:rPr>
        <w:t xml:space="preserve">a Intesa, </w:t>
      </w:r>
    </w:p>
    <w:p w:rsidR="009D7A6F" w:rsidRPr="009D7A6F" w:rsidRDefault="009D7A6F" w:rsidP="009D7A6F">
      <w:pPr>
        <w:tabs>
          <w:tab w:val="left" w:pos="1418"/>
        </w:tabs>
        <w:spacing w:before="0"/>
        <w:rPr>
          <w:rFonts w:cs="Arial"/>
          <w:sz w:val="24"/>
          <w:szCs w:val="24"/>
          <w:lang w:val="sr-Cyrl-RS"/>
        </w:rPr>
      </w:pPr>
      <w:r w:rsidRPr="009D7A6F">
        <w:rPr>
          <w:rFonts w:cs="Arial"/>
          <w:sz w:val="24"/>
          <w:szCs w:val="24"/>
        </w:rPr>
        <w:t xml:space="preserve"> </w:t>
      </w:r>
      <w:r w:rsidRPr="009D7A6F">
        <w:rPr>
          <w:rFonts w:cs="Arial"/>
          <w:sz w:val="24"/>
          <w:szCs w:val="24"/>
        </w:rPr>
        <w:tab/>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 xml:space="preserve">Предајемо вам 1 (једну) потписану и оверену, бланко  </w:t>
      </w:r>
      <w:r w:rsidRPr="009D7A6F">
        <w:rPr>
          <w:rFonts w:cs="Arial"/>
          <w:sz w:val="24"/>
          <w:szCs w:val="24"/>
          <w:lang w:val="sr-Cyrl-RS"/>
        </w:rPr>
        <w:t>сопствену</w:t>
      </w:r>
      <w:r w:rsidRPr="009D7A6F">
        <w:rPr>
          <w:rFonts w:cs="Arial"/>
          <w:sz w:val="24"/>
          <w:szCs w:val="24"/>
        </w:rPr>
        <w:t xml:space="preserve">  меницу</w:t>
      </w:r>
      <w:r w:rsidRPr="009D7A6F">
        <w:rPr>
          <w:rFonts w:cs="Arial"/>
          <w:sz w:val="24"/>
          <w:szCs w:val="24"/>
          <w:lang w:val="sr-Cyrl-RS"/>
        </w:rPr>
        <w:t xml:space="preserve"> која је неопозива, без права протеста и наплатива на први позив</w:t>
      </w:r>
      <w:r w:rsidRPr="009D7A6F">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9D7A6F">
        <w:rPr>
          <w:rFonts w:cs="Arial"/>
          <w:sz w:val="24"/>
          <w:szCs w:val="24"/>
          <w:lang w:val="sr-Cyrl-RS"/>
        </w:rPr>
        <w:t xml:space="preserve"> Београд</w:t>
      </w:r>
      <w:r w:rsidRPr="009D7A6F">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Уговору</w:t>
      </w:r>
      <w:r w:rsidRPr="009D7A6F">
        <w:rPr>
          <w:rFonts w:cs="Arial"/>
          <w:sz w:val="24"/>
          <w:szCs w:val="24"/>
          <w:lang w:val="sr-Cyrl-RS"/>
        </w:rPr>
        <w:t xml:space="preserve"> </w:t>
      </w:r>
      <w:r w:rsidRPr="009D7A6F">
        <w:rPr>
          <w:rFonts w:cs="Arial"/>
          <w:sz w:val="24"/>
          <w:szCs w:val="24"/>
          <w:lang w:val="sr-Cyrl-CS" w:eastAsia="ar-SA"/>
        </w:rPr>
        <w:t xml:space="preserve">за набавку </w:t>
      </w:r>
      <w:r w:rsidRPr="009D7A6F">
        <w:rPr>
          <w:rFonts w:cs="Arial"/>
          <w:sz w:val="24"/>
          <w:szCs w:val="24"/>
          <w:lang w:val="sr-Cyrl-CS" w:eastAsia="sr-Latn-CS"/>
        </w:rPr>
        <w:t>услуг</w:t>
      </w:r>
      <w:r w:rsidR="002179C7">
        <w:rPr>
          <w:rFonts w:cs="Arial"/>
          <w:sz w:val="24"/>
          <w:szCs w:val="24"/>
          <w:lang w:val="sr-Cyrl-CS" w:eastAsia="sr-Latn-CS"/>
        </w:rPr>
        <w:t>е</w:t>
      </w:r>
      <w:r w:rsidR="00913C89">
        <w:rPr>
          <w:rFonts w:cs="Arial"/>
          <w:sz w:val="24"/>
          <w:szCs w:val="24"/>
          <w:lang w:val="sr-Cyrl-CS" w:eastAsia="sr-Latn-CS"/>
        </w:rPr>
        <w:t xml:space="preserve"> израде Акта</w:t>
      </w:r>
      <w:r w:rsidRPr="009D7A6F">
        <w:rPr>
          <w:rFonts w:cs="Arial"/>
          <w:sz w:val="24"/>
          <w:szCs w:val="24"/>
          <w:lang w:val="sr-Cyrl-CS" w:eastAsia="ar-SA"/>
        </w:rPr>
        <w:t xml:space="preserve"> </w:t>
      </w:r>
      <w:r w:rsidR="002179C7">
        <w:rPr>
          <w:rFonts w:cs="Arial"/>
          <w:sz w:val="24"/>
          <w:szCs w:val="24"/>
          <w:lang w:val="sr-Cyrl-CS" w:eastAsia="ar-SA"/>
        </w:rPr>
        <w:t>„</w:t>
      </w:r>
      <w:r w:rsidR="002179C7" w:rsidRPr="009D7A6F">
        <w:rPr>
          <w:rFonts w:cs="Arial"/>
          <w:bCs/>
          <w:sz w:val="24"/>
          <w:szCs w:val="24"/>
        </w:rPr>
        <w:t>Унапређење рада на пословима решавања проблема остваривања права потрошача – корисника, за потребе ТЦ ЈП ЕПС</w:t>
      </w:r>
      <w:r w:rsidR="002179C7" w:rsidRPr="009D7A6F">
        <w:rPr>
          <w:rFonts w:cs="Arial"/>
          <w:bCs/>
          <w:sz w:val="24"/>
          <w:szCs w:val="24"/>
          <w:lang w:val="sr-Cyrl-RS"/>
        </w:rPr>
        <w:t>“</w:t>
      </w:r>
      <w:r w:rsidRPr="009D7A6F">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w:t>
      </w:r>
      <w:r w:rsidRPr="009D7A6F">
        <w:rPr>
          <w:rFonts w:cs="Arial"/>
          <w:b/>
          <w:sz w:val="24"/>
          <w:szCs w:val="24"/>
          <w:u w:val="single"/>
        </w:rPr>
        <w:t>добро извршења</w:t>
      </w:r>
      <w:r w:rsidRPr="009D7A6F">
        <w:rPr>
          <w:rFonts w:cs="Arial"/>
          <w:sz w:val="24"/>
          <w:szCs w:val="24"/>
        </w:rPr>
        <w:t xml:space="preserve"> посла у вредности од  </w:t>
      </w:r>
      <w:r w:rsidRPr="009D7A6F">
        <w:rPr>
          <w:rFonts w:cs="Arial"/>
          <w:b/>
          <w:i/>
          <w:sz w:val="24"/>
          <w:szCs w:val="24"/>
          <w:lang w:val="sr-Cyrl-RS"/>
        </w:rPr>
        <w:t>10</w:t>
      </w:r>
      <w:r w:rsidRPr="009D7A6F">
        <w:rPr>
          <w:rFonts w:cs="Arial"/>
          <w:sz w:val="24"/>
          <w:szCs w:val="24"/>
        </w:rPr>
        <w:t xml:space="preserve">% вредности </w:t>
      </w:r>
      <w:r w:rsidRPr="009D7A6F">
        <w:rPr>
          <w:rFonts w:cs="Arial"/>
          <w:sz w:val="24"/>
          <w:szCs w:val="24"/>
          <w:lang w:val="sr-Cyrl-RS"/>
        </w:rPr>
        <w:t xml:space="preserve">уговора </w:t>
      </w:r>
      <w:r w:rsidRPr="009D7A6F">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 xml:space="preserve">Издата бланко </w:t>
      </w:r>
      <w:r w:rsidRPr="009D7A6F">
        <w:rPr>
          <w:rFonts w:cs="Arial"/>
          <w:sz w:val="24"/>
          <w:szCs w:val="24"/>
          <w:lang w:val="sr-Cyrl-RS"/>
        </w:rPr>
        <w:t>сопствена</w:t>
      </w:r>
      <w:r w:rsidRPr="009D7A6F">
        <w:rPr>
          <w:rFonts w:cs="Arial"/>
          <w:sz w:val="24"/>
          <w:szCs w:val="24"/>
        </w:rPr>
        <w:t xml:space="preserve"> меница серијски број</w:t>
      </w:r>
      <w:r w:rsidRPr="009D7A6F">
        <w:rPr>
          <w:rFonts w:cs="Arial"/>
          <w:sz w:val="24"/>
          <w:szCs w:val="24"/>
        </w:rPr>
        <w:tab/>
        <w:t xml:space="preserve">(уписати серијски број) може се поднети на наплату у року </w:t>
      </w:r>
      <w:proofErr w:type="gramStart"/>
      <w:r w:rsidRPr="009D7A6F">
        <w:rPr>
          <w:rFonts w:cs="Arial"/>
          <w:sz w:val="24"/>
          <w:szCs w:val="24"/>
        </w:rPr>
        <w:t>доспећа  утврђеном</w:t>
      </w:r>
      <w:proofErr w:type="gramEnd"/>
      <w:r w:rsidRPr="009D7A6F">
        <w:rPr>
          <w:rFonts w:cs="Arial"/>
          <w:sz w:val="24"/>
          <w:szCs w:val="24"/>
        </w:rPr>
        <w:t xml:space="preserve">  </w:t>
      </w:r>
      <w:r w:rsidRPr="009D7A6F">
        <w:rPr>
          <w:rFonts w:cs="Arial"/>
          <w:sz w:val="24"/>
          <w:szCs w:val="24"/>
          <w:lang w:val="sr-Cyrl-RS"/>
        </w:rPr>
        <w:t>Уговором/</w:t>
      </w:r>
      <w:r w:rsidRPr="009D7A6F">
        <w:rPr>
          <w:rFonts w:cs="Arial"/>
          <w:sz w:val="24"/>
          <w:szCs w:val="24"/>
        </w:rPr>
        <w:t xml:space="preserve"> бр. ___________ </w:t>
      </w:r>
      <w:proofErr w:type="gramStart"/>
      <w:r w:rsidRPr="009D7A6F">
        <w:rPr>
          <w:rFonts w:cs="Arial"/>
          <w:sz w:val="24"/>
          <w:szCs w:val="24"/>
        </w:rPr>
        <w:t>од</w:t>
      </w:r>
      <w:proofErr w:type="gramEnd"/>
      <w:r w:rsidRPr="009D7A6F">
        <w:rPr>
          <w:rFonts w:cs="Arial"/>
          <w:sz w:val="24"/>
          <w:szCs w:val="24"/>
        </w:rPr>
        <w:t xml:space="preserve"> _________ године (заведен код Корисника-Повериоца)  и бр. _____________ </w:t>
      </w:r>
      <w:proofErr w:type="gramStart"/>
      <w:r w:rsidRPr="009D7A6F">
        <w:rPr>
          <w:rFonts w:cs="Arial"/>
          <w:sz w:val="24"/>
          <w:szCs w:val="24"/>
        </w:rPr>
        <w:t>од</w:t>
      </w:r>
      <w:proofErr w:type="gramEnd"/>
      <w:r w:rsidRPr="009D7A6F">
        <w:rPr>
          <w:rFonts w:cs="Arial"/>
          <w:sz w:val="24"/>
          <w:szCs w:val="24"/>
        </w:rPr>
        <w:t xml:space="preserve"> _____ године (заведен код дужника) т.ј. најкасније до истека рока од 30 (</w:t>
      </w:r>
      <w:r w:rsidRPr="009D7A6F">
        <w:rPr>
          <w:rFonts w:cs="Arial"/>
          <w:sz w:val="24"/>
          <w:szCs w:val="24"/>
          <w:lang w:val="sr-Cyrl-RS"/>
        </w:rPr>
        <w:t>словима: три</w:t>
      </w:r>
      <w:r w:rsidRPr="009D7A6F">
        <w:rPr>
          <w:rFonts w:cs="Arial"/>
          <w:sz w:val="24"/>
          <w:szCs w:val="24"/>
        </w:rPr>
        <w:t xml:space="preserve">десет) дана дужим од престанка важења </w:t>
      </w:r>
      <w:r w:rsidRPr="009D7A6F">
        <w:rPr>
          <w:rFonts w:cs="Arial"/>
          <w:sz w:val="24"/>
          <w:szCs w:val="24"/>
          <w:lang w:val="sr-Cyrl-RS"/>
        </w:rPr>
        <w:t>уговора</w:t>
      </w:r>
      <w:r w:rsidRPr="009D7A6F">
        <w:rPr>
          <w:rFonts w:cs="Arial"/>
          <w:sz w:val="24"/>
          <w:szCs w:val="24"/>
        </w:rPr>
        <w:t xml:space="preserve">, </w:t>
      </w:r>
      <w:r w:rsidRPr="009D7A6F">
        <w:rPr>
          <w:rFonts w:cs="Arial"/>
          <w:sz w:val="24"/>
          <w:szCs w:val="24"/>
          <w:lang w:val="ru-RU" w:eastAsia="ar-SA"/>
        </w:rPr>
        <w:t>а најкасније до .............................. (навести датум).</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lastRenderedPageBreak/>
        <w:t>Овлашћујемо Јавно предузеће „Електропривреда Србије</w:t>
      </w:r>
      <w:proofErr w:type="gramStart"/>
      <w:r w:rsidRPr="009D7A6F">
        <w:rPr>
          <w:rFonts w:cs="Arial"/>
          <w:sz w:val="24"/>
          <w:szCs w:val="24"/>
        </w:rPr>
        <w:t>“ Београд</w:t>
      </w:r>
      <w:proofErr w:type="gramEnd"/>
      <w:r w:rsidRPr="009D7A6F">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D7A6F">
        <w:rPr>
          <w:rFonts w:cs="Arial"/>
          <w:sz w:val="24"/>
          <w:szCs w:val="24"/>
        </w:rPr>
        <w:t>вансудски</w:t>
      </w:r>
      <w:proofErr w:type="gramEnd"/>
      <w:r w:rsidRPr="009D7A6F">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 xml:space="preserve">Меница је важећа и у случају да у току трајања реализације наведеног </w:t>
      </w:r>
      <w:r w:rsidRPr="009D7A6F">
        <w:rPr>
          <w:rFonts w:cs="Arial"/>
          <w:sz w:val="24"/>
          <w:szCs w:val="24"/>
          <w:lang w:val="sr-Latn-RS"/>
        </w:rPr>
        <w:t>уговора</w:t>
      </w:r>
      <w:r w:rsidRPr="009D7A6F">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Меница је потписана од стране овлашћеног лица за заступање Дужника ____________________</w:t>
      </w:r>
      <w:proofErr w:type="gramStart"/>
      <w:r w:rsidRPr="009D7A6F">
        <w:rPr>
          <w:rFonts w:cs="Arial"/>
          <w:sz w:val="24"/>
          <w:szCs w:val="24"/>
        </w:rPr>
        <w:t>_(</w:t>
      </w:r>
      <w:proofErr w:type="gramEnd"/>
      <w:r w:rsidRPr="009D7A6F">
        <w:rPr>
          <w:rFonts w:cs="Arial"/>
          <w:sz w:val="24"/>
          <w:szCs w:val="24"/>
        </w:rPr>
        <w:t>унети име и презиме овлашћеног лица).</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9D7A6F" w:rsidRPr="009D7A6F" w:rsidRDefault="009D7A6F" w:rsidP="009D7A6F">
      <w:pPr>
        <w:spacing w:before="0"/>
        <w:rPr>
          <w:rFonts w:cs="Arial"/>
          <w:sz w:val="24"/>
          <w:szCs w:val="24"/>
        </w:rPr>
      </w:pPr>
      <w:r w:rsidRPr="009D7A6F">
        <w:rPr>
          <w:rFonts w:cs="Arial"/>
          <w:sz w:val="24"/>
          <w:szCs w:val="24"/>
        </w:rPr>
        <w:t xml:space="preserve">Место и датум издавања Овлашћења          </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9D7A6F" w:rsidRPr="009D7A6F" w:rsidTr="009D7A6F">
        <w:trPr>
          <w:jc w:val="center"/>
        </w:trPr>
        <w:tc>
          <w:tcPr>
            <w:tcW w:w="3882" w:type="dxa"/>
          </w:tcPr>
          <w:p w:rsidR="009D7A6F" w:rsidRPr="009D7A6F" w:rsidRDefault="009D7A6F" w:rsidP="009D7A6F">
            <w:pPr>
              <w:spacing w:before="0"/>
              <w:jc w:val="center"/>
              <w:rPr>
                <w:rFonts w:cs="Arial"/>
                <w:sz w:val="24"/>
                <w:szCs w:val="24"/>
              </w:rPr>
            </w:pPr>
            <w:r w:rsidRPr="009D7A6F">
              <w:rPr>
                <w:rFonts w:cs="Arial"/>
                <w:sz w:val="24"/>
                <w:szCs w:val="24"/>
              </w:rPr>
              <w:t>Датум:</w:t>
            </w:r>
          </w:p>
        </w:tc>
        <w:tc>
          <w:tcPr>
            <w:tcW w:w="2127" w:type="dxa"/>
          </w:tcPr>
          <w:p w:rsidR="009D7A6F" w:rsidRPr="009D7A6F" w:rsidRDefault="009D7A6F" w:rsidP="009D7A6F">
            <w:pPr>
              <w:spacing w:before="0"/>
              <w:jc w:val="center"/>
              <w:rPr>
                <w:rFonts w:cs="Arial"/>
                <w:sz w:val="24"/>
                <w:szCs w:val="24"/>
                <w:lang w:val="ru-RU"/>
              </w:rPr>
            </w:pPr>
          </w:p>
        </w:tc>
        <w:tc>
          <w:tcPr>
            <w:tcW w:w="4022" w:type="dxa"/>
          </w:tcPr>
          <w:p w:rsidR="009D7A6F" w:rsidRPr="009D7A6F" w:rsidRDefault="009D7A6F" w:rsidP="009D7A6F">
            <w:pPr>
              <w:spacing w:before="0"/>
              <w:jc w:val="center"/>
              <w:rPr>
                <w:rFonts w:cs="Arial"/>
                <w:sz w:val="24"/>
                <w:szCs w:val="24"/>
                <w:lang w:val="ru-RU"/>
              </w:rPr>
            </w:pPr>
            <w:r w:rsidRPr="009D7A6F">
              <w:rPr>
                <w:rFonts w:cs="Arial"/>
                <w:sz w:val="24"/>
                <w:szCs w:val="24"/>
              </w:rPr>
              <w:t>Понуђач</w:t>
            </w:r>
            <w:r w:rsidRPr="009D7A6F">
              <w:rPr>
                <w:rFonts w:cs="Arial"/>
                <w:sz w:val="24"/>
                <w:szCs w:val="24"/>
                <w:lang w:val="ru-RU"/>
              </w:rPr>
              <w:t>:</w:t>
            </w:r>
          </w:p>
        </w:tc>
      </w:tr>
      <w:tr w:rsidR="009D7A6F" w:rsidRPr="009D7A6F" w:rsidTr="009D7A6F">
        <w:trPr>
          <w:jc w:val="center"/>
        </w:trPr>
        <w:tc>
          <w:tcPr>
            <w:tcW w:w="3882" w:type="dxa"/>
          </w:tcPr>
          <w:p w:rsidR="009D7A6F" w:rsidRPr="009D7A6F" w:rsidRDefault="009D7A6F" w:rsidP="009D7A6F">
            <w:pPr>
              <w:spacing w:before="0"/>
              <w:jc w:val="center"/>
              <w:rPr>
                <w:rFonts w:cs="Arial"/>
                <w:sz w:val="24"/>
                <w:szCs w:val="24"/>
              </w:rPr>
            </w:pPr>
          </w:p>
        </w:tc>
        <w:tc>
          <w:tcPr>
            <w:tcW w:w="2127" w:type="dxa"/>
          </w:tcPr>
          <w:p w:rsidR="009D7A6F" w:rsidRPr="009D7A6F" w:rsidRDefault="009D7A6F" w:rsidP="009D7A6F">
            <w:pPr>
              <w:spacing w:before="0"/>
              <w:jc w:val="center"/>
              <w:rPr>
                <w:rFonts w:cs="Arial"/>
                <w:sz w:val="24"/>
                <w:szCs w:val="24"/>
              </w:rPr>
            </w:pPr>
            <w:r w:rsidRPr="009D7A6F">
              <w:rPr>
                <w:rFonts w:cs="Arial"/>
                <w:sz w:val="24"/>
                <w:szCs w:val="24"/>
              </w:rPr>
              <w:t>М.П.</w:t>
            </w:r>
          </w:p>
        </w:tc>
        <w:tc>
          <w:tcPr>
            <w:tcW w:w="4022" w:type="dxa"/>
          </w:tcPr>
          <w:p w:rsidR="009D7A6F" w:rsidRPr="009D7A6F" w:rsidRDefault="009D7A6F" w:rsidP="009D7A6F">
            <w:pPr>
              <w:spacing w:before="0"/>
              <w:jc w:val="center"/>
              <w:rPr>
                <w:rFonts w:cs="Arial"/>
                <w:sz w:val="24"/>
                <w:szCs w:val="24"/>
                <w:lang w:val="ru-RU"/>
              </w:rPr>
            </w:pPr>
          </w:p>
        </w:tc>
      </w:tr>
      <w:tr w:rsidR="009D7A6F" w:rsidRPr="009D7A6F" w:rsidTr="009D7A6F">
        <w:trPr>
          <w:jc w:val="center"/>
        </w:trPr>
        <w:tc>
          <w:tcPr>
            <w:tcW w:w="3882" w:type="dxa"/>
            <w:tcBorders>
              <w:bottom w:val="single" w:sz="4" w:space="0" w:color="auto"/>
            </w:tcBorders>
          </w:tcPr>
          <w:p w:rsidR="009D7A6F" w:rsidRPr="009D7A6F" w:rsidRDefault="009D7A6F" w:rsidP="009D7A6F">
            <w:pPr>
              <w:spacing w:before="0"/>
              <w:jc w:val="center"/>
              <w:rPr>
                <w:rFonts w:cs="Arial"/>
                <w:sz w:val="24"/>
                <w:szCs w:val="24"/>
              </w:rPr>
            </w:pPr>
          </w:p>
        </w:tc>
        <w:tc>
          <w:tcPr>
            <w:tcW w:w="2127" w:type="dxa"/>
          </w:tcPr>
          <w:p w:rsidR="009D7A6F" w:rsidRPr="009D7A6F" w:rsidRDefault="009D7A6F" w:rsidP="009D7A6F">
            <w:pPr>
              <w:spacing w:before="0"/>
              <w:jc w:val="center"/>
              <w:rPr>
                <w:rFonts w:cs="Arial"/>
                <w:sz w:val="24"/>
                <w:szCs w:val="24"/>
                <w:lang w:val="ru-RU"/>
              </w:rPr>
            </w:pPr>
          </w:p>
        </w:tc>
        <w:tc>
          <w:tcPr>
            <w:tcW w:w="4022" w:type="dxa"/>
            <w:tcBorders>
              <w:bottom w:val="single" w:sz="4" w:space="0" w:color="auto"/>
            </w:tcBorders>
          </w:tcPr>
          <w:p w:rsidR="009D7A6F" w:rsidRPr="009D7A6F" w:rsidRDefault="009D7A6F" w:rsidP="009D7A6F">
            <w:pPr>
              <w:spacing w:before="0"/>
              <w:jc w:val="center"/>
              <w:rPr>
                <w:rFonts w:cs="Arial"/>
                <w:sz w:val="24"/>
                <w:szCs w:val="24"/>
                <w:lang w:val="ru-RU"/>
              </w:rPr>
            </w:pPr>
          </w:p>
        </w:tc>
      </w:tr>
    </w:tbl>
    <w:p w:rsidR="009D7A6F" w:rsidRPr="009D7A6F" w:rsidRDefault="009D7A6F" w:rsidP="009D7A6F">
      <w:pPr>
        <w:spacing w:before="0"/>
        <w:rPr>
          <w:rFonts w:cs="Arial"/>
          <w:sz w:val="24"/>
          <w:szCs w:val="24"/>
        </w:rPr>
      </w:pPr>
      <w:r w:rsidRPr="009D7A6F">
        <w:rPr>
          <w:rFonts w:cs="Arial"/>
          <w:sz w:val="24"/>
          <w:szCs w:val="24"/>
        </w:rPr>
        <w:t xml:space="preserve">                                                                                              Потпис овлашћеног лица</w:t>
      </w:r>
    </w:p>
    <w:p w:rsidR="009D7A6F" w:rsidRPr="009D7A6F" w:rsidRDefault="009D7A6F" w:rsidP="009D7A6F">
      <w:pPr>
        <w:spacing w:before="0"/>
        <w:rPr>
          <w:rFonts w:cs="Arial"/>
          <w:sz w:val="24"/>
          <w:szCs w:val="24"/>
        </w:rPr>
      </w:pPr>
    </w:p>
    <w:p w:rsidR="009D7A6F" w:rsidRPr="009D7A6F" w:rsidRDefault="009D7A6F" w:rsidP="009D7A6F">
      <w:pPr>
        <w:spacing w:before="0"/>
        <w:rPr>
          <w:rFonts w:cs="Arial"/>
          <w:sz w:val="24"/>
          <w:szCs w:val="24"/>
        </w:rPr>
      </w:pPr>
      <w:r w:rsidRPr="009D7A6F">
        <w:rPr>
          <w:rFonts w:cs="Arial"/>
          <w:sz w:val="24"/>
          <w:szCs w:val="24"/>
        </w:rPr>
        <w:t>Прилог:</w:t>
      </w:r>
    </w:p>
    <w:p w:rsidR="009D7A6F" w:rsidRPr="009D7A6F" w:rsidRDefault="009D7A6F" w:rsidP="007037CC">
      <w:pPr>
        <w:numPr>
          <w:ilvl w:val="0"/>
          <w:numId w:val="6"/>
        </w:numPr>
        <w:spacing w:before="0"/>
        <w:contextualSpacing/>
        <w:rPr>
          <w:rFonts w:eastAsia="Calibri" w:cs="Arial"/>
          <w:sz w:val="24"/>
          <w:szCs w:val="24"/>
        </w:rPr>
      </w:pPr>
      <w:r w:rsidRPr="009D7A6F">
        <w:rPr>
          <w:rFonts w:ascii="Calibri" w:eastAsia="Calibri" w:hAnsi="Calibri" w:cs="Arial"/>
          <w:sz w:val="24"/>
          <w:szCs w:val="24"/>
        </w:rPr>
        <w:t xml:space="preserve"> </w:t>
      </w:r>
      <w:r w:rsidRPr="009D7A6F">
        <w:rPr>
          <w:rFonts w:eastAsia="Calibri" w:cs="Arial"/>
          <w:sz w:val="24"/>
          <w:szCs w:val="24"/>
        </w:rPr>
        <w:t xml:space="preserve">1 једна потписана и оверена бланко </w:t>
      </w:r>
      <w:r w:rsidRPr="009D7A6F">
        <w:rPr>
          <w:rFonts w:eastAsia="Calibri" w:cs="Arial"/>
          <w:sz w:val="24"/>
          <w:szCs w:val="24"/>
          <w:lang w:val="sr-Cyrl-RS"/>
        </w:rPr>
        <w:t>сопствена</w:t>
      </w:r>
      <w:r w:rsidRPr="009D7A6F">
        <w:rPr>
          <w:rFonts w:eastAsia="Calibri" w:cs="Arial"/>
          <w:sz w:val="24"/>
          <w:szCs w:val="24"/>
        </w:rPr>
        <w:t xml:space="preserve"> меница као гаранција за </w:t>
      </w:r>
      <w:r w:rsidRPr="009D7A6F">
        <w:rPr>
          <w:rFonts w:eastAsia="Calibri" w:cs="Arial"/>
          <w:sz w:val="24"/>
          <w:szCs w:val="24"/>
          <w:lang w:val="sr-Cyrl-RS"/>
        </w:rPr>
        <w:t>добро извршење посла</w:t>
      </w:r>
      <w:r w:rsidRPr="009D7A6F">
        <w:rPr>
          <w:rFonts w:eastAsia="Calibri" w:cs="Arial"/>
          <w:sz w:val="24"/>
          <w:szCs w:val="24"/>
        </w:rPr>
        <w:t xml:space="preserve"> </w:t>
      </w:r>
    </w:p>
    <w:p w:rsidR="009D7A6F" w:rsidRPr="009D7A6F" w:rsidRDefault="009D7A6F" w:rsidP="007037CC">
      <w:pPr>
        <w:numPr>
          <w:ilvl w:val="0"/>
          <w:numId w:val="6"/>
        </w:numPr>
        <w:spacing w:before="0"/>
        <w:contextualSpacing/>
        <w:rPr>
          <w:rFonts w:eastAsia="Calibri" w:cs="Arial"/>
          <w:sz w:val="24"/>
          <w:szCs w:val="24"/>
        </w:rPr>
      </w:pPr>
      <w:r w:rsidRPr="009D7A6F">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7A6F" w:rsidRPr="009D7A6F" w:rsidRDefault="009D7A6F" w:rsidP="007037CC">
      <w:pPr>
        <w:numPr>
          <w:ilvl w:val="0"/>
          <w:numId w:val="6"/>
        </w:numPr>
        <w:spacing w:before="0"/>
        <w:contextualSpacing/>
        <w:rPr>
          <w:rFonts w:eastAsia="Calibri" w:cs="Arial"/>
          <w:sz w:val="24"/>
          <w:szCs w:val="24"/>
        </w:rPr>
      </w:pPr>
      <w:r w:rsidRPr="009D7A6F">
        <w:rPr>
          <w:rFonts w:eastAsia="Calibri" w:cs="Arial"/>
          <w:sz w:val="24"/>
          <w:szCs w:val="24"/>
        </w:rPr>
        <w:t xml:space="preserve">фотокопију ОП обрасца </w:t>
      </w:r>
    </w:p>
    <w:p w:rsidR="009D7A6F" w:rsidRPr="009D7A6F" w:rsidRDefault="009D7A6F" w:rsidP="007037CC">
      <w:pPr>
        <w:numPr>
          <w:ilvl w:val="0"/>
          <w:numId w:val="6"/>
        </w:numPr>
        <w:spacing w:before="0"/>
        <w:contextualSpacing/>
        <w:rPr>
          <w:rFonts w:eastAsia="Calibri" w:cs="Arial"/>
          <w:sz w:val="24"/>
          <w:szCs w:val="24"/>
        </w:rPr>
      </w:pPr>
      <w:r w:rsidRPr="009D7A6F">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D7A6F" w:rsidRPr="009D7A6F" w:rsidRDefault="009D7A6F" w:rsidP="009D7A6F">
      <w:pPr>
        <w:spacing w:before="0"/>
        <w:jc w:val="right"/>
        <w:rPr>
          <w:rFonts w:cs="Arial"/>
          <w:b/>
          <w:sz w:val="24"/>
          <w:szCs w:val="24"/>
          <w:lang w:val="sr-Cyrl-RS"/>
        </w:rPr>
      </w:pPr>
    </w:p>
    <w:p w:rsidR="009D7A6F" w:rsidRPr="009D7A6F" w:rsidRDefault="009D7A6F" w:rsidP="009D7A6F">
      <w:pPr>
        <w:spacing w:line="100" w:lineRule="atLeast"/>
        <w:rPr>
          <w:rFonts w:eastAsia="Arial Unicode MS" w:cs="Arial"/>
          <w:b/>
          <w:bCs/>
          <w:iCs/>
          <w:color w:val="000000"/>
          <w:kern w:val="1"/>
          <w:szCs w:val="24"/>
          <w:highlight w:val="yellow"/>
          <w:lang w:val="sr-Cyrl-RS"/>
        </w:rPr>
      </w:pPr>
    </w:p>
    <w:p w:rsidR="000A40E9" w:rsidRPr="0023377E" w:rsidRDefault="000A40E9" w:rsidP="00704E31">
      <w:pPr>
        <w:spacing w:before="0"/>
        <w:rPr>
          <w:rFonts w:cs="Arial"/>
          <w:sz w:val="24"/>
          <w:szCs w:val="24"/>
        </w:rPr>
      </w:pPr>
      <w:r w:rsidRPr="0023377E">
        <w:rPr>
          <w:rFonts w:cs="Arial"/>
          <w:sz w:val="24"/>
          <w:szCs w:val="24"/>
        </w:rPr>
        <w:t xml:space="preserve"> </w:t>
      </w:r>
    </w:p>
    <w:p w:rsidR="000A40E9" w:rsidRDefault="000A40E9" w:rsidP="00816888">
      <w:pPr>
        <w:spacing w:before="0"/>
        <w:rPr>
          <w:rFonts w:cs="Arial"/>
          <w:b/>
          <w:sz w:val="24"/>
          <w:szCs w:val="24"/>
        </w:rPr>
      </w:pPr>
    </w:p>
    <w:p w:rsidR="009D7A6F" w:rsidRDefault="009D7A6F" w:rsidP="00816888">
      <w:pPr>
        <w:spacing w:before="0"/>
        <w:rPr>
          <w:rFonts w:cs="Arial"/>
          <w:b/>
          <w:sz w:val="24"/>
          <w:szCs w:val="24"/>
        </w:rPr>
      </w:pPr>
    </w:p>
    <w:p w:rsidR="009D7A6F" w:rsidRDefault="009D7A6F" w:rsidP="00816888">
      <w:pPr>
        <w:spacing w:before="0"/>
        <w:rPr>
          <w:rFonts w:cs="Arial"/>
          <w:b/>
          <w:sz w:val="24"/>
          <w:szCs w:val="24"/>
        </w:rPr>
      </w:pPr>
    </w:p>
    <w:p w:rsidR="009D7A6F" w:rsidRPr="0023377E" w:rsidRDefault="009D7A6F" w:rsidP="00816888">
      <w:pPr>
        <w:spacing w:before="0"/>
        <w:rPr>
          <w:rFonts w:cs="Arial"/>
          <w:b/>
          <w:sz w:val="24"/>
          <w:szCs w:val="24"/>
        </w:rPr>
      </w:pPr>
    </w:p>
    <w:p w:rsidR="006B5288" w:rsidRPr="006B5288" w:rsidRDefault="006B5288" w:rsidP="006B5288">
      <w:pPr>
        <w:pStyle w:val="NoSpacing"/>
        <w:suppressAutoHyphens w:val="0"/>
        <w:spacing w:before="0"/>
        <w:ind w:left="6480" w:firstLine="720"/>
        <w:jc w:val="center"/>
        <w:rPr>
          <w:rFonts w:cs="Arial"/>
          <w:b/>
          <w:szCs w:val="24"/>
          <w:lang w:val="sr-Cyrl-RS"/>
        </w:rPr>
      </w:pPr>
      <w:r w:rsidRPr="006B5288">
        <w:rPr>
          <w:rFonts w:cs="Arial"/>
          <w:b/>
          <w:szCs w:val="24"/>
          <w:lang w:val="sr-Cyrl-RS"/>
        </w:rPr>
        <w:t xml:space="preserve">ПРИЛОГ </w:t>
      </w:r>
      <w:r>
        <w:rPr>
          <w:rFonts w:cs="Arial"/>
          <w:b/>
          <w:szCs w:val="24"/>
          <w:lang w:val="sr-Cyrl-RS"/>
        </w:rPr>
        <w:t>4</w:t>
      </w:r>
    </w:p>
    <w:p w:rsidR="000A40E9" w:rsidRPr="0023377E" w:rsidRDefault="000A40E9" w:rsidP="00704E31">
      <w:pPr>
        <w:spacing w:before="0"/>
        <w:jc w:val="right"/>
        <w:rPr>
          <w:rFonts w:cs="Arial"/>
          <w:sz w:val="24"/>
          <w:szCs w:val="24"/>
        </w:rPr>
      </w:pPr>
      <w:r w:rsidRPr="0023377E">
        <w:rPr>
          <w:rFonts w:cs="Arial"/>
          <w:sz w:val="24"/>
          <w:szCs w:val="24"/>
        </w:rPr>
        <w:t>.</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p>
    <w:p w:rsidR="000A40E9" w:rsidRPr="0023377E" w:rsidRDefault="000A40E9" w:rsidP="00D00AB5">
      <w:pPr>
        <w:spacing w:before="0"/>
        <w:jc w:val="center"/>
        <w:rPr>
          <w:rFonts w:cs="Arial"/>
          <w:b/>
          <w:sz w:val="24"/>
          <w:szCs w:val="24"/>
        </w:rPr>
      </w:pPr>
      <w:r w:rsidRPr="0023377E">
        <w:rPr>
          <w:rFonts w:cs="Arial"/>
          <w:b/>
          <w:sz w:val="24"/>
          <w:szCs w:val="24"/>
        </w:rPr>
        <w:t xml:space="preserve">ЗАПИСНИК О </w:t>
      </w:r>
      <w:r>
        <w:rPr>
          <w:rFonts w:cs="Arial"/>
          <w:b/>
          <w:sz w:val="24"/>
          <w:szCs w:val="24"/>
        </w:rPr>
        <w:t>ИЗВРШЕНИМ</w:t>
      </w:r>
      <w:r w:rsidRPr="0023377E">
        <w:rPr>
          <w:rFonts w:cs="Arial"/>
          <w:b/>
          <w:sz w:val="24"/>
          <w:szCs w:val="24"/>
        </w:rPr>
        <w:t xml:space="preserve"> УСЛУГАМА</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ab/>
      </w:r>
      <w:r w:rsidRPr="0023377E">
        <w:rPr>
          <w:rFonts w:cs="Arial"/>
          <w:sz w:val="24"/>
          <w:szCs w:val="24"/>
        </w:rPr>
        <w:tab/>
      </w:r>
      <w:r w:rsidRPr="0023377E">
        <w:rPr>
          <w:rFonts w:cs="Arial"/>
          <w:sz w:val="24"/>
          <w:szCs w:val="24"/>
        </w:rPr>
        <w:tab/>
        <w:t>Датум ___________</w:t>
      </w:r>
    </w:p>
    <w:p w:rsidR="000A40E9" w:rsidRPr="0023377E" w:rsidRDefault="000A40E9" w:rsidP="00BC492C">
      <w:pPr>
        <w:spacing w:before="0"/>
        <w:rPr>
          <w:rFonts w:cs="Arial"/>
          <w:sz w:val="24"/>
          <w:szCs w:val="24"/>
        </w:rPr>
      </w:pPr>
    </w:p>
    <w:p w:rsidR="000A40E9" w:rsidRPr="0023377E" w:rsidRDefault="000A40E9" w:rsidP="00BC492C">
      <w:pPr>
        <w:tabs>
          <w:tab w:val="left" w:pos="720"/>
          <w:tab w:val="left" w:pos="1440"/>
          <w:tab w:val="left" w:pos="2160"/>
          <w:tab w:val="left" w:pos="2880"/>
          <w:tab w:val="left" w:pos="3600"/>
          <w:tab w:val="left" w:pos="5085"/>
        </w:tabs>
        <w:spacing w:before="0"/>
        <w:rPr>
          <w:rFonts w:cs="Arial"/>
          <w:sz w:val="24"/>
          <w:szCs w:val="24"/>
        </w:rPr>
      </w:pPr>
      <w:r w:rsidRPr="0023377E">
        <w:rPr>
          <w:rFonts w:cs="Arial"/>
          <w:sz w:val="24"/>
          <w:szCs w:val="24"/>
        </w:rPr>
        <w:t>ПРУЖАЛАЦ УСЛУГ</w:t>
      </w:r>
      <w:r w:rsidR="000F0412">
        <w:rPr>
          <w:rFonts w:cs="Arial"/>
          <w:sz w:val="24"/>
          <w:szCs w:val="24"/>
          <w:lang w:val="sr-Cyrl-RS"/>
        </w:rPr>
        <w:t>Е</w:t>
      </w:r>
      <w:r w:rsidRPr="0023377E">
        <w:rPr>
          <w:rFonts w:cs="Arial"/>
          <w:sz w:val="24"/>
          <w:szCs w:val="24"/>
        </w:rPr>
        <w:t>:</w:t>
      </w:r>
      <w:r w:rsidRPr="0023377E">
        <w:rPr>
          <w:rFonts w:cs="Arial"/>
          <w:sz w:val="24"/>
          <w:szCs w:val="24"/>
        </w:rPr>
        <w:tab/>
      </w:r>
      <w:r w:rsidRPr="0023377E">
        <w:rPr>
          <w:rFonts w:cs="Arial"/>
          <w:sz w:val="24"/>
          <w:szCs w:val="24"/>
        </w:rPr>
        <w:tab/>
        <w:t xml:space="preserve">     </w:t>
      </w:r>
      <w:r w:rsidR="000F0412">
        <w:rPr>
          <w:rFonts w:cs="Arial"/>
          <w:sz w:val="24"/>
          <w:szCs w:val="24"/>
          <w:lang w:val="sr-Cyrl-RS"/>
        </w:rPr>
        <w:t xml:space="preserve">                    </w:t>
      </w:r>
      <w:r w:rsidRPr="0023377E">
        <w:rPr>
          <w:rFonts w:cs="Arial"/>
          <w:sz w:val="24"/>
          <w:szCs w:val="24"/>
        </w:rPr>
        <w:t xml:space="preserve"> КОРИСНИК УСЛУГ</w:t>
      </w:r>
      <w:r w:rsidR="000F0412">
        <w:rPr>
          <w:rFonts w:cs="Arial"/>
          <w:sz w:val="24"/>
          <w:szCs w:val="24"/>
          <w:lang w:val="sr-Cyrl-RS"/>
        </w:rPr>
        <w:t>Е</w:t>
      </w:r>
      <w:r w:rsidRPr="0023377E">
        <w:rPr>
          <w:rFonts w:cs="Arial"/>
          <w:sz w:val="24"/>
          <w:szCs w:val="24"/>
        </w:rPr>
        <w:t>:</w:t>
      </w:r>
    </w:p>
    <w:p w:rsidR="000A40E9" w:rsidRPr="0023377E" w:rsidRDefault="000A40E9" w:rsidP="00BC492C">
      <w:pPr>
        <w:spacing w:before="0"/>
        <w:rPr>
          <w:rFonts w:cs="Arial"/>
          <w:sz w:val="24"/>
          <w:szCs w:val="24"/>
        </w:rPr>
      </w:pPr>
      <w:r w:rsidRPr="0023377E">
        <w:rPr>
          <w:rFonts w:cs="Arial"/>
          <w:sz w:val="24"/>
          <w:szCs w:val="24"/>
        </w:rPr>
        <w:t>_________________________</w:t>
      </w:r>
      <w:r w:rsidRPr="0023377E">
        <w:rPr>
          <w:rFonts w:cs="Arial"/>
          <w:sz w:val="24"/>
          <w:szCs w:val="24"/>
        </w:rPr>
        <w:tab/>
      </w:r>
      <w:r w:rsidRPr="0023377E">
        <w:rPr>
          <w:rFonts w:cs="Arial"/>
          <w:sz w:val="24"/>
          <w:szCs w:val="24"/>
        </w:rPr>
        <w:tab/>
        <w:t xml:space="preserve">        ___________________________</w:t>
      </w:r>
    </w:p>
    <w:p w:rsidR="000A40E9" w:rsidRPr="0023377E" w:rsidRDefault="000A40E9" w:rsidP="00BC492C">
      <w:pPr>
        <w:spacing w:before="0"/>
        <w:rPr>
          <w:rFonts w:cs="Arial"/>
          <w:sz w:val="24"/>
          <w:szCs w:val="24"/>
        </w:rPr>
      </w:pPr>
      <w:r w:rsidRPr="0023377E">
        <w:rPr>
          <w:rFonts w:cs="Arial"/>
          <w:sz w:val="24"/>
          <w:szCs w:val="24"/>
        </w:rPr>
        <w:t xml:space="preserve">    (Назив </w:t>
      </w:r>
      <w:proofErr w:type="gramStart"/>
      <w:r w:rsidRPr="0023377E">
        <w:rPr>
          <w:rFonts w:cs="Arial"/>
          <w:sz w:val="24"/>
          <w:szCs w:val="24"/>
        </w:rPr>
        <w:t>правног  лица</w:t>
      </w:r>
      <w:proofErr w:type="gramEnd"/>
      <w:r w:rsidRPr="0023377E">
        <w:rPr>
          <w:rFonts w:cs="Arial"/>
          <w:sz w:val="24"/>
          <w:szCs w:val="24"/>
        </w:rPr>
        <w:t xml:space="preserve">) </w:t>
      </w:r>
      <w:r w:rsidRPr="0023377E">
        <w:rPr>
          <w:rFonts w:cs="Arial"/>
          <w:sz w:val="24"/>
          <w:szCs w:val="24"/>
        </w:rPr>
        <w:tab/>
      </w:r>
      <w:r w:rsidRPr="0023377E">
        <w:rPr>
          <w:rFonts w:cs="Arial"/>
          <w:sz w:val="24"/>
          <w:szCs w:val="24"/>
        </w:rPr>
        <w:tab/>
      </w:r>
      <w:r w:rsidRPr="0023377E">
        <w:rPr>
          <w:rFonts w:cs="Arial"/>
          <w:sz w:val="24"/>
          <w:szCs w:val="24"/>
        </w:rPr>
        <w:tab/>
        <w:t xml:space="preserve">       (Назив организационог дела ЈП ЕПС)</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p>
    <w:p w:rsidR="000A40E9" w:rsidRPr="0023377E" w:rsidRDefault="000A40E9" w:rsidP="00BC492C">
      <w:pPr>
        <w:tabs>
          <w:tab w:val="center" w:pos="4514"/>
        </w:tabs>
        <w:spacing w:before="0"/>
        <w:rPr>
          <w:rFonts w:cs="Arial"/>
          <w:sz w:val="24"/>
          <w:szCs w:val="24"/>
        </w:rPr>
      </w:pPr>
      <w:r w:rsidRPr="0023377E">
        <w:rPr>
          <w:rFonts w:cs="Arial"/>
          <w:sz w:val="24"/>
          <w:szCs w:val="24"/>
        </w:rPr>
        <w:t>__________________________</w:t>
      </w:r>
      <w:r w:rsidRPr="0023377E">
        <w:rPr>
          <w:rFonts w:cs="Arial"/>
          <w:sz w:val="24"/>
          <w:szCs w:val="24"/>
        </w:rPr>
        <w:tab/>
        <w:t xml:space="preserve">                      ______________________________</w:t>
      </w:r>
    </w:p>
    <w:p w:rsidR="000A40E9" w:rsidRPr="0023377E" w:rsidRDefault="000A40E9" w:rsidP="00BC492C">
      <w:pPr>
        <w:spacing w:before="0"/>
        <w:rPr>
          <w:rFonts w:cs="Arial"/>
          <w:sz w:val="24"/>
          <w:szCs w:val="24"/>
        </w:rPr>
      </w:pPr>
      <w:r w:rsidRPr="0023377E">
        <w:rPr>
          <w:rFonts w:cs="Arial"/>
          <w:sz w:val="24"/>
          <w:szCs w:val="24"/>
        </w:rPr>
        <w:t xml:space="preserve">(Адреса </w:t>
      </w:r>
      <w:proofErr w:type="gramStart"/>
      <w:r w:rsidRPr="0023377E">
        <w:rPr>
          <w:rFonts w:cs="Arial"/>
          <w:sz w:val="24"/>
          <w:szCs w:val="24"/>
        </w:rPr>
        <w:t>правног  лица</w:t>
      </w:r>
      <w:proofErr w:type="gramEnd"/>
      <w:r w:rsidRPr="0023377E">
        <w:rPr>
          <w:rFonts w:cs="Arial"/>
          <w:sz w:val="24"/>
          <w:szCs w:val="24"/>
        </w:rPr>
        <w:t xml:space="preserve">) </w:t>
      </w:r>
      <w:r w:rsidRPr="0023377E">
        <w:rPr>
          <w:rFonts w:cs="Arial"/>
          <w:sz w:val="24"/>
          <w:szCs w:val="24"/>
        </w:rPr>
        <w:tab/>
      </w:r>
      <w:r w:rsidRPr="0023377E">
        <w:rPr>
          <w:rFonts w:cs="Arial"/>
          <w:sz w:val="24"/>
          <w:szCs w:val="24"/>
        </w:rPr>
        <w:tab/>
      </w:r>
      <w:r w:rsidRPr="0023377E">
        <w:rPr>
          <w:rFonts w:cs="Arial"/>
          <w:sz w:val="24"/>
          <w:szCs w:val="24"/>
        </w:rPr>
        <w:tab/>
        <w:t xml:space="preserve">      (Адреса организационог дела ЈП ЕПС)</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Број Уговора/Датум:      __________________________________________</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 xml:space="preserve">А) ДЕТАЉНА СПЕЦИФИКАЦИЈА УСЛУГЕ: </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 xml:space="preserve">Укупна вредност извршених услуга по спецификацији (без ПДВ) </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Предмет уговора (услуге) одговара траженим техничким карактеристикама.</w:t>
      </w:r>
      <w:r w:rsidRPr="0023377E">
        <w:rPr>
          <w:rFonts w:cs="Arial"/>
          <w:sz w:val="24"/>
          <w:szCs w:val="24"/>
        </w:rPr>
        <w:tab/>
      </w:r>
    </w:p>
    <w:p w:rsidR="000A40E9" w:rsidRPr="0023377E" w:rsidRDefault="000A40E9" w:rsidP="00BC492C">
      <w:pPr>
        <w:spacing w:before="0"/>
        <w:rPr>
          <w:rFonts w:cs="Arial"/>
          <w:sz w:val="24"/>
          <w:szCs w:val="24"/>
        </w:rPr>
      </w:pPr>
      <w:r w:rsidRPr="0023377E">
        <w:rPr>
          <w:rFonts w:cs="Arial"/>
          <w:sz w:val="24"/>
          <w:szCs w:val="24"/>
        </w:rPr>
        <w:t>□ ДА</w:t>
      </w:r>
    </w:p>
    <w:p w:rsidR="000A40E9" w:rsidRPr="0023377E" w:rsidRDefault="000A40E9" w:rsidP="00BC492C">
      <w:pPr>
        <w:spacing w:before="0"/>
        <w:rPr>
          <w:rFonts w:cs="Arial"/>
          <w:sz w:val="24"/>
          <w:szCs w:val="24"/>
        </w:rPr>
      </w:pPr>
      <w:r w:rsidRPr="0023377E">
        <w:rPr>
          <w:rFonts w:cs="Arial"/>
          <w:sz w:val="24"/>
          <w:szCs w:val="24"/>
        </w:rPr>
        <w:t>□ НЕ</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 xml:space="preserve">Б) Да су </w:t>
      </w:r>
      <w:proofErr w:type="gramStart"/>
      <w:r w:rsidRPr="0023377E">
        <w:rPr>
          <w:rFonts w:cs="Arial"/>
          <w:sz w:val="24"/>
          <w:szCs w:val="24"/>
        </w:rPr>
        <w:t>услуга(</w:t>
      </w:r>
      <w:proofErr w:type="gramEnd"/>
      <w:r w:rsidRPr="0023377E">
        <w:rPr>
          <w:rFonts w:cs="Arial"/>
          <w:sz w:val="24"/>
          <w:szCs w:val="24"/>
        </w:rPr>
        <w:t>е) извршени у обиму, квалитету, уговореном року и сагласно уговору потврђују:</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 xml:space="preserve">    ПРУЖАЛАЦ:</w:t>
      </w:r>
      <w:r w:rsidRPr="0023377E">
        <w:rPr>
          <w:rFonts w:cs="Arial"/>
          <w:sz w:val="24"/>
          <w:szCs w:val="24"/>
        </w:rPr>
        <w:tab/>
        <w:t xml:space="preserve">       КОРИСНИК:                                  ОВЕРА</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4"/>
          <w:szCs w:val="24"/>
        </w:rPr>
      </w:pPr>
      <w:r w:rsidRPr="0023377E">
        <w:rPr>
          <w:rFonts w:cs="Arial"/>
          <w:sz w:val="24"/>
          <w:szCs w:val="24"/>
        </w:rPr>
        <w:t>_______________        _______________       __________________________</w:t>
      </w:r>
    </w:p>
    <w:p w:rsidR="000A40E9" w:rsidRPr="0023377E" w:rsidRDefault="000A40E9" w:rsidP="00BC492C">
      <w:pPr>
        <w:spacing w:before="0"/>
        <w:rPr>
          <w:rFonts w:cs="Arial"/>
          <w:sz w:val="24"/>
          <w:szCs w:val="24"/>
        </w:rPr>
      </w:pPr>
      <w:r w:rsidRPr="0023377E">
        <w:rPr>
          <w:rFonts w:cs="Arial"/>
          <w:sz w:val="24"/>
          <w:szCs w:val="24"/>
        </w:rPr>
        <w:t xml:space="preserve">    (Име и презиме)         Руководилац                Одговорно лице по Решењу</w:t>
      </w:r>
    </w:p>
    <w:p w:rsidR="000A40E9" w:rsidRPr="0023377E" w:rsidRDefault="000A40E9" w:rsidP="00BC492C">
      <w:pPr>
        <w:spacing w:before="0"/>
        <w:rPr>
          <w:rFonts w:cs="Arial"/>
          <w:sz w:val="24"/>
          <w:szCs w:val="24"/>
        </w:rPr>
      </w:pPr>
      <w:r w:rsidRPr="0023377E">
        <w:rPr>
          <w:rFonts w:cs="Arial"/>
          <w:sz w:val="24"/>
          <w:szCs w:val="24"/>
        </w:rPr>
        <w:t xml:space="preserve">                                                                                       (Име и презиме)</w:t>
      </w:r>
    </w:p>
    <w:p w:rsidR="000A40E9" w:rsidRPr="0023377E" w:rsidRDefault="000A40E9" w:rsidP="00BC492C">
      <w:pPr>
        <w:spacing w:before="0"/>
        <w:rPr>
          <w:rFonts w:cs="Arial"/>
          <w:sz w:val="24"/>
          <w:szCs w:val="24"/>
        </w:rPr>
      </w:pPr>
    </w:p>
    <w:p w:rsidR="000A40E9" w:rsidRPr="0023377E" w:rsidRDefault="000A40E9" w:rsidP="00BC492C">
      <w:pPr>
        <w:spacing w:before="0"/>
        <w:rPr>
          <w:rFonts w:cs="Arial"/>
          <w:sz w:val="20"/>
          <w:szCs w:val="20"/>
        </w:rPr>
      </w:pPr>
      <w:r w:rsidRPr="0023377E">
        <w:rPr>
          <w:rFonts w:cs="Arial"/>
          <w:sz w:val="20"/>
          <w:szCs w:val="20"/>
        </w:rPr>
        <w:t>Појашњења:</w:t>
      </w:r>
    </w:p>
    <w:p w:rsidR="000A40E9" w:rsidRPr="0023377E" w:rsidRDefault="000F0412" w:rsidP="007037CC">
      <w:pPr>
        <w:pStyle w:val="ListParagraph"/>
        <w:numPr>
          <w:ilvl w:val="0"/>
          <w:numId w:val="27"/>
        </w:numPr>
        <w:spacing w:before="0"/>
        <w:ind w:left="284" w:hanging="284"/>
        <w:rPr>
          <w:rFonts w:ascii="Arial" w:hAnsi="Arial" w:cs="Arial"/>
          <w:sz w:val="20"/>
        </w:rPr>
      </w:pPr>
      <w:r>
        <w:rPr>
          <w:rFonts w:ascii="Arial" w:hAnsi="Arial" w:cs="Arial"/>
          <w:sz w:val="20"/>
        </w:rPr>
        <w:t>Потпис од стране Корисника услуге</w:t>
      </w:r>
      <w:r w:rsidR="000A40E9" w:rsidRPr="0023377E">
        <w:rPr>
          <w:rFonts w:ascii="Arial" w:hAnsi="Arial" w:cs="Arial"/>
          <w:sz w:val="20"/>
        </w:rPr>
        <w:t xml:space="preserve"> на Записнику је један и то је потпис Одговорног лица за праћење извршења уговора именованог Решењем. Одговорно лице може формирати комисију за пријем</w:t>
      </w:r>
      <w:r w:rsidR="000A40E9">
        <w:rPr>
          <w:rFonts w:ascii="Arial" w:hAnsi="Arial" w:cs="Arial"/>
          <w:sz w:val="20"/>
        </w:rPr>
        <w:t xml:space="preserve"> услуге</w:t>
      </w:r>
      <w:r w:rsidR="000A40E9" w:rsidRPr="0023377E">
        <w:rPr>
          <w:rFonts w:ascii="Arial" w:hAnsi="Arial" w:cs="Arial"/>
          <w:sz w:val="20"/>
        </w:rPr>
        <w:t>, радну групу, стручни тим али потпис на Записнику мора бити потпис Решењем именованог одговорног лица или, евентуално, његовог заменика.</w:t>
      </w:r>
    </w:p>
    <w:p w:rsidR="000A40E9" w:rsidRPr="0023377E" w:rsidRDefault="000F0412" w:rsidP="007037CC">
      <w:pPr>
        <w:pStyle w:val="ListParagraph"/>
        <w:numPr>
          <w:ilvl w:val="0"/>
          <w:numId w:val="27"/>
        </w:numPr>
        <w:spacing w:before="0"/>
        <w:ind w:left="284" w:hanging="284"/>
        <w:rPr>
          <w:rFonts w:ascii="Arial" w:hAnsi="Arial" w:cs="Arial"/>
          <w:sz w:val="20"/>
        </w:rPr>
      </w:pPr>
      <w:r>
        <w:rPr>
          <w:rFonts w:ascii="Arial" w:hAnsi="Arial" w:cs="Arial"/>
          <w:sz w:val="20"/>
        </w:rPr>
        <w:t>Пружалац услуге је дужан</w:t>
      </w:r>
      <w:r w:rsidR="000A40E9" w:rsidRPr="0023377E">
        <w:rPr>
          <w:rFonts w:ascii="Arial" w:hAnsi="Arial" w:cs="Arial"/>
          <w:sz w:val="20"/>
        </w:rPr>
        <w:t xml:space="preserve"> да уз фактуру доставе и обострано потписани Записник.</w:t>
      </w:r>
      <w:r w:rsidR="000A40E9" w:rsidRPr="0023377E">
        <w:rPr>
          <w:rFonts w:ascii="Arial" w:hAnsi="Arial" w:cs="Arial"/>
          <w:sz w:val="20"/>
        </w:rPr>
        <w:tab/>
      </w:r>
    </w:p>
    <w:p w:rsidR="000A40E9" w:rsidRDefault="000A40E9" w:rsidP="0023377E">
      <w:pPr>
        <w:pStyle w:val="ListParagraph"/>
        <w:spacing w:before="0"/>
        <w:ind w:left="284"/>
        <w:rPr>
          <w:rFonts w:ascii="Arial" w:hAnsi="Arial" w:cs="Arial"/>
          <w:sz w:val="20"/>
        </w:rPr>
      </w:pPr>
    </w:p>
    <w:p w:rsidR="000A40E9" w:rsidRDefault="000A40E9" w:rsidP="0023377E">
      <w:pPr>
        <w:pStyle w:val="ListParagraph"/>
        <w:spacing w:before="0"/>
        <w:ind w:left="284"/>
        <w:rPr>
          <w:rFonts w:ascii="Arial" w:hAnsi="Arial" w:cs="Arial"/>
          <w:sz w:val="20"/>
        </w:rPr>
      </w:pPr>
    </w:p>
    <w:p w:rsidR="000A40E9" w:rsidRDefault="000A40E9" w:rsidP="0023377E">
      <w:pPr>
        <w:pStyle w:val="ListParagraph"/>
        <w:spacing w:before="0"/>
        <w:ind w:left="284"/>
        <w:rPr>
          <w:rFonts w:ascii="Arial" w:hAnsi="Arial" w:cs="Arial"/>
          <w:sz w:val="20"/>
        </w:rPr>
      </w:pPr>
    </w:p>
    <w:p w:rsidR="000A40E9" w:rsidRDefault="000A40E9" w:rsidP="0023377E">
      <w:pPr>
        <w:pStyle w:val="ListParagraph"/>
        <w:spacing w:before="0"/>
        <w:ind w:left="284"/>
        <w:rPr>
          <w:rFonts w:ascii="Arial" w:hAnsi="Arial" w:cs="Arial"/>
          <w:sz w:val="20"/>
        </w:rPr>
      </w:pPr>
    </w:p>
    <w:p w:rsidR="006B5288" w:rsidRPr="00237439" w:rsidRDefault="006B5288" w:rsidP="0023377E">
      <w:pPr>
        <w:pStyle w:val="ListParagraph"/>
        <w:spacing w:before="0"/>
        <w:ind w:left="284"/>
        <w:rPr>
          <w:rFonts w:ascii="Arial" w:hAnsi="Arial" w:cs="Arial"/>
          <w:sz w:val="20"/>
        </w:rPr>
      </w:pPr>
    </w:p>
    <w:p w:rsidR="00251DE6" w:rsidRPr="009B7442" w:rsidRDefault="006B5288" w:rsidP="00251DE6">
      <w:pPr>
        <w:spacing w:before="0"/>
        <w:rPr>
          <w:rFonts w:cs="Arial"/>
          <w:b/>
          <w:color w:val="00B0F0"/>
          <w:sz w:val="24"/>
          <w:szCs w:val="24"/>
        </w:rPr>
      </w:pPr>
      <w:r>
        <w:rPr>
          <w:rFonts w:eastAsia="Arial Unicode MS" w:cs="Arial"/>
          <w:b/>
          <w:sz w:val="24"/>
          <w:szCs w:val="24"/>
          <w:lang w:val="sr-Cyrl-RS"/>
        </w:rPr>
        <w:lastRenderedPageBreak/>
        <w:t>9</w:t>
      </w:r>
      <w:r w:rsidR="00251DE6" w:rsidRPr="009B7442">
        <w:rPr>
          <w:rFonts w:eastAsia="Arial Unicode MS" w:cs="Arial"/>
          <w:b/>
          <w:sz w:val="24"/>
          <w:szCs w:val="24"/>
        </w:rPr>
        <w:t xml:space="preserve">. </w:t>
      </w:r>
      <w:r w:rsidR="00251DE6" w:rsidRPr="009B7442">
        <w:rPr>
          <w:rFonts w:cs="Arial"/>
          <w:b/>
          <w:sz w:val="24"/>
          <w:szCs w:val="24"/>
        </w:rPr>
        <w:t>МОДЕЛ УГОВОРА</w:t>
      </w:r>
    </w:p>
    <w:p w:rsidR="000A40E9" w:rsidRPr="00A01D62" w:rsidRDefault="000A40E9" w:rsidP="003A45FC">
      <w:pPr>
        <w:rPr>
          <w:i/>
          <w:sz w:val="24"/>
          <w:szCs w:val="24"/>
        </w:rPr>
      </w:pPr>
      <w:r w:rsidRPr="00A01D62">
        <w:rPr>
          <w:i/>
          <w:sz w:val="24"/>
          <w:szCs w:val="24"/>
        </w:rPr>
        <w:t xml:space="preserve">У складу са датим Моделом </w:t>
      </w:r>
      <w:r>
        <w:rPr>
          <w:i/>
          <w:sz w:val="24"/>
          <w:szCs w:val="24"/>
        </w:rPr>
        <w:t>Уговора</w:t>
      </w:r>
      <w:r w:rsidRPr="00A01D62">
        <w:rPr>
          <w:i/>
          <w:sz w:val="24"/>
          <w:szCs w:val="24"/>
        </w:rPr>
        <w:t xml:space="preserve"> и елементима најповољније понуде биће закључен </w:t>
      </w:r>
      <w:r>
        <w:rPr>
          <w:i/>
          <w:sz w:val="24"/>
          <w:szCs w:val="24"/>
        </w:rPr>
        <w:t>Уговор</w:t>
      </w:r>
      <w:r w:rsidRPr="00A01D62">
        <w:rPr>
          <w:i/>
          <w:sz w:val="24"/>
          <w:szCs w:val="24"/>
        </w:rPr>
        <w:t xml:space="preserve">. Понуђач дати Модел </w:t>
      </w:r>
      <w:r>
        <w:rPr>
          <w:i/>
          <w:sz w:val="24"/>
          <w:szCs w:val="24"/>
        </w:rPr>
        <w:t>Уговора</w:t>
      </w:r>
      <w:r w:rsidRPr="00A01D62">
        <w:rPr>
          <w:i/>
          <w:sz w:val="24"/>
          <w:szCs w:val="24"/>
        </w:rPr>
        <w:t xml:space="preserve"> потписује, оверава и доставља у понуди.</w:t>
      </w:r>
    </w:p>
    <w:p w:rsidR="000A40E9" w:rsidRPr="00010DAF" w:rsidRDefault="000A40E9" w:rsidP="003A45FC"/>
    <w:p w:rsidR="002179C7" w:rsidRPr="002179C7" w:rsidRDefault="002179C7" w:rsidP="002179C7">
      <w:pPr>
        <w:tabs>
          <w:tab w:val="left" w:pos="567"/>
        </w:tabs>
        <w:spacing w:before="0"/>
        <w:rPr>
          <w:rFonts w:cs="Arial"/>
          <w:b/>
          <w:sz w:val="24"/>
          <w:szCs w:val="24"/>
        </w:rPr>
      </w:pPr>
      <w:r w:rsidRPr="002179C7">
        <w:rPr>
          <w:rFonts w:cs="Arial"/>
          <w:b/>
          <w:sz w:val="24"/>
          <w:szCs w:val="24"/>
        </w:rPr>
        <w:t>Уговорне стране:</w:t>
      </w:r>
    </w:p>
    <w:p w:rsidR="002179C7" w:rsidRPr="002179C7" w:rsidRDefault="002179C7" w:rsidP="002179C7">
      <w:pPr>
        <w:tabs>
          <w:tab w:val="left" w:pos="567"/>
        </w:tabs>
        <w:spacing w:before="0"/>
        <w:rPr>
          <w:rFonts w:cs="Arial"/>
          <w:b/>
          <w:sz w:val="24"/>
          <w:szCs w:val="24"/>
        </w:rPr>
      </w:pPr>
    </w:p>
    <w:p w:rsidR="002179C7" w:rsidRPr="002179C7" w:rsidRDefault="002179C7" w:rsidP="002179C7">
      <w:pPr>
        <w:tabs>
          <w:tab w:val="left" w:pos="567"/>
        </w:tabs>
        <w:spacing w:before="0"/>
        <w:rPr>
          <w:rFonts w:cs="Arial"/>
          <w:b/>
          <w:sz w:val="24"/>
          <w:szCs w:val="24"/>
        </w:rPr>
      </w:pPr>
    </w:p>
    <w:p w:rsidR="002179C7" w:rsidRPr="002179C7" w:rsidRDefault="002179C7" w:rsidP="002179C7">
      <w:pPr>
        <w:tabs>
          <w:tab w:val="left" w:pos="567"/>
        </w:tabs>
        <w:spacing w:before="0"/>
        <w:rPr>
          <w:rFonts w:cs="Arial"/>
          <w:sz w:val="24"/>
          <w:szCs w:val="24"/>
        </w:rPr>
      </w:pPr>
      <w:r w:rsidRPr="002179C7">
        <w:rPr>
          <w:rFonts w:cs="Arial"/>
          <w:b/>
          <w:sz w:val="24"/>
          <w:szCs w:val="24"/>
        </w:rPr>
        <w:t>КОРИСНИК УСЛУГЕ</w:t>
      </w:r>
      <w:r w:rsidRPr="002179C7">
        <w:rPr>
          <w:rFonts w:cs="Arial"/>
          <w:sz w:val="24"/>
          <w:szCs w:val="24"/>
        </w:rPr>
        <w:t xml:space="preserve">: </w:t>
      </w:r>
    </w:p>
    <w:p w:rsidR="002179C7" w:rsidRPr="002179C7" w:rsidRDefault="002179C7" w:rsidP="007037CC">
      <w:pPr>
        <w:numPr>
          <w:ilvl w:val="0"/>
          <w:numId w:val="28"/>
        </w:numPr>
        <w:tabs>
          <w:tab w:val="left" w:pos="567"/>
        </w:tabs>
        <w:spacing w:before="0"/>
        <w:ind w:hanging="284"/>
        <w:rPr>
          <w:rFonts w:cs="Arial"/>
          <w:sz w:val="24"/>
          <w:szCs w:val="24"/>
        </w:rPr>
      </w:pPr>
      <w:r w:rsidRPr="002179C7">
        <w:rPr>
          <w:rFonts w:cs="Arial"/>
          <w:sz w:val="24"/>
          <w:szCs w:val="24"/>
        </w:rPr>
        <w:t>Јавно предузеће „Електропривреда Србије</w:t>
      </w:r>
      <w:proofErr w:type="gramStart"/>
      <w:r w:rsidRPr="002179C7">
        <w:rPr>
          <w:rFonts w:cs="Arial"/>
          <w:sz w:val="24"/>
          <w:szCs w:val="24"/>
        </w:rPr>
        <w:t>“ Београд</w:t>
      </w:r>
      <w:proofErr w:type="gramEnd"/>
      <w:r w:rsidRPr="002179C7">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2179C7">
        <w:rPr>
          <w:rFonts w:cs="Arial"/>
          <w:sz w:val="24"/>
          <w:szCs w:val="24"/>
          <w:lang w:val="sr-Cyrl-RS"/>
        </w:rPr>
        <w:t>, Милорад Грчић</w:t>
      </w:r>
      <w:r w:rsidRPr="002179C7">
        <w:rPr>
          <w:rFonts w:cs="Arial"/>
          <w:sz w:val="24"/>
          <w:szCs w:val="24"/>
        </w:rPr>
        <w:t xml:space="preserve">, </w:t>
      </w:r>
      <w:r w:rsidRPr="002179C7">
        <w:rPr>
          <w:rFonts w:cs="Arial"/>
          <w:sz w:val="24"/>
          <w:szCs w:val="24"/>
          <w:lang w:val="sr-Cyrl-RS"/>
        </w:rPr>
        <w:t>в.д. директора</w:t>
      </w:r>
      <w:r w:rsidRPr="002179C7">
        <w:rPr>
          <w:rFonts w:cs="Arial"/>
          <w:sz w:val="24"/>
          <w:szCs w:val="24"/>
        </w:rPr>
        <w:t xml:space="preserve"> (у даљем тексту: Корисник услуге)  </w:t>
      </w:r>
    </w:p>
    <w:p w:rsidR="002179C7" w:rsidRPr="002179C7" w:rsidRDefault="002179C7" w:rsidP="002179C7">
      <w:pPr>
        <w:tabs>
          <w:tab w:val="left" w:pos="567"/>
        </w:tabs>
        <w:spacing w:before="0"/>
        <w:rPr>
          <w:rFonts w:cs="Arial"/>
          <w:sz w:val="24"/>
          <w:szCs w:val="24"/>
        </w:rPr>
      </w:pPr>
    </w:p>
    <w:p w:rsidR="002179C7" w:rsidRPr="002179C7" w:rsidRDefault="002179C7" w:rsidP="002179C7">
      <w:pPr>
        <w:tabs>
          <w:tab w:val="left" w:pos="567"/>
        </w:tabs>
        <w:spacing w:before="0"/>
        <w:rPr>
          <w:rFonts w:cs="Arial"/>
          <w:sz w:val="24"/>
          <w:szCs w:val="24"/>
        </w:rPr>
      </w:pPr>
      <w:proofErr w:type="gramStart"/>
      <w:r w:rsidRPr="002179C7">
        <w:rPr>
          <w:rFonts w:cs="Arial"/>
          <w:sz w:val="24"/>
          <w:szCs w:val="24"/>
        </w:rPr>
        <w:t>и</w:t>
      </w:r>
      <w:proofErr w:type="gramEnd"/>
    </w:p>
    <w:p w:rsidR="002179C7" w:rsidRPr="002179C7" w:rsidRDefault="002179C7" w:rsidP="002179C7">
      <w:pPr>
        <w:tabs>
          <w:tab w:val="left" w:pos="567"/>
        </w:tabs>
        <w:spacing w:before="0"/>
        <w:rPr>
          <w:rFonts w:cs="Arial"/>
          <w:sz w:val="24"/>
          <w:szCs w:val="24"/>
        </w:rPr>
      </w:pPr>
    </w:p>
    <w:p w:rsidR="002179C7" w:rsidRPr="002179C7" w:rsidRDefault="002179C7" w:rsidP="002179C7">
      <w:pPr>
        <w:tabs>
          <w:tab w:val="left" w:pos="567"/>
        </w:tabs>
        <w:spacing w:before="0"/>
        <w:rPr>
          <w:rFonts w:cs="Arial"/>
          <w:sz w:val="24"/>
          <w:szCs w:val="24"/>
        </w:rPr>
      </w:pPr>
      <w:r w:rsidRPr="002179C7">
        <w:rPr>
          <w:rFonts w:cs="Arial"/>
          <w:b/>
          <w:sz w:val="24"/>
          <w:szCs w:val="24"/>
        </w:rPr>
        <w:t>ПРУЖАЛАЦ УСЛУГЕ</w:t>
      </w:r>
      <w:r w:rsidRPr="002179C7">
        <w:rPr>
          <w:rFonts w:cs="Arial"/>
          <w:sz w:val="24"/>
          <w:szCs w:val="24"/>
        </w:rPr>
        <w:t xml:space="preserve">: </w:t>
      </w:r>
    </w:p>
    <w:p w:rsidR="002179C7" w:rsidRPr="002179C7" w:rsidRDefault="002179C7" w:rsidP="007037CC">
      <w:pPr>
        <w:numPr>
          <w:ilvl w:val="0"/>
          <w:numId w:val="28"/>
        </w:numPr>
        <w:tabs>
          <w:tab w:val="left" w:pos="567"/>
        </w:tabs>
        <w:spacing w:before="0"/>
        <w:ind w:hanging="284"/>
        <w:rPr>
          <w:rFonts w:cs="Arial"/>
          <w:sz w:val="24"/>
          <w:szCs w:val="24"/>
        </w:rPr>
      </w:pPr>
      <w:r w:rsidRPr="002179C7">
        <w:rPr>
          <w:rFonts w:cs="Arial"/>
          <w:sz w:val="24"/>
          <w:szCs w:val="24"/>
          <w:lang w:val="en-GB"/>
        </w:rPr>
        <w:t xml:space="preserve">_________________ </w:t>
      </w:r>
      <w:proofErr w:type="gramStart"/>
      <w:r w:rsidRPr="002179C7">
        <w:rPr>
          <w:rFonts w:cs="Arial"/>
          <w:sz w:val="24"/>
          <w:szCs w:val="24"/>
          <w:lang w:val="en-GB"/>
        </w:rPr>
        <w:t>из</w:t>
      </w:r>
      <w:proofErr w:type="gramEnd"/>
      <w:r w:rsidRPr="002179C7">
        <w:rPr>
          <w:rFonts w:cs="Arial"/>
          <w:sz w:val="24"/>
          <w:szCs w:val="24"/>
          <w:lang w:val="en-GB"/>
        </w:rPr>
        <w:t xml:space="preserve"> ________, ул. ____________, бр.____, матични број: ___________, ПИБ: ___________, </w:t>
      </w:r>
      <w:r w:rsidRPr="002179C7">
        <w:rPr>
          <w:rFonts w:cs="Arial"/>
          <w:sz w:val="24"/>
          <w:szCs w:val="24"/>
        </w:rPr>
        <w:t>т</w:t>
      </w:r>
      <w:r w:rsidRPr="002179C7">
        <w:rPr>
          <w:rFonts w:cs="Arial"/>
          <w:sz w:val="24"/>
          <w:szCs w:val="24"/>
          <w:lang w:val="ru-RU"/>
        </w:rPr>
        <w:t>екући рачун</w:t>
      </w:r>
      <w:r w:rsidRPr="002179C7">
        <w:rPr>
          <w:rFonts w:cs="Arial"/>
          <w:sz w:val="24"/>
          <w:szCs w:val="24"/>
          <w:lang w:val="sr-Latn-RS"/>
        </w:rPr>
        <w:t xml:space="preserve"> _________________</w:t>
      </w:r>
      <w:r w:rsidRPr="002179C7">
        <w:rPr>
          <w:rFonts w:cs="Arial"/>
          <w:sz w:val="24"/>
          <w:szCs w:val="24"/>
          <w:lang w:val="sr-Cyrl-RS"/>
        </w:rPr>
        <w:t xml:space="preserve">код банке, </w:t>
      </w:r>
      <w:r w:rsidRPr="002179C7">
        <w:rPr>
          <w:rFonts w:cs="Arial"/>
          <w:sz w:val="24"/>
          <w:szCs w:val="24"/>
          <w:lang w:val="en-GB"/>
        </w:rPr>
        <w:t xml:space="preserve">кога заступа </w:t>
      </w:r>
      <w:r w:rsidRPr="002179C7">
        <w:rPr>
          <w:rFonts w:cs="Arial"/>
          <w:sz w:val="24"/>
          <w:szCs w:val="24"/>
        </w:rPr>
        <w:t>законски заступник</w:t>
      </w:r>
      <w:r w:rsidRPr="002179C7">
        <w:rPr>
          <w:rFonts w:cs="Arial"/>
          <w:sz w:val="24"/>
          <w:szCs w:val="24"/>
          <w:lang w:val="en-GB"/>
        </w:rPr>
        <w:t xml:space="preserve"> __________________, _____________, </w:t>
      </w:r>
      <w:r w:rsidRPr="002179C7">
        <w:rPr>
          <w:rFonts w:cs="Arial"/>
          <w:sz w:val="24"/>
          <w:szCs w:val="24"/>
        </w:rPr>
        <w:t xml:space="preserve">(у даљем тексту: Пружалац услуге) </w:t>
      </w:r>
    </w:p>
    <w:p w:rsidR="002179C7" w:rsidRPr="002179C7" w:rsidRDefault="002179C7" w:rsidP="002179C7">
      <w:pPr>
        <w:rPr>
          <w:rFonts w:eastAsia="Arial Unicode MS"/>
          <w:sz w:val="24"/>
          <w:szCs w:val="24"/>
          <w:lang w:val="sr-Cyrl-CS"/>
        </w:rPr>
      </w:pPr>
    </w:p>
    <w:p w:rsidR="002179C7" w:rsidRPr="002179C7" w:rsidRDefault="002179C7" w:rsidP="002179C7">
      <w:pPr>
        <w:rPr>
          <w:rFonts w:eastAsia="Arial Unicode MS"/>
          <w:sz w:val="24"/>
          <w:szCs w:val="24"/>
          <w:lang w:val="sr-Cyrl-CS"/>
        </w:rPr>
      </w:pPr>
      <w:r w:rsidRPr="002179C7">
        <w:rPr>
          <w:rFonts w:eastAsia="Arial Unicode MS"/>
          <w:sz w:val="24"/>
          <w:szCs w:val="24"/>
          <w:lang w:val="sr-Cyrl-CS"/>
        </w:rPr>
        <w:t>док су чланови групе/подизвођачи:</w:t>
      </w:r>
    </w:p>
    <w:p w:rsidR="002179C7" w:rsidRPr="002179C7" w:rsidRDefault="002179C7" w:rsidP="002179C7">
      <w:pPr>
        <w:spacing w:after="200" w:line="276" w:lineRule="auto"/>
        <w:contextualSpacing/>
        <w:rPr>
          <w:rFonts w:ascii="Calibri" w:eastAsia="Calibri" w:hAnsi="Calibri" w:cs="Arial"/>
          <w:color w:val="000000"/>
          <w:szCs w:val="24"/>
        </w:rPr>
      </w:pPr>
    </w:p>
    <w:p w:rsidR="002179C7" w:rsidRPr="002179C7" w:rsidRDefault="002179C7" w:rsidP="002179C7">
      <w:pPr>
        <w:rPr>
          <w:rFonts w:cs="Arial"/>
          <w:color w:val="000000"/>
          <w:szCs w:val="24"/>
        </w:rPr>
      </w:pPr>
      <w:r w:rsidRPr="002179C7">
        <w:rPr>
          <w:rFonts w:cs="Arial"/>
          <w:szCs w:val="24"/>
          <w:lang w:val="en-GB"/>
        </w:rPr>
        <w:t xml:space="preserve">_________________ </w:t>
      </w:r>
      <w:proofErr w:type="gramStart"/>
      <w:r w:rsidRPr="002179C7">
        <w:rPr>
          <w:rFonts w:cs="Arial"/>
          <w:szCs w:val="24"/>
          <w:lang w:val="en-GB"/>
        </w:rPr>
        <w:t>из</w:t>
      </w:r>
      <w:proofErr w:type="gramEnd"/>
      <w:r w:rsidRPr="002179C7">
        <w:rPr>
          <w:rFonts w:cs="Arial"/>
          <w:szCs w:val="24"/>
          <w:lang w:val="en-GB"/>
        </w:rPr>
        <w:t xml:space="preserve"> ________, ул. ____________, бр.____, матични број: ___________, ПИБ: ___________, </w:t>
      </w:r>
      <w:r w:rsidRPr="002179C7">
        <w:rPr>
          <w:rFonts w:cs="Arial"/>
          <w:szCs w:val="24"/>
        </w:rPr>
        <w:t>т</w:t>
      </w:r>
      <w:r w:rsidRPr="002179C7">
        <w:rPr>
          <w:rFonts w:cs="Arial"/>
          <w:szCs w:val="24"/>
          <w:lang w:val="ru-RU"/>
        </w:rPr>
        <w:t>екући рачун</w:t>
      </w:r>
      <w:r w:rsidRPr="002179C7">
        <w:rPr>
          <w:rFonts w:cs="Arial"/>
          <w:szCs w:val="24"/>
          <w:lang w:val="sr-Latn-RS"/>
        </w:rPr>
        <w:t xml:space="preserve"> _________________</w:t>
      </w:r>
      <w:r w:rsidRPr="002179C7">
        <w:rPr>
          <w:rFonts w:cs="Arial"/>
          <w:szCs w:val="24"/>
          <w:lang w:val="sr-Cyrl-RS"/>
        </w:rPr>
        <w:t xml:space="preserve">код банке, </w:t>
      </w:r>
      <w:r w:rsidRPr="002179C7">
        <w:rPr>
          <w:rFonts w:cs="Arial"/>
          <w:szCs w:val="24"/>
          <w:lang w:val="en-GB"/>
        </w:rPr>
        <w:t xml:space="preserve">кога заступа __________________, _____________, (као </w:t>
      </w:r>
      <w:r w:rsidRPr="002179C7">
        <w:rPr>
          <w:rFonts w:cs="Arial"/>
          <w:szCs w:val="24"/>
          <w:lang w:val="sr-Cyrl-RS"/>
        </w:rPr>
        <w:t>члан</w:t>
      </w:r>
      <w:r w:rsidRPr="002179C7">
        <w:rPr>
          <w:rFonts w:cs="Arial"/>
          <w:szCs w:val="24"/>
          <w:lang w:val="en-GB"/>
        </w:rPr>
        <w:t xml:space="preserve"> групе понуђача</w:t>
      </w:r>
      <w:r w:rsidRPr="002179C7">
        <w:rPr>
          <w:rFonts w:cs="Arial"/>
          <w:szCs w:val="24"/>
          <w:lang w:val="sr-Cyrl-RS"/>
        </w:rPr>
        <w:t>)</w:t>
      </w:r>
      <w:r w:rsidRPr="002179C7">
        <w:rPr>
          <w:rFonts w:cs="Arial"/>
          <w:i/>
          <w:szCs w:val="24"/>
        </w:rPr>
        <w:t xml:space="preserve">, </w:t>
      </w:r>
      <w:r w:rsidRPr="002179C7">
        <w:rPr>
          <w:rFonts w:cs="Arial"/>
          <w:i/>
          <w:color w:val="548DD4"/>
          <w:szCs w:val="24"/>
        </w:rPr>
        <w:t>[напомена:</w:t>
      </w:r>
      <w:r w:rsidRPr="002179C7">
        <w:rPr>
          <w:rFonts w:cs="Arial"/>
          <w:i/>
          <w:color w:val="548DD4"/>
          <w:szCs w:val="24"/>
          <w:lang w:val="en-GB"/>
        </w:rPr>
        <w:t xml:space="preserve"> </w:t>
      </w:r>
      <w:r w:rsidRPr="002179C7">
        <w:rPr>
          <w:rFonts w:cs="Arial"/>
          <w:i/>
          <w:color w:val="548DD4"/>
          <w:szCs w:val="24"/>
        </w:rPr>
        <w:t>биће наведено у тексту Уговора</w:t>
      </w:r>
      <w:r w:rsidRPr="002179C7">
        <w:rPr>
          <w:rFonts w:cs="Arial"/>
          <w:i/>
          <w:color w:val="548DD4"/>
          <w:szCs w:val="24"/>
          <w:lang w:val="en-GB"/>
        </w:rPr>
        <w:t xml:space="preserve"> у случају заједничке понуде]</w:t>
      </w:r>
    </w:p>
    <w:p w:rsidR="002179C7" w:rsidRPr="002179C7" w:rsidRDefault="002179C7" w:rsidP="002179C7">
      <w:pPr>
        <w:tabs>
          <w:tab w:val="left" w:pos="567"/>
        </w:tabs>
        <w:spacing w:before="0"/>
        <w:rPr>
          <w:rFonts w:cs="Arial"/>
          <w:sz w:val="24"/>
          <w:szCs w:val="24"/>
        </w:rPr>
      </w:pPr>
    </w:p>
    <w:p w:rsidR="002179C7" w:rsidRPr="002179C7" w:rsidRDefault="002179C7" w:rsidP="002179C7">
      <w:pPr>
        <w:tabs>
          <w:tab w:val="left" w:pos="567"/>
        </w:tabs>
        <w:spacing w:before="0"/>
        <w:rPr>
          <w:rFonts w:cs="Arial"/>
          <w:sz w:val="24"/>
          <w:szCs w:val="24"/>
        </w:rPr>
      </w:pPr>
    </w:p>
    <w:p w:rsidR="002179C7" w:rsidRPr="002179C7" w:rsidRDefault="002179C7" w:rsidP="002179C7">
      <w:pPr>
        <w:rPr>
          <w:rFonts w:cs="Arial"/>
          <w:sz w:val="24"/>
          <w:szCs w:val="24"/>
          <w:lang w:val="sr-Cyrl-RS"/>
        </w:rPr>
      </w:pPr>
    </w:p>
    <w:p w:rsidR="002179C7" w:rsidRPr="002179C7" w:rsidRDefault="002179C7" w:rsidP="002179C7">
      <w:pPr>
        <w:rPr>
          <w:rFonts w:cs="Arial"/>
          <w:color w:val="000000"/>
          <w:szCs w:val="24"/>
        </w:rPr>
      </w:pPr>
      <w:r w:rsidRPr="002179C7">
        <w:rPr>
          <w:rFonts w:cs="Arial"/>
          <w:sz w:val="24"/>
          <w:szCs w:val="24"/>
          <w:lang w:val="en-GB"/>
        </w:rPr>
        <w:t xml:space="preserve"> </w:t>
      </w:r>
      <w:r w:rsidRPr="002179C7">
        <w:rPr>
          <w:rFonts w:cs="Arial"/>
          <w:szCs w:val="24"/>
          <w:lang w:val="en-GB"/>
        </w:rPr>
        <w:t xml:space="preserve">___________ </w:t>
      </w:r>
      <w:proofErr w:type="gramStart"/>
      <w:r w:rsidRPr="002179C7">
        <w:rPr>
          <w:rFonts w:cs="Arial"/>
          <w:szCs w:val="24"/>
          <w:lang w:val="en-GB"/>
        </w:rPr>
        <w:t>из</w:t>
      </w:r>
      <w:proofErr w:type="gramEnd"/>
      <w:r w:rsidRPr="002179C7">
        <w:rPr>
          <w:rFonts w:cs="Arial"/>
          <w:szCs w:val="24"/>
          <w:lang w:val="en-GB"/>
        </w:rPr>
        <w:t xml:space="preserve"> ________, ул. ____________, бр.____, </w:t>
      </w:r>
      <w:r w:rsidRPr="002179C7">
        <w:rPr>
          <w:rFonts w:cs="Arial"/>
          <w:sz w:val="24"/>
          <w:szCs w:val="24"/>
          <w:lang w:val="en-GB"/>
        </w:rPr>
        <w:t xml:space="preserve">матични број: ___________, ПИБ: ___________, </w:t>
      </w:r>
      <w:r w:rsidRPr="002179C7">
        <w:rPr>
          <w:rFonts w:cs="Arial"/>
          <w:sz w:val="24"/>
          <w:szCs w:val="24"/>
        </w:rPr>
        <w:t>т</w:t>
      </w:r>
      <w:r w:rsidRPr="002179C7">
        <w:rPr>
          <w:rFonts w:cs="Arial"/>
          <w:sz w:val="24"/>
          <w:szCs w:val="24"/>
          <w:lang w:val="ru-RU"/>
        </w:rPr>
        <w:t>екући рачун</w:t>
      </w:r>
      <w:r w:rsidRPr="002179C7">
        <w:rPr>
          <w:rFonts w:cs="Arial"/>
          <w:sz w:val="24"/>
          <w:szCs w:val="24"/>
          <w:lang w:val="sr-Latn-RS"/>
        </w:rPr>
        <w:t xml:space="preserve"> _________________</w:t>
      </w:r>
      <w:r w:rsidRPr="002179C7">
        <w:rPr>
          <w:rFonts w:cs="Arial"/>
          <w:sz w:val="24"/>
          <w:szCs w:val="24"/>
          <w:lang w:val="sr-Cyrl-RS"/>
        </w:rPr>
        <w:t xml:space="preserve">код банке, </w:t>
      </w:r>
      <w:r w:rsidRPr="002179C7">
        <w:rPr>
          <w:rFonts w:cs="Arial"/>
          <w:sz w:val="24"/>
          <w:szCs w:val="24"/>
          <w:lang w:val="en-GB"/>
        </w:rPr>
        <w:t xml:space="preserve">кога заступа __________________, _____________, </w:t>
      </w:r>
      <w:r w:rsidRPr="002179C7">
        <w:rPr>
          <w:rFonts w:cs="Arial"/>
          <w:sz w:val="24"/>
          <w:szCs w:val="24"/>
          <w:lang w:val="sr-Cyrl-RS"/>
        </w:rPr>
        <w:t>(</w:t>
      </w:r>
      <w:r w:rsidRPr="002179C7">
        <w:rPr>
          <w:rFonts w:cs="Arial"/>
          <w:sz w:val="24"/>
          <w:szCs w:val="24"/>
        </w:rPr>
        <w:t>у даљем тексту:</w:t>
      </w:r>
      <w:r w:rsidRPr="002179C7">
        <w:rPr>
          <w:rFonts w:cs="Arial"/>
          <w:sz w:val="24"/>
          <w:szCs w:val="24"/>
          <w:lang w:val="sr-Cyrl-RS"/>
        </w:rPr>
        <w:t xml:space="preserve"> Подизвођач)</w:t>
      </w:r>
      <w:r w:rsidRPr="002179C7">
        <w:rPr>
          <w:rFonts w:cs="Arial"/>
          <w:i/>
          <w:sz w:val="24"/>
          <w:szCs w:val="24"/>
        </w:rPr>
        <w:t>,</w:t>
      </w:r>
      <w:r w:rsidRPr="002179C7">
        <w:rPr>
          <w:rFonts w:cs="Arial"/>
          <w:i/>
          <w:szCs w:val="24"/>
        </w:rPr>
        <w:t xml:space="preserve"> </w:t>
      </w:r>
      <w:r w:rsidRPr="002179C7">
        <w:rPr>
          <w:rFonts w:cs="Arial"/>
          <w:i/>
          <w:color w:val="548DD4"/>
          <w:szCs w:val="24"/>
        </w:rPr>
        <w:t>[напомена:</w:t>
      </w:r>
      <w:r w:rsidRPr="002179C7">
        <w:rPr>
          <w:rFonts w:cs="Arial"/>
          <w:i/>
          <w:color w:val="548DD4"/>
          <w:szCs w:val="24"/>
          <w:lang w:val="en-GB"/>
        </w:rPr>
        <w:t xml:space="preserve"> </w:t>
      </w:r>
      <w:r w:rsidRPr="002179C7">
        <w:rPr>
          <w:rFonts w:cs="Arial"/>
          <w:i/>
          <w:color w:val="548DD4"/>
          <w:szCs w:val="24"/>
        </w:rPr>
        <w:t>биће наведено у тексту Уговора</w:t>
      </w:r>
      <w:r w:rsidRPr="002179C7">
        <w:rPr>
          <w:rFonts w:cs="Arial"/>
          <w:i/>
          <w:color w:val="548DD4"/>
          <w:szCs w:val="24"/>
          <w:lang w:val="en-GB"/>
        </w:rPr>
        <w:t xml:space="preserve"> у </w:t>
      </w:r>
      <w:proofErr w:type="gramStart"/>
      <w:r w:rsidRPr="002179C7">
        <w:rPr>
          <w:rFonts w:cs="Arial"/>
          <w:i/>
          <w:color w:val="548DD4"/>
          <w:szCs w:val="24"/>
          <w:lang w:val="en-GB"/>
        </w:rPr>
        <w:t>случају  понуде</w:t>
      </w:r>
      <w:proofErr w:type="gramEnd"/>
      <w:r w:rsidRPr="002179C7">
        <w:rPr>
          <w:rFonts w:cs="Arial"/>
          <w:i/>
          <w:color w:val="548DD4"/>
          <w:szCs w:val="24"/>
          <w:lang w:val="sr-Cyrl-RS"/>
        </w:rPr>
        <w:t xml:space="preserve"> са подизвођачем</w:t>
      </w:r>
      <w:r w:rsidRPr="002179C7">
        <w:rPr>
          <w:rFonts w:cs="Arial"/>
          <w:i/>
          <w:color w:val="548DD4"/>
          <w:szCs w:val="24"/>
          <w:lang w:val="en-GB"/>
        </w:rPr>
        <w:t>]</w:t>
      </w:r>
    </w:p>
    <w:p w:rsidR="002179C7" w:rsidRPr="002179C7" w:rsidRDefault="002179C7" w:rsidP="002179C7">
      <w:pPr>
        <w:tabs>
          <w:tab w:val="left" w:pos="567"/>
        </w:tabs>
        <w:spacing w:before="0"/>
        <w:rPr>
          <w:rFonts w:cs="Arial"/>
          <w:sz w:val="24"/>
          <w:szCs w:val="24"/>
        </w:rPr>
      </w:pPr>
    </w:p>
    <w:p w:rsidR="002179C7" w:rsidRPr="002179C7" w:rsidRDefault="002179C7" w:rsidP="002179C7">
      <w:pPr>
        <w:tabs>
          <w:tab w:val="left" w:pos="567"/>
        </w:tabs>
        <w:spacing w:before="0"/>
        <w:rPr>
          <w:rFonts w:cs="Arial"/>
          <w:sz w:val="24"/>
          <w:szCs w:val="24"/>
        </w:rPr>
      </w:pPr>
      <w:r w:rsidRPr="002179C7">
        <w:rPr>
          <w:rFonts w:cs="Arial"/>
          <w:sz w:val="24"/>
          <w:szCs w:val="24"/>
        </w:rPr>
        <w:t>(</w:t>
      </w:r>
      <w:proofErr w:type="gramStart"/>
      <w:r w:rsidRPr="002179C7">
        <w:rPr>
          <w:rFonts w:cs="Arial"/>
          <w:sz w:val="24"/>
          <w:szCs w:val="24"/>
        </w:rPr>
        <w:t>у</w:t>
      </w:r>
      <w:proofErr w:type="gramEnd"/>
      <w:r w:rsidRPr="002179C7">
        <w:rPr>
          <w:rFonts w:cs="Arial"/>
          <w:sz w:val="24"/>
          <w:szCs w:val="24"/>
        </w:rPr>
        <w:t xml:space="preserve"> даљем тексту заједно: Уговорне стране)</w:t>
      </w:r>
    </w:p>
    <w:p w:rsidR="000A40E9" w:rsidRPr="00010DAF" w:rsidRDefault="000A40E9" w:rsidP="003A45FC"/>
    <w:p w:rsidR="000A40E9" w:rsidRPr="002179C7" w:rsidRDefault="002179C7" w:rsidP="002179C7">
      <w:pPr>
        <w:jc w:val="center"/>
        <w:rPr>
          <w:b/>
          <w:sz w:val="24"/>
          <w:szCs w:val="24"/>
        </w:rPr>
      </w:pPr>
      <w:r w:rsidRPr="002179C7">
        <w:rPr>
          <w:b/>
          <w:sz w:val="24"/>
          <w:szCs w:val="24"/>
        </w:rPr>
        <w:t>УГОВОР</w:t>
      </w:r>
      <w:r w:rsidR="000A40E9" w:rsidRPr="002179C7">
        <w:rPr>
          <w:b/>
          <w:sz w:val="24"/>
          <w:szCs w:val="24"/>
        </w:rPr>
        <w:t xml:space="preserve"> О ПРУЖАЊУ УСЛУГА</w:t>
      </w:r>
    </w:p>
    <w:p w:rsidR="000A40E9" w:rsidRPr="002179C7" w:rsidRDefault="002179C7" w:rsidP="002179C7">
      <w:pPr>
        <w:jc w:val="center"/>
        <w:rPr>
          <w:sz w:val="24"/>
          <w:szCs w:val="24"/>
        </w:rPr>
      </w:pPr>
      <w:r w:rsidRPr="002179C7">
        <w:rPr>
          <w:sz w:val="24"/>
          <w:szCs w:val="24"/>
          <w:lang w:val="ru-RU"/>
        </w:rPr>
        <w:t>Унапређење рада на пословима решавања проблема остваривања права потрошача – корисника, за потребе ТЦ ЈП ЕПС</w:t>
      </w:r>
    </w:p>
    <w:p w:rsidR="002179C7" w:rsidRPr="002179C7" w:rsidRDefault="002179C7" w:rsidP="002179C7">
      <w:pPr>
        <w:rPr>
          <w:sz w:val="24"/>
          <w:szCs w:val="24"/>
        </w:rPr>
      </w:pPr>
      <w:r w:rsidRPr="002179C7">
        <w:rPr>
          <w:sz w:val="24"/>
          <w:szCs w:val="24"/>
        </w:rPr>
        <w:t xml:space="preserve">Имајући у виду:  </w:t>
      </w:r>
    </w:p>
    <w:p w:rsidR="002179C7" w:rsidRPr="00636CA0" w:rsidRDefault="002179C7" w:rsidP="002179C7">
      <w:pPr>
        <w:tabs>
          <w:tab w:val="left" w:pos="567"/>
        </w:tabs>
        <w:spacing w:before="0"/>
        <w:rPr>
          <w:rFonts w:cs="Arial"/>
          <w:sz w:val="24"/>
          <w:szCs w:val="24"/>
          <w:lang w:val="sr-Cyrl-RS"/>
        </w:rPr>
      </w:pPr>
      <w:r w:rsidRPr="00636CA0">
        <w:rPr>
          <w:rFonts w:cs="Arial"/>
          <w:sz w:val="24"/>
          <w:szCs w:val="24"/>
        </w:rPr>
        <w:t>•</w:t>
      </w:r>
      <w:r w:rsidRPr="00636CA0">
        <w:rPr>
          <w:rFonts w:cs="Arial"/>
          <w:sz w:val="24"/>
          <w:szCs w:val="24"/>
        </w:rPr>
        <w:tab/>
      </w:r>
      <w:proofErr w:type="gramStart"/>
      <w:r w:rsidRPr="00636CA0">
        <w:rPr>
          <w:rFonts w:cs="Arial"/>
          <w:sz w:val="24"/>
          <w:szCs w:val="24"/>
        </w:rPr>
        <w:t>да</w:t>
      </w:r>
      <w:proofErr w:type="gramEnd"/>
      <w:r w:rsidRPr="00636CA0">
        <w:rPr>
          <w:rFonts w:cs="Arial"/>
          <w:sz w:val="24"/>
          <w:szCs w:val="24"/>
        </w:rPr>
        <w:t xml:space="preserve"> је Наручилац (у даљем тексту: Корисник услуге) спровео поступак јавне набавке</w:t>
      </w:r>
      <w:r>
        <w:rPr>
          <w:rFonts w:cs="Arial"/>
          <w:sz w:val="24"/>
          <w:szCs w:val="24"/>
          <w:lang w:val="sr-Cyrl-RS"/>
        </w:rPr>
        <w:t xml:space="preserve"> мале вредности</w:t>
      </w:r>
      <w:r w:rsidRPr="00636CA0">
        <w:rPr>
          <w:rFonts w:cs="Arial"/>
          <w:sz w:val="24"/>
          <w:szCs w:val="24"/>
        </w:rPr>
        <w:t xml:space="preserve">, сагласно члану </w:t>
      </w:r>
      <w:r w:rsidRPr="00636CA0">
        <w:rPr>
          <w:rFonts w:cs="Arial"/>
          <w:sz w:val="24"/>
          <w:szCs w:val="24"/>
          <w:lang w:val="sr-Cyrl-RS"/>
        </w:rPr>
        <w:t>3</w:t>
      </w:r>
      <w:r w:rsidR="00597ADA">
        <w:rPr>
          <w:rFonts w:cs="Arial"/>
          <w:sz w:val="24"/>
          <w:szCs w:val="24"/>
        </w:rPr>
        <w:t>9</w:t>
      </w:r>
      <w:r w:rsidRPr="00636CA0">
        <w:rPr>
          <w:rFonts w:cs="Arial"/>
          <w:sz w:val="24"/>
          <w:szCs w:val="24"/>
          <w:lang w:val="sr-Cyrl-RS"/>
        </w:rPr>
        <w:t xml:space="preserve">. </w:t>
      </w:r>
      <w:r w:rsidRPr="00636CA0">
        <w:rPr>
          <w:rFonts w:cs="Arial"/>
          <w:sz w:val="24"/>
          <w:szCs w:val="24"/>
        </w:rPr>
        <w:t xml:space="preserve">Закона о јавним </w:t>
      </w:r>
      <w:proofErr w:type="gramStart"/>
      <w:r w:rsidRPr="00636CA0">
        <w:rPr>
          <w:rFonts w:cs="Arial"/>
          <w:sz w:val="24"/>
          <w:szCs w:val="24"/>
        </w:rPr>
        <w:t>набавкама  (</w:t>
      </w:r>
      <w:proofErr w:type="gramEnd"/>
      <w:r w:rsidRPr="00636CA0">
        <w:rPr>
          <w:rFonts w:cs="Arial"/>
          <w:sz w:val="24"/>
          <w:szCs w:val="24"/>
        </w:rPr>
        <w:t xml:space="preserve">„Службени гласник РС“ број 124/2012, 14/2015 и 68/2015), (у даљем тексту: Закон) за јавну набавку </w:t>
      </w:r>
      <w:r>
        <w:rPr>
          <w:rFonts w:cs="Arial"/>
          <w:sz w:val="24"/>
          <w:szCs w:val="24"/>
          <w:lang w:val="sr-Cyrl-RS"/>
        </w:rPr>
        <w:t>у</w:t>
      </w:r>
      <w:r w:rsidRPr="00636CA0">
        <w:rPr>
          <w:rFonts w:cs="Arial"/>
          <w:sz w:val="24"/>
          <w:szCs w:val="24"/>
        </w:rPr>
        <w:t>слуг</w:t>
      </w:r>
      <w:r w:rsidR="005B3F87">
        <w:rPr>
          <w:rFonts w:cs="Arial"/>
          <w:sz w:val="24"/>
          <w:szCs w:val="24"/>
          <w:lang w:val="sr-Cyrl-RS"/>
        </w:rPr>
        <w:t>е</w:t>
      </w:r>
      <w:r w:rsidR="00913C89">
        <w:rPr>
          <w:rFonts w:cs="Arial"/>
          <w:sz w:val="24"/>
          <w:szCs w:val="24"/>
          <w:lang w:val="sr-Cyrl-RS"/>
        </w:rPr>
        <w:t xml:space="preserve"> израде Акта</w:t>
      </w:r>
      <w:r w:rsidRPr="00636CA0">
        <w:rPr>
          <w:rFonts w:cs="Arial"/>
          <w:sz w:val="24"/>
          <w:szCs w:val="24"/>
        </w:rPr>
        <w:t xml:space="preserve"> </w:t>
      </w:r>
      <w:r w:rsidR="005B3F87">
        <w:rPr>
          <w:rFonts w:cs="Arial"/>
          <w:sz w:val="24"/>
          <w:szCs w:val="24"/>
          <w:lang w:val="sr-Cyrl-RS"/>
        </w:rPr>
        <w:t>„</w:t>
      </w:r>
      <w:r w:rsidR="005B3F87" w:rsidRPr="005B3F87">
        <w:rPr>
          <w:rFonts w:cs="Arial"/>
          <w:sz w:val="24"/>
          <w:szCs w:val="24"/>
          <w:lang w:val="ru-RU"/>
        </w:rPr>
        <w:t xml:space="preserve">Унапређење рада на пословима </w:t>
      </w:r>
      <w:r w:rsidR="005B3F87" w:rsidRPr="005B3F87">
        <w:rPr>
          <w:rFonts w:cs="Arial"/>
          <w:sz w:val="24"/>
          <w:szCs w:val="24"/>
          <w:lang w:val="ru-RU"/>
        </w:rPr>
        <w:lastRenderedPageBreak/>
        <w:t>решавања проблема остваривања права потрошача – корисника, за потребе ТЦ ЈП ЕПС</w:t>
      </w:r>
      <w:r w:rsidRPr="00636CA0">
        <w:rPr>
          <w:rFonts w:cs="Arial"/>
          <w:sz w:val="24"/>
          <w:szCs w:val="24"/>
          <w:lang w:val="ru-RU"/>
        </w:rPr>
        <w:t>“</w:t>
      </w:r>
      <w:r>
        <w:rPr>
          <w:rFonts w:cs="Arial"/>
          <w:sz w:val="24"/>
          <w:szCs w:val="24"/>
          <w:lang w:val="ru-RU"/>
        </w:rPr>
        <w:t>,</w:t>
      </w:r>
      <w:r w:rsidRPr="00636CA0">
        <w:rPr>
          <w:rFonts w:cs="Arial"/>
          <w:sz w:val="24"/>
          <w:szCs w:val="24"/>
          <w:lang w:val="am-ET"/>
        </w:rPr>
        <w:t xml:space="preserve"> </w:t>
      </w:r>
      <w:r w:rsidRPr="00636CA0">
        <w:rPr>
          <w:rFonts w:cs="Arial"/>
          <w:sz w:val="24"/>
          <w:szCs w:val="24"/>
          <w:lang w:val="ru-RU"/>
        </w:rPr>
        <w:t xml:space="preserve">Јавна набавка број </w:t>
      </w:r>
      <w:r w:rsidR="005B3F87">
        <w:rPr>
          <w:rFonts w:cs="Arial"/>
          <w:sz w:val="24"/>
          <w:szCs w:val="24"/>
          <w:lang w:val="ru-RU"/>
        </w:rPr>
        <w:t>ЈНМВ/</w:t>
      </w:r>
      <w:r w:rsidR="005B3F87">
        <w:rPr>
          <w:rFonts w:cs="Arial"/>
          <w:sz w:val="24"/>
          <w:szCs w:val="24"/>
          <w:lang w:val="sr-Latn-RS"/>
        </w:rPr>
        <w:t>8</w:t>
      </w:r>
      <w:r w:rsidRPr="00636CA0">
        <w:rPr>
          <w:rFonts w:cs="Arial"/>
          <w:sz w:val="24"/>
          <w:szCs w:val="24"/>
          <w:lang w:val="sr-Latn-RS"/>
        </w:rPr>
        <w:t>000/</w:t>
      </w:r>
      <w:r>
        <w:rPr>
          <w:rFonts w:cs="Arial"/>
          <w:sz w:val="24"/>
          <w:szCs w:val="24"/>
          <w:lang w:val="sr-Cyrl-RS"/>
        </w:rPr>
        <w:t>0</w:t>
      </w:r>
      <w:r w:rsidR="005B3F87">
        <w:rPr>
          <w:rFonts w:cs="Arial"/>
          <w:sz w:val="24"/>
          <w:szCs w:val="24"/>
          <w:lang w:val="sr-Cyrl-RS"/>
        </w:rPr>
        <w:t>056/</w:t>
      </w:r>
      <w:r w:rsidRPr="00636CA0">
        <w:rPr>
          <w:rFonts w:cs="Arial"/>
          <w:sz w:val="24"/>
          <w:szCs w:val="24"/>
          <w:lang w:val="sr-Latn-RS"/>
        </w:rPr>
        <w:t>2016</w:t>
      </w:r>
      <w:r w:rsidRPr="00636CA0">
        <w:rPr>
          <w:rFonts w:cs="Arial"/>
          <w:sz w:val="24"/>
          <w:szCs w:val="24"/>
          <w:lang w:val="sr-Cyrl-RS"/>
        </w:rPr>
        <w:t>,</w:t>
      </w:r>
    </w:p>
    <w:p w:rsidR="002179C7" w:rsidRPr="00636CA0" w:rsidRDefault="002179C7" w:rsidP="002179C7">
      <w:pPr>
        <w:tabs>
          <w:tab w:val="left" w:pos="567"/>
        </w:tabs>
        <w:spacing w:before="0"/>
        <w:rPr>
          <w:rFonts w:cs="Arial"/>
          <w:sz w:val="24"/>
          <w:szCs w:val="24"/>
        </w:rPr>
      </w:pPr>
      <w:r w:rsidRPr="00636CA0">
        <w:rPr>
          <w:rFonts w:cs="Arial"/>
          <w:sz w:val="24"/>
          <w:szCs w:val="24"/>
        </w:rPr>
        <w:t>•</w:t>
      </w:r>
      <w:r w:rsidRPr="00636CA0">
        <w:rPr>
          <w:rFonts w:cs="Arial"/>
          <w:sz w:val="24"/>
          <w:szCs w:val="24"/>
        </w:rPr>
        <w:tab/>
      </w:r>
      <w:proofErr w:type="gramStart"/>
      <w:r w:rsidRPr="00636CA0">
        <w:rPr>
          <w:rFonts w:cs="Arial"/>
          <w:sz w:val="24"/>
          <w:szCs w:val="24"/>
        </w:rPr>
        <w:t>да</w:t>
      </w:r>
      <w:proofErr w:type="gramEnd"/>
      <w:r w:rsidRPr="00636CA0">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rsidR="002179C7" w:rsidRPr="00636CA0" w:rsidRDefault="002179C7" w:rsidP="002179C7">
      <w:pPr>
        <w:tabs>
          <w:tab w:val="left" w:pos="567"/>
        </w:tabs>
        <w:spacing w:before="0"/>
        <w:rPr>
          <w:rFonts w:cs="Arial"/>
          <w:sz w:val="24"/>
          <w:szCs w:val="24"/>
        </w:rPr>
      </w:pPr>
      <w:r w:rsidRPr="00636CA0">
        <w:rPr>
          <w:rFonts w:cs="Arial"/>
          <w:sz w:val="24"/>
          <w:szCs w:val="24"/>
        </w:rPr>
        <w:t>•</w:t>
      </w:r>
      <w:r w:rsidRPr="00636CA0">
        <w:rPr>
          <w:rFonts w:cs="Arial"/>
          <w:sz w:val="24"/>
          <w:szCs w:val="24"/>
        </w:rPr>
        <w:tab/>
      </w:r>
      <w:proofErr w:type="gramStart"/>
      <w:r w:rsidRPr="00636CA0">
        <w:rPr>
          <w:rFonts w:cs="Arial"/>
          <w:sz w:val="24"/>
          <w:szCs w:val="24"/>
        </w:rPr>
        <w:t>да</w:t>
      </w:r>
      <w:proofErr w:type="gramEnd"/>
      <w:r w:rsidRPr="00636CA0">
        <w:rPr>
          <w:rFonts w:cs="Arial"/>
          <w:sz w:val="24"/>
          <w:szCs w:val="24"/>
        </w:rPr>
        <w:t xml:space="preserve"> Понуда Понуђача (у даљем тексту: Пружалац услуге) у </w:t>
      </w:r>
      <w:r w:rsidR="005B3F87">
        <w:rPr>
          <w:rFonts w:cs="Arial"/>
          <w:sz w:val="24"/>
          <w:szCs w:val="24"/>
        </w:rPr>
        <w:t xml:space="preserve">поступку јавне набавке мале вредности </w:t>
      </w:r>
      <w:r w:rsidRPr="00636CA0">
        <w:rPr>
          <w:rFonts w:cs="Arial"/>
          <w:sz w:val="24"/>
          <w:szCs w:val="24"/>
        </w:rPr>
        <w:t xml:space="preserve">за </w:t>
      </w:r>
      <w:r w:rsidRPr="00636CA0">
        <w:rPr>
          <w:rFonts w:cs="Arial"/>
          <w:sz w:val="24"/>
          <w:szCs w:val="24"/>
          <w:lang w:val="sr-Cyrl-RS"/>
        </w:rPr>
        <w:t>ЈН</w:t>
      </w:r>
      <w:r w:rsidRPr="00636CA0">
        <w:rPr>
          <w:rFonts w:cs="Arial"/>
          <w:sz w:val="24"/>
          <w:szCs w:val="24"/>
        </w:rPr>
        <w:t xml:space="preserve"> број </w:t>
      </w:r>
      <w:r w:rsidRPr="00636CA0">
        <w:rPr>
          <w:rFonts w:cs="Arial"/>
          <w:sz w:val="24"/>
          <w:szCs w:val="24"/>
          <w:lang w:val="sr-Cyrl-RS"/>
        </w:rPr>
        <w:t xml:space="preserve"> </w:t>
      </w:r>
      <w:r w:rsidR="005B3F87">
        <w:rPr>
          <w:sz w:val="24"/>
          <w:szCs w:val="24"/>
          <w:lang w:val="sr-Cyrl-RS"/>
        </w:rPr>
        <w:t>ЈНМВ</w:t>
      </w:r>
      <w:r w:rsidR="00597ADA">
        <w:rPr>
          <w:sz w:val="24"/>
          <w:szCs w:val="24"/>
          <w:lang w:val="sr-Cyrl-RS"/>
        </w:rPr>
        <w:t>/8000</w:t>
      </w:r>
      <w:r w:rsidRPr="00895DBF">
        <w:rPr>
          <w:sz w:val="24"/>
          <w:szCs w:val="24"/>
          <w:lang w:val="sr-Latn-RS"/>
        </w:rPr>
        <w:t>/</w:t>
      </w:r>
      <w:r w:rsidR="005B3F87">
        <w:rPr>
          <w:sz w:val="24"/>
          <w:szCs w:val="24"/>
          <w:lang w:val="sr-Cyrl-RS"/>
        </w:rPr>
        <w:t>0056</w:t>
      </w:r>
      <w:r w:rsidRPr="00895DBF">
        <w:rPr>
          <w:sz w:val="24"/>
          <w:szCs w:val="24"/>
          <w:lang w:val="sr-Latn-RS"/>
        </w:rPr>
        <w:t>/201</w:t>
      </w:r>
      <w:r w:rsidRPr="00895DBF">
        <w:rPr>
          <w:sz w:val="24"/>
          <w:szCs w:val="24"/>
          <w:lang w:val="sr-Cyrl-RS"/>
        </w:rPr>
        <w:t>6</w:t>
      </w:r>
      <w:r w:rsidRPr="00895DBF">
        <w:rPr>
          <w:rFonts w:cs="Arial"/>
          <w:sz w:val="24"/>
          <w:szCs w:val="24"/>
          <w:lang w:val="sr-Cyrl-RS"/>
        </w:rPr>
        <w:t>,</w:t>
      </w:r>
      <w:r w:rsidRPr="00895DBF">
        <w:rPr>
          <w:rFonts w:cs="Arial"/>
          <w:sz w:val="24"/>
          <w:szCs w:val="24"/>
        </w:rPr>
        <w:t xml:space="preserve"> која</w:t>
      </w:r>
      <w:r w:rsidRPr="00636CA0">
        <w:rPr>
          <w:rFonts w:cs="Arial"/>
          <w:sz w:val="24"/>
          <w:szCs w:val="24"/>
        </w:rPr>
        <w:t xml:space="preserve"> је заведена код Корисника услуге под бројем ______ од _____.20</w:t>
      </w:r>
      <w:r>
        <w:rPr>
          <w:rFonts w:cs="Arial"/>
          <w:sz w:val="24"/>
          <w:szCs w:val="24"/>
          <w:lang w:val="sr-Cyrl-RS"/>
        </w:rPr>
        <w:t>1</w:t>
      </w:r>
      <w:r w:rsidR="005B3F87">
        <w:rPr>
          <w:rFonts w:cs="Arial"/>
          <w:sz w:val="24"/>
          <w:szCs w:val="24"/>
          <w:lang w:val="sr-Cyrl-RS"/>
        </w:rPr>
        <w:t>6</w:t>
      </w:r>
      <w:r>
        <w:rPr>
          <w:rFonts w:cs="Arial"/>
          <w:sz w:val="24"/>
          <w:szCs w:val="24"/>
          <w:lang w:val="sr-Cyrl-RS"/>
        </w:rPr>
        <w:t>.</w:t>
      </w:r>
      <w:r w:rsidRPr="00636CA0">
        <w:rPr>
          <w:rFonts w:cs="Arial"/>
          <w:sz w:val="24"/>
          <w:szCs w:val="24"/>
        </w:rPr>
        <w:t xml:space="preserve"> </w:t>
      </w:r>
      <w:proofErr w:type="gramStart"/>
      <w:r w:rsidRPr="00636CA0">
        <w:rPr>
          <w:rFonts w:cs="Arial"/>
          <w:sz w:val="24"/>
          <w:szCs w:val="24"/>
        </w:rPr>
        <w:t>године</w:t>
      </w:r>
      <w:proofErr w:type="gramEnd"/>
      <w:r w:rsidRPr="00636CA0">
        <w:rPr>
          <w:rFonts w:cs="Arial"/>
          <w:sz w:val="24"/>
          <w:szCs w:val="24"/>
        </w:rPr>
        <w:t xml:space="preserve"> у потпуности одговара захтеву Корисника услуге из позива за подношење понуда и Конкурсн</w:t>
      </w:r>
      <w:r>
        <w:rPr>
          <w:rFonts w:cs="Arial"/>
          <w:sz w:val="24"/>
          <w:szCs w:val="24"/>
        </w:rPr>
        <w:t>e</w:t>
      </w:r>
      <w:r w:rsidRPr="00636CA0">
        <w:rPr>
          <w:rFonts w:cs="Arial"/>
          <w:sz w:val="24"/>
          <w:szCs w:val="24"/>
        </w:rPr>
        <w:t xml:space="preserve"> документациј</w:t>
      </w:r>
      <w:r>
        <w:rPr>
          <w:rFonts w:cs="Arial"/>
          <w:sz w:val="24"/>
          <w:szCs w:val="24"/>
        </w:rPr>
        <w:t>e</w:t>
      </w:r>
      <w:r w:rsidRPr="00636CA0">
        <w:rPr>
          <w:rFonts w:cs="Arial"/>
          <w:sz w:val="24"/>
          <w:szCs w:val="24"/>
        </w:rPr>
        <w:t xml:space="preserve">;  </w:t>
      </w:r>
    </w:p>
    <w:p w:rsidR="002179C7" w:rsidRDefault="002179C7" w:rsidP="002179C7">
      <w:pPr>
        <w:rPr>
          <w:sz w:val="24"/>
          <w:szCs w:val="24"/>
          <w:lang w:val="ru-RU"/>
        </w:rPr>
      </w:pPr>
      <w:r w:rsidRPr="00636CA0">
        <w:rPr>
          <w:rFonts w:cs="Arial"/>
          <w:sz w:val="24"/>
          <w:szCs w:val="24"/>
        </w:rPr>
        <w:t>•</w:t>
      </w:r>
      <w:r w:rsidRPr="00636CA0">
        <w:rPr>
          <w:rFonts w:cs="Arial"/>
          <w:sz w:val="24"/>
          <w:szCs w:val="24"/>
        </w:rPr>
        <w:tab/>
      </w:r>
      <w:proofErr w:type="gramStart"/>
      <w:r w:rsidRPr="00636CA0">
        <w:rPr>
          <w:rFonts w:cs="Arial"/>
          <w:sz w:val="24"/>
          <w:szCs w:val="24"/>
        </w:rPr>
        <w:t>да</w:t>
      </w:r>
      <w:proofErr w:type="gramEnd"/>
      <w:r w:rsidRPr="00636CA0">
        <w:rPr>
          <w:rFonts w:cs="Arial"/>
          <w:sz w:val="24"/>
          <w:szCs w:val="24"/>
        </w:rPr>
        <w:t xml:space="preserve"> је Корисник услуге, на основу Понуде Пружаоца услуге  и Одлуке о додели Уговора број _____ од_____201</w:t>
      </w:r>
      <w:r w:rsidR="005B3F87">
        <w:rPr>
          <w:rFonts w:cs="Arial"/>
          <w:sz w:val="24"/>
          <w:szCs w:val="24"/>
          <w:lang w:val="sr-Cyrl-RS"/>
        </w:rPr>
        <w:t>6</w:t>
      </w:r>
      <w:r w:rsidRPr="00636CA0">
        <w:rPr>
          <w:rFonts w:cs="Arial"/>
          <w:sz w:val="24"/>
          <w:szCs w:val="24"/>
        </w:rPr>
        <w:t xml:space="preserve">. </w:t>
      </w:r>
      <w:proofErr w:type="gramStart"/>
      <w:r w:rsidRPr="00636CA0">
        <w:rPr>
          <w:rFonts w:cs="Arial"/>
          <w:sz w:val="24"/>
          <w:szCs w:val="24"/>
        </w:rPr>
        <w:t>изабрао</w:t>
      </w:r>
      <w:proofErr w:type="gramEnd"/>
      <w:r w:rsidRPr="00636CA0">
        <w:rPr>
          <w:rFonts w:cs="Arial"/>
          <w:sz w:val="24"/>
          <w:szCs w:val="24"/>
        </w:rPr>
        <w:t xml:space="preserve"> Пружаоца услуге за реализацију услуге, јавна набавка број</w:t>
      </w:r>
      <w:r w:rsidRPr="00636CA0">
        <w:rPr>
          <w:rFonts w:cs="Arial"/>
          <w:sz w:val="24"/>
          <w:szCs w:val="24"/>
          <w:lang w:val="sr-Cyrl-RS"/>
        </w:rPr>
        <w:t xml:space="preserve"> </w:t>
      </w:r>
      <w:r w:rsidR="005B3F87">
        <w:rPr>
          <w:rFonts w:cs="Arial"/>
          <w:sz w:val="24"/>
          <w:szCs w:val="24"/>
          <w:lang w:val="sr-Cyrl-RS"/>
        </w:rPr>
        <w:t>ЈНМВ</w:t>
      </w:r>
      <w:r w:rsidR="00597ADA">
        <w:rPr>
          <w:rFonts w:cs="Arial"/>
          <w:sz w:val="24"/>
          <w:szCs w:val="24"/>
        </w:rPr>
        <w:t>/</w:t>
      </w:r>
      <w:r w:rsidR="005B3F87">
        <w:rPr>
          <w:sz w:val="24"/>
          <w:szCs w:val="24"/>
          <w:lang w:val="sr-Latn-RS"/>
        </w:rPr>
        <w:t>8</w:t>
      </w:r>
      <w:r w:rsidRPr="00895DBF">
        <w:rPr>
          <w:sz w:val="24"/>
          <w:szCs w:val="24"/>
          <w:lang w:val="sr-Latn-RS"/>
        </w:rPr>
        <w:t>000/</w:t>
      </w:r>
      <w:r w:rsidR="005B3F87">
        <w:rPr>
          <w:sz w:val="24"/>
          <w:szCs w:val="24"/>
          <w:lang w:val="sr-Cyrl-RS"/>
        </w:rPr>
        <w:t>0056</w:t>
      </w:r>
      <w:r w:rsidRPr="00895DBF">
        <w:rPr>
          <w:sz w:val="24"/>
          <w:szCs w:val="24"/>
          <w:lang w:val="sr-Latn-RS"/>
        </w:rPr>
        <w:t>/2016</w:t>
      </w:r>
    </w:p>
    <w:p w:rsidR="002179C7" w:rsidRDefault="002179C7" w:rsidP="00A07071">
      <w:pPr>
        <w:rPr>
          <w:sz w:val="24"/>
          <w:szCs w:val="24"/>
          <w:lang w:val="ru-RU"/>
        </w:rPr>
      </w:pPr>
    </w:p>
    <w:p w:rsidR="000A40E9" w:rsidRPr="00A23B33" w:rsidRDefault="000A40E9" w:rsidP="003A45FC">
      <w:pPr>
        <w:rPr>
          <w:sz w:val="24"/>
          <w:szCs w:val="24"/>
          <w:lang w:val="sr-Cyrl-BA"/>
        </w:rPr>
      </w:pPr>
    </w:p>
    <w:p w:rsidR="000A40E9" w:rsidRPr="00A01D62" w:rsidRDefault="000A40E9" w:rsidP="00A07071">
      <w:pPr>
        <w:jc w:val="center"/>
        <w:rPr>
          <w:b/>
          <w:sz w:val="24"/>
          <w:szCs w:val="24"/>
        </w:rPr>
      </w:pPr>
      <w:proofErr w:type="gramStart"/>
      <w:r w:rsidRPr="00A01D62">
        <w:rPr>
          <w:b/>
          <w:sz w:val="24"/>
          <w:szCs w:val="24"/>
        </w:rPr>
        <w:t xml:space="preserve">ПРЕДМЕТ  </w:t>
      </w:r>
      <w:r>
        <w:rPr>
          <w:b/>
          <w:sz w:val="24"/>
          <w:szCs w:val="24"/>
        </w:rPr>
        <w:t>УГОВОРА</w:t>
      </w:r>
      <w:proofErr w:type="gramEnd"/>
    </w:p>
    <w:p w:rsidR="000A40E9" w:rsidRPr="00A01D62" w:rsidRDefault="000A40E9" w:rsidP="00A07071">
      <w:pPr>
        <w:jc w:val="center"/>
        <w:rPr>
          <w:b/>
          <w:sz w:val="24"/>
          <w:szCs w:val="24"/>
        </w:rPr>
      </w:pPr>
      <w:r w:rsidRPr="00A01D62">
        <w:rPr>
          <w:b/>
          <w:sz w:val="24"/>
          <w:szCs w:val="24"/>
        </w:rPr>
        <w:t>Члан 1.</w:t>
      </w:r>
    </w:p>
    <w:p w:rsidR="005B3F87" w:rsidRDefault="005B3F87" w:rsidP="005B3F87">
      <w:pPr>
        <w:pStyle w:val="KDParagraf"/>
        <w:spacing w:before="0"/>
        <w:rPr>
          <w:rFonts w:cs="Arial"/>
          <w:sz w:val="24"/>
          <w:szCs w:val="24"/>
        </w:rPr>
      </w:pPr>
    </w:p>
    <w:p w:rsidR="005B3F87" w:rsidRPr="00344C18" w:rsidRDefault="005B3F87" w:rsidP="005B3F87">
      <w:pPr>
        <w:pStyle w:val="KDParagraf"/>
        <w:spacing w:before="0"/>
        <w:rPr>
          <w:rFonts w:cs="Arial"/>
          <w:sz w:val="24"/>
          <w:szCs w:val="24"/>
        </w:rPr>
      </w:pPr>
      <w:r w:rsidRPr="00636CA0">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пружи </w:t>
      </w:r>
      <w:r>
        <w:rPr>
          <w:rFonts w:cs="Arial"/>
          <w:sz w:val="24"/>
          <w:szCs w:val="24"/>
          <w:lang w:val="ru-RU"/>
        </w:rPr>
        <w:t>у</w:t>
      </w:r>
      <w:r w:rsidRPr="00636CA0">
        <w:rPr>
          <w:rFonts w:cs="Arial"/>
          <w:sz w:val="24"/>
          <w:szCs w:val="24"/>
          <w:lang w:val="ru-RU"/>
        </w:rPr>
        <w:t>слуг</w:t>
      </w:r>
      <w:r w:rsidRPr="00636CA0">
        <w:rPr>
          <w:rFonts w:cs="Arial"/>
          <w:sz w:val="24"/>
          <w:szCs w:val="24"/>
        </w:rPr>
        <w:t>у</w:t>
      </w:r>
      <w:r w:rsidRPr="00636CA0">
        <w:rPr>
          <w:rFonts w:cs="Arial"/>
          <w:sz w:val="24"/>
          <w:szCs w:val="24"/>
          <w:lang w:val="ru-RU"/>
        </w:rPr>
        <w:t xml:space="preserve"> </w:t>
      </w:r>
      <w:r w:rsidRPr="00636CA0">
        <w:rPr>
          <w:rFonts w:cs="Arial"/>
          <w:sz w:val="24"/>
          <w:szCs w:val="24"/>
          <w:lang w:val="sr-Cyrl-RS"/>
        </w:rPr>
        <w:t>израд</w:t>
      </w:r>
      <w:r>
        <w:rPr>
          <w:rFonts w:cs="Arial"/>
          <w:sz w:val="24"/>
          <w:szCs w:val="24"/>
          <w:lang w:val="sr-Cyrl-RS"/>
        </w:rPr>
        <w:t xml:space="preserve">е </w:t>
      </w:r>
      <w:r>
        <w:rPr>
          <w:rFonts w:cs="Arial"/>
          <w:sz w:val="24"/>
          <w:szCs w:val="24"/>
        </w:rPr>
        <w:t xml:space="preserve">Акта </w:t>
      </w:r>
      <w:r w:rsidRPr="005B3F87">
        <w:rPr>
          <w:rFonts w:cs="Arial"/>
          <w:sz w:val="24"/>
          <w:szCs w:val="24"/>
          <w:lang w:val="sr-Cyrl-RS"/>
        </w:rPr>
        <w:t>„</w:t>
      </w:r>
      <w:r w:rsidRPr="005B3F87">
        <w:rPr>
          <w:rFonts w:cs="Arial"/>
          <w:sz w:val="24"/>
          <w:szCs w:val="24"/>
          <w:lang w:val="ru-RU"/>
        </w:rPr>
        <w:t>Унапређење рада на пословима решавања проблема остваривања права потрошача – корисника, за потребе ТЦ ЈП ЕПС“,</w:t>
      </w:r>
      <w:r>
        <w:rPr>
          <w:rFonts w:cs="Arial"/>
          <w:sz w:val="24"/>
          <w:szCs w:val="24"/>
          <w:lang w:val="am-ET"/>
        </w:rPr>
        <w:t xml:space="preserve"> </w:t>
      </w:r>
      <w:r w:rsidRPr="00636CA0">
        <w:rPr>
          <w:rFonts w:cs="Arial"/>
          <w:sz w:val="24"/>
          <w:szCs w:val="24"/>
          <w:lang w:val="ru-RU"/>
        </w:rPr>
        <w:t xml:space="preserve">Јавна набавка број </w:t>
      </w:r>
      <w:r>
        <w:rPr>
          <w:rFonts w:cs="Arial"/>
          <w:sz w:val="24"/>
          <w:szCs w:val="24"/>
          <w:lang w:val="ru-RU"/>
        </w:rPr>
        <w:t>ЈНМВ</w:t>
      </w:r>
      <w:r w:rsidR="00597ADA">
        <w:rPr>
          <w:rFonts w:cs="Arial"/>
          <w:sz w:val="24"/>
          <w:szCs w:val="24"/>
          <w:lang w:val="ru-RU"/>
        </w:rPr>
        <w:t>/</w:t>
      </w:r>
      <w:r>
        <w:rPr>
          <w:rFonts w:cs="Arial"/>
          <w:sz w:val="24"/>
          <w:szCs w:val="24"/>
          <w:lang w:val="sr-Latn-RS"/>
        </w:rPr>
        <w:t>8</w:t>
      </w:r>
      <w:r w:rsidRPr="00636CA0">
        <w:rPr>
          <w:rFonts w:cs="Arial"/>
          <w:sz w:val="24"/>
          <w:szCs w:val="24"/>
          <w:lang w:val="sr-Latn-RS"/>
        </w:rPr>
        <w:t>000/</w:t>
      </w:r>
      <w:r>
        <w:rPr>
          <w:rFonts w:cs="Arial"/>
          <w:sz w:val="24"/>
          <w:szCs w:val="24"/>
          <w:lang w:val="sr-Cyrl-RS"/>
        </w:rPr>
        <w:t>0056</w:t>
      </w:r>
      <w:r w:rsidRPr="00636CA0">
        <w:rPr>
          <w:rFonts w:cs="Arial"/>
          <w:sz w:val="24"/>
          <w:szCs w:val="24"/>
          <w:lang w:val="sr-Latn-RS"/>
        </w:rPr>
        <w:t>/2016</w:t>
      </w:r>
      <w:r w:rsidRPr="00636CA0">
        <w:rPr>
          <w:rFonts w:cs="Arial"/>
          <w:sz w:val="24"/>
          <w:szCs w:val="24"/>
          <w:lang w:val="sr-Cyrl-RS"/>
        </w:rPr>
        <w:t xml:space="preserve">, </w:t>
      </w:r>
      <w:r w:rsidRPr="00636CA0">
        <w:rPr>
          <w:rFonts w:cs="Arial"/>
          <w:sz w:val="24"/>
          <w:szCs w:val="24"/>
        </w:rPr>
        <w:t>(у даљем тексту: Услуга)</w:t>
      </w:r>
      <w:r w:rsidRPr="00636CA0">
        <w:rPr>
          <w:rFonts w:cs="Arial"/>
          <w:sz w:val="24"/>
          <w:szCs w:val="24"/>
          <w:lang w:val="sr-Cyrl-RS"/>
        </w:rPr>
        <w:t>,</w:t>
      </w:r>
      <w:r w:rsidRPr="00636CA0">
        <w:rPr>
          <w:rFonts w:cs="Arial"/>
          <w:sz w:val="24"/>
          <w:szCs w:val="24"/>
        </w:rPr>
        <w:t xml:space="preserve"> у свему у складу са </w:t>
      </w:r>
      <w:r w:rsidRPr="00344C18">
        <w:rPr>
          <w:rFonts w:cs="Arial"/>
          <w:sz w:val="24"/>
          <w:szCs w:val="24"/>
        </w:rPr>
        <w:t>Конкурсном документацијом</w:t>
      </w:r>
      <w:r>
        <w:rPr>
          <w:rFonts w:cs="Arial"/>
          <w:sz w:val="24"/>
          <w:szCs w:val="24"/>
          <w:lang w:val="sr-Cyrl-RS"/>
        </w:rPr>
        <w:t>,</w:t>
      </w:r>
      <w:r w:rsidRPr="00344C18">
        <w:rPr>
          <w:rFonts w:cs="Arial"/>
          <w:sz w:val="24"/>
          <w:szCs w:val="24"/>
        </w:rPr>
        <w:t xml:space="preserve"> Понудом Пружаоца услуге</w:t>
      </w:r>
      <w:r>
        <w:rPr>
          <w:rFonts w:cs="Arial"/>
          <w:sz w:val="24"/>
          <w:szCs w:val="24"/>
          <w:lang w:val="sr-Cyrl-RS"/>
        </w:rPr>
        <w:t xml:space="preserve"> број ______ од _______2016. године,</w:t>
      </w:r>
      <w:r w:rsidRPr="00344C18">
        <w:rPr>
          <w:rFonts w:cs="Arial"/>
          <w:sz w:val="24"/>
          <w:szCs w:val="24"/>
        </w:rPr>
        <w:t xml:space="preserve"> </w:t>
      </w:r>
      <w:r w:rsidRPr="00344C18">
        <w:rPr>
          <w:rFonts w:cs="Arial"/>
          <w:sz w:val="24"/>
          <w:szCs w:val="24"/>
          <w:lang w:val="sr-Cyrl-RS"/>
        </w:rPr>
        <w:t>Описом услуге</w:t>
      </w:r>
      <w:r w:rsidRPr="00344C18">
        <w:rPr>
          <w:rFonts w:cs="Arial"/>
          <w:sz w:val="24"/>
          <w:szCs w:val="24"/>
        </w:rPr>
        <w:t xml:space="preserve"> </w:t>
      </w:r>
      <w:r>
        <w:rPr>
          <w:rFonts w:cs="Arial"/>
          <w:sz w:val="24"/>
          <w:szCs w:val="24"/>
          <w:lang w:val="sr-Cyrl-RS"/>
        </w:rPr>
        <w:t>и Обрасцем структуре цене,</w:t>
      </w:r>
      <w:r w:rsidRPr="00344C18">
        <w:rPr>
          <w:rFonts w:cs="Arial"/>
          <w:sz w:val="24"/>
          <w:szCs w:val="24"/>
        </w:rPr>
        <w:t xml:space="preserve"> </w:t>
      </w:r>
      <w:r w:rsidRPr="000F0A29">
        <w:rPr>
          <w:rFonts w:cs="Arial"/>
          <w:sz w:val="24"/>
          <w:szCs w:val="24"/>
        </w:rPr>
        <w:t xml:space="preserve">који </w:t>
      </w:r>
      <w:r>
        <w:rPr>
          <w:rFonts w:cs="Arial"/>
          <w:sz w:val="24"/>
          <w:szCs w:val="24"/>
          <w:lang w:val="sr-Cyrl-RS"/>
        </w:rPr>
        <w:t xml:space="preserve">као Прилог бр. </w:t>
      </w:r>
      <w:r w:rsidRPr="000F0A29">
        <w:rPr>
          <w:rFonts w:cs="Arial"/>
          <w:sz w:val="24"/>
          <w:szCs w:val="24"/>
          <w:lang w:val="sr-Cyrl-RS"/>
        </w:rPr>
        <w:t>1, Прилог бр. 2, Прилог бр</w:t>
      </w:r>
      <w:r w:rsidR="00913C89">
        <w:rPr>
          <w:rFonts w:cs="Arial"/>
          <w:sz w:val="24"/>
          <w:szCs w:val="24"/>
          <w:lang w:val="sr-Cyrl-RS"/>
        </w:rPr>
        <w:t>.</w:t>
      </w:r>
      <w:r w:rsidRPr="000F0A29">
        <w:rPr>
          <w:rFonts w:cs="Arial"/>
          <w:sz w:val="24"/>
          <w:szCs w:val="24"/>
          <w:lang w:val="sr-Cyrl-RS"/>
        </w:rPr>
        <w:t xml:space="preserve"> 3 и Прилог бр. 4 </w:t>
      </w:r>
      <w:r w:rsidRPr="000F0A29">
        <w:rPr>
          <w:rFonts w:cs="Arial"/>
          <w:sz w:val="24"/>
          <w:szCs w:val="24"/>
        </w:rPr>
        <w:t xml:space="preserve">чине саставни део овог </w:t>
      </w:r>
      <w:r w:rsidRPr="000F0A29">
        <w:rPr>
          <w:rFonts w:cs="Arial"/>
          <w:sz w:val="24"/>
          <w:szCs w:val="24"/>
          <w:lang w:val="sr-Cyrl-RS"/>
        </w:rPr>
        <w:t>У</w:t>
      </w:r>
      <w:r w:rsidRPr="000F0A29">
        <w:rPr>
          <w:rFonts w:cs="Arial"/>
          <w:sz w:val="24"/>
          <w:szCs w:val="24"/>
        </w:rPr>
        <w:t>говора</w:t>
      </w:r>
      <w:r>
        <w:rPr>
          <w:rFonts w:cs="Arial"/>
          <w:sz w:val="24"/>
          <w:szCs w:val="24"/>
        </w:rPr>
        <w:t>.</w:t>
      </w:r>
    </w:p>
    <w:p w:rsidR="000A40E9" w:rsidRPr="00A23B33" w:rsidRDefault="000A40E9" w:rsidP="003A45FC">
      <w:pPr>
        <w:rPr>
          <w:sz w:val="24"/>
          <w:szCs w:val="24"/>
        </w:rPr>
      </w:pPr>
    </w:p>
    <w:p w:rsidR="000A40E9" w:rsidRPr="00A01D62" w:rsidRDefault="000A40E9" w:rsidP="00823237">
      <w:pPr>
        <w:jc w:val="left"/>
        <w:rPr>
          <w:b/>
          <w:sz w:val="24"/>
          <w:szCs w:val="24"/>
        </w:rPr>
      </w:pPr>
      <w:r w:rsidRPr="00A01D62">
        <w:rPr>
          <w:b/>
          <w:sz w:val="24"/>
          <w:szCs w:val="24"/>
        </w:rPr>
        <w:t xml:space="preserve">ВРЕДНОСТ </w:t>
      </w:r>
      <w:r>
        <w:rPr>
          <w:b/>
          <w:sz w:val="24"/>
          <w:szCs w:val="24"/>
        </w:rPr>
        <w:t>УГОВОРА</w:t>
      </w:r>
    </w:p>
    <w:p w:rsidR="000A40E9" w:rsidRPr="00A01D62" w:rsidRDefault="000A40E9" w:rsidP="00A07071">
      <w:pPr>
        <w:jc w:val="center"/>
        <w:rPr>
          <w:b/>
          <w:sz w:val="24"/>
          <w:szCs w:val="24"/>
        </w:rPr>
      </w:pPr>
      <w:r w:rsidRPr="00A01D62">
        <w:rPr>
          <w:b/>
          <w:sz w:val="24"/>
          <w:szCs w:val="24"/>
        </w:rPr>
        <w:t xml:space="preserve">Члан </w:t>
      </w:r>
      <w:r w:rsidR="00CD3B65">
        <w:rPr>
          <w:b/>
          <w:sz w:val="24"/>
          <w:szCs w:val="24"/>
          <w:lang w:val="sr-Cyrl-RS"/>
        </w:rPr>
        <w:t>2</w:t>
      </w:r>
      <w:r w:rsidRPr="00A01D62">
        <w:rPr>
          <w:b/>
          <w:sz w:val="24"/>
          <w:szCs w:val="24"/>
        </w:rPr>
        <w:t>.</w:t>
      </w:r>
    </w:p>
    <w:p w:rsidR="00855851" w:rsidRPr="00855851" w:rsidRDefault="00855851" w:rsidP="00855851">
      <w:pPr>
        <w:rPr>
          <w:sz w:val="24"/>
          <w:szCs w:val="24"/>
        </w:rPr>
      </w:pPr>
      <w:r w:rsidRPr="00855851">
        <w:rPr>
          <w:sz w:val="24"/>
          <w:szCs w:val="24"/>
        </w:rPr>
        <w:t xml:space="preserve">Цена Услуге из члана 1. </w:t>
      </w:r>
      <w:proofErr w:type="gramStart"/>
      <w:r w:rsidRPr="00855851">
        <w:rPr>
          <w:sz w:val="24"/>
          <w:szCs w:val="24"/>
        </w:rPr>
        <w:t>овог</w:t>
      </w:r>
      <w:proofErr w:type="gramEnd"/>
      <w:r w:rsidRPr="00855851">
        <w:rPr>
          <w:sz w:val="24"/>
          <w:szCs w:val="24"/>
        </w:rPr>
        <w:t xml:space="preserve"> Уговора износи __________________ (словима: ________________________) RSD, без пореза на додату вредност.</w:t>
      </w:r>
    </w:p>
    <w:p w:rsidR="00855851" w:rsidRPr="00855851" w:rsidRDefault="00855851" w:rsidP="00855851">
      <w:pPr>
        <w:rPr>
          <w:sz w:val="24"/>
          <w:szCs w:val="24"/>
        </w:rPr>
      </w:pPr>
    </w:p>
    <w:p w:rsidR="00855851" w:rsidRPr="00855851" w:rsidRDefault="00855851" w:rsidP="00855851">
      <w:pPr>
        <w:rPr>
          <w:sz w:val="24"/>
          <w:szCs w:val="24"/>
        </w:rPr>
      </w:pPr>
      <w:proofErr w:type="gramStart"/>
      <w:r w:rsidRPr="00855851">
        <w:rPr>
          <w:sz w:val="24"/>
          <w:szCs w:val="24"/>
        </w:rPr>
        <w:t>На  цену</w:t>
      </w:r>
      <w:proofErr w:type="gramEnd"/>
      <w:r w:rsidRPr="00855851">
        <w:rPr>
          <w:sz w:val="24"/>
          <w:szCs w:val="24"/>
        </w:rPr>
        <w:t xml:space="preserve"> Услуге из става 1. </w:t>
      </w:r>
      <w:proofErr w:type="gramStart"/>
      <w:r w:rsidRPr="00855851">
        <w:rPr>
          <w:sz w:val="24"/>
          <w:szCs w:val="24"/>
        </w:rPr>
        <w:t>овог</w:t>
      </w:r>
      <w:proofErr w:type="gramEnd"/>
      <w:r w:rsidRPr="00855851">
        <w:rPr>
          <w:sz w:val="24"/>
          <w:szCs w:val="24"/>
        </w:rPr>
        <w:t xml:space="preserve"> члана обрачунава се припадајући порез на додату вредност у складу са прописима Републике Србије.</w:t>
      </w:r>
    </w:p>
    <w:p w:rsidR="00855851" w:rsidRDefault="00855851" w:rsidP="00855851">
      <w:pPr>
        <w:rPr>
          <w:sz w:val="24"/>
          <w:szCs w:val="24"/>
        </w:rPr>
      </w:pPr>
    </w:p>
    <w:p w:rsidR="00855851" w:rsidRPr="00855851" w:rsidRDefault="00855851" w:rsidP="00855851">
      <w:pPr>
        <w:rPr>
          <w:sz w:val="24"/>
          <w:szCs w:val="24"/>
          <w:lang w:val="sr-Cyrl-RS"/>
        </w:rPr>
      </w:pPr>
      <w:r w:rsidRPr="00855851">
        <w:rPr>
          <w:sz w:val="24"/>
          <w:szCs w:val="24"/>
        </w:rPr>
        <w:t>У цену су урачунати сви трошкови везани за реализацију У</w:t>
      </w:r>
      <w:r w:rsidRPr="00855851">
        <w:rPr>
          <w:sz w:val="24"/>
          <w:szCs w:val="24"/>
          <w:lang w:val="sr-Cyrl-RS"/>
        </w:rPr>
        <w:t>говора</w:t>
      </w:r>
      <w:r w:rsidRPr="00855851">
        <w:rPr>
          <w:sz w:val="24"/>
          <w:szCs w:val="24"/>
        </w:rPr>
        <w:t>.</w:t>
      </w:r>
      <w:r w:rsidRPr="00855851">
        <w:rPr>
          <w:sz w:val="24"/>
          <w:szCs w:val="24"/>
          <w:lang w:val="sr-Cyrl-RS"/>
        </w:rPr>
        <w:t xml:space="preserve"> </w:t>
      </w:r>
    </w:p>
    <w:p w:rsidR="000A40E9" w:rsidRPr="005E751A" w:rsidRDefault="000A40E9" w:rsidP="003A45FC">
      <w:pPr>
        <w:rPr>
          <w:sz w:val="24"/>
          <w:szCs w:val="24"/>
        </w:rPr>
      </w:pPr>
      <w:r w:rsidRPr="00A7692A">
        <w:rPr>
          <w:sz w:val="24"/>
          <w:szCs w:val="24"/>
        </w:rPr>
        <w:t>Цена</w:t>
      </w:r>
      <w:r w:rsidR="00855851">
        <w:rPr>
          <w:sz w:val="24"/>
          <w:szCs w:val="24"/>
          <w:lang w:val="sr-Cyrl-RS"/>
        </w:rPr>
        <w:t xml:space="preserve"> Услуге</w:t>
      </w:r>
      <w:r w:rsidRPr="00A7692A">
        <w:rPr>
          <w:sz w:val="24"/>
          <w:szCs w:val="24"/>
        </w:rPr>
        <w:t xml:space="preserve"> је фиксна </w:t>
      </w:r>
      <w:r w:rsidR="00855851">
        <w:rPr>
          <w:sz w:val="24"/>
          <w:szCs w:val="24"/>
          <w:lang w:val="sr-Cyrl-RS"/>
        </w:rPr>
        <w:t>за цео уговорени период</w:t>
      </w:r>
      <w:r w:rsidRPr="00A7692A">
        <w:rPr>
          <w:sz w:val="24"/>
          <w:szCs w:val="24"/>
        </w:rPr>
        <w:t xml:space="preserve">. </w:t>
      </w:r>
    </w:p>
    <w:p w:rsidR="005277A9" w:rsidRPr="00A23B33" w:rsidRDefault="005277A9" w:rsidP="003A45FC">
      <w:pPr>
        <w:rPr>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t>НАЧИН ПЛАЋАЊА</w:t>
      </w:r>
    </w:p>
    <w:p w:rsidR="000A40E9" w:rsidRPr="00A01D62" w:rsidRDefault="000A40E9" w:rsidP="00A07071">
      <w:pPr>
        <w:jc w:val="center"/>
        <w:rPr>
          <w:b/>
          <w:sz w:val="24"/>
          <w:szCs w:val="24"/>
        </w:rPr>
      </w:pPr>
      <w:r w:rsidRPr="00A01D62">
        <w:rPr>
          <w:b/>
          <w:sz w:val="24"/>
          <w:szCs w:val="24"/>
        </w:rPr>
        <w:t xml:space="preserve">Члан </w:t>
      </w:r>
      <w:r w:rsidR="00CD3B65">
        <w:rPr>
          <w:b/>
          <w:sz w:val="24"/>
          <w:szCs w:val="24"/>
          <w:lang w:val="sr-Cyrl-RS"/>
        </w:rPr>
        <w:t>3</w:t>
      </w:r>
      <w:r w:rsidRPr="00A01D62">
        <w:rPr>
          <w:b/>
          <w:sz w:val="24"/>
          <w:szCs w:val="24"/>
        </w:rPr>
        <w:t>.</w:t>
      </w:r>
    </w:p>
    <w:p w:rsidR="00597ADA" w:rsidRPr="00237439" w:rsidRDefault="00597ADA" w:rsidP="00597ADA">
      <w:pPr>
        <w:rPr>
          <w:sz w:val="24"/>
          <w:szCs w:val="24"/>
        </w:rPr>
      </w:pPr>
      <w:r w:rsidRPr="00636CA0">
        <w:rPr>
          <w:rFonts w:cs="Arial"/>
          <w:sz w:val="24"/>
          <w:szCs w:val="24"/>
        </w:rPr>
        <w:t>Корисник услуге се обавезује да Пружаоцу услуг</w:t>
      </w:r>
      <w:r>
        <w:rPr>
          <w:rFonts w:cs="Arial"/>
          <w:sz w:val="24"/>
          <w:szCs w:val="24"/>
          <w:lang w:val="sr-Cyrl-RS"/>
        </w:rPr>
        <w:t>е</w:t>
      </w:r>
      <w:r w:rsidRPr="00636CA0">
        <w:rPr>
          <w:rFonts w:cs="Arial"/>
          <w:sz w:val="24"/>
          <w:szCs w:val="24"/>
        </w:rPr>
        <w:t xml:space="preserve"> </w:t>
      </w:r>
      <w:r w:rsidR="00732E7D">
        <w:rPr>
          <w:rFonts w:cs="Arial"/>
          <w:sz w:val="24"/>
          <w:szCs w:val="24"/>
          <w:lang w:val="sr-Cyrl-RS"/>
        </w:rPr>
        <w:t>изврши плаћање</w:t>
      </w:r>
      <w:r w:rsidR="003C06BF">
        <w:rPr>
          <w:rFonts w:cs="Arial"/>
          <w:sz w:val="24"/>
          <w:szCs w:val="24"/>
          <w:lang w:val="sr-Cyrl-RS"/>
        </w:rPr>
        <w:t>,</w:t>
      </w:r>
      <w:r w:rsidRPr="00636CA0">
        <w:rPr>
          <w:rFonts w:cs="Arial"/>
          <w:sz w:val="24"/>
          <w:szCs w:val="24"/>
        </w:rPr>
        <w:t xml:space="preserve"> </w:t>
      </w:r>
      <w:r w:rsidRPr="00A23B33">
        <w:rPr>
          <w:sz w:val="24"/>
          <w:szCs w:val="24"/>
        </w:rPr>
        <w:t xml:space="preserve">након </w:t>
      </w:r>
      <w:r w:rsidR="00732E7D">
        <w:rPr>
          <w:sz w:val="24"/>
          <w:szCs w:val="24"/>
          <w:lang w:val="sr-Cyrl-RS"/>
        </w:rPr>
        <w:t>пружене Услуге</w:t>
      </w:r>
      <w:r w:rsidR="00732E7D" w:rsidRPr="00732E7D">
        <w:rPr>
          <w:rFonts w:cs="Arial"/>
          <w:sz w:val="24"/>
          <w:szCs w:val="24"/>
          <w:lang w:val="sr-Cyrl-RS"/>
        </w:rPr>
        <w:t xml:space="preserve"> </w:t>
      </w:r>
      <w:r w:rsidR="00732E7D">
        <w:rPr>
          <w:rFonts w:cs="Arial"/>
          <w:sz w:val="24"/>
          <w:szCs w:val="24"/>
          <w:lang w:val="sr-Cyrl-RS"/>
        </w:rPr>
        <w:t>из члана 1. овог Уговора</w:t>
      </w:r>
      <w:r>
        <w:rPr>
          <w:sz w:val="24"/>
          <w:szCs w:val="24"/>
          <w:lang w:val="sr-Cyrl-RS"/>
        </w:rPr>
        <w:t xml:space="preserve">, у року од </w:t>
      </w:r>
      <w:r w:rsidR="00585878">
        <w:rPr>
          <w:sz w:val="24"/>
          <w:szCs w:val="24"/>
          <w:lang w:val="sr-Cyrl-CS"/>
        </w:rPr>
        <w:t>45</w:t>
      </w:r>
      <w:r>
        <w:rPr>
          <w:sz w:val="24"/>
          <w:szCs w:val="24"/>
          <w:lang w:val="sr-Cyrl-CS"/>
        </w:rPr>
        <w:t xml:space="preserve"> (словима: </w:t>
      </w:r>
      <w:r w:rsidR="00585878">
        <w:rPr>
          <w:sz w:val="24"/>
          <w:szCs w:val="24"/>
          <w:lang w:val="sr-Cyrl-CS"/>
        </w:rPr>
        <w:t>четрдесетпет</w:t>
      </w:r>
      <w:r>
        <w:rPr>
          <w:sz w:val="24"/>
          <w:szCs w:val="24"/>
          <w:lang w:val="sr-Cyrl-CS"/>
        </w:rPr>
        <w:t xml:space="preserve">) </w:t>
      </w:r>
      <w:r w:rsidRPr="00A23B33">
        <w:rPr>
          <w:sz w:val="24"/>
          <w:szCs w:val="24"/>
        </w:rPr>
        <w:lastRenderedPageBreak/>
        <w:t xml:space="preserve">дана </w:t>
      </w:r>
      <w:r>
        <w:rPr>
          <w:sz w:val="24"/>
          <w:szCs w:val="24"/>
          <w:lang w:val="sr-Cyrl-RS"/>
        </w:rPr>
        <w:t xml:space="preserve">од дана </w:t>
      </w:r>
      <w:r>
        <w:rPr>
          <w:sz w:val="24"/>
          <w:szCs w:val="24"/>
        </w:rPr>
        <w:t xml:space="preserve">пријема исправног рачуна </w:t>
      </w:r>
      <w:r w:rsidR="007341C1">
        <w:rPr>
          <w:sz w:val="24"/>
          <w:szCs w:val="24"/>
          <w:lang w:val="sr-Cyrl-RS"/>
        </w:rPr>
        <w:t>и</w:t>
      </w:r>
      <w:r w:rsidR="007341C1" w:rsidRPr="005A6200">
        <w:rPr>
          <w:rFonts w:cs="Arial"/>
          <w:sz w:val="24"/>
          <w:szCs w:val="24"/>
        </w:rPr>
        <w:t>здатог на основу прихваћеног и одобреног</w:t>
      </w:r>
      <w:r>
        <w:rPr>
          <w:sz w:val="24"/>
          <w:szCs w:val="24"/>
        </w:rPr>
        <w:t xml:space="preserve"> </w:t>
      </w:r>
      <w:r w:rsidRPr="00A23B33">
        <w:rPr>
          <w:sz w:val="24"/>
          <w:szCs w:val="24"/>
        </w:rPr>
        <w:t xml:space="preserve"> Записника о </w:t>
      </w:r>
      <w:r>
        <w:rPr>
          <w:sz w:val="24"/>
          <w:szCs w:val="24"/>
        </w:rPr>
        <w:t>извршеним услугама</w:t>
      </w:r>
      <w:r w:rsidR="007341C1">
        <w:rPr>
          <w:sz w:val="24"/>
          <w:szCs w:val="24"/>
          <w:lang w:val="sr-Cyrl-RS"/>
        </w:rPr>
        <w:t>,</w:t>
      </w:r>
      <w:r w:rsidR="007341C1" w:rsidRPr="007341C1">
        <w:rPr>
          <w:sz w:val="24"/>
          <w:szCs w:val="24"/>
        </w:rPr>
        <w:t xml:space="preserve"> </w:t>
      </w:r>
      <w:r w:rsidR="007341C1">
        <w:rPr>
          <w:sz w:val="24"/>
          <w:szCs w:val="24"/>
        </w:rPr>
        <w:t>потписаног</w:t>
      </w:r>
      <w:r>
        <w:rPr>
          <w:sz w:val="24"/>
          <w:szCs w:val="24"/>
        </w:rPr>
        <w:t xml:space="preserve"> </w:t>
      </w:r>
      <w:r w:rsidRPr="00A23B33">
        <w:rPr>
          <w:sz w:val="24"/>
          <w:szCs w:val="24"/>
        </w:rPr>
        <w:t>од стране овлашћених представника К</w:t>
      </w:r>
      <w:r>
        <w:rPr>
          <w:sz w:val="24"/>
          <w:szCs w:val="24"/>
        </w:rPr>
        <w:t>орисника</w:t>
      </w:r>
      <w:r>
        <w:rPr>
          <w:sz w:val="24"/>
          <w:szCs w:val="24"/>
          <w:lang w:val="sr-Cyrl-RS"/>
        </w:rPr>
        <w:t xml:space="preserve"> услуге</w:t>
      </w:r>
      <w:r w:rsidRPr="00A23B33">
        <w:rPr>
          <w:sz w:val="24"/>
          <w:szCs w:val="24"/>
        </w:rPr>
        <w:t xml:space="preserve"> и  Пр</w:t>
      </w:r>
      <w:r>
        <w:rPr>
          <w:sz w:val="24"/>
          <w:szCs w:val="24"/>
        </w:rPr>
        <w:t>ужаоца услуга</w:t>
      </w:r>
      <w:r w:rsidRPr="00A23B33">
        <w:rPr>
          <w:sz w:val="24"/>
          <w:szCs w:val="24"/>
        </w:rPr>
        <w:t xml:space="preserve"> - без примедби</w:t>
      </w:r>
      <w:r>
        <w:rPr>
          <w:sz w:val="24"/>
          <w:szCs w:val="24"/>
          <w:lang w:val="sr-Cyrl-RS"/>
        </w:rPr>
        <w:t>.</w:t>
      </w:r>
      <w:r w:rsidRPr="00A23B33">
        <w:rPr>
          <w:sz w:val="24"/>
          <w:szCs w:val="24"/>
        </w:rPr>
        <w:t xml:space="preserve"> </w:t>
      </w:r>
    </w:p>
    <w:p w:rsidR="001829E0" w:rsidRDefault="001829E0" w:rsidP="001829E0">
      <w:pPr>
        <w:pStyle w:val="BodyText"/>
        <w:rPr>
          <w:szCs w:val="24"/>
        </w:rPr>
      </w:pPr>
    </w:p>
    <w:p w:rsidR="001829E0" w:rsidRDefault="001829E0" w:rsidP="001829E0">
      <w:pPr>
        <w:pStyle w:val="BodyText"/>
        <w:rPr>
          <w:rFonts w:cs="Arial"/>
          <w:b/>
          <w:szCs w:val="24"/>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p>
    <w:p w:rsidR="005277A9" w:rsidRDefault="005277A9" w:rsidP="003A45FC">
      <w:pPr>
        <w:rPr>
          <w:b/>
          <w:sz w:val="24"/>
          <w:szCs w:val="24"/>
        </w:rPr>
      </w:pPr>
    </w:p>
    <w:p w:rsidR="000A40E9" w:rsidRPr="00A01D62" w:rsidRDefault="000A40E9" w:rsidP="003A45FC">
      <w:pPr>
        <w:rPr>
          <w:b/>
          <w:sz w:val="24"/>
          <w:szCs w:val="24"/>
        </w:rPr>
      </w:pPr>
      <w:r w:rsidRPr="00A01D62">
        <w:rPr>
          <w:b/>
          <w:sz w:val="24"/>
          <w:szCs w:val="24"/>
        </w:rPr>
        <w:t>РОК И МЕСТО ИЗВРШЕЊА</w:t>
      </w:r>
    </w:p>
    <w:p w:rsidR="000A40E9" w:rsidRPr="00A01D62" w:rsidRDefault="000A40E9" w:rsidP="00EC2A4B">
      <w:pPr>
        <w:jc w:val="center"/>
        <w:rPr>
          <w:b/>
          <w:sz w:val="24"/>
          <w:szCs w:val="24"/>
        </w:rPr>
      </w:pPr>
      <w:r w:rsidRPr="00A01D62">
        <w:rPr>
          <w:b/>
          <w:sz w:val="24"/>
          <w:szCs w:val="24"/>
        </w:rPr>
        <w:t xml:space="preserve">Члан </w:t>
      </w:r>
      <w:r w:rsidR="00585878">
        <w:rPr>
          <w:b/>
          <w:sz w:val="24"/>
          <w:szCs w:val="24"/>
          <w:lang w:val="sr-Cyrl-RS"/>
        </w:rPr>
        <w:t>4</w:t>
      </w:r>
      <w:r w:rsidRPr="00A01D62">
        <w:rPr>
          <w:b/>
          <w:sz w:val="24"/>
          <w:szCs w:val="24"/>
        </w:rPr>
        <w:t>.</w:t>
      </w:r>
    </w:p>
    <w:p w:rsidR="000A40E9" w:rsidRPr="00A23B33" w:rsidRDefault="000A40E9" w:rsidP="003A45FC">
      <w:pPr>
        <w:rPr>
          <w:sz w:val="24"/>
          <w:szCs w:val="24"/>
        </w:rPr>
      </w:pPr>
      <w:r w:rsidRPr="00A23B33">
        <w:rPr>
          <w:sz w:val="24"/>
          <w:szCs w:val="24"/>
        </w:rPr>
        <w:t>Место и</w:t>
      </w:r>
      <w:r>
        <w:rPr>
          <w:sz w:val="24"/>
          <w:szCs w:val="24"/>
        </w:rPr>
        <w:t>звршења</w:t>
      </w:r>
      <w:r w:rsidR="00732E7D">
        <w:rPr>
          <w:sz w:val="24"/>
          <w:szCs w:val="24"/>
          <w:lang w:val="sr-Cyrl-RS"/>
        </w:rPr>
        <w:t xml:space="preserve"> Услуге</w:t>
      </w:r>
      <w:r>
        <w:rPr>
          <w:sz w:val="24"/>
          <w:szCs w:val="24"/>
        </w:rPr>
        <w:t xml:space="preserve"> </w:t>
      </w:r>
      <w:r w:rsidRPr="00A23B33">
        <w:rPr>
          <w:sz w:val="24"/>
          <w:szCs w:val="24"/>
        </w:rPr>
        <w:t>је на адреси</w:t>
      </w:r>
      <w:r>
        <w:rPr>
          <w:sz w:val="24"/>
          <w:szCs w:val="24"/>
        </w:rPr>
        <w:t>: Масарикова 1-3</w:t>
      </w:r>
      <w:r w:rsidRPr="00A23B33">
        <w:rPr>
          <w:sz w:val="24"/>
          <w:szCs w:val="24"/>
        </w:rPr>
        <w:t xml:space="preserve">. </w:t>
      </w:r>
    </w:p>
    <w:p w:rsidR="000A40E9" w:rsidRPr="00823237" w:rsidRDefault="00EC2A4B" w:rsidP="003A45FC">
      <w:pPr>
        <w:rPr>
          <w:rFonts w:cs="Arial"/>
          <w:color w:val="000000"/>
          <w:sz w:val="24"/>
          <w:szCs w:val="24"/>
          <w:lang w:val="sr-Cyrl-CS"/>
        </w:rPr>
      </w:pPr>
      <w:r>
        <w:rPr>
          <w:rFonts w:cs="Arial"/>
          <w:color w:val="000000"/>
          <w:sz w:val="24"/>
          <w:szCs w:val="24"/>
          <w:lang w:val="sr-Cyrl-CS"/>
        </w:rPr>
        <w:t>Пружалац услуге</w:t>
      </w:r>
      <w:r w:rsidR="000A40E9" w:rsidRPr="007F7D4A">
        <w:rPr>
          <w:rFonts w:cs="Arial"/>
          <w:color w:val="000000"/>
          <w:sz w:val="24"/>
          <w:szCs w:val="24"/>
        </w:rPr>
        <w:t xml:space="preserve"> </w:t>
      </w:r>
      <w:r>
        <w:rPr>
          <w:rFonts w:cs="Arial"/>
          <w:color w:val="000000"/>
          <w:sz w:val="24"/>
          <w:szCs w:val="24"/>
          <w:lang w:val="sr-Cyrl-RS"/>
        </w:rPr>
        <w:t>се обавезује</w:t>
      </w:r>
      <w:r>
        <w:rPr>
          <w:rFonts w:cs="Arial"/>
          <w:color w:val="000000"/>
          <w:sz w:val="24"/>
          <w:szCs w:val="24"/>
        </w:rPr>
        <w:t xml:space="preserve"> да У</w:t>
      </w:r>
      <w:r w:rsidR="000A40E9" w:rsidRPr="007F7D4A">
        <w:rPr>
          <w:rFonts w:cs="Arial"/>
          <w:color w:val="000000"/>
          <w:sz w:val="24"/>
          <w:szCs w:val="24"/>
        </w:rPr>
        <w:t xml:space="preserve">слугу изврши у року </w:t>
      </w:r>
      <w:r w:rsidR="006B5288">
        <w:rPr>
          <w:rFonts w:cs="Arial"/>
          <w:color w:val="000000"/>
          <w:sz w:val="24"/>
          <w:szCs w:val="24"/>
        </w:rPr>
        <w:t>од _______</w:t>
      </w:r>
      <w:r w:rsidR="000A40E9" w:rsidRPr="007F7D4A">
        <w:rPr>
          <w:rFonts w:cs="Arial"/>
          <w:color w:val="000000"/>
          <w:sz w:val="24"/>
          <w:szCs w:val="24"/>
        </w:rPr>
        <w:t xml:space="preserve"> </w:t>
      </w:r>
      <w:r>
        <w:rPr>
          <w:rFonts w:cs="Arial"/>
          <w:color w:val="000000"/>
          <w:sz w:val="24"/>
          <w:szCs w:val="24"/>
          <w:lang w:val="sr-Cyrl-RS"/>
        </w:rPr>
        <w:t xml:space="preserve">(словима:) </w:t>
      </w:r>
      <w:r w:rsidR="000A40E9" w:rsidRPr="007F7D4A">
        <w:rPr>
          <w:rFonts w:cs="Arial"/>
          <w:color w:val="000000"/>
          <w:sz w:val="24"/>
          <w:szCs w:val="24"/>
        </w:rPr>
        <w:t xml:space="preserve">календарских дана </w:t>
      </w:r>
      <w:r w:rsidR="000A40E9">
        <w:rPr>
          <w:rFonts w:cs="Arial"/>
          <w:color w:val="000000"/>
          <w:sz w:val="24"/>
          <w:szCs w:val="24"/>
        </w:rPr>
        <w:t xml:space="preserve">од дана </w:t>
      </w:r>
      <w:r w:rsidR="000A40E9" w:rsidRPr="007F7D4A">
        <w:rPr>
          <w:rFonts w:cs="Arial"/>
          <w:color w:val="000000"/>
          <w:sz w:val="24"/>
          <w:szCs w:val="24"/>
        </w:rPr>
        <w:t xml:space="preserve">ступања </w:t>
      </w:r>
      <w:r w:rsidR="00823237" w:rsidRPr="007F7D4A">
        <w:rPr>
          <w:rFonts w:cs="Arial"/>
          <w:color w:val="000000"/>
          <w:sz w:val="24"/>
          <w:szCs w:val="24"/>
        </w:rPr>
        <w:t>Уговора</w:t>
      </w:r>
      <w:r w:rsidR="00823237">
        <w:rPr>
          <w:rFonts w:cs="Arial"/>
          <w:color w:val="000000"/>
          <w:sz w:val="24"/>
          <w:szCs w:val="24"/>
          <w:lang w:val="sr-Cyrl-CS"/>
        </w:rPr>
        <w:t xml:space="preserve"> </w:t>
      </w:r>
      <w:r w:rsidR="000A40E9" w:rsidRPr="007F7D4A">
        <w:rPr>
          <w:rFonts w:cs="Arial"/>
          <w:color w:val="000000"/>
          <w:sz w:val="24"/>
          <w:szCs w:val="24"/>
        </w:rPr>
        <w:t xml:space="preserve">на снагу </w:t>
      </w:r>
    </w:p>
    <w:p w:rsidR="00823237" w:rsidRDefault="00823237" w:rsidP="00ED7512">
      <w:pPr>
        <w:pStyle w:val="KDParagraf"/>
        <w:spacing w:before="0"/>
        <w:rPr>
          <w:rFonts w:cs="Arial"/>
          <w:b/>
          <w:sz w:val="24"/>
          <w:szCs w:val="24"/>
        </w:rPr>
      </w:pPr>
    </w:p>
    <w:p w:rsidR="005277A9" w:rsidRDefault="005277A9" w:rsidP="00ED7512">
      <w:pPr>
        <w:pStyle w:val="KDParagraf"/>
        <w:spacing w:before="0"/>
        <w:rPr>
          <w:rFonts w:cs="Arial"/>
          <w:b/>
          <w:sz w:val="24"/>
          <w:szCs w:val="24"/>
        </w:rPr>
      </w:pPr>
    </w:p>
    <w:p w:rsidR="000A40E9" w:rsidRPr="00585878" w:rsidRDefault="000A40E9" w:rsidP="00ED7512">
      <w:pPr>
        <w:pStyle w:val="KDParagraf"/>
        <w:spacing w:before="0"/>
        <w:rPr>
          <w:rFonts w:cs="Arial"/>
          <w:b/>
          <w:sz w:val="24"/>
          <w:szCs w:val="24"/>
          <w:lang w:val="sr-Cyrl-RS"/>
        </w:rPr>
      </w:pPr>
      <w:r w:rsidRPr="00C64A78">
        <w:rPr>
          <w:rFonts w:cs="Arial"/>
          <w:b/>
          <w:sz w:val="24"/>
          <w:szCs w:val="24"/>
        </w:rPr>
        <w:t xml:space="preserve">ОВЛАШЋЕНИ ПРЕДСТАВНИЦИ ЗА ПРАЋЕЊЕ </w:t>
      </w:r>
      <w:r>
        <w:rPr>
          <w:rFonts w:cs="Arial"/>
          <w:b/>
          <w:sz w:val="24"/>
          <w:szCs w:val="24"/>
        </w:rPr>
        <w:t>УГОВОР</w:t>
      </w:r>
      <w:r w:rsidR="00585878">
        <w:rPr>
          <w:rFonts w:cs="Arial"/>
          <w:b/>
          <w:sz w:val="24"/>
          <w:szCs w:val="24"/>
          <w:lang w:val="sr-Cyrl-RS"/>
        </w:rPr>
        <w:t>А</w:t>
      </w:r>
    </w:p>
    <w:p w:rsidR="000A40E9" w:rsidRPr="00C64A78" w:rsidRDefault="000A40E9" w:rsidP="00ED7512">
      <w:pPr>
        <w:pStyle w:val="KDParagraf"/>
        <w:spacing w:before="0"/>
        <w:rPr>
          <w:rFonts w:cs="Arial"/>
          <w:b/>
          <w:sz w:val="24"/>
          <w:szCs w:val="24"/>
        </w:rPr>
      </w:pPr>
    </w:p>
    <w:p w:rsidR="000A40E9" w:rsidRPr="00EE793E" w:rsidRDefault="000A40E9" w:rsidP="00EC2A4B">
      <w:pPr>
        <w:pStyle w:val="KDParagraf"/>
        <w:spacing w:before="0"/>
        <w:jc w:val="center"/>
        <w:rPr>
          <w:rFonts w:cs="Arial"/>
          <w:sz w:val="24"/>
          <w:szCs w:val="24"/>
        </w:rPr>
      </w:pPr>
      <w:r w:rsidRPr="00C64A78">
        <w:rPr>
          <w:rFonts w:cs="Arial"/>
          <w:b/>
          <w:sz w:val="24"/>
          <w:szCs w:val="24"/>
        </w:rPr>
        <w:t xml:space="preserve">Члан </w:t>
      </w:r>
      <w:r w:rsidR="00585878">
        <w:rPr>
          <w:rFonts w:cs="Arial"/>
          <w:b/>
          <w:sz w:val="24"/>
          <w:szCs w:val="24"/>
          <w:lang w:val="sr-Cyrl-RS"/>
        </w:rPr>
        <w:t>5</w:t>
      </w:r>
      <w:r w:rsidRPr="00EE793E">
        <w:rPr>
          <w:rFonts w:cs="Arial"/>
          <w:sz w:val="24"/>
          <w:szCs w:val="24"/>
        </w:rPr>
        <w:t>.</w:t>
      </w:r>
    </w:p>
    <w:p w:rsidR="000A40E9" w:rsidRPr="00EE793E" w:rsidRDefault="000A40E9" w:rsidP="00ED7512">
      <w:pPr>
        <w:pStyle w:val="KDParagraf"/>
        <w:spacing w:before="0"/>
        <w:rPr>
          <w:rFonts w:cs="Arial"/>
          <w:sz w:val="24"/>
          <w:szCs w:val="24"/>
        </w:rPr>
      </w:pPr>
    </w:p>
    <w:p w:rsidR="000A40E9" w:rsidRPr="00EE793E" w:rsidRDefault="000A40E9" w:rsidP="00ED7512">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w:t>
      </w:r>
      <w:r>
        <w:rPr>
          <w:rFonts w:cs="Arial"/>
          <w:sz w:val="24"/>
          <w:szCs w:val="24"/>
        </w:rPr>
        <w:t>Уговор</w:t>
      </w:r>
      <w:r w:rsidRPr="00EE793E">
        <w:rPr>
          <w:rFonts w:cs="Arial"/>
          <w:sz w:val="24"/>
          <w:szCs w:val="24"/>
        </w:rPr>
        <w:t xml:space="preserve"> су: </w:t>
      </w:r>
    </w:p>
    <w:p w:rsidR="000A40E9" w:rsidRPr="00EE793E" w:rsidRDefault="000A40E9" w:rsidP="00ED7512">
      <w:pPr>
        <w:pStyle w:val="KDParagraf"/>
        <w:spacing w:before="0"/>
        <w:rPr>
          <w:rFonts w:cs="Arial"/>
          <w:sz w:val="24"/>
          <w:szCs w:val="24"/>
        </w:rPr>
      </w:pPr>
    </w:p>
    <w:p w:rsidR="000A40E9" w:rsidRPr="00EE793E" w:rsidRDefault="000A40E9" w:rsidP="00ED7512">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rsidR="000A40E9" w:rsidRPr="00EE793E" w:rsidRDefault="000A40E9" w:rsidP="00ED7512">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rsidR="005277A9" w:rsidRDefault="005277A9" w:rsidP="005277A9">
      <w:pPr>
        <w:tabs>
          <w:tab w:val="left" w:pos="567"/>
        </w:tabs>
        <w:spacing w:before="0"/>
        <w:rPr>
          <w:rFonts w:cs="Arial"/>
          <w:sz w:val="24"/>
          <w:szCs w:val="24"/>
        </w:rPr>
      </w:pPr>
    </w:p>
    <w:p w:rsidR="005277A9" w:rsidRPr="00636CA0" w:rsidRDefault="005277A9" w:rsidP="005277A9">
      <w:pPr>
        <w:tabs>
          <w:tab w:val="left" w:pos="567"/>
        </w:tabs>
        <w:spacing w:before="0"/>
        <w:rPr>
          <w:rFonts w:cs="Arial"/>
          <w:sz w:val="24"/>
          <w:szCs w:val="24"/>
        </w:rPr>
      </w:pPr>
      <w:r w:rsidRPr="00636CA0">
        <w:rPr>
          <w:rFonts w:cs="Arial"/>
          <w:sz w:val="24"/>
          <w:szCs w:val="24"/>
        </w:rPr>
        <w:t xml:space="preserve">Овлашћења и дужности овлашћених </w:t>
      </w:r>
      <w:proofErr w:type="gramStart"/>
      <w:r w:rsidRPr="00636CA0">
        <w:rPr>
          <w:rFonts w:cs="Arial"/>
          <w:sz w:val="24"/>
          <w:szCs w:val="24"/>
        </w:rPr>
        <w:t>представника  за</w:t>
      </w:r>
      <w:proofErr w:type="gramEnd"/>
      <w:r w:rsidRPr="00636CA0">
        <w:rPr>
          <w:rFonts w:cs="Arial"/>
          <w:sz w:val="24"/>
          <w:szCs w:val="24"/>
        </w:rPr>
        <w:t xml:space="preserve"> праћење реализације овог Уговора су да:</w:t>
      </w:r>
    </w:p>
    <w:p w:rsidR="005277A9" w:rsidRPr="00636CA0" w:rsidRDefault="005277A9" w:rsidP="005277A9">
      <w:pPr>
        <w:tabs>
          <w:tab w:val="left" w:pos="567"/>
        </w:tabs>
        <w:spacing w:before="0"/>
        <w:rPr>
          <w:rFonts w:cs="Arial"/>
          <w:sz w:val="24"/>
          <w:szCs w:val="24"/>
        </w:rPr>
      </w:pPr>
      <w:r w:rsidRPr="00636CA0">
        <w:rPr>
          <w:rFonts w:cs="Arial"/>
          <w:sz w:val="24"/>
          <w:szCs w:val="24"/>
        </w:rPr>
        <w:t xml:space="preserve">-    </w:t>
      </w:r>
      <w:proofErr w:type="gramStart"/>
      <w:r w:rsidRPr="00636CA0">
        <w:rPr>
          <w:rFonts w:cs="Arial"/>
          <w:sz w:val="24"/>
          <w:szCs w:val="24"/>
        </w:rPr>
        <w:t>благовремено</w:t>
      </w:r>
      <w:proofErr w:type="gramEnd"/>
      <w:r w:rsidRPr="00636CA0">
        <w:rPr>
          <w:rFonts w:cs="Arial"/>
          <w:sz w:val="24"/>
          <w:szCs w:val="24"/>
        </w:rPr>
        <w:t xml:space="preserve"> приме </w:t>
      </w:r>
      <w:r>
        <w:rPr>
          <w:rFonts w:cs="Arial"/>
          <w:sz w:val="24"/>
          <w:szCs w:val="24"/>
          <w:lang w:val="sr-Cyrl-RS"/>
        </w:rPr>
        <w:t>Записник о извршеној услузи</w:t>
      </w:r>
      <w:r w:rsidRPr="00636CA0">
        <w:rPr>
          <w:rFonts w:cs="Arial"/>
          <w:sz w:val="24"/>
          <w:szCs w:val="24"/>
        </w:rPr>
        <w:t xml:space="preserve"> и изјасне се поводом истог у писменој форми;</w:t>
      </w:r>
    </w:p>
    <w:p w:rsidR="005277A9" w:rsidRPr="00636CA0" w:rsidRDefault="005277A9" w:rsidP="005277A9">
      <w:pPr>
        <w:tabs>
          <w:tab w:val="left" w:pos="567"/>
        </w:tabs>
        <w:spacing w:before="0"/>
        <w:rPr>
          <w:rFonts w:cs="Arial"/>
          <w:sz w:val="24"/>
          <w:szCs w:val="24"/>
        </w:rPr>
      </w:pPr>
      <w:r w:rsidRPr="00636CA0">
        <w:rPr>
          <w:rFonts w:cs="Arial"/>
          <w:sz w:val="24"/>
          <w:szCs w:val="24"/>
        </w:rPr>
        <w:t>-</w:t>
      </w:r>
      <w:r w:rsidRPr="00636CA0">
        <w:rPr>
          <w:rFonts w:cs="Arial"/>
          <w:sz w:val="24"/>
          <w:szCs w:val="24"/>
        </w:rPr>
        <w:tab/>
      </w:r>
      <w:proofErr w:type="gramStart"/>
      <w:r w:rsidRPr="00636CA0">
        <w:rPr>
          <w:rFonts w:cs="Arial"/>
          <w:sz w:val="24"/>
          <w:szCs w:val="24"/>
        </w:rPr>
        <w:t>извршавају</w:t>
      </w:r>
      <w:proofErr w:type="gramEnd"/>
      <w:r w:rsidRPr="00636CA0">
        <w:rPr>
          <w:rFonts w:cs="Arial"/>
          <w:sz w:val="24"/>
          <w:szCs w:val="24"/>
        </w:rPr>
        <w:t xml:space="preserve"> и друге дужности везане за реализацију предмета овог Уговора, по потреби.</w:t>
      </w:r>
    </w:p>
    <w:p w:rsidR="000A40E9" w:rsidRPr="00237439" w:rsidRDefault="000A40E9" w:rsidP="003A45FC">
      <w:pPr>
        <w:rPr>
          <w:sz w:val="24"/>
          <w:szCs w:val="24"/>
        </w:rPr>
      </w:pPr>
    </w:p>
    <w:p w:rsidR="000A40E9" w:rsidRPr="00A01D62" w:rsidRDefault="000A40E9" w:rsidP="003A45FC">
      <w:pPr>
        <w:rPr>
          <w:b/>
          <w:sz w:val="24"/>
          <w:szCs w:val="24"/>
        </w:rPr>
      </w:pPr>
      <w:r w:rsidRPr="00A01D62">
        <w:rPr>
          <w:b/>
          <w:sz w:val="24"/>
          <w:szCs w:val="24"/>
        </w:rPr>
        <w:t>КВАЛИТАТИВНИ И КВАНТИТАТИВНИ ПРИЈЕМ</w:t>
      </w:r>
    </w:p>
    <w:p w:rsidR="000A40E9" w:rsidRPr="00A01D62" w:rsidRDefault="000A40E9" w:rsidP="00EC2A4B">
      <w:pPr>
        <w:jc w:val="center"/>
        <w:rPr>
          <w:b/>
          <w:sz w:val="24"/>
          <w:szCs w:val="24"/>
        </w:rPr>
      </w:pPr>
      <w:r w:rsidRPr="00A01D62">
        <w:rPr>
          <w:b/>
          <w:sz w:val="24"/>
          <w:szCs w:val="24"/>
        </w:rPr>
        <w:t>Члан</w:t>
      </w:r>
      <w:r w:rsidR="00585878">
        <w:rPr>
          <w:b/>
          <w:sz w:val="24"/>
          <w:szCs w:val="24"/>
          <w:lang w:val="sr-Cyrl-RS"/>
        </w:rPr>
        <w:t xml:space="preserve"> 6</w:t>
      </w:r>
      <w:r w:rsidRPr="00A01D62">
        <w:rPr>
          <w:b/>
          <w:sz w:val="24"/>
          <w:szCs w:val="24"/>
        </w:rPr>
        <w:t>.</w:t>
      </w:r>
    </w:p>
    <w:p w:rsidR="001829E0" w:rsidRPr="00974B24" w:rsidRDefault="00974B24" w:rsidP="001829E0">
      <w:pPr>
        <w:rPr>
          <w:rFonts w:cs="Arial"/>
          <w:color w:val="000000"/>
          <w:sz w:val="24"/>
          <w:szCs w:val="24"/>
          <w:lang w:val="sr-Cyrl-RS"/>
        </w:rPr>
      </w:pPr>
      <w:r>
        <w:rPr>
          <w:rFonts w:cs="Arial"/>
          <w:color w:val="000000"/>
          <w:sz w:val="24"/>
          <w:szCs w:val="24"/>
          <w:lang w:val="sr-Cyrl-RS"/>
        </w:rPr>
        <w:t>Корисник услуге</w:t>
      </w:r>
      <w:r w:rsidR="001829E0" w:rsidRPr="001829E0">
        <w:rPr>
          <w:rFonts w:cs="Arial"/>
          <w:color w:val="000000"/>
          <w:sz w:val="24"/>
          <w:szCs w:val="24"/>
        </w:rPr>
        <w:t xml:space="preserve"> ће по пријему израђеног Акта извршити контролу, односно проверити да ли су њиме обухваћене све теме у складу са</w:t>
      </w:r>
      <w:r>
        <w:rPr>
          <w:rFonts w:cs="Arial"/>
          <w:color w:val="000000"/>
          <w:sz w:val="24"/>
          <w:szCs w:val="24"/>
        </w:rPr>
        <w:t xml:space="preserve"> карактеристикама захтеваним у </w:t>
      </w:r>
      <w:r w:rsidR="00EE56C1">
        <w:rPr>
          <w:rFonts w:cs="Arial"/>
          <w:color w:val="000000"/>
          <w:sz w:val="24"/>
          <w:szCs w:val="24"/>
          <w:lang w:val="sr-Cyrl-RS"/>
        </w:rPr>
        <w:t>Опису услуге</w:t>
      </w:r>
      <w:r w:rsidR="00EE56C1">
        <w:rPr>
          <w:rFonts w:cs="Arial"/>
          <w:color w:val="000000"/>
          <w:sz w:val="24"/>
          <w:szCs w:val="24"/>
        </w:rPr>
        <w:t>, који</w:t>
      </w:r>
      <w:r>
        <w:rPr>
          <w:rFonts w:cs="Arial"/>
          <w:color w:val="000000"/>
          <w:sz w:val="24"/>
          <w:szCs w:val="24"/>
        </w:rPr>
        <w:t xml:space="preserve"> као прилог број 3. </w:t>
      </w:r>
      <w:proofErr w:type="gramStart"/>
      <w:r w:rsidR="00CD3B65">
        <w:rPr>
          <w:rFonts w:cs="Arial"/>
          <w:color w:val="000000"/>
          <w:sz w:val="24"/>
          <w:szCs w:val="24"/>
        </w:rPr>
        <w:t>ч</w:t>
      </w:r>
      <w:r>
        <w:rPr>
          <w:rFonts w:cs="Arial"/>
          <w:color w:val="000000"/>
          <w:sz w:val="24"/>
          <w:szCs w:val="24"/>
        </w:rPr>
        <w:t>ини</w:t>
      </w:r>
      <w:proofErr w:type="gramEnd"/>
      <w:r>
        <w:rPr>
          <w:rFonts w:cs="Arial"/>
          <w:color w:val="000000"/>
          <w:sz w:val="24"/>
          <w:szCs w:val="24"/>
        </w:rPr>
        <w:t xml:space="preserve"> </w:t>
      </w:r>
      <w:r>
        <w:rPr>
          <w:rFonts w:cs="Arial"/>
          <w:color w:val="000000"/>
          <w:sz w:val="24"/>
          <w:szCs w:val="24"/>
          <w:lang w:val="sr-Cyrl-RS"/>
        </w:rPr>
        <w:t>саставни део овог Уговора.</w:t>
      </w:r>
    </w:p>
    <w:p w:rsidR="001829E0" w:rsidRPr="001829E0" w:rsidRDefault="001829E0" w:rsidP="001829E0">
      <w:pPr>
        <w:rPr>
          <w:rFonts w:cs="Arial"/>
          <w:color w:val="000000"/>
          <w:sz w:val="24"/>
          <w:szCs w:val="24"/>
        </w:rPr>
      </w:pPr>
      <w:r w:rsidRPr="001829E0">
        <w:rPr>
          <w:rFonts w:cs="Arial"/>
          <w:color w:val="000000"/>
          <w:sz w:val="24"/>
          <w:szCs w:val="24"/>
        </w:rPr>
        <w:t xml:space="preserve">Уколико </w:t>
      </w:r>
      <w:r w:rsidRPr="001829E0">
        <w:rPr>
          <w:rFonts w:cs="Arial"/>
          <w:color w:val="000000"/>
          <w:sz w:val="24"/>
          <w:szCs w:val="24"/>
          <w:lang w:val="sr-Cyrl-RS"/>
        </w:rPr>
        <w:t>су обухваћене све теме</w:t>
      </w:r>
      <w:r w:rsidRPr="001829E0">
        <w:rPr>
          <w:rFonts w:cs="Arial"/>
          <w:color w:val="000000"/>
          <w:sz w:val="24"/>
          <w:szCs w:val="24"/>
        </w:rPr>
        <w:t>,</w:t>
      </w:r>
      <w:r w:rsidRPr="001829E0">
        <w:rPr>
          <w:rFonts w:cs="Arial"/>
          <w:color w:val="000000"/>
          <w:sz w:val="24"/>
          <w:szCs w:val="24"/>
          <w:lang w:val="sr-Cyrl-RS"/>
        </w:rPr>
        <w:t xml:space="preserve"> </w:t>
      </w:r>
      <w:r w:rsidR="00974B24">
        <w:rPr>
          <w:rFonts w:cs="Arial"/>
          <w:color w:val="000000"/>
          <w:sz w:val="24"/>
          <w:szCs w:val="24"/>
          <w:lang w:val="sr-Cyrl-RS"/>
        </w:rPr>
        <w:t>Корисник услуге</w:t>
      </w:r>
      <w:r w:rsidRPr="001829E0">
        <w:rPr>
          <w:rFonts w:cs="Arial"/>
          <w:color w:val="000000"/>
          <w:sz w:val="24"/>
          <w:szCs w:val="24"/>
          <w:lang w:val="sr-Cyrl-RS"/>
        </w:rPr>
        <w:t xml:space="preserve"> ће</w:t>
      </w:r>
      <w:r w:rsidRPr="001829E0">
        <w:rPr>
          <w:rFonts w:cs="Arial"/>
          <w:color w:val="000000"/>
          <w:sz w:val="24"/>
          <w:szCs w:val="24"/>
        </w:rPr>
        <w:t xml:space="preserve"> позва</w:t>
      </w:r>
      <w:r w:rsidRPr="001829E0">
        <w:rPr>
          <w:rFonts w:cs="Arial"/>
          <w:color w:val="000000"/>
          <w:sz w:val="24"/>
          <w:szCs w:val="24"/>
          <w:lang w:val="sr-Cyrl-RS"/>
        </w:rPr>
        <w:t>ти</w:t>
      </w:r>
      <w:r w:rsidRPr="001829E0">
        <w:rPr>
          <w:rFonts w:cs="Arial"/>
          <w:color w:val="000000"/>
          <w:sz w:val="24"/>
          <w:szCs w:val="24"/>
        </w:rPr>
        <w:t xml:space="preserve"> </w:t>
      </w:r>
      <w:r w:rsidR="00974B24">
        <w:rPr>
          <w:rFonts w:cs="Arial"/>
          <w:color w:val="000000"/>
          <w:sz w:val="24"/>
          <w:szCs w:val="24"/>
          <w:lang w:val="sr-Cyrl-RS"/>
        </w:rPr>
        <w:t>Пружаоца услу</w:t>
      </w:r>
      <w:r w:rsidR="00CD3B65">
        <w:rPr>
          <w:rFonts w:cs="Arial"/>
          <w:color w:val="000000"/>
          <w:sz w:val="24"/>
          <w:szCs w:val="24"/>
          <w:lang w:val="sr-Cyrl-RS"/>
        </w:rPr>
        <w:t>г</w:t>
      </w:r>
      <w:r w:rsidR="00974B24">
        <w:rPr>
          <w:rFonts w:cs="Arial"/>
          <w:color w:val="000000"/>
          <w:sz w:val="24"/>
          <w:szCs w:val="24"/>
          <w:lang w:val="sr-Cyrl-RS"/>
        </w:rPr>
        <w:t>е ради</w:t>
      </w:r>
      <w:proofErr w:type="gramStart"/>
      <w:r w:rsidRPr="001829E0">
        <w:rPr>
          <w:rFonts w:cs="Arial"/>
          <w:color w:val="000000"/>
          <w:sz w:val="24"/>
          <w:szCs w:val="24"/>
        </w:rPr>
        <w:t>  потписивања</w:t>
      </w:r>
      <w:proofErr w:type="gramEnd"/>
      <w:r w:rsidRPr="001829E0">
        <w:rPr>
          <w:rFonts w:cs="Arial"/>
          <w:color w:val="000000"/>
          <w:sz w:val="24"/>
          <w:szCs w:val="24"/>
        </w:rPr>
        <w:t xml:space="preserve"> Записника о извршеној услузи (без примедби).</w:t>
      </w:r>
    </w:p>
    <w:p w:rsidR="001829E0" w:rsidRPr="00CD3B65" w:rsidRDefault="001829E0" w:rsidP="001829E0">
      <w:pPr>
        <w:rPr>
          <w:rFonts w:cs="Arial"/>
          <w:color w:val="000000"/>
          <w:sz w:val="24"/>
          <w:szCs w:val="24"/>
          <w:lang w:val="sr-Cyrl-RS"/>
        </w:rPr>
      </w:pPr>
      <w:r w:rsidRPr="001829E0">
        <w:rPr>
          <w:rFonts w:cs="Arial"/>
          <w:color w:val="000000"/>
          <w:sz w:val="24"/>
          <w:szCs w:val="24"/>
        </w:rPr>
        <w:t>Уколико нису</w:t>
      </w:r>
      <w:r w:rsidRPr="001829E0">
        <w:rPr>
          <w:rFonts w:cs="Arial"/>
          <w:color w:val="000000"/>
          <w:sz w:val="24"/>
          <w:szCs w:val="24"/>
          <w:lang w:val="sr-Cyrl-RS"/>
        </w:rPr>
        <w:t xml:space="preserve"> обухваћене све теме</w:t>
      </w:r>
      <w:proofErr w:type="gramStart"/>
      <w:r w:rsidRPr="001829E0">
        <w:rPr>
          <w:rFonts w:cs="Arial"/>
          <w:color w:val="000000"/>
          <w:sz w:val="24"/>
          <w:szCs w:val="24"/>
        </w:rPr>
        <w:t>,  </w:t>
      </w:r>
      <w:r w:rsidR="00974B24">
        <w:rPr>
          <w:rFonts w:cs="Arial"/>
          <w:color w:val="000000"/>
          <w:sz w:val="24"/>
          <w:szCs w:val="24"/>
          <w:lang w:val="sr-Cyrl-RS"/>
        </w:rPr>
        <w:t>Корисник</w:t>
      </w:r>
      <w:proofErr w:type="gramEnd"/>
      <w:r w:rsidR="00974B24">
        <w:rPr>
          <w:rFonts w:cs="Arial"/>
          <w:color w:val="000000"/>
          <w:sz w:val="24"/>
          <w:szCs w:val="24"/>
          <w:lang w:val="sr-Cyrl-RS"/>
        </w:rPr>
        <w:t xml:space="preserve"> услуге</w:t>
      </w:r>
      <w:r w:rsidRPr="001829E0">
        <w:rPr>
          <w:rFonts w:cs="Arial"/>
          <w:color w:val="000000"/>
          <w:sz w:val="24"/>
          <w:szCs w:val="24"/>
        </w:rPr>
        <w:t xml:space="preserve"> </w:t>
      </w:r>
      <w:r w:rsidRPr="001829E0">
        <w:rPr>
          <w:rFonts w:cs="Arial"/>
          <w:color w:val="000000"/>
          <w:sz w:val="24"/>
          <w:szCs w:val="24"/>
          <w:lang w:val="sr-Cyrl-RS"/>
        </w:rPr>
        <w:t>ће</w:t>
      </w:r>
      <w:r w:rsidRPr="001829E0">
        <w:rPr>
          <w:rFonts w:cs="Arial"/>
          <w:color w:val="000000"/>
          <w:sz w:val="24"/>
          <w:szCs w:val="24"/>
        </w:rPr>
        <w:t xml:space="preserve"> пис</w:t>
      </w:r>
      <w:r w:rsidR="00081AFF">
        <w:rPr>
          <w:rFonts w:cs="Arial"/>
          <w:color w:val="000000"/>
          <w:sz w:val="24"/>
          <w:szCs w:val="24"/>
          <w:lang w:val="sr-Cyrl-RS"/>
        </w:rPr>
        <w:t>ани</w:t>
      </w:r>
      <w:r w:rsidRPr="001829E0">
        <w:rPr>
          <w:rFonts w:cs="Arial"/>
          <w:color w:val="000000"/>
          <w:sz w:val="24"/>
          <w:szCs w:val="24"/>
        </w:rPr>
        <w:t xml:space="preserve">м путем обавести </w:t>
      </w:r>
      <w:r w:rsidR="00974B24">
        <w:rPr>
          <w:rFonts w:cs="Arial"/>
          <w:color w:val="000000"/>
          <w:sz w:val="24"/>
          <w:szCs w:val="24"/>
          <w:lang w:val="sr-Cyrl-RS"/>
        </w:rPr>
        <w:t xml:space="preserve">Пружаоца услуге </w:t>
      </w:r>
      <w:r w:rsidRPr="001829E0">
        <w:rPr>
          <w:rFonts w:cs="Arial"/>
          <w:color w:val="000000"/>
          <w:sz w:val="24"/>
          <w:szCs w:val="24"/>
        </w:rPr>
        <w:t>у року од 2 (словима:</w:t>
      </w:r>
      <w:r w:rsidRPr="001829E0">
        <w:rPr>
          <w:rFonts w:cs="Arial"/>
          <w:color w:val="000000"/>
          <w:sz w:val="24"/>
          <w:szCs w:val="24"/>
          <w:lang w:val="sr-Cyrl-RS"/>
        </w:rPr>
        <w:t xml:space="preserve"> </w:t>
      </w:r>
      <w:r w:rsidR="00CD3B65">
        <w:rPr>
          <w:rFonts w:cs="Arial"/>
          <w:color w:val="000000"/>
          <w:sz w:val="24"/>
          <w:szCs w:val="24"/>
        </w:rPr>
        <w:t>два) дана</w:t>
      </w:r>
      <w:r w:rsidR="00CD3B65">
        <w:rPr>
          <w:rFonts w:cs="Arial"/>
          <w:color w:val="000000"/>
          <w:sz w:val="24"/>
          <w:szCs w:val="24"/>
          <w:lang w:val="sr-Cyrl-RS"/>
        </w:rPr>
        <w:t>.</w:t>
      </w:r>
    </w:p>
    <w:p w:rsidR="001829E0" w:rsidRPr="001829E0" w:rsidRDefault="00CD3B65" w:rsidP="001829E0">
      <w:pPr>
        <w:rPr>
          <w:rFonts w:cs="Arial"/>
          <w:color w:val="000000"/>
          <w:sz w:val="24"/>
          <w:szCs w:val="24"/>
        </w:rPr>
      </w:pPr>
      <w:r>
        <w:rPr>
          <w:rFonts w:cs="Arial"/>
          <w:color w:val="000000"/>
          <w:sz w:val="24"/>
          <w:szCs w:val="24"/>
          <w:lang w:val="sr-Cyrl-RS"/>
        </w:rPr>
        <w:t>Пружалац услуге се</w:t>
      </w:r>
      <w:r w:rsidR="001829E0" w:rsidRPr="001829E0">
        <w:rPr>
          <w:rFonts w:cs="Arial"/>
          <w:color w:val="000000"/>
          <w:sz w:val="24"/>
          <w:szCs w:val="24"/>
        </w:rPr>
        <w:t xml:space="preserve"> обавезује да недостатке установљене од стране </w:t>
      </w:r>
      <w:r>
        <w:rPr>
          <w:rFonts w:cs="Arial"/>
          <w:color w:val="000000"/>
          <w:sz w:val="24"/>
          <w:szCs w:val="24"/>
          <w:lang w:val="sr-Cyrl-RS"/>
        </w:rPr>
        <w:t xml:space="preserve">Корисника услуге </w:t>
      </w:r>
      <w:r w:rsidR="001829E0" w:rsidRPr="001829E0">
        <w:rPr>
          <w:rFonts w:cs="Arial"/>
          <w:color w:val="000000"/>
          <w:sz w:val="24"/>
          <w:szCs w:val="24"/>
        </w:rPr>
        <w:t xml:space="preserve">приликом квантитативног и квалитативног пријема отклони у року од 10 (словима: десет) </w:t>
      </w:r>
      <w:r>
        <w:rPr>
          <w:rFonts w:cs="Arial"/>
          <w:color w:val="000000"/>
          <w:sz w:val="24"/>
          <w:szCs w:val="24"/>
        </w:rPr>
        <w:t>дана од дана пријема обавештења са примедбама.</w:t>
      </w:r>
    </w:p>
    <w:p w:rsidR="001829E0" w:rsidRPr="001829E0" w:rsidRDefault="001829E0" w:rsidP="001829E0">
      <w:pPr>
        <w:rPr>
          <w:rFonts w:cs="Arial"/>
          <w:color w:val="000000"/>
          <w:sz w:val="24"/>
          <w:szCs w:val="24"/>
        </w:rPr>
      </w:pPr>
      <w:r w:rsidRPr="001829E0">
        <w:rPr>
          <w:rFonts w:cs="Arial"/>
          <w:color w:val="000000"/>
          <w:sz w:val="24"/>
          <w:szCs w:val="24"/>
        </w:rPr>
        <w:lastRenderedPageBreak/>
        <w:t xml:space="preserve">Уколико </w:t>
      </w:r>
      <w:r w:rsidR="00CD3B65">
        <w:rPr>
          <w:rFonts w:cs="Arial"/>
          <w:color w:val="000000"/>
          <w:sz w:val="24"/>
          <w:szCs w:val="24"/>
          <w:lang w:val="sr-Cyrl-RS"/>
        </w:rPr>
        <w:t>Пружалац услуге</w:t>
      </w:r>
      <w:r w:rsidRPr="001829E0">
        <w:rPr>
          <w:rFonts w:cs="Arial"/>
          <w:color w:val="000000"/>
          <w:sz w:val="24"/>
          <w:szCs w:val="24"/>
        </w:rPr>
        <w:t xml:space="preserve"> не отклони недостатке у остављеном року, </w:t>
      </w:r>
      <w:r w:rsidR="00CD3B65">
        <w:rPr>
          <w:rFonts w:cs="Arial"/>
          <w:color w:val="000000"/>
          <w:sz w:val="24"/>
          <w:szCs w:val="24"/>
          <w:lang w:val="sr-Cyrl-RS"/>
        </w:rPr>
        <w:t xml:space="preserve">Корисник услуге </w:t>
      </w:r>
      <w:r w:rsidR="005277A9">
        <w:rPr>
          <w:rFonts w:cs="Arial"/>
          <w:color w:val="000000"/>
          <w:sz w:val="24"/>
          <w:szCs w:val="24"/>
        </w:rPr>
        <w:t>ће раскинути У</w:t>
      </w:r>
      <w:r w:rsidRPr="001829E0">
        <w:rPr>
          <w:rFonts w:cs="Arial"/>
          <w:color w:val="000000"/>
          <w:sz w:val="24"/>
          <w:szCs w:val="24"/>
        </w:rPr>
        <w:t>говор и наплатити финансијско средство обезбеђења за добро извршење посла.  </w:t>
      </w:r>
    </w:p>
    <w:p w:rsidR="00CD3B65" w:rsidRDefault="00CD3B65" w:rsidP="00CD3B65">
      <w:pPr>
        <w:tabs>
          <w:tab w:val="left" w:pos="567"/>
        </w:tabs>
        <w:spacing w:before="0"/>
        <w:rPr>
          <w:rFonts w:cs="Arial"/>
          <w:b/>
          <w:sz w:val="24"/>
          <w:szCs w:val="24"/>
        </w:rPr>
      </w:pPr>
    </w:p>
    <w:p w:rsidR="005277A9" w:rsidRDefault="005277A9" w:rsidP="00CD3B65">
      <w:pPr>
        <w:tabs>
          <w:tab w:val="left" w:pos="567"/>
        </w:tabs>
        <w:spacing w:before="0"/>
        <w:rPr>
          <w:rFonts w:cs="Arial"/>
          <w:b/>
          <w:sz w:val="24"/>
          <w:szCs w:val="24"/>
        </w:rPr>
      </w:pPr>
    </w:p>
    <w:p w:rsidR="00CD3B65" w:rsidRPr="00636CA0" w:rsidRDefault="00CD3B65" w:rsidP="00CD3B65">
      <w:pPr>
        <w:tabs>
          <w:tab w:val="left" w:pos="567"/>
        </w:tabs>
        <w:spacing w:before="0"/>
        <w:rPr>
          <w:rFonts w:cs="Arial"/>
          <w:b/>
          <w:sz w:val="24"/>
          <w:szCs w:val="24"/>
        </w:rPr>
      </w:pPr>
      <w:r w:rsidRPr="00636CA0">
        <w:rPr>
          <w:rFonts w:cs="Arial"/>
          <w:b/>
          <w:sz w:val="24"/>
          <w:szCs w:val="24"/>
        </w:rPr>
        <w:t xml:space="preserve">ОБАВЕЗЕ КОРИСНИКА УСЛУГЕ </w:t>
      </w:r>
    </w:p>
    <w:p w:rsidR="00CD3B65" w:rsidRPr="00636CA0" w:rsidRDefault="00CD3B65" w:rsidP="00CD3B65">
      <w:pPr>
        <w:tabs>
          <w:tab w:val="left" w:pos="567"/>
        </w:tabs>
        <w:spacing w:before="0"/>
        <w:rPr>
          <w:rFonts w:cs="Arial"/>
          <w:b/>
          <w:sz w:val="24"/>
          <w:szCs w:val="24"/>
        </w:rPr>
      </w:pPr>
    </w:p>
    <w:p w:rsidR="00CD3B65" w:rsidRPr="00636CA0" w:rsidRDefault="00CD3B65" w:rsidP="00CD3B65">
      <w:pPr>
        <w:tabs>
          <w:tab w:val="left" w:pos="567"/>
        </w:tabs>
        <w:spacing w:before="0"/>
        <w:jc w:val="center"/>
        <w:rPr>
          <w:rFonts w:cs="Arial"/>
          <w:sz w:val="24"/>
          <w:szCs w:val="24"/>
        </w:rPr>
      </w:pPr>
      <w:r w:rsidRPr="00636CA0">
        <w:rPr>
          <w:rFonts w:cs="Arial"/>
          <w:b/>
          <w:sz w:val="24"/>
          <w:szCs w:val="24"/>
        </w:rPr>
        <w:t xml:space="preserve">Члан </w:t>
      </w:r>
      <w:r w:rsidR="00585878">
        <w:rPr>
          <w:rFonts w:cs="Arial"/>
          <w:b/>
          <w:sz w:val="24"/>
          <w:szCs w:val="24"/>
          <w:lang w:val="sr-Cyrl-RS"/>
        </w:rPr>
        <w:t>7</w:t>
      </w:r>
      <w:r w:rsidRPr="00636CA0">
        <w:rPr>
          <w:rFonts w:cs="Arial"/>
          <w:sz w:val="24"/>
          <w:szCs w:val="24"/>
        </w:rPr>
        <w:t>.</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 xml:space="preserve">Корисник услуге се обавезује да Пружаоцу услуге изврши исплату цене Услуге из члана 2. </w:t>
      </w:r>
      <w:proofErr w:type="gramStart"/>
      <w:r w:rsidRPr="00636CA0">
        <w:rPr>
          <w:rFonts w:cs="Arial"/>
          <w:sz w:val="24"/>
          <w:szCs w:val="24"/>
        </w:rPr>
        <w:t>у</w:t>
      </w:r>
      <w:proofErr w:type="gramEnd"/>
      <w:r w:rsidRPr="00636CA0">
        <w:rPr>
          <w:rFonts w:cs="Arial"/>
          <w:sz w:val="24"/>
          <w:szCs w:val="24"/>
        </w:rPr>
        <w:t xml:space="preserve"> складу са извршеним активностима из Прилога </w:t>
      </w:r>
      <w:r w:rsidRPr="00636CA0">
        <w:rPr>
          <w:rFonts w:cs="Arial"/>
          <w:sz w:val="24"/>
          <w:szCs w:val="24"/>
          <w:lang w:val="sr-Cyrl-RS"/>
        </w:rPr>
        <w:t>3</w:t>
      </w:r>
      <w:r w:rsidRPr="00636CA0">
        <w:rPr>
          <w:rFonts w:cs="Arial"/>
          <w:sz w:val="24"/>
          <w:szCs w:val="24"/>
        </w:rPr>
        <w:t xml:space="preserve">, на начин и у роковима утврђеним чланом 3. </w:t>
      </w:r>
      <w:proofErr w:type="gramStart"/>
      <w:r w:rsidRPr="00636CA0">
        <w:rPr>
          <w:rFonts w:cs="Arial"/>
          <w:sz w:val="24"/>
          <w:szCs w:val="24"/>
        </w:rPr>
        <w:t>овог</w:t>
      </w:r>
      <w:proofErr w:type="gramEnd"/>
      <w:r w:rsidRPr="00636CA0">
        <w:rPr>
          <w:rFonts w:cs="Arial"/>
          <w:sz w:val="24"/>
          <w:szCs w:val="24"/>
        </w:rPr>
        <w:t xml:space="preserve"> Уговора. </w:t>
      </w:r>
    </w:p>
    <w:p w:rsidR="00CD3B65" w:rsidRDefault="00CD3B65" w:rsidP="00585878">
      <w:pPr>
        <w:tabs>
          <w:tab w:val="left" w:pos="567"/>
        </w:tabs>
        <w:spacing w:before="0"/>
        <w:rPr>
          <w:rFonts w:cs="Arial"/>
          <w:b/>
          <w:sz w:val="24"/>
          <w:szCs w:val="24"/>
        </w:rPr>
      </w:pPr>
    </w:p>
    <w:p w:rsidR="00CD3B65" w:rsidRPr="00636CA0" w:rsidRDefault="00CD3B65" w:rsidP="00CD3B65">
      <w:pPr>
        <w:tabs>
          <w:tab w:val="left" w:pos="567"/>
        </w:tabs>
        <w:spacing w:before="0"/>
        <w:jc w:val="center"/>
        <w:rPr>
          <w:rFonts w:cs="Arial"/>
          <w:sz w:val="24"/>
          <w:szCs w:val="24"/>
        </w:rPr>
      </w:pPr>
      <w:r w:rsidRPr="00636CA0">
        <w:rPr>
          <w:rFonts w:cs="Arial"/>
          <w:b/>
          <w:sz w:val="24"/>
          <w:szCs w:val="24"/>
        </w:rPr>
        <w:t xml:space="preserve">Члан </w:t>
      </w:r>
      <w:r w:rsidR="00585878">
        <w:rPr>
          <w:rFonts w:cs="Arial"/>
          <w:b/>
          <w:sz w:val="24"/>
          <w:szCs w:val="24"/>
          <w:lang w:val="sr-Cyrl-RS"/>
        </w:rPr>
        <w:t>8</w:t>
      </w:r>
      <w:r w:rsidRPr="00636CA0">
        <w:rPr>
          <w:rFonts w:cs="Arial"/>
          <w:sz w:val="24"/>
          <w:szCs w:val="24"/>
        </w:rPr>
        <w:t>.</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Корисник услуге има право да затражи од Пружаоца услуг</w:t>
      </w:r>
      <w:r w:rsidRPr="00636CA0">
        <w:rPr>
          <w:rFonts w:cs="Arial"/>
          <w:sz w:val="24"/>
          <w:szCs w:val="24"/>
          <w:lang w:val="sr-Cyrl-RS"/>
        </w:rPr>
        <w:t>е</w:t>
      </w:r>
      <w:r w:rsidRPr="00636CA0">
        <w:rPr>
          <w:rFonts w:cs="Arial"/>
          <w:sz w:val="24"/>
          <w:szCs w:val="24"/>
        </w:rPr>
        <w:t xml:space="preserve"> сва </w:t>
      </w:r>
      <w:proofErr w:type="gramStart"/>
      <w:r w:rsidRPr="00636CA0">
        <w:rPr>
          <w:rFonts w:cs="Arial"/>
          <w:sz w:val="24"/>
          <w:szCs w:val="24"/>
        </w:rPr>
        <w:t>неопходна  образложења</w:t>
      </w:r>
      <w:proofErr w:type="gramEnd"/>
      <w:r w:rsidRPr="00636CA0">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CD3B65" w:rsidRPr="00636CA0" w:rsidRDefault="00CD3B65" w:rsidP="00CD3B65">
      <w:pPr>
        <w:tabs>
          <w:tab w:val="left" w:pos="567"/>
        </w:tabs>
        <w:spacing w:before="0"/>
        <w:jc w:val="center"/>
        <w:rPr>
          <w:rFonts w:cs="Arial"/>
          <w:b/>
          <w:sz w:val="24"/>
          <w:szCs w:val="24"/>
        </w:rPr>
      </w:pPr>
    </w:p>
    <w:p w:rsidR="00CD3B65" w:rsidRPr="00636CA0" w:rsidRDefault="00CD3B65" w:rsidP="00CD3B65">
      <w:pPr>
        <w:tabs>
          <w:tab w:val="left" w:pos="567"/>
        </w:tabs>
        <w:spacing w:before="0"/>
        <w:jc w:val="center"/>
        <w:rPr>
          <w:rFonts w:cs="Arial"/>
          <w:sz w:val="24"/>
          <w:szCs w:val="24"/>
        </w:rPr>
      </w:pPr>
      <w:r w:rsidRPr="00636CA0">
        <w:rPr>
          <w:rFonts w:cs="Arial"/>
          <w:b/>
          <w:sz w:val="24"/>
          <w:szCs w:val="24"/>
        </w:rPr>
        <w:t xml:space="preserve">Члан </w:t>
      </w:r>
      <w:r w:rsidR="00585878">
        <w:rPr>
          <w:rFonts w:cs="Arial"/>
          <w:b/>
          <w:sz w:val="24"/>
          <w:szCs w:val="24"/>
          <w:lang w:val="sr-Cyrl-RS"/>
        </w:rPr>
        <w:t>9</w:t>
      </w:r>
      <w:r w:rsidRPr="00636CA0">
        <w:rPr>
          <w:rFonts w:cs="Arial"/>
          <w:sz w:val="24"/>
          <w:szCs w:val="24"/>
        </w:rPr>
        <w:t>.</w:t>
      </w:r>
    </w:p>
    <w:p w:rsidR="00CD3B65" w:rsidRPr="00636CA0" w:rsidRDefault="00CD3B65" w:rsidP="00CD3B65">
      <w:pPr>
        <w:tabs>
          <w:tab w:val="left" w:pos="567"/>
        </w:tabs>
        <w:spacing w:before="0"/>
        <w:rPr>
          <w:rFonts w:cs="Arial"/>
          <w:sz w:val="24"/>
          <w:szCs w:val="24"/>
        </w:rPr>
      </w:pPr>
    </w:p>
    <w:p w:rsidR="00585878" w:rsidRPr="00585878" w:rsidRDefault="00CD3B65" w:rsidP="00585878">
      <w:pPr>
        <w:tabs>
          <w:tab w:val="left" w:pos="567"/>
        </w:tabs>
        <w:spacing w:before="0"/>
        <w:rPr>
          <w:rFonts w:cs="Arial"/>
          <w:sz w:val="24"/>
          <w:szCs w:val="24"/>
        </w:rPr>
      </w:pPr>
      <w:r w:rsidRPr="00636CA0">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636CA0">
        <w:rPr>
          <w:rFonts w:cs="Arial"/>
          <w:sz w:val="24"/>
          <w:szCs w:val="24"/>
          <w:lang w:val="sr-Cyrl-RS"/>
        </w:rPr>
        <w:t>е</w:t>
      </w:r>
      <w:r w:rsidRPr="00636CA0">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585878" w:rsidRDefault="00585878" w:rsidP="00CD3B65">
      <w:pPr>
        <w:tabs>
          <w:tab w:val="left" w:pos="567"/>
        </w:tabs>
        <w:spacing w:before="0"/>
        <w:rPr>
          <w:rFonts w:cs="Arial"/>
          <w:b/>
          <w:sz w:val="24"/>
          <w:szCs w:val="24"/>
        </w:rPr>
      </w:pPr>
    </w:p>
    <w:p w:rsidR="00CD3B65" w:rsidRPr="00636CA0" w:rsidRDefault="00CD3B65" w:rsidP="00CD3B65">
      <w:pPr>
        <w:tabs>
          <w:tab w:val="left" w:pos="567"/>
        </w:tabs>
        <w:spacing w:before="0"/>
        <w:rPr>
          <w:rFonts w:cs="Arial"/>
          <w:b/>
          <w:sz w:val="24"/>
          <w:szCs w:val="24"/>
        </w:rPr>
      </w:pPr>
      <w:r w:rsidRPr="00636CA0">
        <w:rPr>
          <w:rFonts w:cs="Arial"/>
          <w:b/>
          <w:sz w:val="24"/>
          <w:szCs w:val="24"/>
        </w:rPr>
        <w:t>ОБАВЕЗЕ ПРУЖАОЦА УСЛУГЕ</w:t>
      </w:r>
    </w:p>
    <w:p w:rsidR="00CD3B65" w:rsidRPr="00636CA0" w:rsidRDefault="00CD3B65" w:rsidP="00CD3B65">
      <w:pPr>
        <w:tabs>
          <w:tab w:val="left" w:pos="567"/>
        </w:tabs>
        <w:spacing w:before="0"/>
        <w:rPr>
          <w:rFonts w:cs="Arial"/>
          <w:b/>
          <w:sz w:val="24"/>
          <w:szCs w:val="24"/>
        </w:rPr>
      </w:pPr>
    </w:p>
    <w:p w:rsidR="00CD3B65" w:rsidRPr="00636CA0" w:rsidRDefault="00CD3B65" w:rsidP="00CD3B65">
      <w:pPr>
        <w:tabs>
          <w:tab w:val="left" w:pos="567"/>
        </w:tabs>
        <w:spacing w:before="0"/>
        <w:jc w:val="center"/>
        <w:rPr>
          <w:rFonts w:cs="Arial"/>
          <w:sz w:val="24"/>
          <w:szCs w:val="24"/>
        </w:rPr>
      </w:pPr>
      <w:r w:rsidRPr="00636CA0">
        <w:rPr>
          <w:rFonts w:cs="Arial"/>
          <w:b/>
          <w:sz w:val="24"/>
          <w:szCs w:val="24"/>
        </w:rPr>
        <w:t>Члан 1</w:t>
      </w:r>
      <w:r w:rsidR="00585878">
        <w:rPr>
          <w:rFonts w:cs="Arial"/>
          <w:b/>
          <w:sz w:val="24"/>
          <w:szCs w:val="24"/>
          <w:lang w:val="sr-Cyrl-RS"/>
        </w:rPr>
        <w:t>0</w:t>
      </w:r>
      <w:r w:rsidRPr="00636CA0">
        <w:rPr>
          <w:rFonts w:cs="Arial"/>
          <w:sz w:val="24"/>
          <w:szCs w:val="24"/>
        </w:rPr>
        <w:t>.</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w:t>
      </w:r>
      <w:r w:rsidRPr="00636CA0">
        <w:rPr>
          <w:rFonts w:cs="Arial"/>
          <w:sz w:val="24"/>
          <w:szCs w:val="24"/>
        </w:rPr>
        <w:lastRenderedPageBreak/>
        <w:t xml:space="preserve">Кориснику услуге о унапређењима и побољшањима, иновацијама и техничким достигнућима, која се односе на предмет овог Уговора. </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5277A9" w:rsidRPr="00636CA0" w:rsidRDefault="005277A9" w:rsidP="00CD3B65">
      <w:pPr>
        <w:tabs>
          <w:tab w:val="left" w:pos="567"/>
        </w:tabs>
        <w:spacing w:before="0"/>
        <w:rPr>
          <w:rFonts w:cs="Arial"/>
          <w:sz w:val="24"/>
          <w:szCs w:val="24"/>
        </w:rPr>
      </w:pPr>
    </w:p>
    <w:p w:rsidR="00CD3B65" w:rsidRPr="00636CA0" w:rsidRDefault="00CD3B65" w:rsidP="00CD3B65">
      <w:pPr>
        <w:tabs>
          <w:tab w:val="left" w:pos="567"/>
        </w:tabs>
        <w:spacing w:before="0"/>
        <w:jc w:val="center"/>
        <w:rPr>
          <w:rFonts w:cs="Arial"/>
          <w:sz w:val="24"/>
          <w:szCs w:val="24"/>
        </w:rPr>
      </w:pPr>
      <w:r w:rsidRPr="00636CA0">
        <w:rPr>
          <w:rFonts w:cs="Arial"/>
          <w:b/>
          <w:sz w:val="24"/>
          <w:szCs w:val="24"/>
        </w:rPr>
        <w:t>Члан 1</w:t>
      </w:r>
      <w:r w:rsidR="00585878">
        <w:rPr>
          <w:rFonts w:cs="Arial"/>
          <w:b/>
          <w:sz w:val="24"/>
          <w:szCs w:val="24"/>
          <w:lang w:val="sr-Cyrl-RS"/>
        </w:rPr>
        <w:t>1</w:t>
      </w:r>
      <w:r w:rsidRPr="00636CA0">
        <w:rPr>
          <w:rFonts w:cs="Arial"/>
          <w:sz w:val="24"/>
          <w:szCs w:val="24"/>
        </w:rPr>
        <w:t>.</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CD3B65" w:rsidRPr="00636CA0" w:rsidRDefault="00CD3B65" w:rsidP="00CD3B65">
      <w:pPr>
        <w:tabs>
          <w:tab w:val="left" w:pos="567"/>
        </w:tabs>
        <w:spacing w:before="0"/>
        <w:rPr>
          <w:rFonts w:cs="Arial"/>
          <w:sz w:val="24"/>
          <w:szCs w:val="24"/>
        </w:rPr>
      </w:pPr>
    </w:p>
    <w:p w:rsidR="00CD3B65" w:rsidRPr="00636CA0" w:rsidRDefault="00CD3B65" w:rsidP="00CD3B65">
      <w:pPr>
        <w:tabs>
          <w:tab w:val="left" w:pos="567"/>
        </w:tabs>
        <w:spacing w:before="0"/>
        <w:rPr>
          <w:rFonts w:cs="Arial"/>
          <w:sz w:val="24"/>
          <w:szCs w:val="24"/>
        </w:rPr>
      </w:pPr>
      <w:r w:rsidRPr="00636CA0">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0A40E9" w:rsidRPr="00981FC7" w:rsidRDefault="000A40E9" w:rsidP="003A45FC">
      <w:pPr>
        <w:rPr>
          <w:sz w:val="24"/>
          <w:szCs w:val="24"/>
          <w:lang w:val="sr-Cyrl-CS"/>
        </w:rPr>
      </w:pPr>
    </w:p>
    <w:p w:rsidR="000A40E9" w:rsidRPr="00A01D62" w:rsidRDefault="000A40E9" w:rsidP="003A45FC">
      <w:pPr>
        <w:rPr>
          <w:b/>
          <w:sz w:val="24"/>
          <w:szCs w:val="24"/>
        </w:rPr>
      </w:pPr>
      <w:r w:rsidRPr="00A01D62">
        <w:rPr>
          <w:b/>
          <w:sz w:val="24"/>
          <w:szCs w:val="24"/>
        </w:rPr>
        <w:t>СРЕДСТВА ФИНАНСИЈСКОГ ОБЕЗБЕЂЕЊА</w:t>
      </w:r>
    </w:p>
    <w:p w:rsidR="000A40E9" w:rsidRDefault="000A40E9" w:rsidP="00EC2A4B">
      <w:pPr>
        <w:jc w:val="center"/>
        <w:rPr>
          <w:b/>
          <w:sz w:val="24"/>
          <w:szCs w:val="24"/>
        </w:rPr>
      </w:pPr>
      <w:r w:rsidRPr="00A01D62">
        <w:rPr>
          <w:b/>
          <w:sz w:val="24"/>
          <w:szCs w:val="24"/>
        </w:rPr>
        <w:t xml:space="preserve">Члан </w:t>
      </w:r>
      <w:r w:rsidR="005277A9">
        <w:rPr>
          <w:b/>
          <w:sz w:val="24"/>
          <w:szCs w:val="24"/>
          <w:lang w:val="sr-Cyrl-RS"/>
        </w:rPr>
        <w:t>1</w:t>
      </w:r>
      <w:r w:rsidR="00585878">
        <w:rPr>
          <w:b/>
          <w:sz w:val="24"/>
          <w:szCs w:val="24"/>
          <w:lang w:val="sr-Cyrl-RS"/>
        </w:rPr>
        <w:t>2</w:t>
      </w:r>
      <w:r w:rsidRPr="00A01D62">
        <w:rPr>
          <w:b/>
          <w:sz w:val="24"/>
          <w:szCs w:val="24"/>
        </w:rPr>
        <w:t>.</w:t>
      </w:r>
    </w:p>
    <w:p w:rsidR="005277A9" w:rsidRPr="00A01D62" w:rsidRDefault="005277A9" w:rsidP="00EC2A4B">
      <w:pPr>
        <w:jc w:val="center"/>
        <w:rPr>
          <w:b/>
          <w:sz w:val="24"/>
          <w:szCs w:val="24"/>
        </w:rPr>
      </w:pPr>
    </w:p>
    <w:p w:rsidR="00823237" w:rsidRPr="00823237" w:rsidRDefault="00CD3B65" w:rsidP="00823237">
      <w:pPr>
        <w:spacing w:before="0"/>
        <w:rPr>
          <w:rFonts w:cs="Arial"/>
          <w:sz w:val="24"/>
          <w:szCs w:val="24"/>
          <w:lang w:val="sr-Cyrl-RS"/>
        </w:rPr>
      </w:pPr>
      <w:r w:rsidRPr="00636CA0">
        <w:rPr>
          <w:rFonts w:cs="Arial"/>
          <w:sz w:val="24"/>
          <w:szCs w:val="24"/>
        </w:rPr>
        <w:t xml:space="preserve">Пружалац услуге је обавезан да у тренутку потписивања Уговора, а најкасније у року од </w:t>
      </w:r>
      <w:r w:rsidRPr="00636CA0">
        <w:rPr>
          <w:rFonts w:cs="Arial"/>
          <w:sz w:val="24"/>
          <w:szCs w:val="24"/>
          <w:lang w:val="sr-Cyrl-RS"/>
        </w:rPr>
        <w:t>10</w:t>
      </w:r>
      <w:r w:rsidRPr="00636CA0">
        <w:rPr>
          <w:rFonts w:cs="Arial"/>
          <w:sz w:val="24"/>
          <w:szCs w:val="24"/>
        </w:rPr>
        <w:t xml:space="preserve"> (словима:</w:t>
      </w:r>
      <w:r w:rsidRPr="00636CA0">
        <w:rPr>
          <w:rFonts w:cs="Arial"/>
          <w:sz w:val="24"/>
          <w:szCs w:val="24"/>
          <w:lang w:val="sr-Cyrl-RS"/>
        </w:rPr>
        <w:t xml:space="preserve"> десет</w:t>
      </w:r>
      <w:r w:rsidRPr="00636CA0">
        <w:rPr>
          <w:rFonts w:cs="Arial"/>
          <w:sz w:val="24"/>
          <w:szCs w:val="24"/>
        </w:rPr>
        <w:t xml:space="preserve">) дана од дана </w:t>
      </w:r>
      <w:r w:rsidRPr="00636CA0">
        <w:rPr>
          <w:rFonts w:cs="Arial"/>
          <w:sz w:val="24"/>
          <w:szCs w:val="24"/>
          <w:lang w:val="sr-Cyrl-RS"/>
        </w:rPr>
        <w:t xml:space="preserve">обостраног </w:t>
      </w:r>
      <w:r w:rsidRPr="00636CA0">
        <w:rPr>
          <w:rFonts w:cs="Arial"/>
          <w:sz w:val="24"/>
          <w:szCs w:val="24"/>
        </w:rPr>
        <w:t xml:space="preserve">потписивања </w:t>
      </w:r>
      <w:r w:rsidRPr="00636CA0">
        <w:rPr>
          <w:rFonts w:cs="Arial"/>
          <w:sz w:val="24"/>
          <w:szCs w:val="24"/>
          <w:lang w:val="sr-Cyrl-RS"/>
        </w:rPr>
        <w:t xml:space="preserve">од законских заступника </w:t>
      </w:r>
      <w:r w:rsidRPr="00636CA0">
        <w:rPr>
          <w:rFonts w:cs="Arial"/>
          <w:sz w:val="24"/>
          <w:szCs w:val="24"/>
        </w:rPr>
        <w:t xml:space="preserve">Уговорних страна, као одложни услов из чл. 74.ст.2. </w:t>
      </w:r>
      <w:r w:rsidRPr="00636CA0">
        <w:rPr>
          <w:rFonts w:cs="Arial"/>
          <w:sz w:val="24"/>
          <w:szCs w:val="24"/>
          <w:lang w:val="sr-Cyrl-RS"/>
        </w:rPr>
        <w:t>Закона о облигационим односима</w:t>
      </w:r>
      <w:r w:rsidRPr="00636CA0">
        <w:rPr>
          <w:rFonts w:cs="Arial"/>
          <w:sz w:val="24"/>
          <w:szCs w:val="24"/>
        </w:rPr>
        <w:t xml:space="preserve"> </w:t>
      </w:r>
      <w:r w:rsidRPr="00636CA0">
        <w:rPr>
          <w:rFonts w:cs="Arial"/>
          <w:sz w:val="24"/>
          <w:szCs w:val="24"/>
          <w:lang w:val="sr-Cyrl-RS"/>
        </w:rPr>
        <w:t xml:space="preserve"> </w:t>
      </w:r>
      <w:r w:rsidRPr="00636CA0">
        <w:rPr>
          <w:rFonts w:cs="Arial"/>
          <w:sz w:val="24"/>
          <w:szCs w:val="24"/>
        </w:rPr>
        <w:t xml:space="preserve">("Сл. </w:t>
      </w:r>
      <w:proofErr w:type="gramStart"/>
      <w:r w:rsidRPr="00636CA0">
        <w:rPr>
          <w:rFonts w:cs="Arial"/>
          <w:sz w:val="24"/>
          <w:szCs w:val="24"/>
        </w:rPr>
        <w:t>лист</w:t>
      </w:r>
      <w:proofErr w:type="gramEnd"/>
      <w:r w:rsidRPr="00636CA0">
        <w:rPr>
          <w:rFonts w:cs="Arial"/>
          <w:sz w:val="24"/>
          <w:szCs w:val="24"/>
        </w:rPr>
        <w:t xml:space="preserve"> СФРJ", бр. 29/78, 39/85, 45/89 - oдлукa УСJ и 57/89, "Сл. лист СРJ", бр. 31/93 и "Сл. лист СЦГ", бр. 1/2003 - Устaвнa пoвeљa)</w:t>
      </w:r>
      <w:r w:rsidRPr="00636CA0">
        <w:rPr>
          <w:rFonts w:cs="Arial"/>
          <w:sz w:val="24"/>
          <w:szCs w:val="24"/>
          <w:lang w:val="sr-Cyrl-RS"/>
        </w:rPr>
        <w:t xml:space="preserve"> </w:t>
      </w:r>
      <w:r w:rsidRPr="00636CA0">
        <w:rPr>
          <w:rFonts w:cs="Arial"/>
          <w:sz w:val="24"/>
          <w:szCs w:val="24"/>
        </w:rPr>
        <w:t>(даље: ЗОО)</w:t>
      </w:r>
      <w:r w:rsidRPr="00636CA0">
        <w:rPr>
          <w:rFonts w:cs="Arial"/>
          <w:sz w:val="24"/>
          <w:szCs w:val="24"/>
          <w:lang w:val="sr-Cyrl-RS"/>
        </w:rPr>
        <w:t>,</w:t>
      </w:r>
      <w:r w:rsidRPr="00636CA0">
        <w:rPr>
          <w:rFonts w:cs="Arial"/>
          <w:sz w:val="24"/>
          <w:szCs w:val="24"/>
        </w:rPr>
        <w:t xml:space="preserve"> преда Кориснику услуге, као средство финансијског обезбеђења за добро извршење посла </w:t>
      </w:r>
      <w:r w:rsidR="00823237" w:rsidRPr="00823237">
        <w:rPr>
          <w:rFonts w:eastAsia="Calibri" w:cs="Arial"/>
          <w:sz w:val="24"/>
          <w:szCs w:val="24"/>
        </w:rPr>
        <w:t>Меницу која је:</w:t>
      </w:r>
    </w:p>
    <w:p w:rsidR="00823237" w:rsidRPr="00823237" w:rsidRDefault="00823237" w:rsidP="007037CC">
      <w:pPr>
        <w:numPr>
          <w:ilvl w:val="0"/>
          <w:numId w:val="12"/>
        </w:numPr>
        <w:spacing w:before="0"/>
        <w:ind w:left="1710"/>
        <w:rPr>
          <w:rFonts w:cs="Arial"/>
          <w:sz w:val="24"/>
          <w:szCs w:val="24"/>
        </w:rPr>
      </w:pPr>
      <w:r w:rsidRPr="00823237">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23237">
        <w:rPr>
          <w:rFonts w:cs="Arial"/>
          <w:sz w:val="24"/>
          <w:szCs w:val="24"/>
          <w:lang w:val="sr-Cyrl-RS"/>
        </w:rPr>
        <w:t xml:space="preserve"> и Закона о платним услугама (СЛ.гласник РС број 139/2014 годину).</w:t>
      </w:r>
    </w:p>
    <w:p w:rsidR="00823237" w:rsidRPr="00823237" w:rsidRDefault="00823237" w:rsidP="007037CC">
      <w:pPr>
        <w:numPr>
          <w:ilvl w:val="0"/>
          <w:numId w:val="12"/>
        </w:numPr>
        <w:spacing w:before="0"/>
        <w:ind w:left="1710"/>
        <w:rPr>
          <w:rFonts w:cs="Arial"/>
          <w:sz w:val="24"/>
          <w:szCs w:val="24"/>
        </w:rPr>
      </w:pPr>
      <w:r w:rsidRPr="00823237">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23237">
        <w:rPr>
          <w:rFonts w:cs="Arial"/>
          <w:sz w:val="24"/>
          <w:szCs w:val="24"/>
        </w:rPr>
        <w:t>“ бр</w:t>
      </w:r>
      <w:proofErr w:type="gramEnd"/>
      <w:r w:rsidRPr="00823237">
        <w:rPr>
          <w:rFonts w:cs="Arial"/>
          <w:sz w:val="24"/>
          <w:szCs w:val="24"/>
        </w:rPr>
        <w:t xml:space="preserve">. 56/11 и 80/15)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823237">
        <w:rPr>
          <w:rFonts w:cs="Arial"/>
          <w:sz w:val="24"/>
          <w:szCs w:val="24"/>
        </w:rPr>
        <w:lastRenderedPageBreak/>
        <w:t>менично овлашћење (број ЈН) и износ из основа (тачка 4. став 2. Одлуке).</w:t>
      </w:r>
    </w:p>
    <w:p w:rsidR="00823237" w:rsidRPr="00823237" w:rsidRDefault="00823237" w:rsidP="007037CC">
      <w:pPr>
        <w:numPr>
          <w:ilvl w:val="0"/>
          <w:numId w:val="29"/>
        </w:numPr>
        <w:spacing w:before="0"/>
        <w:contextualSpacing/>
        <w:rPr>
          <w:rFonts w:eastAsia="Calibri" w:cs="Arial"/>
          <w:sz w:val="24"/>
          <w:szCs w:val="24"/>
        </w:rPr>
      </w:pPr>
      <w:r w:rsidRPr="00823237">
        <w:rPr>
          <w:rFonts w:eastAsia="Calibri" w:cs="Arial"/>
          <w:sz w:val="24"/>
          <w:szCs w:val="24"/>
        </w:rPr>
        <w:t xml:space="preserve">Менично писмо – овлашћење којим </w:t>
      </w:r>
      <w:r w:rsidRPr="00823237">
        <w:rPr>
          <w:rFonts w:eastAsia="Calibri" w:cs="Arial"/>
          <w:sz w:val="24"/>
          <w:szCs w:val="24"/>
          <w:lang w:val="sr-Cyrl-RS"/>
        </w:rPr>
        <w:t>Пружалац услуге</w:t>
      </w:r>
      <w:r w:rsidRPr="00823237">
        <w:rPr>
          <w:rFonts w:eastAsia="Calibri" w:cs="Arial"/>
          <w:sz w:val="24"/>
          <w:szCs w:val="24"/>
        </w:rPr>
        <w:t xml:space="preserve"> овлашћује купца да може наплатити </w:t>
      </w:r>
      <w:proofErr w:type="gramStart"/>
      <w:r w:rsidRPr="00823237">
        <w:rPr>
          <w:rFonts w:eastAsia="Calibri" w:cs="Arial"/>
          <w:sz w:val="24"/>
          <w:szCs w:val="24"/>
        </w:rPr>
        <w:t>меницу  на</w:t>
      </w:r>
      <w:proofErr w:type="gramEnd"/>
      <w:r w:rsidRPr="00823237">
        <w:rPr>
          <w:rFonts w:eastAsia="Calibri" w:cs="Arial"/>
          <w:sz w:val="24"/>
          <w:szCs w:val="24"/>
        </w:rPr>
        <w:t xml:space="preserve"> износ од 10 % од вредности </w:t>
      </w:r>
      <w:r>
        <w:rPr>
          <w:rFonts w:eastAsia="Calibri" w:cs="Arial"/>
          <w:sz w:val="24"/>
          <w:szCs w:val="24"/>
          <w:lang w:val="sr-Cyrl-RS"/>
        </w:rPr>
        <w:t>Уговора</w:t>
      </w:r>
      <w:r w:rsidRPr="00823237">
        <w:rPr>
          <w:rFonts w:eastAsia="Calibri" w:cs="Arial"/>
          <w:sz w:val="24"/>
          <w:szCs w:val="24"/>
        </w:rPr>
        <w:t xml:space="preserve"> (без ПДВ) са роком важења 30 (</w:t>
      </w:r>
      <w:r w:rsidRPr="00823237">
        <w:rPr>
          <w:rFonts w:eastAsia="Calibri" w:cs="Arial"/>
          <w:sz w:val="24"/>
          <w:szCs w:val="24"/>
          <w:lang w:val="sr-Cyrl-RS"/>
        </w:rPr>
        <w:t xml:space="preserve">словима: </w:t>
      </w:r>
      <w:r w:rsidRPr="00823237">
        <w:rPr>
          <w:rFonts w:eastAsia="Calibri" w:cs="Arial"/>
          <w:sz w:val="24"/>
          <w:szCs w:val="24"/>
        </w:rPr>
        <w:t xml:space="preserve">тридесет) дана дужим од дана престанка важења </w:t>
      </w:r>
      <w:r w:rsidRPr="00823237">
        <w:rPr>
          <w:rFonts w:eastAsia="Calibri" w:cs="Arial"/>
          <w:sz w:val="24"/>
          <w:szCs w:val="24"/>
          <w:lang w:val="sr-Cyrl-RS"/>
        </w:rPr>
        <w:t>уговора</w:t>
      </w:r>
      <w:r w:rsidRPr="00823237">
        <w:rPr>
          <w:rFonts w:eastAsia="Calibri" w:cs="Arial"/>
          <w:sz w:val="24"/>
          <w:szCs w:val="24"/>
        </w:rPr>
        <w:t>.</w:t>
      </w:r>
    </w:p>
    <w:p w:rsidR="00823237" w:rsidRPr="00823237" w:rsidRDefault="00823237" w:rsidP="007037CC">
      <w:pPr>
        <w:numPr>
          <w:ilvl w:val="0"/>
          <w:numId w:val="29"/>
        </w:numPr>
        <w:spacing w:before="0"/>
        <w:contextualSpacing/>
        <w:rPr>
          <w:rFonts w:eastAsia="Calibri" w:cs="Arial"/>
          <w:sz w:val="24"/>
          <w:szCs w:val="24"/>
        </w:rPr>
      </w:pPr>
      <w:r w:rsidRPr="00823237">
        <w:rPr>
          <w:rFonts w:eastAsia="Calibri"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23237" w:rsidRPr="00823237" w:rsidRDefault="00823237" w:rsidP="007037CC">
      <w:pPr>
        <w:numPr>
          <w:ilvl w:val="0"/>
          <w:numId w:val="29"/>
        </w:numPr>
        <w:spacing w:before="0"/>
        <w:contextualSpacing/>
        <w:rPr>
          <w:rFonts w:eastAsia="Calibri" w:cs="Arial"/>
          <w:sz w:val="24"/>
          <w:szCs w:val="24"/>
        </w:rPr>
      </w:pPr>
      <w:r w:rsidRPr="00823237">
        <w:rPr>
          <w:rFonts w:eastAsia="Calibri" w:cs="Arial"/>
          <w:sz w:val="24"/>
          <w:szCs w:val="24"/>
        </w:rPr>
        <w:t>фотокопију важећег Картона депонованих потписа овлашћених лица за располагање новчаним средствима Пр</w:t>
      </w:r>
      <w:r w:rsidRPr="00823237">
        <w:rPr>
          <w:rFonts w:eastAsia="Calibri" w:cs="Arial"/>
          <w:sz w:val="24"/>
          <w:szCs w:val="24"/>
          <w:lang w:val="sr-Cyrl-RS"/>
        </w:rPr>
        <w:t>ужаоца услуге</w:t>
      </w:r>
      <w:r w:rsidRPr="00823237">
        <w:rPr>
          <w:rFonts w:eastAsia="Calibri"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23237" w:rsidRPr="00823237" w:rsidRDefault="00823237" w:rsidP="007037CC">
      <w:pPr>
        <w:numPr>
          <w:ilvl w:val="0"/>
          <w:numId w:val="29"/>
        </w:numPr>
        <w:spacing w:before="0"/>
        <w:contextualSpacing/>
        <w:rPr>
          <w:rFonts w:eastAsia="Calibri" w:cs="Arial"/>
          <w:sz w:val="24"/>
          <w:szCs w:val="24"/>
        </w:rPr>
      </w:pPr>
      <w:proofErr w:type="gramStart"/>
      <w:r w:rsidRPr="00823237">
        <w:rPr>
          <w:rFonts w:eastAsia="Calibri" w:cs="Arial"/>
          <w:sz w:val="24"/>
          <w:szCs w:val="24"/>
        </w:rPr>
        <w:t>фотокопију</w:t>
      </w:r>
      <w:proofErr w:type="gramEnd"/>
      <w:r w:rsidRPr="00823237">
        <w:rPr>
          <w:rFonts w:eastAsia="Calibri" w:cs="Arial"/>
          <w:sz w:val="24"/>
          <w:szCs w:val="24"/>
        </w:rPr>
        <w:t xml:space="preserve"> ОП обрасца.</w:t>
      </w:r>
    </w:p>
    <w:p w:rsidR="00823237" w:rsidRPr="00823237" w:rsidRDefault="00823237" w:rsidP="007037CC">
      <w:pPr>
        <w:numPr>
          <w:ilvl w:val="0"/>
          <w:numId w:val="29"/>
        </w:numPr>
        <w:spacing w:before="0"/>
        <w:contextualSpacing/>
        <w:rPr>
          <w:rFonts w:eastAsia="Calibri" w:cs="Arial"/>
          <w:sz w:val="24"/>
          <w:szCs w:val="24"/>
        </w:rPr>
      </w:pPr>
      <w:r w:rsidRPr="00823237">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277A9" w:rsidRDefault="005277A9" w:rsidP="00823237">
      <w:pPr>
        <w:spacing w:before="0"/>
        <w:rPr>
          <w:rFonts w:cs="Arial"/>
          <w:sz w:val="24"/>
          <w:szCs w:val="24"/>
        </w:rPr>
      </w:pPr>
    </w:p>
    <w:p w:rsidR="00823237" w:rsidRPr="00823237" w:rsidRDefault="00823237" w:rsidP="00823237">
      <w:pPr>
        <w:spacing w:before="0"/>
        <w:rPr>
          <w:rFonts w:cs="Arial"/>
          <w:sz w:val="24"/>
          <w:szCs w:val="24"/>
        </w:rPr>
      </w:pPr>
      <w:r w:rsidRPr="00823237">
        <w:rPr>
          <w:rFonts w:cs="Arial"/>
          <w:sz w:val="24"/>
          <w:szCs w:val="24"/>
        </w:rPr>
        <w:t>Меница може бити наплаћена у случају да Пр</w:t>
      </w:r>
      <w:r w:rsidRPr="00823237">
        <w:rPr>
          <w:rFonts w:cs="Arial"/>
          <w:sz w:val="24"/>
          <w:szCs w:val="24"/>
          <w:lang w:val="sr-Cyrl-RS"/>
        </w:rPr>
        <w:t>ужалац услуге</w:t>
      </w:r>
      <w:r w:rsidRPr="00823237">
        <w:rPr>
          <w:rFonts w:cs="Arial"/>
          <w:sz w:val="24"/>
          <w:szCs w:val="24"/>
        </w:rPr>
        <w:t xml:space="preserve"> не буде извршавао своје </w:t>
      </w:r>
      <w:r w:rsidRPr="00823237">
        <w:rPr>
          <w:rFonts w:cs="Arial"/>
          <w:sz w:val="24"/>
          <w:szCs w:val="24"/>
          <w:lang w:val="sr-Cyrl-RS"/>
        </w:rPr>
        <w:t xml:space="preserve">уговорне </w:t>
      </w:r>
      <w:r w:rsidRPr="00823237">
        <w:rPr>
          <w:rFonts w:cs="Arial"/>
          <w:sz w:val="24"/>
          <w:szCs w:val="24"/>
        </w:rPr>
        <w:t xml:space="preserve">обавезе у роковима и на начин предвиђен </w:t>
      </w:r>
      <w:r w:rsidRPr="00823237">
        <w:rPr>
          <w:rFonts w:cs="Arial"/>
          <w:sz w:val="24"/>
          <w:szCs w:val="24"/>
          <w:lang w:val="sr-Cyrl-RS"/>
        </w:rPr>
        <w:t>Уговором</w:t>
      </w:r>
      <w:r w:rsidRPr="00823237">
        <w:rPr>
          <w:rFonts w:cs="Arial"/>
          <w:sz w:val="24"/>
          <w:szCs w:val="24"/>
        </w:rPr>
        <w:t xml:space="preserve">. </w:t>
      </w:r>
    </w:p>
    <w:p w:rsidR="000A40E9" w:rsidRPr="00C04950" w:rsidRDefault="000A40E9" w:rsidP="003A45FC">
      <w:pPr>
        <w:rPr>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t xml:space="preserve">ИНТЕЛЕКТУАЛНА СВОЈИНА </w:t>
      </w: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5277A9">
        <w:rPr>
          <w:rFonts w:cs="Arial"/>
          <w:b/>
          <w:sz w:val="24"/>
          <w:szCs w:val="24"/>
          <w:lang w:val="sr-Cyrl-RS"/>
        </w:rPr>
        <w:t>1</w:t>
      </w:r>
      <w:r w:rsidR="00585878">
        <w:rPr>
          <w:rFonts w:cs="Arial"/>
          <w:b/>
          <w:sz w:val="24"/>
          <w:szCs w:val="24"/>
          <w:lang w:val="sr-Cyrl-RS"/>
        </w:rPr>
        <w:t>3</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823237" w:rsidRPr="00636CA0" w:rsidRDefault="00823237" w:rsidP="00823237">
      <w:pPr>
        <w:tabs>
          <w:tab w:val="left" w:pos="567"/>
        </w:tabs>
        <w:spacing w:before="0"/>
        <w:rPr>
          <w:rFonts w:cs="Arial"/>
          <w:sz w:val="24"/>
          <w:szCs w:val="24"/>
        </w:rPr>
      </w:pPr>
      <w:r w:rsidRPr="00636CA0">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636CA0">
        <w:rPr>
          <w:rFonts w:cs="Arial"/>
          <w:sz w:val="24"/>
          <w:szCs w:val="24"/>
          <w:lang w:val="sr-Cyrl-RS"/>
        </w:rPr>
        <w:t>.</w:t>
      </w:r>
      <w:r w:rsidRPr="00636CA0">
        <w:rPr>
          <w:rFonts w:cs="Arial"/>
          <w:sz w:val="24"/>
          <w:szCs w:val="24"/>
        </w:rPr>
        <w:t xml:space="preserve"> </w:t>
      </w:r>
    </w:p>
    <w:p w:rsidR="00823237" w:rsidRPr="00636CA0" w:rsidRDefault="00823237" w:rsidP="00823237">
      <w:pPr>
        <w:tabs>
          <w:tab w:val="left" w:pos="567"/>
        </w:tabs>
        <w:spacing w:before="0"/>
        <w:rPr>
          <w:rFonts w:cs="Arial"/>
          <w:sz w:val="24"/>
          <w:szCs w:val="24"/>
        </w:rPr>
      </w:pPr>
    </w:p>
    <w:p w:rsidR="005277A9" w:rsidRDefault="005277A9" w:rsidP="00823237">
      <w:pPr>
        <w:tabs>
          <w:tab w:val="left" w:pos="567"/>
        </w:tabs>
        <w:spacing w:before="0"/>
        <w:rPr>
          <w:rFonts w:cs="Arial"/>
          <w:b/>
          <w:sz w:val="24"/>
          <w:szCs w:val="24"/>
        </w:rPr>
      </w:pPr>
    </w:p>
    <w:p w:rsidR="00B0064B" w:rsidRDefault="00B0064B" w:rsidP="00823237">
      <w:pPr>
        <w:tabs>
          <w:tab w:val="left" w:pos="567"/>
        </w:tabs>
        <w:spacing w:before="0"/>
        <w:rPr>
          <w:rFonts w:cs="Arial"/>
          <w:b/>
          <w:sz w:val="24"/>
          <w:szCs w:val="24"/>
        </w:rPr>
      </w:pPr>
    </w:p>
    <w:p w:rsidR="00B0064B" w:rsidRDefault="00B0064B" w:rsidP="00823237">
      <w:pPr>
        <w:tabs>
          <w:tab w:val="left" w:pos="567"/>
        </w:tabs>
        <w:spacing w:before="0"/>
        <w:rPr>
          <w:rFonts w:cs="Arial"/>
          <w:b/>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lastRenderedPageBreak/>
        <w:t xml:space="preserve">ЗАКЉУЧИВАЊЕ И СТУПАЊЕ НА СНАГУ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5277A9">
        <w:rPr>
          <w:rFonts w:cs="Arial"/>
          <w:b/>
          <w:sz w:val="24"/>
          <w:szCs w:val="24"/>
          <w:lang w:val="sr-Cyrl-RS"/>
        </w:rPr>
        <w:t>1</w:t>
      </w:r>
      <w:r w:rsidR="00585878">
        <w:rPr>
          <w:rFonts w:cs="Arial"/>
          <w:b/>
          <w:sz w:val="24"/>
          <w:szCs w:val="24"/>
          <w:lang w:val="sr-Cyrl-RS"/>
        </w:rPr>
        <w:t>4</w:t>
      </w:r>
      <w:r w:rsidRPr="00636CA0">
        <w:rPr>
          <w:rFonts w:cs="Arial"/>
          <w:sz w:val="24"/>
          <w:szCs w:val="24"/>
        </w:rPr>
        <w:t>.</w:t>
      </w: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 </w:t>
      </w: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Овај Уговор сматра се закљученим када га потпишу </w:t>
      </w:r>
      <w:r w:rsidRPr="00636CA0">
        <w:rPr>
          <w:rFonts w:cs="Arial"/>
          <w:sz w:val="24"/>
          <w:szCs w:val="24"/>
          <w:lang w:val="sr-Cyrl-RS"/>
        </w:rPr>
        <w:t>з</w:t>
      </w:r>
      <w:r w:rsidRPr="00636CA0">
        <w:rPr>
          <w:rFonts w:cs="Arial"/>
          <w:sz w:val="24"/>
          <w:szCs w:val="24"/>
        </w:rPr>
        <w:t>аконски заступници Уговорних страна, а</w:t>
      </w:r>
      <w:r w:rsidRPr="00636CA0">
        <w:rPr>
          <w:rFonts w:cs="Arial"/>
          <w:sz w:val="24"/>
          <w:szCs w:val="24"/>
          <w:lang w:val="sr-Cyrl-RS"/>
        </w:rPr>
        <w:t xml:space="preserve"> </w:t>
      </w:r>
      <w:r w:rsidRPr="00636CA0">
        <w:rPr>
          <w:rFonts w:cs="Arial"/>
          <w:sz w:val="24"/>
          <w:szCs w:val="24"/>
        </w:rPr>
        <w:t xml:space="preserve">ступа на снагу када Пружалац услуге у складу са роком из члана </w:t>
      </w:r>
      <w:r w:rsidR="005277A9">
        <w:rPr>
          <w:rFonts w:cs="Arial"/>
          <w:sz w:val="24"/>
          <w:szCs w:val="24"/>
          <w:lang w:val="sr-Cyrl-RS"/>
        </w:rPr>
        <w:t>1</w:t>
      </w:r>
      <w:r w:rsidR="00081AFF">
        <w:rPr>
          <w:rFonts w:cs="Arial"/>
          <w:sz w:val="24"/>
          <w:szCs w:val="24"/>
          <w:lang w:val="sr-Cyrl-RS"/>
        </w:rPr>
        <w:t>2</w:t>
      </w:r>
      <w:r w:rsidRPr="00636CA0">
        <w:rPr>
          <w:rFonts w:cs="Arial"/>
          <w:sz w:val="24"/>
          <w:szCs w:val="24"/>
        </w:rPr>
        <w:t xml:space="preserve">. </w:t>
      </w:r>
      <w:proofErr w:type="gramStart"/>
      <w:r w:rsidRPr="00636CA0">
        <w:rPr>
          <w:rFonts w:cs="Arial"/>
          <w:sz w:val="24"/>
          <w:szCs w:val="24"/>
        </w:rPr>
        <w:t>овог</w:t>
      </w:r>
      <w:proofErr w:type="gramEnd"/>
      <w:r w:rsidRPr="00636CA0">
        <w:rPr>
          <w:rFonts w:cs="Arial"/>
          <w:sz w:val="24"/>
          <w:szCs w:val="24"/>
        </w:rPr>
        <w:t xml:space="preserve"> Уговора достави средство финансијског обезбеђења.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5277A9">
        <w:rPr>
          <w:rFonts w:cs="Arial"/>
          <w:b/>
          <w:sz w:val="24"/>
          <w:szCs w:val="24"/>
          <w:lang w:val="sr-Cyrl-RS"/>
        </w:rPr>
        <w:t>1</w:t>
      </w:r>
      <w:r w:rsidR="00585878">
        <w:rPr>
          <w:rFonts w:cs="Arial"/>
          <w:b/>
          <w:sz w:val="24"/>
          <w:szCs w:val="24"/>
          <w:lang w:val="sr-Cyrl-RS"/>
        </w:rPr>
        <w:t>5</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Овај Уговор се закључује до обостраног испуњења уговорених обавеза и/или до исцрпљења уговореног износа из члана 2. </w:t>
      </w:r>
      <w:proofErr w:type="gramStart"/>
      <w:r w:rsidRPr="00636CA0">
        <w:rPr>
          <w:rFonts w:cs="Arial"/>
          <w:sz w:val="24"/>
          <w:szCs w:val="24"/>
        </w:rPr>
        <w:t>овог</w:t>
      </w:r>
      <w:proofErr w:type="gramEnd"/>
      <w:r w:rsidRPr="00636CA0">
        <w:rPr>
          <w:rFonts w:cs="Arial"/>
          <w:sz w:val="24"/>
          <w:szCs w:val="24"/>
        </w:rPr>
        <w:t xml:space="preserve"> Уговора.</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Обавезе </w:t>
      </w:r>
      <w:proofErr w:type="gramStart"/>
      <w:r w:rsidRPr="00636CA0">
        <w:rPr>
          <w:rFonts w:cs="Arial"/>
          <w:sz w:val="24"/>
          <w:szCs w:val="24"/>
        </w:rPr>
        <w:t>по  овом</w:t>
      </w:r>
      <w:proofErr w:type="gramEnd"/>
      <w:r w:rsidRPr="00636CA0">
        <w:rPr>
          <w:rFonts w:cs="Arial"/>
          <w:sz w:val="24"/>
          <w:szCs w:val="24"/>
        </w:rPr>
        <w:t xml:space="preserve"> Уговору које доспевају у наредној години, Корис</w:t>
      </w:r>
      <w:r>
        <w:rPr>
          <w:rFonts w:cs="Arial"/>
          <w:sz w:val="24"/>
          <w:szCs w:val="24"/>
          <w:lang w:val="sr-Cyrl-RS"/>
        </w:rPr>
        <w:t>н</w:t>
      </w:r>
      <w:r w:rsidRPr="00636CA0">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5277A9">
        <w:rPr>
          <w:rFonts w:cs="Arial"/>
          <w:b/>
          <w:sz w:val="24"/>
          <w:szCs w:val="24"/>
          <w:lang w:val="sr-Cyrl-RS"/>
        </w:rPr>
        <w:t>1</w:t>
      </w:r>
      <w:r w:rsidR="00585878">
        <w:rPr>
          <w:rFonts w:cs="Arial"/>
          <w:b/>
          <w:sz w:val="24"/>
          <w:szCs w:val="24"/>
          <w:lang w:val="sr-Cyrl-RS"/>
        </w:rPr>
        <w:t>6</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Овај Уговор и његови </w:t>
      </w:r>
      <w:proofErr w:type="gramStart"/>
      <w:r w:rsidRPr="00636CA0">
        <w:rPr>
          <w:rFonts w:cs="Arial"/>
          <w:sz w:val="24"/>
          <w:szCs w:val="24"/>
        </w:rPr>
        <w:t>Прилози  од</w:t>
      </w:r>
      <w:proofErr w:type="gramEnd"/>
      <w:r w:rsidRPr="00636CA0">
        <w:rPr>
          <w:rFonts w:cs="Arial"/>
          <w:sz w:val="24"/>
          <w:szCs w:val="24"/>
        </w:rPr>
        <w:t xml:space="preserve"> 1 до </w:t>
      </w:r>
      <w:r w:rsidRPr="00636CA0">
        <w:rPr>
          <w:rFonts w:cs="Arial"/>
          <w:color w:val="00B0F0"/>
          <w:sz w:val="24"/>
          <w:szCs w:val="24"/>
        </w:rPr>
        <w:t>(</w:t>
      </w:r>
      <w:r w:rsidR="00081AFF">
        <w:rPr>
          <w:rFonts w:cs="Arial"/>
          <w:color w:val="00B0F0"/>
          <w:sz w:val="24"/>
          <w:szCs w:val="24"/>
          <w:lang w:val="sr-Cyrl-RS"/>
        </w:rPr>
        <w:t>8</w:t>
      </w:r>
      <w:r w:rsidRPr="00636CA0">
        <w:rPr>
          <w:rFonts w:cs="Arial"/>
          <w:color w:val="00B0F0"/>
          <w:sz w:val="24"/>
          <w:szCs w:val="24"/>
        </w:rPr>
        <w:t xml:space="preserve">)  </w:t>
      </w:r>
      <w:r w:rsidRPr="00636CA0">
        <w:rPr>
          <w:rFonts w:cs="Arial"/>
          <w:sz w:val="24"/>
          <w:szCs w:val="24"/>
        </w:rPr>
        <w:t xml:space="preserve">из члана </w:t>
      </w:r>
      <w:r w:rsidR="00BE0FA3">
        <w:rPr>
          <w:rFonts w:cs="Arial"/>
          <w:sz w:val="24"/>
          <w:szCs w:val="24"/>
          <w:lang w:val="sr-Cyrl-RS"/>
        </w:rPr>
        <w:t>2</w:t>
      </w:r>
      <w:r w:rsidR="00081AFF">
        <w:rPr>
          <w:rFonts w:cs="Arial"/>
          <w:sz w:val="24"/>
          <w:szCs w:val="24"/>
          <w:lang w:val="sr-Cyrl-RS"/>
        </w:rPr>
        <w:t>7</w:t>
      </w:r>
      <w:r w:rsidRPr="00636CA0">
        <w:rPr>
          <w:rFonts w:cs="Arial"/>
          <w:sz w:val="24"/>
          <w:szCs w:val="24"/>
        </w:rPr>
        <w:t xml:space="preserve">. </w:t>
      </w:r>
      <w:proofErr w:type="gramStart"/>
      <w:r w:rsidRPr="00636CA0">
        <w:rPr>
          <w:rFonts w:cs="Arial"/>
          <w:sz w:val="24"/>
          <w:szCs w:val="24"/>
        </w:rPr>
        <w:t>овог</w:t>
      </w:r>
      <w:proofErr w:type="gramEnd"/>
      <w:r w:rsidRPr="00636CA0">
        <w:rPr>
          <w:rFonts w:cs="Arial"/>
          <w:sz w:val="24"/>
          <w:szCs w:val="24"/>
        </w:rPr>
        <w:t xml:space="preserve"> Уговора, сачињени су на српском језику.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На овај Уговор примењују се закони Републике Србије.</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У случају спора меродавно право је право Републике Србије, а поступак се води на српском језику.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t>ВИША СИЛА</w:t>
      </w: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5277A9">
        <w:rPr>
          <w:rFonts w:cs="Arial"/>
          <w:b/>
          <w:sz w:val="24"/>
          <w:szCs w:val="24"/>
          <w:lang w:val="sr-Cyrl-RS"/>
        </w:rPr>
        <w:t>1</w:t>
      </w:r>
      <w:r w:rsidR="00585878">
        <w:rPr>
          <w:rFonts w:cs="Arial"/>
          <w:b/>
          <w:sz w:val="24"/>
          <w:szCs w:val="24"/>
          <w:lang w:val="sr-Cyrl-RS"/>
        </w:rPr>
        <w:t>7</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Уговорна страна којој је извршавање уговор</w:t>
      </w:r>
      <w:r w:rsidRPr="00636CA0">
        <w:rPr>
          <w:rFonts w:cs="Arial"/>
          <w:sz w:val="24"/>
          <w:szCs w:val="24"/>
          <w:lang w:val="sr-Cyrl-RS"/>
        </w:rPr>
        <w:t>е</w:t>
      </w:r>
      <w:r w:rsidRPr="00636CA0">
        <w:rPr>
          <w:rFonts w:cs="Arial"/>
          <w:sz w:val="24"/>
          <w:szCs w:val="24"/>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w:t>
      </w:r>
      <w:r w:rsidRPr="00636CA0">
        <w:rPr>
          <w:rFonts w:cs="Arial"/>
          <w:sz w:val="24"/>
          <w:szCs w:val="24"/>
        </w:rPr>
        <w:lastRenderedPageBreak/>
        <w:t>коју је обавезна да надокнади друга Уговорна страна, ни за време трајања више силе, ни по њеном престанку.</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Уколико деловање више силе траје дуже од 30 (словима:</w:t>
      </w:r>
      <w:r w:rsidR="00BE0FA3">
        <w:rPr>
          <w:rFonts w:cs="Arial"/>
          <w:sz w:val="24"/>
          <w:szCs w:val="24"/>
          <w:lang w:val="sr-Cyrl-RS"/>
        </w:rPr>
        <w:t xml:space="preserve"> </w:t>
      </w:r>
      <w:r w:rsidRPr="00636CA0">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23237" w:rsidRPr="00636CA0" w:rsidRDefault="00823237" w:rsidP="00823237">
      <w:pPr>
        <w:tabs>
          <w:tab w:val="left" w:pos="567"/>
        </w:tabs>
        <w:spacing w:before="0"/>
        <w:rPr>
          <w:rFonts w:cs="Arial"/>
          <w:sz w:val="24"/>
          <w:szCs w:val="24"/>
          <w:lang w:val="sr-Cyrl-RS"/>
        </w:rPr>
      </w:pPr>
    </w:p>
    <w:p w:rsidR="00823237" w:rsidRPr="00636CA0" w:rsidRDefault="00823237" w:rsidP="00823237">
      <w:pPr>
        <w:tabs>
          <w:tab w:val="left" w:pos="567"/>
        </w:tabs>
        <w:spacing w:before="0"/>
        <w:rPr>
          <w:rFonts w:cs="Arial"/>
          <w:sz w:val="24"/>
          <w:szCs w:val="24"/>
        </w:rPr>
      </w:pPr>
      <w:r w:rsidRPr="00636CA0">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t>НАКНАДА ШТЕТЕ</w:t>
      </w: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5277A9">
        <w:rPr>
          <w:rFonts w:cs="Arial"/>
          <w:b/>
          <w:sz w:val="24"/>
          <w:szCs w:val="24"/>
          <w:lang w:val="sr-Cyrl-RS"/>
        </w:rPr>
        <w:t>1</w:t>
      </w:r>
      <w:r w:rsidR="00585878">
        <w:rPr>
          <w:rFonts w:cs="Arial"/>
          <w:b/>
          <w:sz w:val="24"/>
          <w:szCs w:val="24"/>
          <w:lang w:val="sr-Cyrl-RS"/>
        </w:rPr>
        <w:t>8</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081AFF">
        <w:rPr>
          <w:rFonts w:cs="Arial"/>
          <w:sz w:val="24"/>
          <w:szCs w:val="24"/>
          <w:lang w:val="sr-Cyrl-RS"/>
        </w:rPr>
        <w:t>13</w:t>
      </w:r>
      <w:r w:rsidRPr="00636CA0">
        <w:rPr>
          <w:rFonts w:cs="Arial"/>
          <w:sz w:val="24"/>
          <w:szCs w:val="24"/>
        </w:rPr>
        <w:t xml:space="preserve">. </w:t>
      </w:r>
      <w:proofErr w:type="gramStart"/>
      <w:r w:rsidRPr="00636CA0">
        <w:rPr>
          <w:rFonts w:cs="Arial"/>
          <w:sz w:val="24"/>
          <w:szCs w:val="24"/>
        </w:rPr>
        <w:t>овог</w:t>
      </w:r>
      <w:proofErr w:type="gramEnd"/>
      <w:r w:rsidRPr="00636CA0">
        <w:rPr>
          <w:rFonts w:cs="Arial"/>
          <w:sz w:val="24"/>
          <w:szCs w:val="24"/>
        </w:rPr>
        <w:t xml:space="preserve"> Уговора.</w:t>
      </w:r>
    </w:p>
    <w:p w:rsidR="00823237" w:rsidRPr="00636CA0" w:rsidRDefault="00823237" w:rsidP="00823237">
      <w:pPr>
        <w:tabs>
          <w:tab w:val="left" w:pos="567"/>
        </w:tabs>
        <w:spacing w:before="0"/>
        <w:rPr>
          <w:rFonts w:cs="Arial"/>
          <w:b/>
          <w:sz w:val="24"/>
          <w:szCs w:val="24"/>
        </w:rPr>
      </w:pPr>
    </w:p>
    <w:p w:rsidR="00585878" w:rsidRDefault="00585878" w:rsidP="00823237">
      <w:pPr>
        <w:tabs>
          <w:tab w:val="left" w:pos="567"/>
        </w:tabs>
        <w:spacing w:before="0"/>
        <w:rPr>
          <w:rFonts w:cs="Arial"/>
          <w:b/>
          <w:sz w:val="24"/>
          <w:szCs w:val="24"/>
        </w:rPr>
      </w:pPr>
    </w:p>
    <w:p w:rsidR="00585878" w:rsidRDefault="00585878" w:rsidP="00823237">
      <w:pPr>
        <w:tabs>
          <w:tab w:val="left" w:pos="567"/>
        </w:tabs>
        <w:spacing w:before="0"/>
        <w:rPr>
          <w:rFonts w:cs="Arial"/>
          <w:b/>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t>УГОВОРНА КАЗНА</w:t>
      </w: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585878">
        <w:rPr>
          <w:rFonts w:cs="Arial"/>
          <w:b/>
          <w:sz w:val="24"/>
          <w:szCs w:val="24"/>
          <w:lang w:val="sr-Cyrl-RS"/>
        </w:rPr>
        <w:t>19</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636CA0">
        <w:rPr>
          <w:rFonts w:cs="Arial"/>
          <w:sz w:val="24"/>
          <w:szCs w:val="24"/>
        </w:rPr>
        <w:t>став</w:t>
      </w:r>
      <w:proofErr w:type="gramEnd"/>
      <w:r w:rsidRPr="00636CA0">
        <w:rPr>
          <w:rFonts w:cs="Arial"/>
          <w:sz w:val="24"/>
          <w:szCs w:val="24"/>
        </w:rPr>
        <w:t xml:space="preserve"> 1. </w:t>
      </w:r>
      <w:proofErr w:type="gramStart"/>
      <w:r w:rsidRPr="00636CA0">
        <w:rPr>
          <w:rFonts w:cs="Arial"/>
          <w:sz w:val="24"/>
          <w:szCs w:val="24"/>
        </w:rPr>
        <w:t>овог</w:t>
      </w:r>
      <w:proofErr w:type="gramEnd"/>
      <w:r w:rsidRPr="00636CA0">
        <w:rPr>
          <w:rFonts w:cs="Arial"/>
          <w:sz w:val="24"/>
          <w:szCs w:val="24"/>
        </w:rPr>
        <w:t xml:space="preserve"> Уговора за сваки започети дан кашњења, у максималном износу од 10% од цене из члана 2. </w:t>
      </w:r>
      <w:proofErr w:type="gramStart"/>
      <w:r w:rsidRPr="00636CA0">
        <w:rPr>
          <w:rFonts w:cs="Arial"/>
          <w:sz w:val="24"/>
          <w:szCs w:val="24"/>
        </w:rPr>
        <w:t>став</w:t>
      </w:r>
      <w:proofErr w:type="gramEnd"/>
      <w:r w:rsidRPr="00636CA0">
        <w:rPr>
          <w:rFonts w:cs="Arial"/>
          <w:sz w:val="24"/>
          <w:szCs w:val="24"/>
        </w:rPr>
        <w:t xml:space="preserve"> 1. </w:t>
      </w:r>
      <w:proofErr w:type="gramStart"/>
      <w:r w:rsidRPr="00636CA0">
        <w:rPr>
          <w:rFonts w:cs="Arial"/>
          <w:sz w:val="24"/>
          <w:szCs w:val="24"/>
        </w:rPr>
        <w:t>овог</w:t>
      </w:r>
      <w:proofErr w:type="gramEnd"/>
      <w:r w:rsidRPr="00636CA0">
        <w:rPr>
          <w:rFonts w:cs="Arial"/>
          <w:sz w:val="24"/>
          <w:szCs w:val="24"/>
        </w:rPr>
        <w:t xml:space="preserve"> Уговора без пореза на додату вредност.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Уколико Корисник услуге услед кашњења из ст.1. </w:t>
      </w:r>
      <w:proofErr w:type="gramStart"/>
      <w:r w:rsidRPr="00636CA0">
        <w:rPr>
          <w:rFonts w:cs="Arial"/>
          <w:sz w:val="24"/>
          <w:szCs w:val="24"/>
        </w:rPr>
        <w:t>овог</w:t>
      </w:r>
      <w:proofErr w:type="gramEnd"/>
      <w:r w:rsidRPr="00636CA0">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823237" w:rsidRDefault="00823237" w:rsidP="00823237">
      <w:pPr>
        <w:tabs>
          <w:tab w:val="left" w:pos="567"/>
        </w:tabs>
        <w:spacing w:before="0"/>
        <w:rPr>
          <w:rFonts w:cs="Arial"/>
          <w:b/>
          <w:sz w:val="24"/>
          <w:szCs w:val="24"/>
        </w:rPr>
      </w:pPr>
    </w:p>
    <w:p w:rsidR="00823237"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t>РАСКИД УГОВОРА</w:t>
      </w: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0</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Свака Уговорн</w:t>
      </w:r>
      <w:r w:rsidRPr="00636CA0">
        <w:rPr>
          <w:rFonts w:cs="Arial"/>
          <w:sz w:val="24"/>
          <w:szCs w:val="24"/>
          <w:lang w:val="sr-Cyrl-RS"/>
        </w:rPr>
        <w:t>а</w:t>
      </w:r>
      <w:r w:rsidRPr="00636CA0">
        <w:rPr>
          <w:rFonts w:cs="Arial"/>
          <w:sz w:val="24"/>
          <w:szCs w:val="24"/>
        </w:rPr>
        <w:t xml:space="preserve"> стран</w:t>
      </w:r>
      <w:r w:rsidRPr="00636CA0">
        <w:rPr>
          <w:rFonts w:cs="Arial"/>
          <w:sz w:val="24"/>
          <w:szCs w:val="24"/>
          <w:lang w:val="sr-Cyrl-RS"/>
        </w:rPr>
        <w:t>а</w:t>
      </w:r>
      <w:r w:rsidRPr="00636CA0">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Уколико било која </w:t>
      </w:r>
      <w:r w:rsidRPr="00636CA0">
        <w:rPr>
          <w:rFonts w:cs="Arial"/>
          <w:sz w:val="24"/>
          <w:szCs w:val="24"/>
          <w:lang w:val="sr-Cyrl-RS"/>
        </w:rPr>
        <w:t xml:space="preserve">од </w:t>
      </w:r>
      <w:r w:rsidRPr="00636CA0">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81AFF">
        <w:rPr>
          <w:rFonts w:cs="Arial"/>
          <w:sz w:val="24"/>
          <w:szCs w:val="24"/>
          <w:lang w:val="sr-Cyrl-RS"/>
        </w:rPr>
        <w:t>19</w:t>
      </w:r>
      <w:r w:rsidRPr="00636CA0">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rPr>
          <w:rFonts w:cs="Arial"/>
          <w:b/>
          <w:sz w:val="24"/>
          <w:szCs w:val="24"/>
        </w:rPr>
      </w:pPr>
      <w:r w:rsidRPr="00636CA0">
        <w:rPr>
          <w:rFonts w:cs="Arial"/>
          <w:b/>
          <w:sz w:val="24"/>
          <w:szCs w:val="24"/>
        </w:rPr>
        <w:t>ЗАВРШНЕ ОДРЕДБЕ</w:t>
      </w:r>
    </w:p>
    <w:p w:rsidR="00823237" w:rsidRPr="00636CA0" w:rsidRDefault="00823237" w:rsidP="00823237">
      <w:pPr>
        <w:tabs>
          <w:tab w:val="left" w:pos="567"/>
        </w:tabs>
        <w:spacing w:before="0"/>
        <w:jc w:val="center"/>
        <w:rPr>
          <w:rFonts w:cs="Arial"/>
          <w:b/>
          <w:sz w:val="24"/>
          <w:szCs w:val="24"/>
        </w:rPr>
      </w:pPr>
    </w:p>
    <w:p w:rsidR="00823237" w:rsidRPr="00636CA0" w:rsidRDefault="00823237" w:rsidP="00823237">
      <w:pPr>
        <w:tabs>
          <w:tab w:val="left" w:pos="567"/>
        </w:tabs>
        <w:spacing w:before="0"/>
        <w:jc w:val="center"/>
        <w:rPr>
          <w:rFonts w:cs="Arial"/>
          <w:b/>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1</w:t>
      </w:r>
      <w:r w:rsidRPr="00636CA0">
        <w:rPr>
          <w:rFonts w:cs="Arial"/>
          <w:b/>
          <w:sz w:val="24"/>
          <w:szCs w:val="24"/>
          <w:lang w:val="sr-Cyrl-RS"/>
        </w:rPr>
        <w:t>.</w:t>
      </w:r>
    </w:p>
    <w:p w:rsidR="00823237" w:rsidRPr="00636CA0" w:rsidRDefault="00823237" w:rsidP="00823237">
      <w:pPr>
        <w:tabs>
          <w:tab w:val="left" w:pos="567"/>
        </w:tabs>
        <w:rPr>
          <w:rFonts w:cs="Arial"/>
          <w:sz w:val="24"/>
          <w:szCs w:val="24"/>
          <w:lang w:val="sr-Cyrl-RS"/>
        </w:rPr>
      </w:pPr>
      <w:r w:rsidRPr="00636CA0">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23237" w:rsidRPr="00636CA0" w:rsidRDefault="00823237" w:rsidP="00823237">
      <w:pPr>
        <w:tabs>
          <w:tab w:val="left" w:pos="567"/>
        </w:tabs>
        <w:rPr>
          <w:rFonts w:cs="Arial"/>
          <w:sz w:val="24"/>
          <w:szCs w:val="24"/>
          <w:lang w:val="ru-RU"/>
        </w:rPr>
      </w:pPr>
      <w:r w:rsidRPr="00636CA0">
        <w:rPr>
          <w:rFonts w:cs="Arial"/>
          <w:sz w:val="24"/>
          <w:szCs w:val="24"/>
          <w:lang w:val="ru-RU"/>
        </w:rPr>
        <w:t xml:space="preserve">Након закључења </w:t>
      </w:r>
      <w:r w:rsidRPr="00636CA0">
        <w:rPr>
          <w:rFonts w:cs="Arial"/>
          <w:sz w:val="24"/>
          <w:szCs w:val="24"/>
          <w:lang w:val="sr-Cyrl-CS"/>
        </w:rPr>
        <w:t xml:space="preserve">и ступања на правну снагу </w:t>
      </w:r>
      <w:r w:rsidRPr="00636CA0">
        <w:rPr>
          <w:rFonts w:cs="Arial"/>
          <w:sz w:val="24"/>
          <w:szCs w:val="24"/>
          <w:lang w:val="ru-RU"/>
        </w:rPr>
        <w:t>овог Уговора, К</w:t>
      </w:r>
      <w:r>
        <w:rPr>
          <w:rFonts w:cs="Arial"/>
          <w:sz w:val="24"/>
          <w:szCs w:val="24"/>
          <w:lang w:val="ru-RU"/>
        </w:rPr>
        <w:t>орисник услуге</w:t>
      </w:r>
      <w:r w:rsidRPr="00636CA0">
        <w:rPr>
          <w:rFonts w:cs="Arial"/>
          <w:sz w:val="24"/>
          <w:szCs w:val="24"/>
          <w:lang w:val="ru-RU"/>
        </w:rPr>
        <w:t xml:space="preserve"> може да дозволи, а </w:t>
      </w:r>
      <w:r w:rsidRPr="00636CA0">
        <w:rPr>
          <w:rFonts w:cs="Arial"/>
          <w:sz w:val="24"/>
          <w:szCs w:val="24"/>
          <w:lang w:val="sr-Cyrl-CS"/>
        </w:rPr>
        <w:t>Пр</w:t>
      </w:r>
      <w:r>
        <w:rPr>
          <w:rFonts w:cs="Arial"/>
          <w:sz w:val="24"/>
          <w:szCs w:val="24"/>
          <w:lang w:val="sr-Cyrl-CS"/>
        </w:rPr>
        <w:t>ужалац услуге</w:t>
      </w:r>
      <w:r w:rsidRPr="00636CA0">
        <w:rPr>
          <w:rFonts w:cs="Arial"/>
          <w:sz w:val="24"/>
          <w:szCs w:val="24"/>
          <w:lang w:val="ru-RU"/>
        </w:rPr>
        <w:t xml:space="preserve"> је обавезан да прихвати промену Уговорних страна због статусних промена код </w:t>
      </w:r>
      <w:r>
        <w:rPr>
          <w:rFonts w:cs="Arial"/>
          <w:sz w:val="24"/>
          <w:szCs w:val="24"/>
          <w:lang w:val="ru-RU"/>
        </w:rPr>
        <w:t>Корисника услуге</w:t>
      </w:r>
      <w:r w:rsidRPr="00636CA0">
        <w:rPr>
          <w:rFonts w:cs="Arial"/>
          <w:sz w:val="24"/>
          <w:szCs w:val="24"/>
          <w:lang w:val="ru-RU"/>
        </w:rPr>
        <w:t>, у складу са Уговором о статусној промени.</w:t>
      </w:r>
    </w:p>
    <w:p w:rsidR="00823237" w:rsidRDefault="00823237" w:rsidP="00CD044C">
      <w:pPr>
        <w:tabs>
          <w:tab w:val="left" w:pos="567"/>
        </w:tabs>
        <w:spacing w:before="0"/>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2</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823237" w:rsidRDefault="00823237" w:rsidP="00823237">
      <w:pPr>
        <w:tabs>
          <w:tab w:val="left" w:pos="567"/>
        </w:tabs>
        <w:spacing w:before="0"/>
        <w:rPr>
          <w:rFonts w:cs="Arial"/>
          <w:sz w:val="24"/>
          <w:szCs w:val="24"/>
        </w:rPr>
      </w:pPr>
    </w:p>
    <w:p w:rsidR="00CD044C" w:rsidRPr="00636CA0" w:rsidRDefault="00CD044C" w:rsidP="00823237">
      <w:pPr>
        <w:tabs>
          <w:tab w:val="left" w:pos="567"/>
        </w:tabs>
        <w:spacing w:before="0"/>
        <w:rPr>
          <w:rFonts w:cs="Arial"/>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3</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23237" w:rsidRPr="00636CA0" w:rsidRDefault="00823237" w:rsidP="00823237">
      <w:pPr>
        <w:tabs>
          <w:tab w:val="left" w:pos="567"/>
        </w:tabs>
        <w:spacing w:before="0"/>
        <w:rPr>
          <w:rFonts w:cs="Arial"/>
          <w:b/>
          <w:sz w:val="24"/>
          <w:szCs w:val="24"/>
        </w:rPr>
      </w:pPr>
    </w:p>
    <w:p w:rsidR="00823237" w:rsidRDefault="00823237" w:rsidP="00823237">
      <w:pPr>
        <w:tabs>
          <w:tab w:val="left" w:pos="567"/>
        </w:tabs>
        <w:spacing w:before="0"/>
        <w:jc w:val="center"/>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4</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Уговорне страна током трајања овог </w:t>
      </w:r>
      <w:proofErr w:type="gramStart"/>
      <w:r w:rsidRPr="00636CA0">
        <w:rPr>
          <w:rFonts w:cs="Arial"/>
          <w:sz w:val="24"/>
          <w:szCs w:val="24"/>
        </w:rPr>
        <w:t>Уговора  због</w:t>
      </w:r>
      <w:proofErr w:type="gramEnd"/>
      <w:r w:rsidRPr="00636CA0">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823237" w:rsidRPr="00636CA0" w:rsidRDefault="00823237" w:rsidP="00823237">
      <w:pPr>
        <w:tabs>
          <w:tab w:val="left" w:pos="567"/>
        </w:tabs>
        <w:spacing w:before="0"/>
        <w:jc w:val="center"/>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5</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636CA0">
        <w:rPr>
          <w:rFonts w:cs="Arial"/>
          <w:sz w:val="24"/>
          <w:szCs w:val="24"/>
          <w:lang w:val="sr-Cyrl-CS"/>
        </w:rPr>
        <w:t xml:space="preserve"> Београду</w:t>
      </w:r>
      <w:r w:rsidR="00BE0FA3">
        <w:rPr>
          <w:rFonts w:cs="Arial"/>
          <w:sz w:val="24"/>
          <w:szCs w:val="24"/>
          <w:lang w:val="sr-Cyrl-CS"/>
        </w:rPr>
        <w:t>.</w:t>
      </w:r>
      <w:r w:rsidRPr="00636CA0">
        <w:rPr>
          <w:rFonts w:cs="Arial"/>
          <w:noProof/>
          <w:szCs w:val="24"/>
          <w:lang w:val="sr-Cyrl-RS"/>
        </w:rPr>
        <w:t xml:space="preserve"> </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6</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823237" w:rsidRPr="00636CA0" w:rsidRDefault="00823237" w:rsidP="00823237">
      <w:pPr>
        <w:tabs>
          <w:tab w:val="left" w:pos="567"/>
        </w:tabs>
        <w:spacing w:before="0"/>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585878">
        <w:rPr>
          <w:rFonts w:cs="Arial"/>
          <w:b/>
          <w:sz w:val="24"/>
          <w:szCs w:val="24"/>
          <w:lang w:val="sr-Cyrl-RS"/>
        </w:rPr>
        <w:t>7</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Саставни део овог Уговора чине:</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jc w:val="left"/>
        <w:rPr>
          <w:rFonts w:cs="Arial"/>
          <w:i/>
          <w:color w:val="548DD4"/>
          <w:szCs w:val="24"/>
        </w:rPr>
      </w:pPr>
      <w:r w:rsidRPr="00636CA0">
        <w:rPr>
          <w:rFonts w:cs="Arial"/>
          <w:sz w:val="24"/>
          <w:szCs w:val="24"/>
        </w:rPr>
        <w:t>Прилог број 1</w:t>
      </w:r>
      <w:r w:rsidRPr="00636CA0">
        <w:rPr>
          <w:rFonts w:cs="Arial"/>
          <w:sz w:val="24"/>
          <w:szCs w:val="24"/>
        </w:rPr>
        <w:tab/>
        <w:t xml:space="preserve">Конкурсна </w:t>
      </w:r>
      <w:proofErr w:type="gramStart"/>
      <w:r w:rsidRPr="00636CA0">
        <w:rPr>
          <w:rFonts w:cs="Arial"/>
          <w:sz w:val="24"/>
          <w:szCs w:val="24"/>
        </w:rPr>
        <w:t>документација</w:t>
      </w:r>
      <w:r w:rsidRPr="00636CA0">
        <w:rPr>
          <w:rFonts w:cs="Arial"/>
          <w:i/>
          <w:color w:val="548DD4"/>
          <w:szCs w:val="24"/>
          <w:lang w:val="ru-RU"/>
        </w:rPr>
        <w:t>(</w:t>
      </w:r>
      <w:proofErr w:type="gramEnd"/>
      <w:r w:rsidRPr="00636CA0">
        <w:rPr>
          <w:rFonts w:cs="Arial"/>
          <w:i/>
          <w:color w:val="548DD4"/>
          <w:szCs w:val="24"/>
        </w:rPr>
        <w:t>напомена: у тексту Уговора</w:t>
      </w:r>
      <w:r w:rsidRPr="00636CA0">
        <w:rPr>
          <w:rFonts w:cs="Arial"/>
          <w:i/>
          <w:color w:val="548DD4"/>
          <w:szCs w:val="24"/>
          <w:lang w:val="ru-RU"/>
        </w:rPr>
        <w:t xml:space="preserve"> </w:t>
      </w:r>
      <w:r w:rsidRPr="00636CA0">
        <w:rPr>
          <w:rFonts w:cs="Arial"/>
          <w:i/>
          <w:color w:val="548DD4"/>
          <w:szCs w:val="24"/>
        </w:rPr>
        <w:t xml:space="preserve">биће </w:t>
      </w:r>
    </w:p>
    <w:p w:rsidR="00823237" w:rsidRPr="00636CA0" w:rsidRDefault="00823237" w:rsidP="00823237">
      <w:pPr>
        <w:tabs>
          <w:tab w:val="left" w:pos="567"/>
        </w:tabs>
        <w:spacing w:before="0"/>
        <w:rPr>
          <w:rFonts w:cs="Arial"/>
          <w:sz w:val="24"/>
          <w:szCs w:val="24"/>
        </w:rPr>
      </w:pPr>
      <w:r w:rsidRPr="00636CA0">
        <w:rPr>
          <w:rFonts w:cs="Arial"/>
          <w:i/>
          <w:color w:val="548DD4"/>
          <w:szCs w:val="24"/>
          <w:lang w:val="sr-Cyrl-RS"/>
        </w:rPr>
        <w:t xml:space="preserve">                                    н</w:t>
      </w:r>
      <w:r w:rsidRPr="00636CA0">
        <w:rPr>
          <w:rFonts w:cs="Arial"/>
          <w:i/>
          <w:color w:val="548DD4"/>
          <w:szCs w:val="24"/>
        </w:rPr>
        <w:t>аведен</w:t>
      </w:r>
      <w:r w:rsidRPr="00636CA0">
        <w:rPr>
          <w:rFonts w:cs="Arial"/>
          <w:i/>
          <w:color w:val="548DD4"/>
          <w:szCs w:val="24"/>
          <w:lang w:val="sr-Cyrl-RS"/>
        </w:rPr>
        <w:t>е</w:t>
      </w:r>
      <w:r w:rsidRPr="00636CA0">
        <w:rPr>
          <w:rFonts w:cs="Arial"/>
          <w:i/>
          <w:color w:val="548DD4"/>
          <w:szCs w:val="24"/>
        </w:rPr>
        <w:t xml:space="preserve"> </w:t>
      </w:r>
      <w:r w:rsidRPr="00636CA0">
        <w:rPr>
          <w:rFonts w:cs="Arial"/>
          <w:i/>
          <w:color w:val="548DD4"/>
          <w:szCs w:val="24"/>
          <w:lang w:val="sr-Cyrl-RS"/>
        </w:rPr>
        <w:t>интернет странице на којојима  је објаљена КД</w:t>
      </w:r>
      <w:r w:rsidRPr="00636CA0">
        <w:rPr>
          <w:rFonts w:cs="Arial"/>
          <w:i/>
          <w:color w:val="548DD4"/>
          <w:szCs w:val="24"/>
        </w:rPr>
        <w:t xml:space="preserve">  </w:t>
      </w:r>
    </w:p>
    <w:p w:rsidR="00823237" w:rsidRPr="00636CA0" w:rsidRDefault="00823237" w:rsidP="00823237">
      <w:pPr>
        <w:tabs>
          <w:tab w:val="left" w:pos="567"/>
        </w:tabs>
        <w:spacing w:before="0"/>
        <w:rPr>
          <w:rFonts w:cs="Arial"/>
          <w:sz w:val="24"/>
          <w:szCs w:val="24"/>
        </w:rPr>
      </w:pPr>
      <w:r w:rsidRPr="00636CA0">
        <w:rPr>
          <w:rFonts w:cs="Arial"/>
          <w:sz w:val="24"/>
          <w:szCs w:val="24"/>
        </w:rPr>
        <w:t>Прилог број 2</w:t>
      </w:r>
      <w:r w:rsidRPr="00636CA0">
        <w:rPr>
          <w:rFonts w:cs="Arial"/>
          <w:sz w:val="24"/>
          <w:szCs w:val="24"/>
        </w:rPr>
        <w:tab/>
        <w:t>Понуда број ____од __</w:t>
      </w:r>
      <w:r w:rsidRPr="00636CA0">
        <w:rPr>
          <w:rFonts w:cs="Arial"/>
          <w:sz w:val="24"/>
          <w:szCs w:val="24"/>
          <w:lang w:val="sr-Cyrl-RS"/>
        </w:rPr>
        <w:t>__201</w:t>
      </w:r>
      <w:r w:rsidR="00081AFF">
        <w:rPr>
          <w:rFonts w:cs="Arial"/>
          <w:sz w:val="24"/>
          <w:szCs w:val="24"/>
          <w:lang w:val="sr-Cyrl-RS"/>
        </w:rPr>
        <w:t>7</w:t>
      </w:r>
      <w:r w:rsidRPr="00636CA0">
        <w:rPr>
          <w:rFonts w:cs="Arial"/>
          <w:sz w:val="24"/>
          <w:szCs w:val="24"/>
          <w:lang w:val="sr-Cyrl-RS"/>
        </w:rPr>
        <w:t>.</w:t>
      </w:r>
      <w:r w:rsidRPr="00636CA0">
        <w:rPr>
          <w:rFonts w:cs="Arial"/>
          <w:sz w:val="24"/>
          <w:szCs w:val="24"/>
        </w:rPr>
        <w:tab/>
      </w:r>
    </w:p>
    <w:p w:rsidR="00823237" w:rsidRPr="00636CA0" w:rsidRDefault="00823237" w:rsidP="00823237">
      <w:pPr>
        <w:tabs>
          <w:tab w:val="left" w:pos="567"/>
        </w:tabs>
        <w:spacing w:before="0"/>
        <w:rPr>
          <w:rFonts w:cs="Arial"/>
          <w:sz w:val="24"/>
          <w:szCs w:val="24"/>
        </w:rPr>
      </w:pPr>
      <w:r w:rsidRPr="00636CA0">
        <w:rPr>
          <w:rFonts w:cs="Arial"/>
          <w:sz w:val="24"/>
          <w:szCs w:val="24"/>
        </w:rPr>
        <w:t>Прилог број 3</w:t>
      </w:r>
      <w:r w:rsidRPr="00636CA0">
        <w:rPr>
          <w:rFonts w:cs="Arial"/>
          <w:sz w:val="24"/>
          <w:szCs w:val="24"/>
        </w:rPr>
        <w:tab/>
        <w:t xml:space="preserve">Опис </w:t>
      </w:r>
      <w:proofErr w:type="gramStart"/>
      <w:r w:rsidRPr="00636CA0">
        <w:rPr>
          <w:rFonts w:cs="Arial"/>
          <w:sz w:val="24"/>
          <w:szCs w:val="24"/>
        </w:rPr>
        <w:t>услуге ;</w:t>
      </w:r>
      <w:proofErr w:type="gramEnd"/>
    </w:p>
    <w:p w:rsidR="00823237" w:rsidRPr="00636CA0" w:rsidRDefault="00823237" w:rsidP="00823237">
      <w:pPr>
        <w:tabs>
          <w:tab w:val="left" w:pos="567"/>
        </w:tabs>
        <w:spacing w:before="0"/>
        <w:rPr>
          <w:rFonts w:cs="Arial"/>
          <w:sz w:val="24"/>
          <w:szCs w:val="24"/>
        </w:rPr>
      </w:pPr>
      <w:r w:rsidRPr="00636CA0">
        <w:rPr>
          <w:rFonts w:cs="Arial"/>
          <w:sz w:val="24"/>
          <w:szCs w:val="24"/>
        </w:rPr>
        <w:t>Прилог број 4</w:t>
      </w:r>
      <w:r w:rsidRPr="00636CA0">
        <w:rPr>
          <w:rFonts w:cs="Arial"/>
          <w:sz w:val="24"/>
          <w:szCs w:val="24"/>
        </w:rPr>
        <w:tab/>
        <w:t>Структура цене из Понуде;</w:t>
      </w:r>
    </w:p>
    <w:p w:rsidR="00823237" w:rsidRPr="00636CA0" w:rsidRDefault="00823237" w:rsidP="00823237">
      <w:pPr>
        <w:tabs>
          <w:tab w:val="left" w:pos="567"/>
        </w:tabs>
        <w:spacing w:before="0"/>
        <w:rPr>
          <w:rFonts w:cs="Arial"/>
          <w:sz w:val="24"/>
          <w:szCs w:val="24"/>
        </w:rPr>
      </w:pPr>
      <w:r w:rsidRPr="00636CA0">
        <w:rPr>
          <w:rFonts w:cs="Arial"/>
          <w:sz w:val="24"/>
          <w:szCs w:val="24"/>
        </w:rPr>
        <w:t>Прилог број 5</w:t>
      </w:r>
      <w:r w:rsidRPr="00636CA0">
        <w:rPr>
          <w:rFonts w:cs="Arial"/>
          <w:sz w:val="24"/>
          <w:szCs w:val="24"/>
        </w:rPr>
        <w:tab/>
      </w:r>
      <w:r w:rsidR="00700040">
        <w:rPr>
          <w:rFonts w:cs="Arial"/>
          <w:sz w:val="24"/>
          <w:szCs w:val="24"/>
          <w:lang w:val="sr-Cyrl-RS"/>
        </w:rPr>
        <w:t>Записник о извршеним услугама</w:t>
      </w:r>
      <w:r w:rsidRPr="00636CA0">
        <w:rPr>
          <w:rFonts w:cs="Arial"/>
          <w:sz w:val="24"/>
          <w:szCs w:val="24"/>
        </w:rPr>
        <w:t xml:space="preserve">; </w:t>
      </w: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Прилог број </w:t>
      </w:r>
      <w:r w:rsidR="00700040">
        <w:rPr>
          <w:rFonts w:cs="Arial"/>
          <w:sz w:val="24"/>
          <w:szCs w:val="24"/>
          <w:lang w:val="sr-Cyrl-RS"/>
        </w:rPr>
        <w:t>6</w:t>
      </w:r>
      <w:r w:rsidRPr="00636CA0">
        <w:rPr>
          <w:rFonts w:cs="Arial"/>
          <w:sz w:val="24"/>
          <w:szCs w:val="24"/>
        </w:rPr>
        <w:tab/>
        <w:t>Уговор о чувању пословне тајне и поверљивих информација;</w:t>
      </w:r>
    </w:p>
    <w:p w:rsidR="00823237" w:rsidRPr="00636CA0" w:rsidRDefault="00823237" w:rsidP="00823237">
      <w:pPr>
        <w:tabs>
          <w:tab w:val="left" w:pos="567"/>
        </w:tabs>
        <w:spacing w:before="0"/>
        <w:rPr>
          <w:rFonts w:cs="Arial"/>
          <w:i/>
          <w:szCs w:val="24"/>
        </w:rPr>
      </w:pPr>
      <w:r w:rsidRPr="00636CA0">
        <w:rPr>
          <w:rFonts w:cs="Arial"/>
          <w:sz w:val="24"/>
          <w:szCs w:val="24"/>
        </w:rPr>
        <w:t xml:space="preserve">Прилог број </w:t>
      </w:r>
      <w:r w:rsidR="00700040">
        <w:rPr>
          <w:rFonts w:cs="Arial"/>
          <w:sz w:val="24"/>
          <w:szCs w:val="24"/>
          <w:lang w:val="sr-Cyrl-RS"/>
        </w:rPr>
        <w:t>7</w:t>
      </w:r>
      <w:r w:rsidRPr="00636CA0">
        <w:rPr>
          <w:rFonts w:cs="Arial"/>
          <w:sz w:val="24"/>
          <w:szCs w:val="24"/>
        </w:rPr>
        <w:t xml:space="preserve">   </w:t>
      </w:r>
      <w:r w:rsidRPr="00636CA0">
        <w:rPr>
          <w:rFonts w:cs="Arial"/>
          <w:sz w:val="24"/>
          <w:szCs w:val="24"/>
          <w:lang w:val="sr-Cyrl-RS"/>
        </w:rPr>
        <w:t xml:space="preserve">         </w:t>
      </w:r>
      <w:r w:rsidRPr="00636CA0">
        <w:rPr>
          <w:rFonts w:cs="Arial"/>
          <w:sz w:val="24"/>
          <w:szCs w:val="24"/>
        </w:rPr>
        <w:t xml:space="preserve">Споразум о заједничком извршењу </w:t>
      </w:r>
      <w:proofErr w:type="gramStart"/>
      <w:r w:rsidRPr="00636CA0">
        <w:rPr>
          <w:rFonts w:cs="Arial"/>
          <w:sz w:val="24"/>
          <w:szCs w:val="24"/>
        </w:rPr>
        <w:t>услуге</w:t>
      </w:r>
      <w:r w:rsidRPr="00636CA0">
        <w:rPr>
          <w:rFonts w:cs="Arial"/>
          <w:i/>
          <w:szCs w:val="24"/>
        </w:rPr>
        <w:t xml:space="preserve">  </w:t>
      </w:r>
      <w:r w:rsidRPr="00636CA0">
        <w:rPr>
          <w:rFonts w:cs="Arial"/>
          <w:i/>
          <w:szCs w:val="24"/>
          <w:lang w:val="sr-Cyrl-RS"/>
        </w:rPr>
        <w:t>број</w:t>
      </w:r>
      <w:proofErr w:type="gramEnd"/>
      <w:r w:rsidRPr="00636CA0">
        <w:rPr>
          <w:rFonts w:cs="Arial"/>
          <w:i/>
          <w:szCs w:val="24"/>
          <w:lang w:val="sr-Cyrl-RS"/>
        </w:rPr>
        <w:t>___ од____201</w:t>
      </w:r>
      <w:r>
        <w:rPr>
          <w:rFonts w:cs="Arial"/>
          <w:i/>
          <w:szCs w:val="24"/>
          <w:lang w:val="sr-Cyrl-RS"/>
        </w:rPr>
        <w:t>7</w:t>
      </w:r>
      <w:r w:rsidRPr="00636CA0">
        <w:rPr>
          <w:rFonts w:cs="Arial"/>
          <w:i/>
          <w:szCs w:val="24"/>
          <w:lang w:val="sr-Cyrl-RS"/>
        </w:rPr>
        <w:t>.</w:t>
      </w:r>
      <w:r w:rsidRPr="00636CA0">
        <w:rPr>
          <w:rFonts w:cs="Arial"/>
          <w:i/>
          <w:szCs w:val="24"/>
        </w:rPr>
        <w:t xml:space="preserve"> </w:t>
      </w:r>
    </w:p>
    <w:p w:rsidR="00823237" w:rsidRPr="00636CA0" w:rsidRDefault="00823237" w:rsidP="00823237">
      <w:pPr>
        <w:tabs>
          <w:tab w:val="left" w:pos="567"/>
        </w:tabs>
        <w:spacing w:before="0"/>
        <w:rPr>
          <w:rFonts w:cs="Arial"/>
          <w:i/>
          <w:color w:val="548DD4"/>
          <w:szCs w:val="24"/>
          <w:lang w:val="ru-RU"/>
        </w:rPr>
      </w:pPr>
      <w:r w:rsidRPr="00636CA0">
        <w:rPr>
          <w:rFonts w:cs="Arial"/>
          <w:i/>
          <w:szCs w:val="24"/>
          <w:lang w:val="sr-Cyrl-RS"/>
        </w:rPr>
        <w:t xml:space="preserve">                                  </w:t>
      </w:r>
      <w:r w:rsidRPr="00636CA0">
        <w:rPr>
          <w:rFonts w:cs="Arial"/>
          <w:i/>
          <w:color w:val="548DD4"/>
          <w:szCs w:val="24"/>
          <w:lang w:val="ru-RU"/>
        </w:rPr>
        <w:t>(</w:t>
      </w:r>
      <w:r w:rsidRPr="00636CA0">
        <w:rPr>
          <w:rFonts w:cs="Arial"/>
          <w:i/>
          <w:color w:val="548DD4"/>
          <w:szCs w:val="24"/>
        </w:rPr>
        <w:t>напомена:биће наведено у тексту Уговора</w:t>
      </w:r>
      <w:r w:rsidRPr="00636CA0">
        <w:rPr>
          <w:rFonts w:cs="Arial"/>
          <w:i/>
          <w:color w:val="548DD4"/>
          <w:szCs w:val="24"/>
          <w:lang w:val="ru-RU"/>
        </w:rPr>
        <w:t xml:space="preserve"> у случају заједничке  </w:t>
      </w:r>
    </w:p>
    <w:p w:rsidR="00823237" w:rsidRDefault="00823237" w:rsidP="00823237">
      <w:pPr>
        <w:tabs>
          <w:tab w:val="left" w:pos="567"/>
        </w:tabs>
        <w:spacing w:before="0"/>
        <w:rPr>
          <w:rFonts w:cs="Arial"/>
          <w:i/>
          <w:color w:val="548DD4"/>
          <w:szCs w:val="24"/>
          <w:lang w:val="ru-RU"/>
        </w:rPr>
      </w:pPr>
      <w:r w:rsidRPr="00636CA0">
        <w:rPr>
          <w:rFonts w:cs="Arial"/>
          <w:i/>
          <w:color w:val="548DD4"/>
          <w:szCs w:val="24"/>
          <w:lang w:val="ru-RU"/>
        </w:rPr>
        <w:t xml:space="preserve">                                  понуде)</w:t>
      </w: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Прилог број </w:t>
      </w:r>
      <w:r w:rsidR="00700040">
        <w:rPr>
          <w:rFonts w:cs="Arial"/>
          <w:sz w:val="24"/>
          <w:szCs w:val="24"/>
          <w:lang w:val="sr-Cyrl-RS"/>
        </w:rPr>
        <w:t>8</w:t>
      </w:r>
      <w:r>
        <w:rPr>
          <w:rFonts w:cs="Arial"/>
          <w:sz w:val="24"/>
          <w:szCs w:val="24"/>
          <w:lang w:val="sr-Cyrl-RS"/>
        </w:rPr>
        <w:tab/>
        <w:t>Средство финансијског о</w:t>
      </w:r>
      <w:r w:rsidRPr="00636CA0">
        <w:rPr>
          <w:rFonts w:cs="Arial"/>
          <w:sz w:val="24"/>
          <w:szCs w:val="24"/>
          <w:lang w:val="sr-Cyrl-RS"/>
        </w:rPr>
        <w:t>безбеђења</w:t>
      </w:r>
      <w:r w:rsidRPr="00636CA0">
        <w:rPr>
          <w:rFonts w:cs="Arial"/>
          <w:sz w:val="24"/>
          <w:szCs w:val="24"/>
        </w:rPr>
        <w:t xml:space="preserve">    </w:t>
      </w:r>
      <w:r w:rsidRPr="00636CA0">
        <w:rPr>
          <w:rFonts w:cs="Arial"/>
          <w:sz w:val="24"/>
          <w:szCs w:val="24"/>
          <w:lang w:val="sr-Cyrl-RS"/>
        </w:rPr>
        <w:t xml:space="preserve">     </w:t>
      </w:r>
      <w:r w:rsidRPr="00636CA0">
        <w:rPr>
          <w:rFonts w:cs="Arial"/>
          <w:szCs w:val="24"/>
          <w:lang w:val="ru-RU"/>
        </w:rPr>
        <w:t xml:space="preserve"> </w:t>
      </w:r>
    </w:p>
    <w:p w:rsidR="00823237" w:rsidRPr="00636CA0" w:rsidRDefault="00823237" w:rsidP="00823237">
      <w:pPr>
        <w:tabs>
          <w:tab w:val="left" w:pos="567"/>
        </w:tabs>
        <w:spacing w:before="0"/>
        <w:rPr>
          <w:rFonts w:cs="Arial"/>
          <w:sz w:val="24"/>
          <w:szCs w:val="24"/>
        </w:rPr>
      </w:pPr>
    </w:p>
    <w:p w:rsidR="00823237" w:rsidRDefault="00823237" w:rsidP="00823237">
      <w:pPr>
        <w:tabs>
          <w:tab w:val="left" w:pos="567"/>
        </w:tabs>
        <w:spacing w:before="0"/>
        <w:rPr>
          <w:rFonts w:cs="Arial"/>
          <w:b/>
          <w:sz w:val="24"/>
          <w:szCs w:val="24"/>
        </w:rPr>
      </w:pPr>
    </w:p>
    <w:p w:rsidR="00823237" w:rsidRDefault="00823237" w:rsidP="00823237">
      <w:pPr>
        <w:tabs>
          <w:tab w:val="left" w:pos="567"/>
        </w:tabs>
        <w:spacing w:before="0"/>
        <w:rPr>
          <w:rFonts w:cs="Arial"/>
          <w:b/>
          <w:sz w:val="24"/>
          <w:szCs w:val="24"/>
        </w:rPr>
      </w:pPr>
    </w:p>
    <w:p w:rsidR="00CD044C" w:rsidRDefault="00CD044C" w:rsidP="00823237">
      <w:pPr>
        <w:tabs>
          <w:tab w:val="left" w:pos="567"/>
        </w:tabs>
        <w:spacing w:before="0"/>
        <w:rPr>
          <w:rFonts w:cs="Arial"/>
          <w:b/>
          <w:sz w:val="24"/>
          <w:szCs w:val="24"/>
        </w:rPr>
      </w:pPr>
    </w:p>
    <w:p w:rsidR="00CD044C" w:rsidRPr="00636CA0" w:rsidRDefault="00CD044C" w:rsidP="00823237">
      <w:pPr>
        <w:tabs>
          <w:tab w:val="left" w:pos="567"/>
        </w:tabs>
        <w:spacing w:before="0"/>
        <w:rPr>
          <w:rFonts w:cs="Arial"/>
          <w:b/>
          <w:sz w:val="24"/>
          <w:szCs w:val="24"/>
        </w:rPr>
      </w:pPr>
    </w:p>
    <w:p w:rsidR="00823237" w:rsidRPr="00636CA0" w:rsidRDefault="00823237" w:rsidP="00823237">
      <w:pPr>
        <w:tabs>
          <w:tab w:val="left" w:pos="567"/>
        </w:tabs>
        <w:spacing w:before="0"/>
        <w:jc w:val="center"/>
        <w:rPr>
          <w:rFonts w:cs="Arial"/>
          <w:sz w:val="24"/>
          <w:szCs w:val="24"/>
        </w:rPr>
      </w:pPr>
      <w:r w:rsidRPr="00636CA0">
        <w:rPr>
          <w:rFonts w:cs="Arial"/>
          <w:b/>
          <w:sz w:val="24"/>
          <w:szCs w:val="24"/>
        </w:rPr>
        <w:t xml:space="preserve">Члан </w:t>
      </w:r>
      <w:r w:rsidR="00BE0FA3">
        <w:rPr>
          <w:rFonts w:cs="Arial"/>
          <w:b/>
          <w:sz w:val="24"/>
          <w:szCs w:val="24"/>
          <w:lang w:val="sr-Cyrl-RS"/>
        </w:rPr>
        <w:t>2</w:t>
      </w:r>
      <w:r w:rsidR="00081AFF">
        <w:rPr>
          <w:rFonts w:cs="Arial"/>
          <w:b/>
          <w:sz w:val="24"/>
          <w:szCs w:val="24"/>
          <w:lang w:val="sr-Cyrl-RS"/>
        </w:rPr>
        <w:t>8</w:t>
      </w:r>
      <w:r w:rsidRPr="00636CA0">
        <w:rPr>
          <w:rFonts w:cs="Arial"/>
          <w:sz w:val="24"/>
          <w:szCs w:val="24"/>
        </w:rPr>
        <w:t>.</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r w:rsidRPr="00636CA0">
        <w:rPr>
          <w:rFonts w:cs="Arial"/>
          <w:sz w:val="24"/>
          <w:szCs w:val="24"/>
        </w:rPr>
        <w:t xml:space="preserve">Овај Уговор се закључује </w:t>
      </w:r>
      <w:proofErr w:type="gramStart"/>
      <w:r w:rsidRPr="00636CA0">
        <w:rPr>
          <w:rFonts w:cs="Arial"/>
          <w:sz w:val="24"/>
          <w:szCs w:val="24"/>
        </w:rPr>
        <w:t>у  6</w:t>
      </w:r>
      <w:proofErr w:type="gramEnd"/>
      <w:r w:rsidRPr="00636CA0">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s>
        <w:spacing w:before="0"/>
        <w:rPr>
          <w:rFonts w:cs="Arial"/>
          <w:sz w:val="24"/>
          <w:szCs w:val="24"/>
        </w:rPr>
      </w:pPr>
    </w:p>
    <w:p w:rsidR="00823237" w:rsidRPr="00636CA0" w:rsidRDefault="00823237" w:rsidP="00823237">
      <w:pPr>
        <w:tabs>
          <w:tab w:val="left" w:pos="567"/>
          <w:tab w:val="left" w:pos="6360"/>
        </w:tabs>
        <w:spacing w:before="0"/>
        <w:rPr>
          <w:rFonts w:cs="Arial"/>
          <w:sz w:val="24"/>
          <w:szCs w:val="24"/>
          <w:lang w:val="sr-Cyrl-RS"/>
        </w:rPr>
      </w:pPr>
      <w:r w:rsidRPr="00636CA0">
        <w:rPr>
          <w:rFonts w:cs="Arial"/>
          <w:b/>
          <w:sz w:val="24"/>
          <w:szCs w:val="24"/>
          <w:lang w:val="sr-Cyrl-RS"/>
        </w:rPr>
        <w:t xml:space="preserve">         </w:t>
      </w:r>
      <w:r w:rsidRPr="00636CA0">
        <w:rPr>
          <w:rFonts w:cs="Arial"/>
          <w:sz w:val="24"/>
          <w:szCs w:val="24"/>
          <w:lang w:val="sr-Cyrl-RS"/>
        </w:rPr>
        <w:t>КОРИСНИК УСЛУГЕ                                      ПРУЖАЛАЦ  УСЛУГЕ</w:t>
      </w:r>
      <w:r w:rsidRPr="00636CA0">
        <w:rPr>
          <w:rFonts w:cs="Arial"/>
          <w:sz w:val="24"/>
          <w:szCs w:val="24"/>
          <w:lang w:val="sr-Cyrl-RS"/>
        </w:rPr>
        <w:tab/>
      </w:r>
      <w:r w:rsidRPr="00636CA0">
        <w:rPr>
          <w:rFonts w:cs="Arial"/>
          <w:sz w:val="24"/>
          <w:szCs w:val="24"/>
          <w:lang w:val="sr-Cyrl-RS"/>
        </w:rPr>
        <w:tab/>
      </w:r>
    </w:p>
    <w:p w:rsidR="00823237" w:rsidRPr="00636CA0" w:rsidRDefault="00823237" w:rsidP="00823237">
      <w:pPr>
        <w:tabs>
          <w:tab w:val="left" w:pos="567"/>
        </w:tabs>
        <w:spacing w:before="0"/>
        <w:rPr>
          <w:rFonts w:cs="Arial"/>
          <w:sz w:val="24"/>
          <w:szCs w:val="24"/>
          <w:lang w:val="sr-Cyrl-RS"/>
        </w:rPr>
      </w:pPr>
      <w:r w:rsidRPr="00636CA0">
        <w:rPr>
          <w:rFonts w:cs="Arial"/>
          <w:sz w:val="24"/>
          <w:szCs w:val="24"/>
          <w:lang w:val="sr-Cyrl-RS"/>
        </w:rPr>
        <w:t xml:space="preserve">          Јавно предузеће </w:t>
      </w:r>
      <w:r w:rsidRPr="00636CA0">
        <w:rPr>
          <w:rFonts w:cs="Arial"/>
          <w:sz w:val="24"/>
          <w:szCs w:val="24"/>
          <w:lang w:val="sr-Cyrl-RS"/>
        </w:rPr>
        <w:tab/>
      </w:r>
      <w:r w:rsidRPr="00636CA0">
        <w:rPr>
          <w:rFonts w:cs="Arial"/>
          <w:sz w:val="24"/>
          <w:szCs w:val="24"/>
          <w:lang w:val="sr-Cyrl-RS"/>
        </w:rPr>
        <w:tab/>
      </w:r>
      <w:r w:rsidRPr="00636CA0">
        <w:rPr>
          <w:rFonts w:cs="Arial"/>
          <w:sz w:val="24"/>
          <w:szCs w:val="24"/>
          <w:lang w:val="sr-Cyrl-RS"/>
        </w:rPr>
        <w:tab/>
      </w:r>
      <w:r w:rsidRPr="00636CA0">
        <w:rPr>
          <w:rFonts w:cs="Arial"/>
          <w:sz w:val="24"/>
          <w:szCs w:val="24"/>
          <w:lang w:val="sr-Cyrl-RS"/>
        </w:rPr>
        <w:tab/>
      </w:r>
      <w:r w:rsidRPr="00636CA0">
        <w:rPr>
          <w:rFonts w:cs="Arial"/>
          <w:sz w:val="24"/>
          <w:szCs w:val="24"/>
          <w:lang w:val="sr-Cyrl-RS"/>
        </w:rPr>
        <w:tab/>
        <w:t xml:space="preserve">        Назив</w:t>
      </w:r>
    </w:p>
    <w:p w:rsidR="00823237" w:rsidRPr="00636CA0" w:rsidRDefault="00823237" w:rsidP="00823237">
      <w:pPr>
        <w:tabs>
          <w:tab w:val="left" w:pos="567"/>
          <w:tab w:val="left" w:pos="6360"/>
        </w:tabs>
        <w:spacing w:before="0"/>
        <w:rPr>
          <w:rFonts w:cs="Arial"/>
          <w:sz w:val="24"/>
          <w:szCs w:val="24"/>
          <w:lang w:val="sr-Cyrl-RS"/>
        </w:rPr>
      </w:pPr>
      <w:r w:rsidRPr="00636CA0">
        <w:rPr>
          <w:rFonts w:cs="Arial"/>
          <w:sz w:val="24"/>
          <w:szCs w:val="24"/>
          <w:lang w:val="sr-Cyrl-RS"/>
        </w:rPr>
        <w:t xml:space="preserve">„Електропривреда Србије“ Београд                           </w:t>
      </w:r>
    </w:p>
    <w:p w:rsidR="00823237" w:rsidRPr="00636CA0" w:rsidRDefault="00823237" w:rsidP="00823237">
      <w:pPr>
        <w:tabs>
          <w:tab w:val="left" w:pos="567"/>
        </w:tabs>
        <w:spacing w:before="0"/>
        <w:rPr>
          <w:rFonts w:cs="Arial"/>
          <w:sz w:val="24"/>
          <w:szCs w:val="24"/>
          <w:lang w:val="sr-Cyrl-RS"/>
        </w:rPr>
      </w:pPr>
      <w:r w:rsidRPr="00636CA0">
        <w:rPr>
          <w:rFonts w:cs="Arial"/>
          <w:sz w:val="24"/>
          <w:szCs w:val="24"/>
          <w:lang w:val="sr-Cyrl-RS"/>
        </w:rPr>
        <w:t xml:space="preserve">            </w:t>
      </w:r>
    </w:p>
    <w:p w:rsidR="00823237" w:rsidRPr="00636CA0" w:rsidRDefault="00823237" w:rsidP="00823237">
      <w:pPr>
        <w:tabs>
          <w:tab w:val="left" w:pos="567"/>
          <w:tab w:val="left" w:pos="6000"/>
        </w:tabs>
        <w:spacing w:before="0"/>
        <w:rPr>
          <w:rFonts w:cs="Arial"/>
          <w:sz w:val="24"/>
          <w:szCs w:val="24"/>
          <w:lang w:val="sr-Cyrl-RS"/>
        </w:rPr>
      </w:pPr>
      <w:r w:rsidRPr="00636CA0">
        <w:rPr>
          <w:rFonts w:cs="Arial"/>
          <w:sz w:val="24"/>
          <w:szCs w:val="24"/>
          <w:lang w:val="sr-Cyrl-RS"/>
        </w:rPr>
        <w:t xml:space="preserve">     </w:t>
      </w:r>
      <w:r w:rsidRPr="00636CA0">
        <w:rPr>
          <w:rFonts w:cs="Arial"/>
          <w:sz w:val="24"/>
          <w:szCs w:val="24"/>
        </w:rPr>
        <w:t xml:space="preserve">____________________                                         </w:t>
      </w:r>
      <w:r w:rsidRPr="00636CA0">
        <w:rPr>
          <w:rFonts w:cs="Arial"/>
          <w:sz w:val="24"/>
          <w:szCs w:val="24"/>
          <w:lang w:val="sr-Cyrl-RS"/>
        </w:rPr>
        <w:t>_____________________</w:t>
      </w:r>
    </w:p>
    <w:p w:rsidR="00823237" w:rsidRPr="00636CA0" w:rsidRDefault="00823237" w:rsidP="00823237">
      <w:pPr>
        <w:tabs>
          <w:tab w:val="left" w:pos="567"/>
        </w:tabs>
        <w:spacing w:before="0"/>
        <w:rPr>
          <w:rFonts w:cs="Arial"/>
          <w:sz w:val="24"/>
          <w:szCs w:val="24"/>
        </w:rPr>
      </w:pPr>
      <w:r w:rsidRPr="00636CA0">
        <w:rPr>
          <w:rFonts w:cs="Arial"/>
          <w:sz w:val="24"/>
          <w:szCs w:val="24"/>
        </w:rPr>
        <w:tab/>
      </w:r>
      <w:r w:rsidRPr="00636CA0">
        <w:rPr>
          <w:rFonts w:cs="Arial"/>
          <w:sz w:val="24"/>
          <w:szCs w:val="24"/>
        </w:rPr>
        <w:tab/>
      </w:r>
      <w:r w:rsidRPr="00636CA0">
        <w:rPr>
          <w:rFonts w:cs="Arial"/>
          <w:sz w:val="24"/>
          <w:szCs w:val="24"/>
          <w:lang w:val="sr-Cyrl-RS"/>
        </w:rPr>
        <w:t xml:space="preserve">   Милорад Грчић </w:t>
      </w:r>
      <w:r w:rsidRPr="00636CA0">
        <w:rPr>
          <w:rFonts w:cs="Arial"/>
          <w:sz w:val="24"/>
          <w:szCs w:val="24"/>
          <w:lang w:val="sr-Cyrl-RS"/>
        </w:rPr>
        <w:tab/>
      </w:r>
      <w:r w:rsidRPr="00636CA0">
        <w:rPr>
          <w:rFonts w:cs="Arial"/>
          <w:sz w:val="24"/>
          <w:szCs w:val="24"/>
          <w:lang w:val="sr-Cyrl-RS"/>
        </w:rPr>
        <w:tab/>
      </w:r>
      <w:r w:rsidRPr="00636CA0">
        <w:rPr>
          <w:rFonts w:cs="Arial"/>
          <w:sz w:val="24"/>
          <w:szCs w:val="24"/>
          <w:lang w:val="sr-Cyrl-RS"/>
        </w:rPr>
        <w:tab/>
      </w:r>
      <w:r w:rsidRPr="00636CA0">
        <w:rPr>
          <w:rFonts w:cs="Arial"/>
          <w:sz w:val="24"/>
          <w:szCs w:val="24"/>
          <w:lang w:val="sr-Cyrl-RS"/>
        </w:rPr>
        <w:tab/>
      </w:r>
      <w:r w:rsidRPr="00636CA0">
        <w:rPr>
          <w:rFonts w:cs="Arial"/>
          <w:sz w:val="24"/>
          <w:szCs w:val="24"/>
          <w:lang w:val="sr-Cyrl-RS"/>
        </w:rPr>
        <w:tab/>
        <w:t xml:space="preserve">      Име и презиме                                                         </w:t>
      </w:r>
      <w:r w:rsidRPr="00636CA0">
        <w:rPr>
          <w:rFonts w:cs="Arial"/>
          <w:sz w:val="24"/>
          <w:szCs w:val="24"/>
        </w:rPr>
        <w:t xml:space="preserve">  </w:t>
      </w:r>
      <w:r w:rsidRPr="00636CA0">
        <w:rPr>
          <w:rFonts w:cs="Arial"/>
          <w:sz w:val="24"/>
          <w:szCs w:val="24"/>
          <w:lang w:val="sr-Cyrl-RS"/>
        </w:rPr>
        <w:t xml:space="preserve">                                                                 </w:t>
      </w:r>
    </w:p>
    <w:p w:rsidR="00823237" w:rsidRPr="00636CA0" w:rsidRDefault="00823237" w:rsidP="00823237">
      <w:pPr>
        <w:tabs>
          <w:tab w:val="left" w:pos="567"/>
          <w:tab w:val="left" w:pos="6315"/>
        </w:tabs>
        <w:spacing w:before="0"/>
        <w:rPr>
          <w:rFonts w:cs="Arial"/>
          <w:sz w:val="24"/>
          <w:szCs w:val="24"/>
          <w:lang w:val="sr-Cyrl-RS"/>
        </w:rPr>
      </w:pPr>
      <w:r w:rsidRPr="00636CA0">
        <w:rPr>
          <w:rFonts w:cs="Arial"/>
          <w:sz w:val="24"/>
          <w:szCs w:val="24"/>
          <w:lang w:val="sr-Cyrl-RS"/>
        </w:rPr>
        <w:t xml:space="preserve">             в.д. директора </w:t>
      </w:r>
      <w:r w:rsidRPr="00636CA0">
        <w:rPr>
          <w:rFonts w:cs="Arial"/>
          <w:sz w:val="24"/>
          <w:szCs w:val="24"/>
          <w:lang w:val="sr-Cyrl-RS"/>
        </w:rPr>
        <w:tab/>
        <w:t xml:space="preserve">   Функција</w:t>
      </w:r>
      <w:r w:rsidRPr="00636CA0">
        <w:rPr>
          <w:rFonts w:cs="Arial"/>
          <w:sz w:val="24"/>
          <w:szCs w:val="24"/>
          <w:lang w:val="sr-Cyrl-RS"/>
        </w:rPr>
        <w:tab/>
      </w: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CD044C" w:rsidRDefault="00CD044C" w:rsidP="00823237">
      <w:pPr>
        <w:pStyle w:val="KDParagraf"/>
        <w:spacing w:before="0"/>
        <w:rPr>
          <w:rFonts w:cs="Arial"/>
          <w:sz w:val="24"/>
          <w:szCs w:val="24"/>
        </w:rPr>
      </w:pPr>
    </w:p>
    <w:p w:rsidR="00823237"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МОДЕЛ УГОВОРА </w:t>
      </w:r>
    </w:p>
    <w:p w:rsidR="00823237" w:rsidRPr="00F57CFE" w:rsidRDefault="00823237" w:rsidP="00823237">
      <w:pPr>
        <w:pStyle w:val="KDParagraf"/>
        <w:spacing w:before="0"/>
        <w:rPr>
          <w:rFonts w:cs="Arial"/>
          <w:sz w:val="24"/>
          <w:szCs w:val="24"/>
          <w:lang w:val="sr-Cyrl-RS"/>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r>
        <w:rPr>
          <w:rFonts w:cs="Arial"/>
          <w:sz w:val="24"/>
          <w:szCs w:val="24"/>
          <w:lang w:val="sr-Cyrl-RS"/>
        </w:rPr>
        <w:t xml:space="preserve"> </w:t>
      </w:r>
    </w:p>
    <w:p w:rsidR="00823237" w:rsidRDefault="00823237" w:rsidP="00823237">
      <w:pPr>
        <w:pStyle w:val="KDParagraf"/>
        <w:spacing w:before="0"/>
        <w:rPr>
          <w:rFonts w:cs="Arial"/>
          <w:i/>
          <w:sz w:val="24"/>
          <w:szCs w:val="24"/>
        </w:rPr>
      </w:pPr>
    </w:p>
    <w:p w:rsidR="00823237" w:rsidRDefault="00823237" w:rsidP="00823237">
      <w:pPr>
        <w:pStyle w:val="KDParagraf"/>
        <w:spacing w:before="0"/>
        <w:rPr>
          <w:rFonts w:cs="Arial"/>
          <w:sz w:val="24"/>
          <w:szCs w:val="24"/>
        </w:rPr>
      </w:pPr>
      <w:r w:rsidRPr="00EC5BB4">
        <w:rPr>
          <w:rFonts w:cs="Arial"/>
          <w:i/>
          <w:sz w:val="24"/>
          <w:szCs w:val="24"/>
        </w:rPr>
        <w:t>У складу са датим Моделом уговора</w:t>
      </w:r>
      <w:r>
        <w:rPr>
          <w:rFonts w:cs="Arial"/>
          <w:sz w:val="24"/>
          <w:szCs w:val="24"/>
          <w:lang w:val="sr-Cyrl-RS"/>
        </w:rPr>
        <w:t xml:space="preserve"> </w:t>
      </w:r>
      <w:r w:rsidRPr="00EC5BB4">
        <w:rPr>
          <w:rFonts w:cs="Arial"/>
          <w:i/>
          <w:sz w:val="24"/>
          <w:szCs w:val="24"/>
        </w:rPr>
        <w:t>биће з</w:t>
      </w:r>
      <w:r>
        <w:rPr>
          <w:rFonts w:cs="Arial"/>
          <w:i/>
          <w:sz w:val="24"/>
          <w:szCs w:val="24"/>
        </w:rPr>
        <w:t xml:space="preserve">акључен Уговор </w:t>
      </w:r>
      <w:r w:rsidRPr="003A49ED">
        <w:rPr>
          <w:rFonts w:cs="Arial"/>
          <w:sz w:val="24"/>
          <w:szCs w:val="24"/>
        </w:rPr>
        <w:t>о чувању пословне тајне и поверљивих информација</w:t>
      </w:r>
      <w:r>
        <w:rPr>
          <w:rFonts w:cs="Arial"/>
          <w:sz w:val="24"/>
          <w:szCs w:val="24"/>
          <w:lang w:val="sr-Cyrl-RS"/>
        </w:rPr>
        <w:t xml:space="preserve">. </w:t>
      </w:r>
      <w:r w:rsidRPr="00EC5BB4">
        <w:rPr>
          <w:rFonts w:cs="Arial"/>
          <w:i/>
          <w:sz w:val="24"/>
          <w:szCs w:val="24"/>
        </w:rPr>
        <w:t>Понуђач дати Модел уговора потписује, оверава и доставља у понуди</w:t>
      </w:r>
      <w:r>
        <w:rPr>
          <w:rFonts w:cs="Arial"/>
          <w:i/>
          <w:sz w:val="24"/>
          <w:szCs w:val="24"/>
          <w:lang w:val="sr-Cyrl-RS"/>
        </w:rPr>
        <w:t>.</w:t>
      </w:r>
    </w:p>
    <w:p w:rsidR="00823237" w:rsidRDefault="00823237" w:rsidP="00823237">
      <w:pPr>
        <w:pStyle w:val="KDParagraf"/>
        <w:spacing w:before="0"/>
        <w:jc w:val="center"/>
        <w:rPr>
          <w:rFonts w:cs="Arial"/>
          <w:sz w:val="24"/>
          <w:szCs w:val="24"/>
        </w:rPr>
      </w:pPr>
    </w:p>
    <w:p w:rsidR="00823237" w:rsidRDefault="00823237" w:rsidP="00823237">
      <w:pPr>
        <w:pStyle w:val="KDParagraf"/>
        <w:spacing w:before="0"/>
        <w:jc w:val="center"/>
        <w:rPr>
          <w:rFonts w:cs="Arial"/>
          <w:sz w:val="24"/>
          <w:szCs w:val="24"/>
        </w:rPr>
      </w:pPr>
    </w:p>
    <w:p w:rsidR="00823237" w:rsidRPr="003A49ED" w:rsidRDefault="00823237" w:rsidP="00823237">
      <w:pPr>
        <w:pStyle w:val="KDParagraf"/>
        <w:spacing w:before="0"/>
        <w:jc w:val="center"/>
        <w:rPr>
          <w:rFonts w:cs="Arial"/>
          <w:sz w:val="24"/>
          <w:szCs w:val="24"/>
        </w:rPr>
      </w:pPr>
      <w:r w:rsidRPr="003A49ED">
        <w:rPr>
          <w:rFonts w:cs="Arial"/>
          <w:sz w:val="24"/>
          <w:szCs w:val="24"/>
        </w:rPr>
        <w:t>УГОВОР</w:t>
      </w:r>
    </w:p>
    <w:p w:rsidR="00823237" w:rsidRPr="003A49ED" w:rsidRDefault="00823237" w:rsidP="00823237">
      <w:pPr>
        <w:pStyle w:val="KDParagraf"/>
        <w:spacing w:before="0"/>
        <w:jc w:val="center"/>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Закључен </w:t>
      </w:r>
      <w:r>
        <w:rPr>
          <w:rFonts w:cs="Arial"/>
          <w:sz w:val="24"/>
          <w:szCs w:val="24"/>
          <w:lang w:val="sr-Cyrl-RS"/>
        </w:rPr>
        <w:t xml:space="preserve">у Београду </w:t>
      </w:r>
      <w:r w:rsidRPr="003A49ED">
        <w:rPr>
          <w:rFonts w:cs="Arial"/>
          <w:sz w:val="24"/>
          <w:szCs w:val="24"/>
        </w:rPr>
        <w:t>између</w:t>
      </w:r>
    </w:p>
    <w:p w:rsidR="00823237" w:rsidRDefault="00823237" w:rsidP="00823237">
      <w:pPr>
        <w:pStyle w:val="KDParagraf"/>
        <w:tabs>
          <w:tab w:val="clear" w:pos="567"/>
        </w:tabs>
        <w:spacing w:before="0"/>
        <w:rPr>
          <w:rFonts w:cs="Arial"/>
          <w:sz w:val="24"/>
          <w:szCs w:val="24"/>
        </w:rPr>
      </w:pPr>
    </w:p>
    <w:p w:rsidR="00823237" w:rsidRPr="003A49ED" w:rsidRDefault="00823237" w:rsidP="007037CC">
      <w:pPr>
        <w:pStyle w:val="KDParagraf"/>
        <w:numPr>
          <w:ilvl w:val="0"/>
          <w:numId w:val="30"/>
        </w:numPr>
        <w:tabs>
          <w:tab w:val="clear" w:pos="567"/>
        </w:tabs>
        <w:spacing w:before="0"/>
        <w:ind w:left="0" w:hanging="284"/>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Pr>
          <w:rFonts w:cs="Arial"/>
          <w:sz w:val="24"/>
          <w:szCs w:val="24"/>
          <w:lang w:val="sr-Latn-RS"/>
        </w:rPr>
        <w:t>c</w:t>
      </w:r>
      <w:r w:rsidRPr="003A49ED">
        <w:rPr>
          <w:rFonts w:cs="Arial"/>
          <w:sz w:val="24"/>
          <w:szCs w:val="24"/>
        </w:rPr>
        <w:t xml:space="preserve">a Intesa ад Београд, које заступа </w:t>
      </w:r>
      <w:r w:rsidRPr="00A370DF">
        <w:rPr>
          <w:rFonts w:cs="Arial"/>
          <w:sz w:val="24"/>
          <w:szCs w:val="24"/>
        </w:rPr>
        <w:t>законски заступник</w:t>
      </w:r>
      <w:r w:rsidRPr="00A676E8">
        <w:rPr>
          <w:rFonts w:cs="Arial"/>
          <w:b/>
          <w:sz w:val="24"/>
          <w:szCs w:val="24"/>
        </w:rPr>
        <w:t xml:space="preserve"> </w:t>
      </w:r>
      <w:r w:rsidRPr="00A370DF">
        <w:rPr>
          <w:rFonts w:cs="Arial"/>
          <w:sz w:val="24"/>
          <w:szCs w:val="24"/>
          <w:lang w:val="sr-Cyrl-RS"/>
        </w:rPr>
        <w:t>Милорад Грчић</w:t>
      </w:r>
      <w:r>
        <w:rPr>
          <w:rFonts w:cs="Arial"/>
          <w:sz w:val="24"/>
          <w:szCs w:val="24"/>
          <w:lang w:val="sr-Cyrl-RS"/>
        </w:rPr>
        <w:t xml:space="preserve">, в.д. </w:t>
      </w:r>
      <w:r w:rsidRPr="003A49ED">
        <w:rPr>
          <w:rFonts w:cs="Arial"/>
          <w:sz w:val="24"/>
          <w:szCs w:val="24"/>
        </w:rPr>
        <w:t>директор</w:t>
      </w:r>
      <w:r>
        <w:rPr>
          <w:rFonts w:cs="Arial"/>
          <w:sz w:val="24"/>
          <w:szCs w:val="24"/>
          <w:lang w:val="sr-Cyrl-RS"/>
        </w:rPr>
        <w:t xml:space="preserve">а </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proofErr w:type="gramStart"/>
      <w:r w:rsidRPr="003A49ED">
        <w:rPr>
          <w:rFonts w:cs="Arial"/>
          <w:sz w:val="24"/>
          <w:szCs w:val="24"/>
        </w:rPr>
        <w:t>и</w:t>
      </w:r>
      <w:proofErr w:type="gramEnd"/>
    </w:p>
    <w:p w:rsidR="00823237" w:rsidRPr="003A49ED" w:rsidRDefault="00823237" w:rsidP="00823237">
      <w:pPr>
        <w:pStyle w:val="KDParagraf"/>
        <w:spacing w:before="0"/>
        <w:rPr>
          <w:rFonts w:cs="Arial"/>
          <w:sz w:val="24"/>
          <w:szCs w:val="24"/>
        </w:rPr>
      </w:pPr>
    </w:p>
    <w:p w:rsidR="00823237" w:rsidRPr="003A49ED" w:rsidRDefault="00823237" w:rsidP="007037CC">
      <w:pPr>
        <w:pStyle w:val="KDParagraf"/>
        <w:numPr>
          <w:ilvl w:val="0"/>
          <w:numId w:val="30"/>
        </w:numPr>
        <w:spacing w:before="0"/>
        <w:ind w:left="0" w:hanging="284"/>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Pr="00A370DF">
        <w:rPr>
          <w:rFonts w:cs="Arial"/>
          <w:sz w:val="24"/>
          <w:szCs w:val="24"/>
        </w:rPr>
        <w:t>законски заступник</w:t>
      </w:r>
      <w:r w:rsidRPr="00A676E8">
        <w:rPr>
          <w:rFonts w:cs="Arial"/>
          <w:b/>
          <w:sz w:val="24"/>
          <w:szCs w:val="24"/>
        </w:rPr>
        <w:t xml:space="preserve"> </w:t>
      </w:r>
      <w:r w:rsidRPr="003A49ED">
        <w:rPr>
          <w:rFonts w:cs="Arial"/>
          <w:sz w:val="24"/>
          <w:szCs w:val="24"/>
        </w:rPr>
        <w:t xml:space="preserve">директор _________________, (у даљем тексту </w:t>
      </w:r>
      <w:r>
        <w:rPr>
          <w:rFonts w:cs="Arial"/>
          <w:sz w:val="24"/>
          <w:szCs w:val="24"/>
          <w:lang w:val="sr-Cyrl-RS"/>
        </w:rPr>
        <w:t>Пружалац услуге</w:t>
      </w:r>
      <w:r w:rsidRPr="003A49ED">
        <w:rPr>
          <w:rFonts w:cs="Arial"/>
          <w:sz w:val="24"/>
          <w:szCs w:val="24"/>
        </w:rPr>
        <w:t xml:space="preserve">), </w:t>
      </w:r>
    </w:p>
    <w:p w:rsidR="00823237" w:rsidRPr="003A49ED" w:rsidRDefault="00823237" w:rsidP="00823237">
      <w:pPr>
        <w:pStyle w:val="KDParagraf"/>
        <w:spacing w:before="0"/>
        <w:rPr>
          <w:rFonts w:cs="Arial"/>
          <w:sz w:val="24"/>
          <w:szCs w:val="24"/>
        </w:rPr>
      </w:pPr>
    </w:p>
    <w:p w:rsidR="00823237" w:rsidRPr="00A370DF" w:rsidRDefault="00823237" w:rsidP="00823237">
      <w:pPr>
        <w:pStyle w:val="KDParagraf"/>
        <w:spacing w:before="0"/>
        <w:jc w:val="left"/>
        <w:rPr>
          <w:rFonts w:cs="Arial"/>
          <w:sz w:val="24"/>
          <w:szCs w:val="24"/>
          <w:lang w:val="sr-Cyrl-RS"/>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r>
        <w:rPr>
          <w:rFonts w:cs="Arial"/>
          <w:sz w:val="24"/>
          <w:szCs w:val="24"/>
          <w:lang w:val="sr-Cyrl-RS"/>
        </w:rPr>
        <w:t>_________________</w:t>
      </w:r>
    </w:p>
    <w:p w:rsidR="00823237" w:rsidRPr="003A49ED" w:rsidRDefault="00823237" w:rsidP="00823237">
      <w:pPr>
        <w:pStyle w:val="KDParagraf"/>
        <w:spacing w:before="0"/>
        <w:rPr>
          <w:rFonts w:cs="Arial"/>
          <w:sz w:val="24"/>
          <w:szCs w:val="24"/>
        </w:rPr>
      </w:pPr>
      <w:r w:rsidRPr="003A49ED">
        <w:rPr>
          <w:rFonts w:cs="Arial"/>
          <w:sz w:val="24"/>
          <w:szCs w:val="24"/>
        </w:rPr>
        <w:t>___________________________________________</w:t>
      </w:r>
      <w:r>
        <w:rPr>
          <w:rFonts w:cs="Arial"/>
          <w:sz w:val="24"/>
          <w:szCs w:val="24"/>
        </w:rPr>
        <w:t>___________________________________________________________________________________________</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823237" w:rsidRPr="003A49ED" w:rsidRDefault="00823237" w:rsidP="00823237">
      <w:pPr>
        <w:pStyle w:val="KDParagraf"/>
        <w:spacing w:before="0"/>
        <w:jc w:val="center"/>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Стране су </w:t>
      </w:r>
      <w:r>
        <w:rPr>
          <w:rFonts w:cs="Arial"/>
          <w:sz w:val="24"/>
          <w:szCs w:val="24"/>
          <w:lang w:val="sr-Cyrl-RS"/>
        </w:rPr>
        <w:t>сагласне</w:t>
      </w:r>
      <w:r w:rsidRPr="003A49ED">
        <w:rPr>
          <w:rFonts w:cs="Arial"/>
          <w:sz w:val="24"/>
          <w:szCs w:val="24"/>
        </w:rPr>
        <w:t xml:space="preserve"> да у вези са </w:t>
      </w:r>
      <w:r>
        <w:rPr>
          <w:rFonts w:cs="Arial"/>
          <w:sz w:val="24"/>
          <w:szCs w:val="24"/>
          <w:lang w:val="sr-Cyrl-RS"/>
        </w:rPr>
        <w:t xml:space="preserve">јавном </w:t>
      </w:r>
      <w:r w:rsidRPr="003A49ED">
        <w:rPr>
          <w:rFonts w:cs="Arial"/>
          <w:sz w:val="24"/>
          <w:szCs w:val="24"/>
        </w:rPr>
        <w:t xml:space="preserve">набавком </w:t>
      </w:r>
      <w:r w:rsidRPr="00FD5B20">
        <w:rPr>
          <w:rFonts w:cs="Arial"/>
          <w:sz w:val="24"/>
          <w:szCs w:val="24"/>
          <w:lang w:val="sr-Cyrl-RS"/>
        </w:rPr>
        <w:t>у</w:t>
      </w:r>
      <w:r w:rsidRPr="00FD5B20">
        <w:rPr>
          <w:rFonts w:cs="Arial"/>
          <w:sz w:val="24"/>
          <w:szCs w:val="24"/>
        </w:rPr>
        <w:t>слуг</w:t>
      </w:r>
      <w:r w:rsidR="00913C89">
        <w:rPr>
          <w:rFonts w:cs="Arial"/>
          <w:sz w:val="24"/>
          <w:szCs w:val="24"/>
          <w:lang w:val="sr-Cyrl-RS"/>
        </w:rPr>
        <w:t>е израде Акта</w:t>
      </w:r>
      <w:r w:rsidRPr="00FD5B20">
        <w:rPr>
          <w:rFonts w:cs="Arial"/>
          <w:sz w:val="24"/>
          <w:szCs w:val="24"/>
        </w:rPr>
        <w:t xml:space="preserve"> </w:t>
      </w:r>
      <w:r w:rsidR="00913C89">
        <w:rPr>
          <w:rFonts w:cs="Arial"/>
          <w:sz w:val="24"/>
          <w:szCs w:val="24"/>
          <w:lang w:val="sr-Cyrl-RS"/>
        </w:rPr>
        <w:t>„</w:t>
      </w:r>
      <w:r w:rsidR="00BE0FA3" w:rsidRPr="00BE0FA3">
        <w:rPr>
          <w:rFonts w:cs="Arial"/>
          <w:sz w:val="24"/>
          <w:szCs w:val="24"/>
        </w:rPr>
        <w:t>Унапређење рада на пословима решавања проблема остваривања права потрошача – корисника, за потребе ТЦ ЈП ЕПС</w:t>
      </w:r>
      <w:r w:rsidR="00913C89">
        <w:rPr>
          <w:rFonts w:cs="Arial"/>
          <w:sz w:val="24"/>
          <w:szCs w:val="24"/>
          <w:lang w:val="sr-Cyrl-RS"/>
        </w:rPr>
        <w:t>“</w:t>
      </w:r>
      <w:r>
        <w:rPr>
          <w:rFonts w:cs="Arial"/>
          <w:sz w:val="24"/>
          <w:szCs w:val="24"/>
          <w:lang w:val="ru-RU"/>
        </w:rPr>
        <w:t>,</w:t>
      </w:r>
      <w:r w:rsidRPr="00FD5B20">
        <w:rPr>
          <w:rFonts w:cs="Arial"/>
          <w:sz w:val="24"/>
          <w:szCs w:val="24"/>
          <w:lang w:val="am-ET"/>
        </w:rPr>
        <w:t xml:space="preserve"> </w:t>
      </w:r>
      <w:r w:rsidRPr="00FD5B20">
        <w:rPr>
          <w:rFonts w:cs="Arial"/>
          <w:sz w:val="24"/>
          <w:szCs w:val="24"/>
          <w:lang w:val="ru-RU"/>
        </w:rPr>
        <w:t xml:space="preserve">Јавна набавка број </w:t>
      </w:r>
      <w:r w:rsidR="00BE0FA3">
        <w:rPr>
          <w:rFonts w:cs="Arial"/>
          <w:sz w:val="24"/>
          <w:szCs w:val="24"/>
          <w:lang w:val="ru-RU"/>
        </w:rPr>
        <w:t>ЈНМВ/</w:t>
      </w:r>
      <w:r w:rsidR="00BE0FA3">
        <w:rPr>
          <w:rFonts w:cs="Arial"/>
          <w:sz w:val="24"/>
          <w:szCs w:val="24"/>
          <w:lang w:val="sr-Latn-RS"/>
        </w:rPr>
        <w:t>8</w:t>
      </w:r>
      <w:r w:rsidRPr="00FD5B20">
        <w:rPr>
          <w:rFonts w:cs="Arial"/>
          <w:sz w:val="24"/>
          <w:szCs w:val="24"/>
          <w:lang w:val="sr-Latn-RS"/>
        </w:rPr>
        <w:t>000/</w:t>
      </w:r>
      <w:r w:rsidRPr="00FD5B20">
        <w:rPr>
          <w:rFonts w:cs="Arial"/>
          <w:sz w:val="24"/>
          <w:szCs w:val="24"/>
          <w:lang w:val="sr-Cyrl-RS"/>
        </w:rPr>
        <w:t>0</w:t>
      </w:r>
      <w:r w:rsidR="00BE0FA3">
        <w:rPr>
          <w:rFonts w:cs="Arial"/>
          <w:sz w:val="24"/>
          <w:szCs w:val="24"/>
          <w:lang w:val="sr-Cyrl-RS"/>
        </w:rPr>
        <w:t>056</w:t>
      </w:r>
      <w:r w:rsidRPr="00FD5B20">
        <w:rPr>
          <w:rFonts w:cs="Arial"/>
          <w:sz w:val="24"/>
          <w:szCs w:val="24"/>
          <w:lang w:val="sr-Latn-RS"/>
        </w:rPr>
        <w:t>/2016</w:t>
      </w:r>
      <w:r w:rsidRPr="004005A0">
        <w:rPr>
          <w:rFonts w:cs="Arial"/>
          <w:sz w:val="24"/>
          <w:szCs w:val="24"/>
        </w:rPr>
        <w:t>,</w:t>
      </w:r>
      <w:r>
        <w:rPr>
          <w:rFonts w:cs="Arial"/>
          <w:sz w:val="24"/>
          <w:szCs w:val="24"/>
          <w:lang w:val="sr-Cyrl-RS"/>
        </w:rPr>
        <w:t xml:space="preserve"> </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BE0FA3" w:rsidRDefault="00BE0FA3" w:rsidP="00081AFF">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2.</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23237" w:rsidRPr="003A49ED" w:rsidRDefault="00823237" w:rsidP="00823237">
      <w:pPr>
        <w:pStyle w:val="KDParagraf"/>
        <w:spacing w:before="0"/>
        <w:rPr>
          <w:rFonts w:cs="Arial"/>
          <w:sz w:val="24"/>
          <w:szCs w:val="24"/>
        </w:rPr>
      </w:pPr>
      <w:r w:rsidRPr="003A49ED">
        <w:rPr>
          <w:rFonts w:cs="Arial"/>
          <w:sz w:val="24"/>
          <w:szCs w:val="24"/>
        </w:rPr>
        <w:tab/>
      </w:r>
    </w:p>
    <w:p w:rsidR="00823237" w:rsidRPr="003A49ED" w:rsidRDefault="00823237" w:rsidP="00823237">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3.</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услуге  </w:t>
      </w:r>
      <w:r w:rsidRPr="003A49ED">
        <w:rPr>
          <w:rFonts w:cs="Arial"/>
          <w:sz w:val="24"/>
          <w:szCs w:val="24"/>
        </w:rPr>
        <w:t xml:space="preserve">и </w:t>
      </w:r>
      <w:r>
        <w:rPr>
          <w:rFonts w:cs="Arial"/>
          <w:sz w:val="24"/>
          <w:szCs w:val="24"/>
          <w:lang w:val="sr-Cyrl-RS"/>
        </w:rPr>
        <w:t>Пружаоца услуге</w:t>
      </w:r>
      <w:r w:rsidRPr="003A49ED">
        <w:rPr>
          <w:rFonts w:cs="Arial"/>
          <w:sz w:val="24"/>
          <w:szCs w:val="24"/>
        </w:rPr>
        <w:t>.</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4.</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23237" w:rsidRPr="003A49ED" w:rsidRDefault="00823237" w:rsidP="00823237">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23237" w:rsidRPr="003A49ED" w:rsidRDefault="00823237" w:rsidP="00823237">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23237" w:rsidRPr="003A49ED" w:rsidRDefault="00823237" w:rsidP="00823237">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23237" w:rsidRPr="003A49ED" w:rsidRDefault="00823237" w:rsidP="00823237">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823237"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5.</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6.</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Свака од Страна је обавезна да одреди:</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w:t>
      </w:r>
      <w:r>
        <w:rPr>
          <w:rFonts w:cs="Arial"/>
          <w:sz w:val="24"/>
          <w:szCs w:val="24"/>
        </w:rPr>
        <w:t>mai</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823237" w:rsidRPr="003A49ED" w:rsidRDefault="00823237" w:rsidP="00823237">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7.</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23237" w:rsidRDefault="00823237" w:rsidP="00823237">
      <w:pPr>
        <w:pStyle w:val="KDParagraf"/>
        <w:spacing w:before="0"/>
        <w:rPr>
          <w:rFonts w:cs="Arial"/>
          <w:sz w:val="24"/>
          <w:szCs w:val="24"/>
        </w:rPr>
      </w:pPr>
    </w:p>
    <w:p w:rsidR="00081AFF" w:rsidRDefault="00081AFF" w:rsidP="00823237">
      <w:pPr>
        <w:pStyle w:val="KDParagraf"/>
        <w:spacing w:before="0"/>
        <w:jc w:val="center"/>
        <w:rPr>
          <w:rFonts w:cs="Arial"/>
          <w:sz w:val="24"/>
          <w:szCs w:val="24"/>
        </w:rPr>
      </w:pPr>
    </w:p>
    <w:p w:rsidR="00081AFF" w:rsidRDefault="00081AFF" w:rsidP="00823237">
      <w:pPr>
        <w:pStyle w:val="KDParagraf"/>
        <w:spacing w:before="0"/>
        <w:jc w:val="center"/>
        <w:rPr>
          <w:rFonts w:cs="Arial"/>
          <w:sz w:val="24"/>
          <w:szCs w:val="24"/>
        </w:rPr>
      </w:pPr>
    </w:p>
    <w:p w:rsidR="00081AFF" w:rsidRDefault="00081AFF" w:rsidP="00823237">
      <w:pPr>
        <w:pStyle w:val="KDParagraf"/>
        <w:spacing w:before="0"/>
        <w:jc w:val="center"/>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8.</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услуге</w:t>
      </w:r>
      <w:r w:rsidRPr="003A49ED">
        <w:rPr>
          <w:rFonts w:cs="Arial"/>
          <w:sz w:val="24"/>
          <w:szCs w:val="24"/>
        </w:rPr>
        <w:t>:</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Пословна тајна</w:t>
      </w:r>
    </w:p>
    <w:p w:rsidR="00823237" w:rsidRPr="006811A3" w:rsidRDefault="00823237" w:rsidP="00823237">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Pr>
          <w:rFonts w:cs="Arial"/>
          <w:sz w:val="24"/>
          <w:szCs w:val="24"/>
          <w:lang w:val="sr-Cyrl-RS"/>
        </w:rPr>
        <w:t xml:space="preserve"> Београд</w:t>
      </w:r>
      <w:proofErr w:type="gramEnd"/>
    </w:p>
    <w:p w:rsidR="00823237" w:rsidRPr="003A49ED" w:rsidRDefault="00823237" w:rsidP="00823237">
      <w:pPr>
        <w:pStyle w:val="KDParagraf"/>
        <w:spacing w:before="0"/>
        <w:rPr>
          <w:rFonts w:cs="Arial"/>
          <w:sz w:val="24"/>
          <w:szCs w:val="24"/>
        </w:rPr>
      </w:pPr>
      <w:r w:rsidRPr="003A49ED">
        <w:rPr>
          <w:rFonts w:cs="Arial"/>
          <w:sz w:val="24"/>
          <w:szCs w:val="24"/>
        </w:rPr>
        <w:t>Улица царице Милице бр. 2. Београд</w:t>
      </w:r>
    </w:p>
    <w:p w:rsidR="00823237" w:rsidRPr="003A49ED" w:rsidRDefault="00823237" w:rsidP="00823237">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Поверљиво</w:t>
      </w:r>
    </w:p>
    <w:p w:rsidR="00823237" w:rsidRPr="006811A3" w:rsidRDefault="00823237" w:rsidP="00823237">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Pr>
          <w:rFonts w:cs="Arial"/>
          <w:sz w:val="24"/>
          <w:szCs w:val="24"/>
          <w:lang w:val="sr-Cyrl-RS"/>
        </w:rPr>
        <w:t xml:space="preserve"> Београд</w:t>
      </w:r>
      <w:proofErr w:type="gramEnd"/>
    </w:p>
    <w:p w:rsidR="00823237" w:rsidRPr="003A49ED" w:rsidRDefault="00823237" w:rsidP="00823237">
      <w:pPr>
        <w:pStyle w:val="KDParagraf"/>
        <w:spacing w:before="0"/>
        <w:rPr>
          <w:rFonts w:cs="Arial"/>
          <w:sz w:val="24"/>
          <w:szCs w:val="24"/>
        </w:rPr>
      </w:pPr>
      <w:r w:rsidRPr="003A49ED">
        <w:rPr>
          <w:rFonts w:cs="Arial"/>
          <w:sz w:val="24"/>
          <w:szCs w:val="24"/>
        </w:rPr>
        <w:t>Улица царице Милице бр. 2. Београд</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услуге</w:t>
      </w:r>
      <w:r w:rsidRPr="003A49ED">
        <w:rPr>
          <w:rFonts w:cs="Arial"/>
          <w:sz w:val="24"/>
          <w:szCs w:val="24"/>
        </w:rPr>
        <w:t>:</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Пословна тајна</w:t>
      </w:r>
    </w:p>
    <w:p w:rsidR="00823237" w:rsidRPr="003A49ED" w:rsidRDefault="00823237" w:rsidP="00823237">
      <w:pPr>
        <w:pStyle w:val="KDParagraf"/>
        <w:spacing w:before="0"/>
        <w:rPr>
          <w:rFonts w:cs="Arial"/>
          <w:sz w:val="24"/>
          <w:szCs w:val="24"/>
        </w:rPr>
      </w:pPr>
      <w:r w:rsidRPr="003A49ED">
        <w:rPr>
          <w:rFonts w:cs="Arial"/>
          <w:sz w:val="24"/>
          <w:szCs w:val="24"/>
        </w:rPr>
        <w:t>___________</w:t>
      </w:r>
    </w:p>
    <w:p w:rsidR="00823237" w:rsidRPr="003A49ED" w:rsidRDefault="00823237" w:rsidP="00823237">
      <w:pPr>
        <w:pStyle w:val="KDParagraf"/>
        <w:spacing w:before="0"/>
        <w:rPr>
          <w:rFonts w:cs="Arial"/>
          <w:sz w:val="24"/>
          <w:szCs w:val="24"/>
        </w:rPr>
      </w:pPr>
      <w:r w:rsidRPr="003A49ED">
        <w:rPr>
          <w:rFonts w:cs="Arial"/>
          <w:sz w:val="24"/>
          <w:szCs w:val="24"/>
        </w:rPr>
        <w:t>_______________</w:t>
      </w:r>
    </w:p>
    <w:p w:rsidR="00823237" w:rsidRPr="003A49ED" w:rsidRDefault="00823237" w:rsidP="00823237">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823237"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Поверљиво</w:t>
      </w:r>
    </w:p>
    <w:p w:rsidR="00823237" w:rsidRPr="003A49ED" w:rsidRDefault="00823237" w:rsidP="00823237">
      <w:pPr>
        <w:pStyle w:val="KDParagraf"/>
        <w:spacing w:before="0"/>
        <w:rPr>
          <w:rFonts w:cs="Arial"/>
          <w:sz w:val="24"/>
          <w:szCs w:val="24"/>
        </w:rPr>
      </w:pPr>
      <w:r w:rsidRPr="003A49ED">
        <w:rPr>
          <w:rFonts w:cs="Arial"/>
          <w:sz w:val="24"/>
          <w:szCs w:val="24"/>
        </w:rPr>
        <w:t>_______________</w:t>
      </w:r>
    </w:p>
    <w:p w:rsidR="00823237" w:rsidRPr="003A49ED" w:rsidRDefault="00823237" w:rsidP="00823237">
      <w:pPr>
        <w:pStyle w:val="KDParagraf"/>
        <w:spacing w:before="0"/>
        <w:rPr>
          <w:rFonts w:cs="Arial"/>
          <w:sz w:val="24"/>
          <w:szCs w:val="24"/>
        </w:rPr>
      </w:pPr>
      <w:r w:rsidRPr="003A49ED">
        <w:rPr>
          <w:rFonts w:cs="Arial"/>
          <w:sz w:val="24"/>
          <w:szCs w:val="24"/>
        </w:rPr>
        <w:t>__________________</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9.</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823237"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10.</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11.</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12.</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23237" w:rsidRDefault="00823237" w:rsidP="00823237">
      <w:pPr>
        <w:pStyle w:val="KDParagraf"/>
        <w:spacing w:before="0"/>
        <w:rPr>
          <w:rFonts w:cs="Arial"/>
          <w:sz w:val="24"/>
          <w:szCs w:val="24"/>
        </w:rPr>
      </w:pPr>
    </w:p>
    <w:p w:rsidR="00823237" w:rsidRPr="00700040" w:rsidRDefault="00823237" w:rsidP="00700040">
      <w:pPr>
        <w:pStyle w:val="KDParagraf"/>
        <w:spacing w:before="0"/>
        <w:rPr>
          <w:rFonts w:cs="Arial"/>
          <w:sz w:val="24"/>
          <w:szCs w:val="24"/>
          <w:lang w:val="sr-Cyrl-RS"/>
        </w:rPr>
      </w:pPr>
      <w:r w:rsidRPr="00FA54FF">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Pr>
          <w:rFonts w:cs="Arial"/>
          <w:sz w:val="24"/>
          <w:szCs w:val="24"/>
          <w:lang w:val="sr-Cyrl-RS"/>
        </w:rPr>
        <w:t>.</w:t>
      </w:r>
    </w:p>
    <w:p w:rsidR="00823237" w:rsidRDefault="00823237" w:rsidP="00823237">
      <w:pPr>
        <w:pStyle w:val="KDParagraf"/>
        <w:spacing w:before="0"/>
        <w:jc w:val="center"/>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13.</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lastRenderedPageBreak/>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7D4EB2">
        <w:rPr>
          <w:rFonts w:cs="Arial"/>
          <w:sz w:val="24"/>
          <w:szCs w:val="24"/>
        </w:rPr>
        <w:t xml:space="preserve"> </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14.</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законских заступника</w:t>
      </w:r>
      <w:r w:rsidRPr="003A49ED">
        <w:rPr>
          <w:rFonts w:cs="Arial"/>
          <w:sz w:val="24"/>
          <w:szCs w:val="24"/>
        </w:rPr>
        <w:t xml:space="preserve"> сваке од Страна.</w:t>
      </w:r>
    </w:p>
    <w:p w:rsidR="00823237"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15.</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Pr="007D4EB2">
        <w:rPr>
          <w:rFonts w:cs="Arial"/>
          <w:sz w:val="24"/>
          <w:szCs w:val="24"/>
          <w:lang w:val="sr-Cyrl-RS"/>
        </w:rPr>
        <w:t xml:space="preserve"> </w:t>
      </w:r>
      <w:r>
        <w:rPr>
          <w:rFonts w:cs="Arial"/>
          <w:sz w:val="24"/>
          <w:szCs w:val="24"/>
          <w:lang w:val="sr-Cyrl-RS"/>
        </w:rPr>
        <w:t>ЗОО и</w:t>
      </w:r>
      <w:r w:rsidRPr="003A49ED">
        <w:rPr>
          <w:rFonts w:cs="Arial"/>
          <w:sz w:val="24"/>
          <w:szCs w:val="24"/>
        </w:rPr>
        <w:t xml:space="preserve"> позитивноправних прописа Републике Србије применљивих, с обзиром на предмет Уговора. </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16.</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Pr>
          <w:rFonts w:cs="Arial"/>
          <w:sz w:val="24"/>
          <w:szCs w:val="24"/>
          <w:lang w:val="sr-Cyrl-RS"/>
        </w:rPr>
        <w:t xml:space="preserve">законски </w:t>
      </w:r>
      <w:r w:rsidRPr="003A49ED">
        <w:rPr>
          <w:rFonts w:cs="Arial"/>
          <w:sz w:val="24"/>
          <w:szCs w:val="24"/>
        </w:rPr>
        <w:t xml:space="preserve">заступници обе Стране, а ако га </w:t>
      </w:r>
      <w:r>
        <w:rPr>
          <w:rFonts w:cs="Arial"/>
          <w:sz w:val="24"/>
          <w:szCs w:val="24"/>
          <w:lang w:val="sr-Cyrl-RS"/>
        </w:rPr>
        <w:t>законски</w:t>
      </w:r>
      <w:r w:rsidRPr="003A49ED">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rsidR="00823237" w:rsidRPr="003A49ED" w:rsidRDefault="00823237" w:rsidP="00823237">
      <w:pPr>
        <w:pStyle w:val="KDParagraf"/>
        <w:spacing w:before="0"/>
        <w:rPr>
          <w:rFonts w:cs="Arial"/>
          <w:sz w:val="24"/>
          <w:szCs w:val="24"/>
        </w:rPr>
      </w:pPr>
      <w:r w:rsidRPr="003A49ED">
        <w:rPr>
          <w:rFonts w:cs="Arial"/>
          <w:sz w:val="24"/>
          <w:szCs w:val="24"/>
        </w:rPr>
        <w:t xml:space="preserve">Обавезе </w:t>
      </w:r>
      <w:r>
        <w:rPr>
          <w:rFonts w:cs="Arial"/>
          <w:sz w:val="24"/>
          <w:szCs w:val="24"/>
          <w:lang w:val="sr-Cyrl-RS"/>
        </w:rPr>
        <w:t>о</w:t>
      </w:r>
      <w:r>
        <w:rPr>
          <w:rFonts w:cs="Arial"/>
          <w:sz w:val="24"/>
          <w:szCs w:val="24"/>
        </w:rPr>
        <w:t xml:space="preserve"> </w:t>
      </w:r>
      <w:r w:rsidRPr="003A49ED">
        <w:rPr>
          <w:rFonts w:cs="Arial"/>
          <w:sz w:val="24"/>
          <w:szCs w:val="24"/>
        </w:rPr>
        <w:t>чувању поверљивости пословне тајне и поверљивих информација које су претходно дефинисане важе трајно.</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jc w:val="center"/>
        <w:rPr>
          <w:rFonts w:cs="Arial"/>
          <w:sz w:val="24"/>
          <w:szCs w:val="24"/>
        </w:rPr>
      </w:pPr>
      <w:r w:rsidRPr="003A49ED">
        <w:rPr>
          <w:rFonts w:cs="Arial"/>
          <w:sz w:val="24"/>
          <w:szCs w:val="24"/>
        </w:rPr>
        <w:t>Члан 17.</w:t>
      </w:r>
    </w:p>
    <w:p w:rsidR="00823237" w:rsidRPr="003A49ED" w:rsidRDefault="00823237" w:rsidP="00823237">
      <w:pPr>
        <w:pStyle w:val="KDParagraf"/>
        <w:spacing w:before="0"/>
        <w:rPr>
          <w:rFonts w:cs="Arial"/>
          <w:sz w:val="24"/>
          <w:szCs w:val="24"/>
        </w:rPr>
      </w:pPr>
    </w:p>
    <w:p w:rsidR="00823237" w:rsidRPr="003A49ED" w:rsidRDefault="00823237" w:rsidP="00823237">
      <w:pPr>
        <w:pStyle w:val="KDParagraf"/>
        <w:spacing w:before="0"/>
        <w:rPr>
          <w:rFonts w:cs="Arial"/>
          <w:sz w:val="24"/>
          <w:szCs w:val="24"/>
        </w:rPr>
      </w:pPr>
      <w:r w:rsidRPr="003A49ED">
        <w:rPr>
          <w:rFonts w:cs="Arial"/>
          <w:sz w:val="24"/>
          <w:szCs w:val="24"/>
        </w:rPr>
        <w:t>Овај Уговор је потписан у 6 (</w:t>
      </w:r>
      <w:r>
        <w:rPr>
          <w:rFonts w:cs="Arial"/>
          <w:sz w:val="24"/>
          <w:szCs w:val="24"/>
          <w:lang w:val="sr-Cyrl-RS"/>
        </w:rPr>
        <w:t xml:space="preserve">словима: </w:t>
      </w:r>
      <w:r w:rsidRPr="003A49ED">
        <w:rPr>
          <w:rFonts w:cs="Arial"/>
          <w:sz w:val="24"/>
          <w:szCs w:val="24"/>
        </w:rPr>
        <w:t xml:space="preserve">шест) истоветних примерака од којих </w:t>
      </w:r>
      <w:r>
        <w:rPr>
          <w:rFonts w:cs="Arial"/>
          <w:sz w:val="24"/>
          <w:szCs w:val="24"/>
          <w:lang w:val="sr-Cyrl-RS"/>
        </w:rPr>
        <w:t>3</w:t>
      </w:r>
      <w:r w:rsidRPr="003A49ED">
        <w:rPr>
          <w:rFonts w:cs="Arial"/>
          <w:sz w:val="24"/>
          <w:szCs w:val="24"/>
        </w:rPr>
        <w:t xml:space="preserve"> (</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Пружаоца услуге</w:t>
      </w:r>
      <w:r w:rsidRPr="003A49ED">
        <w:rPr>
          <w:rFonts w:cs="Arial"/>
          <w:sz w:val="24"/>
          <w:szCs w:val="24"/>
        </w:rPr>
        <w:t xml:space="preserve"> </w:t>
      </w:r>
      <w:r>
        <w:rPr>
          <w:rFonts w:cs="Arial"/>
          <w:sz w:val="24"/>
          <w:szCs w:val="24"/>
          <w:lang w:val="sr-Cyrl-RS"/>
        </w:rPr>
        <w:t>и</w:t>
      </w:r>
      <w:r w:rsidRPr="003A49ED">
        <w:rPr>
          <w:rFonts w:cs="Arial"/>
          <w:sz w:val="24"/>
          <w:szCs w:val="24"/>
        </w:rPr>
        <w:t xml:space="preserve"> </w:t>
      </w:r>
      <w:r>
        <w:rPr>
          <w:rFonts w:cs="Arial"/>
          <w:sz w:val="24"/>
          <w:szCs w:val="24"/>
          <w:lang w:val="sr-Cyrl-RS"/>
        </w:rPr>
        <w:t xml:space="preserve">3 </w:t>
      </w:r>
      <w:r w:rsidRPr="003A49ED">
        <w:rPr>
          <w:rFonts w:cs="Arial"/>
          <w:sz w:val="24"/>
          <w:szCs w:val="24"/>
        </w:rPr>
        <w:t>(</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Корисника услуге</w:t>
      </w:r>
      <w:r w:rsidRPr="003A49ED">
        <w:rPr>
          <w:rFonts w:cs="Arial"/>
          <w:sz w:val="24"/>
          <w:szCs w:val="24"/>
        </w:rPr>
        <w:t>.</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rPr>
      </w:pPr>
      <w:r>
        <w:rPr>
          <w:rFonts w:cs="Arial"/>
          <w:sz w:val="24"/>
          <w:szCs w:val="24"/>
        </w:rPr>
        <w:t>С</w:t>
      </w:r>
      <w:r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823237" w:rsidRPr="003A49ED" w:rsidRDefault="00823237" w:rsidP="00823237">
      <w:pPr>
        <w:pStyle w:val="KDParagraf"/>
        <w:spacing w:before="0"/>
        <w:rPr>
          <w:rFonts w:cs="Arial"/>
          <w:sz w:val="24"/>
          <w:szCs w:val="24"/>
        </w:rPr>
      </w:pPr>
    </w:p>
    <w:p w:rsidR="00823237" w:rsidRDefault="00823237" w:rsidP="00823237">
      <w:pPr>
        <w:pStyle w:val="KDParagraf"/>
        <w:spacing w:before="0"/>
        <w:rPr>
          <w:rFonts w:cs="Arial"/>
          <w:sz w:val="24"/>
          <w:szCs w:val="24"/>
          <w:lang w:val="sr-Cyrl-RS"/>
        </w:rPr>
      </w:pPr>
    </w:p>
    <w:p w:rsidR="00823237" w:rsidRDefault="00823237" w:rsidP="00823237">
      <w:pPr>
        <w:pStyle w:val="KDParagraf"/>
        <w:spacing w:before="0"/>
        <w:rPr>
          <w:rFonts w:cs="Arial"/>
          <w:sz w:val="24"/>
          <w:szCs w:val="24"/>
          <w:lang w:val="sr-Cyrl-RS"/>
        </w:rPr>
      </w:pPr>
    </w:p>
    <w:p w:rsidR="00081AFF" w:rsidRPr="00A370DF" w:rsidRDefault="00081AFF" w:rsidP="00823237">
      <w:pPr>
        <w:pStyle w:val="KDParagraf"/>
        <w:spacing w:before="0"/>
        <w:rPr>
          <w:rFonts w:cs="Arial"/>
          <w:sz w:val="24"/>
          <w:szCs w:val="24"/>
          <w:lang w:val="sr-Cyrl-RS"/>
        </w:rPr>
      </w:pPr>
    </w:p>
    <w:p w:rsidR="00823237" w:rsidRPr="00A370DF" w:rsidRDefault="00823237" w:rsidP="00823237">
      <w:pPr>
        <w:pStyle w:val="KDParagraf"/>
        <w:tabs>
          <w:tab w:val="left" w:pos="6360"/>
        </w:tabs>
        <w:spacing w:before="0"/>
        <w:rPr>
          <w:rFonts w:cs="Arial"/>
          <w:sz w:val="24"/>
          <w:szCs w:val="24"/>
          <w:lang w:val="sr-Cyrl-RS"/>
        </w:rPr>
      </w:pPr>
      <w:r w:rsidRPr="00A370DF">
        <w:rPr>
          <w:rFonts w:cs="Arial"/>
          <w:sz w:val="24"/>
          <w:szCs w:val="24"/>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КОРИСНИК УСЛУГЕ</w:t>
      </w:r>
      <w:r w:rsidRPr="00927B33">
        <w:rPr>
          <w:rFonts w:cs="Arial"/>
          <w:sz w:val="24"/>
          <w:szCs w:val="24"/>
          <w:lang w:val="sr-Cyrl-RS"/>
        </w:rPr>
        <w:t xml:space="preserve"> </w:t>
      </w:r>
      <w:r>
        <w:rPr>
          <w:rFonts w:cs="Arial"/>
          <w:sz w:val="24"/>
          <w:szCs w:val="24"/>
          <w:lang w:val="sr-Cyrl-RS"/>
        </w:rPr>
        <w:tab/>
      </w:r>
      <w:r w:rsidRPr="00A370DF">
        <w:rPr>
          <w:rFonts w:cs="Arial"/>
          <w:sz w:val="24"/>
          <w:szCs w:val="24"/>
          <w:lang w:val="sr-Cyrl-RS"/>
        </w:rPr>
        <w:t xml:space="preserve">ПРУЖАЛАЦ  УСЛУГЕ </w:t>
      </w:r>
    </w:p>
    <w:p w:rsidR="00823237" w:rsidRPr="00A370DF" w:rsidRDefault="00823237" w:rsidP="00823237">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 </w:t>
      </w:r>
      <w:r>
        <w:rPr>
          <w:rFonts w:cs="Arial"/>
          <w:sz w:val="24"/>
          <w:szCs w:val="24"/>
          <w:lang w:val="sr-Cyrl-RS"/>
        </w:rPr>
        <w:tab/>
      </w:r>
      <w:r>
        <w:rPr>
          <w:rFonts w:cs="Arial"/>
          <w:sz w:val="24"/>
          <w:szCs w:val="24"/>
          <w:lang w:val="sr-Cyrl-RS"/>
        </w:rPr>
        <w:tab/>
      </w:r>
      <w:r>
        <w:rPr>
          <w:rFonts w:cs="Arial"/>
          <w:sz w:val="24"/>
          <w:szCs w:val="24"/>
          <w:lang w:val="sr-Cyrl-RS"/>
        </w:rPr>
        <w:tab/>
      </w:r>
      <w:r w:rsidRPr="00A370DF">
        <w:rPr>
          <w:rFonts w:cs="Arial"/>
          <w:sz w:val="24"/>
          <w:szCs w:val="24"/>
          <w:lang w:val="sr-Cyrl-RS"/>
        </w:rPr>
        <w:t>Назив</w:t>
      </w:r>
    </w:p>
    <w:p w:rsidR="00823237" w:rsidRPr="00A370DF" w:rsidRDefault="00823237" w:rsidP="00823237">
      <w:pPr>
        <w:pStyle w:val="KDParagraf"/>
        <w:tabs>
          <w:tab w:val="left" w:pos="6360"/>
        </w:tabs>
        <w:spacing w:before="0"/>
        <w:rPr>
          <w:rFonts w:cs="Arial"/>
          <w:sz w:val="24"/>
          <w:szCs w:val="24"/>
          <w:lang w:val="sr-Cyrl-RS"/>
        </w:rPr>
      </w:pPr>
      <w:r>
        <w:rPr>
          <w:rFonts w:cs="Arial"/>
          <w:sz w:val="24"/>
          <w:szCs w:val="24"/>
          <w:lang w:val="sr-Cyrl-RS"/>
        </w:rPr>
        <w:t>„</w:t>
      </w:r>
      <w:r w:rsidRPr="00A370DF">
        <w:rPr>
          <w:rFonts w:cs="Arial"/>
          <w:sz w:val="24"/>
          <w:szCs w:val="24"/>
          <w:lang w:val="sr-Cyrl-RS"/>
        </w:rPr>
        <w:t>Електропривреда Србије</w:t>
      </w:r>
      <w:r>
        <w:rPr>
          <w:rFonts w:cs="Arial"/>
          <w:sz w:val="24"/>
          <w:szCs w:val="24"/>
          <w:lang w:val="sr-Cyrl-RS"/>
        </w:rPr>
        <w:t>“</w:t>
      </w:r>
      <w:r w:rsidRPr="00A370DF">
        <w:rPr>
          <w:rFonts w:cs="Arial"/>
          <w:sz w:val="24"/>
          <w:szCs w:val="24"/>
          <w:lang w:val="sr-Cyrl-RS"/>
        </w:rPr>
        <w:t xml:space="preserve"> Београд                           </w:t>
      </w:r>
    </w:p>
    <w:p w:rsidR="00823237" w:rsidRPr="00A370DF" w:rsidRDefault="00823237" w:rsidP="00823237">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  </w:t>
      </w:r>
    </w:p>
    <w:p w:rsidR="00823237" w:rsidRPr="00A370DF" w:rsidRDefault="00823237" w:rsidP="00823237">
      <w:pPr>
        <w:pStyle w:val="KDParagraf"/>
        <w:spacing w:before="0"/>
        <w:rPr>
          <w:rFonts w:cs="Arial"/>
          <w:sz w:val="24"/>
          <w:szCs w:val="24"/>
        </w:rPr>
      </w:pPr>
    </w:p>
    <w:p w:rsidR="00823237" w:rsidRPr="00A370DF" w:rsidRDefault="00823237" w:rsidP="00823237">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                                         </w:t>
      </w:r>
      <w:r>
        <w:rPr>
          <w:rFonts w:cs="Arial"/>
          <w:sz w:val="24"/>
          <w:szCs w:val="24"/>
          <w:lang w:val="sr-Cyrl-RS"/>
        </w:rPr>
        <w:t xml:space="preserve">        </w:t>
      </w:r>
      <w:r w:rsidRPr="00A370DF">
        <w:rPr>
          <w:rFonts w:cs="Arial"/>
          <w:sz w:val="24"/>
          <w:szCs w:val="24"/>
          <w:lang w:val="sr-Cyrl-RS"/>
        </w:rPr>
        <w:t>_____________________</w:t>
      </w:r>
    </w:p>
    <w:p w:rsidR="00823237" w:rsidRPr="00A370DF" w:rsidRDefault="00823237" w:rsidP="00823237">
      <w:pPr>
        <w:pStyle w:val="KDParagraf"/>
        <w:tabs>
          <w:tab w:val="left" w:pos="6315"/>
        </w:tabs>
        <w:spacing w:before="0"/>
        <w:rPr>
          <w:rFonts w:cs="Arial"/>
          <w:sz w:val="24"/>
          <w:szCs w:val="24"/>
          <w:lang w:val="sr-Cyrl-RS"/>
        </w:rPr>
      </w:pPr>
      <w:r>
        <w:rPr>
          <w:rFonts w:cs="Arial"/>
          <w:sz w:val="24"/>
          <w:szCs w:val="24"/>
        </w:rPr>
        <w:tab/>
        <w:t xml:space="preserve"> </w:t>
      </w:r>
      <w:r w:rsidRPr="00A370DF">
        <w:rPr>
          <w:rFonts w:cs="Arial"/>
          <w:sz w:val="24"/>
          <w:szCs w:val="24"/>
          <w:lang w:val="sr-Cyrl-RS"/>
        </w:rPr>
        <w:t>Милорад Грчић</w:t>
      </w:r>
      <w:r w:rsidRPr="006811A3">
        <w:rPr>
          <w:rFonts w:cs="Arial"/>
          <w:sz w:val="24"/>
          <w:szCs w:val="24"/>
          <w:lang w:val="sr-Cyrl-RS"/>
        </w:rPr>
        <w:t xml:space="preserve"> </w:t>
      </w:r>
      <w:r>
        <w:rPr>
          <w:rFonts w:cs="Arial"/>
          <w:sz w:val="24"/>
          <w:szCs w:val="24"/>
          <w:lang w:val="sr-Cyrl-RS"/>
        </w:rPr>
        <w:t xml:space="preserve">                                                                  </w:t>
      </w:r>
      <w:r w:rsidRPr="00A370DF">
        <w:rPr>
          <w:rFonts w:cs="Arial"/>
          <w:sz w:val="24"/>
          <w:szCs w:val="24"/>
          <w:lang w:val="sr-Cyrl-RS"/>
        </w:rPr>
        <w:t>Име и презиме</w:t>
      </w:r>
    </w:p>
    <w:p w:rsidR="00823237" w:rsidRPr="00783F26" w:rsidRDefault="00823237" w:rsidP="00823237">
      <w:pPr>
        <w:pStyle w:val="KDParagraf"/>
        <w:spacing w:before="0"/>
        <w:rPr>
          <w:rFonts w:cs="Arial"/>
          <w:sz w:val="24"/>
          <w:szCs w:val="24"/>
          <w:lang w:val="sr-Cyrl-RS"/>
        </w:rPr>
      </w:pPr>
      <w:r w:rsidRPr="00A370DF">
        <w:rPr>
          <w:rFonts w:cs="Arial"/>
          <w:sz w:val="24"/>
          <w:szCs w:val="24"/>
          <w:lang w:val="sr-Cyrl-RS"/>
        </w:rPr>
        <w:t xml:space="preserve">   </w:t>
      </w:r>
      <w:r>
        <w:rPr>
          <w:rFonts w:cs="Arial"/>
          <w:sz w:val="24"/>
          <w:szCs w:val="24"/>
          <w:lang w:val="sr-Cyrl-RS"/>
        </w:rPr>
        <w:t xml:space="preserve">        в</w:t>
      </w:r>
      <w:r w:rsidRPr="00A370DF">
        <w:rPr>
          <w:rFonts w:cs="Arial"/>
          <w:sz w:val="24"/>
          <w:szCs w:val="24"/>
          <w:lang w:val="sr-Cyrl-RS"/>
        </w:rPr>
        <w:t xml:space="preserve">.д.директора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Функција</w:t>
      </w:r>
    </w:p>
    <w:p w:rsidR="000A40E9" w:rsidRPr="00F84AE2" w:rsidRDefault="000A40E9" w:rsidP="00823237">
      <w:pPr>
        <w:rPr>
          <w:rFonts w:cs="Arial"/>
          <w:sz w:val="24"/>
          <w:szCs w:val="24"/>
        </w:rPr>
      </w:pPr>
    </w:p>
    <w:sectPr w:rsidR="000A40E9" w:rsidRPr="00F84AE2" w:rsidSect="000C50A0">
      <w:headerReference w:type="default" r:id="rId17"/>
      <w:footerReference w:type="even" r:id="rId18"/>
      <w:footerReference w:type="default" r:id="rId19"/>
      <w:headerReference w:type="first" r:id="rId20"/>
      <w:footerReference w:type="first" r:id="rId2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83B" w:rsidRDefault="0071383B">
      <w:r>
        <w:separator/>
      </w:r>
    </w:p>
    <w:p w:rsidR="0071383B" w:rsidRDefault="0071383B"/>
  </w:endnote>
  <w:endnote w:type="continuationSeparator" w:id="0">
    <w:p w:rsidR="0071383B" w:rsidRDefault="0071383B">
      <w:r>
        <w:continuationSeparator/>
      </w:r>
    </w:p>
    <w:p w:rsidR="0071383B" w:rsidRDefault="00713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7E" w:rsidRDefault="003D657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657E" w:rsidRDefault="003D657E" w:rsidP="00841BE7">
    <w:pPr>
      <w:pStyle w:val="Footer"/>
      <w:ind w:right="360"/>
    </w:pPr>
  </w:p>
  <w:p w:rsidR="003D657E" w:rsidRDefault="003D657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7E" w:rsidRPr="00EC5BB4" w:rsidRDefault="003D65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37B9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37B95">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7E" w:rsidRPr="00EC5BB4" w:rsidRDefault="003D65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37B9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37B95">
      <w:rPr>
        <w:rStyle w:val="PageNumber"/>
        <w:rFonts w:cs="Arial"/>
        <w:b/>
        <w:noProof/>
        <w:szCs w:val="24"/>
      </w:rPr>
      <w:t>63</w:t>
    </w:r>
    <w:r w:rsidRPr="00EC5BB4">
      <w:rPr>
        <w:rStyle w:val="PageNumber"/>
        <w:rFonts w:cs="Arial"/>
        <w:b/>
        <w:szCs w:val="24"/>
      </w:rPr>
      <w:fldChar w:fldCharType="end"/>
    </w:r>
  </w:p>
  <w:p w:rsidR="003D657E" w:rsidRDefault="003D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83B" w:rsidRDefault="0071383B">
      <w:r>
        <w:separator/>
      </w:r>
    </w:p>
    <w:p w:rsidR="0071383B" w:rsidRDefault="0071383B"/>
  </w:footnote>
  <w:footnote w:type="continuationSeparator" w:id="0">
    <w:p w:rsidR="0071383B" w:rsidRDefault="0071383B">
      <w:r>
        <w:continuationSeparator/>
      </w:r>
    </w:p>
    <w:p w:rsidR="0071383B" w:rsidRDefault="007138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7E" w:rsidRDefault="003D657E" w:rsidP="004276AD">
    <w:pPr>
      <w:pStyle w:val="Header"/>
      <w:rPr>
        <w:sz w:val="20"/>
      </w:rPr>
    </w:pPr>
  </w:p>
  <w:p w:rsidR="003D657E" w:rsidRPr="00D012ED" w:rsidRDefault="003D657E" w:rsidP="00D012ED">
    <w:pPr>
      <w:pStyle w:val="Header"/>
      <w:jc w:val="center"/>
      <w:rPr>
        <w:szCs w:val="24"/>
        <w:lang w:val="sr-Cyrl-RS"/>
      </w:rPr>
    </w:pPr>
    <w:r w:rsidRPr="00D012ED">
      <w:rPr>
        <w:szCs w:val="24"/>
      </w:rPr>
      <w:t>ЈП „Електропривреда Србије“ Беогад, Конкурсна документација ЈН</w:t>
    </w:r>
    <w:r w:rsidRPr="00D012ED">
      <w:rPr>
        <w:szCs w:val="24"/>
        <w:lang w:val="sr-Cyrl-RS"/>
      </w:rPr>
      <w:t>МВ/8000/0056/2016</w:t>
    </w:r>
  </w:p>
  <w:p w:rsidR="003D657E" w:rsidRPr="004276AD" w:rsidRDefault="003D657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57E" w:rsidRDefault="003D657E" w:rsidP="004276AD">
    <w:pPr>
      <w:pStyle w:val="Header"/>
    </w:pPr>
  </w:p>
  <w:p w:rsidR="003D657E" w:rsidRPr="00D012ED" w:rsidRDefault="003D657E" w:rsidP="00D012ED">
    <w:pPr>
      <w:pStyle w:val="Header"/>
      <w:jc w:val="center"/>
      <w:rPr>
        <w:szCs w:val="24"/>
        <w:lang w:val="sr-Cyrl-RS"/>
      </w:rPr>
    </w:pPr>
    <w:r w:rsidRPr="00113B84">
      <w:rPr>
        <w:szCs w:val="24"/>
      </w:rPr>
      <w:t>ЈП „Е</w:t>
    </w:r>
    <w:r>
      <w:rPr>
        <w:szCs w:val="24"/>
      </w:rPr>
      <w:t>лектропривреда Србије“ Београд, Конкурсна документација ЈНMВ/8000/0056/2016</w:t>
    </w:r>
  </w:p>
  <w:p w:rsidR="003D657E" w:rsidRPr="00210557" w:rsidRDefault="003D657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3DC344F"/>
    <w:multiLevelType w:val="hybridMultilevel"/>
    <w:tmpl w:val="FD9E2634"/>
    <w:lvl w:ilvl="0" w:tplc="FDFEADD4">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68" w15:restartNumberingAfterBreak="0">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D82AE7"/>
    <w:multiLevelType w:val="hybridMultilevel"/>
    <w:tmpl w:val="38768E40"/>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D52232"/>
    <w:multiLevelType w:val="hybridMultilevel"/>
    <w:tmpl w:val="5130F2EE"/>
    <w:lvl w:ilvl="0" w:tplc="4F1670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48FD605F"/>
    <w:multiLevelType w:val="hybridMultilevel"/>
    <w:tmpl w:val="3C445D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559F748F"/>
    <w:multiLevelType w:val="hybridMultilevel"/>
    <w:tmpl w:val="E85218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9C5191C"/>
    <w:multiLevelType w:val="hybridMultilevel"/>
    <w:tmpl w:val="05D04F5A"/>
    <w:lvl w:ilvl="0" w:tplc="C51079CC">
      <w:start w:val="6"/>
      <w:numFmt w:val="bullet"/>
      <w:lvlText w:val="-"/>
      <w:lvlJc w:val="left"/>
      <w:pPr>
        <w:ind w:left="720" w:hanging="360"/>
      </w:pPr>
      <w:rPr>
        <w:rFonts w:ascii="Times New Roman" w:eastAsia="Times New Roman" w:hAnsi="Times New Roman" w:hint="default"/>
        <w:b/>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15:restartNumberingAfterBreak="0">
    <w:nsid w:val="603E6DA6"/>
    <w:multiLevelType w:val="hybridMultilevel"/>
    <w:tmpl w:val="ACD2997C"/>
    <w:lvl w:ilvl="0" w:tplc="B98268AE">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5"/>
  </w:num>
  <w:num w:numId="2">
    <w:abstractNumId w:val="62"/>
  </w:num>
  <w:num w:numId="3">
    <w:abstractNumId w:val="80"/>
  </w:num>
  <w:num w:numId="4">
    <w:abstractNumId w:val="54"/>
  </w:num>
  <w:num w:numId="5">
    <w:abstractNumId w:val="60"/>
  </w:num>
  <w:num w:numId="6">
    <w:abstractNumId w:val="89"/>
  </w:num>
  <w:num w:numId="7">
    <w:abstractNumId w:val="65"/>
  </w:num>
  <w:num w:numId="8">
    <w:abstractNumId w:val="90"/>
  </w:num>
  <w:num w:numId="9">
    <w:abstractNumId w:val="71"/>
  </w:num>
  <w:num w:numId="10">
    <w:abstractNumId w:val="64"/>
  </w:num>
  <w:num w:numId="11">
    <w:abstractNumId w:val="58"/>
  </w:num>
  <w:num w:numId="12">
    <w:abstractNumId w:val="55"/>
  </w:num>
  <w:num w:numId="13">
    <w:abstractNumId w:val="91"/>
  </w:num>
  <w:num w:numId="14">
    <w:abstractNumId w:val="72"/>
  </w:num>
  <w:num w:numId="15">
    <w:abstractNumId w:val="61"/>
  </w:num>
  <w:num w:numId="16">
    <w:abstractNumId w:val="82"/>
  </w:num>
  <w:num w:numId="17">
    <w:abstractNumId w:val="84"/>
  </w:num>
  <w:num w:numId="18">
    <w:abstractNumId w:val="82"/>
  </w:num>
  <w:num w:numId="19">
    <w:abstractNumId w:val="49"/>
  </w:num>
  <w:num w:numId="20">
    <w:abstractNumId w:val="56"/>
  </w:num>
  <w:num w:numId="21">
    <w:abstractNumId w:val="63"/>
  </w:num>
  <w:num w:numId="22">
    <w:abstractNumId w:val="75"/>
  </w:num>
  <w:num w:numId="23">
    <w:abstractNumId w:val="73"/>
  </w:num>
  <w:num w:numId="24">
    <w:abstractNumId w:val="74"/>
  </w:num>
  <w:num w:numId="25">
    <w:abstractNumId w:val="81"/>
  </w:num>
  <w:num w:numId="26">
    <w:abstractNumId w:val="67"/>
  </w:num>
  <w:num w:numId="27">
    <w:abstractNumId w:val="69"/>
  </w:num>
  <w:num w:numId="28">
    <w:abstractNumId w:val="79"/>
  </w:num>
  <w:num w:numId="29">
    <w:abstractNumId w:val="66"/>
  </w:num>
  <w:num w:numId="30">
    <w:abstractNumId w:val="68"/>
  </w:num>
  <w:num w:numId="31">
    <w:abstractNumId w:val="7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AFF"/>
    <w:rsid w:val="00081E22"/>
    <w:rsid w:val="00082081"/>
    <w:rsid w:val="0008225F"/>
    <w:rsid w:val="0008265D"/>
    <w:rsid w:val="000826A8"/>
    <w:rsid w:val="00082792"/>
    <w:rsid w:val="0008290D"/>
    <w:rsid w:val="00082EB6"/>
    <w:rsid w:val="000832E3"/>
    <w:rsid w:val="000837B5"/>
    <w:rsid w:val="0008446C"/>
    <w:rsid w:val="000845EE"/>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0E9"/>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3C"/>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C2C"/>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412"/>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7DA"/>
    <w:rsid w:val="00107CB3"/>
    <w:rsid w:val="00110207"/>
    <w:rsid w:val="001105E6"/>
    <w:rsid w:val="0011086D"/>
    <w:rsid w:val="00110A20"/>
    <w:rsid w:val="00110BD5"/>
    <w:rsid w:val="00110C3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AE"/>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9E0"/>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A2C"/>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272"/>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9C7"/>
    <w:rsid w:val="00217EA9"/>
    <w:rsid w:val="00220B82"/>
    <w:rsid w:val="0022170E"/>
    <w:rsid w:val="00221994"/>
    <w:rsid w:val="00221A09"/>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B7A"/>
    <w:rsid w:val="00227CD0"/>
    <w:rsid w:val="0023000F"/>
    <w:rsid w:val="00230DAD"/>
    <w:rsid w:val="00230DC9"/>
    <w:rsid w:val="00232552"/>
    <w:rsid w:val="00232912"/>
    <w:rsid w:val="00232AB4"/>
    <w:rsid w:val="00232BD9"/>
    <w:rsid w:val="00233121"/>
    <w:rsid w:val="00233412"/>
    <w:rsid w:val="0023377E"/>
    <w:rsid w:val="00233981"/>
    <w:rsid w:val="00233B0E"/>
    <w:rsid w:val="00234135"/>
    <w:rsid w:val="00234AFE"/>
    <w:rsid w:val="002352D8"/>
    <w:rsid w:val="002355DE"/>
    <w:rsid w:val="0023562B"/>
    <w:rsid w:val="00235837"/>
    <w:rsid w:val="0023587D"/>
    <w:rsid w:val="00236565"/>
    <w:rsid w:val="0023668D"/>
    <w:rsid w:val="00236692"/>
    <w:rsid w:val="00236BCF"/>
    <w:rsid w:val="00237439"/>
    <w:rsid w:val="00237670"/>
    <w:rsid w:val="00237DF9"/>
    <w:rsid w:val="00237EF5"/>
    <w:rsid w:val="00237FB2"/>
    <w:rsid w:val="00240344"/>
    <w:rsid w:val="002407BC"/>
    <w:rsid w:val="00240961"/>
    <w:rsid w:val="00240B93"/>
    <w:rsid w:val="0024114E"/>
    <w:rsid w:val="002412A5"/>
    <w:rsid w:val="00241A19"/>
    <w:rsid w:val="00241AB0"/>
    <w:rsid w:val="002422C3"/>
    <w:rsid w:val="00242DF8"/>
    <w:rsid w:val="00242F92"/>
    <w:rsid w:val="002430B1"/>
    <w:rsid w:val="002436E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ED"/>
    <w:rsid w:val="002508A8"/>
    <w:rsid w:val="00250DFB"/>
    <w:rsid w:val="00251496"/>
    <w:rsid w:val="00251B5E"/>
    <w:rsid w:val="00251C99"/>
    <w:rsid w:val="00251CF5"/>
    <w:rsid w:val="00251DE6"/>
    <w:rsid w:val="0025238C"/>
    <w:rsid w:val="00252A63"/>
    <w:rsid w:val="00252B1F"/>
    <w:rsid w:val="00252CA3"/>
    <w:rsid w:val="00252D25"/>
    <w:rsid w:val="00253011"/>
    <w:rsid w:val="00253033"/>
    <w:rsid w:val="00253748"/>
    <w:rsid w:val="00253C53"/>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2C7"/>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21"/>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B2"/>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75C"/>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C82"/>
    <w:rsid w:val="002D2D9F"/>
    <w:rsid w:val="002D2DFE"/>
    <w:rsid w:val="002D32EE"/>
    <w:rsid w:val="002D3319"/>
    <w:rsid w:val="002D339D"/>
    <w:rsid w:val="002D3733"/>
    <w:rsid w:val="002D3869"/>
    <w:rsid w:val="002D3E73"/>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99B"/>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0D"/>
    <w:rsid w:val="00306B60"/>
    <w:rsid w:val="00306EB9"/>
    <w:rsid w:val="00306EDC"/>
    <w:rsid w:val="0030777F"/>
    <w:rsid w:val="0030789D"/>
    <w:rsid w:val="00307990"/>
    <w:rsid w:val="00307C0F"/>
    <w:rsid w:val="003100D8"/>
    <w:rsid w:val="00310554"/>
    <w:rsid w:val="003108C8"/>
    <w:rsid w:val="00310C80"/>
    <w:rsid w:val="00310EB6"/>
    <w:rsid w:val="003110E5"/>
    <w:rsid w:val="0031147B"/>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693"/>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114"/>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0F8"/>
    <w:rsid w:val="0033526F"/>
    <w:rsid w:val="00335525"/>
    <w:rsid w:val="003358B5"/>
    <w:rsid w:val="0033599E"/>
    <w:rsid w:val="00335A01"/>
    <w:rsid w:val="00336343"/>
    <w:rsid w:val="00336FB3"/>
    <w:rsid w:val="003372D6"/>
    <w:rsid w:val="003375F4"/>
    <w:rsid w:val="003376C6"/>
    <w:rsid w:val="00337AFB"/>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61A"/>
    <w:rsid w:val="00344A09"/>
    <w:rsid w:val="00344E22"/>
    <w:rsid w:val="00344ED8"/>
    <w:rsid w:val="00345036"/>
    <w:rsid w:val="0034602A"/>
    <w:rsid w:val="003460FF"/>
    <w:rsid w:val="00346F1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61"/>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E4A"/>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24"/>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B91"/>
    <w:rsid w:val="003A0CD6"/>
    <w:rsid w:val="003A15C6"/>
    <w:rsid w:val="003A15CF"/>
    <w:rsid w:val="003A18EB"/>
    <w:rsid w:val="003A1CBB"/>
    <w:rsid w:val="003A217D"/>
    <w:rsid w:val="003A23C1"/>
    <w:rsid w:val="003A28E2"/>
    <w:rsid w:val="003A2B5B"/>
    <w:rsid w:val="003A2F76"/>
    <w:rsid w:val="003A30F4"/>
    <w:rsid w:val="003A31CE"/>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BF"/>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57E"/>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778"/>
    <w:rsid w:val="00403B69"/>
    <w:rsid w:val="00403BD9"/>
    <w:rsid w:val="00403C47"/>
    <w:rsid w:val="00404DD4"/>
    <w:rsid w:val="00405684"/>
    <w:rsid w:val="00405E5E"/>
    <w:rsid w:val="004062E7"/>
    <w:rsid w:val="004065AE"/>
    <w:rsid w:val="00406F7D"/>
    <w:rsid w:val="0040775A"/>
    <w:rsid w:val="004077E5"/>
    <w:rsid w:val="00407B81"/>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653"/>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047"/>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5D"/>
    <w:rsid w:val="00463FD9"/>
    <w:rsid w:val="00463FE2"/>
    <w:rsid w:val="00464918"/>
    <w:rsid w:val="00464D1D"/>
    <w:rsid w:val="00464D71"/>
    <w:rsid w:val="00465096"/>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61E"/>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4E61"/>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3CF"/>
    <w:rsid w:val="004A725C"/>
    <w:rsid w:val="004A766B"/>
    <w:rsid w:val="004B0321"/>
    <w:rsid w:val="004B03F3"/>
    <w:rsid w:val="004B0E05"/>
    <w:rsid w:val="004B1425"/>
    <w:rsid w:val="004B143F"/>
    <w:rsid w:val="004B163D"/>
    <w:rsid w:val="004B19FF"/>
    <w:rsid w:val="004B1A93"/>
    <w:rsid w:val="004B1AD8"/>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169"/>
    <w:rsid w:val="004B62BF"/>
    <w:rsid w:val="004B6424"/>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6B31"/>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6FEE"/>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273"/>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8CC"/>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73D"/>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472"/>
    <w:rsid w:val="0052562A"/>
    <w:rsid w:val="005256F8"/>
    <w:rsid w:val="00525BA5"/>
    <w:rsid w:val="00525C03"/>
    <w:rsid w:val="00525DFF"/>
    <w:rsid w:val="0052656C"/>
    <w:rsid w:val="005265BC"/>
    <w:rsid w:val="00526985"/>
    <w:rsid w:val="00526DAD"/>
    <w:rsid w:val="0052736F"/>
    <w:rsid w:val="005277A9"/>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D3A"/>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CB7"/>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A95"/>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38C"/>
    <w:rsid w:val="0057367F"/>
    <w:rsid w:val="00573CC8"/>
    <w:rsid w:val="00574472"/>
    <w:rsid w:val="005746C8"/>
    <w:rsid w:val="00574B7B"/>
    <w:rsid w:val="0057545E"/>
    <w:rsid w:val="0057564A"/>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4C2A"/>
    <w:rsid w:val="005851BE"/>
    <w:rsid w:val="005852D5"/>
    <w:rsid w:val="00585878"/>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BC2"/>
    <w:rsid w:val="00594D1F"/>
    <w:rsid w:val="00594F71"/>
    <w:rsid w:val="00595000"/>
    <w:rsid w:val="0059587B"/>
    <w:rsid w:val="005959ED"/>
    <w:rsid w:val="00595CDD"/>
    <w:rsid w:val="005969BC"/>
    <w:rsid w:val="00597748"/>
    <w:rsid w:val="005978EE"/>
    <w:rsid w:val="00597AD9"/>
    <w:rsid w:val="00597ADA"/>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00"/>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F87"/>
    <w:rsid w:val="005B43C1"/>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AB"/>
    <w:rsid w:val="005E4F99"/>
    <w:rsid w:val="005E50F1"/>
    <w:rsid w:val="005E531A"/>
    <w:rsid w:val="005E5779"/>
    <w:rsid w:val="005E58D5"/>
    <w:rsid w:val="005E5B77"/>
    <w:rsid w:val="005E5E93"/>
    <w:rsid w:val="005E692E"/>
    <w:rsid w:val="005E69B6"/>
    <w:rsid w:val="005E6C70"/>
    <w:rsid w:val="005E6C85"/>
    <w:rsid w:val="005E751A"/>
    <w:rsid w:val="005E7601"/>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A62"/>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15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493"/>
    <w:rsid w:val="006B46A6"/>
    <w:rsid w:val="006B4846"/>
    <w:rsid w:val="006B4B7C"/>
    <w:rsid w:val="006B521C"/>
    <w:rsid w:val="006B5288"/>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40"/>
    <w:rsid w:val="00700220"/>
    <w:rsid w:val="00700281"/>
    <w:rsid w:val="007005DC"/>
    <w:rsid w:val="0070080F"/>
    <w:rsid w:val="00700E79"/>
    <w:rsid w:val="007014DA"/>
    <w:rsid w:val="007017E1"/>
    <w:rsid w:val="00701CC1"/>
    <w:rsid w:val="00701CE0"/>
    <w:rsid w:val="0070275C"/>
    <w:rsid w:val="00702938"/>
    <w:rsid w:val="00702E85"/>
    <w:rsid w:val="007036B0"/>
    <w:rsid w:val="007037CC"/>
    <w:rsid w:val="00703856"/>
    <w:rsid w:val="00704445"/>
    <w:rsid w:val="0070454D"/>
    <w:rsid w:val="0070465D"/>
    <w:rsid w:val="007047E2"/>
    <w:rsid w:val="007049D1"/>
    <w:rsid w:val="00704B92"/>
    <w:rsid w:val="00704E31"/>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83B"/>
    <w:rsid w:val="00713A8C"/>
    <w:rsid w:val="00713B67"/>
    <w:rsid w:val="00713C4F"/>
    <w:rsid w:val="00713E3E"/>
    <w:rsid w:val="007148F5"/>
    <w:rsid w:val="00714FD3"/>
    <w:rsid w:val="007152B5"/>
    <w:rsid w:val="00715FF1"/>
    <w:rsid w:val="00716152"/>
    <w:rsid w:val="007163D0"/>
    <w:rsid w:val="00716885"/>
    <w:rsid w:val="00716938"/>
    <w:rsid w:val="00717048"/>
    <w:rsid w:val="00717085"/>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7D"/>
    <w:rsid w:val="0073318B"/>
    <w:rsid w:val="007336A8"/>
    <w:rsid w:val="007336EF"/>
    <w:rsid w:val="00733E87"/>
    <w:rsid w:val="007341C1"/>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318"/>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5D41"/>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608"/>
    <w:rsid w:val="007B3A0D"/>
    <w:rsid w:val="007B3EA3"/>
    <w:rsid w:val="007B4799"/>
    <w:rsid w:val="007B48BB"/>
    <w:rsid w:val="007B4C68"/>
    <w:rsid w:val="007B5554"/>
    <w:rsid w:val="007B6B7C"/>
    <w:rsid w:val="007B6BFA"/>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2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6E8"/>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4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E53"/>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237"/>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B95"/>
    <w:rsid w:val="00837D4A"/>
    <w:rsid w:val="00837D75"/>
    <w:rsid w:val="00840030"/>
    <w:rsid w:val="00840364"/>
    <w:rsid w:val="00840B4E"/>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851"/>
    <w:rsid w:val="00855F92"/>
    <w:rsid w:val="00856228"/>
    <w:rsid w:val="00856260"/>
    <w:rsid w:val="008564A4"/>
    <w:rsid w:val="008567F1"/>
    <w:rsid w:val="008568C8"/>
    <w:rsid w:val="00856933"/>
    <w:rsid w:val="00856D51"/>
    <w:rsid w:val="008576CB"/>
    <w:rsid w:val="00857BCE"/>
    <w:rsid w:val="00857FB0"/>
    <w:rsid w:val="00857FB1"/>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9B1"/>
    <w:rsid w:val="00897A36"/>
    <w:rsid w:val="00897D3B"/>
    <w:rsid w:val="008A0536"/>
    <w:rsid w:val="008A1111"/>
    <w:rsid w:val="008A1998"/>
    <w:rsid w:val="008A1EF4"/>
    <w:rsid w:val="008A22E4"/>
    <w:rsid w:val="008A2347"/>
    <w:rsid w:val="008A2AA5"/>
    <w:rsid w:val="008A2CDE"/>
    <w:rsid w:val="008A3598"/>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2F2"/>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F37"/>
    <w:rsid w:val="00901FEE"/>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3C89"/>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4B5"/>
    <w:rsid w:val="009266E2"/>
    <w:rsid w:val="00926734"/>
    <w:rsid w:val="009267FA"/>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98F"/>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35"/>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2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C7"/>
    <w:rsid w:val="009821EF"/>
    <w:rsid w:val="009826C0"/>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E9B"/>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284"/>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A6F"/>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3D3"/>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9C1"/>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28E2"/>
    <w:rsid w:val="00A029EE"/>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071"/>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27451"/>
    <w:rsid w:val="00A308F9"/>
    <w:rsid w:val="00A310F5"/>
    <w:rsid w:val="00A3140C"/>
    <w:rsid w:val="00A315D5"/>
    <w:rsid w:val="00A31602"/>
    <w:rsid w:val="00A316B1"/>
    <w:rsid w:val="00A31FAC"/>
    <w:rsid w:val="00A32211"/>
    <w:rsid w:val="00A324E2"/>
    <w:rsid w:val="00A32919"/>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3D4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30B"/>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64B"/>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0"/>
    <w:rsid w:val="00B04E74"/>
    <w:rsid w:val="00B05144"/>
    <w:rsid w:val="00B05298"/>
    <w:rsid w:val="00B053B3"/>
    <w:rsid w:val="00B05487"/>
    <w:rsid w:val="00B05BBC"/>
    <w:rsid w:val="00B05C27"/>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DBE"/>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3FBE"/>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A96"/>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1A"/>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8D9"/>
    <w:rsid w:val="00BD7ABC"/>
    <w:rsid w:val="00BD7CEA"/>
    <w:rsid w:val="00BE03C3"/>
    <w:rsid w:val="00BE0691"/>
    <w:rsid w:val="00BE06C7"/>
    <w:rsid w:val="00BE0987"/>
    <w:rsid w:val="00BE0FA3"/>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5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4950"/>
    <w:rsid w:val="00C05060"/>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A2"/>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C99"/>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B2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4C"/>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B65"/>
    <w:rsid w:val="00CD3DCE"/>
    <w:rsid w:val="00CD3DD2"/>
    <w:rsid w:val="00CD4106"/>
    <w:rsid w:val="00CD4140"/>
    <w:rsid w:val="00CD4B57"/>
    <w:rsid w:val="00CD4E93"/>
    <w:rsid w:val="00CD6569"/>
    <w:rsid w:val="00CD6999"/>
    <w:rsid w:val="00CD6D99"/>
    <w:rsid w:val="00CD6ED3"/>
    <w:rsid w:val="00CD71F5"/>
    <w:rsid w:val="00CD7243"/>
    <w:rsid w:val="00CD7631"/>
    <w:rsid w:val="00CD7788"/>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1B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AB5"/>
    <w:rsid w:val="00D00CEF"/>
    <w:rsid w:val="00D00DBD"/>
    <w:rsid w:val="00D00E1E"/>
    <w:rsid w:val="00D012ED"/>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907"/>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C67"/>
    <w:rsid w:val="00D30177"/>
    <w:rsid w:val="00D3017F"/>
    <w:rsid w:val="00D30598"/>
    <w:rsid w:val="00D30619"/>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6E8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9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AA8"/>
    <w:rsid w:val="00E34279"/>
    <w:rsid w:val="00E3438F"/>
    <w:rsid w:val="00E34AF4"/>
    <w:rsid w:val="00E34C2A"/>
    <w:rsid w:val="00E34CA3"/>
    <w:rsid w:val="00E34E3E"/>
    <w:rsid w:val="00E35212"/>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1FC"/>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A4B"/>
    <w:rsid w:val="00EC2D52"/>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1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6C1"/>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5F76"/>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E2"/>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6C57"/>
    <w:rsid w:val="00FB71EA"/>
    <w:rsid w:val="00FB72E1"/>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A4"/>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5C7"/>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B65"/>
    <w:rsid w:val="00FD7D24"/>
    <w:rsid w:val="00FD7FFE"/>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33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183351-72CF-4EE1-8A69-4B2D8D4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val="sr-Latn-CS"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2C17DD"/>
    <w:rPr>
      <w:rFonts w:ascii="Arial" w:hAnsi="Arial" w:cs="Times New Roman"/>
      <w:b/>
      <w:sz w:val="22"/>
      <w:lang w:val="sr-Cyrl-CS" w:eastAsia="ar-SA" w:bidi="ar-SA"/>
    </w:rPr>
  </w:style>
  <w:style w:type="character" w:customStyle="1" w:styleId="Heading2Char">
    <w:name w:val="Heading 2 Char"/>
    <w:basedOn w:val="DefaultParagraphFont"/>
    <w:link w:val="Heading2"/>
    <w:uiPriority w:val="99"/>
    <w:locked/>
    <w:rsid w:val="00A77E54"/>
    <w:rPr>
      <w:rFonts w:ascii="Arial" w:hAnsi="Arial" w:cs="Times New Roman"/>
      <w:b/>
      <w:sz w:val="22"/>
      <w:lang w:eastAsia="ar-SA" w:bidi="ar-SA"/>
    </w:rPr>
  </w:style>
  <w:style w:type="character" w:customStyle="1" w:styleId="Heading3Char">
    <w:name w:val="Heading 3 Char"/>
    <w:basedOn w:val="DefaultParagraphFont"/>
    <w:link w:val="Heading3"/>
    <w:uiPriority w:val="99"/>
    <w:locked/>
    <w:rsid w:val="00EC3105"/>
    <w:rPr>
      <w:rFonts w:ascii="Arial Narrow" w:hAnsi="Arial Narrow" w:cs="Times New Roman"/>
      <w:b/>
      <w:sz w:val="32"/>
      <w:lang w:val="sr-Cyrl-CS" w:eastAsia="ar-SA" w:bidi="ar-SA"/>
    </w:rPr>
  </w:style>
  <w:style w:type="character" w:customStyle="1" w:styleId="Heading4Char">
    <w:name w:val="Heading 4 Char"/>
    <w:basedOn w:val="DefaultParagraphFont"/>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basedOn w:val="DefaultParagraphFont"/>
    <w:link w:val="Heading5"/>
    <w:uiPriority w:val="99"/>
    <w:locked/>
    <w:rsid w:val="00991A45"/>
    <w:rPr>
      <w:rFonts w:ascii="Arial Narrow" w:hAnsi="Arial Narrow" w:cs="Times New Roman"/>
      <w:sz w:val="28"/>
      <w:lang w:val="sr-Cyrl-CS" w:eastAsia="ar-SA" w:bidi="ar-SA"/>
    </w:rPr>
  </w:style>
  <w:style w:type="character" w:customStyle="1" w:styleId="Heading6Char">
    <w:name w:val="Heading 6 Char"/>
    <w:basedOn w:val="DefaultParagraphFont"/>
    <w:link w:val="Heading6"/>
    <w:uiPriority w:val="99"/>
    <w:locked/>
    <w:rsid w:val="00991A45"/>
    <w:rPr>
      <w:rFonts w:ascii="Arial Narrow" w:hAnsi="Arial Narrow" w:cs="Times New Roman"/>
      <w:b/>
      <w:sz w:val="28"/>
      <w:lang w:val="sr-Cyrl-CS" w:eastAsia="ar-SA" w:bidi="ar-SA"/>
    </w:rPr>
  </w:style>
  <w:style w:type="character" w:customStyle="1" w:styleId="Heading7Char">
    <w:name w:val="Heading 7 Char"/>
    <w:basedOn w:val="DefaultParagraphFont"/>
    <w:link w:val="Heading7"/>
    <w:uiPriority w:val="99"/>
    <w:locked/>
    <w:rsid w:val="00991A45"/>
    <w:rPr>
      <w:rFonts w:ascii="Arial Narrow" w:hAnsi="Arial Narrow" w:cs="Times New Roman"/>
      <w:b/>
      <w:sz w:val="22"/>
      <w:lang w:val="sr-Cyrl-CS" w:eastAsia="ar-SA" w:bidi="ar-SA"/>
    </w:rPr>
  </w:style>
  <w:style w:type="character" w:customStyle="1" w:styleId="Heading8Char">
    <w:name w:val="Heading 8 Char"/>
    <w:basedOn w:val="DefaultParagraphFont"/>
    <w:link w:val="Heading8"/>
    <w:uiPriority w:val="99"/>
    <w:locked/>
    <w:rsid w:val="00991A45"/>
    <w:rPr>
      <w:rFonts w:ascii="Arial Narrow" w:hAnsi="Arial Narrow" w:cs="Times New Roman"/>
      <w:b/>
      <w:sz w:val="23"/>
      <w:lang w:val="sr-Cyrl-CS" w:eastAsia="ar-SA" w:bidi="ar-SA"/>
    </w:rPr>
  </w:style>
  <w:style w:type="character" w:customStyle="1" w:styleId="Heading9Char">
    <w:name w:val="Heading 9 Char"/>
    <w:basedOn w:val="DefaultParagraphFont"/>
    <w:link w:val="Heading9"/>
    <w:uiPriority w:val="99"/>
    <w:locked/>
    <w:rsid w:val="00991A45"/>
    <w:rPr>
      <w:rFonts w:ascii="Arial Narrow" w:hAnsi="Arial Narrow" w:cs="Times New Roman"/>
      <w:b/>
      <w:sz w:val="28"/>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character" w:customStyle="1" w:styleId="BodyTextIndentChar">
    <w:name w:val="Body Text Indent Char"/>
    <w:basedOn w:val="DefaultParagraphFont"/>
    <w:link w:val="BodyTextIndent"/>
    <w:uiPriority w:val="99"/>
    <w:locked/>
    <w:rsid w:val="00991A45"/>
    <w:rPr>
      <w:rFonts w:cs="Times New Roman"/>
      <w:sz w:val="24"/>
      <w:lang w:val="sr-Cyrl-CS" w:eastAsia="ar-SA" w:bidi="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character" w:customStyle="1" w:styleId="TitleChar">
    <w:name w:val="Title Char"/>
    <w:basedOn w:val="DefaultParagraphFont"/>
    <w:link w:val="Title"/>
    <w:uiPriority w:val="99"/>
    <w:locked/>
    <w:rsid w:val="003C06CE"/>
    <w:rPr>
      <w:rFonts w:cs="Times New Roman"/>
      <w:b/>
      <w:sz w:val="24"/>
      <w:lang w:val="sr-Cyrl-CS" w:eastAsia="ar-SA" w:bidi="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character" w:customStyle="1" w:styleId="SubtitleChar">
    <w:name w:val="Subtitle Char"/>
    <w:basedOn w:val="DefaultParagraphFont"/>
    <w:link w:val="Subtitle"/>
    <w:uiPriority w:val="99"/>
    <w:locked/>
    <w:rsid w:val="00991A45"/>
    <w:rPr>
      <w:rFonts w:ascii="Arial" w:hAnsi="Arial" w:cs="Times New Roman"/>
      <w:i/>
      <w:sz w:val="28"/>
      <w:lang w:val="sr-Cyrl-CS" w:eastAsia="ar-SA" w:bidi="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val="sr-Latn-CS" w:eastAsia="ar-SA"/>
    </w:rPr>
  </w:style>
  <w:style w:type="character" w:customStyle="1" w:styleId="HeaderChar">
    <w:name w:val="Header Char"/>
    <w:aliases w:val="header odd Char,header odd1 Char"/>
    <w:basedOn w:val="DefaultParagraphFont"/>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99"/>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character" w:customStyle="1" w:styleId="FootnoteTextChar">
    <w:name w:val="Footnote Text Char"/>
    <w:basedOn w:val="DefaultParagraphFont"/>
    <w:link w:val="FootnoteText"/>
    <w:uiPriority w:val="99"/>
    <w:semiHidden/>
    <w:locked/>
    <w:rsid w:val="00991A45"/>
    <w:rPr>
      <w:rFonts w:cs="Times New Roman"/>
      <w:lang w:val="en-U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cs="Tahoma"/>
      <w:sz w:val="28"/>
      <w:szCs w:val="28"/>
    </w:rPr>
  </w:style>
  <w:style w:type="paragraph" w:customStyle="1" w:styleId="WW-Index111111">
    <w:name w:val="WW-Index111111"/>
    <w:basedOn w:val="Normal"/>
    <w:uiPriority w:val="99"/>
    <w:rsid w:val="008E42BF"/>
    <w:pPr>
      <w:widowControl w:val="0"/>
      <w:suppressLineNumbers/>
    </w:pPr>
    <w:rPr>
      <w:rFonts w:ascii="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uiPriority w:val="99"/>
    <w:locked/>
    <w:rsid w:val="00991A45"/>
    <w:rPr>
      <w:rFonts w:ascii="Arial Narrow" w:hAnsi="Arial Narrow" w:cs="Times New Roman"/>
      <w:sz w:val="24"/>
      <w:lang w:val="sr-Cyrl-CS" w:eastAsia="ar-SA" w:bidi="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uiPriority w:val="99"/>
    <w:locked/>
    <w:rsid w:val="00991A45"/>
    <w:rPr>
      <w:rFonts w:ascii="Arial Narrow" w:hAnsi="Arial Narrow" w:cs="Times New Roman"/>
      <w:sz w:val="24"/>
      <w:lang w:val="sr-Cyrl-CS" w:eastAsia="ar-SA" w:bidi="ar-SA"/>
    </w:rPr>
  </w:style>
  <w:style w:type="character" w:styleId="CommentReference">
    <w:name w:val="annotation reference"/>
    <w:basedOn w:val="DefaultParagraphFont"/>
    <w:uiPriority w:val="99"/>
    <w:rsid w:val="008E42BF"/>
    <w:rPr>
      <w:rFonts w:cs="Times New Roman"/>
      <w:sz w:val="16"/>
    </w:rPr>
  </w:style>
  <w:style w:type="paragraph" w:styleId="CommentText">
    <w:name w:val="annotation text"/>
    <w:basedOn w:val="Normal"/>
    <w:link w:val="CommentTextChar"/>
    <w:uiPriority w:val="99"/>
    <w:rsid w:val="008E42BF"/>
    <w:rPr>
      <w:sz w:val="20"/>
      <w:szCs w:val="20"/>
      <w:lang w:val="sr-Cyrl-CS" w:eastAsia="ar-SA"/>
    </w:rPr>
  </w:style>
  <w:style w:type="character" w:customStyle="1" w:styleId="CommentTextChar">
    <w:name w:val="Comment Text Char"/>
    <w:basedOn w:val="DefaultParagraphFont"/>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basedOn w:val="CommentText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customStyle="1" w:styleId="BalloonTextChar">
    <w:name w:val="Balloon Text Char"/>
    <w:basedOn w:val="DefaultParagraphFont"/>
    <w:link w:val="BalloonText"/>
    <w:uiPriority w:val="99"/>
    <w:locked/>
    <w:rsid w:val="00A77E54"/>
    <w:rPr>
      <w:rFonts w:ascii="Tahoma" w:hAnsi="Tahoma" w:cs="Times New Roman"/>
      <w:sz w:val="16"/>
      <w:lang w:val="sr-Cyrl-CS" w:eastAsia="ar-SA" w:bidi="ar-SA"/>
    </w:rPr>
  </w:style>
  <w:style w:type="character" w:styleId="FootnoteReference">
    <w:name w:val="footnote reference"/>
    <w:basedOn w:val="DefaultParagraphFont"/>
    <w:uiPriority w:val="99"/>
    <w:semiHidden/>
    <w:rsid w:val="008E42BF"/>
    <w:rPr>
      <w:rFonts w:cs="Times New Roman"/>
      <w:vertAlign w:val="superscript"/>
    </w:rPr>
  </w:style>
  <w:style w:type="table" w:styleId="TableGrid">
    <w:name w:val="Table Grid"/>
    <w:aliases w:val="SBS Simple"/>
    <w:basedOn w:val="TableNormal"/>
    <w:uiPriority w:val="99"/>
    <w:rsid w:val="00306E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character" w:customStyle="1" w:styleId="BodyText3Char">
    <w:name w:val="Body Text 3 Char"/>
    <w:basedOn w:val="DefaultParagraphFont"/>
    <w:link w:val="BodyText3"/>
    <w:uiPriority w:val="99"/>
    <w:locked/>
    <w:rsid w:val="00991A45"/>
    <w:rPr>
      <w:rFonts w:cs="Times New Roman"/>
      <w:sz w:val="16"/>
      <w:lang w:val="sr-Cyrl-CS" w:eastAsia="ar-SA" w:bidi="ar-SA"/>
    </w:rPr>
  </w:style>
  <w:style w:type="paragraph" w:styleId="PlainText">
    <w:name w:val="Plain Text"/>
    <w:basedOn w:val="Normal"/>
    <w:link w:val="PlainTextChar"/>
    <w:uiPriority w:val="99"/>
    <w:rsid w:val="00EC069A"/>
    <w:rPr>
      <w:rFonts w:ascii="Courier New" w:hAnsi="Courier New"/>
      <w:sz w:val="20"/>
      <w:szCs w:val="20"/>
    </w:rPr>
  </w:style>
  <w:style w:type="character" w:customStyle="1" w:styleId="PlainTextChar">
    <w:name w:val="Plain Text Char"/>
    <w:basedOn w:val="DefaultParagraphFont"/>
    <w:link w:val="PlainText"/>
    <w:uiPriority w:val="99"/>
    <w:locked/>
    <w:rsid w:val="00991A45"/>
    <w:rPr>
      <w:rFonts w:ascii="Courier New" w:hAnsi="Courier New" w:cs="Times New Roman"/>
      <w:lang w:val="en-US" w:eastAsia="en-US"/>
    </w:rPr>
  </w:style>
  <w:style w:type="paragraph" w:styleId="NormalWeb">
    <w:name w:val="Normal (Web)"/>
    <w:basedOn w:val="Normal"/>
    <w:uiPriority w:val="99"/>
    <w:rsid w:val="00EC069A"/>
    <w:pPr>
      <w:spacing w:before="100" w:beforeAutospacing="1" w:after="100" w:afterAutospacing="1"/>
    </w:pPr>
    <w:rPr>
      <w:szCs w:val="24"/>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character" w:customStyle="1" w:styleId="BodyText2Char">
    <w:name w:val="Body Text 2 Char"/>
    <w:basedOn w:val="DefaultParagraphFont"/>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locked/>
    <w:rsid w:val="00991A45"/>
    <w:rPr>
      <w:rFonts w:ascii="Tahoma" w:hAnsi="Tahoma" w:cs="Times New Roman"/>
      <w:shd w:val="clear" w:color="auto" w:fill="000080"/>
      <w:lang w:val="sr-Cyrl-CS" w:eastAsia="ar-SA" w:bidi="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hAnsi="Calibri"/>
      <w:szCs w:val="20"/>
      <w:lang w:val="sr-Latn-CS"/>
    </w:rPr>
  </w:style>
  <w:style w:type="character" w:styleId="FollowedHyperlink">
    <w:name w:val="FollowedHyperlink"/>
    <w:basedOn w:val="DefaultParagraphFont"/>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sz w:val="20"/>
      <w:lang w:val="it-IT" w:eastAsia="it-IT"/>
    </w:rPr>
  </w:style>
  <w:style w:type="paragraph" w:styleId="Revision">
    <w:name w:val="Revision"/>
    <w:hidden/>
    <w:uiPriority w:val="99"/>
    <w:semiHidden/>
    <w:rsid w:val="00875033"/>
    <w:pPr>
      <w:spacing w:before="120"/>
      <w:jc w:val="both"/>
    </w:pPr>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uiPriority w:val="99"/>
    <w:rsid w:val="00A77E54"/>
    <w:rPr>
      <w:rFonts w:eastAsia="Batang"/>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rPr>
      <w:rFonts w:cs="Times New Roman"/>
    </w:rPr>
  </w:style>
  <w:style w:type="character" w:customStyle="1" w:styleId="hps">
    <w:name w:val="hps"/>
    <w:basedOn w:val="DefaultParagraphFont"/>
    <w:uiPriority w:val="99"/>
    <w:rsid w:val="00E009E9"/>
    <w:rPr>
      <w:rFonts w:cs="Times New Roman"/>
    </w:rPr>
  </w:style>
  <w:style w:type="character" w:styleId="BookTitle">
    <w:name w:val="Book Title"/>
    <w:basedOn w:val="DefaultParagraphFont"/>
    <w:uiPriority w:val="99"/>
    <w:qFormat/>
    <w:rsid w:val="0059587B"/>
    <w:rPr>
      <w:rFonts w:cs="Times New Roman"/>
      <w:b/>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
    <w:link w:val="ListParagraph"/>
    <w:uiPriority w:val="99"/>
    <w:locked/>
    <w:rsid w:val="007307E9"/>
    <w:rPr>
      <w:rFonts w:ascii="Calibri" w:hAnsi="Calibri"/>
      <w:sz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uiPriority w:val="99"/>
    <w:rsid w:val="008C3308"/>
    <w:pPr>
      <w:numPr>
        <w:numId w:val="4"/>
      </w:numPr>
      <w:spacing w:after="180"/>
    </w:pPr>
    <w:rPr>
      <w:sz w:val="20"/>
      <w:szCs w:val="20"/>
      <w:lang w:eastAsia="sr-Latn-CS"/>
    </w:rPr>
  </w:style>
  <w:style w:type="character" w:customStyle="1" w:styleId="Bulit02Char">
    <w:name w:val="Bulit 02 Char"/>
    <w:link w:val="Bulit02"/>
    <w:uiPriority w:val="99"/>
    <w:locked/>
    <w:rsid w:val="008C3308"/>
    <w:rPr>
      <w:sz w:val="20"/>
      <w:szCs w:val="20"/>
      <w:lang w:val="en-US"/>
    </w:rPr>
  </w:style>
  <w:style w:type="paragraph" w:customStyle="1" w:styleId="Bulit03">
    <w:name w:val="Bulit 03"/>
    <w:basedOn w:val="Bulit02"/>
    <w:link w:val="Bulit03Char"/>
    <w:uiPriority w:val="99"/>
    <w:rsid w:val="008C3308"/>
    <w:pPr>
      <w:numPr>
        <w:ilvl w:val="1"/>
      </w:numPr>
      <w:tabs>
        <w:tab w:val="num" w:pos="644"/>
        <w:tab w:val="num" w:pos="1518"/>
      </w:tabs>
      <w:ind w:left="1440" w:hanging="360"/>
    </w:pPr>
  </w:style>
  <w:style w:type="paragraph" w:customStyle="1" w:styleId="Lista03">
    <w:name w:val="Lista 03"/>
    <w:basedOn w:val="Normal"/>
    <w:link w:val="Lista03Char"/>
    <w:uiPriority w:val="99"/>
    <w:rsid w:val="008C3308"/>
    <w:pPr>
      <w:spacing w:after="180"/>
      <w:ind w:left="1080"/>
    </w:pPr>
    <w:rPr>
      <w:sz w:val="24"/>
      <w:szCs w:val="20"/>
      <w:lang w:val="sr-Cyrl-CS" w:eastAsia="ar-SA"/>
    </w:rPr>
  </w:style>
  <w:style w:type="character" w:customStyle="1" w:styleId="Bulit03Char">
    <w:name w:val="Bulit 03 Char"/>
    <w:link w:val="Bulit03"/>
    <w:uiPriority w:val="99"/>
    <w:locked/>
    <w:rsid w:val="008C3308"/>
    <w:rPr>
      <w:sz w:val="20"/>
      <w:szCs w:val="20"/>
      <w:lang w:val="en-US"/>
    </w:rPr>
  </w:style>
  <w:style w:type="character" w:customStyle="1" w:styleId="Lista03Char">
    <w:name w:val="Lista 03 Char"/>
    <w:link w:val="Lista03"/>
    <w:uiPriority w:val="99"/>
    <w:locked/>
    <w:rsid w:val="008C3308"/>
    <w:rPr>
      <w:rFonts w:ascii="Arial" w:hAnsi="Arial"/>
      <w:sz w:val="24"/>
      <w:lang w:val="sr-Cyrl-CS" w:eastAsia="ar-SA" w:bidi="ar-SA"/>
    </w:rPr>
  </w:style>
  <w:style w:type="paragraph" w:customStyle="1" w:styleId="Crtica2">
    <w:name w:val="Crtica 2"/>
    <w:basedOn w:val="Bulit02"/>
    <w:link w:val="Crtica2Char"/>
    <w:uiPriority w:val="99"/>
    <w:rsid w:val="00FA28DD"/>
    <w:pPr>
      <w:ind w:left="1077" w:hanging="357"/>
    </w:pPr>
    <w:rPr>
      <w:sz w:val="22"/>
    </w:rPr>
  </w:style>
  <w:style w:type="character" w:customStyle="1" w:styleId="Crtica2Char">
    <w:name w:val="Crtica 2 Char"/>
    <w:link w:val="Crtica2"/>
    <w:uiPriority w:val="99"/>
    <w:locked/>
    <w:rsid w:val="00FA28DD"/>
    <w:rPr>
      <w:szCs w:val="20"/>
      <w:lang w:val="en-US"/>
    </w:rPr>
  </w:style>
  <w:style w:type="paragraph" w:customStyle="1" w:styleId="Nazivobrasca">
    <w:name w:val="Naziv obrasca"/>
    <w:basedOn w:val="Heading10"/>
    <w:link w:val="NazivobrascaChar"/>
    <w:uiPriority w:val="99"/>
    <w:rsid w:val="00686711"/>
    <w:pPr>
      <w:spacing w:before="360" w:after="240"/>
      <w:ind w:left="0" w:firstLine="0"/>
      <w:jc w:val="center"/>
    </w:pPr>
    <w:rPr>
      <w:szCs w:val="20"/>
    </w:rPr>
  </w:style>
  <w:style w:type="character" w:customStyle="1" w:styleId="NazivobrascaChar">
    <w:name w:val="Naziv obrasca Char"/>
    <w:link w:val="Nazivobrasca"/>
    <w:uiPriority w:val="99"/>
    <w:locked/>
    <w:rsid w:val="00686711"/>
    <w:rPr>
      <w:rFonts w:ascii="Arial" w:hAnsi="Arial"/>
      <w:b/>
      <w:sz w:val="22"/>
      <w:lang w:val="sr-Cyrl-CS" w:eastAsia="ar-SA" w:bidi="ar-SA"/>
    </w:rPr>
  </w:style>
  <w:style w:type="character" w:customStyle="1" w:styleId="Bodytext6">
    <w:name w:val="Body text (6)_"/>
    <w:link w:val="Bodytext60"/>
    <w:uiPriority w:val="99"/>
    <w:locked/>
    <w:rsid w:val="00686711"/>
    <w:rPr>
      <w:b/>
      <w:sz w:val="21"/>
      <w:shd w:val="clear" w:color="auto" w:fill="FFFFFF"/>
    </w:rPr>
  </w:style>
  <w:style w:type="paragraph" w:customStyle="1" w:styleId="Bodytext60">
    <w:name w:val="Body text (6)"/>
    <w:basedOn w:val="Normal"/>
    <w:link w:val="Bodytext6"/>
    <w:uiPriority w:val="99"/>
    <w:rsid w:val="00686711"/>
    <w:pPr>
      <w:widowControl w:val="0"/>
      <w:shd w:val="clear" w:color="auto" w:fill="FFFFFF"/>
      <w:spacing w:before="60" w:after="240" w:line="240" w:lineRule="atLeast"/>
      <w:jc w:val="center"/>
    </w:pPr>
    <w:rPr>
      <w:b/>
      <w:sz w:val="21"/>
      <w:szCs w:val="20"/>
      <w:lang w:val="sr-Latn-CS" w:eastAsia="sr-Latn-CS"/>
    </w:rPr>
  </w:style>
  <w:style w:type="paragraph" w:styleId="NoSpacing">
    <w:name w:val="No Spacing"/>
    <w:link w:val="NoSpacingChar"/>
    <w:uiPriority w:val="99"/>
    <w:qFormat/>
    <w:rsid w:val="00100827"/>
    <w:pPr>
      <w:suppressAutoHyphens/>
      <w:spacing w:before="120"/>
      <w:jc w:val="both"/>
    </w:pPr>
    <w:rPr>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rsid w:val="0007605E"/>
    <w:pPr>
      <w:numPr>
        <w:numId w:val="7"/>
      </w:numPr>
      <w:spacing w:after="180"/>
    </w:pPr>
    <w:rPr>
      <w:sz w:val="20"/>
      <w:szCs w:val="24"/>
    </w:rPr>
  </w:style>
  <w:style w:type="character" w:customStyle="1" w:styleId="Bulit01Char">
    <w:name w:val="Bulit 01 Char"/>
    <w:link w:val="Bulit01"/>
    <w:uiPriority w:val="99"/>
    <w:locked/>
    <w:rsid w:val="0007605E"/>
    <w:rPr>
      <w:sz w:val="20"/>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paragraph" w:customStyle="1" w:styleId="Style">
    <w:name w:val="Style"/>
    <w:uiPriority w:val="99"/>
    <w:rsid w:val="00991A45"/>
    <w:pPr>
      <w:widowControl w:val="0"/>
      <w:autoSpaceDE w:val="0"/>
      <w:autoSpaceDN w:val="0"/>
      <w:adjustRightInd w:val="0"/>
      <w:spacing w:before="120"/>
      <w:jc w:val="both"/>
    </w:pPr>
    <w:rPr>
      <w:rFonts w:cs="Arial"/>
      <w:szCs w:val="24"/>
      <w:lang w:val="en-US" w:eastAsia="en-US"/>
    </w:rPr>
  </w:style>
  <w:style w:type="paragraph" w:customStyle="1" w:styleId="Naslov11">
    <w:name w:val="Naslov 1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basedOn w:val="DefaultParagraphFont"/>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uiPriority w:val="99"/>
    <w:rsid w:val="00991A45"/>
    <w:rPr>
      <w:rFonts w:cs="Times New Roman"/>
    </w:rPr>
  </w:style>
  <w:style w:type="character" w:styleId="IntenseEmphasis">
    <w:name w:val="Intense Emphasis"/>
    <w:basedOn w:val="DefaultParagraphFont"/>
    <w:uiPriority w:val="99"/>
    <w:qFormat/>
    <w:rsid w:val="00991A45"/>
    <w:rPr>
      <w:rFonts w:cs="Times New Roman"/>
      <w:b/>
      <w:i/>
      <w:color w:val="4F81BD"/>
    </w:rPr>
  </w:style>
  <w:style w:type="character" w:styleId="Strong">
    <w:name w:val="Strong"/>
    <w:basedOn w:val="DefaultParagraphFont"/>
    <w:uiPriority w:val="99"/>
    <w:qFormat/>
    <w:rsid w:val="00991A45"/>
    <w:rPr>
      <w:rFonts w:cs="Times New Roman"/>
      <w:b/>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b/>
      <w:sz w:val="20"/>
    </w:rPr>
  </w:style>
  <w:style w:type="character" w:customStyle="1" w:styleId="FontStyle111">
    <w:name w:val="Font Style111"/>
    <w:uiPriority w:val="99"/>
    <w:rsid w:val="00A20D58"/>
    <w:rPr>
      <w:rFonts w:ascii="Arial" w:hAnsi="Arial"/>
      <w:sz w:val="20"/>
    </w:rPr>
  </w:style>
  <w:style w:type="character" w:customStyle="1" w:styleId="apple-converted-space">
    <w:name w:val="apple-converted-space"/>
    <w:basedOn w:val="DefaultParagraphFont"/>
    <w:uiPriority w:val="99"/>
    <w:rsid w:val="003D7DC1"/>
    <w:rPr>
      <w:rFonts w:cs="Times New Roman"/>
    </w:rPr>
  </w:style>
  <w:style w:type="character" w:customStyle="1" w:styleId="HeaderChar1">
    <w:name w:val="Header Char1"/>
    <w:uiPriority w:val="99"/>
    <w:rsid w:val="00EF3878"/>
    <w:rPr>
      <w:rFonts w:ascii="Arial" w:hAnsi="Arial"/>
      <w:sz w:val="24"/>
      <w:lang w:val="sr-Latn-CS"/>
    </w:rPr>
  </w:style>
  <w:style w:type="paragraph" w:customStyle="1" w:styleId="maintitle">
    <w:name w:val="maintitle"/>
    <w:basedOn w:val="Normal"/>
    <w:uiPriority w:val="99"/>
    <w:rsid w:val="00EF3878"/>
    <w:pPr>
      <w:spacing w:before="100" w:beforeAutospacing="1" w:after="100" w:afterAutospacing="1"/>
    </w:pPr>
    <w:rPr>
      <w:szCs w:val="24"/>
    </w:rPr>
  </w:style>
  <w:style w:type="paragraph" w:styleId="BlockTex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rPr>
  </w:style>
  <w:style w:type="character" w:customStyle="1" w:styleId="StyleArial">
    <w:name w:val="Style Arial"/>
    <w:uiPriority w:val="99"/>
    <w:rsid w:val="00EF3878"/>
    <w:rPr>
      <w:rFonts w:ascii="Arial" w:hAnsi="Arial"/>
      <w:sz w:val="24"/>
    </w:rPr>
  </w:style>
  <w:style w:type="paragraph" w:customStyle="1" w:styleId="BlockQuotationLast">
    <w:name w:val="Block Quotation Last"/>
    <w:basedOn w:val="Normal"/>
    <w:next w:val="BodyText"/>
    <w:link w:val="BlockQuotationLastChar"/>
    <w:uiPriority w:val="99"/>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uiPriority w:val="99"/>
    <w:locked/>
    <w:rsid w:val="00EF3878"/>
    <w:rPr>
      <w:rFonts w:ascii="Calibri" w:hAnsi="Calibri"/>
      <w:i/>
      <w:lang w:val="en-US" w:eastAsia="en-US"/>
    </w:rPr>
  </w:style>
  <w:style w:type="character" w:customStyle="1" w:styleId="WW8Num1z2">
    <w:name w:val="WW8Num1z2"/>
    <w:uiPriority w:val="99"/>
    <w:rsid w:val="00EF3878"/>
  </w:style>
  <w:style w:type="character" w:customStyle="1" w:styleId="WW8Num5z3">
    <w:name w:val="WW8Num5z3"/>
    <w:uiPriority w:val="99"/>
    <w:rsid w:val="00EF3878"/>
    <w:rPr>
      <w:rFonts w:ascii="Symbol" w:hAnsi="Symbol"/>
    </w:rPr>
  </w:style>
  <w:style w:type="character" w:customStyle="1" w:styleId="WW8Num6z2">
    <w:name w:val="WW8Num6z2"/>
    <w:uiPriority w:val="99"/>
    <w:rsid w:val="00EF3878"/>
    <w:rPr>
      <w:rFonts w:ascii="Wingdings" w:hAnsi="Wingdings"/>
    </w:rPr>
  </w:style>
  <w:style w:type="character" w:customStyle="1" w:styleId="WW8Num7z3">
    <w:name w:val="WW8Num7z3"/>
    <w:uiPriority w:val="99"/>
    <w:rsid w:val="00EF3878"/>
    <w:rPr>
      <w:rFonts w:ascii="Symbol" w:hAnsi="Symbol"/>
    </w:rPr>
  </w:style>
  <w:style w:type="character" w:customStyle="1" w:styleId="WW8Num10z0">
    <w:name w:val="WW8Num10z0"/>
    <w:uiPriority w:val="99"/>
    <w:rsid w:val="00EF3878"/>
  </w:style>
  <w:style w:type="character" w:customStyle="1" w:styleId="WW8Num12z1">
    <w:name w:val="WW8Num12z1"/>
    <w:uiPriority w:val="99"/>
    <w:rsid w:val="00EF3878"/>
    <w:rPr>
      <w:sz w:val="22"/>
    </w:rPr>
  </w:style>
  <w:style w:type="character" w:customStyle="1" w:styleId="WW8Num12z2">
    <w:name w:val="WW8Num12z2"/>
    <w:uiPriority w:val="99"/>
    <w:rsid w:val="00EF3878"/>
  </w:style>
  <w:style w:type="character" w:customStyle="1" w:styleId="WW8Num13z3">
    <w:name w:val="WW8Num13z3"/>
    <w:uiPriority w:val="99"/>
    <w:rsid w:val="00EF3878"/>
    <w:rPr>
      <w:rFonts w:ascii="Symbol" w:hAnsi="Symbol"/>
    </w:rPr>
  </w:style>
  <w:style w:type="character" w:customStyle="1" w:styleId="WW8Num16z1">
    <w:name w:val="WW8Num16z1"/>
    <w:uiPriority w:val="99"/>
    <w:rsid w:val="00EF3878"/>
    <w:rPr>
      <w:sz w:val="22"/>
    </w:rPr>
  </w:style>
  <w:style w:type="character" w:customStyle="1" w:styleId="WW8Num18z3">
    <w:name w:val="WW8Num18z3"/>
    <w:uiPriority w:val="99"/>
    <w:rsid w:val="00EF3878"/>
    <w:rPr>
      <w:rFonts w:ascii="Symbol" w:hAnsi="Symbol"/>
    </w:rPr>
  </w:style>
  <w:style w:type="character" w:customStyle="1" w:styleId="WW8Num20z2">
    <w:name w:val="WW8Num20z2"/>
    <w:uiPriority w:val="99"/>
    <w:rsid w:val="00EF3878"/>
    <w:rPr>
      <w:rFonts w:ascii="Wingdings" w:hAnsi="Wingdings"/>
    </w:rPr>
  </w:style>
  <w:style w:type="character" w:customStyle="1" w:styleId="WW8Num20z3">
    <w:name w:val="WW8Num20z3"/>
    <w:uiPriority w:val="99"/>
    <w:rsid w:val="00EF3878"/>
    <w:rPr>
      <w:rFonts w:ascii="Symbol" w:hAnsi="Symbol"/>
    </w:rPr>
  </w:style>
  <w:style w:type="character" w:customStyle="1" w:styleId="WW8Num21z1">
    <w:name w:val="WW8Num21z1"/>
    <w:uiPriority w:val="99"/>
    <w:rsid w:val="00EF3878"/>
    <w:rPr>
      <w:rFonts w:ascii="Courier New" w:hAnsi="Courier New"/>
    </w:rPr>
  </w:style>
  <w:style w:type="character" w:customStyle="1" w:styleId="WW8Num21z2">
    <w:name w:val="WW8Num21z2"/>
    <w:uiPriority w:val="99"/>
    <w:rsid w:val="00EF3878"/>
    <w:rPr>
      <w:rFonts w:ascii="Wingdings" w:hAnsi="Wingdings"/>
    </w:rPr>
  </w:style>
  <w:style w:type="character" w:customStyle="1" w:styleId="WW8Num21z3">
    <w:name w:val="WW8Num21z3"/>
    <w:uiPriority w:val="99"/>
    <w:rsid w:val="00EF3878"/>
    <w:rPr>
      <w:rFonts w:ascii="Symbol" w:hAnsi="Symbol"/>
    </w:rPr>
  </w:style>
  <w:style w:type="character" w:customStyle="1" w:styleId="WW8Num24z2">
    <w:name w:val="WW8Num24z2"/>
    <w:uiPriority w:val="99"/>
    <w:rsid w:val="00EF3878"/>
  </w:style>
  <w:style w:type="character" w:customStyle="1" w:styleId="WW8Num25z2">
    <w:name w:val="WW8Num25z2"/>
    <w:uiPriority w:val="99"/>
    <w:rsid w:val="00EF3878"/>
  </w:style>
  <w:style w:type="character" w:customStyle="1" w:styleId="WW8Num28z1">
    <w:name w:val="WW8Num28z1"/>
    <w:uiPriority w:val="99"/>
    <w:rsid w:val="00EF3878"/>
    <w:rPr>
      <w:sz w:val="22"/>
    </w:rPr>
  </w:style>
  <w:style w:type="character" w:customStyle="1" w:styleId="WW8Num28z2">
    <w:name w:val="WW8Num28z2"/>
    <w:uiPriority w:val="99"/>
    <w:rsid w:val="00EF3878"/>
  </w:style>
  <w:style w:type="character" w:customStyle="1" w:styleId="WW8Num29z1">
    <w:name w:val="WW8Num29z1"/>
    <w:uiPriority w:val="99"/>
    <w:rsid w:val="00EF3878"/>
    <w:rPr>
      <w:rFonts w:ascii="Courier New" w:hAnsi="Courier New"/>
    </w:rPr>
  </w:style>
  <w:style w:type="character" w:customStyle="1" w:styleId="WW8Num29z2">
    <w:name w:val="WW8Num29z2"/>
    <w:uiPriority w:val="99"/>
    <w:rsid w:val="00EF3878"/>
    <w:rPr>
      <w:rFonts w:ascii="Wingdings" w:hAnsi="Wingdings"/>
    </w:rPr>
  </w:style>
  <w:style w:type="character" w:customStyle="1" w:styleId="WW8Num29z3">
    <w:name w:val="WW8Num29z3"/>
    <w:uiPriority w:val="99"/>
    <w:rsid w:val="00EF3878"/>
    <w:rPr>
      <w:rFonts w:ascii="Symbol" w:hAnsi="Symbol"/>
    </w:rPr>
  </w:style>
  <w:style w:type="character" w:customStyle="1" w:styleId="WW8Num30z2">
    <w:name w:val="WW8Num30z2"/>
    <w:uiPriority w:val="99"/>
    <w:rsid w:val="00EF3878"/>
    <w:rPr>
      <w:rFonts w:ascii="Wingdings" w:hAnsi="Wingdings"/>
    </w:rPr>
  </w:style>
  <w:style w:type="character" w:customStyle="1" w:styleId="WW8Num30z3">
    <w:name w:val="WW8Num30z3"/>
    <w:uiPriority w:val="99"/>
    <w:rsid w:val="00EF3878"/>
    <w:rPr>
      <w:rFonts w:ascii="Symbol" w:hAnsi="Symbol"/>
    </w:rPr>
  </w:style>
  <w:style w:type="character" w:customStyle="1" w:styleId="WW8Num30z4">
    <w:name w:val="WW8Num30z4"/>
    <w:uiPriority w:val="99"/>
    <w:rsid w:val="00EF3878"/>
    <w:rPr>
      <w:rFonts w:ascii="Courier New" w:hAnsi="Courier New"/>
    </w:rPr>
  </w:style>
  <w:style w:type="character" w:customStyle="1" w:styleId="WW8Num31z2">
    <w:name w:val="WW8Num31z2"/>
    <w:uiPriority w:val="99"/>
    <w:rsid w:val="00EF3878"/>
  </w:style>
  <w:style w:type="character" w:customStyle="1" w:styleId="WW8Num34z3">
    <w:name w:val="WW8Num34z3"/>
    <w:uiPriority w:val="99"/>
    <w:rsid w:val="00EF3878"/>
    <w:rPr>
      <w:rFonts w:ascii="Symbol" w:hAnsi="Symbol"/>
    </w:rPr>
  </w:style>
  <w:style w:type="character" w:customStyle="1" w:styleId="WW8Num35z1">
    <w:name w:val="WW8Num35z1"/>
    <w:uiPriority w:val="99"/>
    <w:rsid w:val="00EF3878"/>
    <w:rPr>
      <w:sz w:val="22"/>
    </w:rPr>
  </w:style>
  <w:style w:type="character" w:customStyle="1" w:styleId="WW8Num35z2">
    <w:name w:val="WW8Num35z2"/>
    <w:uiPriority w:val="99"/>
    <w:rsid w:val="00EF3878"/>
  </w:style>
  <w:style w:type="character" w:customStyle="1" w:styleId="WW8Num37z3">
    <w:name w:val="WW8Num37z3"/>
    <w:uiPriority w:val="99"/>
    <w:rsid w:val="00EF3878"/>
    <w:rPr>
      <w:rFonts w:ascii="Symbol" w:hAnsi="Symbol"/>
    </w:rPr>
  </w:style>
  <w:style w:type="character" w:customStyle="1" w:styleId="WW8Num39z3">
    <w:name w:val="WW8Num39z3"/>
    <w:uiPriority w:val="99"/>
    <w:rsid w:val="00EF3878"/>
    <w:rPr>
      <w:rFonts w:ascii="Symbol" w:hAnsi="Symbol"/>
    </w:rPr>
  </w:style>
  <w:style w:type="character" w:customStyle="1" w:styleId="WW8Num42z1">
    <w:name w:val="WW8Num42z1"/>
    <w:uiPriority w:val="99"/>
    <w:rsid w:val="00EF3878"/>
    <w:rPr>
      <w:rFonts w:ascii="Courier New" w:hAnsi="Courier New"/>
    </w:rPr>
  </w:style>
  <w:style w:type="character" w:customStyle="1" w:styleId="WW8Num42z2">
    <w:name w:val="WW8Num42z2"/>
    <w:uiPriority w:val="99"/>
    <w:rsid w:val="00EF3878"/>
    <w:rPr>
      <w:rFonts w:ascii="Wingdings" w:hAnsi="Wingdings"/>
    </w:rPr>
  </w:style>
  <w:style w:type="character" w:customStyle="1" w:styleId="WW8Num42z3">
    <w:name w:val="WW8Num42z3"/>
    <w:uiPriority w:val="99"/>
    <w:rsid w:val="00EF3878"/>
    <w:rPr>
      <w:rFonts w:ascii="Symbol" w:hAnsi="Symbol"/>
    </w:rPr>
  </w:style>
  <w:style w:type="character" w:customStyle="1" w:styleId="WW8Num43z1">
    <w:name w:val="WW8Num43z1"/>
    <w:uiPriority w:val="99"/>
    <w:rsid w:val="00EF3878"/>
    <w:rPr>
      <w:rFonts w:ascii="Courier New" w:hAnsi="Courier New"/>
    </w:rPr>
  </w:style>
  <w:style w:type="character" w:customStyle="1" w:styleId="WW8Num43z2">
    <w:name w:val="WW8Num43z2"/>
    <w:uiPriority w:val="99"/>
    <w:rsid w:val="00EF3878"/>
    <w:rPr>
      <w:rFonts w:ascii="Wingdings" w:hAnsi="Wingdings"/>
    </w:rPr>
  </w:style>
  <w:style w:type="character" w:customStyle="1" w:styleId="WW8Num43z3">
    <w:name w:val="WW8Num43z3"/>
    <w:uiPriority w:val="99"/>
    <w:rsid w:val="00EF3878"/>
    <w:rPr>
      <w:rFonts w:ascii="Symbol" w:hAnsi="Symbol"/>
    </w:rPr>
  </w:style>
  <w:style w:type="character" w:customStyle="1" w:styleId="WW8Num44z1">
    <w:name w:val="WW8Num44z1"/>
    <w:uiPriority w:val="99"/>
    <w:rsid w:val="00EF3878"/>
    <w:rPr>
      <w:rFonts w:ascii="Courier New" w:hAnsi="Courier New"/>
    </w:rPr>
  </w:style>
  <w:style w:type="character" w:customStyle="1" w:styleId="WW8Num44z2">
    <w:name w:val="WW8Num44z2"/>
    <w:uiPriority w:val="99"/>
    <w:rsid w:val="00EF3878"/>
    <w:rPr>
      <w:rFonts w:ascii="Wingdings" w:hAnsi="Wingdings"/>
    </w:rPr>
  </w:style>
  <w:style w:type="character" w:customStyle="1" w:styleId="WW8Num44z3">
    <w:name w:val="WW8Num44z3"/>
    <w:uiPriority w:val="99"/>
    <w:rsid w:val="00EF3878"/>
    <w:rPr>
      <w:rFonts w:ascii="Symbol" w:hAnsi="Symbol"/>
    </w:rPr>
  </w:style>
  <w:style w:type="character" w:customStyle="1" w:styleId="WW8Num45z3">
    <w:name w:val="WW8Num45z3"/>
    <w:uiPriority w:val="99"/>
    <w:rsid w:val="00EF3878"/>
    <w:rPr>
      <w:rFonts w:ascii="Symbol" w:hAnsi="Symbol"/>
    </w:rPr>
  </w:style>
  <w:style w:type="character" w:customStyle="1" w:styleId="WW8Num46z3">
    <w:name w:val="WW8Num46z3"/>
    <w:uiPriority w:val="99"/>
    <w:rsid w:val="00EF3878"/>
    <w:rPr>
      <w:rFonts w:ascii="Symbol" w:hAnsi="Symbol"/>
    </w:rPr>
  </w:style>
  <w:style w:type="character" w:customStyle="1" w:styleId="WW8Num47z1">
    <w:name w:val="WW8Num47z1"/>
    <w:uiPriority w:val="99"/>
    <w:rsid w:val="00EF3878"/>
    <w:rPr>
      <w:sz w:val="22"/>
    </w:rPr>
  </w:style>
  <w:style w:type="character" w:customStyle="1" w:styleId="WW8Num47z2">
    <w:name w:val="WW8Num47z2"/>
    <w:uiPriority w:val="99"/>
    <w:rsid w:val="00EF3878"/>
  </w:style>
  <w:style w:type="character" w:customStyle="1" w:styleId="WW8Num48z0">
    <w:name w:val="WW8Num48z0"/>
    <w:uiPriority w:val="99"/>
    <w:rsid w:val="00EF3878"/>
    <w:rPr>
      <w:sz w:val="20"/>
    </w:rPr>
  </w:style>
  <w:style w:type="character" w:customStyle="1" w:styleId="WW8Num48z1">
    <w:name w:val="WW8Num48z1"/>
    <w:uiPriority w:val="99"/>
    <w:rsid w:val="00EF3878"/>
    <w:rPr>
      <w:rFonts w:ascii="Courier New" w:hAnsi="Courier New"/>
    </w:rPr>
  </w:style>
  <w:style w:type="character" w:customStyle="1" w:styleId="WW8Num48z2">
    <w:name w:val="WW8Num48z2"/>
    <w:uiPriority w:val="99"/>
    <w:rsid w:val="00EF3878"/>
    <w:rPr>
      <w:rFonts w:ascii="Wingdings" w:hAnsi="Wingdings"/>
    </w:rPr>
  </w:style>
  <w:style w:type="character" w:customStyle="1" w:styleId="WW8Num48z3">
    <w:name w:val="WW8Num48z3"/>
    <w:uiPriority w:val="99"/>
    <w:rsid w:val="00EF3878"/>
    <w:rPr>
      <w:rFonts w:ascii="Symbol" w:hAnsi="Symbol"/>
    </w:rPr>
  </w:style>
  <w:style w:type="character" w:customStyle="1" w:styleId="WW8Num49z1">
    <w:name w:val="WW8Num49z1"/>
    <w:uiPriority w:val="99"/>
    <w:rsid w:val="00EF3878"/>
    <w:rPr>
      <w:sz w:val="22"/>
    </w:rPr>
  </w:style>
  <w:style w:type="character" w:customStyle="1" w:styleId="WW8Num49z2">
    <w:name w:val="WW8Num49z2"/>
    <w:uiPriority w:val="99"/>
    <w:rsid w:val="00EF3878"/>
  </w:style>
  <w:style w:type="character" w:customStyle="1" w:styleId="WW8Num52z3">
    <w:name w:val="WW8Num52z3"/>
    <w:uiPriority w:val="99"/>
    <w:rsid w:val="00EF3878"/>
    <w:rPr>
      <w:rFonts w:ascii="Symbol" w:hAnsi="Symbol"/>
    </w:rPr>
  </w:style>
  <w:style w:type="character" w:customStyle="1" w:styleId="WW8Num55z3">
    <w:name w:val="WW8Num55z3"/>
    <w:uiPriority w:val="99"/>
    <w:rsid w:val="00EF3878"/>
    <w:rPr>
      <w:rFonts w:ascii="Symbol" w:hAnsi="Symbol"/>
    </w:rPr>
  </w:style>
  <w:style w:type="character" w:customStyle="1" w:styleId="Bullets">
    <w:name w:val="Bullets"/>
    <w:uiPriority w:val="99"/>
    <w:rsid w:val="00EF3878"/>
    <w:rPr>
      <w:rFonts w:ascii="StarSymbol" w:hAnsi="StarSymbol"/>
      <w:sz w:val="18"/>
    </w:rPr>
  </w:style>
  <w:style w:type="paragraph" w:customStyle="1" w:styleId="Texte1">
    <w:name w:val="Texte_1"/>
    <w:basedOn w:val="Normal"/>
    <w:uiPriority w:val="99"/>
    <w:rsid w:val="00EF3878"/>
    <w:pPr>
      <w:spacing w:after="120"/>
    </w:pPr>
    <w:rPr>
      <w:rFonts w:ascii="FuturaA Md BT" w:hAnsi="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szCs w:val="24"/>
      <w:lang w:val="fr-FR" w:eastAsia="fr-FR"/>
    </w:rPr>
  </w:style>
  <w:style w:type="paragraph" w:styleId="ListBullet">
    <w:name w:val="List Bullet"/>
    <w:basedOn w:val="Normal"/>
    <w:uiPriority w:val="99"/>
    <w:rsid w:val="00EF3878"/>
    <w:pPr>
      <w:numPr>
        <w:numId w:val="9"/>
      </w:numPr>
    </w:pPr>
    <w:rPr>
      <w:noProof/>
      <w:szCs w:val="24"/>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uiPriority w:val="99"/>
    <w:rsid w:val="00EF3878"/>
    <w:rPr>
      <w: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rPr>
      <w:rFonts w:cs="Times New Roman"/>
      <w:szCs w:val="20"/>
    </w:rPr>
  </w:style>
  <w:style w:type="paragraph" w:customStyle="1" w:styleId="Naslov1">
    <w:name w:val="Naslov1"/>
    <w:basedOn w:val="Style"/>
    <w:uiPriority w:val="99"/>
    <w:rsid w:val="00EF3878"/>
    <w:pPr>
      <w:autoSpaceDE/>
      <w:autoSpaceDN/>
      <w:adjustRightInd/>
      <w:spacing w:before="400" w:line="360" w:lineRule="auto"/>
    </w:pPr>
    <w:rPr>
      <w:rFonts w:cs="Times New Roman"/>
      <w:b/>
      <w:sz w:val="28"/>
      <w:szCs w:val="20"/>
    </w:rPr>
  </w:style>
  <w:style w:type="paragraph" w:customStyle="1" w:styleId="Tekst">
    <w:name w:val="Tekst"/>
    <w:basedOn w:val="Style"/>
    <w:uiPriority w:val="99"/>
    <w:rsid w:val="00EF3878"/>
    <w:pPr>
      <w:autoSpaceDE/>
      <w:autoSpaceDN/>
      <w:adjustRightInd/>
      <w:spacing w:line="360" w:lineRule="auto"/>
    </w:pPr>
    <w:rPr>
      <w:rFonts w:cs="Times New Roman"/>
      <w:szCs w:val="20"/>
    </w:rPr>
  </w:style>
  <w:style w:type="paragraph" w:customStyle="1" w:styleId="sadA">
    <w:name w:val="sad_A"/>
    <w:basedOn w:val="Heading10"/>
    <w:uiPriority w:val="99"/>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uiPriority w:val="99"/>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uiPriority w:val="99"/>
    <w:rsid w:val="00EF3878"/>
    <w:pPr>
      <w:spacing w:after="120"/>
    </w:pPr>
    <w:rPr>
      <w:rFonts w:ascii="Optima" w:hAnsi="Optima"/>
      <w:lang w:val="en-GB"/>
    </w:rPr>
  </w:style>
  <w:style w:type="paragraph" w:styleId="EnvelopeReturn">
    <w:name w:val="envelope return"/>
    <w:basedOn w:val="Normal"/>
    <w:uiPriority w:val="99"/>
    <w:rsid w:val="00EF3878"/>
    <w:rPr>
      <w:rFonts w:ascii="CTimesRoman" w:hAnsi="CTimesRoman"/>
      <w:szCs w:val="24"/>
    </w:rPr>
  </w:style>
  <w:style w:type="paragraph" w:styleId="EnvelopeAddress">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uiPriority w:val="99"/>
    <w:rsid w:val="00EF3878"/>
    <w:pPr>
      <w:ind w:left="-284" w:right="-851"/>
    </w:pPr>
    <w:rPr>
      <w:rFonts w:ascii="CTimesRoman" w:hAnsi="CTimesRoman"/>
      <w:szCs w:val="24"/>
    </w:rPr>
  </w:style>
  <w:style w:type="table" w:customStyle="1" w:styleId="TableGrid1">
    <w:name w:val="Table Grid1"/>
    <w:uiPriority w:val="99"/>
    <w:rsid w:val="00EF3878"/>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EF3878"/>
    <w:rPr>
      <w:sz w:val="22"/>
      <w:lang w:val="sr-Cyrl-CS" w:eastAsia="ar-SA" w:bidi="ar-SA"/>
    </w:rPr>
  </w:style>
  <w:style w:type="character" w:customStyle="1" w:styleId="Absatz-Standardschriftart">
    <w:name w:val="Absatz-Standardschriftart"/>
    <w:uiPriority w:val="99"/>
    <w:rsid w:val="00EF3878"/>
  </w:style>
  <w:style w:type="paragraph" w:customStyle="1" w:styleId="Style1">
    <w:name w:val="Style1"/>
    <w:basedOn w:val="BodyTextIndent"/>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paragraph" w:customStyle="1" w:styleId="Naslov21">
    <w:name w:val="Naslov 21"/>
    <w:basedOn w:val="Heading10"/>
    <w:link w:val="Naslov2Char"/>
    <w:uiPriority w:val="99"/>
    <w:rsid w:val="00EF3878"/>
    <w:pPr>
      <w:keepNext/>
      <w:spacing w:before="240" w:after="240"/>
      <w:ind w:left="0" w:firstLine="0"/>
      <w:jc w:val="both"/>
    </w:pPr>
    <w:rPr>
      <w:sz w:val="24"/>
      <w:szCs w:val="20"/>
      <w:lang w:eastAsia="sr-Latn-CS"/>
    </w:rPr>
  </w:style>
  <w:style w:type="paragraph" w:customStyle="1" w:styleId="Naslov31">
    <w:name w:val="Naslov 31"/>
    <w:basedOn w:val="Naslov21"/>
    <w:link w:val="Naslov3Char"/>
    <w:uiPriority w:val="99"/>
    <w:rsid w:val="00EF3878"/>
    <w:rPr>
      <w:b w:val="0"/>
    </w:rPr>
  </w:style>
  <w:style w:type="character" w:customStyle="1" w:styleId="Naslov2Char">
    <w:name w:val="Naslov 2 Char"/>
    <w:link w:val="Naslov21"/>
    <w:uiPriority w:val="99"/>
    <w:locked/>
    <w:rsid w:val="00EF3878"/>
    <w:rPr>
      <w:rFonts w:ascii="Arial" w:hAnsi="Arial"/>
      <w:b/>
      <w:sz w:val="24"/>
      <w:lang w:val="sr-Cyrl-CS"/>
    </w:rPr>
  </w:style>
  <w:style w:type="paragraph" w:customStyle="1" w:styleId="Podnaslov1">
    <w:name w:val="Podnaslov 1"/>
    <w:basedOn w:val="Normal"/>
    <w:link w:val="Podnaslov1Char"/>
    <w:uiPriority w:val="99"/>
    <w:rsid w:val="00EF3878"/>
    <w:pPr>
      <w:spacing w:before="240" w:after="240"/>
    </w:pPr>
    <w:rPr>
      <w:b/>
      <w:sz w:val="24"/>
      <w:szCs w:val="20"/>
      <w:lang w:val="sr-Cyrl-CS" w:eastAsia="sr-Latn-CS"/>
    </w:rPr>
  </w:style>
  <w:style w:type="character" w:customStyle="1" w:styleId="Naslov3Char">
    <w:name w:val="Naslov 3 Char"/>
    <w:link w:val="Naslov31"/>
    <w:uiPriority w:val="99"/>
    <w:locked/>
    <w:rsid w:val="00EF3878"/>
    <w:rPr>
      <w:rFonts w:ascii="Arial" w:hAnsi="Arial"/>
      <w:sz w:val="24"/>
      <w:lang w:val="sr-Cyrl-CS"/>
    </w:rPr>
  </w:style>
  <w:style w:type="paragraph" w:customStyle="1" w:styleId="Slika">
    <w:name w:val="Slika"/>
    <w:basedOn w:val="Normal"/>
    <w:link w:val="SlikaChar"/>
    <w:uiPriority w:val="99"/>
    <w:rsid w:val="00EF3878"/>
    <w:pPr>
      <w:spacing w:after="240"/>
      <w:jc w:val="center"/>
    </w:pPr>
    <w:rPr>
      <w:sz w:val="24"/>
      <w:szCs w:val="20"/>
      <w:lang w:val="sr-Cyrl-CS" w:eastAsia="sr-Latn-CS"/>
    </w:rPr>
  </w:style>
  <w:style w:type="character" w:customStyle="1" w:styleId="Podnaslov1Char">
    <w:name w:val="Podnaslov 1 Char"/>
    <w:link w:val="Podnaslov1"/>
    <w:uiPriority w:val="99"/>
    <w:locked/>
    <w:rsid w:val="00EF3878"/>
    <w:rPr>
      <w:rFonts w:ascii="Arial" w:hAnsi="Arial"/>
      <w:b/>
      <w:sz w:val="24"/>
      <w:lang w:val="sr-Cyrl-CS"/>
    </w:rPr>
  </w:style>
  <w:style w:type="paragraph" w:customStyle="1" w:styleId="Tabela1">
    <w:name w:val="Tabela 1"/>
    <w:basedOn w:val="Normal"/>
    <w:link w:val="Tabela1Char"/>
    <w:uiPriority w:val="99"/>
    <w:rsid w:val="00EF3878"/>
    <w:pPr>
      <w:spacing w:after="80"/>
    </w:pPr>
    <w:rPr>
      <w:i/>
      <w:szCs w:val="20"/>
      <w:lang w:val="sr-Cyrl-CS" w:eastAsia="sr-Latn-CS"/>
    </w:rPr>
  </w:style>
  <w:style w:type="character" w:customStyle="1" w:styleId="SlikaChar">
    <w:name w:val="Slika Char"/>
    <w:link w:val="Slika"/>
    <w:uiPriority w:val="99"/>
    <w:locked/>
    <w:rsid w:val="00EF3878"/>
    <w:rPr>
      <w:rFonts w:ascii="Arial" w:hAnsi="Arial"/>
      <w:sz w:val="24"/>
      <w:lang w:val="sr-Cyrl-CS"/>
    </w:rPr>
  </w:style>
  <w:style w:type="character" w:customStyle="1" w:styleId="Tabela1Char">
    <w:name w:val="Tabela 1 Char"/>
    <w:link w:val="Tabela1"/>
    <w:uiPriority w:val="99"/>
    <w:locked/>
    <w:rsid w:val="00EF3878"/>
    <w:rPr>
      <w:rFonts w:ascii="Arial" w:hAnsi="Arial"/>
      <w:i/>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uiPriority w:val="99"/>
    <w:rsid w:val="00EF3878"/>
    <w:pPr>
      <w:spacing w:after="240"/>
    </w:pPr>
    <w:rPr>
      <w:color w:val="000000"/>
      <w:sz w:val="24"/>
      <w:szCs w:val="20"/>
      <w:lang w:val="sr-Latn-CS" w:eastAsia="sr-Latn-CS"/>
    </w:rPr>
  </w:style>
  <w:style w:type="character" w:customStyle="1" w:styleId="SadrzajChar">
    <w:name w:val="Sadrzaj Char"/>
    <w:link w:val="Sadrzaj"/>
    <w:uiPriority w:val="99"/>
    <w:locked/>
    <w:rsid w:val="00EF3878"/>
    <w:rPr>
      <w:rFonts w:ascii="Arial" w:hAnsi="Arial"/>
      <w:color w:val="000000"/>
      <w:sz w:val="24"/>
    </w:rPr>
  </w:style>
  <w:style w:type="table" w:customStyle="1" w:styleId="TableGrid2">
    <w:name w:val="Table Grid2"/>
    <w:uiPriority w:val="99"/>
    <w:rsid w:val="00EF3878"/>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5A1D01"/>
    <w:pPr>
      <w:ind w:left="720"/>
    </w:pPr>
    <w:rPr>
      <w:rFonts w:ascii="Calibri" w:hAnsi="Calibri"/>
      <w:color w:val="000000"/>
    </w:rPr>
  </w:style>
  <w:style w:type="character" w:customStyle="1" w:styleId="HeaderChar2">
    <w:name w:val="Header Char2"/>
    <w:uiPriority w:val="99"/>
    <w:rsid w:val="00F2300C"/>
    <w:rPr>
      <w:sz w:val="24"/>
      <w:lang w:val="sr-Cyrl-CS" w:eastAsia="en-US"/>
    </w:rPr>
  </w:style>
  <w:style w:type="paragraph" w:customStyle="1" w:styleId="KDPodnaslov1">
    <w:name w:val="KDPodnaslov1"/>
    <w:basedOn w:val="Normal"/>
    <w:link w:val="KDPodnaslov1Char"/>
    <w:uiPriority w:val="99"/>
    <w:rsid w:val="00FA0E61"/>
    <w:pPr>
      <w:keepNext/>
      <w:tabs>
        <w:tab w:val="left" w:pos="567"/>
      </w:tabs>
      <w:spacing w:before="360"/>
      <w:jc w:val="left"/>
      <w:outlineLvl w:val="0"/>
    </w:pPr>
    <w:rPr>
      <w:b/>
      <w:szCs w:val="20"/>
      <w:lang w:val="sr-Latn-CS" w:eastAsia="sr-Latn-CS"/>
    </w:rPr>
  </w:style>
  <w:style w:type="paragraph" w:customStyle="1" w:styleId="KDPodnaslov2">
    <w:name w:val="KDPodnaslov2"/>
    <w:basedOn w:val="KDPodnaslov1"/>
    <w:next w:val="Normal"/>
    <w:link w:val="KDPodnaslov2Char"/>
    <w:uiPriority w:val="99"/>
    <w:rsid w:val="003F5ED0"/>
    <w:pPr>
      <w:outlineLvl w:val="1"/>
    </w:pPr>
  </w:style>
  <w:style w:type="character" w:customStyle="1" w:styleId="KDPodnaslov1Char">
    <w:name w:val="KDPodnaslov1 Char"/>
    <w:link w:val="KDPodnaslov1"/>
    <w:uiPriority w:val="99"/>
    <w:locked/>
    <w:rsid w:val="00FA0E61"/>
    <w:rPr>
      <w:b/>
      <w:sz w:val="22"/>
    </w:rPr>
  </w:style>
  <w:style w:type="paragraph" w:customStyle="1" w:styleId="KDPodnaslov3">
    <w:name w:val="KDPodnaslov3"/>
    <w:basedOn w:val="KDPodnaslov2"/>
    <w:next w:val="Normal"/>
    <w:link w:val="KDPodnaslov3Char"/>
    <w:uiPriority w:val="99"/>
    <w:rsid w:val="00FA0E61"/>
    <w:pPr>
      <w:tabs>
        <w:tab w:val="left" w:pos="851"/>
      </w:tabs>
      <w:spacing w:before="120"/>
      <w:jc w:val="both"/>
      <w:outlineLvl w:val="2"/>
    </w:pPr>
    <w:rPr>
      <w:b w:val="0"/>
    </w:rPr>
  </w:style>
  <w:style w:type="character" w:customStyle="1" w:styleId="KDPodnaslov2Char">
    <w:name w:val="KDPodnaslov2 Char"/>
    <w:link w:val="KDPodnaslov2"/>
    <w:uiPriority w:val="99"/>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sr-Latn-CS"/>
    </w:rPr>
  </w:style>
  <w:style w:type="paragraph" w:customStyle="1" w:styleId="KDNabrajanje">
    <w:name w:val="KDNabrajanje"/>
    <w:basedOn w:val="Normal"/>
    <w:link w:val="KDNabrajanjeChar"/>
    <w:uiPriority w:val="99"/>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rPr>
  </w:style>
  <w:style w:type="character" w:customStyle="1" w:styleId="KDPodnaslov3Char">
    <w:name w:val="KDPodnaslov3 Char"/>
    <w:link w:val="KDPodnaslov3"/>
    <w:uiPriority w:val="99"/>
    <w:locked/>
    <w:rsid w:val="00B378E9"/>
    <w:rPr>
      <w:sz w:val="22"/>
    </w:rPr>
  </w:style>
  <w:style w:type="character" w:customStyle="1" w:styleId="KDNabrajanjeChar">
    <w:name w:val="KDNabrajanje Char"/>
    <w:link w:val="KDNabrajanje"/>
    <w:uiPriority w:val="99"/>
    <w:locked/>
    <w:rsid w:val="005D4A8F"/>
    <w:rPr>
      <w:sz w:val="20"/>
      <w:szCs w:val="20"/>
      <w:lang w:val="ru-RU" w:eastAsia="en-US"/>
    </w:rPr>
  </w:style>
  <w:style w:type="paragraph" w:customStyle="1" w:styleId="KDMojTekst">
    <w:name w:val="KDMojTekst"/>
    <w:basedOn w:val="Normal"/>
    <w:link w:val="KDMojTekstChar"/>
    <w:uiPriority w:val="99"/>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uiPriority w:val="99"/>
    <w:rsid w:val="00332879"/>
    <w:pPr>
      <w:keepNext w:val="0"/>
      <w:tabs>
        <w:tab w:val="clear" w:pos="851"/>
        <w:tab w:val="left" w:pos="176"/>
        <w:tab w:val="num" w:pos="720"/>
      </w:tabs>
      <w:jc w:val="left"/>
    </w:pPr>
  </w:style>
  <w:style w:type="character" w:customStyle="1" w:styleId="KDMojTekstChar">
    <w:name w:val="KDMojTekst Char"/>
    <w:link w:val="KDMojTekst"/>
    <w:uiPriority w:val="99"/>
    <w:locked/>
    <w:rsid w:val="005757A9"/>
    <w:rPr>
      <w:i/>
      <w:color w:val="92D050"/>
      <w:lang w:val="sr-Latn-CS" w:eastAsia="sr-Latn-CS"/>
    </w:rPr>
  </w:style>
  <w:style w:type="paragraph" w:customStyle="1" w:styleId="KDObrazac">
    <w:name w:val="KDObrazac"/>
    <w:basedOn w:val="Normal"/>
    <w:uiPriority w:val="99"/>
    <w:rsid w:val="00761E0A"/>
    <w:pPr>
      <w:jc w:val="right"/>
      <w:outlineLvl w:val="1"/>
    </w:pPr>
    <w:rPr>
      <w:rFonts w:cs="Arial"/>
      <w:b/>
    </w:rPr>
  </w:style>
  <w:style w:type="character" w:customStyle="1" w:styleId="CommentTextChar1">
    <w:name w:val="Comment Text Char1"/>
    <w:uiPriority w:val="99"/>
    <w:locked/>
    <w:rsid w:val="00B861E8"/>
    <w:rPr>
      <w:rFonts w:ascii="Times New Roman" w:hAnsi="Times New Roman"/>
      <w:sz w:val="20"/>
      <w:lang w:val="sr-Cyrl-CS" w:eastAsia="ar-SA" w:bidi="ar-SA"/>
    </w:rPr>
  </w:style>
  <w:style w:type="table" w:customStyle="1" w:styleId="TableGrid9">
    <w:name w:val="Table Grid9"/>
    <w:uiPriority w:val="99"/>
    <w:rsid w:val="00537552"/>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iPriority w:val="99"/>
    <w:semiHidden/>
    <w:unhideWhenUsed/>
    <w:locked/>
    <w:rsid w:val="00044990"/>
    <w:pPr>
      <w:numPr>
        <w:numId w:val="10"/>
      </w:numPr>
    </w:pPr>
  </w:style>
  <w:style w:type="numbering" w:customStyle="1" w:styleId="1111111">
    <w:name w:val="1 / 1.1 / 1.1.11"/>
    <w:rsid w:val="0004499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20649">
      <w:marLeft w:val="0"/>
      <w:marRight w:val="0"/>
      <w:marTop w:val="0"/>
      <w:marBottom w:val="0"/>
      <w:divBdr>
        <w:top w:val="none" w:sz="0" w:space="0" w:color="auto"/>
        <w:left w:val="none" w:sz="0" w:space="0" w:color="auto"/>
        <w:bottom w:val="none" w:sz="0" w:space="0" w:color="auto"/>
        <w:right w:val="none" w:sz="0" w:space="0" w:color="auto"/>
      </w:divBdr>
    </w:div>
    <w:div w:id="945620650">
      <w:marLeft w:val="0"/>
      <w:marRight w:val="0"/>
      <w:marTop w:val="0"/>
      <w:marBottom w:val="0"/>
      <w:divBdr>
        <w:top w:val="none" w:sz="0" w:space="0" w:color="auto"/>
        <w:left w:val="none" w:sz="0" w:space="0" w:color="auto"/>
        <w:bottom w:val="none" w:sz="0" w:space="0" w:color="auto"/>
        <w:right w:val="none" w:sz="0" w:space="0" w:color="auto"/>
      </w:divBdr>
    </w:div>
    <w:div w:id="945620651">
      <w:marLeft w:val="0"/>
      <w:marRight w:val="0"/>
      <w:marTop w:val="0"/>
      <w:marBottom w:val="0"/>
      <w:divBdr>
        <w:top w:val="none" w:sz="0" w:space="0" w:color="auto"/>
        <w:left w:val="none" w:sz="0" w:space="0" w:color="auto"/>
        <w:bottom w:val="none" w:sz="0" w:space="0" w:color="auto"/>
        <w:right w:val="none" w:sz="0" w:space="0" w:color="auto"/>
      </w:divBdr>
    </w:div>
    <w:div w:id="945620652">
      <w:marLeft w:val="0"/>
      <w:marRight w:val="0"/>
      <w:marTop w:val="0"/>
      <w:marBottom w:val="0"/>
      <w:divBdr>
        <w:top w:val="none" w:sz="0" w:space="0" w:color="auto"/>
        <w:left w:val="none" w:sz="0" w:space="0" w:color="auto"/>
        <w:bottom w:val="none" w:sz="0" w:space="0" w:color="auto"/>
        <w:right w:val="none" w:sz="0" w:space="0" w:color="auto"/>
      </w:divBdr>
    </w:div>
    <w:div w:id="945620653">
      <w:marLeft w:val="0"/>
      <w:marRight w:val="0"/>
      <w:marTop w:val="0"/>
      <w:marBottom w:val="0"/>
      <w:divBdr>
        <w:top w:val="none" w:sz="0" w:space="0" w:color="auto"/>
        <w:left w:val="none" w:sz="0" w:space="0" w:color="auto"/>
        <w:bottom w:val="none" w:sz="0" w:space="0" w:color="auto"/>
        <w:right w:val="none" w:sz="0" w:space="0" w:color="auto"/>
      </w:divBdr>
    </w:div>
    <w:div w:id="945620654">
      <w:marLeft w:val="0"/>
      <w:marRight w:val="0"/>
      <w:marTop w:val="0"/>
      <w:marBottom w:val="0"/>
      <w:divBdr>
        <w:top w:val="none" w:sz="0" w:space="0" w:color="auto"/>
        <w:left w:val="none" w:sz="0" w:space="0" w:color="auto"/>
        <w:bottom w:val="none" w:sz="0" w:space="0" w:color="auto"/>
        <w:right w:val="none" w:sz="0" w:space="0" w:color="auto"/>
      </w:divBdr>
    </w:div>
    <w:div w:id="945620655">
      <w:marLeft w:val="0"/>
      <w:marRight w:val="0"/>
      <w:marTop w:val="0"/>
      <w:marBottom w:val="0"/>
      <w:divBdr>
        <w:top w:val="none" w:sz="0" w:space="0" w:color="auto"/>
        <w:left w:val="none" w:sz="0" w:space="0" w:color="auto"/>
        <w:bottom w:val="none" w:sz="0" w:space="0" w:color="auto"/>
        <w:right w:val="none" w:sz="0" w:space="0" w:color="auto"/>
      </w:divBdr>
    </w:div>
    <w:div w:id="945620656">
      <w:marLeft w:val="0"/>
      <w:marRight w:val="0"/>
      <w:marTop w:val="0"/>
      <w:marBottom w:val="0"/>
      <w:divBdr>
        <w:top w:val="none" w:sz="0" w:space="0" w:color="auto"/>
        <w:left w:val="none" w:sz="0" w:space="0" w:color="auto"/>
        <w:bottom w:val="none" w:sz="0" w:space="0" w:color="auto"/>
        <w:right w:val="none" w:sz="0" w:space="0" w:color="auto"/>
      </w:divBdr>
    </w:div>
    <w:div w:id="945620657">
      <w:marLeft w:val="0"/>
      <w:marRight w:val="0"/>
      <w:marTop w:val="0"/>
      <w:marBottom w:val="0"/>
      <w:divBdr>
        <w:top w:val="none" w:sz="0" w:space="0" w:color="auto"/>
        <w:left w:val="none" w:sz="0" w:space="0" w:color="auto"/>
        <w:bottom w:val="none" w:sz="0" w:space="0" w:color="auto"/>
        <w:right w:val="none" w:sz="0" w:space="0" w:color="auto"/>
      </w:divBdr>
    </w:div>
    <w:div w:id="945620658">
      <w:marLeft w:val="0"/>
      <w:marRight w:val="0"/>
      <w:marTop w:val="0"/>
      <w:marBottom w:val="0"/>
      <w:divBdr>
        <w:top w:val="none" w:sz="0" w:space="0" w:color="auto"/>
        <w:left w:val="none" w:sz="0" w:space="0" w:color="auto"/>
        <w:bottom w:val="none" w:sz="0" w:space="0" w:color="auto"/>
        <w:right w:val="none" w:sz="0" w:space="0" w:color="auto"/>
      </w:divBdr>
    </w:div>
    <w:div w:id="945620659">
      <w:marLeft w:val="0"/>
      <w:marRight w:val="0"/>
      <w:marTop w:val="0"/>
      <w:marBottom w:val="0"/>
      <w:divBdr>
        <w:top w:val="none" w:sz="0" w:space="0" w:color="auto"/>
        <w:left w:val="none" w:sz="0" w:space="0" w:color="auto"/>
        <w:bottom w:val="none" w:sz="0" w:space="0" w:color="auto"/>
        <w:right w:val="none" w:sz="0" w:space="0" w:color="auto"/>
      </w:divBdr>
    </w:div>
    <w:div w:id="945620660">
      <w:marLeft w:val="0"/>
      <w:marRight w:val="0"/>
      <w:marTop w:val="0"/>
      <w:marBottom w:val="0"/>
      <w:divBdr>
        <w:top w:val="none" w:sz="0" w:space="0" w:color="auto"/>
        <w:left w:val="none" w:sz="0" w:space="0" w:color="auto"/>
        <w:bottom w:val="none" w:sz="0" w:space="0" w:color="auto"/>
        <w:right w:val="none" w:sz="0" w:space="0" w:color="auto"/>
      </w:divBdr>
    </w:div>
    <w:div w:id="945620661">
      <w:marLeft w:val="0"/>
      <w:marRight w:val="0"/>
      <w:marTop w:val="0"/>
      <w:marBottom w:val="0"/>
      <w:divBdr>
        <w:top w:val="none" w:sz="0" w:space="0" w:color="auto"/>
        <w:left w:val="none" w:sz="0" w:space="0" w:color="auto"/>
        <w:bottom w:val="none" w:sz="0" w:space="0" w:color="auto"/>
        <w:right w:val="none" w:sz="0" w:space="0" w:color="auto"/>
      </w:divBdr>
    </w:div>
    <w:div w:id="945620662">
      <w:marLeft w:val="0"/>
      <w:marRight w:val="0"/>
      <w:marTop w:val="0"/>
      <w:marBottom w:val="0"/>
      <w:divBdr>
        <w:top w:val="none" w:sz="0" w:space="0" w:color="auto"/>
        <w:left w:val="none" w:sz="0" w:space="0" w:color="auto"/>
        <w:bottom w:val="none" w:sz="0" w:space="0" w:color="auto"/>
        <w:right w:val="none" w:sz="0" w:space="0" w:color="auto"/>
      </w:divBdr>
    </w:div>
    <w:div w:id="945620663">
      <w:marLeft w:val="0"/>
      <w:marRight w:val="0"/>
      <w:marTop w:val="0"/>
      <w:marBottom w:val="0"/>
      <w:divBdr>
        <w:top w:val="none" w:sz="0" w:space="0" w:color="auto"/>
        <w:left w:val="none" w:sz="0" w:space="0" w:color="auto"/>
        <w:bottom w:val="none" w:sz="0" w:space="0" w:color="auto"/>
        <w:right w:val="none" w:sz="0" w:space="0" w:color="auto"/>
      </w:divBdr>
    </w:div>
    <w:div w:id="945620664">
      <w:marLeft w:val="0"/>
      <w:marRight w:val="0"/>
      <w:marTop w:val="0"/>
      <w:marBottom w:val="0"/>
      <w:divBdr>
        <w:top w:val="none" w:sz="0" w:space="0" w:color="auto"/>
        <w:left w:val="none" w:sz="0" w:space="0" w:color="auto"/>
        <w:bottom w:val="none" w:sz="0" w:space="0" w:color="auto"/>
        <w:right w:val="none" w:sz="0" w:space="0" w:color="auto"/>
      </w:divBdr>
    </w:div>
    <w:div w:id="945620665">
      <w:marLeft w:val="0"/>
      <w:marRight w:val="0"/>
      <w:marTop w:val="0"/>
      <w:marBottom w:val="0"/>
      <w:divBdr>
        <w:top w:val="none" w:sz="0" w:space="0" w:color="auto"/>
        <w:left w:val="none" w:sz="0" w:space="0" w:color="auto"/>
        <w:bottom w:val="none" w:sz="0" w:space="0" w:color="auto"/>
        <w:right w:val="none" w:sz="0" w:space="0" w:color="auto"/>
      </w:divBdr>
    </w:div>
    <w:div w:id="945620666">
      <w:marLeft w:val="0"/>
      <w:marRight w:val="0"/>
      <w:marTop w:val="0"/>
      <w:marBottom w:val="0"/>
      <w:divBdr>
        <w:top w:val="none" w:sz="0" w:space="0" w:color="auto"/>
        <w:left w:val="none" w:sz="0" w:space="0" w:color="auto"/>
        <w:bottom w:val="none" w:sz="0" w:space="0" w:color="auto"/>
        <w:right w:val="none" w:sz="0" w:space="0" w:color="auto"/>
      </w:divBdr>
    </w:div>
    <w:div w:id="945620667">
      <w:marLeft w:val="0"/>
      <w:marRight w:val="0"/>
      <w:marTop w:val="0"/>
      <w:marBottom w:val="0"/>
      <w:divBdr>
        <w:top w:val="none" w:sz="0" w:space="0" w:color="auto"/>
        <w:left w:val="none" w:sz="0" w:space="0" w:color="auto"/>
        <w:bottom w:val="none" w:sz="0" w:space="0" w:color="auto"/>
        <w:right w:val="none" w:sz="0" w:space="0" w:color="auto"/>
      </w:divBdr>
    </w:div>
    <w:div w:id="945620668">
      <w:marLeft w:val="0"/>
      <w:marRight w:val="0"/>
      <w:marTop w:val="0"/>
      <w:marBottom w:val="0"/>
      <w:divBdr>
        <w:top w:val="none" w:sz="0" w:space="0" w:color="auto"/>
        <w:left w:val="none" w:sz="0" w:space="0" w:color="auto"/>
        <w:bottom w:val="none" w:sz="0" w:space="0" w:color="auto"/>
        <w:right w:val="none" w:sz="0" w:space="0" w:color="auto"/>
      </w:divBdr>
    </w:div>
    <w:div w:id="945620669">
      <w:marLeft w:val="0"/>
      <w:marRight w:val="0"/>
      <w:marTop w:val="0"/>
      <w:marBottom w:val="0"/>
      <w:divBdr>
        <w:top w:val="none" w:sz="0" w:space="0" w:color="auto"/>
        <w:left w:val="none" w:sz="0" w:space="0" w:color="auto"/>
        <w:bottom w:val="none" w:sz="0" w:space="0" w:color="auto"/>
        <w:right w:val="none" w:sz="0" w:space="0" w:color="auto"/>
      </w:divBdr>
    </w:div>
    <w:div w:id="945620670">
      <w:marLeft w:val="0"/>
      <w:marRight w:val="0"/>
      <w:marTop w:val="0"/>
      <w:marBottom w:val="0"/>
      <w:divBdr>
        <w:top w:val="none" w:sz="0" w:space="0" w:color="auto"/>
        <w:left w:val="none" w:sz="0" w:space="0" w:color="auto"/>
        <w:bottom w:val="none" w:sz="0" w:space="0" w:color="auto"/>
        <w:right w:val="none" w:sz="0" w:space="0" w:color="auto"/>
      </w:divBdr>
    </w:div>
    <w:div w:id="945620671">
      <w:marLeft w:val="0"/>
      <w:marRight w:val="0"/>
      <w:marTop w:val="0"/>
      <w:marBottom w:val="0"/>
      <w:divBdr>
        <w:top w:val="none" w:sz="0" w:space="0" w:color="auto"/>
        <w:left w:val="none" w:sz="0" w:space="0" w:color="auto"/>
        <w:bottom w:val="none" w:sz="0" w:space="0" w:color="auto"/>
        <w:right w:val="none" w:sz="0" w:space="0" w:color="auto"/>
      </w:divBdr>
    </w:div>
    <w:div w:id="945620672">
      <w:marLeft w:val="0"/>
      <w:marRight w:val="0"/>
      <w:marTop w:val="0"/>
      <w:marBottom w:val="0"/>
      <w:divBdr>
        <w:top w:val="none" w:sz="0" w:space="0" w:color="auto"/>
        <w:left w:val="none" w:sz="0" w:space="0" w:color="auto"/>
        <w:bottom w:val="none" w:sz="0" w:space="0" w:color="auto"/>
        <w:right w:val="none" w:sz="0" w:space="0" w:color="auto"/>
      </w:divBdr>
    </w:div>
    <w:div w:id="945620673">
      <w:marLeft w:val="0"/>
      <w:marRight w:val="0"/>
      <w:marTop w:val="0"/>
      <w:marBottom w:val="0"/>
      <w:divBdr>
        <w:top w:val="none" w:sz="0" w:space="0" w:color="auto"/>
        <w:left w:val="none" w:sz="0" w:space="0" w:color="auto"/>
        <w:bottom w:val="none" w:sz="0" w:space="0" w:color="auto"/>
        <w:right w:val="none" w:sz="0" w:space="0" w:color="auto"/>
      </w:divBdr>
    </w:div>
    <w:div w:id="945620674">
      <w:marLeft w:val="0"/>
      <w:marRight w:val="0"/>
      <w:marTop w:val="0"/>
      <w:marBottom w:val="0"/>
      <w:divBdr>
        <w:top w:val="none" w:sz="0" w:space="0" w:color="auto"/>
        <w:left w:val="none" w:sz="0" w:space="0" w:color="auto"/>
        <w:bottom w:val="none" w:sz="0" w:space="0" w:color="auto"/>
        <w:right w:val="none" w:sz="0" w:space="0" w:color="auto"/>
      </w:divBdr>
    </w:div>
    <w:div w:id="945620675">
      <w:marLeft w:val="0"/>
      <w:marRight w:val="0"/>
      <w:marTop w:val="0"/>
      <w:marBottom w:val="0"/>
      <w:divBdr>
        <w:top w:val="none" w:sz="0" w:space="0" w:color="auto"/>
        <w:left w:val="none" w:sz="0" w:space="0" w:color="auto"/>
        <w:bottom w:val="none" w:sz="0" w:space="0" w:color="auto"/>
        <w:right w:val="none" w:sz="0" w:space="0" w:color="auto"/>
      </w:divBdr>
    </w:div>
    <w:div w:id="945620676">
      <w:marLeft w:val="0"/>
      <w:marRight w:val="0"/>
      <w:marTop w:val="0"/>
      <w:marBottom w:val="0"/>
      <w:divBdr>
        <w:top w:val="none" w:sz="0" w:space="0" w:color="auto"/>
        <w:left w:val="none" w:sz="0" w:space="0" w:color="auto"/>
        <w:bottom w:val="none" w:sz="0" w:space="0" w:color="auto"/>
        <w:right w:val="none" w:sz="0" w:space="0" w:color="auto"/>
      </w:divBdr>
    </w:div>
    <w:div w:id="945620677">
      <w:marLeft w:val="0"/>
      <w:marRight w:val="0"/>
      <w:marTop w:val="0"/>
      <w:marBottom w:val="0"/>
      <w:divBdr>
        <w:top w:val="none" w:sz="0" w:space="0" w:color="auto"/>
        <w:left w:val="none" w:sz="0" w:space="0" w:color="auto"/>
        <w:bottom w:val="none" w:sz="0" w:space="0" w:color="auto"/>
        <w:right w:val="none" w:sz="0" w:space="0" w:color="auto"/>
      </w:divBdr>
    </w:div>
    <w:div w:id="945620678">
      <w:marLeft w:val="0"/>
      <w:marRight w:val="0"/>
      <w:marTop w:val="0"/>
      <w:marBottom w:val="0"/>
      <w:divBdr>
        <w:top w:val="none" w:sz="0" w:space="0" w:color="auto"/>
        <w:left w:val="none" w:sz="0" w:space="0" w:color="auto"/>
        <w:bottom w:val="none" w:sz="0" w:space="0" w:color="auto"/>
        <w:right w:val="none" w:sz="0" w:space="0" w:color="auto"/>
      </w:divBdr>
    </w:div>
    <w:div w:id="945620679">
      <w:marLeft w:val="0"/>
      <w:marRight w:val="0"/>
      <w:marTop w:val="0"/>
      <w:marBottom w:val="0"/>
      <w:divBdr>
        <w:top w:val="none" w:sz="0" w:space="0" w:color="auto"/>
        <w:left w:val="none" w:sz="0" w:space="0" w:color="auto"/>
        <w:bottom w:val="none" w:sz="0" w:space="0" w:color="auto"/>
        <w:right w:val="none" w:sz="0" w:space="0" w:color="auto"/>
      </w:divBdr>
    </w:div>
    <w:div w:id="945620680">
      <w:marLeft w:val="0"/>
      <w:marRight w:val="0"/>
      <w:marTop w:val="0"/>
      <w:marBottom w:val="0"/>
      <w:divBdr>
        <w:top w:val="none" w:sz="0" w:space="0" w:color="auto"/>
        <w:left w:val="none" w:sz="0" w:space="0" w:color="auto"/>
        <w:bottom w:val="none" w:sz="0" w:space="0" w:color="auto"/>
        <w:right w:val="none" w:sz="0" w:space="0" w:color="auto"/>
      </w:divBdr>
    </w:div>
    <w:div w:id="945620681">
      <w:marLeft w:val="0"/>
      <w:marRight w:val="0"/>
      <w:marTop w:val="0"/>
      <w:marBottom w:val="0"/>
      <w:divBdr>
        <w:top w:val="none" w:sz="0" w:space="0" w:color="auto"/>
        <w:left w:val="none" w:sz="0" w:space="0" w:color="auto"/>
        <w:bottom w:val="none" w:sz="0" w:space="0" w:color="auto"/>
        <w:right w:val="none" w:sz="0" w:space="0" w:color="auto"/>
      </w:divBdr>
    </w:div>
    <w:div w:id="945620682">
      <w:marLeft w:val="0"/>
      <w:marRight w:val="0"/>
      <w:marTop w:val="0"/>
      <w:marBottom w:val="0"/>
      <w:divBdr>
        <w:top w:val="none" w:sz="0" w:space="0" w:color="auto"/>
        <w:left w:val="none" w:sz="0" w:space="0" w:color="auto"/>
        <w:bottom w:val="none" w:sz="0" w:space="0" w:color="auto"/>
        <w:right w:val="none" w:sz="0" w:space="0" w:color="auto"/>
      </w:divBdr>
    </w:div>
    <w:div w:id="945620683">
      <w:marLeft w:val="0"/>
      <w:marRight w:val="0"/>
      <w:marTop w:val="0"/>
      <w:marBottom w:val="0"/>
      <w:divBdr>
        <w:top w:val="none" w:sz="0" w:space="0" w:color="auto"/>
        <w:left w:val="none" w:sz="0" w:space="0" w:color="auto"/>
        <w:bottom w:val="none" w:sz="0" w:space="0" w:color="auto"/>
        <w:right w:val="none" w:sz="0" w:space="0" w:color="auto"/>
      </w:divBdr>
    </w:div>
    <w:div w:id="945620684">
      <w:marLeft w:val="0"/>
      <w:marRight w:val="0"/>
      <w:marTop w:val="0"/>
      <w:marBottom w:val="0"/>
      <w:divBdr>
        <w:top w:val="none" w:sz="0" w:space="0" w:color="auto"/>
        <w:left w:val="none" w:sz="0" w:space="0" w:color="auto"/>
        <w:bottom w:val="none" w:sz="0" w:space="0" w:color="auto"/>
        <w:right w:val="none" w:sz="0" w:space="0" w:color="auto"/>
      </w:divBdr>
    </w:div>
    <w:div w:id="945620685">
      <w:marLeft w:val="0"/>
      <w:marRight w:val="0"/>
      <w:marTop w:val="0"/>
      <w:marBottom w:val="0"/>
      <w:divBdr>
        <w:top w:val="none" w:sz="0" w:space="0" w:color="auto"/>
        <w:left w:val="none" w:sz="0" w:space="0" w:color="auto"/>
        <w:bottom w:val="none" w:sz="0" w:space="0" w:color="auto"/>
        <w:right w:val="none" w:sz="0" w:space="0" w:color="auto"/>
      </w:divBdr>
    </w:div>
    <w:div w:id="945620686">
      <w:marLeft w:val="0"/>
      <w:marRight w:val="0"/>
      <w:marTop w:val="0"/>
      <w:marBottom w:val="0"/>
      <w:divBdr>
        <w:top w:val="none" w:sz="0" w:space="0" w:color="auto"/>
        <w:left w:val="none" w:sz="0" w:space="0" w:color="auto"/>
        <w:bottom w:val="none" w:sz="0" w:space="0" w:color="auto"/>
        <w:right w:val="none" w:sz="0" w:space="0" w:color="auto"/>
      </w:divBdr>
    </w:div>
    <w:div w:id="945620687">
      <w:marLeft w:val="0"/>
      <w:marRight w:val="0"/>
      <w:marTop w:val="0"/>
      <w:marBottom w:val="0"/>
      <w:divBdr>
        <w:top w:val="none" w:sz="0" w:space="0" w:color="auto"/>
        <w:left w:val="none" w:sz="0" w:space="0" w:color="auto"/>
        <w:bottom w:val="none" w:sz="0" w:space="0" w:color="auto"/>
        <w:right w:val="none" w:sz="0" w:space="0" w:color="auto"/>
      </w:divBdr>
    </w:div>
    <w:div w:id="945620688">
      <w:marLeft w:val="0"/>
      <w:marRight w:val="0"/>
      <w:marTop w:val="0"/>
      <w:marBottom w:val="0"/>
      <w:divBdr>
        <w:top w:val="none" w:sz="0" w:space="0" w:color="auto"/>
        <w:left w:val="none" w:sz="0" w:space="0" w:color="auto"/>
        <w:bottom w:val="none" w:sz="0" w:space="0" w:color="auto"/>
        <w:right w:val="none" w:sz="0" w:space="0" w:color="auto"/>
      </w:divBdr>
    </w:div>
    <w:div w:id="945620689">
      <w:marLeft w:val="0"/>
      <w:marRight w:val="0"/>
      <w:marTop w:val="0"/>
      <w:marBottom w:val="0"/>
      <w:divBdr>
        <w:top w:val="none" w:sz="0" w:space="0" w:color="auto"/>
        <w:left w:val="none" w:sz="0" w:space="0" w:color="auto"/>
        <w:bottom w:val="none" w:sz="0" w:space="0" w:color="auto"/>
        <w:right w:val="none" w:sz="0" w:space="0" w:color="auto"/>
      </w:divBdr>
    </w:div>
    <w:div w:id="945620690">
      <w:marLeft w:val="0"/>
      <w:marRight w:val="0"/>
      <w:marTop w:val="0"/>
      <w:marBottom w:val="0"/>
      <w:divBdr>
        <w:top w:val="none" w:sz="0" w:space="0" w:color="auto"/>
        <w:left w:val="none" w:sz="0" w:space="0" w:color="auto"/>
        <w:bottom w:val="none" w:sz="0" w:space="0" w:color="auto"/>
        <w:right w:val="none" w:sz="0" w:space="0" w:color="auto"/>
      </w:divBdr>
    </w:div>
    <w:div w:id="945620691">
      <w:marLeft w:val="0"/>
      <w:marRight w:val="0"/>
      <w:marTop w:val="0"/>
      <w:marBottom w:val="0"/>
      <w:divBdr>
        <w:top w:val="none" w:sz="0" w:space="0" w:color="auto"/>
        <w:left w:val="none" w:sz="0" w:space="0" w:color="auto"/>
        <w:bottom w:val="none" w:sz="0" w:space="0" w:color="auto"/>
        <w:right w:val="none" w:sz="0" w:space="0" w:color="auto"/>
      </w:divBdr>
    </w:div>
    <w:div w:id="945620692">
      <w:marLeft w:val="0"/>
      <w:marRight w:val="0"/>
      <w:marTop w:val="0"/>
      <w:marBottom w:val="0"/>
      <w:divBdr>
        <w:top w:val="none" w:sz="0" w:space="0" w:color="auto"/>
        <w:left w:val="none" w:sz="0" w:space="0" w:color="auto"/>
        <w:bottom w:val="none" w:sz="0" w:space="0" w:color="auto"/>
        <w:right w:val="none" w:sz="0" w:space="0" w:color="auto"/>
      </w:divBdr>
    </w:div>
    <w:div w:id="945620693">
      <w:marLeft w:val="0"/>
      <w:marRight w:val="0"/>
      <w:marTop w:val="0"/>
      <w:marBottom w:val="0"/>
      <w:divBdr>
        <w:top w:val="none" w:sz="0" w:space="0" w:color="auto"/>
        <w:left w:val="none" w:sz="0" w:space="0" w:color="auto"/>
        <w:bottom w:val="none" w:sz="0" w:space="0" w:color="auto"/>
        <w:right w:val="none" w:sz="0" w:space="0" w:color="auto"/>
      </w:divBdr>
    </w:div>
    <w:div w:id="945620694">
      <w:marLeft w:val="0"/>
      <w:marRight w:val="0"/>
      <w:marTop w:val="0"/>
      <w:marBottom w:val="0"/>
      <w:divBdr>
        <w:top w:val="none" w:sz="0" w:space="0" w:color="auto"/>
        <w:left w:val="none" w:sz="0" w:space="0" w:color="auto"/>
        <w:bottom w:val="none" w:sz="0" w:space="0" w:color="auto"/>
        <w:right w:val="none" w:sz="0" w:space="0" w:color="auto"/>
      </w:divBdr>
    </w:div>
    <w:div w:id="945620695">
      <w:marLeft w:val="0"/>
      <w:marRight w:val="0"/>
      <w:marTop w:val="0"/>
      <w:marBottom w:val="0"/>
      <w:divBdr>
        <w:top w:val="none" w:sz="0" w:space="0" w:color="auto"/>
        <w:left w:val="none" w:sz="0" w:space="0" w:color="auto"/>
        <w:bottom w:val="none" w:sz="0" w:space="0" w:color="auto"/>
        <w:right w:val="none" w:sz="0" w:space="0" w:color="auto"/>
      </w:divBdr>
    </w:div>
    <w:div w:id="945620696">
      <w:marLeft w:val="0"/>
      <w:marRight w:val="0"/>
      <w:marTop w:val="0"/>
      <w:marBottom w:val="0"/>
      <w:divBdr>
        <w:top w:val="none" w:sz="0" w:space="0" w:color="auto"/>
        <w:left w:val="none" w:sz="0" w:space="0" w:color="auto"/>
        <w:bottom w:val="none" w:sz="0" w:space="0" w:color="auto"/>
        <w:right w:val="none" w:sz="0" w:space="0" w:color="auto"/>
      </w:divBdr>
    </w:div>
    <w:div w:id="945620697">
      <w:marLeft w:val="0"/>
      <w:marRight w:val="0"/>
      <w:marTop w:val="0"/>
      <w:marBottom w:val="0"/>
      <w:divBdr>
        <w:top w:val="none" w:sz="0" w:space="0" w:color="auto"/>
        <w:left w:val="none" w:sz="0" w:space="0" w:color="auto"/>
        <w:bottom w:val="none" w:sz="0" w:space="0" w:color="auto"/>
        <w:right w:val="none" w:sz="0" w:space="0" w:color="auto"/>
      </w:divBdr>
    </w:div>
    <w:div w:id="945620698">
      <w:marLeft w:val="0"/>
      <w:marRight w:val="0"/>
      <w:marTop w:val="0"/>
      <w:marBottom w:val="0"/>
      <w:divBdr>
        <w:top w:val="none" w:sz="0" w:space="0" w:color="auto"/>
        <w:left w:val="none" w:sz="0" w:space="0" w:color="auto"/>
        <w:bottom w:val="none" w:sz="0" w:space="0" w:color="auto"/>
        <w:right w:val="none" w:sz="0" w:space="0" w:color="auto"/>
      </w:divBdr>
    </w:div>
    <w:div w:id="945620699">
      <w:marLeft w:val="0"/>
      <w:marRight w:val="0"/>
      <w:marTop w:val="0"/>
      <w:marBottom w:val="0"/>
      <w:divBdr>
        <w:top w:val="none" w:sz="0" w:space="0" w:color="auto"/>
        <w:left w:val="none" w:sz="0" w:space="0" w:color="auto"/>
        <w:bottom w:val="none" w:sz="0" w:space="0" w:color="auto"/>
        <w:right w:val="none" w:sz="0" w:space="0" w:color="auto"/>
      </w:divBdr>
    </w:div>
    <w:div w:id="945620700">
      <w:marLeft w:val="0"/>
      <w:marRight w:val="0"/>
      <w:marTop w:val="0"/>
      <w:marBottom w:val="0"/>
      <w:divBdr>
        <w:top w:val="none" w:sz="0" w:space="0" w:color="auto"/>
        <w:left w:val="none" w:sz="0" w:space="0" w:color="auto"/>
        <w:bottom w:val="none" w:sz="0" w:space="0" w:color="auto"/>
        <w:right w:val="none" w:sz="0" w:space="0" w:color="auto"/>
      </w:divBdr>
    </w:div>
    <w:div w:id="945620701">
      <w:marLeft w:val="0"/>
      <w:marRight w:val="0"/>
      <w:marTop w:val="0"/>
      <w:marBottom w:val="0"/>
      <w:divBdr>
        <w:top w:val="none" w:sz="0" w:space="0" w:color="auto"/>
        <w:left w:val="none" w:sz="0" w:space="0" w:color="auto"/>
        <w:bottom w:val="none" w:sz="0" w:space="0" w:color="auto"/>
        <w:right w:val="none" w:sz="0" w:space="0" w:color="auto"/>
      </w:divBdr>
    </w:div>
    <w:div w:id="945620702">
      <w:marLeft w:val="0"/>
      <w:marRight w:val="0"/>
      <w:marTop w:val="0"/>
      <w:marBottom w:val="0"/>
      <w:divBdr>
        <w:top w:val="none" w:sz="0" w:space="0" w:color="auto"/>
        <w:left w:val="none" w:sz="0" w:space="0" w:color="auto"/>
        <w:bottom w:val="none" w:sz="0" w:space="0" w:color="auto"/>
        <w:right w:val="none" w:sz="0" w:space="0" w:color="auto"/>
      </w:divBdr>
    </w:div>
    <w:div w:id="945620703">
      <w:marLeft w:val="0"/>
      <w:marRight w:val="0"/>
      <w:marTop w:val="0"/>
      <w:marBottom w:val="0"/>
      <w:divBdr>
        <w:top w:val="none" w:sz="0" w:space="0" w:color="auto"/>
        <w:left w:val="none" w:sz="0" w:space="0" w:color="auto"/>
        <w:bottom w:val="none" w:sz="0" w:space="0" w:color="auto"/>
        <w:right w:val="none" w:sz="0" w:space="0" w:color="auto"/>
      </w:divBdr>
    </w:div>
    <w:div w:id="945620704">
      <w:marLeft w:val="0"/>
      <w:marRight w:val="0"/>
      <w:marTop w:val="0"/>
      <w:marBottom w:val="0"/>
      <w:divBdr>
        <w:top w:val="none" w:sz="0" w:space="0" w:color="auto"/>
        <w:left w:val="none" w:sz="0" w:space="0" w:color="auto"/>
        <w:bottom w:val="none" w:sz="0" w:space="0" w:color="auto"/>
        <w:right w:val="none" w:sz="0" w:space="0" w:color="auto"/>
      </w:divBdr>
    </w:div>
    <w:div w:id="945620705">
      <w:marLeft w:val="0"/>
      <w:marRight w:val="0"/>
      <w:marTop w:val="0"/>
      <w:marBottom w:val="0"/>
      <w:divBdr>
        <w:top w:val="none" w:sz="0" w:space="0" w:color="auto"/>
        <w:left w:val="none" w:sz="0" w:space="0" w:color="auto"/>
        <w:bottom w:val="none" w:sz="0" w:space="0" w:color="auto"/>
        <w:right w:val="none" w:sz="0" w:space="0" w:color="auto"/>
      </w:divBdr>
    </w:div>
    <w:div w:id="945620706">
      <w:marLeft w:val="0"/>
      <w:marRight w:val="0"/>
      <w:marTop w:val="0"/>
      <w:marBottom w:val="0"/>
      <w:divBdr>
        <w:top w:val="none" w:sz="0" w:space="0" w:color="auto"/>
        <w:left w:val="none" w:sz="0" w:space="0" w:color="auto"/>
        <w:bottom w:val="none" w:sz="0" w:space="0" w:color="auto"/>
        <w:right w:val="none" w:sz="0" w:space="0" w:color="auto"/>
      </w:divBdr>
    </w:div>
    <w:div w:id="945620707">
      <w:marLeft w:val="0"/>
      <w:marRight w:val="0"/>
      <w:marTop w:val="0"/>
      <w:marBottom w:val="0"/>
      <w:divBdr>
        <w:top w:val="none" w:sz="0" w:space="0" w:color="auto"/>
        <w:left w:val="none" w:sz="0" w:space="0" w:color="auto"/>
        <w:bottom w:val="none" w:sz="0" w:space="0" w:color="auto"/>
        <w:right w:val="none" w:sz="0" w:space="0" w:color="auto"/>
      </w:divBdr>
    </w:div>
    <w:div w:id="945620708">
      <w:marLeft w:val="0"/>
      <w:marRight w:val="0"/>
      <w:marTop w:val="0"/>
      <w:marBottom w:val="0"/>
      <w:divBdr>
        <w:top w:val="none" w:sz="0" w:space="0" w:color="auto"/>
        <w:left w:val="none" w:sz="0" w:space="0" w:color="auto"/>
        <w:bottom w:val="none" w:sz="0" w:space="0" w:color="auto"/>
        <w:right w:val="none" w:sz="0" w:space="0" w:color="auto"/>
      </w:divBdr>
    </w:div>
    <w:div w:id="945620709">
      <w:marLeft w:val="0"/>
      <w:marRight w:val="0"/>
      <w:marTop w:val="0"/>
      <w:marBottom w:val="0"/>
      <w:divBdr>
        <w:top w:val="none" w:sz="0" w:space="0" w:color="auto"/>
        <w:left w:val="none" w:sz="0" w:space="0" w:color="auto"/>
        <w:bottom w:val="none" w:sz="0" w:space="0" w:color="auto"/>
        <w:right w:val="none" w:sz="0" w:space="0" w:color="auto"/>
      </w:divBdr>
    </w:div>
    <w:div w:id="945620710">
      <w:marLeft w:val="0"/>
      <w:marRight w:val="0"/>
      <w:marTop w:val="0"/>
      <w:marBottom w:val="0"/>
      <w:divBdr>
        <w:top w:val="none" w:sz="0" w:space="0" w:color="auto"/>
        <w:left w:val="none" w:sz="0" w:space="0" w:color="auto"/>
        <w:bottom w:val="none" w:sz="0" w:space="0" w:color="auto"/>
        <w:right w:val="none" w:sz="0" w:space="0" w:color="auto"/>
      </w:divBdr>
    </w:div>
    <w:div w:id="945620711">
      <w:marLeft w:val="0"/>
      <w:marRight w:val="0"/>
      <w:marTop w:val="0"/>
      <w:marBottom w:val="0"/>
      <w:divBdr>
        <w:top w:val="none" w:sz="0" w:space="0" w:color="auto"/>
        <w:left w:val="none" w:sz="0" w:space="0" w:color="auto"/>
        <w:bottom w:val="none" w:sz="0" w:space="0" w:color="auto"/>
        <w:right w:val="none" w:sz="0" w:space="0" w:color="auto"/>
      </w:divBdr>
    </w:div>
    <w:div w:id="945620712">
      <w:marLeft w:val="0"/>
      <w:marRight w:val="0"/>
      <w:marTop w:val="0"/>
      <w:marBottom w:val="0"/>
      <w:divBdr>
        <w:top w:val="none" w:sz="0" w:space="0" w:color="auto"/>
        <w:left w:val="none" w:sz="0" w:space="0" w:color="auto"/>
        <w:bottom w:val="none" w:sz="0" w:space="0" w:color="auto"/>
        <w:right w:val="none" w:sz="0" w:space="0" w:color="auto"/>
      </w:divBdr>
    </w:div>
    <w:div w:id="945620713">
      <w:marLeft w:val="0"/>
      <w:marRight w:val="0"/>
      <w:marTop w:val="0"/>
      <w:marBottom w:val="0"/>
      <w:divBdr>
        <w:top w:val="none" w:sz="0" w:space="0" w:color="auto"/>
        <w:left w:val="none" w:sz="0" w:space="0" w:color="auto"/>
        <w:bottom w:val="none" w:sz="0" w:space="0" w:color="auto"/>
        <w:right w:val="none" w:sz="0" w:space="0" w:color="auto"/>
      </w:divBdr>
    </w:div>
    <w:div w:id="945620714">
      <w:marLeft w:val="0"/>
      <w:marRight w:val="0"/>
      <w:marTop w:val="0"/>
      <w:marBottom w:val="0"/>
      <w:divBdr>
        <w:top w:val="none" w:sz="0" w:space="0" w:color="auto"/>
        <w:left w:val="none" w:sz="0" w:space="0" w:color="auto"/>
        <w:bottom w:val="none" w:sz="0" w:space="0" w:color="auto"/>
        <w:right w:val="none" w:sz="0" w:space="0" w:color="auto"/>
      </w:divBdr>
    </w:div>
    <w:div w:id="945620715">
      <w:marLeft w:val="0"/>
      <w:marRight w:val="0"/>
      <w:marTop w:val="0"/>
      <w:marBottom w:val="0"/>
      <w:divBdr>
        <w:top w:val="none" w:sz="0" w:space="0" w:color="auto"/>
        <w:left w:val="none" w:sz="0" w:space="0" w:color="auto"/>
        <w:bottom w:val="none" w:sz="0" w:space="0" w:color="auto"/>
        <w:right w:val="none" w:sz="0" w:space="0" w:color="auto"/>
      </w:divBdr>
    </w:div>
    <w:div w:id="945620716">
      <w:marLeft w:val="0"/>
      <w:marRight w:val="0"/>
      <w:marTop w:val="0"/>
      <w:marBottom w:val="0"/>
      <w:divBdr>
        <w:top w:val="none" w:sz="0" w:space="0" w:color="auto"/>
        <w:left w:val="none" w:sz="0" w:space="0" w:color="auto"/>
        <w:bottom w:val="none" w:sz="0" w:space="0" w:color="auto"/>
        <w:right w:val="none" w:sz="0" w:space="0" w:color="auto"/>
      </w:divBdr>
    </w:div>
    <w:div w:id="945620717">
      <w:marLeft w:val="0"/>
      <w:marRight w:val="0"/>
      <w:marTop w:val="0"/>
      <w:marBottom w:val="0"/>
      <w:divBdr>
        <w:top w:val="none" w:sz="0" w:space="0" w:color="auto"/>
        <w:left w:val="none" w:sz="0" w:space="0" w:color="auto"/>
        <w:bottom w:val="none" w:sz="0" w:space="0" w:color="auto"/>
        <w:right w:val="none" w:sz="0" w:space="0" w:color="auto"/>
      </w:divBdr>
    </w:div>
    <w:div w:id="945620718">
      <w:marLeft w:val="0"/>
      <w:marRight w:val="0"/>
      <w:marTop w:val="0"/>
      <w:marBottom w:val="0"/>
      <w:divBdr>
        <w:top w:val="none" w:sz="0" w:space="0" w:color="auto"/>
        <w:left w:val="none" w:sz="0" w:space="0" w:color="auto"/>
        <w:bottom w:val="none" w:sz="0" w:space="0" w:color="auto"/>
        <w:right w:val="none" w:sz="0" w:space="0" w:color="auto"/>
      </w:divBdr>
    </w:div>
    <w:div w:id="945620719">
      <w:marLeft w:val="0"/>
      <w:marRight w:val="0"/>
      <w:marTop w:val="0"/>
      <w:marBottom w:val="0"/>
      <w:divBdr>
        <w:top w:val="none" w:sz="0" w:space="0" w:color="auto"/>
        <w:left w:val="none" w:sz="0" w:space="0" w:color="auto"/>
        <w:bottom w:val="none" w:sz="0" w:space="0" w:color="auto"/>
        <w:right w:val="none" w:sz="0" w:space="0" w:color="auto"/>
      </w:divBdr>
    </w:div>
    <w:div w:id="945620720">
      <w:marLeft w:val="0"/>
      <w:marRight w:val="0"/>
      <w:marTop w:val="0"/>
      <w:marBottom w:val="0"/>
      <w:divBdr>
        <w:top w:val="none" w:sz="0" w:space="0" w:color="auto"/>
        <w:left w:val="none" w:sz="0" w:space="0" w:color="auto"/>
        <w:bottom w:val="none" w:sz="0" w:space="0" w:color="auto"/>
        <w:right w:val="none" w:sz="0" w:space="0" w:color="auto"/>
      </w:divBdr>
    </w:div>
    <w:div w:id="945620721">
      <w:marLeft w:val="0"/>
      <w:marRight w:val="0"/>
      <w:marTop w:val="0"/>
      <w:marBottom w:val="0"/>
      <w:divBdr>
        <w:top w:val="none" w:sz="0" w:space="0" w:color="auto"/>
        <w:left w:val="none" w:sz="0" w:space="0" w:color="auto"/>
        <w:bottom w:val="none" w:sz="0" w:space="0" w:color="auto"/>
        <w:right w:val="none" w:sz="0" w:space="0" w:color="auto"/>
      </w:divBdr>
    </w:div>
    <w:div w:id="945620722">
      <w:marLeft w:val="0"/>
      <w:marRight w:val="0"/>
      <w:marTop w:val="0"/>
      <w:marBottom w:val="0"/>
      <w:divBdr>
        <w:top w:val="none" w:sz="0" w:space="0" w:color="auto"/>
        <w:left w:val="none" w:sz="0" w:space="0" w:color="auto"/>
        <w:bottom w:val="none" w:sz="0" w:space="0" w:color="auto"/>
        <w:right w:val="none" w:sz="0" w:space="0" w:color="auto"/>
      </w:divBdr>
    </w:div>
    <w:div w:id="945620723">
      <w:marLeft w:val="0"/>
      <w:marRight w:val="0"/>
      <w:marTop w:val="0"/>
      <w:marBottom w:val="0"/>
      <w:divBdr>
        <w:top w:val="none" w:sz="0" w:space="0" w:color="auto"/>
        <w:left w:val="none" w:sz="0" w:space="0" w:color="auto"/>
        <w:bottom w:val="none" w:sz="0" w:space="0" w:color="auto"/>
        <w:right w:val="none" w:sz="0" w:space="0" w:color="auto"/>
      </w:divBdr>
    </w:div>
    <w:div w:id="945620724">
      <w:marLeft w:val="0"/>
      <w:marRight w:val="0"/>
      <w:marTop w:val="0"/>
      <w:marBottom w:val="0"/>
      <w:divBdr>
        <w:top w:val="none" w:sz="0" w:space="0" w:color="auto"/>
        <w:left w:val="none" w:sz="0" w:space="0" w:color="auto"/>
        <w:bottom w:val="none" w:sz="0" w:space="0" w:color="auto"/>
        <w:right w:val="none" w:sz="0" w:space="0" w:color="auto"/>
      </w:divBdr>
    </w:div>
    <w:div w:id="945620725">
      <w:marLeft w:val="0"/>
      <w:marRight w:val="0"/>
      <w:marTop w:val="0"/>
      <w:marBottom w:val="0"/>
      <w:divBdr>
        <w:top w:val="none" w:sz="0" w:space="0" w:color="auto"/>
        <w:left w:val="none" w:sz="0" w:space="0" w:color="auto"/>
        <w:bottom w:val="none" w:sz="0" w:space="0" w:color="auto"/>
        <w:right w:val="none" w:sz="0" w:space="0" w:color="auto"/>
      </w:divBdr>
    </w:div>
    <w:div w:id="945620726">
      <w:marLeft w:val="0"/>
      <w:marRight w:val="0"/>
      <w:marTop w:val="0"/>
      <w:marBottom w:val="0"/>
      <w:divBdr>
        <w:top w:val="none" w:sz="0" w:space="0" w:color="auto"/>
        <w:left w:val="none" w:sz="0" w:space="0" w:color="auto"/>
        <w:bottom w:val="none" w:sz="0" w:space="0" w:color="auto"/>
        <w:right w:val="none" w:sz="0" w:space="0" w:color="auto"/>
      </w:divBdr>
    </w:div>
    <w:div w:id="945620727">
      <w:marLeft w:val="0"/>
      <w:marRight w:val="0"/>
      <w:marTop w:val="0"/>
      <w:marBottom w:val="0"/>
      <w:divBdr>
        <w:top w:val="none" w:sz="0" w:space="0" w:color="auto"/>
        <w:left w:val="none" w:sz="0" w:space="0" w:color="auto"/>
        <w:bottom w:val="none" w:sz="0" w:space="0" w:color="auto"/>
        <w:right w:val="none" w:sz="0" w:space="0" w:color="auto"/>
      </w:divBdr>
    </w:div>
    <w:div w:id="945620728">
      <w:marLeft w:val="0"/>
      <w:marRight w:val="0"/>
      <w:marTop w:val="0"/>
      <w:marBottom w:val="0"/>
      <w:divBdr>
        <w:top w:val="none" w:sz="0" w:space="0" w:color="auto"/>
        <w:left w:val="none" w:sz="0" w:space="0" w:color="auto"/>
        <w:bottom w:val="none" w:sz="0" w:space="0" w:color="auto"/>
        <w:right w:val="none" w:sz="0" w:space="0" w:color="auto"/>
      </w:divBdr>
    </w:div>
    <w:div w:id="945620729">
      <w:marLeft w:val="0"/>
      <w:marRight w:val="0"/>
      <w:marTop w:val="0"/>
      <w:marBottom w:val="0"/>
      <w:divBdr>
        <w:top w:val="none" w:sz="0" w:space="0" w:color="auto"/>
        <w:left w:val="none" w:sz="0" w:space="0" w:color="auto"/>
        <w:bottom w:val="none" w:sz="0" w:space="0" w:color="auto"/>
        <w:right w:val="none" w:sz="0" w:space="0" w:color="auto"/>
      </w:divBdr>
    </w:div>
    <w:div w:id="945620730">
      <w:marLeft w:val="0"/>
      <w:marRight w:val="0"/>
      <w:marTop w:val="0"/>
      <w:marBottom w:val="0"/>
      <w:divBdr>
        <w:top w:val="none" w:sz="0" w:space="0" w:color="auto"/>
        <w:left w:val="none" w:sz="0" w:space="0" w:color="auto"/>
        <w:bottom w:val="none" w:sz="0" w:space="0" w:color="auto"/>
        <w:right w:val="none" w:sz="0" w:space="0" w:color="auto"/>
      </w:divBdr>
    </w:div>
    <w:div w:id="945620731">
      <w:marLeft w:val="0"/>
      <w:marRight w:val="0"/>
      <w:marTop w:val="0"/>
      <w:marBottom w:val="0"/>
      <w:divBdr>
        <w:top w:val="none" w:sz="0" w:space="0" w:color="auto"/>
        <w:left w:val="none" w:sz="0" w:space="0" w:color="auto"/>
        <w:bottom w:val="none" w:sz="0" w:space="0" w:color="auto"/>
        <w:right w:val="none" w:sz="0" w:space="0" w:color="auto"/>
      </w:divBdr>
    </w:div>
    <w:div w:id="945620732">
      <w:marLeft w:val="0"/>
      <w:marRight w:val="0"/>
      <w:marTop w:val="0"/>
      <w:marBottom w:val="0"/>
      <w:divBdr>
        <w:top w:val="none" w:sz="0" w:space="0" w:color="auto"/>
        <w:left w:val="none" w:sz="0" w:space="0" w:color="auto"/>
        <w:bottom w:val="none" w:sz="0" w:space="0" w:color="auto"/>
        <w:right w:val="none" w:sz="0" w:space="0" w:color="auto"/>
      </w:divBdr>
    </w:div>
    <w:div w:id="945620733">
      <w:marLeft w:val="0"/>
      <w:marRight w:val="0"/>
      <w:marTop w:val="0"/>
      <w:marBottom w:val="0"/>
      <w:divBdr>
        <w:top w:val="none" w:sz="0" w:space="0" w:color="auto"/>
        <w:left w:val="none" w:sz="0" w:space="0" w:color="auto"/>
        <w:bottom w:val="none" w:sz="0" w:space="0" w:color="auto"/>
        <w:right w:val="none" w:sz="0" w:space="0" w:color="auto"/>
      </w:divBdr>
    </w:div>
    <w:div w:id="945620734">
      <w:marLeft w:val="0"/>
      <w:marRight w:val="0"/>
      <w:marTop w:val="0"/>
      <w:marBottom w:val="0"/>
      <w:divBdr>
        <w:top w:val="none" w:sz="0" w:space="0" w:color="auto"/>
        <w:left w:val="none" w:sz="0" w:space="0" w:color="auto"/>
        <w:bottom w:val="none" w:sz="0" w:space="0" w:color="auto"/>
        <w:right w:val="none" w:sz="0" w:space="0" w:color="auto"/>
      </w:divBdr>
    </w:div>
    <w:div w:id="945620735">
      <w:marLeft w:val="0"/>
      <w:marRight w:val="0"/>
      <w:marTop w:val="0"/>
      <w:marBottom w:val="0"/>
      <w:divBdr>
        <w:top w:val="none" w:sz="0" w:space="0" w:color="auto"/>
        <w:left w:val="none" w:sz="0" w:space="0" w:color="auto"/>
        <w:bottom w:val="none" w:sz="0" w:space="0" w:color="auto"/>
        <w:right w:val="none" w:sz="0" w:space="0" w:color="auto"/>
      </w:divBdr>
    </w:div>
    <w:div w:id="945620736">
      <w:marLeft w:val="0"/>
      <w:marRight w:val="0"/>
      <w:marTop w:val="0"/>
      <w:marBottom w:val="0"/>
      <w:divBdr>
        <w:top w:val="none" w:sz="0" w:space="0" w:color="auto"/>
        <w:left w:val="none" w:sz="0" w:space="0" w:color="auto"/>
        <w:bottom w:val="none" w:sz="0" w:space="0" w:color="auto"/>
        <w:right w:val="none" w:sz="0" w:space="0" w:color="auto"/>
      </w:divBdr>
    </w:div>
    <w:div w:id="945620737">
      <w:marLeft w:val="0"/>
      <w:marRight w:val="0"/>
      <w:marTop w:val="0"/>
      <w:marBottom w:val="0"/>
      <w:divBdr>
        <w:top w:val="none" w:sz="0" w:space="0" w:color="auto"/>
        <w:left w:val="none" w:sz="0" w:space="0" w:color="auto"/>
        <w:bottom w:val="none" w:sz="0" w:space="0" w:color="auto"/>
        <w:right w:val="none" w:sz="0" w:space="0" w:color="auto"/>
      </w:divBdr>
    </w:div>
    <w:div w:id="945620738">
      <w:marLeft w:val="0"/>
      <w:marRight w:val="0"/>
      <w:marTop w:val="0"/>
      <w:marBottom w:val="0"/>
      <w:divBdr>
        <w:top w:val="none" w:sz="0" w:space="0" w:color="auto"/>
        <w:left w:val="none" w:sz="0" w:space="0" w:color="auto"/>
        <w:bottom w:val="none" w:sz="0" w:space="0" w:color="auto"/>
        <w:right w:val="none" w:sz="0" w:space="0" w:color="auto"/>
      </w:divBdr>
    </w:div>
    <w:div w:id="945620739">
      <w:marLeft w:val="0"/>
      <w:marRight w:val="0"/>
      <w:marTop w:val="0"/>
      <w:marBottom w:val="0"/>
      <w:divBdr>
        <w:top w:val="none" w:sz="0" w:space="0" w:color="auto"/>
        <w:left w:val="none" w:sz="0" w:space="0" w:color="auto"/>
        <w:bottom w:val="none" w:sz="0" w:space="0" w:color="auto"/>
        <w:right w:val="none" w:sz="0" w:space="0" w:color="auto"/>
      </w:divBdr>
    </w:div>
    <w:div w:id="945620740">
      <w:marLeft w:val="0"/>
      <w:marRight w:val="0"/>
      <w:marTop w:val="0"/>
      <w:marBottom w:val="0"/>
      <w:divBdr>
        <w:top w:val="none" w:sz="0" w:space="0" w:color="auto"/>
        <w:left w:val="none" w:sz="0" w:space="0" w:color="auto"/>
        <w:bottom w:val="none" w:sz="0" w:space="0" w:color="auto"/>
        <w:right w:val="none" w:sz="0" w:space="0" w:color="auto"/>
      </w:divBdr>
    </w:div>
    <w:div w:id="945620741">
      <w:marLeft w:val="0"/>
      <w:marRight w:val="0"/>
      <w:marTop w:val="0"/>
      <w:marBottom w:val="0"/>
      <w:divBdr>
        <w:top w:val="none" w:sz="0" w:space="0" w:color="auto"/>
        <w:left w:val="none" w:sz="0" w:space="0" w:color="auto"/>
        <w:bottom w:val="none" w:sz="0" w:space="0" w:color="auto"/>
        <w:right w:val="none" w:sz="0" w:space="0" w:color="auto"/>
      </w:divBdr>
    </w:div>
    <w:div w:id="945620742">
      <w:marLeft w:val="0"/>
      <w:marRight w:val="0"/>
      <w:marTop w:val="0"/>
      <w:marBottom w:val="0"/>
      <w:divBdr>
        <w:top w:val="none" w:sz="0" w:space="0" w:color="auto"/>
        <w:left w:val="none" w:sz="0" w:space="0" w:color="auto"/>
        <w:bottom w:val="none" w:sz="0" w:space="0" w:color="auto"/>
        <w:right w:val="none" w:sz="0" w:space="0" w:color="auto"/>
      </w:divBdr>
    </w:div>
    <w:div w:id="945620743">
      <w:marLeft w:val="0"/>
      <w:marRight w:val="0"/>
      <w:marTop w:val="0"/>
      <w:marBottom w:val="0"/>
      <w:divBdr>
        <w:top w:val="none" w:sz="0" w:space="0" w:color="auto"/>
        <w:left w:val="none" w:sz="0" w:space="0" w:color="auto"/>
        <w:bottom w:val="none" w:sz="0" w:space="0" w:color="auto"/>
        <w:right w:val="none" w:sz="0" w:space="0" w:color="auto"/>
      </w:divBdr>
    </w:div>
    <w:div w:id="945620744">
      <w:marLeft w:val="0"/>
      <w:marRight w:val="0"/>
      <w:marTop w:val="0"/>
      <w:marBottom w:val="0"/>
      <w:divBdr>
        <w:top w:val="none" w:sz="0" w:space="0" w:color="auto"/>
        <w:left w:val="none" w:sz="0" w:space="0" w:color="auto"/>
        <w:bottom w:val="none" w:sz="0" w:space="0" w:color="auto"/>
        <w:right w:val="none" w:sz="0" w:space="0" w:color="auto"/>
      </w:divBdr>
    </w:div>
    <w:div w:id="945620745">
      <w:marLeft w:val="0"/>
      <w:marRight w:val="0"/>
      <w:marTop w:val="0"/>
      <w:marBottom w:val="0"/>
      <w:divBdr>
        <w:top w:val="none" w:sz="0" w:space="0" w:color="auto"/>
        <w:left w:val="none" w:sz="0" w:space="0" w:color="auto"/>
        <w:bottom w:val="none" w:sz="0" w:space="0" w:color="auto"/>
        <w:right w:val="none" w:sz="0" w:space="0" w:color="auto"/>
      </w:divBdr>
    </w:div>
    <w:div w:id="945620746">
      <w:marLeft w:val="0"/>
      <w:marRight w:val="0"/>
      <w:marTop w:val="0"/>
      <w:marBottom w:val="0"/>
      <w:divBdr>
        <w:top w:val="none" w:sz="0" w:space="0" w:color="auto"/>
        <w:left w:val="none" w:sz="0" w:space="0" w:color="auto"/>
        <w:bottom w:val="none" w:sz="0" w:space="0" w:color="auto"/>
        <w:right w:val="none" w:sz="0" w:space="0" w:color="auto"/>
      </w:divBdr>
    </w:div>
    <w:div w:id="945620747">
      <w:marLeft w:val="0"/>
      <w:marRight w:val="0"/>
      <w:marTop w:val="0"/>
      <w:marBottom w:val="0"/>
      <w:divBdr>
        <w:top w:val="none" w:sz="0" w:space="0" w:color="auto"/>
        <w:left w:val="none" w:sz="0" w:space="0" w:color="auto"/>
        <w:bottom w:val="none" w:sz="0" w:space="0" w:color="auto"/>
        <w:right w:val="none" w:sz="0" w:space="0" w:color="auto"/>
      </w:divBdr>
    </w:div>
    <w:div w:id="945620748">
      <w:marLeft w:val="0"/>
      <w:marRight w:val="0"/>
      <w:marTop w:val="0"/>
      <w:marBottom w:val="0"/>
      <w:divBdr>
        <w:top w:val="none" w:sz="0" w:space="0" w:color="auto"/>
        <w:left w:val="none" w:sz="0" w:space="0" w:color="auto"/>
        <w:bottom w:val="none" w:sz="0" w:space="0" w:color="auto"/>
        <w:right w:val="none" w:sz="0" w:space="0" w:color="auto"/>
      </w:divBdr>
    </w:div>
    <w:div w:id="945620749">
      <w:marLeft w:val="0"/>
      <w:marRight w:val="0"/>
      <w:marTop w:val="0"/>
      <w:marBottom w:val="0"/>
      <w:divBdr>
        <w:top w:val="none" w:sz="0" w:space="0" w:color="auto"/>
        <w:left w:val="none" w:sz="0" w:space="0" w:color="auto"/>
        <w:bottom w:val="none" w:sz="0" w:space="0" w:color="auto"/>
        <w:right w:val="none" w:sz="0" w:space="0" w:color="auto"/>
      </w:divBdr>
    </w:div>
    <w:div w:id="945620750">
      <w:marLeft w:val="0"/>
      <w:marRight w:val="0"/>
      <w:marTop w:val="0"/>
      <w:marBottom w:val="0"/>
      <w:divBdr>
        <w:top w:val="none" w:sz="0" w:space="0" w:color="auto"/>
        <w:left w:val="none" w:sz="0" w:space="0" w:color="auto"/>
        <w:bottom w:val="none" w:sz="0" w:space="0" w:color="auto"/>
        <w:right w:val="none" w:sz="0" w:space="0" w:color="auto"/>
      </w:divBdr>
    </w:div>
    <w:div w:id="945620751">
      <w:marLeft w:val="0"/>
      <w:marRight w:val="0"/>
      <w:marTop w:val="0"/>
      <w:marBottom w:val="0"/>
      <w:divBdr>
        <w:top w:val="none" w:sz="0" w:space="0" w:color="auto"/>
        <w:left w:val="none" w:sz="0" w:space="0" w:color="auto"/>
        <w:bottom w:val="none" w:sz="0" w:space="0" w:color="auto"/>
        <w:right w:val="none" w:sz="0" w:space="0" w:color="auto"/>
      </w:divBdr>
    </w:div>
    <w:div w:id="945620752">
      <w:marLeft w:val="0"/>
      <w:marRight w:val="0"/>
      <w:marTop w:val="0"/>
      <w:marBottom w:val="0"/>
      <w:divBdr>
        <w:top w:val="none" w:sz="0" w:space="0" w:color="auto"/>
        <w:left w:val="none" w:sz="0" w:space="0" w:color="auto"/>
        <w:bottom w:val="none" w:sz="0" w:space="0" w:color="auto"/>
        <w:right w:val="none" w:sz="0" w:space="0" w:color="auto"/>
      </w:divBdr>
    </w:div>
    <w:div w:id="945620753">
      <w:marLeft w:val="0"/>
      <w:marRight w:val="0"/>
      <w:marTop w:val="0"/>
      <w:marBottom w:val="0"/>
      <w:divBdr>
        <w:top w:val="none" w:sz="0" w:space="0" w:color="auto"/>
        <w:left w:val="none" w:sz="0" w:space="0" w:color="auto"/>
        <w:bottom w:val="none" w:sz="0" w:space="0" w:color="auto"/>
        <w:right w:val="none" w:sz="0" w:space="0" w:color="auto"/>
      </w:divBdr>
    </w:div>
    <w:div w:id="945620754">
      <w:marLeft w:val="0"/>
      <w:marRight w:val="0"/>
      <w:marTop w:val="0"/>
      <w:marBottom w:val="0"/>
      <w:divBdr>
        <w:top w:val="none" w:sz="0" w:space="0" w:color="auto"/>
        <w:left w:val="none" w:sz="0" w:space="0" w:color="auto"/>
        <w:bottom w:val="none" w:sz="0" w:space="0" w:color="auto"/>
        <w:right w:val="none" w:sz="0" w:space="0" w:color="auto"/>
      </w:divBdr>
    </w:div>
    <w:div w:id="945620755">
      <w:marLeft w:val="0"/>
      <w:marRight w:val="0"/>
      <w:marTop w:val="0"/>
      <w:marBottom w:val="0"/>
      <w:divBdr>
        <w:top w:val="none" w:sz="0" w:space="0" w:color="auto"/>
        <w:left w:val="none" w:sz="0" w:space="0" w:color="auto"/>
        <w:bottom w:val="none" w:sz="0" w:space="0" w:color="auto"/>
        <w:right w:val="none" w:sz="0" w:space="0" w:color="auto"/>
      </w:divBdr>
    </w:div>
    <w:div w:id="945620756">
      <w:marLeft w:val="0"/>
      <w:marRight w:val="0"/>
      <w:marTop w:val="0"/>
      <w:marBottom w:val="0"/>
      <w:divBdr>
        <w:top w:val="none" w:sz="0" w:space="0" w:color="auto"/>
        <w:left w:val="none" w:sz="0" w:space="0" w:color="auto"/>
        <w:bottom w:val="none" w:sz="0" w:space="0" w:color="auto"/>
        <w:right w:val="none" w:sz="0" w:space="0" w:color="auto"/>
      </w:divBdr>
    </w:div>
    <w:div w:id="945620757">
      <w:marLeft w:val="0"/>
      <w:marRight w:val="0"/>
      <w:marTop w:val="0"/>
      <w:marBottom w:val="0"/>
      <w:divBdr>
        <w:top w:val="none" w:sz="0" w:space="0" w:color="auto"/>
        <w:left w:val="none" w:sz="0" w:space="0" w:color="auto"/>
        <w:bottom w:val="none" w:sz="0" w:space="0" w:color="auto"/>
        <w:right w:val="none" w:sz="0" w:space="0" w:color="auto"/>
      </w:divBdr>
    </w:div>
    <w:div w:id="945620758">
      <w:marLeft w:val="0"/>
      <w:marRight w:val="0"/>
      <w:marTop w:val="0"/>
      <w:marBottom w:val="0"/>
      <w:divBdr>
        <w:top w:val="none" w:sz="0" w:space="0" w:color="auto"/>
        <w:left w:val="none" w:sz="0" w:space="0" w:color="auto"/>
        <w:bottom w:val="none" w:sz="0" w:space="0" w:color="auto"/>
        <w:right w:val="none" w:sz="0" w:space="0" w:color="auto"/>
      </w:divBdr>
    </w:div>
    <w:div w:id="945620759">
      <w:marLeft w:val="0"/>
      <w:marRight w:val="0"/>
      <w:marTop w:val="0"/>
      <w:marBottom w:val="0"/>
      <w:divBdr>
        <w:top w:val="none" w:sz="0" w:space="0" w:color="auto"/>
        <w:left w:val="none" w:sz="0" w:space="0" w:color="auto"/>
        <w:bottom w:val="none" w:sz="0" w:space="0" w:color="auto"/>
        <w:right w:val="none" w:sz="0" w:space="0" w:color="auto"/>
      </w:divBdr>
    </w:div>
    <w:div w:id="945620760">
      <w:marLeft w:val="0"/>
      <w:marRight w:val="0"/>
      <w:marTop w:val="0"/>
      <w:marBottom w:val="0"/>
      <w:divBdr>
        <w:top w:val="none" w:sz="0" w:space="0" w:color="auto"/>
        <w:left w:val="none" w:sz="0" w:space="0" w:color="auto"/>
        <w:bottom w:val="none" w:sz="0" w:space="0" w:color="auto"/>
        <w:right w:val="none" w:sz="0" w:space="0" w:color="auto"/>
      </w:divBdr>
    </w:div>
    <w:div w:id="945620761">
      <w:marLeft w:val="0"/>
      <w:marRight w:val="0"/>
      <w:marTop w:val="0"/>
      <w:marBottom w:val="0"/>
      <w:divBdr>
        <w:top w:val="none" w:sz="0" w:space="0" w:color="auto"/>
        <w:left w:val="none" w:sz="0" w:space="0" w:color="auto"/>
        <w:bottom w:val="none" w:sz="0" w:space="0" w:color="auto"/>
        <w:right w:val="none" w:sz="0" w:space="0" w:color="auto"/>
      </w:divBdr>
    </w:div>
    <w:div w:id="945620762">
      <w:marLeft w:val="0"/>
      <w:marRight w:val="0"/>
      <w:marTop w:val="0"/>
      <w:marBottom w:val="0"/>
      <w:divBdr>
        <w:top w:val="none" w:sz="0" w:space="0" w:color="auto"/>
        <w:left w:val="none" w:sz="0" w:space="0" w:color="auto"/>
        <w:bottom w:val="none" w:sz="0" w:space="0" w:color="auto"/>
        <w:right w:val="none" w:sz="0" w:space="0" w:color="auto"/>
      </w:divBdr>
    </w:div>
    <w:div w:id="945620763">
      <w:marLeft w:val="0"/>
      <w:marRight w:val="0"/>
      <w:marTop w:val="0"/>
      <w:marBottom w:val="0"/>
      <w:divBdr>
        <w:top w:val="none" w:sz="0" w:space="0" w:color="auto"/>
        <w:left w:val="none" w:sz="0" w:space="0" w:color="auto"/>
        <w:bottom w:val="none" w:sz="0" w:space="0" w:color="auto"/>
        <w:right w:val="none" w:sz="0" w:space="0" w:color="auto"/>
      </w:divBdr>
    </w:div>
    <w:div w:id="945620764">
      <w:marLeft w:val="0"/>
      <w:marRight w:val="0"/>
      <w:marTop w:val="0"/>
      <w:marBottom w:val="0"/>
      <w:divBdr>
        <w:top w:val="none" w:sz="0" w:space="0" w:color="auto"/>
        <w:left w:val="none" w:sz="0" w:space="0" w:color="auto"/>
        <w:bottom w:val="none" w:sz="0" w:space="0" w:color="auto"/>
        <w:right w:val="none" w:sz="0" w:space="0" w:color="auto"/>
      </w:divBdr>
    </w:div>
    <w:div w:id="945620765">
      <w:marLeft w:val="0"/>
      <w:marRight w:val="0"/>
      <w:marTop w:val="0"/>
      <w:marBottom w:val="0"/>
      <w:divBdr>
        <w:top w:val="none" w:sz="0" w:space="0" w:color="auto"/>
        <w:left w:val="none" w:sz="0" w:space="0" w:color="auto"/>
        <w:bottom w:val="none" w:sz="0" w:space="0" w:color="auto"/>
        <w:right w:val="none" w:sz="0" w:space="0" w:color="auto"/>
      </w:divBdr>
    </w:div>
    <w:div w:id="945620766">
      <w:marLeft w:val="0"/>
      <w:marRight w:val="0"/>
      <w:marTop w:val="0"/>
      <w:marBottom w:val="0"/>
      <w:divBdr>
        <w:top w:val="none" w:sz="0" w:space="0" w:color="auto"/>
        <w:left w:val="none" w:sz="0" w:space="0" w:color="auto"/>
        <w:bottom w:val="none" w:sz="0" w:space="0" w:color="auto"/>
        <w:right w:val="none" w:sz="0" w:space="0" w:color="auto"/>
      </w:divBdr>
    </w:div>
    <w:div w:id="945620767">
      <w:marLeft w:val="0"/>
      <w:marRight w:val="0"/>
      <w:marTop w:val="0"/>
      <w:marBottom w:val="0"/>
      <w:divBdr>
        <w:top w:val="none" w:sz="0" w:space="0" w:color="auto"/>
        <w:left w:val="none" w:sz="0" w:space="0" w:color="auto"/>
        <w:bottom w:val="none" w:sz="0" w:space="0" w:color="auto"/>
        <w:right w:val="none" w:sz="0" w:space="0" w:color="auto"/>
      </w:divBdr>
    </w:div>
    <w:div w:id="945620768">
      <w:marLeft w:val="0"/>
      <w:marRight w:val="0"/>
      <w:marTop w:val="0"/>
      <w:marBottom w:val="0"/>
      <w:divBdr>
        <w:top w:val="none" w:sz="0" w:space="0" w:color="auto"/>
        <w:left w:val="none" w:sz="0" w:space="0" w:color="auto"/>
        <w:bottom w:val="none" w:sz="0" w:space="0" w:color="auto"/>
        <w:right w:val="none" w:sz="0" w:space="0" w:color="auto"/>
      </w:divBdr>
    </w:div>
    <w:div w:id="945620769">
      <w:marLeft w:val="0"/>
      <w:marRight w:val="0"/>
      <w:marTop w:val="0"/>
      <w:marBottom w:val="0"/>
      <w:divBdr>
        <w:top w:val="none" w:sz="0" w:space="0" w:color="auto"/>
        <w:left w:val="none" w:sz="0" w:space="0" w:color="auto"/>
        <w:bottom w:val="none" w:sz="0" w:space="0" w:color="auto"/>
        <w:right w:val="none" w:sz="0" w:space="0" w:color="auto"/>
      </w:divBdr>
    </w:div>
    <w:div w:id="945620770">
      <w:marLeft w:val="0"/>
      <w:marRight w:val="0"/>
      <w:marTop w:val="0"/>
      <w:marBottom w:val="0"/>
      <w:divBdr>
        <w:top w:val="none" w:sz="0" w:space="0" w:color="auto"/>
        <w:left w:val="none" w:sz="0" w:space="0" w:color="auto"/>
        <w:bottom w:val="none" w:sz="0" w:space="0" w:color="auto"/>
        <w:right w:val="none" w:sz="0" w:space="0" w:color="auto"/>
      </w:divBdr>
    </w:div>
    <w:div w:id="945620771">
      <w:marLeft w:val="0"/>
      <w:marRight w:val="0"/>
      <w:marTop w:val="0"/>
      <w:marBottom w:val="0"/>
      <w:divBdr>
        <w:top w:val="none" w:sz="0" w:space="0" w:color="auto"/>
        <w:left w:val="none" w:sz="0" w:space="0" w:color="auto"/>
        <w:bottom w:val="none" w:sz="0" w:space="0" w:color="auto"/>
        <w:right w:val="none" w:sz="0" w:space="0" w:color="auto"/>
      </w:divBdr>
    </w:div>
    <w:div w:id="945620772">
      <w:marLeft w:val="0"/>
      <w:marRight w:val="0"/>
      <w:marTop w:val="0"/>
      <w:marBottom w:val="0"/>
      <w:divBdr>
        <w:top w:val="none" w:sz="0" w:space="0" w:color="auto"/>
        <w:left w:val="none" w:sz="0" w:space="0" w:color="auto"/>
        <w:bottom w:val="none" w:sz="0" w:space="0" w:color="auto"/>
        <w:right w:val="none" w:sz="0" w:space="0" w:color="auto"/>
      </w:divBdr>
    </w:div>
    <w:div w:id="945620773">
      <w:marLeft w:val="0"/>
      <w:marRight w:val="0"/>
      <w:marTop w:val="0"/>
      <w:marBottom w:val="0"/>
      <w:divBdr>
        <w:top w:val="none" w:sz="0" w:space="0" w:color="auto"/>
        <w:left w:val="none" w:sz="0" w:space="0" w:color="auto"/>
        <w:bottom w:val="none" w:sz="0" w:space="0" w:color="auto"/>
        <w:right w:val="none" w:sz="0" w:space="0" w:color="auto"/>
      </w:divBdr>
    </w:div>
    <w:div w:id="945620774">
      <w:marLeft w:val="0"/>
      <w:marRight w:val="0"/>
      <w:marTop w:val="0"/>
      <w:marBottom w:val="0"/>
      <w:divBdr>
        <w:top w:val="none" w:sz="0" w:space="0" w:color="auto"/>
        <w:left w:val="none" w:sz="0" w:space="0" w:color="auto"/>
        <w:bottom w:val="none" w:sz="0" w:space="0" w:color="auto"/>
        <w:right w:val="none" w:sz="0" w:space="0" w:color="auto"/>
      </w:divBdr>
    </w:div>
    <w:div w:id="945620775">
      <w:marLeft w:val="0"/>
      <w:marRight w:val="0"/>
      <w:marTop w:val="0"/>
      <w:marBottom w:val="0"/>
      <w:divBdr>
        <w:top w:val="none" w:sz="0" w:space="0" w:color="auto"/>
        <w:left w:val="none" w:sz="0" w:space="0" w:color="auto"/>
        <w:bottom w:val="none" w:sz="0" w:space="0" w:color="auto"/>
        <w:right w:val="none" w:sz="0" w:space="0" w:color="auto"/>
      </w:divBdr>
    </w:div>
    <w:div w:id="945620776">
      <w:marLeft w:val="0"/>
      <w:marRight w:val="0"/>
      <w:marTop w:val="0"/>
      <w:marBottom w:val="0"/>
      <w:divBdr>
        <w:top w:val="none" w:sz="0" w:space="0" w:color="auto"/>
        <w:left w:val="none" w:sz="0" w:space="0" w:color="auto"/>
        <w:bottom w:val="none" w:sz="0" w:space="0" w:color="auto"/>
        <w:right w:val="none" w:sz="0" w:space="0" w:color="auto"/>
      </w:divBdr>
    </w:div>
    <w:div w:id="945620777">
      <w:marLeft w:val="0"/>
      <w:marRight w:val="0"/>
      <w:marTop w:val="0"/>
      <w:marBottom w:val="0"/>
      <w:divBdr>
        <w:top w:val="none" w:sz="0" w:space="0" w:color="auto"/>
        <w:left w:val="none" w:sz="0" w:space="0" w:color="auto"/>
        <w:bottom w:val="none" w:sz="0" w:space="0" w:color="auto"/>
        <w:right w:val="none" w:sz="0" w:space="0" w:color="auto"/>
      </w:divBdr>
    </w:div>
    <w:div w:id="945620778">
      <w:marLeft w:val="0"/>
      <w:marRight w:val="0"/>
      <w:marTop w:val="0"/>
      <w:marBottom w:val="0"/>
      <w:divBdr>
        <w:top w:val="none" w:sz="0" w:space="0" w:color="auto"/>
        <w:left w:val="none" w:sz="0" w:space="0" w:color="auto"/>
        <w:bottom w:val="none" w:sz="0" w:space="0" w:color="auto"/>
        <w:right w:val="none" w:sz="0" w:space="0" w:color="auto"/>
      </w:divBdr>
    </w:div>
    <w:div w:id="945620779">
      <w:marLeft w:val="0"/>
      <w:marRight w:val="0"/>
      <w:marTop w:val="0"/>
      <w:marBottom w:val="0"/>
      <w:divBdr>
        <w:top w:val="none" w:sz="0" w:space="0" w:color="auto"/>
        <w:left w:val="none" w:sz="0" w:space="0" w:color="auto"/>
        <w:bottom w:val="none" w:sz="0" w:space="0" w:color="auto"/>
        <w:right w:val="none" w:sz="0" w:space="0" w:color="auto"/>
      </w:divBdr>
    </w:div>
    <w:div w:id="945620780">
      <w:marLeft w:val="0"/>
      <w:marRight w:val="0"/>
      <w:marTop w:val="0"/>
      <w:marBottom w:val="0"/>
      <w:divBdr>
        <w:top w:val="none" w:sz="0" w:space="0" w:color="auto"/>
        <w:left w:val="none" w:sz="0" w:space="0" w:color="auto"/>
        <w:bottom w:val="none" w:sz="0" w:space="0" w:color="auto"/>
        <w:right w:val="none" w:sz="0" w:space="0" w:color="auto"/>
      </w:divBdr>
    </w:div>
    <w:div w:id="945620781">
      <w:marLeft w:val="0"/>
      <w:marRight w:val="0"/>
      <w:marTop w:val="0"/>
      <w:marBottom w:val="0"/>
      <w:divBdr>
        <w:top w:val="none" w:sz="0" w:space="0" w:color="auto"/>
        <w:left w:val="none" w:sz="0" w:space="0" w:color="auto"/>
        <w:bottom w:val="none" w:sz="0" w:space="0" w:color="auto"/>
        <w:right w:val="none" w:sz="0" w:space="0" w:color="auto"/>
      </w:divBdr>
    </w:div>
    <w:div w:id="945620782">
      <w:marLeft w:val="0"/>
      <w:marRight w:val="0"/>
      <w:marTop w:val="0"/>
      <w:marBottom w:val="0"/>
      <w:divBdr>
        <w:top w:val="none" w:sz="0" w:space="0" w:color="auto"/>
        <w:left w:val="none" w:sz="0" w:space="0" w:color="auto"/>
        <w:bottom w:val="none" w:sz="0" w:space="0" w:color="auto"/>
        <w:right w:val="none" w:sz="0" w:space="0" w:color="auto"/>
      </w:divBdr>
    </w:div>
    <w:div w:id="945620783">
      <w:marLeft w:val="0"/>
      <w:marRight w:val="0"/>
      <w:marTop w:val="0"/>
      <w:marBottom w:val="0"/>
      <w:divBdr>
        <w:top w:val="none" w:sz="0" w:space="0" w:color="auto"/>
        <w:left w:val="none" w:sz="0" w:space="0" w:color="auto"/>
        <w:bottom w:val="none" w:sz="0" w:space="0" w:color="auto"/>
        <w:right w:val="none" w:sz="0" w:space="0" w:color="auto"/>
      </w:divBdr>
    </w:div>
    <w:div w:id="945620784">
      <w:marLeft w:val="0"/>
      <w:marRight w:val="0"/>
      <w:marTop w:val="0"/>
      <w:marBottom w:val="0"/>
      <w:divBdr>
        <w:top w:val="none" w:sz="0" w:space="0" w:color="auto"/>
        <w:left w:val="none" w:sz="0" w:space="0" w:color="auto"/>
        <w:bottom w:val="none" w:sz="0" w:space="0" w:color="auto"/>
        <w:right w:val="none" w:sz="0" w:space="0" w:color="auto"/>
      </w:divBdr>
    </w:div>
    <w:div w:id="945620785">
      <w:marLeft w:val="0"/>
      <w:marRight w:val="0"/>
      <w:marTop w:val="0"/>
      <w:marBottom w:val="0"/>
      <w:divBdr>
        <w:top w:val="none" w:sz="0" w:space="0" w:color="auto"/>
        <w:left w:val="none" w:sz="0" w:space="0" w:color="auto"/>
        <w:bottom w:val="none" w:sz="0" w:space="0" w:color="auto"/>
        <w:right w:val="none" w:sz="0" w:space="0" w:color="auto"/>
      </w:divBdr>
    </w:div>
    <w:div w:id="945620786">
      <w:marLeft w:val="0"/>
      <w:marRight w:val="0"/>
      <w:marTop w:val="0"/>
      <w:marBottom w:val="0"/>
      <w:divBdr>
        <w:top w:val="none" w:sz="0" w:space="0" w:color="auto"/>
        <w:left w:val="none" w:sz="0" w:space="0" w:color="auto"/>
        <w:bottom w:val="none" w:sz="0" w:space="0" w:color="auto"/>
        <w:right w:val="none" w:sz="0" w:space="0" w:color="auto"/>
      </w:divBdr>
    </w:div>
    <w:div w:id="945620787">
      <w:marLeft w:val="0"/>
      <w:marRight w:val="0"/>
      <w:marTop w:val="0"/>
      <w:marBottom w:val="0"/>
      <w:divBdr>
        <w:top w:val="none" w:sz="0" w:space="0" w:color="auto"/>
        <w:left w:val="none" w:sz="0" w:space="0" w:color="auto"/>
        <w:bottom w:val="none" w:sz="0" w:space="0" w:color="auto"/>
        <w:right w:val="none" w:sz="0" w:space="0" w:color="auto"/>
      </w:divBdr>
    </w:div>
    <w:div w:id="945620788">
      <w:marLeft w:val="0"/>
      <w:marRight w:val="0"/>
      <w:marTop w:val="0"/>
      <w:marBottom w:val="0"/>
      <w:divBdr>
        <w:top w:val="none" w:sz="0" w:space="0" w:color="auto"/>
        <w:left w:val="none" w:sz="0" w:space="0" w:color="auto"/>
        <w:bottom w:val="none" w:sz="0" w:space="0" w:color="auto"/>
        <w:right w:val="none" w:sz="0" w:space="0" w:color="auto"/>
      </w:divBdr>
    </w:div>
    <w:div w:id="945620789">
      <w:marLeft w:val="0"/>
      <w:marRight w:val="0"/>
      <w:marTop w:val="0"/>
      <w:marBottom w:val="0"/>
      <w:divBdr>
        <w:top w:val="none" w:sz="0" w:space="0" w:color="auto"/>
        <w:left w:val="none" w:sz="0" w:space="0" w:color="auto"/>
        <w:bottom w:val="none" w:sz="0" w:space="0" w:color="auto"/>
        <w:right w:val="none" w:sz="0" w:space="0" w:color="auto"/>
      </w:divBdr>
    </w:div>
    <w:div w:id="945620790">
      <w:marLeft w:val="0"/>
      <w:marRight w:val="0"/>
      <w:marTop w:val="0"/>
      <w:marBottom w:val="0"/>
      <w:divBdr>
        <w:top w:val="none" w:sz="0" w:space="0" w:color="auto"/>
        <w:left w:val="none" w:sz="0" w:space="0" w:color="auto"/>
        <w:bottom w:val="none" w:sz="0" w:space="0" w:color="auto"/>
        <w:right w:val="none" w:sz="0" w:space="0" w:color="auto"/>
      </w:divBdr>
    </w:div>
    <w:div w:id="945620791">
      <w:marLeft w:val="0"/>
      <w:marRight w:val="0"/>
      <w:marTop w:val="0"/>
      <w:marBottom w:val="0"/>
      <w:divBdr>
        <w:top w:val="none" w:sz="0" w:space="0" w:color="auto"/>
        <w:left w:val="none" w:sz="0" w:space="0" w:color="auto"/>
        <w:bottom w:val="none" w:sz="0" w:space="0" w:color="auto"/>
        <w:right w:val="none" w:sz="0" w:space="0" w:color="auto"/>
      </w:divBdr>
    </w:div>
    <w:div w:id="945620792">
      <w:marLeft w:val="0"/>
      <w:marRight w:val="0"/>
      <w:marTop w:val="0"/>
      <w:marBottom w:val="0"/>
      <w:divBdr>
        <w:top w:val="none" w:sz="0" w:space="0" w:color="auto"/>
        <w:left w:val="none" w:sz="0" w:space="0" w:color="auto"/>
        <w:bottom w:val="none" w:sz="0" w:space="0" w:color="auto"/>
        <w:right w:val="none" w:sz="0" w:space="0" w:color="auto"/>
      </w:divBdr>
    </w:div>
    <w:div w:id="945620793">
      <w:marLeft w:val="0"/>
      <w:marRight w:val="0"/>
      <w:marTop w:val="0"/>
      <w:marBottom w:val="0"/>
      <w:divBdr>
        <w:top w:val="none" w:sz="0" w:space="0" w:color="auto"/>
        <w:left w:val="none" w:sz="0" w:space="0" w:color="auto"/>
        <w:bottom w:val="none" w:sz="0" w:space="0" w:color="auto"/>
        <w:right w:val="none" w:sz="0" w:space="0" w:color="auto"/>
      </w:divBdr>
    </w:div>
    <w:div w:id="945620794">
      <w:marLeft w:val="0"/>
      <w:marRight w:val="0"/>
      <w:marTop w:val="0"/>
      <w:marBottom w:val="0"/>
      <w:divBdr>
        <w:top w:val="none" w:sz="0" w:space="0" w:color="auto"/>
        <w:left w:val="none" w:sz="0" w:space="0" w:color="auto"/>
        <w:bottom w:val="none" w:sz="0" w:space="0" w:color="auto"/>
        <w:right w:val="none" w:sz="0" w:space="0" w:color="auto"/>
      </w:divBdr>
    </w:div>
    <w:div w:id="945620795">
      <w:marLeft w:val="0"/>
      <w:marRight w:val="0"/>
      <w:marTop w:val="0"/>
      <w:marBottom w:val="0"/>
      <w:divBdr>
        <w:top w:val="none" w:sz="0" w:space="0" w:color="auto"/>
        <w:left w:val="none" w:sz="0" w:space="0" w:color="auto"/>
        <w:bottom w:val="none" w:sz="0" w:space="0" w:color="auto"/>
        <w:right w:val="none" w:sz="0" w:space="0" w:color="auto"/>
      </w:divBdr>
    </w:div>
    <w:div w:id="945620796">
      <w:marLeft w:val="0"/>
      <w:marRight w:val="0"/>
      <w:marTop w:val="0"/>
      <w:marBottom w:val="0"/>
      <w:divBdr>
        <w:top w:val="none" w:sz="0" w:space="0" w:color="auto"/>
        <w:left w:val="none" w:sz="0" w:space="0" w:color="auto"/>
        <w:bottom w:val="none" w:sz="0" w:space="0" w:color="auto"/>
        <w:right w:val="none" w:sz="0" w:space="0" w:color="auto"/>
      </w:divBdr>
    </w:div>
    <w:div w:id="945620797">
      <w:marLeft w:val="0"/>
      <w:marRight w:val="0"/>
      <w:marTop w:val="0"/>
      <w:marBottom w:val="0"/>
      <w:divBdr>
        <w:top w:val="none" w:sz="0" w:space="0" w:color="auto"/>
        <w:left w:val="none" w:sz="0" w:space="0" w:color="auto"/>
        <w:bottom w:val="none" w:sz="0" w:space="0" w:color="auto"/>
        <w:right w:val="none" w:sz="0" w:space="0" w:color="auto"/>
      </w:divBdr>
    </w:div>
    <w:div w:id="945620798">
      <w:marLeft w:val="0"/>
      <w:marRight w:val="0"/>
      <w:marTop w:val="0"/>
      <w:marBottom w:val="0"/>
      <w:divBdr>
        <w:top w:val="none" w:sz="0" w:space="0" w:color="auto"/>
        <w:left w:val="none" w:sz="0" w:space="0" w:color="auto"/>
        <w:bottom w:val="none" w:sz="0" w:space="0" w:color="auto"/>
        <w:right w:val="none" w:sz="0" w:space="0" w:color="auto"/>
      </w:divBdr>
    </w:div>
    <w:div w:id="945620799">
      <w:marLeft w:val="0"/>
      <w:marRight w:val="0"/>
      <w:marTop w:val="0"/>
      <w:marBottom w:val="0"/>
      <w:divBdr>
        <w:top w:val="none" w:sz="0" w:space="0" w:color="auto"/>
        <w:left w:val="none" w:sz="0" w:space="0" w:color="auto"/>
        <w:bottom w:val="none" w:sz="0" w:space="0" w:color="auto"/>
        <w:right w:val="none" w:sz="0" w:space="0" w:color="auto"/>
      </w:divBdr>
    </w:div>
    <w:div w:id="945620800">
      <w:marLeft w:val="0"/>
      <w:marRight w:val="0"/>
      <w:marTop w:val="0"/>
      <w:marBottom w:val="0"/>
      <w:divBdr>
        <w:top w:val="none" w:sz="0" w:space="0" w:color="auto"/>
        <w:left w:val="none" w:sz="0" w:space="0" w:color="auto"/>
        <w:bottom w:val="none" w:sz="0" w:space="0" w:color="auto"/>
        <w:right w:val="none" w:sz="0" w:space="0" w:color="auto"/>
      </w:divBdr>
    </w:div>
    <w:div w:id="945620801">
      <w:marLeft w:val="0"/>
      <w:marRight w:val="0"/>
      <w:marTop w:val="0"/>
      <w:marBottom w:val="0"/>
      <w:divBdr>
        <w:top w:val="none" w:sz="0" w:space="0" w:color="auto"/>
        <w:left w:val="none" w:sz="0" w:space="0" w:color="auto"/>
        <w:bottom w:val="none" w:sz="0" w:space="0" w:color="auto"/>
        <w:right w:val="none" w:sz="0" w:space="0" w:color="auto"/>
      </w:divBdr>
    </w:div>
    <w:div w:id="945620802">
      <w:marLeft w:val="0"/>
      <w:marRight w:val="0"/>
      <w:marTop w:val="0"/>
      <w:marBottom w:val="0"/>
      <w:divBdr>
        <w:top w:val="none" w:sz="0" w:space="0" w:color="auto"/>
        <w:left w:val="none" w:sz="0" w:space="0" w:color="auto"/>
        <w:bottom w:val="none" w:sz="0" w:space="0" w:color="auto"/>
        <w:right w:val="none" w:sz="0" w:space="0" w:color="auto"/>
      </w:divBdr>
    </w:div>
    <w:div w:id="945620803">
      <w:marLeft w:val="0"/>
      <w:marRight w:val="0"/>
      <w:marTop w:val="0"/>
      <w:marBottom w:val="0"/>
      <w:divBdr>
        <w:top w:val="none" w:sz="0" w:space="0" w:color="auto"/>
        <w:left w:val="none" w:sz="0" w:space="0" w:color="auto"/>
        <w:bottom w:val="none" w:sz="0" w:space="0" w:color="auto"/>
        <w:right w:val="none" w:sz="0" w:space="0" w:color="auto"/>
      </w:divBdr>
    </w:div>
    <w:div w:id="945620804">
      <w:marLeft w:val="0"/>
      <w:marRight w:val="0"/>
      <w:marTop w:val="0"/>
      <w:marBottom w:val="0"/>
      <w:divBdr>
        <w:top w:val="none" w:sz="0" w:space="0" w:color="auto"/>
        <w:left w:val="none" w:sz="0" w:space="0" w:color="auto"/>
        <w:bottom w:val="none" w:sz="0" w:space="0" w:color="auto"/>
        <w:right w:val="none" w:sz="0" w:space="0" w:color="auto"/>
      </w:divBdr>
    </w:div>
    <w:div w:id="945620805">
      <w:marLeft w:val="0"/>
      <w:marRight w:val="0"/>
      <w:marTop w:val="0"/>
      <w:marBottom w:val="0"/>
      <w:divBdr>
        <w:top w:val="none" w:sz="0" w:space="0" w:color="auto"/>
        <w:left w:val="none" w:sz="0" w:space="0" w:color="auto"/>
        <w:bottom w:val="none" w:sz="0" w:space="0" w:color="auto"/>
        <w:right w:val="none" w:sz="0" w:space="0" w:color="auto"/>
      </w:divBdr>
    </w:div>
    <w:div w:id="945620806">
      <w:marLeft w:val="0"/>
      <w:marRight w:val="0"/>
      <w:marTop w:val="0"/>
      <w:marBottom w:val="0"/>
      <w:divBdr>
        <w:top w:val="none" w:sz="0" w:space="0" w:color="auto"/>
        <w:left w:val="none" w:sz="0" w:space="0" w:color="auto"/>
        <w:bottom w:val="none" w:sz="0" w:space="0" w:color="auto"/>
        <w:right w:val="none" w:sz="0" w:space="0" w:color="auto"/>
      </w:divBdr>
    </w:div>
    <w:div w:id="10822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gordana.djurbabi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theme" Target="theme/theme1.xml"/><Relationship Id="rId10" Type="http://schemas.openxmlformats.org/officeDocument/2006/relationships/hyperlink" Target="mailto:gordana.djurbabic@eps.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gordana.djurbabic@eps.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68633-F1B1-424E-B215-7413952549BF}"/>
</file>

<file path=customXml/itemProps2.xml><?xml version="1.0" encoding="utf-8"?>
<ds:datastoreItem xmlns:ds="http://schemas.openxmlformats.org/officeDocument/2006/customXml" ds:itemID="{3D31C7A9-96A4-4C03-9E01-B0630E5619CA}"/>
</file>

<file path=customXml/itemProps3.xml><?xml version="1.0" encoding="utf-8"?>
<ds:datastoreItem xmlns:ds="http://schemas.openxmlformats.org/officeDocument/2006/customXml" ds:itemID="{E12D49EE-1DEF-435A-A3A7-B26E3C84440B}"/>
</file>

<file path=customXml/itemProps4.xml><?xml version="1.0" encoding="utf-8"?>
<ds:datastoreItem xmlns:ds="http://schemas.openxmlformats.org/officeDocument/2006/customXml" ds:itemID="{9A391594-6C1F-48F8-825E-FAB79BB3EA90}"/>
</file>

<file path=docProps/app.xml><?xml version="1.0" encoding="utf-8"?>
<Properties xmlns="http://schemas.openxmlformats.org/officeDocument/2006/extended-properties" xmlns:vt="http://schemas.openxmlformats.org/officeDocument/2006/docPropsVTypes">
  <Template>Normal</Template>
  <TotalTime>473</TotalTime>
  <Pages>1</Pages>
  <Words>17885</Words>
  <Characters>101950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29</cp:revision>
  <cp:lastPrinted>2015-09-14T12:29:00Z</cp:lastPrinted>
  <dcterms:created xsi:type="dcterms:W3CDTF">2016-12-14T10:48:00Z</dcterms:created>
  <dcterms:modified xsi:type="dcterms:W3CDTF">2017-01-04T13:40:00Z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