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76BAB22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207AA717" w14:textId="7D637D42" w:rsidR="00210557" w:rsidRPr="0059257C" w:rsidRDefault="00210557" w:rsidP="00874F5B">
      <w:pPr>
        <w:jc w:val="center"/>
        <w:rPr>
          <w:lang w:val="sr-Latn-RS"/>
        </w:rPr>
      </w:pPr>
      <w:bookmarkStart w:id="3" w:name="_Toc441215597"/>
      <w:bookmarkStart w:id="4" w:name="_Toc441651536"/>
      <w:bookmarkStart w:id="5" w:name="_Toc442559873"/>
      <w:proofErr w:type="gramStart"/>
      <w:r w:rsidRPr="00EC5BB4">
        <w:t>за</w:t>
      </w:r>
      <w:proofErr w:type="gramEnd"/>
      <w:r w:rsidRPr="00EC5BB4">
        <w:t xml:space="preserve"> јавну набавку добара бр</w:t>
      </w:r>
      <w:bookmarkEnd w:id="3"/>
      <w:bookmarkEnd w:id="4"/>
      <w:bookmarkEnd w:id="5"/>
      <w:r w:rsidR="00113B84" w:rsidRPr="00EC5BB4">
        <w:t>.</w:t>
      </w:r>
      <w:r w:rsidR="0059257C">
        <w:t>JН</w:t>
      </w:r>
      <w:r w:rsidR="0059257C" w:rsidRPr="0059257C">
        <w:t>O/1000/0012/2016</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3E9FEF63" w:rsidR="00210557" w:rsidRPr="0059257C" w:rsidRDefault="0059257C" w:rsidP="00210557">
      <w:pPr>
        <w:pStyle w:val="Title"/>
        <w:spacing w:before="0"/>
        <w:rPr>
          <w:rFonts w:cs="Arial"/>
          <w:i/>
          <w:color w:val="00B0F0"/>
          <w:sz w:val="28"/>
          <w:szCs w:val="28"/>
        </w:rPr>
      </w:pPr>
      <w:r w:rsidRPr="0059257C">
        <w:rPr>
          <w:rFonts w:cs="Arial"/>
          <w:sz w:val="28"/>
          <w:szCs w:val="28"/>
          <w:lang w:val="ru-RU"/>
        </w:rPr>
        <w:t>Клима уређаји</w:t>
      </w:r>
      <w:r w:rsidRPr="0059257C">
        <w:rPr>
          <w:rFonts w:cs="Arial"/>
          <w:i/>
          <w:sz w:val="28"/>
          <w:szCs w:val="28"/>
          <w:lang w:val="en-US"/>
        </w:rPr>
        <w:t xml:space="preserve"> </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49FFD65D"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ЈНО</w:t>
      </w:r>
      <w:r w:rsidR="0059257C" w:rsidRPr="0059257C">
        <w:rPr>
          <w:rFonts w:eastAsia="Arial Unicode MS" w:cs="Arial"/>
          <w:kern w:val="2"/>
          <w:sz w:val="24"/>
          <w:szCs w:val="24"/>
        </w:rPr>
        <w:t>/1000/0012/2016</w:t>
      </w:r>
    </w:p>
    <w:p w14:paraId="204BDB6B" w14:textId="65502991"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12.01.243459/4</w:t>
      </w:r>
      <w:r w:rsidR="0059257C" w:rsidRPr="0059257C">
        <w:rPr>
          <w:rFonts w:eastAsia="Arial Unicode MS" w:cs="Arial"/>
          <w:kern w:val="2"/>
          <w:sz w:val="24"/>
          <w:szCs w:val="24"/>
        </w:rPr>
        <w:t xml:space="preserve"> -16</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11052125"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A0926">
        <w:rPr>
          <w:rFonts w:eastAsia="Arial Unicode MS" w:cs="Arial"/>
          <w:kern w:val="2"/>
          <w:sz w:val="24"/>
          <w:szCs w:val="24"/>
        </w:rPr>
        <w:t>12.01.243459/11</w:t>
      </w:r>
      <w:r w:rsidR="0059257C" w:rsidRPr="0059257C">
        <w:rPr>
          <w:rFonts w:eastAsia="Arial Unicode MS" w:cs="Arial"/>
          <w:kern w:val="2"/>
          <w:sz w:val="24"/>
          <w:szCs w:val="24"/>
        </w:rPr>
        <w:t>-16</w:t>
      </w:r>
      <w:r w:rsidR="0059257C">
        <w:rPr>
          <w:rFonts w:eastAsia="Arial Unicode MS" w:cs="Arial"/>
          <w:kern w:val="2"/>
          <w:sz w:val="24"/>
          <w:szCs w:val="24"/>
          <w:lang w:val="sr-Cyrl-RS"/>
        </w:rPr>
        <w:t xml:space="preserve"> </w:t>
      </w:r>
      <w:r w:rsidRPr="00EC5BB4">
        <w:rPr>
          <w:rFonts w:eastAsia="Arial Unicode MS" w:cs="Arial"/>
          <w:kern w:val="2"/>
          <w:sz w:val="24"/>
          <w:szCs w:val="24"/>
          <w:lang w:val="ru-RU"/>
        </w:rPr>
        <w:t xml:space="preserve">од </w:t>
      </w:r>
      <w:r w:rsidR="0059257C">
        <w:rPr>
          <w:rFonts w:eastAsia="Arial Unicode MS" w:cs="Arial"/>
          <w:kern w:val="2"/>
          <w:sz w:val="24"/>
          <w:szCs w:val="24"/>
          <w:lang w:val="ru-RU"/>
        </w:rPr>
        <w:t xml:space="preserve"> </w:t>
      </w:r>
      <w:r w:rsidR="00CA0926">
        <w:rPr>
          <w:rFonts w:eastAsia="Arial Unicode MS" w:cs="Arial"/>
          <w:kern w:val="2"/>
          <w:sz w:val="24"/>
          <w:szCs w:val="24"/>
          <w:lang w:val="ru-RU"/>
        </w:rPr>
        <w:t>25</w:t>
      </w:r>
      <w:r w:rsidR="00EC2F36" w:rsidRPr="00EC5BB4">
        <w:rPr>
          <w:rFonts w:eastAsia="Arial Unicode MS" w:cs="Arial"/>
          <w:kern w:val="2"/>
          <w:sz w:val="24"/>
          <w:szCs w:val="24"/>
          <w:lang w:val="ru-RU"/>
        </w:rPr>
        <w:t>.</w:t>
      </w:r>
      <w:r w:rsidR="00CA0926">
        <w:rPr>
          <w:rFonts w:eastAsia="Arial Unicode MS" w:cs="Arial"/>
          <w:kern w:val="2"/>
          <w:sz w:val="24"/>
          <w:szCs w:val="24"/>
        </w:rPr>
        <w:t>07</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3D7001B6" w:rsidR="00B37917" w:rsidRPr="00EC5BB4" w:rsidRDefault="0059257C" w:rsidP="000C50A0">
      <w:pPr>
        <w:spacing w:before="0"/>
        <w:jc w:val="center"/>
        <w:rPr>
          <w:rFonts w:cs="Arial"/>
          <w:sz w:val="24"/>
          <w:szCs w:val="24"/>
          <w:lang w:val="ru-RU"/>
        </w:rPr>
      </w:pPr>
      <w:r>
        <w:rPr>
          <w:rFonts w:cs="Arial"/>
          <w:sz w:val="24"/>
          <w:szCs w:val="24"/>
          <w:lang w:val="ru-RU"/>
        </w:rPr>
        <w:t xml:space="preserve">јул,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66E75423"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12.01.243459/3 -16</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12.07</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210557" w:rsidRPr="00544447">
        <w:rPr>
          <w:rFonts w:eastAsia="Arial Unicode MS" w:cs="Arial"/>
          <w:b w:val="0"/>
          <w:color w:val="000000"/>
          <w:kern w:val="2"/>
          <w:szCs w:val="24"/>
          <w:lang w:val="ru-RU"/>
        </w:rPr>
        <w:t>6</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12.01.243459/4 -16</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59257C" w:rsidRPr="00544447">
        <w:rPr>
          <w:rFonts w:eastAsia="Arial Unicode MS" w:cs="Arial"/>
          <w:b w:val="0"/>
          <w:color w:val="000000"/>
          <w:kern w:val="2"/>
          <w:szCs w:val="24"/>
          <w:lang w:val="ru-RU"/>
        </w:rPr>
        <w:t>12.07</w:t>
      </w:r>
      <w:r w:rsidR="00005800" w:rsidRPr="00544447">
        <w:rPr>
          <w:rFonts w:eastAsia="Arial Unicode MS" w:cs="Arial"/>
          <w:b w:val="0"/>
          <w:color w:val="000000"/>
          <w:kern w:val="2"/>
          <w:szCs w:val="24"/>
          <w:lang w:val="ru-RU"/>
        </w:rPr>
        <w:t>.201</w:t>
      </w:r>
      <w:r w:rsidR="00210557" w:rsidRPr="00544447">
        <w:rPr>
          <w:rFonts w:eastAsia="Arial Unicode MS" w:cs="Arial"/>
          <w:b w:val="0"/>
          <w:color w:val="000000"/>
          <w:kern w:val="2"/>
          <w:szCs w:val="24"/>
          <w:lang w:val="ru-RU"/>
        </w:rPr>
        <w:t>6</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492EF6EF" w:rsidR="00210557" w:rsidRPr="0054448D" w:rsidRDefault="00210557" w:rsidP="00874F5B">
      <w:pPr>
        <w:jc w:val="center"/>
        <w:rPr>
          <w:b/>
          <w:sz w:val="24"/>
          <w:szCs w:val="24"/>
        </w:rPr>
      </w:pPr>
      <w:bookmarkStart w:id="9" w:name="_Toc441215599"/>
      <w:bookmarkStart w:id="10" w:name="_Toc441651538"/>
      <w:bookmarkStart w:id="11" w:name="_Toc442559875"/>
      <w:proofErr w:type="gramStart"/>
      <w:r w:rsidRPr="0054448D">
        <w:rPr>
          <w:b/>
          <w:sz w:val="24"/>
          <w:szCs w:val="24"/>
        </w:rPr>
        <w:t>за</w:t>
      </w:r>
      <w:proofErr w:type="gramEnd"/>
      <w:r w:rsidRPr="0054448D">
        <w:rPr>
          <w:b/>
          <w:sz w:val="24"/>
          <w:szCs w:val="24"/>
        </w:rPr>
        <w:t xml:space="preserve"> јавну набавку добара бр.</w:t>
      </w:r>
      <w:r w:rsidR="0059257C" w:rsidRPr="0054448D">
        <w:rPr>
          <w:rFonts w:cs="Arial"/>
          <w:b/>
          <w:sz w:val="24"/>
          <w:szCs w:val="24"/>
        </w:rPr>
        <w:t xml:space="preserve"> </w:t>
      </w:r>
      <w:r w:rsidR="0059257C" w:rsidRPr="0054448D">
        <w:rPr>
          <w:b/>
          <w:sz w:val="24"/>
          <w:szCs w:val="24"/>
        </w:rPr>
        <w:t>JНO/1000/0012/2016</w:t>
      </w:r>
      <w:bookmarkEnd w:id="9"/>
      <w:bookmarkEnd w:id="10"/>
      <w:bookmarkEnd w:id="11"/>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59257C">
        <w:tc>
          <w:tcPr>
            <w:tcW w:w="540" w:type="dxa"/>
          </w:tcPr>
          <w:p w14:paraId="3C9E9CA5" w14:textId="7777777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2BEC451A"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c>
          <w:tcPr>
            <w:tcW w:w="1013" w:type="dxa"/>
          </w:tcPr>
          <w:p w14:paraId="2223C426" w14:textId="4F579370" w:rsidR="00C62AA7" w:rsidRPr="00D02A63" w:rsidRDefault="00CC60B9" w:rsidP="004C3B38">
            <w:pPr>
              <w:tabs>
                <w:tab w:val="left" w:pos="360"/>
                <w:tab w:val="left" w:pos="567"/>
                <w:tab w:val="right" w:leader="dot" w:pos="9639"/>
              </w:tabs>
              <w:jc w:val="center"/>
              <w:rPr>
                <w:sz w:val="24"/>
                <w:szCs w:val="24"/>
              </w:rPr>
            </w:pPr>
            <w:r w:rsidRPr="00D02A63">
              <w:rPr>
                <w:sz w:val="24"/>
                <w:szCs w:val="24"/>
              </w:rPr>
              <w:t>3</w:t>
            </w:r>
          </w:p>
        </w:tc>
      </w:tr>
      <w:tr w:rsidR="00D02A63" w:rsidRPr="00D02A63" w14:paraId="0F610DD2" w14:textId="77777777" w:rsidTr="0059257C">
        <w:tc>
          <w:tcPr>
            <w:tcW w:w="540" w:type="dxa"/>
          </w:tcPr>
          <w:p w14:paraId="1FA0F8E8"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tcPr>
          <w:p w14:paraId="7D79942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c>
          <w:tcPr>
            <w:tcW w:w="1013" w:type="dxa"/>
          </w:tcPr>
          <w:p w14:paraId="3C366F85" w14:textId="6DC021E0" w:rsidR="00C62AA7" w:rsidRPr="00D02A63" w:rsidRDefault="00CC60B9" w:rsidP="004C3B38">
            <w:pPr>
              <w:tabs>
                <w:tab w:val="left" w:pos="360"/>
                <w:tab w:val="left" w:pos="567"/>
                <w:tab w:val="right" w:leader="dot" w:pos="9639"/>
              </w:tabs>
              <w:jc w:val="center"/>
              <w:rPr>
                <w:sz w:val="24"/>
                <w:szCs w:val="24"/>
              </w:rPr>
            </w:pPr>
            <w:r w:rsidRPr="00D02A63">
              <w:rPr>
                <w:sz w:val="24"/>
                <w:szCs w:val="24"/>
              </w:rPr>
              <w:t>3</w:t>
            </w:r>
          </w:p>
        </w:tc>
      </w:tr>
      <w:tr w:rsidR="00D02A63" w:rsidRPr="00D02A63" w14:paraId="5DB2D2D2" w14:textId="77777777" w:rsidTr="0059257C">
        <w:tc>
          <w:tcPr>
            <w:tcW w:w="540" w:type="dxa"/>
          </w:tcPr>
          <w:p w14:paraId="195BF63A"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tcPr>
          <w:p w14:paraId="7801C6B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14:paraId="77323F49" w14:textId="7EE087AE" w:rsidR="00C62AA7" w:rsidRPr="00D02A63" w:rsidRDefault="00CC60B9" w:rsidP="004C3B38">
            <w:pPr>
              <w:tabs>
                <w:tab w:val="left" w:pos="360"/>
                <w:tab w:val="left" w:pos="567"/>
                <w:tab w:val="right" w:leader="dot" w:pos="9639"/>
              </w:tabs>
              <w:jc w:val="center"/>
              <w:rPr>
                <w:sz w:val="24"/>
                <w:szCs w:val="24"/>
              </w:rPr>
            </w:pPr>
            <w:r w:rsidRPr="00D02A63">
              <w:rPr>
                <w:sz w:val="24"/>
                <w:szCs w:val="24"/>
              </w:rPr>
              <w:t>3</w:t>
            </w:r>
          </w:p>
        </w:tc>
      </w:tr>
      <w:tr w:rsidR="00D02A63" w:rsidRPr="00D02A63" w14:paraId="71E4CF81" w14:textId="77777777" w:rsidTr="0059257C">
        <w:tc>
          <w:tcPr>
            <w:tcW w:w="540" w:type="dxa"/>
          </w:tcPr>
          <w:p w14:paraId="304EB382"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tcPr>
          <w:p w14:paraId="5649474F" w14:textId="77777777" w:rsidR="00C62AA7" w:rsidRPr="00D02A63" w:rsidRDefault="00C62AA7"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tcPr>
          <w:p w14:paraId="54418DAC" w14:textId="60889514" w:rsidR="00C62AA7" w:rsidRPr="00D02A63" w:rsidRDefault="00CC60B9" w:rsidP="004C3B38">
            <w:pPr>
              <w:tabs>
                <w:tab w:val="left" w:pos="360"/>
                <w:tab w:val="left" w:pos="567"/>
                <w:tab w:val="right" w:leader="dot" w:pos="9639"/>
              </w:tabs>
              <w:jc w:val="center"/>
              <w:rPr>
                <w:sz w:val="24"/>
                <w:szCs w:val="24"/>
                <w:lang w:val="sr-Latn-RS"/>
              </w:rPr>
            </w:pPr>
            <w:r w:rsidRPr="00D02A63">
              <w:rPr>
                <w:sz w:val="24"/>
                <w:szCs w:val="24"/>
                <w:lang w:val="sr-Latn-RS"/>
              </w:rPr>
              <w:t>7</w:t>
            </w:r>
          </w:p>
        </w:tc>
      </w:tr>
      <w:tr w:rsidR="00D02A63" w:rsidRPr="00D02A63" w14:paraId="176BF547" w14:textId="77777777" w:rsidTr="0059257C">
        <w:tc>
          <w:tcPr>
            <w:tcW w:w="540" w:type="dxa"/>
          </w:tcPr>
          <w:p w14:paraId="282F4123" w14:textId="23AD5D5E"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tcPr>
          <w:p w14:paraId="37E29A35" w14:textId="4CE397F2"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c>
          <w:tcPr>
            <w:tcW w:w="1013" w:type="dxa"/>
          </w:tcPr>
          <w:p w14:paraId="0B42A977" w14:textId="72CC1B98" w:rsidR="00C62AA7" w:rsidRPr="00D02A63" w:rsidRDefault="00CC60B9" w:rsidP="004C3B38">
            <w:pPr>
              <w:tabs>
                <w:tab w:val="left" w:pos="360"/>
                <w:tab w:val="left" w:pos="567"/>
                <w:tab w:val="right" w:leader="dot" w:pos="9639"/>
              </w:tabs>
              <w:jc w:val="center"/>
              <w:rPr>
                <w:sz w:val="24"/>
                <w:szCs w:val="24"/>
                <w:lang w:val="sr-Latn-RS"/>
              </w:rPr>
            </w:pPr>
            <w:r w:rsidRPr="00D02A63">
              <w:rPr>
                <w:sz w:val="24"/>
                <w:szCs w:val="24"/>
                <w:lang w:val="sr-Latn-RS"/>
              </w:rPr>
              <w:t>11</w:t>
            </w:r>
          </w:p>
        </w:tc>
      </w:tr>
      <w:tr w:rsidR="00D02A63" w:rsidRPr="00D02A63" w14:paraId="557534E2" w14:textId="77777777" w:rsidTr="0059257C">
        <w:tc>
          <w:tcPr>
            <w:tcW w:w="540" w:type="dxa"/>
          </w:tcPr>
          <w:p w14:paraId="71F987C3" w14:textId="52AA2ABC"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tcPr>
          <w:p w14:paraId="0CDA4671"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tcPr>
          <w:p w14:paraId="2CCD279B" w14:textId="6171E4A7" w:rsidR="00C62AA7" w:rsidRPr="00D02A63" w:rsidRDefault="00CC60B9" w:rsidP="004C3B38">
            <w:pPr>
              <w:tabs>
                <w:tab w:val="left" w:pos="360"/>
                <w:tab w:val="left" w:pos="567"/>
                <w:tab w:val="right" w:leader="dot" w:pos="9639"/>
              </w:tabs>
              <w:jc w:val="center"/>
              <w:rPr>
                <w:sz w:val="24"/>
                <w:szCs w:val="24"/>
                <w:lang w:val="sr-Latn-RS"/>
              </w:rPr>
            </w:pPr>
            <w:r w:rsidRPr="00D02A63">
              <w:rPr>
                <w:sz w:val="24"/>
                <w:szCs w:val="24"/>
                <w:lang w:val="sr-Latn-RS"/>
              </w:rPr>
              <w:t>1</w:t>
            </w:r>
            <w:r w:rsidR="00FF23D7" w:rsidRPr="00D02A63">
              <w:rPr>
                <w:sz w:val="24"/>
                <w:szCs w:val="24"/>
                <w:lang w:val="sr-Latn-RS"/>
              </w:rPr>
              <w:t>2</w:t>
            </w:r>
          </w:p>
        </w:tc>
      </w:tr>
      <w:tr w:rsidR="00D02A63" w:rsidRPr="00D02A63" w14:paraId="0D21E52C" w14:textId="77777777" w:rsidTr="0059257C">
        <w:tc>
          <w:tcPr>
            <w:tcW w:w="540" w:type="dxa"/>
          </w:tcPr>
          <w:p w14:paraId="0C7A9833" w14:textId="70B91E85"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7650" w:type="dxa"/>
          </w:tcPr>
          <w:p w14:paraId="562D84B0" w14:textId="37137762" w:rsidR="00C62AA7" w:rsidRPr="00D02A63" w:rsidRDefault="00C62AA7" w:rsidP="00CC60B9">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Обрасци ( 1 - </w:t>
            </w:r>
            <w:r w:rsidR="00CC60B9" w:rsidRPr="00D02A63">
              <w:rPr>
                <w:rFonts w:cs="Arial"/>
                <w:sz w:val="24"/>
                <w:szCs w:val="24"/>
              </w:rPr>
              <w:t>5</w:t>
            </w:r>
            <w:r w:rsidRPr="00D02A63">
              <w:rPr>
                <w:rFonts w:cs="Arial"/>
                <w:sz w:val="24"/>
                <w:szCs w:val="24"/>
                <w:lang w:val="sr-Cyrl-RS"/>
              </w:rPr>
              <w:t>)</w:t>
            </w:r>
          </w:p>
        </w:tc>
        <w:tc>
          <w:tcPr>
            <w:tcW w:w="1013" w:type="dxa"/>
          </w:tcPr>
          <w:p w14:paraId="2B483B91" w14:textId="1E4A8462" w:rsidR="00C62AA7" w:rsidRPr="00D02A63" w:rsidRDefault="00D35CF2" w:rsidP="004C3B38">
            <w:pPr>
              <w:tabs>
                <w:tab w:val="left" w:pos="360"/>
                <w:tab w:val="left" w:pos="567"/>
                <w:tab w:val="right" w:leader="dot" w:pos="9639"/>
              </w:tabs>
              <w:jc w:val="center"/>
              <w:rPr>
                <w:sz w:val="24"/>
                <w:szCs w:val="24"/>
              </w:rPr>
            </w:pPr>
            <w:r w:rsidRPr="00D02A63">
              <w:rPr>
                <w:sz w:val="24"/>
                <w:szCs w:val="24"/>
              </w:rPr>
              <w:t>30</w:t>
            </w:r>
          </w:p>
        </w:tc>
      </w:tr>
      <w:tr w:rsidR="00D02A63" w:rsidRPr="00D02A63" w14:paraId="0E9E66BC" w14:textId="77777777" w:rsidTr="0059257C">
        <w:tc>
          <w:tcPr>
            <w:tcW w:w="540" w:type="dxa"/>
          </w:tcPr>
          <w:p w14:paraId="67497A1C" w14:textId="6DD7F929" w:rsidR="00CC60B9" w:rsidRPr="00D02A63" w:rsidRDefault="00CC60B9"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7650" w:type="dxa"/>
          </w:tcPr>
          <w:p w14:paraId="08DE814E" w14:textId="06C4D77F" w:rsidR="00CC60B9" w:rsidRPr="00D02A63" w:rsidRDefault="00CC60B9" w:rsidP="00CC60B9">
            <w:pPr>
              <w:tabs>
                <w:tab w:val="left" w:pos="360"/>
                <w:tab w:val="left" w:pos="567"/>
                <w:tab w:val="right" w:leader="dot" w:pos="9639"/>
              </w:tabs>
              <w:rPr>
                <w:rFonts w:cs="Arial"/>
                <w:sz w:val="24"/>
                <w:szCs w:val="24"/>
                <w:lang w:val="sr-Cyrl-RS"/>
              </w:rPr>
            </w:pPr>
            <w:r w:rsidRPr="00D02A63">
              <w:rPr>
                <w:rFonts w:cs="Arial"/>
                <w:sz w:val="24"/>
                <w:szCs w:val="24"/>
                <w:lang w:val="sr-Cyrl-RS"/>
              </w:rPr>
              <w:t>Прилози  (1 – 5)</w:t>
            </w:r>
          </w:p>
        </w:tc>
        <w:tc>
          <w:tcPr>
            <w:tcW w:w="1013" w:type="dxa"/>
          </w:tcPr>
          <w:p w14:paraId="5B134DD9" w14:textId="28B98118" w:rsidR="00CC60B9" w:rsidRPr="00D02A63" w:rsidRDefault="00FF23D7" w:rsidP="004C3B38">
            <w:pPr>
              <w:tabs>
                <w:tab w:val="left" w:pos="360"/>
                <w:tab w:val="left" w:pos="567"/>
                <w:tab w:val="right" w:leader="dot" w:pos="9639"/>
              </w:tabs>
              <w:jc w:val="center"/>
              <w:rPr>
                <w:sz w:val="24"/>
                <w:szCs w:val="24"/>
                <w:lang w:val="sr-Cyrl-RS"/>
              </w:rPr>
            </w:pPr>
            <w:r w:rsidRPr="00D02A63">
              <w:rPr>
                <w:sz w:val="24"/>
                <w:szCs w:val="24"/>
                <w:lang w:val="sr-Cyrl-RS"/>
              </w:rPr>
              <w:t>4</w:t>
            </w:r>
            <w:r w:rsidR="0092159B" w:rsidRPr="00D02A63">
              <w:rPr>
                <w:sz w:val="24"/>
                <w:szCs w:val="24"/>
                <w:lang w:val="sr-Cyrl-RS"/>
              </w:rPr>
              <w:t>2</w:t>
            </w:r>
          </w:p>
        </w:tc>
      </w:tr>
      <w:tr w:rsidR="00D02A63" w:rsidRPr="00D02A63" w14:paraId="34767B66" w14:textId="77777777" w:rsidTr="0059257C">
        <w:tc>
          <w:tcPr>
            <w:tcW w:w="540" w:type="dxa"/>
          </w:tcPr>
          <w:p w14:paraId="6E92CEE0" w14:textId="085DC078" w:rsidR="00C62AA7" w:rsidRPr="00D02A63" w:rsidRDefault="00CC60B9"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r w:rsidR="00C62AA7" w:rsidRPr="00D02A63">
              <w:rPr>
                <w:rFonts w:cs="Arial"/>
                <w:sz w:val="24"/>
                <w:szCs w:val="24"/>
                <w:lang w:val="sr-Cyrl-RS"/>
              </w:rPr>
              <w:t>.</w:t>
            </w:r>
          </w:p>
        </w:tc>
        <w:tc>
          <w:tcPr>
            <w:tcW w:w="7650" w:type="dxa"/>
          </w:tcPr>
          <w:p w14:paraId="111758F8" w14:textId="4492ACE5"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Модел уговора</w:t>
            </w:r>
          </w:p>
        </w:tc>
        <w:tc>
          <w:tcPr>
            <w:tcW w:w="1013" w:type="dxa"/>
          </w:tcPr>
          <w:p w14:paraId="47BCE3A8" w14:textId="52943DEC" w:rsidR="00C62AA7" w:rsidRPr="00D02A63" w:rsidRDefault="00D35CF2" w:rsidP="004C3B38">
            <w:pPr>
              <w:tabs>
                <w:tab w:val="left" w:pos="360"/>
                <w:tab w:val="left" w:pos="567"/>
                <w:tab w:val="right" w:leader="dot" w:pos="9639"/>
              </w:tabs>
              <w:jc w:val="center"/>
              <w:rPr>
                <w:sz w:val="24"/>
                <w:szCs w:val="24"/>
              </w:rPr>
            </w:pPr>
            <w:r w:rsidRPr="00D02A63">
              <w:rPr>
                <w:sz w:val="24"/>
                <w:szCs w:val="24"/>
              </w:rPr>
              <w:t>52</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0D4CD9BD"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341ED7" w:rsidRPr="00D02A63">
        <w:rPr>
          <w:rFonts w:cs="Arial"/>
          <w:bCs/>
          <w:noProof/>
          <w:sz w:val="24"/>
          <w:szCs w:val="24"/>
        </w:rPr>
        <w:t>6</w:t>
      </w:r>
      <w:r w:rsidR="0092159B" w:rsidRPr="00D02A63">
        <w:rPr>
          <w:rFonts w:cs="Arial"/>
          <w:bCs/>
          <w:noProof/>
          <w:sz w:val="24"/>
          <w:szCs w:val="24"/>
        </w:rPr>
        <w:t>2</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015665">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14:paraId="076CEE58" w14:textId="77777777" w:rsidTr="002E12CC">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bookmarkStart w:id="15" w:name="_GoBack"/>
            <w:bookmarkEnd w:id="15"/>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544447">
        <w:trPr>
          <w:trHeight w:val="683"/>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5C593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AD6D3F">
        <w:trPr>
          <w:trHeight w:val="683"/>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A3B3D65" w14:textId="1466DD9F" w:rsidR="004276AD" w:rsidRPr="0059257C" w:rsidRDefault="004276AD" w:rsidP="002E12CC">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добара: </w:t>
            </w:r>
            <w:bookmarkEnd w:id="16"/>
            <w:r w:rsidR="0059257C">
              <w:rPr>
                <w:rFonts w:cs="Arial"/>
                <w:b w:val="0"/>
                <w:sz w:val="24"/>
                <w:szCs w:val="24"/>
                <w:lang w:val="sr-Cyrl-RS"/>
              </w:rPr>
              <w:t>Клима уређаји</w:t>
            </w: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2E12CC">
            <w:pPr>
              <w:pStyle w:val="ListParagraph"/>
              <w:widowControl w:val="0"/>
              <w:ind w:left="0"/>
              <w:jc w:val="center"/>
              <w:rPr>
                <w:rFonts w:ascii="Arial" w:hAnsi="Arial" w:cs="Arial"/>
                <w:sz w:val="24"/>
                <w:szCs w:val="24"/>
              </w:rPr>
            </w:pPr>
          </w:p>
          <w:p w14:paraId="48D4C81A" w14:textId="77777777" w:rsidR="002E12CC" w:rsidRPr="0059257C" w:rsidRDefault="002E12CC" w:rsidP="002E12C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14:paraId="7F35FDCE" w14:textId="4950DDF3"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AD6D3F">
        <w:trPr>
          <w:trHeight w:val="647"/>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59257C">
        <w:trPr>
          <w:trHeight w:val="1493"/>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29C413E7" w14:textId="77777777" w:rsidR="0054448D" w:rsidRDefault="0054448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9B7E69E" w14:textId="77777777" w:rsidR="0059257C" w:rsidRDefault="0059257C" w:rsidP="004276AD">
            <w:pPr>
              <w:jc w:val="center"/>
              <w:rPr>
                <w:rFonts w:cs="Arial"/>
                <w:sz w:val="24"/>
                <w:szCs w:val="24"/>
                <w:lang w:val="sr-Cyrl-RS"/>
              </w:rPr>
            </w:pPr>
          </w:p>
          <w:p w14:paraId="2814AC12" w14:textId="226DED5B" w:rsidR="004276AD" w:rsidRPr="0059257C" w:rsidRDefault="0059257C" w:rsidP="004276AD">
            <w:pPr>
              <w:jc w:val="center"/>
              <w:rPr>
                <w:rFonts w:cs="Arial"/>
                <w:i/>
                <w:color w:val="00B0F0"/>
                <w:sz w:val="24"/>
                <w:szCs w:val="24"/>
                <w:lang w:val="sr-Cyrl-RS"/>
              </w:rPr>
            </w:pPr>
            <w:r>
              <w:rPr>
                <w:rFonts w:cs="Arial"/>
                <w:sz w:val="24"/>
                <w:szCs w:val="24"/>
                <w:lang w:val="sr-Cyrl-RS"/>
              </w:rPr>
              <w:t>Бранислава Николић или Нина Николај</w:t>
            </w:r>
            <w:r w:rsidR="0031417C">
              <w:rPr>
                <w:rFonts w:cs="Arial"/>
                <w:sz w:val="24"/>
                <w:szCs w:val="24"/>
              </w:rPr>
              <w:t>e</w:t>
            </w:r>
            <w:r>
              <w:rPr>
                <w:rFonts w:cs="Arial"/>
                <w:sz w:val="24"/>
                <w:szCs w:val="24"/>
                <w:lang w:val="sr-Cyrl-RS"/>
              </w:rPr>
              <w:t>вић</w:t>
            </w:r>
          </w:p>
          <w:p w14:paraId="4FD93245" w14:textId="76F973D9" w:rsidR="0059257C" w:rsidRDefault="004276AD" w:rsidP="0059257C">
            <w:pPr>
              <w:jc w:val="center"/>
              <w:rPr>
                <w:sz w:val="24"/>
                <w:szCs w:val="24"/>
              </w:rPr>
            </w:pPr>
            <w:r w:rsidRPr="00EC5BB4">
              <w:rPr>
                <w:rFonts w:cs="Arial"/>
                <w:sz w:val="24"/>
                <w:szCs w:val="24"/>
              </w:rPr>
              <w:t xml:space="preserve">e-mail: </w:t>
            </w:r>
            <w:hyperlink r:id="rId166" w:history="1">
              <w:r w:rsidR="00C73122">
                <w:rPr>
                  <w:rStyle w:val="Hyperlink"/>
                  <w:sz w:val="24"/>
                  <w:szCs w:val="24"/>
                </w:rPr>
                <w:t>branislava.nikolic@</w:t>
              </w:r>
              <w:r w:rsidR="0059257C" w:rsidRPr="0059257C">
                <w:rPr>
                  <w:rStyle w:val="Hyperlink"/>
                  <w:sz w:val="24"/>
                  <w:szCs w:val="24"/>
                </w:rPr>
                <w:t>eps.rs</w:t>
              </w:r>
            </w:hyperlink>
          </w:p>
          <w:p w14:paraId="6DF08871" w14:textId="19AB0E8A" w:rsidR="0059257C" w:rsidRPr="0059257C" w:rsidRDefault="0059257C" w:rsidP="0059257C">
            <w:pPr>
              <w:jc w:val="center"/>
              <w:rPr>
                <w:sz w:val="24"/>
                <w:szCs w:val="24"/>
                <w:u w:val="single"/>
              </w:rPr>
            </w:pPr>
            <w:r>
              <w:rPr>
                <w:sz w:val="24"/>
                <w:szCs w:val="24"/>
              </w:rPr>
              <w:t xml:space="preserve">         </w:t>
            </w:r>
            <w:hyperlink r:id="rId167" w:history="1">
              <w:r w:rsidR="00C73122">
                <w:rPr>
                  <w:rStyle w:val="Hyperlink"/>
                  <w:sz w:val="24"/>
                  <w:szCs w:val="24"/>
                </w:rPr>
                <w:t>nina.nikolajevic@</w:t>
              </w:r>
              <w:r w:rsidRPr="0059257C">
                <w:rPr>
                  <w:rStyle w:val="Hyperlink"/>
                  <w:sz w:val="24"/>
                  <w:szCs w:val="24"/>
                </w:rPr>
                <w:t>eps.rs</w:t>
              </w:r>
            </w:hyperlink>
          </w:p>
          <w:p w14:paraId="28520758" w14:textId="77777777" w:rsidR="0059257C" w:rsidRPr="0059257C" w:rsidRDefault="0059257C" w:rsidP="0059257C">
            <w:pPr>
              <w:jc w:val="center"/>
              <w:rPr>
                <w:sz w:val="24"/>
                <w:szCs w:val="24"/>
                <w:u w:val="single"/>
              </w:rPr>
            </w:pPr>
          </w:p>
          <w:p w14:paraId="4936F728" w14:textId="1B9F785C" w:rsidR="0059257C" w:rsidRPr="0059257C" w:rsidRDefault="0059257C" w:rsidP="0059257C">
            <w:pPr>
              <w:jc w:val="center"/>
              <w:rPr>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015665">
      <w:pPr>
        <w:pStyle w:val="Heading10"/>
        <w:numPr>
          <w:ilvl w:val="0"/>
          <w:numId w:val="17"/>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48D134EF"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59257C" w:rsidRPr="0059257C">
        <w:rPr>
          <w:rFonts w:cs="Arial"/>
          <w:sz w:val="24"/>
          <w:szCs w:val="24"/>
          <w:lang w:val="ru-RU" w:eastAsia="zh-CN"/>
        </w:rPr>
        <w:t>Клима уређаји</w:t>
      </w:r>
    </w:p>
    <w:p w14:paraId="629103F8" w14:textId="0B91194B"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59257C">
        <w:rPr>
          <w:rFonts w:cs="Arial"/>
          <w:sz w:val="24"/>
          <w:szCs w:val="24"/>
          <w:lang w:val="sr-Cyrl-RS" w:eastAsia="zh-CN"/>
        </w:rPr>
        <w:t>Инсталације за климатизацију</w:t>
      </w:r>
    </w:p>
    <w:p w14:paraId="09BE7610" w14:textId="7BC759FB"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59257C" w:rsidRPr="0059257C">
        <w:rPr>
          <w:rFonts w:cs="Arial"/>
          <w:sz w:val="24"/>
          <w:szCs w:val="24"/>
          <w:lang w:val="sr-Cyrl-RS" w:eastAsia="zh-CN"/>
        </w:rPr>
        <w:t>42512000</w:t>
      </w:r>
      <w:r w:rsidR="0059257C" w:rsidRPr="0059257C">
        <w:rPr>
          <w:rFonts w:cs="Arial"/>
          <w:sz w:val="24"/>
          <w:szCs w:val="24"/>
          <w:lang w:eastAsia="zh-CN"/>
        </w:rPr>
        <w:t xml:space="preserve"> </w:t>
      </w:r>
    </w:p>
    <w:p w14:paraId="7314C023" w14:textId="5C0A146D" w:rsidR="0032186E" w:rsidRPr="0032186E" w:rsidRDefault="0032186E" w:rsidP="0032186E">
      <w:pPr>
        <w:spacing w:before="0"/>
        <w:rPr>
          <w:rFonts w:cs="Arial"/>
          <w:sz w:val="24"/>
          <w:szCs w:val="24"/>
          <w:lang w:val="sr-Cyrl-RS" w:eastAsia="zh-CN"/>
        </w:rPr>
      </w:pPr>
    </w:p>
    <w:p w14:paraId="79874CEA" w14:textId="04965D92"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7905653" w14:textId="77777777" w:rsidR="0059257C" w:rsidRPr="0059257C" w:rsidRDefault="0059257C" w:rsidP="0059257C">
      <w:pPr>
        <w:spacing w:before="0"/>
        <w:rPr>
          <w:rFonts w:cs="Arial"/>
          <w:sz w:val="24"/>
          <w:szCs w:val="24"/>
          <w:lang w:eastAsia="zh-CN"/>
        </w:rPr>
      </w:pPr>
    </w:p>
    <w:p w14:paraId="536D8258" w14:textId="77777777" w:rsidR="0032186E" w:rsidRPr="0059257C" w:rsidRDefault="00DB369C" w:rsidP="00015665">
      <w:pPr>
        <w:pStyle w:val="Heading10"/>
        <w:numPr>
          <w:ilvl w:val="0"/>
          <w:numId w:val="17"/>
        </w:numPr>
        <w:jc w:val="both"/>
        <w:rPr>
          <w:rFonts w:cs="Arial"/>
          <w:sz w:val="24"/>
          <w:szCs w:val="24"/>
          <w:lang w:val="sr-Cyrl-RS"/>
        </w:rPr>
      </w:pPr>
      <w:r w:rsidRPr="0059257C">
        <w:rPr>
          <w:rFonts w:cs="Arial"/>
          <w:sz w:val="24"/>
          <w:szCs w:val="24"/>
        </w:rPr>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7"/>
      <w:r w:rsidRPr="00A11EAD">
        <w:rPr>
          <w:sz w:val="24"/>
          <w:szCs w:val="24"/>
          <w:lang w:val="sr-Cyrl-RS"/>
        </w:rPr>
        <w:t>)</w:t>
      </w:r>
    </w:p>
    <w:p w14:paraId="659AF243" w14:textId="77777777" w:rsidR="00333CBB" w:rsidRPr="00A11EAD" w:rsidRDefault="00333CBB" w:rsidP="00A11EAD">
      <w:pPr>
        <w:rPr>
          <w:lang w:val="sr-Cyrl-RS" w:eastAsia="ar-SA"/>
        </w:rPr>
      </w:pPr>
    </w:p>
    <w:p w14:paraId="62B35B4E" w14:textId="0DBB4D8E" w:rsidR="004B1C3B" w:rsidRPr="004B1C3B" w:rsidRDefault="004B1C3B" w:rsidP="0032186E">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r w:rsidRPr="004B1C3B">
        <w:rPr>
          <w:rFonts w:ascii="Arial" w:hAnsi="Arial" w:cs="Arial"/>
          <w:sz w:val="24"/>
          <w:szCs w:val="24"/>
          <w:lang w:val="sr-Cyrl-RS"/>
        </w:rPr>
        <w:t>Предмет набавке подразумева</w:t>
      </w:r>
      <w:r>
        <w:rPr>
          <w:rFonts w:ascii="Arial" w:hAnsi="Arial" w:cs="Arial"/>
          <w:sz w:val="24"/>
          <w:szCs w:val="24"/>
          <w:lang w:val="sr-Cyrl-RS"/>
        </w:rPr>
        <w:t xml:space="preserve"> демонтажу постојећих, испоруку и монтажу нових клима уређаја, по позиву Наручиоца.</w:t>
      </w:r>
    </w:p>
    <w:p w14:paraId="0946DDFA" w14:textId="6DB33B78" w:rsidR="0032186E" w:rsidRP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lang w:val="sr-Cyrl-RS"/>
        </w:rPr>
      </w:pPr>
    </w:p>
    <w:p w14:paraId="666F6B10" w14:textId="6D52A701" w:rsidR="00DB369C" w:rsidRDefault="0032186E" w:rsidP="00015665">
      <w:pPr>
        <w:pStyle w:val="Heading10"/>
        <w:numPr>
          <w:ilvl w:val="1"/>
          <w:numId w:val="17"/>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4BDA0217" w14:textId="5C53AECB" w:rsidR="002428C8" w:rsidRPr="002428C8" w:rsidRDefault="002428C8" w:rsidP="002428C8">
      <w:pPr>
        <w:rPr>
          <w:sz w:val="24"/>
          <w:szCs w:val="24"/>
          <w:lang w:val="sr-Cyrl-RS" w:eastAsia="ar-SA"/>
        </w:rPr>
      </w:pPr>
      <w:r w:rsidRPr="002428C8">
        <w:rPr>
          <w:sz w:val="24"/>
          <w:szCs w:val="24"/>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Pr>
          <w:sz w:val="24"/>
          <w:szCs w:val="24"/>
          <w:lang w:val="sr-Cyrl-RS" w:eastAsia="ar-SA"/>
        </w:rPr>
        <w:t>којим</w:t>
      </w:r>
      <w:r w:rsidR="00341ED7">
        <w:rPr>
          <w:sz w:val="24"/>
          <w:szCs w:val="24"/>
          <w:lang w:eastAsia="ar-SA"/>
        </w:rPr>
        <w:t xml:space="preserve"> </w:t>
      </w:r>
      <w:r w:rsidR="00341ED7">
        <w:rPr>
          <w:sz w:val="24"/>
          <w:szCs w:val="24"/>
          <w:lang w:val="sr-Cyrl-RS" w:eastAsia="ar-SA"/>
        </w:rPr>
        <w:t>доказује да</w:t>
      </w:r>
      <w:r w:rsidRPr="002428C8">
        <w:rPr>
          <w:sz w:val="24"/>
          <w:szCs w:val="24"/>
          <w:lang w:val="sr-Cyrl-RS" w:eastAsia="ar-SA"/>
        </w:rPr>
        <w:t xml:space="preserve"> понуђена добра одговарају захтеваним техничким карактеристикама.</w:t>
      </w:r>
    </w:p>
    <w:p w14:paraId="2B401FF3" w14:textId="77777777" w:rsidR="004B1C3B" w:rsidRPr="004B1C3B" w:rsidRDefault="004B1C3B" w:rsidP="004B1C3B">
      <w:pPr>
        <w:rPr>
          <w:lang w:val="sr-Cyrl-RS" w:eastAsia="ar-SA"/>
        </w:rPr>
      </w:pPr>
    </w:p>
    <w:p w14:paraId="070254F4" w14:textId="77777777" w:rsidR="004B1C3B" w:rsidRPr="004B1C3B" w:rsidRDefault="004B1C3B" w:rsidP="004B1C3B">
      <w:pPr>
        <w:suppressAutoHyphens/>
        <w:spacing w:before="0"/>
        <w:rPr>
          <w:rFonts w:cs="Arial"/>
          <w:b/>
          <w:sz w:val="24"/>
          <w:szCs w:val="24"/>
          <w:lang w:val="sr-Cyrl-RS" w:eastAsia="ar-SA"/>
        </w:rPr>
      </w:pPr>
      <w:r w:rsidRPr="004B1C3B">
        <w:rPr>
          <w:rFonts w:cs="Arial"/>
          <w:b/>
          <w:sz w:val="24"/>
          <w:szCs w:val="24"/>
          <w:lang w:val="sr-Cyrl-RS" w:eastAsia="ar-SA"/>
        </w:rPr>
        <w:t xml:space="preserve">1. </w:t>
      </w:r>
      <w:r w:rsidRPr="004B1C3B">
        <w:rPr>
          <w:rFonts w:cs="Arial"/>
          <w:b/>
          <w:sz w:val="24"/>
          <w:szCs w:val="24"/>
          <w:lang w:val="en-AU" w:eastAsia="ar-SA"/>
        </w:rPr>
        <w:t xml:space="preserve">Клима уређај сплит систем, назива 12.000 </w:t>
      </w:r>
      <w:proofErr w:type="gramStart"/>
      <w:r w:rsidRPr="004B1C3B">
        <w:rPr>
          <w:rFonts w:cs="Arial"/>
          <w:b/>
          <w:sz w:val="24"/>
          <w:szCs w:val="24"/>
          <w:lang w:val="en-AU" w:eastAsia="ar-SA"/>
        </w:rPr>
        <w:t>бту</w:t>
      </w:r>
      <w:r w:rsidRPr="004B1C3B">
        <w:rPr>
          <w:rFonts w:cs="Arial"/>
          <w:b/>
          <w:sz w:val="24"/>
          <w:szCs w:val="24"/>
          <w:lang w:val="sr-Cyrl-RS" w:eastAsia="ar-SA"/>
        </w:rPr>
        <w:t xml:space="preserve"> </w:t>
      </w:r>
      <w:r w:rsidRPr="004B1C3B">
        <w:rPr>
          <w:rFonts w:cs="Arial"/>
          <w:b/>
          <w:sz w:val="24"/>
          <w:szCs w:val="24"/>
          <w:lang w:val="en-AU" w:eastAsia="ar-SA"/>
        </w:rPr>
        <w:t xml:space="preserve"> –</w:t>
      </w:r>
      <w:proofErr w:type="gramEnd"/>
      <w:r w:rsidRPr="004B1C3B">
        <w:rPr>
          <w:rFonts w:cs="Arial"/>
          <w:b/>
          <w:sz w:val="24"/>
          <w:szCs w:val="24"/>
          <w:lang w:val="en-AU" w:eastAsia="ar-SA"/>
        </w:rPr>
        <w:t xml:space="preserve"> </w:t>
      </w:r>
      <w:r w:rsidRPr="004B1C3B">
        <w:rPr>
          <w:rFonts w:cs="Arial"/>
          <w:b/>
          <w:sz w:val="24"/>
          <w:szCs w:val="24"/>
          <w:lang w:val="sr-Cyrl-RS" w:eastAsia="ar-SA"/>
        </w:rPr>
        <w:t>комада 16 (шеснаест)</w:t>
      </w:r>
    </w:p>
    <w:p w14:paraId="7F81D9DF"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Техничке карактеристике:</w:t>
      </w:r>
    </w:p>
    <w:p w14:paraId="339039EC"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Капацитет хлађења</w:t>
      </w:r>
      <w:proofErr w:type="gramStart"/>
      <w:r w:rsidRPr="004B1C3B">
        <w:rPr>
          <w:rFonts w:cs="Arial"/>
          <w:sz w:val="24"/>
          <w:szCs w:val="24"/>
          <w:lang w:val="en-AU" w:eastAsia="ar-SA"/>
        </w:rPr>
        <w:t xml:space="preserve">,  </w:t>
      </w:r>
      <w:r w:rsidRPr="004B1C3B">
        <w:rPr>
          <w:rFonts w:cs="Arial"/>
          <w:sz w:val="24"/>
          <w:szCs w:val="24"/>
          <w:lang w:val="sr-Cyrl-RS" w:eastAsia="ar-SA"/>
        </w:rPr>
        <w:t>једнак</w:t>
      </w:r>
      <w:proofErr w:type="gramEnd"/>
      <w:r w:rsidRPr="004B1C3B">
        <w:rPr>
          <w:rFonts w:cs="Arial"/>
          <w:sz w:val="24"/>
          <w:szCs w:val="24"/>
          <w:lang w:val="sr-Cyrl-RS" w:eastAsia="ar-SA"/>
        </w:rPr>
        <w:t xml:space="preserve"> </w:t>
      </w:r>
      <w:r w:rsidRPr="004B1C3B">
        <w:rPr>
          <w:rFonts w:cs="Arial"/>
          <w:sz w:val="24"/>
          <w:szCs w:val="24"/>
          <w:lang w:val="en-AU" w:eastAsia="ar-SA"/>
        </w:rPr>
        <w:t xml:space="preserve">или већи од 3,5 кW, </w:t>
      </w:r>
    </w:p>
    <w:p w14:paraId="3F0ADA97"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Капацитет грејања</w:t>
      </w:r>
      <w:proofErr w:type="gramStart"/>
      <w:r w:rsidRPr="004B1C3B">
        <w:rPr>
          <w:rFonts w:cs="Arial"/>
          <w:sz w:val="24"/>
          <w:szCs w:val="24"/>
          <w:lang w:val="en-AU" w:eastAsia="ar-SA"/>
        </w:rPr>
        <w:t xml:space="preserve">,  </w:t>
      </w:r>
      <w:r w:rsidRPr="004B1C3B">
        <w:rPr>
          <w:rFonts w:cs="Arial"/>
          <w:sz w:val="24"/>
          <w:szCs w:val="24"/>
          <w:lang w:val="sr-Cyrl-RS" w:eastAsia="ar-SA"/>
        </w:rPr>
        <w:t>једнак</w:t>
      </w:r>
      <w:proofErr w:type="gramEnd"/>
      <w:r w:rsidRPr="004B1C3B">
        <w:rPr>
          <w:rFonts w:cs="Arial"/>
          <w:sz w:val="24"/>
          <w:szCs w:val="24"/>
          <w:lang w:val="en-AU" w:eastAsia="ar-SA"/>
        </w:rPr>
        <w:t xml:space="preserve"> или већи од 3,60 кW, </w:t>
      </w:r>
    </w:p>
    <w:p w14:paraId="1E70B41D" w14:textId="2816F49B"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Еколошки гас R 410</w:t>
      </w:r>
      <w:r w:rsidR="0065016F">
        <w:rPr>
          <w:rFonts w:cs="Arial"/>
          <w:sz w:val="24"/>
          <w:szCs w:val="24"/>
          <w:lang w:val="en-AU" w:eastAsia="ar-SA"/>
        </w:rPr>
        <w:t xml:space="preserve"> </w:t>
      </w:r>
      <w:r w:rsidRPr="004B1C3B">
        <w:rPr>
          <w:rFonts w:cs="Arial"/>
          <w:sz w:val="24"/>
          <w:szCs w:val="24"/>
          <w:lang w:val="en-AU" w:eastAsia="ar-SA"/>
        </w:rPr>
        <w:t>А,</w:t>
      </w:r>
    </w:p>
    <w:p w14:paraId="64BA8D88"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 xml:space="preserve">Енергетска класа хлађења А, </w:t>
      </w:r>
    </w:p>
    <w:p w14:paraId="63D481CE"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Енергетска класа грејања А,</w:t>
      </w:r>
    </w:p>
    <w:p w14:paraId="6A84AF26"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 xml:space="preserve">EER коефицијент, </w:t>
      </w:r>
      <w:r w:rsidRPr="004B1C3B">
        <w:rPr>
          <w:rFonts w:cs="Arial"/>
          <w:sz w:val="24"/>
          <w:szCs w:val="24"/>
          <w:lang w:val="sr-Cyrl-RS" w:eastAsia="ar-SA"/>
        </w:rPr>
        <w:t xml:space="preserve">једнак </w:t>
      </w:r>
      <w:r w:rsidRPr="004B1C3B">
        <w:rPr>
          <w:rFonts w:cs="Arial"/>
          <w:sz w:val="24"/>
          <w:szCs w:val="24"/>
          <w:lang w:val="en-AU" w:eastAsia="ar-SA"/>
        </w:rPr>
        <w:t>или већи од 3</w:t>
      </w:r>
      <w:proofErr w:type="gramStart"/>
      <w:r w:rsidRPr="004B1C3B">
        <w:rPr>
          <w:rFonts w:cs="Arial"/>
          <w:sz w:val="24"/>
          <w:szCs w:val="24"/>
          <w:lang w:val="en-AU" w:eastAsia="ar-SA"/>
        </w:rPr>
        <w:t>,21</w:t>
      </w:r>
      <w:proofErr w:type="gramEnd"/>
      <w:r w:rsidRPr="004B1C3B">
        <w:rPr>
          <w:rFonts w:cs="Arial"/>
          <w:sz w:val="24"/>
          <w:szCs w:val="24"/>
          <w:lang w:val="en-AU" w:eastAsia="ar-SA"/>
        </w:rPr>
        <w:t xml:space="preserve">, </w:t>
      </w:r>
    </w:p>
    <w:p w14:paraId="7F40338C"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 xml:space="preserve">COP коефицијент, </w:t>
      </w:r>
      <w:r w:rsidRPr="004B1C3B">
        <w:rPr>
          <w:rFonts w:cs="Arial"/>
          <w:sz w:val="24"/>
          <w:szCs w:val="24"/>
          <w:lang w:val="sr-Cyrl-RS" w:eastAsia="ar-SA"/>
        </w:rPr>
        <w:t xml:space="preserve">једнак </w:t>
      </w:r>
      <w:r w:rsidRPr="004B1C3B">
        <w:rPr>
          <w:rFonts w:cs="Arial"/>
          <w:sz w:val="24"/>
          <w:szCs w:val="24"/>
          <w:lang w:val="en-AU" w:eastAsia="ar-SA"/>
        </w:rPr>
        <w:t>или већи од 3</w:t>
      </w:r>
      <w:proofErr w:type="gramStart"/>
      <w:r w:rsidRPr="004B1C3B">
        <w:rPr>
          <w:rFonts w:cs="Arial"/>
          <w:sz w:val="24"/>
          <w:szCs w:val="24"/>
          <w:lang w:val="en-AU" w:eastAsia="ar-SA"/>
        </w:rPr>
        <w:t>,61</w:t>
      </w:r>
      <w:proofErr w:type="gramEnd"/>
      <w:r w:rsidRPr="004B1C3B">
        <w:rPr>
          <w:rFonts w:cs="Arial"/>
          <w:sz w:val="24"/>
          <w:szCs w:val="24"/>
          <w:lang w:val="en-AU" w:eastAsia="ar-SA"/>
        </w:rPr>
        <w:t xml:space="preserve">, </w:t>
      </w:r>
    </w:p>
    <w:p w14:paraId="5D066D88"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 xml:space="preserve">Подручје рада:  од -7°C </w:t>
      </w:r>
      <w:r w:rsidRPr="004B1C3B">
        <w:rPr>
          <w:rFonts w:cs="Arial"/>
          <w:sz w:val="24"/>
          <w:szCs w:val="24"/>
          <w:lang w:val="sr-Cyrl-RS" w:eastAsia="ar-SA"/>
        </w:rPr>
        <w:t>до</w:t>
      </w:r>
      <w:r w:rsidRPr="004B1C3B">
        <w:rPr>
          <w:rFonts w:cs="Arial"/>
          <w:sz w:val="24"/>
          <w:szCs w:val="24"/>
          <w:lang w:val="en-AU" w:eastAsia="ar-SA"/>
        </w:rPr>
        <w:t xml:space="preserve"> +43°C</w:t>
      </w:r>
    </w:p>
    <w:p w14:paraId="5AA4D4FE" w14:textId="77777777" w:rsidR="004B1C3B" w:rsidRPr="004B1C3B" w:rsidRDefault="004B1C3B" w:rsidP="004B1C3B">
      <w:pPr>
        <w:suppressAutoHyphens/>
        <w:spacing w:before="0"/>
        <w:rPr>
          <w:rFonts w:cs="Arial"/>
          <w:sz w:val="24"/>
          <w:szCs w:val="24"/>
          <w:lang w:val="en-AU" w:eastAsia="ar-SA"/>
        </w:rPr>
      </w:pPr>
    </w:p>
    <w:p w14:paraId="008C0545"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Функционалности:</w:t>
      </w:r>
    </w:p>
    <w:p w14:paraId="16B2D840"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Self clean</w:t>
      </w:r>
    </w:p>
    <w:p w14:paraId="661EBADC" w14:textId="77777777" w:rsidR="004B1C3B" w:rsidRPr="004B1C3B" w:rsidRDefault="004B1C3B" w:rsidP="00015665">
      <w:pPr>
        <w:numPr>
          <w:ilvl w:val="0"/>
          <w:numId w:val="34"/>
        </w:numPr>
        <w:tabs>
          <w:tab w:val="left" w:pos="810"/>
        </w:tabs>
        <w:suppressAutoHyphens/>
        <w:spacing w:before="0" w:after="160" w:line="259" w:lineRule="auto"/>
        <w:ind w:hanging="720"/>
        <w:contextualSpacing/>
        <w:jc w:val="left"/>
        <w:rPr>
          <w:rFonts w:cs="Arial"/>
          <w:sz w:val="24"/>
          <w:szCs w:val="24"/>
          <w:lang w:val="en-AU" w:eastAsia="ar-SA"/>
        </w:rPr>
      </w:pPr>
      <w:r w:rsidRPr="004B1C3B">
        <w:rPr>
          <w:rFonts w:cs="Arial"/>
          <w:sz w:val="24"/>
          <w:szCs w:val="24"/>
          <w:lang w:val="en-AU" w:eastAsia="ar-SA"/>
        </w:rPr>
        <w:t>Memory функција (ауто-рестарт)</w:t>
      </w:r>
    </w:p>
    <w:p w14:paraId="43F36453"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Sleep функција</w:t>
      </w:r>
    </w:p>
    <w:p w14:paraId="6B5C9094"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Ауто функција рада</w:t>
      </w:r>
    </w:p>
    <w:p w14:paraId="59236218"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Турбо функција</w:t>
      </w:r>
    </w:p>
    <w:p w14:paraId="3D7714F3"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Timer•</w:t>
      </w:r>
      <w:r w:rsidRPr="004B1C3B">
        <w:rPr>
          <w:rFonts w:cs="Arial"/>
          <w:sz w:val="24"/>
          <w:szCs w:val="24"/>
          <w:lang w:val="en-AU" w:eastAsia="ar-SA"/>
        </w:rPr>
        <w:tab/>
      </w:r>
      <w:r w:rsidRPr="004B1C3B">
        <w:rPr>
          <w:rFonts w:cs="Arial"/>
          <w:sz w:val="24"/>
          <w:szCs w:val="24"/>
          <w:lang w:val="sr-Latn-RS" w:eastAsia="ar-SA"/>
        </w:rPr>
        <w:t>Active carbon filter</w:t>
      </w:r>
    </w:p>
    <w:p w14:paraId="1C6B8D24" w14:textId="77777777" w:rsidR="004B1C3B" w:rsidRPr="004B1C3B" w:rsidRDefault="004B1C3B" w:rsidP="004B1C3B">
      <w:pPr>
        <w:suppressAutoHyphens/>
        <w:spacing w:before="0"/>
        <w:rPr>
          <w:rFonts w:cs="Arial"/>
          <w:sz w:val="24"/>
          <w:szCs w:val="24"/>
          <w:lang w:val="sr-Latn-RS" w:eastAsia="ar-SA"/>
        </w:rPr>
      </w:pPr>
      <w:r w:rsidRPr="004B1C3B">
        <w:rPr>
          <w:rFonts w:cs="Arial"/>
          <w:sz w:val="24"/>
          <w:szCs w:val="24"/>
          <w:lang w:val="en-AU" w:eastAsia="ar-SA"/>
        </w:rPr>
        <w:t>•</w:t>
      </w:r>
      <w:r w:rsidRPr="004B1C3B">
        <w:rPr>
          <w:rFonts w:cs="Arial"/>
          <w:sz w:val="24"/>
          <w:szCs w:val="24"/>
          <w:lang w:val="en-AU" w:eastAsia="ar-SA"/>
        </w:rPr>
        <w:tab/>
        <w:t>Самодијагностика кварова</w:t>
      </w:r>
    </w:p>
    <w:p w14:paraId="65124FE7" w14:textId="77777777" w:rsidR="004B1C3B" w:rsidRPr="004B1C3B" w:rsidRDefault="004B1C3B" w:rsidP="004B1C3B">
      <w:pPr>
        <w:suppressAutoHyphens/>
        <w:spacing w:before="0"/>
        <w:rPr>
          <w:rFonts w:cs="Arial"/>
          <w:sz w:val="24"/>
          <w:szCs w:val="24"/>
          <w:lang w:val="en-AU" w:eastAsia="ar-SA"/>
        </w:rPr>
      </w:pPr>
    </w:p>
    <w:p w14:paraId="0A90491B" w14:textId="77777777" w:rsidR="004B1C3B" w:rsidRPr="004B1C3B" w:rsidRDefault="004B1C3B" w:rsidP="004B1C3B">
      <w:pPr>
        <w:suppressAutoHyphens/>
        <w:spacing w:before="0"/>
        <w:rPr>
          <w:rFonts w:cs="Arial"/>
          <w:sz w:val="24"/>
          <w:szCs w:val="24"/>
          <w:lang w:val="sr-Cyrl-RS" w:eastAsia="ar-SA"/>
        </w:rPr>
      </w:pPr>
      <w:r w:rsidRPr="004B1C3B">
        <w:rPr>
          <w:rFonts w:cs="Arial"/>
          <w:b/>
          <w:sz w:val="24"/>
          <w:szCs w:val="24"/>
          <w:lang w:val="sr-Cyrl-RS" w:eastAsia="ar-SA"/>
        </w:rPr>
        <w:t>2.</w:t>
      </w:r>
      <w:r w:rsidRPr="004B1C3B">
        <w:rPr>
          <w:rFonts w:cs="Arial"/>
          <w:sz w:val="24"/>
          <w:szCs w:val="24"/>
          <w:lang w:val="sr-Cyrl-RS" w:eastAsia="ar-SA"/>
        </w:rPr>
        <w:t xml:space="preserve"> </w:t>
      </w:r>
      <w:r w:rsidRPr="004B1C3B">
        <w:rPr>
          <w:rFonts w:cs="Arial"/>
          <w:b/>
          <w:sz w:val="24"/>
          <w:szCs w:val="24"/>
          <w:lang w:val="en-AU" w:eastAsia="ar-SA"/>
        </w:rPr>
        <w:t xml:space="preserve">Клима уређај сплит систем, назива 18.000 бту – </w:t>
      </w:r>
      <w:r w:rsidRPr="004B1C3B">
        <w:rPr>
          <w:rFonts w:cs="Arial"/>
          <w:b/>
          <w:sz w:val="24"/>
          <w:szCs w:val="24"/>
          <w:lang w:val="sr-Cyrl-RS" w:eastAsia="ar-SA"/>
        </w:rPr>
        <w:t>комада 4 (четири)</w:t>
      </w:r>
    </w:p>
    <w:p w14:paraId="5C5151C5"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sr-Cyrl-RS" w:eastAsia="ar-SA"/>
        </w:rPr>
        <w:t>Т</w:t>
      </w:r>
      <w:r w:rsidRPr="004B1C3B">
        <w:rPr>
          <w:rFonts w:cs="Arial"/>
          <w:sz w:val="24"/>
          <w:szCs w:val="24"/>
          <w:lang w:val="en-AU" w:eastAsia="ar-SA"/>
        </w:rPr>
        <w:t>ехничке карактеристике:</w:t>
      </w:r>
    </w:p>
    <w:p w14:paraId="36BADEEA"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Капацитет хлађења</w:t>
      </w:r>
      <w:proofErr w:type="gramStart"/>
      <w:r w:rsidRPr="004B1C3B">
        <w:rPr>
          <w:rFonts w:cs="Arial"/>
          <w:sz w:val="24"/>
          <w:szCs w:val="24"/>
          <w:lang w:val="en-AU" w:eastAsia="ar-SA"/>
        </w:rPr>
        <w:t xml:space="preserve">,  </w:t>
      </w:r>
      <w:r w:rsidRPr="004B1C3B">
        <w:rPr>
          <w:rFonts w:cs="Arial"/>
          <w:sz w:val="24"/>
          <w:szCs w:val="24"/>
          <w:lang w:val="sr-Cyrl-RS" w:eastAsia="ar-SA"/>
        </w:rPr>
        <w:t>једнак</w:t>
      </w:r>
      <w:proofErr w:type="gramEnd"/>
      <w:r w:rsidRPr="004B1C3B">
        <w:rPr>
          <w:rFonts w:cs="Arial"/>
          <w:sz w:val="24"/>
          <w:szCs w:val="24"/>
          <w:lang w:val="sr-Cyrl-RS" w:eastAsia="ar-SA"/>
        </w:rPr>
        <w:t xml:space="preserve"> </w:t>
      </w:r>
      <w:r w:rsidRPr="004B1C3B">
        <w:rPr>
          <w:rFonts w:cs="Arial"/>
          <w:sz w:val="24"/>
          <w:szCs w:val="24"/>
          <w:lang w:val="en-AU" w:eastAsia="ar-SA"/>
        </w:rPr>
        <w:t xml:space="preserve">или већи од 5,28 кW, </w:t>
      </w:r>
    </w:p>
    <w:p w14:paraId="3A068383"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Капацитет грејања</w:t>
      </w:r>
      <w:proofErr w:type="gramStart"/>
      <w:r w:rsidRPr="004B1C3B">
        <w:rPr>
          <w:rFonts w:cs="Arial"/>
          <w:sz w:val="24"/>
          <w:szCs w:val="24"/>
          <w:lang w:val="en-AU" w:eastAsia="ar-SA"/>
        </w:rPr>
        <w:t xml:space="preserve">,  </w:t>
      </w:r>
      <w:r w:rsidRPr="004B1C3B">
        <w:rPr>
          <w:rFonts w:cs="Arial"/>
          <w:sz w:val="24"/>
          <w:szCs w:val="24"/>
          <w:lang w:val="sr-Cyrl-RS" w:eastAsia="ar-SA"/>
        </w:rPr>
        <w:t>једнак</w:t>
      </w:r>
      <w:proofErr w:type="gramEnd"/>
      <w:r w:rsidRPr="004B1C3B">
        <w:rPr>
          <w:rFonts w:cs="Arial"/>
          <w:sz w:val="24"/>
          <w:szCs w:val="24"/>
          <w:lang w:val="sr-Cyrl-RS" w:eastAsia="ar-SA"/>
        </w:rPr>
        <w:t xml:space="preserve"> </w:t>
      </w:r>
      <w:r w:rsidRPr="004B1C3B">
        <w:rPr>
          <w:rFonts w:cs="Arial"/>
          <w:sz w:val="24"/>
          <w:szCs w:val="24"/>
          <w:lang w:val="en-AU" w:eastAsia="ar-SA"/>
        </w:rPr>
        <w:t>или већи од 5,</w:t>
      </w:r>
      <w:r w:rsidRPr="004B1C3B">
        <w:rPr>
          <w:rFonts w:cs="Arial"/>
          <w:sz w:val="24"/>
          <w:szCs w:val="24"/>
          <w:lang w:val="sr-Cyrl-RS" w:eastAsia="ar-SA"/>
        </w:rPr>
        <w:t>57</w:t>
      </w:r>
      <w:r w:rsidRPr="004B1C3B">
        <w:rPr>
          <w:rFonts w:cs="Arial"/>
          <w:sz w:val="24"/>
          <w:szCs w:val="24"/>
          <w:lang w:val="en-AU" w:eastAsia="ar-SA"/>
        </w:rPr>
        <w:t xml:space="preserve"> кW, </w:t>
      </w:r>
    </w:p>
    <w:p w14:paraId="26EFFD87"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Еколошки гас Р410А,</w:t>
      </w:r>
    </w:p>
    <w:p w14:paraId="5FDDDBB7"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 xml:space="preserve">Енергетска класа хлађења А, </w:t>
      </w:r>
    </w:p>
    <w:p w14:paraId="5D42D3BF"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Енергетска класа грејања А,</w:t>
      </w:r>
    </w:p>
    <w:p w14:paraId="67C21F2D"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 xml:space="preserve">EER коефицијент, </w:t>
      </w:r>
      <w:r w:rsidRPr="004B1C3B">
        <w:rPr>
          <w:rFonts w:cs="Arial"/>
          <w:sz w:val="24"/>
          <w:szCs w:val="24"/>
          <w:lang w:val="sr-Cyrl-RS" w:eastAsia="ar-SA"/>
        </w:rPr>
        <w:t xml:space="preserve">једнак </w:t>
      </w:r>
      <w:r w:rsidRPr="004B1C3B">
        <w:rPr>
          <w:rFonts w:cs="Arial"/>
          <w:sz w:val="24"/>
          <w:szCs w:val="24"/>
          <w:lang w:val="en-AU" w:eastAsia="ar-SA"/>
        </w:rPr>
        <w:t>или већи од 3</w:t>
      </w:r>
      <w:proofErr w:type="gramStart"/>
      <w:r w:rsidRPr="004B1C3B">
        <w:rPr>
          <w:rFonts w:cs="Arial"/>
          <w:sz w:val="24"/>
          <w:szCs w:val="24"/>
          <w:lang w:val="en-AU" w:eastAsia="ar-SA"/>
        </w:rPr>
        <w:t>,21</w:t>
      </w:r>
      <w:proofErr w:type="gramEnd"/>
      <w:r w:rsidRPr="004B1C3B">
        <w:rPr>
          <w:rFonts w:cs="Arial"/>
          <w:sz w:val="24"/>
          <w:szCs w:val="24"/>
          <w:lang w:val="en-AU" w:eastAsia="ar-SA"/>
        </w:rPr>
        <w:t xml:space="preserve">, </w:t>
      </w:r>
    </w:p>
    <w:p w14:paraId="1D32E48E"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 xml:space="preserve">COP коефицијент, </w:t>
      </w:r>
      <w:r w:rsidRPr="004B1C3B">
        <w:rPr>
          <w:rFonts w:cs="Arial"/>
          <w:sz w:val="24"/>
          <w:szCs w:val="24"/>
          <w:lang w:val="sr-Cyrl-RS" w:eastAsia="ar-SA"/>
        </w:rPr>
        <w:t xml:space="preserve">једнак </w:t>
      </w:r>
      <w:r w:rsidRPr="004B1C3B">
        <w:rPr>
          <w:rFonts w:cs="Arial"/>
          <w:sz w:val="24"/>
          <w:szCs w:val="24"/>
          <w:lang w:val="en-AU" w:eastAsia="ar-SA"/>
        </w:rPr>
        <w:t>или већи од 3</w:t>
      </w:r>
      <w:proofErr w:type="gramStart"/>
      <w:r w:rsidRPr="004B1C3B">
        <w:rPr>
          <w:rFonts w:cs="Arial"/>
          <w:sz w:val="24"/>
          <w:szCs w:val="24"/>
          <w:lang w:val="en-AU" w:eastAsia="ar-SA"/>
        </w:rPr>
        <w:t>,61</w:t>
      </w:r>
      <w:proofErr w:type="gramEnd"/>
      <w:r w:rsidRPr="004B1C3B">
        <w:rPr>
          <w:rFonts w:cs="Arial"/>
          <w:sz w:val="24"/>
          <w:szCs w:val="24"/>
          <w:lang w:val="en-AU" w:eastAsia="ar-SA"/>
        </w:rPr>
        <w:t xml:space="preserve">, </w:t>
      </w:r>
    </w:p>
    <w:p w14:paraId="4476E1F2"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 xml:space="preserve">Подручје </w:t>
      </w:r>
      <w:proofErr w:type="gramStart"/>
      <w:r w:rsidRPr="004B1C3B">
        <w:rPr>
          <w:rFonts w:cs="Arial"/>
          <w:sz w:val="24"/>
          <w:szCs w:val="24"/>
          <w:lang w:val="en-AU" w:eastAsia="ar-SA"/>
        </w:rPr>
        <w:t>рада :</w:t>
      </w:r>
      <w:proofErr w:type="gramEnd"/>
      <w:r w:rsidRPr="004B1C3B">
        <w:rPr>
          <w:rFonts w:cs="Arial"/>
          <w:sz w:val="24"/>
          <w:szCs w:val="24"/>
          <w:lang w:val="en-AU" w:eastAsia="ar-SA"/>
        </w:rPr>
        <w:t xml:space="preserve"> od -7°C -do +43°C</w:t>
      </w:r>
    </w:p>
    <w:p w14:paraId="1FC6C9E6" w14:textId="77777777" w:rsidR="004B1C3B" w:rsidRPr="004B1C3B" w:rsidRDefault="004B1C3B" w:rsidP="004B1C3B">
      <w:pPr>
        <w:suppressAutoHyphens/>
        <w:spacing w:before="0"/>
        <w:rPr>
          <w:rFonts w:cs="Arial"/>
          <w:sz w:val="24"/>
          <w:szCs w:val="24"/>
          <w:lang w:val="en-AU" w:eastAsia="ar-SA"/>
        </w:rPr>
      </w:pPr>
    </w:p>
    <w:p w14:paraId="283C2CE3"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Функционалности:</w:t>
      </w:r>
    </w:p>
    <w:p w14:paraId="2792BA03" w14:textId="77777777" w:rsidR="004B1C3B" w:rsidRPr="004B1C3B" w:rsidRDefault="004B1C3B" w:rsidP="004B1C3B">
      <w:pPr>
        <w:suppressAutoHyphens/>
        <w:spacing w:before="0"/>
        <w:rPr>
          <w:rFonts w:cs="Arial"/>
          <w:sz w:val="24"/>
          <w:szCs w:val="24"/>
          <w:lang w:val="sr-Latn-RS" w:eastAsia="ar-SA"/>
        </w:rPr>
      </w:pPr>
      <w:r w:rsidRPr="004B1C3B">
        <w:rPr>
          <w:rFonts w:cs="Arial"/>
          <w:sz w:val="24"/>
          <w:szCs w:val="24"/>
          <w:lang w:val="en-AU" w:eastAsia="ar-SA"/>
        </w:rPr>
        <w:t>•</w:t>
      </w:r>
      <w:r w:rsidRPr="004B1C3B">
        <w:rPr>
          <w:rFonts w:cs="Arial"/>
          <w:sz w:val="24"/>
          <w:szCs w:val="24"/>
          <w:lang w:val="en-AU" w:eastAsia="ar-SA"/>
        </w:rPr>
        <w:tab/>
      </w:r>
      <w:r w:rsidRPr="004B1C3B">
        <w:rPr>
          <w:rFonts w:cs="Arial"/>
          <w:sz w:val="24"/>
          <w:szCs w:val="24"/>
          <w:lang w:val="sr-Latn-RS" w:eastAsia="ar-SA"/>
        </w:rPr>
        <w:t>Active carbon filter</w:t>
      </w:r>
    </w:p>
    <w:p w14:paraId="42F6CBBF" w14:textId="77777777" w:rsidR="004B1C3B" w:rsidRPr="004B1C3B" w:rsidRDefault="004B1C3B" w:rsidP="00015665">
      <w:pPr>
        <w:numPr>
          <w:ilvl w:val="0"/>
          <w:numId w:val="34"/>
        </w:numPr>
        <w:suppressAutoHyphens/>
        <w:spacing w:before="0" w:after="160" w:line="259" w:lineRule="auto"/>
        <w:ind w:hanging="720"/>
        <w:contextualSpacing/>
        <w:jc w:val="left"/>
        <w:rPr>
          <w:rFonts w:cs="Arial"/>
          <w:sz w:val="24"/>
          <w:szCs w:val="24"/>
          <w:lang w:val="sr-Latn-RS" w:eastAsia="ar-SA"/>
        </w:rPr>
      </w:pPr>
      <w:r w:rsidRPr="004B1C3B">
        <w:rPr>
          <w:rFonts w:cs="Arial"/>
          <w:sz w:val="24"/>
          <w:szCs w:val="24"/>
          <w:lang w:val="sr-Latn-RS" w:eastAsia="ar-SA"/>
        </w:rPr>
        <w:t>Self clean</w:t>
      </w:r>
    </w:p>
    <w:p w14:paraId="10F3433E" w14:textId="77777777" w:rsidR="004B1C3B" w:rsidRPr="004B1C3B" w:rsidRDefault="004B1C3B" w:rsidP="00015665">
      <w:pPr>
        <w:numPr>
          <w:ilvl w:val="0"/>
          <w:numId w:val="34"/>
        </w:numPr>
        <w:suppressAutoHyphens/>
        <w:spacing w:before="0" w:after="160" w:line="259" w:lineRule="auto"/>
        <w:ind w:hanging="720"/>
        <w:contextualSpacing/>
        <w:jc w:val="left"/>
        <w:rPr>
          <w:rFonts w:cs="Arial"/>
          <w:sz w:val="24"/>
          <w:szCs w:val="24"/>
          <w:lang w:val="en-AU" w:eastAsia="ar-SA"/>
        </w:rPr>
      </w:pPr>
      <w:r w:rsidRPr="004B1C3B">
        <w:rPr>
          <w:rFonts w:cs="Arial"/>
          <w:sz w:val="24"/>
          <w:szCs w:val="24"/>
          <w:lang w:val="en-AU" w:eastAsia="ar-SA"/>
        </w:rPr>
        <w:t>Memory функција (ауто-рестарт)</w:t>
      </w:r>
    </w:p>
    <w:p w14:paraId="5F6767BB"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Sleep функција</w:t>
      </w:r>
    </w:p>
    <w:p w14:paraId="1D035258"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Ауто функција рада</w:t>
      </w:r>
    </w:p>
    <w:p w14:paraId="237AB28B"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Турбо функција</w:t>
      </w:r>
    </w:p>
    <w:p w14:paraId="3520374B" w14:textId="77777777" w:rsidR="004B1C3B" w:rsidRPr="004B1C3B" w:rsidRDefault="004B1C3B" w:rsidP="00015665">
      <w:pPr>
        <w:numPr>
          <w:ilvl w:val="0"/>
          <w:numId w:val="34"/>
        </w:numPr>
        <w:suppressAutoHyphens/>
        <w:spacing w:before="0" w:after="160" w:line="259" w:lineRule="auto"/>
        <w:ind w:hanging="630"/>
        <w:contextualSpacing/>
        <w:jc w:val="left"/>
        <w:rPr>
          <w:rFonts w:cs="Arial"/>
          <w:sz w:val="24"/>
          <w:szCs w:val="24"/>
          <w:lang w:val="en-AU" w:eastAsia="ar-SA"/>
        </w:rPr>
      </w:pPr>
      <w:r w:rsidRPr="004B1C3B">
        <w:rPr>
          <w:rFonts w:cs="Arial"/>
          <w:sz w:val="24"/>
          <w:szCs w:val="24"/>
          <w:lang w:val="en-AU" w:eastAsia="ar-SA"/>
        </w:rPr>
        <w:t>Soft start</w:t>
      </w:r>
    </w:p>
    <w:p w14:paraId="2FF605F3"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Timer</w:t>
      </w:r>
    </w:p>
    <w:p w14:paraId="0C4EFC9E"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lastRenderedPageBreak/>
        <w:t>•</w:t>
      </w:r>
      <w:r w:rsidRPr="004B1C3B">
        <w:rPr>
          <w:rFonts w:cs="Arial"/>
          <w:sz w:val="24"/>
          <w:szCs w:val="24"/>
          <w:lang w:val="en-AU" w:eastAsia="ar-SA"/>
        </w:rPr>
        <w:tab/>
        <w:t>Самодијагностика кварова</w:t>
      </w:r>
    </w:p>
    <w:p w14:paraId="4D3DFBDC" w14:textId="77777777" w:rsidR="004B1C3B" w:rsidRPr="004B1C3B" w:rsidRDefault="004B1C3B" w:rsidP="00015665">
      <w:pPr>
        <w:numPr>
          <w:ilvl w:val="0"/>
          <w:numId w:val="34"/>
        </w:numPr>
        <w:suppressAutoHyphens/>
        <w:spacing w:before="0" w:after="160" w:line="259" w:lineRule="auto"/>
        <w:ind w:hanging="720"/>
        <w:contextualSpacing/>
        <w:jc w:val="left"/>
        <w:rPr>
          <w:rFonts w:cs="Arial"/>
          <w:sz w:val="24"/>
          <w:szCs w:val="24"/>
          <w:lang w:val="en-AU" w:eastAsia="ar-SA"/>
        </w:rPr>
      </w:pPr>
      <w:r w:rsidRPr="004B1C3B">
        <w:rPr>
          <w:rFonts w:cs="Arial"/>
          <w:sz w:val="24"/>
          <w:szCs w:val="24"/>
          <w:lang w:val="en-AU" w:eastAsia="ar-SA"/>
        </w:rPr>
        <w:t>ЛЕД</w:t>
      </w:r>
      <w:r w:rsidRPr="004B1C3B">
        <w:rPr>
          <w:rFonts w:cs="Arial"/>
          <w:sz w:val="24"/>
          <w:szCs w:val="24"/>
          <w:lang w:val="sr-Cyrl-RS" w:eastAsia="ar-SA"/>
        </w:rPr>
        <w:t xml:space="preserve"> </w:t>
      </w:r>
      <w:r w:rsidRPr="004B1C3B">
        <w:rPr>
          <w:rFonts w:cs="Arial"/>
          <w:sz w:val="24"/>
          <w:szCs w:val="24"/>
          <w:lang w:val="en-AU" w:eastAsia="ar-SA"/>
        </w:rPr>
        <w:t>д</w:t>
      </w:r>
      <w:r w:rsidRPr="004B1C3B">
        <w:rPr>
          <w:rFonts w:cs="Arial"/>
          <w:sz w:val="24"/>
          <w:szCs w:val="24"/>
          <w:lang w:val="sr-Cyrl-RS" w:eastAsia="ar-SA"/>
        </w:rPr>
        <w:t>исплеј</w:t>
      </w:r>
    </w:p>
    <w:p w14:paraId="5DF4052E"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 xml:space="preserve"> </w:t>
      </w:r>
    </w:p>
    <w:p w14:paraId="7577A2E1" w14:textId="77777777" w:rsidR="004B1C3B" w:rsidRPr="004B1C3B" w:rsidRDefault="004B1C3B" w:rsidP="004B1C3B">
      <w:pPr>
        <w:suppressAutoHyphens/>
        <w:spacing w:before="0"/>
        <w:rPr>
          <w:rFonts w:cs="Arial"/>
          <w:sz w:val="24"/>
          <w:szCs w:val="24"/>
          <w:lang w:val="en-AU" w:eastAsia="ar-SA"/>
        </w:rPr>
      </w:pPr>
    </w:p>
    <w:p w14:paraId="09B08488" w14:textId="77777777" w:rsidR="004B1C3B" w:rsidRPr="004B1C3B" w:rsidRDefault="004B1C3B" w:rsidP="004B1C3B">
      <w:pPr>
        <w:suppressAutoHyphens/>
        <w:spacing w:before="0"/>
        <w:rPr>
          <w:rFonts w:cs="Arial"/>
          <w:sz w:val="24"/>
          <w:szCs w:val="24"/>
          <w:lang w:val="en-AU" w:eastAsia="ar-SA"/>
        </w:rPr>
      </w:pPr>
    </w:p>
    <w:p w14:paraId="53D9135F" w14:textId="77777777" w:rsidR="004B1C3B" w:rsidRPr="004B1C3B" w:rsidRDefault="004B1C3B" w:rsidP="004B1C3B">
      <w:pPr>
        <w:suppressAutoHyphens/>
        <w:spacing w:before="0"/>
        <w:rPr>
          <w:rFonts w:cs="Arial"/>
          <w:b/>
          <w:sz w:val="24"/>
          <w:szCs w:val="24"/>
          <w:lang w:val="sr-Cyrl-RS" w:eastAsia="ar-SA"/>
        </w:rPr>
      </w:pPr>
      <w:r w:rsidRPr="004B1C3B">
        <w:rPr>
          <w:rFonts w:cs="Arial"/>
          <w:b/>
          <w:sz w:val="24"/>
          <w:szCs w:val="24"/>
          <w:lang w:val="sr-Cyrl-RS" w:eastAsia="ar-SA"/>
        </w:rPr>
        <w:t xml:space="preserve">3. </w:t>
      </w:r>
      <w:r w:rsidRPr="004B1C3B">
        <w:rPr>
          <w:rFonts w:cs="Arial"/>
          <w:b/>
          <w:sz w:val="24"/>
          <w:szCs w:val="24"/>
          <w:lang w:val="en-AU" w:eastAsia="ar-SA"/>
        </w:rPr>
        <w:t>Подно – парапетна клима уредјај-сплит систем 24.000 бту</w:t>
      </w:r>
      <w:r w:rsidRPr="004B1C3B">
        <w:rPr>
          <w:rFonts w:cs="Arial"/>
          <w:b/>
          <w:sz w:val="24"/>
          <w:szCs w:val="24"/>
          <w:lang w:val="sr-Cyrl-RS" w:eastAsia="ar-SA"/>
        </w:rPr>
        <w:t xml:space="preserve"> – комада 1</w:t>
      </w:r>
    </w:p>
    <w:p w14:paraId="49C905AB"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sr-Cyrl-RS" w:eastAsia="ar-SA"/>
        </w:rPr>
        <w:t>Техничке карактеристике:</w:t>
      </w:r>
    </w:p>
    <w:p w14:paraId="3FEB4903" w14:textId="77777777" w:rsidR="004B1C3B" w:rsidRPr="004B1C3B" w:rsidRDefault="004B1C3B" w:rsidP="004B1C3B">
      <w:pPr>
        <w:suppressAutoHyphens/>
        <w:spacing w:before="0"/>
        <w:rPr>
          <w:rFonts w:cs="Arial"/>
          <w:sz w:val="24"/>
          <w:szCs w:val="24"/>
          <w:lang w:val="en-AU" w:eastAsia="ar-SA"/>
        </w:rPr>
      </w:pPr>
      <w:proofErr w:type="gramStart"/>
      <w:r w:rsidRPr="004B1C3B">
        <w:rPr>
          <w:rFonts w:cs="Arial"/>
          <w:sz w:val="24"/>
          <w:szCs w:val="24"/>
          <w:lang w:val="en-AU" w:eastAsia="ar-SA"/>
        </w:rPr>
        <w:t>прикључак</w:t>
      </w:r>
      <w:proofErr w:type="gramEnd"/>
      <w:r w:rsidRPr="004B1C3B">
        <w:rPr>
          <w:rFonts w:cs="Arial"/>
          <w:sz w:val="24"/>
          <w:szCs w:val="24"/>
          <w:lang w:val="en-AU" w:eastAsia="ar-SA"/>
        </w:rPr>
        <w:tab/>
        <w:t>V/Φ/Hz</w:t>
      </w:r>
      <w:r w:rsidRPr="004B1C3B">
        <w:rPr>
          <w:rFonts w:cs="Arial"/>
          <w:sz w:val="24"/>
          <w:szCs w:val="24"/>
          <w:lang w:val="en-AU" w:eastAsia="ar-SA"/>
        </w:rPr>
        <w:tab/>
        <w:t>230/1/50</w:t>
      </w:r>
    </w:p>
    <w:p w14:paraId="405CD467"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 xml:space="preserve">Капацитет </w:t>
      </w:r>
      <w:r w:rsidRPr="004B1C3B">
        <w:rPr>
          <w:rFonts w:cs="Arial"/>
          <w:sz w:val="24"/>
          <w:szCs w:val="24"/>
          <w:lang w:val="sr-Cyrl-RS" w:eastAsia="ar-SA"/>
        </w:rPr>
        <w:t>хлађења</w:t>
      </w:r>
      <w:r w:rsidRPr="004B1C3B">
        <w:rPr>
          <w:rFonts w:cs="Arial"/>
          <w:sz w:val="24"/>
          <w:szCs w:val="24"/>
          <w:lang w:val="en-AU" w:eastAsia="ar-SA"/>
        </w:rPr>
        <w:t xml:space="preserve"> </w:t>
      </w:r>
      <w:r w:rsidRPr="004B1C3B">
        <w:rPr>
          <w:rFonts w:cs="Arial"/>
          <w:sz w:val="24"/>
          <w:szCs w:val="24"/>
          <w:lang w:val="sr-Cyrl-RS" w:eastAsia="ar-SA"/>
        </w:rPr>
        <w:t xml:space="preserve">једнак </w:t>
      </w:r>
      <w:r w:rsidRPr="004B1C3B">
        <w:rPr>
          <w:rFonts w:cs="Arial"/>
          <w:sz w:val="24"/>
          <w:szCs w:val="24"/>
          <w:lang w:val="en-AU" w:eastAsia="ar-SA"/>
        </w:rPr>
        <w:t xml:space="preserve">или већи од </w:t>
      </w:r>
      <w:r w:rsidRPr="004B1C3B">
        <w:rPr>
          <w:rFonts w:cs="Arial"/>
          <w:sz w:val="24"/>
          <w:szCs w:val="24"/>
          <w:lang w:val="sr-Cyrl-RS" w:eastAsia="ar-SA"/>
        </w:rPr>
        <w:t>7</w:t>
      </w:r>
      <w:proofErr w:type="gramStart"/>
      <w:r w:rsidRPr="004B1C3B">
        <w:rPr>
          <w:rFonts w:cs="Arial"/>
          <w:sz w:val="24"/>
          <w:szCs w:val="24"/>
          <w:lang w:val="sr-Cyrl-RS" w:eastAsia="ar-SA"/>
        </w:rPr>
        <w:t>,03</w:t>
      </w:r>
      <w:proofErr w:type="gramEnd"/>
      <w:r w:rsidRPr="004B1C3B">
        <w:rPr>
          <w:rFonts w:cs="Arial"/>
          <w:sz w:val="24"/>
          <w:szCs w:val="24"/>
          <w:lang w:val="en-AU" w:eastAsia="ar-SA"/>
        </w:rPr>
        <w:t xml:space="preserve"> кW</w:t>
      </w:r>
      <w:r w:rsidRPr="004B1C3B">
        <w:rPr>
          <w:rFonts w:cs="Arial"/>
          <w:sz w:val="24"/>
          <w:szCs w:val="24"/>
          <w:lang w:val="en-AU" w:eastAsia="ar-SA"/>
        </w:rPr>
        <w:tab/>
      </w:r>
    </w:p>
    <w:p w14:paraId="444D44DD"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sr-Cyrl-RS" w:eastAsia="ar-SA"/>
        </w:rPr>
        <w:t>Капацитет грејања једнак или већи од 7,03</w:t>
      </w:r>
      <w:r w:rsidRPr="004B1C3B">
        <w:rPr>
          <w:rFonts w:cs="Arial"/>
          <w:sz w:val="24"/>
          <w:szCs w:val="24"/>
          <w:lang w:val="en-AU" w:eastAsia="ar-SA"/>
        </w:rPr>
        <w:t xml:space="preserve"> кW</w:t>
      </w:r>
    </w:p>
    <w:p w14:paraId="6357BD22" w14:textId="77777777" w:rsidR="004B1C3B" w:rsidRPr="004B1C3B" w:rsidRDefault="004B1C3B" w:rsidP="004B1C3B">
      <w:pPr>
        <w:suppressAutoHyphens/>
        <w:spacing w:before="0"/>
        <w:rPr>
          <w:rFonts w:cs="Arial"/>
          <w:sz w:val="24"/>
          <w:szCs w:val="24"/>
          <w:lang w:val="en-AU" w:eastAsia="ar-SA"/>
        </w:rPr>
      </w:pPr>
      <w:proofErr w:type="gramStart"/>
      <w:r w:rsidRPr="004B1C3B">
        <w:rPr>
          <w:rFonts w:cs="Arial"/>
          <w:sz w:val="24"/>
          <w:szCs w:val="24"/>
          <w:lang w:val="en-AU" w:eastAsia="ar-SA"/>
        </w:rPr>
        <w:t>снага</w:t>
      </w:r>
      <w:proofErr w:type="gramEnd"/>
      <w:r w:rsidRPr="004B1C3B">
        <w:rPr>
          <w:rFonts w:cs="Arial"/>
          <w:sz w:val="24"/>
          <w:szCs w:val="24"/>
          <w:lang w:val="en-AU" w:eastAsia="ar-SA"/>
        </w:rPr>
        <w:tab/>
        <w:t>хладјење /грејање</w:t>
      </w:r>
      <w:r w:rsidRPr="004B1C3B">
        <w:rPr>
          <w:rFonts w:cs="Arial"/>
          <w:sz w:val="24"/>
          <w:szCs w:val="24"/>
          <w:lang w:val="en-AU" w:eastAsia="ar-SA"/>
        </w:rPr>
        <w:tab/>
        <w:t>кW</w:t>
      </w:r>
      <w:r w:rsidRPr="004B1C3B">
        <w:rPr>
          <w:rFonts w:cs="Arial"/>
          <w:sz w:val="24"/>
          <w:szCs w:val="24"/>
          <w:lang w:val="en-AU" w:eastAsia="ar-SA"/>
        </w:rPr>
        <w:tab/>
        <w:t>2.21/2.26</w:t>
      </w:r>
    </w:p>
    <w:p w14:paraId="37FF9BF1"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sr-Latn-RS" w:eastAsia="ar-SA"/>
        </w:rPr>
        <w:t>S</w:t>
      </w:r>
      <w:r w:rsidRPr="004B1C3B">
        <w:rPr>
          <w:rFonts w:cs="Arial"/>
          <w:sz w:val="24"/>
          <w:szCs w:val="24"/>
          <w:lang w:val="en-AU" w:eastAsia="ar-SA"/>
        </w:rPr>
        <w:t>ЕЕR</w:t>
      </w:r>
      <w:r w:rsidRPr="004B1C3B">
        <w:rPr>
          <w:rFonts w:cs="Arial"/>
          <w:sz w:val="24"/>
          <w:szCs w:val="24"/>
          <w:lang w:val="en-AU" w:eastAsia="ar-SA"/>
        </w:rPr>
        <w:tab/>
      </w:r>
      <w:r w:rsidRPr="004B1C3B">
        <w:rPr>
          <w:rFonts w:cs="Arial"/>
          <w:sz w:val="24"/>
          <w:szCs w:val="24"/>
          <w:lang w:val="sr-Cyrl-RS" w:eastAsia="ar-SA"/>
        </w:rPr>
        <w:t>коефицијент</w:t>
      </w:r>
      <w:r w:rsidRPr="004B1C3B">
        <w:rPr>
          <w:rFonts w:cs="Arial"/>
          <w:sz w:val="24"/>
          <w:szCs w:val="24"/>
          <w:lang w:val="en-AU" w:eastAsia="ar-SA"/>
        </w:rPr>
        <w:tab/>
      </w:r>
      <w:r w:rsidRPr="004B1C3B">
        <w:rPr>
          <w:rFonts w:cs="Arial"/>
          <w:sz w:val="24"/>
          <w:szCs w:val="24"/>
          <w:lang w:val="sr-Cyrl-RS" w:eastAsia="ar-SA"/>
        </w:rPr>
        <w:t>6,1</w:t>
      </w:r>
    </w:p>
    <w:p w14:paraId="640E372D"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sr-Cyrl-RS" w:eastAsia="ar-SA"/>
        </w:rPr>
        <w:t>С</w:t>
      </w:r>
      <w:r w:rsidRPr="004B1C3B">
        <w:rPr>
          <w:rFonts w:cs="Arial"/>
          <w:sz w:val="24"/>
          <w:szCs w:val="24"/>
          <w:lang w:val="en-AU" w:eastAsia="ar-SA"/>
        </w:rPr>
        <w:t>COP</w:t>
      </w:r>
      <w:r w:rsidRPr="004B1C3B">
        <w:rPr>
          <w:rFonts w:cs="Arial"/>
          <w:sz w:val="24"/>
          <w:szCs w:val="24"/>
          <w:lang w:val="en-AU" w:eastAsia="ar-SA"/>
        </w:rPr>
        <w:tab/>
        <w:t>коефицијент</w:t>
      </w:r>
      <w:r w:rsidRPr="004B1C3B">
        <w:rPr>
          <w:rFonts w:cs="Arial"/>
          <w:sz w:val="24"/>
          <w:szCs w:val="24"/>
          <w:lang w:val="sr-Cyrl-RS" w:eastAsia="ar-SA"/>
        </w:rPr>
        <w:t>4</w:t>
      </w:r>
    </w:p>
    <w:p w14:paraId="1067B642"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en-AU" w:eastAsia="ar-SA"/>
        </w:rPr>
        <w:t xml:space="preserve">Класа енергетске ефикасности </w:t>
      </w:r>
      <w:r w:rsidRPr="004B1C3B">
        <w:rPr>
          <w:rFonts w:cs="Arial"/>
          <w:sz w:val="24"/>
          <w:szCs w:val="24"/>
          <w:lang w:val="en-AU" w:eastAsia="ar-SA"/>
        </w:rPr>
        <w:tab/>
        <w:t>хладјења</w:t>
      </w:r>
      <w:r w:rsidRPr="004B1C3B">
        <w:rPr>
          <w:rFonts w:cs="Arial"/>
          <w:sz w:val="24"/>
          <w:szCs w:val="24"/>
          <w:lang w:val="en-AU" w:eastAsia="ar-SA"/>
        </w:rPr>
        <w:tab/>
        <w:t>А+</w:t>
      </w:r>
      <w:r w:rsidRPr="004B1C3B">
        <w:rPr>
          <w:rFonts w:cs="Arial"/>
          <w:sz w:val="24"/>
          <w:szCs w:val="24"/>
          <w:lang w:val="sr-Cyrl-RS" w:eastAsia="ar-SA"/>
        </w:rPr>
        <w:t>+</w:t>
      </w:r>
    </w:p>
    <w:p w14:paraId="75C7AD95"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en-AU" w:eastAsia="ar-SA"/>
        </w:rPr>
        <w:t xml:space="preserve">Класа енергетске ефикасности </w:t>
      </w:r>
      <w:r w:rsidRPr="004B1C3B">
        <w:rPr>
          <w:rFonts w:cs="Arial"/>
          <w:sz w:val="24"/>
          <w:szCs w:val="24"/>
          <w:lang w:val="en-AU" w:eastAsia="ar-SA"/>
        </w:rPr>
        <w:tab/>
        <w:t>грејање</w:t>
      </w:r>
      <w:r w:rsidRPr="004B1C3B">
        <w:rPr>
          <w:rFonts w:cs="Arial"/>
          <w:sz w:val="24"/>
          <w:szCs w:val="24"/>
          <w:lang w:val="en-AU" w:eastAsia="ar-SA"/>
        </w:rPr>
        <w:tab/>
        <w:t>А</w:t>
      </w:r>
      <w:r w:rsidRPr="004B1C3B">
        <w:rPr>
          <w:rFonts w:cs="Arial"/>
          <w:sz w:val="24"/>
          <w:szCs w:val="24"/>
          <w:lang w:val="sr-Cyrl-RS" w:eastAsia="ar-SA"/>
        </w:rPr>
        <w:t>+</w:t>
      </w:r>
    </w:p>
    <w:p w14:paraId="085B2265"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Подручје рада:  од -</w:t>
      </w:r>
      <w:r w:rsidRPr="004B1C3B">
        <w:rPr>
          <w:rFonts w:cs="Arial"/>
          <w:sz w:val="24"/>
          <w:szCs w:val="24"/>
          <w:lang w:val="sr-Cyrl-RS" w:eastAsia="ar-SA"/>
        </w:rPr>
        <w:t>15</w:t>
      </w:r>
      <w:r w:rsidRPr="004B1C3B">
        <w:rPr>
          <w:rFonts w:cs="Arial"/>
          <w:sz w:val="24"/>
          <w:szCs w:val="24"/>
          <w:lang w:val="en-AU" w:eastAsia="ar-SA"/>
        </w:rPr>
        <w:t xml:space="preserve">°C </w:t>
      </w:r>
      <w:r w:rsidRPr="004B1C3B">
        <w:rPr>
          <w:rFonts w:cs="Arial"/>
          <w:sz w:val="24"/>
          <w:szCs w:val="24"/>
          <w:lang w:val="sr-Cyrl-RS" w:eastAsia="ar-SA"/>
        </w:rPr>
        <w:t>до</w:t>
      </w:r>
      <w:r w:rsidRPr="004B1C3B">
        <w:rPr>
          <w:rFonts w:cs="Arial"/>
          <w:sz w:val="24"/>
          <w:szCs w:val="24"/>
          <w:lang w:val="en-AU" w:eastAsia="ar-SA"/>
        </w:rPr>
        <w:t xml:space="preserve"> +</w:t>
      </w:r>
      <w:r w:rsidRPr="004B1C3B">
        <w:rPr>
          <w:rFonts w:cs="Arial"/>
          <w:sz w:val="24"/>
          <w:szCs w:val="24"/>
          <w:lang w:val="sr-Cyrl-RS" w:eastAsia="ar-SA"/>
        </w:rPr>
        <w:t>50</w:t>
      </w:r>
      <w:r w:rsidRPr="004B1C3B">
        <w:rPr>
          <w:rFonts w:cs="Arial"/>
          <w:sz w:val="24"/>
          <w:szCs w:val="24"/>
          <w:lang w:val="en-AU" w:eastAsia="ar-SA"/>
        </w:rPr>
        <w:t>°C</w:t>
      </w:r>
    </w:p>
    <w:p w14:paraId="2B433A82"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 xml:space="preserve">Јачина звука при стандардним условима (UJ), </w:t>
      </w:r>
      <w:r w:rsidRPr="004B1C3B">
        <w:rPr>
          <w:rFonts w:cs="Arial"/>
          <w:sz w:val="24"/>
          <w:szCs w:val="24"/>
          <w:lang w:val="sr-Cyrl-RS" w:eastAsia="ar-SA"/>
        </w:rPr>
        <w:t xml:space="preserve">једнакa </w:t>
      </w:r>
      <w:r w:rsidRPr="004B1C3B">
        <w:rPr>
          <w:rFonts w:cs="Arial"/>
          <w:sz w:val="24"/>
          <w:szCs w:val="24"/>
          <w:lang w:val="en-AU" w:eastAsia="ar-SA"/>
        </w:rPr>
        <w:t xml:space="preserve">или мања од 53 dB, </w:t>
      </w:r>
    </w:p>
    <w:p w14:paraId="4D286172"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 xml:space="preserve">Јачина звука при стандардним условима (SJ), </w:t>
      </w:r>
      <w:r w:rsidRPr="004B1C3B">
        <w:rPr>
          <w:rFonts w:cs="Arial"/>
          <w:sz w:val="24"/>
          <w:szCs w:val="24"/>
          <w:lang w:val="sr-Cyrl-RS" w:eastAsia="ar-SA"/>
        </w:rPr>
        <w:t>једнак</w:t>
      </w:r>
      <w:r w:rsidRPr="004B1C3B">
        <w:rPr>
          <w:rFonts w:cs="Arial"/>
          <w:sz w:val="24"/>
          <w:szCs w:val="24"/>
          <w:lang w:val="sr-Latn-RS" w:eastAsia="ar-SA"/>
        </w:rPr>
        <w:t>a</w:t>
      </w:r>
      <w:r w:rsidRPr="004B1C3B">
        <w:rPr>
          <w:rFonts w:cs="Arial"/>
          <w:sz w:val="24"/>
          <w:szCs w:val="24"/>
          <w:lang w:val="en-AU" w:eastAsia="ar-SA"/>
        </w:rPr>
        <w:t xml:space="preserve"> или мања од 61 dB, </w:t>
      </w:r>
    </w:p>
    <w:p w14:paraId="212F328D"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sr-Cyrl-RS" w:eastAsia="ar-SA"/>
        </w:rPr>
        <w:t>Проток ваздуха 1180 m</w:t>
      </w:r>
      <w:r w:rsidRPr="004B1C3B">
        <w:rPr>
          <w:rFonts w:cs="Arial"/>
          <w:sz w:val="24"/>
          <w:szCs w:val="24"/>
          <w:vertAlign w:val="superscript"/>
          <w:lang w:val="sr-Cyrl-RS" w:eastAsia="ar-SA"/>
        </w:rPr>
        <w:t>3</w:t>
      </w:r>
      <w:r w:rsidRPr="004B1C3B">
        <w:rPr>
          <w:rFonts w:cs="Arial"/>
          <w:sz w:val="24"/>
          <w:szCs w:val="24"/>
          <w:lang w:val="sr-Cyrl-RS" w:eastAsia="ar-SA"/>
        </w:rPr>
        <w:t xml:space="preserve">/h или већи </w:t>
      </w:r>
    </w:p>
    <w:p w14:paraId="2AB3006C"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Расхладни гас</w:t>
      </w:r>
      <w:r w:rsidRPr="004B1C3B">
        <w:rPr>
          <w:rFonts w:cs="Arial"/>
          <w:sz w:val="24"/>
          <w:szCs w:val="24"/>
          <w:lang w:val="en-AU" w:eastAsia="ar-SA"/>
        </w:rPr>
        <w:tab/>
      </w:r>
      <w:r w:rsidRPr="004B1C3B">
        <w:rPr>
          <w:rFonts w:cs="Arial"/>
          <w:sz w:val="24"/>
          <w:szCs w:val="24"/>
          <w:lang w:val="sr-Latn-RS" w:eastAsia="ar-SA"/>
        </w:rPr>
        <w:t>R</w:t>
      </w:r>
      <w:r w:rsidRPr="004B1C3B">
        <w:rPr>
          <w:rFonts w:cs="Arial"/>
          <w:sz w:val="24"/>
          <w:szCs w:val="24"/>
          <w:lang w:val="en-AU" w:eastAsia="ar-SA"/>
        </w:rPr>
        <w:t>410А</w:t>
      </w:r>
    </w:p>
    <w:p w14:paraId="302407BA" w14:textId="77777777" w:rsidR="004B1C3B" w:rsidRPr="004B1C3B" w:rsidRDefault="004B1C3B" w:rsidP="004B1C3B">
      <w:pPr>
        <w:suppressAutoHyphens/>
        <w:spacing w:before="0"/>
        <w:rPr>
          <w:rFonts w:cs="Arial"/>
          <w:sz w:val="24"/>
          <w:szCs w:val="24"/>
          <w:lang w:val="en-AU" w:eastAsia="ar-SA"/>
        </w:rPr>
      </w:pPr>
    </w:p>
    <w:p w14:paraId="714931E6"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Функционалности:</w:t>
      </w:r>
    </w:p>
    <w:p w14:paraId="200C41C3"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en-AU" w:eastAsia="ar-SA"/>
        </w:rPr>
        <w:t>•</w:t>
      </w:r>
      <w:r w:rsidRPr="004B1C3B">
        <w:rPr>
          <w:rFonts w:cs="Arial"/>
          <w:sz w:val="24"/>
          <w:szCs w:val="24"/>
          <w:lang w:val="en-AU" w:eastAsia="ar-SA"/>
        </w:rPr>
        <w:tab/>
      </w:r>
      <w:proofErr w:type="gramStart"/>
      <w:r w:rsidRPr="004B1C3B">
        <w:rPr>
          <w:rFonts w:cs="Arial"/>
          <w:sz w:val="24"/>
          <w:szCs w:val="24"/>
          <w:lang w:val="sr-Cyrl-RS" w:eastAsia="ar-SA"/>
        </w:rPr>
        <w:t>активни</w:t>
      </w:r>
      <w:proofErr w:type="gramEnd"/>
      <w:r w:rsidRPr="004B1C3B">
        <w:rPr>
          <w:rFonts w:cs="Arial"/>
          <w:sz w:val="24"/>
          <w:szCs w:val="24"/>
          <w:lang w:val="sr-Cyrl-RS" w:eastAsia="ar-SA"/>
        </w:rPr>
        <w:t xml:space="preserve"> карбонски филтер</w:t>
      </w:r>
    </w:p>
    <w:p w14:paraId="11439D66"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r>
      <w:proofErr w:type="gramStart"/>
      <w:r w:rsidRPr="004B1C3B">
        <w:rPr>
          <w:rFonts w:cs="Arial"/>
          <w:sz w:val="24"/>
          <w:szCs w:val="24"/>
          <w:lang w:val="en-AU" w:eastAsia="ar-SA"/>
        </w:rPr>
        <w:t>филтер</w:t>
      </w:r>
      <w:proofErr w:type="gramEnd"/>
      <w:r w:rsidRPr="004B1C3B">
        <w:rPr>
          <w:rFonts w:cs="Arial"/>
          <w:sz w:val="24"/>
          <w:szCs w:val="24"/>
          <w:lang w:val="en-AU" w:eastAsia="ar-SA"/>
        </w:rPr>
        <w:t xml:space="preserve"> за прашину</w:t>
      </w:r>
    </w:p>
    <w:p w14:paraId="69FA1770"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r>
      <w:proofErr w:type="gramStart"/>
      <w:r w:rsidRPr="004B1C3B">
        <w:rPr>
          <w:rFonts w:cs="Arial"/>
          <w:sz w:val="24"/>
          <w:szCs w:val="24"/>
          <w:lang w:val="en-AU" w:eastAsia="ar-SA"/>
        </w:rPr>
        <w:t>турбо</w:t>
      </w:r>
      <w:proofErr w:type="gramEnd"/>
      <w:r w:rsidRPr="004B1C3B">
        <w:rPr>
          <w:rFonts w:cs="Arial"/>
          <w:sz w:val="24"/>
          <w:szCs w:val="24"/>
          <w:lang w:val="en-AU" w:eastAsia="ar-SA"/>
        </w:rPr>
        <w:t xml:space="preserve"> мод</w:t>
      </w:r>
    </w:p>
    <w:p w14:paraId="3A62052B"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r>
      <w:proofErr w:type="gramStart"/>
      <w:r w:rsidRPr="004B1C3B">
        <w:rPr>
          <w:rFonts w:cs="Arial"/>
          <w:sz w:val="24"/>
          <w:szCs w:val="24"/>
          <w:lang w:val="en-AU" w:eastAsia="ar-SA"/>
        </w:rPr>
        <w:t>ауто</w:t>
      </w:r>
      <w:proofErr w:type="gramEnd"/>
      <w:r w:rsidRPr="004B1C3B">
        <w:rPr>
          <w:rFonts w:cs="Arial"/>
          <w:sz w:val="24"/>
          <w:szCs w:val="24"/>
          <w:lang w:val="en-AU" w:eastAsia="ar-SA"/>
        </w:rPr>
        <w:t xml:space="preserve"> моде</w:t>
      </w:r>
    </w:p>
    <w:p w14:paraId="5D6D2886"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r>
      <w:proofErr w:type="gramStart"/>
      <w:r w:rsidRPr="004B1C3B">
        <w:rPr>
          <w:rFonts w:cs="Arial"/>
          <w:sz w:val="24"/>
          <w:szCs w:val="24"/>
          <w:lang w:val="en-AU" w:eastAsia="ar-SA"/>
        </w:rPr>
        <w:t>ауто</w:t>
      </w:r>
      <w:proofErr w:type="gramEnd"/>
      <w:r w:rsidRPr="004B1C3B">
        <w:rPr>
          <w:rFonts w:cs="Arial"/>
          <w:sz w:val="24"/>
          <w:szCs w:val="24"/>
          <w:lang w:val="en-AU" w:eastAsia="ar-SA"/>
        </w:rPr>
        <w:t xml:space="preserve"> рестарт</w:t>
      </w:r>
    </w:p>
    <w:p w14:paraId="3FB877B8"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r>
      <w:proofErr w:type="gramStart"/>
      <w:r w:rsidRPr="004B1C3B">
        <w:rPr>
          <w:rFonts w:cs="Arial"/>
          <w:sz w:val="24"/>
          <w:szCs w:val="24"/>
          <w:lang w:val="en-AU" w:eastAsia="ar-SA"/>
        </w:rPr>
        <w:t>самодијагностика</w:t>
      </w:r>
      <w:proofErr w:type="gramEnd"/>
      <w:r w:rsidRPr="004B1C3B">
        <w:rPr>
          <w:rFonts w:cs="Arial"/>
          <w:sz w:val="24"/>
          <w:szCs w:val="24"/>
          <w:lang w:val="en-AU" w:eastAsia="ar-SA"/>
        </w:rPr>
        <w:t xml:space="preserve"> кварова</w:t>
      </w:r>
    </w:p>
    <w:p w14:paraId="22D59BEC"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t>sleep mode</w:t>
      </w:r>
    </w:p>
    <w:p w14:paraId="77CB6A8C"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w:t>
      </w:r>
      <w:r w:rsidRPr="004B1C3B">
        <w:rPr>
          <w:rFonts w:cs="Arial"/>
          <w:sz w:val="24"/>
          <w:szCs w:val="24"/>
          <w:lang w:val="en-AU" w:eastAsia="ar-SA"/>
        </w:rPr>
        <w:tab/>
      </w:r>
      <w:proofErr w:type="gramStart"/>
      <w:r w:rsidRPr="004B1C3B">
        <w:rPr>
          <w:rFonts w:cs="Arial"/>
          <w:sz w:val="24"/>
          <w:szCs w:val="24"/>
          <w:lang w:val="en-AU" w:eastAsia="ar-SA"/>
        </w:rPr>
        <w:t>софт</w:t>
      </w:r>
      <w:proofErr w:type="gramEnd"/>
      <w:r w:rsidRPr="004B1C3B">
        <w:rPr>
          <w:rFonts w:cs="Arial"/>
          <w:sz w:val="24"/>
          <w:szCs w:val="24"/>
          <w:lang w:val="en-AU" w:eastAsia="ar-SA"/>
        </w:rPr>
        <w:t xml:space="preserve"> старт</w:t>
      </w:r>
    </w:p>
    <w:p w14:paraId="51C37771" w14:textId="77777777" w:rsidR="004B1C3B" w:rsidRPr="004B1C3B" w:rsidRDefault="004B1C3B" w:rsidP="004B1C3B">
      <w:pPr>
        <w:suppressAutoHyphens/>
        <w:spacing w:before="0"/>
        <w:rPr>
          <w:rFonts w:cs="Arial"/>
          <w:sz w:val="24"/>
          <w:szCs w:val="24"/>
          <w:lang w:val="en-AU" w:eastAsia="ar-SA"/>
        </w:rPr>
      </w:pPr>
      <w:r w:rsidRPr="004B1C3B">
        <w:rPr>
          <w:rFonts w:cs="Arial"/>
          <w:sz w:val="24"/>
          <w:szCs w:val="24"/>
          <w:lang w:val="en-AU" w:eastAsia="ar-SA"/>
        </w:rPr>
        <w:t xml:space="preserve">•          </w:t>
      </w:r>
      <w:proofErr w:type="gramStart"/>
      <w:r w:rsidRPr="004B1C3B">
        <w:rPr>
          <w:rFonts w:cs="Arial"/>
          <w:sz w:val="24"/>
          <w:szCs w:val="24"/>
          <w:lang w:val="en-AU" w:eastAsia="ar-SA"/>
        </w:rPr>
        <w:t>timer</w:t>
      </w:r>
      <w:proofErr w:type="gramEnd"/>
    </w:p>
    <w:p w14:paraId="52CA0A2F"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en-AU" w:eastAsia="ar-SA"/>
        </w:rPr>
        <w:t>•</w:t>
      </w:r>
      <w:r w:rsidRPr="004B1C3B">
        <w:rPr>
          <w:rFonts w:cs="Arial"/>
          <w:sz w:val="24"/>
          <w:szCs w:val="24"/>
          <w:lang w:val="en-AU" w:eastAsia="ar-SA"/>
        </w:rPr>
        <w:tab/>
        <w:t>ЛЕД</w:t>
      </w:r>
      <w:r w:rsidRPr="004B1C3B">
        <w:rPr>
          <w:rFonts w:cs="Arial"/>
          <w:sz w:val="24"/>
          <w:szCs w:val="24"/>
          <w:lang w:val="sr-Cyrl-RS" w:eastAsia="ar-SA"/>
        </w:rPr>
        <w:t xml:space="preserve"> </w:t>
      </w:r>
      <w:r w:rsidRPr="004B1C3B">
        <w:rPr>
          <w:rFonts w:cs="Arial"/>
          <w:sz w:val="24"/>
          <w:szCs w:val="24"/>
          <w:lang w:val="en-AU" w:eastAsia="ar-SA"/>
        </w:rPr>
        <w:t>д</w:t>
      </w:r>
      <w:r w:rsidRPr="004B1C3B">
        <w:rPr>
          <w:rFonts w:cs="Arial"/>
          <w:sz w:val="24"/>
          <w:szCs w:val="24"/>
          <w:lang w:val="sr-Cyrl-RS" w:eastAsia="ar-SA"/>
        </w:rPr>
        <w:t>исплеј</w:t>
      </w:r>
    </w:p>
    <w:p w14:paraId="2BF588A3" w14:textId="77777777" w:rsidR="004B1C3B" w:rsidRPr="004B1C3B" w:rsidRDefault="004B1C3B" w:rsidP="00015665">
      <w:pPr>
        <w:numPr>
          <w:ilvl w:val="0"/>
          <w:numId w:val="34"/>
        </w:numPr>
        <w:tabs>
          <w:tab w:val="left" w:pos="630"/>
          <w:tab w:val="left" w:pos="720"/>
        </w:tabs>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 xml:space="preserve">     Одржавање минималне собне температуре 8</w:t>
      </w:r>
      <w:r w:rsidRPr="004B1C3B">
        <w:rPr>
          <w:rFonts w:cs="Arial"/>
          <w:sz w:val="24"/>
          <w:szCs w:val="24"/>
          <w:lang w:val="en-AU" w:eastAsia="ar-SA"/>
        </w:rPr>
        <w:t>°C</w:t>
      </w:r>
    </w:p>
    <w:p w14:paraId="0587ADB6" w14:textId="77777777" w:rsidR="004B1C3B" w:rsidRPr="004B1C3B" w:rsidRDefault="004B1C3B" w:rsidP="004B1C3B">
      <w:pPr>
        <w:suppressAutoHyphens/>
        <w:spacing w:before="0"/>
        <w:rPr>
          <w:rFonts w:cs="Arial"/>
          <w:sz w:val="24"/>
          <w:szCs w:val="24"/>
          <w:lang w:val="en-AU" w:eastAsia="ar-SA"/>
        </w:rPr>
      </w:pPr>
    </w:p>
    <w:p w14:paraId="411FC016" w14:textId="77777777" w:rsidR="004B1C3B" w:rsidRPr="004B1C3B" w:rsidRDefault="004B1C3B" w:rsidP="004B1C3B">
      <w:pPr>
        <w:suppressAutoHyphens/>
        <w:spacing w:before="0"/>
        <w:rPr>
          <w:rFonts w:cs="Arial"/>
          <w:b/>
          <w:sz w:val="24"/>
          <w:szCs w:val="24"/>
          <w:lang w:val="sr-Cyrl-RS" w:eastAsia="ar-SA"/>
        </w:rPr>
      </w:pPr>
      <w:r w:rsidRPr="004B1C3B">
        <w:rPr>
          <w:rFonts w:cs="Arial"/>
          <w:b/>
          <w:sz w:val="24"/>
          <w:szCs w:val="24"/>
          <w:lang w:val="sr-Cyrl-RS" w:eastAsia="ar-SA"/>
        </w:rPr>
        <w:t>4. Клима уређај пингвин 9000 бту – комада 5 (пет)</w:t>
      </w:r>
    </w:p>
    <w:p w14:paraId="7A18E2D5"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sr-Cyrl-RS" w:eastAsia="ar-SA"/>
        </w:rPr>
        <w:t>Техничке карактеристике:</w:t>
      </w:r>
    </w:p>
    <w:p w14:paraId="27C2F33A"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Капацитет хлађења</w:t>
      </w:r>
      <w:r w:rsidRPr="004B1C3B">
        <w:rPr>
          <w:rFonts w:cs="Arial"/>
          <w:sz w:val="24"/>
          <w:szCs w:val="24"/>
          <w:lang w:val="en-AU" w:eastAsia="ar-SA"/>
        </w:rPr>
        <w:t xml:space="preserve">,  </w:t>
      </w:r>
      <w:r w:rsidRPr="004B1C3B">
        <w:rPr>
          <w:rFonts w:cs="Arial"/>
          <w:sz w:val="24"/>
          <w:szCs w:val="24"/>
          <w:lang w:val="sr-Cyrl-RS" w:eastAsia="ar-SA"/>
        </w:rPr>
        <w:t xml:space="preserve">једнак </w:t>
      </w:r>
      <w:r w:rsidRPr="004B1C3B">
        <w:rPr>
          <w:rFonts w:cs="Arial"/>
          <w:sz w:val="24"/>
          <w:szCs w:val="24"/>
          <w:lang w:val="en-AU" w:eastAsia="ar-SA"/>
        </w:rPr>
        <w:t xml:space="preserve">или већи од </w:t>
      </w:r>
      <w:r w:rsidRPr="004B1C3B">
        <w:rPr>
          <w:rFonts w:cs="Arial"/>
          <w:sz w:val="24"/>
          <w:szCs w:val="24"/>
          <w:lang w:val="sr-Cyrl-RS" w:eastAsia="ar-SA"/>
        </w:rPr>
        <w:t>2,6 кW</w:t>
      </w:r>
    </w:p>
    <w:p w14:paraId="7CF9B6A2"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Еколошки плин R410А</w:t>
      </w:r>
    </w:p>
    <w:p w14:paraId="12E05865"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Енергетска класа хлађења А</w:t>
      </w:r>
    </w:p>
    <w:p w14:paraId="43ABD1C4"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 xml:space="preserve">Енергетска класа грејања – </w:t>
      </w:r>
      <w:r w:rsidRPr="004B1C3B">
        <w:rPr>
          <w:rFonts w:cs="Arial"/>
          <w:b/>
          <w:sz w:val="24"/>
          <w:szCs w:val="24"/>
          <w:u w:val="single"/>
          <w:lang w:val="sr-Cyrl-RS" w:eastAsia="ar-SA"/>
        </w:rPr>
        <w:t>САМО ХЛАЂЕЊЕ</w:t>
      </w:r>
    </w:p>
    <w:p w14:paraId="319B1316"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 xml:space="preserve">ЕЕR коефицијент </w:t>
      </w:r>
      <w:r w:rsidRPr="004B1C3B">
        <w:rPr>
          <w:rFonts w:cs="Arial"/>
          <w:sz w:val="24"/>
          <w:szCs w:val="24"/>
          <w:lang w:val="en-AU" w:eastAsia="ar-SA"/>
        </w:rPr>
        <w:t xml:space="preserve">, </w:t>
      </w:r>
      <w:r w:rsidRPr="004B1C3B">
        <w:rPr>
          <w:rFonts w:cs="Arial"/>
          <w:sz w:val="24"/>
          <w:szCs w:val="24"/>
          <w:lang w:val="sr-Cyrl-RS" w:eastAsia="ar-SA"/>
        </w:rPr>
        <w:t xml:space="preserve">једнак </w:t>
      </w:r>
      <w:r w:rsidRPr="004B1C3B">
        <w:rPr>
          <w:rFonts w:cs="Arial"/>
          <w:sz w:val="24"/>
          <w:szCs w:val="24"/>
          <w:lang w:val="en-AU" w:eastAsia="ar-SA"/>
        </w:rPr>
        <w:t xml:space="preserve">или већи од </w:t>
      </w:r>
      <w:r w:rsidRPr="004B1C3B">
        <w:rPr>
          <w:rFonts w:cs="Arial"/>
          <w:sz w:val="24"/>
          <w:szCs w:val="24"/>
          <w:lang w:val="sr-Cyrl-RS" w:eastAsia="ar-SA"/>
        </w:rPr>
        <w:t xml:space="preserve"> 2,6</w:t>
      </w:r>
    </w:p>
    <w:p w14:paraId="25380664"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 xml:space="preserve">Јачина звука при стандардним условима (UJ) једнакa </w:t>
      </w:r>
      <w:r w:rsidRPr="004B1C3B">
        <w:rPr>
          <w:rFonts w:cs="Arial"/>
          <w:sz w:val="24"/>
          <w:szCs w:val="24"/>
          <w:lang w:val="en-AU" w:eastAsia="ar-SA"/>
        </w:rPr>
        <w:t xml:space="preserve">или мања од </w:t>
      </w:r>
      <w:r w:rsidRPr="004B1C3B">
        <w:rPr>
          <w:rFonts w:cs="Arial"/>
          <w:sz w:val="24"/>
          <w:szCs w:val="24"/>
          <w:lang w:val="sr-Cyrl-RS" w:eastAsia="ar-SA"/>
        </w:rPr>
        <w:t xml:space="preserve">65 dB, </w:t>
      </w:r>
    </w:p>
    <w:p w14:paraId="7159E42C"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Проток ваздуха 350 m3/h</w:t>
      </w:r>
    </w:p>
    <w:p w14:paraId="20934E84"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Капацитет одвлаживања 1 l/h</w:t>
      </w:r>
    </w:p>
    <w:p w14:paraId="4E37F266" w14:textId="77777777" w:rsidR="004B1C3B" w:rsidRPr="004B1C3B" w:rsidRDefault="004B1C3B" w:rsidP="00015665">
      <w:pPr>
        <w:numPr>
          <w:ilvl w:val="0"/>
          <w:numId w:val="33"/>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Бука - UJ 51 dB(A)</w:t>
      </w:r>
    </w:p>
    <w:p w14:paraId="535B01BB" w14:textId="77777777" w:rsidR="004B1C3B" w:rsidRPr="004B1C3B" w:rsidRDefault="004B1C3B" w:rsidP="004B1C3B">
      <w:pPr>
        <w:suppressAutoHyphens/>
        <w:spacing w:before="0"/>
        <w:rPr>
          <w:rFonts w:cs="Arial"/>
          <w:sz w:val="24"/>
          <w:szCs w:val="24"/>
          <w:lang w:val="sr-Cyrl-RS" w:eastAsia="ar-SA"/>
        </w:rPr>
      </w:pPr>
      <w:r w:rsidRPr="004B1C3B">
        <w:rPr>
          <w:rFonts w:cs="Arial"/>
          <w:sz w:val="24"/>
          <w:szCs w:val="24"/>
          <w:lang w:val="sr-Cyrl-RS" w:eastAsia="ar-SA"/>
        </w:rPr>
        <w:t>Функционалности:</w:t>
      </w:r>
    </w:p>
    <w:p w14:paraId="655E3221" w14:textId="77777777" w:rsidR="004B1C3B" w:rsidRPr="004B1C3B" w:rsidRDefault="004B1C3B" w:rsidP="00015665">
      <w:pPr>
        <w:numPr>
          <w:ilvl w:val="0"/>
          <w:numId w:val="32"/>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ауто рестарт</w:t>
      </w:r>
    </w:p>
    <w:p w14:paraId="69B61BF7" w14:textId="77777777" w:rsidR="004B1C3B" w:rsidRPr="004B1C3B" w:rsidRDefault="004B1C3B" w:rsidP="00015665">
      <w:pPr>
        <w:numPr>
          <w:ilvl w:val="0"/>
          <w:numId w:val="32"/>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самодијагностика кварова</w:t>
      </w:r>
    </w:p>
    <w:p w14:paraId="0A5BB5DD" w14:textId="77777777" w:rsidR="004B1C3B" w:rsidRPr="004B1C3B" w:rsidRDefault="004B1C3B" w:rsidP="00015665">
      <w:pPr>
        <w:numPr>
          <w:ilvl w:val="0"/>
          <w:numId w:val="32"/>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lastRenderedPageBreak/>
        <w:t>sleep mode</w:t>
      </w:r>
    </w:p>
    <w:p w14:paraId="6F4890D2" w14:textId="5267DDF1" w:rsidR="004B1C3B" w:rsidRPr="00A11EAD" w:rsidRDefault="004B1C3B" w:rsidP="00015665">
      <w:pPr>
        <w:numPr>
          <w:ilvl w:val="0"/>
          <w:numId w:val="32"/>
        </w:numPr>
        <w:suppressAutoHyphens/>
        <w:spacing w:before="0" w:after="160" w:line="259" w:lineRule="auto"/>
        <w:contextualSpacing/>
        <w:jc w:val="left"/>
        <w:rPr>
          <w:rFonts w:cs="Arial"/>
          <w:sz w:val="24"/>
          <w:szCs w:val="24"/>
          <w:lang w:val="sr-Cyrl-RS" w:eastAsia="ar-SA"/>
        </w:rPr>
      </w:pPr>
      <w:r w:rsidRPr="004B1C3B">
        <w:rPr>
          <w:rFonts w:cs="Arial"/>
          <w:sz w:val="24"/>
          <w:szCs w:val="24"/>
          <w:lang w:val="sr-Cyrl-RS" w:eastAsia="ar-SA"/>
        </w:rPr>
        <w:t xml:space="preserve"> Функције 0.5W Standby </w:t>
      </w:r>
    </w:p>
    <w:p w14:paraId="4DE8B9F4" w14:textId="77777777" w:rsidR="004B1C3B" w:rsidRDefault="004B1C3B" w:rsidP="004B1C3B">
      <w:pPr>
        <w:rPr>
          <w:lang w:val="sr-Cyrl-RS" w:eastAsia="ar-SA"/>
        </w:rPr>
      </w:pPr>
    </w:p>
    <w:p w14:paraId="75BA3932" w14:textId="0F630BA2" w:rsidR="00A11EAD" w:rsidRDefault="000628D0" w:rsidP="00015665">
      <w:pPr>
        <w:pStyle w:val="Heading10"/>
        <w:numPr>
          <w:ilvl w:val="1"/>
          <w:numId w:val="17"/>
        </w:numPr>
        <w:jc w:val="both"/>
        <w:rPr>
          <w:rFonts w:cs="Arial"/>
          <w:sz w:val="24"/>
          <w:szCs w:val="24"/>
          <w:lang w:val="sr-Cyrl-RS"/>
        </w:rPr>
      </w:pPr>
      <w:r>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6ACF3A09" w14:textId="77777777" w:rsidR="00A11EAD" w:rsidRPr="00A11EAD" w:rsidRDefault="00A11EAD" w:rsidP="00A11EAD">
      <w:pPr>
        <w:rPr>
          <w:lang w:val="sr-Cyrl-RS" w:eastAsia="ar-SA"/>
        </w:rPr>
      </w:pPr>
    </w:p>
    <w:p w14:paraId="17B1CE6D" w14:textId="13BA7C5B" w:rsidR="004276AD" w:rsidRPr="0065016F"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4B1C3B">
        <w:rPr>
          <w:rFonts w:ascii="Arial" w:hAnsi="Arial" w:cs="Arial"/>
          <w:sz w:val="24"/>
          <w:szCs w:val="24"/>
          <w:lang w:val="sr-Cyrl-RS"/>
        </w:rPr>
        <w:t>15</w:t>
      </w:r>
      <w:r w:rsidR="00333CBB">
        <w:rPr>
          <w:rFonts w:ascii="Arial" w:hAnsi="Arial" w:cs="Arial"/>
          <w:sz w:val="24"/>
          <w:szCs w:val="24"/>
          <w:lang w:val="sr-Cyrl-RS"/>
        </w:rPr>
        <w:t xml:space="preserve"> (словима:петнаест)</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9A4FCB">
        <w:rPr>
          <w:rFonts w:ascii="Arial" w:hAnsi="Arial" w:cs="Arial"/>
          <w:sz w:val="24"/>
          <w:szCs w:val="24"/>
          <w:lang w:val="sr-Cyrl-RS"/>
        </w:rPr>
        <w:t>потписивања</w:t>
      </w:r>
      <w:r w:rsidR="00D06691" w:rsidRPr="004B1C3B">
        <w:rPr>
          <w:rFonts w:ascii="Arial" w:hAnsi="Arial" w:cs="Arial"/>
          <w:sz w:val="24"/>
          <w:szCs w:val="24"/>
          <w:lang w:val="sr-Cyrl-RS"/>
        </w:rPr>
        <w:t xml:space="preserve"> Уговора</w:t>
      </w:r>
      <w:r w:rsidR="009B3371" w:rsidRPr="004B1C3B">
        <w:rPr>
          <w:rFonts w:ascii="Arial" w:hAnsi="Arial" w:cs="Arial"/>
          <w:sz w:val="24"/>
          <w:szCs w:val="24"/>
          <w:lang w:val="sr-Cyrl-RS"/>
        </w:rPr>
        <w:t>.</w:t>
      </w:r>
    </w:p>
    <w:p w14:paraId="0ACD20FD" w14:textId="3C0C75CD" w:rsidR="009A4FCB" w:rsidRPr="009A4FCB" w:rsidRDefault="009A4FCB" w:rsidP="00015665">
      <w:pPr>
        <w:pStyle w:val="Heading10"/>
        <w:numPr>
          <w:ilvl w:val="1"/>
          <w:numId w:val="17"/>
        </w:numPr>
        <w:rPr>
          <w:sz w:val="24"/>
          <w:szCs w:val="24"/>
          <w:lang w:val="sr-Cyrl-RS"/>
        </w:rPr>
      </w:pPr>
      <w:bookmarkStart w:id="19" w:name="_Toc441651542"/>
      <w:bookmarkStart w:id="20" w:name="_Toc442559880"/>
      <w:r w:rsidRPr="009A4FCB">
        <w:rPr>
          <w:sz w:val="24"/>
          <w:szCs w:val="24"/>
          <w:lang w:val="sr-Cyrl-RS"/>
        </w:rPr>
        <w:t xml:space="preserve">Рок за монтажу </w:t>
      </w:r>
    </w:p>
    <w:p w14:paraId="140EAF44" w14:textId="1CC8B974" w:rsidR="009A4FCB" w:rsidRPr="0065016F" w:rsidRDefault="00333CBB" w:rsidP="009A4FCB">
      <w:pPr>
        <w:rPr>
          <w:sz w:val="24"/>
          <w:szCs w:val="24"/>
          <w:lang w:val="sr-Cyrl-RS"/>
        </w:rPr>
      </w:pPr>
      <w:r w:rsidRPr="00333CBB">
        <w:rPr>
          <w:sz w:val="24"/>
          <w:szCs w:val="24"/>
          <w:lang w:val="sr-Cyrl-RS"/>
        </w:rPr>
        <w:t xml:space="preserve">Рок за монтажу је </w:t>
      </w:r>
      <w:r w:rsidR="00D07902">
        <w:rPr>
          <w:sz w:val="24"/>
          <w:szCs w:val="24"/>
          <w:lang w:val="sr-Cyrl-RS"/>
        </w:rPr>
        <w:t xml:space="preserve">најдуже </w:t>
      </w:r>
      <w:r w:rsidRPr="00333CBB">
        <w:rPr>
          <w:sz w:val="24"/>
          <w:szCs w:val="24"/>
          <w:lang w:val="sr-Cyrl-RS"/>
        </w:rPr>
        <w:t xml:space="preserve">3 (словима:три) </w:t>
      </w:r>
      <w:r w:rsidR="009A4FCB" w:rsidRPr="00333CBB">
        <w:rPr>
          <w:sz w:val="24"/>
          <w:szCs w:val="24"/>
          <w:lang w:val="sr-Cyrl-RS"/>
        </w:rPr>
        <w:t xml:space="preserve">дана од дана када је упућен захтев за монтажу новог клима уређаја. </w:t>
      </w:r>
    </w:p>
    <w:p w14:paraId="3BDAA17B" w14:textId="11421A59" w:rsidR="009A4FCB" w:rsidRDefault="00626CE5" w:rsidP="00874F5B">
      <w:pPr>
        <w:pStyle w:val="Heading10"/>
        <w:rPr>
          <w:sz w:val="24"/>
          <w:szCs w:val="24"/>
          <w:lang w:val="sr-Cyrl-RS"/>
        </w:rPr>
      </w:pPr>
      <w:r>
        <w:rPr>
          <w:sz w:val="24"/>
          <w:szCs w:val="24"/>
          <w:lang w:val="sr-Cyrl-RS"/>
        </w:rPr>
        <w:t>3.4</w:t>
      </w:r>
      <w:r w:rsidR="009A4FCB">
        <w:rPr>
          <w:sz w:val="24"/>
          <w:szCs w:val="24"/>
          <w:lang w:val="sr-Cyrl-RS"/>
        </w:rPr>
        <w:t xml:space="preserve">. </w:t>
      </w:r>
      <w:r>
        <w:rPr>
          <w:sz w:val="24"/>
          <w:szCs w:val="24"/>
          <w:lang w:val="sr-Cyrl-RS"/>
        </w:rPr>
        <w:t xml:space="preserve"> </w:t>
      </w:r>
      <w:r w:rsidR="009A4FCB">
        <w:rPr>
          <w:sz w:val="24"/>
          <w:szCs w:val="24"/>
          <w:lang w:val="sr-Cyrl-RS"/>
        </w:rPr>
        <w:t>Рок демонтаже и одзива</w:t>
      </w:r>
    </w:p>
    <w:p w14:paraId="52B079A4" w14:textId="5835FBC3" w:rsidR="009A4FCB" w:rsidRPr="009A4FCB" w:rsidRDefault="009A4FCB" w:rsidP="009A4FCB">
      <w:pPr>
        <w:rPr>
          <w:sz w:val="24"/>
          <w:szCs w:val="24"/>
          <w:lang w:val="sr-Cyrl-RS" w:eastAsia="ar-SA"/>
        </w:rPr>
      </w:pPr>
      <w:r w:rsidRPr="009A4FCB">
        <w:rPr>
          <w:sz w:val="24"/>
          <w:szCs w:val="24"/>
          <w:lang w:val="sr-Cyrl-RS" w:eastAsia="ar-SA"/>
        </w:rPr>
        <w:t>Рок за демонтажу постојећх клима уређаја је одмах по позиву Наручиоца за монтажу нових клима уређаја.</w:t>
      </w:r>
    </w:p>
    <w:p w14:paraId="01FB65A8" w14:textId="7A0DC080" w:rsidR="009A4FCB" w:rsidRDefault="009A4FCB" w:rsidP="009A4FCB">
      <w:pPr>
        <w:rPr>
          <w:sz w:val="24"/>
          <w:szCs w:val="24"/>
          <w:lang w:val="sr-Cyrl-RS" w:eastAsia="ar-SA"/>
        </w:rPr>
      </w:pPr>
      <w:r w:rsidRPr="009A4FCB">
        <w:rPr>
          <w:sz w:val="24"/>
          <w:szCs w:val="24"/>
          <w:lang w:val="sr-Cyrl-RS" w:eastAsia="ar-SA"/>
        </w:rPr>
        <w:t>Рок за о</w:t>
      </w:r>
      <w:r w:rsidR="0065016F">
        <w:rPr>
          <w:sz w:val="24"/>
          <w:szCs w:val="24"/>
          <w:lang w:val="sr-Cyrl-RS" w:eastAsia="ar-SA"/>
        </w:rPr>
        <w:t>дзив не може бити дужи од 1</w:t>
      </w:r>
      <w:r w:rsidR="00CB44A5">
        <w:rPr>
          <w:sz w:val="24"/>
          <w:szCs w:val="24"/>
          <w:lang w:val="sr-Cyrl-RS" w:eastAsia="ar-SA"/>
        </w:rPr>
        <w:t xml:space="preserve"> (словима:један)</w:t>
      </w:r>
      <w:r w:rsidR="0065016F">
        <w:rPr>
          <w:sz w:val="24"/>
          <w:szCs w:val="24"/>
          <w:lang w:val="sr-Cyrl-RS" w:eastAsia="ar-SA"/>
        </w:rPr>
        <w:t xml:space="preserve"> дан</w:t>
      </w:r>
      <w:r w:rsidRPr="009A4FCB">
        <w:rPr>
          <w:sz w:val="24"/>
          <w:szCs w:val="24"/>
          <w:lang w:val="sr-Cyrl-RS" w:eastAsia="ar-SA"/>
        </w:rPr>
        <w:t>.</w:t>
      </w:r>
    </w:p>
    <w:p w14:paraId="1F55F088" w14:textId="0095C352" w:rsidR="009A4FCB" w:rsidRDefault="00DB369C" w:rsidP="00994C6F">
      <w:pPr>
        <w:pStyle w:val="Heading10"/>
        <w:numPr>
          <w:ilvl w:val="1"/>
          <w:numId w:val="17"/>
        </w:numPr>
        <w:rPr>
          <w:sz w:val="24"/>
          <w:szCs w:val="24"/>
          <w:lang w:val="sr-Cyrl-RS"/>
        </w:rPr>
      </w:pPr>
      <w:r w:rsidRPr="009A4FCB">
        <w:rPr>
          <w:sz w:val="24"/>
          <w:szCs w:val="24"/>
        </w:rPr>
        <w:t>Место и</w:t>
      </w:r>
      <w:r w:rsidR="004559F1" w:rsidRPr="009A4FCB">
        <w:rPr>
          <w:sz w:val="24"/>
          <w:szCs w:val="24"/>
        </w:rPr>
        <w:t>споруке добара</w:t>
      </w:r>
      <w:bookmarkEnd w:id="19"/>
      <w:bookmarkEnd w:id="20"/>
      <w:r w:rsidR="009A4FCB">
        <w:rPr>
          <w:sz w:val="24"/>
          <w:szCs w:val="24"/>
          <w:lang w:val="sr-Cyrl-RS"/>
        </w:rPr>
        <w:t xml:space="preserve"> и локације уградње</w:t>
      </w:r>
    </w:p>
    <w:p w14:paraId="4B907999" w14:textId="77777777" w:rsidR="00994C6F" w:rsidRPr="00994C6F" w:rsidRDefault="00994C6F" w:rsidP="00994C6F">
      <w:pPr>
        <w:rPr>
          <w:lang w:val="sr-Cyrl-RS" w:eastAsia="ar-SA"/>
        </w:rPr>
      </w:pPr>
    </w:p>
    <w:p w14:paraId="554CE2DC" w14:textId="5DCC2739" w:rsidR="004559F1" w:rsidRDefault="004D14FC" w:rsidP="004559F1">
      <w:pPr>
        <w:spacing w:before="0"/>
        <w:rPr>
          <w:rFonts w:cs="Arial"/>
          <w:sz w:val="24"/>
          <w:szCs w:val="24"/>
          <w:lang w:val="sr-Cyrl-RS" w:eastAsia="zh-CN"/>
        </w:rPr>
      </w:pPr>
      <w:r w:rsidRPr="009A4FCB">
        <w:rPr>
          <w:rFonts w:cs="Arial"/>
          <w:sz w:val="24"/>
          <w:szCs w:val="24"/>
          <w:lang w:val="sr-Cyrl-CS" w:eastAsia="zh-CN"/>
        </w:rPr>
        <w:t>М</w:t>
      </w:r>
      <w:r w:rsidR="00D45DAA" w:rsidRPr="009A4FCB">
        <w:rPr>
          <w:rFonts w:cs="Arial"/>
          <w:sz w:val="24"/>
          <w:szCs w:val="24"/>
          <w:lang w:eastAsia="zh-CN"/>
        </w:rPr>
        <w:t>есто испоруке</w:t>
      </w:r>
      <w:r w:rsidR="00333CBB">
        <w:rPr>
          <w:rFonts w:cs="Arial"/>
          <w:sz w:val="24"/>
          <w:szCs w:val="24"/>
          <w:lang w:val="sr-Cyrl-RS" w:eastAsia="zh-CN"/>
        </w:rPr>
        <w:t>: магацин Наручиоца- Ба</w:t>
      </w:r>
      <w:r w:rsidR="009A4FCB" w:rsidRPr="009A4FCB">
        <w:rPr>
          <w:rFonts w:cs="Arial"/>
          <w:sz w:val="24"/>
          <w:szCs w:val="24"/>
          <w:lang w:val="sr-Cyrl-RS" w:eastAsia="zh-CN"/>
        </w:rPr>
        <w:t xml:space="preserve">лканска улица број 13. </w:t>
      </w:r>
    </w:p>
    <w:p w14:paraId="58A89625" w14:textId="77777777" w:rsidR="009A4FCB" w:rsidRPr="009A4FCB" w:rsidRDefault="009A4FCB" w:rsidP="004559F1">
      <w:pPr>
        <w:spacing w:before="0"/>
        <w:rPr>
          <w:rFonts w:cs="Arial"/>
          <w:sz w:val="24"/>
          <w:szCs w:val="24"/>
          <w:lang w:val="sr-Cyrl-RS" w:eastAsia="zh-CN"/>
        </w:rPr>
      </w:pPr>
    </w:p>
    <w:p w14:paraId="2EF4B747" w14:textId="77777777" w:rsidR="00BF39C7" w:rsidRPr="009A4FCB" w:rsidRDefault="00BF39C7" w:rsidP="00BF39C7">
      <w:pPr>
        <w:spacing w:before="0"/>
        <w:rPr>
          <w:rFonts w:cs="Arial"/>
          <w:sz w:val="24"/>
          <w:szCs w:val="24"/>
          <w:lang w:val="sr-Cyrl-CS" w:eastAsia="zh-CN"/>
        </w:rPr>
      </w:pPr>
      <w:r w:rsidRPr="009A4FCB">
        <w:rPr>
          <w:rFonts w:cs="Arial"/>
          <w:sz w:val="24"/>
          <w:szCs w:val="24"/>
          <w:lang w:val="sr-Cyrl-CS" w:eastAsia="zh-CN"/>
        </w:rPr>
        <w:t xml:space="preserve">Понуда се даје на паритету: </w:t>
      </w:r>
    </w:p>
    <w:p w14:paraId="1F1FC43C" w14:textId="1B26A9AE" w:rsidR="00BF39C7" w:rsidRPr="009A4FCB" w:rsidRDefault="00BF39C7" w:rsidP="00BF39C7">
      <w:pPr>
        <w:spacing w:before="0"/>
        <w:rPr>
          <w:rFonts w:cs="Arial"/>
          <w:sz w:val="24"/>
          <w:szCs w:val="24"/>
          <w:lang w:val="sr-Cyrl-CS" w:eastAsia="zh-CN"/>
        </w:rPr>
      </w:pPr>
      <w:r w:rsidRPr="009A4FCB">
        <w:rPr>
          <w:rFonts w:cs="Arial"/>
          <w:sz w:val="24"/>
          <w:szCs w:val="24"/>
          <w:lang w:val="sr-Cyrl-CS" w:eastAsia="zh-CN"/>
        </w:rPr>
        <w:t xml:space="preserve"> - за домаће понуђаче: FC</w:t>
      </w:r>
      <w:r w:rsidR="008E0895" w:rsidRPr="009A4FCB">
        <w:rPr>
          <w:rFonts w:cs="Arial"/>
          <w:sz w:val="24"/>
          <w:szCs w:val="24"/>
          <w:lang w:eastAsia="zh-CN"/>
        </w:rPr>
        <w:t>A</w:t>
      </w:r>
      <w:r w:rsidRPr="009A4FCB">
        <w:rPr>
          <w:rFonts w:cs="Arial"/>
          <w:sz w:val="24"/>
          <w:szCs w:val="24"/>
          <w:lang w:val="sr-Cyrl-CS" w:eastAsia="zh-CN"/>
        </w:rPr>
        <w:t xml:space="preserve"> (магацин Наручиоца) са урачунатим зависним трошковима </w:t>
      </w:r>
    </w:p>
    <w:p w14:paraId="75E965A4" w14:textId="15ED4861" w:rsidR="009A4FCB" w:rsidRPr="009A4FCB" w:rsidRDefault="00BF39C7" w:rsidP="00BF39C7">
      <w:pPr>
        <w:spacing w:before="0"/>
        <w:rPr>
          <w:rFonts w:cs="Arial"/>
          <w:sz w:val="24"/>
          <w:szCs w:val="24"/>
          <w:lang w:val="sr-Cyrl-CS" w:eastAsia="zh-CN"/>
        </w:rPr>
      </w:pPr>
      <w:r w:rsidRPr="009A4FCB">
        <w:rPr>
          <w:rFonts w:cs="Arial"/>
          <w:sz w:val="24"/>
          <w:szCs w:val="24"/>
          <w:lang w:val="sr-Cyrl-CS" w:eastAsia="zh-CN"/>
        </w:rPr>
        <w:t xml:space="preserve"> - за стране понуђаче: DAP (магацин Наручиоца) (Incoterms 2010).</w:t>
      </w:r>
    </w:p>
    <w:p w14:paraId="496AC588" w14:textId="08158A41" w:rsidR="00BF39C7" w:rsidRPr="009A4FCB" w:rsidRDefault="00BF39C7" w:rsidP="00BF39C7">
      <w:pPr>
        <w:spacing w:before="0"/>
        <w:rPr>
          <w:rFonts w:cs="Arial"/>
          <w:sz w:val="24"/>
          <w:szCs w:val="24"/>
          <w:lang w:val="sr-Cyrl-CS" w:eastAsia="zh-CN"/>
        </w:rPr>
      </w:pPr>
      <w:r w:rsidRPr="009A4FCB">
        <w:rPr>
          <w:rFonts w:cs="Arial"/>
          <w:sz w:val="24"/>
          <w:szCs w:val="24"/>
          <w:lang w:val="sr-Cyrl-CS" w:eastAsia="zh-CN"/>
        </w:rPr>
        <w:t xml:space="preserve"> У понуђену цену страног понуђача урачунавају се и царинске дажбине.</w:t>
      </w:r>
    </w:p>
    <w:p w14:paraId="2028DF6E" w14:textId="2B473727" w:rsidR="00BF39C7" w:rsidRPr="009A4FCB" w:rsidRDefault="00BF39C7" w:rsidP="00BF39C7">
      <w:pPr>
        <w:spacing w:before="0"/>
        <w:rPr>
          <w:rFonts w:cs="Arial"/>
          <w:sz w:val="24"/>
          <w:szCs w:val="24"/>
          <w:lang w:val="sr-Cyrl-CS" w:eastAsia="zh-CN"/>
        </w:rPr>
      </w:pPr>
      <w:r w:rsidRPr="009A4FCB">
        <w:rPr>
          <w:rFonts w:cs="Arial"/>
          <w:sz w:val="24"/>
          <w:szCs w:val="24"/>
          <w:lang w:val="sr-Cyrl-CS" w:eastAsia="zh-CN"/>
        </w:rPr>
        <w:t>Понуђачи  који нуде добра на п</w:t>
      </w:r>
      <w:r w:rsidR="009A4FCB">
        <w:rPr>
          <w:rFonts w:cs="Arial"/>
          <w:sz w:val="24"/>
          <w:szCs w:val="24"/>
          <w:lang w:val="sr-Cyrl-CS" w:eastAsia="zh-CN"/>
        </w:rPr>
        <w:t xml:space="preserve">аритету DAP (магацин Наручиоца) </w:t>
      </w:r>
      <w:r w:rsidRPr="009A4FCB">
        <w:rPr>
          <w:rFonts w:cs="Arial"/>
          <w:sz w:val="24"/>
          <w:szCs w:val="24"/>
          <w:lang w:val="sr-Cyrl-CS" w:eastAsia="zh-CN"/>
        </w:rPr>
        <w:t>(Incoterms 2010) дужни су да уз понуду доставе Изјаву у којој наводе да ли робу прати ЕУР 1.</w:t>
      </w:r>
    </w:p>
    <w:p w14:paraId="5B103D73" w14:textId="77777777" w:rsidR="00BF39C7" w:rsidRPr="009A4FCB" w:rsidRDefault="00BF39C7" w:rsidP="00BF39C7">
      <w:pPr>
        <w:spacing w:before="0"/>
        <w:rPr>
          <w:rFonts w:cs="Arial"/>
          <w:sz w:val="24"/>
          <w:szCs w:val="24"/>
          <w:lang w:val="sr-Cyrl-CS" w:eastAsia="zh-CN"/>
        </w:rPr>
      </w:pPr>
      <w:r w:rsidRPr="009A4FCB">
        <w:rPr>
          <w:rFonts w:cs="Arial"/>
          <w:sz w:val="24"/>
          <w:szCs w:val="24"/>
          <w:lang w:val="sr-Cyrl-CS" w:eastAsia="zh-CN"/>
        </w:rPr>
        <w:t>Продавац ће за добра која су предмет набавке приликом испоруке, прибавити о свом трошку - сертификат о пореклу ЕУР 1.</w:t>
      </w:r>
    </w:p>
    <w:p w14:paraId="1912515A" w14:textId="77777777" w:rsidR="00BF39C7" w:rsidRPr="009A4FCB" w:rsidRDefault="00BF39C7" w:rsidP="00BF39C7">
      <w:pPr>
        <w:spacing w:before="0"/>
        <w:rPr>
          <w:rFonts w:cs="Arial"/>
          <w:sz w:val="24"/>
          <w:szCs w:val="24"/>
          <w:lang w:val="sr-Cyrl-CS" w:eastAsia="zh-CN"/>
        </w:rPr>
      </w:pPr>
      <w:r w:rsidRPr="009A4FCB">
        <w:rPr>
          <w:rFonts w:cs="Arial"/>
          <w:sz w:val="24"/>
          <w:szCs w:val="24"/>
          <w:lang w:val="sr-Cyrl-CS" w:eastAsia="zh-CN"/>
        </w:rPr>
        <w:t>Уколико продавац не прибави сертификат ЕУР 1, дужан је да сноси све зависне трошкове увоза који би услед тога могли настати.</w:t>
      </w:r>
    </w:p>
    <w:p w14:paraId="02042455" w14:textId="77777777" w:rsidR="008112A2" w:rsidRDefault="00D45DAA" w:rsidP="008112A2">
      <w:pPr>
        <w:spacing w:before="0"/>
        <w:rPr>
          <w:rFonts w:cs="Arial"/>
          <w:sz w:val="24"/>
          <w:szCs w:val="24"/>
          <w:lang w:eastAsia="zh-CN"/>
        </w:rPr>
      </w:pPr>
      <w:r w:rsidRPr="009A4FCB">
        <w:rPr>
          <w:rFonts w:cs="Arial"/>
          <w:sz w:val="24"/>
          <w:szCs w:val="24"/>
          <w:lang w:eastAsia="zh-CN"/>
        </w:rPr>
        <w:t xml:space="preserve">Евентуално настала штета приликом транспорта предметних добара до места </w:t>
      </w:r>
      <w:r w:rsidR="004559F1" w:rsidRPr="009A4FCB">
        <w:rPr>
          <w:rFonts w:cs="Arial"/>
          <w:sz w:val="24"/>
          <w:szCs w:val="24"/>
          <w:lang w:eastAsia="zh-CN"/>
        </w:rPr>
        <w:t>и</w:t>
      </w:r>
      <w:r w:rsidRPr="009A4FCB">
        <w:rPr>
          <w:rFonts w:cs="Arial"/>
          <w:sz w:val="24"/>
          <w:szCs w:val="24"/>
          <w:lang w:eastAsia="zh-CN"/>
        </w:rPr>
        <w:t>споруке пада на терет изабраног Понуђача.</w:t>
      </w:r>
    </w:p>
    <w:p w14:paraId="0A44E50B" w14:textId="77777777" w:rsidR="009A4FCB" w:rsidRDefault="009A4FCB" w:rsidP="008112A2">
      <w:pPr>
        <w:spacing w:before="0"/>
        <w:rPr>
          <w:rFonts w:cs="Arial"/>
          <w:sz w:val="24"/>
          <w:szCs w:val="24"/>
          <w:lang w:eastAsia="zh-CN"/>
        </w:rPr>
      </w:pPr>
    </w:p>
    <w:p w14:paraId="3EF94721" w14:textId="7C2A9FE4" w:rsidR="009A4FCB" w:rsidRPr="005E3763" w:rsidRDefault="009A4FCB" w:rsidP="008112A2">
      <w:pPr>
        <w:spacing w:before="0"/>
        <w:rPr>
          <w:rFonts w:cs="Arial"/>
          <w:b/>
          <w:sz w:val="24"/>
          <w:szCs w:val="24"/>
          <w:lang w:val="sr-Cyrl-RS" w:eastAsia="zh-CN"/>
        </w:rPr>
      </w:pPr>
      <w:r w:rsidRPr="005E3763">
        <w:rPr>
          <w:rFonts w:cs="Arial"/>
          <w:b/>
          <w:sz w:val="24"/>
          <w:szCs w:val="24"/>
          <w:lang w:val="sr-Cyrl-RS" w:eastAsia="zh-CN"/>
        </w:rPr>
        <w:t>Локације уградње у Београду су:</w:t>
      </w:r>
    </w:p>
    <w:p w14:paraId="005E8A29" w14:textId="77777777" w:rsidR="005E3763" w:rsidRPr="005E3763" w:rsidRDefault="005E3763" w:rsidP="005E3763">
      <w:pPr>
        <w:spacing w:before="0"/>
        <w:rPr>
          <w:rFonts w:cs="Arial"/>
          <w:sz w:val="24"/>
          <w:szCs w:val="24"/>
          <w:lang w:val="sr-Cyrl-RS" w:eastAsia="zh-CN"/>
        </w:rPr>
      </w:pPr>
      <w:r w:rsidRPr="005E3763">
        <w:rPr>
          <w:rFonts w:cs="Arial"/>
          <w:sz w:val="24"/>
          <w:szCs w:val="24"/>
          <w:lang w:val="sr-Cyrl-RS" w:eastAsia="zh-CN"/>
        </w:rPr>
        <w:t>-</w:t>
      </w:r>
      <w:r w:rsidRPr="005E3763">
        <w:rPr>
          <w:rFonts w:cs="Arial"/>
          <w:sz w:val="24"/>
          <w:szCs w:val="24"/>
          <w:lang w:val="sr-Cyrl-RS" w:eastAsia="zh-CN"/>
        </w:rPr>
        <w:tab/>
        <w:t xml:space="preserve">пословни објекат у Улици царице Милице бр.2 , </w:t>
      </w:r>
    </w:p>
    <w:p w14:paraId="45E6FCC5" w14:textId="77777777" w:rsidR="005E3763" w:rsidRPr="005E3763" w:rsidRDefault="005E3763" w:rsidP="005E3763">
      <w:pPr>
        <w:spacing w:before="0"/>
        <w:rPr>
          <w:rFonts w:cs="Arial"/>
          <w:sz w:val="24"/>
          <w:szCs w:val="24"/>
          <w:lang w:val="sr-Cyrl-RS" w:eastAsia="zh-CN"/>
        </w:rPr>
      </w:pPr>
      <w:r w:rsidRPr="005E3763">
        <w:rPr>
          <w:rFonts w:cs="Arial"/>
          <w:sz w:val="24"/>
          <w:szCs w:val="24"/>
          <w:lang w:val="sr-Cyrl-RS" w:eastAsia="zh-CN"/>
        </w:rPr>
        <w:t>-</w:t>
      </w:r>
      <w:r w:rsidRPr="005E3763">
        <w:rPr>
          <w:rFonts w:cs="Arial"/>
          <w:sz w:val="24"/>
          <w:szCs w:val="24"/>
          <w:lang w:val="sr-Cyrl-RS" w:eastAsia="zh-CN"/>
        </w:rPr>
        <w:tab/>
        <w:t xml:space="preserve">пословни објекат у Балканској бр.13, </w:t>
      </w:r>
    </w:p>
    <w:p w14:paraId="497BDC0C" w14:textId="77777777" w:rsidR="005E3763" w:rsidRPr="005E3763" w:rsidRDefault="005E3763" w:rsidP="005E3763">
      <w:pPr>
        <w:spacing w:before="0"/>
        <w:rPr>
          <w:rFonts w:cs="Arial"/>
          <w:sz w:val="24"/>
          <w:szCs w:val="24"/>
          <w:lang w:val="sr-Cyrl-RS" w:eastAsia="zh-CN"/>
        </w:rPr>
      </w:pPr>
      <w:r w:rsidRPr="005E3763">
        <w:rPr>
          <w:rFonts w:cs="Arial"/>
          <w:sz w:val="24"/>
          <w:szCs w:val="24"/>
          <w:lang w:val="sr-Cyrl-RS" w:eastAsia="zh-CN"/>
        </w:rPr>
        <w:t>-</w:t>
      </w:r>
      <w:r w:rsidRPr="005E3763">
        <w:rPr>
          <w:rFonts w:cs="Arial"/>
          <w:sz w:val="24"/>
          <w:szCs w:val="24"/>
          <w:lang w:val="sr-Cyrl-RS" w:eastAsia="zh-CN"/>
        </w:rPr>
        <w:tab/>
        <w:t xml:space="preserve">пословни објекат у улици Јелене Ћетковић бр.2, </w:t>
      </w:r>
    </w:p>
    <w:p w14:paraId="2FB58F5A" w14:textId="77777777" w:rsidR="005E3763" w:rsidRPr="005E3763" w:rsidRDefault="005E3763" w:rsidP="005E3763">
      <w:pPr>
        <w:spacing w:before="0"/>
        <w:rPr>
          <w:rFonts w:cs="Arial"/>
          <w:sz w:val="24"/>
          <w:szCs w:val="24"/>
          <w:lang w:val="sr-Cyrl-RS" w:eastAsia="zh-CN"/>
        </w:rPr>
      </w:pPr>
      <w:r w:rsidRPr="005E3763">
        <w:rPr>
          <w:rFonts w:cs="Arial"/>
          <w:sz w:val="24"/>
          <w:szCs w:val="24"/>
          <w:lang w:val="sr-Cyrl-RS" w:eastAsia="zh-CN"/>
        </w:rPr>
        <w:t>-</w:t>
      </w:r>
      <w:r w:rsidRPr="005E3763">
        <w:rPr>
          <w:rFonts w:cs="Arial"/>
          <w:sz w:val="24"/>
          <w:szCs w:val="24"/>
          <w:lang w:val="sr-Cyrl-RS" w:eastAsia="zh-CN"/>
        </w:rPr>
        <w:tab/>
        <w:t>пословни објекат у Улици краљице Наталије бр.56,</w:t>
      </w:r>
    </w:p>
    <w:p w14:paraId="05BBEEB2" w14:textId="2EC2395C" w:rsidR="005E3763" w:rsidRDefault="005E3763" w:rsidP="005E3763">
      <w:pPr>
        <w:spacing w:before="0"/>
        <w:rPr>
          <w:rFonts w:cs="Arial"/>
          <w:sz w:val="24"/>
          <w:szCs w:val="24"/>
          <w:lang w:val="sr-Cyrl-RS" w:eastAsia="zh-CN"/>
        </w:rPr>
      </w:pPr>
      <w:r w:rsidRPr="005E3763">
        <w:rPr>
          <w:rFonts w:cs="Arial"/>
          <w:sz w:val="24"/>
          <w:szCs w:val="24"/>
          <w:lang w:val="sr-Cyrl-RS" w:eastAsia="zh-CN"/>
        </w:rPr>
        <w:t>-</w:t>
      </w:r>
      <w:r w:rsidRPr="005E3763">
        <w:rPr>
          <w:rFonts w:cs="Arial"/>
          <w:sz w:val="24"/>
          <w:szCs w:val="24"/>
          <w:lang w:val="sr-Cyrl-RS" w:eastAsia="zh-CN"/>
        </w:rPr>
        <w:tab/>
        <w:t>пословни објек</w:t>
      </w:r>
      <w:r>
        <w:rPr>
          <w:rFonts w:cs="Arial"/>
          <w:sz w:val="24"/>
          <w:szCs w:val="24"/>
          <w:lang w:val="sr-Cyrl-RS" w:eastAsia="zh-CN"/>
        </w:rPr>
        <w:t>ат у Улици војводе Степе бр.412</w:t>
      </w:r>
    </w:p>
    <w:p w14:paraId="37D937D0" w14:textId="77777777" w:rsidR="005E3763" w:rsidRDefault="005E3763" w:rsidP="005E3763">
      <w:pPr>
        <w:spacing w:before="0"/>
        <w:rPr>
          <w:rFonts w:cs="Arial"/>
          <w:sz w:val="24"/>
          <w:szCs w:val="24"/>
          <w:lang w:val="sr-Cyrl-RS" w:eastAsia="zh-CN"/>
        </w:rPr>
      </w:pPr>
    </w:p>
    <w:p w14:paraId="280D0931" w14:textId="77777777" w:rsidR="005E3763" w:rsidRPr="005E3763" w:rsidRDefault="005E3763" w:rsidP="005E3763">
      <w:pPr>
        <w:spacing w:before="0"/>
        <w:rPr>
          <w:rFonts w:cs="Arial"/>
          <w:b/>
          <w:sz w:val="24"/>
          <w:szCs w:val="24"/>
          <w:lang w:val="sr-Cyrl-RS" w:eastAsia="zh-CN"/>
        </w:rPr>
      </w:pPr>
      <w:r w:rsidRPr="005E3763">
        <w:rPr>
          <w:rFonts w:cs="Arial"/>
          <w:b/>
          <w:sz w:val="24"/>
          <w:szCs w:val="24"/>
          <w:lang w:val="sr-Cyrl-RS" w:eastAsia="zh-CN"/>
        </w:rPr>
        <w:t>Објекат ЕПС у Убу:</w:t>
      </w:r>
    </w:p>
    <w:p w14:paraId="4D633750" w14:textId="4363DC90" w:rsidR="005E3763" w:rsidRDefault="005E3763" w:rsidP="005E3763">
      <w:pPr>
        <w:spacing w:before="0"/>
        <w:rPr>
          <w:rFonts w:cs="Arial"/>
          <w:sz w:val="24"/>
          <w:szCs w:val="24"/>
          <w:lang w:val="sr-Cyrl-RS" w:eastAsia="zh-CN"/>
        </w:rPr>
      </w:pPr>
      <w:r w:rsidRPr="005E3763">
        <w:rPr>
          <w:rFonts w:cs="Arial"/>
          <w:sz w:val="24"/>
          <w:szCs w:val="24"/>
          <w:lang w:val="sr-Cyrl-RS" w:eastAsia="zh-CN"/>
        </w:rPr>
        <w:t>-</w:t>
      </w:r>
      <w:r>
        <w:rPr>
          <w:rFonts w:cs="Arial"/>
          <w:sz w:val="24"/>
          <w:szCs w:val="24"/>
          <w:lang w:val="sr-Cyrl-RS" w:eastAsia="zh-CN"/>
        </w:rPr>
        <w:tab/>
        <w:t xml:space="preserve"> пројекат Колубара Б – Каленић</w:t>
      </w:r>
    </w:p>
    <w:p w14:paraId="0A80EE76" w14:textId="6323E487" w:rsidR="004D14FC" w:rsidRDefault="004D14FC" w:rsidP="00015665">
      <w:pPr>
        <w:pStyle w:val="Heading10"/>
        <w:numPr>
          <w:ilvl w:val="1"/>
          <w:numId w:val="37"/>
        </w:numPr>
        <w:rPr>
          <w:sz w:val="24"/>
          <w:szCs w:val="24"/>
        </w:rPr>
      </w:pPr>
      <w:bookmarkStart w:id="21" w:name="_Toc441651543"/>
      <w:bookmarkStart w:id="22" w:name="_Toc442559881"/>
      <w:r w:rsidRPr="005E3763">
        <w:rPr>
          <w:sz w:val="24"/>
          <w:szCs w:val="24"/>
        </w:rPr>
        <w:t>Гарантни рок</w:t>
      </w:r>
      <w:bookmarkEnd w:id="21"/>
      <w:bookmarkEnd w:id="22"/>
    </w:p>
    <w:p w14:paraId="2AF249D5" w14:textId="77777777" w:rsidR="00A11EAD" w:rsidRPr="00A11EAD" w:rsidRDefault="00A11EAD" w:rsidP="00A11EAD">
      <w:pPr>
        <w:rPr>
          <w:lang w:val="sr-Cyrl-CS" w:eastAsia="ar-SA"/>
        </w:rPr>
      </w:pPr>
    </w:p>
    <w:p w14:paraId="594A6BB7" w14:textId="7C9EDEAA" w:rsidR="004D14FC" w:rsidRPr="005E3763" w:rsidRDefault="004D14FC" w:rsidP="005E3763">
      <w:pPr>
        <w:spacing w:before="0"/>
        <w:rPr>
          <w:rFonts w:cs="Arial"/>
          <w:sz w:val="24"/>
          <w:szCs w:val="24"/>
          <w:lang w:eastAsia="zh-CN"/>
        </w:rPr>
      </w:pPr>
      <w:r w:rsidRPr="005E3763">
        <w:rPr>
          <w:rFonts w:cs="Arial"/>
          <w:sz w:val="24"/>
          <w:szCs w:val="24"/>
          <w:lang w:eastAsia="zh-CN"/>
        </w:rPr>
        <w:lastRenderedPageBreak/>
        <w:t xml:space="preserve">Гарантни рок за предмет набавке је </w:t>
      </w:r>
      <w:r w:rsidR="00BF39C7" w:rsidRPr="005E3763">
        <w:rPr>
          <w:rFonts w:cs="Arial"/>
          <w:sz w:val="24"/>
          <w:szCs w:val="24"/>
          <w:lang w:val="sr-Cyrl-RS" w:eastAsia="zh-CN"/>
        </w:rPr>
        <w:t xml:space="preserve">минимум </w:t>
      </w:r>
      <w:r w:rsidR="005E3763">
        <w:rPr>
          <w:rFonts w:cs="Arial"/>
          <w:sz w:val="24"/>
          <w:szCs w:val="24"/>
          <w:lang w:val="sr-Cyrl-CS" w:eastAsia="zh-CN"/>
        </w:rPr>
        <w:t xml:space="preserve">3 </w:t>
      </w:r>
      <w:r w:rsidR="00CB44A5">
        <w:rPr>
          <w:rFonts w:cs="Arial"/>
          <w:sz w:val="24"/>
          <w:szCs w:val="24"/>
          <w:lang w:val="sr-Cyrl-CS" w:eastAsia="zh-CN"/>
        </w:rPr>
        <w:t>(словима</w:t>
      </w:r>
      <w:proofErr w:type="gramStart"/>
      <w:r w:rsidR="00CB44A5">
        <w:rPr>
          <w:rFonts w:cs="Arial"/>
          <w:sz w:val="24"/>
          <w:szCs w:val="24"/>
          <w:lang w:val="sr-Cyrl-CS" w:eastAsia="zh-CN"/>
        </w:rPr>
        <w:t>:три</w:t>
      </w:r>
      <w:proofErr w:type="gramEnd"/>
      <w:r w:rsidR="00CB44A5">
        <w:rPr>
          <w:rFonts w:cs="Arial"/>
          <w:sz w:val="24"/>
          <w:szCs w:val="24"/>
          <w:lang w:val="sr-Cyrl-CS" w:eastAsia="zh-CN"/>
        </w:rPr>
        <w:t xml:space="preserve">) </w:t>
      </w:r>
      <w:r w:rsidR="005E3763">
        <w:rPr>
          <w:rFonts w:cs="Arial"/>
          <w:sz w:val="24"/>
          <w:szCs w:val="24"/>
          <w:lang w:val="sr-Cyrl-CS" w:eastAsia="zh-CN"/>
        </w:rPr>
        <w:t>године</w:t>
      </w:r>
      <w:r w:rsidR="00F2064D" w:rsidRPr="005E3763">
        <w:rPr>
          <w:rFonts w:cs="Arial"/>
          <w:sz w:val="24"/>
          <w:szCs w:val="24"/>
          <w:lang w:eastAsia="zh-CN"/>
        </w:rPr>
        <w:t xml:space="preserve"> од</w:t>
      </w:r>
      <w:r w:rsidR="00F2064D" w:rsidRPr="005E3763">
        <w:rPr>
          <w:rFonts w:cs="Arial"/>
          <w:sz w:val="24"/>
          <w:szCs w:val="24"/>
          <w:lang w:val="sr-Cyrl-RS" w:eastAsia="zh-CN"/>
        </w:rPr>
        <w:t xml:space="preserve"> дана </w:t>
      </w:r>
      <w:r w:rsidR="005E3763">
        <w:rPr>
          <w:rFonts w:cs="Arial"/>
          <w:sz w:val="24"/>
          <w:szCs w:val="24"/>
          <w:lang w:val="sr-Cyrl-RS" w:eastAsia="zh-CN"/>
        </w:rPr>
        <w:t>монтаже нових клима уређаја.</w:t>
      </w:r>
    </w:p>
    <w:p w14:paraId="584E8123" w14:textId="1E776110"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2D0BCA25" w14:textId="77777777" w:rsidR="005E3763" w:rsidRPr="005E3763" w:rsidRDefault="005E3763" w:rsidP="00280127">
      <w:pPr>
        <w:spacing w:before="0"/>
        <w:rPr>
          <w:rFonts w:cs="Arial"/>
          <w:sz w:val="24"/>
          <w:szCs w:val="24"/>
          <w:lang w:eastAsia="zh-CN"/>
        </w:rPr>
      </w:pPr>
    </w:p>
    <w:p w14:paraId="23CAFD98" w14:textId="772E2527" w:rsidR="005E3763" w:rsidRPr="005E3763" w:rsidRDefault="005E3763" w:rsidP="00015665">
      <w:pPr>
        <w:pStyle w:val="ListParagraph"/>
        <w:numPr>
          <w:ilvl w:val="1"/>
          <w:numId w:val="35"/>
        </w:numPr>
        <w:shd w:val="clear" w:color="auto" w:fill="FFFFFF"/>
        <w:spacing w:before="0" w:after="160" w:line="274" w:lineRule="exact"/>
        <w:jc w:val="left"/>
        <w:rPr>
          <w:rFonts w:ascii="Arial" w:hAnsi="Arial" w:cs="Arial"/>
          <w:sz w:val="24"/>
          <w:szCs w:val="24"/>
        </w:rPr>
      </w:pPr>
      <w:r w:rsidRPr="005E3763">
        <w:rPr>
          <w:rFonts w:ascii="Arial" w:hAnsi="Arial" w:cs="Arial"/>
          <w:b/>
          <w:bCs/>
          <w:color w:val="000000"/>
          <w:spacing w:val="-1"/>
          <w:sz w:val="24"/>
          <w:szCs w:val="24"/>
          <w:lang w:val="sr-Cyrl-CS"/>
        </w:rPr>
        <w:t>Сервис клима уређаја</w:t>
      </w:r>
    </w:p>
    <w:p w14:paraId="0C1E5C07" w14:textId="37E3CEA9" w:rsidR="008E0895" w:rsidRDefault="005E3763" w:rsidP="005E3763">
      <w:pPr>
        <w:shd w:val="clear" w:color="auto" w:fill="FFFFFF"/>
        <w:spacing w:before="0" w:after="160" w:line="274" w:lineRule="exact"/>
        <w:ind w:left="5"/>
        <w:rPr>
          <w:rFonts w:eastAsia="Calibri" w:cs="Arial"/>
          <w:color w:val="000000"/>
          <w:spacing w:val="-2"/>
          <w:sz w:val="24"/>
          <w:szCs w:val="24"/>
          <w:lang w:val="sr-Cyrl-CS"/>
        </w:rPr>
      </w:pPr>
      <w:r w:rsidRPr="005E3763">
        <w:rPr>
          <w:rFonts w:eastAsia="Calibri" w:cs="Arial"/>
          <w:color w:val="000000"/>
          <w:spacing w:val="1"/>
          <w:sz w:val="24"/>
          <w:szCs w:val="24"/>
          <w:lang w:val="sr-Cyrl-CS"/>
        </w:rPr>
        <w:t xml:space="preserve">У гарантном року сервисер је обавезан да изврши два редовна шестомесечна </w:t>
      </w:r>
      <w:r w:rsidRPr="005E3763">
        <w:rPr>
          <w:rFonts w:eastAsia="Calibri" w:cs="Arial"/>
          <w:color w:val="000000"/>
          <w:spacing w:val="7"/>
          <w:sz w:val="24"/>
          <w:szCs w:val="24"/>
          <w:lang w:val="sr-Cyrl-CS"/>
        </w:rPr>
        <w:t xml:space="preserve">сервиса клима уређаја годишње, без накнаде, ради испуњавања техничких </w:t>
      </w:r>
      <w:r w:rsidRPr="005E3763">
        <w:rPr>
          <w:rFonts w:eastAsia="Calibri" w:cs="Arial"/>
          <w:color w:val="000000"/>
          <w:spacing w:val="-2"/>
          <w:sz w:val="24"/>
          <w:szCs w:val="24"/>
          <w:lang w:val="sr-Cyrl-CS"/>
        </w:rPr>
        <w:t>услова важења гаранције.</w:t>
      </w:r>
    </w:p>
    <w:p w14:paraId="17FA0A30" w14:textId="77777777" w:rsidR="00496A4C" w:rsidRPr="00496A4C" w:rsidRDefault="00496A4C" w:rsidP="00015665">
      <w:pPr>
        <w:pStyle w:val="ListParagraph"/>
        <w:numPr>
          <w:ilvl w:val="1"/>
          <w:numId w:val="35"/>
        </w:numPr>
        <w:shd w:val="clear" w:color="auto" w:fill="FFFFFF"/>
        <w:spacing w:before="0" w:after="160" w:line="274" w:lineRule="exact"/>
        <w:rPr>
          <w:rFonts w:ascii="Arial" w:hAnsi="Arial" w:cs="Arial"/>
          <w:b/>
          <w:color w:val="000000"/>
          <w:spacing w:val="-2"/>
          <w:sz w:val="24"/>
          <w:szCs w:val="24"/>
        </w:rPr>
      </w:pPr>
      <w:r w:rsidRPr="00496A4C">
        <w:rPr>
          <w:rFonts w:ascii="Arial" w:hAnsi="Arial" w:cs="Arial"/>
          <w:b/>
          <w:color w:val="000000"/>
          <w:spacing w:val="-2"/>
          <w:sz w:val="24"/>
          <w:szCs w:val="24"/>
        </w:rPr>
        <w:t>Други захтеви</w:t>
      </w:r>
    </w:p>
    <w:p w14:paraId="540DB530" w14:textId="724B378B" w:rsidR="00496A4C" w:rsidRPr="00496A4C" w:rsidRDefault="00496A4C" w:rsidP="00496A4C">
      <w:pPr>
        <w:shd w:val="clear" w:color="auto" w:fill="FFFFFF"/>
        <w:spacing w:before="0" w:after="160" w:line="274" w:lineRule="exact"/>
        <w:rPr>
          <w:rFonts w:eastAsia="Calibri" w:cs="Arial"/>
          <w:color w:val="000000"/>
          <w:spacing w:val="-2"/>
          <w:sz w:val="24"/>
          <w:szCs w:val="24"/>
        </w:rPr>
      </w:pPr>
      <w:r w:rsidRPr="00496A4C">
        <w:rPr>
          <w:rFonts w:cs="Arial"/>
          <w:color w:val="000000"/>
          <w:spacing w:val="-2"/>
          <w:sz w:val="24"/>
          <w:szCs w:val="24"/>
        </w:rPr>
        <w:t>Понуђач је дужан да у складу са законским прописима (Закон о безбедности и здрављу на раду</w:t>
      </w:r>
      <w:r>
        <w:rPr>
          <w:rFonts w:cs="Arial"/>
          <w:color w:val="000000"/>
          <w:spacing w:val="-2"/>
          <w:sz w:val="24"/>
          <w:szCs w:val="24"/>
        </w:rPr>
        <w:t xml:space="preserve"> </w:t>
      </w:r>
      <w:r w:rsidRPr="00496A4C">
        <w:rPr>
          <w:rFonts w:cs="Arial"/>
          <w:color w:val="000000"/>
          <w:spacing w:val="-2"/>
          <w:sz w:val="24"/>
          <w:szCs w:val="24"/>
          <w:lang w:val="sr-Cyrl-RS"/>
        </w:rPr>
        <w:t>(„Сл.гласник РС“, бр. 101/2005 и 91/2015)</w:t>
      </w:r>
      <w:r w:rsidR="00CB44A5">
        <w:rPr>
          <w:rFonts w:cs="Arial"/>
          <w:color w:val="000000"/>
          <w:spacing w:val="-2"/>
          <w:sz w:val="24"/>
          <w:szCs w:val="24"/>
        </w:rPr>
        <w:t xml:space="preserve">, (даље БЗР) </w:t>
      </w:r>
      <w:r w:rsidRPr="00496A4C">
        <w:rPr>
          <w:rFonts w:cs="Arial"/>
          <w:color w:val="000000"/>
          <w:spacing w:val="-2"/>
          <w:sz w:val="24"/>
          <w:szCs w:val="24"/>
        </w:rPr>
        <w:t>предузме све пот</w:t>
      </w:r>
      <w:r w:rsidR="00F25844">
        <w:rPr>
          <w:rFonts w:cs="Arial"/>
          <w:color w:val="000000"/>
          <w:spacing w:val="-2"/>
          <w:sz w:val="24"/>
          <w:szCs w:val="24"/>
        </w:rPr>
        <w:t>ребне мере у вези са извршењем У</w:t>
      </w:r>
      <w:r w:rsidRPr="00496A4C">
        <w:rPr>
          <w:rFonts w:cs="Arial"/>
          <w:color w:val="000000"/>
          <w:spacing w:val="-2"/>
          <w:sz w:val="24"/>
          <w:szCs w:val="24"/>
        </w:rPr>
        <w:t xml:space="preserve">говора и дужан је да накнади сву штету који причини извршењем предметне набавке Наручиоцу или трећим лицима.   </w:t>
      </w:r>
    </w:p>
    <w:p w14:paraId="03BD311E" w14:textId="77777777" w:rsidR="008E0895" w:rsidRPr="008112A2" w:rsidRDefault="008E0895" w:rsidP="008112A2">
      <w:pPr>
        <w:spacing w:before="0"/>
        <w:rPr>
          <w:rFonts w:cs="Arial"/>
          <w:i/>
          <w:color w:val="00B0F0"/>
          <w:sz w:val="24"/>
          <w:szCs w:val="24"/>
          <w:lang w:eastAsia="zh-CN"/>
        </w:rPr>
      </w:pPr>
    </w:p>
    <w:p w14:paraId="6D448C30" w14:textId="789A73EE" w:rsidR="00756A02" w:rsidRPr="005E3763" w:rsidRDefault="00756A02" w:rsidP="00015665">
      <w:pPr>
        <w:pStyle w:val="Heading10"/>
        <w:numPr>
          <w:ilvl w:val="0"/>
          <w:numId w:val="35"/>
        </w:numPr>
        <w:rPr>
          <w:rFonts w:cs="Arial"/>
          <w:sz w:val="24"/>
          <w:szCs w:val="24"/>
          <w:lang w:val="sr-Cyrl-RS"/>
        </w:rPr>
      </w:pPr>
      <w:bookmarkStart w:id="23" w:name="_Toc442559884"/>
      <w:r w:rsidRPr="005E3763">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770E8865"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015665">
            <w:pPr>
              <w:numPr>
                <w:ilvl w:val="0"/>
                <w:numId w:val="18"/>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015665">
            <w:pPr>
              <w:numPr>
                <w:ilvl w:val="0"/>
                <w:numId w:val="18"/>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w:t>
            </w:r>
            <w:r w:rsidRPr="005E3763">
              <w:rPr>
                <w:rFonts w:cs="Arial"/>
                <w:sz w:val="24"/>
                <w:szCs w:val="24"/>
              </w:rPr>
              <w:lastRenderedPageBreak/>
              <w:t xml:space="preserve">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3A4822">
            <w:pPr>
              <w:rPr>
                <w:rFonts w:cs="Arial"/>
                <w:sz w:val="24"/>
                <w:szCs w:val="24"/>
              </w:rPr>
            </w:pPr>
            <w:r w:rsidRPr="005E3763">
              <w:rPr>
                <w:rFonts w:cs="Arial"/>
                <w:b/>
                <w:sz w:val="24"/>
                <w:szCs w:val="24"/>
              </w:rPr>
              <w:t xml:space="preserve">- </w:t>
            </w:r>
            <w:proofErr w:type="gramStart"/>
            <w:r w:rsidRPr="005E3763">
              <w:rPr>
                <w:rFonts w:cs="Arial"/>
                <w:b/>
                <w:sz w:val="24"/>
                <w:szCs w:val="24"/>
              </w:rPr>
              <w:t>за</w:t>
            </w:r>
            <w:proofErr w:type="gramEnd"/>
            <w:r w:rsidRPr="005E376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015665">
            <w:pPr>
              <w:numPr>
                <w:ilvl w:val="0"/>
                <w:numId w:val="20"/>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lastRenderedPageBreak/>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015665">
            <w:pPr>
              <w:numPr>
                <w:ilvl w:val="0"/>
                <w:numId w:val="19"/>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3A4822">
            <w:pPr>
              <w:tabs>
                <w:tab w:val="left" w:pos="680"/>
              </w:tabs>
              <w:snapToGrid w:val="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0B918CCE"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w:t>
            </w:r>
            <w:proofErr w:type="gramStart"/>
            <w:r w:rsidRPr="005E3763">
              <w:rPr>
                <w:rFonts w:cs="Arial"/>
                <w:sz w:val="24"/>
                <w:szCs w:val="24"/>
              </w:rPr>
              <w:t>став</w:t>
            </w:r>
            <w:proofErr w:type="gramEnd"/>
            <w:r w:rsidRPr="005E3763">
              <w:rPr>
                <w:rFonts w:cs="Arial"/>
                <w:sz w:val="24"/>
                <w:szCs w:val="24"/>
              </w:rPr>
              <w:t xml:space="preserve"> 2. </w:t>
            </w:r>
            <w:r w:rsidR="001909B2">
              <w:rPr>
                <w:rFonts w:cs="Arial"/>
                <w:sz w:val="24"/>
                <w:szCs w:val="24"/>
                <w:lang w:val="sr-Cyrl-RS"/>
              </w:rPr>
              <w:t>Закона</w:t>
            </w:r>
            <w:r w:rsidR="00BF39C7" w:rsidRPr="005E3763">
              <w:rPr>
                <w:rFonts w:cs="Arial"/>
                <w:sz w:val="24"/>
                <w:szCs w:val="24"/>
                <w:lang w:val="sr-Cyrl-RS"/>
              </w:rPr>
              <w:t xml:space="preserve"> </w:t>
            </w:r>
            <w:r w:rsidRPr="005E3763">
              <w:rPr>
                <w:rFonts w:cs="Arial"/>
                <w:sz w:val="24"/>
                <w:szCs w:val="24"/>
              </w:rPr>
              <w:t>(Образац бр.</w:t>
            </w:r>
            <w:r w:rsidR="005E3763" w:rsidRPr="005E3763">
              <w:rPr>
                <w:rFonts w:cs="Arial"/>
                <w:color w:val="FF0000"/>
                <w:sz w:val="24"/>
                <w:szCs w:val="24"/>
                <w:lang w:val="sr-Cyrl-RS"/>
              </w:rPr>
              <w:t>4</w:t>
            </w:r>
            <w:r w:rsidRPr="005E3763">
              <w:rPr>
                <w:rFonts w:cs="Arial"/>
                <w:sz w:val="24"/>
                <w:szCs w:val="24"/>
              </w:rPr>
              <w:t>)</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015665">
            <w:pPr>
              <w:numPr>
                <w:ilvl w:val="0"/>
                <w:numId w:val="21"/>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33B03572" w14:textId="77777777" w:rsidR="00175774" w:rsidRPr="005E3763" w:rsidRDefault="00175774" w:rsidP="00015665">
            <w:pPr>
              <w:numPr>
                <w:ilvl w:val="0"/>
                <w:numId w:val="21"/>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1D5865E2" w14:textId="77777777" w:rsidR="005E487E" w:rsidRPr="005E3763" w:rsidRDefault="005E487E" w:rsidP="00950B76">
            <w:pPr>
              <w:snapToGrid w:val="0"/>
              <w:ind w:left="720"/>
              <w:rPr>
                <w:rFonts w:cs="Arial"/>
                <w:sz w:val="24"/>
                <w:szCs w:val="24"/>
              </w:rPr>
            </w:pPr>
          </w:p>
        </w:tc>
      </w:tr>
      <w:tr w:rsidR="00175774" w:rsidRPr="005E3763" w14:paraId="233D8856" w14:textId="77777777" w:rsidTr="008112A2">
        <w:trPr>
          <w:jc w:val="center"/>
        </w:trPr>
        <w:tc>
          <w:tcPr>
            <w:tcW w:w="729" w:type="dxa"/>
            <w:vAlign w:val="center"/>
          </w:tcPr>
          <w:p w14:paraId="2C20C02C" w14:textId="77777777" w:rsidR="00175774" w:rsidRPr="005E3763" w:rsidRDefault="00175774" w:rsidP="003A4822">
            <w:pPr>
              <w:jc w:val="center"/>
              <w:rPr>
                <w:rFonts w:cs="Arial"/>
                <w:color w:val="00B0F0"/>
                <w:sz w:val="24"/>
                <w:szCs w:val="24"/>
              </w:rPr>
            </w:pPr>
          </w:p>
        </w:tc>
        <w:tc>
          <w:tcPr>
            <w:tcW w:w="8430" w:type="dxa"/>
          </w:tcPr>
          <w:p w14:paraId="7F7918A5" w14:textId="2251A6A0" w:rsidR="00175774" w:rsidRPr="005E3763" w:rsidRDefault="00175774" w:rsidP="00626CE5">
            <w:pPr>
              <w:ind w:right="-180"/>
              <w:jc w:val="center"/>
              <w:rPr>
                <w:rFonts w:cs="Arial"/>
                <w:b/>
                <w:sz w:val="24"/>
                <w:szCs w:val="24"/>
              </w:rPr>
            </w:pPr>
            <w:r w:rsidRPr="005E3763">
              <w:rPr>
                <w:rFonts w:cs="Arial"/>
                <w:b/>
                <w:sz w:val="24"/>
                <w:szCs w:val="24"/>
              </w:rPr>
              <w:t>4.2</w:t>
            </w:r>
            <w:r w:rsidR="00626CE5">
              <w:rPr>
                <w:rFonts w:cs="Arial"/>
                <w:b/>
                <w:sz w:val="24"/>
                <w:szCs w:val="24"/>
                <w:lang w:val="sr-Cyrl-RS"/>
              </w:rPr>
              <w:t>.</w:t>
            </w:r>
            <w:r w:rsidR="00626CE5">
              <w:rPr>
                <w:rFonts w:cs="Arial"/>
                <w:b/>
                <w:sz w:val="24"/>
                <w:szCs w:val="24"/>
              </w:rPr>
              <w:t xml:space="preserve">  ДОДАТНИ УСЛОВ</w:t>
            </w:r>
          </w:p>
          <w:p w14:paraId="74C7776D" w14:textId="4900B437" w:rsidR="00175774" w:rsidRPr="005E3763" w:rsidRDefault="00175774" w:rsidP="00626CE5">
            <w:pPr>
              <w:snapToGrid w:val="0"/>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175774" w:rsidRPr="005E3763" w14:paraId="1EEFDDAF" w14:textId="77777777" w:rsidTr="008112A2">
        <w:trPr>
          <w:jc w:val="center"/>
        </w:trPr>
        <w:tc>
          <w:tcPr>
            <w:tcW w:w="729" w:type="dxa"/>
            <w:vAlign w:val="center"/>
          </w:tcPr>
          <w:p w14:paraId="0AA408E9" w14:textId="6B189A55" w:rsidR="00175774" w:rsidRPr="005E3763" w:rsidRDefault="005E3763" w:rsidP="003A4822">
            <w:pPr>
              <w:jc w:val="center"/>
              <w:rPr>
                <w:rFonts w:cs="Arial"/>
                <w:b/>
                <w:color w:val="00B0F0"/>
                <w:sz w:val="24"/>
                <w:szCs w:val="24"/>
              </w:rPr>
            </w:pPr>
            <w:r w:rsidRPr="005E3763">
              <w:rPr>
                <w:rFonts w:cs="Arial"/>
                <w:b/>
                <w:sz w:val="24"/>
                <w:szCs w:val="24"/>
                <w:lang w:val="sr-Cyrl-RS"/>
              </w:rPr>
              <w:t>5.</w:t>
            </w:r>
          </w:p>
        </w:tc>
        <w:tc>
          <w:tcPr>
            <w:tcW w:w="8430" w:type="dxa"/>
          </w:tcPr>
          <w:p w14:paraId="51F698ED"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Услов:</w:t>
            </w:r>
          </w:p>
          <w:p w14:paraId="7C55A478" w14:textId="77777777" w:rsidR="00175774" w:rsidRPr="005E3763" w:rsidRDefault="00175774" w:rsidP="003A4822">
            <w:pPr>
              <w:autoSpaceDE w:val="0"/>
              <w:autoSpaceDN w:val="0"/>
              <w:adjustRightInd w:val="0"/>
              <w:rPr>
                <w:rFonts w:cs="Arial"/>
                <w:sz w:val="24"/>
                <w:szCs w:val="24"/>
              </w:rPr>
            </w:pPr>
            <w:r w:rsidRPr="005E3763">
              <w:rPr>
                <w:rFonts w:cs="Arial"/>
                <w:sz w:val="24"/>
                <w:szCs w:val="24"/>
              </w:rPr>
              <w:lastRenderedPageBreak/>
              <w:t>Финансијски капацитет</w:t>
            </w:r>
          </w:p>
          <w:p w14:paraId="579B62A5" w14:textId="35D38943" w:rsidR="00950B76" w:rsidRDefault="00175774" w:rsidP="00950B76">
            <w:pPr>
              <w:autoSpaceDE w:val="0"/>
              <w:autoSpaceDN w:val="0"/>
              <w:adjustRightInd w:val="0"/>
              <w:spacing w:before="0"/>
              <w:rPr>
                <w:rFonts w:cs="Arial"/>
                <w:sz w:val="24"/>
                <w:szCs w:val="24"/>
              </w:rPr>
            </w:pPr>
            <w:r w:rsidRPr="005E3763">
              <w:rPr>
                <w:rFonts w:cs="Arial"/>
                <w:sz w:val="24"/>
                <w:szCs w:val="24"/>
              </w:rPr>
              <w:t xml:space="preserve">Понуђач располаже неопходним </w:t>
            </w:r>
            <w:r w:rsidRPr="005E3763">
              <w:rPr>
                <w:rFonts w:cs="Arial"/>
                <w:b/>
                <w:sz w:val="24"/>
                <w:szCs w:val="24"/>
              </w:rPr>
              <w:t>финансијским капацитетом</w:t>
            </w:r>
            <w:r w:rsidRPr="005E3763">
              <w:rPr>
                <w:rFonts w:cs="Arial"/>
                <w:sz w:val="24"/>
                <w:szCs w:val="24"/>
              </w:rPr>
              <w:t xml:space="preserve"> ако</w:t>
            </w:r>
            <w:r w:rsidR="00D02538">
              <w:rPr>
                <w:rFonts w:cs="Arial"/>
                <w:sz w:val="24"/>
                <w:szCs w:val="24"/>
                <w:lang w:val="sr-Cyrl-RS"/>
              </w:rPr>
              <w:t xml:space="preserve"> је </w:t>
            </w:r>
            <w:r w:rsidRPr="005E3763">
              <w:rPr>
                <w:rFonts w:cs="Arial"/>
                <w:sz w:val="24"/>
                <w:szCs w:val="24"/>
              </w:rPr>
              <w:t xml:space="preserve">у </w:t>
            </w:r>
            <w:r w:rsidR="00D02538">
              <w:rPr>
                <w:rFonts w:cs="Arial"/>
                <w:sz w:val="24"/>
                <w:szCs w:val="24"/>
                <w:lang w:val="sr-Cyrl-RS"/>
              </w:rPr>
              <w:t xml:space="preserve">2014. и 2015. </w:t>
            </w:r>
            <w:proofErr w:type="gramStart"/>
            <w:r w:rsidRPr="005E3763">
              <w:rPr>
                <w:rFonts w:cs="Arial"/>
                <w:sz w:val="24"/>
                <w:szCs w:val="24"/>
              </w:rPr>
              <w:t>год</w:t>
            </w:r>
            <w:proofErr w:type="gramEnd"/>
            <w:r w:rsidRPr="005E3763">
              <w:rPr>
                <w:rFonts w:cs="Arial"/>
                <w:sz w:val="24"/>
                <w:szCs w:val="24"/>
              </w:rPr>
              <w:t>.</w:t>
            </w:r>
            <w:r w:rsidR="00D02538">
              <w:rPr>
                <w:rFonts w:cs="Arial"/>
                <w:sz w:val="24"/>
                <w:szCs w:val="24"/>
              </w:rPr>
              <w:t xml:space="preserve"> Остварио </w:t>
            </w:r>
            <w:r w:rsidRPr="005E3763">
              <w:rPr>
                <w:rFonts w:cs="Arial"/>
                <w:sz w:val="24"/>
                <w:szCs w:val="24"/>
              </w:rPr>
              <w:t>пословни</w:t>
            </w:r>
            <w:r w:rsidR="00D02538">
              <w:rPr>
                <w:rFonts w:cs="Arial"/>
                <w:sz w:val="24"/>
                <w:szCs w:val="24"/>
              </w:rPr>
              <w:t xml:space="preserve"> </w:t>
            </w:r>
            <w:r w:rsidRPr="005E3763">
              <w:rPr>
                <w:rFonts w:cs="Arial"/>
                <w:sz w:val="24"/>
                <w:szCs w:val="24"/>
              </w:rPr>
              <w:t xml:space="preserve">приход од најмање </w:t>
            </w:r>
            <w:r w:rsidR="00D02538">
              <w:rPr>
                <w:rFonts w:cs="Arial"/>
                <w:sz w:val="24"/>
                <w:szCs w:val="24"/>
                <w:lang w:val="sr-Cyrl-RS"/>
              </w:rPr>
              <w:t xml:space="preserve">2.200.000,00 </w:t>
            </w:r>
            <w:r w:rsidRPr="005E3763">
              <w:rPr>
                <w:rFonts w:cs="Arial"/>
                <w:sz w:val="24"/>
                <w:szCs w:val="24"/>
              </w:rPr>
              <w:t xml:space="preserve">динара </w:t>
            </w:r>
          </w:p>
          <w:p w14:paraId="67ECFDA5" w14:textId="77777777" w:rsidR="00F34FC3" w:rsidRPr="005E3763" w:rsidRDefault="00F34FC3" w:rsidP="00950B76">
            <w:pPr>
              <w:autoSpaceDE w:val="0"/>
              <w:autoSpaceDN w:val="0"/>
              <w:adjustRightInd w:val="0"/>
              <w:spacing w:before="0"/>
              <w:rPr>
                <w:rFonts w:cs="Arial"/>
                <w:sz w:val="24"/>
                <w:szCs w:val="24"/>
              </w:rPr>
            </w:pPr>
          </w:p>
          <w:p w14:paraId="4D6D5D17" w14:textId="0F45A463" w:rsidR="00175774" w:rsidRPr="005E3763" w:rsidRDefault="00175774" w:rsidP="00175774">
            <w:pPr>
              <w:autoSpaceDE w:val="0"/>
              <w:autoSpaceDN w:val="0"/>
              <w:adjustRightInd w:val="0"/>
              <w:spacing w:before="0"/>
              <w:rPr>
                <w:rFonts w:cs="Arial"/>
                <w:sz w:val="24"/>
                <w:szCs w:val="24"/>
              </w:rPr>
            </w:pPr>
            <w:r w:rsidRPr="005E3763">
              <w:rPr>
                <w:rFonts w:cs="Arial"/>
                <w:sz w:val="24"/>
                <w:szCs w:val="24"/>
              </w:rPr>
              <w:t>И</w:t>
            </w:r>
          </w:p>
          <w:p w14:paraId="77992214" w14:textId="7DC023A8" w:rsidR="00175774" w:rsidRPr="005E3763" w:rsidRDefault="00175774" w:rsidP="00175774">
            <w:pPr>
              <w:autoSpaceDE w:val="0"/>
              <w:autoSpaceDN w:val="0"/>
              <w:adjustRightInd w:val="0"/>
              <w:rPr>
                <w:rFonts w:cs="Arial"/>
                <w:sz w:val="24"/>
                <w:szCs w:val="24"/>
                <w:lang w:val="sr-Cyrl-CS"/>
              </w:rPr>
            </w:pPr>
            <w:r w:rsidRPr="005E3763">
              <w:rPr>
                <w:rFonts w:eastAsia="Calibri" w:cs="Arial"/>
                <w:sz w:val="24"/>
                <w:szCs w:val="24"/>
              </w:rPr>
              <w:t xml:space="preserve">да у последњих  </w:t>
            </w:r>
            <w:r w:rsidR="001A3616" w:rsidRPr="005E3763">
              <w:rPr>
                <w:rFonts w:eastAsia="Calibri" w:cs="Arial"/>
                <w:sz w:val="24"/>
                <w:szCs w:val="24"/>
                <w:lang w:val="sr-Cyrl-RS"/>
              </w:rPr>
              <w:t>6</w:t>
            </w:r>
            <w:r w:rsidR="00D02538">
              <w:rPr>
                <w:rFonts w:eastAsia="Calibri" w:cs="Arial"/>
                <w:sz w:val="24"/>
                <w:szCs w:val="24"/>
                <w:lang w:val="sr-Cyrl-RS"/>
              </w:rPr>
              <w:t xml:space="preserve"> </w:t>
            </w:r>
            <w:r w:rsidR="001A3616" w:rsidRPr="005E3763">
              <w:rPr>
                <w:rFonts w:eastAsia="Calibri" w:cs="Arial"/>
                <w:sz w:val="24"/>
                <w:szCs w:val="24"/>
                <w:lang w:val="sr-Cyrl-RS"/>
              </w:rPr>
              <w:t>(</w:t>
            </w:r>
            <w:r w:rsidRPr="005E3763">
              <w:rPr>
                <w:rFonts w:eastAsia="Calibri" w:cs="Arial"/>
                <w:sz w:val="24"/>
                <w:szCs w:val="24"/>
              </w:rPr>
              <w:t>шест</w:t>
            </w:r>
            <w:r w:rsidR="001A3616" w:rsidRPr="005E3763">
              <w:rPr>
                <w:rFonts w:eastAsia="Calibri" w:cs="Arial"/>
                <w:sz w:val="24"/>
                <w:szCs w:val="24"/>
                <w:lang w:val="sr-Cyrl-RS"/>
              </w:rPr>
              <w:t>)</w:t>
            </w:r>
            <w:r w:rsidRPr="005E3763">
              <w:rPr>
                <w:rFonts w:eastAsia="Calibri" w:cs="Arial"/>
                <w:sz w:val="24"/>
                <w:szCs w:val="24"/>
              </w:rPr>
              <w:t xml:space="preserve"> месеци </w:t>
            </w:r>
            <w:r w:rsidR="008E0895" w:rsidRPr="005E3763">
              <w:rPr>
                <w:rFonts w:eastAsia="Calibri" w:cs="Arial"/>
                <w:sz w:val="24"/>
                <w:szCs w:val="24"/>
                <w:lang w:val="sr-Cyrl-RS"/>
              </w:rPr>
              <w:t>од дана објаве</w:t>
            </w:r>
            <w:r w:rsidRPr="005E3763">
              <w:rPr>
                <w:rFonts w:eastAsia="Calibri" w:cs="Arial"/>
                <w:sz w:val="24"/>
                <w:szCs w:val="24"/>
              </w:rPr>
              <w:t xml:space="preserve"> </w:t>
            </w:r>
            <w:r w:rsidR="008112A2" w:rsidRPr="005E3763">
              <w:rPr>
                <w:rFonts w:eastAsia="Calibri" w:cs="Arial"/>
                <w:sz w:val="24"/>
                <w:szCs w:val="24"/>
                <w:lang w:val="sr-Cyrl-RS"/>
              </w:rPr>
              <w:t>П</w:t>
            </w:r>
            <w:r w:rsidRPr="005E3763">
              <w:rPr>
                <w:rFonts w:eastAsia="Calibri" w:cs="Arial"/>
                <w:sz w:val="24"/>
                <w:szCs w:val="24"/>
              </w:rPr>
              <w:t>озива за подношење понуда на Порталу јавних набавки  није био неликвидан</w:t>
            </w:r>
          </w:p>
          <w:p w14:paraId="48BD5A9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349407A" w14:textId="77777777" w:rsidR="00175774" w:rsidRPr="005E3763" w:rsidRDefault="00175774" w:rsidP="005606F8">
            <w:pPr>
              <w:autoSpaceDE w:val="0"/>
              <w:autoSpaceDN w:val="0"/>
              <w:adjustRightInd w:val="0"/>
              <w:spacing w:before="0"/>
              <w:rPr>
                <w:rFonts w:cs="Arial"/>
                <w:sz w:val="24"/>
                <w:szCs w:val="24"/>
              </w:rPr>
            </w:pPr>
            <w:r w:rsidRPr="005E3763">
              <w:rPr>
                <w:rFonts w:cs="Arial"/>
                <w:sz w:val="24"/>
                <w:szCs w:val="24"/>
              </w:rPr>
              <w:t>Доказ за фин</w:t>
            </w:r>
            <w:r w:rsidR="005606F8" w:rsidRPr="005E3763">
              <w:rPr>
                <w:rFonts w:cs="Arial"/>
                <w:sz w:val="24"/>
                <w:szCs w:val="24"/>
                <w:lang w:val="sr-Cyrl-CS"/>
              </w:rPr>
              <w:t xml:space="preserve">ансијски </w:t>
            </w:r>
            <w:r w:rsidRPr="005E3763">
              <w:rPr>
                <w:rFonts w:cs="Arial"/>
                <w:sz w:val="24"/>
                <w:szCs w:val="24"/>
              </w:rPr>
              <w:t>капацитет</w:t>
            </w:r>
          </w:p>
          <w:p w14:paraId="2171BB65" w14:textId="7FE700BC" w:rsidR="00950B76" w:rsidRPr="005E3763" w:rsidRDefault="00175774" w:rsidP="005606F8">
            <w:pPr>
              <w:autoSpaceDE w:val="0"/>
              <w:autoSpaceDN w:val="0"/>
              <w:adjustRightInd w:val="0"/>
              <w:spacing w:before="0"/>
              <w:rPr>
                <w:rFonts w:cs="Arial"/>
                <w:sz w:val="24"/>
                <w:szCs w:val="24"/>
              </w:rPr>
            </w:pPr>
            <w:r w:rsidRPr="005E3763">
              <w:rPr>
                <w:rFonts w:cs="Arial"/>
                <w:sz w:val="24"/>
                <w:szCs w:val="24"/>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претходне </w:t>
            </w:r>
            <w:r w:rsidR="00333CBB">
              <w:rPr>
                <w:rFonts w:cs="Arial"/>
                <w:sz w:val="24"/>
                <w:szCs w:val="24"/>
                <w:lang w:val="sr-Cyrl-RS"/>
              </w:rPr>
              <w:t>две</w:t>
            </w:r>
            <w:r w:rsidRPr="005E3763">
              <w:rPr>
                <w:rFonts w:cs="Arial"/>
                <w:sz w:val="24"/>
                <w:szCs w:val="24"/>
              </w:rPr>
              <w:t xml:space="preserve"> обрачунске године.</w:t>
            </w:r>
          </w:p>
          <w:p w14:paraId="4C3B5832" w14:textId="5191DC78" w:rsidR="00175774" w:rsidRPr="005E3763" w:rsidRDefault="00175774" w:rsidP="005606F8">
            <w:pPr>
              <w:autoSpaceDE w:val="0"/>
              <w:autoSpaceDN w:val="0"/>
              <w:adjustRightInd w:val="0"/>
              <w:spacing w:before="0"/>
              <w:rPr>
                <w:rFonts w:cs="Arial"/>
                <w:sz w:val="24"/>
                <w:szCs w:val="24"/>
                <w:lang w:val="sr-Cyrl-CS"/>
              </w:rPr>
            </w:pPr>
            <w:r w:rsidRPr="005E3763">
              <w:rPr>
                <w:rFonts w:cs="Arial"/>
                <w:sz w:val="24"/>
                <w:szCs w:val="24"/>
              </w:rPr>
              <w:t xml:space="preserve">Уколико у обрасцу БОН-ЈН нису доступни подаци за </w:t>
            </w:r>
            <w:r w:rsidR="00D02538">
              <w:rPr>
                <w:rFonts w:cs="Arial"/>
                <w:sz w:val="24"/>
                <w:szCs w:val="24"/>
                <w:lang w:val="sr-Cyrl-RS"/>
              </w:rPr>
              <w:t>2015</w:t>
            </w:r>
            <w:r w:rsidRPr="005E3763">
              <w:rPr>
                <w:rFonts w:cs="Arial"/>
                <w:sz w:val="24"/>
                <w:szCs w:val="24"/>
              </w:rPr>
              <w:t xml:space="preserve">.годину, понуђач је у обавези да достави биланс стања и биланс успеха за </w:t>
            </w:r>
            <w:r w:rsidR="00D02538">
              <w:rPr>
                <w:rFonts w:cs="Arial"/>
                <w:sz w:val="24"/>
                <w:szCs w:val="24"/>
                <w:lang w:val="sr-Cyrl-RS"/>
              </w:rPr>
              <w:t>2015</w:t>
            </w:r>
            <w:r w:rsidRPr="005E3763">
              <w:rPr>
                <w:rFonts w:cs="Arial"/>
                <w:sz w:val="24"/>
                <w:szCs w:val="24"/>
              </w:rPr>
              <w:t>.</w:t>
            </w:r>
            <w:r w:rsidR="007F36A5" w:rsidRPr="005E3763">
              <w:rPr>
                <w:rFonts w:cs="Arial"/>
                <w:sz w:val="24"/>
                <w:szCs w:val="24"/>
                <w:lang w:val="sr-Cyrl-CS"/>
              </w:rPr>
              <w:t xml:space="preserve"> годину.</w:t>
            </w:r>
          </w:p>
          <w:p w14:paraId="14751680" w14:textId="63C3CA33" w:rsidR="00175774" w:rsidRPr="005E3763" w:rsidRDefault="00175774" w:rsidP="005606F8">
            <w:pPr>
              <w:autoSpaceDE w:val="0"/>
              <w:autoSpaceDN w:val="0"/>
              <w:adjustRightInd w:val="0"/>
              <w:spacing w:before="0"/>
              <w:rPr>
                <w:rFonts w:cs="Arial"/>
                <w:sz w:val="24"/>
                <w:szCs w:val="24"/>
              </w:rPr>
            </w:pPr>
            <w:r w:rsidRPr="005E3763">
              <w:rPr>
                <w:rFonts w:cs="Arial"/>
                <w:sz w:val="24"/>
                <w:szCs w:val="24"/>
              </w:rPr>
              <w:t>и</w:t>
            </w:r>
          </w:p>
          <w:p w14:paraId="6AECF13F" w14:textId="79C3E92B" w:rsidR="00175774" w:rsidRPr="005E3763" w:rsidRDefault="00175774" w:rsidP="008E0895">
            <w:pPr>
              <w:autoSpaceDE w:val="0"/>
              <w:autoSpaceDN w:val="0"/>
              <w:adjustRightInd w:val="0"/>
              <w:spacing w:before="0"/>
              <w:rPr>
                <w:rFonts w:eastAsia="Calibri" w:cs="Arial"/>
                <w:sz w:val="24"/>
                <w:szCs w:val="24"/>
                <w:lang w:val="ru-RU"/>
              </w:rPr>
            </w:pPr>
            <w:r w:rsidRPr="005E3763">
              <w:rPr>
                <w:rFonts w:eastAsia="Calibri" w:cs="Arial"/>
                <w:sz w:val="24"/>
                <w:szCs w:val="24"/>
              </w:rPr>
              <w:t xml:space="preserve">Потврда Народне банке Србије да понуђач није био неликвидан у последњих шест месеци који претходе </w:t>
            </w:r>
            <w:r w:rsidR="008E0895" w:rsidRPr="005E3763">
              <w:rPr>
                <w:rFonts w:eastAsia="Calibri" w:cs="Arial"/>
                <w:sz w:val="24"/>
                <w:szCs w:val="24"/>
                <w:lang w:val="sr-Cyrl-RS"/>
              </w:rPr>
              <w:t>дану</w:t>
            </w:r>
            <w:r w:rsidR="001A3616" w:rsidRPr="005E3763">
              <w:rPr>
                <w:rFonts w:eastAsia="Calibri" w:cs="Arial"/>
                <w:sz w:val="24"/>
                <w:szCs w:val="24"/>
              </w:rPr>
              <w:t xml:space="preserve"> објављивања П</w:t>
            </w:r>
            <w:r w:rsidRPr="005E3763">
              <w:rPr>
                <w:rFonts w:eastAsia="Calibri" w:cs="Arial"/>
                <w:sz w:val="24"/>
                <w:szCs w:val="24"/>
              </w:rPr>
              <w:t xml:space="preserve">озива за подношење понуда на Порталу јавних набавки </w:t>
            </w:r>
          </w:p>
        </w:tc>
      </w:tr>
    </w:tbl>
    <w:p w14:paraId="4AD66BD3" w14:textId="3E5A5484"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D02538">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w:t>
      </w:r>
      <w:r w:rsidRPr="007F582B">
        <w:rPr>
          <w:rFonts w:cs="Arial"/>
          <w:sz w:val="24"/>
          <w:szCs w:val="24"/>
          <w:lang w:val="sr-Cyrl-RS" w:eastAsia="zh-CN"/>
        </w:rPr>
        <w:lastRenderedPageBreak/>
        <w:t xml:space="preserve">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4C2EA831" w14:textId="77777777" w:rsidR="00D02538" w:rsidRPr="007F582B" w:rsidRDefault="00D02538"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35378722" w14:textId="77777777" w:rsidR="00544447" w:rsidRPr="00EC5BB4" w:rsidRDefault="00544447" w:rsidP="00B13CD3">
      <w:pPr>
        <w:spacing w:before="0"/>
        <w:rPr>
          <w:rFonts w:cs="Arial"/>
          <w:sz w:val="24"/>
          <w:szCs w:val="24"/>
          <w:lang w:val="sr-Cyrl-CS" w:eastAsia="zh-CN"/>
        </w:rPr>
      </w:pPr>
    </w:p>
    <w:p w14:paraId="0193CC6F" w14:textId="17DF7892"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77777777" w:rsidR="00660E4F" w:rsidRPr="00A477F6" w:rsidRDefault="00660E4F" w:rsidP="00B13CD3">
      <w:pPr>
        <w:spacing w:before="0"/>
        <w:rPr>
          <w:rFonts w:cs="Arial"/>
          <w:color w:val="00B0F0"/>
          <w:sz w:val="24"/>
          <w:szCs w:val="24"/>
          <w:lang w:eastAsia="zh-CN"/>
        </w:rPr>
      </w:pPr>
    </w:p>
    <w:p w14:paraId="3A9E596E" w14:textId="7F57B763" w:rsidR="00621752" w:rsidRPr="00626CE5" w:rsidRDefault="008D2B23" w:rsidP="00626CE5">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67D99332" w14:textId="77777777" w:rsidR="00621752" w:rsidRPr="00D02538"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31720C89" w:rsidR="006F1B4D" w:rsidRPr="00626CE5" w:rsidRDefault="00874F5B" w:rsidP="00626CE5">
      <w:pPr>
        <w:pStyle w:val="Heading10"/>
      </w:pPr>
      <w:bookmarkStart w:id="198" w:name="_Toc441651548"/>
      <w:bookmarkStart w:id="199" w:name="_Toc442559886"/>
      <w:r w:rsidRPr="00874F5B">
        <w:rPr>
          <w:lang w:val="en-US"/>
        </w:rPr>
        <w:t xml:space="preserve">5.1. </w:t>
      </w:r>
      <w:r w:rsidR="00621752" w:rsidRPr="00874F5B">
        <w:t>Резервни критеријум</w:t>
      </w:r>
      <w:bookmarkEnd w:id="198"/>
      <w:bookmarkEnd w:id="199"/>
    </w:p>
    <w:p w14:paraId="5679BED8" w14:textId="77777777" w:rsidR="00621752" w:rsidRPr="00D02538" w:rsidRDefault="00621752" w:rsidP="006F1B4D">
      <w:pPr>
        <w:spacing w:before="0"/>
        <w:rPr>
          <w:rFonts w:cs="Arial"/>
          <w:sz w:val="24"/>
          <w:szCs w:val="24"/>
          <w:lang w:val="sr-Cyrl-C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1B5BA587" w14:textId="27809DBC" w:rsidR="001945FA" w:rsidRPr="00D02538"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197B02A1" w14:textId="15A58F20" w:rsidR="00BE7496" w:rsidRPr="00C52679" w:rsidRDefault="001945FA" w:rsidP="00C52679">
      <w:pPr>
        <w:spacing w:before="0"/>
        <w:rPr>
          <w:rFonts w:cs="Arial"/>
          <w:b/>
          <w:sz w:val="24"/>
          <w:szCs w:val="24"/>
          <w:lang w:val="ru-RU"/>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w:t>
      </w:r>
      <w:proofErr w:type="gramStart"/>
      <w:r w:rsidRPr="00D02538">
        <w:rPr>
          <w:rFonts w:cs="Arial"/>
          <w:sz w:val="24"/>
          <w:szCs w:val="24"/>
        </w:rPr>
        <w:t>понуђачу</w:t>
      </w:r>
      <w:proofErr w:type="gramEnd"/>
      <w:r w:rsidRPr="00D02538">
        <w:rPr>
          <w:rFonts w:cs="Arial"/>
          <w:sz w:val="24"/>
          <w:szCs w:val="24"/>
        </w:rPr>
        <w:t xml:space="preserve">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1F20A0D9" w14:textId="143B942F" w:rsidR="008D2B23" w:rsidRPr="00EC5BB4" w:rsidRDefault="003C4E60" w:rsidP="00015665">
      <w:pPr>
        <w:pStyle w:val="KDPodnaslov1"/>
        <w:numPr>
          <w:ilvl w:val="0"/>
          <w:numId w:val="16"/>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6"/>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015665">
      <w:pPr>
        <w:pStyle w:val="KDPodnaslov2"/>
        <w:numPr>
          <w:ilvl w:val="1"/>
          <w:numId w:val="2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Понуда са свим прилозима мора бити сачињена на српском језику.</w:t>
      </w:r>
    </w:p>
    <w:p w14:paraId="389DA9D1" w14:textId="77777777" w:rsidR="008D2B23" w:rsidRPr="00D02538" w:rsidRDefault="008D2B23" w:rsidP="008D2B23">
      <w:pPr>
        <w:pStyle w:val="KDKomentar"/>
        <w:spacing w:before="0"/>
        <w:rPr>
          <w:rStyle w:val="StyleArial"/>
          <w:rFonts w:cs="Arial"/>
          <w:i w:val="0"/>
          <w:color w:val="auto"/>
        </w:rPr>
      </w:pPr>
      <w:r w:rsidRPr="00D0253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EC5BB4" w:rsidRDefault="008D2B23" w:rsidP="008D2B23">
      <w:pPr>
        <w:pStyle w:val="KDParagraf"/>
        <w:spacing w:before="0"/>
        <w:rPr>
          <w:rFonts w:cs="Arial"/>
          <w:sz w:val="24"/>
          <w:szCs w:val="24"/>
          <w:lang w:val="ru-RU" w:eastAsia="sr-Latn-CS"/>
        </w:rPr>
      </w:pPr>
    </w:p>
    <w:p w14:paraId="7AAE78D0" w14:textId="67243086" w:rsidR="008D2B23" w:rsidRPr="00EC5BB4" w:rsidRDefault="008D2B23" w:rsidP="00015665">
      <w:pPr>
        <w:pStyle w:val="KDPodnaslov2"/>
        <w:numPr>
          <w:ilvl w:val="1"/>
          <w:numId w:val="24"/>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01761AF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D02538">
        <w:rPr>
          <w:rFonts w:cs="Arial"/>
          <w:sz w:val="24"/>
          <w:szCs w:val="24"/>
          <w:lang w:val="ru-RU"/>
        </w:rPr>
        <w:t xml:space="preserve">Клима уређаји </w:t>
      </w:r>
      <w:r w:rsidRPr="00EC5BB4">
        <w:rPr>
          <w:rFonts w:cs="Arial"/>
          <w:sz w:val="24"/>
          <w:szCs w:val="24"/>
          <w:lang w:val="ru-RU"/>
        </w:rPr>
        <w:t xml:space="preserve">- Јавна набавка број </w:t>
      </w:r>
      <w:r w:rsidR="00D02538">
        <w:rPr>
          <w:rFonts w:cs="Arial"/>
          <w:b/>
          <w:sz w:val="24"/>
          <w:szCs w:val="24"/>
          <w:lang w:val="sr-Cyrl-RS"/>
        </w:rPr>
        <w:t>ЈНО/1000/0012/2016</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015665">
      <w:pPr>
        <w:pStyle w:val="KDPodnaslov2"/>
        <w:numPr>
          <w:ilvl w:val="1"/>
          <w:numId w:val="2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5F88B275" w:rsidR="00645F72" w:rsidRPr="00EC5BB4" w:rsidRDefault="00645F72" w:rsidP="00645F72">
      <w:pPr>
        <w:pStyle w:val="KDNabrajanje"/>
        <w:spacing w:before="0"/>
        <w:rPr>
          <w:rFonts w:cs="Arial"/>
          <w:sz w:val="24"/>
          <w:szCs w:val="24"/>
        </w:rPr>
      </w:pPr>
      <w:r w:rsidRPr="00EC5BB4">
        <w:rPr>
          <w:rFonts w:cs="Arial"/>
          <w:sz w:val="24"/>
          <w:szCs w:val="24"/>
        </w:rPr>
        <w:t>О</w:t>
      </w:r>
      <w:r w:rsidR="00C76C6A">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C76C6A">
        <w:rPr>
          <w:rFonts w:cs="Arial"/>
          <w:sz w:val="24"/>
          <w:szCs w:val="24"/>
          <w:lang w:val="sr-Cyrl-RS"/>
        </w:rPr>
        <w:t xml:space="preserve"> </w:t>
      </w:r>
      <w:r w:rsidR="0056571E" w:rsidRPr="00EC5BB4">
        <w:rPr>
          <w:rFonts w:cs="Arial"/>
          <w:sz w:val="24"/>
          <w:szCs w:val="24"/>
        </w:rPr>
        <w:t>88 Закона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0A6BBBF2"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0E1DAE33" w14:textId="06468B1D" w:rsidR="00645F72" w:rsidRPr="00FC1980" w:rsidRDefault="00FC1980" w:rsidP="00645F72">
      <w:pPr>
        <w:pStyle w:val="KDNabrajanje"/>
        <w:spacing w:before="0"/>
        <w:rPr>
          <w:rFonts w:cs="Arial"/>
          <w:sz w:val="24"/>
          <w:szCs w:val="24"/>
        </w:rPr>
      </w:pPr>
      <w:r w:rsidRPr="00FC1980">
        <w:rPr>
          <w:rFonts w:cs="Arial"/>
          <w:sz w:val="24"/>
          <w:szCs w:val="24"/>
        </w:rPr>
        <w:t>С</w:t>
      </w:r>
      <w:r w:rsidR="00645F72" w:rsidRPr="00FC1980">
        <w:rPr>
          <w:rFonts w:cs="Arial"/>
          <w:sz w:val="24"/>
          <w:szCs w:val="24"/>
        </w:rPr>
        <w:t xml:space="preserve">редства финансијског обезбеђења </w:t>
      </w:r>
    </w:p>
    <w:p w14:paraId="075D5F32" w14:textId="5B539A98"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0968F6DC" w14:textId="2926F7DC"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sidR="00C872A9">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41B95AF4" w14:textId="7EE322B2" w:rsidR="002413B5" w:rsidRPr="002413B5" w:rsidRDefault="002413B5" w:rsidP="008D2B23">
      <w:pPr>
        <w:pStyle w:val="KDNabrajanje"/>
        <w:spacing w:before="0"/>
        <w:rPr>
          <w:rFonts w:cs="Arial"/>
          <w:sz w:val="24"/>
          <w:szCs w:val="24"/>
        </w:rPr>
      </w:pPr>
      <w:r w:rsidRPr="002413B5">
        <w:rPr>
          <w:rFonts w:cs="Arial"/>
          <w:sz w:val="24"/>
          <w:szCs w:val="24"/>
          <w:lang w:val="sr-Cyrl-RS"/>
        </w:rPr>
        <w:t>Т</w:t>
      </w:r>
      <w:r w:rsidRPr="002413B5">
        <w:rPr>
          <w:rFonts w:cs="Arial"/>
          <w:sz w:val="24"/>
          <w:szCs w:val="24"/>
          <w:lang w:val="en-US"/>
        </w:rPr>
        <w:t>ехничка документација кој</w:t>
      </w:r>
      <w:r w:rsidRPr="002413B5">
        <w:rPr>
          <w:rFonts w:cs="Arial"/>
          <w:sz w:val="24"/>
          <w:szCs w:val="24"/>
          <w:lang w:val="sr-Cyrl-RS"/>
        </w:rPr>
        <w:t>ом се доказује испуњеност</w:t>
      </w:r>
      <w:r w:rsidRPr="002413B5">
        <w:rPr>
          <w:rFonts w:cs="Arial"/>
          <w:sz w:val="24"/>
          <w:szCs w:val="24"/>
          <w:lang w:val="en-US"/>
        </w:rPr>
        <w:t xml:space="preserve"> захтеваних техничких карактеристика</w:t>
      </w:r>
    </w:p>
    <w:p w14:paraId="1A3D4FFB" w14:textId="73E9A8AC"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015665">
      <w:pPr>
        <w:pStyle w:val="KDPodnaslov2"/>
        <w:numPr>
          <w:ilvl w:val="1"/>
          <w:numId w:val="24"/>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w:t>
      </w:r>
      <w:proofErr w:type="gramStart"/>
      <w:r w:rsidR="00FC1980">
        <w:rPr>
          <w:rFonts w:cs="Arial"/>
          <w:sz w:val="24"/>
          <w:szCs w:val="24"/>
          <w:lang w:val="sr-Cyrl-RS"/>
        </w:rPr>
        <w:t>:три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015665">
      <w:pPr>
        <w:pStyle w:val="KDPodnaslov2"/>
        <w:numPr>
          <w:ilvl w:val="1"/>
          <w:numId w:val="24"/>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015665">
      <w:pPr>
        <w:pStyle w:val="KDPodnaslov2"/>
        <w:numPr>
          <w:ilvl w:val="1"/>
          <w:numId w:val="24"/>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682114B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C1980">
        <w:rPr>
          <w:rFonts w:cs="Arial"/>
          <w:sz w:val="24"/>
          <w:szCs w:val="24"/>
          <w:lang w:val="ru-RU"/>
        </w:rPr>
        <w:t>Клима уређаји</w:t>
      </w:r>
      <w:r w:rsidRPr="00EC5BB4">
        <w:rPr>
          <w:rFonts w:cs="Arial"/>
          <w:sz w:val="24"/>
          <w:szCs w:val="24"/>
          <w:lang w:val="ru-RU"/>
        </w:rPr>
        <w:t xml:space="preserve"> - Јавна набавка број </w:t>
      </w:r>
      <w:r w:rsidR="00FC1980" w:rsidRPr="00FC1980">
        <w:rPr>
          <w:rFonts w:cs="Arial"/>
          <w:b/>
          <w:sz w:val="24"/>
          <w:szCs w:val="24"/>
          <w:lang w:val="ru-RU"/>
        </w:rPr>
        <w:t>ЈНО/1000/0012/2016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7CEF62E8"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C1980" w:rsidRPr="00FC1980">
        <w:rPr>
          <w:rFonts w:cs="Arial"/>
          <w:sz w:val="24"/>
          <w:szCs w:val="24"/>
          <w:lang w:val="ru-RU"/>
        </w:rPr>
        <w:t>Клима уређаји</w:t>
      </w:r>
      <w:r w:rsidRPr="00EC5BB4">
        <w:rPr>
          <w:rFonts w:cs="Arial"/>
          <w:sz w:val="24"/>
          <w:szCs w:val="24"/>
        </w:rPr>
        <w:t xml:space="preserve"> - Јавна набавка број </w:t>
      </w:r>
      <w:r w:rsidR="00FC1980" w:rsidRPr="00FC1980">
        <w:rPr>
          <w:rFonts w:cs="Arial"/>
          <w:b/>
          <w:sz w:val="24"/>
          <w:szCs w:val="24"/>
          <w:lang w:val="ru-RU"/>
        </w:rPr>
        <w:t>ЈНО/1000/0012/</w:t>
      </w:r>
      <w:proofErr w:type="gramStart"/>
      <w:r w:rsidR="00FC1980" w:rsidRPr="00FC1980">
        <w:rPr>
          <w:rFonts w:cs="Arial"/>
          <w:b/>
          <w:sz w:val="24"/>
          <w:szCs w:val="24"/>
          <w:lang w:val="ru-RU"/>
        </w:rPr>
        <w:t>2016</w:t>
      </w:r>
      <w:r w:rsidR="00FC1980" w:rsidRPr="00FC1980">
        <w:rPr>
          <w:rFonts w:cs="Arial"/>
          <w:sz w:val="24"/>
          <w:szCs w:val="24"/>
          <w:lang w:val="ru-RU"/>
        </w:rPr>
        <w:t xml:space="preserve"> </w:t>
      </w:r>
      <w:r w:rsidRPr="00EC5BB4">
        <w:rPr>
          <w:rFonts w:cs="Arial"/>
          <w:sz w:val="24"/>
          <w:szCs w:val="24"/>
        </w:rPr>
        <w:t xml:space="preserve"> –</w:t>
      </w:r>
      <w:proofErr w:type="gramEnd"/>
      <w:r w:rsidRPr="00EC5BB4">
        <w:rPr>
          <w:rFonts w:cs="Arial"/>
          <w:sz w:val="24"/>
          <w:szCs w:val="24"/>
        </w:rPr>
        <w:t xml:space="preserve"> НЕ ОТВАРАТИ“.</w:t>
      </w:r>
    </w:p>
    <w:p w14:paraId="4FBADC4E" w14:textId="4FE7A821" w:rsidR="00EA6178" w:rsidRPr="00FC1980"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A27FEA" w14:textId="77777777" w:rsidR="008D2B23" w:rsidRPr="00EC5BB4" w:rsidRDefault="008D2B23" w:rsidP="00015665">
      <w:pPr>
        <w:pStyle w:val="KDPodnaslov2"/>
        <w:numPr>
          <w:ilvl w:val="1"/>
          <w:numId w:val="24"/>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015665">
      <w:pPr>
        <w:pStyle w:val="KDPodnaslov2"/>
        <w:numPr>
          <w:ilvl w:val="1"/>
          <w:numId w:val="2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015665">
      <w:pPr>
        <w:pStyle w:val="KDPodnaslov2"/>
        <w:numPr>
          <w:ilvl w:val="1"/>
          <w:numId w:val="2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015665">
      <w:pPr>
        <w:pStyle w:val="KDPodnaslov2"/>
        <w:numPr>
          <w:ilvl w:val="1"/>
          <w:numId w:val="24"/>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w:t>
      </w:r>
      <w:r w:rsidRPr="00EC5BB4">
        <w:rPr>
          <w:rFonts w:cs="Arial"/>
          <w:sz w:val="24"/>
          <w:szCs w:val="24"/>
        </w:rPr>
        <w:lastRenderedPageBreak/>
        <w:t xml:space="preserve">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015665">
      <w:pPr>
        <w:pStyle w:val="KDPodnaslov2"/>
        <w:numPr>
          <w:ilvl w:val="1"/>
          <w:numId w:val="24"/>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54056C">
      <w:pPr>
        <w:pStyle w:val="KDParagraf"/>
        <w:spacing w:before="0"/>
        <w:rPr>
          <w:rFonts w:eastAsia="Calibri" w:cs="Arial"/>
          <w:color w:val="00B0F0"/>
          <w:sz w:val="24"/>
          <w:szCs w:val="24"/>
        </w:rPr>
      </w:pPr>
    </w:p>
    <w:p w14:paraId="0F411D11" w14:textId="318A6F1A" w:rsidR="006C6FDF" w:rsidRPr="006C6FDF" w:rsidRDefault="006C6FDF" w:rsidP="00015665">
      <w:pPr>
        <w:pStyle w:val="Heading10"/>
        <w:numPr>
          <w:ilvl w:val="1"/>
          <w:numId w:val="24"/>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5CD8FC1E" w:rsidR="009B3371" w:rsidRPr="00FC1980" w:rsidRDefault="00FC1980" w:rsidP="00FC1980">
      <w:pPr>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Pr="00FC1980">
        <w:rPr>
          <w:rFonts w:eastAsia="Calibri" w:cs="Arial"/>
          <w:sz w:val="24"/>
          <w:szCs w:val="24"/>
          <w:lang w:val="sr-Cyrl-RS"/>
        </w:rPr>
        <w:t>15</w:t>
      </w:r>
      <w:r w:rsidR="001A0C04">
        <w:rPr>
          <w:rFonts w:eastAsia="Calibri" w:cs="Arial"/>
          <w:sz w:val="24"/>
          <w:szCs w:val="24"/>
          <w:lang w:val="sr-Cyrl-RS"/>
        </w:rPr>
        <w:t xml:space="preserve"> (словима:петанест)</w:t>
      </w:r>
      <w:r w:rsidRPr="00FC1980">
        <w:rPr>
          <w:rFonts w:eastAsia="Calibri" w:cs="Arial"/>
          <w:sz w:val="24"/>
          <w:szCs w:val="24"/>
          <w:lang w:val="sr-Cyrl-RS"/>
        </w:rPr>
        <w:t xml:space="preserve"> дана од дана потписивања Уговора.</w:t>
      </w:r>
    </w:p>
    <w:p w14:paraId="0B075335" w14:textId="77777777" w:rsidR="00FC1980" w:rsidRPr="00FC1980" w:rsidRDefault="00FC1980" w:rsidP="00015665">
      <w:pPr>
        <w:pStyle w:val="Heading10"/>
        <w:numPr>
          <w:ilvl w:val="1"/>
          <w:numId w:val="24"/>
        </w:numPr>
        <w:rPr>
          <w:rFonts w:cs="Arial"/>
          <w:sz w:val="24"/>
          <w:szCs w:val="24"/>
          <w:lang w:val="en-US"/>
        </w:rPr>
      </w:pPr>
      <w:r w:rsidRPr="00FC1980">
        <w:rPr>
          <w:rFonts w:cs="Arial"/>
          <w:sz w:val="24"/>
          <w:szCs w:val="24"/>
          <w:lang w:val="en-US"/>
        </w:rPr>
        <w:t xml:space="preserve">Рок за монтажу </w:t>
      </w:r>
    </w:p>
    <w:p w14:paraId="7E3BAB4B" w14:textId="74072E95" w:rsidR="00FC1980" w:rsidRPr="00FC1980" w:rsidRDefault="00FC1980" w:rsidP="00FC1980">
      <w:pPr>
        <w:pStyle w:val="Heading10"/>
        <w:ind w:left="0" w:firstLine="0"/>
        <w:rPr>
          <w:rFonts w:cs="Arial"/>
          <w:b w:val="0"/>
          <w:sz w:val="24"/>
          <w:szCs w:val="24"/>
          <w:lang w:val="en-US"/>
        </w:rPr>
      </w:pPr>
      <w:r w:rsidRPr="00FC1980">
        <w:rPr>
          <w:rFonts w:cs="Arial"/>
          <w:b w:val="0"/>
          <w:sz w:val="24"/>
          <w:szCs w:val="24"/>
          <w:lang w:val="en-US"/>
        </w:rPr>
        <w:t>Рок за монтажу је 3</w:t>
      </w:r>
      <w:r w:rsidR="001A0C04">
        <w:rPr>
          <w:rFonts w:cs="Arial"/>
          <w:b w:val="0"/>
          <w:sz w:val="24"/>
          <w:szCs w:val="24"/>
          <w:lang w:val="sr-Cyrl-RS"/>
        </w:rPr>
        <w:t xml:space="preserve"> (словима</w:t>
      </w:r>
      <w:proofErr w:type="gramStart"/>
      <w:r w:rsidR="001A0C04">
        <w:rPr>
          <w:rFonts w:cs="Arial"/>
          <w:b w:val="0"/>
          <w:sz w:val="24"/>
          <w:szCs w:val="24"/>
          <w:lang w:val="sr-Cyrl-RS"/>
        </w:rPr>
        <w:t>:три</w:t>
      </w:r>
      <w:proofErr w:type="gramEnd"/>
      <w:r w:rsidR="001A0C04">
        <w:rPr>
          <w:rFonts w:cs="Arial"/>
          <w:b w:val="0"/>
          <w:sz w:val="24"/>
          <w:szCs w:val="24"/>
          <w:lang w:val="sr-Cyrl-RS"/>
        </w:rPr>
        <w:t>)</w:t>
      </w:r>
      <w:r w:rsidRPr="00FC1980">
        <w:rPr>
          <w:rFonts w:cs="Arial"/>
          <w:b w:val="0"/>
          <w:sz w:val="24"/>
          <w:szCs w:val="24"/>
          <w:lang w:val="en-US"/>
        </w:rPr>
        <w:t xml:space="preserve"> дана од дана када је упућен захтев за монтажу новог клима уређаја.</w:t>
      </w:r>
    </w:p>
    <w:p w14:paraId="48CDB135" w14:textId="77777777" w:rsidR="00FC1980" w:rsidRPr="00FC1980" w:rsidRDefault="00FC1980" w:rsidP="00015665">
      <w:pPr>
        <w:pStyle w:val="Heading10"/>
        <w:numPr>
          <w:ilvl w:val="1"/>
          <w:numId w:val="24"/>
        </w:numPr>
        <w:rPr>
          <w:rFonts w:cs="Arial"/>
          <w:sz w:val="24"/>
          <w:szCs w:val="24"/>
          <w:lang w:val="en-US"/>
        </w:rPr>
      </w:pPr>
      <w:r w:rsidRPr="00FC1980">
        <w:rPr>
          <w:rFonts w:cs="Arial"/>
          <w:sz w:val="24"/>
          <w:szCs w:val="24"/>
          <w:lang w:val="en-US"/>
        </w:rPr>
        <w:t>Рок демонтаже и одзива</w:t>
      </w:r>
    </w:p>
    <w:p w14:paraId="16142A74" w14:textId="77777777" w:rsidR="00FC1980" w:rsidRPr="00FC1980" w:rsidRDefault="00FC1980" w:rsidP="00FC1980">
      <w:pPr>
        <w:pStyle w:val="Heading10"/>
        <w:ind w:left="0" w:firstLine="0"/>
        <w:rPr>
          <w:rFonts w:cs="Arial"/>
          <w:b w:val="0"/>
          <w:sz w:val="24"/>
          <w:szCs w:val="24"/>
          <w:lang w:val="en-US"/>
        </w:rPr>
      </w:pPr>
      <w:r w:rsidRPr="00FC1980">
        <w:rPr>
          <w:rFonts w:cs="Arial"/>
          <w:b w:val="0"/>
          <w:sz w:val="24"/>
          <w:szCs w:val="24"/>
          <w:lang w:val="en-US"/>
        </w:rPr>
        <w:t>Рок за демонтажу постојећх клима уређаја је одмах по позиву Наручиоца за монтажу нових клима уређаја.</w:t>
      </w:r>
    </w:p>
    <w:p w14:paraId="5F0F7DFC" w14:textId="072D684E" w:rsidR="00FC1980" w:rsidRDefault="00FC1980" w:rsidP="00FC1980">
      <w:pPr>
        <w:pStyle w:val="Heading10"/>
        <w:rPr>
          <w:rFonts w:cs="Arial"/>
          <w:b w:val="0"/>
          <w:sz w:val="24"/>
          <w:szCs w:val="24"/>
          <w:lang w:val="en-US"/>
        </w:rPr>
      </w:pPr>
      <w:r w:rsidRPr="00FC1980">
        <w:rPr>
          <w:rFonts w:cs="Arial"/>
          <w:b w:val="0"/>
          <w:sz w:val="24"/>
          <w:szCs w:val="24"/>
          <w:lang w:val="en-US"/>
        </w:rPr>
        <w:t xml:space="preserve">Рок за одзив не може бити дужи од 1 </w:t>
      </w:r>
      <w:r>
        <w:rPr>
          <w:rFonts w:cs="Arial"/>
          <w:b w:val="0"/>
          <w:sz w:val="24"/>
          <w:szCs w:val="24"/>
          <w:lang w:val="sr-Cyrl-RS"/>
        </w:rPr>
        <w:t>(словима</w:t>
      </w:r>
      <w:proofErr w:type="gramStart"/>
      <w:r>
        <w:rPr>
          <w:rFonts w:cs="Arial"/>
          <w:b w:val="0"/>
          <w:sz w:val="24"/>
          <w:szCs w:val="24"/>
          <w:lang w:val="sr-Cyrl-RS"/>
        </w:rPr>
        <w:t>:један</w:t>
      </w:r>
      <w:proofErr w:type="gramEnd"/>
      <w:r>
        <w:rPr>
          <w:rFonts w:cs="Arial"/>
          <w:b w:val="0"/>
          <w:sz w:val="24"/>
          <w:szCs w:val="24"/>
          <w:lang w:val="sr-Cyrl-RS"/>
        </w:rPr>
        <w:t xml:space="preserve">) </w:t>
      </w:r>
      <w:r w:rsidR="001A0C04">
        <w:rPr>
          <w:rFonts w:cs="Arial"/>
          <w:b w:val="0"/>
          <w:sz w:val="24"/>
          <w:szCs w:val="24"/>
          <w:lang w:val="en-US"/>
        </w:rPr>
        <w:t>дан</w:t>
      </w:r>
      <w:r w:rsidRPr="00FC1980">
        <w:rPr>
          <w:rFonts w:cs="Arial"/>
          <w:b w:val="0"/>
          <w:sz w:val="24"/>
          <w:szCs w:val="24"/>
          <w:lang w:val="en-US"/>
        </w:rPr>
        <w:t>.</w:t>
      </w:r>
    </w:p>
    <w:p w14:paraId="6B2BD137" w14:textId="77777777" w:rsidR="001A0C04" w:rsidRPr="001A0C04" w:rsidRDefault="001A0C04" w:rsidP="001A0C04">
      <w:pPr>
        <w:rPr>
          <w:lang w:eastAsia="ar-SA"/>
        </w:rPr>
      </w:pPr>
    </w:p>
    <w:p w14:paraId="3AB0A8C7" w14:textId="77777777" w:rsidR="00FC1980" w:rsidRPr="00FC1980" w:rsidRDefault="00FC1980" w:rsidP="00015665">
      <w:pPr>
        <w:pStyle w:val="Heading10"/>
        <w:numPr>
          <w:ilvl w:val="1"/>
          <w:numId w:val="24"/>
        </w:numPr>
        <w:spacing w:before="0"/>
        <w:rPr>
          <w:rFonts w:cs="Arial"/>
          <w:i/>
          <w:color w:val="00B0F0"/>
          <w:sz w:val="24"/>
          <w:szCs w:val="24"/>
          <w:lang w:eastAsia="zh-CN"/>
        </w:rPr>
      </w:pPr>
      <w:r>
        <w:rPr>
          <w:rFonts w:cs="Arial"/>
          <w:sz w:val="24"/>
          <w:szCs w:val="24"/>
          <w:lang w:val="en-US"/>
        </w:rPr>
        <w:t>Гарантни рок</w:t>
      </w:r>
    </w:p>
    <w:p w14:paraId="54E1697D" w14:textId="6839F88D" w:rsidR="00FC1980" w:rsidRPr="00FC1980" w:rsidRDefault="00FC1980" w:rsidP="00FC1980">
      <w:pPr>
        <w:spacing w:before="0"/>
        <w:rPr>
          <w:rFonts w:cs="Arial"/>
          <w:sz w:val="24"/>
          <w:szCs w:val="24"/>
          <w:lang w:val="sr-Cyrl-CS" w:eastAsia="zh-CN"/>
        </w:rPr>
      </w:pPr>
      <w:r w:rsidRPr="00FC1980">
        <w:rPr>
          <w:rFonts w:cs="Arial"/>
          <w:sz w:val="24"/>
          <w:szCs w:val="24"/>
          <w:lang w:val="sr-Cyrl-CS" w:eastAsia="zh-CN"/>
        </w:rPr>
        <w:t xml:space="preserve">Гарантни рок за предмет набавке је минимум 3 </w:t>
      </w:r>
      <w:r>
        <w:rPr>
          <w:rFonts w:cs="Arial"/>
          <w:sz w:val="24"/>
          <w:szCs w:val="24"/>
          <w:lang w:val="sr-Cyrl-CS" w:eastAsia="zh-CN"/>
        </w:rPr>
        <w:t xml:space="preserve">(словима:три) </w:t>
      </w:r>
      <w:r w:rsidRPr="00FC1980">
        <w:rPr>
          <w:rFonts w:cs="Arial"/>
          <w:sz w:val="24"/>
          <w:szCs w:val="24"/>
          <w:lang w:val="sr-Cyrl-CS" w:eastAsia="zh-CN"/>
        </w:rPr>
        <w:t>године од дана монтаже нових клима уређаја.</w:t>
      </w:r>
    </w:p>
    <w:p w14:paraId="6E89FB7C" w14:textId="0CAF551B" w:rsidR="006C6FDF" w:rsidRPr="00FC1980" w:rsidRDefault="00FC1980" w:rsidP="00FC1980">
      <w:pPr>
        <w:spacing w:before="0"/>
        <w:rPr>
          <w:rFonts w:cs="Arial"/>
          <w:sz w:val="24"/>
          <w:szCs w:val="24"/>
          <w:lang w:eastAsia="zh-CN"/>
        </w:rPr>
      </w:pPr>
      <w:r w:rsidRPr="00FC1980">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7508A431" w14:textId="77777777" w:rsidR="009B3371" w:rsidRPr="00FC1980" w:rsidRDefault="009B3371" w:rsidP="006C6FDF">
      <w:pPr>
        <w:spacing w:before="0"/>
        <w:rPr>
          <w:rFonts w:cs="Arial"/>
          <w:i/>
          <w:sz w:val="24"/>
          <w:szCs w:val="24"/>
          <w:lang w:eastAsia="zh-CN"/>
        </w:rPr>
      </w:pPr>
    </w:p>
    <w:p w14:paraId="186CE3EB" w14:textId="1D61B487" w:rsidR="001A0C04" w:rsidRPr="00C76C6A" w:rsidRDefault="001A0C04" w:rsidP="00C76C6A">
      <w:pPr>
        <w:pStyle w:val="KDPodnaslov2"/>
        <w:spacing w:before="0"/>
        <w:ind w:left="450"/>
        <w:jc w:val="both"/>
        <w:rPr>
          <w:rFonts w:cs="Arial"/>
          <w:sz w:val="24"/>
          <w:szCs w:val="24"/>
          <w:lang w:val="sr-Cyrl-RS"/>
        </w:rPr>
      </w:pPr>
      <w:r>
        <w:rPr>
          <w:rFonts w:cs="Arial"/>
          <w:sz w:val="24"/>
          <w:szCs w:val="24"/>
        </w:rPr>
        <w:t>6.16</w:t>
      </w:r>
      <w:proofErr w:type="gramStart"/>
      <w:r>
        <w:rPr>
          <w:rFonts w:cs="Arial"/>
          <w:sz w:val="24"/>
          <w:szCs w:val="24"/>
        </w:rPr>
        <w:t xml:space="preserve">. </w:t>
      </w:r>
      <w:r w:rsidR="006C6FDF">
        <w:rPr>
          <w:rFonts w:cs="Arial"/>
          <w:sz w:val="24"/>
          <w:szCs w:val="24"/>
        </w:rPr>
        <w:t xml:space="preserve"> </w:t>
      </w:r>
      <w:r w:rsidRPr="001A0C04">
        <w:rPr>
          <w:rFonts w:cs="Arial"/>
          <w:sz w:val="24"/>
          <w:szCs w:val="24"/>
          <w:lang w:val="sr-Cyrl-CS"/>
        </w:rPr>
        <w:t>Место</w:t>
      </w:r>
      <w:proofErr w:type="gramEnd"/>
      <w:r w:rsidRPr="001A0C04">
        <w:rPr>
          <w:rFonts w:cs="Arial"/>
          <w:sz w:val="24"/>
          <w:szCs w:val="24"/>
          <w:lang w:val="sr-Cyrl-CS"/>
        </w:rPr>
        <w:t xml:space="preserve"> испоруке добара</w:t>
      </w:r>
      <w:r w:rsidRPr="001A0C04">
        <w:rPr>
          <w:rFonts w:cs="Arial"/>
          <w:sz w:val="24"/>
          <w:szCs w:val="24"/>
          <w:lang w:val="sr-Cyrl-RS"/>
        </w:rPr>
        <w:t xml:space="preserve"> и локације уградње</w:t>
      </w:r>
    </w:p>
    <w:p w14:paraId="78D0F1BA" w14:textId="4E2D19BA" w:rsidR="001A0C04" w:rsidRPr="0023196D" w:rsidRDefault="001A0C04" w:rsidP="001A0C04">
      <w:pPr>
        <w:rPr>
          <w:sz w:val="24"/>
          <w:szCs w:val="24"/>
        </w:rPr>
      </w:pPr>
      <w:r w:rsidRPr="0023196D">
        <w:rPr>
          <w:sz w:val="24"/>
          <w:szCs w:val="24"/>
        </w:rPr>
        <w:t>Место испоруке</w:t>
      </w:r>
      <w:r w:rsidR="00CD0421" w:rsidRPr="0023196D">
        <w:rPr>
          <w:sz w:val="24"/>
          <w:szCs w:val="24"/>
        </w:rPr>
        <w:t>: магацин Наручиоца- Бал</w:t>
      </w:r>
      <w:r w:rsidRPr="0023196D">
        <w:rPr>
          <w:sz w:val="24"/>
          <w:szCs w:val="24"/>
        </w:rPr>
        <w:t xml:space="preserve">канска улица број 13. </w:t>
      </w:r>
    </w:p>
    <w:p w14:paraId="02D67458" w14:textId="77777777" w:rsidR="001A0C04" w:rsidRPr="0023196D" w:rsidRDefault="001A0C04" w:rsidP="001A0C04">
      <w:pPr>
        <w:rPr>
          <w:sz w:val="24"/>
          <w:szCs w:val="24"/>
        </w:rPr>
      </w:pPr>
      <w:r w:rsidRPr="0023196D">
        <w:rPr>
          <w:sz w:val="24"/>
          <w:szCs w:val="24"/>
        </w:rPr>
        <w:lastRenderedPageBreak/>
        <w:t xml:space="preserve">Понуда се даје на паритету: </w:t>
      </w:r>
    </w:p>
    <w:p w14:paraId="783A0C89" w14:textId="5732EFB7" w:rsidR="001A0C04" w:rsidRPr="0023196D" w:rsidRDefault="00C76C6A" w:rsidP="001A0C04">
      <w:pPr>
        <w:rPr>
          <w:sz w:val="24"/>
          <w:szCs w:val="24"/>
        </w:rPr>
      </w:pPr>
      <w:r>
        <w:rPr>
          <w:sz w:val="24"/>
          <w:szCs w:val="24"/>
        </w:rPr>
        <w:t xml:space="preserve"> - </w:t>
      </w:r>
      <w:proofErr w:type="gramStart"/>
      <w:r>
        <w:rPr>
          <w:sz w:val="24"/>
          <w:szCs w:val="24"/>
        </w:rPr>
        <w:t>за</w:t>
      </w:r>
      <w:proofErr w:type="gramEnd"/>
      <w:r>
        <w:rPr>
          <w:sz w:val="24"/>
          <w:szCs w:val="24"/>
        </w:rPr>
        <w:t xml:space="preserve"> домаће понуђаче: FCA </w:t>
      </w:r>
      <w:r w:rsidR="001A0C04" w:rsidRPr="0023196D">
        <w:rPr>
          <w:sz w:val="24"/>
          <w:szCs w:val="24"/>
        </w:rPr>
        <w:t xml:space="preserve">(магацин Наручиоца) са урачунатим зависним трошковима </w:t>
      </w:r>
    </w:p>
    <w:p w14:paraId="65FFE94B" w14:textId="77777777" w:rsidR="001A0C04" w:rsidRPr="0023196D" w:rsidRDefault="001A0C04" w:rsidP="001A0C04">
      <w:pPr>
        <w:rPr>
          <w:sz w:val="24"/>
          <w:szCs w:val="24"/>
        </w:rPr>
      </w:pPr>
      <w:r w:rsidRPr="0023196D">
        <w:rPr>
          <w:sz w:val="24"/>
          <w:szCs w:val="24"/>
        </w:rPr>
        <w:t xml:space="preserve"> - </w:t>
      </w:r>
      <w:proofErr w:type="gramStart"/>
      <w:r w:rsidRPr="0023196D">
        <w:rPr>
          <w:sz w:val="24"/>
          <w:szCs w:val="24"/>
        </w:rPr>
        <w:t>за</w:t>
      </w:r>
      <w:proofErr w:type="gramEnd"/>
      <w:r w:rsidRPr="0023196D">
        <w:rPr>
          <w:sz w:val="24"/>
          <w:szCs w:val="24"/>
        </w:rPr>
        <w:t xml:space="preserve"> стране понуђаче: DAP (магацин Наручиоца) (Incoterms 2010).</w:t>
      </w:r>
    </w:p>
    <w:p w14:paraId="25A5C707" w14:textId="77777777" w:rsidR="001A0C04" w:rsidRPr="0023196D" w:rsidRDefault="001A0C04" w:rsidP="001A0C04">
      <w:pPr>
        <w:rPr>
          <w:sz w:val="24"/>
          <w:szCs w:val="24"/>
        </w:rPr>
      </w:pPr>
      <w:r w:rsidRPr="0023196D">
        <w:rPr>
          <w:sz w:val="24"/>
          <w:szCs w:val="24"/>
        </w:rPr>
        <w:t xml:space="preserve"> У понуђену цену страног понуђача урачунавају се и царинске дажбине.</w:t>
      </w:r>
    </w:p>
    <w:p w14:paraId="63D116C8" w14:textId="77777777" w:rsidR="001A0C04" w:rsidRPr="0023196D" w:rsidRDefault="001A0C04" w:rsidP="001A0C04">
      <w:pPr>
        <w:rPr>
          <w:sz w:val="24"/>
          <w:szCs w:val="24"/>
        </w:rPr>
      </w:pPr>
      <w:proofErr w:type="gramStart"/>
      <w:r w:rsidRPr="0023196D">
        <w:rPr>
          <w:sz w:val="24"/>
          <w:szCs w:val="24"/>
        </w:rPr>
        <w:t>Понуђачи  који</w:t>
      </w:r>
      <w:proofErr w:type="gramEnd"/>
      <w:r w:rsidRPr="0023196D">
        <w:rPr>
          <w:sz w:val="24"/>
          <w:szCs w:val="24"/>
        </w:rPr>
        <w:t xml:space="preserve"> нуде добра на паритету DAP (магацин Наручиоца) (Incoterms 2010) дужни су да уз понуду доставе Изјаву у којој наводе да ли робу прати ЕУР 1.</w:t>
      </w:r>
    </w:p>
    <w:p w14:paraId="6763DC2F" w14:textId="77777777" w:rsidR="001A0C04" w:rsidRPr="0023196D" w:rsidRDefault="001A0C04" w:rsidP="001A0C04">
      <w:pPr>
        <w:rPr>
          <w:sz w:val="24"/>
          <w:szCs w:val="24"/>
        </w:rPr>
      </w:pPr>
      <w:r w:rsidRPr="0023196D">
        <w:rPr>
          <w:sz w:val="24"/>
          <w:szCs w:val="24"/>
        </w:rPr>
        <w:t>Продавац ће за добра која су предмет набавке приликом испоруке, прибавити о свом трошку - сертификат о пореклу ЕУР 1.</w:t>
      </w:r>
    </w:p>
    <w:p w14:paraId="7D02D5A1" w14:textId="77777777" w:rsidR="001A0C04" w:rsidRPr="0023196D" w:rsidRDefault="001A0C04" w:rsidP="001A0C04">
      <w:pPr>
        <w:rPr>
          <w:sz w:val="24"/>
          <w:szCs w:val="24"/>
        </w:rPr>
      </w:pPr>
      <w:r w:rsidRPr="0023196D">
        <w:rPr>
          <w:sz w:val="24"/>
          <w:szCs w:val="24"/>
        </w:rPr>
        <w:t>Уколико продавац не прибави сертификат ЕУР 1, дужан је да сноси све зависне трошкове увоза који би услед тога могли настати.</w:t>
      </w:r>
    </w:p>
    <w:p w14:paraId="70CA8A88" w14:textId="77777777" w:rsidR="001A0C04" w:rsidRPr="0023196D" w:rsidRDefault="001A0C04" w:rsidP="001A0C04">
      <w:pPr>
        <w:rPr>
          <w:sz w:val="24"/>
          <w:szCs w:val="24"/>
        </w:rPr>
      </w:pPr>
      <w:r w:rsidRPr="0023196D">
        <w:rPr>
          <w:sz w:val="24"/>
          <w:szCs w:val="24"/>
        </w:rPr>
        <w:t>Евентуално настала штета приликом транспорта предметних добара до места испоруке пада на терет изабраног Понуђача.</w:t>
      </w:r>
    </w:p>
    <w:p w14:paraId="253165CA" w14:textId="77777777" w:rsidR="001A0C04" w:rsidRPr="0023196D" w:rsidRDefault="001A0C04" w:rsidP="001A0C04">
      <w:pPr>
        <w:rPr>
          <w:sz w:val="24"/>
          <w:szCs w:val="24"/>
        </w:rPr>
      </w:pPr>
    </w:p>
    <w:p w14:paraId="731ABCE3" w14:textId="77777777" w:rsidR="001A0C04" w:rsidRPr="0023196D" w:rsidRDefault="001A0C04" w:rsidP="001A0C04">
      <w:pPr>
        <w:rPr>
          <w:sz w:val="24"/>
          <w:szCs w:val="24"/>
        </w:rPr>
      </w:pPr>
      <w:r w:rsidRPr="0023196D">
        <w:rPr>
          <w:sz w:val="24"/>
          <w:szCs w:val="24"/>
        </w:rPr>
        <w:t>Локације уградње у Београду су:</w:t>
      </w:r>
    </w:p>
    <w:p w14:paraId="63CD4DBE" w14:textId="77777777" w:rsidR="001A0C04" w:rsidRPr="0023196D" w:rsidRDefault="001A0C04" w:rsidP="001A0C04">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Улици царице Милице бр.2 , </w:t>
      </w:r>
    </w:p>
    <w:p w14:paraId="562C66D6" w14:textId="77777777" w:rsidR="001A0C04" w:rsidRPr="0023196D" w:rsidRDefault="001A0C04" w:rsidP="001A0C04">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Балканској бр.13, </w:t>
      </w:r>
    </w:p>
    <w:p w14:paraId="00720067" w14:textId="77777777" w:rsidR="001A0C04" w:rsidRPr="0023196D" w:rsidRDefault="001A0C04" w:rsidP="001A0C04">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улици Јелене Ћетковић бр.2, </w:t>
      </w:r>
    </w:p>
    <w:p w14:paraId="30862F09" w14:textId="77777777" w:rsidR="001A0C04" w:rsidRPr="0023196D" w:rsidRDefault="001A0C04" w:rsidP="001A0C04">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Улици краљице Наталије бр.56,</w:t>
      </w:r>
    </w:p>
    <w:p w14:paraId="26C727EA" w14:textId="77777777" w:rsidR="001A0C04" w:rsidRPr="0023196D" w:rsidRDefault="001A0C04" w:rsidP="001A0C04">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Улици војводе Степе бр.412</w:t>
      </w:r>
    </w:p>
    <w:p w14:paraId="41531177" w14:textId="77777777" w:rsidR="001A0C04" w:rsidRPr="0023196D" w:rsidRDefault="001A0C04" w:rsidP="001A0C04">
      <w:pPr>
        <w:rPr>
          <w:sz w:val="24"/>
          <w:szCs w:val="24"/>
        </w:rPr>
      </w:pPr>
    </w:p>
    <w:p w14:paraId="2AD1CF12" w14:textId="77777777" w:rsidR="001A0C04" w:rsidRPr="0023196D" w:rsidRDefault="001A0C04" w:rsidP="001A0C04">
      <w:pPr>
        <w:rPr>
          <w:sz w:val="24"/>
          <w:szCs w:val="24"/>
        </w:rPr>
      </w:pPr>
      <w:r w:rsidRPr="0023196D">
        <w:rPr>
          <w:sz w:val="24"/>
          <w:szCs w:val="24"/>
        </w:rPr>
        <w:t>Објекат ЕПС у Убу:</w:t>
      </w:r>
    </w:p>
    <w:p w14:paraId="07C8239A" w14:textId="4E01B69C" w:rsidR="001A0C04" w:rsidRPr="0023196D" w:rsidRDefault="001A0C04" w:rsidP="001A0C04">
      <w:pPr>
        <w:rPr>
          <w:sz w:val="24"/>
          <w:szCs w:val="24"/>
        </w:rPr>
      </w:pPr>
      <w:r w:rsidRPr="0023196D">
        <w:rPr>
          <w:sz w:val="24"/>
          <w:szCs w:val="24"/>
        </w:rPr>
        <w:t>-</w:t>
      </w:r>
      <w:r w:rsidRPr="0023196D">
        <w:rPr>
          <w:sz w:val="24"/>
          <w:szCs w:val="24"/>
        </w:rPr>
        <w:tab/>
        <w:t xml:space="preserve"> </w:t>
      </w:r>
      <w:proofErr w:type="gramStart"/>
      <w:r w:rsidRPr="0023196D">
        <w:rPr>
          <w:sz w:val="24"/>
          <w:szCs w:val="24"/>
        </w:rPr>
        <w:t>пројекат</w:t>
      </w:r>
      <w:proofErr w:type="gramEnd"/>
      <w:r w:rsidRPr="0023196D">
        <w:rPr>
          <w:sz w:val="24"/>
          <w:szCs w:val="24"/>
        </w:rPr>
        <w:t xml:space="preserve"> Колубара Б – Каленић</w:t>
      </w:r>
    </w:p>
    <w:p w14:paraId="04E20C65" w14:textId="77777777" w:rsidR="001A0C04" w:rsidRPr="0023196D" w:rsidRDefault="001A0C04" w:rsidP="001A0C04">
      <w:pPr>
        <w:rPr>
          <w:sz w:val="24"/>
          <w:szCs w:val="24"/>
        </w:rPr>
      </w:pPr>
    </w:p>
    <w:p w14:paraId="73749A96" w14:textId="3B1BE03C" w:rsidR="008D2B23" w:rsidRDefault="001A0C04" w:rsidP="006C6FDF">
      <w:pPr>
        <w:pStyle w:val="KDPodnaslov2"/>
        <w:spacing w:before="0"/>
        <w:ind w:left="450"/>
        <w:jc w:val="both"/>
        <w:rPr>
          <w:rFonts w:cs="Arial"/>
          <w:sz w:val="24"/>
          <w:szCs w:val="24"/>
        </w:rPr>
      </w:pPr>
      <w:r>
        <w:rPr>
          <w:rFonts w:cs="Arial"/>
          <w:sz w:val="24"/>
          <w:szCs w:val="24"/>
          <w:lang w:val="sr-Cyrl-RS"/>
        </w:rPr>
        <w:t xml:space="preserve">6.17. </w:t>
      </w:r>
      <w:r w:rsidR="008D2B23" w:rsidRPr="00EC5BB4">
        <w:rPr>
          <w:rFonts w:cs="Arial"/>
          <w:sz w:val="24"/>
          <w:szCs w:val="24"/>
        </w:rPr>
        <w:t>Начин и услови плаћања</w:t>
      </w:r>
    </w:p>
    <w:p w14:paraId="4D3B7A25" w14:textId="77777777" w:rsidR="001A0C04" w:rsidRPr="001A0C04" w:rsidRDefault="001A0C04" w:rsidP="001A0C04"/>
    <w:p w14:paraId="5B5B616B" w14:textId="7B890CC1"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8F18BC">
        <w:rPr>
          <w:rFonts w:eastAsia="Calibri" w:cs="Arial"/>
          <w:sz w:val="24"/>
          <w:szCs w:val="24"/>
          <w:lang w:val="sr-Cyrl-RS"/>
        </w:rPr>
        <w:t xml:space="preserve">Понуђача </w:t>
      </w:r>
      <w:r w:rsidR="003508B5">
        <w:rPr>
          <w:rFonts w:eastAsia="Calibri" w:cs="Arial"/>
          <w:sz w:val="24"/>
          <w:szCs w:val="24"/>
          <w:lang w:val="sr-Cyrl-RS"/>
        </w:rPr>
        <w:t>-</w:t>
      </w:r>
      <w:r w:rsidR="0023196D">
        <w:rPr>
          <w:rFonts w:eastAsia="Calibri" w:cs="Arial"/>
          <w:sz w:val="24"/>
          <w:szCs w:val="24"/>
        </w:rPr>
        <w:t xml:space="preserve"> </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proofErr w:type="gramStart"/>
      <w:r w:rsidR="00C872A9">
        <w:rPr>
          <w:rFonts w:eastAsia="Calibri" w:cs="Arial"/>
          <w:sz w:val="24"/>
          <w:szCs w:val="24"/>
          <w:lang w:val="sr-Cyrl-RS"/>
        </w:rPr>
        <w:t>:</w:t>
      </w:r>
      <w:r w:rsidR="00CC2AF6">
        <w:rPr>
          <w:rFonts w:eastAsia="Calibri" w:cs="Arial"/>
          <w:sz w:val="24"/>
          <w:szCs w:val="24"/>
          <w:lang w:val="sr-Cyrl-RS"/>
        </w:rPr>
        <w:t>четрдесетпет</w:t>
      </w:r>
      <w:proofErr w:type="gramEnd"/>
      <w:r w:rsidR="00CC2AF6">
        <w:rPr>
          <w:rFonts w:eastAsia="Calibri" w:cs="Arial"/>
          <w:sz w:val="24"/>
          <w:szCs w:val="24"/>
          <w:lang w:val="sr-Cyrl-RS"/>
        </w:rPr>
        <w:t>)</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5302436B"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proofErr w:type="gramStart"/>
      <w:r w:rsidR="00CC2AF6">
        <w:rPr>
          <w:rFonts w:eastAsia="Calibri" w:cs="Arial"/>
          <w:sz w:val="24"/>
          <w:szCs w:val="24"/>
        </w:rPr>
        <w:t>:</w:t>
      </w:r>
      <w:r w:rsidRPr="001A0C04">
        <w:rPr>
          <w:rFonts w:eastAsia="Calibri" w:cs="Arial"/>
          <w:sz w:val="24"/>
          <w:szCs w:val="24"/>
        </w:rPr>
        <w:t>Јавно</w:t>
      </w:r>
      <w:proofErr w:type="gramEnd"/>
      <w:r w:rsidRPr="001A0C04">
        <w:rPr>
          <w:rFonts w:eastAsia="Calibri" w:cs="Arial"/>
          <w:sz w:val="24"/>
          <w:szCs w:val="24"/>
        </w:rPr>
        <w:t xml:space="preserve"> предузеће „Електропривреда Србије“ Београд, </w:t>
      </w:r>
      <w:r>
        <w:rPr>
          <w:rFonts w:eastAsia="Calibri" w:cs="Arial"/>
          <w:sz w:val="24"/>
          <w:szCs w:val="24"/>
          <w:lang w:val="sr-Cyrl-RS"/>
        </w:rPr>
        <w:t>Балканска бр.13</w:t>
      </w:r>
      <w:r w:rsidRPr="001A0C04">
        <w:rPr>
          <w:rFonts w:eastAsia="Calibri" w:cs="Arial"/>
          <w:sz w:val="24"/>
          <w:szCs w:val="24"/>
        </w:rPr>
        <w:t>, са обавезним прилозима и то: Зап</w:t>
      </w:r>
      <w:r w:rsidR="00CC2AF6">
        <w:rPr>
          <w:rFonts w:eastAsia="Calibri" w:cs="Arial"/>
          <w:sz w:val="24"/>
          <w:szCs w:val="24"/>
        </w:rPr>
        <w:t>исник о квалитативном пријему/</w:t>
      </w:r>
      <w:r w:rsidRPr="001A0C04">
        <w:rPr>
          <w:rFonts w:eastAsia="Calibri" w:cs="Arial"/>
          <w:sz w:val="24"/>
          <w:szCs w:val="24"/>
        </w:rPr>
        <w:t xml:space="preserve">Записник о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55080B18"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 xml:space="preserve">У испостављеном рачуну изабрани понуђач је дужан да се придржава тачно дефинисаних назива робе из конкурсне документације и прихваћене понуде (из </w:t>
      </w:r>
      <w:r w:rsidRPr="004C3B38">
        <w:rPr>
          <w:rFonts w:cs="Arial"/>
          <w:sz w:val="24"/>
          <w:szCs w:val="24"/>
          <w:lang w:val="sr-Cyrl-RS"/>
        </w:rPr>
        <w:lastRenderedPageBreak/>
        <w:t>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78D8A12E" w:rsidR="008D2B23" w:rsidRPr="00EC5BB4" w:rsidRDefault="008D2B23" w:rsidP="00015665">
      <w:pPr>
        <w:pStyle w:val="KDPodnaslov2"/>
        <w:numPr>
          <w:ilvl w:val="1"/>
          <w:numId w:val="36"/>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015665">
      <w:pPr>
        <w:pStyle w:val="KDPodnaslov2"/>
        <w:numPr>
          <w:ilvl w:val="1"/>
          <w:numId w:val="25"/>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5C0AC67F" w14:textId="6A626BE9"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1BB6511B"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14:paraId="2E1C35A9" w14:textId="77777777" w:rsidR="008D2B23" w:rsidRPr="00EC5BB4" w:rsidRDefault="008D2B23" w:rsidP="008D2B23">
      <w:pPr>
        <w:pStyle w:val="KDKomentar"/>
        <w:spacing w:before="0"/>
        <w:rPr>
          <w:rFonts w:cs="Arial"/>
          <w:i w:val="0"/>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8B972AC"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0FD90B0A" w14:textId="77777777" w:rsidR="00A13A0B" w:rsidRPr="00A13A0B" w:rsidRDefault="00A13A0B" w:rsidP="00A13A0B">
      <w:pPr>
        <w:tabs>
          <w:tab w:val="left" w:pos="1786"/>
        </w:tabs>
        <w:spacing w:before="0"/>
        <w:ind w:right="-6"/>
        <w:rPr>
          <w:rFonts w:cs="Arial"/>
          <w:color w:val="00B0F0"/>
          <w:sz w:val="24"/>
          <w:szCs w:val="24"/>
        </w:rPr>
      </w:pPr>
      <w:bookmarkStart w:id="233" w:name="_Toc441651601"/>
      <w:bookmarkStart w:id="234" w:name="_Toc442559912"/>
    </w:p>
    <w:p w14:paraId="14892CB7" w14:textId="77777777" w:rsidR="00A13A0B" w:rsidRPr="00A13A0B" w:rsidRDefault="00A13A0B" w:rsidP="00A13A0B">
      <w:pPr>
        <w:tabs>
          <w:tab w:val="left" w:pos="567"/>
          <w:tab w:val="left" w:pos="851"/>
        </w:tabs>
        <w:spacing w:before="0"/>
        <w:ind w:left="851"/>
        <w:outlineLvl w:val="2"/>
        <w:rPr>
          <w:rFonts w:cs="Arial"/>
          <w:b/>
          <w:sz w:val="24"/>
          <w:szCs w:val="24"/>
        </w:rPr>
      </w:pPr>
      <w:bookmarkStart w:id="235" w:name="_Toc441651595"/>
      <w:bookmarkStart w:id="236" w:name="_Toc442559906"/>
      <w:r w:rsidRPr="00A13A0B">
        <w:rPr>
          <w:rFonts w:cs="Arial"/>
          <w:b/>
          <w:sz w:val="24"/>
          <w:szCs w:val="24"/>
        </w:rPr>
        <w:t>Меница за озбиљност понуде</w:t>
      </w:r>
      <w:bookmarkEnd w:id="235"/>
      <w:bookmarkEnd w:id="236"/>
    </w:p>
    <w:p w14:paraId="6D853727"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2AA1C8BB" w14:textId="77777777" w:rsidR="00A13A0B" w:rsidRPr="00A13A0B" w:rsidRDefault="00A13A0B" w:rsidP="00A13A0B">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1B9E87A0" w14:textId="29715EEF" w:rsidR="00A13A0B" w:rsidRPr="00A13A0B" w:rsidRDefault="00A13A0B" w:rsidP="00A13A0B">
      <w:pPr>
        <w:numPr>
          <w:ilvl w:val="0"/>
          <w:numId w:val="14"/>
        </w:numPr>
        <w:ind w:left="1710"/>
        <w:rPr>
          <w:rFonts w:cs="Arial"/>
          <w:sz w:val="24"/>
          <w:szCs w:val="24"/>
        </w:rPr>
      </w:pPr>
      <w:r w:rsidRPr="00A13A0B">
        <w:rPr>
          <w:rFonts w:cs="Arial"/>
          <w:sz w:val="24"/>
          <w:szCs w:val="24"/>
        </w:rPr>
        <w:t>издата са клаузулом „без протеста</w:t>
      </w:r>
      <w:proofErr w:type="gramStart"/>
      <w:r w:rsidRPr="00A13A0B">
        <w:rPr>
          <w:rFonts w:cs="Arial"/>
          <w:sz w:val="24"/>
          <w:szCs w:val="24"/>
        </w:rPr>
        <w:t>“ и</w:t>
      </w:r>
      <w:proofErr w:type="gramEnd"/>
      <w:r w:rsidRPr="00A13A0B">
        <w:rPr>
          <w:rFonts w:cs="Arial"/>
          <w:sz w:val="24"/>
          <w:szCs w:val="24"/>
        </w:rPr>
        <w:t xml:space="preserve">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A13A0B">
        <w:rPr>
          <w:rFonts w:cs="Arial"/>
          <w:sz w:val="24"/>
          <w:szCs w:val="24"/>
          <w:lang w:val="sr-Cyrl-RS"/>
        </w:rPr>
        <w:t>(у даљем тексту Закон о меници).</w:t>
      </w:r>
    </w:p>
    <w:p w14:paraId="2BC5C8DD" w14:textId="77777777" w:rsidR="00A13A0B" w:rsidRPr="00A13A0B" w:rsidRDefault="00A13A0B" w:rsidP="00A13A0B">
      <w:pPr>
        <w:numPr>
          <w:ilvl w:val="0"/>
          <w:numId w:val="14"/>
        </w:numPr>
        <w:ind w:left="1710"/>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13A0B">
        <w:rPr>
          <w:rFonts w:cs="Arial"/>
          <w:sz w:val="24"/>
          <w:szCs w:val="24"/>
        </w:rPr>
        <w:t>“ бр</w:t>
      </w:r>
      <w:proofErr w:type="gramEnd"/>
      <w:r w:rsidRPr="00A13A0B">
        <w:rPr>
          <w:rFonts w:cs="Arial"/>
          <w:sz w:val="24"/>
          <w:szCs w:val="24"/>
        </w:rPr>
        <w:t>. 56/11</w:t>
      </w:r>
      <w:r w:rsidRPr="00A13A0B">
        <w:rPr>
          <w:rFonts w:cs="Arial"/>
          <w:sz w:val="24"/>
          <w:szCs w:val="24"/>
          <w:lang w:val="sr-Cyrl-RS"/>
        </w:rPr>
        <w:t xml:space="preserve"> и 80/15</w:t>
      </w:r>
      <w:r w:rsidRPr="00A13A0B">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w:t>
      </w:r>
      <w:r w:rsidRPr="00A13A0B">
        <w:rPr>
          <w:rFonts w:cs="Arial"/>
          <w:sz w:val="24"/>
          <w:szCs w:val="24"/>
        </w:rPr>
        <w:lastRenderedPageBreak/>
        <w:t>менично овлашћење (број ЈН) и износ из основа (тачка 4. став 2. Одлуке).</w:t>
      </w:r>
    </w:p>
    <w:p w14:paraId="5DB7818D" w14:textId="77777777"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од вредности понуде (без ПДВ) са роком важења минимално .....(</w:t>
      </w:r>
      <w:proofErr w:type="gramStart"/>
      <w:r w:rsidRPr="00A13A0B">
        <w:rPr>
          <w:rFonts w:cs="Arial"/>
          <w:sz w:val="24"/>
          <w:szCs w:val="24"/>
        </w:rPr>
        <w:t>мин.</w:t>
      </w:r>
      <w:r w:rsidRPr="00A13A0B">
        <w:rPr>
          <w:rFonts w:cs="Arial"/>
          <w:sz w:val="24"/>
          <w:szCs w:val="24"/>
          <w:lang w:val="sr-Cyrl-RS"/>
        </w:rPr>
        <w:t>30</w:t>
      </w:r>
      <w:proofErr w:type="gramEnd"/>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63F1F20F" w14:textId="77777777"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E0229B" w14:textId="77777777" w:rsidR="00A13A0B" w:rsidRPr="00A13A0B" w:rsidRDefault="00A13A0B" w:rsidP="00A13A0B">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9C897F" w14:textId="77777777" w:rsidR="00A13A0B" w:rsidRPr="00A13A0B" w:rsidRDefault="00A13A0B" w:rsidP="00A13A0B">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0853AA47" w14:textId="77777777"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B810CE" w14:textId="77777777" w:rsidR="00A13A0B" w:rsidRPr="00A13A0B" w:rsidRDefault="00A13A0B" w:rsidP="00A13A0B">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C696C5B" w14:textId="77777777"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436E9768" w14:textId="77777777"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4B33B0A" w14:textId="77777777" w:rsidR="00A13A0B" w:rsidRP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AECA255" w14:textId="77777777" w:rsidR="00A13A0B" w:rsidRPr="00A13A0B" w:rsidRDefault="00A13A0B" w:rsidP="00A13A0B">
      <w:pPr>
        <w:spacing w:before="0"/>
        <w:ind w:left="851"/>
        <w:rPr>
          <w:rFonts w:cs="Arial"/>
          <w:color w:val="00B0F0"/>
          <w:sz w:val="24"/>
          <w:szCs w:val="24"/>
        </w:rPr>
      </w:pPr>
    </w:p>
    <w:p w14:paraId="131C7D75" w14:textId="511D30D4"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4705BE9B" w14:textId="77777777" w:rsidR="00A13A0B" w:rsidRPr="00A13A0B" w:rsidRDefault="00A13A0B" w:rsidP="00A13A0B">
      <w:pPr>
        <w:tabs>
          <w:tab w:val="left" w:pos="1786"/>
        </w:tabs>
        <w:spacing w:before="0"/>
        <w:ind w:right="-6"/>
        <w:rPr>
          <w:rFonts w:cs="Arial"/>
          <w:sz w:val="24"/>
          <w:szCs w:val="24"/>
          <w:lang w:val="ru-RU"/>
        </w:rPr>
      </w:pPr>
    </w:p>
    <w:p w14:paraId="426E16A0" w14:textId="77777777" w:rsidR="00A13A0B" w:rsidRPr="00A13A0B" w:rsidRDefault="00A13A0B" w:rsidP="00A13A0B">
      <w:pPr>
        <w:tabs>
          <w:tab w:val="left" w:pos="567"/>
          <w:tab w:val="left" w:pos="851"/>
        </w:tabs>
        <w:spacing w:before="0"/>
        <w:ind w:left="851"/>
        <w:outlineLvl w:val="2"/>
        <w:rPr>
          <w:rFonts w:cs="Arial"/>
          <w:b/>
          <w:sz w:val="24"/>
          <w:szCs w:val="24"/>
        </w:rPr>
      </w:pPr>
      <w:bookmarkStart w:id="237" w:name="_Toc441651599"/>
      <w:bookmarkStart w:id="238" w:name="_Toc442559910"/>
      <w:r w:rsidRPr="00A13A0B">
        <w:rPr>
          <w:rFonts w:cs="Arial"/>
          <w:b/>
          <w:sz w:val="24"/>
          <w:szCs w:val="24"/>
        </w:rPr>
        <w:t xml:space="preserve">Меница за добро извршење посла </w:t>
      </w:r>
      <w:bookmarkEnd w:id="237"/>
      <w:bookmarkEnd w:id="238"/>
    </w:p>
    <w:p w14:paraId="1466DB8F" w14:textId="77777777"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14:paraId="4901B1D9" w14:textId="77777777" w:rsidR="00A13A0B" w:rsidRPr="00A13A0B" w:rsidRDefault="00A13A0B" w:rsidP="00A13A0B">
      <w:pPr>
        <w:rPr>
          <w:rFonts w:cs="Arial"/>
          <w:sz w:val="24"/>
          <w:szCs w:val="24"/>
        </w:rPr>
      </w:pPr>
      <w:proofErr w:type="gramStart"/>
      <w:r w:rsidRPr="00A13A0B">
        <w:rPr>
          <w:rFonts w:cs="Arial"/>
          <w:sz w:val="24"/>
          <w:szCs w:val="24"/>
        </w:rPr>
        <w:t>бланко</w:t>
      </w:r>
      <w:proofErr w:type="gramEnd"/>
      <w:r w:rsidRPr="00A13A0B">
        <w:rPr>
          <w:rFonts w:cs="Arial"/>
          <w:sz w:val="24"/>
          <w:szCs w:val="24"/>
        </w:rPr>
        <w:t xml:space="preserve">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14:paraId="6110B4D0" w14:textId="77777777" w:rsidR="00A13A0B" w:rsidRPr="00A13A0B" w:rsidRDefault="00A13A0B" w:rsidP="00A13A0B">
      <w:pPr>
        <w:numPr>
          <w:ilvl w:val="0"/>
          <w:numId w:val="14"/>
        </w:numPr>
        <w:spacing w:after="200" w:line="276" w:lineRule="auto"/>
        <w:contextualSpacing/>
        <w:rPr>
          <w:rFonts w:cs="Arial"/>
          <w:sz w:val="24"/>
          <w:szCs w:val="24"/>
        </w:rPr>
      </w:pP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A13A0B">
        <w:rPr>
          <w:rFonts w:cs="Arial"/>
          <w:sz w:val="24"/>
          <w:szCs w:val="24"/>
        </w:rPr>
        <w:t xml:space="preserve"> </w:t>
      </w:r>
    </w:p>
    <w:p w14:paraId="58F56761" w14:textId="77777777" w:rsidR="00A13A0B" w:rsidRPr="00A13A0B" w:rsidRDefault="00A13A0B" w:rsidP="00A13A0B">
      <w:pPr>
        <w:numPr>
          <w:ilvl w:val="0"/>
          <w:numId w:val="14"/>
        </w:numPr>
        <w:rPr>
          <w:rFonts w:cs="Arial"/>
          <w:sz w:val="24"/>
          <w:szCs w:val="24"/>
        </w:rPr>
      </w:pPr>
      <w:r w:rsidRPr="00A13A0B">
        <w:rPr>
          <w:rFonts w:cs="Arial"/>
          <w:sz w:val="24"/>
          <w:szCs w:val="24"/>
        </w:rPr>
        <w:lastRenderedPageBreak/>
        <w:t>,</w:t>
      </w:r>
    </w:p>
    <w:p w14:paraId="598BC995" w14:textId="77777777" w:rsidR="00A13A0B" w:rsidRPr="00A13A0B" w:rsidRDefault="00A13A0B" w:rsidP="00A13A0B">
      <w:pPr>
        <w:numPr>
          <w:ilvl w:val="0"/>
          <w:numId w:val="14"/>
        </w:numPr>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2C12EB2" w14:textId="77777777" w:rsidR="00A13A0B" w:rsidRPr="00A13A0B" w:rsidRDefault="00A13A0B" w:rsidP="00A13A0B">
      <w:pPr>
        <w:numPr>
          <w:ilvl w:val="0"/>
          <w:numId w:val="14"/>
        </w:numPr>
        <w:rPr>
          <w:rFonts w:cs="Arial"/>
          <w:sz w:val="24"/>
          <w:szCs w:val="24"/>
        </w:rPr>
      </w:pPr>
    </w:p>
    <w:p w14:paraId="28294D24" w14:textId="77777777"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538115D3"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2F1EE4" w14:textId="77777777" w:rsidR="00A13A0B" w:rsidRPr="00A13A0B" w:rsidRDefault="00A13A0B" w:rsidP="00A13A0B">
      <w:pPr>
        <w:numPr>
          <w:ilvl w:val="0"/>
          <w:numId w:val="14"/>
        </w:numPr>
        <w:rPr>
          <w:rFonts w:cs="Arial"/>
          <w:sz w:val="24"/>
          <w:szCs w:val="24"/>
        </w:rPr>
      </w:pPr>
      <w:proofErr w:type="gramStart"/>
      <w:r w:rsidRPr="00A13A0B">
        <w:rPr>
          <w:rFonts w:cs="Arial"/>
          <w:sz w:val="24"/>
          <w:szCs w:val="24"/>
        </w:rPr>
        <w:t>фотокопију</w:t>
      </w:r>
      <w:proofErr w:type="gramEnd"/>
      <w:r w:rsidRPr="00A13A0B">
        <w:rPr>
          <w:rFonts w:cs="Arial"/>
          <w:sz w:val="24"/>
          <w:szCs w:val="24"/>
        </w:rPr>
        <w:t xml:space="preserve"> ОП обрасца.</w:t>
      </w:r>
    </w:p>
    <w:p w14:paraId="1CC0BF23" w14:textId="77777777" w:rsid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79A6C05" w14:textId="77777777" w:rsidR="00994C6F" w:rsidRPr="00A13A0B" w:rsidRDefault="00994C6F" w:rsidP="00994C6F">
      <w:pPr>
        <w:ind w:left="1710"/>
        <w:rPr>
          <w:rFonts w:cs="Arial"/>
          <w:sz w:val="24"/>
          <w:szCs w:val="24"/>
        </w:rPr>
      </w:pPr>
    </w:p>
    <w:p w14:paraId="23E8F19A" w14:textId="77777777" w:rsidR="00510945" w:rsidRPr="001A0C04" w:rsidRDefault="00510945" w:rsidP="00510945">
      <w:pPr>
        <w:pStyle w:val="KDPodnaslov3"/>
        <w:keepNext w:val="0"/>
        <w:spacing w:before="0"/>
        <w:ind w:left="851"/>
        <w:rPr>
          <w:rFonts w:eastAsia="TimesNewRomanPSMT" w:cs="Arial"/>
          <w:b/>
          <w:bCs/>
          <w:iCs/>
          <w:sz w:val="24"/>
          <w:szCs w:val="24"/>
        </w:rPr>
      </w:pPr>
      <w:r w:rsidRPr="001A0C04">
        <w:rPr>
          <w:rFonts w:eastAsia="TimesNewRomanPSMT" w:cs="Arial"/>
          <w:b/>
          <w:bCs/>
          <w:iCs/>
          <w:sz w:val="24"/>
          <w:szCs w:val="24"/>
        </w:rPr>
        <w:t xml:space="preserve">Меница као гаранција </w:t>
      </w:r>
      <w:proofErr w:type="gramStart"/>
      <w:r w:rsidRPr="001A0C04">
        <w:rPr>
          <w:rFonts w:eastAsia="TimesNewRomanPSMT" w:cs="Arial"/>
          <w:b/>
          <w:bCs/>
          <w:iCs/>
          <w:sz w:val="24"/>
          <w:szCs w:val="24"/>
        </w:rPr>
        <w:t>за  отклањање</w:t>
      </w:r>
      <w:proofErr w:type="gramEnd"/>
      <w:r w:rsidRPr="001A0C04">
        <w:rPr>
          <w:rFonts w:eastAsia="TimesNewRomanPSMT" w:cs="Arial"/>
          <w:b/>
          <w:bCs/>
          <w:iCs/>
          <w:sz w:val="24"/>
          <w:szCs w:val="24"/>
        </w:rPr>
        <w:t xml:space="preserve"> грешака у гарантном року</w:t>
      </w:r>
      <w:bookmarkEnd w:id="233"/>
      <w:bookmarkEnd w:id="234"/>
    </w:p>
    <w:p w14:paraId="4FE67F66" w14:textId="67E721F6" w:rsidR="00567B57" w:rsidRPr="001A0C04" w:rsidRDefault="00567B57" w:rsidP="00567B57">
      <w:pPr>
        <w:rPr>
          <w:rFonts w:cs="Arial"/>
          <w:sz w:val="24"/>
          <w:szCs w:val="24"/>
        </w:rPr>
      </w:pPr>
      <w:r w:rsidRPr="001A0C04">
        <w:rPr>
          <w:rFonts w:cs="Arial"/>
          <w:sz w:val="24"/>
          <w:szCs w:val="24"/>
        </w:rPr>
        <w:t>Понуђач је обавезан да Наручиоцу</w:t>
      </w:r>
      <w:r w:rsidR="00CC2AF6">
        <w:rPr>
          <w:rFonts w:cs="Arial"/>
          <w:sz w:val="24"/>
          <w:szCs w:val="24"/>
          <w:lang w:val="sr-Cyrl-RS"/>
        </w:rPr>
        <w:t>,</w:t>
      </w:r>
      <w:r w:rsidRPr="001A0C04">
        <w:rPr>
          <w:rFonts w:cs="Arial"/>
          <w:sz w:val="24"/>
          <w:szCs w:val="24"/>
        </w:rPr>
        <w:t xml:space="preserve"> </w:t>
      </w:r>
      <w:r w:rsidR="008576CB" w:rsidRPr="001A0C04">
        <w:rPr>
          <w:rFonts w:cs="Arial"/>
          <w:sz w:val="24"/>
          <w:szCs w:val="24"/>
          <w:lang w:val="sr-Cyrl-RS"/>
        </w:rPr>
        <w:t xml:space="preserve">у тренутку </w:t>
      </w:r>
      <w:r w:rsidR="00CC2AF6">
        <w:rPr>
          <w:rFonts w:cs="Arial"/>
          <w:sz w:val="24"/>
          <w:szCs w:val="24"/>
          <w:lang w:val="sr-Cyrl-RS"/>
        </w:rPr>
        <w:t xml:space="preserve">примопредаје предмета уговора </w:t>
      </w:r>
      <w:r w:rsidR="00D369E3" w:rsidRPr="00D369E3">
        <w:rPr>
          <w:rFonts w:cs="Arial"/>
          <w:sz w:val="24"/>
          <w:szCs w:val="24"/>
          <w:lang w:val="sr-Cyrl-RS"/>
        </w:rPr>
        <w:t xml:space="preserve">односно </w:t>
      </w:r>
      <w:proofErr w:type="gramStart"/>
      <w:r w:rsidR="00D369E3" w:rsidRPr="00D369E3">
        <w:rPr>
          <w:rFonts w:cs="Arial"/>
          <w:sz w:val="24"/>
          <w:szCs w:val="24"/>
          <w:lang w:val="sr-Cyrl-RS"/>
        </w:rPr>
        <w:t>по  потпису</w:t>
      </w:r>
      <w:proofErr w:type="gramEnd"/>
      <w:r w:rsidR="00D369E3" w:rsidRPr="00D369E3">
        <w:rPr>
          <w:rFonts w:cs="Arial"/>
          <w:sz w:val="24"/>
          <w:szCs w:val="24"/>
          <w:lang w:val="sr-Cyrl-RS"/>
        </w:rPr>
        <w:t xml:space="preserve"> Записника о квалитативном и квантитативном пријему </w:t>
      </w:r>
      <w:r w:rsidR="008576CB" w:rsidRPr="001A0C04">
        <w:rPr>
          <w:rFonts w:cs="Arial"/>
          <w:sz w:val="24"/>
          <w:szCs w:val="24"/>
          <w:lang w:val="sr-Cyrl-RS"/>
        </w:rPr>
        <w:t>или најкасније 5 дана пре истека средства финансијског обезбеђења за добро извршење посла,</w:t>
      </w:r>
      <w:r w:rsidR="00CC2AF6">
        <w:rPr>
          <w:rFonts w:cs="Arial"/>
          <w:sz w:val="24"/>
          <w:szCs w:val="24"/>
          <w:lang w:val="sr-Cyrl-RS"/>
        </w:rPr>
        <w:t xml:space="preserve"> </w:t>
      </w:r>
      <w:r w:rsidRPr="001A0C04">
        <w:rPr>
          <w:rFonts w:cs="Arial"/>
          <w:sz w:val="24"/>
          <w:szCs w:val="24"/>
        </w:rPr>
        <w:t>достави:</w:t>
      </w:r>
    </w:p>
    <w:p w14:paraId="58B24764" w14:textId="4F800D3F" w:rsidR="00567B57" w:rsidRPr="00D369E3" w:rsidRDefault="00567B57" w:rsidP="00D369E3">
      <w:pPr>
        <w:pStyle w:val="ListParagraph"/>
        <w:numPr>
          <w:ilvl w:val="0"/>
          <w:numId w:val="28"/>
        </w:numPr>
        <w:rPr>
          <w:rFonts w:ascii="Arial" w:hAnsi="Arial" w:cs="Arial"/>
          <w:sz w:val="24"/>
          <w:szCs w:val="24"/>
        </w:rPr>
      </w:pPr>
      <w:r w:rsidRPr="001A0C04">
        <w:rPr>
          <w:rFonts w:ascii="Arial" w:hAnsi="Arial" w:cs="Arial"/>
          <w:sz w:val="24"/>
          <w:szCs w:val="24"/>
        </w:rPr>
        <w:t xml:space="preserve">бланко сопствену меницу за </w:t>
      </w:r>
      <w:r w:rsidR="00F066DE" w:rsidRPr="001A0C04">
        <w:rPr>
          <w:rFonts w:ascii="Arial" w:hAnsi="Arial" w:cs="Arial"/>
          <w:sz w:val="24"/>
          <w:szCs w:val="24"/>
          <w:lang w:val="sr-Cyrl-RS"/>
        </w:rPr>
        <w:t>отклањање недостатака у гарантном року</w:t>
      </w:r>
      <w:r w:rsidRPr="001A0C04">
        <w:rPr>
          <w:rFonts w:ascii="Arial" w:hAnsi="Arial" w:cs="Arial"/>
          <w:sz w:val="24"/>
          <w:szCs w:val="24"/>
        </w:rPr>
        <w:t xml:space="preserve"> која је </w:t>
      </w:r>
      <w:r w:rsidR="00D369E3" w:rsidRPr="00D369E3">
        <w:rPr>
          <w:rFonts w:ascii="Arial"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D369E3">
        <w:rPr>
          <w:rFonts w:ascii="Arial" w:hAnsi="Arial" w:cs="Arial"/>
          <w:sz w:val="24"/>
          <w:szCs w:val="24"/>
        </w:rPr>
        <w:t>,</w:t>
      </w:r>
    </w:p>
    <w:p w14:paraId="4A69B147" w14:textId="6B798782" w:rsidR="00567B57" w:rsidRPr="001A0C04" w:rsidRDefault="00567B57" w:rsidP="00015665">
      <w:pPr>
        <w:pStyle w:val="ListParagraph"/>
        <w:numPr>
          <w:ilvl w:val="0"/>
          <w:numId w:val="28"/>
        </w:numPr>
        <w:rPr>
          <w:rFonts w:ascii="Arial" w:hAnsi="Arial" w:cs="Arial"/>
          <w:sz w:val="24"/>
          <w:szCs w:val="24"/>
        </w:rPr>
      </w:pPr>
      <w:r w:rsidRPr="001A0C04">
        <w:rPr>
          <w:rFonts w:ascii="Arial" w:hAnsi="Arial" w:cs="Arial"/>
          <w:sz w:val="24"/>
          <w:szCs w:val="24"/>
        </w:rPr>
        <w:t xml:space="preserve">Менично писмо – овлашћење којим понуђач овлашћује наручиоца да може наплатити </w:t>
      </w:r>
      <w:proofErr w:type="gramStart"/>
      <w:r w:rsidRPr="001A0C04">
        <w:rPr>
          <w:rFonts w:ascii="Arial" w:hAnsi="Arial" w:cs="Arial"/>
          <w:sz w:val="24"/>
          <w:szCs w:val="24"/>
        </w:rPr>
        <w:t>меницу  на</w:t>
      </w:r>
      <w:proofErr w:type="gramEnd"/>
      <w:r w:rsidRPr="001A0C04">
        <w:rPr>
          <w:rFonts w:ascii="Arial" w:hAnsi="Arial" w:cs="Arial"/>
          <w:sz w:val="24"/>
          <w:szCs w:val="24"/>
        </w:rPr>
        <w:t xml:space="preserve"> износ од 5% од вредности уговора (без ПДВ) са роком важења минимално .....(мин.</w:t>
      </w:r>
      <w:r w:rsidR="002479F9" w:rsidRPr="001A0C04">
        <w:rPr>
          <w:rFonts w:ascii="Arial" w:hAnsi="Arial" w:cs="Arial"/>
          <w:sz w:val="24"/>
          <w:szCs w:val="24"/>
          <w:lang w:val="sr-Cyrl-RS"/>
        </w:rPr>
        <w:t>30</w:t>
      </w:r>
      <w:r w:rsidRPr="001A0C04">
        <w:rPr>
          <w:rFonts w:ascii="Arial" w:hAnsi="Arial" w:cs="Arial"/>
          <w:sz w:val="24"/>
          <w:szCs w:val="24"/>
        </w:rPr>
        <w:t xml:space="preserve">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14:paraId="71F8C520" w14:textId="77777777" w:rsidR="00567B57" w:rsidRPr="001A0C04" w:rsidRDefault="00567B57" w:rsidP="00015665">
      <w:pPr>
        <w:pStyle w:val="ListParagraph"/>
        <w:numPr>
          <w:ilvl w:val="0"/>
          <w:numId w:val="28"/>
        </w:numPr>
        <w:rPr>
          <w:rFonts w:ascii="Arial" w:hAnsi="Arial" w:cs="Arial"/>
          <w:sz w:val="24"/>
          <w:szCs w:val="24"/>
        </w:rPr>
      </w:pPr>
      <w:r w:rsidRPr="001A0C04">
        <w:rPr>
          <w:rFonts w:ascii="Arial" w:hAnsi="Arial" w:cs="Arial"/>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1A0C04" w:rsidRDefault="00567B57" w:rsidP="00015665">
      <w:pPr>
        <w:pStyle w:val="ListParagraph"/>
        <w:numPr>
          <w:ilvl w:val="0"/>
          <w:numId w:val="28"/>
        </w:numPr>
        <w:rPr>
          <w:rFonts w:ascii="Arial" w:hAnsi="Arial" w:cs="Arial"/>
          <w:sz w:val="24"/>
          <w:szCs w:val="24"/>
        </w:rPr>
      </w:pPr>
      <w:proofErr w:type="gramStart"/>
      <w:r w:rsidRPr="001A0C04">
        <w:rPr>
          <w:rFonts w:ascii="Arial" w:hAnsi="Arial" w:cs="Arial"/>
          <w:sz w:val="24"/>
          <w:szCs w:val="24"/>
        </w:rPr>
        <w:t>фотокопију</w:t>
      </w:r>
      <w:proofErr w:type="gramEnd"/>
      <w:r w:rsidRPr="001A0C04">
        <w:rPr>
          <w:rFonts w:ascii="Arial" w:hAnsi="Arial" w:cs="Arial"/>
          <w:sz w:val="24"/>
          <w:szCs w:val="24"/>
        </w:rPr>
        <w:t xml:space="preserve"> ОП обрасца.</w:t>
      </w:r>
    </w:p>
    <w:p w14:paraId="345E1037" w14:textId="77777777" w:rsidR="00567B57" w:rsidRPr="001A0C04" w:rsidRDefault="00567B57" w:rsidP="00015665">
      <w:pPr>
        <w:pStyle w:val="ListParagraph"/>
        <w:numPr>
          <w:ilvl w:val="0"/>
          <w:numId w:val="28"/>
        </w:numPr>
        <w:rPr>
          <w:rFonts w:ascii="Arial" w:hAnsi="Arial" w:cs="Arial"/>
          <w:sz w:val="24"/>
          <w:szCs w:val="24"/>
        </w:rPr>
      </w:pPr>
      <w:r w:rsidRPr="001A0C04">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1A0C04" w:rsidRDefault="00567B57" w:rsidP="00567B57">
      <w:pPr>
        <w:rPr>
          <w:rFonts w:cs="Arial"/>
          <w:sz w:val="24"/>
          <w:szCs w:val="24"/>
        </w:rPr>
      </w:pPr>
      <w:r w:rsidRPr="001A0C04">
        <w:rPr>
          <w:rFonts w:cs="Arial"/>
          <w:sz w:val="24"/>
          <w:szCs w:val="24"/>
        </w:rPr>
        <w:t xml:space="preserve">Меница може бити наплаћена у случају да изабрани понуђач </w:t>
      </w:r>
      <w:r w:rsidR="00F066DE" w:rsidRPr="001A0C04">
        <w:rPr>
          <w:rFonts w:cs="Arial"/>
          <w:sz w:val="24"/>
          <w:szCs w:val="24"/>
          <w:lang w:val="sr-Cyrl-RS"/>
        </w:rPr>
        <w:t>не отклони недостатке у гарантном року</w:t>
      </w:r>
      <w:r w:rsidRPr="001A0C04">
        <w:rPr>
          <w:rFonts w:cs="Arial"/>
          <w:sz w:val="24"/>
          <w:szCs w:val="24"/>
        </w:rPr>
        <w:t xml:space="preserve">. </w:t>
      </w:r>
    </w:p>
    <w:p w14:paraId="69D424D2" w14:textId="77777777" w:rsidR="00EA6A03" w:rsidRPr="001A0C04" w:rsidRDefault="00EA6A03" w:rsidP="00EA6A03">
      <w:pPr>
        <w:pStyle w:val="KDParagraf"/>
        <w:spacing w:before="0"/>
        <w:rPr>
          <w:sz w:val="24"/>
          <w:szCs w:val="24"/>
          <w:lang w:val="sr-Cyrl-RS"/>
        </w:rPr>
      </w:pPr>
      <w:r w:rsidRPr="001A0C04">
        <w:rPr>
          <w:sz w:val="24"/>
          <w:szCs w:val="24"/>
          <w:lang w:val="sr-Cyrl-RS"/>
        </w:rPr>
        <w:t xml:space="preserve">Уколико се средство финансијског обезбеђења не достави у уговореном року, </w:t>
      </w:r>
      <w:r w:rsidRPr="001A0C04">
        <w:rPr>
          <w:sz w:val="24"/>
          <w:szCs w:val="24"/>
          <w:lang w:eastAsia="sr-Latn-RS"/>
        </w:rPr>
        <w:t>Купац</w:t>
      </w:r>
      <w:r w:rsidRPr="001A0C04">
        <w:rPr>
          <w:sz w:val="24"/>
          <w:szCs w:val="24"/>
          <w:lang w:val="sr-Cyrl-RS" w:eastAsia="sr-Latn-RS"/>
        </w:rPr>
        <w:t xml:space="preserve"> има право </w:t>
      </w:r>
      <w:r w:rsidRPr="001A0C04">
        <w:rPr>
          <w:sz w:val="24"/>
          <w:szCs w:val="24"/>
          <w:lang w:val="sr-Cyrl-RS"/>
        </w:rPr>
        <w:t xml:space="preserve"> да наплати средство финанасијског обезбеђења за добро извршење посла.</w:t>
      </w:r>
    </w:p>
    <w:p w14:paraId="7365F198" w14:textId="77777777" w:rsidR="00EA6A03" w:rsidRPr="00874F5B" w:rsidRDefault="00EA6A03" w:rsidP="00874F5B">
      <w:pPr>
        <w:rPr>
          <w:rFonts w:eastAsia="TimesNewRomanPSMT"/>
        </w:rPr>
      </w:pPr>
    </w:p>
    <w:p w14:paraId="363BD2F7" w14:textId="19A5367E"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3F78D56E"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085DA249" w14:textId="05F80FE4"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73C26181" w14:textId="735D2C56"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CB61B0">
        <w:rPr>
          <w:rFonts w:cs="Arial"/>
          <w:b/>
          <w:sz w:val="24"/>
          <w:szCs w:val="24"/>
          <w:lang w:val="sr-Cyrl-RS"/>
        </w:rPr>
        <w:t>царице Мил</w:t>
      </w:r>
      <w:r w:rsidR="00CB61B0" w:rsidRPr="00CB61B0">
        <w:rPr>
          <w:rFonts w:cs="Arial"/>
          <w:b/>
          <w:sz w:val="24"/>
          <w:szCs w:val="24"/>
          <w:lang w:val="sr-Cyrl-RS"/>
        </w:rPr>
        <w:t>ице 2</w:t>
      </w:r>
    </w:p>
    <w:p w14:paraId="0EC697B9" w14:textId="78FD16DD" w:rsidR="00F066DE" w:rsidRPr="00CB61B0"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CB61B0" w:rsidRPr="00CB61B0">
        <w:rPr>
          <w:b/>
          <w:sz w:val="24"/>
          <w:szCs w:val="24"/>
          <w:lang w:val="sr-Cyrl-RS"/>
        </w:rPr>
        <w:t>О</w:t>
      </w:r>
      <w:r w:rsidR="002E31B8">
        <w:rPr>
          <w:b/>
          <w:sz w:val="24"/>
          <w:szCs w:val="24"/>
          <w:lang w:val="sr-Cyrl-RS"/>
        </w:rPr>
        <w:t>/</w:t>
      </w:r>
      <w:r w:rsidR="00CB61B0" w:rsidRPr="00CB61B0">
        <w:rPr>
          <w:b/>
          <w:sz w:val="24"/>
          <w:szCs w:val="24"/>
          <w:lang w:val="sr-Cyrl-RS"/>
        </w:rPr>
        <w:t>1000/0012/2016</w:t>
      </w:r>
    </w:p>
    <w:p w14:paraId="767028EF" w14:textId="0DE8DD06" w:rsidR="00F066DE" w:rsidRPr="00F066DE" w:rsidRDefault="00F066DE" w:rsidP="00F066DE">
      <w:pPr>
        <w:tabs>
          <w:tab w:val="left" w:pos="567"/>
          <w:tab w:val="left" w:pos="709"/>
        </w:tabs>
        <w:spacing w:after="120"/>
        <w:rPr>
          <w:rFonts w:cs="Arial"/>
          <w:b/>
          <w:color w:val="00B0F0"/>
          <w:sz w:val="24"/>
          <w:szCs w:val="24"/>
          <w:lang w:val="sr-Cyrl-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Pr="00CB61B0">
        <w:rPr>
          <w:rFonts w:eastAsia="TimesNewRomanPSMT" w:cs="Arial"/>
          <w:bCs/>
          <w:sz w:val="24"/>
          <w:szCs w:val="24"/>
          <w:lang w:val="sr-Cyrl-RS"/>
        </w:rPr>
        <w:t>Јавно предузеће „Електропривреда Србије“ Београд</w:t>
      </w:r>
      <w:r w:rsidRPr="00F066DE">
        <w:rPr>
          <w:rFonts w:cs="Arial"/>
          <w:b/>
          <w:color w:val="00B0F0"/>
          <w:sz w:val="24"/>
          <w:szCs w:val="24"/>
          <w:lang w:val="sr-Cyrl-RS"/>
        </w:rPr>
        <w:t xml:space="preserve"> </w:t>
      </w:r>
      <w:r w:rsidRPr="00F066DE">
        <w:rPr>
          <w:rFonts w:cs="Arial"/>
          <w:sz w:val="24"/>
          <w:szCs w:val="24"/>
          <w:lang w:val="sr-Cyrl-RS"/>
        </w:rPr>
        <w:t>и доставља се приликом примопредаје предмета уговора или поштом на адресу корисника уговора:</w:t>
      </w:r>
      <w:r w:rsidRPr="00F066DE">
        <w:rPr>
          <w:rFonts w:cs="Arial"/>
          <w:b/>
          <w:color w:val="00B0F0"/>
          <w:sz w:val="24"/>
          <w:szCs w:val="24"/>
          <w:lang w:val="sr-Cyrl-RS"/>
        </w:rPr>
        <w:t xml:space="preserve"> </w:t>
      </w:r>
    </w:p>
    <w:p w14:paraId="2D0A815F" w14:textId="77777777" w:rsidR="00CB61B0" w:rsidRPr="00CB61B0" w:rsidRDefault="00CB61B0" w:rsidP="00CB61B0">
      <w:pPr>
        <w:tabs>
          <w:tab w:val="left" w:pos="1134"/>
        </w:tabs>
        <w:jc w:val="center"/>
        <w:rPr>
          <w:rFonts w:cs="Arial"/>
          <w:b/>
          <w:sz w:val="24"/>
          <w:szCs w:val="24"/>
          <w:lang w:val="sr-Latn-RS"/>
        </w:rPr>
      </w:pPr>
      <w:r w:rsidRPr="00CB61B0">
        <w:rPr>
          <w:rFonts w:cs="Arial"/>
          <w:b/>
          <w:sz w:val="24"/>
          <w:szCs w:val="24"/>
          <w:lang w:val="sr-Cyrl-RS"/>
        </w:rPr>
        <w:t>Јавно предузеће „Електропривреда Србије“, Београд, улица царице Милице 2</w:t>
      </w:r>
    </w:p>
    <w:p w14:paraId="7608E756" w14:textId="15CFD328" w:rsidR="00F066DE" w:rsidRPr="00CB61B0" w:rsidRDefault="00F066DE" w:rsidP="00F066DE">
      <w:pPr>
        <w:tabs>
          <w:tab w:val="left" w:pos="1134"/>
        </w:tabs>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Средства финансијског обезбеђења за ЈН</w:t>
      </w:r>
      <w:r w:rsidR="00CB61B0">
        <w:rPr>
          <w:b/>
          <w:sz w:val="24"/>
          <w:szCs w:val="24"/>
          <w:lang w:val="sr-Cyrl-RS"/>
        </w:rPr>
        <w:t>О</w:t>
      </w:r>
      <w:r w:rsidR="002E31B8">
        <w:rPr>
          <w:b/>
          <w:sz w:val="24"/>
          <w:szCs w:val="24"/>
          <w:lang w:val="sr-Cyrl-RS"/>
        </w:rPr>
        <w:t>/</w:t>
      </w:r>
      <w:r w:rsidR="00CB61B0">
        <w:rPr>
          <w:b/>
          <w:sz w:val="24"/>
          <w:szCs w:val="24"/>
          <w:lang w:val="sr-Cyrl-RS"/>
        </w:rPr>
        <w:t>1000/0012/2016</w:t>
      </w:r>
    </w:p>
    <w:p w14:paraId="3229CB01" w14:textId="77777777" w:rsidR="00F066DE" w:rsidRPr="00CB61B0" w:rsidRDefault="00F066DE" w:rsidP="008F774C">
      <w:pPr>
        <w:ind w:left="1571"/>
        <w:rPr>
          <w:rFonts w:cs="Arial"/>
          <w:sz w:val="24"/>
          <w:szCs w:val="24"/>
        </w:rPr>
      </w:pPr>
    </w:p>
    <w:p w14:paraId="3E5DE9C2" w14:textId="77777777" w:rsidR="0085348E" w:rsidRPr="00EC5BB4" w:rsidRDefault="0085348E" w:rsidP="00015665">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015665">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202E2A54"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5030D">
        <w:rPr>
          <w:rFonts w:cs="Arial"/>
          <w:sz w:val="24"/>
          <w:szCs w:val="24"/>
          <w:lang w:val="ru-RU"/>
        </w:rPr>
        <w:t>4.</w:t>
      </w:r>
      <w:r w:rsidRPr="00EC5BB4">
        <w:rPr>
          <w:rFonts w:cs="Arial"/>
          <w:sz w:val="24"/>
          <w:szCs w:val="24"/>
          <w:lang w:val="ru-RU"/>
        </w:rPr>
        <w:t xml:space="preserve"> из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015665">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015665">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015665">
      <w:pPr>
        <w:pStyle w:val="KDPodnaslov2"/>
        <w:numPr>
          <w:ilvl w:val="1"/>
          <w:numId w:val="25"/>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1136E431" w14:textId="4F4F0B10" w:rsidR="008D2B23" w:rsidRPr="00CC2AF6" w:rsidRDefault="008D2B23" w:rsidP="00CC2AF6">
      <w:pPr>
        <w:jc w:val="left"/>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ЈНО/1000/0012/2016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1" w:history="1">
        <w:r w:rsidR="00922546">
          <w:rPr>
            <w:rStyle w:val="Hyperlink"/>
            <w:sz w:val="24"/>
            <w:szCs w:val="24"/>
          </w:rPr>
          <w:t>branislava.nikolic@</w:t>
        </w:r>
        <w:r w:rsidR="0005030D" w:rsidRPr="0059257C">
          <w:rPr>
            <w:rStyle w:val="Hyperlink"/>
            <w:sz w:val="24"/>
            <w:szCs w:val="24"/>
          </w:rPr>
          <w:t>eps.rs</w:t>
        </w:r>
      </w:hyperlink>
      <w:r w:rsidR="0005030D">
        <w:rPr>
          <w:sz w:val="24"/>
          <w:szCs w:val="24"/>
          <w:lang w:val="sr-Cyrl-RS"/>
        </w:rPr>
        <w:t xml:space="preserve"> или </w:t>
      </w:r>
      <w:hyperlink r:id="rId172" w:history="1">
        <w:r w:rsidR="00922546">
          <w:rPr>
            <w:rStyle w:val="Hyperlink"/>
            <w:sz w:val="24"/>
            <w:szCs w:val="24"/>
          </w:rPr>
          <w:t>nina.nikolajevic@</w:t>
        </w:r>
        <w:r w:rsidR="0005030D" w:rsidRPr="0059257C">
          <w:rPr>
            <w:rStyle w:val="Hyperlink"/>
            <w:sz w:val="24"/>
            <w:szCs w:val="24"/>
          </w:rPr>
          <w:t>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D2B23">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015665">
      <w:pPr>
        <w:pStyle w:val="KDPodnaslov2"/>
        <w:numPr>
          <w:ilvl w:val="1"/>
          <w:numId w:val="25"/>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015665">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015665">
      <w:pPr>
        <w:pStyle w:val="KDPodnaslov2"/>
        <w:numPr>
          <w:ilvl w:val="1"/>
          <w:numId w:val="25"/>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E83DE9E"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lastRenderedPageBreak/>
        <w:t>ако</w:t>
      </w:r>
      <w:proofErr w:type="gramEnd"/>
      <w:r w:rsidRPr="00EC5BB4">
        <w:rPr>
          <w:rFonts w:ascii="Arial" w:eastAsia="TimesNewRomanPSMT" w:hAnsi="Arial" w:cs="Arial"/>
          <w:bCs/>
          <w:iCs/>
          <w:sz w:val="24"/>
          <w:szCs w:val="24"/>
        </w:rPr>
        <w:t xml:space="preserve"> има битне</w:t>
      </w:r>
      <w:r w:rsidR="001909B2">
        <w:rPr>
          <w:rFonts w:ascii="Arial" w:eastAsia="TimesNewRomanPSMT" w:hAnsi="Arial" w:cs="Arial"/>
          <w:bCs/>
          <w:iCs/>
          <w:sz w:val="24"/>
          <w:szCs w:val="24"/>
        </w:rPr>
        <w:t xml:space="preserve"> недостатке сходно члану 106. Закона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21879FB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w:t>
      </w:r>
      <w:r w:rsidR="0005030D">
        <w:rPr>
          <w:rFonts w:eastAsia="TimesNewRomanPSMT" w:cs="Arial"/>
          <w:bCs/>
          <w:iCs/>
          <w:sz w:val="24"/>
          <w:szCs w:val="24"/>
        </w:rPr>
        <w:t xml:space="preserve"> не докаже да испуњава додатни услов</w:t>
      </w:r>
      <w:r w:rsidRPr="00EC5BB4">
        <w:rPr>
          <w:rFonts w:eastAsia="TimesNewRomanPSMT" w:cs="Arial"/>
          <w:bCs/>
          <w:iCs/>
          <w:sz w:val="24"/>
          <w:szCs w:val="24"/>
        </w:rPr>
        <w:t>;</w:t>
      </w:r>
    </w:p>
    <w:p w14:paraId="2E57960C"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015665">
      <w:pPr>
        <w:pStyle w:val="KDNabrajanje"/>
        <w:numPr>
          <w:ilvl w:val="0"/>
          <w:numId w:val="23"/>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015665">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proofErr w:type="gramStart"/>
      <w:r w:rsidR="001909B2">
        <w:rPr>
          <w:rFonts w:eastAsia="TimesNewRomanPSMT" w:cs="Arial"/>
          <w:sz w:val="24"/>
          <w:szCs w:val="24"/>
          <w:lang w:val="sr-Cyrl-RS"/>
        </w:rPr>
        <w:t>:</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015665">
      <w:pPr>
        <w:pStyle w:val="KDPodnaslov2"/>
        <w:numPr>
          <w:ilvl w:val="1"/>
          <w:numId w:val="25"/>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015665">
      <w:pPr>
        <w:pStyle w:val="KDPodnaslov2"/>
        <w:numPr>
          <w:ilvl w:val="1"/>
          <w:numId w:val="25"/>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015665">
      <w:pPr>
        <w:pStyle w:val="KDPodnaslov2"/>
        <w:numPr>
          <w:ilvl w:val="1"/>
          <w:numId w:val="25"/>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30AF100D" w:rsidR="00886827" w:rsidRPr="00EC5BB4" w:rsidRDefault="00886827" w:rsidP="0005030D">
      <w:pPr>
        <w:pStyle w:val="KDParagraf"/>
        <w:spacing w:before="0"/>
        <w:jc w:val="left"/>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О/1000/0012/2016</w:t>
      </w:r>
      <w:r w:rsidRPr="00EC5BB4">
        <w:rPr>
          <w:rFonts w:cs="Arial"/>
          <w:sz w:val="24"/>
          <w:szCs w:val="24"/>
          <w:lang w:bidi="en-US"/>
        </w:rPr>
        <w:t>, а копија се истовремено доставља Републичкој комисији.</w:t>
      </w:r>
    </w:p>
    <w:p w14:paraId="49D95D4C" w14:textId="7C0E9E8D"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hyperlink r:id="rId174" w:history="1">
        <w:r w:rsidR="00922546">
          <w:rPr>
            <w:rStyle w:val="Hyperlink"/>
            <w:sz w:val="24"/>
            <w:szCs w:val="24"/>
          </w:rPr>
          <w:t>branislava.nikoli@</w:t>
        </w:r>
        <w:r w:rsidR="0005030D" w:rsidRPr="0059257C">
          <w:rPr>
            <w:rStyle w:val="Hyperlink"/>
            <w:sz w:val="24"/>
            <w:szCs w:val="24"/>
          </w:rPr>
          <w:t>eps.rs</w:t>
        </w:r>
      </w:hyperlink>
      <w:r w:rsidR="0005030D">
        <w:rPr>
          <w:sz w:val="24"/>
          <w:szCs w:val="24"/>
          <w:lang w:val="sr-Cyrl-RS"/>
        </w:rPr>
        <w:t xml:space="preserve"> </w:t>
      </w:r>
      <w:proofErr w:type="gramStart"/>
      <w:r w:rsidR="0005030D">
        <w:rPr>
          <w:sz w:val="24"/>
          <w:szCs w:val="24"/>
          <w:lang w:val="sr-Cyrl-RS"/>
        </w:rPr>
        <w:t xml:space="preserve">или </w:t>
      </w:r>
      <w:r w:rsidR="0005030D">
        <w:rPr>
          <w:sz w:val="24"/>
          <w:szCs w:val="24"/>
        </w:rPr>
        <w:t xml:space="preserve"> </w:t>
      </w:r>
      <w:proofErr w:type="gramEnd"/>
      <w:r w:rsidR="005C5932">
        <w:fldChar w:fldCharType="begin"/>
      </w:r>
      <w:r w:rsidR="005C5932">
        <w:instrText xml:space="preserve"> HYPERLINK "http://www.eps.rs" </w:instrText>
      </w:r>
      <w:r w:rsidR="005C5932">
        <w:fldChar w:fldCharType="separate"/>
      </w:r>
      <w:r w:rsidR="00922546">
        <w:rPr>
          <w:rStyle w:val="Hyperlink"/>
          <w:sz w:val="24"/>
          <w:szCs w:val="24"/>
        </w:rPr>
        <w:t>nina.nikolajevic@</w:t>
      </w:r>
      <w:r w:rsidR="0005030D" w:rsidRPr="0059257C">
        <w:rPr>
          <w:rStyle w:val="Hyperlink"/>
          <w:sz w:val="24"/>
          <w:szCs w:val="24"/>
        </w:rPr>
        <w:t>eps.rs</w:t>
      </w:r>
      <w:r w:rsidR="005C5932">
        <w:rPr>
          <w:rStyle w:val="Hyperlink"/>
          <w:sz w:val="24"/>
          <w:szCs w:val="24"/>
        </w:rPr>
        <w:fldChar w:fldCharType="end"/>
      </w:r>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w:t>
      </w:r>
      <w:proofErr w:type="gramStart"/>
      <w:r w:rsidR="00CC2AF6">
        <w:rPr>
          <w:rFonts w:cs="Arial"/>
          <w:sz w:val="24"/>
          <w:szCs w:val="24"/>
          <w:lang w:val="sr-Cyrl-RS" w:bidi="en-US"/>
        </w:rPr>
        <w:t>:три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proofErr w:type="gramStart"/>
      <w:r w:rsidR="00CC2AF6" w:rsidRPr="00CC2AF6">
        <w:rPr>
          <w:rFonts w:cs="Arial"/>
          <w:sz w:val="24"/>
          <w:szCs w:val="24"/>
          <w:lang w:val="sr-Cyrl-RS" w:bidi="en-US"/>
        </w:rPr>
        <w:t>:три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05030D">
        <w:rPr>
          <w:rFonts w:cs="Arial"/>
          <w:b/>
          <w:sz w:val="24"/>
          <w:szCs w:val="24"/>
          <w:lang w:val="sr-Cyrl-RS" w:bidi="en-US"/>
        </w:rPr>
        <w:t>акона</w:t>
      </w:r>
      <w:r w:rsidRPr="00EC5BB4">
        <w:rPr>
          <w:rFonts w:cs="Arial"/>
          <w:b/>
          <w:sz w:val="24"/>
          <w:szCs w:val="24"/>
          <w:lang w:bidi="en-US"/>
        </w:rPr>
        <w:t>:</w:t>
      </w:r>
    </w:p>
    <w:p w14:paraId="0C2E7A56" w14:textId="1512B014"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100000122016</w:t>
      </w:r>
      <w:r w:rsidRPr="00EC5BB4">
        <w:rPr>
          <w:rFonts w:cs="Arial"/>
          <w:sz w:val="24"/>
          <w:szCs w:val="24"/>
        </w:rPr>
        <w:t xml:space="preserve">, сврха: ЗЗП, ЈП ЕПС, </w:t>
      </w:r>
      <w:r w:rsidR="0005030D">
        <w:rPr>
          <w:rFonts w:cs="Arial"/>
          <w:sz w:val="24"/>
          <w:szCs w:val="24"/>
          <w:lang w:val="sr-Cyrl-RS"/>
        </w:rPr>
        <w:t>ЈНО/1000/0012/2016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w:t>
      </w:r>
      <w:proofErr w:type="gramStart"/>
      <w:r w:rsidR="0005030D">
        <w:rPr>
          <w:rFonts w:cs="Arial"/>
          <w:b/>
          <w:sz w:val="24"/>
          <w:szCs w:val="24"/>
          <w:lang w:bidi="en-US"/>
        </w:rPr>
        <w:t>став</w:t>
      </w:r>
      <w:proofErr w:type="gramEnd"/>
      <w:r w:rsidR="0005030D">
        <w:rPr>
          <w:rFonts w:cs="Arial"/>
          <w:b/>
          <w:sz w:val="24"/>
          <w:szCs w:val="24"/>
          <w:lang w:bidi="en-US"/>
        </w:rPr>
        <w:t xml:space="preserve"> 1. </w:t>
      </w:r>
      <w:proofErr w:type="gramStart"/>
      <w:r w:rsidR="0005030D">
        <w:rPr>
          <w:rFonts w:cs="Arial"/>
          <w:b/>
          <w:sz w:val="24"/>
          <w:szCs w:val="24"/>
          <w:lang w:bidi="en-US"/>
        </w:rPr>
        <w:t>тачка</w:t>
      </w:r>
      <w:proofErr w:type="gramEnd"/>
      <w:r w:rsidR="0005030D">
        <w:rPr>
          <w:rFonts w:cs="Arial"/>
          <w:b/>
          <w:sz w:val="24"/>
          <w:szCs w:val="24"/>
          <w:lang w:bidi="en-US"/>
        </w:rPr>
        <w:t xml:space="preserve">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08263C">
      <w:bookmarkStart w:id="251" w:name="_Toc441651610"/>
      <w:bookmarkStart w:id="252" w:name="_Toc442559921"/>
    </w:p>
    <w:p w14:paraId="262D1BC8" w14:textId="064C1873" w:rsidR="008D2B23" w:rsidRPr="00EC5BB4" w:rsidRDefault="008D2B23" w:rsidP="00015665">
      <w:pPr>
        <w:pStyle w:val="KDPodnaslov2"/>
        <w:numPr>
          <w:ilvl w:val="1"/>
          <w:numId w:val="25"/>
        </w:numPr>
        <w:spacing w:before="0"/>
        <w:jc w:val="both"/>
        <w:rPr>
          <w:rFonts w:cs="Arial"/>
          <w:sz w:val="24"/>
          <w:szCs w:val="24"/>
        </w:rPr>
      </w:pPr>
      <w:r w:rsidRPr="00EC5BB4">
        <w:rPr>
          <w:rFonts w:cs="Arial"/>
          <w:sz w:val="24"/>
          <w:szCs w:val="24"/>
        </w:rPr>
        <w:t>Закључивање уговора</w:t>
      </w:r>
      <w:bookmarkEnd w:id="251"/>
      <w:bookmarkEnd w:id="252"/>
    </w:p>
    <w:p w14:paraId="3D78D63C" w14:textId="5795B029"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2479F9">
        <w:rPr>
          <w:rFonts w:cs="Arial"/>
          <w:sz w:val="24"/>
          <w:szCs w:val="24"/>
          <w:lang w:val="sr-Cyrl-RS"/>
        </w:rPr>
        <w:t>8</w:t>
      </w:r>
      <w:r w:rsidR="0023611D">
        <w:rPr>
          <w:rFonts w:cs="Arial"/>
          <w:sz w:val="24"/>
          <w:szCs w:val="24"/>
          <w:lang w:val="sr-Cyrl-RS"/>
        </w:rPr>
        <w:t xml:space="preserve"> </w:t>
      </w:r>
      <w:r w:rsidR="002479F9">
        <w:rPr>
          <w:rFonts w:cs="Arial"/>
          <w:sz w:val="24"/>
          <w:szCs w:val="24"/>
          <w:lang w:val="sr-Cyrl-RS"/>
        </w:rPr>
        <w:t>(</w:t>
      </w:r>
      <w:r w:rsidR="0023611D">
        <w:rPr>
          <w:rFonts w:cs="Arial"/>
          <w:sz w:val="24"/>
          <w:szCs w:val="24"/>
          <w:lang w:val="sr-Cyrl-RS"/>
        </w:rPr>
        <w:t>словима</w:t>
      </w:r>
      <w:proofErr w:type="gramStart"/>
      <w:r w:rsidR="0023611D">
        <w:rPr>
          <w:rFonts w:cs="Arial"/>
          <w:sz w:val="24"/>
          <w:szCs w:val="24"/>
          <w:lang w:val="sr-Cyrl-RS"/>
        </w:rPr>
        <w:t>:</w:t>
      </w:r>
      <w:r w:rsidRPr="00EC5BB4">
        <w:rPr>
          <w:rFonts w:cs="Arial"/>
          <w:sz w:val="24"/>
          <w:szCs w:val="24"/>
        </w:rPr>
        <w:t>осам</w:t>
      </w:r>
      <w:proofErr w:type="gramEnd"/>
      <w:r w:rsidR="002479F9">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2A90075" w14:textId="34F4FF5B" w:rsidR="007E3AF6" w:rsidRPr="0023611D" w:rsidRDefault="007E3AF6" w:rsidP="007E3AF6">
      <w:pPr>
        <w:spacing w:before="0"/>
        <w:rPr>
          <w:rFonts w:cs="Arial"/>
          <w:sz w:val="24"/>
          <w:szCs w:val="24"/>
        </w:rPr>
      </w:pPr>
      <w:r w:rsidRPr="0023611D">
        <w:rPr>
          <w:rFonts w:cs="Arial"/>
          <w:sz w:val="24"/>
          <w:szCs w:val="24"/>
        </w:rPr>
        <w:t>Понуђач којем буде додељен уговор, обавезан је да у року од највише 10</w:t>
      </w:r>
      <w:r w:rsidR="002479F9" w:rsidRPr="0023611D">
        <w:rPr>
          <w:rFonts w:cs="Arial"/>
          <w:sz w:val="24"/>
          <w:szCs w:val="24"/>
          <w:lang w:val="sr-Cyrl-RS"/>
        </w:rPr>
        <w:t xml:space="preserve"> (</w:t>
      </w:r>
      <w:r w:rsidR="002E31B8">
        <w:rPr>
          <w:rFonts w:cs="Arial"/>
          <w:sz w:val="24"/>
          <w:szCs w:val="24"/>
          <w:lang w:val="sr-Cyrl-RS"/>
        </w:rPr>
        <w:t>словима</w:t>
      </w:r>
      <w:proofErr w:type="gramStart"/>
      <w:r w:rsidR="002E31B8">
        <w:rPr>
          <w:rFonts w:cs="Arial"/>
          <w:sz w:val="24"/>
          <w:szCs w:val="24"/>
          <w:lang w:val="sr-Cyrl-RS"/>
        </w:rPr>
        <w:t>:</w:t>
      </w:r>
      <w:r w:rsidR="002479F9" w:rsidRPr="0023611D">
        <w:rPr>
          <w:rFonts w:cs="Arial"/>
          <w:sz w:val="24"/>
          <w:szCs w:val="24"/>
          <w:lang w:val="sr-Cyrl-RS"/>
        </w:rPr>
        <w:t>десет</w:t>
      </w:r>
      <w:proofErr w:type="gramEnd"/>
      <w:r w:rsidR="002479F9" w:rsidRPr="0023611D">
        <w:rPr>
          <w:rFonts w:cs="Arial"/>
          <w:sz w:val="24"/>
          <w:szCs w:val="24"/>
          <w:lang w:val="sr-Cyrl-RS"/>
        </w:rPr>
        <w:t>)</w:t>
      </w:r>
      <w:r w:rsidRPr="0023611D">
        <w:rPr>
          <w:rFonts w:cs="Arial"/>
          <w:sz w:val="24"/>
          <w:szCs w:val="24"/>
        </w:rPr>
        <w:t xml:space="preserve">  дана  од дана закључења уговора достави </w:t>
      </w:r>
      <w:r w:rsidR="002479F9" w:rsidRPr="0023611D">
        <w:rPr>
          <w:rFonts w:cs="Arial"/>
          <w:sz w:val="24"/>
          <w:szCs w:val="24"/>
          <w:lang w:val="sr-Cyrl-RS"/>
        </w:rPr>
        <w:t>меницу</w:t>
      </w:r>
      <w:r w:rsidR="0023611D" w:rsidRPr="0023611D">
        <w:rPr>
          <w:rFonts w:cs="Arial"/>
          <w:sz w:val="24"/>
          <w:szCs w:val="24"/>
        </w:rPr>
        <w:t xml:space="preserve"> за добро извршење посла</w:t>
      </w:r>
      <w:r w:rsidRPr="0023611D">
        <w:rPr>
          <w:rFonts w:cs="Arial"/>
          <w:sz w:val="24"/>
          <w:szCs w:val="24"/>
        </w:rPr>
        <w:t>.</w:t>
      </w:r>
    </w:p>
    <w:p w14:paraId="5FBF9928" w14:textId="2493EEA9"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9509173" w14:textId="7D0827B9" w:rsidR="00465640" w:rsidRDefault="007E3AF6" w:rsidP="009F5D54">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1909B2">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sidR="009F5D54">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37E23CED" w14:textId="77777777" w:rsidR="00C35FB6" w:rsidRPr="00C35FB6" w:rsidRDefault="00C35FB6" w:rsidP="00C35FB6">
      <w:pPr>
        <w:ind w:left="915"/>
        <w:rPr>
          <w:rFonts w:cs="Arial"/>
          <w:b/>
          <w:sz w:val="24"/>
          <w:szCs w:val="24"/>
        </w:rPr>
      </w:pPr>
      <w:r w:rsidRPr="00C35FB6">
        <w:rPr>
          <w:rFonts w:cs="Arial"/>
          <w:b/>
          <w:sz w:val="24"/>
          <w:szCs w:val="24"/>
          <w:lang w:val="ru-RU"/>
        </w:rPr>
        <w:t xml:space="preserve">6.30. </w:t>
      </w:r>
      <w:bookmarkStart w:id="253" w:name="_Toc441651611"/>
      <w:bookmarkStart w:id="254" w:name="_Toc442559922"/>
      <w:r w:rsidRPr="00C35FB6">
        <w:rPr>
          <w:rFonts w:cs="Arial"/>
          <w:b/>
          <w:sz w:val="24"/>
          <w:szCs w:val="24"/>
        </w:rPr>
        <w:t>Измене током трајања уговора</w:t>
      </w:r>
      <w:bookmarkEnd w:id="253"/>
      <w:bookmarkEnd w:id="254"/>
    </w:p>
    <w:p w14:paraId="7D482EA7" w14:textId="77777777" w:rsidR="00C35FB6" w:rsidRPr="00C35FB6" w:rsidRDefault="00C35FB6" w:rsidP="00C35FB6">
      <w:pPr>
        <w:spacing w:before="0"/>
        <w:rPr>
          <w:rFonts w:cs="Arial"/>
          <w:sz w:val="24"/>
          <w:szCs w:val="24"/>
        </w:rPr>
      </w:pPr>
      <w:r w:rsidRPr="00C35FB6">
        <w:rPr>
          <w:rFonts w:cs="Arial"/>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 о јавним набавкама.</w:t>
      </w:r>
    </w:p>
    <w:p w14:paraId="36F985C6" w14:textId="3DB5D7B8" w:rsidR="00C35FB6" w:rsidRPr="00C35FB6" w:rsidRDefault="00C35FB6" w:rsidP="00C35FB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3D4D6E8B" w14:textId="77777777" w:rsidR="00CC2AF6" w:rsidRPr="009F5D54" w:rsidRDefault="00CC2AF6" w:rsidP="009F5D54">
      <w:pPr>
        <w:spacing w:before="0"/>
        <w:rPr>
          <w:rFonts w:cs="Arial"/>
          <w:sz w:val="24"/>
          <w:szCs w:val="24"/>
          <w:lang w:val="ru-RU"/>
        </w:rPr>
      </w:pPr>
    </w:p>
    <w:p w14:paraId="6F0760AC" w14:textId="00E2EEF9" w:rsidR="00CC2AF6" w:rsidRDefault="00465640" w:rsidP="00015665">
      <w:pPr>
        <w:pStyle w:val="KDPodnaslov1"/>
        <w:numPr>
          <w:ilvl w:val="0"/>
          <w:numId w:val="36"/>
        </w:numPr>
        <w:spacing w:before="0"/>
        <w:jc w:val="center"/>
        <w:rPr>
          <w:rFonts w:cs="Arial"/>
          <w:sz w:val="24"/>
          <w:szCs w:val="24"/>
        </w:rPr>
      </w:pPr>
      <w:r w:rsidRPr="00752318">
        <w:rPr>
          <w:rFonts w:cs="Arial"/>
          <w:sz w:val="24"/>
          <w:szCs w:val="24"/>
        </w:rPr>
        <w:t>ОБРАСЦИ</w:t>
      </w:r>
    </w:p>
    <w:p w14:paraId="287A8CCB" w14:textId="77777777" w:rsidR="002E31B8" w:rsidRPr="00451DEB" w:rsidRDefault="002E31B8" w:rsidP="00451DEB"/>
    <w:p w14:paraId="2B304286" w14:textId="77777777" w:rsidR="009F5D54" w:rsidRDefault="009F5D54" w:rsidP="00922EDB">
      <w:pPr>
        <w:spacing w:before="0"/>
        <w:rPr>
          <w:rFonts w:cs="Arial"/>
          <w:color w:val="00B0F0"/>
          <w:sz w:val="24"/>
          <w:szCs w:val="24"/>
          <w:lang w:eastAsia="sr-Latn-CS"/>
        </w:rPr>
      </w:pPr>
    </w:p>
    <w:p w14:paraId="46BB3689" w14:textId="17BA3609" w:rsidR="00343A18" w:rsidRPr="008276C6" w:rsidRDefault="00343A18" w:rsidP="00343A18">
      <w:pPr>
        <w:pStyle w:val="KDObrazac"/>
        <w:spacing w:before="0"/>
        <w:rPr>
          <w:noProof/>
          <w:color w:val="FF0000"/>
          <w:sz w:val="24"/>
          <w:szCs w:val="24"/>
        </w:rPr>
      </w:pPr>
      <w:bookmarkStart w:id="255"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5"/>
    </w:p>
    <w:p w14:paraId="1727F978" w14:textId="77777777" w:rsidR="00343A18" w:rsidRPr="00874F5B" w:rsidRDefault="00343A18" w:rsidP="00874F5B"/>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78C96918" w14:textId="77777777" w:rsidR="00343A18" w:rsidRPr="00EC5BB4" w:rsidRDefault="00343A18" w:rsidP="00343A18">
      <w:pPr>
        <w:spacing w:before="0"/>
        <w:rPr>
          <w:rStyle w:val="BookTitle"/>
          <w:rFonts w:cs="Arial"/>
          <w:sz w:val="24"/>
          <w:szCs w:val="24"/>
        </w:rPr>
      </w:pPr>
    </w:p>
    <w:p w14:paraId="61D1A4BE" w14:textId="50852AEE"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lang w:val="sr-Cyrl-RS"/>
        </w:rPr>
        <w:t>отворени</w:t>
      </w:r>
      <w:proofErr w:type="gramEnd"/>
      <w:r w:rsidR="0008263C">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23611D">
        <w:rPr>
          <w:rFonts w:eastAsia="TimesNewRomanPS-BoldMT" w:cs="Arial"/>
          <w:bCs/>
          <w:color w:val="000000" w:themeColor="text1"/>
          <w:sz w:val="24"/>
          <w:szCs w:val="24"/>
          <w:lang w:val="sr-Cyrl-RS"/>
        </w:rPr>
        <w:t>Клима уређаји</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ЈНО/1000/0012/2016.</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proofErr w:type="gramStart"/>
      <w:r w:rsidRPr="0023611D">
        <w:rPr>
          <w:rFonts w:cs="Arial"/>
          <w:b/>
          <w:bCs/>
          <w:iCs/>
          <w:sz w:val="24"/>
          <w:szCs w:val="24"/>
        </w:rPr>
        <w:t>1)ОПШТИ</w:t>
      </w:r>
      <w:proofErr w:type="gramEnd"/>
      <w:r w:rsidRPr="002361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lastRenderedPageBreak/>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1FFFDEAF"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23611D" w:rsidRDefault="00343A18"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63343E2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2228E836" w14:textId="77777777" w:rsidR="009F5D54" w:rsidRDefault="009F5D54" w:rsidP="00343A18">
      <w:pPr>
        <w:spacing w:before="0"/>
        <w:rPr>
          <w:rFonts w:cs="Arial"/>
          <w:b/>
          <w:bCs/>
          <w:iCs/>
          <w:sz w:val="24"/>
          <w:szCs w:val="24"/>
          <w:u w:val="single"/>
        </w:rPr>
      </w:pPr>
    </w:p>
    <w:p w14:paraId="16611C63" w14:textId="77777777" w:rsidR="009F5D54" w:rsidRDefault="009F5D54" w:rsidP="00343A18">
      <w:pPr>
        <w:spacing w:before="0"/>
        <w:rPr>
          <w:rFonts w:cs="Arial"/>
          <w:b/>
          <w:bCs/>
          <w:iCs/>
          <w:sz w:val="24"/>
          <w:szCs w:val="24"/>
          <w:u w:val="single"/>
        </w:rPr>
      </w:pPr>
    </w:p>
    <w:p w14:paraId="268AC15B" w14:textId="77777777" w:rsidR="009F5D54" w:rsidRDefault="009F5D54"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t xml:space="preserve">5) </w:t>
      </w:r>
      <w:r w:rsidR="000E75A0" w:rsidRPr="0023611D">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0B0B5126" w14:textId="77777777" w:rsidR="000E75A0" w:rsidRDefault="0023611D" w:rsidP="006B4A1A">
            <w:pPr>
              <w:spacing w:before="0"/>
              <w:ind w:left="1365"/>
              <w:rPr>
                <w:rFonts w:cs="Arial"/>
                <w:b/>
                <w:sz w:val="24"/>
                <w:szCs w:val="24"/>
                <w:lang w:val="sr-Cyrl-CS"/>
              </w:rPr>
            </w:pPr>
            <w:r w:rsidRPr="0023611D">
              <w:rPr>
                <w:rFonts w:cs="Arial"/>
                <w:b/>
                <w:sz w:val="24"/>
                <w:szCs w:val="24"/>
                <w:lang w:val="sr-Cyrl-CS"/>
              </w:rPr>
              <w:t>Клима уређаји</w:t>
            </w:r>
          </w:p>
          <w:p w14:paraId="1745151A" w14:textId="0BF1D1AE" w:rsidR="0023611D" w:rsidRPr="0023611D" w:rsidRDefault="006B4A1A" w:rsidP="006B4A1A">
            <w:pPr>
              <w:spacing w:before="0"/>
              <w:rPr>
                <w:rFonts w:cs="Arial"/>
                <w:b/>
                <w:sz w:val="24"/>
                <w:szCs w:val="24"/>
                <w:lang w:val="sr-Cyrl-CS"/>
              </w:rPr>
            </w:pPr>
            <w:r>
              <w:rPr>
                <w:rFonts w:cs="Arial"/>
                <w:b/>
                <w:sz w:val="24"/>
                <w:szCs w:val="24"/>
                <w:lang w:val="sr-Cyrl-CS"/>
              </w:rPr>
              <w:t xml:space="preserve">                </w:t>
            </w:r>
            <w:r w:rsidR="0023611D">
              <w:rPr>
                <w:rFonts w:cs="Arial"/>
                <w:b/>
                <w:sz w:val="24"/>
                <w:szCs w:val="24"/>
                <w:lang w:val="sr-Cyrl-CS"/>
              </w:rPr>
              <w:t>ЈНО/1000/0012/2016</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9B4490">
        <w:trPr>
          <w:trHeight w:val="1385"/>
        </w:trPr>
        <w:tc>
          <w:tcPr>
            <w:tcW w:w="4855" w:type="dxa"/>
            <w:vAlign w:val="center"/>
          </w:tcPr>
          <w:p w14:paraId="76DCAFE1"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И НАЧИН ПЛАЋАЊА:</w:t>
            </w:r>
          </w:p>
          <w:p w14:paraId="0B5450F0" w14:textId="0A421C04" w:rsidR="000E75A0" w:rsidRPr="0023611D" w:rsidRDefault="00922EDB" w:rsidP="00AF3AF8">
            <w:pPr>
              <w:spacing w:before="0"/>
              <w:jc w:val="center"/>
              <w:rPr>
                <w:rFonts w:cs="Arial"/>
                <w:bCs/>
                <w:iCs/>
                <w:sz w:val="20"/>
                <w:szCs w:val="20"/>
                <w:lang w:val="sr-Cyrl-CS"/>
              </w:rPr>
            </w:pPr>
            <w:r w:rsidRPr="0023611D">
              <w:rPr>
                <w:rFonts w:cs="Arial"/>
                <w:bCs/>
                <w:iCs/>
                <w:sz w:val="20"/>
                <w:szCs w:val="20"/>
                <w:lang w:val="sr-Cyrl-CS"/>
              </w:rPr>
              <w:t>У року до</w:t>
            </w:r>
            <w:r w:rsidR="000E75A0" w:rsidRPr="0023611D">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BA2C2D" w:rsidRDefault="000E75A0" w:rsidP="0023611D">
            <w:pPr>
              <w:spacing w:before="0"/>
              <w:jc w:val="center"/>
              <w:rPr>
                <w:rFonts w:cs="Arial"/>
                <w:b/>
                <w:bCs/>
                <w:i/>
                <w:iCs/>
                <w:sz w:val="20"/>
                <w:szCs w:val="20"/>
                <w:lang w:val="sr-Cyrl-CS"/>
              </w:rPr>
            </w:pPr>
          </w:p>
        </w:tc>
        <w:tc>
          <w:tcPr>
            <w:tcW w:w="4164" w:type="dxa"/>
            <w:vAlign w:val="center"/>
          </w:tcPr>
          <w:p w14:paraId="4E7C122C" w14:textId="77777777" w:rsidR="000E75A0" w:rsidRPr="00BA2C2D" w:rsidRDefault="000E75A0" w:rsidP="00AF3AF8">
            <w:pPr>
              <w:spacing w:before="0"/>
              <w:jc w:val="center"/>
              <w:rPr>
                <w:rFonts w:cs="Arial"/>
                <w:b/>
                <w:bCs/>
                <w:i/>
                <w:iCs/>
                <w:sz w:val="20"/>
                <w:szCs w:val="20"/>
                <w:lang w:val="sr-Cyrl-CS"/>
              </w:rPr>
            </w:pPr>
          </w:p>
          <w:p w14:paraId="49AEF0C4" w14:textId="303F5F91" w:rsidR="00922EDB" w:rsidRPr="0023611D" w:rsidRDefault="00922EDB" w:rsidP="00922EDB">
            <w:pPr>
              <w:spacing w:before="0"/>
              <w:jc w:val="center"/>
              <w:rPr>
                <w:rFonts w:cs="Arial"/>
                <w:bCs/>
                <w:iCs/>
                <w:sz w:val="20"/>
                <w:szCs w:val="20"/>
                <w:lang w:val="sr-Cyrl-CS"/>
              </w:rPr>
            </w:pPr>
            <w:r w:rsidRPr="0023611D">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BA2C2D" w:rsidRDefault="000E75A0" w:rsidP="0023611D">
            <w:pPr>
              <w:spacing w:before="0"/>
              <w:jc w:val="center"/>
              <w:rPr>
                <w:rFonts w:cs="Arial"/>
                <w:b/>
                <w:bCs/>
                <w:i/>
                <w:iCs/>
                <w:sz w:val="20"/>
                <w:szCs w:val="20"/>
                <w:lang w:val="sr-Cyrl-CS"/>
              </w:rPr>
            </w:pPr>
          </w:p>
        </w:tc>
      </w:tr>
      <w:tr w:rsidR="000E75A0" w:rsidRPr="00EC5BB4" w14:paraId="46B89F73" w14:textId="77777777" w:rsidTr="009B4490">
        <w:tc>
          <w:tcPr>
            <w:tcW w:w="4855" w:type="dxa"/>
            <w:vAlign w:val="center"/>
          </w:tcPr>
          <w:p w14:paraId="1D9ED18B" w14:textId="6799DE59"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РОК ИСПОРУКЕ</w:t>
            </w:r>
            <w:r w:rsidR="00F820AD">
              <w:rPr>
                <w:rFonts w:cs="Arial"/>
                <w:b/>
                <w:bCs/>
                <w:iCs/>
                <w:sz w:val="20"/>
                <w:szCs w:val="20"/>
                <w:lang w:val="sr-Cyrl-CS"/>
              </w:rPr>
              <w:t xml:space="preserve"> И МОНТАЖЕ</w:t>
            </w:r>
            <w:r w:rsidRPr="0023611D">
              <w:rPr>
                <w:rFonts w:cs="Arial"/>
                <w:b/>
                <w:bCs/>
                <w:iCs/>
                <w:sz w:val="20"/>
                <w:szCs w:val="20"/>
                <w:lang w:val="sr-Cyrl-CS"/>
              </w:rPr>
              <w:t>:</w:t>
            </w:r>
          </w:p>
          <w:p w14:paraId="318D9595" w14:textId="77777777" w:rsidR="00F820AD" w:rsidRPr="0023611D" w:rsidRDefault="00F820AD" w:rsidP="00AF3AF8">
            <w:pPr>
              <w:spacing w:before="0"/>
              <w:jc w:val="center"/>
              <w:rPr>
                <w:rFonts w:cs="Arial"/>
                <w:b/>
                <w:bCs/>
                <w:iCs/>
                <w:sz w:val="20"/>
                <w:szCs w:val="20"/>
                <w:lang w:val="sr-Cyrl-CS"/>
              </w:rPr>
            </w:pPr>
          </w:p>
          <w:p w14:paraId="70F27E63" w14:textId="14F3E383" w:rsidR="000E75A0" w:rsidRDefault="00F820AD" w:rsidP="0023611D">
            <w:pPr>
              <w:spacing w:before="0"/>
              <w:jc w:val="center"/>
              <w:rPr>
                <w:rFonts w:cs="Arial"/>
                <w:bCs/>
                <w:iCs/>
                <w:sz w:val="20"/>
                <w:szCs w:val="20"/>
                <w:lang w:val="sr-Cyrl-CS"/>
              </w:rPr>
            </w:pPr>
            <w:r>
              <w:rPr>
                <w:rFonts w:cs="Arial"/>
                <w:spacing w:val="4"/>
                <w:sz w:val="20"/>
                <w:szCs w:val="20"/>
                <w:lang w:val="sr-Cyrl-CS"/>
              </w:rPr>
              <w:t xml:space="preserve">Рок испоруке је </w:t>
            </w:r>
            <w:r w:rsidR="0023611D">
              <w:rPr>
                <w:rFonts w:cs="Arial"/>
                <w:spacing w:val="4"/>
                <w:sz w:val="20"/>
                <w:szCs w:val="20"/>
                <w:lang w:val="sr-Cyrl-CS"/>
              </w:rPr>
              <w:t>најдуже</w:t>
            </w:r>
            <w:r w:rsidR="000E75A0" w:rsidRPr="0023611D">
              <w:rPr>
                <w:rFonts w:cs="Arial"/>
                <w:spacing w:val="4"/>
                <w:sz w:val="20"/>
                <w:szCs w:val="20"/>
                <w:lang w:val="sr-Cyrl-CS"/>
              </w:rPr>
              <w:t xml:space="preserve"> </w:t>
            </w:r>
            <w:r w:rsidR="0023611D">
              <w:rPr>
                <w:rFonts w:cs="Arial"/>
                <w:spacing w:val="4"/>
                <w:sz w:val="20"/>
                <w:szCs w:val="20"/>
                <w:lang w:val="sr-Cyrl-CS"/>
              </w:rPr>
              <w:t>15</w:t>
            </w:r>
            <w:r w:rsidR="000E75A0" w:rsidRPr="0023611D">
              <w:rPr>
                <w:rFonts w:cs="Arial"/>
                <w:bCs/>
                <w:iCs/>
                <w:sz w:val="20"/>
                <w:szCs w:val="20"/>
                <w:lang w:val="sr-Cyrl-CS"/>
              </w:rPr>
              <w:t xml:space="preserve"> дана</w:t>
            </w:r>
            <w:r w:rsidR="000E75A0" w:rsidRPr="0023611D">
              <w:rPr>
                <w:rFonts w:cs="Arial"/>
                <w:spacing w:val="4"/>
                <w:sz w:val="20"/>
                <w:szCs w:val="20"/>
                <w:lang w:val="sr-Cyrl-CS"/>
              </w:rPr>
              <w:t xml:space="preserve"> </w:t>
            </w:r>
            <w:r w:rsidR="000E75A0" w:rsidRPr="0023611D">
              <w:rPr>
                <w:rFonts w:cs="Arial"/>
                <w:bCs/>
                <w:iCs/>
                <w:sz w:val="20"/>
                <w:szCs w:val="20"/>
                <w:lang w:val="sr-Cyrl-CS"/>
              </w:rPr>
              <w:t xml:space="preserve">од дана </w:t>
            </w:r>
            <w:r w:rsidR="0023611D">
              <w:rPr>
                <w:rFonts w:cs="Arial"/>
                <w:bCs/>
                <w:iCs/>
                <w:sz w:val="20"/>
                <w:szCs w:val="20"/>
                <w:lang w:val="sr-Cyrl-CS"/>
              </w:rPr>
              <w:t>потписивања</w:t>
            </w:r>
            <w:r w:rsidR="002479F9" w:rsidRPr="0023611D">
              <w:rPr>
                <w:rFonts w:cs="Arial"/>
                <w:bCs/>
                <w:iCs/>
                <w:sz w:val="20"/>
                <w:szCs w:val="20"/>
                <w:lang w:val="sr-Cyrl-CS"/>
              </w:rPr>
              <w:t xml:space="preserve"> уговора</w:t>
            </w:r>
            <w:r>
              <w:rPr>
                <w:rFonts w:cs="Arial"/>
                <w:bCs/>
                <w:iCs/>
                <w:sz w:val="20"/>
                <w:szCs w:val="20"/>
                <w:lang w:val="sr-Cyrl-CS"/>
              </w:rPr>
              <w:t>.</w:t>
            </w:r>
          </w:p>
          <w:p w14:paraId="25A8B74C" w14:textId="77777777" w:rsidR="00F820AD" w:rsidRDefault="00F820AD" w:rsidP="0023611D">
            <w:pPr>
              <w:spacing w:before="0"/>
              <w:jc w:val="center"/>
              <w:rPr>
                <w:rFonts w:cs="Arial"/>
                <w:bCs/>
                <w:iCs/>
                <w:sz w:val="20"/>
                <w:szCs w:val="20"/>
                <w:lang w:val="sr-Cyrl-CS"/>
              </w:rPr>
            </w:pPr>
          </w:p>
          <w:p w14:paraId="21E79D98" w14:textId="0EEA4366" w:rsidR="00F820AD" w:rsidRPr="00F820AD" w:rsidRDefault="00F820AD" w:rsidP="00F820AD">
            <w:pPr>
              <w:spacing w:before="0"/>
              <w:jc w:val="center"/>
              <w:rPr>
                <w:rFonts w:cs="Arial"/>
                <w:bCs/>
                <w:iCs/>
                <w:sz w:val="20"/>
                <w:szCs w:val="20"/>
                <w:lang w:val="sr-Cyrl-RS"/>
              </w:rPr>
            </w:pPr>
            <w:r w:rsidRPr="00F820AD">
              <w:rPr>
                <w:rFonts w:cs="Arial"/>
                <w:bCs/>
                <w:iCs/>
                <w:sz w:val="20"/>
                <w:szCs w:val="20"/>
                <w:lang w:val="sr-Cyrl-RS"/>
              </w:rPr>
              <w:t xml:space="preserve">Рок за монтажу је </w:t>
            </w:r>
            <w:r>
              <w:rPr>
                <w:rFonts w:cs="Arial"/>
                <w:bCs/>
                <w:iCs/>
                <w:sz w:val="20"/>
                <w:szCs w:val="20"/>
                <w:lang w:val="sr-Cyrl-RS"/>
              </w:rPr>
              <w:t>најдуже 3</w:t>
            </w:r>
            <w:r w:rsidRPr="00F820AD">
              <w:rPr>
                <w:rFonts w:cs="Arial"/>
                <w:bCs/>
                <w:iCs/>
                <w:sz w:val="20"/>
                <w:szCs w:val="20"/>
                <w:lang w:val="sr-Cyrl-RS"/>
              </w:rPr>
              <w:t xml:space="preserve"> дана од дана када је упућен захтев за монтажу новог клима уређаја.</w:t>
            </w:r>
          </w:p>
          <w:p w14:paraId="4D958CFC" w14:textId="77777777" w:rsidR="00F820AD" w:rsidRPr="00F820AD" w:rsidRDefault="00F820AD" w:rsidP="00F820AD">
            <w:pPr>
              <w:spacing w:before="0"/>
              <w:jc w:val="center"/>
              <w:rPr>
                <w:rFonts w:cs="Arial"/>
                <w:bCs/>
                <w:iCs/>
                <w:sz w:val="20"/>
                <w:szCs w:val="20"/>
                <w:lang w:val="sr-Cyrl-RS"/>
              </w:rPr>
            </w:pPr>
          </w:p>
          <w:p w14:paraId="70D98DC5" w14:textId="4C40A70D" w:rsidR="00F820AD" w:rsidRPr="0023611D" w:rsidRDefault="00F820AD" w:rsidP="0023611D">
            <w:pPr>
              <w:spacing w:before="0"/>
              <w:jc w:val="center"/>
              <w:rPr>
                <w:rFonts w:cs="Arial"/>
                <w:bCs/>
                <w:iCs/>
                <w:sz w:val="20"/>
                <w:szCs w:val="20"/>
                <w:lang w:val="sr-Cyrl-CS"/>
              </w:rPr>
            </w:pPr>
          </w:p>
        </w:tc>
        <w:tc>
          <w:tcPr>
            <w:tcW w:w="4164" w:type="dxa"/>
            <w:vAlign w:val="center"/>
          </w:tcPr>
          <w:p w14:paraId="5C2810FD" w14:textId="77777777" w:rsidR="00F820AD" w:rsidRDefault="00F820AD" w:rsidP="00F820AD">
            <w:pPr>
              <w:spacing w:before="0"/>
              <w:rPr>
                <w:rFonts w:cs="Arial"/>
                <w:bCs/>
                <w:iCs/>
                <w:sz w:val="20"/>
                <w:szCs w:val="20"/>
                <w:lang w:val="sr-Cyrl-CS"/>
              </w:rPr>
            </w:pPr>
          </w:p>
          <w:p w14:paraId="0820A656" w14:textId="77777777" w:rsidR="00F820AD" w:rsidRDefault="00F820AD" w:rsidP="00F820AD">
            <w:pPr>
              <w:spacing w:before="0"/>
              <w:rPr>
                <w:rFonts w:cs="Arial"/>
                <w:bCs/>
                <w:iCs/>
                <w:sz w:val="20"/>
                <w:szCs w:val="20"/>
                <w:lang w:val="sr-Cyrl-CS"/>
              </w:rPr>
            </w:pPr>
          </w:p>
          <w:p w14:paraId="132399D7" w14:textId="1F968EA1" w:rsidR="000E75A0" w:rsidRDefault="00F820AD" w:rsidP="00F820AD">
            <w:pPr>
              <w:spacing w:before="0"/>
              <w:rPr>
                <w:rFonts w:cs="Arial"/>
                <w:bCs/>
                <w:iCs/>
                <w:sz w:val="20"/>
                <w:szCs w:val="20"/>
                <w:lang w:val="sr-Cyrl-CS"/>
              </w:rPr>
            </w:pPr>
            <w:r>
              <w:rPr>
                <w:rFonts w:cs="Arial"/>
                <w:bCs/>
                <w:iCs/>
                <w:sz w:val="20"/>
                <w:szCs w:val="20"/>
                <w:lang w:val="sr-Cyrl-CS"/>
              </w:rPr>
              <w:t>Рок испоруке је __</w:t>
            </w:r>
            <w:r w:rsidR="000E75A0" w:rsidRPr="0023611D">
              <w:rPr>
                <w:rFonts w:cs="Arial"/>
                <w:bCs/>
                <w:iCs/>
                <w:sz w:val="20"/>
                <w:szCs w:val="20"/>
                <w:lang w:val="sr-Cyrl-CS"/>
              </w:rPr>
              <w:t xml:space="preserve">__ дана од дана </w:t>
            </w:r>
            <w:r w:rsidR="0023611D">
              <w:rPr>
                <w:rFonts w:cs="Arial"/>
                <w:bCs/>
                <w:iCs/>
                <w:sz w:val="20"/>
                <w:szCs w:val="20"/>
                <w:lang w:val="sr-Cyrl-CS"/>
              </w:rPr>
              <w:t>потписивања</w:t>
            </w:r>
            <w:r w:rsidR="000E75A0" w:rsidRPr="0023611D">
              <w:rPr>
                <w:rFonts w:cs="Arial"/>
                <w:bCs/>
                <w:iCs/>
                <w:sz w:val="20"/>
                <w:szCs w:val="20"/>
                <w:lang w:val="sr-Cyrl-CS"/>
              </w:rPr>
              <w:t xml:space="preserve"> </w:t>
            </w:r>
            <w:r w:rsidR="0023611D">
              <w:rPr>
                <w:rFonts w:cs="Arial"/>
                <w:bCs/>
                <w:iCs/>
                <w:sz w:val="20"/>
                <w:szCs w:val="20"/>
                <w:lang w:val="sr-Cyrl-CS"/>
              </w:rPr>
              <w:t>уговора</w:t>
            </w:r>
            <w:r>
              <w:rPr>
                <w:rFonts w:cs="Arial"/>
                <w:bCs/>
                <w:iCs/>
                <w:sz w:val="20"/>
                <w:szCs w:val="20"/>
                <w:lang w:val="sr-Cyrl-CS"/>
              </w:rPr>
              <w:t>.</w:t>
            </w:r>
          </w:p>
          <w:p w14:paraId="4C285BEC" w14:textId="77777777" w:rsidR="00F820AD" w:rsidRDefault="00F820AD" w:rsidP="00F820AD">
            <w:pPr>
              <w:spacing w:before="0"/>
              <w:rPr>
                <w:rFonts w:cs="Arial"/>
                <w:bCs/>
                <w:iCs/>
                <w:sz w:val="20"/>
                <w:szCs w:val="20"/>
                <w:lang w:val="sr-Cyrl-CS"/>
              </w:rPr>
            </w:pPr>
          </w:p>
          <w:p w14:paraId="435B4B98" w14:textId="77777777" w:rsidR="00F820AD" w:rsidRDefault="00F820AD" w:rsidP="00F820AD">
            <w:pPr>
              <w:spacing w:before="0"/>
              <w:rPr>
                <w:rFonts w:cs="Arial"/>
                <w:bCs/>
                <w:iCs/>
                <w:sz w:val="20"/>
                <w:szCs w:val="20"/>
                <w:lang w:val="sr-Cyrl-CS"/>
              </w:rPr>
            </w:pPr>
          </w:p>
          <w:p w14:paraId="0E4C94AC" w14:textId="77777777" w:rsidR="00F820AD" w:rsidRPr="00F820AD" w:rsidRDefault="00F820AD" w:rsidP="00F820AD">
            <w:pPr>
              <w:spacing w:before="0"/>
              <w:rPr>
                <w:rFonts w:cs="Arial"/>
                <w:bCs/>
                <w:iCs/>
                <w:sz w:val="20"/>
                <w:szCs w:val="20"/>
                <w:lang w:val="sr-Cyrl-RS"/>
              </w:rPr>
            </w:pPr>
            <w:r w:rsidRPr="00F820AD">
              <w:rPr>
                <w:rFonts w:cs="Arial"/>
                <w:bCs/>
                <w:iCs/>
                <w:sz w:val="20"/>
                <w:szCs w:val="20"/>
                <w:lang w:val="sr-Cyrl-RS"/>
              </w:rPr>
              <w:t>Рок за монтажу је ___  дана од дана када је упућен захтев за монтажу новог клима уређаја.</w:t>
            </w:r>
          </w:p>
          <w:p w14:paraId="33BF2343" w14:textId="6014A5A5" w:rsidR="00F820AD" w:rsidRPr="0023611D" w:rsidRDefault="00F820AD" w:rsidP="00F820AD">
            <w:pPr>
              <w:spacing w:before="0"/>
              <w:rPr>
                <w:rFonts w:cs="Arial"/>
                <w:bCs/>
                <w:iCs/>
                <w:sz w:val="20"/>
                <w:szCs w:val="20"/>
              </w:rPr>
            </w:pPr>
          </w:p>
        </w:tc>
      </w:tr>
      <w:tr w:rsidR="000E75A0" w:rsidRPr="00EC5BB4" w14:paraId="2E424C42" w14:textId="77777777" w:rsidTr="009B4490">
        <w:trPr>
          <w:trHeight w:val="2267"/>
        </w:trPr>
        <w:tc>
          <w:tcPr>
            <w:tcW w:w="4855" w:type="dxa"/>
            <w:vAlign w:val="center"/>
          </w:tcPr>
          <w:p w14:paraId="33C9DE03" w14:textId="77777777"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ГАРАНТНИ РОК:</w:t>
            </w:r>
          </w:p>
          <w:p w14:paraId="163292FC" w14:textId="77777777" w:rsidR="009B4490" w:rsidRDefault="009B4490" w:rsidP="00AF3AF8">
            <w:pPr>
              <w:spacing w:before="0"/>
              <w:jc w:val="center"/>
              <w:rPr>
                <w:rFonts w:cs="Arial"/>
                <w:b/>
                <w:bCs/>
                <w:iCs/>
                <w:sz w:val="20"/>
                <w:szCs w:val="20"/>
                <w:lang w:val="sr-Cyrl-CS"/>
              </w:rPr>
            </w:pPr>
          </w:p>
          <w:p w14:paraId="2D3D7842" w14:textId="77777777" w:rsidR="009B4490" w:rsidRPr="0023611D" w:rsidRDefault="009B4490" w:rsidP="00AF3AF8">
            <w:pPr>
              <w:spacing w:before="0"/>
              <w:jc w:val="center"/>
              <w:rPr>
                <w:rFonts w:cs="Arial"/>
                <w:b/>
                <w:bCs/>
                <w:iCs/>
                <w:sz w:val="20"/>
                <w:szCs w:val="20"/>
                <w:lang w:val="sr-Cyrl-CS"/>
              </w:rPr>
            </w:pPr>
          </w:p>
          <w:p w14:paraId="0189075D" w14:textId="73460F76" w:rsidR="000E75A0" w:rsidRDefault="00F02EF4" w:rsidP="0023611D">
            <w:pPr>
              <w:spacing w:before="0"/>
              <w:jc w:val="center"/>
              <w:rPr>
                <w:rFonts w:cs="Arial"/>
                <w:bCs/>
                <w:iCs/>
                <w:sz w:val="20"/>
                <w:szCs w:val="20"/>
                <w:lang w:val="sr-Cyrl-CS"/>
              </w:rPr>
            </w:pPr>
            <w:r>
              <w:rPr>
                <w:rFonts w:cs="Arial"/>
                <w:bCs/>
                <w:iCs/>
                <w:sz w:val="20"/>
                <w:szCs w:val="20"/>
                <w:lang w:val="sr-Cyrl-CS"/>
              </w:rPr>
              <w:t>Н</w:t>
            </w:r>
            <w:r w:rsidR="000E75A0" w:rsidRPr="0023611D">
              <w:rPr>
                <w:rFonts w:cs="Arial"/>
                <w:bCs/>
                <w:iCs/>
                <w:sz w:val="20"/>
                <w:szCs w:val="20"/>
                <w:lang w:val="sr-Cyrl-CS"/>
              </w:rPr>
              <w:t xml:space="preserve">е може бити краћи од </w:t>
            </w:r>
            <w:r w:rsidR="0023611D">
              <w:rPr>
                <w:rFonts w:cs="Arial"/>
                <w:bCs/>
                <w:iCs/>
                <w:sz w:val="20"/>
                <w:szCs w:val="20"/>
                <w:lang w:val="sr-Cyrl-CS"/>
              </w:rPr>
              <w:t xml:space="preserve">3 године </w:t>
            </w:r>
            <w:r w:rsidR="000E75A0" w:rsidRPr="0023611D">
              <w:rPr>
                <w:rFonts w:cs="Arial"/>
                <w:bCs/>
                <w:iCs/>
                <w:sz w:val="20"/>
                <w:szCs w:val="20"/>
                <w:lang w:val="sr-Cyrl-CS"/>
              </w:rPr>
              <w:t xml:space="preserve">од дана </w:t>
            </w:r>
            <w:r>
              <w:rPr>
                <w:rFonts w:cs="Arial"/>
                <w:bCs/>
                <w:iCs/>
                <w:sz w:val="20"/>
                <w:szCs w:val="20"/>
                <w:lang w:val="sr-Cyrl-CS"/>
              </w:rPr>
              <w:t>монтаже.</w:t>
            </w:r>
          </w:p>
          <w:p w14:paraId="00EC1EAE" w14:textId="77777777" w:rsidR="009B4490" w:rsidRDefault="009B4490" w:rsidP="0023611D">
            <w:pPr>
              <w:spacing w:before="0"/>
              <w:jc w:val="center"/>
              <w:rPr>
                <w:rFonts w:cs="Arial"/>
                <w:bCs/>
                <w:iCs/>
                <w:sz w:val="20"/>
                <w:szCs w:val="20"/>
                <w:lang w:val="sr-Cyrl-CS"/>
              </w:rPr>
            </w:pPr>
          </w:p>
          <w:p w14:paraId="7D61ACE9" w14:textId="77777777" w:rsidR="009B4490" w:rsidRDefault="009B4490" w:rsidP="0023611D">
            <w:pPr>
              <w:spacing w:before="0"/>
              <w:jc w:val="center"/>
              <w:rPr>
                <w:rFonts w:cs="Arial"/>
                <w:bCs/>
                <w:iCs/>
                <w:sz w:val="20"/>
                <w:szCs w:val="20"/>
                <w:lang w:val="sr-Cyrl-CS"/>
              </w:rPr>
            </w:pPr>
          </w:p>
          <w:p w14:paraId="29196997" w14:textId="77777777" w:rsidR="009B4490" w:rsidRPr="009B4490" w:rsidRDefault="009B4490" w:rsidP="009B4490">
            <w:pPr>
              <w:spacing w:before="0"/>
              <w:jc w:val="center"/>
              <w:rPr>
                <w:rFonts w:cs="Arial"/>
                <w:bCs/>
                <w:iCs/>
                <w:sz w:val="20"/>
                <w:szCs w:val="20"/>
                <w:lang w:val="sr-Cyrl-CS"/>
              </w:rPr>
            </w:pPr>
            <w:r w:rsidRPr="009B4490">
              <w:rPr>
                <w:rFonts w:cs="Arial"/>
                <w:bCs/>
                <w:iCs/>
                <w:sz w:val="20"/>
                <w:szCs w:val="20"/>
                <w:lang w:val="sr-Cyrl-CS"/>
              </w:rPr>
              <w:t>У гарантном року сервисер је обавезан да изврши два редовна шестомесечна сервиса клима уређаја годишње, без накнаде, ради испуњавања техничких услова важења гаранције.</w:t>
            </w:r>
          </w:p>
          <w:p w14:paraId="273358B9" w14:textId="77777777" w:rsidR="009B4490" w:rsidRDefault="009B4490" w:rsidP="0023611D">
            <w:pPr>
              <w:spacing w:before="0"/>
              <w:jc w:val="center"/>
              <w:rPr>
                <w:rFonts w:cs="Arial"/>
                <w:bCs/>
                <w:iCs/>
                <w:sz w:val="20"/>
                <w:szCs w:val="20"/>
                <w:lang w:val="sr-Cyrl-CS"/>
              </w:rPr>
            </w:pPr>
          </w:p>
          <w:p w14:paraId="77DF75EA" w14:textId="77777777" w:rsidR="009B4490" w:rsidRDefault="009B4490" w:rsidP="0023611D">
            <w:pPr>
              <w:spacing w:before="0"/>
              <w:jc w:val="center"/>
              <w:rPr>
                <w:rFonts w:cs="Arial"/>
                <w:bCs/>
                <w:iCs/>
                <w:sz w:val="20"/>
                <w:szCs w:val="20"/>
                <w:lang w:val="sr-Cyrl-CS"/>
              </w:rPr>
            </w:pPr>
          </w:p>
          <w:p w14:paraId="52BB8180" w14:textId="77777777" w:rsidR="009B4490" w:rsidRDefault="009B4490" w:rsidP="0023611D">
            <w:pPr>
              <w:spacing w:before="0"/>
              <w:jc w:val="center"/>
              <w:rPr>
                <w:rFonts w:cs="Arial"/>
                <w:bCs/>
                <w:iCs/>
                <w:sz w:val="20"/>
                <w:szCs w:val="20"/>
                <w:lang w:val="sr-Cyrl-CS"/>
              </w:rPr>
            </w:pPr>
          </w:p>
          <w:p w14:paraId="6256EDC2" w14:textId="10AEFF41" w:rsidR="009B4490" w:rsidRPr="0023611D" w:rsidRDefault="009B4490" w:rsidP="0023611D">
            <w:pPr>
              <w:spacing w:before="0"/>
              <w:jc w:val="center"/>
              <w:rPr>
                <w:rFonts w:cs="Arial"/>
                <w:b/>
                <w:bCs/>
                <w:iCs/>
                <w:sz w:val="20"/>
                <w:szCs w:val="20"/>
                <w:lang w:val="sr-Cyrl-CS"/>
              </w:rPr>
            </w:pPr>
          </w:p>
        </w:tc>
        <w:tc>
          <w:tcPr>
            <w:tcW w:w="4164" w:type="dxa"/>
            <w:vAlign w:val="center"/>
          </w:tcPr>
          <w:p w14:paraId="6A0A7548" w14:textId="0A267F6F" w:rsidR="000E75A0" w:rsidRPr="009B4490" w:rsidRDefault="009B4490" w:rsidP="00AD6D3F">
            <w:pPr>
              <w:spacing w:before="0"/>
              <w:jc w:val="center"/>
              <w:rPr>
                <w:rFonts w:cs="Arial"/>
                <w:bCs/>
                <w:iCs/>
                <w:sz w:val="20"/>
                <w:szCs w:val="20"/>
                <w:lang w:val="sr-Cyrl-CS"/>
              </w:rPr>
            </w:pPr>
            <w:r w:rsidRPr="009B4490">
              <w:rPr>
                <w:rFonts w:cs="Arial"/>
                <w:bCs/>
                <w:iCs/>
                <w:sz w:val="20"/>
                <w:szCs w:val="20"/>
                <w:lang w:val="sr-Cyrl-CS"/>
              </w:rPr>
              <w:t>__ године од дана монтаже</w:t>
            </w:r>
            <w:r w:rsidR="00F02EF4">
              <w:rPr>
                <w:rFonts w:cs="Arial"/>
                <w:bCs/>
                <w:iCs/>
                <w:sz w:val="20"/>
                <w:szCs w:val="20"/>
                <w:lang w:val="sr-Cyrl-CS"/>
              </w:rPr>
              <w:t>.</w:t>
            </w:r>
          </w:p>
        </w:tc>
      </w:tr>
      <w:tr w:rsidR="000E75A0" w:rsidRPr="00EC5BB4" w14:paraId="494C2615" w14:textId="77777777" w:rsidTr="009B4490">
        <w:trPr>
          <w:trHeight w:val="818"/>
        </w:trPr>
        <w:tc>
          <w:tcPr>
            <w:tcW w:w="4855" w:type="dxa"/>
            <w:vAlign w:val="center"/>
          </w:tcPr>
          <w:p w14:paraId="1336DB03" w14:textId="5D3A2E40" w:rsidR="00CD0421" w:rsidRDefault="000E75A0" w:rsidP="00CD0421">
            <w:pPr>
              <w:spacing w:before="0"/>
              <w:jc w:val="center"/>
              <w:rPr>
                <w:rFonts w:cs="Arial"/>
                <w:b/>
                <w:bCs/>
                <w:iCs/>
                <w:sz w:val="20"/>
                <w:szCs w:val="20"/>
                <w:lang w:val="sr-Cyrl-CS"/>
              </w:rPr>
            </w:pPr>
            <w:r w:rsidRPr="0023611D">
              <w:rPr>
                <w:rFonts w:cs="Arial"/>
                <w:b/>
                <w:bCs/>
                <w:iCs/>
                <w:sz w:val="20"/>
                <w:szCs w:val="20"/>
                <w:lang w:val="sr-Cyrl-CS"/>
              </w:rPr>
              <w:t>МЕСТО ИСПОРУКЕ:</w:t>
            </w:r>
          </w:p>
          <w:p w14:paraId="1CC056D5" w14:textId="43E2DE03" w:rsidR="000E75A0" w:rsidRPr="0023611D" w:rsidRDefault="00CD0421" w:rsidP="00CD0421">
            <w:pPr>
              <w:spacing w:before="0"/>
              <w:jc w:val="center"/>
              <w:rPr>
                <w:rFonts w:cs="Arial"/>
                <w:b/>
                <w:bCs/>
                <w:iCs/>
                <w:sz w:val="20"/>
                <w:szCs w:val="20"/>
                <w:lang w:val="sr-Cyrl-CS"/>
              </w:rPr>
            </w:pPr>
            <w:r>
              <w:rPr>
                <w:rFonts w:cs="Arial"/>
                <w:bCs/>
                <w:iCs/>
                <w:sz w:val="20"/>
                <w:szCs w:val="20"/>
              </w:rPr>
              <w:t>магацин Наручиоца- Бал</w:t>
            </w:r>
            <w:r w:rsidR="001A0C04" w:rsidRPr="00CD0421">
              <w:rPr>
                <w:rFonts w:cs="Arial"/>
                <w:bCs/>
                <w:iCs/>
                <w:sz w:val="20"/>
                <w:szCs w:val="20"/>
              </w:rPr>
              <w:t>канска улица број 13</w:t>
            </w:r>
          </w:p>
        </w:tc>
        <w:tc>
          <w:tcPr>
            <w:tcW w:w="4164" w:type="dxa"/>
            <w:vAlign w:val="center"/>
          </w:tcPr>
          <w:p w14:paraId="19CFF13D" w14:textId="77777777" w:rsidR="000E75A0" w:rsidRPr="0023611D" w:rsidRDefault="000E75A0" w:rsidP="00CD0421">
            <w:pPr>
              <w:spacing w:before="0"/>
              <w:jc w:val="center"/>
              <w:rPr>
                <w:rFonts w:cs="Arial"/>
                <w:bCs/>
                <w:iCs/>
                <w:sz w:val="20"/>
                <w:szCs w:val="20"/>
                <w:lang w:val="sr-Cyrl-CS"/>
              </w:rPr>
            </w:pPr>
            <w:r w:rsidRPr="0023611D">
              <w:rPr>
                <w:rFonts w:cs="Arial"/>
                <w:bCs/>
                <w:iCs/>
                <w:sz w:val="20"/>
                <w:szCs w:val="20"/>
                <w:lang w:val="sr-Cyrl-CS"/>
              </w:rPr>
              <w:t>Сагласан за захтевом наручиоца</w:t>
            </w:r>
          </w:p>
          <w:p w14:paraId="59666C0D" w14:textId="77777777" w:rsidR="000E75A0" w:rsidRPr="0023611D" w:rsidRDefault="000E75A0" w:rsidP="00CD0421">
            <w:pPr>
              <w:spacing w:before="0"/>
              <w:jc w:val="center"/>
              <w:rPr>
                <w:rFonts w:cs="Arial"/>
                <w:b/>
                <w:bCs/>
                <w:iCs/>
                <w:sz w:val="20"/>
                <w:szCs w:val="20"/>
                <w:lang w:val="sr-Cyrl-CS"/>
              </w:rPr>
            </w:pPr>
            <w:r w:rsidRPr="0023611D">
              <w:rPr>
                <w:rFonts w:cs="Arial"/>
                <w:bCs/>
                <w:iCs/>
                <w:sz w:val="20"/>
                <w:szCs w:val="20"/>
                <w:lang w:val="sr-Cyrl-CS"/>
              </w:rPr>
              <w:t>ДА/НЕ (заокружити)</w:t>
            </w:r>
          </w:p>
        </w:tc>
      </w:tr>
      <w:tr w:rsidR="000E75A0" w:rsidRPr="00EC5BB4" w14:paraId="5E525B32" w14:textId="77777777" w:rsidTr="009B4490">
        <w:trPr>
          <w:trHeight w:val="800"/>
        </w:trPr>
        <w:tc>
          <w:tcPr>
            <w:tcW w:w="4855" w:type="dxa"/>
            <w:vAlign w:val="center"/>
          </w:tcPr>
          <w:p w14:paraId="095DDB09"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ВАЖЕЊА ПОНУДЕ:</w:t>
            </w:r>
          </w:p>
          <w:p w14:paraId="70A88EDB" w14:textId="6A60CE54"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не може бити краћ</w:t>
            </w:r>
            <w:r w:rsidRPr="0023611D">
              <w:rPr>
                <w:rFonts w:cs="Arial"/>
                <w:bCs/>
                <w:iCs/>
                <w:sz w:val="20"/>
                <w:szCs w:val="20"/>
              </w:rPr>
              <w:t>и</w:t>
            </w:r>
            <w:r w:rsidRPr="0023611D">
              <w:rPr>
                <w:rFonts w:cs="Arial"/>
                <w:bCs/>
                <w:iCs/>
                <w:sz w:val="20"/>
                <w:szCs w:val="20"/>
                <w:lang w:val="sr-Cyrl-CS"/>
              </w:rPr>
              <w:t xml:space="preserve"> од </w:t>
            </w:r>
            <w:r w:rsidR="0023611D" w:rsidRPr="0023611D">
              <w:rPr>
                <w:rFonts w:cs="Arial"/>
                <w:bCs/>
                <w:iCs/>
                <w:sz w:val="20"/>
                <w:szCs w:val="20"/>
                <w:lang w:val="sr-Cyrl-CS"/>
              </w:rPr>
              <w:t>6</w:t>
            </w:r>
            <w:r w:rsidRPr="0023611D">
              <w:rPr>
                <w:rFonts w:cs="Arial"/>
                <w:bCs/>
                <w:iCs/>
                <w:sz w:val="20"/>
                <w:szCs w:val="20"/>
                <w:lang w:val="sr-Cyrl-CS"/>
              </w:rPr>
              <w:t>0 дана од дана отварања понуда</w:t>
            </w:r>
          </w:p>
        </w:tc>
        <w:tc>
          <w:tcPr>
            <w:tcW w:w="4164" w:type="dxa"/>
            <w:vAlign w:val="center"/>
          </w:tcPr>
          <w:p w14:paraId="0D7D564E" w14:textId="77777777" w:rsidR="000E75A0" w:rsidRPr="0023611D" w:rsidRDefault="000E75A0" w:rsidP="00AF3AF8">
            <w:pPr>
              <w:spacing w:before="0"/>
              <w:jc w:val="center"/>
              <w:rPr>
                <w:rFonts w:cs="Arial"/>
                <w:b/>
                <w:bCs/>
                <w:iCs/>
                <w:sz w:val="20"/>
                <w:szCs w:val="20"/>
                <w:lang w:val="sr-Cyrl-CS"/>
              </w:rPr>
            </w:pPr>
          </w:p>
          <w:p w14:paraId="1C64B3CC" w14:textId="77777777"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_____ дана од дана отварања понуда</w:t>
            </w:r>
          </w:p>
        </w:tc>
      </w:tr>
      <w:tr w:rsidR="000E75A0" w:rsidRPr="00EC5BB4" w14:paraId="388A1554" w14:textId="77777777" w:rsidTr="009B4490">
        <w:tc>
          <w:tcPr>
            <w:tcW w:w="9019" w:type="dxa"/>
            <w:gridSpan w:val="2"/>
          </w:tcPr>
          <w:p w14:paraId="18816EF3" w14:textId="77777777" w:rsidR="000E75A0" w:rsidRPr="0023611D" w:rsidRDefault="000E75A0" w:rsidP="00AF3AF8">
            <w:pPr>
              <w:spacing w:before="0"/>
              <w:rPr>
                <w:rFonts w:cs="Arial"/>
                <w:bCs/>
                <w:iCs/>
                <w:sz w:val="20"/>
                <w:szCs w:val="20"/>
                <w:lang w:val="sr-Cyrl-CS"/>
              </w:rPr>
            </w:pPr>
            <w:r w:rsidRPr="0023611D">
              <w:rPr>
                <w:rFonts w:cs="Arial"/>
                <w:bCs/>
                <w:iCs/>
                <w:sz w:val="20"/>
                <w:szCs w:val="20"/>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Default="002E31B8" w:rsidP="00BA2C2D">
      <w:pPr>
        <w:spacing w:before="0"/>
        <w:rPr>
          <w:rFonts w:cs="Arial"/>
          <w:b/>
          <w:bCs/>
          <w:i/>
          <w:iCs/>
          <w:sz w:val="24"/>
          <w:szCs w:val="24"/>
          <w:lang w:val="sr-Cyrl-CS"/>
        </w:rPr>
      </w:pPr>
    </w:p>
    <w:p w14:paraId="6427AB99" w14:textId="77777777" w:rsidR="002E31B8" w:rsidRDefault="002E31B8" w:rsidP="00BA2C2D">
      <w:pPr>
        <w:spacing w:before="0"/>
        <w:rPr>
          <w:rFonts w:cs="Arial"/>
          <w:b/>
          <w:bCs/>
          <w:i/>
          <w:iCs/>
          <w:sz w:val="24"/>
          <w:szCs w:val="24"/>
          <w:lang w:val="sr-Cyrl-CS"/>
        </w:rPr>
      </w:pPr>
    </w:p>
    <w:p w14:paraId="60EEEED0" w14:textId="77777777" w:rsidR="002E31B8" w:rsidRDefault="002E31B8" w:rsidP="00BA2C2D">
      <w:pPr>
        <w:spacing w:before="0"/>
        <w:rPr>
          <w:rFonts w:cs="Arial"/>
          <w:b/>
          <w:bCs/>
          <w:i/>
          <w:iCs/>
          <w:sz w:val="24"/>
          <w:szCs w:val="24"/>
          <w:lang w:val="sr-Cyrl-CS"/>
        </w:rPr>
      </w:pPr>
    </w:p>
    <w:p w14:paraId="69A3FAA0" w14:textId="494C806C"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3549EEFB" w14:textId="77777777" w:rsidR="008276C6" w:rsidRDefault="008276C6" w:rsidP="000E75A0">
      <w:pPr>
        <w:spacing w:before="0"/>
        <w:rPr>
          <w:rFonts w:cs="Arial"/>
          <w:b/>
          <w:bCs/>
          <w:i/>
          <w:iCs/>
          <w:sz w:val="24"/>
          <w:szCs w:val="24"/>
          <w:u w:val="single"/>
        </w:rPr>
      </w:pPr>
    </w:p>
    <w:p w14:paraId="7061D93D" w14:textId="77777777" w:rsidR="008276C6" w:rsidRDefault="008276C6" w:rsidP="000E75A0">
      <w:pPr>
        <w:spacing w:before="0"/>
        <w:rPr>
          <w:rFonts w:cs="Arial"/>
          <w:b/>
          <w:bCs/>
          <w:i/>
          <w:iCs/>
          <w:sz w:val="24"/>
          <w:szCs w:val="24"/>
          <w:u w:val="single"/>
        </w:rPr>
      </w:pPr>
    </w:p>
    <w:p w14:paraId="74D7F2FE"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6" w:name="_Toc442559925"/>
      <w:r w:rsidR="00322EDE">
        <w:rPr>
          <w:rFonts w:eastAsia="TimesNewRomanPS-BoldMT" w:cs="Arial"/>
          <w:bCs/>
          <w:i/>
          <w:iCs/>
          <w:sz w:val="20"/>
          <w:szCs w:val="20"/>
          <w:lang w:val="ru-RU"/>
        </w:rPr>
        <w:t>лагодити већем броју потписника.</w:t>
      </w:r>
    </w:p>
    <w:p w14:paraId="5ECD955D" w14:textId="77777777" w:rsidR="009C63F8" w:rsidRDefault="009C63F8" w:rsidP="00322EDE">
      <w:pPr>
        <w:autoSpaceDE w:val="0"/>
        <w:autoSpaceDN w:val="0"/>
        <w:adjustRightInd w:val="0"/>
        <w:rPr>
          <w:rFonts w:eastAsia="TimesNewRomanPS-BoldMT" w:cs="Arial"/>
          <w:bCs/>
          <w:i/>
          <w:iCs/>
          <w:sz w:val="20"/>
          <w:szCs w:val="20"/>
          <w:lang w:val="ru-RU"/>
        </w:rPr>
      </w:pPr>
    </w:p>
    <w:p w14:paraId="10F2D221" w14:textId="77777777" w:rsidR="009C63F8" w:rsidRDefault="009C63F8" w:rsidP="00322EDE">
      <w:pPr>
        <w:autoSpaceDE w:val="0"/>
        <w:autoSpaceDN w:val="0"/>
        <w:adjustRightInd w:val="0"/>
        <w:rPr>
          <w:rFonts w:eastAsia="TimesNewRomanPS-BoldMT" w:cs="Arial"/>
          <w:bCs/>
          <w:i/>
          <w:iCs/>
          <w:sz w:val="20"/>
          <w:szCs w:val="20"/>
          <w:lang w:val="ru-RU"/>
        </w:rPr>
      </w:pPr>
    </w:p>
    <w:p w14:paraId="4E73FC47" w14:textId="77777777" w:rsidR="009C63F8" w:rsidRDefault="009C63F8" w:rsidP="00322EDE">
      <w:pPr>
        <w:autoSpaceDE w:val="0"/>
        <w:autoSpaceDN w:val="0"/>
        <w:adjustRightInd w:val="0"/>
        <w:rPr>
          <w:rFonts w:eastAsia="TimesNewRomanPS-BoldMT" w:cs="Arial"/>
          <w:bCs/>
          <w:i/>
          <w:iCs/>
          <w:sz w:val="20"/>
          <w:szCs w:val="20"/>
          <w:lang w:val="ru-RU"/>
        </w:rPr>
      </w:pPr>
    </w:p>
    <w:p w14:paraId="12238BF4" w14:textId="77777777" w:rsidR="009C63F8" w:rsidRDefault="009C63F8" w:rsidP="00322EDE">
      <w:pPr>
        <w:autoSpaceDE w:val="0"/>
        <w:autoSpaceDN w:val="0"/>
        <w:adjustRightInd w:val="0"/>
        <w:rPr>
          <w:rFonts w:eastAsia="TimesNewRomanPS-BoldMT" w:cs="Arial"/>
          <w:bCs/>
          <w:i/>
          <w:iCs/>
          <w:sz w:val="20"/>
          <w:szCs w:val="20"/>
          <w:lang w:val="ru-RU"/>
        </w:rPr>
      </w:pPr>
    </w:p>
    <w:p w14:paraId="7E510D04" w14:textId="77777777" w:rsidR="009C63F8" w:rsidRDefault="009C63F8" w:rsidP="00322EDE">
      <w:pPr>
        <w:autoSpaceDE w:val="0"/>
        <w:autoSpaceDN w:val="0"/>
        <w:adjustRightInd w:val="0"/>
        <w:rPr>
          <w:rFonts w:eastAsia="TimesNewRomanPS-BoldMT" w:cs="Arial"/>
          <w:bCs/>
          <w:i/>
          <w:iCs/>
          <w:sz w:val="20"/>
          <w:szCs w:val="20"/>
          <w:lang w:val="ru-RU"/>
        </w:rPr>
      </w:pPr>
    </w:p>
    <w:p w14:paraId="066D45C6" w14:textId="77777777" w:rsidR="009C63F8" w:rsidRDefault="009C63F8" w:rsidP="00322EDE">
      <w:pPr>
        <w:autoSpaceDE w:val="0"/>
        <w:autoSpaceDN w:val="0"/>
        <w:adjustRightInd w:val="0"/>
        <w:rPr>
          <w:rFonts w:eastAsia="TimesNewRomanPS-BoldMT" w:cs="Arial"/>
          <w:bCs/>
          <w:i/>
          <w:iCs/>
          <w:sz w:val="20"/>
          <w:szCs w:val="20"/>
          <w:lang w:val="ru-RU"/>
        </w:rPr>
      </w:pPr>
    </w:p>
    <w:p w14:paraId="291A5F06" w14:textId="77777777" w:rsidR="009C63F8" w:rsidRDefault="009C63F8" w:rsidP="00322EDE">
      <w:pPr>
        <w:autoSpaceDE w:val="0"/>
        <w:autoSpaceDN w:val="0"/>
        <w:adjustRightInd w:val="0"/>
        <w:rPr>
          <w:rFonts w:eastAsia="TimesNewRomanPS-BoldMT" w:cs="Arial"/>
          <w:bCs/>
          <w:i/>
          <w:iCs/>
          <w:sz w:val="20"/>
          <w:szCs w:val="20"/>
          <w:lang w:val="ru-RU"/>
        </w:rPr>
      </w:pPr>
    </w:p>
    <w:p w14:paraId="73BC3574" w14:textId="77777777" w:rsidR="009C63F8" w:rsidRDefault="009C63F8" w:rsidP="00322EDE">
      <w:pPr>
        <w:autoSpaceDE w:val="0"/>
        <w:autoSpaceDN w:val="0"/>
        <w:adjustRightInd w:val="0"/>
        <w:rPr>
          <w:rFonts w:eastAsia="TimesNewRomanPS-BoldMT" w:cs="Arial"/>
          <w:bCs/>
          <w:i/>
          <w:iCs/>
          <w:sz w:val="20"/>
          <w:szCs w:val="20"/>
          <w:lang w:val="ru-RU"/>
        </w:rPr>
      </w:pPr>
    </w:p>
    <w:p w14:paraId="165B9FE6" w14:textId="77777777" w:rsidR="009C63F8" w:rsidRDefault="009C63F8" w:rsidP="00322EDE">
      <w:pPr>
        <w:autoSpaceDE w:val="0"/>
        <w:autoSpaceDN w:val="0"/>
        <w:adjustRightInd w:val="0"/>
        <w:rPr>
          <w:rFonts w:eastAsia="TimesNewRomanPS-BoldMT" w:cs="Arial"/>
          <w:bCs/>
          <w:i/>
          <w:iCs/>
          <w:sz w:val="20"/>
          <w:szCs w:val="20"/>
          <w:lang w:val="ru-RU"/>
        </w:rPr>
      </w:pPr>
    </w:p>
    <w:p w14:paraId="5411FEAA" w14:textId="77777777" w:rsidR="009C63F8" w:rsidRDefault="009C63F8" w:rsidP="00322EDE">
      <w:pPr>
        <w:autoSpaceDE w:val="0"/>
        <w:autoSpaceDN w:val="0"/>
        <w:adjustRightInd w:val="0"/>
        <w:rPr>
          <w:rFonts w:eastAsia="TimesNewRomanPS-BoldMT" w:cs="Arial"/>
          <w:bCs/>
          <w:i/>
          <w:iCs/>
          <w:sz w:val="20"/>
          <w:szCs w:val="20"/>
          <w:lang w:val="ru-RU"/>
        </w:rPr>
      </w:pPr>
    </w:p>
    <w:p w14:paraId="6942AEC5" w14:textId="77777777" w:rsidR="009C63F8" w:rsidRDefault="009C63F8" w:rsidP="00322EDE">
      <w:pPr>
        <w:autoSpaceDE w:val="0"/>
        <w:autoSpaceDN w:val="0"/>
        <w:adjustRightInd w:val="0"/>
        <w:rPr>
          <w:rFonts w:eastAsia="TimesNewRomanPS-BoldMT" w:cs="Arial"/>
          <w:bCs/>
          <w:i/>
          <w:iCs/>
          <w:sz w:val="20"/>
          <w:szCs w:val="20"/>
          <w:lang w:val="ru-RU"/>
        </w:rPr>
      </w:pPr>
    </w:p>
    <w:p w14:paraId="3E379F4C" w14:textId="77777777" w:rsidR="009C63F8" w:rsidRDefault="009C63F8" w:rsidP="00322EDE">
      <w:pPr>
        <w:autoSpaceDE w:val="0"/>
        <w:autoSpaceDN w:val="0"/>
        <w:adjustRightInd w:val="0"/>
        <w:rPr>
          <w:rFonts w:eastAsia="TimesNewRomanPS-BoldMT" w:cs="Arial"/>
          <w:bCs/>
          <w:i/>
          <w:iCs/>
          <w:sz w:val="20"/>
          <w:szCs w:val="20"/>
          <w:lang w:val="ru-RU"/>
        </w:rPr>
      </w:pPr>
    </w:p>
    <w:p w14:paraId="52A203C9" w14:textId="77777777" w:rsidR="009C63F8" w:rsidRDefault="009C63F8" w:rsidP="00322EDE">
      <w:pPr>
        <w:autoSpaceDE w:val="0"/>
        <w:autoSpaceDN w:val="0"/>
        <w:adjustRightInd w:val="0"/>
        <w:rPr>
          <w:rFonts w:eastAsia="TimesNewRomanPS-BoldMT" w:cs="Arial"/>
          <w:bCs/>
          <w:i/>
          <w:iCs/>
          <w:sz w:val="20"/>
          <w:szCs w:val="20"/>
          <w:lang w:val="ru-RU"/>
        </w:rPr>
      </w:pPr>
    </w:p>
    <w:p w14:paraId="2C78279D" w14:textId="77777777" w:rsidR="009C63F8" w:rsidRDefault="009C63F8" w:rsidP="00322EDE">
      <w:pPr>
        <w:autoSpaceDE w:val="0"/>
        <w:autoSpaceDN w:val="0"/>
        <w:adjustRightInd w:val="0"/>
        <w:rPr>
          <w:rFonts w:eastAsia="TimesNewRomanPS-BoldMT" w:cs="Arial"/>
          <w:bCs/>
          <w:i/>
          <w:iCs/>
          <w:sz w:val="20"/>
          <w:szCs w:val="20"/>
          <w:lang w:val="ru-RU"/>
        </w:rPr>
      </w:pPr>
    </w:p>
    <w:p w14:paraId="1894739A" w14:textId="77777777" w:rsidR="009C63F8" w:rsidRPr="00322EDE" w:rsidRDefault="009C63F8" w:rsidP="00322EDE">
      <w:pPr>
        <w:autoSpaceDE w:val="0"/>
        <w:autoSpaceDN w:val="0"/>
        <w:adjustRightInd w:val="0"/>
        <w:rPr>
          <w:rFonts w:eastAsia="TimesNewRomanPS-BoldMT" w:cs="Arial"/>
          <w:bCs/>
          <w:i/>
          <w:iCs/>
          <w:sz w:val="20"/>
          <w:szCs w:val="20"/>
          <w:lang w:val="sr-Cyrl-RS"/>
        </w:rPr>
      </w:pPr>
    </w:p>
    <w:p w14:paraId="2863D4BB" w14:textId="0115D4D6" w:rsidR="00343A18" w:rsidRPr="00EC5BB4" w:rsidRDefault="00343A18" w:rsidP="00343A18">
      <w:pPr>
        <w:pStyle w:val="KDObrazac"/>
        <w:spacing w:before="0"/>
        <w:rPr>
          <w:sz w:val="24"/>
          <w:szCs w:val="24"/>
        </w:rPr>
      </w:pPr>
      <w:r w:rsidRPr="00EC5BB4">
        <w:rPr>
          <w:sz w:val="24"/>
          <w:szCs w:val="24"/>
        </w:rPr>
        <w:t xml:space="preserve">ОБРАЗАЦ </w:t>
      </w:r>
      <w:r w:rsidR="008276C6" w:rsidRPr="009F5D54">
        <w:rPr>
          <w:sz w:val="24"/>
          <w:szCs w:val="24"/>
          <w:lang w:val="sr-Cyrl-RS"/>
        </w:rPr>
        <w:t>2</w:t>
      </w:r>
      <w:r w:rsidRPr="009F5D54">
        <w:rPr>
          <w:sz w:val="24"/>
          <w:szCs w:val="24"/>
        </w:rPr>
        <w:t>.</w:t>
      </w:r>
      <w:bookmarkEnd w:id="256"/>
    </w:p>
    <w:p w14:paraId="18E4D1F1" w14:textId="344844F0"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1D56D362" w14:textId="77777777" w:rsidR="00343A18" w:rsidRPr="00EC5BB4" w:rsidRDefault="00343A18" w:rsidP="00343A18">
      <w:pPr>
        <w:spacing w:before="0"/>
        <w:rPr>
          <w:rFonts w:cs="Arial"/>
          <w:sz w:val="24"/>
          <w:szCs w:val="24"/>
        </w:rPr>
      </w:pPr>
    </w:p>
    <w:p w14:paraId="26F81F5C" w14:textId="77777777" w:rsidR="00343A18" w:rsidRPr="008276C6" w:rsidRDefault="00343A18" w:rsidP="00343A18">
      <w:pPr>
        <w:spacing w:before="0"/>
        <w:rPr>
          <w:rFonts w:cs="Arial"/>
          <w:b/>
          <w:sz w:val="24"/>
          <w:szCs w:val="24"/>
        </w:rPr>
      </w:pPr>
      <w:r w:rsidRPr="008276C6">
        <w:rPr>
          <w:rFonts w:cs="Arial"/>
          <w:b/>
          <w:sz w:val="24"/>
          <w:szCs w:val="24"/>
        </w:rPr>
        <w:t>Табела 1.</w:t>
      </w:r>
    </w:p>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6"/>
        <w:gridCol w:w="1984"/>
        <w:gridCol w:w="810"/>
        <w:gridCol w:w="810"/>
        <w:gridCol w:w="810"/>
        <w:gridCol w:w="810"/>
        <w:gridCol w:w="1081"/>
        <w:gridCol w:w="1081"/>
        <w:gridCol w:w="1062"/>
        <w:gridCol w:w="106"/>
      </w:tblGrid>
      <w:tr w:rsidR="0081182E" w:rsidRPr="002E31B8" w14:paraId="580AF94D" w14:textId="2F33D21D" w:rsidTr="004B7EF6">
        <w:tc>
          <w:tcPr>
            <w:tcW w:w="386" w:type="pct"/>
            <w:gridSpan w:val="2"/>
            <w:shd w:val="clear" w:color="auto" w:fill="C6D9F1" w:themeFill="text2" w:themeFillTint="33"/>
            <w:vAlign w:val="center"/>
          </w:tcPr>
          <w:p w14:paraId="17D7CE36" w14:textId="75CEB229" w:rsidR="007F7D7A" w:rsidRPr="002E31B8" w:rsidRDefault="007F7D7A" w:rsidP="00BC01DC">
            <w:pPr>
              <w:spacing w:before="0"/>
              <w:jc w:val="center"/>
              <w:rPr>
                <w:rFonts w:cs="Arial"/>
                <w:b/>
                <w:bCs/>
                <w:iCs/>
                <w:lang w:val="sr-Cyrl-CS"/>
              </w:rPr>
            </w:pPr>
            <w:r w:rsidRPr="002E31B8">
              <w:rPr>
                <w:rFonts w:cs="Arial"/>
                <w:b/>
                <w:bCs/>
                <w:iCs/>
                <w:lang w:val="sr-Cyrl-CS"/>
              </w:rPr>
              <w:t>Р</w:t>
            </w:r>
            <w:r w:rsidR="008276C6" w:rsidRPr="002E31B8">
              <w:rPr>
                <w:rFonts w:cs="Arial"/>
                <w:b/>
                <w:bCs/>
                <w:iCs/>
                <w:lang w:val="sr-Cyrl-CS"/>
              </w:rPr>
              <w:t>.</w:t>
            </w:r>
            <w:r w:rsidRPr="002E31B8">
              <w:rPr>
                <w:rFonts w:cs="Arial"/>
                <w:b/>
                <w:bCs/>
                <w:iCs/>
                <w:lang w:val="sr-Cyrl-CS"/>
              </w:rPr>
              <w:t>бр</w:t>
            </w:r>
            <w:r w:rsidR="008276C6" w:rsidRPr="002E31B8">
              <w:rPr>
                <w:rFonts w:cs="Arial"/>
                <w:b/>
                <w:bCs/>
                <w:iCs/>
                <w:lang w:val="sr-Cyrl-CS"/>
              </w:rPr>
              <w:t>.</w:t>
            </w:r>
          </w:p>
        </w:tc>
        <w:tc>
          <w:tcPr>
            <w:tcW w:w="1070" w:type="pct"/>
            <w:shd w:val="clear" w:color="auto" w:fill="C6D9F1" w:themeFill="text2" w:themeFillTint="33"/>
            <w:vAlign w:val="center"/>
          </w:tcPr>
          <w:p w14:paraId="4D0EB386" w14:textId="555D54A5" w:rsidR="007F7D7A" w:rsidRPr="002E31B8" w:rsidRDefault="007F7D7A" w:rsidP="00BC01DC">
            <w:pPr>
              <w:spacing w:before="0"/>
              <w:jc w:val="center"/>
              <w:rPr>
                <w:rFonts w:cs="Arial"/>
                <w:b/>
                <w:bCs/>
                <w:iCs/>
                <w:lang w:val="sr-Cyrl-CS"/>
              </w:rPr>
            </w:pPr>
            <w:r w:rsidRPr="002E31B8">
              <w:rPr>
                <w:rFonts w:cs="Arial"/>
                <w:b/>
                <w:bCs/>
                <w:iCs/>
                <w:lang w:val="sr-Cyrl-CS"/>
              </w:rPr>
              <w:t>Назив добра</w:t>
            </w:r>
          </w:p>
        </w:tc>
        <w:tc>
          <w:tcPr>
            <w:tcW w:w="437" w:type="pct"/>
            <w:shd w:val="clear" w:color="auto" w:fill="C6D9F1" w:themeFill="text2" w:themeFillTint="33"/>
            <w:vAlign w:val="center"/>
          </w:tcPr>
          <w:p w14:paraId="480A0794"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43D181D2" w14:textId="77777777" w:rsidR="007F7D7A" w:rsidRPr="002E31B8" w:rsidRDefault="007F7D7A" w:rsidP="00BC01DC">
            <w:pPr>
              <w:spacing w:before="0"/>
              <w:jc w:val="center"/>
              <w:rPr>
                <w:rFonts w:cs="Arial"/>
                <w:b/>
                <w:bCs/>
                <w:iCs/>
                <w:lang w:val="sr-Cyrl-CS"/>
              </w:rPr>
            </w:pPr>
            <w:r w:rsidRPr="002E31B8">
              <w:rPr>
                <w:rFonts w:cs="Arial"/>
                <w:b/>
                <w:bCs/>
                <w:iCs/>
                <w:lang w:val="sr-Cyrl-CS"/>
              </w:rPr>
              <w:t>мере</w:t>
            </w:r>
          </w:p>
        </w:tc>
        <w:tc>
          <w:tcPr>
            <w:tcW w:w="437" w:type="pct"/>
            <w:shd w:val="clear" w:color="auto" w:fill="C6D9F1" w:themeFill="text2" w:themeFillTint="33"/>
            <w:vAlign w:val="center"/>
          </w:tcPr>
          <w:p w14:paraId="576E32F3" w14:textId="51D8A840" w:rsidR="007F7D7A" w:rsidRPr="002E31B8" w:rsidRDefault="0023196D" w:rsidP="00BC01DC">
            <w:pPr>
              <w:spacing w:before="0"/>
              <w:jc w:val="center"/>
              <w:rPr>
                <w:rFonts w:cs="Arial"/>
                <w:b/>
                <w:bCs/>
                <w:iCs/>
                <w:lang w:val="sr-Cyrl-CS"/>
              </w:rPr>
            </w:pPr>
            <w:r w:rsidRPr="002E31B8">
              <w:rPr>
                <w:rFonts w:cs="Arial"/>
                <w:b/>
                <w:bCs/>
                <w:iCs/>
                <w:lang w:val="sr-Cyrl-CS"/>
              </w:rPr>
              <w:t>К</w:t>
            </w:r>
            <w:r w:rsidR="007F7D7A" w:rsidRPr="002E31B8">
              <w:rPr>
                <w:rFonts w:cs="Arial"/>
                <w:b/>
                <w:bCs/>
                <w:iCs/>
                <w:lang w:val="sr-Cyrl-CS"/>
              </w:rPr>
              <w:t>оличина</w:t>
            </w:r>
          </w:p>
        </w:tc>
        <w:tc>
          <w:tcPr>
            <w:tcW w:w="437" w:type="pct"/>
            <w:shd w:val="clear" w:color="auto" w:fill="C6D9F1" w:themeFill="text2" w:themeFillTint="33"/>
            <w:vAlign w:val="center"/>
          </w:tcPr>
          <w:p w14:paraId="39A57011"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1AC90336"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без ПДВ</w:t>
            </w:r>
          </w:p>
          <w:p w14:paraId="2C8CE996" w14:textId="1155B3AE"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437" w:type="pct"/>
            <w:shd w:val="clear" w:color="auto" w:fill="C6D9F1" w:themeFill="text2" w:themeFillTint="33"/>
            <w:vAlign w:val="center"/>
          </w:tcPr>
          <w:p w14:paraId="34E9F776"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0EC726CA"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са ПДВ</w:t>
            </w:r>
          </w:p>
          <w:p w14:paraId="0927BA59" w14:textId="1FDAD57B"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themeFill="text2" w:themeFillTint="33"/>
            <w:vAlign w:val="center"/>
          </w:tcPr>
          <w:p w14:paraId="5424AD31"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без ПДВ</w:t>
            </w:r>
          </w:p>
          <w:p w14:paraId="1E1507DF" w14:textId="293C9D29"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themeFill="text2" w:themeFillTint="33"/>
            <w:vAlign w:val="center"/>
          </w:tcPr>
          <w:p w14:paraId="27DBAC09"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са ПДВ</w:t>
            </w:r>
          </w:p>
          <w:p w14:paraId="3163ADB0" w14:textId="285A6380" w:rsidR="007F7D7A" w:rsidRPr="002E31B8" w:rsidRDefault="0023196D" w:rsidP="008276C6">
            <w:pPr>
              <w:spacing w:before="0"/>
              <w:jc w:val="center"/>
              <w:rPr>
                <w:rFonts w:cs="Arial"/>
                <w:b/>
                <w:bCs/>
                <w:iCs/>
                <w:lang w:val="sr-Cyrl-CS"/>
              </w:rPr>
            </w:pPr>
            <w:r w:rsidRPr="002E31B8">
              <w:rPr>
                <w:rFonts w:cs="Arial"/>
                <w:b/>
                <w:bCs/>
                <w:iCs/>
                <w:lang w:val="sr-Cyrl-CS"/>
              </w:rPr>
              <w:t>дин</w:t>
            </w:r>
            <w:r w:rsidR="008276C6" w:rsidRPr="002E31B8">
              <w:rPr>
                <w:rFonts w:cs="Arial"/>
                <w:b/>
                <w:bCs/>
                <w:iCs/>
                <w:lang w:val="sr-Cyrl-CS"/>
              </w:rPr>
              <w:t>.</w:t>
            </w:r>
          </w:p>
        </w:tc>
        <w:tc>
          <w:tcPr>
            <w:tcW w:w="630" w:type="pct"/>
            <w:gridSpan w:val="2"/>
            <w:shd w:val="clear" w:color="auto" w:fill="C6D9F1" w:themeFill="text2" w:themeFillTint="33"/>
          </w:tcPr>
          <w:p w14:paraId="7D1C2017" w14:textId="77777777" w:rsidR="007F7D7A" w:rsidRPr="002E31B8" w:rsidRDefault="007F7D7A" w:rsidP="007F7D7A">
            <w:pPr>
              <w:spacing w:before="0"/>
              <w:jc w:val="center"/>
              <w:rPr>
                <w:rFonts w:cs="Arial"/>
                <w:b/>
                <w:bCs/>
                <w:iCs/>
                <w:lang w:val="sr-Cyrl-CS"/>
              </w:rPr>
            </w:pPr>
            <w:r w:rsidRPr="002E31B8">
              <w:rPr>
                <w:rFonts w:cs="Arial"/>
                <w:b/>
                <w:bCs/>
                <w:iCs/>
                <w:lang w:val="sr-Cyrl-CS"/>
              </w:rPr>
              <w:t>Назив</w:t>
            </w:r>
          </w:p>
          <w:p w14:paraId="3B081D93" w14:textId="77777777" w:rsidR="007F7D7A" w:rsidRPr="002E31B8" w:rsidRDefault="007F7D7A" w:rsidP="007F7D7A">
            <w:pPr>
              <w:spacing w:before="0"/>
              <w:jc w:val="center"/>
              <w:rPr>
                <w:rFonts w:cs="Arial"/>
                <w:b/>
                <w:bCs/>
                <w:iCs/>
                <w:lang w:val="sr-Cyrl-CS"/>
              </w:rPr>
            </w:pPr>
            <w:r w:rsidRPr="002E31B8">
              <w:rPr>
                <w:rFonts w:cs="Arial"/>
                <w:b/>
                <w:bCs/>
                <w:iCs/>
                <w:lang w:val="sr-Cyrl-CS"/>
              </w:rPr>
              <w:t>произвођача</w:t>
            </w:r>
          </w:p>
          <w:p w14:paraId="72106957" w14:textId="6DFDA04A" w:rsidR="007F7D7A" w:rsidRPr="002E31B8" w:rsidRDefault="007F7D7A" w:rsidP="007F7D7A">
            <w:pPr>
              <w:spacing w:before="0"/>
              <w:jc w:val="center"/>
              <w:rPr>
                <w:rFonts w:cs="Arial"/>
                <w:b/>
                <w:bCs/>
                <w:iCs/>
                <w:lang w:val="sr-Cyrl-CS"/>
              </w:rPr>
            </w:pPr>
            <w:r w:rsidRPr="002E31B8">
              <w:rPr>
                <w:rFonts w:cs="Arial"/>
                <w:b/>
                <w:bCs/>
                <w:iCs/>
                <w:lang w:val="sr-Cyrl-CS"/>
              </w:rPr>
              <w:t>добара,модел, ознака добра</w:t>
            </w:r>
          </w:p>
        </w:tc>
      </w:tr>
      <w:tr w:rsidR="0081182E" w:rsidRPr="002E31B8" w14:paraId="518E1634" w14:textId="7AA62164" w:rsidTr="004B7EF6">
        <w:tc>
          <w:tcPr>
            <w:tcW w:w="386" w:type="pct"/>
            <w:gridSpan w:val="2"/>
            <w:shd w:val="clear" w:color="auto" w:fill="auto"/>
          </w:tcPr>
          <w:p w14:paraId="380AD9F0" w14:textId="77777777" w:rsidR="007F7D7A" w:rsidRPr="002E31B8" w:rsidRDefault="007F7D7A" w:rsidP="00BC01DC">
            <w:pPr>
              <w:spacing w:before="0"/>
              <w:jc w:val="center"/>
              <w:rPr>
                <w:rFonts w:cs="Arial"/>
                <w:b/>
                <w:bCs/>
                <w:iCs/>
                <w:lang w:val="sr-Cyrl-CS"/>
              </w:rPr>
            </w:pPr>
            <w:r w:rsidRPr="002E31B8">
              <w:rPr>
                <w:rFonts w:cs="Arial"/>
                <w:b/>
                <w:bCs/>
                <w:iCs/>
                <w:lang w:val="sr-Cyrl-CS"/>
              </w:rPr>
              <w:t>(1)</w:t>
            </w:r>
          </w:p>
        </w:tc>
        <w:tc>
          <w:tcPr>
            <w:tcW w:w="1070" w:type="pct"/>
            <w:shd w:val="clear" w:color="auto" w:fill="auto"/>
          </w:tcPr>
          <w:p w14:paraId="1357934C" w14:textId="77777777" w:rsidR="007F7D7A" w:rsidRPr="002E31B8" w:rsidRDefault="007F7D7A" w:rsidP="00BC01DC">
            <w:pPr>
              <w:spacing w:before="0"/>
              <w:jc w:val="center"/>
              <w:rPr>
                <w:rFonts w:cs="Arial"/>
                <w:b/>
                <w:bCs/>
                <w:iCs/>
                <w:lang w:val="sr-Cyrl-CS"/>
              </w:rPr>
            </w:pPr>
            <w:r w:rsidRPr="002E31B8">
              <w:rPr>
                <w:rFonts w:cs="Arial"/>
                <w:b/>
                <w:bCs/>
                <w:iCs/>
                <w:lang w:val="sr-Cyrl-CS"/>
              </w:rPr>
              <w:t>(2)</w:t>
            </w:r>
          </w:p>
        </w:tc>
        <w:tc>
          <w:tcPr>
            <w:tcW w:w="437" w:type="pct"/>
            <w:shd w:val="clear" w:color="auto" w:fill="auto"/>
          </w:tcPr>
          <w:p w14:paraId="21BA8C8C" w14:textId="77777777" w:rsidR="007F7D7A" w:rsidRPr="002E31B8" w:rsidRDefault="007F7D7A" w:rsidP="00BC01DC">
            <w:pPr>
              <w:spacing w:before="0"/>
              <w:jc w:val="center"/>
              <w:rPr>
                <w:rFonts w:cs="Arial"/>
                <w:b/>
                <w:bCs/>
                <w:iCs/>
                <w:lang w:val="sr-Cyrl-CS"/>
              </w:rPr>
            </w:pPr>
            <w:r w:rsidRPr="002E31B8">
              <w:rPr>
                <w:rFonts w:cs="Arial"/>
                <w:b/>
                <w:bCs/>
                <w:iCs/>
                <w:lang w:val="sr-Cyrl-CS"/>
              </w:rPr>
              <w:t>(3)</w:t>
            </w:r>
          </w:p>
        </w:tc>
        <w:tc>
          <w:tcPr>
            <w:tcW w:w="437" w:type="pct"/>
            <w:shd w:val="clear" w:color="auto" w:fill="auto"/>
          </w:tcPr>
          <w:p w14:paraId="0CAEAAB5" w14:textId="77777777" w:rsidR="007F7D7A" w:rsidRPr="002E31B8" w:rsidRDefault="007F7D7A" w:rsidP="00BC01DC">
            <w:pPr>
              <w:spacing w:before="0"/>
              <w:jc w:val="center"/>
              <w:rPr>
                <w:rFonts w:cs="Arial"/>
                <w:b/>
                <w:bCs/>
                <w:iCs/>
                <w:lang w:val="sr-Cyrl-CS"/>
              </w:rPr>
            </w:pPr>
            <w:r w:rsidRPr="002E31B8">
              <w:rPr>
                <w:rFonts w:cs="Arial"/>
                <w:b/>
                <w:bCs/>
                <w:iCs/>
                <w:lang w:val="sr-Cyrl-CS"/>
              </w:rPr>
              <w:t>(4)</w:t>
            </w:r>
          </w:p>
        </w:tc>
        <w:tc>
          <w:tcPr>
            <w:tcW w:w="437" w:type="pct"/>
            <w:shd w:val="clear" w:color="auto" w:fill="auto"/>
          </w:tcPr>
          <w:p w14:paraId="23D79F0C" w14:textId="77777777" w:rsidR="007F7D7A" w:rsidRPr="002E31B8" w:rsidRDefault="007F7D7A" w:rsidP="00BC01DC">
            <w:pPr>
              <w:spacing w:before="0"/>
              <w:jc w:val="center"/>
              <w:rPr>
                <w:rFonts w:cs="Arial"/>
                <w:b/>
                <w:bCs/>
                <w:iCs/>
                <w:lang w:val="sr-Cyrl-CS"/>
              </w:rPr>
            </w:pPr>
            <w:r w:rsidRPr="002E31B8">
              <w:rPr>
                <w:rFonts w:cs="Arial"/>
                <w:b/>
                <w:bCs/>
                <w:iCs/>
                <w:lang w:val="sr-Cyrl-CS"/>
              </w:rPr>
              <w:t>(5)</w:t>
            </w:r>
          </w:p>
        </w:tc>
        <w:tc>
          <w:tcPr>
            <w:tcW w:w="437" w:type="pct"/>
            <w:shd w:val="clear" w:color="auto" w:fill="auto"/>
          </w:tcPr>
          <w:p w14:paraId="21FD592A" w14:textId="77777777" w:rsidR="007F7D7A" w:rsidRPr="002E31B8" w:rsidRDefault="007F7D7A" w:rsidP="00BC01DC">
            <w:pPr>
              <w:spacing w:before="0"/>
              <w:jc w:val="center"/>
              <w:rPr>
                <w:rFonts w:cs="Arial"/>
                <w:b/>
                <w:bCs/>
                <w:iCs/>
                <w:lang w:val="sr-Cyrl-CS"/>
              </w:rPr>
            </w:pPr>
            <w:r w:rsidRPr="002E31B8">
              <w:rPr>
                <w:rFonts w:cs="Arial"/>
                <w:b/>
                <w:bCs/>
                <w:iCs/>
                <w:lang w:val="sr-Cyrl-CS"/>
              </w:rPr>
              <w:t>(6)</w:t>
            </w:r>
          </w:p>
        </w:tc>
        <w:tc>
          <w:tcPr>
            <w:tcW w:w="583" w:type="pct"/>
            <w:shd w:val="clear" w:color="auto" w:fill="auto"/>
          </w:tcPr>
          <w:p w14:paraId="0F5276E1" w14:textId="568E741D" w:rsidR="007F7D7A" w:rsidRPr="002E31B8" w:rsidRDefault="007F7D7A" w:rsidP="00BC01DC">
            <w:pPr>
              <w:spacing w:before="0"/>
              <w:jc w:val="center"/>
              <w:rPr>
                <w:rFonts w:cs="Arial"/>
                <w:b/>
                <w:bCs/>
                <w:iCs/>
                <w:lang w:val="sr-Cyrl-CS"/>
              </w:rPr>
            </w:pPr>
            <w:r w:rsidRPr="002E31B8">
              <w:rPr>
                <w:rFonts w:cs="Arial"/>
                <w:b/>
                <w:bCs/>
                <w:iCs/>
                <w:lang w:val="sr-Cyrl-CS"/>
              </w:rPr>
              <w:t>(7</w:t>
            </w:r>
            <w:r w:rsidR="0023196D" w:rsidRPr="002E31B8">
              <w:rPr>
                <w:rFonts w:cs="Arial"/>
                <w:b/>
                <w:bCs/>
                <w:iCs/>
                <w:lang w:val="sr-Cyrl-CS"/>
              </w:rPr>
              <w:t>=4</w:t>
            </w:r>
            <w:r w:rsidR="0023196D" w:rsidRPr="002E31B8">
              <w:rPr>
                <w:rFonts w:cs="Arial"/>
                <w:b/>
                <w:bCs/>
                <w:iCs/>
              </w:rPr>
              <w:t>x5</w:t>
            </w:r>
            <w:r w:rsidRPr="002E31B8">
              <w:rPr>
                <w:rFonts w:cs="Arial"/>
                <w:b/>
                <w:bCs/>
                <w:iCs/>
                <w:lang w:val="sr-Cyrl-CS"/>
              </w:rPr>
              <w:t>)</w:t>
            </w:r>
          </w:p>
        </w:tc>
        <w:tc>
          <w:tcPr>
            <w:tcW w:w="583" w:type="pct"/>
            <w:shd w:val="clear" w:color="auto" w:fill="auto"/>
          </w:tcPr>
          <w:p w14:paraId="69A74850" w14:textId="2381C8ED" w:rsidR="007F7D7A" w:rsidRPr="002E31B8" w:rsidRDefault="007F7D7A" w:rsidP="00BC01DC">
            <w:pPr>
              <w:spacing w:before="0"/>
              <w:jc w:val="center"/>
              <w:rPr>
                <w:rFonts w:cs="Arial"/>
                <w:b/>
                <w:bCs/>
                <w:iCs/>
                <w:lang w:val="sr-Cyrl-CS"/>
              </w:rPr>
            </w:pPr>
            <w:r w:rsidRPr="002E31B8">
              <w:rPr>
                <w:rFonts w:cs="Arial"/>
                <w:b/>
                <w:bCs/>
                <w:iCs/>
                <w:lang w:val="sr-Cyrl-CS"/>
              </w:rPr>
              <w:t>(8</w:t>
            </w:r>
            <w:r w:rsidR="0081182E" w:rsidRPr="002E31B8">
              <w:rPr>
                <w:rFonts w:cs="Arial"/>
                <w:b/>
                <w:bCs/>
                <w:iCs/>
                <w:lang w:val="sr-Cyrl-RS"/>
              </w:rPr>
              <w:t>=</w:t>
            </w:r>
            <w:r w:rsidR="0081182E" w:rsidRPr="002E31B8">
              <w:rPr>
                <w:rFonts w:cs="Arial"/>
                <w:b/>
                <w:bCs/>
                <w:iCs/>
              </w:rPr>
              <w:t>4x6</w:t>
            </w:r>
            <w:r w:rsidRPr="002E31B8">
              <w:rPr>
                <w:rFonts w:cs="Arial"/>
                <w:b/>
                <w:bCs/>
                <w:iCs/>
                <w:lang w:val="sr-Cyrl-CS"/>
              </w:rPr>
              <w:t>)</w:t>
            </w:r>
          </w:p>
        </w:tc>
        <w:tc>
          <w:tcPr>
            <w:tcW w:w="630" w:type="pct"/>
            <w:gridSpan w:val="2"/>
          </w:tcPr>
          <w:p w14:paraId="525C0405" w14:textId="0B572FFB" w:rsidR="007F7D7A" w:rsidRPr="002E31B8" w:rsidRDefault="007F7D7A" w:rsidP="00BC01DC">
            <w:pPr>
              <w:spacing w:before="0"/>
              <w:jc w:val="center"/>
              <w:rPr>
                <w:rFonts w:cs="Arial"/>
                <w:b/>
                <w:bCs/>
                <w:iCs/>
                <w:lang w:val="sr-Cyrl-CS"/>
              </w:rPr>
            </w:pPr>
            <w:r w:rsidRPr="002E31B8">
              <w:rPr>
                <w:rFonts w:cs="Arial"/>
                <w:b/>
                <w:bCs/>
                <w:iCs/>
                <w:lang w:val="sr-Cyrl-CS"/>
              </w:rPr>
              <w:t>(9)</w:t>
            </w:r>
          </w:p>
        </w:tc>
      </w:tr>
      <w:tr w:rsidR="004B7EF6" w:rsidRPr="002E31B8" w14:paraId="7FA2C0E1" w14:textId="77777777" w:rsidTr="004B7EF6">
        <w:tblPrEx>
          <w:tblLook w:val="0000" w:firstRow="0" w:lastRow="0" w:firstColumn="0" w:lastColumn="0" w:noHBand="0" w:noVBand="0"/>
        </w:tblPrEx>
        <w:trPr>
          <w:gridBefore w:val="1"/>
          <w:gridAfter w:val="1"/>
          <w:wBefore w:w="356" w:type="pct"/>
          <w:wAfter w:w="57" w:type="pct"/>
          <w:trHeight w:val="135"/>
        </w:trPr>
        <w:tc>
          <w:tcPr>
            <w:tcW w:w="4587" w:type="pct"/>
            <w:gridSpan w:val="9"/>
          </w:tcPr>
          <w:p w14:paraId="152D22F5" w14:textId="77777777" w:rsidR="004B7EF6" w:rsidRPr="002E31B8" w:rsidRDefault="004B7EF6" w:rsidP="00BC01DC">
            <w:pPr>
              <w:spacing w:before="0"/>
              <w:jc w:val="center"/>
              <w:rPr>
                <w:rFonts w:cs="Arial"/>
                <w:b/>
                <w:bCs/>
                <w:iCs/>
                <w:lang w:val="sr-Cyrl-CS"/>
              </w:rPr>
            </w:pPr>
          </w:p>
        </w:tc>
      </w:tr>
      <w:tr w:rsidR="004B7EF6" w:rsidRPr="002E31B8" w14:paraId="71B89781" w14:textId="2F13160C" w:rsidTr="004B7EF6">
        <w:trPr>
          <w:trHeight w:val="1200"/>
        </w:trPr>
        <w:tc>
          <w:tcPr>
            <w:tcW w:w="386" w:type="pct"/>
            <w:gridSpan w:val="2"/>
            <w:vMerge w:val="restart"/>
            <w:shd w:val="clear" w:color="auto" w:fill="auto"/>
            <w:vAlign w:val="center"/>
          </w:tcPr>
          <w:p w14:paraId="52F6AD5E" w14:textId="77777777" w:rsidR="004B7EF6" w:rsidRPr="002E31B8" w:rsidRDefault="004B7EF6" w:rsidP="009C63F8">
            <w:pPr>
              <w:spacing w:before="0"/>
              <w:jc w:val="center"/>
              <w:rPr>
                <w:rFonts w:cs="Arial"/>
                <w:b/>
                <w:bCs/>
                <w:iCs/>
                <w:lang w:val="sr-Cyrl-CS"/>
              </w:rPr>
            </w:pPr>
            <w:r w:rsidRPr="002E31B8">
              <w:rPr>
                <w:rFonts w:cs="Arial"/>
                <w:b/>
                <w:bCs/>
                <w:iCs/>
                <w:lang w:val="sr-Cyrl-CS"/>
              </w:rPr>
              <w:lastRenderedPageBreak/>
              <w:t>1.</w:t>
            </w:r>
          </w:p>
        </w:tc>
        <w:tc>
          <w:tcPr>
            <w:tcW w:w="1070" w:type="pct"/>
            <w:shd w:val="clear" w:color="auto" w:fill="auto"/>
          </w:tcPr>
          <w:p w14:paraId="0074799B" w14:textId="77777777" w:rsidR="004B7EF6" w:rsidRPr="002E31B8" w:rsidRDefault="004B7EF6" w:rsidP="004B7EF6">
            <w:pPr>
              <w:spacing w:before="0"/>
              <w:jc w:val="center"/>
              <w:rPr>
                <w:rFonts w:cs="Arial"/>
                <w:b/>
                <w:bCs/>
                <w:iCs/>
                <w:lang w:val="en-AU"/>
              </w:rPr>
            </w:pPr>
          </w:p>
          <w:p w14:paraId="34276AAC" w14:textId="59148DD7" w:rsidR="004B7EF6" w:rsidRPr="002E31B8" w:rsidRDefault="004B7EF6" w:rsidP="004B7EF6">
            <w:pPr>
              <w:spacing w:before="0"/>
              <w:jc w:val="center"/>
              <w:rPr>
                <w:rFonts w:cs="Arial"/>
                <w:b/>
                <w:bCs/>
                <w:iCs/>
                <w:lang w:val="sr-Cyrl-RS"/>
              </w:rPr>
            </w:pPr>
            <w:r w:rsidRPr="002E31B8">
              <w:rPr>
                <w:rFonts w:cs="Arial"/>
                <w:b/>
                <w:bCs/>
                <w:iCs/>
                <w:lang w:val="en-AU"/>
              </w:rPr>
              <w:t>Клима уређај сплит систем, назива 12.000 бту</w:t>
            </w:r>
          </w:p>
          <w:p w14:paraId="5C65DF3D" w14:textId="76E46C9B" w:rsidR="004B7EF6" w:rsidRPr="002E31B8" w:rsidRDefault="004B7EF6" w:rsidP="004B7EF6">
            <w:pPr>
              <w:spacing w:before="0"/>
              <w:jc w:val="center"/>
              <w:rPr>
                <w:rFonts w:cs="Arial"/>
                <w:bCs/>
                <w:iCs/>
                <w:lang w:val="sr-Cyrl-CS"/>
              </w:rPr>
            </w:pPr>
          </w:p>
        </w:tc>
        <w:tc>
          <w:tcPr>
            <w:tcW w:w="437" w:type="pct"/>
            <w:shd w:val="clear" w:color="auto" w:fill="auto"/>
            <w:vAlign w:val="center"/>
          </w:tcPr>
          <w:p w14:paraId="4B321D2C" w14:textId="414B5D37" w:rsidR="004B7EF6" w:rsidRPr="002E31B8" w:rsidRDefault="004B7EF6" w:rsidP="004B7EF6">
            <w:pPr>
              <w:spacing w:before="0"/>
              <w:jc w:val="center"/>
              <w:rPr>
                <w:rFonts w:cs="Arial"/>
                <w:b/>
                <w:bCs/>
                <w:iCs/>
                <w:lang w:val="sr-Cyrl-CS"/>
              </w:rPr>
            </w:pPr>
            <w:r w:rsidRPr="002E31B8">
              <w:rPr>
                <w:rFonts w:cs="Arial"/>
                <w:b/>
                <w:bCs/>
                <w:iCs/>
                <w:lang w:val="sr-Cyrl-CS"/>
              </w:rPr>
              <w:t>ком</w:t>
            </w:r>
          </w:p>
        </w:tc>
        <w:tc>
          <w:tcPr>
            <w:tcW w:w="437" w:type="pct"/>
            <w:shd w:val="clear" w:color="auto" w:fill="auto"/>
            <w:vAlign w:val="center"/>
          </w:tcPr>
          <w:p w14:paraId="5C95FE0B" w14:textId="30C1AEA5" w:rsidR="004B7EF6" w:rsidRPr="002E31B8" w:rsidRDefault="004B7EF6" w:rsidP="004B7EF6">
            <w:pPr>
              <w:spacing w:before="0"/>
              <w:jc w:val="center"/>
              <w:rPr>
                <w:rFonts w:cs="Arial"/>
                <w:b/>
                <w:bCs/>
                <w:iCs/>
                <w:lang w:val="sr-Cyrl-CS"/>
              </w:rPr>
            </w:pPr>
            <w:r w:rsidRPr="002E31B8">
              <w:rPr>
                <w:rFonts w:cs="Arial"/>
                <w:b/>
                <w:bCs/>
                <w:iCs/>
                <w:lang w:val="sr-Cyrl-CS"/>
              </w:rPr>
              <w:t>16</w:t>
            </w:r>
          </w:p>
        </w:tc>
        <w:tc>
          <w:tcPr>
            <w:tcW w:w="437" w:type="pct"/>
            <w:shd w:val="clear" w:color="auto" w:fill="auto"/>
            <w:vAlign w:val="center"/>
          </w:tcPr>
          <w:p w14:paraId="013FDCC4" w14:textId="77777777" w:rsidR="004B7EF6" w:rsidRPr="002E31B8" w:rsidRDefault="004B7EF6" w:rsidP="00BC01DC">
            <w:pPr>
              <w:spacing w:before="0"/>
              <w:jc w:val="center"/>
              <w:rPr>
                <w:rFonts w:cs="Arial"/>
                <w:b/>
                <w:bCs/>
                <w:iCs/>
              </w:rPr>
            </w:pPr>
          </w:p>
        </w:tc>
        <w:tc>
          <w:tcPr>
            <w:tcW w:w="437" w:type="pct"/>
            <w:shd w:val="clear" w:color="auto" w:fill="auto"/>
            <w:vAlign w:val="center"/>
          </w:tcPr>
          <w:p w14:paraId="0A050CD8" w14:textId="77777777" w:rsidR="004B7EF6" w:rsidRPr="002E31B8" w:rsidRDefault="004B7EF6" w:rsidP="00BC01DC">
            <w:pPr>
              <w:spacing w:before="0"/>
              <w:jc w:val="center"/>
              <w:rPr>
                <w:rFonts w:cs="Arial"/>
                <w:b/>
                <w:bCs/>
                <w:iCs/>
              </w:rPr>
            </w:pPr>
          </w:p>
        </w:tc>
        <w:tc>
          <w:tcPr>
            <w:tcW w:w="583" w:type="pct"/>
            <w:shd w:val="clear" w:color="auto" w:fill="auto"/>
            <w:vAlign w:val="center"/>
          </w:tcPr>
          <w:p w14:paraId="7ECA7270" w14:textId="77777777" w:rsidR="004B7EF6" w:rsidRPr="002E31B8" w:rsidRDefault="004B7EF6" w:rsidP="00BC01DC">
            <w:pPr>
              <w:spacing w:before="0"/>
              <w:jc w:val="center"/>
              <w:rPr>
                <w:rFonts w:cs="Arial"/>
                <w:b/>
                <w:bCs/>
                <w:iCs/>
              </w:rPr>
            </w:pPr>
          </w:p>
        </w:tc>
        <w:tc>
          <w:tcPr>
            <w:tcW w:w="583" w:type="pct"/>
            <w:shd w:val="clear" w:color="auto" w:fill="auto"/>
            <w:vAlign w:val="center"/>
          </w:tcPr>
          <w:p w14:paraId="37953254" w14:textId="77777777" w:rsidR="004B7EF6" w:rsidRPr="002E31B8" w:rsidRDefault="004B7EF6" w:rsidP="00BC01DC">
            <w:pPr>
              <w:spacing w:before="0"/>
              <w:jc w:val="center"/>
              <w:rPr>
                <w:rFonts w:cs="Arial"/>
                <w:b/>
                <w:bCs/>
                <w:iCs/>
              </w:rPr>
            </w:pPr>
          </w:p>
        </w:tc>
        <w:tc>
          <w:tcPr>
            <w:tcW w:w="630" w:type="pct"/>
            <w:gridSpan w:val="2"/>
          </w:tcPr>
          <w:p w14:paraId="0A41A939" w14:textId="77777777" w:rsidR="004B7EF6" w:rsidRPr="002E31B8" w:rsidRDefault="004B7EF6" w:rsidP="00BC01DC">
            <w:pPr>
              <w:spacing w:before="0"/>
              <w:jc w:val="center"/>
              <w:rPr>
                <w:rFonts w:cs="Arial"/>
                <w:b/>
                <w:bCs/>
                <w:iCs/>
              </w:rPr>
            </w:pPr>
          </w:p>
        </w:tc>
      </w:tr>
      <w:tr w:rsidR="004B7EF6" w:rsidRPr="002E31B8" w14:paraId="761F92A8" w14:textId="77777777" w:rsidTr="004B7EF6">
        <w:trPr>
          <w:trHeight w:val="1590"/>
        </w:trPr>
        <w:tc>
          <w:tcPr>
            <w:tcW w:w="386" w:type="pct"/>
            <w:gridSpan w:val="2"/>
            <w:vMerge/>
            <w:shd w:val="clear" w:color="auto" w:fill="auto"/>
            <w:vAlign w:val="center"/>
          </w:tcPr>
          <w:p w14:paraId="7BA9D912" w14:textId="77777777" w:rsidR="004B7EF6" w:rsidRPr="002E31B8" w:rsidRDefault="004B7EF6" w:rsidP="00BC01DC">
            <w:pPr>
              <w:spacing w:before="0"/>
              <w:jc w:val="center"/>
              <w:rPr>
                <w:rFonts w:cs="Arial"/>
                <w:b/>
                <w:bCs/>
                <w:iCs/>
                <w:lang w:val="sr-Cyrl-CS"/>
              </w:rPr>
            </w:pPr>
          </w:p>
        </w:tc>
        <w:tc>
          <w:tcPr>
            <w:tcW w:w="1070" w:type="pct"/>
            <w:shd w:val="clear" w:color="auto" w:fill="auto"/>
          </w:tcPr>
          <w:p w14:paraId="73A0637B" w14:textId="77777777" w:rsidR="004B7EF6" w:rsidRPr="002E31B8" w:rsidRDefault="004B7EF6" w:rsidP="004B7EF6">
            <w:pPr>
              <w:spacing w:before="0"/>
              <w:jc w:val="center"/>
              <w:rPr>
                <w:rFonts w:cs="Arial"/>
                <w:b/>
                <w:bCs/>
                <w:iCs/>
                <w:lang w:val="sr-Cyrl-RS"/>
              </w:rPr>
            </w:pPr>
          </w:p>
          <w:p w14:paraId="3DF99228" w14:textId="0CFB642F" w:rsidR="004B7EF6" w:rsidRPr="002E31B8" w:rsidRDefault="004B7EF6" w:rsidP="004B7EF6">
            <w:pPr>
              <w:spacing w:before="0"/>
              <w:jc w:val="center"/>
              <w:rPr>
                <w:rFonts w:cs="Arial"/>
                <w:b/>
                <w:bCs/>
                <w:iCs/>
                <w:lang w:val="en-AU"/>
              </w:rPr>
            </w:pPr>
            <w:r w:rsidRPr="002E31B8">
              <w:rPr>
                <w:rFonts w:cs="Arial"/>
                <w:b/>
                <w:bCs/>
                <w:iCs/>
                <w:lang w:val="sr-Cyrl-CS"/>
              </w:rPr>
              <w:t>Демонтажа ст</w:t>
            </w:r>
            <w:r w:rsidR="00FB7EAB">
              <w:rPr>
                <w:rFonts w:cs="Arial"/>
                <w:b/>
                <w:bCs/>
                <w:iCs/>
                <w:lang w:val="sr-Cyrl-CS"/>
              </w:rPr>
              <w:t>арог клима уређаја сплит систем</w:t>
            </w:r>
            <w:r w:rsidRPr="002E31B8">
              <w:rPr>
                <w:rFonts w:cs="Arial"/>
                <w:b/>
                <w:bCs/>
                <w:iCs/>
                <w:lang w:val="sr-Cyrl-CS"/>
              </w:rPr>
              <w:t xml:space="preserve">, </w:t>
            </w:r>
            <w:r w:rsidRPr="002E31B8">
              <w:rPr>
                <w:rFonts w:cs="Arial"/>
                <w:b/>
                <w:bCs/>
                <w:iCs/>
                <w:lang w:val="sr-Latn-CS"/>
              </w:rPr>
              <w:t>12.000 btu</w:t>
            </w:r>
          </w:p>
        </w:tc>
        <w:tc>
          <w:tcPr>
            <w:tcW w:w="437" w:type="pct"/>
            <w:shd w:val="clear" w:color="auto" w:fill="auto"/>
            <w:vAlign w:val="center"/>
          </w:tcPr>
          <w:p w14:paraId="2A68E3DF" w14:textId="0C1D8C7F" w:rsidR="004B7EF6" w:rsidRPr="002E31B8" w:rsidRDefault="004B7EF6" w:rsidP="004B7EF6">
            <w:pPr>
              <w:spacing w:before="0"/>
              <w:rPr>
                <w:rFonts w:cs="Arial"/>
                <w:b/>
                <w:bCs/>
                <w:iCs/>
                <w:lang w:val="sr-Cyrl-CS"/>
              </w:rPr>
            </w:pPr>
            <w:r w:rsidRPr="002E31B8">
              <w:rPr>
                <w:rFonts w:cs="Arial"/>
                <w:b/>
                <w:bCs/>
                <w:iCs/>
                <w:lang w:val="sr-Cyrl-CS"/>
              </w:rPr>
              <w:t>ком</w:t>
            </w:r>
          </w:p>
        </w:tc>
        <w:tc>
          <w:tcPr>
            <w:tcW w:w="437" w:type="pct"/>
            <w:shd w:val="clear" w:color="auto" w:fill="auto"/>
            <w:vAlign w:val="center"/>
          </w:tcPr>
          <w:p w14:paraId="14FAA59A" w14:textId="32508829" w:rsidR="004B7EF6" w:rsidRPr="002E31B8" w:rsidRDefault="004B7EF6" w:rsidP="004B7EF6">
            <w:pPr>
              <w:spacing w:before="0"/>
              <w:rPr>
                <w:rFonts w:cs="Arial"/>
                <w:b/>
                <w:bCs/>
                <w:iCs/>
                <w:lang w:val="sr-Cyrl-CS"/>
              </w:rPr>
            </w:pPr>
          </w:p>
        </w:tc>
        <w:tc>
          <w:tcPr>
            <w:tcW w:w="437" w:type="pct"/>
            <w:shd w:val="clear" w:color="auto" w:fill="auto"/>
            <w:vAlign w:val="center"/>
          </w:tcPr>
          <w:p w14:paraId="6EAFB246" w14:textId="77777777" w:rsidR="004B7EF6" w:rsidRPr="002E31B8" w:rsidRDefault="004B7EF6" w:rsidP="00BC01DC">
            <w:pPr>
              <w:spacing w:before="0"/>
              <w:jc w:val="center"/>
              <w:rPr>
                <w:rFonts w:cs="Arial"/>
                <w:b/>
                <w:bCs/>
                <w:iCs/>
              </w:rPr>
            </w:pPr>
          </w:p>
        </w:tc>
        <w:tc>
          <w:tcPr>
            <w:tcW w:w="437" w:type="pct"/>
            <w:shd w:val="clear" w:color="auto" w:fill="auto"/>
            <w:vAlign w:val="center"/>
          </w:tcPr>
          <w:p w14:paraId="65572382" w14:textId="77777777" w:rsidR="004B7EF6" w:rsidRPr="002E31B8" w:rsidRDefault="004B7EF6" w:rsidP="00BC01DC">
            <w:pPr>
              <w:spacing w:before="0"/>
              <w:jc w:val="center"/>
              <w:rPr>
                <w:rFonts w:cs="Arial"/>
                <w:b/>
                <w:bCs/>
                <w:iCs/>
              </w:rPr>
            </w:pPr>
          </w:p>
        </w:tc>
        <w:tc>
          <w:tcPr>
            <w:tcW w:w="583" w:type="pct"/>
            <w:shd w:val="clear" w:color="auto" w:fill="auto"/>
            <w:vAlign w:val="center"/>
          </w:tcPr>
          <w:p w14:paraId="5AFA2AA3" w14:textId="77777777" w:rsidR="004B7EF6" w:rsidRPr="002E31B8" w:rsidRDefault="004B7EF6" w:rsidP="00BC01DC">
            <w:pPr>
              <w:spacing w:before="0"/>
              <w:jc w:val="center"/>
              <w:rPr>
                <w:rFonts w:cs="Arial"/>
                <w:b/>
                <w:bCs/>
                <w:iCs/>
              </w:rPr>
            </w:pPr>
          </w:p>
        </w:tc>
        <w:tc>
          <w:tcPr>
            <w:tcW w:w="583" w:type="pct"/>
            <w:shd w:val="clear" w:color="auto" w:fill="auto"/>
            <w:vAlign w:val="center"/>
          </w:tcPr>
          <w:p w14:paraId="4A428515" w14:textId="77777777" w:rsidR="004B7EF6" w:rsidRPr="002E31B8" w:rsidRDefault="004B7EF6" w:rsidP="00BC01DC">
            <w:pPr>
              <w:spacing w:before="0"/>
              <w:jc w:val="center"/>
              <w:rPr>
                <w:rFonts w:cs="Arial"/>
                <w:b/>
                <w:bCs/>
                <w:iCs/>
              </w:rPr>
            </w:pPr>
          </w:p>
        </w:tc>
        <w:tc>
          <w:tcPr>
            <w:tcW w:w="630" w:type="pct"/>
            <w:gridSpan w:val="2"/>
          </w:tcPr>
          <w:p w14:paraId="74F8569C" w14:textId="77777777" w:rsidR="004B7EF6" w:rsidRPr="002E31B8" w:rsidRDefault="004B7EF6" w:rsidP="00BC01DC">
            <w:pPr>
              <w:spacing w:before="0"/>
              <w:jc w:val="center"/>
              <w:rPr>
                <w:rFonts w:cs="Arial"/>
                <w:b/>
                <w:bCs/>
                <w:iCs/>
              </w:rPr>
            </w:pPr>
          </w:p>
        </w:tc>
      </w:tr>
      <w:tr w:rsidR="004B7EF6" w:rsidRPr="002E31B8" w14:paraId="3876DAF9" w14:textId="77777777" w:rsidTr="004B7EF6">
        <w:trPr>
          <w:trHeight w:val="1475"/>
        </w:trPr>
        <w:tc>
          <w:tcPr>
            <w:tcW w:w="386" w:type="pct"/>
            <w:gridSpan w:val="2"/>
            <w:vMerge/>
            <w:shd w:val="clear" w:color="auto" w:fill="auto"/>
            <w:vAlign w:val="center"/>
          </w:tcPr>
          <w:p w14:paraId="0097713E" w14:textId="77777777" w:rsidR="004B7EF6" w:rsidRPr="002E31B8" w:rsidRDefault="004B7EF6" w:rsidP="00BC01DC">
            <w:pPr>
              <w:spacing w:before="0"/>
              <w:jc w:val="center"/>
              <w:rPr>
                <w:rFonts w:cs="Arial"/>
                <w:b/>
                <w:bCs/>
                <w:iCs/>
                <w:lang w:val="sr-Cyrl-CS"/>
              </w:rPr>
            </w:pPr>
          </w:p>
        </w:tc>
        <w:tc>
          <w:tcPr>
            <w:tcW w:w="1070" w:type="pct"/>
            <w:shd w:val="clear" w:color="auto" w:fill="auto"/>
          </w:tcPr>
          <w:p w14:paraId="2399A9D1" w14:textId="77777777" w:rsidR="004B7EF6" w:rsidRPr="002E31B8" w:rsidRDefault="004B7EF6" w:rsidP="004B7EF6">
            <w:pPr>
              <w:spacing w:before="0"/>
              <w:jc w:val="center"/>
              <w:rPr>
                <w:rFonts w:cs="Arial"/>
                <w:b/>
                <w:bCs/>
                <w:iCs/>
                <w:lang w:val="sr-Cyrl-CS"/>
              </w:rPr>
            </w:pPr>
          </w:p>
          <w:p w14:paraId="447E90AA" w14:textId="47248C78" w:rsidR="004B7EF6" w:rsidRPr="002E31B8" w:rsidRDefault="004B7EF6" w:rsidP="004B7EF6">
            <w:pPr>
              <w:spacing w:before="0"/>
              <w:jc w:val="center"/>
              <w:rPr>
                <w:rFonts w:cs="Arial"/>
                <w:b/>
                <w:bCs/>
                <w:iCs/>
                <w:lang w:val="sr-Cyrl-CS"/>
              </w:rPr>
            </w:pPr>
            <w:r w:rsidRPr="002E31B8">
              <w:rPr>
                <w:rFonts w:cs="Arial"/>
                <w:b/>
                <w:bCs/>
                <w:iCs/>
                <w:lang w:val="sr-Cyrl-CS"/>
              </w:rPr>
              <w:t>Монтажа н</w:t>
            </w:r>
            <w:r w:rsidR="00FB7EAB">
              <w:rPr>
                <w:rFonts w:cs="Arial"/>
                <w:b/>
                <w:bCs/>
                <w:iCs/>
                <w:lang w:val="sr-Cyrl-CS"/>
              </w:rPr>
              <w:t>овог клима уређаја сплит систем</w:t>
            </w:r>
            <w:r w:rsidRPr="002E31B8">
              <w:rPr>
                <w:rFonts w:cs="Arial"/>
                <w:b/>
                <w:bCs/>
                <w:iCs/>
                <w:lang w:val="sr-Cyrl-CS"/>
              </w:rPr>
              <w:t xml:space="preserve">, </w:t>
            </w:r>
            <w:r w:rsidRPr="002E31B8">
              <w:rPr>
                <w:rFonts w:cs="Arial"/>
                <w:b/>
                <w:bCs/>
                <w:iCs/>
                <w:lang w:val="sr-Latn-CS"/>
              </w:rPr>
              <w:t>12.000 btu</w:t>
            </w:r>
          </w:p>
          <w:p w14:paraId="4854C14C" w14:textId="77777777" w:rsidR="004B7EF6" w:rsidRPr="002E31B8" w:rsidRDefault="004B7EF6" w:rsidP="004B7EF6">
            <w:pPr>
              <w:spacing w:before="0"/>
              <w:jc w:val="center"/>
              <w:rPr>
                <w:rFonts w:cs="Arial"/>
                <w:b/>
                <w:bCs/>
                <w:iCs/>
                <w:lang w:val="sr-Cyrl-RS"/>
              </w:rPr>
            </w:pPr>
          </w:p>
          <w:p w14:paraId="4CE00E25" w14:textId="77777777" w:rsidR="004B7EF6" w:rsidRPr="002E31B8" w:rsidRDefault="004B7EF6" w:rsidP="004B7EF6">
            <w:pPr>
              <w:spacing w:before="0"/>
              <w:jc w:val="center"/>
              <w:rPr>
                <w:rFonts w:cs="Arial"/>
                <w:b/>
                <w:bCs/>
                <w:iCs/>
                <w:lang w:val="sr-Cyrl-RS"/>
              </w:rPr>
            </w:pPr>
          </w:p>
        </w:tc>
        <w:tc>
          <w:tcPr>
            <w:tcW w:w="437" w:type="pct"/>
            <w:shd w:val="clear" w:color="auto" w:fill="auto"/>
            <w:vAlign w:val="center"/>
          </w:tcPr>
          <w:p w14:paraId="4A8B8B3E" w14:textId="64A3A3E6" w:rsidR="004B7EF6" w:rsidRPr="002E31B8" w:rsidRDefault="004B7EF6" w:rsidP="004B7EF6">
            <w:pPr>
              <w:spacing w:before="0"/>
              <w:rPr>
                <w:rFonts w:cs="Arial"/>
                <w:b/>
                <w:bCs/>
                <w:iCs/>
                <w:lang w:val="sr-Cyrl-CS"/>
              </w:rPr>
            </w:pPr>
            <w:r w:rsidRPr="002E31B8">
              <w:rPr>
                <w:rFonts w:cs="Arial"/>
                <w:b/>
                <w:bCs/>
                <w:iCs/>
                <w:lang w:val="sr-Cyrl-CS"/>
              </w:rPr>
              <w:t>ком</w:t>
            </w:r>
          </w:p>
        </w:tc>
        <w:tc>
          <w:tcPr>
            <w:tcW w:w="437" w:type="pct"/>
            <w:shd w:val="clear" w:color="auto" w:fill="auto"/>
            <w:vAlign w:val="center"/>
          </w:tcPr>
          <w:p w14:paraId="66699ABE" w14:textId="5684496F" w:rsidR="004B7EF6" w:rsidRPr="002E31B8" w:rsidRDefault="004B7EF6" w:rsidP="004B7EF6">
            <w:pPr>
              <w:spacing w:before="0"/>
              <w:rPr>
                <w:rFonts w:cs="Arial"/>
                <w:b/>
                <w:bCs/>
                <w:iCs/>
                <w:lang w:val="sr-Cyrl-CS"/>
              </w:rPr>
            </w:pPr>
          </w:p>
        </w:tc>
        <w:tc>
          <w:tcPr>
            <w:tcW w:w="437" w:type="pct"/>
            <w:shd w:val="clear" w:color="auto" w:fill="auto"/>
            <w:vAlign w:val="center"/>
          </w:tcPr>
          <w:p w14:paraId="7C626753" w14:textId="77777777" w:rsidR="004B7EF6" w:rsidRPr="002E31B8" w:rsidRDefault="004B7EF6" w:rsidP="00BC01DC">
            <w:pPr>
              <w:spacing w:before="0"/>
              <w:jc w:val="center"/>
              <w:rPr>
                <w:rFonts w:cs="Arial"/>
                <w:b/>
                <w:bCs/>
                <w:iCs/>
              </w:rPr>
            </w:pPr>
          </w:p>
        </w:tc>
        <w:tc>
          <w:tcPr>
            <w:tcW w:w="437" w:type="pct"/>
            <w:shd w:val="clear" w:color="auto" w:fill="auto"/>
            <w:vAlign w:val="center"/>
          </w:tcPr>
          <w:p w14:paraId="6622E877" w14:textId="77777777" w:rsidR="004B7EF6" w:rsidRPr="002E31B8" w:rsidRDefault="004B7EF6" w:rsidP="00BC01DC">
            <w:pPr>
              <w:spacing w:before="0"/>
              <w:jc w:val="center"/>
              <w:rPr>
                <w:rFonts w:cs="Arial"/>
                <w:b/>
                <w:bCs/>
                <w:iCs/>
              </w:rPr>
            </w:pPr>
          </w:p>
        </w:tc>
        <w:tc>
          <w:tcPr>
            <w:tcW w:w="583" w:type="pct"/>
            <w:shd w:val="clear" w:color="auto" w:fill="auto"/>
            <w:vAlign w:val="center"/>
          </w:tcPr>
          <w:p w14:paraId="643D0D3F" w14:textId="77777777" w:rsidR="004B7EF6" w:rsidRPr="002E31B8" w:rsidRDefault="004B7EF6" w:rsidP="00BC01DC">
            <w:pPr>
              <w:spacing w:before="0"/>
              <w:jc w:val="center"/>
              <w:rPr>
                <w:rFonts w:cs="Arial"/>
                <w:b/>
                <w:bCs/>
                <w:iCs/>
              </w:rPr>
            </w:pPr>
          </w:p>
        </w:tc>
        <w:tc>
          <w:tcPr>
            <w:tcW w:w="583" w:type="pct"/>
            <w:shd w:val="clear" w:color="auto" w:fill="auto"/>
            <w:vAlign w:val="center"/>
          </w:tcPr>
          <w:p w14:paraId="153218EF" w14:textId="77777777" w:rsidR="004B7EF6" w:rsidRPr="002E31B8" w:rsidRDefault="004B7EF6" w:rsidP="00BC01DC">
            <w:pPr>
              <w:spacing w:before="0"/>
              <w:jc w:val="center"/>
              <w:rPr>
                <w:rFonts w:cs="Arial"/>
                <w:b/>
                <w:bCs/>
                <w:iCs/>
              </w:rPr>
            </w:pPr>
          </w:p>
        </w:tc>
        <w:tc>
          <w:tcPr>
            <w:tcW w:w="630" w:type="pct"/>
            <w:gridSpan w:val="2"/>
          </w:tcPr>
          <w:p w14:paraId="3DF343A5" w14:textId="77777777" w:rsidR="004B7EF6" w:rsidRPr="002E31B8" w:rsidRDefault="004B7EF6" w:rsidP="00BC01DC">
            <w:pPr>
              <w:spacing w:before="0"/>
              <w:jc w:val="center"/>
              <w:rPr>
                <w:rFonts w:cs="Arial"/>
                <w:b/>
                <w:bCs/>
                <w:iCs/>
              </w:rPr>
            </w:pPr>
          </w:p>
        </w:tc>
      </w:tr>
      <w:tr w:rsidR="004B7EF6" w:rsidRPr="002E31B8" w14:paraId="4324F81E" w14:textId="1405A18A" w:rsidTr="004B7EF6">
        <w:trPr>
          <w:trHeight w:val="1412"/>
        </w:trPr>
        <w:tc>
          <w:tcPr>
            <w:tcW w:w="386" w:type="pct"/>
            <w:gridSpan w:val="2"/>
            <w:vMerge w:val="restart"/>
            <w:shd w:val="clear" w:color="auto" w:fill="auto"/>
            <w:vAlign w:val="center"/>
          </w:tcPr>
          <w:p w14:paraId="51992BA5" w14:textId="6A0F89C2" w:rsidR="004B7EF6" w:rsidRPr="002E31B8" w:rsidRDefault="004B7EF6" w:rsidP="00BC01DC">
            <w:pPr>
              <w:spacing w:before="0"/>
              <w:jc w:val="center"/>
              <w:rPr>
                <w:rFonts w:cs="Arial"/>
                <w:b/>
                <w:bCs/>
                <w:iCs/>
                <w:lang w:val="sr-Cyrl-CS"/>
              </w:rPr>
            </w:pPr>
            <w:r w:rsidRPr="002E31B8">
              <w:rPr>
                <w:rFonts w:cs="Arial"/>
                <w:b/>
                <w:bCs/>
                <w:iCs/>
                <w:lang w:val="sr-Cyrl-CS"/>
              </w:rPr>
              <w:t>2.</w:t>
            </w:r>
          </w:p>
        </w:tc>
        <w:tc>
          <w:tcPr>
            <w:tcW w:w="1070" w:type="pct"/>
            <w:shd w:val="clear" w:color="auto" w:fill="auto"/>
          </w:tcPr>
          <w:p w14:paraId="03141F2D" w14:textId="77777777" w:rsidR="004B7EF6" w:rsidRPr="002E31B8" w:rsidRDefault="004B7EF6" w:rsidP="004B7EF6">
            <w:pPr>
              <w:spacing w:before="0"/>
              <w:jc w:val="center"/>
              <w:rPr>
                <w:rFonts w:cs="Arial"/>
                <w:b/>
                <w:bCs/>
                <w:iCs/>
                <w:lang w:val="en-AU"/>
              </w:rPr>
            </w:pPr>
          </w:p>
          <w:p w14:paraId="785C8B65" w14:textId="77777777" w:rsidR="004B7EF6" w:rsidRPr="002E31B8" w:rsidRDefault="004B7EF6" w:rsidP="004B7EF6">
            <w:pPr>
              <w:spacing w:before="0"/>
              <w:jc w:val="center"/>
              <w:rPr>
                <w:rFonts w:cs="Arial"/>
                <w:b/>
                <w:bCs/>
                <w:iCs/>
                <w:lang w:val="en-AU"/>
              </w:rPr>
            </w:pPr>
          </w:p>
          <w:p w14:paraId="487A6C6F" w14:textId="77777777" w:rsidR="004B7EF6" w:rsidRPr="002E31B8" w:rsidRDefault="004B7EF6" w:rsidP="004B7EF6">
            <w:pPr>
              <w:spacing w:before="0"/>
              <w:jc w:val="center"/>
              <w:rPr>
                <w:rFonts w:cs="Arial"/>
                <w:b/>
                <w:bCs/>
                <w:iCs/>
                <w:lang w:val="sr-Cyrl-RS"/>
              </w:rPr>
            </w:pPr>
            <w:r w:rsidRPr="002E31B8">
              <w:rPr>
                <w:rFonts w:cs="Arial"/>
                <w:b/>
                <w:bCs/>
                <w:iCs/>
                <w:lang w:val="en-AU"/>
              </w:rPr>
              <w:t>Клима уређај сплит систем, назива 18.000 бту</w:t>
            </w:r>
            <w:r w:rsidRPr="002E31B8">
              <w:rPr>
                <w:rFonts w:cs="Arial"/>
                <w:b/>
                <w:bCs/>
                <w:iCs/>
                <w:lang w:val="sr-Cyrl-RS"/>
              </w:rPr>
              <w:t xml:space="preserve"> </w:t>
            </w:r>
          </w:p>
          <w:p w14:paraId="1B9EB58B" w14:textId="77777777" w:rsidR="004B7EF6" w:rsidRPr="002E31B8" w:rsidRDefault="004B7EF6" w:rsidP="004B7EF6">
            <w:pPr>
              <w:spacing w:before="0"/>
              <w:jc w:val="center"/>
              <w:rPr>
                <w:rFonts w:cs="Arial"/>
                <w:b/>
                <w:bCs/>
                <w:iCs/>
                <w:lang w:val="sr-Cyrl-RS"/>
              </w:rPr>
            </w:pPr>
          </w:p>
          <w:p w14:paraId="32A75975" w14:textId="77777777" w:rsidR="004B7EF6" w:rsidRPr="002E31B8" w:rsidRDefault="004B7EF6" w:rsidP="004B7EF6">
            <w:pPr>
              <w:spacing w:before="0"/>
              <w:jc w:val="center"/>
              <w:rPr>
                <w:rFonts w:cs="Arial"/>
                <w:b/>
                <w:bCs/>
                <w:iCs/>
                <w:lang w:val="sr-Cyrl-RS"/>
              </w:rPr>
            </w:pPr>
          </w:p>
          <w:p w14:paraId="7C2C3579" w14:textId="5B22288C" w:rsidR="004B7EF6" w:rsidRPr="002E31B8" w:rsidRDefault="004B7EF6" w:rsidP="004B7EF6">
            <w:pPr>
              <w:spacing w:before="0"/>
              <w:jc w:val="center"/>
              <w:rPr>
                <w:rFonts w:cs="Arial"/>
                <w:bCs/>
                <w:iCs/>
                <w:lang w:val="sr-Cyrl-RS"/>
              </w:rPr>
            </w:pPr>
          </w:p>
        </w:tc>
        <w:tc>
          <w:tcPr>
            <w:tcW w:w="437" w:type="pct"/>
            <w:shd w:val="clear" w:color="auto" w:fill="auto"/>
            <w:vAlign w:val="center"/>
          </w:tcPr>
          <w:p w14:paraId="470C6FAC" w14:textId="4B383BDC" w:rsidR="004B7EF6" w:rsidRPr="002E31B8" w:rsidRDefault="004B7EF6" w:rsidP="00BC01DC">
            <w:pPr>
              <w:spacing w:before="0"/>
              <w:jc w:val="center"/>
              <w:rPr>
                <w:rFonts w:cs="Arial"/>
                <w:b/>
                <w:bCs/>
                <w:iCs/>
                <w:lang w:val="sr-Cyrl-RS"/>
              </w:rPr>
            </w:pPr>
            <w:r w:rsidRPr="002E31B8">
              <w:rPr>
                <w:rFonts w:cs="Arial"/>
                <w:b/>
                <w:bCs/>
                <w:iCs/>
                <w:lang w:val="sr-Cyrl-RS"/>
              </w:rPr>
              <w:t>ком</w:t>
            </w:r>
          </w:p>
        </w:tc>
        <w:tc>
          <w:tcPr>
            <w:tcW w:w="437" w:type="pct"/>
            <w:shd w:val="clear" w:color="auto" w:fill="auto"/>
            <w:vAlign w:val="center"/>
          </w:tcPr>
          <w:p w14:paraId="13BD936E" w14:textId="475D31ED" w:rsidR="004B7EF6" w:rsidRPr="002E31B8" w:rsidRDefault="004B7EF6" w:rsidP="00BC01DC">
            <w:pPr>
              <w:spacing w:before="0"/>
              <w:jc w:val="center"/>
              <w:rPr>
                <w:rFonts w:cs="Arial"/>
                <w:b/>
                <w:bCs/>
                <w:iCs/>
                <w:lang w:val="sr-Cyrl-RS"/>
              </w:rPr>
            </w:pPr>
            <w:r w:rsidRPr="002E31B8">
              <w:rPr>
                <w:rFonts w:cs="Arial"/>
                <w:b/>
                <w:bCs/>
                <w:iCs/>
                <w:lang w:val="sr-Cyrl-RS"/>
              </w:rPr>
              <w:t>4</w:t>
            </w:r>
          </w:p>
        </w:tc>
        <w:tc>
          <w:tcPr>
            <w:tcW w:w="437" w:type="pct"/>
            <w:shd w:val="clear" w:color="auto" w:fill="auto"/>
            <w:vAlign w:val="center"/>
          </w:tcPr>
          <w:p w14:paraId="065597DC" w14:textId="77777777" w:rsidR="004B7EF6" w:rsidRPr="002E31B8" w:rsidRDefault="004B7EF6" w:rsidP="00BC01DC">
            <w:pPr>
              <w:spacing w:before="0"/>
              <w:jc w:val="center"/>
              <w:rPr>
                <w:rFonts w:cs="Arial"/>
                <w:b/>
                <w:bCs/>
                <w:i/>
                <w:iCs/>
              </w:rPr>
            </w:pPr>
          </w:p>
        </w:tc>
        <w:tc>
          <w:tcPr>
            <w:tcW w:w="437" w:type="pct"/>
            <w:shd w:val="clear" w:color="auto" w:fill="auto"/>
            <w:vAlign w:val="center"/>
          </w:tcPr>
          <w:p w14:paraId="0EC66128"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58F114CA"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02F3B779" w14:textId="77777777" w:rsidR="004B7EF6" w:rsidRPr="002E31B8" w:rsidRDefault="004B7EF6" w:rsidP="00BC01DC">
            <w:pPr>
              <w:spacing w:before="0"/>
              <w:jc w:val="center"/>
              <w:rPr>
                <w:rFonts w:cs="Arial"/>
                <w:b/>
                <w:bCs/>
                <w:i/>
                <w:iCs/>
              </w:rPr>
            </w:pPr>
          </w:p>
        </w:tc>
        <w:tc>
          <w:tcPr>
            <w:tcW w:w="630" w:type="pct"/>
            <w:gridSpan w:val="2"/>
          </w:tcPr>
          <w:p w14:paraId="3712D698" w14:textId="3543BE99" w:rsidR="004B7EF6" w:rsidRPr="002E31B8" w:rsidRDefault="004B7EF6" w:rsidP="00BC01DC">
            <w:pPr>
              <w:spacing w:before="0"/>
              <w:jc w:val="center"/>
              <w:rPr>
                <w:rFonts w:cs="Arial"/>
                <w:b/>
                <w:bCs/>
                <w:i/>
                <w:iCs/>
              </w:rPr>
            </w:pPr>
          </w:p>
        </w:tc>
      </w:tr>
      <w:tr w:rsidR="004B7EF6" w:rsidRPr="002E31B8" w14:paraId="02FE12B4" w14:textId="77777777" w:rsidTr="004B7EF6">
        <w:trPr>
          <w:trHeight w:val="531"/>
        </w:trPr>
        <w:tc>
          <w:tcPr>
            <w:tcW w:w="386" w:type="pct"/>
            <w:gridSpan w:val="2"/>
            <w:vMerge/>
            <w:shd w:val="clear" w:color="auto" w:fill="auto"/>
            <w:vAlign w:val="center"/>
          </w:tcPr>
          <w:p w14:paraId="518CC64C" w14:textId="77777777" w:rsidR="004B7EF6" w:rsidRPr="002E31B8" w:rsidRDefault="004B7EF6" w:rsidP="00BC01DC">
            <w:pPr>
              <w:spacing w:before="0"/>
              <w:jc w:val="center"/>
              <w:rPr>
                <w:rFonts w:cs="Arial"/>
                <w:b/>
                <w:bCs/>
                <w:iCs/>
                <w:lang w:val="sr-Cyrl-CS"/>
              </w:rPr>
            </w:pPr>
          </w:p>
        </w:tc>
        <w:tc>
          <w:tcPr>
            <w:tcW w:w="1070" w:type="pct"/>
            <w:shd w:val="clear" w:color="auto" w:fill="auto"/>
          </w:tcPr>
          <w:p w14:paraId="6B27070E" w14:textId="77777777" w:rsidR="004B7EF6" w:rsidRPr="002E31B8" w:rsidRDefault="004B7EF6" w:rsidP="004B7EF6">
            <w:pPr>
              <w:spacing w:before="0"/>
              <w:jc w:val="center"/>
              <w:rPr>
                <w:rFonts w:cs="Arial"/>
                <w:b/>
                <w:bCs/>
                <w:iCs/>
                <w:lang w:val="sr-Cyrl-RS"/>
              </w:rPr>
            </w:pPr>
          </w:p>
          <w:p w14:paraId="2598F786" w14:textId="77777777" w:rsidR="004B7EF6" w:rsidRPr="002E31B8" w:rsidRDefault="004B7EF6" w:rsidP="004B7EF6">
            <w:pPr>
              <w:spacing w:before="0"/>
              <w:jc w:val="center"/>
              <w:rPr>
                <w:rFonts w:cs="Arial"/>
                <w:b/>
                <w:bCs/>
                <w:iCs/>
                <w:lang w:val="sr-Cyrl-CS"/>
              </w:rPr>
            </w:pPr>
          </w:p>
          <w:p w14:paraId="58D9C9E6" w14:textId="55F98A1B" w:rsidR="004B7EF6" w:rsidRPr="002E31B8" w:rsidRDefault="004B7EF6" w:rsidP="004B7EF6">
            <w:pPr>
              <w:spacing w:before="0"/>
              <w:jc w:val="center"/>
              <w:rPr>
                <w:rFonts w:cs="Arial"/>
                <w:b/>
                <w:bCs/>
                <w:iCs/>
                <w:lang w:val="sr-Cyrl-CS"/>
              </w:rPr>
            </w:pPr>
            <w:r w:rsidRPr="002E31B8">
              <w:rPr>
                <w:rFonts w:cs="Arial"/>
                <w:b/>
                <w:bCs/>
                <w:iCs/>
                <w:lang w:val="sr-Cyrl-CS"/>
              </w:rPr>
              <w:t>Демонтажа ст</w:t>
            </w:r>
            <w:r w:rsidR="00FB7EAB">
              <w:rPr>
                <w:rFonts w:cs="Arial"/>
                <w:b/>
                <w:bCs/>
                <w:iCs/>
                <w:lang w:val="sr-Cyrl-CS"/>
              </w:rPr>
              <w:t>арог клима уређаја сплит систем</w:t>
            </w:r>
            <w:r w:rsidRPr="002E31B8">
              <w:rPr>
                <w:rFonts w:cs="Arial"/>
                <w:b/>
                <w:bCs/>
                <w:iCs/>
                <w:lang w:val="sr-Cyrl-CS"/>
              </w:rPr>
              <w:t xml:space="preserve">, </w:t>
            </w:r>
            <w:r w:rsidRPr="002E31B8">
              <w:rPr>
                <w:rFonts w:cs="Arial"/>
                <w:b/>
                <w:bCs/>
                <w:iCs/>
                <w:lang w:val="sr-Latn-CS"/>
              </w:rPr>
              <w:t>1</w:t>
            </w:r>
            <w:r w:rsidRPr="002E31B8">
              <w:rPr>
                <w:rFonts w:cs="Arial"/>
                <w:b/>
                <w:bCs/>
                <w:iCs/>
                <w:lang w:val="sr-Cyrl-RS"/>
              </w:rPr>
              <w:t>8</w:t>
            </w:r>
            <w:r w:rsidRPr="002E31B8">
              <w:rPr>
                <w:rFonts w:cs="Arial"/>
                <w:b/>
                <w:bCs/>
                <w:iCs/>
                <w:lang w:val="sr-Latn-CS"/>
              </w:rPr>
              <w:t>.000 btu</w:t>
            </w:r>
            <w:r w:rsidRPr="002E31B8">
              <w:rPr>
                <w:rFonts w:cs="Arial"/>
                <w:b/>
                <w:bCs/>
                <w:iCs/>
                <w:lang w:val="sr-Cyrl-CS"/>
              </w:rPr>
              <w:t xml:space="preserve"> </w:t>
            </w:r>
          </w:p>
          <w:p w14:paraId="0E10D02E" w14:textId="1BA79077" w:rsidR="004B7EF6" w:rsidRPr="002E31B8" w:rsidRDefault="004B7EF6" w:rsidP="004B7EF6">
            <w:pPr>
              <w:spacing w:before="0"/>
              <w:jc w:val="center"/>
              <w:rPr>
                <w:rFonts w:cs="Arial"/>
                <w:b/>
                <w:bCs/>
                <w:iCs/>
                <w:lang w:val="sr-Cyrl-CS"/>
              </w:rPr>
            </w:pPr>
            <w:r w:rsidRPr="002E31B8">
              <w:rPr>
                <w:rFonts w:cs="Arial"/>
                <w:b/>
                <w:bCs/>
                <w:iCs/>
                <w:lang w:val="sr-Cyrl-CS"/>
              </w:rPr>
              <w:t xml:space="preserve"> </w:t>
            </w:r>
          </w:p>
          <w:p w14:paraId="20A040A8" w14:textId="77777777" w:rsidR="004B7EF6" w:rsidRPr="002E31B8" w:rsidRDefault="004B7EF6" w:rsidP="004B7EF6">
            <w:pPr>
              <w:spacing w:before="0"/>
              <w:jc w:val="center"/>
              <w:rPr>
                <w:rFonts w:cs="Arial"/>
                <w:b/>
                <w:bCs/>
                <w:iCs/>
                <w:lang w:val="en-AU"/>
              </w:rPr>
            </w:pPr>
          </w:p>
        </w:tc>
        <w:tc>
          <w:tcPr>
            <w:tcW w:w="437" w:type="pct"/>
            <w:shd w:val="clear" w:color="auto" w:fill="auto"/>
            <w:vAlign w:val="center"/>
          </w:tcPr>
          <w:p w14:paraId="3EDD27DA" w14:textId="74D39E7F" w:rsidR="004B7EF6" w:rsidRPr="002E31B8" w:rsidRDefault="004B7EF6" w:rsidP="00BC01DC">
            <w:pPr>
              <w:spacing w:before="0"/>
              <w:jc w:val="center"/>
              <w:rPr>
                <w:rFonts w:cs="Arial"/>
                <w:b/>
                <w:bCs/>
                <w:iCs/>
                <w:lang w:val="sr-Cyrl-RS"/>
              </w:rPr>
            </w:pPr>
            <w:r w:rsidRPr="002E31B8">
              <w:rPr>
                <w:rFonts w:cs="Arial"/>
                <w:b/>
                <w:bCs/>
                <w:iCs/>
                <w:lang w:val="sr-Cyrl-RS"/>
              </w:rPr>
              <w:t>ком</w:t>
            </w:r>
          </w:p>
        </w:tc>
        <w:tc>
          <w:tcPr>
            <w:tcW w:w="437" w:type="pct"/>
            <w:shd w:val="clear" w:color="auto" w:fill="auto"/>
            <w:vAlign w:val="center"/>
          </w:tcPr>
          <w:p w14:paraId="454EA039" w14:textId="2C021E89" w:rsidR="004B7EF6" w:rsidRPr="002E31B8" w:rsidRDefault="004B7EF6" w:rsidP="00BC01DC">
            <w:pPr>
              <w:spacing w:before="0"/>
              <w:jc w:val="center"/>
              <w:rPr>
                <w:rFonts w:cs="Arial"/>
                <w:b/>
                <w:bCs/>
                <w:iCs/>
                <w:lang w:val="sr-Cyrl-RS"/>
              </w:rPr>
            </w:pPr>
          </w:p>
        </w:tc>
        <w:tc>
          <w:tcPr>
            <w:tcW w:w="437" w:type="pct"/>
            <w:shd w:val="clear" w:color="auto" w:fill="auto"/>
            <w:vAlign w:val="center"/>
          </w:tcPr>
          <w:p w14:paraId="7465963A" w14:textId="77777777" w:rsidR="004B7EF6" w:rsidRPr="002E31B8" w:rsidRDefault="004B7EF6" w:rsidP="00BC01DC">
            <w:pPr>
              <w:spacing w:before="0"/>
              <w:jc w:val="center"/>
              <w:rPr>
                <w:rFonts w:cs="Arial"/>
                <w:b/>
                <w:bCs/>
                <w:i/>
                <w:iCs/>
              </w:rPr>
            </w:pPr>
          </w:p>
        </w:tc>
        <w:tc>
          <w:tcPr>
            <w:tcW w:w="437" w:type="pct"/>
            <w:shd w:val="clear" w:color="auto" w:fill="auto"/>
            <w:vAlign w:val="center"/>
          </w:tcPr>
          <w:p w14:paraId="78412202"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75C29924"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4579E201" w14:textId="77777777" w:rsidR="004B7EF6" w:rsidRPr="002E31B8" w:rsidRDefault="004B7EF6" w:rsidP="00BC01DC">
            <w:pPr>
              <w:spacing w:before="0"/>
              <w:jc w:val="center"/>
              <w:rPr>
                <w:rFonts w:cs="Arial"/>
                <w:b/>
                <w:bCs/>
                <w:i/>
                <w:iCs/>
              </w:rPr>
            </w:pPr>
          </w:p>
        </w:tc>
        <w:tc>
          <w:tcPr>
            <w:tcW w:w="630" w:type="pct"/>
            <w:gridSpan w:val="2"/>
          </w:tcPr>
          <w:p w14:paraId="6FE017CD" w14:textId="77777777" w:rsidR="004B7EF6" w:rsidRPr="002E31B8" w:rsidRDefault="004B7EF6" w:rsidP="00BC01DC">
            <w:pPr>
              <w:spacing w:before="0"/>
              <w:jc w:val="center"/>
              <w:rPr>
                <w:rFonts w:cs="Arial"/>
                <w:b/>
                <w:bCs/>
                <w:i/>
                <w:iCs/>
              </w:rPr>
            </w:pPr>
          </w:p>
        </w:tc>
      </w:tr>
      <w:tr w:rsidR="004B7EF6" w:rsidRPr="002E31B8" w14:paraId="06AA9AE8" w14:textId="77777777" w:rsidTr="004B7EF6">
        <w:trPr>
          <w:trHeight w:val="570"/>
        </w:trPr>
        <w:tc>
          <w:tcPr>
            <w:tcW w:w="386" w:type="pct"/>
            <w:gridSpan w:val="2"/>
            <w:vMerge/>
            <w:shd w:val="clear" w:color="auto" w:fill="auto"/>
            <w:vAlign w:val="center"/>
          </w:tcPr>
          <w:p w14:paraId="327D8905" w14:textId="77777777" w:rsidR="004B7EF6" w:rsidRPr="002E31B8" w:rsidRDefault="004B7EF6" w:rsidP="00BC01DC">
            <w:pPr>
              <w:spacing w:before="0"/>
              <w:jc w:val="center"/>
              <w:rPr>
                <w:rFonts w:cs="Arial"/>
                <w:b/>
                <w:bCs/>
                <w:iCs/>
                <w:lang w:val="sr-Cyrl-CS"/>
              </w:rPr>
            </w:pPr>
          </w:p>
        </w:tc>
        <w:tc>
          <w:tcPr>
            <w:tcW w:w="1070" w:type="pct"/>
            <w:shd w:val="clear" w:color="auto" w:fill="auto"/>
          </w:tcPr>
          <w:p w14:paraId="7F5CC906" w14:textId="77777777" w:rsidR="004B7EF6" w:rsidRPr="002E31B8" w:rsidRDefault="004B7EF6" w:rsidP="004B7EF6">
            <w:pPr>
              <w:spacing w:before="0"/>
              <w:jc w:val="center"/>
              <w:rPr>
                <w:rFonts w:cs="Arial"/>
                <w:b/>
                <w:bCs/>
                <w:iCs/>
                <w:lang w:val="sr-Cyrl-CS"/>
              </w:rPr>
            </w:pPr>
          </w:p>
          <w:p w14:paraId="3AAE3698" w14:textId="23F0DEA9" w:rsidR="004B7EF6" w:rsidRPr="002E31B8" w:rsidRDefault="004B7EF6" w:rsidP="004B7EF6">
            <w:pPr>
              <w:spacing w:before="0"/>
              <w:jc w:val="center"/>
              <w:rPr>
                <w:rFonts w:cs="Arial"/>
                <w:b/>
                <w:bCs/>
                <w:iCs/>
                <w:lang w:val="sr-Cyrl-CS"/>
              </w:rPr>
            </w:pPr>
            <w:r w:rsidRPr="002E31B8">
              <w:rPr>
                <w:rFonts w:cs="Arial"/>
                <w:b/>
                <w:bCs/>
                <w:iCs/>
                <w:lang w:val="sr-Cyrl-CS"/>
              </w:rPr>
              <w:t>Монтажа н</w:t>
            </w:r>
            <w:r w:rsidR="00FB7EAB">
              <w:rPr>
                <w:rFonts w:cs="Arial"/>
                <w:b/>
                <w:bCs/>
                <w:iCs/>
                <w:lang w:val="sr-Cyrl-CS"/>
              </w:rPr>
              <w:t>овог клима уређаја сплит систем</w:t>
            </w:r>
            <w:r w:rsidRPr="002E31B8">
              <w:rPr>
                <w:rFonts w:cs="Arial"/>
                <w:b/>
                <w:bCs/>
                <w:iCs/>
                <w:lang w:val="sr-Cyrl-CS"/>
              </w:rPr>
              <w:t xml:space="preserve">, </w:t>
            </w:r>
            <w:r w:rsidRPr="002E31B8">
              <w:rPr>
                <w:rFonts w:cs="Arial"/>
                <w:b/>
                <w:bCs/>
                <w:iCs/>
                <w:lang w:val="sr-Latn-CS"/>
              </w:rPr>
              <w:t>1</w:t>
            </w:r>
            <w:r w:rsidRPr="002E31B8">
              <w:rPr>
                <w:rFonts w:cs="Arial"/>
                <w:b/>
                <w:bCs/>
                <w:iCs/>
                <w:lang w:val="sr-Cyrl-RS"/>
              </w:rPr>
              <w:t>8</w:t>
            </w:r>
            <w:r w:rsidRPr="002E31B8">
              <w:rPr>
                <w:rFonts w:cs="Arial"/>
                <w:b/>
                <w:bCs/>
                <w:iCs/>
                <w:lang w:val="sr-Latn-CS"/>
              </w:rPr>
              <w:t>.000 btu</w:t>
            </w:r>
          </w:p>
          <w:p w14:paraId="04DB1540" w14:textId="77777777" w:rsidR="004B7EF6" w:rsidRPr="002E31B8" w:rsidRDefault="004B7EF6" w:rsidP="004B7EF6">
            <w:pPr>
              <w:spacing w:before="0"/>
              <w:jc w:val="center"/>
              <w:rPr>
                <w:rFonts w:cs="Arial"/>
                <w:b/>
                <w:bCs/>
                <w:iCs/>
                <w:lang w:val="sr-Cyrl-RS"/>
              </w:rPr>
            </w:pPr>
          </w:p>
          <w:p w14:paraId="14FE488E" w14:textId="77777777" w:rsidR="004B7EF6" w:rsidRPr="002E31B8" w:rsidRDefault="004B7EF6" w:rsidP="004B7EF6">
            <w:pPr>
              <w:spacing w:before="0"/>
              <w:jc w:val="center"/>
              <w:rPr>
                <w:rFonts w:cs="Arial"/>
                <w:b/>
                <w:bCs/>
                <w:iCs/>
                <w:lang w:val="sr-Cyrl-RS"/>
              </w:rPr>
            </w:pPr>
          </w:p>
        </w:tc>
        <w:tc>
          <w:tcPr>
            <w:tcW w:w="437" w:type="pct"/>
            <w:shd w:val="clear" w:color="auto" w:fill="auto"/>
            <w:vAlign w:val="center"/>
          </w:tcPr>
          <w:p w14:paraId="7A322ADA" w14:textId="75745636" w:rsidR="004B7EF6" w:rsidRPr="002E31B8" w:rsidRDefault="004B7EF6" w:rsidP="00BC01DC">
            <w:pPr>
              <w:spacing w:before="0"/>
              <w:jc w:val="center"/>
              <w:rPr>
                <w:rFonts w:cs="Arial"/>
                <w:b/>
                <w:bCs/>
                <w:iCs/>
                <w:lang w:val="sr-Cyrl-RS"/>
              </w:rPr>
            </w:pPr>
            <w:r w:rsidRPr="002E31B8">
              <w:rPr>
                <w:rFonts w:cs="Arial"/>
                <w:b/>
                <w:bCs/>
                <w:iCs/>
                <w:lang w:val="sr-Cyrl-RS"/>
              </w:rPr>
              <w:t>ком</w:t>
            </w:r>
          </w:p>
        </w:tc>
        <w:tc>
          <w:tcPr>
            <w:tcW w:w="437" w:type="pct"/>
            <w:shd w:val="clear" w:color="auto" w:fill="auto"/>
            <w:vAlign w:val="center"/>
          </w:tcPr>
          <w:p w14:paraId="71A2E108" w14:textId="685A473B" w:rsidR="004B7EF6" w:rsidRPr="002E31B8" w:rsidRDefault="004B7EF6" w:rsidP="00BC01DC">
            <w:pPr>
              <w:spacing w:before="0"/>
              <w:jc w:val="center"/>
              <w:rPr>
                <w:rFonts w:cs="Arial"/>
                <w:b/>
                <w:bCs/>
                <w:iCs/>
                <w:lang w:val="sr-Cyrl-RS"/>
              </w:rPr>
            </w:pPr>
          </w:p>
        </w:tc>
        <w:tc>
          <w:tcPr>
            <w:tcW w:w="437" w:type="pct"/>
            <w:shd w:val="clear" w:color="auto" w:fill="auto"/>
            <w:vAlign w:val="center"/>
          </w:tcPr>
          <w:p w14:paraId="109FE938" w14:textId="77777777" w:rsidR="004B7EF6" w:rsidRPr="002E31B8" w:rsidRDefault="004B7EF6" w:rsidP="00BC01DC">
            <w:pPr>
              <w:spacing w:before="0"/>
              <w:jc w:val="center"/>
              <w:rPr>
                <w:rFonts w:cs="Arial"/>
                <w:b/>
                <w:bCs/>
                <w:i/>
                <w:iCs/>
              </w:rPr>
            </w:pPr>
          </w:p>
        </w:tc>
        <w:tc>
          <w:tcPr>
            <w:tcW w:w="437" w:type="pct"/>
            <w:shd w:val="clear" w:color="auto" w:fill="auto"/>
            <w:vAlign w:val="center"/>
          </w:tcPr>
          <w:p w14:paraId="61C2BFD1"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074590CB"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12D06363" w14:textId="77777777" w:rsidR="004B7EF6" w:rsidRPr="002E31B8" w:rsidRDefault="004B7EF6" w:rsidP="00BC01DC">
            <w:pPr>
              <w:spacing w:before="0"/>
              <w:jc w:val="center"/>
              <w:rPr>
                <w:rFonts w:cs="Arial"/>
                <w:b/>
                <w:bCs/>
                <w:i/>
                <w:iCs/>
              </w:rPr>
            </w:pPr>
          </w:p>
        </w:tc>
        <w:tc>
          <w:tcPr>
            <w:tcW w:w="630" w:type="pct"/>
            <w:gridSpan w:val="2"/>
          </w:tcPr>
          <w:p w14:paraId="5F8183D0" w14:textId="77777777" w:rsidR="004B7EF6" w:rsidRPr="002E31B8" w:rsidRDefault="004B7EF6" w:rsidP="00BC01DC">
            <w:pPr>
              <w:spacing w:before="0"/>
              <w:jc w:val="center"/>
              <w:rPr>
                <w:rFonts w:cs="Arial"/>
                <w:b/>
                <w:bCs/>
                <w:i/>
                <w:iCs/>
              </w:rPr>
            </w:pPr>
          </w:p>
        </w:tc>
      </w:tr>
      <w:tr w:rsidR="004B7EF6" w:rsidRPr="002E31B8" w14:paraId="1F19286C" w14:textId="77777777" w:rsidTr="004B7EF6">
        <w:trPr>
          <w:trHeight w:val="2055"/>
        </w:trPr>
        <w:tc>
          <w:tcPr>
            <w:tcW w:w="386" w:type="pct"/>
            <w:gridSpan w:val="2"/>
            <w:vMerge w:val="restart"/>
            <w:shd w:val="clear" w:color="auto" w:fill="auto"/>
            <w:vAlign w:val="center"/>
          </w:tcPr>
          <w:p w14:paraId="57B17B7D" w14:textId="32FC0EDA" w:rsidR="004B7EF6" w:rsidRPr="002E31B8" w:rsidRDefault="004B7EF6" w:rsidP="00BC01DC">
            <w:pPr>
              <w:spacing w:before="0"/>
              <w:jc w:val="center"/>
              <w:rPr>
                <w:rFonts w:cs="Arial"/>
                <w:b/>
                <w:bCs/>
                <w:iCs/>
                <w:lang w:val="sr-Cyrl-RS"/>
              </w:rPr>
            </w:pPr>
            <w:r w:rsidRPr="002E31B8">
              <w:rPr>
                <w:rFonts w:cs="Arial"/>
                <w:b/>
                <w:bCs/>
                <w:iCs/>
                <w:lang w:val="sr-Cyrl-RS"/>
              </w:rPr>
              <w:t>3.</w:t>
            </w:r>
          </w:p>
        </w:tc>
        <w:tc>
          <w:tcPr>
            <w:tcW w:w="1070" w:type="pct"/>
            <w:shd w:val="clear" w:color="auto" w:fill="auto"/>
          </w:tcPr>
          <w:p w14:paraId="115C98FB" w14:textId="77777777" w:rsidR="004B7EF6" w:rsidRPr="002E31B8" w:rsidRDefault="004B7EF6" w:rsidP="004B7EF6">
            <w:pPr>
              <w:spacing w:before="0"/>
              <w:jc w:val="center"/>
              <w:rPr>
                <w:rFonts w:cs="Arial"/>
                <w:b/>
                <w:bCs/>
                <w:iCs/>
                <w:lang w:val="sr-Cyrl-RS"/>
              </w:rPr>
            </w:pPr>
          </w:p>
          <w:p w14:paraId="24A59AB2" w14:textId="77777777" w:rsidR="004B7EF6" w:rsidRPr="002E31B8" w:rsidRDefault="004B7EF6" w:rsidP="004B7EF6">
            <w:pPr>
              <w:spacing w:before="0"/>
              <w:jc w:val="center"/>
              <w:rPr>
                <w:rFonts w:cs="Arial"/>
                <w:b/>
                <w:bCs/>
                <w:iCs/>
                <w:lang w:val="sr-Cyrl-RS"/>
              </w:rPr>
            </w:pPr>
            <w:r w:rsidRPr="002E31B8">
              <w:rPr>
                <w:rFonts w:cs="Arial"/>
                <w:b/>
                <w:bCs/>
                <w:iCs/>
                <w:lang w:val="sr-Cyrl-RS"/>
              </w:rPr>
              <w:t xml:space="preserve">Подно – парапетна клима уређај-сплит систем 24.000 бту </w:t>
            </w:r>
          </w:p>
          <w:p w14:paraId="002C5BA9" w14:textId="77777777" w:rsidR="004B7EF6" w:rsidRPr="002E31B8" w:rsidRDefault="004B7EF6" w:rsidP="004B7EF6">
            <w:pPr>
              <w:spacing w:before="0"/>
              <w:jc w:val="center"/>
              <w:rPr>
                <w:rFonts w:cs="Arial"/>
                <w:b/>
                <w:bCs/>
                <w:iCs/>
                <w:lang w:val="sr-Cyrl-RS"/>
              </w:rPr>
            </w:pPr>
          </w:p>
          <w:p w14:paraId="40C51053" w14:textId="77777777" w:rsidR="004B7EF6" w:rsidRPr="002E31B8" w:rsidRDefault="004B7EF6" w:rsidP="004B7EF6">
            <w:pPr>
              <w:spacing w:before="0"/>
              <w:jc w:val="center"/>
              <w:rPr>
                <w:rFonts w:cs="Arial"/>
                <w:b/>
                <w:bCs/>
                <w:iCs/>
                <w:lang w:val="sr-Cyrl-RS"/>
              </w:rPr>
            </w:pPr>
          </w:p>
          <w:p w14:paraId="4EDB3F9B" w14:textId="25F0DEF1" w:rsidR="004B7EF6" w:rsidRPr="002E31B8" w:rsidRDefault="004B7EF6" w:rsidP="004B7EF6">
            <w:pPr>
              <w:spacing w:before="0"/>
              <w:jc w:val="center"/>
              <w:rPr>
                <w:rFonts w:cs="Arial"/>
                <w:b/>
                <w:bCs/>
                <w:iCs/>
                <w:lang w:val="sr-Cyrl-RS"/>
              </w:rPr>
            </w:pPr>
          </w:p>
        </w:tc>
        <w:tc>
          <w:tcPr>
            <w:tcW w:w="437" w:type="pct"/>
            <w:shd w:val="clear" w:color="auto" w:fill="auto"/>
            <w:vAlign w:val="center"/>
          </w:tcPr>
          <w:p w14:paraId="4C23FBF1" w14:textId="47492AF6" w:rsidR="004B7EF6" w:rsidRPr="002E31B8" w:rsidRDefault="004B7EF6" w:rsidP="00BC01DC">
            <w:pPr>
              <w:spacing w:before="0"/>
              <w:jc w:val="center"/>
              <w:rPr>
                <w:rFonts w:cs="Arial"/>
                <w:b/>
                <w:bCs/>
                <w:iCs/>
                <w:lang w:val="sr-Cyrl-RS"/>
              </w:rPr>
            </w:pPr>
            <w:r w:rsidRPr="002E31B8">
              <w:rPr>
                <w:rFonts w:cs="Arial"/>
                <w:b/>
                <w:bCs/>
                <w:iCs/>
                <w:lang w:val="sr-Cyrl-RS"/>
              </w:rPr>
              <w:t>ком</w:t>
            </w:r>
          </w:p>
        </w:tc>
        <w:tc>
          <w:tcPr>
            <w:tcW w:w="437" w:type="pct"/>
            <w:shd w:val="clear" w:color="auto" w:fill="auto"/>
            <w:vAlign w:val="center"/>
          </w:tcPr>
          <w:p w14:paraId="1B853634" w14:textId="548FEB15" w:rsidR="004B7EF6" w:rsidRPr="002E31B8" w:rsidRDefault="004B7EF6" w:rsidP="00BC01DC">
            <w:pPr>
              <w:spacing w:before="0"/>
              <w:jc w:val="center"/>
              <w:rPr>
                <w:rFonts w:cs="Arial"/>
                <w:b/>
                <w:bCs/>
                <w:iCs/>
                <w:lang w:val="sr-Cyrl-RS"/>
              </w:rPr>
            </w:pPr>
            <w:r w:rsidRPr="002E31B8">
              <w:rPr>
                <w:rFonts w:cs="Arial"/>
                <w:b/>
                <w:bCs/>
                <w:iCs/>
                <w:lang w:val="sr-Cyrl-RS"/>
              </w:rPr>
              <w:t>1</w:t>
            </w:r>
          </w:p>
        </w:tc>
        <w:tc>
          <w:tcPr>
            <w:tcW w:w="437" w:type="pct"/>
            <w:shd w:val="clear" w:color="auto" w:fill="auto"/>
            <w:vAlign w:val="center"/>
          </w:tcPr>
          <w:p w14:paraId="607D20B6" w14:textId="77777777" w:rsidR="004B7EF6" w:rsidRPr="002E31B8" w:rsidRDefault="004B7EF6" w:rsidP="00BC01DC">
            <w:pPr>
              <w:spacing w:before="0"/>
              <w:jc w:val="center"/>
              <w:rPr>
                <w:rFonts w:cs="Arial"/>
                <w:b/>
                <w:bCs/>
                <w:iCs/>
                <w:lang w:val="sr-Cyrl-RS"/>
              </w:rPr>
            </w:pPr>
          </w:p>
        </w:tc>
        <w:tc>
          <w:tcPr>
            <w:tcW w:w="437" w:type="pct"/>
            <w:shd w:val="clear" w:color="auto" w:fill="auto"/>
            <w:vAlign w:val="center"/>
          </w:tcPr>
          <w:p w14:paraId="3B5CCC52" w14:textId="77777777" w:rsidR="004B7EF6" w:rsidRPr="002E31B8" w:rsidRDefault="004B7EF6" w:rsidP="00BC01DC">
            <w:pPr>
              <w:spacing w:before="0"/>
              <w:jc w:val="center"/>
              <w:rPr>
                <w:rFonts w:cs="Arial"/>
                <w:b/>
                <w:bCs/>
                <w:iCs/>
                <w:lang w:val="sr-Cyrl-RS"/>
              </w:rPr>
            </w:pPr>
          </w:p>
        </w:tc>
        <w:tc>
          <w:tcPr>
            <w:tcW w:w="583" w:type="pct"/>
            <w:shd w:val="clear" w:color="auto" w:fill="auto"/>
            <w:vAlign w:val="center"/>
          </w:tcPr>
          <w:p w14:paraId="72173656" w14:textId="77777777" w:rsidR="004B7EF6" w:rsidRPr="002E31B8" w:rsidRDefault="004B7EF6" w:rsidP="00BC01DC">
            <w:pPr>
              <w:spacing w:before="0"/>
              <w:jc w:val="center"/>
              <w:rPr>
                <w:rFonts w:cs="Arial"/>
                <w:b/>
                <w:bCs/>
                <w:iCs/>
                <w:lang w:val="sr-Cyrl-RS"/>
              </w:rPr>
            </w:pPr>
          </w:p>
        </w:tc>
        <w:tc>
          <w:tcPr>
            <w:tcW w:w="583" w:type="pct"/>
            <w:shd w:val="clear" w:color="auto" w:fill="auto"/>
            <w:vAlign w:val="center"/>
          </w:tcPr>
          <w:p w14:paraId="7F8C6531" w14:textId="77777777" w:rsidR="004B7EF6" w:rsidRPr="002E31B8" w:rsidRDefault="004B7EF6" w:rsidP="00BC01DC">
            <w:pPr>
              <w:spacing w:before="0"/>
              <w:jc w:val="center"/>
              <w:rPr>
                <w:rFonts w:cs="Arial"/>
                <w:b/>
                <w:bCs/>
                <w:iCs/>
                <w:lang w:val="sr-Cyrl-RS"/>
              </w:rPr>
            </w:pPr>
          </w:p>
        </w:tc>
        <w:tc>
          <w:tcPr>
            <w:tcW w:w="630" w:type="pct"/>
            <w:gridSpan w:val="2"/>
          </w:tcPr>
          <w:p w14:paraId="481314FE" w14:textId="77777777" w:rsidR="004B7EF6" w:rsidRPr="002E31B8" w:rsidRDefault="004B7EF6" w:rsidP="00BC01DC">
            <w:pPr>
              <w:spacing w:before="0"/>
              <w:jc w:val="center"/>
              <w:rPr>
                <w:rFonts w:cs="Arial"/>
                <w:b/>
                <w:bCs/>
                <w:iCs/>
                <w:lang w:val="sr-Cyrl-RS"/>
              </w:rPr>
            </w:pPr>
          </w:p>
        </w:tc>
      </w:tr>
      <w:tr w:rsidR="004B7EF6" w:rsidRPr="002E31B8" w14:paraId="3951D74F" w14:textId="77777777" w:rsidTr="004B7EF6">
        <w:trPr>
          <w:trHeight w:val="738"/>
        </w:trPr>
        <w:tc>
          <w:tcPr>
            <w:tcW w:w="386" w:type="pct"/>
            <w:gridSpan w:val="2"/>
            <w:vMerge/>
            <w:shd w:val="clear" w:color="auto" w:fill="auto"/>
            <w:vAlign w:val="center"/>
          </w:tcPr>
          <w:p w14:paraId="474CBE91" w14:textId="77777777" w:rsidR="004B7EF6" w:rsidRPr="002E31B8" w:rsidRDefault="004B7EF6" w:rsidP="00BC01DC">
            <w:pPr>
              <w:spacing w:before="0"/>
              <w:jc w:val="center"/>
              <w:rPr>
                <w:rFonts w:cs="Arial"/>
                <w:b/>
                <w:bCs/>
                <w:iCs/>
                <w:lang w:val="sr-Cyrl-CS"/>
              </w:rPr>
            </w:pPr>
          </w:p>
        </w:tc>
        <w:tc>
          <w:tcPr>
            <w:tcW w:w="1070" w:type="pct"/>
            <w:shd w:val="clear" w:color="auto" w:fill="auto"/>
          </w:tcPr>
          <w:p w14:paraId="73E5D7EA" w14:textId="0D72C9BD" w:rsidR="004B7EF6" w:rsidRPr="002E31B8" w:rsidRDefault="004B7EF6" w:rsidP="004B7EF6">
            <w:pPr>
              <w:spacing w:before="0"/>
              <w:jc w:val="center"/>
              <w:rPr>
                <w:rFonts w:cs="Arial"/>
                <w:b/>
                <w:bCs/>
                <w:iCs/>
                <w:lang w:val="sr-Cyrl-RS"/>
              </w:rPr>
            </w:pPr>
            <w:r w:rsidRPr="002E31B8">
              <w:rPr>
                <w:rFonts w:cs="Arial"/>
                <w:b/>
                <w:bCs/>
                <w:iCs/>
                <w:lang w:val="sr-Cyrl-CS"/>
              </w:rPr>
              <w:t>Демонтажа старог</w:t>
            </w:r>
          </w:p>
          <w:p w14:paraId="07B206DE" w14:textId="794FF27E" w:rsidR="004B7EF6" w:rsidRPr="002E31B8" w:rsidRDefault="004B7EF6" w:rsidP="004B7EF6">
            <w:pPr>
              <w:spacing w:before="0"/>
              <w:jc w:val="center"/>
              <w:rPr>
                <w:rFonts w:cs="Arial"/>
                <w:b/>
                <w:bCs/>
                <w:iCs/>
                <w:lang w:val="sr-Cyrl-RS"/>
              </w:rPr>
            </w:pPr>
            <w:r w:rsidRPr="002E31B8">
              <w:rPr>
                <w:rFonts w:cs="Arial"/>
                <w:b/>
                <w:bCs/>
                <w:iCs/>
                <w:lang w:val="sr-Cyrl-RS"/>
              </w:rPr>
              <w:t xml:space="preserve">подно – парапетног клима уређаја-сплит систем 24.000 бту </w:t>
            </w:r>
          </w:p>
          <w:p w14:paraId="53992EC2" w14:textId="77777777" w:rsidR="004B7EF6" w:rsidRPr="002E31B8" w:rsidRDefault="004B7EF6" w:rsidP="004B7EF6">
            <w:pPr>
              <w:spacing w:before="0"/>
              <w:jc w:val="center"/>
              <w:rPr>
                <w:rFonts w:cs="Arial"/>
                <w:b/>
                <w:bCs/>
                <w:iCs/>
                <w:lang w:val="sr-Cyrl-RS"/>
              </w:rPr>
            </w:pPr>
          </w:p>
          <w:p w14:paraId="6637A561" w14:textId="77777777" w:rsidR="004B7EF6" w:rsidRPr="002E31B8" w:rsidRDefault="004B7EF6" w:rsidP="004B7EF6">
            <w:pPr>
              <w:spacing w:before="0"/>
              <w:jc w:val="center"/>
              <w:rPr>
                <w:rFonts w:cs="Arial"/>
                <w:b/>
                <w:bCs/>
                <w:iCs/>
                <w:lang w:val="en-AU"/>
              </w:rPr>
            </w:pPr>
          </w:p>
        </w:tc>
        <w:tc>
          <w:tcPr>
            <w:tcW w:w="437" w:type="pct"/>
            <w:shd w:val="clear" w:color="auto" w:fill="auto"/>
            <w:vAlign w:val="center"/>
          </w:tcPr>
          <w:p w14:paraId="7FD058DF" w14:textId="0B1C3B00" w:rsidR="004B7EF6" w:rsidRPr="002E31B8" w:rsidRDefault="004B7EF6" w:rsidP="00BC01DC">
            <w:pPr>
              <w:spacing w:before="0"/>
              <w:jc w:val="center"/>
              <w:rPr>
                <w:rFonts w:cs="Arial"/>
                <w:b/>
                <w:bCs/>
                <w:iCs/>
                <w:lang w:val="sr-Cyrl-RS"/>
              </w:rPr>
            </w:pPr>
            <w:r w:rsidRPr="002E31B8">
              <w:rPr>
                <w:rFonts w:cs="Arial"/>
                <w:b/>
                <w:bCs/>
                <w:iCs/>
                <w:lang w:val="sr-Cyrl-RS"/>
              </w:rPr>
              <w:t>ком</w:t>
            </w:r>
          </w:p>
        </w:tc>
        <w:tc>
          <w:tcPr>
            <w:tcW w:w="437" w:type="pct"/>
            <w:shd w:val="clear" w:color="auto" w:fill="auto"/>
            <w:vAlign w:val="center"/>
          </w:tcPr>
          <w:p w14:paraId="76EE4CA8" w14:textId="6A6B9DFD" w:rsidR="004B7EF6" w:rsidRPr="002E31B8" w:rsidRDefault="004B7EF6" w:rsidP="00BC01DC">
            <w:pPr>
              <w:spacing w:before="0"/>
              <w:jc w:val="center"/>
              <w:rPr>
                <w:rFonts w:cs="Arial"/>
                <w:b/>
                <w:bCs/>
                <w:iCs/>
                <w:lang w:val="sr-Cyrl-RS"/>
              </w:rPr>
            </w:pPr>
          </w:p>
        </w:tc>
        <w:tc>
          <w:tcPr>
            <w:tcW w:w="437" w:type="pct"/>
            <w:shd w:val="clear" w:color="auto" w:fill="auto"/>
            <w:vAlign w:val="center"/>
          </w:tcPr>
          <w:p w14:paraId="2EFFCDBB" w14:textId="77777777" w:rsidR="004B7EF6" w:rsidRPr="002E31B8" w:rsidRDefault="004B7EF6" w:rsidP="00BC01DC">
            <w:pPr>
              <w:spacing w:before="0"/>
              <w:jc w:val="center"/>
              <w:rPr>
                <w:rFonts w:cs="Arial"/>
                <w:b/>
                <w:bCs/>
                <w:i/>
                <w:iCs/>
              </w:rPr>
            </w:pPr>
          </w:p>
        </w:tc>
        <w:tc>
          <w:tcPr>
            <w:tcW w:w="437" w:type="pct"/>
            <w:shd w:val="clear" w:color="auto" w:fill="auto"/>
            <w:vAlign w:val="center"/>
          </w:tcPr>
          <w:p w14:paraId="26844CC9"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3C828A4B"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77003FD3" w14:textId="77777777" w:rsidR="004B7EF6" w:rsidRPr="002E31B8" w:rsidRDefault="004B7EF6" w:rsidP="00BC01DC">
            <w:pPr>
              <w:spacing w:before="0"/>
              <w:jc w:val="center"/>
              <w:rPr>
                <w:rFonts w:cs="Arial"/>
                <w:b/>
                <w:bCs/>
                <w:i/>
                <w:iCs/>
              </w:rPr>
            </w:pPr>
          </w:p>
        </w:tc>
        <w:tc>
          <w:tcPr>
            <w:tcW w:w="630" w:type="pct"/>
            <w:gridSpan w:val="2"/>
          </w:tcPr>
          <w:p w14:paraId="5F9D8706" w14:textId="77777777" w:rsidR="004B7EF6" w:rsidRPr="002E31B8" w:rsidRDefault="004B7EF6" w:rsidP="00BC01DC">
            <w:pPr>
              <w:spacing w:before="0"/>
              <w:jc w:val="center"/>
              <w:rPr>
                <w:rFonts w:cs="Arial"/>
                <w:b/>
                <w:bCs/>
                <w:i/>
                <w:iCs/>
              </w:rPr>
            </w:pPr>
          </w:p>
        </w:tc>
      </w:tr>
      <w:tr w:rsidR="004B7EF6" w:rsidRPr="002E31B8" w14:paraId="5E6FCE13" w14:textId="77777777" w:rsidTr="004B7EF6">
        <w:trPr>
          <w:trHeight w:val="765"/>
        </w:trPr>
        <w:tc>
          <w:tcPr>
            <w:tcW w:w="386" w:type="pct"/>
            <w:gridSpan w:val="2"/>
            <w:vMerge/>
            <w:shd w:val="clear" w:color="auto" w:fill="auto"/>
            <w:vAlign w:val="center"/>
          </w:tcPr>
          <w:p w14:paraId="07891570" w14:textId="77777777" w:rsidR="004B7EF6" w:rsidRPr="002E31B8" w:rsidRDefault="004B7EF6" w:rsidP="00BC01DC">
            <w:pPr>
              <w:spacing w:before="0"/>
              <w:jc w:val="center"/>
              <w:rPr>
                <w:rFonts w:cs="Arial"/>
                <w:b/>
                <w:bCs/>
                <w:iCs/>
                <w:lang w:val="sr-Cyrl-CS"/>
              </w:rPr>
            </w:pPr>
          </w:p>
        </w:tc>
        <w:tc>
          <w:tcPr>
            <w:tcW w:w="1070" w:type="pct"/>
            <w:shd w:val="clear" w:color="auto" w:fill="auto"/>
          </w:tcPr>
          <w:p w14:paraId="2395B918" w14:textId="77777777" w:rsidR="004B7EF6" w:rsidRPr="002E31B8" w:rsidRDefault="004B7EF6" w:rsidP="004B7EF6">
            <w:pPr>
              <w:spacing w:before="0"/>
              <w:jc w:val="center"/>
              <w:rPr>
                <w:rFonts w:cs="Arial"/>
                <w:b/>
                <w:bCs/>
                <w:iCs/>
                <w:lang w:val="sr-Cyrl-RS"/>
              </w:rPr>
            </w:pPr>
          </w:p>
          <w:p w14:paraId="35587D53" w14:textId="670AC2F6" w:rsidR="004B7EF6" w:rsidRPr="002E31B8" w:rsidRDefault="004B7EF6" w:rsidP="004B7EF6">
            <w:pPr>
              <w:spacing w:before="0"/>
              <w:jc w:val="center"/>
              <w:rPr>
                <w:rFonts w:cs="Arial"/>
                <w:b/>
                <w:bCs/>
                <w:iCs/>
                <w:lang w:val="sr-Cyrl-RS"/>
              </w:rPr>
            </w:pPr>
            <w:r w:rsidRPr="002E31B8">
              <w:rPr>
                <w:rFonts w:cs="Arial"/>
                <w:b/>
                <w:bCs/>
                <w:iCs/>
                <w:lang w:val="sr-Cyrl-CS"/>
              </w:rPr>
              <w:t>Монтажа новог</w:t>
            </w:r>
            <w:r w:rsidRPr="002E31B8">
              <w:rPr>
                <w:rFonts w:cs="Arial"/>
                <w:b/>
                <w:bCs/>
                <w:iCs/>
                <w:lang w:val="sr-Cyrl-RS"/>
              </w:rPr>
              <w:t xml:space="preserve"> подно – парапетног клима уређаја-сплит систем 24.000 бту </w:t>
            </w:r>
          </w:p>
          <w:p w14:paraId="310814EC" w14:textId="62FD63A9" w:rsidR="004B7EF6" w:rsidRPr="002E31B8" w:rsidRDefault="004B7EF6" w:rsidP="004B7EF6">
            <w:pPr>
              <w:spacing w:before="0"/>
              <w:jc w:val="center"/>
              <w:rPr>
                <w:rFonts w:cs="Arial"/>
                <w:b/>
                <w:bCs/>
                <w:iCs/>
                <w:lang w:val="sr-Cyrl-RS"/>
              </w:rPr>
            </w:pPr>
          </w:p>
        </w:tc>
        <w:tc>
          <w:tcPr>
            <w:tcW w:w="437" w:type="pct"/>
            <w:shd w:val="clear" w:color="auto" w:fill="auto"/>
            <w:vAlign w:val="center"/>
          </w:tcPr>
          <w:p w14:paraId="1E177428" w14:textId="55101955" w:rsidR="004B7EF6" w:rsidRPr="002E31B8" w:rsidRDefault="004B7EF6" w:rsidP="00BC01DC">
            <w:pPr>
              <w:spacing w:before="0"/>
              <w:jc w:val="center"/>
              <w:rPr>
                <w:rFonts w:cs="Arial"/>
                <w:b/>
                <w:bCs/>
                <w:iCs/>
                <w:lang w:val="sr-Cyrl-RS"/>
              </w:rPr>
            </w:pPr>
            <w:r w:rsidRPr="002E31B8">
              <w:rPr>
                <w:rFonts w:cs="Arial"/>
                <w:b/>
                <w:bCs/>
                <w:iCs/>
                <w:lang w:val="sr-Cyrl-RS"/>
              </w:rPr>
              <w:t>ком</w:t>
            </w:r>
          </w:p>
        </w:tc>
        <w:tc>
          <w:tcPr>
            <w:tcW w:w="437" w:type="pct"/>
            <w:shd w:val="clear" w:color="auto" w:fill="auto"/>
            <w:vAlign w:val="center"/>
          </w:tcPr>
          <w:p w14:paraId="04CFF4E2" w14:textId="3D98E0E8" w:rsidR="004B7EF6" w:rsidRPr="002E31B8" w:rsidRDefault="004B7EF6" w:rsidP="00BC01DC">
            <w:pPr>
              <w:spacing w:before="0"/>
              <w:jc w:val="center"/>
              <w:rPr>
                <w:rFonts w:cs="Arial"/>
                <w:b/>
                <w:bCs/>
                <w:iCs/>
                <w:lang w:val="sr-Cyrl-RS"/>
              </w:rPr>
            </w:pPr>
          </w:p>
        </w:tc>
        <w:tc>
          <w:tcPr>
            <w:tcW w:w="437" w:type="pct"/>
            <w:shd w:val="clear" w:color="auto" w:fill="auto"/>
            <w:vAlign w:val="center"/>
          </w:tcPr>
          <w:p w14:paraId="38F2271E" w14:textId="77777777" w:rsidR="004B7EF6" w:rsidRPr="002E31B8" w:rsidRDefault="004B7EF6" w:rsidP="00BC01DC">
            <w:pPr>
              <w:spacing w:before="0"/>
              <w:jc w:val="center"/>
              <w:rPr>
                <w:rFonts w:cs="Arial"/>
                <w:b/>
                <w:bCs/>
                <w:i/>
                <w:iCs/>
              </w:rPr>
            </w:pPr>
          </w:p>
        </w:tc>
        <w:tc>
          <w:tcPr>
            <w:tcW w:w="437" w:type="pct"/>
            <w:shd w:val="clear" w:color="auto" w:fill="auto"/>
            <w:vAlign w:val="center"/>
          </w:tcPr>
          <w:p w14:paraId="3CD37966"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17E50D2F"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4937705B" w14:textId="77777777" w:rsidR="004B7EF6" w:rsidRPr="002E31B8" w:rsidRDefault="004B7EF6" w:rsidP="00BC01DC">
            <w:pPr>
              <w:spacing w:before="0"/>
              <w:jc w:val="center"/>
              <w:rPr>
                <w:rFonts w:cs="Arial"/>
                <w:b/>
                <w:bCs/>
                <w:i/>
                <w:iCs/>
              </w:rPr>
            </w:pPr>
          </w:p>
        </w:tc>
        <w:tc>
          <w:tcPr>
            <w:tcW w:w="630" w:type="pct"/>
            <w:gridSpan w:val="2"/>
          </w:tcPr>
          <w:p w14:paraId="6EDE3A4F" w14:textId="77777777" w:rsidR="004B7EF6" w:rsidRPr="002E31B8" w:rsidRDefault="004B7EF6" w:rsidP="00BC01DC">
            <w:pPr>
              <w:spacing w:before="0"/>
              <w:jc w:val="center"/>
              <w:rPr>
                <w:rFonts w:cs="Arial"/>
                <w:b/>
                <w:bCs/>
                <w:i/>
                <w:iCs/>
              </w:rPr>
            </w:pPr>
          </w:p>
        </w:tc>
      </w:tr>
      <w:tr w:rsidR="004B7EF6" w:rsidRPr="002E31B8" w14:paraId="28F536F2" w14:textId="77777777" w:rsidTr="004B7EF6">
        <w:trPr>
          <w:trHeight w:val="2015"/>
        </w:trPr>
        <w:tc>
          <w:tcPr>
            <w:tcW w:w="386" w:type="pct"/>
            <w:gridSpan w:val="2"/>
            <w:vMerge w:val="restart"/>
            <w:shd w:val="clear" w:color="auto" w:fill="auto"/>
            <w:vAlign w:val="center"/>
          </w:tcPr>
          <w:p w14:paraId="07743DAD" w14:textId="0AD2A1A2" w:rsidR="004B7EF6" w:rsidRPr="002E31B8" w:rsidRDefault="004B7EF6" w:rsidP="00BC01DC">
            <w:pPr>
              <w:spacing w:before="0"/>
              <w:jc w:val="center"/>
              <w:rPr>
                <w:rFonts w:cs="Arial"/>
                <w:b/>
                <w:bCs/>
                <w:iCs/>
                <w:lang w:val="sr-Cyrl-CS"/>
              </w:rPr>
            </w:pPr>
            <w:r w:rsidRPr="002E31B8">
              <w:rPr>
                <w:rFonts w:cs="Arial"/>
                <w:b/>
                <w:bCs/>
                <w:iCs/>
                <w:lang w:val="sr-Cyrl-CS"/>
              </w:rPr>
              <w:t>4.</w:t>
            </w:r>
          </w:p>
        </w:tc>
        <w:tc>
          <w:tcPr>
            <w:tcW w:w="1070" w:type="pct"/>
            <w:shd w:val="clear" w:color="auto" w:fill="auto"/>
          </w:tcPr>
          <w:p w14:paraId="22D32979" w14:textId="77777777" w:rsidR="004B7EF6" w:rsidRPr="002E31B8" w:rsidRDefault="004B7EF6" w:rsidP="004B7EF6">
            <w:pPr>
              <w:spacing w:before="0"/>
              <w:jc w:val="center"/>
              <w:rPr>
                <w:rFonts w:cs="Arial"/>
                <w:b/>
                <w:bCs/>
                <w:iCs/>
                <w:lang w:val="sr-Cyrl-RS"/>
              </w:rPr>
            </w:pPr>
          </w:p>
          <w:p w14:paraId="0D5D8269" w14:textId="77777777" w:rsidR="004B7EF6" w:rsidRPr="002E31B8" w:rsidRDefault="004B7EF6" w:rsidP="004B7EF6">
            <w:pPr>
              <w:spacing w:before="0"/>
              <w:jc w:val="center"/>
              <w:rPr>
                <w:rFonts w:cs="Arial"/>
                <w:b/>
                <w:bCs/>
                <w:iCs/>
                <w:lang w:val="sr-Cyrl-RS"/>
              </w:rPr>
            </w:pPr>
          </w:p>
          <w:p w14:paraId="5760A9EB" w14:textId="77777777" w:rsidR="004B7EF6" w:rsidRPr="002E31B8" w:rsidRDefault="004B7EF6" w:rsidP="004B7EF6">
            <w:pPr>
              <w:spacing w:before="0"/>
              <w:jc w:val="center"/>
              <w:rPr>
                <w:rFonts w:cs="Arial"/>
                <w:b/>
                <w:bCs/>
                <w:iCs/>
                <w:lang w:val="sr-Cyrl-RS"/>
              </w:rPr>
            </w:pPr>
          </w:p>
          <w:p w14:paraId="431D9BD5" w14:textId="77777777" w:rsidR="004B7EF6" w:rsidRPr="002E31B8" w:rsidRDefault="004B7EF6" w:rsidP="004B7EF6">
            <w:pPr>
              <w:spacing w:before="0"/>
              <w:jc w:val="center"/>
              <w:rPr>
                <w:rFonts w:cs="Arial"/>
                <w:b/>
                <w:bCs/>
                <w:iCs/>
                <w:lang w:val="sr-Cyrl-RS"/>
              </w:rPr>
            </w:pPr>
            <w:r w:rsidRPr="002E31B8">
              <w:rPr>
                <w:rFonts w:cs="Arial"/>
                <w:b/>
                <w:bCs/>
                <w:iCs/>
                <w:lang w:val="sr-Cyrl-RS"/>
              </w:rPr>
              <w:t xml:space="preserve">Клима уређај пингвин 9000 бту </w:t>
            </w:r>
          </w:p>
          <w:p w14:paraId="61F00D06" w14:textId="77777777" w:rsidR="004B7EF6" w:rsidRPr="002E31B8" w:rsidRDefault="004B7EF6" w:rsidP="004B7EF6">
            <w:pPr>
              <w:spacing w:before="0"/>
              <w:jc w:val="center"/>
              <w:rPr>
                <w:rFonts w:cs="Arial"/>
                <w:b/>
                <w:bCs/>
                <w:iCs/>
                <w:lang w:val="sr-Cyrl-RS"/>
              </w:rPr>
            </w:pPr>
          </w:p>
          <w:p w14:paraId="5130866E" w14:textId="77777777" w:rsidR="004B7EF6" w:rsidRPr="002E31B8" w:rsidRDefault="004B7EF6" w:rsidP="004B7EF6">
            <w:pPr>
              <w:spacing w:before="0"/>
              <w:jc w:val="center"/>
              <w:rPr>
                <w:rFonts w:cs="Arial"/>
                <w:b/>
                <w:bCs/>
                <w:iCs/>
                <w:lang w:val="sr-Cyrl-RS"/>
              </w:rPr>
            </w:pPr>
          </w:p>
          <w:p w14:paraId="4DA20F57" w14:textId="77777777" w:rsidR="004B7EF6" w:rsidRPr="002E31B8" w:rsidRDefault="004B7EF6" w:rsidP="004B7EF6">
            <w:pPr>
              <w:spacing w:before="0"/>
              <w:jc w:val="center"/>
              <w:rPr>
                <w:rFonts w:cs="Arial"/>
                <w:b/>
                <w:bCs/>
                <w:iCs/>
                <w:lang w:val="sr-Cyrl-RS"/>
              </w:rPr>
            </w:pPr>
          </w:p>
          <w:p w14:paraId="116EDA09" w14:textId="72E12A38" w:rsidR="004B7EF6" w:rsidRPr="002E31B8" w:rsidRDefault="004B7EF6" w:rsidP="004B7EF6">
            <w:pPr>
              <w:spacing w:before="0"/>
              <w:jc w:val="center"/>
              <w:rPr>
                <w:rFonts w:cs="Arial"/>
                <w:bCs/>
                <w:iCs/>
                <w:lang w:val="sr-Cyrl-CS"/>
              </w:rPr>
            </w:pPr>
          </w:p>
        </w:tc>
        <w:tc>
          <w:tcPr>
            <w:tcW w:w="437" w:type="pct"/>
            <w:shd w:val="clear" w:color="auto" w:fill="auto"/>
            <w:vAlign w:val="center"/>
          </w:tcPr>
          <w:p w14:paraId="64AF49FC" w14:textId="334D3352" w:rsidR="004B7EF6" w:rsidRPr="002E31B8" w:rsidRDefault="004B7EF6" w:rsidP="00BC01DC">
            <w:pPr>
              <w:spacing w:before="0"/>
              <w:jc w:val="center"/>
              <w:rPr>
                <w:rFonts w:cs="Arial"/>
                <w:b/>
                <w:bCs/>
                <w:iCs/>
                <w:lang w:val="sr-Cyrl-RS"/>
              </w:rPr>
            </w:pPr>
            <w:r w:rsidRPr="002E31B8">
              <w:rPr>
                <w:rFonts w:cs="Arial"/>
                <w:b/>
                <w:bCs/>
                <w:iCs/>
                <w:lang w:val="sr-Cyrl-RS"/>
              </w:rPr>
              <w:t>ком</w:t>
            </w:r>
          </w:p>
        </w:tc>
        <w:tc>
          <w:tcPr>
            <w:tcW w:w="437" w:type="pct"/>
            <w:shd w:val="clear" w:color="auto" w:fill="auto"/>
            <w:vAlign w:val="center"/>
          </w:tcPr>
          <w:p w14:paraId="33B623A9" w14:textId="33B6A7A2" w:rsidR="004B7EF6" w:rsidRPr="002E31B8" w:rsidRDefault="004B7EF6" w:rsidP="00BC01DC">
            <w:pPr>
              <w:spacing w:before="0"/>
              <w:jc w:val="center"/>
              <w:rPr>
                <w:rFonts w:cs="Arial"/>
                <w:b/>
                <w:bCs/>
                <w:iCs/>
                <w:lang w:val="sr-Cyrl-RS"/>
              </w:rPr>
            </w:pPr>
            <w:r w:rsidRPr="002E31B8">
              <w:rPr>
                <w:rFonts w:cs="Arial"/>
                <w:b/>
                <w:bCs/>
                <w:iCs/>
                <w:lang w:val="sr-Cyrl-RS"/>
              </w:rPr>
              <w:t>5</w:t>
            </w:r>
          </w:p>
        </w:tc>
        <w:tc>
          <w:tcPr>
            <w:tcW w:w="437" w:type="pct"/>
            <w:shd w:val="clear" w:color="auto" w:fill="auto"/>
            <w:vAlign w:val="center"/>
          </w:tcPr>
          <w:p w14:paraId="6D82DF70" w14:textId="77777777" w:rsidR="004B7EF6" w:rsidRPr="002E31B8" w:rsidRDefault="004B7EF6" w:rsidP="00BC01DC">
            <w:pPr>
              <w:spacing w:before="0"/>
              <w:jc w:val="center"/>
              <w:rPr>
                <w:rFonts w:cs="Arial"/>
                <w:b/>
                <w:bCs/>
                <w:i/>
                <w:iCs/>
              </w:rPr>
            </w:pPr>
          </w:p>
        </w:tc>
        <w:tc>
          <w:tcPr>
            <w:tcW w:w="437" w:type="pct"/>
            <w:shd w:val="clear" w:color="auto" w:fill="auto"/>
            <w:vAlign w:val="center"/>
          </w:tcPr>
          <w:p w14:paraId="50C2ABBF"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57439321"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56704389" w14:textId="77777777" w:rsidR="004B7EF6" w:rsidRPr="002E31B8" w:rsidRDefault="004B7EF6" w:rsidP="00BC01DC">
            <w:pPr>
              <w:spacing w:before="0"/>
              <w:jc w:val="center"/>
              <w:rPr>
                <w:rFonts w:cs="Arial"/>
                <w:b/>
                <w:bCs/>
                <w:i/>
                <w:iCs/>
              </w:rPr>
            </w:pPr>
          </w:p>
        </w:tc>
        <w:tc>
          <w:tcPr>
            <w:tcW w:w="630" w:type="pct"/>
            <w:gridSpan w:val="2"/>
          </w:tcPr>
          <w:p w14:paraId="2BDBC3D9" w14:textId="77777777" w:rsidR="004B7EF6" w:rsidRPr="002E31B8" w:rsidRDefault="004B7EF6" w:rsidP="00BC01DC">
            <w:pPr>
              <w:spacing w:before="0"/>
              <w:jc w:val="center"/>
              <w:rPr>
                <w:rFonts w:cs="Arial"/>
                <w:b/>
                <w:bCs/>
                <w:i/>
                <w:iCs/>
              </w:rPr>
            </w:pPr>
          </w:p>
        </w:tc>
      </w:tr>
      <w:tr w:rsidR="004B7EF6" w:rsidRPr="002E31B8" w14:paraId="29A919A4" w14:textId="77777777" w:rsidTr="004B7EF6">
        <w:trPr>
          <w:trHeight w:val="570"/>
        </w:trPr>
        <w:tc>
          <w:tcPr>
            <w:tcW w:w="386" w:type="pct"/>
            <w:gridSpan w:val="2"/>
            <w:vMerge/>
            <w:shd w:val="clear" w:color="auto" w:fill="auto"/>
            <w:vAlign w:val="center"/>
          </w:tcPr>
          <w:p w14:paraId="2656D8C6" w14:textId="77777777" w:rsidR="004B7EF6" w:rsidRPr="002E31B8" w:rsidRDefault="004B7EF6" w:rsidP="00BC01DC">
            <w:pPr>
              <w:spacing w:before="0"/>
              <w:jc w:val="center"/>
              <w:rPr>
                <w:rFonts w:cs="Arial"/>
                <w:b/>
                <w:bCs/>
                <w:iCs/>
                <w:lang w:val="sr-Cyrl-CS"/>
              </w:rPr>
            </w:pPr>
          </w:p>
        </w:tc>
        <w:tc>
          <w:tcPr>
            <w:tcW w:w="1070" w:type="pct"/>
            <w:shd w:val="clear" w:color="auto" w:fill="auto"/>
          </w:tcPr>
          <w:p w14:paraId="1CEF8A27" w14:textId="77777777" w:rsidR="004B7EF6" w:rsidRPr="002E31B8" w:rsidRDefault="004B7EF6" w:rsidP="004B7EF6">
            <w:pPr>
              <w:spacing w:before="0"/>
              <w:jc w:val="center"/>
              <w:rPr>
                <w:rFonts w:cs="Arial"/>
                <w:b/>
                <w:bCs/>
                <w:iCs/>
                <w:lang w:val="sr-Cyrl-RS"/>
              </w:rPr>
            </w:pPr>
          </w:p>
          <w:p w14:paraId="7F8764B6" w14:textId="18BF66CE" w:rsidR="004B7EF6" w:rsidRPr="002E31B8" w:rsidRDefault="004B7EF6" w:rsidP="004B7EF6">
            <w:pPr>
              <w:spacing w:before="0"/>
              <w:jc w:val="center"/>
              <w:rPr>
                <w:rFonts w:cs="Arial"/>
                <w:b/>
                <w:bCs/>
                <w:iCs/>
                <w:lang w:val="sr-Cyrl-RS"/>
              </w:rPr>
            </w:pPr>
            <w:r w:rsidRPr="002E31B8">
              <w:rPr>
                <w:rFonts w:cs="Arial"/>
                <w:b/>
                <w:bCs/>
                <w:iCs/>
                <w:lang w:val="sr-Cyrl-CS"/>
              </w:rPr>
              <w:t>Демонтажа старог</w:t>
            </w:r>
            <w:r w:rsidR="002E31B8">
              <w:rPr>
                <w:rFonts w:cs="Arial"/>
                <w:b/>
                <w:bCs/>
                <w:iCs/>
                <w:lang w:val="sr-Cyrl-CS"/>
              </w:rPr>
              <w:t xml:space="preserve"> клима</w:t>
            </w:r>
          </w:p>
          <w:p w14:paraId="1545BEEE" w14:textId="6F82947D" w:rsidR="004B7EF6" w:rsidRPr="002E31B8" w:rsidRDefault="004B7EF6" w:rsidP="004B7EF6">
            <w:pPr>
              <w:spacing w:before="0"/>
              <w:jc w:val="center"/>
              <w:rPr>
                <w:rFonts w:cs="Arial"/>
                <w:b/>
                <w:bCs/>
                <w:iCs/>
                <w:lang w:val="sr-Cyrl-RS"/>
              </w:rPr>
            </w:pPr>
            <w:r w:rsidRPr="002E31B8">
              <w:rPr>
                <w:rFonts w:cs="Arial"/>
                <w:b/>
                <w:bCs/>
                <w:iCs/>
                <w:lang w:val="sr-Cyrl-RS"/>
              </w:rPr>
              <w:t xml:space="preserve">уређаја пингвин 9000 бту </w:t>
            </w:r>
          </w:p>
          <w:p w14:paraId="2FBA6E94" w14:textId="77777777" w:rsidR="004B7EF6" w:rsidRPr="002E31B8" w:rsidRDefault="004B7EF6" w:rsidP="004B7EF6">
            <w:pPr>
              <w:spacing w:before="0"/>
              <w:jc w:val="center"/>
              <w:rPr>
                <w:rFonts w:cs="Arial"/>
                <w:b/>
                <w:bCs/>
                <w:iCs/>
                <w:lang w:val="sr-Cyrl-RS"/>
              </w:rPr>
            </w:pPr>
          </w:p>
          <w:p w14:paraId="2C93CBD7" w14:textId="763BA742" w:rsidR="004B7EF6" w:rsidRPr="002E31B8" w:rsidRDefault="004B7EF6" w:rsidP="004B7EF6">
            <w:pPr>
              <w:spacing w:before="0"/>
              <w:jc w:val="center"/>
              <w:rPr>
                <w:rFonts w:cs="Arial"/>
                <w:b/>
                <w:bCs/>
                <w:iCs/>
                <w:lang w:val="sr-Cyrl-RS"/>
              </w:rPr>
            </w:pPr>
          </w:p>
          <w:p w14:paraId="6CC6F826" w14:textId="77777777" w:rsidR="004B7EF6" w:rsidRPr="002E31B8" w:rsidRDefault="004B7EF6" w:rsidP="004B7EF6">
            <w:pPr>
              <w:spacing w:before="0"/>
              <w:jc w:val="center"/>
              <w:rPr>
                <w:rFonts w:cs="Arial"/>
                <w:b/>
                <w:bCs/>
                <w:iCs/>
                <w:lang w:val="sr-Cyrl-RS"/>
              </w:rPr>
            </w:pPr>
          </w:p>
        </w:tc>
        <w:tc>
          <w:tcPr>
            <w:tcW w:w="437" w:type="pct"/>
            <w:shd w:val="clear" w:color="auto" w:fill="auto"/>
            <w:vAlign w:val="center"/>
          </w:tcPr>
          <w:p w14:paraId="45822A50" w14:textId="77777777" w:rsidR="009C63F8" w:rsidRPr="002E31B8" w:rsidRDefault="009C63F8" w:rsidP="00BC01DC">
            <w:pPr>
              <w:spacing w:before="0"/>
              <w:jc w:val="center"/>
              <w:rPr>
                <w:rFonts w:cs="Arial"/>
                <w:b/>
                <w:bCs/>
                <w:iCs/>
                <w:lang w:val="sr-Cyrl-RS"/>
              </w:rPr>
            </w:pPr>
          </w:p>
          <w:p w14:paraId="2D9E0C3D" w14:textId="77777777" w:rsidR="009C63F8" w:rsidRPr="002E31B8" w:rsidRDefault="009C63F8" w:rsidP="00BC01DC">
            <w:pPr>
              <w:spacing w:before="0"/>
              <w:jc w:val="center"/>
              <w:rPr>
                <w:rFonts w:cs="Arial"/>
                <w:b/>
                <w:bCs/>
                <w:iCs/>
                <w:lang w:val="sr-Cyrl-RS"/>
              </w:rPr>
            </w:pPr>
          </w:p>
          <w:p w14:paraId="23485D73" w14:textId="77777777" w:rsidR="009C63F8" w:rsidRPr="002E31B8" w:rsidRDefault="009C63F8" w:rsidP="00BC01DC">
            <w:pPr>
              <w:spacing w:before="0"/>
              <w:jc w:val="center"/>
              <w:rPr>
                <w:rFonts w:cs="Arial"/>
                <w:b/>
                <w:bCs/>
                <w:iCs/>
                <w:lang w:val="sr-Cyrl-RS"/>
              </w:rPr>
            </w:pPr>
          </w:p>
          <w:p w14:paraId="2A35BDB9" w14:textId="77777777" w:rsidR="009C63F8" w:rsidRPr="002E31B8" w:rsidRDefault="009C63F8" w:rsidP="00BC01DC">
            <w:pPr>
              <w:spacing w:before="0"/>
              <w:jc w:val="center"/>
              <w:rPr>
                <w:rFonts w:cs="Arial"/>
                <w:b/>
                <w:bCs/>
                <w:iCs/>
                <w:lang w:val="sr-Cyrl-RS"/>
              </w:rPr>
            </w:pPr>
          </w:p>
          <w:p w14:paraId="2CF8F0A2" w14:textId="77777777" w:rsidR="004B7EF6" w:rsidRPr="002E31B8" w:rsidRDefault="004B7EF6" w:rsidP="00BC01DC">
            <w:pPr>
              <w:spacing w:before="0"/>
              <w:jc w:val="center"/>
              <w:rPr>
                <w:rFonts w:cs="Arial"/>
                <w:b/>
                <w:bCs/>
                <w:iCs/>
                <w:lang w:val="sr-Cyrl-RS"/>
              </w:rPr>
            </w:pPr>
            <w:r w:rsidRPr="002E31B8">
              <w:rPr>
                <w:rFonts w:cs="Arial"/>
                <w:b/>
                <w:bCs/>
                <w:iCs/>
                <w:lang w:val="sr-Cyrl-RS"/>
              </w:rPr>
              <w:t>ком</w:t>
            </w:r>
          </w:p>
          <w:p w14:paraId="282AA9F1" w14:textId="65A8C3C5" w:rsidR="009C63F8" w:rsidRPr="002E31B8" w:rsidRDefault="009C63F8" w:rsidP="00BC01DC">
            <w:pPr>
              <w:spacing w:before="0"/>
              <w:jc w:val="center"/>
              <w:rPr>
                <w:rFonts w:cs="Arial"/>
                <w:b/>
                <w:bCs/>
                <w:iCs/>
                <w:lang w:val="sr-Cyrl-RS"/>
              </w:rPr>
            </w:pPr>
          </w:p>
        </w:tc>
        <w:tc>
          <w:tcPr>
            <w:tcW w:w="437" w:type="pct"/>
            <w:shd w:val="clear" w:color="auto" w:fill="auto"/>
            <w:vAlign w:val="center"/>
          </w:tcPr>
          <w:p w14:paraId="07C637D4" w14:textId="77777777" w:rsidR="004B7EF6" w:rsidRPr="002E31B8" w:rsidRDefault="004B7EF6" w:rsidP="00BC01DC">
            <w:pPr>
              <w:spacing w:before="0"/>
              <w:jc w:val="center"/>
              <w:rPr>
                <w:rFonts w:cs="Arial"/>
                <w:b/>
                <w:bCs/>
                <w:iCs/>
                <w:lang w:val="sr-Cyrl-RS"/>
              </w:rPr>
            </w:pPr>
          </w:p>
        </w:tc>
        <w:tc>
          <w:tcPr>
            <w:tcW w:w="437" w:type="pct"/>
            <w:shd w:val="clear" w:color="auto" w:fill="auto"/>
            <w:vAlign w:val="center"/>
          </w:tcPr>
          <w:p w14:paraId="5A58791C" w14:textId="77777777" w:rsidR="004B7EF6" w:rsidRPr="002E31B8" w:rsidRDefault="004B7EF6" w:rsidP="00BC01DC">
            <w:pPr>
              <w:spacing w:before="0"/>
              <w:jc w:val="center"/>
              <w:rPr>
                <w:rFonts w:cs="Arial"/>
                <w:b/>
                <w:bCs/>
                <w:i/>
                <w:iCs/>
              </w:rPr>
            </w:pPr>
          </w:p>
        </w:tc>
        <w:tc>
          <w:tcPr>
            <w:tcW w:w="437" w:type="pct"/>
            <w:shd w:val="clear" w:color="auto" w:fill="auto"/>
            <w:vAlign w:val="center"/>
          </w:tcPr>
          <w:p w14:paraId="0F2B10C0"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022E469B"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44576C45" w14:textId="77777777" w:rsidR="004B7EF6" w:rsidRPr="002E31B8" w:rsidRDefault="004B7EF6" w:rsidP="00BC01DC">
            <w:pPr>
              <w:spacing w:before="0"/>
              <w:jc w:val="center"/>
              <w:rPr>
                <w:rFonts w:cs="Arial"/>
                <w:b/>
                <w:bCs/>
                <w:i/>
                <w:iCs/>
              </w:rPr>
            </w:pPr>
          </w:p>
        </w:tc>
        <w:tc>
          <w:tcPr>
            <w:tcW w:w="630" w:type="pct"/>
            <w:gridSpan w:val="2"/>
          </w:tcPr>
          <w:p w14:paraId="68E1633D" w14:textId="77777777" w:rsidR="004B7EF6" w:rsidRPr="002E31B8" w:rsidRDefault="004B7EF6" w:rsidP="00BC01DC">
            <w:pPr>
              <w:spacing w:before="0"/>
              <w:jc w:val="center"/>
              <w:rPr>
                <w:rFonts w:cs="Arial"/>
                <w:b/>
                <w:bCs/>
                <w:i/>
                <w:iCs/>
              </w:rPr>
            </w:pPr>
          </w:p>
        </w:tc>
      </w:tr>
      <w:tr w:rsidR="004B7EF6" w:rsidRPr="002E31B8" w14:paraId="16220EAC" w14:textId="77777777" w:rsidTr="004B7EF6">
        <w:trPr>
          <w:trHeight w:val="450"/>
        </w:trPr>
        <w:tc>
          <w:tcPr>
            <w:tcW w:w="386" w:type="pct"/>
            <w:gridSpan w:val="2"/>
            <w:vMerge/>
            <w:shd w:val="clear" w:color="auto" w:fill="auto"/>
            <w:vAlign w:val="center"/>
          </w:tcPr>
          <w:p w14:paraId="041F89C1" w14:textId="77777777" w:rsidR="004B7EF6" w:rsidRPr="002E31B8" w:rsidRDefault="004B7EF6" w:rsidP="00BC01DC">
            <w:pPr>
              <w:spacing w:before="0"/>
              <w:jc w:val="center"/>
              <w:rPr>
                <w:rFonts w:cs="Arial"/>
                <w:b/>
                <w:bCs/>
                <w:iCs/>
                <w:lang w:val="sr-Cyrl-CS"/>
              </w:rPr>
            </w:pPr>
          </w:p>
        </w:tc>
        <w:tc>
          <w:tcPr>
            <w:tcW w:w="1070" w:type="pct"/>
            <w:shd w:val="clear" w:color="auto" w:fill="auto"/>
          </w:tcPr>
          <w:p w14:paraId="0F69D59A" w14:textId="77777777" w:rsidR="004B7EF6" w:rsidRPr="002E31B8" w:rsidRDefault="004B7EF6" w:rsidP="004B7EF6">
            <w:pPr>
              <w:spacing w:before="0"/>
              <w:jc w:val="center"/>
              <w:rPr>
                <w:rFonts w:cs="Arial"/>
                <w:b/>
                <w:bCs/>
                <w:iCs/>
                <w:lang w:val="sr-Cyrl-CS"/>
              </w:rPr>
            </w:pPr>
          </w:p>
          <w:p w14:paraId="053AC75A" w14:textId="77777777" w:rsidR="004B7EF6" w:rsidRPr="002E31B8" w:rsidRDefault="004B7EF6" w:rsidP="004B7EF6">
            <w:pPr>
              <w:spacing w:before="0"/>
              <w:jc w:val="center"/>
              <w:rPr>
                <w:rFonts w:cs="Arial"/>
                <w:b/>
                <w:bCs/>
                <w:iCs/>
                <w:lang w:val="sr-Cyrl-RS"/>
              </w:rPr>
            </w:pPr>
            <w:r w:rsidRPr="002E31B8">
              <w:rPr>
                <w:rFonts w:cs="Arial"/>
                <w:b/>
                <w:bCs/>
                <w:iCs/>
                <w:lang w:val="sr-Cyrl-CS"/>
              </w:rPr>
              <w:t>Монтажа новог</w:t>
            </w:r>
            <w:r w:rsidRPr="002E31B8">
              <w:rPr>
                <w:rFonts w:cs="Arial"/>
                <w:b/>
                <w:bCs/>
                <w:iCs/>
                <w:lang w:val="sr-Cyrl-RS"/>
              </w:rPr>
              <w:t xml:space="preserve"> клима уређаја пингвин 9000 бту </w:t>
            </w:r>
          </w:p>
          <w:p w14:paraId="48F45827" w14:textId="77777777" w:rsidR="004B7EF6" w:rsidRPr="002E31B8" w:rsidRDefault="004B7EF6" w:rsidP="004B7EF6">
            <w:pPr>
              <w:spacing w:before="0"/>
              <w:jc w:val="center"/>
              <w:rPr>
                <w:rFonts w:cs="Arial"/>
                <w:b/>
                <w:bCs/>
                <w:iCs/>
                <w:lang w:val="sr-Cyrl-RS"/>
              </w:rPr>
            </w:pPr>
          </w:p>
        </w:tc>
        <w:tc>
          <w:tcPr>
            <w:tcW w:w="437" w:type="pct"/>
            <w:shd w:val="clear" w:color="auto" w:fill="auto"/>
            <w:vAlign w:val="center"/>
          </w:tcPr>
          <w:p w14:paraId="60E6B2FD" w14:textId="166B3A01" w:rsidR="004B7EF6" w:rsidRPr="002E31B8" w:rsidRDefault="004B7EF6" w:rsidP="00BC01DC">
            <w:pPr>
              <w:spacing w:before="0"/>
              <w:jc w:val="center"/>
              <w:rPr>
                <w:rFonts w:cs="Arial"/>
                <w:b/>
                <w:bCs/>
                <w:iCs/>
                <w:lang w:val="sr-Cyrl-RS"/>
              </w:rPr>
            </w:pPr>
            <w:r w:rsidRPr="002E31B8">
              <w:rPr>
                <w:rFonts w:cs="Arial"/>
                <w:b/>
                <w:bCs/>
                <w:iCs/>
                <w:lang w:val="sr-Cyrl-RS"/>
              </w:rPr>
              <w:t>ком</w:t>
            </w:r>
          </w:p>
        </w:tc>
        <w:tc>
          <w:tcPr>
            <w:tcW w:w="437" w:type="pct"/>
            <w:shd w:val="clear" w:color="auto" w:fill="auto"/>
            <w:vAlign w:val="center"/>
          </w:tcPr>
          <w:p w14:paraId="0D6D74DF" w14:textId="77777777" w:rsidR="004B7EF6" w:rsidRPr="002E31B8" w:rsidRDefault="004B7EF6" w:rsidP="00BC01DC">
            <w:pPr>
              <w:spacing w:before="0"/>
              <w:jc w:val="center"/>
              <w:rPr>
                <w:rFonts w:cs="Arial"/>
                <w:b/>
                <w:bCs/>
                <w:iCs/>
                <w:lang w:val="sr-Cyrl-RS"/>
              </w:rPr>
            </w:pPr>
          </w:p>
        </w:tc>
        <w:tc>
          <w:tcPr>
            <w:tcW w:w="437" w:type="pct"/>
            <w:shd w:val="clear" w:color="auto" w:fill="auto"/>
            <w:vAlign w:val="center"/>
          </w:tcPr>
          <w:p w14:paraId="3B294423" w14:textId="77777777" w:rsidR="004B7EF6" w:rsidRPr="002E31B8" w:rsidRDefault="004B7EF6" w:rsidP="00BC01DC">
            <w:pPr>
              <w:spacing w:before="0"/>
              <w:jc w:val="center"/>
              <w:rPr>
                <w:rFonts w:cs="Arial"/>
                <w:b/>
                <w:bCs/>
                <w:i/>
                <w:iCs/>
              </w:rPr>
            </w:pPr>
          </w:p>
        </w:tc>
        <w:tc>
          <w:tcPr>
            <w:tcW w:w="437" w:type="pct"/>
            <w:shd w:val="clear" w:color="auto" w:fill="auto"/>
            <w:vAlign w:val="center"/>
          </w:tcPr>
          <w:p w14:paraId="3927C43D"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45A0239D" w14:textId="77777777" w:rsidR="004B7EF6" w:rsidRPr="002E31B8" w:rsidRDefault="004B7EF6" w:rsidP="00BC01DC">
            <w:pPr>
              <w:spacing w:before="0"/>
              <w:jc w:val="center"/>
              <w:rPr>
                <w:rFonts w:cs="Arial"/>
                <w:b/>
                <w:bCs/>
                <w:i/>
                <w:iCs/>
              </w:rPr>
            </w:pPr>
          </w:p>
        </w:tc>
        <w:tc>
          <w:tcPr>
            <w:tcW w:w="583" w:type="pct"/>
            <w:shd w:val="clear" w:color="auto" w:fill="auto"/>
            <w:vAlign w:val="center"/>
          </w:tcPr>
          <w:p w14:paraId="2B831481" w14:textId="77777777" w:rsidR="004B7EF6" w:rsidRPr="002E31B8" w:rsidRDefault="004B7EF6" w:rsidP="00BC01DC">
            <w:pPr>
              <w:spacing w:before="0"/>
              <w:jc w:val="center"/>
              <w:rPr>
                <w:rFonts w:cs="Arial"/>
                <w:b/>
                <w:bCs/>
                <w:i/>
                <w:iCs/>
              </w:rPr>
            </w:pPr>
          </w:p>
        </w:tc>
        <w:tc>
          <w:tcPr>
            <w:tcW w:w="630" w:type="pct"/>
            <w:gridSpan w:val="2"/>
          </w:tcPr>
          <w:p w14:paraId="5EB663DD" w14:textId="77777777" w:rsidR="004B7EF6" w:rsidRPr="002E31B8" w:rsidRDefault="004B7EF6" w:rsidP="00BC01DC">
            <w:pPr>
              <w:spacing w:before="0"/>
              <w:jc w:val="center"/>
              <w:rPr>
                <w:rFonts w:cs="Arial"/>
                <w:b/>
                <w:bCs/>
                <w:i/>
                <w:i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14:paraId="073FD0DB" w14:textId="77777777" w:rsidTr="009F5D54">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0760182" w14:textId="0149B956"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14:paraId="3A249DC3"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9F5D54">
        <w:trPr>
          <w:trHeight w:val="425"/>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0A9AC7E1"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9F5D54">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6EF2C1FA"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537E11F2" w14:textId="72087958" w:rsidR="00343A18" w:rsidRPr="00E975C8" w:rsidRDefault="00343A18" w:rsidP="00343A18">
      <w:pPr>
        <w:widowControl w:val="0"/>
        <w:spacing w:before="0"/>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867"/>
      </w:tblGrid>
      <w:tr w:rsidR="00E975C8" w:rsidRPr="00E975C8" w14:paraId="477B4AC9" w14:textId="77777777" w:rsidTr="009F5D54">
        <w:trPr>
          <w:trHeight w:val="568"/>
        </w:trPr>
        <w:tc>
          <w:tcPr>
            <w:tcW w:w="3382" w:type="dxa"/>
            <w:vMerge w:val="restart"/>
            <w:shd w:val="clear" w:color="auto" w:fill="auto"/>
            <w:vAlign w:val="center"/>
          </w:tcPr>
          <w:p w14:paraId="268350C0" w14:textId="77777777" w:rsidR="00343A18" w:rsidRPr="00E975C8" w:rsidRDefault="00343A18" w:rsidP="00BC01DC">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16BD9571" w14:textId="304401A9" w:rsidR="00343A18" w:rsidRPr="00E975C8" w:rsidRDefault="00343A18" w:rsidP="007F7D7A">
            <w:pPr>
              <w:spacing w:before="0"/>
              <w:rPr>
                <w:rFonts w:cs="Arial"/>
                <w:sz w:val="24"/>
                <w:szCs w:val="24"/>
                <w:lang w:val="sr-Latn-CS"/>
              </w:rPr>
            </w:pPr>
            <w:r w:rsidRPr="00E975C8">
              <w:rPr>
                <w:rFonts w:cs="Arial"/>
                <w:sz w:val="24"/>
                <w:szCs w:val="24"/>
              </w:rPr>
              <w:t>(</w:t>
            </w:r>
            <w:proofErr w:type="gramStart"/>
            <w:r w:rsidRPr="00E975C8">
              <w:rPr>
                <w:rFonts w:cs="Arial"/>
                <w:sz w:val="24"/>
                <w:szCs w:val="24"/>
              </w:rPr>
              <w:t>цена</w:t>
            </w:r>
            <w:proofErr w:type="gramEnd"/>
            <w:r w:rsidRPr="00E975C8">
              <w:rPr>
                <w:rFonts w:cs="Arial"/>
                <w:sz w:val="24"/>
                <w:szCs w:val="24"/>
              </w:rPr>
              <w:t xml:space="preserve">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960" w:type="dxa"/>
            <w:shd w:val="clear" w:color="auto" w:fill="auto"/>
            <w:vAlign w:val="center"/>
          </w:tcPr>
          <w:p w14:paraId="021AD2AB" w14:textId="77777777" w:rsidR="00343A18" w:rsidRPr="00E975C8" w:rsidRDefault="00343A18" w:rsidP="00BC01DC">
            <w:pPr>
              <w:spacing w:before="0"/>
              <w:rPr>
                <w:rFonts w:cs="Arial"/>
                <w:sz w:val="24"/>
                <w:szCs w:val="24"/>
              </w:rPr>
            </w:pPr>
            <w:r w:rsidRPr="00E975C8">
              <w:rPr>
                <w:rFonts w:cs="Arial"/>
                <w:sz w:val="24"/>
                <w:szCs w:val="24"/>
              </w:rPr>
              <w:t>Трошкови царине</w:t>
            </w:r>
          </w:p>
        </w:tc>
        <w:tc>
          <w:tcPr>
            <w:tcW w:w="1867" w:type="dxa"/>
          </w:tcPr>
          <w:p w14:paraId="5A108997" w14:textId="4A2429F7" w:rsidR="00343A18" w:rsidRPr="00E975C8" w:rsidRDefault="00343A18" w:rsidP="00E975C8">
            <w:pPr>
              <w:spacing w:before="0"/>
              <w:jc w:val="center"/>
              <w:rPr>
                <w:rFonts w:cs="Arial"/>
                <w:sz w:val="24"/>
                <w:szCs w:val="24"/>
                <w:lang w:val="sr-Cyrl-RS"/>
              </w:rPr>
            </w:pPr>
            <w:r w:rsidRPr="00E975C8">
              <w:rPr>
                <w:rFonts w:cs="Arial"/>
                <w:sz w:val="24"/>
                <w:szCs w:val="24"/>
              </w:rPr>
              <w:t>динара</w:t>
            </w:r>
          </w:p>
        </w:tc>
      </w:tr>
      <w:tr w:rsidR="00E975C8" w:rsidRPr="00E975C8" w14:paraId="5B549DE1" w14:textId="77777777" w:rsidTr="009F5D54">
        <w:trPr>
          <w:trHeight w:val="525"/>
        </w:trPr>
        <w:tc>
          <w:tcPr>
            <w:tcW w:w="3382" w:type="dxa"/>
            <w:vMerge/>
            <w:shd w:val="clear" w:color="auto" w:fill="auto"/>
          </w:tcPr>
          <w:p w14:paraId="5FF0E532" w14:textId="77777777" w:rsidR="007F7D7A" w:rsidRPr="00E975C8" w:rsidRDefault="007F7D7A" w:rsidP="007F7D7A">
            <w:pPr>
              <w:spacing w:before="0"/>
              <w:rPr>
                <w:rFonts w:cs="Arial"/>
                <w:sz w:val="24"/>
                <w:szCs w:val="24"/>
              </w:rPr>
            </w:pPr>
          </w:p>
        </w:tc>
        <w:tc>
          <w:tcPr>
            <w:tcW w:w="3960" w:type="dxa"/>
            <w:shd w:val="clear" w:color="auto" w:fill="auto"/>
            <w:vAlign w:val="center"/>
          </w:tcPr>
          <w:p w14:paraId="3795A9BF" w14:textId="77777777" w:rsidR="007F7D7A" w:rsidRPr="00E975C8" w:rsidRDefault="007F7D7A" w:rsidP="007F7D7A">
            <w:pPr>
              <w:spacing w:before="0"/>
              <w:rPr>
                <w:rFonts w:cs="Arial"/>
                <w:sz w:val="24"/>
                <w:szCs w:val="24"/>
              </w:rPr>
            </w:pPr>
            <w:r w:rsidRPr="00E975C8">
              <w:rPr>
                <w:rFonts w:cs="Arial"/>
                <w:sz w:val="24"/>
                <w:szCs w:val="24"/>
              </w:rPr>
              <w:t>Трошкови превоза</w:t>
            </w:r>
          </w:p>
        </w:tc>
        <w:tc>
          <w:tcPr>
            <w:tcW w:w="1867" w:type="dxa"/>
          </w:tcPr>
          <w:p w14:paraId="039DE486" w14:textId="686AD274" w:rsidR="007F7D7A" w:rsidRPr="00E975C8" w:rsidRDefault="007F7D7A" w:rsidP="00E975C8">
            <w:pPr>
              <w:spacing w:before="0"/>
              <w:jc w:val="center"/>
              <w:rPr>
                <w:rFonts w:cs="Arial"/>
                <w:sz w:val="24"/>
                <w:szCs w:val="24"/>
              </w:rPr>
            </w:pPr>
            <w:r w:rsidRPr="00E975C8">
              <w:rPr>
                <w:rFonts w:cs="Arial"/>
                <w:sz w:val="24"/>
                <w:szCs w:val="24"/>
              </w:rPr>
              <w:t>динара</w:t>
            </w:r>
          </w:p>
        </w:tc>
      </w:tr>
      <w:tr w:rsidR="00E975C8" w:rsidRPr="00E975C8" w14:paraId="2CAF3CD8" w14:textId="77777777" w:rsidTr="009F5D54">
        <w:trPr>
          <w:trHeight w:val="534"/>
        </w:trPr>
        <w:tc>
          <w:tcPr>
            <w:tcW w:w="3382" w:type="dxa"/>
            <w:vMerge/>
            <w:shd w:val="clear" w:color="auto" w:fill="auto"/>
          </w:tcPr>
          <w:p w14:paraId="5839993A" w14:textId="77777777" w:rsidR="007F7D7A" w:rsidRPr="00E975C8" w:rsidRDefault="007F7D7A" w:rsidP="007F7D7A">
            <w:pPr>
              <w:spacing w:before="0"/>
              <w:rPr>
                <w:rFonts w:cs="Arial"/>
                <w:sz w:val="24"/>
                <w:szCs w:val="24"/>
              </w:rPr>
            </w:pPr>
          </w:p>
        </w:tc>
        <w:tc>
          <w:tcPr>
            <w:tcW w:w="3960" w:type="dxa"/>
            <w:shd w:val="clear" w:color="auto" w:fill="auto"/>
            <w:vAlign w:val="center"/>
          </w:tcPr>
          <w:p w14:paraId="34B833C4" w14:textId="77777777" w:rsidR="007F7D7A" w:rsidRPr="00E975C8" w:rsidRDefault="007F7D7A" w:rsidP="007F7D7A">
            <w:pPr>
              <w:spacing w:before="0"/>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46189E">
              <w:rPr>
                <w:rFonts w:cs="Arial"/>
                <w:sz w:val="24"/>
                <w:szCs w:val="24"/>
                <w:lang w:val="sr-Cyrl-CS"/>
              </w:rPr>
              <w:t>(навести)</w:t>
            </w:r>
          </w:p>
        </w:tc>
        <w:tc>
          <w:tcPr>
            <w:tcW w:w="1867" w:type="dxa"/>
          </w:tcPr>
          <w:p w14:paraId="19A6BD0C" w14:textId="6518914B" w:rsidR="007F7D7A" w:rsidRPr="00E975C8" w:rsidRDefault="007F7D7A" w:rsidP="00E975C8">
            <w:pPr>
              <w:spacing w:before="0"/>
              <w:jc w:val="center"/>
              <w:rPr>
                <w:rFonts w:cs="Arial"/>
                <w:sz w:val="24"/>
                <w:szCs w:val="24"/>
              </w:rPr>
            </w:pPr>
            <w:r w:rsidRPr="00E975C8">
              <w:rPr>
                <w:rFonts w:cs="Arial"/>
                <w:sz w:val="24"/>
                <w:szCs w:val="24"/>
              </w:rPr>
              <w:t>динара</w:t>
            </w:r>
          </w:p>
        </w:tc>
      </w:tr>
    </w:tbl>
    <w:p w14:paraId="59BDE8E2" w14:textId="77777777" w:rsidR="00343A18" w:rsidRPr="00E975C8" w:rsidRDefault="00343A18" w:rsidP="00343A18">
      <w:pPr>
        <w:widowControl w:val="0"/>
        <w:spacing w:before="0"/>
        <w:rPr>
          <w:rFonts w:eastAsia="Arial Unicode MS" w:cs="Arial"/>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Default="00343A18" w:rsidP="00343A18">
      <w:pPr>
        <w:spacing w:before="0"/>
        <w:rPr>
          <w:rFonts w:cs="Arial"/>
          <w:b/>
          <w:sz w:val="24"/>
          <w:szCs w:val="24"/>
          <w:lang w:val="sr-Latn-CS"/>
        </w:rPr>
      </w:pPr>
    </w:p>
    <w:p w14:paraId="73F93238" w14:textId="77777777" w:rsidR="0023196D" w:rsidRDefault="0023196D" w:rsidP="00343A18">
      <w:pPr>
        <w:spacing w:before="0"/>
        <w:rPr>
          <w:rFonts w:cs="Arial"/>
          <w:b/>
          <w:sz w:val="24"/>
          <w:szCs w:val="24"/>
          <w:lang w:val="sr-Latn-CS"/>
        </w:rPr>
      </w:pPr>
    </w:p>
    <w:p w14:paraId="3A0892D1" w14:textId="77777777" w:rsidR="0023196D" w:rsidRDefault="0023196D" w:rsidP="00343A18">
      <w:pPr>
        <w:spacing w:before="0"/>
        <w:rPr>
          <w:rFonts w:cs="Arial"/>
          <w:b/>
          <w:sz w:val="24"/>
          <w:szCs w:val="24"/>
          <w:lang w:val="sr-Latn-CS"/>
        </w:rPr>
      </w:pPr>
    </w:p>
    <w:p w14:paraId="75F53B28" w14:textId="77777777" w:rsidR="0023196D" w:rsidRPr="00EC5BB4" w:rsidRDefault="0023196D"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0B915AC1"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3A3EE7F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6B7E88C" w14:textId="62536405"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proofErr w:type="gramStart"/>
      <w:r w:rsidR="007E7BB8" w:rsidRPr="00E975C8">
        <w:rPr>
          <w:rFonts w:ascii="Arial" w:hAnsi="Arial" w:cs="Arial"/>
          <w:bCs/>
          <w:iCs/>
          <w:sz w:val="24"/>
          <w:szCs w:val="24"/>
        </w:rPr>
        <w:t>уписати</w:t>
      </w:r>
      <w:proofErr w:type="gramEnd"/>
      <w:r w:rsidR="007E7BB8" w:rsidRPr="00E975C8">
        <w:rPr>
          <w:rFonts w:ascii="Arial" w:hAnsi="Arial" w:cs="Arial"/>
          <w:bCs/>
          <w:iCs/>
          <w:sz w:val="24"/>
          <w:szCs w:val="24"/>
        </w:rPr>
        <w:t xml:space="preserve">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DF5FB5D" w14:textId="77777777"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proofErr w:type="gramStart"/>
      <w:r w:rsidRPr="00E975C8">
        <w:rPr>
          <w:rFonts w:cs="Arial"/>
          <w:sz w:val="24"/>
          <w:szCs w:val="24"/>
        </w:rPr>
        <w:t>у</w:t>
      </w:r>
      <w:proofErr w:type="gramEnd"/>
      <w:r w:rsidRPr="00E975C8">
        <w:rPr>
          <w:rFonts w:cs="Arial"/>
          <w:sz w:val="24"/>
          <w:szCs w:val="24"/>
        </w:rPr>
        <w:t xml:space="preserve"> Табелу 2. </w:t>
      </w:r>
      <w:proofErr w:type="gramStart"/>
      <w:r w:rsidRPr="00E975C8">
        <w:rPr>
          <w:rFonts w:cs="Arial"/>
          <w:sz w:val="24"/>
          <w:szCs w:val="24"/>
        </w:rPr>
        <w:t>уписују</w:t>
      </w:r>
      <w:proofErr w:type="gramEnd"/>
      <w:r w:rsidRPr="00E975C8">
        <w:rPr>
          <w:rFonts w:cs="Arial"/>
          <w:sz w:val="24"/>
          <w:szCs w:val="24"/>
        </w:rPr>
        <w:t xml:space="preserve"> се посебно исказани трошкови који су укључени у укупно</w:t>
      </w:r>
    </w:p>
    <w:p w14:paraId="60B90D4D" w14:textId="75FE0470" w:rsidR="00343A18" w:rsidRPr="00E975C8" w:rsidRDefault="00343A18" w:rsidP="00343A18">
      <w:pPr>
        <w:tabs>
          <w:tab w:val="left" w:pos="992"/>
        </w:tabs>
        <w:spacing w:before="0"/>
        <w:rPr>
          <w:rFonts w:cs="Arial"/>
          <w:sz w:val="24"/>
          <w:szCs w:val="24"/>
        </w:rPr>
      </w:pPr>
      <w:proofErr w:type="gramStart"/>
      <w:r w:rsidRPr="00E975C8">
        <w:rPr>
          <w:rFonts w:cs="Arial"/>
          <w:sz w:val="24"/>
          <w:szCs w:val="24"/>
        </w:rPr>
        <w:t>понуђену</w:t>
      </w:r>
      <w:proofErr w:type="gramEnd"/>
      <w:r w:rsidRPr="00E975C8">
        <w:rPr>
          <w:rFonts w:cs="Arial"/>
          <w:sz w:val="24"/>
          <w:szCs w:val="24"/>
        </w:rPr>
        <w:t xml:space="preserve"> цену без ПДВ (ред бр. I из табеле 1)</w:t>
      </w:r>
      <w:r w:rsidR="007F7D7A" w:rsidRPr="00E975C8">
        <w:rPr>
          <w:rFonts w:cs="Arial"/>
          <w:sz w:val="24"/>
          <w:szCs w:val="24"/>
          <w:lang w:val="sr-Cyrl-RS"/>
        </w:rPr>
        <w:t xml:space="preserve"> уколико исти постоје као засебни трошкови</w:t>
      </w: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473F895"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10142B5F" w14:textId="0E92CBE3" w:rsidR="00343A18" w:rsidRPr="00EC5BB4" w:rsidRDefault="0081182E" w:rsidP="00015665">
      <w:pPr>
        <w:numPr>
          <w:ilvl w:val="0"/>
          <w:numId w:val="22"/>
        </w:numPr>
        <w:tabs>
          <w:tab w:val="left" w:pos="992"/>
        </w:tabs>
        <w:spacing w:before="0"/>
        <w:ind w:left="90" w:hanging="90"/>
        <w:rPr>
          <w:rFonts w:cs="Arial"/>
          <w:sz w:val="24"/>
          <w:szCs w:val="24"/>
        </w:rPr>
      </w:pPr>
      <w:r>
        <w:rPr>
          <w:rFonts w:cs="Arial"/>
          <w:sz w:val="24"/>
          <w:szCs w:val="24"/>
          <w:lang w:val="sr-Cyrl-RS"/>
        </w:rPr>
        <w:t xml:space="preserve">    </w:t>
      </w:r>
      <w:proofErr w:type="gramStart"/>
      <w:r w:rsidR="00343A18" w:rsidRPr="00EC5BB4">
        <w:rPr>
          <w:rFonts w:cs="Arial"/>
          <w:sz w:val="24"/>
          <w:szCs w:val="24"/>
        </w:rPr>
        <w:t>у</w:t>
      </w:r>
      <w:proofErr w:type="gramEnd"/>
      <w:r w:rsidR="00343A18" w:rsidRPr="00EC5BB4">
        <w:rPr>
          <w:rFonts w:cs="Arial"/>
          <w:sz w:val="24"/>
          <w:szCs w:val="24"/>
        </w:rPr>
        <w:t xml:space="preserve"> ред бр. II – уписује се укупан износ ПДВ </w:t>
      </w:r>
    </w:p>
    <w:p w14:paraId="70D09AAC" w14:textId="1EE51979"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5D1219D" w14:textId="77777777" w:rsidR="00343A18" w:rsidRPr="00EC5BB4" w:rsidRDefault="00343A18" w:rsidP="00343A18">
      <w:pPr>
        <w:tabs>
          <w:tab w:val="left" w:pos="992"/>
        </w:tabs>
        <w:spacing w:before="0"/>
        <w:rPr>
          <w:rFonts w:cs="Arial"/>
          <w:sz w:val="24"/>
          <w:szCs w:val="24"/>
        </w:rPr>
      </w:pPr>
    </w:p>
    <w:p w14:paraId="33034DEA" w14:textId="0FB1384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1C810D1B" w14:textId="77777777" w:rsidR="009F5D54" w:rsidRPr="00EC5BB4" w:rsidRDefault="009F5D54"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054BAC18" w14:textId="19569CD3" w:rsidR="00537552" w:rsidRDefault="00537552" w:rsidP="00874F5B">
      <w:pPr>
        <w:rPr>
          <w:rFonts w:eastAsia="TimesNewRomanPS-BoldMT" w:cs="Arial"/>
          <w:sz w:val="24"/>
          <w:szCs w:val="24"/>
        </w:rPr>
      </w:pPr>
    </w:p>
    <w:p w14:paraId="29FB7282" w14:textId="77777777" w:rsidR="00E975C8" w:rsidRPr="00874F5B" w:rsidRDefault="00E975C8" w:rsidP="00874F5B">
      <w:pPr>
        <w:rPr>
          <w:rFonts w:eastAsia="TimesNewRomanPS-BoldMT"/>
        </w:rPr>
      </w:pPr>
    </w:p>
    <w:p w14:paraId="333D2296" w14:textId="1A4D7E85" w:rsidR="00343A18" w:rsidRPr="00EC5BB4" w:rsidRDefault="00343A18" w:rsidP="00343A18">
      <w:pPr>
        <w:pStyle w:val="KDObrazac"/>
        <w:spacing w:before="0"/>
        <w:rPr>
          <w:sz w:val="24"/>
          <w:szCs w:val="24"/>
        </w:rPr>
      </w:pPr>
      <w:bookmarkStart w:id="257" w:name="_Toc442559926"/>
      <w:r w:rsidRPr="00EC5BB4">
        <w:rPr>
          <w:sz w:val="24"/>
          <w:szCs w:val="24"/>
        </w:rPr>
        <w:lastRenderedPageBreak/>
        <w:t xml:space="preserve">ОБРАЗАЦ </w:t>
      </w:r>
      <w:r w:rsidR="00E975C8" w:rsidRPr="009F5D54">
        <w:rPr>
          <w:sz w:val="24"/>
          <w:szCs w:val="24"/>
          <w:lang w:val="sr-Cyrl-RS"/>
        </w:rPr>
        <w:t>3</w:t>
      </w:r>
      <w:r w:rsidRPr="00EC5BB4">
        <w:rPr>
          <w:sz w:val="24"/>
          <w:szCs w:val="24"/>
        </w:rPr>
        <w:t>.</w:t>
      </w:r>
      <w:bookmarkEnd w:id="257"/>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46D45860"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E975C8">
        <w:rPr>
          <w:rFonts w:cs="Arial"/>
          <w:sz w:val="24"/>
          <w:szCs w:val="24"/>
          <w:lang w:val="ru-RU"/>
        </w:rPr>
        <w:t xml:space="preserve">Клима уређаји, ЈНО/1000/0012/2016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E975C8">
        <w:rPr>
          <w:rFonts w:cs="Arial"/>
          <w:i/>
          <w:sz w:val="20"/>
          <w:szCs w:val="20"/>
        </w:rPr>
        <w:t>став</w:t>
      </w:r>
      <w:proofErr w:type="gramEnd"/>
      <w:r w:rsidRPr="00E975C8">
        <w:rPr>
          <w:rFonts w:cs="Arial"/>
          <w:i/>
          <w:sz w:val="20"/>
          <w:szCs w:val="20"/>
        </w:rPr>
        <w:t xml:space="preserve"> 1. </w:t>
      </w:r>
      <w:proofErr w:type="gramStart"/>
      <w:r w:rsidRPr="00E975C8">
        <w:rPr>
          <w:rFonts w:cs="Arial"/>
          <w:i/>
          <w:sz w:val="20"/>
          <w:szCs w:val="20"/>
        </w:rPr>
        <w:t>тачка</w:t>
      </w:r>
      <w:proofErr w:type="gramEnd"/>
      <w:r w:rsidRPr="00E975C8">
        <w:rPr>
          <w:rFonts w:cs="Arial"/>
          <w:i/>
          <w:sz w:val="20"/>
          <w:szCs w:val="20"/>
        </w:rPr>
        <w:t xml:space="preserve">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58" w:name="_Toc442559928"/>
      <w:r w:rsidRPr="00EC5BB4">
        <w:rPr>
          <w:sz w:val="24"/>
          <w:szCs w:val="24"/>
        </w:rPr>
        <w:lastRenderedPageBreak/>
        <w:t xml:space="preserve">ОБРАЗАЦ </w:t>
      </w:r>
      <w:r w:rsidR="00E975C8" w:rsidRPr="009F5D54">
        <w:rPr>
          <w:sz w:val="24"/>
          <w:szCs w:val="24"/>
          <w:lang w:val="sr-Cyrl-RS"/>
        </w:rPr>
        <w:t>4</w:t>
      </w:r>
      <w:r w:rsidRPr="009F5D54">
        <w:rPr>
          <w:sz w:val="24"/>
          <w:szCs w:val="24"/>
        </w:rPr>
        <w:t>.</w:t>
      </w:r>
      <w:bookmarkEnd w:id="258"/>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9" w:name="_Toc442559929"/>
      <w:r w:rsidRPr="00B02E86">
        <w:rPr>
          <w:b/>
          <w:lang w:val="ru-RU"/>
        </w:rPr>
        <w:t>И З Ј А В У</w:t>
      </w:r>
      <w:bookmarkEnd w:id="259"/>
    </w:p>
    <w:p w14:paraId="47B4A18A" w14:textId="77777777" w:rsidR="00343A18" w:rsidRPr="00874F5B" w:rsidRDefault="00343A18" w:rsidP="00874F5B"/>
    <w:p w14:paraId="77A5F622" w14:textId="77777777" w:rsidR="00343A18" w:rsidRPr="00874F5B" w:rsidRDefault="00343A18" w:rsidP="00874F5B"/>
    <w:p w14:paraId="34E06FBD" w14:textId="09855165"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E975C8">
        <w:rPr>
          <w:rFonts w:cs="Arial"/>
          <w:sz w:val="24"/>
          <w:szCs w:val="24"/>
          <w:lang w:val="sr-Cyrl-RS"/>
        </w:rPr>
        <w:t>Клима уређаји</w:t>
      </w:r>
      <w:r w:rsidRPr="00EC5BB4">
        <w:rPr>
          <w:rFonts w:cs="Arial"/>
          <w:sz w:val="24"/>
          <w:szCs w:val="24"/>
        </w:rPr>
        <w:t xml:space="preserve"> 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 xml:space="preserve">О/1000/0012/2016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lastRenderedPageBreak/>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593C6BCB" w:rsidR="007E7BB8" w:rsidRPr="00E975C8"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E975C8">
        <w:rPr>
          <w:rFonts w:cs="Arial"/>
          <w:sz w:val="24"/>
          <w:szCs w:val="24"/>
          <w:lang w:val="sr-Cyrl-RS"/>
        </w:rPr>
        <w:t xml:space="preserve"> Клима уређаји</w:t>
      </w:r>
    </w:p>
    <w:p w14:paraId="1124A5F6" w14:textId="34968394" w:rsidR="007E7BB8" w:rsidRPr="00EC5BB4" w:rsidRDefault="00E975C8" w:rsidP="007E7BB8">
      <w:pPr>
        <w:spacing w:after="120"/>
        <w:jc w:val="center"/>
        <w:rPr>
          <w:rFonts w:cs="Arial"/>
          <w:sz w:val="24"/>
          <w:szCs w:val="24"/>
        </w:rPr>
      </w:pPr>
      <w:r>
        <w:rPr>
          <w:rFonts w:cs="Arial"/>
          <w:sz w:val="24"/>
          <w:szCs w:val="24"/>
        </w:rPr>
        <w:t>ЈНО/1000/0012/2016</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2C574F38" w14:textId="4F2CE8DE"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14:paraId="2C86E485" w14:textId="77777777" w:rsidR="001B0370" w:rsidRPr="00B02E86" w:rsidRDefault="001B0370" w:rsidP="00B02E86"/>
    <w:p w14:paraId="7198B73F" w14:textId="77777777" w:rsidR="001B0370" w:rsidRPr="00EC5BB4" w:rsidRDefault="001B0370" w:rsidP="001B0370">
      <w:pPr>
        <w:spacing w:before="0"/>
        <w:rPr>
          <w:rFonts w:cs="Arial"/>
          <w:color w:val="00B0F0"/>
          <w:sz w:val="24"/>
          <w:szCs w:val="24"/>
        </w:rPr>
      </w:pPr>
    </w:p>
    <w:p w14:paraId="0ABAF1CA" w14:textId="3A06AE85" w:rsidR="001B0370" w:rsidRPr="00E975C8" w:rsidRDefault="001B0370" w:rsidP="001B0370">
      <w:pPr>
        <w:spacing w:before="0"/>
        <w:rPr>
          <w:rFonts w:cs="Arial"/>
          <w:sz w:val="24"/>
          <w:szCs w:val="24"/>
        </w:rPr>
      </w:pPr>
      <w:r w:rsidRPr="00E975C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75C8">
        <w:rPr>
          <w:rFonts w:cs="Arial"/>
          <w:sz w:val="24"/>
          <w:szCs w:val="24"/>
        </w:rPr>
        <w:t>П</w:t>
      </w:r>
      <w:r w:rsidRPr="00E975C8">
        <w:rPr>
          <w:rFonts w:cs="Arial"/>
          <w:sz w:val="24"/>
          <w:szCs w:val="24"/>
        </w:rPr>
        <w:t>овеља</w:t>
      </w:r>
      <w:r w:rsidR="00527AD1" w:rsidRPr="00E975C8">
        <w:rPr>
          <w:rFonts w:cs="Arial"/>
          <w:sz w:val="24"/>
          <w:szCs w:val="24"/>
          <w:lang w:val="sr-Cyrl-RS"/>
        </w:rPr>
        <w:t>, Сл.лист РС 80/15</w:t>
      </w:r>
      <w:r w:rsidRPr="00E975C8">
        <w:rPr>
          <w:rFonts w:cs="Arial"/>
          <w:sz w:val="24"/>
          <w:szCs w:val="24"/>
        </w:rPr>
        <w:t xml:space="preserve">) и Зaкoнa o </w:t>
      </w:r>
      <w:r w:rsidR="00527AD1" w:rsidRPr="00E975C8">
        <w:rPr>
          <w:rFonts w:cs="Arial"/>
          <w:sz w:val="24"/>
          <w:szCs w:val="24"/>
          <w:lang w:val="sr-Cyrl-RS"/>
        </w:rPr>
        <w:t>платним услугама</w:t>
      </w:r>
      <w:r w:rsidRPr="00E975C8">
        <w:rPr>
          <w:rFonts w:cs="Arial"/>
          <w:sz w:val="24"/>
          <w:szCs w:val="24"/>
        </w:rPr>
        <w:t xml:space="preserve"> (Сл. лист СРЈ бр. 03/02 и 05/03, Сл. гл. РС бр. 43/04, 62/06, 111/09 др. </w:t>
      </w:r>
      <w:proofErr w:type="gramStart"/>
      <w:r w:rsidRPr="00E975C8">
        <w:rPr>
          <w:rFonts w:cs="Arial"/>
          <w:sz w:val="24"/>
          <w:szCs w:val="24"/>
        </w:rPr>
        <w:t>закон</w:t>
      </w:r>
      <w:proofErr w:type="gramEnd"/>
      <w:r w:rsidRPr="00E975C8">
        <w:rPr>
          <w:rFonts w:cs="Arial"/>
          <w:sz w:val="24"/>
          <w:szCs w:val="24"/>
        </w:rPr>
        <w:t xml:space="preserve"> и 31/11) и тачке 1, 2. </w:t>
      </w:r>
      <w:proofErr w:type="gramStart"/>
      <w:r w:rsidRPr="00E975C8">
        <w:rPr>
          <w:rFonts w:cs="Arial"/>
          <w:sz w:val="24"/>
          <w:szCs w:val="24"/>
        </w:rPr>
        <w:t>и</w:t>
      </w:r>
      <w:proofErr w:type="gramEnd"/>
      <w:r w:rsidRPr="00E975C8">
        <w:rPr>
          <w:rFonts w:cs="Arial"/>
          <w:sz w:val="24"/>
          <w:szCs w:val="24"/>
        </w:rPr>
        <w:t xml:space="preserve"> 6. Одлуке о облику садржини и начину коришћења јединствених инструмената платног промета</w:t>
      </w:r>
    </w:p>
    <w:p w14:paraId="40DA7646" w14:textId="77777777" w:rsidR="001B0370" w:rsidRPr="00E975C8" w:rsidRDefault="001B0370" w:rsidP="001B0370">
      <w:pPr>
        <w:spacing w:before="0"/>
        <w:rPr>
          <w:rFonts w:cs="Arial"/>
          <w:sz w:val="24"/>
          <w:szCs w:val="24"/>
        </w:rPr>
      </w:pPr>
    </w:p>
    <w:p w14:paraId="17F8357F" w14:textId="77777777" w:rsidR="001B0370" w:rsidRPr="00E975C8" w:rsidRDefault="001B0370" w:rsidP="001B0370">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2829095A"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49588EB9"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65681E8E"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66691523"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685CBA9A" w14:textId="77777777" w:rsidR="001B0370" w:rsidRPr="00E975C8" w:rsidRDefault="001B0370" w:rsidP="001B0370">
      <w:pPr>
        <w:spacing w:before="0"/>
        <w:rPr>
          <w:rFonts w:cs="Arial"/>
          <w:sz w:val="24"/>
          <w:szCs w:val="24"/>
        </w:rPr>
      </w:pPr>
    </w:p>
    <w:p w14:paraId="486F8C72" w14:textId="77777777" w:rsidR="001B0370" w:rsidRPr="00E975C8" w:rsidRDefault="001B0370" w:rsidP="001B0370">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7A6BDDD5" w14:textId="77777777" w:rsidR="001B0370" w:rsidRPr="00E975C8" w:rsidRDefault="001B0370" w:rsidP="001B0370">
      <w:pPr>
        <w:spacing w:before="0"/>
        <w:rPr>
          <w:rFonts w:cs="Arial"/>
          <w:sz w:val="24"/>
          <w:szCs w:val="24"/>
        </w:rPr>
      </w:pPr>
    </w:p>
    <w:p w14:paraId="172A2E37" w14:textId="77777777" w:rsidR="001B0370" w:rsidRPr="00E975C8" w:rsidRDefault="001B0370" w:rsidP="001B0370">
      <w:pPr>
        <w:spacing w:before="0"/>
        <w:rPr>
          <w:rFonts w:cs="Arial"/>
          <w:sz w:val="24"/>
          <w:szCs w:val="24"/>
        </w:rPr>
      </w:pPr>
    </w:p>
    <w:p w14:paraId="483BB4F1" w14:textId="08DC4E19"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004E0FFC" w:rsidRPr="00E975C8">
        <w:rPr>
          <w:rFonts w:cs="Arial"/>
          <w:b/>
          <w:sz w:val="24"/>
          <w:szCs w:val="24"/>
          <w:lang w:val="sr-Cyrl-RS"/>
        </w:rPr>
        <w:t>СОПСТВЕНЕ</w:t>
      </w:r>
      <w:r w:rsidRPr="00E975C8">
        <w:rPr>
          <w:rFonts w:cs="Arial"/>
          <w:b/>
          <w:sz w:val="24"/>
          <w:szCs w:val="24"/>
        </w:rPr>
        <w:t xml:space="preserve"> МЕНИЦЕ</w:t>
      </w:r>
    </w:p>
    <w:p w14:paraId="35996DE6" w14:textId="77777777" w:rsidR="001B0370" w:rsidRPr="00E975C8" w:rsidRDefault="001B0370" w:rsidP="001B0370">
      <w:pPr>
        <w:spacing w:before="0"/>
        <w:jc w:val="center"/>
        <w:rPr>
          <w:rFonts w:cs="Arial"/>
          <w:b/>
          <w:sz w:val="24"/>
          <w:szCs w:val="24"/>
        </w:rPr>
      </w:pPr>
    </w:p>
    <w:p w14:paraId="5A19DD0E" w14:textId="3DFE0E26"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77777777"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w:t>
      </w:r>
      <w:proofErr w:type="gramStart"/>
      <w:r w:rsidR="004E0FFC" w:rsidRPr="00E975C8">
        <w:rPr>
          <w:rFonts w:cs="Arial"/>
          <w:sz w:val="24"/>
          <w:szCs w:val="24"/>
          <w:lang w:val="sr-Cyrl-RS"/>
        </w:rPr>
        <w:t xml:space="preserve">понуде </w:t>
      </w:r>
      <w:r w:rsidRPr="00E975C8">
        <w:rPr>
          <w:rFonts w:cs="Arial"/>
          <w:sz w:val="24"/>
          <w:szCs w:val="24"/>
        </w:rPr>
        <w:t xml:space="preserve"> </w:t>
      </w:r>
      <w:r w:rsidR="004E0FFC" w:rsidRPr="00E975C8">
        <w:rPr>
          <w:rFonts w:cs="Arial"/>
          <w:sz w:val="24"/>
          <w:szCs w:val="24"/>
          <w:lang w:val="sr-Cyrl-RS"/>
        </w:rPr>
        <w:t>која</w:t>
      </w:r>
      <w:proofErr w:type="gramEnd"/>
      <w:r w:rsidR="004E0FFC" w:rsidRPr="00E975C8">
        <w:rPr>
          <w:rFonts w:cs="Arial"/>
          <w:sz w:val="24"/>
          <w:szCs w:val="24"/>
          <w:lang w:val="sr-Cyrl-RS"/>
        </w:rPr>
        <w:t xml:space="preserve"> је неопозива, без права протеста и наплатива на први позив.</w:t>
      </w:r>
    </w:p>
    <w:p w14:paraId="639F86A2" w14:textId="6241307F"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1B0370" w:rsidRPr="00E975C8">
        <w:rPr>
          <w:rFonts w:cs="Arial"/>
          <w:i/>
          <w:iCs/>
          <w:sz w:val="24"/>
          <w:szCs w:val="24"/>
        </w:rPr>
        <w:t>__</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1B0370" w:rsidRPr="00E975C8">
        <w:rPr>
          <w:rFonts w:cs="Arial"/>
          <w:i/>
          <w:sz w:val="24"/>
          <w:szCs w:val="24"/>
        </w:rPr>
        <w:t>_____(уписати број дана</w:t>
      </w:r>
      <w:r w:rsidR="00DD7B26" w:rsidRPr="00E975C8">
        <w:rPr>
          <w:rFonts w:cs="Arial"/>
          <w:i/>
          <w:sz w:val="24"/>
          <w:szCs w:val="24"/>
          <w:lang w:val="sr-Cyrl-RS"/>
        </w:rPr>
        <w:t>,мин.3</w:t>
      </w:r>
      <w:r w:rsidRPr="00E975C8">
        <w:rPr>
          <w:rFonts w:cs="Arial"/>
          <w:i/>
          <w:sz w:val="24"/>
          <w:szCs w:val="24"/>
          <w:lang w:val="sr-Cyrl-RS"/>
        </w:rPr>
        <w:t>0 дана</w:t>
      </w:r>
      <w:r w:rsidR="001B0370" w:rsidRPr="00E975C8">
        <w:rPr>
          <w:rFonts w:cs="Arial"/>
          <w:i/>
          <w:sz w:val="24"/>
          <w:szCs w:val="24"/>
        </w:rPr>
        <w:t>)</w:t>
      </w:r>
      <w:r w:rsidR="001B0370" w:rsidRPr="00E975C8">
        <w:rPr>
          <w:rFonts w:cs="Arial"/>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79FCF37A" w14:textId="77777777" w:rsidR="001B0370" w:rsidRPr="00E975C8" w:rsidRDefault="001B0370" w:rsidP="001B0370">
      <w:pPr>
        <w:spacing w:before="0"/>
        <w:rPr>
          <w:rFonts w:cs="Arial"/>
          <w:sz w:val="24"/>
          <w:szCs w:val="24"/>
        </w:rPr>
      </w:pPr>
    </w:p>
    <w:p w14:paraId="78158E78" w14:textId="665FC4A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6E079B3C" w14:textId="77777777" w:rsidR="001B0370" w:rsidRPr="00E975C8" w:rsidRDefault="001B0370" w:rsidP="001B0370">
      <w:pPr>
        <w:pStyle w:val="Default"/>
        <w:spacing w:before="0"/>
        <w:rPr>
          <w:rFonts w:ascii="Arial" w:hAnsi="Arial" w:cs="Arial"/>
          <w:color w:val="auto"/>
          <w:lang w:val="sr-Cyrl-CS"/>
        </w:rPr>
      </w:pPr>
    </w:p>
    <w:p w14:paraId="34DB4090"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5A48A037" w14:textId="77777777" w:rsidR="001B0370" w:rsidRPr="00E975C8" w:rsidRDefault="001B0370" w:rsidP="001B0370">
      <w:pPr>
        <w:pStyle w:val="Default"/>
        <w:spacing w:before="0"/>
        <w:rPr>
          <w:rFonts w:ascii="Arial" w:hAnsi="Arial" w:cs="Arial"/>
          <w:color w:val="auto"/>
          <w:lang w:val="sr-Cyrl-CS"/>
        </w:rPr>
      </w:pPr>
    </w:p>
    <w:p w14:paraId="2F3737E5" w14:textId="155ABECC"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lastRenderedPageBreak/>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746824D4" w14:textId="77777777" w:rsidR="001B0370" w:rsidRPr="00E975C8" w:rsidRDefault="001B0370" w:rsidP="001B0370">
      <w:pPr>
        <w:pStyle w:val="Default"/>
        <w:spacing w:before="0"/>
        <w:rPr>
          <w:rFonts w:ascii="Arial" w:hAnsi="Arial" w:cs="Arial"/>
          <w:color w:val="auto"/>
          <w:lang w:val="sr-Cyrl-CS"/>
        </w:rPr>
      </w:pPr>
    </w:p>
    <w:p w14:paraId="5A59D4A5" w14:textId="20EB537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433FB30E" w14:textId="77777777" w:rsidR="001B0370" w:rsidRPr="00E975C8" w:rsidRDefault="001B0370" w:rsidP="001B0370">
      <w:pPr>
        <w:pStyle w:val="Default"/>
        <w:spacing w:before="0"/>
        <w:rPr>
          <w:rFonts w:ascii="Arial" w:hAnsi="Arial" w:cs="Arial"/>
          <w:color w:val="auto"/>
          <w:lang w:val="sr-Cyrl-CS"/>
        </w:rPr>
      </w:pPr>
    </w:p>
    <w:p w14:paraId="7DC4F640" w14:textId="5556592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827F11C" w14:textId="77777777" w:rsidR="001B0370" w:rsidRPr="00E975C8" w:rsidRDefault="001B0370" w:rsidP="001B0370">
      <w:pPr>
        <w:pStyle w:val="Default"/>
        <w:spacing w:before="0"/>
        <w:rPr>
          <w:rFonts w:ascii="Arial" w:hAnsi="Arial" w:cs="Arial"/>
          <w:color w:val="auto"/>
          <w:lang w:val="sr-Cyrl-CS"/>
        </w:rPr>
      </w:pPr>
    </w:p>
    <w:p w14:paraId="7F597C62"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2705CB2A" w14:textId="77777777" w:rsidR="001B0370" w:rsidRPr="00E975C8" w:rsidRDefault="001B0370" w:rsidP="001B0370">
      <w:pPr>
        <w:spacing w:before="0"/>
        <w:rPr>
          <w:rFonts w:cs="Arial"/>
          <w:sz w:val="24"/>
          <w:szCs w:val="24"/>
        </w:rPr>
      </w:pPr>
    </w:p>
    <w:p w14:paraId="244FE4FF"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2810E334" w14:textId="02D72DB6"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2AE91031" w14:textId="13790ACD"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4A1EFA85"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E1DB59D" w14:textId="77777777" w:rsidTr="00BE2EA9">
        <w:trPr>
          <w:jc w:val="center"/>
        </w:trPr>
        <w:tc>
          <w:tcPr>
            <w:tcW w:w="3882" w:type="dxa"/>
          </w:tcPr>
          <w:p w14:paraId="217DAE8A"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6D9D9F06" w14:textId="77777777" w:rsidR="001B0370" w:rsidRPr="00E975C8" w:rsidRDefault="001B0370" w:rsidP="00BE2EA9">
            <w:pPr>
              <w:spacing w:before="0"/>
              <w:jc w:val="center"/>
              <w:rPr>
                <w:rFonts w:cs="Arial"/>
                <w:sz w:val="24"/>
                <w:szCs w:val="24"/>
                <w:lang w:val="ru-RU"/>
              </w:rPr>
            </w:pPr>
          </w:p>
        </w:tc>
        <w:tc>
          <w:tcPr>
            <w:tcW w:w="4022" w:type="dxa"/>
          </w:tcPr>
          <w:p w14:paraId="52EAA08A"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1F18BD24" w14:textId="77777777" w:rsidTr="00BE2EA9">
        <w:trPr>
          <w:jc w:val="center"/>
        </w:trPr>
        <w:tc>
          <w:tcPr>
            <w:tcW w:w="3882" w:type="dxa"/>
          </w:tcPr>
          <w:p w14:paraId="24CCF598" w14:textId="77777777" w:rsidR="001B0370" w:rsidRPr="00E975C8" w:rsidRDefault="001B0370" w:rsidP="00BE2EA9">
            <w:pPr>
              <w:spacing w:before="0"/>
              <w:jc w:val="center"/>
              <w:rPr>
                <w:rFonts w:cs="Arial"/>
                <w:sz w:val="24"/>
                <w:szCs w:val="24"/>
              </w:rPr>
            </w:pPr>
          </w:p>
        </w:tc>
        <w:tc>
          <w:tcPr>
            <w:tcW w:w="2127" w:type="dxa"/>
          </w:tcPr>
          <w:p w14:paraId="65F68C7A"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3E78105E" w14:textId="77777777" w:rsidR="001B0370" w:rsidRPr="00E975C8" w:rsidRDefault="001B0370" w:rsidP="00BE2EA9">
            <w:pPr>
              <w:spacing w:before="0"/>
              <w:jc w:val="center"/>
              <w:rPr>
                <w:rFonts w:cs="Arial"/>
                <w:sz w:val="24"/>
                <w:szCs w:val="24"/>
                <w:lang w:val="ru-RU"/>
              </w:rPr>
            </w:pPr>
          </w:p>
        </w:tc>
      </w:tr>
      <w:tr w:rsidR="001B0370" w:rsidRPr="00E975C8" w14:paraId="3307DF3A" w14:textId="77777777" w:rsidTr="00BE2EA9">
        <w:trPr>
          <w:jc w:val="center"/>
        </w:trPr>
        <w:tc>
          <w:tcPr>
            <w:tcW w:w="3882" w:type="dxa"/>
            <w:tcBorders>
              <w:bottom w:val="single" w:sz="4" w:space="0" w:color="auto"/>
            </w:tcBorders>
          </w:tcPr>
          <w:p w14:paraId="131CE380" w14:textId="77777777" w:rsidR="001B0370" w:rsidRPr="00E975C8" w:rsidRDefault="001B0370" w:rsidP="00BE2EA9">
            <w:pPr>
              <w:spacing w:before="0"/>
              <w:jc w:val="center"/>
              <w:rPr>
                <w:rFonts w:cs="Arial"/>
                <w:sz w:val="24"/>
                <w:szCs w:val="24"/>
              </w:rPr>
            </w:pPr>
          </w:p>
        </w:tc>
        <w:tc>
          <w:tcPr>
            <w:tcW w:w="2127" w:type="dxa"/>
          </w:tcPr>
          <w:p w14:paraId="56505BAC"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E975C8" w:rsidRDefault="001B0370" w:rsidP="00BE2EA9">
            <w:pPr>
              <w:spacing w:before="0"/>
              <w:jc w:val="center"/>
              <w:rPr>
                <w:rFonts w:cs="Arial"/>
                <w:sz w:val="24"/>
                <w:szCs w:val="24"/>
                <w:lang w:val="ru-RU"/>
              </w:rPr>
            </w:pPr>
          </w:p>
        </w:tc>
      </w:tr>
      <w:tr w:rsidR="001B0370" w:rsidRPr="00E975C8" w14:paraId="22C3DE39" w14:textId="77777777" w:rsidTr="00BE2EA9">
        <w:trPr>
          <w:trHeight w:val="389"/>
          <w:jc w:val="center"/>
        </w:trPr>
        <w:tc>
          <w:tcPr>
            <w:tcW w:w="3882" w:type="dxa"/>
            <w:tcBorders>
              <w:top w:val="single" w:sz="4" w:space="0" w:color="auto"/>
            </w:tcBorders>
          </w:tcPr>
          <w:p w14:paraId="500B8FC8" w14:textId="77777777" w:rsidR="001B0370" w:rsidRPr="00E975C8" w:rsidRDefault="001B0370" w:rsidP="00BE2EA9">
            <w:pPr>
              <w:spacing w:before="0"/>
              <w:jc w:val="center"/>
              <w:rPr>
                <w:rFonts w:cs="Arial"/>
                <w:sz w:val="24"/>
                <w:szCs w:val="24"/>
              </w:rPr>
            </w:pPr>
          </w:p>
        </w:tc>
        <w:tc>
          <w:tcPr>
            <w:tcW w:w="2127" w:type="dxa"/>
          </w:tcPr>
          <w:p w14:paraId="6697D215"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E975C8" w:rsidRDefault="001B0370" w:rsidP="00BE2EA9">
            <w:pPr>
              <w:spacing w:before="0"/>
              <w:jc w:val="center"/>
              <w:rPr>
                <w:rFonts w:cs="Arial"/>
                <w:sz w:val="24"/>
                <w:szCs w:val="24"/>
                <w:lang w:val="ru-RU"/>
              </w:rPr>
            </w:pPr>
          </w:p>
        </w:tc>
      </w:tr>
    </w:tbl>
    <w:p w14:paraId="4F30F125" w14:textId="77777777" w:rsidR="001B0370" w:rsidRPr="00E975C8" w:rsidRDefault="001B0370" w:rsidP="001B0370">
      <w:pPr>
        <w:spacing w:before="0"/>
        <w:ind w:firstLine="720"/>
        <w:rPr>
          <w:rFonts w:cs="Arial"/>
          <w:sz w:val="24"/>
          <w:szCs w:val="24"/>
          <w:lang w:val="ru-RU"/>
        </w:rPr>
      </w:pPr>
    </w:p>
    <w:p w14:paraId="239FFA60" w14:textId="77777777" w:rsidR="001B0370" w:rsidRPr="00E975C8" w:rsidRDefault="001B0370" w:rsidP="001B0370">
      <w:pPr>
        <w:spacing w:before="0"/>
        <w:ind w:firstLine="720"/>
        <w:rPr>
          <w:rFonts w:cs="Arial"/>
          <w:sz w:val="24"/>
          <w:szCs w:val="24"/>
          <w:lang w:val="ru-RU"/>
        </w:rPr>
      </w:pPr>
    </w:p>
    <w:p w14:paraId="4B54F7DC"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15B59B99" w14:textId="0A538C26"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577AFDEA"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549B6EFA" w14:textId="77777777"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3CC55F" w14:textId="77777777" w:rsidR="00E975C8" w:rsidRPr="00E975C8" w:rsidRDefault="00E975C8" w:rsidP="001B0370">
      <w:pPr>
        <w:pStyle w:val="ListParagraph"/>
        <w:spacing w:before="0" w:after="0" w:line="240" w:lineRule="auto"/>
        <w:rPr>
          <w:rFonts w:ascii="Arial" w:hAnsi="Arial" w:cs="Arial"/>
          <w:sz w:val="24"/>
          <w:szCs w:val="24"/>
        </w:rPr>
      </w:pPr>
    </w:p>
    <w:p w14:paraId="5FDCFB2C"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3B9CA731" w14:textId="14015EF6"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3D53B267" w14:textId="77777777" w:rsidR="00030949" w:rsidRDefault="00030949" w:rsidP="001B0370">
      <w:pPr>
        <w:spacing w:before="0"/>
        <w:jc w:val="right"/>
        <w:rPr>
          <w:rFonts w:cs="Arial"/>
          <w:b/>
          <w:sz w:val="24"/>
          <w:szCs w:val="24"/>
          <w:lang w:val="sr-Cyrl-RS"/>
        </w:rPr>
      </w:pPr>
    </w:p>
    <w:p w14:paraId="2D6CA9E6" w14:textId="77777777" w:rsidR="00E975C8" w:rsidRDefault="00E975C8" w:rsidP="001B0370">
      <w:pPr>
        <w:spacing w:before="0"/>
        <w:jc w:val="right"/>
        <w:rPr>
          <w:rFonts w:cs="Arial"/>
          <w:b/>
          <w:sz w:val="24"/>
          <w:szCs w:val="24"/>
          <w:lang w:val="sr-Cyrl-RS"/>
        </w:rPr>
      </w:pPr>
    </w:p>
    <w:p w14:paraId="3CBEB4F8" w14:textId="77777777" w:rsidR="00E975C8" w:rsidRDefault="00E975C8" w:rsidP="001B0370">
      <w:pPr>
        <w:spacing w:before="0"/>
        <w:jc w:val="right"/>
        <w:rPr>
          <w:rFonts w:cs="Arial"/>
          <w:b/>
          <w:sz w:val="24"/>
          <w:szCs w:val="24"/>
          <w:lang w:val="sr-Cyrl-RS"/>
        </w:rPr>
      </w:pPr>
    </w:p>
    <w:p w14:paraId="4EEFDEE0" w14:textId="77777777" w:rsidR="00030949" w:rsidRDefault="00030949" w:rsidP="001B0370">
      <w:pPr>
        <w:spacing w:before="0"/>
        <w:jc w:val="right"/>
        <w:rPr>
          <w:rFonts w:cs="Arial"/>
          <w:b/>
          <w:sz w:val="24"/>
          <w:szCs w:val="24"/>
          <w:lang w:val="sr-Cyrl-RS"/>
        </w:rPr>
      </w:pPr>
    </w:p>
    <w:p w14:paraId="63461FD3" w14:textId="77777777" w:rsidR="00030949" w:rsidRDefault="00030949" w:rsidP="001B0370">
      <w:pPr>
        <w:spacing w:before="0"/>
        <w:jc w:val="right"/>
        <w:rPr>
          <w:rFonts w:cs="Arial"/>
          <w:b/>
          <w:sz w:val="24"/>
          <w:szCs w:val="24"/>
          <w:lang w:val="sr-Cyrl-RS"/>
        </w:rPr>
      </w:pPr>
    </w:p>
    <w:p w14:paraId="1F0B34B2" w14:textId="6C9F9DE2" w:rsidR="001B0370" w:rsidRDefault="001B0370" w:rsidP="00CC60B9">
      <w:pPr>
        <w:pStyle w:val="Heading2"/>
        <w:jc w:val="right"/>
        <w:rPr>
          <w:lang w:val="sr-Cyrl-RS"/>
        </w:rPr>
      </w:pPr>
      <w:r w:rsidRPr="00EC5BB4">
        <w:rPr>
          <w:lang w:val="sr-Cyrl-RS"/>
        </w:rPr>
        <w:t xml:space="preserve">ПРИЛОГ </w:t>
      </w:r>
      <w:r w:rsidR="00E975C8" w:rsidRPr="009F5D54">
        <w:rPr>
          <w:lang w:val="sr-Cyrl-RS"/>
        </w:rPr>
        <w:t>3.</w:t>
      </w:r>
    </w:p>
    <w:p w14:paraId="62484940" w14:textId="77777777" w:rsidR="004E0FFC" w:rsidRPr="00EC5BB4" w:rsidRDefault="004E0FFC" w:rsidP="001B0370">
      <w:pPr>
        <w:spacing w:before="0"/>
        <w:jc w:val="right"/>
        <w:rPr>
          <w:rFonts w:cs="Arial"/>
          <w:b/>
          <w:color w:val="00B0F0"/>
          <w:sz w:val="24"/>
          <w:szCs w:val="24"/>
        </w:rPr>
      </w:pPr>
    </w:p>
    <w:p w14:paraId="27C2411A" w14:textId="77777777" w:rsidR="004E0FFC" w:rsidRPr="00E975C8" w:rsidRDefault="004E0FFC" w:rsidP="004E0FFC">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(Сл. лист СРЈ бр. 03/02 и 05/03, Сл. гл. РС бр. 43/04, 62/06, 111/09 др. </w:t>
      </w:r>
      <w:proofErr w:type="gramStart"/>
      <w:r w:rsidRPr="00E975C8">
        <w:rPr>
          <w:rFonts w:cs="Arial"/>
          <w:sz w:val="24"/>
          <w:szCs w:val="24"/>
        </w:rPr>
        <w:t>закон</w:t>
      </w:r>
      <w:proofErr w:type="gramEnd"/>
      <w:r w:rsidRPr="00E975C8">
        <w:rPr>
          <w:rFonts w:cs="Arial"/>
          <w:sz w:val="24"/>
          <w:szCs w:val="24"/>
        </w:rPr>
        <w:t xml:space="preserve"> и 31/11) и тачке 1, 2. </w:t>
      </w:r>
      <w:proofErr w:type="gramStart"/>
      <w:r w:rsidRPr="00E975C8">
        <w:rPr>
          <w:rFonts w:cs="Arial"/>
          <w:sz w:val="24"/>
          <w:szCs w:val="24"/>
        </w:rPr>
        <w:t>и</w:t>
      </w:r>
      <w:proofErr w:type="gramEnd"/>
      <w:r w:rsidRPr="00E975C8">
        <w:rPr>
          <w:rFonts w:cs="Arial"/>
          <w:sz w:val="24"/>
          <w:szCs w:val="24"/>
        </w:rPr>
        <w:t xml:space="preserve"> 6. Одлуке о облику садржини и начину коришћења јединствених инструмената платног промета</w:t>
      </w:r>
    </w:p>
    <w:p w14:paraId="53E232C3" w14:textId="77777777" w:rsidR="004E0FFC" w:rsidRPr="00E975C8" w:rsidRDefault="004E0FFC" w:rsidP="001B0370">
      <w:pPr>
        <w:spacing w:before="0"/>
        <w:rPr>
          <w:rFonts w:cs="Arial"/>
          <w:sz w:val="24"/>
          <w:szCs w:val="24"/>
        </w:rPr>
      </w:pPr>
    </w:p>
    <w:p w14:paraId="0BF14BA3"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напомена</w:t>
      </w:r>
      <w:proofErr w:type="gramEnd"/>
      <w:r w:rsidRPr="00E975C8">
        <w:rPr>
          <w:rFonts w:cs="Arial"/>
          <w:sz w:val="24"/>
          <w:szCs w:val="24"/>
        </w:rPr>
        <w:t>: не доставља се у понуди)</w:t>
      </w:r>
    </w:p>
    <w:p w14:paraId="0A2F0F0B" w14:textId="77777777" w:rsidR="004E0FFC" w:rsidRPr="00E975C8" w:rsidRDefault="004E0FFC" w:rsidP="001B0370">
      <w:pPr>
        <w:spacing w:before="0"/>
        <w:rPr>
          <w:rFonts w:cs="Arial"/>
          <w:sz w:val="24"/>
          <w:szCs w:val="24"/>
        </w:rPr>
      </w:pPr>
    </w:p>
    <w:p w14:paraId="58386A3A" w14:textId="77777777" w:rsidR="004E0FFC" w:rsidRPr="00E975C8" w:rsidRDefault="004E0FFC" w:rsidP="004E0FFC">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075010BC" w14:textId="77777777" w:rsidR="004E0FFC" w:rsidRPr="00E975C8" w:rsidRDefault="004E0FFC" w:rsidP="004E0FFC">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259EB1B9"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5414CD3D"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3D127E7E"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098B7FBE" w14:textId="77777777" w:rsidR="004E0FFC" w:rsidRPr="00E975C8" w:rsidRDefault="004E0FFC" w:rsidP="004E0FFC">
      <w:pPr>
        <w:spacing w:before="0"/>
        <w:rPr>
          <w:rFonts w:cs="Arial"/>
          <w:sz w:val="24"/>
          <w:szCs w:val="24"/>
        </w:rPr>
      </w:pPr>
    </w:p>
    <w:p w14:paraId="47B058F1" w14:textId="77777777" w:rsidR="004E0FFC" w:rsidRPr="00E975C8" w:rsidRDefault="004E0FFC" w:rsidP="004E0FFC">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5350E2E0" w14:textId="77777777" w:rsidR="004E0FFC" w:rsidRPr="00E975C8" w:rsidRDefault="004E0FFC" w:rsidP="004E0FFC">
      <w:pPr>
        <w:spacing w:before="0"/>
        <w:rPr>
          <w:rFonts w:cs="Arial"/>
          <w:sz w:val="24"/>
          <w:szCs w:val="24"/>
        </w:rPr>
      </w:pPr>
    </w:p>
    <w:p w14:paraId="611C9698" w14:textId="77777777" w:rsidR="004E0FFC" w:rsidRPr="00E975C8" w:rsidRDefault="004E0FFC" w:rsidP="004E0FFC">
      <w:pPr>
        <w:spacing w:before="0"/>
        <w:rPr>
          <w:rFonts w:cs="Arial"/>
          <w:sz w:val="24"/>
          <w:szCs w:val="24"/>
        </w:rPr>
      </w:pPr>
    </w:p>
    <w:p w14:paraId="20CA42A7"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37D921F9" w14:textId="77777777" w:rsidR="001B0370" w:rsidRPr="00E975C8" w:rsidRDefault="001B0370" w:rsidP="001B0370">
      <w:pPr>
        <w:spacing w:before="0"/>
        <w:rPr>
          <w:rFonts w:cs="Arial"/>
          <w:sz w:val="24"/>
          <w:szCs w:val="24"/>
        </w:rPr>
      </w:pPr>
    </w:p>
    <w:p w14:paraId="51E0D92E" w14:textId="7840ECF1"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1FF912FE" w14:textId="6DCEC37F"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315A6354" w14:textId="77777777" w:rsidR="001B0370" w:rsidRPr="00E975C8" w:rsidRDefault="001B0370" w:rsidP="001B0370">
      <w:pPr>
        <w:spacing w:before="0"/>
        <w:rPr>
          <w:rFonts w:cs="Arial"/>
          <w:sz w:val="24"/>
          <w:szCs w:val="24"/>
        </w:rPr>
      </w:pPr>
    </w:p>
    <w:p w14:paraId="73A16B2C" w14:textId="74B5E9F7"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набавци Клима уређаја</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E975C8" w:rsidRDefault="001B0370" w:rsidP="001B0370">
      <w:pPr>
        <w:spacing w:before="0"/>
        <w:rPr>
          <w:rFonts w:cs="Arial"/>
          <w:sz w:val="24"/>
          <w:szCs w:val="24"/>
        </w:rPr>
      </w:pPr>
    </w:p>
    <w:p w14:paraId="24C8FAD3" w14:textId="63F0A3C5"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 xml:space="preserve">(уписати серијски број) може се поднети на наплату у року </w:t>
      </w:r>
      <w:proofErr w:type="gramStart"/>
      <w:r w:rsidR="001B0370" w:rsidRPr="00E975C8">
        <w:rPr>
          <w:rFonts w:cs="Arial"/>
          <w:sz w:val="24"/>
          <w:szCs w:val="24"/>
        </w:rPr>
        <w:t>доспећа  утврђеном</w:t>
      </w:r>
      <w:proofErr w:type="gramEnd"/>
      <w:r w:rsidR="001B0370" w:rsidRPr="00E975C8">
        <w:rPr>
          <w:rFonts w:cs="Arial"/>
          <w:sz w:val="24"/>
          <w:szCs w:val="24"/>
        </w:rPr>
        <w:t xml:space="preserve">  Уговором бр. ___________ </w:t>
      </w:r>
      <w:proofErr w:type="gramStart"/>
      <w:r w:rsidR="001B0370" w:rsidRPr="00E975C8">
        <w:rPr>
          <w:rFonts w:cs="Arial"/>
          <w:sz w:val="24"/>
          <w:szCs w:val="24"/>
        </w:rPr>
        <w:t>од</w:t>
      </w:r>
      <w:proofErr w:type="gramEnd"/>
      <w:r w:rsidR="001B0370" w:rsidRPr="00E975C8">
        <w:rPr>
          <w:rFonts w:cs="Arial"/>
          <w:sz w:val="24"/>
          <w:szCs w:val="24"/>
        </w:rPr>
        <w:t xml:space="preserve"> _________ године (заведен код Корисника-Повериоца)  и бр. _____________ </w:t>
      </w:r>
      <w:proofErr w:type="gramStart"/>
      <w:r w:rsidR="001B0370" w:rsidRPr="00E975C8">
        <w:rPr>
          <w:rFonts w:cs="Arial"/>
          <w:sz w:val="24"/>
          <w:szCs w:val="24"/>
        </w:rPr>
        <w:t>од</w:t>
      </w:r>
      <w:proofErr w:type="gramEnd"/>
      <w:r w:rsidR="001B0370" w:rsidRPr="00E975C8">
        <w:rPr>
          <w:rFonts w:cs="Arial"/>
          <w:sz w:val="24"/>
          <w:szCs w:val="24"/>
        </w:rPr>
        <w:t xml:space="preserve">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 xml:space="preserve">продужетак рока завршетка испоруке има за последицу и продужење рока </w:t>
      </w:r>
      <w:r w:rsidR="001B0370" w:rsidRPr="00E975C8">
        <w:rPr>
          <w:rFonts w:cs="Arial"/>
          <w:sz w:val="24"/>
          <w:szCs w:val="24"/>
        </w:rPr>
        <w:lastRenderedPageBreak/>
        <w:t>важења менице и меничног овлашћења, за исти број дана за који ће бити продужен и рок за испоруку.</w:t>
      </w:r>
    </w:p>
    <w:p w14:paraId="4D4B3297" w14:textId="77777777" w:rsidR="001B0370" w:rsidRPr="00E975C8" w:rsidRDefault="001B0370" w:rsidP="001B0370">
      <w:pPr>
        <w:spacing w:before="0"/>
        <w:rPr>
          <w:rFonts w:cs="Arial"/>
          <w:sz w:val="24"/>
          <w:szCs w:val="24"/>
        </w:rPr>
      </w:pPr>
    </w:p>
    <w:p w14:paraId="58E09EB3" w14:textId="77777777" w:rsidR="001B0370" w:rsidRPr="00E975C8" w:rsidRDefault="001B0370" w:rsidP="001B0370">
      <w:pPr>
        <w:spacing w:before="0"/>
        <w:rPr>
          <w:rFonts w:cs="Arial"/>
          <w:sz w:val="24"/>
          <w:szCs w:val="24"/>
        </w:rPr>
      </w:pPr>
      <w:r w:rsidRPr="00E975C8">
        <w:rPr>
          <w:rFonts w:cs="Arial"/>
          <w:sz w:val="24"/>
          <w:szCs w:val="24"/>
        </w:rPr>
        <w:t>Овлашћујемо Јавно предузеће „Електропривреда Србије</w:t>
      </w:r>
      <w:proofErr w:type="gramStart"/>
      <w:r w:rsidRPr="00E975C8">
        <w:rPr>
          <w:rFonts w:cs="Arial"/>
          <w:sz w:val="24"/>
          <w:szCs w:val="24"/>
        </w:rPr>
        <w:t>“ Београд</w:t>
      </w:r>
      <w:proofErr w:type="gramEnd"/>
      <w:r w:rsidRPr="00E975C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975C8">
        <w:rPr>
          <w:rFonts w:cs="Arial"/>
          <w:sz w:val="24"/>
          <w:szCs w:val="24"/>
        </w:rPr>
        <w:t>вансудски</w:t>
      </w:r>
      <w:proofErr w:type="gramEnd"/>
      <w:r w:rsidRPr="00E975C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E975C8" w:rsidRDefault="001B0370" w:rsidP="001B0370">
      <w:pPr>
        <w:spacing w:before="0"/>
        <w:rPr>
          <w:rFonts w:cs="Arial"/>
          <w:sz w:val="24"/>
          <w:szCs w:val="24"/>
        </w:rPr>
      </w:pPr>
    </w:p>
    <w:p w14:paraId="5C9A2F61" w14:textId="77777777"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E975C8" w:rsidRDefault="001B0370" w:rsidP="001B0370">
      <w:pPr>
        <w:spacing w:before="0"/>
        <w:rPr>
          <w:rFonts w:cs="Arial"/>
          <w:sz w:val="24"/>
          <w:szCs w:val="24"/>
        </w:rPr>
      </w:pPr>
    </w:p>
    <w:p w14:paraId="1EFB1480"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E975C8" w:rsidRDefault="001B0370" w:rsidP="001B0370">
      <w:pPr>
        <w:spacing w:before="0"/>
        <w:rPr>
          <w:rFonts w:cs="Arial"/>
          <w:sz w:val="24"/>
          <w:szCs w:val="24"/>
        </w:rPr>
      </w:pPr>
    </w:p>
    <w:p w14:paraId="5191B145"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14:paraId="5D4A9428" w14:textId="77777777" w:rsidR="001B0370" w:rsidRPr="00E975C8" w:rsidRDefault="001B0370" w:rsidP="001B0370">
      <w:pPr>
        <w:spacing w:before="0"/>
        <w:rPr>
          <w:rFonts w:cs="Arial"/>
          <w:sz w:val="24"/>
          <w:szCs w:val="24"/>
        </w:rPr>
      </w:pPr>
    </w:p>
    <w:p w14:paraId="1122B88C"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54BFFD5A" w14:textId="77777777" w:rsidR="001B0370" w:rsidRPr="00E975C8" w:rsidRDefault="001B0370" w:rsidP="001B0370">
      <w:pPr>
        <w:spacing w:before="0"/>
        <w:rPr>
          <w:rFonts w:cs="Arial"/>
          <w:sz w:val="24"/>
          <w:szCs w:val="24"/>
        </w:rPr>
      </w:pPr>
    </w:p>
    <w:p w14:paraId="64674DC5"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1C2F24A8" w14:textId="77777777" w:rsidTr="00BE2EA9">
        <w:trPr>
          <w:jc w:val="center"/>
        </w:trPr>
        <w:tc>
          <w:tcPr>
            <w:tcW w:w="3882" w:type="dxa"/>
          </w:tcPr>
          <w:p w14:paraId="6A1F63DE"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51472BAA" w14:textId="77777777" w:rsidR="001B0370" w:rsidRPr="00E975C8" w:rsidRDefault="001B0370" w:rsidP="00BE2EA9">
            <w:pPr>
              <w:spacing w:before="0"/>
              <w:jc w:val="center"/>
              <w:rPr>
                <w:rFonts w:cs="Arial"/>
                <w:sz w:val="24"/>
                <w:szCs w:val="24"/>
                <w:lang w:val="ru-RU"/>
              </w:rPr>
            </w:pPr>
          </w:p>
        </w:tc>
        <w:tc>
          <w:tcPr>
            <w:tcW w:w="4022" w:type="dxa"/>
          </w:tcPr>
          <w:p w14:paraId="326307CD"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7328DF2B" w14:textId="77777777" w:rsidTr="00BE2EA9">
        <w:trPr>
          <w:jc w:val="center"/>
        </w:trPr>
        <w:tc>
          <w:tcPr>
            <w:tcW w:w="3882" w:type="dxa"/>
          </w:tcPr>
          <w:p w14:paraId="579E0B0F" w14:textId="77777777" w:rsidR="001B0370" w:rsidRPr="00E975C8" w:rsidRDefault="001B0370" w:rsidP="00BE2EA9">
            <w:pPr>
              <w:spacing w:before="0"/>
              <w:jc w:val="center"/>
              <w:rPr>
                <w:rFonts w:cs="Arial"/>
                <w:sz w:val="24"/>
                <w:szCs w:val="24"/>
              </w:rPr>
            </w:pPr>
          </w:p>
        </w:tc>
        <w:tc>
          <w:tcPr>
            <w:tcW w:w="2127" w:type="dxa"/>
          </w:tcPr>
          <w:p w14:paraId="651B29F8"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5E260208" w14:textId="77777777" w:rsidR="001B0370" w:rsidRPr="00E975C8" w:rsidRDefault="001B0370" w:rsidP="00BE2EA9">
            <w:pPr>
              <w:spacing w:before="0"/>
              <w:jc w:val="center"/>
              <w:rPr>
                <w:rFonts w:cs="Arial"/>
                <w:sz w:val="24"/>
                <w:szCs w:val="24"/>
                <w:lang w:val="ru-RU"/>
              </w:rPr>
            </w:pPr>
          </w:p>
        </w:tc>
      </w:tr>
      <w:tr w:rsidR="001B0370" w:rsidRPr="00E975C8" w14:paraId="1CC7C2EE" w14:textId="77777777" w:rsidTr="00BE2EA9">
        <w:trPr>
          <w:jc w:val="center"/>
        </w:trPr>
        <w:tc>
          <w:tcPr>
            <w:tcW w:w="3882" w:type="dxa"/>
            <w:tcBorders>
              <w:bottom w:val="single" w:sz="4" w:space="0" w:color="auto"/>
            </w:tcBorders>
          </w:tcPr>
          <w:p w14:paraId="020674E7" w14:textId="77777777" w:rsidR="001B0370" w:rsidRPr="00E975C8" w:rsidRDefault="001B0370" w:rsidP="00BE2EA9">
            <w:pPr>
              <w:spacing w:before="0"/>
              <w:jc w:val="center"/>
              <w:rPr>
                <w:rFonts w:cs="Arial"/>
                <w:sz w:val="24"/>
                <w:szCs w:val="24"/>
              </w:rPr>
            </w:pPr>
          </w:p>
        </w:tc>
        <w:tc>
          <w:tcPr>
            <w:tcW w:w="2127" w:type="dxa"/>
          </w:tcPr>
          <w:p w14:paraId="4CBF7432"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E975C8" w:rsidRDefault="001B0370" w:rsidP="00BE2EA9">
            <w:pPr>
              <w:spacing w:before="0"/>
              <w:jc w:val="center"/>
              <w:rPr>
                <w:rFonts w:cs="Arial"/>
                <w:sz w:val="24"/>
                <w:szCs w:val="24"/>
                <w:lang w:val="ru-RU"/>
              </w:rPr>
            </w:pPr>
          </w:p>
        </w:tc>
      </w:tr>
    </w:tbl>
    <w:p w14:paraId="368DE3A0"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7C624FAE" w14:textId="77777777" w:rsidR="001B0370" w:rsidRPr="00E975C8" w:rsidRDefault="001B0370" w:rsidP="001B0370">
      <w:pPr>
        <w:spacing w:before="0"/>
        <w:rPr>
          <w:rFonts w:cs="Arial"/>
          <w:sz w:val="24"/>
          <w:szCs w:val="24"/>
        </w:rPr>
      </w:pPr>
    </w:p>
    <w:p w14:paraId="6297CF41" w14:textId="77777777" w:rsidR="001B0370" w:rsidRPr="00E975C8" w:rsidRDefault="001B0370" w:rsidP="001B0370">
      <w:pPr>
        <w:spacing w:before="0"/>
        <w:rPr>
          <w:rFonts w:cs="Arial"/>
          <w:sz w:val="24"/>
          <w:szCs w:val="24"/>
        </w:rPr>
      </w:pPr>
      <w:r w:rsidRPr="00E975C8">
        <w:rPr>
          <w:rFonts w:cs="Arial"/>
          <w:sz w:val="24"/>
          <w:szCs w:val="24"/>
        </w:rPr>
        <w:t>Прилог:</w:t>
      </w:r>
    </w:p>
    <w:p w14:paraId="39763697" w14:textId="10244C89"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0719163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F7EB43E"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E975C8" w:rsidRDefault="001B0370" w:rsidP="001B0370">
      <w:pPr>
        <w:spacing w:before="0"/>
        <w:rPr>
          <w:rFonts w:cs="Arial"/>
          <w:sz w:val="24"/>
          <w:szCs w:val="24"/>
        </w:rPr>
      </w:pPr>
    </w:p>
    <w:p w14:paraId="143FC370" w14:textId="77777777" w:rsidR="00030949" w:rsidRPr="00E975C8" w:rsidRDefault="00030949" w:rsidP="001B0370">
      <w:pPr>
        <w:spacing w:before="0"/>
        <w:jc w:val="right"/>
        <w:rPr>
          <w:rFonts w:cs="Arial"/>
          <w:b/>
          <w:sz w:val="24"/>
          <w:szCs w:val="24"/>
          <w:lang w:val="sr-Cyrl-RS"/>
        </w:rPr>
      </w:pPr>
    </w:p>
    <w:p w14:paraId="6D3954BC" w14:textId="77777777" w:rsidR="00030949" w:rsidRPr="00E975C8" w:rsidRDefault="00030949" w:rsidP="001B0370">
      <w:pPr>
        <w:spacing w:before="0"/>
        <w:jc w:val="right"/>
        <w:rPr>
          <w:rFonts w:cs="Arial"/>
          <w:b/>
          <w:sz w:val="24"/>
          <w:szCs w:val="24"/>
          <w:lang w:val="sr-Cyrl-RS"/>
        </w:rPr>
      </w:pPr>
    </w:p>
    <w:p w14:paraId="4B74A137" w14:textId="77777777" w:rsidR="00030949" w:rsidRDefault="00030949" w:rsidP="001B0370">
      <w:pPr>
        <w:spacing w:before="0"/>
        <w:jc w:val="right"/>
        <w:rPr>
          <w:rFonts w:cs="Arial"/>
          <w:b/>
          <w:sz w:val="24"/>
          <w:szCs w:val="24"/>
          <w:lang w:val="sr-Cyrl-RS"/>
        </w:rPr>
      </w:pPr>
    </w:p>
    <w:p w14:paraId="00B27CCE" w14:textId="46199EB0" w:rsidR="001B0370" w:rsidRPr="009F5D54" w:rsidRDefault="0098424F" w:rsidP="00CC60B9">
      <w:pPr>
        <w:pStyle w:val="Heading2"/>
        <w:jc w:val="right"/>
        <w:rPr>
          <w:lang w:val="sr-Cyrl-RS"/>
        </w:rPr>
      </w:pPr>
      <w:r w:rsidRPr="009F5D54">
        <w:rPr>
          <w:lang w:val="sr-Cyrl-RS"/>
        </w:rPr>
        <w:lastRenderedPageBreak/>
        <w:t>ПРИЛОГ 4.</w:t>
      </w:r>
    </w:p>
    <w:p w14:paraId="7C81756E" w14:textId="77777777" w:rsidR="000365C7" w:rsidRPr="00EC5BB4" w:rsidRDefault="000365C7" w:rsidP="001B0370">
      <w:pPr>
        <w:spacing w:before="0"/>
        <w:jc w:val="right"/>
        <w:rPr>
          <w:rFonts w:cs="Arial"/>
          <w:b/>
          <w:color w:val="00B0F0"/>
          <w:sz w:val="24"/>
          <w:szCs w:val="24"/>
        </w:rPr>
      </w:pPr>
    </w:p>
    <w:p w14:paraId="040FF531" w14:textId="77777777" w:rsidR="000365C7" w:rsidRPr="0098424F" w:rsidRDefault="000365C7" w:rsidP="000365C7">
      <w:pPr>
        <w:spacing w:before="0"/>
        <w:rPr>
          <w:rFonts w:cs="Arial"/>
          <w:sz w:val="24"/>
          <w:szCs w:val="24"/>
        </w:rPr>
      </w:pPr>
      <w:r w:rsidRPr="009842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8424F">
        <w:rPr>
          <w:rFonts w:cs="Arial"/>
          <w:sz w:val="24"/>
          <w:szCs w:val="24"/>
          <w:lang w:val="sr-Cyrl-RS"/>
        </w:rPr>
        <w:t>, Сл.лист РС 80/15</w:t>
      </w:r>
      <w:r w:rsidRPr="0098424F">
        <w:rPr>
          <w:rFonts w:cs="Arial"/>
          <w:sz w:val="24"/>
          <w:szCs w:val="24"/>
        </w:rPr>
        <w:t xml:space="preserve">) и Зaкoнa o </w:t>
      </w:r>
      <w:r w:rsidRPr="0098424F">
        <w:rPr>
          <w:rFonts w:cs="Arial"/>
          <w:sz w:val="24"/>
          <w:szCs w:val="24"/>
          <w:lang w:val="sr-Cyrl-RS"/>
        </w:rPr>
        <w:t>платним услугама</w:t>
      </w:r>
      <w:r w:rsidRPr="0098424F">
        <w:rPr>
          <w:rFonts w:cs="Arial"/>
          <w:sz w:val="24"/>
          <w:szCs w:val="24"/>
        </w:rPr>
        <w:t xml:space="preserve"> (Сл. лист СРЈ бр. 03/02 и 05/03, Сл. гл. РС бр. 43/04, 62/06, 111/09 др. </w:t>
      </w:r>
      <w:proofErr w:type="gramStart"/>
      <w:r w:rsidRPr="0098424F">
        <w:rPr>
          <w:rFonts w:cs="Arial"/>
          <w:sz w:val="24"/>
          <w:szCs w:val="24"/>
        </w:rPr>
        <w:t>закон</w:t>
      </w:r>
      <w:proofErr w:type="gramEnd"/>
      <w:r w:rsidRPr="0098424F">
        <w:rPr>
          <w:rFonts w:cs="Arial"/>
          <w:sz w:val="24"/>
          <w:szCs w:val="24"/>
        </w:rPr>
        <w:t xml:space="preserve"> и 31/11) и тачке 1, 2. </w:t>
      </w:r>
      <w:proofErr w:type="gramStart"/>
      <w:r w:rsidRPr="0098424F">
        <w:rPr>
          <w:rFonts w:cs="Arial"/>
          <w:sz w:val="24"/>
          <w:szCs w:val="24"/>
        </w:rPr>
        <w:t>и</w:t>
      </w:r>
      <w:proofErr w:type="gramEnd"/>
      <w:r w:rsidRPr="0098424F">
        <w:rPr>
          <w:rFonts w:cs="Arial"/>
          <w:sz w:val="24"/>
          <w:szCs w:val="24"/>
        </w:rPr>
        <w:t xml:space="preserve"> 6. Одлуке о облику садржини и начину коришћења јединствених инструмената платног промета</w:t>
      </w:r>
    </w:p>
    <w:p w14:paraId="733E0202" w14:textId="77777777" w:rsidR="000365C7" w:rsidRPr="0098424F" w:rsidRDefault="000365C7" w:rsidP="000365C7">
      <w:pPr>
        <w:spacing w:before="0"/>
        <w:rPr>
          <w:rFonts w:cs="Arial"/>
          <w:sz w:val="24"/>
          <w:szCs w:val="24"/>
        </w:rPr>
      </w:pPr>
    </w:p>
    <w:p w14:paraId="2CE0032F" w14:textId="77777777" w:rsidR="000365C7" w:rsidRPr="0098424F" w:rsidRDefault="000365C7" w:rsidP="000365C7">
      <w:pPr>
        <w:spacing w:before="0"/>
        <w:rPr>
          <w:rFonts w:cs="Arial"/>
          <w:sz w:val="24"/>
          <w:szCs w:val="24"/>
        </w:rPr>
      </w:pPr>
      <w:r w:rsidRPr="0098424F">
        <w:rPr>
          <w:rFonts w:cs="Arial"/>
          <w:sz w:val="24"/>
          <w:szCs w:val="24"/>
        </w:rPr>
        <w:t>(</w:t>
      </w:r>
      <w:proofErr w:type="gramStart"/>
      <w:r w:rsidRPr="0098424F">
        <w:rPr>
          <w:rFonts w:cs="Arial"/>
          <w:sz w:val="24"/>
          <w:szCs w:val="24"/>
        </w:rPr>
        <w:t>напомена</w:t>
      </w:r>
      <w:proofErr w:type="gramEnd"/>
      <w:r w:rsidRPr="0098424F">
        <w:rPr>
          <w:rFonts w:cs="Arial"/>
          <w:sz w:val="24"/>
          <w:szCs w:val="24"/>
        </w:rPr>
        <w:t>: не доставља се у понуди)</w:t>
      </w:r>
    </w:p>
    <w:p w14:paraId="28E6F0AD" w14:textId="77777777" w:rsidR="000365C7" w:rsidRPr="0098424F" w:rsidRDefault="000365C7" w:rsidP="000365C7">
      <w:pPr>
        <w:spacing w:before="0"/>
        <w:rPr>
          <w:rFonts w:cs="Arial"/>
          <w:sz w:val="24"/>
          <w:szCs w:val="24"/>
        </w:rPr>
      </w:pPr>
    </w:p>
    <w:p w14:paraId="3EABE514" w14:textId="77777777" w:rsidR="000365C7" w:rsidRPr="0098424F" w:rsidRDefault="000365C7" w:rsidP="000365C7">
      <w:pPr>
        <w:spacing w:before="0"/>
        <w:rPr>
          <w:rFonts w:cs="Arial"/>
          <w:sz w:val="24"/>
          <w:szCs w:val="24"/>
          <w:lang w:val="ru-RU"/>
        </w:rPr>
      </w:pPr>
      <w:r w:rsidRPr="0098424F">
        <w:rPr>
          <w:rFonts w:cs="Arial"/>
          <w:sz w:val="24"/>
          <w:szCs w:val="24"/>
        </w:rPr>
        <w:t>ДУЖНИК</w:t>
      </w:r>
      <w:proofErr w:type="gramStart"/>
      <w:r w:rsidRPr="0098424F">
        <w:rPr>
          <w:rFonts w:cs="Arial"/>
          <w:sz w:val="24"/>
          <w:szCs w:val="24"/>
        </w:rPr>
        <w:t xml:space="preserve">:  </w:t>
      </w:r>
      <w:r w:rsidRPr="0098424F">
        <w:rPr>
          <w:rFonts w:cs="Arial"/>
          <w:sz w:val="24"/>
          <w:szCs w:val="24"/>
          <w:lang w:val="ru-RU"/>
        </w:rPr>
        <w:t>…………………………………………………………………………........................</w:t>
      </w:r>
      <w:proofErr w:type="gramEnd"/>
    </w:p>
    <w:p w14:paraId="63800E00" w14:textId="77777777" w:rsidR="000365C7" w:rsidRPr="0098424F" w:rsidRDefault="000365C7" w:rsidP="000365C7">
      <w:pPr>
        <w:spacing w:before="0"/>
        <w:rPr>
          <w:rFonts w:cs="Arial"/>
          <w:sz w:val="24"/>
          <w:szCs w:val="24"/>
        </w:rPr>
      </w:pPr>
      <w:r w:rsidRPr="0098424F">
        <w:rPr>
          <w:rFonts w:cs="Arial"/>
          <w:sz w:val="24"/>
          <w:szCs w:val="24"/>
        </w:rPr>
        <w:t>(</w:t>
      </w:r>
      <w:proofErr w:type="gramStart"/>
      <w:r w:rsidRPr="0098424F">
        <w:rPr>
          <w:rFonts w:cs="Arial"/>
          <w:sz w:val="24"/>
          <w:szCs w:val="24"/>
        </w:rPr>
        <w:t>назив</w:t>
      </w:r>
      <w:proofErr w:type="gramEnd"/>
      <w:r w:rsidRPr="0098424F">
        <w:rPr>
          <w:rFonts w:cs="Arial"/>
          <w:sz w:val="24"/>
          <w:szCs w:val="24"/>
        </w:rPr>
        <w:t xml:space="preserve"> и седиште Понуђача)</w:t>
      </w:r>
    </w:p>
    <w:p w14:paraId="42A5F8C1" w14:textId="77777777" w:rsidR="000365C7" w:rsidRPr="0098424F" w:rsidRDefault="000365C7" w:rsidP="000365C7">
      <w:pPr>
        <w:spacing w:before="0"/>
        <w:rPr>
          <w:rFonts w:cs="Arial"/>
          <w:sz w:val="24"/>
          <w:szCs w:val="24"/>
        </w:rPr>
      </w:pPr>
      <w:r w:rsidRPr="0098424F">
        <w:rPr>
          <w:rFonts w:cs="Arial"/>
          <w:sz w:val="24"/>
          <w:szCs w:val="24"/>
        </w:rPr>
        <w:t>МАТИЧНИ БРОЈ ДУЖНИКА (Понуђача): ..................................................................</w:t>
      </w:r>
    </w:p>
    <w:p w14:paraId="7444ED62" w14:textId="77777777" w:rsidR="000365C7" w:rsidRPr="0098424F" w:rsidRDefault="000365C7" w:rsidP="000365C7">
      <w:pPr>
        <w:spacing w:before="0"/>
        <w:rPr>
          <w:rFonts w:cs="Arial"/>
          <w:sz w:val="24"/>
          <w:szCs w:val="24"/>
        </w:rPr>
      </w:pPr>
      <w:r w:rsidRPr="0098424F">
        <w:rPr>
          <w:rFonts w:cs="Arial"/>
          <w:sz w:val="24"/>
          <w:szCs w:val="24"/>
        </w:rPr>
        <w:t>ТЕКУЋИ РАЧУН ДУЖНИКА (Понуђача): ...................................................................</w:t>
      </w:r>
    </w:p>
    <w:p w14:paraId="1353D0AD" w14:textId="77777777" w:rsidR="000365C7" w:rsidRPr="0098424F" w:rsidRDefault="000365C7" w:rsidP="000365C7">
      <w:pPr>
        <w:spacing w:before="0"/>
        <w:rPr>
          <w:rFonts w:cs="Arial"/>
          <w:sz w:val="24"/>
          <w:szCs w:val="24"/>
        </w:rPr>
      </w:pPr>
      <w:r w:rsidRPr="0098424F">
        <w:rPr>
          <w:rFonts w:cs="Arial"/>
          <w:sz w:val="24"/>
          <w:szCs w:val="24"/>
        </w:rPr>
        <w:t>ПИБ ДУЖНИКА (Понуђача): ........................................................................................</w:t>
      </w:r>
    </w:p>
    <w:p w14:paraId="11792AEF" w14:textId="77777777" w:rsidR="000365C7" w:rsidRPr="0098424F" w:rsidRDefault="000365C7" w:rsidP="000365C7">
      <w:pPr>
        <w:spacing w:before="0"/>
        <w:rPr>
          <w:rFonts w:cs="Arial"/>
          <w:sz w:val="24"/>
          <w:szCs w:val="24"/>
        </w:rPr>
      </w:pPr>
    </w:p>
    <w:p w14:paraId="7070BB22" w14:textId="77777777" w:rsidR="000365C7" w:rsidRPr="0098424F" w:rsidRDefault="000365C7" w:rsidP="000365C7">
      <w:pPr>
        <w:spacing w:before="0"/>
        <w:rPr>
          <w:rFonts w:cs="Arial"/>
          <w:sz w:val="24"/>
          <w:szCs w:val="24"/>
        </w:rPr>
      </w:pPr>
      <w:proofErr w:type="gramStart"/>
      <w:r w:rsidRPr="0098424F">
        <w:rPr>
          <w:rFonts w:cs="Arial"/>
          <w:sz w:val="24"/>
          <w:szCs w:val="24"/>
        </w:rPr>
        <w:t>и</w:t>
      </w:r>
      <w:proofErr w:type="gramEnd"/>
      <w:r w:rsidRPr="0098424F">
        <w:rPr>
          <w:rFonts w:cs="Arial"/>
          <w:sz w:val="24"/>
          <w:szCs w:val="24"/>
        </w:rPr>
        <w:t xml:space="preserve"> з д а ј е  д а н а ............................ године</w:t>
      </w:r>
    </w:p>
    <w:p w14:paraId="2FC7FCEA" w14:textId="77777777" w:rsidR="000365C7" w:rsidRPr="0098424F" w:rsidRDefault="000365C7" w:rsidP="000365C7">
      <w:pPr>
        <w:spacing w:before="0"/>
        <w:rPr>
          <w:rFonts w:cs="Arial"/>
          <w:sz w:val="24"/>
          <w:szCs w:val="24"/>
        </w:rPr>
      </w:pPr>
    </w:p>
    <w:p w14:paraId="263E76B3" w14:textId="77777777" w:rsidR="000365C7" w:rsidRPr="0098424F" w:rsidRDefault="000365C7" w:rsidP="000365C7">
      <w:pPr>
        <w:spacing w:before="0"/>
        <w:rPr>
          <w:rFonts w:cs="Arial"/>
          <w:sz w:val="24"/>
          <w:szCs w:val="24"/>
        </w:rPr>
      </w:pPr>
    </w:p>
    <w:p w14:paraId="455C74C3" w14:textId="77777777" w:rsidR="000365C7" w:rsidRPr="0098424F" w:rsidRDefault="000365C7" w:rsidP="000365C7">
      <w:pPr>
        <w:spacing w:before="0"/>
        <w:jc w:val="center"/>
        <w:rPr>
          <w:rFonts w:cs="Arial"/>
          <w:b/>
          <w:sz w:val="24"/>
          <w:szCs w:val="24"/>
        </w:rPr>
      </w:pPr>
      <w:r w:rsidRPr="0098424F">
        <w:rPr>
          <w:rFonts w:cs="Arial"/>
          <w:b/>
          <w:sz w:val="24"/>
          <w:szCs w:val="24"/>
        </w:rPr>
        <w:t xml:space="preserve">МЕНИЧНО ПИСМО – ОВЛАШЋЕЊЕ ЗА </w:t>
      </w:r>
      <w:proofErr w:type="gramStart"/>
      <w:r w:rsidRPr="0098424F">
        <w:rPr>
          <w:rFonts w:cs="Arial"/>
          <w:b/>
          <w:sz w:val="24"/>
          <w:szCs w:val="24"/>
        </w:rPr>
        <w:t>КОРИСНИКА  БЛАНКО</w:t>
      </w:r>
      <w:proofErr w:type="gramEnd"/>
      <w:r w:rsidRPr="0098424F">
        <w:rPr>
          <w:rFonts w:cs="Arial"/>
          <w:b/>
          <w:sz w:val="24"/>
          <w:szCs w:val="24"/>
        </w:rPr>
        <w:t xml:space="preserve"> </w:t>
      </w:r>
      <w:r w:rsidRPr="0098424F">
        <w:rPr>
          <w:rFonts w:cs="Arial"/>
          <w:b/>
          <w:sz w:val="24"/>
          <w:szCs w:val="24"/>
          <w:lang w:val="sr-Cyrl-RS"/>
        </w:rPr>
        <w:t>СОПСТВЕНЕ</w:t>
      </w:r>
      <w:r w:rsidRPr="0098424F">
        <w:rPr>
          <w:rFonts w:cs="Arial"/>
          <w:b/>
          <w:sz w:val="24"/>
          <w:szCs w:val="24"/>
        </w:rPr>
        <w:t xml:space="preserve"> МЕНИЦЕ</w:t>
      </w:r>
    </w:p>
    <w:p w14:paraId="06F83E7A" w14:textId="77777777" w:rsidR="000365C7" w:rsidRPr="0098424F" w:rsidRDefault="000365C7" w:rsidP="000365C7">
      <w:pPr>
        <w:spacing w:before="0"/>
        <w:rPr>
          <w:rFonts w:cs="Arial"/>
          <w:sz w:val="24"/>
          <w:szCs w:val="24"/>
        </w:rPr>
      </w:pPr>
    </w:p>
    <w:p w14:paraId="132418A9" w14:textId="01456045" w:rsidR="008576CB" w:rsidRPr="0098424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8424F">
        <w:rPr>
          <w:rFonts w:cs="Arial"/>
          <w:b w:val="0"/>
          <w:sz w:val="24"/>
          <w:szCs w:val="24"/>
        </w:rPr>
        <w:t>КОРИСНИК - ПОВЕРИЛАЦ</w:t>
      </w:r>
      <w:proofErr w:type="gramStart"/>
      <w:r w:rsidRPr="0098424F">
        <w:rPr>
          <w:rFonts w:cs="Arial"/>
          <w:b w:val="0"/>
          <w:sz w:val="24"/>
          <w:szCs w:val="24"/>
        </w:rPr>
        <w:t>:Јавно</w:t>
      </w:r>
      <w:proofErr w:type="gramEnd"/>
      <w:r w:rsidRPr="0098424F">
        <w:rPr>
          <w:rFonts w:cs="Arial"/>
          <w:b w:val="0"/>
          <w:sz w:val="24"/>
          <w:szCs w:val="24"/>
        </w:rPr>
        <w:t xml:space="preserve"> предузеће „Електроприведа Србије“ </w:t>
      </w:r>
      <w:r w:rsidRPr="0098424F">
        <w:rPr>
          <w:rFonts w:cs="Arial"/>
          <w:b w:val="0"/>
          <w:sz w:val="24"/>
          <w:szCs w:val="24"/>
          <w:lang w:val="sr-Cyrl-RS"/>
        </w:rPr>
        <w:t>Београд, Улица ц</w:t>
      </w:r>
      <w:r w:rsidRPr="0098424F">
        <w:rPr>
          <w:rFonts w:cs="Arial"/>
          <w:b w:val="0"/>
          <w:sz w:val="24"/>
          <w:szCs w:val="24"/>
        </w:rPr>
        <w:t>арице Милице број 2,</w:t>
      </w:r>
      <w:r w:rsidR="0098424F" w:rsidRPr="0098424F">
        <w:rPr>
          <w:rFonts w:cs="Arial"/>
          <w:b w:val="0"/>
          <w:sz w:val="24"/>
          <w:szCs w:val="24"/>
          <w:lang w:val="sr-Cyrl-RS"/>
        </w:rPr>
        <w:t xml:space="preserve"> </w:t>
      </w:r>
      <w:r w:rsidRPr="0098424F">
        <w:rPr>
          <w:rFonts w:cs="Arial"/>
          <w:b w:val="0"/>
          <w:sz w:val="24"/>
          <w:szCs w:val="24"/>
        </w:rPr>
        <w:t xml:space="preserve">11000 Београд, Матични број 20053658, ПИБ 103920327, бр. Тек. рачуна: 160-700-13 Banka Intesa, </w:t>
      </w:r>
    </w:p>
    <w:p w14:paraId="6F3B6C65" w14:textId="5D8AD590" w:rsidR="001B0370" w:rsidRPr="0098424F" w:rsidRDefault="00DD7B26" w:rsidP="00DD7B26">
      <w:pPr>
        <w:tabs>
          <w:tab w:val="left" w:pos="1418"/>
        </w:tabs>
        <w:spacing w:before="0"/>
        <w:rPr>
          <w:rFonts w:cs="Arial"/>
          <w:sz w:val="24"/>
          <w:szCs w:val="24"/>
          <w:lang w:val="sr-Cyrl-RS"/>
        </w:rPr>
      </w:pPr>
      <w:r w:rsidRPr="0098424F">
        <w:rPr>
          <w:rFonts w:cs="Arial"/>
          <w:sz w:val="24"/>
          <w:szCs w:val="24"/>
        </w:rPr>
        <w:tab/>
      </w:r>
    </w:p>
    <w:p w14:paraId="7FF1D8D8" w14:textId="77777777" w:rsidR="00DD7B26" w:rsidRPr="0098424F" w:rsidRDefault="00DD7B26" w:rsidP="00DD7B26">
      <w:pPr>
        <w:tabs>
          <w:tab w:val="left" w:pos="1418"/>
        </w:tabs>
        <w:spacing w:before="0"/>
        <w:rPr>
          <w:rFonts w:cs="Arial"/>
          <w:sz w:val="24"/>
          <w:szCs w:val="24"/>
          <w:lang w:val="sr-Cyrl-RS"/>
        </w:rPr>
      </w:pPr>
    </w:p>
    <w:p w14:paraId="55BA5527" w14:textId="6BF17BC0" w:rsidR="001B0370" w:rsidRPr="0098424F" w:rsidRDefault="000365C7" w:rsidP="001B0370">
      <w:pPr>
        <w:spacing w:before="0"/>
        <w:rPr>
          <w:rFonts w:cs="Arial"/>
          <w:sz w:val="24"/>
          <w:szCs w:val="24"/>
        </w:rPr>
      </w:pPr>
      <w:r w:rsidRPr="0098424F">
        <w:rPr>
          <w:rFonts w:cs="Arial"/>
          <w:sz w:val="24"/>
          <w:szCs w:val="24"/>
        </w:rPr>
        <w:t xml:space="preserve">Предајемо вам 1 (једну) потписану и оверену, бланко  </w:t>
      </w:r>
      <w:r w:rsidRPr="0098424F">
        <w:rPr>
          <w:rFonts w:cs="Arial"/>
          <w:sz w:val="24"/>
          <w:szCs w:val="24"/>
          <w:lang w:val="sr-Cyrl-RS"/>
        </w:rPr>
        <w:t>сопствену</w:t>
      </w:r>
      <w:r w:rsidRPr="0098424F">
        <w:rPr>
          <w:rFonts w:cs="Arial"/>
          <w:sz w:val="24"/>
          <w:szCs w:val="24"/>
        </w:rPr>
        <w:t xml:space="preserve">  меницу</w:t>
      </w:r>
      <w:r w:rsidRPr="0098424F">
        <w:rPr>
          <w:rFonts w:cs="Arial"/>
          <w:sz w:val="24"/>
          <w:szCs w:val="24"/>
          <w:lang w:val="sr-Cyrl-RS"/>
        </w:rPr>
        <w:t xml:space="preserve"> која је неопозива, без права протеста и наплатива на први позив</w:t>
      </w:r>
      <w:r w:rsidR="001B0370" w:rsidRPr="0098424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98424F">
        <w:rPr>
          <w:rFonts w:cs="Arial"/>
          <w:sz w:val="24"/>
          <w:szCs w:val="24"/>
          <w:lang w:val="sr-Cyrl-RS"/>
        </w:rPr>
        <w:t>Београд, Улица ц</w:t>
      </w:r>
      <w:r w:rsidR="001B0370" w:rsidRPr="0098424F">
        <w:rPr>
          <w:rFonts w:cs="Arial"/>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0098424F" w:rsidRPr="0098424F">
        <w:rPr>
          <w:rFonts w:cs="Arial"/>
          <w:sz w:val="24"/>
          <w:szCs w:val="24"/>
          <w:lang w:val="sr-Cyrl-RS"/>
        </w:rPr>
        <w:t>набавци Клима уређаја</w:t>
      </w:r>
      <w:r w:rsidR="001B0370" w:rsidRPr="0098424F">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98424F" w:rsidRDefault="001B0370" w:rsidP="001B0370">
      <w:pPr>
        <w:spacing w:before="0"/>
        <w:rPr>
          <w:rFonts w:cs="Arial"/>
          <w:sz w:val="24"/>
          <w:szCs w:val="24"/>
        </w:rPr>
      </w:pPr>
    </w:p>
    <w:p w14:paraId="035439C3" w14:textId="163558A7" w:rsidR="001B0370" w:rsidRPr="0098424F" w:rsidRDefault="001B0370" w:rsidP="001B0370">
      <w:pPr>
        <w:spacing w:before="0"/>
        <w:rPr>
          <w:rFonts w:cs="Arial"/>
          <w:sz w:val="24"/>
          <w:szCs w:val="24"/>
        </w:rPr>
      </w:pPr>
      <w:r w:rsidRPr="0098424F">
        <w:rPr>
          <w:rFonts w:cs="Arial"/>
          <w:sz w:val="24"/>
          <w:szCs w:val="24"/>
        </w:rPr>
        <w:t>Издата Бланко соло меница серијски број</w:t>
      </w:r>
      <w:r w:rsidRPr="0098424F">
        <w:rPr>
          <w:rFonts w:cs="Arial"/>
          <w:sz w:val="24"/>
          <w:szCs w:val="24"/>
        </w:rPr>
        <w:tab/>
        <w:t xml:space="preserve">(уписати серијски број) може се поднети на наплату у року </w:t>
      </w:r>
      <w:proofErr w:type="gramStart"/>
      <w:r w:rsidRPr="0098424F">
        <w:rPr>
          <w:rFonts w:cs="Arial"/>
          <w:sz w:val="24"/>
          <w:szCs w:val="24"/>
        </w:rPr>
        <w:t>доспећа  утврђеном</w:t>
      </w:r>
      <w:proofErr w:type="gramEnd"/>
      <w:r w:rsidRPr="0098424F">
        <w:rPr>
          <w:rFonts w:cs="Arial"/>
          <w:sz w:val="24"/>
          <w:szCs w:val="24"/>
        </w:rPr>
        <w:t xml:space="preserve">  Уговором бр. ___________ </w:t>
      </w:r>
      <w:proofErr w:type="gramStart"/>
      <w:r w:rsidRPr="0098424F">
        <w:rPr>
          <w:rFonts w:cs="Arial"/>
          <w:sz w:val="24"/>
          <w:szCs w:val="24"/>
        </w:rPr>
        <w:t>од</w:t>
      </w:r>
      <w:proofErr w:type="gramEnd"/>
      <w:r w:rsidRPr="0098424F">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w:t>
      </w:r>
      <w:r w:rsidR="00DD7B26" w:rsidRPr="0098424F">
        <w:rPr>
          <w:rFonts w:cs="Arial"/>
          <w:sz w:val="24"/>
          <w:szCs w:val="24"/>
          <w:lang w:val="sr-Cyrl-RS"/>
        </w:rPr>
        <w:t>3</w:t>
      </w:r>
      <w:r w:rsidR="008576CB" w:rsidRPr="0098424F">
        <w:rPr>
          <w:rFonts w:cs="Arial"/>
          <w:sz w:val="24"/>
          <w:szCs w:val="24"/>
          <w:lang w:val="sr-Cyrl-RS"/>
        </w:rPr>
        <w:t>0</w:t>
      </w:r>
      <w:r w:rsidR="000365C7" w:rsidRPr="0098424F">
        <w:rPr>
          <w:rFonts w:cs="Arial"/>
          <w:sz w:val="24"/>
          <w:szCs w:val="24"/>
          <w:lang w:val="sr-Cyrl-RS"/>
        </w:rPr>
        <w:t xml:space="preserve"> </w:t>
      </w:r>
      <w:r w:rsidRPr="0098424F">
        <w:rPr>
          <w:rFonts w:cs="Arial"/>
          <w:sz w:val="24"/>
          <w:szCs w:val="24"/>
        </w:rPr>
        <w:t>(</w:t>
      </w:r>
      <w:r w:rsidR="00DD7B26" w:rsidRPr="0098424F">
        <w:rPr>
          <w:rFonts w:cs="Arial"/>
          <w:sz w:val="24"/>
          <w:szCs w:val="24"/>
          <w:lang w:val="sr-Cyrl-RS"/>
        </w:rPr>
        <w:t>три</w:t>
      </w:r>
      <w:r w:rsidR="000365C7" w:rsidRPr="0098424F">
        <w:rPr>
          <w:rFonts w:cs="Arial"/>
          <w:sz w:val="24"/>
          <w:szCs w:val="24"/>
          <w:lang w:val="sr-Cyrl-RS"/>
        </w:rPr>
        <w:t>десет</w:t>
      </w:r>
      <w:r w:rsidRPr="0098424F">
        <w:rPr>
          <w:rFonts w:cs="Arial"/>
          <w:sz w:val="24"/>
          <w:szCs w:val="24"/>
        </w:rPr>
        <w:t xml:space="preserve">) дана од </w:t>
      </w:r>
      <w:r w:rsidR="00DD7B26" w:rsidRPr="0098424F">
        <w:rPr>
          <w:rFonts w:cs="Arial"/>
          <w:sz w:val="24"/>
          <w:szCs w:val="24"/>
          <w:lang w:val="sr-Cyrl-RS"/>
        </w:rPr>
        <w:t>истека гарантног рока</w:t>
      </w:r>
      <w:r w:rsidRPr="0098424F">
        <w:rPr>
          <w:rFonts w:cs="Arial"/>
          <w:sz w:val="24"/>
          <w:szCs w:val="24"/>
        </w:rPr>
        <w:t xml:space="preserve">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14:paraId="5138AD9A" w14:textId="77777777" w:rsidR="001B0370" w:rsidRPr="0098424F" w:rsidRDefault="001B0370" w:rsidP="001B0370">
      <w:pPr>
        <w:spacing w:before="0"/>
        <w:rPr>
          <w:rFonts w:cs="Arial"/>
          <w:sz w:val="24"/>
          <w:szCs w:val="24"/>
        </w:rPr>
      </w:pPr>
    </w:p>
    <w:p w14:paraId="0668DCE5" w14:textId="77777777" w:rsidR="001B0370" w:rsidRPr="0098424F" w:rsidRDefault="001B0370" w:rsidP="001B0370">
      <w:pPr>
        <w:spacing w:before="0"/>
        <w:rPr>
          <w:rFonts w:cs="Arial"/>
          <w:sz w:val="24"/>
          <w:szCs w:val="24"/>
        </w:rPr>
      </w:pPr>
      <w:r w:rsidRPr="0098424F">
        <w:rPr>
          <w:rFonts w:cs="Arial"/>
          <w:sz w:val="24"/>
          <w:szCs w:val="24"/>
        </w:rPr>
        <w:t>Овлашћујемо Јавно предузеће „Електропривреда Србије</w:t>
      </w:r>
      <w:proofErr w:type="gramStart"/>
      <w:r w:rsidRPr="0098424F">
        <w:rPr>
          <w:rFonts w:cs="Arial"/>
          <w:sz w:val="24"/>
          <w:szCs w:val="24"/>
        </w:rPr>
        <w:t>“ Београд</w:t>
      </w:r>
      <w:proofErr w:type="gramEnd"/>
      <w:r w:rsidRPr="0098424F">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8424F">
        <w:rPr>
          <w:rFonts w:cs="Arial"/>
          <w:sz w:val="24"/>
          <w:szCs w:val="24"/>
        </w:rPr>
        <w:t>вансудски</w:t>
      </w:r>
      <w:proofErr w:type="gramEnd"/>
      <w:r w:rsidRPr="0098424F">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FEEEF8A" w14:textId="77777777" w:rsidR="001B0370" w:rsidRPr="0098424F" w:rsidRDefault="001B0370" w:rsidP="001B0370">
      <w:pPr>
        <w:spacing w:before="0"/>
        <w:rPr>
          <w:rFonts w:cs="Arial"/>
          <w:sz w:val="24"/>
          <w:szCs w:val="24"/>
        </w:rPr>
      </w:pPr>
    </w:p>
    <w:p w14:paraId="0C6883BC" w14:textId="77777777" w:rsidR="001B0370" w:rsidRPr="0098424F" w:rsidRDefault="001B0370" w:rsidP="001B0370">
      <w:pPr>
        <w:spacing w:before="0"/>
        <w:rPr>
          <w:rFonts w:cs="Arial"/>
          <w:sz w:val="24"/>
          <w:szCs w:val="24"/>
        </w:rPr>
      </w:pPr>
      <w:r w:rsidRPr="0098424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98424F" w:rsidRDefault="001B0370" w:rsidP="001B0370">
      <w:pPr>
        <w:spacing w:before="0"/>
        <w:rPr>
          <w:rFonts w:cs="Arial"/>
          <w:sz w:val="24"/>
          <w:szCs w:val="24"/>
        </w:rPr>
      </w:pPr>
    </w:p>
    <w:p w14:paraId="3158B3C5" w14:textId="77777777" w:rsidR="001B0370" w:rsidRPr="0098424F" w:rsidRDefault="001B0370" w:rsidP="001B0370">
      <w:pPr>
        <w:spacing w:before="0"/>
        <w:rPr>
          <w:rFonts w:cs="Arial"/>
          <w:sz w:val="24"/>
          <w:szCs w:val="24"/>
        </w:rPr>
      </w:pPr>
      <w:r w:rsidRPr="009842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98424F" w:rsidRDefault="001B0370" w:rsidP="001B0370">
      <w:pPr>
        <w:spacing w:before="0"/>
        <w:rPr>
          <w:rFonts w:cs="Arial"/>
          <w:sz w:val="24"/>
          <w:szCs w:val="24"/>
        </w:rPr>
      </w:pPr>
    </w:p>
    <w:p w14:paraId="0AD6BBEC" w14:textId="77777777" w:rsidR="001B0370" w:rsidRPr="0098424F" w:rsidRDefault="001B0370" w:rsidP="001B0370">
      <w:pPr>
        <w:spacing w:before="0"/>
        <w:rPr>
          <w:rFonts w:cs="Arial"/>
          <w:sz w:val="24"/>
          <w:szCs w:val="24"/>
        </w:rPr>
      </w:pPr>
      <w:r w:rsidRPr="0098424F">
        <w:rPr>
          <w:rFonts w:cs="Arial"/>
          <w:sz w:val="24"/>
          <w:szCs w:val="24"/>
        </w:rPr>
        <w:t>Меница је потписана од стране овлашћеног лица за заступање Дужника ____________________</w:t>
      </w:r>
      <w:proofErr w:type="gramStart"/>
      <w:r w:rsidRPr="0098424F">
        <w:rPr>
          <w:rFonts w:cs="Arial"/>
          <w:sz w:val="24"/>
          <w:szCs w:val="24"/>
        </w:rPr>
        <w:t>_(</w:t>
      </w:r>
      <w:proofErr w:type="gramEnd"/>
      <w:r w:rsidRPr="0098424F">
        <w:rPr>
          <w:rFonts w:cs="Arial"/>
          <w:sz w:val="24"/>
          <w:szCs w:val="24"/>
        </w:rPr>
        <w:t>унети име и презиме овлашћеног лица).</w:t>
      </w:r>
    </w:p>
    <w:p w14:paraId="6AF40DFF" w14:textId="77777777" w:rsidR="001B0370" w:rsidRPr="0098424F" w:rsidRDefault="001B0370" w:rsidP="001B0370">
      <w:pPr>
        <w:spacing w:before="0"/>
        <w:rPr>
          <w:rFonts w:cs="Arial"/>
          <w:sz w:val="24"/>
          <w:szCs w:val="24"/>
        </w:rPr>
      </w:pPr>
    </w:p>
    <w:p w14:paraId="2FC9D17F" w14:textId="77777777" w:rsidR="001B0370" w:rsidRPr="0098424F" w:rsidRDefault="001B0370" w:rsidP="001B0370">
      <w:pPr>
        <w:spacing w:before="0"/>
        <w:rPr>
          <w:rFonts w:cs="Arial"/>
          <w:sz w:val="24"/>
          <w:szCs w:val="24"/>
        </w:rPr>
      </w:pPr>
      <w:r w:rsidRPr="009842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98424F" w:rsidRDefault="001B0370" w:rsidP="001B0370">
      <w:pPr>
        <w:spacing w:before="0"/>
        <w:rPr>
          <w:rFonts w:cs="Arial"/>
          <w:sz w:val="24"/>
          <w:szCs w:val="24"/>
        </w:rPr>
      </w:pPr>
      <w:r w:rsidRPr="0098424F">
        <w:rPr>
          <w:rFonts w:cs="Arial"/>
          <w:sz w:val="24"/>
          <w:szCs w:val="24"/>
        </w:rPr>
        <w:t xml:space="preserve">Место и датум издавања Овлашћења          </w:t>
      </w:r>
    </w:p>
    <w:p w14:paraId="207CD1B5" w14:textId="77777777" w:rsidR="001B0370" w:rsidRPr="0098424F" w:rsidRDefault="001B0370" w:rsidP="001B0370">
      <w:pPr>
        <w:spacing w:before="0"/>
        <w:rPr>
          <w:rFonts w:cs="Arial"/>
          <w:sz w:val="24"/>
          <w:szCs w:val="24"/>
        </w:rPr>
      </w:pPr>
    </w:p>
    <w:p w14:paraId="6F85D49C" w14:textId="77777777" w:rsidR="001B0370" w:rsidRPr="0098424F" w:rsidRDefault="001B0370" w:rsidP="001B0370">
      <w:pPr>
        <w:spacing w:before="0"/>
        <w:rPr>
          <w:rFonts w:cs="Arial"/>
          <w:sz w:val="24"/>
          <w:szCs w:val="24"/>
        </w:rPr>
      </w:pPr>
      <w:r w:rsidRPr="009842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98424F" w14:paraId="113283E3" w14:textId="77777777" w:rsidTr="00BE2EA9">
        <w:trPr>
          <w:jc w:val="center"/>
        </w:trPr>
        <w:tc>
          <w:tcPr>
            <w:tcW w:w="3882" w:type="dxa"/>
          </w:tcPr>
          <w:p w14:paraId="7C3A45ED" w14:textId="77777777" w:rsidR="001B0370" w:rsidRPr="0098424F" w:rsidRDefault="001B0370" w:rsidP="00BE2EA9">
            <w:pPr>
              <w:spacing w:before="0"/>
              <w:jc w:val="center"/>
              <w:rPr>
                <w:rFonts w:cs="Arial"/>
                <w:sz w:val="24"/>
                <w:szCs w:val="24"/>
              </w:rPr>
            </w:pPr>
            <w:r w:rsidRPr="0098424F">
              <w:rPr>
                <w:rFonts w:cs="Arial"/>
                <w:sz w:val="24"/>
                <w:szCs w:val="24"/>
              </w:rPr>
              <w:t>Датум:</w:t>
            </w:r>
          </w:p>
        </w:tc>
        <w:tc>
          <w:tcPr>
            <w:tcW w:w="2127" w:type="dxa"/>
          </w:tcPr>
          <w:p w14:paraId="62998C9B" w14:textId="77777777" w:rsidR="001B0370" w:rsidRPr="0098424F" w:rsidRDefault="001B0370" w:rsidP="00BE2EA9">
            <w:pPr>
              <w:spacing w:before="0"/>
              <w:jc w:val="center"/>
              <w:rPr>
                <w:rFonts w:cs="Arial"/>
                <w:sz w:val="24"/>
                <w:szCs w:val="24"/>
                <w:lang w:val="ru-RU"/>
              </w:rPr>
            </w:pPr>
          </w:p>
        </w:tc>
        <w:tc>
          <w:tcPr>
            <w:tcW w:w="4022" w:type="dxa"/>
          </w:tcPr>
          <w:p w14:paraId="37B40BB9" w14:textId="77777777" w:rsidR="001B0370" w:rsidRPr="0098424F" w:rsidRDefault="001B0370" w:rsidP="00BE2EA9">
            <w:pPr>
              <w:spacing w:before="0"/>
              <w:jc w:val="center"/>
              <w:rPr>
                <w:rFonts w:cs="Arial"/>
                <w:sz w:val="24"/>
                <w:szCs w:val="24"/>
                <w:lang w:val="ru-RU"/>
              </w:rPr>
            </w:pPr>
            <w:r w:rsidRPr="0098424F">
              <w:rPr>
                <w:rFonts w:cs="Arial"/>
                <w:sz w:val="24"/>
                <w:szCs w:val="24"/>
              </w:rPr>
              <w:t>Понуђач</w:t>
            </w:r>
            <w:r w:rsidRPr="0098424F">
              <w:rPr>
                <w:rFonts w:cs="Arial"/>
                <w:sz w:val="24"/>
                <w:szCs w:val="24"/>
                <w:lang w:val="ru-RU"/>
              </w:rPr>
              <w:t>:</w:t>
            </w:r>
          </w:p>
        </w:tc>
      </w:tr>
      <w:tr w:rsidR="001B0370" w:rsidRPr="0098424F" w14:paraId="06215DD5" w14:textId="77777777" w:rsidTr="00BE2EA9">
        <w:trPr>
          <w:jc w:val="center"/>
        </w:trPr>
        <w:tc>
          <w:tcPr>
            <w:tcW w:w="3882" w:type="dxa"/>
          </w:tcPr>
          <w:p w14:paraId="59FA6079" w14:textId="77777777" w:rsidR="001B0370" w:rsidRPr="0098424F" w:rsidRDefault="001B0370" w:rsidP="00BE2EA9">
            <w:pPr>
              <w:spacing w:before="0"/>
              <w:jc w:val="center"/>
              <w:rPr>
                <w:rFonts w:cs="Arial"/>
                <w:sz w:val="24"/>
                <w:szCs w:val="24"/>
              </w:rPr>
            </w:pPr>
          </w:p>
        </w:tc>
        <w:tc>
          <w:tcPr>
            <w:tcW w:w="2127" w:type="dxa"/>
          </w:tcPr>
          <w:p w14:paraId="7553E6F5" w14:textId="77777777" w:rsidR="001B0370" w:rsidRPr="0098424F" w:rsidRDefault="001B0370" w:rsidP="00BE2EA9">
            <w:pPr>
              <w:spacing w:before="0"/>
              <w:jc w:val="center"/>
              <w:rPr>
                <w:rFonts w:cs="Arial"/>
                <w:sz w:val="24"/>
                <w:szCs w:val="24"/>
              </w:rPr>
            </w:pPr>
            <w:r w:rsidRPr="0098424F">
              <w:rPr>
                <w:rFonts w:cs="Arial"/>
                <w:sz w:val="24"/>
                <w:szCs w:val="24"/>
              </w:rPr>
              <w:t>М.П.</w:t>
            </w:r>
          </w:p>
        </w:tc>
        <w:tc>
          <w:tcPr>
            <w:tcW w:w="4022" w:type="dxa"/>
          </w:tcPr>
          <w:p w14:paraId="2ED03F83" w14:textId="77777777" w:rsidR="001B0370" w:rsidRPr="0098424F" w:rsidRDefault="001B0370" w:rsidP="00BE2EA9">
            <w:pPr>
              <w:spacing w:before="0"/>
              <w:jc w:val="center"/>
              <w:rPr>
                <w:rFonts w:cs="Arial"/>
                <w:sz w:val="24"/>
                <w:szCs w:val="24"/>
                <w:lang w:val="ru-RU"/>
              </w:rPr>
            </w:pPr>
          </w:p>
        </w:tc>
      </w:tr>
      <w:tr w:rsidR="001B0370" w:rsidRPr="0098424F" w14:paraId="2E49ED8D" w14:textId="77777777" w:rsidTr="00BE2EA9">
        <w:trPr>
          <w:jc w:val="center"/>
        </w:trPr>
        <w:tc>
          <w:tcPr>
            <w:tcW w:w="3882" w:type="dxa"/>
            <w:tcBorders>
              <w:bottom w:val="single" w:sz="4" w:space="0" w:color="auto"/>
            </w:tcBorders>
          </w:tcPr>
          <w:p w14:paraId="491974AB" w14:textId="77777777" w:rsidR="001B0370" w:rsidRPr="0098424F" w:rsidRDefault="001B0370" w:rsidP="00BE2EA9">
            <w:pPr>
              <w:spacing w:before="0"/>
              <w:jc w:val="center"/>
              <w:rPr>
                <w:rFonts w:cs="Arial"/>
                <w:sz w:val="24"/>
                <w:szCs w:val="24"/>
              </w:rPr>
            </w:pPr>
          </w:p>
        </w:tc>
        <w:tc>
          <w:tcPr>
            <w:tcW w:w="2127" w:type="dxa"/>
          </w:tcPr>
          <w:p w14:paraId="709D981D" w14:textId="77777777" w:rsidR="001B0370" w:rsidRPr="0098424F" w:rsidRDefault="001B0370" w:rsidP="00BE2EA9">
            <w:pPr>
              <w:spacing w:before="0"/>
              <w:jc w:val="center"/>
              <w:rPr>
                <w:rFonts w:cs="Arial"/>
                <w:sz w:val="24"/>
                <w:szCs w:val="24"/>
                <w:lang w:val="ru-RU"/>
              </w:rPr>
            </w:pPr>
          </w:p>
        </w:tc>
        <w:tc>
          <w:tcPr>
            <w:tcW w:w="4022" w:type="dxa"/>
            <w:tcBorders>
              <w:bottom w:val="single" w:sz="4" w:space="0" w:color="auto"/>
            </w:tcBorders>
          </w:tcPr>
          <w:p w14:paraId="68E18220" w14:textId="77777777" w:rsidR="001B0370" w:rsidRPr="0098424F" w:rsidRDefault="001B0370" w:rsidP="00BE2EA9">
            <w:pPr>
              <w:spacing w:before="0"/>
              <w:jc w:val="center"/>
              <w:rPr>
                <w:rFonts w:cs="Arial"/>
                <w:sz w:val="24"/>
                <w:szCs w:val="24"/>
                <w:lang w:val="ru-RU"/>
              </w:rPr>
            </w:pPr>
          </w:p>
        </w:tc>
      </w:tr>
    </w:tbl>
    <w:p w14:paraId="652B1196" w14:textId="77777777" w:rsidR="001B0370" w:rsidRPr="0098424F" w:rsidRDefault="001B0370" w:rsidP="001B0370">
      <w:pPr>
        <w:spacing w:before="0"/>
        <w:rPr>
          <w:rFonts w:cs="Arial"/>
          <w:sz w:val="24"/>
          <w:szCs w:val="24"/>
        </w:rPr>
      </w:pPr>
    </w:p>
    <w:p w14:paraId="404E9FC1" w14:textId="77777777" w:rsidR="001B0370" w:rsidRPr="0098424F" w:rsidRDefault="001B0370" w:rsidP="001B0370">
      <w:pPr>
        <w:spacing w:before="0"/>
        <w:rPr>
          <w:rFonts w:cs="Arial"/>
          <w:sz w:val="24"/>
          <w:szCs w:val="24"/>
        </w:rPr>
      </w:pPr>
      <w:r w:rsidRPr="0098424F">
        <w:rPr>
          <w:rFonts w:cs="Arial"/>
          <w:sz w:val="24"/>
          <w:szCs w:val="24"/>
        </w:rPr>
        <w:t xml:space="preserve">                                                                                                 Потпис овлашћеног лица</w:t>
      </w:r>
    </w:p>
    <w:p w14:paraId="2353770C" w14:textId="77777777" w:rsidR="001B0370" w:rsidRPr="0098424F" w:rsidRDefault="001B0370" w:rsidP="001B0370">
      <w:pPr>
        <w:spacing w:before="0"/>
        <w:rPr>
          <w:rFonts w:cs="Arial"/>
          <w:sz w:val="24"/>
          <w:szCs w:val="24"/>
        </w:rPr>
      </w:pPr>
    </w:p>
    <w:p w14:paraId="0A65B46B" w14:textId="77777777" w:rsidR="008576CB" w:rsidRPr="0098424F" w:rsidRDefault="008576CB" w:rsidP="008576CB">
      <w:pPr>
        <w:spacing w:before="0"/>
        <w:rPr>
          <w:rFonts w:cs="Arial"/>
          <w:sz w:val="24"/>
          <w:szCs w:val="24"/>
        </w:rPr>
      </w:pPr>
      <w:r w:rsidRPr="0098424F">
        <w:rPr>
          <w:rFonts w:cs="Arial"/>
          <w:sz w:val="24"/>
          <w:szCs w:val="24"/>
        </w:rPr>
        <w:t>Прилог:</w:t>
      </w:r>
    </w:p>
    <w:p w14:paraId="7AC71182" w14:textId="59DC83EC" w:rsidR="008576CB" w:rsidRPr="0098424F" w:rsidRDefault="008576CB" w:rsidP="008576CB">
      <w:pPr>
        <w:pStyle w:val="ListParagraph"/>
        <w:numPr>
          <w:ilvl w:val="0"/>
          <w:numId w:val="7"/>
        </w:numPr>
        <w:spacing w:before="0" w:after="0" w:line="240" w:lineRule="auto"/>
        <w:rPr>
          <w:rFonts w:ascii="Arial" w:hAnsi="Arial" w:cs="Arial"/>
          <w:sz w:val="24"/>
          <w:szCs w:val="24"/>
        </w:rPr>
      </w:pPr>
      <w:r w:rsidRPr="0098424F">
        <w:rPr>
          <w:rFonts w:cs="Arial"/>
          <w:sz w:val="24"/>
          <w:szCs w:val="24"/>
        </w:rPr>
        <w:t xml:space="preserve"> </w:t>
      </w:r>
      <w:r w:rsidRPr="0098424F">
        <w:rPr>
          <w:rFonts w:ascii="Arial" w:hAnsi="Arial" w:cs="Arial"/>
          <w:sz w:val="24"/>
          <w:szCs w:val="24"/>
        </w:rPr>
        <w:t xml:space="preserve">1 једна потписана и оверена бланко </w:t>
      </w:r>
      <w:r w:rsidRPr="0098424F">
        <w:rPr>
          <w:rFonts w:ascii="Arial" w:hAnsi="Arial" w:cs="Arial"/>
          <w:sz w:val="24"/>
          <w:szCs w:val="24"/>
          <w:lang w:val="sr-Cyrl-RS"/>
        </w:rPr>
        <w:t>сопствена</w:t>
      </w:r>
      <w:r w:rsidRPr="0098424F">
        <w:rPr>
          <w:rFonts w:ascii="Arial" w:hAnsi="Arial" w:cs="Arial"/>
          <w:sz w:val="24"/>
          <w:szCs w:val="24"/>
        </w:rPr>
        <w:t xml:space="preserve"> меница као гаранција за </w:t>
      </w:r>
      <w:r w:rsidRPr="0098424F">
        <w:rPr>
          <w:rFonts w:ascii="Arial" w:hAnsi="Arial" w:cs="Arial"/>
          <w:sz w:val="24"/>
          <w:szCs w:val="24"/>
          <w:lang w:val="sr-Cyrl-RS"/>
        </w:rPr>
        <w:t>отклањање недостатака у гарантном року</w:t>
      </w:r>
      <w:r w:rsidRPr="0098424F">
        <w:rPr>
          <w:rFonts w:ascii="Arial" w:hAnsi="Arial" w:cs="Arial"/>
          <w:sz w:val="24"/>
          <w:szCs w:val="24"/>
        </w:rPr>
        <w:t xml:space="preserve"> </w:t>
      </w:r>
    </w:p>
    <w:p w14:paraId="41F7A19C" w14:textId="77777777" w:rsidR="008576CB" w:rsidRPr="0098424F" w:rsidRDefault="008576CB" w:rsidP="008576CB">
      <w:pPr>
        <w:pStyle w:val="ListParagraph"/>
        <w:numPr>
          <w:ilvl w:val="0"/>
          <w:numId w:val="7"/>
        </w:numPr>
        <w:spacing w:before="0" w:after="0" w:line="240" w:lineRule="auto"/>
        <w:rPr>
          <w:rFonts w:ascii="Arial" w:hAnsi="Arial" w:cs="Arial"/>
          <w:sz w:val="24"/>
          <w:szCs w:val="24"/>
        </w:rPr>
      </w:pPr>
      <w:r w:rsidRPr="009842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98424F" w:rsidRDefault="008576CB" w:rsidP="008576CB">
      <w:pPr>
        <w:pStyle w:val="ListParagraph"/>
        <w:numPr>
          <w:ilvl w:val="0"/>
          <w:numId w:val="7"/>
        </w:numPr>
        <w:spacing w:before="0" w:after="0" w:line="240" w:lineRule="auto"/>
        <w:rPr>
          <w:rFonts w:ascii="Arial" w:hAnsi="Arial" w:cs="Arial"/>
          <w:sz w:val="24"/>
          <w:szCs w:val="24"/>
        </w:rPr>
      </w:pPr>
      <w:r w:rsidRPr="0098424F">
        <w:rPr>
          <w:rFonts w:ascii="Arial" w:hAnsi="Arial" w:cs="Arial"/>
          <w:sz w:val="24"/>
          <w:szCs w:val="24"/>
        </w:rPr>
        <w:t xml:space="preserve">фотокопију ОП обрасца </w:t>
      </w:r>
    </w:p>
    <w:p w14:paraId="0B3B3C33" w14:textId="2E91AB8F" w:rsidR="001B0370" w:rsidRPr="0098424F" w:rsidRDefault="008576CB" w:rsidP="008E0895">
      <w:pPr>
        <w:pStyle w:val="ListParagraph"/>
        <w:numPr>
          <w:ilvl w:val="0"/>
          <w:numId w:val="7"/>
        </w:numPr>
        <w:spacing w:before="0" w:after="0" w:line="240" w:lineRule="auto"/>
        <w:rPr>
          <w:rFonts w:cs="Arial"/>
          <w:sz w:val="24"/>
          <w:szCs w:val="24"/>
        </w:rPr>
      </w:pPr>
      <w:r w:rsidRPr="009842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99E6F42" w14:textId="77777777" w:rsidR="0098424F" w:rsidRDefault="00B740FF" w:rsidP="00B740FF">
      <w:pPr>
        <w:jc w:val="center"/>
        <w:rPr>
          <w:rFonts w:cs="Arial"/>
          <w:b/>
          <w:sz w:val="24"/>
          <w:szCs w:val="24"/>
        </w:rPr>
      </w:pPr>
      <w:r>
        <w:rPr>
          <w:rFonts w:cs="Arial"/>
          <w:b/>
          <w:sz w:val="24"/>
          <w:szCs w:val="24"/>
        </w:rPr>
        <w:t xml:space="preserve">                                                                                        </w:t>
      </w:r>
    </w:p>
    <w:p w14:paraId="4805FCE9" w14:textId="77777777" w:rsidR="0098424F" w:rsidRDefault="0098424F" w:rsidP="00B740FF">
      <w:pPr>
        <w:jc w:val="center"/>
        <w:rPr>
          <w:rFonts w:cs="Arial"/>
          <w:b/>
          <w:sz w:val="24"/>
          <w:szCs w:val="24"/>
        </w:rPr>
      </w:pPr>
    </w:p>
    <w:p w14:paraId="28C445D8" w14:textId="77777777" w:rsidR="0098424F" w:rsidRDefault="0098424F" w:rsidP="00B740FF">
      <w:pPr>
        <w:jc w:val="center"/>
        <w:rPr>
          <w:rFonts w:cs="Arial"/>
          <w:b/>
          <w:sz w:val="24"/>
          <w:szCs w:val="24"/>
        </w:rPr>
      </w:pPr>
    </w:p>
    <w:p w14:paraId="7556A873" w14:textId="257931D4" w:rsidR="00B740FF" w:rsidRPr="001D69B3" w:rsidRDefault="0098424F" w:rsidP="001D69B3">
      <w:pPr>
        <w:pStyle w:val="Heading2"/>
        <w:jc w:val="right"/>
        <w:rPr>
          <w:sz w:val="24"/>
          <w:szCs w:val="24"/>
        </w:rPr>
      </w:pPr>
      <w:r w:rsidRPr="001D69B3">
        <w:rPr>
          <w:sz w:val="24"/>
          <w:szCs w:val="24"/>
        </w:rPr>
        <w:lastRenderedPageBreak/>
        <w:t>ПРИЛОГ 5.</w:t>
      </w:r>
    </w:p>
    <w:p w14:paraId="18893526" w14:textId="77777777" w:rsidR="00B740FF" w:rsidRPr="00B740FF" w:rsidRDefault="00B740FF" w:rsidP="00B740FF">
      <w:pPr>
        <w:jc w:val="center"/>
        <w:rPr>
          <w:rFonts w:cs="Arial"/>
          <w:b/>
          <w:sz w:val="24"/>
          <w:szCs w:val="24"/>
          <w:lang w:val="sr-Cyrl-CS"/>
        </w:rPr>
      </w:pPr>
    </w:p>
    <w:p w14:paraId="62C89F89" w14:textId="3E2F207F" w:rsidR="00B740FF" w:rsidRPr="0098424F" w:rsidRDefault="00B740FF" w:rsidP="00B740FF">
      <w:pPr>
        <w:jc w:val="center"/>
        <w:rPr>
          <w:rFonts w:cs="Arial"/>
          <w:sz w:val="24"/>
          <w:szCs w:val="24"/>
          <w:lang w:val="ru-RU"/>
        </w:rPr>
      </w:pPr>
      <w:r w:rsidRPr="00B740FF">
        <w:rPr>
          <w:rFonts w:cs="Arial"/>
          <w:b/>
          <w:sz w:val="24"/>
          <w:szCs w:val="24"/>
          <w:lang w:val="sr-Cyrl-CS"/>
        </w:rPr>
        <w:t xml:space="preserve">ЗАПИСНИК О </w:t>
      </w:r>
      <w:r w:rsidRPr="0098424F">
        <w:rPr>
          <w:rFonts w:cs="Arial"/>
          <w:b/>
          <w:sz w:val="24"/>
          <w:szCs w:val="24"/>
          <w:lang w:val="sr-Cyrl-CS"/>
        </w:rPr>
        <w:t xml:space="preserve">ИЗВРШЕНОЈ ИСПОРУЦИ ДОБАРА </w:t>
      </w:r>
    </w:p>
    <w:p w14:paraId="459D3578" w14:textId="77777777" w:rsidR="00B740FF" w:rsidRPr="00B740FF" w:rsidRDefault="00B740FF" w:rsidP="00B740FF">
      <w:pPr>
        <w:rPr>
          <w:rFonts w:cs="Arial"/>
          <w:sz w:val="24"/>
          <w:szCs w:val="24"/>
          <w:lang w:val="ru-RU"/>
        </w:rPr>
      </w:pPr>
    </w:p>
    <w:p w14:paraId="3B19093F"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4A8488C2" w14:textId="77777777" w:rsidR="00B740FF" w:rsidRPr="00B740FF" w:rsidRDefault="00B740FF" w:rsidP="00B740FF">
      <w:pPr>
        <w:ind w:left="1440" w:firstLine="720"/>
        <w:rPr>
          <w:rFonts w:cs="Arial"/>
          <w:sz w:val="24"/>
          <w:szCs w:val="24"/>
          <w:lang w:val="ru-RU"/>
        </w:rPr>
      </w:pPr>
    </w:p>
    <w:p w14:paraId="597F5045" w14:textId="77777777" w:rsidR="00B740FF" w:rsidRPr="0098424F" w:rsidRDefault="00B740FF" w:rsidP="00B740FF">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04374016" w14:textId="29830DFD"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56A23760" w14:textId="3B8CDDFC"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28333E3C" w14:textId="77777777" w:rsidR="00B740FF" w:rsidRPr="00B740FF" w:rsidRDefault="00B740FF" w:rsidP="00B740FF">
      <w:pPr>
        <w:rPr>
          <w:rFonts w:cs="Arial"/>
          <w:sz w:val="24"/>
          <w:szCs w:val="24"/>
          <w:lang w:val="ru-RU"/>
        </w:rPr>
      </w:pPr>
    </w:p>
    <w:p w14:paraId="50E74DE6" w14:textId="2102B2FF"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54A4630B" w14:textId="7F99A26C"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41788BD1" w14:textId="77777777" w:rsidR="00B740FF" w:rsidRPr="00B740FF" w:rsidRDefault="00B740FF" w:rsidP="00B740FF">
      <w:pPr>
        <w:rPr>
          <w:rFonts w:cs="Arial"/>
          <w:sz w:val="24"/>
          <w:szCs w:val="24"/>
          <w:lang w:val="ru-RU"/>
        </w:rPr>
      </w:pPr>
    </w:p>
    <w:p w14:paraId="48989D34" w14:textId="77777777" w:rsidR="00B740FF" w:rsidRPr="00B740FF" w:rsidRDefault="00B740FF" w:rsidP="00B740FF">
      <w:pPr>
        <w:rPr>
          <w:rFonts w:cs="Arial"/>
          <w:sz w:val="24"/>
          <w:szCs w:val="24"/>
          <w:lang w:val="ru-RU"/>
        </w:rPr>
      </w:pPr>
    </w:p>
    <w:p w14:paraId="21D3AA49" w14:textId="77777777" w:rsidR="00B740FF" w:rsidRPr="00B740FF" w:rsidRDefault="00B740FF" w:rsidP="00B740FF">
      <w:pPr>
        <w:rPr>
          <w:rFonts w:cs="Arial"/>
          <w:sz w:val="24"/>
          <w:szCs w:val="24"/>
          <w:lang w:val="sr-Cyrl-RS"/>
        </w:rPr>
      </w:pPr>
      <w:r w:rsidRPr="00B740FF">
        <w:rPr>
          <w:rFonts w:cs="Arial"/>
          <w:sz w:val="24"/>
          <w:szCs w:val="24"/>
          <w:lang w:val="ru-RU"/>
        </w:rPr>
        <w:t>Број Уговора/Датум:      __________________________________________</w:t>
      </w:r>
    </w:p>
    <w:p w14:paraId="5038768E" w14:textId="30FE8B1F" w:rsidR="00B740FF" w:rsidRPr="00B740FF" w:rsidRDefault="00B740FF" w:rsidP="00B740FF">
      <w:pPr>
        <w:rPr>
          <w:rFonts w:cs="Arial"/>
          <w:sz w:val="24"/>
          <w:szCs w:val="24"/>
          <w:lang w:val="ru-RU"/>
        </w:rPr>
      </w:pPr>
      <w:r w:rsidRPr="00B740FF">
        <w:rPr>
          <w:rFonts w:cs="Arial"/>
          <w:sz w:val="24"/>
          <w:szCs w:val="24"/>
          <w:lang w:val="ru-RU"/>
        </w:rPr>
        <w:t xml:space="preserve">Број </w:t>
      </w:r>
      <w:r w:rsidRPr="0098424F">
        <w:rPr>
          <w:rFonts w:cs="Arial"/>
          <w:sz w:val="24"/>
          <w:szCs w:val="24"/>
          <w:lang w:val="ru-RU"/>
        </w:rPr>
        <w:t xml:space="preserve">налога за набавку </w:t>
      </w:r>
      <w:r w:rsidRPr="00B740FF">
        <w:rPr>
          <w:rFonts w:cs="Arial"/>
          <w:sz w:val="24"/>
          <w:szCs w:val="24"/>
          <w:lang w:val="ru-RU"/>
        </w:rPr>
        <w:t>(НЗН):  ________________________</w:t>
      </w:r>
    </w:p>
    <w:p w14:paraId="2128FCBB"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услуге/ Место трошка </w:t>
      </w:r>
      <w:r w:rsidRPr="00B740FF">
        <w:rPr>
          <w:rFonts w:cs="Arial"/>
          <w:sz w:val="24"/>
          <w:szCs w:val="24"/>
          <w:vertAlign w:val="superscript"/>
          <w:lang w:val="ru-RU"/>
        </w:rPr>
        <w:t>1</w:t>
      </w:r>
      <w:r w:rsidRPr="00B740FF">
        <w:rPr>
          <w:rFonts w:cs="Arial"/>
          <w:sz w:val="24"/>
          <w:szCs w:val="24"/>
          <w:lang w:val="ru-RU"/>
        </w:rPr>
        <w:t>:  __________________________</w:t>
      </w:r>
    </w:p>
    <w:p w14:paraId="3C744EED"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2FA3196E" w14:textId="77777777" w:rsidR="00B740FF" w:rsidRPr="00B740FF" w:rsidRDefault="00B740FF" w:rsidP="00B740FF">
      <w:pPr>
        <w:ind w:left="426"/>
        <w:rPr>
          <w:rFonts w:cs="Arial"/>
          <w:b/>
          <w:sz w:val="24"/>
          <w:szCs w:val="24"/>
          <w:lang w:val="ru-RU"/>
        </w:rPr>
      </w:pPr>
    </w:p>
    <w:p w14:paraId="1F136868" w14:textId="302BECB8" w:rsidR="00B740FF" w:rsidRPr="00B740FF" w:rsidRDefault="00B740FF" w:rsidP="00B740FF">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46991048" w14:textId="77777777" w:rsidR="00B740FF" w:rsidRPr="00B740FF" w:rsidRDefault="00B740FF" w:rsidP="00B740FF">
      <w:pPr>
        <w:rPr>
          <w:rFonts w:cs="Arial"/>
          <w:sz w:val="24"/>
          <w:szCs w:val="24"/>
          <w:lang w:val="ru-RU"/>
        </w:rPr>
      </w:pPr>
    </w:p>
    <w:p w14:paraId="79128454" w14:textId="20251B1F"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B740FF" w:rsidRPr="00B740FF" w14:paraId="6617B047" w14:textId="77777777" w:rsidTr="00B740FF">
        <w:tc>
          <w:tcPr>
            <w:tcW w:w="7966" w:type="dxa"/>
            <w:tcBorders>
              <w:top w:val="nil"/>
              <w:left w:val="nil"/>
              <w:bottom w:val="single" w:sz="4" w:space="0" w:color="auto"/>
              <w:right w:val="nil"/>
            </w:tcBorders>
            <w:vAlign w:val="center"/>
          </w:tcPr>
          <w:p w14:paraId="732C0F40" w14:textId="4A8E4AA7" w:rsidR="00B740FF" w:rsidRPr="00B740FF" w:rsidRDefault="00B740FF">
            <w:pPr>
              <w:tabs>
                <w:tab w:val="left" w:pos="420"/>
              </w:tabs>
              <w:spacing w:line="256" w:lineRule="auto"/>
              <w:rPr>
                <w:rFonts w:cs="Arial"/>
                <w:color w:val="00B0F0"/>
                <w:sz w:val="24"/>
                <w:szCs w:val="24"/>
                <w:lang w:val="sr-Cyrl-CS"/>
              </w:rPr>
            </w:pPr>
            <w:r w:rsidRPr="00B740FF">
              <w:rPr>
                <w:rFonts w:cs="Arial"/>
                <w:sz w:val="24"/>
                <w:szCs w:val="24"/>
                <w:lang w:val="sr-Cyrl-CS"/>
              </w:rPr>
              <w:t xml:space="preserve">ПРИЛОГ: </w:t>
            </w:r>
            <w:r w:rsidRPr="0098424F">
              <w:rPr>
                <w:rFonts w:cs="Arial"/>
                <w:sz w:val="24"/>
                <w:szCs w:val="24"/>
                <w:lang w:val="sr-Cyrl-CS"/>
              </w:rPr>
              <w:t xml:space="preserve">НАЛОГ ЗА НАБАВКУ </w:t>
            </w:r>
            <w:r w:rsidRPr="00B740FF">
              <w:rPr>
                <w:rFonts w:cs="Arial"/>
                <w:sz w:val="24"/>
                <w:szCs w:val="24"/>
                <w:lang w:val="sr-Cyrl-CS"/>
              </w:rPr>
              <w:t xml:space="preserve">(садржи предмет, рок, количину, јед.мере, јед.цену без ПДВ-а, укупну цену без ПДВ-а, укупан износ без ПДВ-а) </w:t>
            </w:r>
          </w:p>
          <w:p w14:paraId="3E0D5580" w14:textId="65F80A51" w:rsidR="00B740FF" w:rsidRPr="00B740FF" w:rsidRDefault="00B740FF" w:rsidP="0098424F">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171BF88E" w14:textId="77777777" w:rsidR="00B740FF" w:rsidRPr="00B740FF" w:rsidRDefault="00B740FF">
            <w:pPr>
              <w:spacing w:line="256" w:lineRule="auto"/>
              <w:rPr>
                <w:rFonts w:cs="Arial"/>
                <w:sz w:val="24"/>
                <w:szCs w:val="24"/>
                <w:lang w:val="sr-Cyrl-CS"/>
              </w:rPr>
            </w:pPr>
          </w:p>
          <w:p w14:paraId="271B2D3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8A25159"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2BB5912B"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56696BE1" w14:textId="77777777" w:rsidR="00B740FF" w:rsidRPr="00B740FF" w:rsidRDefault="00B740FF" w:rsidP="00B740FF">
      <w:pPr>
        <w:rPr>
          <w:rFonts w:cs="Arial"/>
          <w:sz w:val="24"/>
          <w:szCs w:val="24"/>
          <w:highlight w:val="yellow"/>
          <w:lang w:val="sr-Cyrl-CS"/>
        </w:rPr>
      </w:pPr>
    </w:p>
    <w:p w14:paraId="255C890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6A00C546"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3A9D0D6F" w14:textId="77777777" w:rsidR="00B740FF" w:rsidRPr="00B740FF" w:rsidRDefault="00B740FF" w:rsidP="00B740FF">
      <w:pPr>
        <w:rPr>
          <w:rFonts w:cs="Arial"/>
          <w:sz w:val="24"/>
          <w:szCs w:val="24"/>
          <w:highlight w:val="yellow"/>
          <w:lang w:val="sr-Cyrl-CS"/>
        </w:rPr>
      </w:pPr>
    </w:p>
    <w:p w14:paraId="36193098" w14:textId="77777777"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w:t>
      </w:r>
      <w:r w:rsidRPr="00B740FF">
        <w:rPr>
          <w:rFonts w:cs="Arial"/>
          <w:sz w:val="24"/>
          <w:szCs w:val="24"/>
          <w:lang w:val="sr-Cyrl-CS"/>
        </w:rPr>
        <w:lastRenderedPageBreak/>
        <w:t>______________________________________________________________________________________________________________________________________</w:t>
      </w:r>
    </w:p>
    <w:p w14:paraId="43F8F581" w14:textId="77777777" w:rsidR="00B740FF" w:rsidRDefault="00B740FF" w:rsidP="00B740FF">
      <w:pPr>
        <w:jc w:val="center"/>
        <w:rPr>
          <w:rFonts w:cs="Arial"/>
          <w:sz w:val="24"/>
          <w:szCs w:val="24"/>
          <w:lang w:val="sr-Cyrl-CS"/>
        </w:rPr>
      </w:pPr>
    </w:p>
    <w:p w14:paraId="16A2F90E" w14:textId="5314D847" w:rsidR="00B740FF" w:rsidRPr="00B740FF" w:rsidRDefault="00B740FF" w:rsidP="00B740FF">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sidR="0098424F">
        <w:rPr>
          <w:rFonts w:cs="Arial"/>
          <w:sz w:val="24"/>
          <w:szCs w:val="24"/>
          <w:lang w:val="sr-Cyrl-CS"/>
        </w:rPr>
        <w:t xml:space="preserve">100/2011), декларација, атест </w:t>
      </w:r>
      <w:r w:rsidRPr="00B740FF">
        <w:rPr>
          <w:rFonts w:cs="Arial"/>
          <w:sz w:val="24"/>
          <w:szCs w:val="24"/>
          <w:lang w:val="sr-Cyrl-CS"/>
        </w:rPr>
        <w:t>или упутство за у</w:t>
      </w:r>
      <w:r w:rsidR="0098424F">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05394A7B" w14:textId="77777777" w:rsidR="00B740FF" w:rsidRPr="00B740FF" w:rsidRDefault="00B740FF" w:rsidP="00B740FF">
      <w:pPr>
        <w:rPr>
          <w:rFonts w:cs="Arial"/>
          <w:sz w:val="24"/>
          <w:szCs w:val="24"/>
          <w:lang w:val="ru-RU"/>
        </w:rPr>
      </w:pPr>
    </w:p>
    <w:p w14:paraId="01EB1399" w14:textId="77777777" w:rsidR="00B740FF" w:rsidRPr="00B740FF" w:rsidRDefault="00B740FF" w:rsidP="00B740FF">
      <w:pPr>
        <w:rPr>
          <w:rFonts w:cs="Arial"/>
          <w:sz w:val="24"/>
          <w:szCs w:val="24"/>
          <w:lang w:val="ru-RU"/>
        </w:rPr>
      </w:pPr>
    </w:p>
    <w:p w14:paraId="325B8FED" w14:textId="28B68FA0" w:rsidR="00B740FF" w:rsidRPr="00B740FF" w:rsidRDefault="00B740FF" w:rsidP="00B740FF">
      <w:pPr>
        <w:rPr>
          <w:rFonts w:cs="Arial"/>
          <w:sz w:val="24"/>
          <w:szCs w:val="24"/>
          <w:lang w:val="ru-RU"/>
        </w:rPr>
      </w:pPr>
      <w:r w:rsidRPr="00B740FF">
        <w:rPr>
          <w:rFonts w:cs="Arial"/>
          <w:sz w:val="24"/>
          <w:szCs w:val="24"/>
          <w:lang w:val="ru-RU"/>
        </w:rPr>
        <w:t xml:space="preserve">Б) Да су </w:t>
      </w:r>
      <w:r w:rsidR="00AA13CF" w:rsidRPr="00AA13CF">
        <w:rPr>
          <w:rFonts w:cs="Arial"/>
          <w:sz w:val="24"/>
          <w:szCs w:val="24"/>
          <w:lang w:val="ru-RU"/>
        </w:rPr>
        <w:t>добра испоручена</w:t>
      </w:r>
      <w:r w:rsidRPr="00AA13CF">
        <w:rPr>
          <w:rFonts w:cs="Arial"/>
          <w:sz w:val="24"/>
          <w:szCs w:val="24"/>
          <w:lang w:val="ru-RU"/>
        </w:rPr>
        <w:t xml:space="preserve"> </w:t>
      </w:r>
      <w:r w:rsidRPr="00B740FF">
        <w:rPr>
          <w:rFonts w:cs="Arial"/>
          <w:sz w:val="24"/>
          <w:szCs w:val="24"/>
          <w:lang w:val="ru-RU"/>
        </w:rPr>
        <w:t>у обиму, квалитету, уговореном року и сагласно уговору потврђују:</w:t>
      </w:r>
    </w:p>
    <w:p w14:paraId="7DAD4B8A" w14:textId="77777777" w:rsidR="00B740FF" w:rsidRPr="00B740FF" w:rsidRDefault="00B740FF" w:rsidP="00B740FF">
      <w:pPr>
        <w:rPr>
          <w:rFonts w:cs="Arial"/>
          <w:sz w:val="24"/>
          <w:szCs w:val="24"/>
          <w:lang w:val="ru-RU"/>
        </w:rPr>
      </w:pPr>
    </w:p>
    <w:p w14:paraId="0A5EF98F" w14:textId="71CBC172" w:rsidR="00B740FF" w:rsidRPr="0098424F" w:rsidRDefault="00B740FF" w:rsidP="00B740FF">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КУПАЦ:                      ОВЕРА НАДЗОРНОГ ОРГАНА</w:t>
      </w:r>
      <w:r w:rsidRPr="0098424F">
        <w:rPr>
          <w:rFonts w:cs="Arial"/>
          <w:sz w:val="24"/>
          <w:szCs w:val="24"/>
          <w:vertAlign w:val="superscript"/>
          <w:lang w:val="ru-RU"/>
        </w:rPr>
        <w:t xml:space="preserve"> 2</w:t>
      </w:r>
    </w:p>
    <w:p w14:paraId="78989E11" w14:textId="62D5934A" w:rsidR="00B740FF" w:rsidRPr="00B740FF" w:rsidRDefault="00B740FF" w:rsidP="00B740FF">
      <w:pPr>
        <w:rPr>
          <w:rFonts w:cs="Arial"/>
          <w:sz w:val="24"/>
          <w:szCs w:val="24"/>
        </w:rPr>
      </w:pPr>
      <w:r w:rsidRPr="00B740FF">
        <w:rPr>
          <w:rFonts w:cs="Arial"/>
          <w:sz w:val="24"/>
          <w:szCs w:val="24"/>
          <w:lang w:val="ru-RU"/>
        </w:rPr>
        <w:t>____________________</w:t>
      </w:r>
      <w:r w:rsidRPr="00B740FF">
        <w:rPr>
          <w:rFonts w:cs="Arial"/>
          <w:sz w:val="24"/>
          <w:szCs w:val="24"/>
          <w:lang w:val="ru-RU"/>
        </w:rPr>
        <w:tab/>
        <w:t xml:space="preserve">____________________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7912524D" w14:textId="1E2D3515" w:rsidR="00B740FF" w:rsidRPr="0098424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Руководилац пројекта/  Одговорно лице по Решењу</w:t>
      </w:r>
    </w:p>
    <w:p w14:paraId="4EEC4869" w14:textId="77777777" w:rsidR="00B740FF" w:rsidRPr="0098424F" w:rsidRDefault="00B740FF" w:rsidP="00B740FF">
      <w:pPr>
        <w:rPr>
          <w:rFonts w:cs="Arial"/>
          <w:sz w:val="24"/>
          <w:szCs w:val="24"/>
          <w:lang w:val="ru-RU"/>
        </w:rPr>
      </w:pPr>
      <w:r w:rsidRPr="0098424F">
        <w:rPr>
          <w:rFonts w:cs="Arial"/>
          <w:sz w:val="24"/>
          <w:szCs w:val="24"/>
        </w:rPr>
        <w:t xml:space="preserve">                                                      </w:t>
      </w:r>
      <w:r w:rsidRPr="0098424F">
        <w:rPr>
          <w:rFonts w:cs="Arial"/>
          <w:sz w:val="24"/>
          <w:szCs w:val="24"/>
          <w:lang w:val="ru-RU"/>
        </w:rPr>
        <w:t>(Име и презиме)</w:t>
      </w:r>
    </w:p>
    <w:p w14:paraId="59A2C879" w14:textId="77777777" w:rsidR="00B740FF" w:rsidRPr="00B740FF" w:rsidRDefault="00B740FF" w:rsidP="00B740FF">
      <w:pPr>
        <w:rPr>
          <w:rFonts w:cs="Arial"/>
          <w:sz w:val="24"/>
          <w:szCs w:val="24"/>
          <w:lang w:val="ru-RU"/>
        </w:rPr>
      </w:pPr>
    </w:p>
    <w:p w14:paraId="54F1AC1D" w14:textId="039C7A85" w:rsidR="00B740FF" w:rsidRPr="00B740FF" w:rsidRDefault="00B740FF" w:rsidP="00B740FF">
      <w:pPr>
        <w:rPr>
          <w:rFonts w:cs="Arial"/>
          <w:sz w:val="24"/>
          <w:szCs w:val="24"/>
        </w:rPr>
      </w:pPr>
      <w:r w:rsidRPr="00B740FF">
        <w:rPr>
          <w:rFonts w:cs="Arial"/>
          <w:sz w:val="24"/>
          <w:szCs w:val="24"/>
          <w:lang w:val="ru-RU"/>
        </w:rPr>
        <w:t>____________________</w:t>
      </w:r>
      <w:r w:rsidRPr="00B740FF">
        <w:rPr>
          <w:rFonts w:cs="Arial"/>
          <w:sz w:val="24"/>
          <w:szCs w:val="24"/>
          <w:lang w:val="ru-RU"/>
        </w:rPr>
        <w:tab/>
        <w:t>_____________________</w:t>
      </w:r>
      <w:r w:rsidRPr="00B740FF">
        <w:rPr>
          <w:rFonts w:cs="Arial"/>
          <w:sz w:val="24"/>
          <w:szCs w:val="24"/>
        </w:rPr>
        <w:t xml:space="preserve">    ______________________</w:t>
      </w:r>
    </w:p>
    <w:p w14:paraId="5664AC6D" w14:textId="40506E41" w:rsidR="00B740FF" w:rsidRPr="0098424F" w:rsidRDefault="00B740FF" w:rsidP="00B740FF">
      <w:pPr>
        <w:rPr>
          <w:rFonts w:cs="Arial"/>
          <w:sz w:val="24"/>
          <w:szCs w:val="24"/>
          <w:lang w:val="ru-RU"/>
        </w:rPr>
      </w:pP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r w:rsidRPr="0098424F">
        <w:rPr>
          <w:rFonts w:cs="Arial"/>
          <w:sz w:val="24"/>
          <w:szCs w:val="24"/>
          <w:lang w:val="ru-RU"/>
        </w:rPr>
        <w:t>(Потпис и лиценцни печат)</w:t>
      </w:r>
    </w:p>
    <w:p w14:paraId="6F37ADE8" w14:textId="77777777" w:rsidR="00B740FF" w:rsidRPr="00B740FF" w:rsidRDefault="00B740FF" w:rsidP="00B740FF">
      <w:pPr>
        <w:ind w:left="-284"/>
        <w:rPr>
          <w:rFonts w:cs="Arial"/>
          <w:sz w:val="24"/>
          <w:szCs w:val="24"/>
        </w:rPr>
      </w:pPr>
    </w:p>
    <w:p w14:paraId="11BF7E48" w14:textId="77777777" w:rsidR="00B740FF" w:rsidRPr="00B740FF" w:rsidRDefault="00B740FF" w:rsidP="00B740FF">
      <w:pPr>
        <w:rPr>
          <w:rFonts w:cs="Arial"/>
          <w:sz w:val="24"/>
          <w:szCs w:val="24"/>
          <w:lang w:val="ru-RU"/>
        </w:rPr>
      </w:pPr>
      <w:r w:rsidRPr="00B740FF">
        <w:rPr>
          <w:rFonts w:cs="Arial"/>
          <w:sz w:val="24"/>
          <w:szCs w:val="24"/>
          <w:vertAlign w:val="superscript"/>
          <w:lang w:val="ru-RU"/>
        </w:rPr>
        <w:t>1)</w:t>
      </w:r>
      <w:r w:rsidRPr="00B740FF">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0466DBE3" w14:textId="6B5D351E" w:rsidR="00B740FF" w:rsidRPr="0098424F" w:rsidRDefault="00B740FF" w:rsidP="00B740FF">
      <w:pPr>
        <w:rPr>
          <w:rFonts w:cs="Arial"/>
          <w:sz w:val="24"/>
          <w:szCs w:val="24"/>
        </w:rPr>
      </w:pPr>
      <w:r w:rsidRPr="00B740FF">
        <w:rPr>
          <w:rFonts w:cs="Arial"/>
          <w:sz w:val="24"/>
          <w:szCs w:val="24"/>
          <w:vertAlign w:val="superscript"/>
          <w:lang w:val="ru-RU"/>
        </w:rPr>
        <w:t>2)</w:t>
      </w:r>
      <w:r w:rsidRPr="00B740FF">
        <w:rPr>
          <w:rFonts w:cs="Arial"/>
          <w:sz w:val="24"/>
          <w:szCs w:val="24"/>
          <w:lang w:val="ru-RU"/>
        </w:rPr>
        <w:t xml:space="preserve">   потписује и печатира Надзорни орган за услуге инвестиционих пројеката</w:t>
      </w:r>
    </w:p>
    <w:p w14:paraId="790E4284" w14:textId="77777777" w:rsidR="00B740FF" w:rsidRPr="009F5D54" w:rsidRDefault="00B740FF" w:rsidP="00B740FF">
      <w:pPr>
        <w:rPr>
          <w:rFonts w:cs="Arial"/>
          <w:sz w:val="24"/>
          <w:szCs w:val="24"/>
          <w:lang w:val="sr-Cyrl-CS"/>
        </w:rPr>
      </w:pPr>
      <w:r w:rsidRPr="009F5D54">
        <w:rPr>
          <w:rFonts w:cs="Arial"/>
          <w:sz w:val="24"/>
          <w:szCs w:val="24"/>
          <w:lang w:val="sr-Cyrl-CS"/>
        </w:rPr>
        <w:t>Појашњења:</w:t>
      </w:r>
    </w:p>
    <w:p w14:paraId="331AC4DB" w14:textId="68B254E0" w:rsidR="00B740FF" w:rsidRPr="009F5D54" w:rsidRDefault="0098424F" w:rsidP="0098424F">
      <w:pPr>
        <w:spacing w:before="0"/>
        <w:jc w:val="left"/>
        <w:rPr>
          <w:rFonts w:cs="Arial"/>
          <w:sz w:val="24"/>
          <w:szCs w:val="24"/>
          <w:lang w:val="sr-Cyrl-CS"/>
        </w:rPr>
      </w:pPr>
      <w:r w:rsidRPr="009F5D54">
        <w:rPr>
          <w:rFonts w:cs="Arial"/>
          <w:sz w:val="24"/>
          <w:szCs w:val="24"/>
          <w:lang w:val="sr-Cyrl-CS"/>
        </w:rPr>
        <w:t xml:space="preserve">1.Продавац </w:t>
      </w:r>
    </w:p>
    <w:p w14:paraId="24FEC5A0" w14:textId="1C6EF4E9" w:rsidR="00B740FF" w:rsidRPr="009F5D54" w:rsidRDefault="0098424F" w:rsidP="0098424F">
      <w:pPr>
        <w:spacing w:before="0"/>
        <w:jc w:val="left"/>
        <w:rPr>
          <w:rFonts w:cs="Arial"/>
          <w:sz w:val="24"/>
          <w:szCs w:val="24"/>
          <w:lang w:val="sr-Cyrl-CS"/>
        </w:rPr>
      </w:pPr>
      <w:r w:rsidRPr="009F5D54">
        <w:rPr>
          <w:rFonts w:cs="Arial"/>
          <w:sz w:val="24"/>
          <w:szCs w:val="24"/>
          <w:lang w:val="sr-Cyrl-CS"/>
        </w:rPr>
        <w:t>2.</w:t>
      </w:r>
      <w:r w:rsidR="00B740FF" w:rsidRPr="009F5D54">
        <w:rPr>
          <w:rFonts w:cs="Arial"/>
          <w:sz w:val="24"/>
          <w:szCs w:val="24"/>
          <w:lang w:val="sr-Cyrl-CS"/>
        </w:rPr>
        <w:t xml:space="preserve">Купац </w:t>
      </w:r>
    </w:p>
    <w:p w14:paraId="095BF793" w14:textId="2D4091B6" w:rsidR="00B740FF" w:rsidRPr="009F5D54" w:rsidRDefault="0098424F" w:rsidP="0098424F">
      <w:pPr>
        <w:spacing w:before="0"/>
        <w:jc w:val="left"/>
        <w:rPr>
          <w:rFonts w:cs="Arial"/>
          <w:sz w:val="24"/>
          <w:szCs w:val="24"/>
          <w:lang w:val="sr-Cyrl-CS"/>
        </w:rPr>
      </w:pPr>
      <w:r w:rsidRPr="009F5D54">
        <w:rPr>
          <w:rFonts w:cs="Arial"/>
          <w:sz w:val="24"/>
          <w:szCs w:val="24"/>
          <w:lang w:val="sr-Cyrl-CS"/>
        </w:rPr>
        <w:t>3.Налог за набавку</w:t>
      </w:r>
      <w:r w:rsidR="00B740FF" w:rsidRPr="009F5D54">
        <w:rPr>
          <w:rFonts w:cs="Arial"/>
          <w:sz w:val="24"/>
          <w:szCs w:val="24"/>
          <w:lang w:val="sr-Cyrl-CS"/>
        </w:rPr>
        <w:t xml:space="preserve"> (излазни документ ка добављачу, издат на основу Уговора) </w:t>
      </w:r>
      <w:r w:rsidRPr="009F5D54">
        <w:rPr>
          <w:rFonts w:cs="Arial"/>
          <w:sz w:val="24"/>
          <w:szCs w:val="24"/>
          <w:lang w:val="sr-Cyrl-CS"/>
        </w:rPr>
        <w:t xml:space="preserve">  </w:t>
      </w:r>
      <w:r w:rsidR="00B740FF" w:rsidRPr="009F5D54">
        <w:rPr>
          <w:rFonts w:cs="Arial"/>
          <w:sz w:val="24"/>
          <w:szCs w:val="24"/>
          <w:lang w:val="sr-Cyrl-CS"/>
        </w:rPr>
        <w:t>ОБАВЕЗАН ПРИЛОГ ЗАПИСНИКА без обзира на предмет набавке</w:t>
      </w:r>
    </w:p>
    <w:p w14:paraId="283582D8" w14:textId="1F0D5D00" w:rsidR="00B740FF" w:rsidRPr="009F5D54" w:rsidRDefault="0098424F" w:rsidP="0098424F">
      <w:pPr>
        <w:spacing w:before="0"/>
        <w:jc w:val="left"/>
        <w:rPr>
          <w:rFonts w:cs="Arial"/>
          <w:sz w:val="24"/>
          <w:szCs w:val="24"/>
          <w:lang w:val="sr-Cyrl-CS"/>
        </w:rPr>
      </w:pPr>
      <w:r w:rsidRPr="009F5D54">
        <w:rPr>
          <w:rFonts w:cs="Arial"/>
          <w:sz w:val="24"/>
          <w:szCs w:val="24"/>
          <w:lang w:val="sr-Cyrl-CS"/>
        </w:rPr>
        <w:t>4.</w:t>
      </w:r>
      <w:r w:rsidR="00B740FF" w:rsidRPr="009F5D54">
        <w:rPr>
          <w:rFonts w:cs="Arial"/>
          <w:sz w:val="24"/>
          <w:szCs w:val="24"/>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27E9540A" w14:textId="77777777" w:rsidR="00B740FF" w:rsidRPr="009F5D54" w:rsidRDefault="00B740FF" w:rsidP="00015665">
      <w:pPr>
        <w:pStyle w:val="ListParagraph"/>
        <w:numPr>
          <w:ilvl w:val="0"/>
          <w:numId w:val="35"/>
        </w:numPr>
        <w:spacing w:before="0" w:after="0" w:line="240" w:lineRule="auto"/>
        <w:jc w:val="left"/>
        <w:rPr>
          <w:rFonts w:ascii="Arial" w:hAnsi="Arial" w:cs="Arial"/>
          <w:sz w:val="24"/>
          <w:szCs w:val="24"/>
          <w:lang w:val="sr-Cyrl-CS"/>
        </w:rPr>
      </w:pPr>
      <w:r w:rsidRPr="009F5D54">
        <w:rPr>
          <w:rFonts w:ascii="Arial" w:hAnsi="Arial" w:cs="Arial"/>
          <w:sz w:val="24"/>
          <w:szCs w:val="24"/>
          <w:lang w:val="sr-Cyrl-CS"/>
        </w:rPr>
        <w:t>Сви добављачи биће дужни да уз фактуру доставе и обострано потписани Записник.</w:t>
      </w:r>
    </w:p>
    <w:p w14:paraId="3D49C69F" w14:textId="77777777" w:rsidR="00B740FF" w:rsidRPr="009F5D54" w:rsidRDefault="00B740FF" w:rsidP="00015665">
      <w:pPr>
        <w:pStyle w:val="ListParagraph"/>
        <w:numPr>
          <w:ilvl w:val="0"/>
          <w:numId w:val="35"/>
        </w:numPr>
        <w:spacing w:before="0" w:after="0" w:line="240" w:lineRule="auto"/>
        <w:jc w:val="left"/>
        <w:rPr>
          <w:rFonts w:ascii="Arial" w:hAnsi="Arial" w:cs="Arial"/>
          <w:sz w:val="24"/>
          <w:szCs w:val="24"/>
          <w:lang w:val="sr-Cyrl-CS"/>
        </w:rPr>
      </w:pPr>
      <w:r w:rsidRPr="009F5D54">
        <w:rPr>
          <w:rFonts w:ascii="Arial" w:hAnsi="Arial" w:cs="Arial"/>
          <w:sz w:val="24"/>
          <w:szCs w:val="24"/>
          <w:lang w:val="sr-Cyrl-CS"/>
        </w:rPr>
        <w:t>Обавеза Наручиоца је издавање писменог Налога за набавку без обзира на предмет набавке</w:t>
      </w:r>
      <w:r w:rsidRPr="009F5D54">
        <w:rPr>
          <w:rFonts w:ascii="Arial" w:hAnsi="Arial" w:cs="Arial"/>
          <w:sz w:val="24"/>
          <w:szCs w:val="24"/>
          <w:lang w:val="sr-Latn-RS"/>
        </w:rPr>
        <w:t xml:space="preserve">, </w:t>
      </w:r>
      <w:r w:rsidRPr="009F5D54">
        <w:rPr>
          <w:rFonts w:ascii="Arial" w:hAnsi="Arial" w:cs="Arial"/>
          <w:sz w:val="24"/>
          <w:szCs w:val="24"/>
          <w:lang w:val="sr-Cyrl-RS"/>
        </w:rPr>
        <w:t>сем у ситуацијама код испоруке добара када су уговором утврђени рокови.</w:t>
      </w:r>
    </w:p>
    <w:p w14:paraId="2193B2EE" w14:textId="77777777" w:rsidR="00B740FF" w:rsidRPr="009F5D54" w:rsidRDefault="00343A18" w:rsidP="00015665">
      <w:pPr>
        <w:pStyle w:val="KDPodnaslov1"/>
        <w:numPr>
          <w:ilvl w:val="0"/>
          <w:numId w:val="35"/>
        </w:numPr>
        <w:spacing w:before="0"/>
        <w:rPr>
          <w:rFonts w:cs="Arial"/>
          <w:sz w:val="24"/>
          <w:szCs w:val="24"/>
        </w:rPr>
      </w:pPr>
      <w:r w:rsidRPr="009F5D54">
        <w:rPr>
          <w:rFonts w:eastAsia="Arial Unicode MS" w:cs="Arial"/>
          <w:sz w:val="24"/>
          <w:szCs w:val="24"/>
        </w:rPr>
        <w:br w:type="page"/>
      </w:r>
      <w:bookmarkStart w:id="260" w:name="_Toc442559948"/>
    </w:p>
    <w:p w14:paraId="233EBCD9" w14:textId="40B398BC" w:rsidR="00343A18" w:rsidRPr="00EC5BB4" w:rsidRDefault="00343A18" w:rsidP="00015665">
      <w:pPr>
        <w:pStyle w:val="KDPodnaslov1"/>
        <w:numPr>
          <w:ilvl w:val="0"/>
          <w:numId w:val="31"/>
        </w:numPr>
        <w:spacing w:before="0"/>
        <w:rPr>
          <w:rFonts w:cs="Arial"/>
          <w:sz w:val="24"/>
          <w:szCs w:val="24"/>
        </w:rPr>
      </w:pPr>
      <w:r w:rsidRPr="00EC5BB4">
        <w:rPr>
          <w:rFonts w:cs="Arial"/>
          <w:sz w:val="24"/>
          <w:szCs w:val="24"/>
        </w:rPr>
        <w:lastRenderedPageBreak/>
        <w:t>МОДЕЛ УГОВОРА</w:t>
      </w:r>
      <w:bookmarkEnd w:id="260"/>
    </w:p>
    <w:p w14:paraId="38DFA5E0" w14:textId="77777777" w:rsidR="00343A18" w:rsidRPr="00B02E86" w:rsidRDefault="00343A18" w:rsidP="00B02E86">
      <w:pPr>
        <w:rPr>
          <w:rFonts w:eastAsia="Arial Unicode MS"/>
        </w:rPr>
      </w:pPr>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2FE6E160" w14:textId="77777777" w:rsidR="00343A18" w:rsidRPr="00EC5BB4" w:rsidRDefault="00343A18" w:rsidP="00343A18">
      <w:pPr>
        <w:pStyle w:val="KDParagraf"/>
        <w:spacing w:before="0"/>
        <w:rPr>
          <w:rFonts w:cs="Arial"/>
          <w:color w:val="000000"/>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19515C65"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360165CE" w14:textId="77777777" w:rsidR="00343A18" w:rsidRPr="00EC5BB4" w:rsidRDefault="00343A18" w:rsidP="00343A18">
      <w:pPr>
        <w:spacing w:before="0"/>
        <w:rPr>
          <w:rFonts w:cs="Arial"/>
          <w:sz w:val="24"/>
          <w:szCs w:val="24"/>
        </w:rPr>
      </w:pPr>
    </w:p>
    <w:p w14:paraId="6EAB63E7" w14:textId="643D61C4"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2C975E2A"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2DE3FA1F" w14:textId="77777777" w:rsidR="00343A18" w:rsidRPr="00EC5BB4" w:rsidRDefault="00343A18" w:rsidP="00343A18">
      <w:pPr>
        <w:pStyle w:val="KDParagraf"/>
        <w:spacing w:before="0"/>
        <w:rPr>
          <w:rFonts w:cs="Arial"/>
          <w:sz w:val="24"/>
          <w:szCs w:val="24"/>
        </w:rPr>
      </w:pPr>
    </w:p>
    <w:p w14:paraId="1DFF45CA" w14:textId="0B672DEA"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w:t>
      </w:r>
      <w:r w:rsidR="009F5D54">
        <w:rPr>
          <w:rFonts w:cs="Arial"/>
          <w:sz w:val="24"/>
          <w:szCs w:val="24"/>
          <w:lang w:val="sr-Cyrl-RS"/>
        </w:rPr>
        <w:t>.2016</w:t>
      </w:r>
      <w:r w:rsidRPr="00EC5BB4">
        <w:rPr>
          <w:rFonts w:cs="Arial"/>
          <w:sz w:val="24"/>
          <w:szCs w:val="24"/>
        </w:rPr>
        <w:t>.године следећи:</w:t>
      </w:r>
    </w:p>
    <w:p w14:paraId="652517A5" w14:textId="77777777" w:rsidR="00343A18" w:rsidRPr="00EC5BB4" w:rsidRDefault="00343A18" w:rsidP="00343A18">
      <w:pPr>
        <w:pStyle w:val="KDParagraf"/>
        <w:spacing w:before="0"/>
        <w:rPr>
          <w:rFonts w:cs="Arial"/>
          <w:sz w:val="24"/>
          <w:szCs w:val="24"/>
        </w:rPr>
      </w:pPr>
    </w:p>
    <w:p w14:paraId="01F0D27F" w14:textId="1D5B51BE" w:rsidR="00343A18" w:rsidRPr="00B02E86" w:rsidRDefault="00343A18" w:rsidP="00B02E86">
      <w:pPr>
        <w:jc w:val="center"/>
        <w:rPr>
          <w:b/>
        </w:rPr>
      </w:pPr>
      <w:bookmarkStart w:id="261" w:name="_Toc442559949"/>
      <w:r w:rsidRPr="00B02E86">
        <w:rPr>
          <w:b/>
        </w:rPr>
        <w:t>УГОВОР О КУПОПРОДАЈИ</w:t>
      </w:r>
      <w:bookmarkEnd w:id="261"/>
    </w:p>
    <w:p w14:paraId="4CEBD377" w14:textId="77777777" w:rsidR="00343A18" w:rsidRPr="00EC5BB4" w:rsidRDefault="00343A18" w:rsidP="00343A18">
      <w:pPr>
        <w:pStyle w:val="KDParagraf"/>
        <w:spacing w:before="0"/>
        <w:rPr>
          <w:rFonts w:cs="Arial"/>
          <w:sz w:val="24"/>
          <w:szCs w:val="24"/>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6F9191CB" w:rsidR="00343A18" w:rsidRPr="00EC5BB4" w:rsidRDefault="00343A18" w:rsidP="00343A18">
      <w:pPr>
        <w:pStyle w:val="KDNabrajanje"/>
        <w:spacing w:before="0"/>
        <w:rPr>
          <w:rFonts w:cs="Arial"/>
          <w:sz w:val="24"/>
          <w:szCs w:val="24"/>
        </w:rPr>
      </w:pPr>
      <w:r w:rsidRPr="00EC5BB4">
        <w:rPr>
          <w:rFonts w:cs="Arial"/>
          <w:sz w:val="24"/>
          <w:szCs w:val="24"/>
        </w:rPr>
        <w:t>да је Наручилац 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 xml:space="preserve">(даље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 xml:space="preserve">О/1000/0012/2016 </w:t>
      </w:r>
      <w:r w:rsidR="00F02EF4">
        <w:rPr>
          <w:rFonts w:cs="Arial"/>
          <w:sz w:val="24"/>
          <w:szCs w:val="24"/>
        </w:rPr>
        <w:t>ради набавке добара-</w:t>
      </w:r>
      <w:r w:rsidR="0098424F">
        <w:rPr>
          <w:rFonts w:cs="Arial"/>
          <w:sz w:val="24"/>
          <w:szCs w:val="24"/>
          <w:lang w:val="sr-Cyrl-RS"/>
        </w:rPr>
        <w:t>Клима уређаја.</w:t>
      </w:r>
    </w:p>
    <w:p w14:paraId="536CF0D5" w14:textId="0AECC811" w:rsidR="00343A18" w:rsidRPr="00EC5BB4" w:rsidRDefault="00343A18" w:rsidP="00343A18">
      <w:pPr>
        <w:pStyle w:val="KDNabrajanje"/>
        <w:spacing w:before="0"/>
        <w:rPr>
          <w:rFonts w:cs="Arial"/>
          <w:sz w:val="24"/>
          <w:szCs w:val="24"/>
        </w:rPr>
      </w:pPr>
      <w:r w:rsidRPr="00EC5BB4">
        <w:rPr>
          <w:rFonts w:cs="Arial"/>
          <w:sz w:val="24"/>
          <w:szCs w:val="24"/>
        </w:rPr>
        <w:t>да је Позив за подношење понуда у вези предметне јавне набавке објављен на Порталу јавних набавки дана_____________, као и на интернет страници Наручиоца</w:t>
      </w:r>
      <w:r w:rsidR="0098424F">
        <w:rPr>
          <w:rFonts w:cs="Arial"/>
          <w:sz w:val="24"/>
          <w:szCs w:val="24"/>
        </w:rPr>
        <w:t>.</w:t>
      </w:r>
    </w:p>
    <w:p w14:paraId="15600302" w14:textId="7A123028" w:rsidR="00343A18" w:rsidRPr="00EC5BB4" w:rsidRDefault="00343A18" w:rsidP="00343A18">
      <w:pPr>
        <w:pStyle w:val="KDNabrajanje"/>
        <w:spacing w:before="0"/>
        <w:rPr>
          <w:rFonts w:cs="Arial"/>
          <w:i/>
          <w:sz w:val="24"/>
          <w:szCs w:val="24"/>
        </w:rPr>
      </w:pPr>
      <w:r w:rsidRPr="00EC5BB4">
        <w:rPr>
          <w:rFonts w:cs="Arial"/>
          <w:sz w:val="24"/>
          <w:szCs w:val="24"/>
        </w:rPr>
        <w:lastRenderedPageBreak/>
        <w:t>да Понуда Понуђача , која је заведена код Наручиоца под бројем ________ од ________</w:t>
      </w:r>
      <w:r w:rsidR="00E7527E">
        <w:rPr>
          <w:rFonts w:cs="Arial"/>
          <w:sz w:val="24"/>
          <w:szCs w:val="24"/>
          <w:lang w:val="sr-Cyrl-RS"/>
        </w:rPr>
        <w:t xml:space="preserve"> </w:t>
      </w:r>
      <w:r w:rsidRPr="00EC5BB4">
        <w:rPr>
          <w:rFonts w:cs="Arial"/>
          <w:sz w:val="24"/>
          <w:szCs w:val="24"/>
        </w:rPr>
        <w:t>2016.године, у потпуности одговара захтеву Наручиоца из Позива за подношење понуда и Конкурсне документације</w:t>
      </w:r>
      <w:r w:rsidR="001D69B3">
        <w:rPr>
          <w:rFonts w:cs="Arial"/>
          <w:sz w:val="24"/>
          <w:szCs w:val="24"/>
          <w:lang w:val="sr-Cyrl-RS"/>
        </w:rPr>
        <w:t>.</w:t>
      </w:r>
    </w:p>
    <w:p w14:paraId="1F601F39" w14:textId="77777777" w:rsidR="00343A18" w:rsidRPr="00EC5BB4" w:rsidRDefault="00343A18" w:rsidP="00343A18">
      <w:pPr>
        <w:pStyle w:val="KDNabrajanje"/>
        <w:spacing w:before="0"/>
        <w:rPr>
          <w:rFonts w:cs="Arial"/>
          <w:b/>
          <w:sz w:val="24"/>
          <w:szCs w:val="24"/>
        </w:rPr>
      </w:pPr>
      <w:r w:rsidRPr="00EC5BB4">
        <w:rPr>
          <w:rFonts w:cs="Arial"/>
          <w:sz w:val="24"/>
          <w:szCs w:val="24"/>
        </w:rPr>
        <w:t>да је Наручилац својом Одлуком о додели уговора бр. ____________ од __.__.___. године изабрао понуду Понуђача.</w:t>
      </w:r>
    </w:p>
    <w:p w14:paraId="459A89B9" w14:textId="77777777" w:rsidR="00343A18" w:rsidRPr="00EC5BB4" w:rsidRDefault="00343A18" w:rsidP="00343A18">
      <w:pPr>
        <w:pStyle w:val="KDParagraf"/>
        <w:spacing w:before="0"/>
        <w:rPr>
          <w:rFonts w:cs="Arial"/>
          <w:sz w:val="24"/>
          <w:szCs w:val="24"/>
          <w:lang w:val="sr-Cyrl-BA"/>
        </w:rPr>
      </w:pPr>
    </w:p>
    <w:p w14:paraId="75EFD54F" w14:textId="77777777" w:rsidR="00343A18" w:rsidRPr="00EC5BB4" w:rsidRDefault="00343A18" w:rsidP="00343A18">
      <w:pPr>
        <w:pStyle w:val="KDParagraf"/>
        <w:spacing w:before="0"/>
        <w:rPr>
          <w:rFonts w:cs="Arial"/>
          <w:sz w:val="24"/>
          <w:szCs w:val="24"/>
          <w:lang w:val="sr-Cyrl-BA"/>
        </w:rPr>
      </w:pPr>
    </w:p>
    <w:p w14:paraId="0CD730A3" w14:textId="77777777" w:rsidR="00343A18" w:rsidRDefault="00343A18" w:rsidP="00F655EC">
      <w:pPr>
        <w:pStyle w:val="KDParagraf"/>
        <w:spacing w:before="0"/>
        <w:jc w:val="center"/>
        <w:rPr>
          <w:rFonts w:cs="Arial"/>
          <w:b/>
          <w:sz w:val="24"/>
          <w:szCs w:val="24"/>
        </w:rPr>
      </w:pPr>
      <w:proofErr w:type="gramStart"/>
      <w:r w:rsidRPr="00EC5BB4">
        <w:rPr>
          <w:rFonts w:cs="Arial"/>
          <w:b/>
          <w:sz w:val="24"/>
          <w:szCs w:val="24"/>
        </w:rPr>
        <w:t>ПРЕДМЕТ  УГОВОРА</w:t>
      </w:r>
      <w:proofErr w:type="gramEnd"/>
    </w:p>
    <w:p w14:paraId="19929742" w14:textId="77777777" w:rsidR="00F655EC" w:rsidRPr="00EC5BB4" w:rsidRDefault="00F655EC" w:rsidP="00F655EC">
      <w:pPr>
        <w:pStyle w:val="KDParagraf"/>
        <w:spacing w:before="0"/>
        <w:jc w:val="center"/>
        <w:rPr>
          <w:rFonts w:cs="Arial"/>
          <w:b/>
          <w:sz w:val="24"/>
          <w:szCs w:val="24"/>
        </w:rPr>
      </w:pPr>
    </w:p>
    <w:p w14:paraId="36719749" w14:textId="77777777" w:rsidR="00343A18" w:rsidRDefault="00343A18" w:rsidP="00343A18">
      <w:pPr>
        <w:spacing w:before="0"/>
        <w:jc w:val="center"/>
        <w:rPr>
          <w:rFonts w:cs="Arial"/>
          <w:b/>
          <w:sz w:val="24"/>
          <w:szCs w:val="24"/>
        </w:rPr>
      </w:pPr>
      <w:r w:rsidRPr="00EC5BB4">
        <w:rPr>
          <w:rFonts w:cs="Arial"/>
          <w:b/>
          <w:sz w:val="24"/>
          <w:szCs w:val="24"/>
        </w:rPr>
        <w:t>Члан 1.</w:t>
      </w:r>
    </w:p>
    <w:p w14:paraId="27C170CE" w14:textId="77777777" w:rsidR="00F655EC" w:rsidRPr="00EC5BB4" w:rsidRDefault="00F655EC" w:rsidP="00343A18">
      <w:pPr>
        <w:spacing w:before="0"/>
        <w:jc w:val="center"/>
        <w:rPr>
          <w:rFonts w:cs="Arial"/>
          <w:b/>
          <w:sz w:val="24"/>
          <w:szCs w:val="24"/>
        </w:rPr>
      </w:pPr>
    </w:p>
    <w:p w14:paraId="3EC59C98" w14:textId="1B73EA86"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(даље: Уговор) </w:t>
      </w:r>
      <w:r w:rsidR="0098424F">
        <w:rPr>
          <w:rFonts w:eastAsia="Calibri" w:cs="Arial"/>
          <w:sz w:val="24"/>
          <w:szCs w:val="24"/>
          <w:lang w:val="ru-RU"/>
        </w:rPr>
        <w:t xml:space="preserve">су клима уређаји </w:t>
      </w:r>
      <w:r w:rsidRPr="00EC5BB4">
        <w:rPr>
          <w:rFonts w:eastAsia="Calibri" w:cs="Arial"/>
          <w:color w:val="00B0F0"/>
          <w:sz w:val="24"/>
          <w:szCs w:val="24"/>
        </w:rPr>
        <w:t>произвођача ______________(назив и место произвођача).</w:t>
      </w:r>
    </w:p>
    <w:p w14:paraId="3E153B3A" w14:textId="3DB845CB" w:rsidR="00343A18" w:rsidRPr="00EC5BB4" w:rsidRDefault="00343A18" w:rsidP="00343A18">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w:t>
      </w:r>
      <w:r w:rsidR="003C3E2F">
        <w:rPr>
          <w:rFonts w:eastAsia="Calibri" w:cs="Arial"/>
          <w:sz w:val="24"/>
          <w:szCs w:val="24"/>
          <w:lang w:val="sr-Cyrl-RS"/>
        </w:rPr>
        <w:t xml:space="preserve">и монтира </w:t>
      </w:r>
      <w:r w:rsidRPr="00EC5BB4">
        <w:rPr>
          <w:rFonts w:eastAsia="Calibri" w:cs="Arial"/>
          <w:sz w:val="24"/>
          <w:szCs w:val="24"/>
        </w:rPr>
        <w:t>уговорена добра из става 1.овог члана у уговореном року, на паритету испоручено у месту складишта</w:t>
      </w:r>
      <w:r w:rsidRPr="00EC5BB4">
        <w:rPr>
          <w:rFonts w:eastAsia="Calibri" w:cs="Arial"/>
          <w:color w:val="00B0F0"/>
          <w:sz w:val="24"/>
          <w:szCs w:val="24"/>
        </w:rPr>
        <w:t xml:space="preserve"> </w:t>
      </w:r>
      <w:r w:rsidR="0098424F" w:rsidRPr="0098424F">
        <w:rPr>
          <w:rFonts w:eastAsia="Calibri" w:cs="Arial"/>
          <w:sz w:val="24"/>
          <w:szCs w:val="24"/>
        </w:rPr>
        <w:t xml:space="preserve">магацин </w:t>
      </w:r>
      <w:r w:rsidR="003C3E2F">
        <w:rPr>
          <w:rFonts w:eastAsia="Calibri" w:cs="Arial"/>
          <w:sz w:val="24"/>
          <w:szCs w:val="24"/>
          <w:lang w:val="sr-Cyrl-RS"/>
        </w:rPr>
        <w:t xml:space="preserve">Купца </w:t>
      </w:r>
      <w:r w:rsidR="0098424F" w:rsidRPr="0098424F">
        <w:rPr>
          <w:rFonts w:eastAsia="Calibri" w:cs="Arial"/>
          <w:sz w:val="24"/>
          <w:szCs w:val="24"/>
        </w:rPr>
        <w:t>- Балканска улица број 13</w:t>
      </w:r>
      <w:r w:rsidR="0098424F">
        <w:rPr>
          <w:rFonts w:eastAsia="Calibri" w:cs="Arial"/>
          <w:sz w:val="24"/>
          <w:szCs w:val="24"/>
          <w:lang w:val="sr-Cyrl-RS"/>
        </w:rPr>
        <w:t>,</w:t>
      </w:r>
      <w:r w:rsidRPr="0098424F">
        <w:rPr>
          <w:rFonts w:eastAsia="Calibri" w:cs="Arial"/>
          <w:sz w:val="24"/>
          <w:szCs w:val="24"/>
        </w:rPr>
        <w:t xml:space="preserve"> </w:t>
      </w:r>
      <w:r w:rsidR="001D4723">
        <w:rPr>
          <w:rFonts w:eastAsia="Calibri" w:cs="Arial"/>
          <w:sz w:val="24"/>
          <w:szCs w:val="24"/>
          <w:lang w:val="sr-Cyrl-RS"/>
        </w:rPr>
        <w:t xml:space="preserve">Београд </w:t>
      </w:r>
      <w:r w:rsidRPr="00EC5BB4">
        <w:rPr>
          <w:rFonts w:eastAsia="Calibri" w:cs="Arial"/>
          <w:sz w:val="24"/>
          <w:szCs w:val="24"/>
        </w:rPr>
        <w:t>у свему према Конкурсној документацији за предметну јавну набавку</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 xml:space="preserve">и Техничкој спецификацији, који као Прилог 1, Прилог 2, Прилог </w:t>
      </w:r>
      <w:proofErr w:type="gramStart"/>
      <w:r w:rsidRPr="00EC5BB4">
        <w:rPr>
          <w:rFonts w:eastAsia="Calibri" w:cs="Arial"/>
          <w:sz w:val="24"/>
          <w:szCs w:val="24"/>
        </w:rPr>
        <w:t>3  и</w:t>
      </w:r>
      <w:proofErr w:type="gramEnd"/>
      <w:r w:rsidRPr="00EC5BB4">
        <w:rPr>
          <w:rFonts w:eastAsia="Calibri" w:cs="Arial"/>
          <w:sz w:val="24"/>
          <w:szCs w:val="24"/>
        </w:rPr>
        <w:t xml:space="preserve">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F8DE8E6" w14:textId="77777777" w:rsidR="00343A18" w:rsidRPr="00EC5BB4" w:rsidRDefault="00343A18" w:rsidP="00343A18">
      <w:pPr>
        <w:pStyle w:val="KDParagraf"/>
        <w:spacing w:before="0"/>
        <w:rPr>
          <w:rFonts w:eastAsia="Calibri" w:cs="Arial"/>
          <w:sz w:val="24"/>
          <w:szCs w:val="24"/>
        </w:rPr>
      </w:pPr>
    </w:p>
    <w:p w14:paraId="122CAEAD"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5735E4A2" w14:textId="77777777" w:rsidR="00343A18" w:rsidRPr="00EC5BB4" w:rsidRDefault="00343A18" w:rsidP="00343A18">
      <w:pPr>
        <w:spacing w:before="0"/>
        <w:jc w:val="center"/>
        <w:rPr>
          <w:rFonts w:cs="Arial"/>
          <w:b/>
          <w:sz w:val="24"/>
          <w:szCs w:val="24"/>
        </w:rPr>
      </w:pPr>
    </w:p>
    <w:p w14:paraId="4991071F"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BCB1C28"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1A0419F4" w14:textId="77777777" w:rsidR="00343A18" w:rsidRPr="00EC5BB4" w:rsidRDefault="00343A18" w:rsidP="00343A18">
      <w:pPr>
        <w:pStyle w:val="KDParagraf"/>
        <w:spacing w:before="0"/>
        <w:rPr>
          <w:rFonts w:eastAsia="Calibri" w:cs="Arial"/>
          <w:sz w:val="24"/>
          <w:szCs w:val="24"/>
        </w:rPr>
      </w:pPr>
    </w:p>
    <w:p w14:paraId="2A645CF0" w14:textId="63C332F8"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14:paraId="2148FE9E" w14:textId="77777777" w:rsidR="00515723" w:rsidRPr="00EC5BB4" w:rsidRDefault="00515723" w:rsidP="00515723">
      <w:pPr>
        <w:pStyle w:val="KDParagraf"/>
        <w:spacing w:before="0"/>
        <w:jc w:val="center"/>
        <w:rPr>
          <w:rFonts w:cs="Arial"/>
          <w:b/>
          <w:sz w:val="24"/>
          <w:szCs w:val="24"/>
        </w:rPr>
      </w:pPr>
    </w:p>
    <w:p w14:paraId="674E3EF9" w14:textId="77777777" w:rsidR="00343A18" w:rsidRPr="00EC5BB4" w:rsidRDefault="00343A18" w:rsidP="00343A18">
      <w:pPr>
        <w:spacing w:before="0"/>
        <w:jc w:val="center"/>
        <w:rPr>
          <w:rFonts w:cs="Arial"/>
          <w:b/>
          <w:sz w:val="24"/>
          <w:szCs w:val="24"/>
        </w:rPr>
      </w:pPr>
      <w:r w:rsidRPr="00EC5BB4">
        <w:rPr>
          <w:rFonts w:cs="Arial"/>
          <w:b/>
          <w:sz w:val="24"/>
          <w:szCs w:val="24"/>
        </w:rPr>
        <w:t>Члан 3.</w:t>
      </w:r>
    </w:p>
    <w:p w14:paraId="3FD2C3DA" w14:textId="77777777" w:rsidR="00343A18" w:rsidRPr="00EC5BB4" w:rsidRDefault="00343A18" w:rsidP="00343A18">
      <w:pPr>
        <w:spacing w:before="0"/>
        <w:jc w:val="center"/>
        <w:rPr>
          <w:rFonts w:cs="Arial"/>
          <w:b/>
          <w:sz w:val="24"/>
          <w:szCs w:val="24"/>
        </w:rPr>
      </w:pPr>
    </w:p>
    <w:p w14:paraId="13B06388" w14:textId="752411AF"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вредност добара </w:t>
      </w:r>
      <w:r w:rsidR="00B44873" w:rsidRPr="00B44873">
        <w:rPr>
          <w:rFonts w:cs="Arial"/>
          <w:sz w:val="24"/>
          <w:szCs w:val="24"/>
          <w:lang w:val="sr-Cyrl-RS"/>
        </w:rPr>
        <w:t xml:space="preserve">са </w:t>
      </w:r>
      <w:r w:rsidR="00B44873">
        <w:rPr>
          <w:rFonts w:cs="Arial"/>
          <w:sz w:val="24"/>
          <w:szCs w:val="24"/>
          <w:lang w:val="sr-Cyrl-RS"/>
        </w:rPr>
        <w:t>демонтажом старих</w:t>
      </w:r>
      <w:r w:rsidR="00B44873" w:rsidRPr="00B44873">
        <w:rPr>
          <w:rFonts w:cs="Arial"/>
          <w:sz w:val="24"/>
          <w:szCs w:val="24"/>
          <w:lang w:val="sr-Cyrl-RS"/>
        </w:rPr>
        <w:t xml:space="preserve"> и монтажом </w:t>
      </w:r>
      <w:r w:rsidR="00B44873">
        <w:rPr>
          <w:rFonts w:cs="Arial"/>
          <w:sz w:val="24"/>
          <w:szCs w:val="24"/>
          <w:lang w:val="sr-Cyrl-RS"/>
        </w:rPr>
        <w:t>нових уређаја</w:t>
      </w:r>
      <w:r w:rsidR="00B44873" w:rsidRPr="00B44873">
        <w:rPr>
          <w:rFonts w:cs="Arial"/>
          <w:sz w:val="24"/>
          <w:szCs w:val="24"/>
        </w:rPr>
        <w:t xml:space="preserve"> из члана 1. </w:t>
      </w:r>
      <w:proofErr w:type="gramStart"/>
      <w:r w:rsidR="00B44873" w:rsidRPr="00B44873">
        <w:rPr>
          <w:rFonts w:cs="Arial"/>
          <w:sz w:val="24"/>
          <w:szCs w:val="24"/>
        </w:rPr>
        <w:t>овог</w:t>
      </w:r>
      <w:proofErr w:type="gramEnd"/>
      <w:r w:rsidR="00B44873" w:rsidRPr="00B44873">
        <w:rPr>
          <w:rFonts w:cs="Arial"/>
          <w:sz w:val="24"/>
          <w:szCs w:val="24"/>
        </w:rPr>
        <w:t xml:space="preserve">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p>
    <w:p w14:paraId="5AD98874" w14:textId="77777777" w:rsidR="00FB51D5" w:rsidRDefault="00FB51D5" w:rsidP="00FB51D5">
      <w:pPr>
        <w:pStyle w:val="KDParagraf"/>
        <w:spacing w:before="0"/>
        <w:rPr>
          <w:rFonts w:cs="Arial"/>
          <w:sz w:val="24"/>
          <w:szCs w:val="24"/>
          <w:lang w:val="sr-Cyrl-RS"/>
        </w:rPr>
      </w:pPr>
    </w:p>
    <w:p w14:paraId="70E70A02" w14:textId="57A52B8B" w:rsidR="00343A18" w:rsidRPr="00FB51D5" w:rsidRDefault="00343A18" w:rsidP="00343A18">
      <w:pPr>
        <w:pStyle w:val="KDParagraf"/>
        <w:spacing w:before="0"/>
        <w:rPr>
          <w:rFonts w:cs="Arial"/>
          <w:sz w:val="24"/>
          <w:szCs w:val="24"/>
          <w:lang w:val="sr-Cyrl-RS"/>
        </w:rPr>
      </w:pPr>
    </w:p>
    <w:p w14:paraId="6A77D201"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Уговорена вредност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11C06421" w14:textId="77777777" w:rsidR="00343A18" w:rsidRPr="00EC5BB4" w:rsidRDefault="00343A18" w:rsidP="00343A18">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26008D4" w14:textId="15A110FA" w:rsidR="00290BFB" w:rsidRPr="001D69B3" w:rsidRDefault="00343A18" w:rsidP="00343A18">
      <w:pPr>
        <w:pStyle w:val="KDParagraf"/>
        <w:spacing w:before="0"/>
        <w:rPr>
          <w:rFonts w:cs="Arial"/>
          <w:sz w:val="24"/>
          <w:szCs w:val="24"/>
        </w:rPr>
      </w:pPr>
      <w:r w:rsidRPr="00EC5BB4">
        <w:rPr>
          <w:rFonts w:cs="Arial"/>
          <w:sz w:val="24"/>
          <w:szCs w:val="24"/>
        </w:rPr>
        <w:t xml:space="preserve">Цена добара из става 1.овог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Pr="0098424F">
        <w:rPr>
          <w:rFonts w:cs="Arial"/>
          <w:sz w:val="24"/>
          <w:szCs w:val="24"/>
        </w:rPr>
        <w:t xml:space="preserve">складишта ЈП ЕПС и </w:t>
      </w:r>
      <w:r w:rsidRPr="00EC5BB4">
        <w:rPr>
          <w:rFonts w:cs="Arial"/>
          <w:sz w:val="24"/>
          <w:szCs w:val="24"/>
        </w:rPr>
        <w:t>обухвата трошкове које Продавац има у вези испоруке на начин како је регулисано овим Уговором.</w:t>
      </w:r>
    </w:p>
    <w:p w14:paraId="093F789F" w14:textId="6A1E7FB4"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7DBE4B9D" w14:textId="77777777" w:rsidR="00D369E3" w:rsidRPr="00D369E3" w:rsidRDefault="00D369E3" w:rsidP="00343A18">
      <w:pPr>
        <w:pStyle w:val="KDParagraf"/>
        <w:spacing w:before="0"/>
        <w:rPr>
          <w:rFonts w:eastAsia="Calibri" w:cs="Arial"/>
          <w:sz w:val="24"/>
          <w:szCs w:val="24"/>
        </w:rPr>
      </w:pPr>
    </w:p>
    <w:p w14:paraId="6988673B" w14:textId="77777777"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30ED34B3" w14:textId="77777777" w:rsidR="00343A18" w:rsidRPr="00EC5BB4" w:rsidRDefault="00343A18" w:rsidP="00343A18">
      <w:pPr>
        <w:pStyle w:val="KDParagraf"/>
        <w:spacing w:before="0"/>
        <w:rPr>
          <w:rFonts w:cs="Arial"/>
          <w:sz w:val="24"/>
          <w:szCs w:val="24"/>
        </w:rPr>
      </w:pPr>
    </w:p>
    <w:p w14:paraId="5ADB4FF9" w14:textId="7C4C708D" w:rsidR="00DC10EF" w:rsidRPr="00EC5BB4" w:rsidRDefault="00343A18" w:rsidP="008F7CA8">
      <w:pPr>
        <w:spacing w:before="0"/>
        <w:jc w:val="center"/>
        <w:rPr>
          <w:rFonts w:cs="Arial"/>
          <w:b/>
          <w:sz w:val="24"/>
          <w:szCs w:val="24"/>
        </w:rPr>
      </w:pPr>
      <w:r w:rsidRPr="00EC5BB4">
        <w:rPr>
          <w:rFonts w:cs="Arial"/>
          <w:b/>
          <w:sz w:val="24"/>
          <w:szCs w:val="24"/>
        </w:rPr>
        <w:t>Члан 4.</w:t>
      </w:r>
    </w:p>
    <w:p w14:paraId="653BBEC4" w14:textId="7FC33464" w:rsidR="006757F4" w:rsidRPr="006757F4" w:rsidRDefault="006757F4" w:rsidP="006757F4">
      <w:pPr>
        <w:pStyle w:val="KDParagraf"/>
        <w:rPr>
          <w:rFonts w:eastAsia="Calibri" w:cs="Arial"/>
          <w:sz w:val="24"/>
          <w:szCs w:val="24"/>
        </w:rPr>
      </w:pPr>
      <w:r w:rsidRPr="006757F4">
        <w:rPr>
          <w:rFonts w:eastAsia="Calibri" w:cs="Arial"/>
          <w:sz w:val="24"/>
          <w:szCs w:val="24"/>
        </w:rPr>
        <w:t xml:space="preserve">Плаћање добара која су предмет ове набавке </w:t>
      </w:r>
      <w:r w:rsidR="003C3E2F">
        <w:rPr>
          <w:rFonts w:eastAsia="Calibri" w:cs="Arial"/>
          <w:sz w:val="24"/>
          <w:szCs w:val="24"/>
          <w:lang w:val="sr-Cyrl-RS"/>
        </w:rPr>
        <w:t>Купац</w:t>
      </w:r>
      <w:r w:rsidRPr="006757F4">
        <w:rPr>
          <w:rFonts w:eastAsia="Calibri" w:cs="Arial"/>
          <w:sz w:val="24"/>
          <w:szCs w:val="24"/>
        </w:rPr>
        <w:t xml:space="preserve"> ће извршити на текући рачун </w:t>
      </w:r>
      <w:r w:rsidR="001D4723">
        <w:rPr>
          <w:rFonts w:eastAsia="Calibri" w:cs="Arial"/>
          <w:sz w:val="24"/>
          <w:szCs w:val="24"/>
          <w:lang w:val="sr-Cyrl-RS"/>
        </w:rPr>
        <w:t>Продавца</w:t>
      </w:r>
      <w:r w:rsidRPr="006757F4">
        <w:rPr>
          <w:rFonts w:eastAsia="Calibri" w:cs="Arial"/>
          <w:sz w:val="24"/>
          <w:szCs w:val="24"/>
        </w:rPr>
        <w:t xml:space="preserve">, по испоруци добара и по потписивању Записника о квалитативном </w:t>
      </w:r>
      <w:r w:rsidR="00C52679">
        <w:rPr>
          <w:rFonts w:eastAsia="Calibri" w:cs="Arial"/>
          <w:sz w:val="24"/>
          <w:szCs w:val="24"/>
        </w:rPr>
        <w:t xml:space="preserve">и </w:t>
      </w:r>
      <w:r w:rsidR="00C52679">
        <w:rPr>
          <w:rFonts w:eastAsia="Calibri" w:cs="Arial"/>
          <w:sz w:val="24"/>
          <w:szCs w:val="24"/>
        </w:rPr>
        <w:lastRenderedPageBreak/>
        <w:t>квантитативном пријему добара</w:t>
      </w:r>
      <w:r w:rsidR="00C52679">
        <w:rPr>
          <w:rFonts w:eastAsia="Calibri" w:cs="Arial"/>
          <w:sz w:val="24"/>
          <w:szCs w:val="24"/>
          <w:lang w:val="sr-Cyrl-RS"/>
        </w:rPr>
        <w:t xml:space="preserve"> - без примедби,</w:t>
      </w:r>
      <w:r w:rsidR="00C52679">
        <w:rPr>
          <w:rFonts w:eastAsia="Calibri" w:cs="Arial"/>
          <w:sz w:val="24"/>
          <w:szCs w:val="24"/>
        </w:rPr>
        <w:t xml:space="preserve"> </w:t>
      </w:r>
      <w:r w:rsidRPr="006757F4">
        <w:rPr>
          <w:rFonts w:eastAsia="Calibri" w:cs="Arial"/>
          <w:sz w:val="24"/>
          <w:szCs w:val="24"/>
        </w:rPr>
        <w:t xml:space="preserve">од стране овлашћених представника </w:t>
      </w:r>
      <w:r w:rsidR="003C3E2F">
        <w:rPr>
          <w:rFonts w:eastAsia="Calibri" w:cs="Arial"/>
          <w:sz w:val="24"/>
          <w:szCs w:val="24"/>
          <w:lang w:val="sr-Cyrl-RS"/>
        </w:rPr>
        <w:t xml:space="preserve">Купца </w:t>
      </w:r>
      <w:r w:rsidRPr="006757F4">
        <w:rPr>
          <w:rFonts w:eastAsia="Calibri" w:cs="Arial"/>
          <w:sz w:val="24"/>
          <w:szCs w:val="24"/>
        </w:rPr>
        <w:t xml:space="preserve">и </w:t>
      </w:r>
      <w:r w:rsidRPr="006757F4">
        <w:rPr>
          <w:rFonts w:eastAsia="Calibri" w:cs="Arial"/>
          <w:sz w:val="24"/>
          <w:szCs w:val="24"/>
          <w:lang w:val="sr-Cyrl-RS"/>
        </w:rPr>
        <w:t>П</w:t>
      </w:r>
      <w:r w:rsidR="003C3E2F">
        <w:rPr>
          <w:rFonts w:eastAsia="Calibri" w:cs="Arial"/>
          <w:sz w:val="24"/>
          <w:szCs w:val="24"/>
          <w:lang w:val="sr-Cyrl-RS"/>
        </w:rPr>
        <w:t>родавца</w:t>
      </w:r>
      <w:r w:rsidRPr="006757F4">
        <w:rPr>
          <w:rFonts w:eastAsia="Calibri" w:cs="Arial"/>
          <w:sz w:val="24"/>
          <w:szCs w:val="24"/>
          <w:lang w:val="sr-Cyrl-RS"/>
        </w:rPr>
        <w:t xml:space="preserve"> -</w:t>
      </w:r>
      <w:r w:rsidR="001D69B3">
        <w:rPr>
          <w:rFonts w:eastAsia="Calibri" w:cs="Arial"/>
          <w:sz w:val="24"/>
          <w:szCs w:val="24"/>
          <w:lang w:val="sr-Cyrl-RS"/>
        </w:rPr>
        <w:t xml:space="preserve"> </w:t>
      </w:r>
      <w:r w:rsidRPr="006757F4">
        <w:rPr>
          <w:rFonts w:eastAsia="Calibri" w:cs="Arial"/>
          <w:sz w:val="24"/>
          <w:szCs w:val="24"/>
        </w:rPr>
        <w:t>без примедби,</w:t>
      </w:r>
      <w:r w:rsidRPr="006757F4">
        <w:rPr>
          <w:rFonts w:eastAsia="Calibri" w:cs="Arial"/>
          <w:sz w:val="24"/>
          <w:szCs w:val="24"/>
          <w:lang w:val="sr-Cyrl-RS"/>
        </w:rPr>
        <w:t xml:space="preserve"> </w:t>
      </w:r>
      <w:r w:rsidRPr="006757F4">
        <w:rPr>
          <w:rFonts w:eastAsia="Calibri" w:cs="Arial"/>
          <w:sz w:val="24"/>
          <w:szCs w:val="24"/>
        </w:rPr>
        <w:t>у року</w:t>
      </w:r>
      <w:r w:rsidRPr="006757F4">
        <w:rPr>
          <w:rFonts w:eastAsia="Calibri" w:cs="Arial"/>
          <w:sz w:val="24"/>
          <w:szCs w:val="24"/>
          <w:lang w:val="sr-Cyrl-RS"/>
        </w:rPr>
        <w:t xml:space="preserve"> до 45 </w:t>
      </w:r>
      <w:r w:rsidR="001D69B3">
        <w:rPr>
          <w:rFonts w:eastAsia="Calibri" w:cs="Arial"/>
          <w:sz w:val="24"/>
          <w:szCs w:val="24"/>
          <w:lang w:val="sr-Cyrl-RS"/>
        </w:rPr>
        <w:t xml:space="preserve">(словима:четрдесетпет) </w:t>
      </w:r>
      <w:r w:rsidRPr="006757F4">
        <w:rPr>
          <w:rFonts w:eastAsia="Calibri" w:cs="Arial"/>
          <w:sz w:val="24"/>
          <w:szCs w:val="24"/>
          <w:lang w:val="sr-Cyrl-RS"/>
        </w:rPr>
        <w:t>дана и по пријему исправног рачуна</w:t>
      </w:r>
      <w:r w:rsidRPr="006757F4">
        <w:rPr>
          <w:rFonts w:eastAsia="Calibri" w:cs="Arial"/>
          <w:sz w:val="24"/>
          <w:szCs w:val="24"/>
        </w:rPr>
        <w:t>.</w:t>
      </w:r>
    </w:p>
    <w:p w14:paraId="1F627476" w14:textId="2C61D1C1" w:rsidR="006757F4" w:rsidRPr="006757F4" w:rsidRDefault="006757F4" w:rsidP="006757F4">
      <w:pPr>
        <w:pStyle w:val="KDParagraf"/>
        <w:spacing w:before="0"/>
        <w:rPr>
          <w:rFonts w:cs="Arial"/>
          <w:sz w:val="24"/>
          <w:szCs w:val="24"/>
        </w:rPr>
      </w:pPr>
      <w:r w:rsidRPr="006757F4">
        <w:rPr>
          <w:rFonts w:cs="Arial"/>
          <w:sz w:val="24"/>
          <w:szCs w:val="24"/>
        </w:rPr>
        <w:t>Рачун мора бити</w:t>
      </w:r>
      <w:r w:rsidR="001D69B3">
        <w:rPr>
          <w:rFonts w:cs="Arial"/>
          <w:sz w:val="24"/>
          <w:szCs w:val="24"/>
        </w:rPr>
        <w:t xml:space="preserve"> достављен на адресу </w:t>
      </w:r>
      <w:r w:rsidR="003C3E2F">
        <w:rPr>
          <w:rFonts w:cs="Arial"/>
          <w:sz w:val="24"/>
          <w:szCs w:val="24"/>
          <w:lang w:val="sr-Cyrl-RS"/>
        </w:rPr>
        <w:t>Купца</w:t>
      </w:r>
      <w:r w:rsidR="003C3E2F">
        <w:rPr>
          <w:rFonts w:cs="Arial"/>
          <w:sz w:val="24"/>
          <w:szCs w:val="24"/>
        </w:rPr>
        <w:t xml:space="preserve">: </w:t>
      </w:r>
      <w:r w:rsidRPr="006757F4">
        <w:rPr>
          <w:rFonts w:cs="Arial"/>
          <w:sz w:val="24"/>
          <w:szCs w:val="24"/>
        </w:rPr>
        <w:t>Јавно предузеће „Електропривреда Србије</w:t>
      </w:r>
      <w:proofErr w:type="gramStart"/>
      <w:r w:rsidRPr="006757F4">
        <w:rPr>
          <w:rFonts w:cs="Arial"/>
          <w:sz w:val="24"/>
          <w:szCs w:val="24"/>
        </w:rPr>
        <w:t>“ Београд</w:t>
      </w:r>
      <w:proofErr w:type="gramEnd"/>
      <w:r w:rsidRPr="006757F4">
        <w:rPr>
          <w:rFonts w:cs="Arial"/>
          <w:sz w:val="24"/>
          <w:szCs w:val="24"/>
        </w:rPr>
        <w:t xml:space="preserve">, </w:t>
      </w:r>
      <w:r w:rsidRPr="006757F4">
        <w:rPr>
          <w:rFonts w:cs="Arial"/>
          <w:sz w:val="24"/>
          <w:szCs w:val="24"/>
          <w:lang w:val="sr-Cyrl-RS"/>
        </w:rPr>
        <w:t>Балканска бр.13</w:t>
      </w:r>
      <w:r w:rsidR="00AA13CF">
        <w:rPr>
          <w:rFonts w:cs="Arial"/>
          <w:sz w:val="24"/>
          <w:szCs w:val="24"/>
        </w:rPr>
        <w:t>, са обавезним прилозима и то:</w:t>
      </w:r>
      <w:r w:rsidR="003C3E2F">
        <w:rPr>
          <w:rFonts w:cs="Arial"/>
          <w:sz w:val="24"/>
          <w:szCs w:val="24"/>
          <w:lang w:val="sr-Cyrl-RS"/>
        </w:rPr>
        <w:t xml:space="preserve"> </w:t>
      </w:r>
      <w:r w:rsidRPr="006757F4">
        <w:rPr>
          <w:rFonts w:cs="Arial"/>
          <w:sz w:val="24"/>
          <w:szCs w:val="24"/>
        </w:rPr>
        <w:t>З</w:t>
      </w:r>
      <w:r w:rsidR="001D69B3">
        <w:rPr>
          <w:rFonts w:cs="Arial"/>
          <w:sz w:val="24"/>
          <w:szCs w:val="24"/>
        </w:rPr>
        <w:t xml:space="preserve">аписник о квалитативном </w:t>
      </w:r>
      <w:r w:rsidR="001D69B3">
        <w:rPr>
          <w:rFonts w:cs="Arial"/>
          <w:sz w:val="24"/>
          <w:szCs w:val="24"/>
          <w:lang w:val="sr-Cyrl-RS"/>
        </w:rPr>
        <w:t>и</w:t>
      </w:r>
      <w:r w:rsidRPr="006757F4">
        <w:rPr>
          <w:rFonts w:cs="Arial"/>
          <w:sz w:val="24"/>
          <w:szCs w:val="24"/>
        </w:rPr>
        <w:t xml:space="preserve"> </w:t>
      </w:r>
      <w:r w:rsidR="00F02EF4">
        <w:rPr>
          <w:rFonts w:cs="Arial"/>
          <w:sz w:val="24"/>
          <w:szCs w:val="24"/>
          <w:lang w:val="sr-Cyrl-RS"/>
        </w:rPr>
        <w:t xml:space="preserve">Записник о </w:t>
      </w:r>
      <w:r w:rsidRPr="006757F4">
        <w:rPr>
          <w:rFonts w:cs="Arial"/>
          <w:sz w:val="24"/>
          <w:szCs w:val="24"/>
        </w:rPr>
        <w:t xml:space="preserve">квантитативном </w:t>
      </w:r>
      <w:r w:rsidR="003C3E2F">
        <w:rPr>
          <w:rFonts w:cs="Arial"/>
          <w:sz w:val="24"/>
          <w:szCs w:val="24"/>
          <w:lang w:val="sr-Cyrl-RS"/>
        </w:rPr>
        <w:t xml:space="preserve">пријему </w:t>
      </w:r>
      <w:r w:rsidRPr="006757F4">
        <w:rPr>
          <w:rFonts w:cs="Arial"/>
          <w:sz w:val="24"/>
          <w:szCs w:val="24"/>
        </w:rPr>
        <w:t xml:space="preserve">са читко написаним именом и презименом и потписом овлашћеног лица </w:t>
      </w:r>
      <w:r w:rsidRPr="006757F4">
        <w:rPr>
          <w:rFonts w:cs="Arial"/>
          <w:sz w:val="24"/>
          <w:szCs w:val="24"/>
          <w:lang w:val="sr-Latn-CS"/>
        </w:rPr>
        <w:t>Купца</w:t>
      </w:r>
      <w:r w:rsidRPr="006757F4">
        <w:rPr>
          <w:rFonts w:cs="Arial"/>
          <w:sz w:val="24"/>
          <w:szCs w:val="24"/>
        </w:rPr>
        <w:t>, које је примило предметна добра.</w:t>
      </w:r>
    </w:p>
    <w:p w14:paraId="1F1A963B" w14:textId="77777777" w:rsidR="006757F4" w:rsidRPr="006757F4" w:rsidRDefault="006757F4" w:rsidP="006757F4">
      <w:pPr>
        <w:pStyle w:val="KDParagraf"/>
        <w:rPr>
          <w:rFonts w:cs="Arial"/>
          <w:sz w:val="24"/>
          <w:szCs w:val="24"/>
          <w:lang w:val="sr-Cyrl-RS"/>
        </w:rPr>
      </w:pPr>
    </w:p>
    <w:p w14:paraId="66586212" w14:textId="3E57E5AB"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4CFA614A" w14:textId="7582CBF3"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И УГРАДЊЕ</w:t>
      </w:r>
    </w:p>
    <w:p w14:paraId="3C73391D" w14:textId="77777777" w:rsidR="00343A18" w:rsidRPr="00EC5BB4" w:rsidRDefault="00343A18" w:rsidP="00343A18">
      <w:pPr>
        <w:pStyle w:val="KDParagraf"/>
        <w:spacing w:before="0"/>
        <w:rPr>
          <w:rFonts w:cs="Arial"/>
          <w:b/>
          <w:color w:val="00B0F0"/>
          <w:sz w:val="24"/>
          <w:szCs w:val="24"/>
        </w:rPr>
      </w:pPr>
    </w:p>
    <w:p w14:paraId="2B62D039"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7FC9D9D7" w14:textId="5F47C383" w:rsidR="00515723" w:rsidRPr="00515723" w:rsidRDefault="003C3E2F" w:rsidP="00515723">
      <w:pPr>
        <w:pStyle w:val="KDParagraf"/>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добара изврши у року од </w:t>
      </w:r>
      <w:r w:rsidR="00F820AD">
        <w:rPr>
          <w:rFonts w:cs="Arial"/>
          <w:sz w:val="24"/>
          <w:szCs w:val="24"/>
          <w:lang w:val="sr-Cyrl-RS"/>
        </w:rPr>
        <w:t>__</w:t>
      </w:r>
      <w:r w:rsidR="00515723" w:rsidRPr="00515723">
        <w:rPr>
          <w:rFonts w:cs="Arial"/>
          <w:sz w:val="24"/>
          <w:szCs w:val="24"/>
          <w:lang w:val="sr-Cyrl-RS"/>
        </w:rPr>
        <w:t xml:space="preserve"> дана од дана потписивања Уговора.</w:t>
      </w:r>
    </w:p>
    <w:p w14:paraId="18DAD6D2" w14:textId="5524F589" w:rsidR="00024620" w:rsidRPr="00515723" w:rsidRDefault="00515723" w:rsidP="00515723">
      <w:pPr>
        <w:pStyle w:val="KDParagraf"/>
        <w:rPr>
          <w:rFonts w:cs="Arial"/>
          <w:sz w:val="24"/>
          <w:szCs w:val="24"/>
        </w:rPr>
      </w:pPr>
      <w:r w:rsidRPr="00515723">
        <w:rPr>
          <w:rFonts w:cs="Arial"/>
          <w:sz w:val="24"/>
          <w:szCs w:val="24"/>
        </w:rPr>
        <w:t xml:space="preserve">Место испоруке је на адреси магацин </w:t>
      </w:r>
      <w:r w:rsidR="003C3E2F">
        <w:rPr>
          <w:rFonts w:cs="Arial"/>
          <w:sz w:val="24"/>
          <w:szCs w:val="24"/>
          <w:lang w:val="sr-Cyrl-RS"/>
        </w:rPr>
        <w:t>Купца</w:t>
      </w:r>
      <w:r w:rsidR="001D4723">
        <w:rPr>
          <w:rFonts w:cs="Arial"/>
          <w:sz w:val="24"/>
          <w:szCs w:val="24"/>
        </w:rPr>
        <w:t>- Балканска улица број 13, Београд.</w:t>
      </w:r>
      <w:r w:rsidRPr="00515723">
        <w:rPr>
          <w:rFonts w:cs="Arial"/>
          <w:sz w:val="24"/>
          <w:szCs w:val="24"/>
        </w:rPr>
        <w:t xml:space="preserve"> </w:t>
      </w:r>
    </w:p>
    <w:p w14:paraId="79444DCE" w14:textId="77777777" w:rsidR="00515723" w:rsidRPr="00515723" w:rsidRDefault="00515723" w:rsidP="00515723">
      <w:pPr>
        <w:pStyle w:val="KDParagraf"/>
        <w:rPr>
          <w:rFonts w:cs="Arial"/>
          <w:sz w:val="24"/>
          <w:szCs w:val="24"/>
        </w:rPr>
      </w:pPr>
      <w:r w:rsidRPr="00515723">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14:paraId="4C69C6A8" w14:textId="77777777" w:rsidR="00515723" w:rsidRPr="00515723" w:rsidRDefault="00515723" w:rsidP="00515723">
      <w:pPr>
        <w:pStyle w:val="KDParagraf"/>
        <w:rPr>
          <w:rFonts w:cs="Arial"/>
          <w:sz w:val="24"/>
          <w:szCs w:val="24"/>
        </w:rPr>
      </w:pPr>
      <w:r w:rsidRPr="00515723">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w:t>
      </w:r>
      <w:proofErr w:type="gramStart"/>
      <w:r w:rsidRPr="00515723">
        <w:rPr>
          <w:rFonts w:cs="Arial"/>
          <w:sz w:val="24"/>
          <w:szCs w:val="24"/>
        </w:rPr>
        <w:t>од  08:00</w:t>
      </w:r>
      <w:proofErr w:type="gramEnd"/>
      <w:r w:rsidRPr="00515723">
        <w:rPr>
          <w:rFonts w:cs="Arial"/>
          <w:sz w:val="24"/>
          <w:szCs w:val="24"/>
        </w:rPr>
        <w:t xml:space="preserve"> до 14:00 часова, а  у свему у  складу са инструкцијама и захтевима Купца. </w:t>
      </w:r>
    </w:p>
    <w:p w14:paraId="10F6E763" w14:textId="77777777" w:rsidR="00515723" w:rsidRDefault="00515723" w:rsidP="00515723">
      <w:pPr>
        <w:pStyle w:val="KDParagraf"/>
        <w:rPr>
          <w:rFonts w:cs="Arial"/>
          <w:sz w:val="24"/>
          <w:szCs w:val="24"/>
        </w:rPr>
      </w:pPr>
      <w:r w:rsidRPr="00515723">
        <w:rPr>
          <w:rFonts w:cs="Arial"/>
          <w:sz w:val="24"/>
          <w:szCs w:val="24"/>
        </w:rPr>
        <w:t>Евентуално настала штета приликом транспорта предметних добара до места испоруке пада на терет Продавца.</w:t>
      </w:r>
    </w:p>
    <w:p w14:paraId="678A9EF5" w14:textId="712BE8AD" w:rsidR="00024620" w:rsidRPr="00024620" w:rsidRDefault="00024620" w:rsidP="00515723">
      <w:pPr>
        <w:pStyle w:val="KDParagraf"/>
        <w:rPr>
          <w:rFonts w:cs="Arial"/>
          <w:bCs/>
          <w:sz w:val="24"/>
          <w:szCs w:val="24"/>
          <w:lang w:val="sr-Cyrl-CS"/>
        </w:rPr>
      </w:pPr>
      <w:r w:rsidRPr="00024620">
        <w:rPr>
          <w:rFonts w:cs="Arial"/>
          <w:bCs/>
          <w:sz w:val="24"/>
          <w:szCs w:val="24"/>
          <w:lang w:val="sr-Cyrl-CS"/>
        </w:rPr>
        <w:t xml:space="preserve">Продавац се обавезује да добра из члана 1. овог Уговора испоручи према квалитету и карактеристикама утврђеним у Понуди Продавца и </w:t>
      </w:r>
      <w:r>
        <w:rPr>
          <w:rFonts w:cs="Arial"/>
          <w:bCs/>
          <w:sz w:val="24"/>
          <w:szCs w:val="24"/>
          <w:lang w:val="sr-Cyrl-CS"/>
        </w:rPr>
        <w:t>Конкурсној документацији Купца.</w:t>
      </w:r>
    </w:p>
    <w:p w14:paraId="6B1777F6" w14:textId="205814BF" w:rsidR="00515723" w:rsidRPr="00515723" w:rsidRDefault="00515723" w:rsidP="00515723">
      <w:pPr>
        <w:pStyle w:val="KDParagraf"/>
        <w:rPr>
          <w:rFonts w:cs="Arial"/>
          <w:sz w:val="24"/>
          <w:szCs w:val="24"/>
          <w:lang w:val="sr-Cyrl-BA"/>
        </w:rPr>
      </w:pPr>
      <w:r w:rsidRPr="00515723">
        <w:rPr>
          <w:rFonts w:cs="Arial"/>
          <w:sz w:val="24"/>
          <w:szCs w:val="24"/>
        </w:rPr>
        <w:t xml:space="preserve">У случају да Продавац не изврши испоруку добара у уговореном року, Купац има право на наплату уговорне казне </w:t>
      </w:r>
      <w:r w:rsidRPr="00515723">
        <w:rPr>
          <w:rFonts w:cs="Arial"/>
          <w:sz w:val="24"/>
          <w:szCs w:val="24"/>
          <w:lang w:val="sr-Cyrl-BA"/>
        </w:rPr>
        <w:t>бланко соло менице</w:t>
      </w:r>
      <w:r w:rsidRPr="00515723">
        <w:rPr>
          <w:rFonts w:cs="Arial"/>
          <w:sz w:val="24"/>
          <w:szCs w:val="24"/>
        </w:rPr>
        <w:t xml:space="preserve"> за добро извршење посла у целости, као и право на раскид Уговора.</w:t>
      </w:r>
    </w:p>
    <w:p w14:paraId="7E61FEA4" w14:textId="77777777" w:rsidR="00515723" w:rsidRPr="00F7409C" w:rsidRDefault="00515723" w:rsidP="00515723">
      <w:pPr>
        <w:pStyle w:val="KDParagraf"/>
        <w:rPr>
          <w:rFonts w:cs="Arial"/>
          <w:i/>
          <w:color w:val="00B0F0"/>
          <w:sz w:val="24"/>
          <w:szCs w:val="24"/>
        </w:rPr>
      </w:pPr>
      <w:r w:rsidRPr="00F7409C">
        <w:rPr>
          <w:rFonts w:cs="Arial"/>
          <w:i/>
          <w:color w:val="00B0F0"/>
          <w:sz w:val="24"/>
          <w:szCs w:val="24"/>
        </w:rPr>
        <w:t>Страни Продавац је дужан да уз сваку испоруку достави, у оригиналу, следећу документацију:</w:t>
      </w:r>
    </w:p>
    <w:p w14:paraId="1072D789" w14:textId="77777777" w:rsidR="00515723" w:rsidRPr="00F7409C" w:rsidRDefault="00515723" w:rsidP="00515723">
      <w:pPr>
        <w:pStyle w:val="KDParagraf"/>
        <w:rPr>
          <w:rFonts w:cs="Arial"/>
          <w:i/>
          <w:color w:val="00B0F0"/>
          <w:sz w:val="24"/>
          <w:szCs w:val="24"/>
        </w:rPr>
      </w:pPr>
      <w:r w:rsidRPr="00F7409C">
        <w:rPr>
          <w:rFonts w:cs="Arial"/>
          <w:i/>
          <w:color w:val="00B0F0"/>
          <w:sz w:val="24"/>
          <w:szCs w:val="24"/>
        </w:rPr>
        <w:t>Рачун на пуну вредност испоруке, на којој мора да буде назначено “Рачун за царињење” – 3 оригинала;</w:t>
      </w:r>
    </w:p>
    <w:p w14:paraId="20C36349" w14:textId="77777777" w:rsidR="00515723" w:rsidRPr="00F7409C" w:rsidRDefault="00515723" w:rsidP="00515723">
      <w:pPr>
        <w:pStyle w:val="KDParagraf"/>
        <w:rPr>
          <w:rFonts w:cs="Arial"/>
          <w:i/>
          <w:color w:val="00B0F0"/>
          <w:sz w:val="24"/>
          <w:szCs w:val="24"/>
        </w:rPr>
      </w:pPr>
      <w:r w:rsidRPr="00F7409C">
        <w:rPr>
          <w:rFonts w:cs="Arial"/>
          <w:i/>
          <w:color w:val="00B0F0"/>
          <w:sz w:val="24"/>
          <w:szCs w:val="24"/>
        </w:rPr>
        <w:t>Транспортни документ (за превоз камионом – ЦМР, за превоз железницом – ЦИМ</w:t>
      </w:r>
      <w:proofErr w:type="gramStart"/>
      <w:r w:rsidRPr="00F7409C">
        <w:rPr>
          <w:rFonts w:cs="Arial"/>
          <w:i/>
          <w:color w:val="00B0F0"/>
          <w:sz w:val="24"/>
          <w:szCs w:val="24"/>
        </w:rPr>
        <w:t>,отпремницу</w:t>
      </w:r>
      <w:proofErr w:type="gramEnd"/>
      <w:r w:rsidRPr="00F7409C">
        <w:rPr>
          <w:rFonts w:cs="Arial"/>
          <w:i/>
          <w:color w:val="00B0F0"/>
          <w:sz w:val="24"/>
          <w:szCs w:val="24"/>
        </w:rPr>
        <w:t xml:space="preserve"> и сл.);</w:t>
      </w:r>
    </w:p>
    <w:p w14:paraId="02C4AA0F" w14:textId="77777777" w:rsidR="00515723" w:rsidRPr="00F7409C" w:rsidRDefault="00515723" w:rsidP="00515723">
      <w:pPr>
        <w:pStyle w:val="KDParagraf"/>
        <w:rPr>
          <w:rFonts w:cs="Arial"/>
          <w:i/>
          <w:color w:val="00B0F0"/>
          <w:sz w:val="24"/>
          <w:szCs w:val="24"/>
        </w:rPr>
      </w:pPr>
      <w:r w:rsidRPr="00F7409C">
        <w:rPr>
          <w:rFonts w:cs="Arial"/>
          <w:i/>
          <w:color w:val="00B0F0"/>
          <w:sz w:val="24"/>
          <w:szCs w:val="24"/>
        </w:rPr>
        <w:lastRenderedPageBreak/>
        <w:t>Уверење о пореклу Робе (ЕУР 1) – 1 оригинал;</w:t>
      </w:r>
    </w:p>
    <w:p w14:paraId="4DBCC050" w14:textId="14FD6C03" w:rsidR="00515723" w:rsidRPr="00F7409C" w:rsidRDefault="00515723" w:rsidP="00515723">
      <w:pPr>
        <w:pStyle w:val="KDParagraf"/>
        <w:rPr>
          <w:rFonts w:cs="Arial"/>
          <w:i/>
          <w:color w:val="00B0F0"/>
          <w:sz w:val="24"/>
          <w:szCs w:val="24"/>
        </w:rPr>
      </w:pPr>
      <w:r w:rsidRPr="00F7409C">
        <w:rPr>
          <w:rFonts w:cs="Arial"/>
          <w:i/>
          <w:color w:val="00B0F0"/>
          <w:sz w:val="24"/>
          <w:szCs w:val="24"/>
        </w:rPr>
        <w:t>Копију товарног листа – 1 копија;</w:t>
      </w:r>
    </w:p>
    <w:p w14:paraId="5D2AA61D" w14:textId="592574C6" w:rsidR="00515723" w:rsidRPr="00F7409C" w:rsidRDefault="00515723" w:rsidP="00515723">
      <w:pPr>
        <w:pStyle w:val="KDParagraf"/>
        <w:rPr>
          <w:rFonts w:cs="Arial"/>
          <w:i/>
          <w:color w:val="00B0F0"/>
          <w:sz w:val="24"/>
          <w:szCs w:val="24"/>
        </w:rPr>
      </w:pPr>
      <w:r w:rsidRPr="00F7409C">
        <w:rPr>
          <w:rFonts w:cs="Arial"/>
          <w:i/>
          <w:color w:val="00B0F0"/>
          <w:sz w:val="24"/>
          <w:szCs w:val="24"/>
        </w:rPr>
        <w:t xml:space="preserve">Листе паковања, - 2 оригинала;   </w:t>
      </w:r>
    </w:p>
    <w:p w14:paraId="48338A57" w14:textId="79F98126" w:rsidR="00515723" w:rsidRPr="00F7409C" w:rsidRDefault="00515723" w:rsidP="00515723">
      <w:pPr>
        <w:pStyle w:val="KDParagraf"/>
        <w:rPr>
          <w:rFonts w:cs="Arial"/>
          <w:i/>
          <w:color w:val="00B0F0"/>
          <w:sz w:val="24"/>
          <w:szCs w:val="24"/>
          <w:lang w:val="sr-Cyrl-RS"/>
        </w:rPr>
      </w:pPr>
      <w:proofErr w:type="gramStart"/>
      <w:r w:rsidRPr="00F7409C">
        <w:rPr>
          <w:rFonts w:cs="Arial"/>
          <w:i/>
          <w:color w:val="00B0F0"/>
          <w:sz w:val="24"/>
          <w:szCs w:val="24"/>
        </w:rPr>
        <w:t>атесте</w:t>
      </w:r>
      <w:proofErr w:type="gramEnd"/>
      <w:r w:rsidRPr="00F7409C">
        <w:rPr>
          <w:rFonts w:cs="Arial"/>
          <w:i/>
          <w:color w:val="00B0F0"/>
          <w:sz w:val="24"/>
          <w:szCs w:val="24"/>
        </w:rPr>
        <w:t xml:space="preserve"> и сертификате произвођач</w:t>
      </w:r>
      <w:r w:rsidRPr="00F7409C">
        <w:rPr>
          <w:rFonts w:cs="Arial"/>
          <w:i/>
          <w:color w:val="00B0F0"/>
          <w:sz w:val="24"/>
          <w:szCs w:val="24"/>
          <w:lang w:val="sr-Cyrl-RS"/>
        </w:rPr>
        <w:t>а</w:t>
      </w:r>
    </w:p>
    <w:p w14:paraId="7C4F0358" w14:textId="6FCE8CD1" w:rsidR="00515723" w:rsidRPr="00F7409C" w:rsidRDefault="00515723" w:rsidP="00515723">
      <w:pPr>
        <w:pStyle w:val="KDParagraf"/>
        <w:rPr>
          <w:rFonts w:cs="Arial"/>
          <w:i/>
          <w:color w:val="00B0F0"/>
          <w:sz w:val="24"/>
          <w:szCs w:val="24"/>
        </w:rPr>
      </w:pPr>
      <w:r w:rsidRPr="00F7409C">
        <w:rPr>
          <w:rFonts w:cs="Arial"/>
          <w:i/>
          <w:color w:val="00B0F0"/>
          <w:sz w:val="24"/>
          <w:szCs w:val="24"/>
        </w:rPr>
        <w:t xml:space="preserve">Копије горе наведених докумената продавац треба да достави купцу најмање 24 (двадесетчетири) сата пре приспећа опреме у одредишно место. </w:t>
      </w:r>
    </w:p>
    <w:p w14:paraId="7E403BB4" w14:textId="77777777" w:rsidR="00515723" w:rsidRPr="00F7409C" w:rsidRDefault="00515723" w:rsidP="00515723">
      <w:pPr>
        <w:pStyle w:val="KDParagraf"/>
        <w:rPr>
          <w:rFonts w:cs="Arial"/>
          <w:i/>
          <w:color w:val="00B0F0"/>
          <w:sz w:val="24"/>
          <w:szCs w:val="24"/>
        </w:rPr>
      </w:pPr>
      <w:r w:rsidRPr="00F7409C">
        <w:rPr>
          <w:rFonts w:cs="Arial"/>
          <w:i/>
          <w:color w:val="00B0F0"/>
          <w:sz w:val="24"/>
          <w:szCs w:val="24"/>
        </w:rPr>
        <w:t>Продавац ће за све испоруке добара, као и за ону робу која се директно шаље укупцу прибавити о свом трошку сертификат о пореклу EUR 1.</w:t>
      </w:r>
    </w:p>
    <w:p w14:paraId="013F6899" w14:textId="77777777" w:rsidR="00515723" w:rsidRPr="00F7409C" w:rsidRDefault="00515723" w:rsidP="00515723">
      <w:pPr>
        <w:pStyle w:val="KDParagraf"/>
        <w:rPr>
          <w:rFonts w:cs="Arial"/>
          <w:i/>
          <w:color w:val="00B0F0"/>
          <w:sz w:val="24"/>
          <w:szCs w:val="24"/>
        </w:rPr>
      </w:pPr>
      <w:r w:rsidRPr="00F7409C">
        <w:rPr>
          <w:rFonts w:cs="Arial"/>
          <w:i/>
          <w:color w:val="00B0F0"/>
          <w:sz w:val="24"/>
          <w:szCs w:val="24"/>
        </w:rPr>
        <w:t xml:space="preserve">Уколико продавац не прибави горе наведени сертификат EUR 1, дужан </w:t>
      </w:r>
      <w:proofErr w:type="gramStart"/>
      <w:r w:rsidRPr="00F7409C">
        <w:rPr>
          <w:rFonts w:cs="Arial"/>
          <w:i/>
          <w:color w:val="00B0F0"/>
          <w:sz w:val="24"/>
          <w:szCs w:val="24"/>
        </w:rPr>
        <w:t>је  да</w:t>
      </w:r>
      <w:proofErr w:type="gramEnd"/>
      <w:r w:rsidRPr="00F7409C">
        <w:rPr>
          <w:rFonts w:cs="Arial"/>
          <w:i/>
          <w:color w:val="00B0F0"/>
          <w:sz w:val="24"/>
          <w:szCs w:val="24"/>
        </w:rPr>
        <w:t xml:space="preserve"> сноси све зависне трошкове који би услед тога могли настати.</w:t>
      </w:r>
    </w:p>
    <w:p w14:paraId="6FF113C5" w14:textId="761B7278" w:rsidR="00DE37B2" w:rsidRPr="00024620" w:rsidRDefault="00024620" w:rsidP="00515723">
      <w:pPr>
        <w:pStyle w:val="KDParagraf"/>
        <w:rPr>
          <w:rFonts w:cs="Arial"/>
          <w:bCs/>
          <w:sz w:val="24"/>
          <w:szCs w:val="24"/>
          <w:lang w:val="sr-Cyrl-CS"/>
        </w:rPr>
      </w:pPr>
      <w:r w:rsidRPr="00024620">
        <w:rPr>
          <w:rFonts w:cs="Arial"/>
          <w:sz w:val="24"/>
          <w:szCs w:val="24"/>
          <w:lang w:val="sr-Cyrl-CS"/>
        </w:rPr>
        <w:t>Место уградње добара у пословним објектима Купца, дефинише Купац налогом за уградњу који доставља Продавцу</w:t>
      </w:r>
      <w:r>
        <w:rPr>
          <w:rFonts w:cs="Arial"/>
          <w:bCs/>
          <w:sz w:val="24"/>
          <w:szCs w:val="24"/>
          <w:lang w:val="sr-Cyrl-CS"/>
        </w:rPr>
        <w:t>.</w:t>
      </w:r>
    </w:p>
    <w:p w14:paraId="45CC8EC7" w14:textId="77777777" w:rsidR="00515723" w:rsidRPr="0023196D" w:rsidRDefault="00515723" w:rsidP="00515723">
      <w:pPr>
        <w:rPr>
          <w:sz w:val="24"/>
          <w:szCs w:val="24"/>
        </w:rPr>
      </w:pPr>
      <w:r w:rsidRPr="0023196D">
        <w:rPr>
          <w:sz w:val="24"/>
          <w:szCs w:val="24"/>
        </w:rPr>
        <w:t>Локације уградње у Београду су:</w:t>
      </w:r>
    </w:p>
    <w:p w14:paraId="538E37F1" w14:textId="77777777" w:rsidR="00515723" w:rsidRPr="0023196D" w:rsidRDefault="00515723" w:rsidP="00515723">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Улици царице Милице бр.2 , </w:t>
      </w:r>
    </w:p>
    <w:p w14:paraId="1204F59D" w14:textId="77777777" w:rsidR="00515723" w:rsidRPr="0023196D" w:rsidRDefault="00515723" w:rsidP="00515723">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Балканској бр.13, </w:t>
      </w:r>
    </w:p>
    <w:p w14:paraId="634F5270" w14:textId="77777777" w:rsidR="00515723" w:rsidRPr="0023196D" w:rsidRDefault="00515723" w:rsidP="00515723">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улици Јелене Ћетковић бр.2, </w:t>
      </w:r>
    </w:p>
    <w:p w14:paraId="751A7AAF" w14:textId="77777777" w:rsidR="00515723" w:rsidRPr="0023196D" w:rsidRDefault="00515723" w:rsidP="00515723">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Улици краљице Наталије бр.56,</w:t>
      </w:r>
    </w:p>
    <w:p w14:paraId="13E19046" w14:textId="77777777" w:rsidR="00515723" w:rsidRPr="0023196D" w:rsidRDefault="00515723" w:rsidP="00515723">
      <w:pPr>
        <w:rPr>
          <w:sz w:val="24"/>
          <w:szCs w:val="24"/>
        </w:rPr>
      </w:pPr>
      <w:r w:rsidRPr="0023196D">
        <w:rPr>
          <w:sz w:val="24"/>
          <w:szCs w:val="24"/>
        </w:rPr>
        <w:t>-</w:t>
      </w:r>
      <w:r w:rsidRPr="0023196D">
        <w:rPr>
          <w:sz w:val="24"/>
          <w:szCs w:val="24"/>
        </w:rPr>
        <w:tab/>
      </w:r>
      <w:proofErr w:type="gramStart"/>
      <w:r w:rsidRPr="0023196D">
        <w:rPr>
          <w:sz w:val="24"/>
          <w:szCs w:val="24"/>
        </w:rPr>
        <w:t>пословни</w:t>
      </w:r>
      <w:proofErr w:type="gramEnd"/>
      <w:r w:rsidRPr="0023196D">
        <w:rPr>
          <w:sz w:val="24"/>
          <w:szCs w:val="24"/>
        </w:rPr>
        <w:t xml:space="preserve"> објекат у Улици војводе Степе бр.412</w:t>
      </w:r>
    </w:p>
    <w:p w14:paraId="4F689B48" w14:textId="77777777" w:rsidR="00515723" w:rsidRPr="0023196D" w:rsidRDefault="00515723" w:rsidP="00515723">
      <w:pPr>
        <w:rPr>
          <w:sz w:val="24"/>
          <w:szCs w:val="24"/>
        </w:rPr>
      </w:pPr>
    </w:p>
    <w:p w14:paraId="7B19E86D" w14:textId="77777777" w:rsidR="00515723" w:rsidRPr="0023196D" w:rsidRDefault="00515723" w:rsidP="00515723">
      <w:pPr>
        <w:rPr>
          <w:sz w:val="24"/>
          <w:szCs w:val="24"/>
        </w:rPr>
      </w:pPr>
      <w:r w:rsidRPr="0023196D">
        <w:rPr>
          <w:sz w:val="24"/>
          <w:szCs w:val="24"/>
        </w:rPr>
        <w:t>Објекат ЕПС у Убу:</w:t>
      </w:r>
    </w:p>
    <w:p w14:paraId="2BF6A48C" w14:textId="77777777" w:rsidR="00515723" w:rsidRPr="0023196D" w:rsidRDefault="00515723" w:rsidP="00515723">
      <w:pPr>
        <w:rPr>
          <w:sz w:val="24"/>
          <w:szCs w:val="24"/>
        </w:rPr>
      </w:pPr>
      <w:r w:rsidRPr="0023196D">
        <w:rPr>
          <w:sz w:val="24"/>
          <w:szCs w:val="24"/>
        </w:rPr>
        <w:t>-</w:t>
      </w:r>
      <w:r w:rsidRPr="0023196D">
        <w:rPr>
          <w:sz w:val="24"/>
          <w:szCs w:val="24"/>
        </w:rPr>
        <w:tab/>
        <w:t xml:space="preserve"> </w:t>
      </w:r>
      <w:proofErr w:type="gramStart"/>
      <w:r w:rsidRPr="0023196D">
        <w:rPr>
          <w:sz w:val="24"/>
          <w:szCs w:val="24"/>
        </w:rPr>
        <w:t>пројекат</w:t>
      </w:r>
      <w:proofErr w:type="gramEnd"/>
      <w:r w:rsidRPr="0023196D">
        <w:rPr>
          <w:sz w:val="24"/>
          <w:szCs w:val="24"/>
        </w:rPr>
        <w:t xml:space="preserve"> Колубара Б – Каленић</w:t>
      </w:r>
    </w:p>
    <w:p w14:paraId="7301FBF5" w14:textId="77777777" w:rsidR="00515723" w:rsidRPr="00515723" w:rsidRDefault="00515723" w:rsidP="00515723">
      <w:pPr>
        <w:pStyle w:val="KDParagraf"/>
        <w:rPr>
          <w:rFonts w:cs="Arial"/>
          <w:color w:val="00B0F0"/>
          <w:sz w:val="24"/>
          <w:szCs w:val="24"/>
          <w:lang w:val="sr-Cyrl-RS"/>
        </w:rPr>
      </w:pPr>
    </w:p>
    <w:p w14:paraId="6D7EAFC6" w14:textId="61D54D5D" w:rsidR="00515723" w:rsidRPr="00515723" w:rsidRDefault="00515723" w:rsidP="00515723">
      <w:pPr>
        <w:pStyle w:val="KDParagraf"/>
        <w:spacing w:before="0"/>
        <w:jc w:val="center"/>
        <w:rPr>
          <w:rFonts w:cs="Arial"/>
          <w:b/>
          <w:sz w:val="24"/>
          <w:szCs w:val="24"/>
          <w:lang w:val="sr-Cyrl-RS"/>
        </w:rPr>
      </w:pPr>
      <w:r w:rsidRPr="00515723">
        <w:rPr>
          <w:rFonts w:cs="Arial"/>
          <w:b/>
          <w:sz w:val="24"/>
          <w:szCs w:val="24"/>
          <w:lang w:val="sr-Cyrl-RS"/>
        </w:rPr>
        <w:t>РОК  ЗА МОНТАЖУ</w:t>
      </w:r>
    </w:p>
    <w:p w14:paraId="757BD49B" w14:textId="77777777" w:rsidR="00515723" w:rsidRPr="00515723" w:rsidRDefault="00515723" w:rsidP="00515723">
      <w:pPr>
        <w:pStyle w:val="KDParagraf"/>
        <w:jc w:val="center"/>
        <w:rPr>
          <w:rFonts w:cs="Arial"/>
          <w:b/>
          <w:sz w:val="24"/>
          <w:szCs w:val="24"/>
        </w:rPr>
      </w:pPr>
      <w:r w:rsidRPr="00515723">
        <w:rPr>
          <w:rFonts w:cs="Arial"/>
          <w:b/>
          <w:sz w:val="24"/>
          <w:szCs w:val="24"/>
        </w:rPr>
        <w:t>Члан 6.</w:t>
      </w:r>
    </w:p>
    <w:p w14:paraId="2FDDDDDF" w14:textId="77777777" w:rsidR="00515723" w:rsidRPr="00515723" w:rsidRDefault="00515723" w:rsidP="00515723">
      <w:pPr>
        <w:pStyle w:val="KDParagraf"/>
        <w:spacing w:before="0"/>
        <w:jc w:val="center"/>
        <w:rPr>
          <w:rFonts w:cs="Arial"/>
          <w:sz w:val="24"/>
          <w:szCs w:val="24"/>
          <w:lang w:val="sr-Cyrl-RS"/>
        </w:rPr>
      </w:pPr>
    </w:p>
    <w:p w14:paraId="302A3CBC" w14:textId="3F8C2D5D" w:rsidR="00515723" w:rsidRPr="00515723" w:rsidRDefault="00515723" w:rsidP="00515723">
      <w:pPr>
        <w:pStyle w:val="KDParagraf"/>
        <w:spacing w:before="0"/>
        <w:rPr>
          <w:rFonts w:cs="Arial"/>
          <w:sz w:val="24"/>
          <w:szCs w:val="24"/>
          <w:lang w:val="sr-Cyrl-RS"/>
        </w:rPr>
      </w:pPr>
      <w:r w:rsidRPr="00515723">
        <w:rPr>
          <w:rFonts w:cs="Arial"/>
          <w:sz w:val="24"/>
          <w:szCs w:val="24"/>
          <w:lang w:val="sr-Cyrl-RS"/>
        </w:rPr>
        <w:t xml:space="preserve">Рок за монтажу је </w:t>
      </w:r>
      <w:r w:rsidR="00F820AD">
        <w:rPr>
          <w:rFonts w:cs="Arial"/>
          <w:sz w:val="24"/>
          <w:szCs w:val="24"/>
          <w:lang w:val="sr-Cyrl-RS"/>
        </w:rPr>
        <w:t xml:space="preserve">___ </w:t>
      </w:r>
      <w:r w:rsidRPr="00515723">
        <w:rPr>
          <w:rFonts w:cs="Arial"/>
          <w:sz w:val="24"/>
          <w:szCs w:val="24"/>
          <w:lang w:val="sr-Cyrl-RS"/>
        </w:rPr>
        <w:t xml:space="preserve"> дана од дана када је упућен захтев за монтажу новог клима уређаја.</w:t>
      </w:r>
    </w:p>
    <w:p w14:paraId="2EDC79B3" w14:textId="77777777" w:rsidR="00515723" w:rsidRPr="00515723" w:rsidRDefault="00515723" w:rsidP="00515723">
      <w:pPr>
        <w:pStyle w:val="KDParagraf"/>
        <w:spacing w:before="0"/>
        <w:rPr>
          <w:rFonts w:cs="Arial"/>
          <w:sz w:val="24"/>
          <w:szCs w:val="24"/>
          <w:lang w:val="sr-Cyrl-RS"/>
        </w:rPr>
      </w:pPr>
    </w:p>
    <w:p w14:paraId="4F05DC2D" w14:textId="5B358937" w:rsidR="00515723" w:rsidRPr="00515723" w:rsidRDefault="00515723" w:rsidP="00515723">
      <w:pPr>
        <w:pStyle w:val="KDParagraf"/>
        <w:spacing w:before="0"/>
        <w:rPr>
          <w:rFonts w:cs="Arial"/>
          <w:b/>
          <w:sz w:val="24"/>
          <w:szCs w:val="24"/>
          <w:lang w:val="sr-Cyrl-RS"/>
        </w:rPr>
      </w:pPr>
      <w:r w:rsidRPr="00515723">
        <w:rPr>
          <w:rFonts w:cs="Arial"/>
          <w:b/>
          <w:sz w:val="24"/>
          <w:szCs w:val="24"/>
          <w:lang w:val="sr-Cyrl-RS"/>
        </w:rPr>
        <w:t xml:space="preserve">                                                   РОК ЗА ДЕМОНТАЖУ</w:t>
      </w:r>
    </w:p>
    <w:p w14:paraId="2D46FD7A" w14:textId="30D7710B" w:rsidR="00515723" w:rsidRPr="00515723" w:rsidRDefault="00515723" w:rsidP="00515723">
      <w:pPr>
        <w:pStyle w:val="KDParagraf"/>
        <w:jc w:val="center"/>
        <w:rPr>
          <w:rFonts w:cs="Arial"/>
          <w:b/>
          <w:sz w:val="24"/>
          <w:szCs w:val="24"/>
        </w:rPr>
      </w:pPr>
      <w:r>
        <w:rPr>
          <w:rFonts w:cs="Arial"/>
          <w:b/>
          <w:sz w:val="24"/>
          <w:szCs w:val="24"/>
        </w:rPr>
        <w:t>Члан 7</w:t>
      </w:r>
      <w:r w:rsidRPr="00515723">
        <w:rPr>
          <w:rFonts w:cs="Arial"/>
          <w:b/>
          <w:sz w:val="24"/>
          <w:szCs w:val="24"/>
        </w:rPr>
        <w:t>.</w:t>
      </w:r>
    </w:p>
    <w:p w14:paraId="6D957426" w14:textId="77777777" w:rsidR="00515723" w:rsidRPr="00515723" w:rsidRDefault="00515723" w:rsidP="00515723">
      <w:pPr>
        <w:pStyle w:val="KDParagraf"/>
        <w:spacing w:before="0"/>
        <w:rPr>
          <w:rFonts w:cs="Arial"/>
          <w:sz w:val="24"/>
          <w:szCs w:val="24"/>
          <w:lang w:val="sr-Cyrl-RS"/>
        </w:rPr>
      </w:pPr>
    </w:p>
    <w:p w14:paraId="532FDBF0" w14:textId="491248E2" w:rsidR="00515723" w:rsidRPr="00515723" w:rsidRDefault="00515723" w:rsidP="00515723">
      <w:pPr>
        <w:pStyle w:val="KDParagraf"/>
        <w:spacing w:before="0"/>
        <w:rPr>
          <w:rFonts w:cs="Arial"/>
          <w:sz w:val="24"/>
          <w:szCs w:val="24"/>
          <w:lang w:val="sr-Cyrl-RS"/>
        </w:rPr>
      </w:pPr>
      <w:r w:rsidRPr="00515723">
        <w:rPr>
          <w:rFonts w:cs="Arial"/>
          <w:sz w:val="24"/>
          <w:szCs w:val="24"/>
          <w:lang w:val="sr-Cyrl-RS"/>
        </w:rPr>
        <w:t xml:space="preserve">Рок за демонтажу постојећх клима уређаја је одмах по позиву </w:t>
      </w:r>
      <w:r w:rsidR="003C3E2F">
        <w:rPr>
          <w:rFonts w:cs="Arial"/>
          <w:sz w:val="24"/>
          <w:szCs w:val="24"/>
          <w:lang w:val="sr-Cyrl-RS"/>
        </w:rPr>
        <w:t>Купца</w:t>
      </w:r>
      <w:r w:rsidRPr="00515723">
        <w:rPr>
          <w:rFonts w:cs="Arial"/>
          <w:sz w:val="24"/>
          <w:szCs w:val="24"/>
          <w:lang w:val="sr-Cyrl-RS"/>
        </w:rPr>
        <w:t xml:space="preserve"> за монтажу нових клима уређаја.</w:t>
      </w:r>
    </w:p>
    <w:p w14:paraId="6E156AAA" w14:textId="77777777" w:rsidR="00515723" w:rsidRPr="00515723" w:rsidRDefault="00515723" w:rsidP="00515723">
      <w:pPr>
        <w:pStyle w:val="KDParagraf"/>
        <w:spacing w:before="0"/>
        <w:rPr>
          <w:rFonts w:cs="Arial"/>
          <w:sz w:val="24"/>
          <w:szCs w:val="24"/>
          <w:lang w:val="sr-Cyrl-RS"/>
        </w:rPr>
      </w:pPr>
      <w:r w:rsidRPr="00515723">
        <w:rPr>
          <w:rFonts w:cs="Arial"/>
          <w:sz w:val="24"/>
          <w:szCs w:val="24"/>
          <w:lang w:val="sr-Cyrl-RS"/>
        </w:rPr>
        <w:t>Рок за одзив не може бити дужи од 1 (словима:један) дан.</w:t>
      </w:r>
    </w:p>
    <w:p w14:paraId="32483A82" w14:textId="77777777" w:rsidR="00515723" w:rsidRDefault="00515723" w:rsidP="00343A18">
      <w:pPr>
        <w:pStyle w:val="KDParagraf"/>
        <w:spacing w:before="0"/>
        <w:rPr>
          <w:rFonts w:cs="Arial"/>
          <w:color w:val="00B0F0"/>
          <w:sz w:val="24"/>
          <w:szCs w:val="24"/>
          <w:lang w:val="sr-Cyrl-RS"/>
        </w:rPr>
      </w:pPr>
    </w:p>
    <w:p w14:paraId="17F95FBA" w14:textId="77777777" w:rsidR="00515723" w:rsidRPr="00EC5BB4" w:rsidRDefault="00515723" w:rsidP="00343A18">
      <w:pPr>
        <w:pStyle w:val="KDParagraf"/>
        <w:spacing w:before="0"/>
        <w:rPr>
          <w:rFonts w:eastAsia="Calibri" w:cs="Arial"/>
          <w:color w:val="00B0F0"/>
          <w:sz w:val="24"/>
          <w:szCs w:val="24"/>
          <w:lang w:val="sr-Cyrl-RS"/>
        </w:rPr>
      </w:pPr>
    </w:p>
    <w:p w14:paraId="6BA4E973" w14:textId="77777777"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14:paraId="2956DDC5" w14:textId="77777777" w:rsidR="00515723" w:rsidRPr="00EC5BB4" w:rsidRDefault="00515723" w:rsidP="00343A18">
      <w:pPr>
        <w:spacing w:before="0"/>
        <w:rPr>
          <w:rFonts w:cs="Arial"/>
          <w:b/>
          <w:sz w:val="24"/>
          <w:szCs w:val="24"/>
        </w:rPr>
      </w:pPr>
    </w:p>
    <w:p w14:paraId="309CD9A3" w14:textId="4B58D101" w:rsidR="00343A18" w:rsidRDefault="00515723" w:rsidP="00343A18">
      <w:pPr>
        <w:spacing w:before="0"/>
        <w:jc w:val="center"/>
        <w:rPr>
          <w:rFonts w:cs="Arial"/>
          <w:b/>
          <w:sz w:val="24"/>
          <w:szCs w:val="24"/>
        </w:rPr>
      </w:pPr>
      <w:r>
        <w:rPr>
          <w:rFonts w:cs="Arial"/>
          <w:b/>
          <w:sz w:val="24"/>
          <w:szCs w:val="24"/>
        </w:rPr>
        <w:t>Члан 8</w:t>
      </w:r>
      <w:r w:rsidR="00343A18" w:rsidRPr="00EC5BB4">
        <w:rPr>
          <w:rFonts w:cs="Arial"/>
          <w:b/>
          <w:sz w:val="24"/>
          <w:szCs w:val="24"/>
        </w:rPr>
        <w:t>.</w:t>
      </w:r>
    </w:p>
    <w:p w14:paraId="04869035" w14:textId="77777777" w:rsidR="00515723" w:rsidRPr="00EC5BB4" w:rsidRDefault="00515723" w:rsidP="00343A18">
      <w:pPr>
        <w:spacing w:before="0"/>
        <w:jc w:val="center"/>
        <w:rPr>
          <w:rFonts w:cs="Arial"/>
          <w:b/>
          <w:sz w:val="24"/>
          <w:szCs w:val="24"/>
        </w:rPr>
      </w:pPr>
    </w:p>
    <w:p w14:paraId="0C561B9C" w14:textId="77777777"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3B6C3368" w14:textId="77777777" w:rsidR="00F655EC" w:rsidRPr="00EC5BB4" w:rsidRDefault="00F655EC" w:rsidP="00F655EC">
      <w:pPr>
        <w:spacing w:before="0"/>
        <w:jc w:val="center"/>
        <w:rPr>
          <w:rFonts w:cs="Arial"/>
          <w:b/>
          <w:sz w:val="24"/>
          <w:szCs w:val="24"/>
        </w:rPr>
      </w:pPr>
    </w:p>
    <w:p w14:paraId="5E6DD788" w14:textId="3F2E7355" w:rsidR="00343A18" w:rsidRPr="00EC5BB4" w:rsidRDefault="00343A18" w:rsidP="00343A18">
      <w:pPr>
        <w:pStyle w:val="KDParagraf"/>
        <w:spacing w:before="0"/>
        <w:rPr>
          <w:rFonts w:cs="Arial"/>
          <w:sz w:val="24"/>
          <w:szCs w:val="24"/>
          <w:lang w:val="ru-RU"/>
        </w:rPr>
      </w:pPr>
      <w:r w:rsidRPr="00EC5BB4">
        <w:rPr>
          <w:rFonts w:cs="Arial"/>
          <w:sz w:val="24"/>
          <w:szCs w:val="24"/>
          <w:lang w:val="ru-RU"/>
        </w:rPr>
        <w:lastRenderedPageBreak/>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77777777"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14:paraId="08E5CBEB" w14:textId="719CF7CF" w:rsidR="00343A18" w:rsidRPr="00EC5BB4" w:rsidRDefault="00F25844" w:rsidP="00343A18">
      <w:pPr>
        <w:pStyle w:val="KDParagraf"/>
        <w:spacing w:before="0"/>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72CCA486"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p>
    <w:p w14:paraId="2FD0A4B0" w14:textId="77777777"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p>
    <w:p w14:paraId="724ABF16" w14:textId="77777777"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p>
    <w:p w14:paraId="3891B650"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77777777" w:rsidR="00DE37B2" w:rsidRPr="00EC5BB4" w:rsidRDefault="00DE37B2" w:rsidP="00343A18">
      <w:pPr>
        <w:pStyle w:val="KDParagraf"/>
        <w:spacing w:before="0"/>
        <w:rPr>
          <w:rFonts w:cs="Arial"/>
          <w:sz w:val="24"/>
          <w:szCs w:val="24"/>
          <w:lang w:val="sr-Cyrl-BA"/>
        </w:rPr>
      </w:pPr>
    </w:p>
    <w:p w14:paraId="6620D817" w14:textId="77777777"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14:paraId="6B04107C" w14:textId="77777777" w:rsidR="00343A18" w:rsidRPr="00EC5BB4" w:rsidRDefault="00343A18" w:rsidP="00343A18">
      <w:pPr>
        <w:spacing w:before="0"/>
        <w:rPr>
          <w:rFonts w:cs="Arial"/>
          <w:b/>
          <w:sz w:val="24"/>
          <w:szCs w:val="24"/>
        </w:rPr>
      </w:pPr>
    </w:p>
    <w:p w14:paraId="6A174103" w14:textId="2F689D81"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Pr="00EC5BB4">
        <w:rPr>
          <w:rFonts w:cs="Arial"/>
          <w:bCs/>
          <w:sz w:val="24"/>
          <w:szCs w:val="24"/>
          <w:lang w:val="sr-Cyrl-CS"/>
        </w:rPr>
        <w:t>добара</w:t>
      </w:r>
      <w:proofErr w:type="gramStart"/>
      <w:r w:rsidRPr="00EC5BB4">
        <w:rPr>
          <w:rFonts w:cs="Arial"/>
          <w:sz w:val="24"/>
          <w:szCs w:val="24"/>
          <w:lang w:val="sr-Cyrl-CS"/>
        </w:rPr>
        <w:t>,без</w:t>
      </w:r>
      <w:proofErr w:type="gramEnd"/>
      <w:r w:rsidRPr="00EC5BB4">
        <w:rPr>
          <w:rFonts w:cs="Arial"/>
          <w:sz w:val="24"/>
          <w:szCs w:val="24"/>
          <w:lang w:val="sr-Cyrl-CS"/>
        </w:rPr>
        <w:t xml:space="preserve"> одлагања, утврди квалитет испорученог добра  чим је то према редовном току ствари и околностима могуће, а најкасније у року од 8 (</w:t>
      </w:r>
      <w:r w:rsidR="00DE37B2">
        <w:rPr>
          <w:rFonts w:cs="Arial"/>
          <w:sz w:val="24"/>
          <w:szCs w:val="24"/>
          <w:lang w:val="sr-Cyrl-CS"/>
        </w:rPr>
        <w:t>словима:</w:t>
      </w:r>
      <w:r w:rsidRPr="00EC5BB4">
        <w:rPr>
          <w:rFonts w:cs="Arial"/>
          <w:sz w:val="24"/>
          <w:szCs w:val="24"/>
          <w:lang w:val="sr-Cyrl-CS"/>
        </w:rPr>
        <w:t>осам) дана.</w:t>
      </w:r>
    </w:p>
    <w:p w14:paraId="19260282" w14:textId="18D970C1"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5B6F33E1"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0B179AE2"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54262CA8"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седам</w:t>
      </w:r>
      <w:proofErr w:type="gramEnd"/>
      <w:r w:rsidRPr="00EC5BB4">
        <w:rPr>
          <w:rFonts w:cs="Arial"/>
          <w:sz w:val="24"/>
          <w:szCs w:val="24"/>
        </w:rPr>
        <w:t xml:space="preserve">) дана од дана пријема приговора из става 3. </w:t>
      </w:r>
      <w:proofErr w:type="gramStart"/>
      <w:r w:rsidRPr="00EC5BB4">
        <w:rPr>
          <w:rFonts w:cs="Arial"/>
          <w:sz w:val="24"/>
          <w:szCs w:val="24"/>
        </w:rPr>
        <w:t>и</w:t>
      </w:r>
      <w:proofErr w:type="gramEnd"/>
      <w:r w:rsidRPr="00EC5BB4">
        <w:rPr>
          <w:rFonts w:cs="Arial"/>
          <w:sz w:val="24"/>
          <w:szCs w:val="24"/>
        </w:rPr>
        <w:t xml:space="preserve"> става 4.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6C3AFD08"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1D4734C"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7594F492" w14:textId="77777777" w:rsidR="00343A18" w:rsidRPr="00EC5BB4" w:rsidRDefault="00343A18" w:rsidP="00343A18">
      <w:pPr>
        <w:tabs>
          <w:tab w:val="left" w:pos="9090"/>
        </w:tabs>
        <w:rPr>
          <w:rFonts w:cs="Arial"/>
          <w:sz w:val="24"/>
          <w:szCs w:val="24"/>
        </w:rPr>
      </w:pPr>
      <w:r w:rsidRPr="00EC5BB4">
        <w:rPr>
          <w:rFonts w:cs="Arial"/>
          <w:sz w:val="24"/>
          <w:szCs w:val="24"/>
        </w:rPr>
        <w:lastRenderedPageBreak/>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78C14C7" w14:textId="11A9A1D7" w:rsidR="00DE37B2"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3B2600A" w14:textId="77777777" w:rsidR="00066193" w:rsidRPr="00EC5BB4" w:rsidRDefault="00066193" w:rsidP="00343A18">
      <w:pPr>
        <w:tabs>
          <w:tab w:val="left" w:pos="9090"/>
        </w:tabs>
        <w:rPr>
          <w:rFonts w:cs="Arial"/>
          <w:sz w:val="24"/>
          <w:szCs w:val="24"/>
        </w:rPr>
      </w:pPr>
    </w:p>
    <w:p w14:paraId="694F9B8A" w14:textId="77777777" w:rsidR="00343A18" w:rsidRDefault="00343A18" w:rsidP="00DE37B2">
      <w:pPr>
        <w:spacing w:before="0"/>
        <w:jc w:val="center"/>
        <w:rPr>
          <w:rFonts w:cs="Arial"/>
          <w:b/>
          <w:sz w:val="24"/>
          <w:szCs w:val="24"/>
        </w:rPr>
      </w:pPr>
      <w:r w:rsidRPr="00EC5BB4">
        <w:rPr>
          <w:rFonts w:cs="Arial"/>
          <w:b/>
          <w:sz w:val="24"/>
          <w:szCs w:val="24"/>
        </w:rPr>
        <w:t>ГАРАНТНИ РОК</w:t>
      </w:r>
    </w:p>
    <w:p w14:paraId="3405F7C7" w14:textId="77777777" w:rsidR="00DE37B2" w:rsidRPr="00EC5BB4" w:rsidRDefault="00DE37B2" w:rsidP="00DE37B2">
      <w:pPr>
        <w:spacing w:before="0"/>
        <w:jc w:val="center"/>
        <w:rPr>
          <w:rFonts w:cs="Arial"/>
          <w:b/>
          <w:sz w:val="24"/>
          <w:szCs w:val="24"/>
        </w:rPr>
      </w:pPr>
    </w:p>
    <w:p w14:paraId="2E0EFB2A" w14:textId="2C3A3749" w:rsidR="00343A18" w:rsidRPr="00EC5BB4" w:rsidRDefault="00F655EC" w:rsidP="00343A18">
      <w:pPr>
        <w:spacing w:before="0"/>
        <w:jc w:val="center"/>
        <w:rPr>
          <w:rFonts w:cs="Arial"/>
          <w:sz w:val="24"/>
          <w:szCs w:val="24"/>
        </w:rPr>
      </w:pPr>
      <w:r>
        <w:rPr>
          <w:rFonts w:cs="Arial"/>
          <w:b/>
          <w:sz w:val="24"/>
          <w:szCs w:val="24"/>
        </w:rPr>
        <w:t>Члан 9</w:t>
      </w:r>
      <w:r w:rsidR="00343A18" w:rsidRPr="00EC5BB4">
        <w:rPr>
          <w:rFonts w:cs="Arial"/>
          <w:b/>
          <w:sz w:val="24"/>
          <w:szCs w:val="24"/>
        </w:rPr>
        <w:t>.</w:t>
      </w:r>
    </w:p>
    <w:p w14:paraId="773F63CF" w14:textId="29D07648" w:rsidR="00DE37B2" w:rsidRPr="00DE37B2" w:rsidRDefault="00DE37B2" w:rsidP="00DE37B2">
      <w:pPr>
        <w:tabs>
          <w:tab w:val="left" w:pos="9090"/>
        </w:tabs>
        <w:rPr>
          <w:rFonts w:cs="Arial"/>
          <w:sz w:val="24"/>
          <w:szCs w:val="24"/>
          <w:lang w:val="sr-Cyrl-CS"/>
        </w:rPr>
      </w:pPr>
      <w:r w:rsidRPr="00DE37B2">
        <w:rPr>
          <w:rFonts w:cs="Arial"/>
          <w:sz w:val="24"/>
          <w:szCs w:val="24"/>
          <w:lang w:val="sr-Cyrl-CS"/>
        </w:rPr>
        <w:t xml:space="preserve">Гарантни рок за предмет набавке је </w:t>
      </w:r>
      <w:r w:rsidR="00691FA1">
        <w:rPr>
          <w:rFonts w:cs="Arial"/>
          <w:sz w:val="24"/>
          <w:szCs w:val="24"/>
          <w:lang w:val="sr-Cyrl-CS"/>
        </w:rPr>
        <w:t xml:space="preserve">__ </w:t>
      </w:r>
      <w:r w:rsidRPr="00DE37B2">
        <w:rPr>
          <w:rFonts w:cs="Arial"/>
          <w:sz w:val="24"/>
          <w:szCs w:val="24"/>
          <w:lang w:val="sr-Cyrl-CS"/>
        </w:rPr>
        <w:t>године од дана монтаже нових клима уређаја.</w:t>
      </w:r>
    </w:p>
    <w:p w14:paraId="43D1F491" w14:textId="34E8D17C" w:rsidR="00343A18" w:rsidRPr="00EC5BB4" w:rsidRDefault="00343A18" w:rsidP="00343A18">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14:paraId="68A04866" w14:textId="77777777" w:rsidR="00343A18" w:rsidRPr="00EC5BB4" w:rsidRDefault="00343A18" w:rsidP="00343A18">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62B956CA"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петнаест</w:t>
      </w:r>
      <w:proofErr w:type="gramEnd"/>
      <w:r w:rsidRPr="00EC5BB4">
        <w:rPr>
          <w:rFonts w:cs="Arial"/>
          <w:sz w:val="24"/>
          <w:szCs w:val="24"/>
        </w:rPr>
        <w:t>) дана од дана повраћаја рекламираног добра од стране Купца.</w:t>
      </w:r>
    </w:p>
    <w:p w14:paraId="56261156" w14:textId="28C94ED8"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DE37B2">
        <w:rPr>
          <w:rFonts w:cs="Arial"/>
          <w:sz w:val="24"/>
          <w:szCs w:val="24"/>
          <w:lang w:val="sr-Cyrl-RS"/>
        </w:rPr>
        <w:t>3 (словима</w:t>
      </w:r>
      <w:proofErr w:type="gramStart"/>
      <w:r w:rsidR="00DE37B2">
        <w:rPr>
          <w:rFonts w:cs="Arial"/>
          <w:sz w:val="24"/>
          <w:szCs w:val="24"/>
          <w:lang w:val="sr-Cyrl-RS"/>
        </w:rPr>
        <w:t>:три</w:t>
      </w:r>
      <w:proofErr w:type="gramEnd"/>
      <w:r w:rsidR="00DE37B2">
        <w:rPr>
          <w:rFonts w:cs="Arial"/>
          <w:sz w:val="24"/>
          <w:szCs w:val="24"/>
          <w:lang w:val="sr-Cyrl-RS"/>
        </w:rPr>
        <w:t>)</w:t>
      </w:r>
      <w:r w:rsidR="00DE37B2">
        <w:rPr>
          <w:rFonts w:cs="Arial"/>
          <w:sz w:val="24"/>
          <w:szCs w:val="24"/>
        </w:rPr>
        <w:t xml:space="preserve"> године </w:t>
      </w:r>
      <w:r w:rsidRPr="00EC5BB4">
        <w:rPr>
          <w:rFonts w:cs="Arial"/>
          <w:sz w:val="24"/>
          <w:szCs w:val="24"/>
        </w:rPr>
        <w:t>од датума замене.</w:t>
      </w:r>
    </w:p>
    <w:p w14:paraId="4FE0ABE4" w14:textId="7DD5E470"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52B92061" w14:textId="76DEDA1A" w:rsidR="0054448D" w:rsidRDefault="0054448D" w:rsidP="0054448D">
      <w:pPr>
        <w:tabs>
          <w:tab w:val="left" w:pos="9090"/>
        </w:tabs>
        <w:jc w:val="center"/>
        <w:rPr>
          <w:rFonts w:cs="Arial"/>
          <w:b/>
          <w:sz w:val="24"/>
          <w:szCs w:val="24"/>
          <w:lang w:val="sr-Cyrl-RS"/>
        </w:rPr>
      </w:pPr>
      <w:r w:rsidRPr="0054448D">
        <w:rPr>
          <w:rFonts w:cs="Arial"/>
          <w:b/>
          <w:sz w:val="24"/>
          <w:szCs w:val="24"/>
          <w:lang w:val="sr-Cyrl-RS"/>
        </w:rPr>
        <w:t>СЕРВИС КЛИМА УРЕЂАЈА</w:t>
      </w:r>
    </w:p>
    <w:p w14:paraId="5E61FBB3" w14:textId="7001DD5D" w:rsidR="0054448D" w:rsidRPr="0054448D" w:rsidRDefault="0054448D" w:rsidP="0054448D">
      <w:pPr>
        <w:tabs>
          <w:tab w:val="left" w:pos="9090"/>
        </w:tabs>
        <w:jc w:val="center"/>
        <w:rPr>
          <w:rFonts w:cs="Arial"/>
          <w:b/>
          <w:sz w:val="24"/>
          <w:szCs w:val="24"/>
          <w:lang w:val="sr-Cyrl-RS"/>
        </w:rPr>
      </w:pPr>
      <w:r>
        <w:rPr>
          <w:rFonts w:cs="Arial"/>
          <w:b/>
          <w:sz w:val="24"/>
          <w:szCs w:val="24"/>
          <w:lang w:val="sr-Cyrl-RS"/>
        </w:rPr>
        <w:t>Члан 10.</w:t>
      </w:r>
    </w:p>
    <w:p w14:paraId="792F2CE1" w14:textId="231BF871" w:rsidR="0054448D" w:rsidRDefault="0054448D" w:rsidP="0054448D">
      <w:pPr>
        <w:tabs>
          <w:tab w:val="left" w:pos="9090"/>
        </w:tabs>
        <w:rPr>
          <w:rFonts w:cs="Arial"/>
          <w:sz w:val="24"/>
          <w:szCs w:val="24"/>
        </w:rPr>
      </w:pPr>
      <w:r w:rsidRPr="0054448D">
        <w:rPr>
          <w:rFonts w:cs="Arial"/>
          <w:sz w:val="24"/>
          <w:szCs w:val="24"/>
        </w:rPr>
        <w:t>У гарантном року сервисер је обавезан да изврши два редовна шестомесечна сервиса клима уређаја годишње, без накнаде, ради испуњавања техничких услова важења гаранције.</w:t>
      </w:r>
    </w:p>
    <w:p w14:paraId="3191E8B1" w14:textId="77777777" w:rsidR="00343A18" w:rsidRPr="00EC5BB4" w:rsidRDefault="00343A18" w:rsidP="00343A18">
      <w:pPr>
        <w:pStyle w:val="KDParagraf"/>
        <w:spacing w:before="0"/>
        <w:rPr>
          <w:rFonts w:cs="Arial"/>
          <w:color w:val="00B0F0"/>
          <w:sz w:val="24"/>
          <w:szCs w:val="24"/>
          <w:lang w:val="sr-Cyrl-BA"/>
        </w:rPr>
      </w:pPr>
    </w:p>
    <w:p w14:paraId="367B5C8F" w14:textId="77777777" w:rsidR="00343A18" w:rsidRPr="00EC5BB4" w:rsidRDefault="00343A18" w:rsidP="00343A18">
      <w:pPr>
        <w:pStyle w:val="KDParagraf"/>
        <w:spacing w:before="0"/>
        <w:rPr>
          <w:rFonts w:cs="Arial"/>
          <w:i/>
          <w:color w:val="00B0F0"/>
          <w:sz w:val="24"/>
          <w:szCs w:val="24"/>
        </w:rPr>
      </w:pPr>
    </w:p>
    <w:p w14:paraId="359AB417" w14:textId="77777777"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14:paraId="0AFB9D8A" w14:textId="77777777" w:rsidR="00343A18" w:rsidRPr="00EC5BB4" w:rsidRDefault="00343A18" w:rsidP="00343A18">
      <w:pPr>
        <w:pStyle w:val="KDParagraf"/>
        <w:spacing w:before="0"/>
        <w:rPr>
          <w:rFonts w:cs="Arial"/>
          <w:sz w:val="24"/>
          <w:szCs w:val="24"/>
        </w:rPr>
      </w:pPr>
    </w:p>
    <w:p w14:paraId="71D78009" w14:textId="24BF5A25"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54448D">
        <w:rPr>
          <w:rFonts w:cs="Arial"/>
          <w:b/>
          <w:sz w:val="24"/>
          <w:szCs w:val="24"/>
          <w:lang w:val="sr-Cyrl-RS"/>
        </w:rPr>
        <w:t>11</w:t>
      </w:r>
      <w:r w:rsidRPr="00EC5BB4">
        <w:rPr>
          <w:rFonts w:cs="Arial"/>
          <w:b/>
          <w:sz w:val="24"/>
          <w:szCs w:val="24"/>
        </w:rPr>
        <w:t xml:space="preserve">. </w:t>
      </w:r>
    </w:p>
    <w:p w14:paraId="7357CF5B" w14:textId="77777777" w:rsidR="00343A18" w:rsidRPr="00EC5BB4" w:rsidRDefault="00343A18" w:rsidP="00343A18">
      <w:pPr>
        <w:spacing w:before="0"/>
        <w:rPr>
          <w:rFonts w:cs="Arial"/>
          <w:b/>
          <w:bCs/>
          <w:sz w:val="24"/>
          <w:szCs w:val="24"/>
        </w:rPr>
      </w:pPr>
    </w:p>
    <w:p w14:paraId="08022DDC" w14:textId="77777777" w:rsidR="00343A18" w:rsidRPr="00EC5BB4" w:rsidRDefault="00343A18" w:rsidP="00DE37B2">
      <w:pPr>
        <w:spacing w:before="0"/>
        <w:rPr>
          <w:rFonts w:cs="Arial"/>
          <w:b/>
          <w:sz w:val="24"/>
          <w:szCs w:val="24"/>
        </w:rPr>
      </w:pPr>
    </w:p>
    <w:p w14:paraId="56A61794" w14:textId="77777777" w:rsidR="00343A18" w:rsidRDefault="00343A18" w:rsidP="00343A18">
      <w:pPr>
        <w:spacing w:before="0"/>
        <w:rPr>
          <w:rFonts w:cs="Arial"/>
          <w:b/>
          <w:sz w:val="24"/>
          <w:szCs w:val="24"/>
        </w:rPr>
      </w:pPr>
      <w:r w:rsidRPr="00EC5BB4">
        <w:rPr>
          <w:rFonts w:cs="Arial"/>
          <w:b/>
          <w:bCs/>
          <w:sz w:val="24"/>
          <w:szCs w:val="24"/>
        </w:rPr>
        <w:t xml:space="preserve">Средства финансијског обезбеђења </w:t>
      </w:r>
      <w:r w:rsidRPr="00EC5BB4">
        <w:rPr>
          <w:rFonts w:cs="Arial"/>
          <w:b/>
          <w:sz w:val="24"/>
          <w:szCs w:val="24"/>
        </w:rPr>
        <w:t xml:space="preserve">за добро извршење посла </w:t>
      </w:r>
    </w:p>
    <w:p w14:paraId="438964BD" w14:textId="77777777" w:rsidR="00E31629" w:rsidRPr="00EC5BB4" w:rsidRDefault="00E31629" w:rsidP="00343A18">
      <w:pPr>
        <w:spacing w:before="0"/>
        <w:rPr>
          <w:rFonts w:cs="Arial"/>
          <w:b/>
          <w:sz w:val="24"/>
          <w:szCs w:val="24"/>
        </w:rPr>
      </w:pPr>
    </w:p>
    <w:p w14:paraId="36731FE3" w14:textId="77777777"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14:paraId="05A5B344" w14:textId="77777777" w:rsidR="00E96B7F" w:rsidRPr="00E96B7F" w:rsidRDefault="00E96B7F" w:rsidP="00E31629">
      <w:pPr>
        <w:spacing w:before="0"/>
        <w:rPr>
          <w:rFonts w:cs="Arial"/>
          <w:b/>
          <w:sz w:val="24"/>
          <w:szCs w:val="24"/>
        </w:rPr>
      </w:pPr>
    </w:p>
    <w:p w14:paraId="799B2798" w14:textId="4B1820E3" w:rsidR="00E31629" w:rsidRPr="00DE37B2" w:rsidRDefault="00E31629" w:rsidP="00E31629">
      <w:pPr>
        <w:spacing w:before="0"/>
        <w:rPr>
          <w:rFonts w:cs="Arial"/>
          <w:sz w:val="24"/>
          <w:szCs w:val="24"/>
        </w:rPr>
      </w:pPr>
      <w:r w:rsidRPr="00DE37B2">
        <w:rPr>
          <w:rFonts w:cs="Arial"/>
          <w:sz w:val="24"/>
          <w:szCs w:val="24"/>
        </w:rPr>
        <w:t>Продавац је обавезан да Купцу достави:</w:t>
      </w:r>
    </w:p>
    <w:p w14:paraId="64948619" w14:textId="5AD53EBC" w:rsidR="00C90FDB" w:rsidRPr="00DE37B2" w:rsidRDefault="00C90FDB"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Меницу која је:</w:t>
      </w:r>
    </w:p>
    <w:p w14:paraId="7A0444E4" w14:textId="79F06E65" w:rsidR="00673FA5" w:rsidRPr="00D369E3" w:rsidRDefault="00673FA5" w:rsidP="00D369E3">
      <w:pPr>
        <w:numPr>
          <w:ilvl w:val="0"/>
          <w:numId w:val="14"/>
        </w:numPr>
        <w:ind w:left="1710"/>
        <w:rPr>
          <w:rFonts w:cs="Arial"/>
          <w:sz w:val="24"/>
          <w:szCs w:val="24"/>
        </w:rPr>
      </w:pPr>
      <w:r w:rsidRPr="00DE37B2">
        <w:rPr>
          <w:rFonts w:cs="Arial"/>
          <w:sz w:val="24"/>
          <w:szCs w:val="24"/>
        </w:rPr>
        <w:t>издата са клаузулом „без протеста“ и „без извештаја“</w:t>
      </w:r>
      <w:r w:rsidRPr="00DE37B2">
        <w:rPr>
          <w:rFonts w:cs="Arial"/>
          <w:sz w:val="24"/>
          <w:szCs w:val="24"/>
          <w:lang w:val="sr-Cyrl-RS"/>
        </w:rPr>
        <w:t xml:space="preserve"> </w:t>
      </w:r>
      <w:r w:rsidRPr="00DE37B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369E3">
        <w:rPr>
          <w:rFonts w:cs="Arial"/>
          <w:sz w:val="24"/>
          <w:szCs w:val="24"/>
          <w:lang w:val="sr-Cyrl-RS"/>
        </w:rPr>
        <w:t xml:space="preserve"> </w:t>
      </w:r>
      <w:r w:rsidRPr="00D369E3">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369E3">
        <w:rPr>
          <w:rFonts w:cs="Arial"/>
          <w:sz w:val="24"/>
          <w:szCs w:val="24"/>
          <w:lang w:val="sr-Cyrl-RS"/>
        </w:rPr>
        <w:t xml:space="preserve"> и 80/15</w:t>
      </w:r>
      <w:r w:rsidRPr="00D369E3">
        <w:rPr>
          <w:rFonts w:cs="Arial"/>
          <w:sz w:val="24"/>
          <w:szCs w:val="24"/>
        </w:rPr>
        <w:t>).</w:t>
      </w:r>
    </w:p>
    <w:p w14:paraId="10D3C88E" w14:textId="63BED9F3" w:rsidR="00673FA5" w:rsidRPr="00DE37B2" w:rsidRDefault="00673FA5"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Менично писмо – овлашћење којим продавац овлашћује купца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важења минимално .....(мин</w:t>
      </w:r>
      <w:r w:rsidR="00F25844">
        <w:rPr>
          <w:rFonts w:ascii="Arial" w:hAnsi="Arial" w:cs="Arial"/>
          <w:sz w:val="24"/>
          <w:szCs w:val="24"/>
          <w:lang w:val="sr-Cyrl-RS"/>
        </w:rPr>
        <w:t>.30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14:paraId="13332429" w14:textId="13E6505D" w:rsidR="00C90FDB" w:rsidRPr="00E96B7F" w:rsidRDefault="00673FA5"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C746027" w14:textId="52B03C0E"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фотокопију ОП обрасца.</w:t>
      </w:r>
    </w:p>
    <w:p w14:paraId="7C9F6492" w14:textId="77777777"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6C108F11"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14:paraId="6F3D357F" w14:textId="77777777" w:rsidR="00343A18" w:rsidRPr="00EC5BB4" w:rsidRDefault="00343A18" w:rsidP="00343A18">
      <w:pPr>
        <w:pStyle w:val="KDParagraf"/>
        <w:spacing w:before="0"/>
        <w:rPr>
          <w:rFonts w:eastAsia="TimesNewRomanPSMT" w:cs="Arial"/>
          <w:i/>
          <w:sz w:val="24"/>
          <w:szCs w:val="24"/>
        </w:rPr>
      </w:pPr>
    </w:p>
    <w:p w14:paraId="1A3A4E70" w14:textId="6A05640F" w:rsidR="00343A18" w:rsidRPr="00EC5BB4" w:rsidRDefault="0054448D" w:rsidP="00343A18">
      <w:pPr>
        <w:tabs>
          <w:tab w:val="left" w:pos="9090"/>
        </w:tabs>
        <w:jc w:val="center"/>
        <w:rPr>
          <w:rFonts w:cs="Arial"/>
          <w:b/>
          <w:sz w:val="24"/>
          <w:szCs w:val="24"/>
        </w:rPr>
      </w:pPr>
      <w:r>
        <w:rPr>
          <w:rFonts w:cs="Arial"/>
          <w:b/>
          <w:sz w:val="24"/>
          <w:szCs w:val="24"/>
        </w:rPr>
        <w:t xml:space="preserve">Члан </w:t>
      </w:r>
      <w:r w:rsidR="000D6ACE" w:rsidRPr="00EC5BB4">
        <w:rPr>
          <w:rFonts w:cs="Arial"/>
          <w:b/>
          <w:sz w:val="24"/>
          <w:szCs w:val="24"/>
          <w:lang w:val="sr-Cyrl-RS"/>
        </w:rPr>
        <w:t>1</w:t>
      </w:r>
      <w:r>
        <w:rPr>
          <w:rFonts w:cs="Arial"/>
          <w:b/>
          <w:sz w:val="24"/>
          <w:szCs w:val="24"/>
          <w:lang w:val="sr-Cyrl-RS"/>
        </w:rPr>
        <w:t>2</w:t>
      </w:r>
      <w:r w:rsidR="00343A18" w:rsidRPr="00EC5BB4">
        <w:rPr>
          <w:rFonts w:cs="Arial"/>
          <w:b/>
          <w:sz w:val="24"/>
          <w:szCs w:val="24"/>
        </w:rPr>
        <w:t>.</w:t>
      </w:r>
    </w:p>
    <w:p w14:paraId="41D1B505" w14:textId="77777777" w:rsidR="00343A18" w:rsidRPr="00EC5BB4" w:rsidRDefault="00343A18" w:rsidP="00343A18">
      <w:pPr>
        <w:pStyle w:val="KDParagraf"/>
        <w:spacing w:before="0"/>
        <w:rPr>
          <w:rFonts w:eastAsia="Calibri" w:cs="Arial"/>
          <w:color w:val="00B0F0"/>
          <w:sz w:val="24"/>
          <w:szCs w:val="24"/>
        </w:rPr>
      </w:pPr>
    </w:p>
    <w:p w14:paraId="251A5B8E" w14:textId="48743A8C" w:rsidR="00343A18" w:rsidRPr="00EC5BB4" w:rsidRDefault="00343A18" w:rsidP="00343A18">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F04118">
        <w:rPr>
          <w:rFonts w:cs="Arial"/>
          <w:sz w:val="24"/>
          <w:szCs w:val="24"/>
          <w:lang w:val="sr-Cyrl-RS"/>
        </w:rPr>
        <w:t xml:space="preserve"> 11</w:t>
      </w:r>
      <w:r w:rsidR="000E0FC1">
        <w:rPr>
          <w:rFonts w:cs="Arial"/>
          <w:sz w:val="24"/>
          <w:szCs w:val="24"/>
          <w:lang w:val="sr-Cyrl-RS"/>
        </w:rPr>
        <w:t>.</w:t>
      </w:r>
      <w:r w:rsidRPr="00EC5BB4">
        <w:rPr>
          <w:rFonts w:cs="Arial"/>
          <w:sz w:val="24"/>
          <w:szCs w:val="24"/>
        </w:rPr>
        <w:t xml:space="preserve"> </w:t>
      </w:r>
      <w:proofErr w:type="gramStart"/>
      <w:r w:rsidRPr="00EC5BB4">
        <w:rPr>
          <w:rFonts w:cs="Arial"/>
          <w:sz w:val="24"/>
          <w:szCs w:val="24"/>
        </w:rPr>
        <w:t>представља</w:t>
      </w:r>
      <w:proofErr w:type="gramEnd"/>
      <w:r w:rsidRPr="00EC5BB4">
        <w:rPr>
          <w:rFonts w:cs="Arial"/>
          <w:sz w:val="24"/>
          <w:szCs w:val="24"/>
        </w:rPr>
        <w:t xml:space="preserve"> одложни услов, тако да правно дејство овог уговора не настаје док се одложни услов не испуни.</w:t>
      </w:r>
    </w:p>
    <w:p w14:paraId="7F372F26" w14:textId="240A1AF2" w:rsidR="00343A18" w:rsidRPr="00EC5BB4" w:rsidRDefault="00343A18" w:rsidP="00343A18">
      <w:pPr>
        <w:pStyle w:val="KDParagraf"/>
        <w:spacing w:before="0"/>
        <w:rPr>
          <w:rFonts w:cs="Arial"/>
          <w:sz w:val="24"/>
          <w:szCs w:val="24"/>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EC5BB4">
        <w:rPr>
          <w:rFonts w:cs="Arial"/>
          <w:sz w:val="24"/>
          <w:szCs w:val="24"/>
          <w:lang w:val="sr-Cyrl-RS"/>
        </w:rPr>
        <w:t>, осим уколико у наведеном року у потпуности није испунио своју уговорну обавезу.</w:t>
      </w:r>
    </w:p>
    <w:p w14:paraId="0318B979" w14:textId="77777777" w:rsidR="00343A18" w:rsidRPr="00EC5BB4" w:rsidRDefault="00343A18" w:rsidP="00343A18">
      <w:pPr>
        <w:pStyle w:val="KDParagraf"/>
        <w:spacing w:before="0"/>
        <w:rPr>
          <w:rFonts w:cs="Arial"/>
          <w:sz w:val="24"/>
          <w:szCs w:val="24"/>
        </w:rPr>
      </w:pPr>
    </w:p>
    <w:p w14:paraId="66900363" w14:textId="07F6C0E5" w:rsidR="00343A18" w:rsidRPr="00EC5BB4" w:rsidRDefault="00343A18" w:rsidP="00343A18">
      <w:pPr>
        <w:spacing w:before="0"/>
        <w:jc w:val="center"/>
        <w:rPr>
          <w:rFonts w:cs="Arial"/>
          <w:i/>
          <w:color w:val="00B050"/>
          <w:sz w:val="24"/>
          <w:szCs w:val="24"/>
        </w:rPr>
      </w:pPr>
      <w:r w:rsidRPr="00EC5BB4">
        <w:rPr>
          <w:rFonts w:cs="Arial"/>
          <w:b/>
          <w:sz w:val="24"/>
          <w:szCs w:val="24"/>
        </w:rPr>
        <w:t>Члан 1</w:t>
      </w:r>
      <w:r w:rsidR="0054448D">
        <w:rPr>
          <w:rFonts w:cs="Arial"/>
          <w:b/>
          <w:sz w:val="24"/>
          <w:szCs w:val="24"/>
          <w:lang w:val="sr-Cyrl-RS"/>
        </w:rPr>
        <w:t>3</w:t>
      </w:r>
      <w:r w:rsidRPr="00EC5BB4">
        <w:rPr>
          <w:rFonts w:cs="Arial"/>
          <w:b/>
          <w:sz w:val="24"/>
          <w:szCs w:val="24"/>
        </w:rPr>
        <w:t>.</w:t>
      </w:r>
    </w:p>
    <w:p w14:paraId="56D4AFF9" w14:textId="77777777" w:rsidR="00E31629" w:rsidRDefault="00E31629" w:rsidP="00E31629">
      <w:pPr>
        <w:pStyle w:val="KDParagraf"/>
        <w:rPr>
          <w:rFonts w:eastAsia="TimesNewRomanPSMT" w:cs="Arial"/>
          <w:b/>
          <w:bCs/>
          <w:iCs/>
          <w:sz w:val="24"/>
          <w:szCs w:val="24"/>
        </w:rPr>
      </w:pPr>
      <w:r w:rsidRPr="00DE37B2">
        <w:rPr>
          <w:rFonts w:eastAsia="TimesNewRomanPSMT" w:cs="Arial"/>
          <w:b/>
          <w:bCs/>
          <w:iCs/>
          <w:sz w:val="24"/>
          <w:szCs w:val="24"/>
        </w:rPr>
        <w:t xml:space="preserve">Меница као гаранција </w:t>
      </w:r>
      <w:proofErr w:type="gramStart"/>
      <w:r w:rsidRPr="00DE37B2">
        <w:rPr>
          <w:rFonts w:eastAsia="TimesNewRomanPSMT" w:cs="Arial"/>
          <w:b/>
          <w:bCs/>
          <w:iCs/>
          <w:sz w:val="24"/>
          <w:szCs w:val="24"/>
        </w:rPr>
        <w:t>за  отклањање</w:t>
      </w:r>
      <w:proofErr w:type="gramEnd"/>
      <w:r w:rsidRPr="00DE37B2">
        <w:rPr>
          <w:rFonts w:eastAsia="TimesNewRomanPSMT" w:cs="Arial"/>
          <w:b/>
          <w:bCs/>
          <w:iCs/>
          <w:sz w:val="24"/>
          <w:szCs w:val="24"/>
        </w:rPr>
        <w:t xml:space="preserve"> грешака у гарантном року</w:t>
      </w:r>
    </w:p>
    <w:p w14:paraId="02167C74" w14:textId="77777777" w:rsidR="00DE37B2" w:rsidRPr="00DE37B2" w:rsidRDefault="00DE37B2" w:rsidP="00E31629">
      <w:pPr>
        <w:pStyle w:val="KDParagraf"/>
        <w:rPr>
          <w:rFonts w:eastAsia="TimesNewRomanPSMT" w:cs="Arial"/>
          <w:b/>
          <w:bCs/>
          <w:iCs/>
          <w:sz w:val="24"/>
          <w:szCs w:val="24"/>
        </w:rPr>
      </w:pPr>
    </w:p>
    <w:p w14:paraId="386FC35E" w14:textId="1F28B9D3" w:rsidR="00E31629" w:rsidRPr="00DE37B2" w:rsidRDefault="000E0FC1" w:rsidP="00E31629">
      <w:pPr>
        <w:pStyle w:val="KDParagraf"/>
        <w:spacing w:before="0"/>
        <w:rPr>
          <w:rFonts w:eastAsia="TimesNewRomanPSMT" w:cs="Arial"/>
          <w:iCs/>
          <w:sz w:val="24"/>
          <w:szCs w:val="24"/>
        </w:rPr>
      </w:pPr>
      <w:r w:rsidRPr="00DE37B2">
        <w:rPr>
          <w:rFonts w:eastAsia="TimesNewRomanPSMT" w:cs="Arial"/>
          <w:iCs/>
          <w:sz w:val="24"/>
          <w:szCs w:val="24"/>
        </w:rPr>
        <w:t>Продавац је обавезан да Купц</w:t>
      </w:r>
      <w:r w:rsidR="00E31629" w:rsidRPr="00DE37B2">
        <w:rPr>
          <w:rFonts w:eastAsia="TimesNewRomanPSMT" w:cs="Arial"/>
          <w:iCs/>
          <w:sz w:val="24"/>
          <w:szCs w:val="24"/>
        </w:rPr>
        <w:t xml:space="preserve">у </w:t>
      </w:r>
      <w:r w:rsidR="00E31629" w:rsidRPr="00DE37B2">
        <w:rPr>
          <w:rFonts w:eastAsia="TimesNewRomanPSMT" w:cs="Arial"/>
          <w:iCs/>
          <w:sz w:val="24"/>
          <w:szCs w:val="24"/>
          <w:lang w:val="sr-Cyrl-RS"/>
        </w:rPr>
        <w:t xml:space="preserve">у </w:t>
      </w:r>
      <w:r w:rsidR="00F25844">
        <w:rPr>
          <w:rFonts w:eastAsia="TimesNewRomanPSMT" w:cs="Arial"/>
          <w:iCs/>
          <w:sz w:val="24"/>
          <w:szCs w:val="24"/>
          <w:lang w:val="sr-Cyrl-RS"/>
        </w:rPr>
        <w:t>тренутку примопредаје предмета У</w:t>
      </w:r>
      <w:r w:rsidR="00E31629" w:rsidRPr="00DE37B2">
        <w:rPr>
          <w:rFonts w:eastAsia="TimesNewRomanPSMT" w:cs="Arial"/>
          <w:iCs/>
          <w:sz w:val="24"/>
          <w:szCs w:val="24"/>
          <w:lang w:val="sr-Cyrl-RS"/>
        </w:rPr>
        <w:t xml:space="preserve">говора или најкасније 5 </w:t>
      </w:r>
      <w:r w:rsidR="001D4723">
        <w:rPr>
          <w:rFonts w:eastAsia="TimesNewRomanPSMT" w:cs="Arial"/>
          <w:iCs/>
          <w:sz w:val="24"/>
          <w:szCs w:val="24"/>
          <w:lang w:val="sr-Cyrl-RS"/>
        </w:rPr>
        <w:t>(словима</w:t>
      </w:r>
      <w:proofErr w:type="gramStart"/>
      <w:r w:rsidR="001D4723">
        <w:rPr>
          <w:rFonts w:eastAsia="TimesNewRomanPSMT" w:cs="Arial"/>
          <w:iCs/>
          <w:sz w:val="24"/>
          <w:szCs w:val="24"/>
          <w:lang w:val="sr-Cyrl-RS"/>
        </w:rPr>
        <w:t>:пет</w:t>
      </w:r>
      <w:proofErr w:type="gramEnd"/>
      <w:r w:rsidR="001D4723">
        <w:rPr>
          <w:rFonts w:eastAsia="TimesNewRomanPSMT" w:cs="Arial"/>
          <w:iCs/>
          <w:sz w:val="24"/>
          <w:szCs w:val="24"/>
          <w:lang w:val="sr-Cyrl-RS"/>
        </w:rPr>
        <w:t xml:space="preserve">) </w:t>
      </w:r>
      <w:r w:rsidR="00E31629" w:rsidRPr="00DE37B2">
        <w:rPr>
          <w:rFonts w:eastAsia="TimesNewRomanPSMT" w:cs="Arial"/>
          <w:iCs/>
          <w:sz w:val="24"/>
          <w:szCs w:val="24"/>
          <w:lang w:val="sr-Cyrl-RS"/>
        </w:rPr>
        <w:t>дана пре истека средства финансијског обезбеђења за добро извршење посла,</w:t>
      </w:r>
      <w:r w:rsidR="00E31629" w:rsidRPr="00DE37B2">
        <w:rPr>
          <w:rFonts w:eastAsia="TimesNewRomanPSMT" w:cs="Arial"/>
          <w:iCs/>
          <w:sz w:val="24"/>
          <w:szCs w:val="24"/>
        </w:rPr>
        <w:t>достави:</w:t>
      </w:r>
    </w:p>
    <w:p w14:paraId="61F626CF" w14:textId="0969E55E" w:rsidR="00630EB5" w:rsidRPr="00DE37B2" w:rsidRDefault="00630EB5" w:rsidP="00015665">
      <w:pPr>
        <w:pStyle w:val="KDParagraf"/>
        <w:numPr>
          <w:ilvl w:val="0"/>
          <w:numId w:val="30"/>
        </w:numPr>
        <w:spacing w:before="0"/>
        <w:rPr>
          <w:rFonts w:eastAsia="TimesNewRomanPSMT" w:cs="Arial"/>
          <w:iCs/>
          <w:sz w:val="24"/>
          <w:szCs w:val="24"/>
        </w:rPr>
      </w:pPr>
      <w:r w:rsidRPr="00DE37B2">
        <w:rPr>
          <w:rFonts w:eastAsia="TimesNewRomanPSMT" w:cs="Arial"/>
          <w:iCs/>
          <w:sz w:val="24"/>
          <w:szCs w:val="24"/>
        </w:rPr>
        <w:t xml:space="preserve">бланко сопствену меницу за </w:t>
      </w:r>
      <w:r w:rsidRPr="00DE37B2">
        <w:rPr>
          <w:rFonts w:eastAsia="TimesNewRomanPSMT" w:cs="Arial"/>
          <w:iCs/>
          <w:sz w:val="24"/>
          <w:szCs w:val="24"/>
          <w:lang w:val="sr-Cyrl-RS"/>
        </w:rPr>
        <w:t>отклањање недостатака у гарантном року</w:t>
      </w:r>
      <w:r w:rsidRPr="00DE37B2">
        <w:rPr>
          <w:rFonts w:eastAsia="TimesNewRomanPSMT" w:cs="Arial"/>
          <w:iCs/>
          <w:sz w:val="24"/>
          <w:szCs w:val="24"/>
        </w:rPr>
        <w:t xml:space="preserve"> која је</w:t>
      </w:r>
      <w:r w:rsidR="00C90FDB" w:rsidRPr="00DE37B2">
        <w:rPr>
          <w:rFonts w:eastAsia="TimesNewRomanPSMT" w:cs="Arial"/>
          <w:iCs/>
          <w:sz w:val="24"/>
          <w:szCs w:val="24"/>
          <w:lang w:val="sr-Cyrl-RS"/>
        </w:rPr>
        <w:t>:</w:t>
      </w:r>
    </w:p>
    <w:p w14:paraId="3B3BC7A3" w14:textId="77777777" w:rsidR="00630EB5" w:rsidRPr="00DE37B2" w:rsidRDefault="00630EB5" w:rsidP="00630EB5">
      <w:pPr>
        <w:numPr>
          <w:ilvl w:val="0"/>
          <w:numId w:val="14"/>
        </w:numPr>
        <w:ind w:left="1710"/>
        <w:rPr>
          <w:rFonts w:cs="Arial"/>
          <w:sz w:val="24"/>
          <w:szCs w:val="24"/>
        </w:rPr>
      </w:pPr>
      <w:r w:rsidRPr="00DE37B2">
        <w:rPr>
          <w:rFonts w:cs="Arial"/>
          <w:sz w:val="24"/>
          <w:szCs w:val="24"/>
        </w:rPr>
        <w:t>издата са клаузулом „без протеста“ и „без извештаја“</w:t>
      </w:r>
      <w:r w:rsidRPr="00DE37B2">
        <w:rPr>
          <w:rFonts w:cs="Arial"/>
          <w:sz w:val="24"/>
          <w:szCs w:val="24"/>
          <w:lang w:val="sr-Cyrl-RS"/>
        </w:rPr>
        <w:t xml:space="preserve"> </w:t>
      </w:r>
      <w:r w:rsidRPr="00DE37B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355E0F9" w:rsidR="00630EB5" w:rsidRPr="00DE37B2" w:rsidRDefault="00630EB5" w:rsidP="00630EB5">
      <w:pPr>
        <w:numPr>
          <w:ilvl w:val="0"/>
          <w:numId w:val="14"/>
        </w:numPr>
        <w:ind w:left="1710"/>
        <w:rPr>
          <w:rFonts w:cs="Arial"/>
          <w:sz w:val="24"/>
          <w:szCs w:val="24"/>
        </w:rPr>
      </w:pPr>
      <w:r w:rsidRPr="00DE37B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DE37B2">
        <w:rPr>
          <w:rFonts w:cs="Arial"/>
          <w:sz w:val="24"/>
          <w:szCs w:val="24"/>
        </w:rPr>
        <w:t>“ бр</w:t>
      </w:r>
      <w:proofErr w:type="gramEnd"/>
      <w:r w:rsidRPr="00DE37B2">
        <w:rPr>
          <w:rFonts w:cs="Arial"/>
          <w:sz w:val="24"/>
          <w:szCs w:val="24"/>
        </w:rPr>
        <w:t>. 56/11</w:t>
      </w:r>
      <w:r w:rsidRPr="00DE37B2">
        <w:rPr>
          <w:rFonts w:cs="Arial"/>
          <w:sz w:val="24"/>
          <w:szCs w:val="24"/>
          <w:lang w:val="sr-Cyrl-RS"/>
        </w:rPr>
        <w:t xml:space="preserve"> и 80/15</w:t>
      </w:r>
      <w:r w:rsidRPr="00DE37B2">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w:t>
      </w:r>
      <w:r w:rsidR="00F25844">
        <w:rPr>
          <w:rFonts w:cs="Arial"/>
          <w:sz w:val="24"/>
          <w:szCs w:val="24"/>
        </w:rPr>
        <w:t>ење (</w:t>
      </w:r>
      <w:r w:rsidRPr="00DE37B2">
        <w:rPr>
          <w:rFonts w:cs="Arial"/>
          <w:sz w:val="24"/>
          <w:szCs w:val="24"/>
        </w:rPr>
        <w:t>ЈН</w:t>
      </w:r>
      <w:r w:rsidR="00F25844">
        <w:rPr>
          <w:rFonts w:cs="Arial"/>
          <w:sz w:val="24"/>
          <w:szCs w:val="24"/>
          <w:lang w:val="sr-Cyrl-RS"/>
        </w:rPr>
        <w:t>О/1000/0012/2016</w:t>
      </w:r>
      <w:r w:rsidRPr="00DE37B2">
        <w:rPr>
          <w:rFonts w:cs="Arial"/>
          <w:sz w:val="24"/>
          <w:szCs w:val="24"/>
        </w:rPr>
        <w:t>) и износ из основа (тачка 4. став 2. Одлуке).</w:t>
      </w:r>
    </w:p>
    <w:p w14:paraId="1E8AA2EA" w14:textId="008336FE" w:rsidR="00630EB5" w:rsidRPr="00DE37B2" w:rsidRDefault="00630EB5" w:rsidP="00015665">
      <w:pPr>
        <w:pStyle w:val="KDParagraf"/>
        <w:numPr>
          <w:ilvl w:val="0"/>
          <w:numId w:val="30"/>
        </w:numPr>
        <w:spacing w:before="0"/>
        <w:rPr>
          <w:rFonts w:eastAsia="TimesNewRomanPSMT" w:cs="Arial"/>
          <w:iCs/>
          <w:sz w:val="24"/>
          <w:szCs w:val="24"/>
        </w:rPr>
      </w:pPr>
      <w:r w:rsidRPr="00DE37B2">
        <w:rPr>
          <w:rFonts w:eastAsia="TimesNewRomanPSMT" w:cs="Arial"/>
          <w:iCs/>
          <w:sz w:val="24"/>
          <w:szCs w:val="24"/>
        </w:rPr>
        <w:t xml:space="preserve">Менично писмо – овлашћење којим Продавац овлашћује Купца да може наплатити </w:t>
      </w:r>
      <w:proofErr w:type="gramStart"/>
      <w:r w:rsidRPr="00DE37B2">
        <w:rPr>
          <w:rFonts w:eastAsia="TimesNewRomanPSMT" w:cs="Arial"/>
          <w:iCs/>
          <w:sz w:val="24"/>
          <w:szCs w:val="24"/>
        </w:rPr>
        <w:t>меницу  на</w:t>
      </w:r>
      <w:proofErr w:type="gramEnd"/>
      <w:r w:rsidRPr="00DE37B2">
        <w:rPr>
          <w:rFonts w:eastAsia="TimesNewRomanPSMT" w:cs="Arial"/>
          <w:iCs/>
          <w:sz w:val="24"/>
          <w:szCs w:val="24"/>
        </w:rPr>
        <w:t xml:space="preserve"> износ од 5% од вредности уговора (без ПДВ-а) са роком важења минимално .....(мин.</w:t>
      </w:r>
      <w:r w:rsidR="00C90FDB" w:rsidRPr="00DE37B2">
        <w:rPr>
          <w:rFonts w:eastAsia="TimesNewRomanPSMT" w:cs="Arial"/>
          <w:iCs/>
          <w:sz w:val="24"/>
          <w:szCs w:val="24"/>
          <w:lang w:val="sr-Cyrl-RS"/>
        </w:rPr>
        <w:t>30</w:t>
      </w:r>
      <w:r w:rsidRPr="00DE37B2">
        <w:rPr>
          <w:rFonts w:eastAsia="TimesNewRomanPSMT" w:cs="Arial"/>
          <w:iCs/>
          <w:sz w:val="24"/>
          <w:szCs w:val="24"/>
        </w:rPr>
        <w:t xml:space="preserve">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14:paraId="4798A4C7" w14:textId="77777777" w:rsidR="00630EB5" w:rsidRPr="00DE37B2" w:rsidRDefault="00630EB5" w:rsidP="00015665">
      <w:pPr>
        <w:pStyle w:val="KDParagraf"/>
        <w:numPr>
          <w:ilvl w:val="0"/>
          <w:numId w:val="30"/>
        </w:numPr>
        <w:spacing w:before="0"/>
        <w:rPr>
          <w:rFonts w:eastAsia="TimesNewRomanPSMT" w:cs="Arial"/>
          <w:iCs/>
          <w:sz w:val="24"/>
          <w:szCs w:val="24"/>
        </w:rPr>
      </w:pPr>
      <w:r w:rsidRPr="00DE37B2">
        <w:rPr>
          <w:rFonts w:eastAsia="TimesNewRomanPSMT" w:cs="Arial"/>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11B92A2" w14:textId="03620C7F" w:rsidR="00E31629" w:rsidRPr="00DE37B2" w:rsidRDefault="00E31629" w:rsidP="00015665">
      <w:pPr>
        <w:pStyle w:val="KDParagraf"/>
        <w:numPr>
          <w:ilvl w:val="0"/>
          <w:numId w:val="30"/>
        </w:numPr>
        <w:spacing w:before="0"/>
        <w:rPr>
          <w:rFonts w:eastAsia="TimesNewRomanPSMT" w:cs="Arial"/>
          <w:iCs/>
          <w:sz w:val="24"/>
          <w:szCs w:val="24"/>
        </w:rPr>
      </w:pPr>
      <w:r w:rsidRPr="00DE37B2">
        <w:rPr>
          <w:rFonts w:eastAsia="TimesNewRomanPSMT" w:cs="Arial"/>
          <w:iCs/>
          <w:sz w:val="24"/>
          <w:szCs w:val="24"/>
        </w:rPr>
        <w:t xml:space="preserve">фотокопију важећег Картона депонованих потписа овлашћених лица за располагање новчаним средствима </w:t>
      </w:r>
      <w:r w:rsidR="000E0FC1" w:rsidRPr="00DE37B2">
        <w:rPr>
          <w:rFonts w:eastAsia="TimesNewRomanPSMT" w:cs="Arial"/>
          <w:iCs/>
          <w:sz w:val="24"/>
          <w:szCs w:val="24"/>
        </w:rPr>
        <w:t xml:space="preserve">Продавца </w:t>
      </w:r>
      <w:r w:rsidRPr="00DE37B2">
        <w:rPr>
          <w:rFonts w:eastAsia="TimesNewRomanPSMT" w:cs="Arial"/>
          <w:iCs/>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DE37B2" w:rsidRDefault="00E31629" w:rsidP="00015665">
      <w:pPr>
        <w:pStyle w:val="KDParagraf"/>
        <w:numPr>
          <w:ilvl w:val="0"/>
          <w:numId w:val="30"/>
        </w:numPr>
        <w:spacing w:before="0"/>
        <w:rPr>
          <w:rFonts w:eastAsia="TimesNewRomanPSMT" w:cs="Arial"/>
          <w:iCs/>
          <w:sz w:val="24"/>
          <w:szCs w:val="24"/>
        </w:rPr>
      </w:pPr>
      <w:proofErr w:type="gramStart"/>
      <w:r w:rsidRPr="00DE37B2">
        <w:rPr>
          <w:rFonts w:eastAsia="TimesNewRomanPSMT" w:cs="Arial"/>
          <w:iCs/>
          <w:sz w:val="24"/>
          <w:szCs w:val="24"/>
        </w:rPr>
        <w:t>фотокопију</w:t>
      </w:r>
      <w:proofErr w:type="gramEnd"/>
      <w:r w:rsidRPr="00DE37B2">
        <w:rPr>
          <w:rFonts w:eastAsia="TimesNewRomanPSMT" w:cs="Arial"/>
          <w:iCs/>
          <w:sz w:val="24"/>
          <w:szCs w:val="24"/>
        </w:rPr>
        <w:t xml:space="preserve"> ОП обрасца.</w:t>
      </w:r>
    </w:p>
    <w:p w14:paraId="5297112D" w14:textId="77777777" w:rsidR="00E31629" w:rsidRPr="00DE37B2" w:rsidRDefault="00E31629" w:rsidP="00015665">
      <w:pPr>
        <w:pStyle w:val="KDParagraf"/>
        <w:numPr>
          <w:ilvl w:val="0"/>
          <w:numId w:val="30"/>
        </w:numPr>
        <w:spacing w:before="0"/>
        <w:rPr>
          <w:rFonts w:eastAsia="TimesNewRomanPSMT" w:cs="Arial"/>
          <w:iCs/>
          <w:sz w:val="24"/>
          <w:szCs w:val="24"/>
        </w:rPr>
      </w:pPr>
      <w:r w:rsidRPr="00DE37B2">
        <w:rPr>
          <w:rFonts w:eastAsia="TimesNewRomanPSMT" w:cs="Arial"/>
          <w:i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DE37B2" w:rsidRDefault="00E31629" w:rsidP="00E31629">
      <w:pPr>
        <w:pStyle w:val="KDParagraf"/>
        <w:spacing w:before="0"/>
        <w:rPr>
          <w:rFonts w:eastAsia="TimesNewRomanPSMT" w:cs="Arial"/>
          <w:iCs/>
          <w:sz w:val="24"/>
          <w:szCs w:val="24"/>
        </w:rPr>
      </w:pPr>
      <w:r w:rsidRPr="00DE37B2">
        <w:rPr>
          <w:rFonts w:eastAsia="TimesNewRomanPSMT" w:cs="Arial"/>
          <w:iCs/>
          <w:sz w:val="24"/>
          <w:szCs w:val="24"/>
        </w:rPr>
        <w:t xml:space="preserve">Меница може бити наплаћена у случају да </w:t>
      </w:r>
      <w:r w:rsidR="000E0FC1" w:rsidRPr="00DE37B2">
        <w:rPr>
          <w:rFonts w:eastAsia="TimesNewRomanPSMT" w:cs="Arial"/>
          <w:iCs/>
          <w:sz w:val="24"/>
          <w:szCs w:val="24"/>
          <w:lang w:val="sr-Cyrl-RS"/>
        </w:rPr>
        <w:t xml:space="preserve">Продавац </w:t>
      </w:r>
      <w:r w:rsidRPr="00DE37B2">
        <w:rPr>
          <w:rFonts w:eastAsia="TimesNewRomanPSMT" w:cs="Arial"/>
          <w:iCs/>
          <w:sz w:val="24"/>
          <w:szCs w:val="24"/>
          <w:lang w:val="sr-Cyrl-RS"/>
        </w:rPr>
        <w:t>не отклони недостатке у гарантном року</w:t>
      </w:r>
      <w:r w:rsidRPr="00DE37B2">
        <w:rPr>
          <w:rFonts w:eastAsia="TimesNewRomanPSMT" w:cs="Arial"/>
          <w:iCs/>
          <w:sz w:val="24"/>
          <w:szCs w:val="24"/>
        </w:rPr>
        <w:t xml:space="preserve">. </w:t>
      </w:r>
    </w:p>
    <w:p w14:paraId="6CD9A6D8" w14:textId="77777777" w:rsidR="00E31629" w:rsidRDefault="00E31629" w:rsidP="00E31629">
      <w:pPr>
        <w:pStyle w:val="KDParagraf"/>
        <w:rPr>
          <w:rFonts w:eastAsia="TimesNewRomanPSMT" w:cs="Arial"/>
          <w:iCs/>
          <w:sz w:val="24"/>
          <w:szCs w:val="24"/>
          <w:lang w:val="sr-Cyrl-RS"/>
        </w:rPr>
      </w:pPr>
      <w:r w:rsidRPr="00DE37B2">
        <w:rPr>
          <w:rFonts w:eastAsia="TimesNewRomanPSMT" w:cs="Arial"/>
          <w:iCs/>
          <w:sz w:val="24"/>
          <w:szCs w:val="24"/>
          <w:lang w:val="sr-Cyrl-RS"/>
        </w:rPr>
        <w:t xml:space="preserve">Уколико се средство финансијског обезбеђења не достави у уговореном року, </w:t>
      </w:r>
      <w:r w:rsidRPr="00DE37B2">
        <w:rPr>
          <w:rFonts w:eastAsia="TimesNewRomanPSMT" w:cs="Arial"/>
          <w:iCs/>
          <w:sz w:val="24"/>
          <w:szCs w:val="24"/>
        </w:rPr>
        <w:t>Купац</w:t>
      </w:r>
      <w:r w:rsidRPr="00DE37B2">
        <w:rPr>
          <w:rFonts w:eastAsia="TimesNewRomanPSMT" w:cs="Arial"/>
          <w:iCs/>
          <w:sz w:val="24"/>
          <w:szCs w:val="24"/>
          <w:lang w:val="sr-Cyrl-RS"/>
        </w:rPr>
        <w:t xml:space="preserve"> има право  да наплати средство финанасијског обезбеђења за добро извршење посла.</w:t>
      </w:r>
    </w:p>
    <w:p w14:paraId="4DE26A57" w14:textId="77777777" w:rsidR="00DE37B2" w:rsidRPr="00DE37B2" w:rsidRDefault="00DE37B2" w:rsidP="00E31629">
      <w:pPr>
        <w:pStyle w:val="KDParagraf"/>
        <w:rPr>
          <w:rFonts w:eastAsia="TimesNewRomanPSMT" w:cs="Arial"/>
          <w:iCs/>
          <w:sz w:val="24"/>
          <w:szCs w:val="24"/>
          <w:lang w:val="sr-Cyrl-RS"/>
        </w:rPr>
      </w:pPr>
    </w:p>
    <w:p w14:paraId="0CE16412" w14:textId="77777777"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3DC8BED0" w14:textId="77777777" w:rsidR="00343A18" w:rsidRPr="00EC5BB4" w:rsidRDefault="00343A18" w:rsidP="00343A18">
      <w:pPr>
        <w:pStyle w:val="KDParagraf"/>
        <w:spacing w:before="0"/>
        <w:rPr>
          <w:rFonts w:cs="Arial"/>
          <w:sz w:val="24"/>
          <w:szCs w:val="24"/>
        </w:rPr>
      </w:pPr>
    </w:p>
    <w:p w14:paraId="594CF4D9" w14:textId="23ED932C" w:rsidR="00343A18" w:rsidRPr="00EC5BB4" w:rsidRDefault="00343A18" w:rsidP="00343A18">
      <w:pPr>
        <w:spacing w:before="0"/>
        <w:jc w:val="center"/>
        <w:rPr>
          <w:rFonts w:cs="Arial"/>
          <w:b/>
          <w:sz w:val="24"/>
          <w:szCs w:val="24"/>
        </w:rPr>
      </w:pPr>
      <w:r w:rsidRPr="00EC5BB4">
        <w:rPr>
          <w:rFonts w:cs="Arial"/>
          <w:b/>
          <w:sz w:val="24"/>
          <w:szCs w:val="24"/>
        </w:rPr>
        <w:t>Члан 1</w:t>
      </w:r>
      <w:r w:rsidR="0054448D">
        <w:rPr>
          <w:rFonts w:cs="Arial"/>
          <w:b/>
          <w:sz w:val="24"/>
          <w:szCs w:val="24"/>
          <w:lang w:val="sr-Cyrl-RS"/>
        </w:rPr>
        <w:t>4</w:t>
      </w:r>
      <w:r w:rsidRPr="00EC5BB4">
        <w:rPr>
          <w:rFonts w:cs="Arial"/>
          <w:b/>
          <w:sz w:val="24"/>
          <w:szCs w:val="24"/>
        </w:rPr>
        <w:t>.</w:t>
      </w:r>
    </w:p>
    <w:p w14:paraId="785A0704"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Уколико Продавац не испуни своје обавезе или не испоручи добр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w:t>
      </w:r>
      <w:r w:rsidRPr="00EC5BB4">
        <w:rPr>
          <w:rFonts w:cs="Arial"/>
          <w:bCs/>
          <w:sz w:val="24"/>
          <w:szCs w:val="24"/>
          <w:lang w:val="sr-Cyrl-CS"/>
        </w:rPr>
        <w:lastRenderedPageBreak/>
        <w:t>уредно извршење овог Уговора, обавезан је да плати уговорну казну, обрачунату на вредност добара која нису испоручена.</w:t>
      </w:r>
    </w:p>
    <w:p w14:paraId="30CC0AA8" w14:textId="557CB90E" w:rsidR="00343A18" w:rsidRPr="00E96B7F" w:rsidRDefault="00343A18" w:rsidP="00343A18">
      <w:pPr>
        <w:tabs>
          <w:tab w:val="left" w:pos="9090"/>
        </w:tabs>
        <w:rPr>
          <w:rFonts w:cs="Arial"/>
          <w:sz w:val="24"/>
          <w:szCs w:val="24"/>
        </w:rPr>
      </w:pPr>
      <w:r w:rsidRPr="00E96B7F">
        <w:rPr>
          <w:rFonts w:cs="Arial"/>
          <w:bCs/>
          <w:sz w:val="24"/>
          <w:szCs w:val="24"/>
        </w:rPr>
        <w:t>Уговорна казна се обрачунава од првог дана од истека уговореног рока испоруке из члана 5</w:t>
      </w:r>
      <w:r w:rsidRPr="00E96B7F">
        <w:rPr>
          <w:rFonts w:cs="Arial"/>
          <w:bCs/>
          <w:sz w:val="24"/>
          <w:szCs w:val="24"/>
          <w:lang w:val="sr-Latn-CS"/>
        </w:rPr>
        <w:t>.</w:t>
      </w:r>
      <w:r w:rsidR="00F25844">
        <w:rPr>
          <w:rFonts w:cs="Arial"/>
          <w:bCs/>
          <w:sz w:val="24"/>
          <w:szCs w:val="24"/>
        </w:rPr>
        <w:t xml:space="preserve"> овог Уговора и износи 0,05</w:t>
      </w:r>
      <w:r w:rsidR="00F25844">
        <w:rPr>
          <w:rFonts w:cs="Arial"/>
          <w:bCs/>
          <w:sz w:val="24"/>
          <w:szCs w:val="24"/>
          <w:lang w:val="sr-Cyrl-RS"/>
        </w:rPr>
        <w:t>%</w:t>
      </w:r>
      <w:r w:rsidRPr="00E96B7F">
        <w:rPr>
          <w:rFonts w:cs="Arial"/>
          <w:bCs/>
          <w:sz w:val="24"/>
          <w:szCs w:val="24"/>
        </w:rPr>
        <w:t xml:space="preserve"> уговорене вредности неиспоручених добара дневно, а највише до 10% укупно уговорене вредности добара,</w:t>
      </w:r>
      <w:r w:rsidR="00E96B7F">
        <w:rPr>
          <w:rFonts w:cs="Arial"/>
          <w:bCs/>
          <w:sz w:val="24"/>
          <w:szCs w:val="24"/>
          <w:lang w:val="sr-Cyrl-RS"/>
        </w:rPr>
        <w:t xml:space="preserve"> </w:t>
      </w:r>
      <w:r w:rsidRPr="00E96B7F">
        <w:rPr>
          <w:rFonts w:cs="Arial"/>
          <w:sz w:val="24"/>
          <w:szCs w:val="24"/>
        </w:rPr>
        <w:t>без пореза на додату вредност.</w:t>
      </w:r>
    </w:p>
    <w:p w14:paraId="1EC19F95" w14:textId="40DAE303"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 xml:space="preserve">рачуни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0513D4B9" w14:textId="2843C37B" w:rsidR="00343A18" w:rsidRPr="00EC5BB4" w:rsidRDefault="00343A18" w:rsidP="00343A18">
      <w:pPr>
        <w:tabs>
          <w:tab w:val="left" w:pos="9090"/>
        </w:tabs>
        <w:rPr>
          <w:rFonts w:cs="Arial"/>
          <w:bCs/>
          <w:sz w:val="24"/>
          <w:szCs w:val="24"/>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64D47C85" w14:textId="77777777" w:rsidR="00343A18" w:rsidRPr="00EC5BB4" w:rsidRDefault="00343A18" w:rsidP="00343A18">
      <w:pPr>
        <w:pStyle w:val="KDParagraf"/>
        <w:spacing w:before="0"/>
        <w:rPr>
          <w:rFonts w:cs="Arial"/>
          <w:sz w:val="24"/>
          <w:szCs w:val="24"/>
        </w:rPr>
      </w:pPr>
    </w:p>
    <w:p w14:paraId="64D89400" w14:textId="708CAF4A"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14:paraId="602DA55D" w14:textId="77777777" w:rsidR="00F655EC" w:rsidRPr="00EC5BB4" w:rsidRDefault="00F655EC" w:rsidP="00F655EC">
      <w:pPr>
        <w:autoSpaceDE w:val="0"/>
        <w:autoSpaceDN w:val="0"/>
        <w:adjustRightInd w:val="0"/>
        <w:spacing w:before="0"/>
        <w:jc w:val="center"/>
        <w:rPr>
          <w:rFonts w:cs="Arial"/>
          <w:b/>
          <w:sz w:val="24"/>
          <w:szCs w:val="24"/>
        </w:rPr>
      </w:pPr>
    </w:p>
    <w:p w14:paraId="63B2A70E" w14:textId="194EC824"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54448D">
        <w:rPr>
          <w:rFonts w:cs="Arial"/>
          <w:b/>
          <w:sz w:val="24"/>
          <w:szCs w:val="24"/>
          <w:lang w:val="sr-Cyrl-RS"/>
        </w:rPr>
        <w:t>5</w:t>
      </w:r>
      <w:r w:rsidRPr="00EC5BB4">
        <w:rPr>
          <w:rFonts w:cs="Arial"/>
          <w:b/>
          <w:sz w:val="24"/>
          <w:szCs w:val="24"/>
        </w:rPr>
        <w:t>.</w:t>
      </w:r>
    </w:p>
    <w:p w14:paraId="522DC7D0" w14:textId="77777777" w:rsidR="00F655EC" w:rsidRPr="00EC5BB4" w:rsidRDefault="00F655EC" w:rsidP="00343A18">
      <w:pPr>
        <w:autoSpaceDE w:val="0"/>
        <w:autoSpaceDN w:val="0"/>
        <w:adjustRightInd w:val="0"/>
        <w:spacing w:before="0"/>
        <w:jc w:val="center"/>
        <w:rPr>
          <w:rFonts w:cs="Arial"/>
          <w:b/>
          <w:sz w:val="24"/>
          <w:szCs w:val="24"/>
        </w:rPr>
      </w:pPr>
    </w:p>
    <w:p w14:paraId="57BFA2DE" w14:textId="5909B990"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DD8163B" w14:textId="39CC0990"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proofErr w:type="gramStart"/>
      <w:r w:rsidR="00E96B7F">
        <w:rPr>
          <w:rFonts w:cs="Arial"/>
          <w:sz w:val="24"/>
          <w:szCs w:val="24"/>
          <w:lang w:val="sr-Cyrl-RS"/>
        </w:rPr>
        <w:t>:</w:t>
      </w:r>
      <w:r w:rsidRPr="00EC5BB4">
        <w:rPr>
          <w:rFonts w:cs="Arial"/>
          <w:sz w:val="24"/>
          <w:szCs w:val="24"/>
          <w:lang w:val="hr-HR"/>
        </w:rPr>
        <w:t>четрдесетосам</w:t>
      </w:r>
      <w:proofErr w:type="gramEnd"/>
      <w:r w:rsidRPr="00EC5BB4">
        <w:rPr>
          <w:rFonts w:cs="Arial"/>
          <w:sz w:val="24"/>
          <w:szCs w:val="24"/>
          <w:lang w:val="hr-HR"/>
        </w:rPr>
        <w:t xml:space="preserve">)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5D9D1BE" w14:textId="1184DE8E"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6397A464" w:rsidR="00343A18" w:rsidRPr="00EC5BB4" w:rsidRDefault="00343A18" w:rsidP="00343A18">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E96B7F">
        <w:rPr>
          <w:rFonts w:cs="Arial"/>
          <w:sz w:val="24"/>
          <w:szCs w:val="24"/>
          <w:lang w:val="sr-Cyrl-RS"/>
        </w:rPr>
        <w:t>словима</w:t>
      </w:r>
      <w:proofErr w:type="gramStart"/>
      <w:r w:rsidR="00E96B7F">
        <w:rPr>
          <w:rFonts w:cs="Arial"/>
          <w:sz w:val="24"/>
          <w:szCs w:val="24"/>
          <w:lang w:val="sr-Cyrl-RS"/>
        </w:rPr>
        <w:t>:</w:t>
      </w:r>
      <w:r w:rsidRPr="00EC5BB4">
        <w:rPr>
          <w:rFonts w:cs="Arial"/>
          <w:sz w:val="24"/>
          <w:szCs w:val="24"/>
        </w:rPr>
        <w:t>тридесет</w:t>
      </w:r>
      <w:proofErr w:type="gramEnd"/>
      <w:r w:rsidRPr="00EC5BB4">
        <w:rPr>
          <w:rFonts w:cs="Arial"/>
          <w:sz w:val="24"/>
          <w:szCs w:val="24"/>
        </w:rPr>
        <w:t xml:space="preserve">)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DE8FE68" w14:textId="77777777" w:rsidR="00343A18" w:rsidRPr="00EC5BB4" w:rsidRDefault="00343A18" w:rsidP="00343A18">
      <w:pPr>
        <w:pStyle w:val="KDParagraf"/>
        <w:spacing w:before="0"/>
        <w:rPr>
          <w:rFonts w:cs="Arial"/>
          <w:b/>
          <w:sz w:val="24"/>
          <w:szCs w:val="24"/>
        </w:rPr>
      </w:pPr>
    </w:p>
    <w:p w14:paraId="6E74DF21" w14:textId="77777777" w:rsidR="00343A18" w:rsidRDefault="00343A18" w:rsidP="00F655EC">
      <w:pPr>
        <w:spacing w:before="0"/>
        <w:jc w:val="center"/>
        <w:rPr>
          <w:rFonts w:cs="Arial"/>
          <w:b/>
          <w:sz w:val="24"/>
          <w:szCs w:val="24"/>
        </w:rPr>
      </w:pPr>
      <w:r w:rsidRPr="00EC5BB4">
        <w:rPr>
          <w:rFonts w:cs="Arial"/>
          <w:b/>
          <w:sz w:val="24"/>
          <w:szCs w:val="24"/>
        </w:rPr>
        <w:t>РАСКИД УГОВОРА</w:t>
      </w:r>
    </w:p>
    <w:p w14:paraId="41574709" w14:textId="77777777" w:rsidR="00F655EC" w:rsidRPr="00EC5BB4" w:rsidRDefault="00F655EC" w:rsidP="00F655EC">
      <w:pPr>
        <w:spacing w:before="0"/>
        <w:jc w:val="center"/>
        <w:rPr>
          <w:rFonts w:cs="Arial"/>
          <w:b/>
          <w:sz w:val="24"/>
          <w:szCs w:val="24"/>
        </w:rPr>
      </w:pPr>
    </w:p>
    <w:p w14:paraId="14A0DEDD" w14:textId="63293DD7" w:rsidR="00343A18" w:rsidRPr="00EC5BB4" w:rsidRDefault="00343A18" w:rsidP="00343A18">
      <w:pPr>
        <w:spacing w:before="0"/>
        <w:jc w:val="center"/>
        <w:rPr>
          <w:rFonts w:cs="Arial"/>
          <w:sz w:val="24"/>
          <w:szCs w:val="24"/>
        </w:rPr>
      </w:pPr>
      <w:r w:rsidRPr="00EC5BB4">
        <w:rPr>
          <w:rFonts w:cs="Arial"/>
          <w:b/>
          <w:sz w:val="24"/>
          <w:szCs w:val="24"/>
        </w:rPr>
        <w:t>Члан 1</w:t>
      </w:r>
      <w:r w:rsidR="0054448D">
        <w:rPr>
          <w:rFonts w:cs="Arial"/>
          <w:b/>
          <w:sz w:val="24"/>
          <w:szCs w:val="24"/>
          <w:lang w:val="sr-Cyrl-RS"/>
        </w:rPr>
        <w:t>6</w:t>
      </w:r>
      <w:r w:rsidRPr="00EC5BB4">
        <w:rPr>
          <w:rFonts w:cs="Arial"/>
          <w:b/>
          <w:sz w:val="24"/>
          <w:szCs w:val="24"/>
        </w:rPr>
        <w:t>.</w:t>
      </w:r>
    </w:p>
    <w:p w14:paraId="7A929115" w14:textId="1B7E9881"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w:t>
      </w:r>
      <w:r w:rsidRPr="00EC5BB4">
        <w:rPr>
          <w:rFonts w:cs="Arial"/>
          <w:bCs/>
          <w:sz w:val="24"/>
          <w:szCs w:val="24"/>
          <w:lang w:val="sr-Cyrl-CS"/>
        </w:rPr>
        <w:lastRenderedPageBreak/>
        <w:t xml:space="preserve">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63D4D9CC" w14:textId="181D8509"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77B45B05"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F9AF69B" w14:textId="26F38DCC" w:rsidR="00E96B7F" w:rsidRPr="00EC5BB4"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7CC21919" w:rsidR="00343A18" w:rsidRPr="00EC5BB4" w:rsidRDefault="00343A18" w:rsidP="00343A18">
      <w:pPr>
        <w:spacing w:before="0"/>
        <w:jc w:val="center"/>
        <w:rPr>
          <w:rFonts w:cs="Arial"/>
          <w:b/>
          <w:sz w:val="24"/>
          <w:szCs w:val="24"/>
        </w:rPr>
      </w:pPr>
      <w:r w:rsidRPr="00EC5BB4">
        <w:rPr>
          <w:rFonts w:cs="Arial"/>
          <w:b/>
          <w:sz w:val="24"/>
          <w:szCs w:val="24"/>
        </w:rPr>
        <w:t>Члан 1</w:t>
      </w:r>
      <w:r w:rsidR="0054448D">
        <w:rPr>
          <w:rFonts w:cs="Arial"/>
          <w:b/>
          <w:sz w:val="24"/>
          <w:szCs w:val="24"/>
          <w:lang w:val="sr-Cyrl-RS"/>
        </w:rPr>
        <w:t>7</w:t>
      </w:r>
      <w:r w:rsidRPr="00EC5BB4">
        <w:rPr>
          <w:rFonts w:cs="Arial"/>
          <w:b/>
          <w:sz w:val="24"/>
          <w:szCs w:val="24"/>
        </w:rPr>
        <w:t>.</w:t>
      </w:r>
    </w:p>
    <w:p w14:paraId="677C1EA6" w14:textId="77777777"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EC5BB4" w:rsidRDefault="00343A18" w:rsidP="00343A18">
      <w:pPr>
        <w:pStyle w:val="KDParagraf"/>
        <w:spacing w:before="0"/>
        <w:rPr>
          <w:rFonts w:eastAsia="Calibri" w:cs="Arial"/>
          <w:noProof/>
          <w:color w:val="00B0F0"/>
          <w:sz w:val="24"/>
          <w:szCs w:val="24"/>
        </w:rPr>
      </w:pPr>
    </w:p>
    <w:p w14:paraId="58B434D1" w14:textId="5422891C" w:rsidR="00343A18" w:rsidRPr="00EC5BB4" w:rsidRDefault="00343A18" w:rsidP="00343A18">
      <w:pPr>
        <w:spacing w:before="0"/>
        <w:jc w:val="center"/>
        <w:rPr>
          <w:rFonts w:cs="Arial"/>
          <w:b/>
          <w:sz w:val="24"/>
          <w:szCs w:val="24"/>
        </w:rPr>
      </w:pPr>
      <w:r w:rsidRPr="00EC5BB4">
        <w:rPr>
          <w:rFonts w:cs="Arial"/>
          <w:b/>
          <w:sz w:val="24"/>
          <w:szCs w:val="24"/>
        </w:rPr>
        <w:t>Члан 1</w:t>
      </w:r>
      <w:r w:rsidR="0054448D">
        <w:rPr>
          <w:rFonts w:cs="Arial"/>
          <w:b/>
          <w:sz w:val="24"/>
          <w:szCs w:val="24"/>
          <w:lang w:val="sr-Cyrl-RS"/>
        </w:rPr>
        <w:t>8</w:t>
      </w:r>
      <w:r w:rsidRPr="00EC5BB4">
        <w:rPr>
          <w:rFonts w:cs="Arial"/>
          <w:b/>
          <w:sz w:val="24"/>
          <w:szCs w:val="24"/>
        </w:rPr>
        <w:t>.</w:t>
      </w:r>
    </w:p>
    <w:p w14:paraId="08D111D4" w14:textId="7EDC86D8"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EC5BB4" w:rsidRDefault="006619FB" w:rsidP="00343A18">
      <w:pPr>
        <w:pStyle w:val="KDParagraf"/>
        <w:spacing w:before="0"/>
        <w:rPr>
          <w:rFonts w:eastAsia="Calibri" w:cs="Arial"/>
          <w:noProof/>
          <w:color w:val="00B0F0"/>
          <w:sz w:val="24"/>
          <w:szCs w:val="24"/>
        </w:rPr>
      </w:pPr>
    </w:p>
    <w:p w14:paraId="0B2EE8E7" w14:textId="4059EE75" w:rsidR="00343A18" w:rsidRPr="00EC5BB4" w:rsidRDefault="00343A18" w:rsidP="00343A18">
      <w:pPr>
        <w:spacing w:before="0"/>
        <w:jc w:val="center"/>
        <w:rPr>
          <w:rFonts w:cs="Arial"/>
          <w:b/>
          <w:sz w:val="24"/>
          <w:szCs w:val="24"/>
        </w:rPr>
      </w:pPr>
      <w:r w:rsidRPr="00EC5BB4">
        <w:rPr>
          <w:rFonts w:cs="Arial"/>
          <w:b/>
          <w:sz w:val="24"/>
          <w:szCs w:val="24"/>
        </w:rPr>
        <w:t>Члан 1</w:t>
      </w:r>
      <w:r w:rsidR="0054448D">
        <w:rPr>
          <w:rFonts w:cs="Arial"/>
          <w:b/>
          <w:sz w:val="24"/>
          <w:szCs w:val="24"/>
          <w:lang w:val="sr-Cyrl-RS"/>
        </w:rPr>
        <w:t>9</w:t>
      </w:r>
      <w:r w:rsidRPr="00EC5BB4">
        <w:rPr>
          <w:rFonts w:cs="Arial"/>
          <w:b/>
          <w:sz w:val="24"/>
          <w:szCs w:val="24"/>
        </w:rPr>
        <w:t>.</w:t>
      </w:r>
    </w:p>
    <w:p w14:paraId="21A99D84" w14:textId="77777777"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343A18">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16B94E2A" w14:textId="77777777" w:rsidR="00343A18" w:rsidRPr="00EC5BB4" w:rsidRDefault="00343A18" w:rsidP="00343A18">
      <w:pPr>
        <w:tabs>
          <w:tab w:val="left" w:pos="9090"/>
        </w:tabs>
        <w:rPr>
          <w:rFonts w:cs="Arial"/>
          <w:smallCaps/>
          <w:sz w:val="24"/>
          <w:szCs w:val="24"/>
        </w:rPr>
      </w:pPr>
    </w:p>
    <w:p w14:paraId="5DF85DBA" w14:textId="73103003" w:rsidR="00343A18" w:rsidRDefault="00343A18" w:rsidP="00343A18">
      <w:pPr>
        <w:spacing w:before="0"/>
        <w:jc w:val="center"/>
        <w:rPr>
          <w:rFonts w:cs="Arial"/>
          <w:b/>
          <w:sz w:val="24"/>
          <w:szCs w:val="24"/>
        </w:rPr>
      </w:pPr>
      <w:r w:rsidRPr="00EC5BB4">
        <w:rPr>
          <w:rFonts w:cs="Arial"/>
          <w:b/>
          <w:sz w:val="24"/>
          <w:szCs w:val="24"/>
        </w:rPr>
        <w:t xml:space="preserve">Члан </w:t>
      </w:r>
      <w:r w:rsidR="0054448D">
        <w:rPr>
          <w:rFonts w:cs="Arial"/>
          <w:b/>
          <w:sz w:val="24"/>
          <w:szCs w:val="24"/>
          <w:lang w:val="sr-Cyrl-RS"/>
        </w:rPr>
        <w:t>20</w:t>
      </w:r>
      <w:r w:rsidRPr="00EC5BB4">
        <w:rPr>
          <w:rFonts w:cs="Arial"/>
          <w:b/>
          <w:sz w:val="24"/>
          <w:szCs w:val="24"/>
        </w:rPr>
        <w:t>.</w:t>
      </w:r>
    </w:p>
    <w:p w14:paraId="7AD9FA77" w14:textId="77777777" w:rsidR="00E96B7F" w:rsidRPr="00EC5BB4" w:rsidRDefault="00E96B7F" w:rsidP="00343A18">
      <w:pPr>
        <w:spacing w:before="0"/>
        <w:jc w:val="center"/>
        <w:rPr>
          <w:rFonts w:cs="Arial"/>
          <w:b/>
          <w:sz w:val="24"/>
          <w:szCs w:val="24"/>
        </w:rPr>
      </w:pPr>
    </w:p>
    <w:p w14:paraId="1C308975" w14:textId="177E58B4" w:rsidR="00343A18" w:rsidRPr="00EC5BB4"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0D15FBAA" w14:textId="77777777" w:rsidR="00343A18" w:rsidRPr="00EC5BB4" w:rsidRDefault="00343A18" w:rsidP="00343A18">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343A18">
      <w:pPr>
        <w:pStyle w:val="KDParagraf"/>
        <w:spacing w:before="0"/>
        <w:rPr>
          <w:rFonts w:cs="Arial"/>
          <w:b/>
          <w:sz w:val="24"/>
          <w:szCs w:val="24"/>
          <w:lang w:val="sr-Cyrl-BA"/>
        </w:rPr>
      </w:pPr>
    </w:p>
    <w:p w14:paraId="679242B5" w14:textId="547B7432"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1F2573EA" w14:textId="77777777" w:rsidR="00E96B7F" w:rsidRPr="00EC5BB4" w:rsidRDefault="00E96B7F" w:rsidP="00E96B7F">
      <w:pPr>
        <w:pStyle w:val="KDParagraf"/>
        <w:spacing w:before="0"/>
        <w:jc w:val="center"/>
        <w:rPr>
          <w:rFonts w:cs="Arial"/>
          <w:b/>
          <w:sz w:val="24"/>
          <w:szCs w:val="24"/>
          <w:lang w:val="sr-Cyrl-BA"/>
        </w:rPr>
      </w:pPr>
    </w:p>
    <w:p w14:paraId="71161A1A" w14:textId="06BD023E" w:rsidR="00343A18" w:rsidRDefault="00343A18" w:rsidP="00343A18">
      <w:pPr>
        <w:spacing w:before="0"/>
        <w:jc w:val="center"/>
        <w:rPr>
          <w:rFonts w:cs="Arial"/>
          <w:b/>
          <w:sz w:val="24"/>
          <w:szCs w:val="24"/>
        </w:rPr>
      </w:pPr>
      <w:r w:rsidRPr="00EC5BB4">
        <w:rPr>
          <w:rFonts w:cs="Arial"/>
          <w:b/>
          <w:sz w:val="24"/>
          <w:szCs w:val="24"/>
        </w:rPr>
        <w:t>Члан 2</w:t>
      </w:r>
      <w:r w:rsidR="0054448D">
        <w:rPr>
          <w:rFonts w:cs="Arial"/>
          <w:b/>
          <w:sz w:val="24"/>
          <w:szCs w:val="24"/>
          <w:lang w:val="sr-Cyrl-RS"/>
        </w:rPr>
        <w:t>1</w:t>
      </w:r>
      <w:r w:rsidRPr="00EC5BB4">
        <w:rPr>
          <w:rFonts w:cs="Arial"/>
          <w:b/>
          <w:sz w:val="24"/>
          <w:szCs w:val="24"/>
        </w:rPr>
        <w:t>.</w:t>
      </w:r>
    </w:p>
    <w:p w14:paraId="7ADC9200" w14:textId="77777777" w:rsidR="00E96B7F" w:rsidRPr="00EC5BB4" w:rsidRDefault="00E96B7F" w:rsidP="00343A18">
      <w:pPr>
        <w:spacing w:before="0"/>
        <w:jc w:val="center"/>
        <w:rPr>
          <w:rFonts w:cs="Arial"/>
          <w:b/>
          <w:sz w:val="24"/>
          <w:szCs w:val="24"/>
        </w:rPr>
      </w:pPr>
    </w:p>
    <w:p w14:paraId="77F45D6A" w14:textId="7640F35A" w:rsidR="00343A18" w:rsidRPr="001D4723"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w:t>
      </w:r>
      <w:r w:rsidR="00E96B7F">
        <w:rPr>
          <w:rFonts w:eastAsia="Calibri" w:cs="Arial"/>
          <w:sz w:val="24"/>
          <w:szCs w:val="24"/>
          <w:lang w:val="sr-Cyrl-RS"/>
        </w:rPr>
        <w:t>/овлашћених</w:t>
      </w:r>
      <w:r w:rsidRPr="00EC5BB4">
        <w:rPr>
          <w:rFonts w:eastAsia="Calibri" w:cs="Arial"/>
          <w:sz w:val="24"/>
          <w:szCs w:val="24"/>
        </w:rPr>
        <w:t xml:space="preserve"> заступника Уговорних страна а ступа на снагу када продавац испуни одложни услов и достави у уговореном року с</w:t>
      </w:r>
      <w:r w:rsidR="001D4723">
        <w:rPr>
          <w:rFonts w:eastAsia="Calibri" w:cs="Arial"/>
          <w:sz w:val="24"/>
          <w:szCs w:val="24"/>
        </w:rPr>
        <w:t xml:space="preserve">редства финансијског обезбеђења у складу са чл. 11 до 13. </w:t>
      </w:r>
      <w:proofErr w:type="gramStart"/>
      <w:r w:rsidR="001D4723">
        <w:rPr>
          <w:rFonts w:eastAsia="Calibri" w:cs="Arial"/>
          <w:sz w:val="24"/>
          <w:szCs w:val="24"/>
        </w:rPr>
        <w:t>овог</w:t>
      </w:r>
      <w:proofErr w:type="gramEnd"/>
      <w:r w:rsidR="001D4723">
        <w:rPr>
          <w:rFonts w:eastAsia="Calibri" w:cs="Arial"/>
          <w:sz w:val="24"/>
          <w:szCs w:val="24"/>
        </w:rPr>
        <w:t xml:space="preserve"> </w:t>
      </w:r>
      <w:r w:rsidR="001D4723">
        <w:rPr>
          <w:rFonts w:eastAsia="Calibri" w:cs="Arial"/>
          <w:sz w:val="24"/>
          <w:szCs w:val="24"/>
          <w:lang w:val="sr-Cyrl-RS"/>
        </w:rPr>
        <w:t>Уговора.</w:t>
      </w:r>
    </w:p>
    <w:p w14:paraId="33223A72"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1C55E1">
      <w:pPr>
        <w:spacing w:before="0"/>
        <w:rPr>
          <w:rFonts w:cs="Arial"/>
          <w:sz w:val="24"/>
          <w:szCs w:val="24"/>
        </w:rPr>
      </w:pPr>
    </w:p>
    <w:p w14:paraId="227DB866" w14:textId="79EB5727"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4C17DB93" w14:textId="77777777" w:rsidR="00343A18" w:rsidRPr="00EC5BB4" w:rsidRDefault="00343A18" w:rsidP="00343A18">
      <w:pPr>
        <w:pStyle w:val="KDParagraf"/>
        <w:spacing w:before="0"/>
        <w:rPr>
          <w:rFonts w:cs="Arial"/>
          <w:i/>
          <w:color w:val="00B0F0"/>
          <w:sz w:val="24"/>
          <w:szCs w:val="24"/>
        </w:rPr>
      </w:pPr>
    </w:p>
    <w:p w14:paraId="4A4F6AEC" w14:textId="0B92A7AA" w:rsidR="00343A18" w:rsidRPr="00EC5BB4" w:rsidRDefault="00343A18" w:rsidP="00343A18">
      <w:pPr>
        <w:spacing w:before="0"/>
        <w:jc w:val="center"/>
        <w:rPr>
          <w:rFonts w:cs="Arial"/>
          <w:b/>
          <w:sz w:val="24"/>
          <w:szCs w:val="24"/>
        </w:rPr>
      </w:pPr>
      <w:r w:rsidRPr="00EC5BB4">
        <w:rPr>
          <w:rFonts w:cs="Arial"/>
          <w:b/>
          <w:sz w:val="24"/>
          <w:szCs w:val="24"/>
        </w:rPr>
        <w:t>Члан 2</w:t>
      </w:r>
      <w:r w:rsidR="0054448D">
        <w:rPr>
          <w:rFonts w:cs="Arial"/>
          <w:b/>
          <w:sz w:val="24"/>
          <w:szCs w:val="24"/>
          <w:lang w:val="sr-Cyrl-RS"/>
        </w:rPr>
        <w:t>2</w:t>
      </w:r>
      <w:r w:rsidRPr="00EC5BB4">
        <w:rPr>
          <w:rFonts w:cs="Arial"/>
          <w:b/>
          <w:sz w:val="24"/>
          <w:szCs w:val="24"/>
        </w:rPr>
        <w:t>.</w:t>
      </w:r>
    </w:p>
    <w:p w14:paraId="63C5B560" w14:textId="41A8850F" w:rsidR="00343A18" w:rsidRPr="00EC5BB4" w:rsidRDefault="00343A18" w:rsidP="00343A18">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32CC1551" w14:textId="77777777" w:rsidR="00343A18" w:rsidRPr="00EC5BB4" w:rsidRDefault="00343A18" w:rsidP="00343A18">
      <w:pPr>
        <w:spacing w:before="0"/>
        <w:jc w:val="center"/>
        <w:rPr>
          <w:rFonts w:cs="Arial"/>
          <w:b/>
          <w:sz w:val="24"/>
          <w:szCs w:val="24"/>
        </w:rPr>
      </w:pPr>
    </w:p>
    <w:p w14:paraId="5A5A9E6A" w14:textId="5AE8667B" w:rsidR="00343A18" w:rsidRPr="00EC5BB4" w:rsidRDefault="00343A18" w:rsidP="00343A18">
      <w:pPr>
        <w:pStyle w:val="KDParagraf"/>
        <w:spacing w:before="0"/>
        <w:rPr>
          <w:rFonts w:cs="Arial"/>
          <w:sz w:val="24"/>
          <w:szCs w:val="24"/>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ално до 5% од укупно вредности У</w:t>
      </w:r>
      <w:r w:rsidRPr="00EC5BB4">
        <w:rPr>
          <w:rFonts w:cs="Arial"/>
          <w:sz w:val="24"/>
          <w:szCs w:val="24"/>
        </w:rPr>
        <w:t>говора из члана 3</w:t>
      </w:r>
      <w:r w:rsidR="00E96B7F">
        <w:rPr>
          <w:rFonts w:cs="Arial"/>
          <w:sz w:val="24"/>
          <w:szCs w:val="24"/>
          <w:lang w:val="sr-Cyrl-RS"/>
        </w:rPr>
        <w:t>.</w:t>
      </w:r>
      <w:r w:rsidRPr="00EC5BB4">
        <w:rPr>
          <w:rFonts w:cs="Arial"/>
          <w:sz w:val="24"/>
          <w:szCs w:val="24"/>
        </w:rPr>
        <w:t xml:space="preserve"> </w:t>
      </w:r>
    </w:p>
    <w:p w14:paraId="0E3C1356" w14:textId="11D0B78B" w:rsidR="00343A18" w:rsidRPr="00EC5BB4" w:rsidRDefault="00343A18" w:rsidP="00343A18">
      <w:pPr>
        <w:rPr>
          <w:rFonts w:cs="Arial"/>
          <w:sz w:val="24"/>
          <w:szCs w:val="24"/>
          <w:lang w:eastAsia="sr-Latn-CS"/>
        </w:rPr>
      </w:pPr>
      <w:r w:rsidRPr="00EC5BB4">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(словима</w:t>
      </w:r>
      <w:proofErr w:type="gramStart"/>
      <w:r w:rsidR="00E96B7F">
        <w:rPr>
          <w:rFonts w:cs="Arial"/>
          <w:sz w:val="24"/>
          <w:szCs w:val="24"/>
          <w:lang w:val="sr-Cyrl-RS" w:eastAsia="sr-Latn-CS"/>
        </w:rPr>
        <w:t>:три</w:t>
      </w:r>
      <w:proofErr w:type="gramEnd"/>
      <w:r w:rsidR="00E96B7F">
        <w:rPr>
          <w:rFonts w:cs="Arial"/>
          <w:sz w:val="24"/>
          <w:szCs w:val="24"/>
          <w:lang w:val="sr-Cyrl-RS" w:eastAsia="sr-Latn-CS"/>
        </w:rPr>
        <w:t xml:space="preserve">)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343A18">
      <w:pPr>
        <w:pStyle w:val="KDParagraf"/>
        <w:spacing w:before="0"/>
        <w:rPr>
          <w:rFonts w:cs="Arial"/>
          <w:i/>
          <w:color w:val="00B0F0"/>
          <w:sz w:val="24"/>
          <w:szCs w:val="24"/>
        </w:rPr>
      </w:pPr>
    </w:p>
    <w:p w14:paraId="5B4E10FA" w14:textId="77777777" w:rsidR="00343A18" w:rsidRPr="00EC5BB4" w:rsidRDefault="00343A18" w:rsidP="00E96B7F">
      <w:pPr>
        <w:spacing w:before="0"/>
        <w:jc w:val="center"/>
        <w:rPr>
          <w:rFonts w:cs="Arial"/>
          <w:b/>
          <w:sz w:val="24"/>
          <w:szCs w:val="24"/>
        </w:rPr>
      </w:pPr>
      <w:r w:rsidRPr="00EC5BB4">
        <w:rPr>
          <w:rFonts w:cs="Arial"/>
          <w:b/>
          <w:sz w:val="24"/>
          <w:szCs w:val="24"/>
        </w:rPr>
        <w:t>ЗАВРШНЕ ОДРЕДБЕ</w:t>
      </w:r>
    </w:p>
    <w:p w14:paraId="5CEE1F4F" w14:textId="77777777" w:rsidR="00343A18" w:rsidRPr="00EC5BB4" w:rsidRDefault="00343A18" w:rsidP="00343A18">
      <w:pPr>
        <w:pStyle w:val="KDParagraf"/>
        <w:spacing w:before="0"/>
        <w:rPr>
          <w:rFonts w:cs="Arial"/>
          <w:i/>
          <w:color w:val="00B0F0"/>
          <w:sz w:val="24"/>
          <w:szCs w:val="24"/>
        </w:rPr>
      </w:pPr>
    </w:p>
    <w:p w14:paraId="36340765" w14:textId="158E38EE" w:rsidR="00343A18" w:rsidRPr="00EC5BB4" w:rsidRDefault="00343A18" w:rsidP="00343A18">
      <w:pPr>
        <w:spacing w:before="0"/>
        <w:jc w:val="center"/>
        <w:rPr>
          <w:rFonts w:cs="Arial"/>
          <w:sz w:val="24"/>
          <w:szCs w:val="24"/>
        </w:rPr>
      </w:pPr>
      <w:r w:rsidRPr="00EC5BB4">
        <w:rPr>
          <w:rFonts w:cs="Arial"/>
          <w:b/>
          <w:sz w:val="24"/>
          <w:szCs w:val="24"/>
        </w:rPr>
        <w:t>Члан 2</w:t>
      </w:r>
      <w:r w:rsidR="0054448D">
        <w:rPr>
          <w:rFonts w:cs="Arial"/>
          <w:b/>
          <w:sz w:val="24"/>
          <w:szCs w:val="24"/>
          <w:lang w:val="sr-Cyrl-RS"/>
        </w:rPr>
        <w:t>3</w:t>
      </w:r>
      <w:r w:rsidRPr="00EC5BB4">
        <w:rPr>
          <w:rFonts w:cs="Arial"/>
          <w:b/>
          <w:sz w:val="24"/>
          <w:szCs w:val="24"/>
        </w:rPr>
        <w:t>.</w:t>
      </w:r>
    </w:p>
    <w:p w14:paraId="050C848A" w14:textId="3C266AE3" w:rsidR="00343A18" w:rsidRPr="00EC5BB4"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proofErr w:type="gramStart"/>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proofErr w:type="gramEnd"/>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1831D308" w14:textId="60640966"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54448D">
        <w:rPr>
          <w:rFonts w:cs="Arial"/>
          <w:b/>
          <w:sz w:val="24"/>
          <w:szCs w:val="24"/>
          <w:lang w:val="sr-Cyrl-RS"/>
        </w:rPr>
        <w:t>4</w:t>
      </w:r>
      <w:r w:rsidRPr="00EC5BB4">
        <w:rPr>
          <w:rFonts w:cs="Arial"/>
          <w:b/>
          <w:sz w:val="24"/>
          <w:szCs w:val="24"/>
          <w:lang w:val="ru-RU"/>
        </w:rPr>
        <w:t>.</w:t>
      </w:r>
    </w:p>
    <w:p w14:paraId="4A799925" w14:textId="7FB750F6" w:rsidR="00343A18" w:rsidRPr="00EC5BB4" w:rsidRDefault="00343A18" w:rsidP="00343A18">
      <w:pPr>
        <w:tabs>
          <w:tab w:val="left" w:pos="9090"/>
        </w:tabs>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EC5BB4">
        <w:rPr>
          <w:rFonts w:cs="Arial"/>
          <w:sz w:val="24"/>
          <w:szCs w:val="24"/>
        </w:rPr>
        <w:t>/(</w:t>
      </w:r>
      <w:proofErr w:type="gramEnd"/>
      <w:r w:rsidRPr="00EC5BB4">
        <w:rPr>
          <w:rFonts w:cs="Arial"/>
          <w:sz w:val="24"/>
          <w:szCs w:val="24"/>
        </w:rPr>
        <w:t>Спољнотрговинске арбитраже при Привредној комори Србије, уз примену њеног Правилника</w:t>
      </w:r>
      <w:r w:rsidR="00B5574A">
        <w:rPr>
          <w:rFonts w:cs="Arial"/>
          <w:color w:val="00B0F0"/>
          <w:sz w:val="24"/>
          <w:szCs w:val="24"/>
        </w:rPr>
        <w:t>.</w:t>
      </w:r>
    </w:p>
    <w:p w14:paraId="35F505F8" w14:textId="77777777"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343A18">
      <w:pPr>
        <w:spacing w:before="0"/>
        <w:jc w:val="center"/>
        <w:rPr>
          <w:rFonts w:cs="Arial"/>
          <w:b/>
          <w:sz w:val="24"/>
          <w:szCs w:val="24"/>
        </w:rPr>
      </w:pPr>
    </w:p>
    <w:p w14:paraId="6694BE59" w14:textId="61C8EC2E" w:rsidR="00343A18" w:rsidRDefault="00343A18" w:rsidP="00343A18">
      <w:pPr>
        <w:spacing w:before="0"/>
        <w:jc w:val="center"/>
        <w:rPr>
          <w:rFonts w:cs="Arial"/>
          <w:b/>
          <w:sz w:val="24"/>
          <w:szCs w:val="24"/>
        </w:rPr>
      </w:pPr>
      <w:r w:rsidRPr="00EC5BB4">
        <w:rPr>
          <w:rFonts w:cs="Arial"/>
          <w:b/>
          <w:sz w:val="24"/>
          <w:szCs w:val="24"/>
        </w:rPr>
        <w:t>Члан 2</w:t>
      </w:r>
      <w:r w:rsidR="0054448D">
        <w:rPr>
          <w:rFonts w:cs="Arial"/>
          <w:b/>
          <w:sz w:val="24"/>
          <w:szCs w:val="24"/>
          <w:lang w:val="sr-Cyrl-RS"/>
        </w:rPr>
        <w:t>5</w:t>
      </w:r>
      <w:r w:rsidRPr="00EC5BB4">
        <w:rPr>
          <w:rFonts w:cs="Arial"/>
          <w:b/>
          <w:sz w:val="24"/>
          <w:szCs w:val="24"/>
        </w:rPr>
        <w:t>.</w:t>
      </w:r>
    </w:p>
    <w:p w14:paraId="71209D7D" w14:textId="77777777" w:rsidR="0054448D" w:rsidRPr="00EC5BB4" w:rsidRDefault="0054448D" w:rsidP="00343A18">
      <w:pPr>
        <w:spacing w:before="0"/>
        <w:jc w:val="center"/>
        <w:rPr>
          <w:rFonts w:cs="Arial"/>
          <w:b/>
          <w:sz w:val="24"/>
          <w:szCs w:val="24"/>
        </w:rPr>
      </w:pPr>
    </w:p>
    <w:p w14:paraId="2D88E3DF" w14:textId="5A231D6F" w:rsidR="001353DA" w:rsidRPr="00EC5BB4" w:rsidRDefault="00F9636A" w:rsidP="001353DA">
      <w:pPr>
        <w:spacing w:before="0"/>
        <w:jc w:val="left"/>
        <w:rPr>
          <w:rFonts w:cs="Arial"/>
          <w:spacing w:val="2"/>
          <w:sz w:val="24"/>
          <w:szCs w:val="24"/>
          <w:lang w:val="sr-Cyrl-CS"/>
        </w:rPr>
      </w:pPr>
      <w:r>
        <w:rPr>
          <w:rFonts w:cs="Arial"/>
          <w:spacing w:val="2"/>
          <w:sz w:val="24"/>
          <w:szCs w:val="24"/>
          <w:lang w:val="sr-Cyrl-CS"/>
        </w:rPr>
        <w:t>Овај У</w:t>
      </w:r>
      <w:r w:rsidR="001353DA" w:rsidRPr="00EC5BB4">
        <w:rPr>
          <w:rFonts w:cs="Arial"/>
          <w:spacing w:val="2"/>
          <w:sz w:val="24"/>
          <w:szCs w:val="24"/>
          <w:lang w:val="sr-Cyrl-CS"/>
        </w:rPr>
        <w:t>говор ступа на снагу кад се испуне следећи услови:</w:t>
      </w:r>
    </w:p>
    <w:p w14:paraId="779AB375" w14:textId="473DEB7F" w:rsidR="001353DA" w:rsidRPr="00EC5BB4" w:rsidRDefault="00F9636A" w:rsidP="001353DA">
      <w:pPr>
        <w:numPr>
          <w:ilvl w:val="0"/>
          <w:numId w:val="13"/>
        </w:numPr>
        <w:suppressAutoHyphens/>
        <w:spacing w:before="0" w:line="100" w:lineRule="atLeast"/>
        <w:jc w:val="left"/>
        <w:rPr>
          <w:rFonts w:cs="Arial"/>
          <w:spacing w:val="2"/>
          <w:sz w:val="24"/>
          <w:szCs w:val="24"/>
          <w:lang w:val="sr-Cyrl-CS" w:eastAsia="sr-Latn-CS"/>
        </w:rPr>
      </w:pPr>
      <w:r>
        <w:rPr>
          <w:rFonts w:cs="Arial"/>
          <w:spacing w:val="2"/>
          <w:sz w:val="24"/>
          <w:szCs w:val="24"/>
          <w:lang w:val="sr-Cyrl-CS" w:eastAsia="sr-Latn-CS"/>
        </w:rPr>
        <w:t>када У</w:t>
      </w:r>
      <w:r w:rsidR="001353DA" w:rsidRPr="00EC5BB4">
        <w:rPr>
          <w:rFonts w:cs="Arial"/>
          <w:spacing w:val="2"/>
          <w:sz w:val="24"/>
          <w:szCs w:val="24"/>
          <w:lang w:val="sr-Cyrl-CS" w:eastAsia="sr-Latn-CS"/>
        </w:rPr>
        <w:t xml:space="preserve">говор потпишу овлашћена лица </w:t>
      </w:r>
      <w:r>
        <w:rPr>
          <w:rFonts w:cs="Arial"/>
          <w:spacing w:val="2"/>
          <w:sz w:val="24"/>
          <w:szCs w:val="24"/>
          <w:lang w:val="sr-Cyrl-CS" w:eastAsia="sr-Latn-CS"/>
        </w:rPr>
        <w:t>У</w:t>
      </w:r>
      <w:r w:rsidR="001353DA" w:rsidRPr="00EC5BB4">
        <w:rPr>
          <w:rFonts w:cs="Arial"/>
          <w:spacing w:val="2"/>
          <w:sz w:val="24"/>
          <w:szCs w:val="24"/>
          <w:lang w:val="sr-Cyrl-CS" w:eastAsia="sr-Latn-CS"/>
        </w:rPr>
        <w:t>говорних страна</w:t>
      </w:r>
    </w:p>
    <w:p w14:paraId="04E37A5B" w14:textId="77777777" w:rsidR="001353DA" w:rsidRPr="00EC5BB4" w:rsidRDefault="001353DA" w:rsidP="001353DA">
      <w:pPr>
        <w:numPr>
          <w:ilvl w:val="0"/>
          <w:numId w:val="13"/>
        </w:numPr>
        <w:suppressAutoHyphens/>
        <w:spacing w:before="0" w:line="100" w:lineRule="atLeast"/>
        <w:jc w:val="left"/>
        <w:rPr>
          <w:rFonts w:cs="Arial"/>
          <w:spacing w:val="2"/>
          <w:sz w:val="24"/>
          <w:szCs w:val="24"/>
          <w:lang w:val="sr-Cyrl-CS" w:eastAsia="sr-Latn-CS"/>
        </w:rPr>
      </w:pPr>
      <w:r w:rsidRPr="00EC5BB4">
        <w:rPr>
          <w:rFonts w:cs="Arial"/>
          <w:spacing w:val="2"/>
          <w:sz w:val="24"/>
          <w:szCs w:val="24"/>
          <w:lang w:val="sr-Cyrl-CS" w:eastAsia="sr-Latn-CS"/>
        </w:rPr>
        <w:t xml:space="preserve">када </w:t>
      </w:r>
      <w:r w:rsidRPr="00EC5BB4">
        <w:rPr>
          <w:rFonts w:cs="Arial"/>
          <w:spacing w:val="2"/>
          <w:sz w:val="24"/>
          <w:szCs w:val="24"/>
          <w:lang w:val="sr-Latn-CS" w:eastAsia="sr-Latn-CS"/>
        </w:rPr>
        <w:t>Продавац</w:t>
      </w:r>
      <w:r w:rsidRPr="00EC5BB4">
        <w:rPr>
          <w:rFonts w:cs="Arial"/>
          <w:spacing w:val="2"/>
          <w:sz w:val="24"/>
          <w:szCs w:val="24"/>
          <w:lang w:val="sr-Cyrl-CS" w:eastAsia="sr-Latn-CS"/>
        </w:rPr>
        <w:t xml:space="preserve"> достави средства финансијског обезбеђења за добро извршење посла.</w:t>
      </w:r>
    </w:p>
    <w:p w14:paraId="25D9A96F" w14:textId="2E7C13CE" w:rsidR="001353DA" w:rsidRDefault="001353DA" w:rsidP="001353DA">
      <w:pPr>
        <w:spacing w:before="0"/>
        <w:rPr>
          <w:rFonts w:cs="Arial"/>
          <w:spacing w:val="2"/>
          <w:sz w:val="24"/>
          <w:szCs w:val="24"/>
          <w:lang w:val="sr-Cyrl-CS"/>
        </w:rPr>
      </w:pPr>
      <w:r w:rsidRPr="00EC5BB4">
        <w:rPr>
          <w:rFonts w:cs="Arial"/>
          <w:spacing w:val="2"/>
          <w:sz w:val="24"/>
          <w:szCs w:val="24"/>
          <w:lang w:val="sr-Cyrl-CS"/>
        </w:rPr>
        <w:t>За све</w:t>
      </w:r>
      <w:r w:rsidR="00F9636A">
        <w:rPr>
          <w:rFonts w:cs="Arial"/>
          <w:spacing w:val="2"/>
          <w:sz w:val="24"/>
          <w:szCs w:val="24"/>
          <w:lang w:val="sr-Cyrl-CS"/>
        </w:rPr>
        <w:t xml:space="preserve"> што није регулисано овим У</w:t>
      </w:r>
      <w:r w:rsidRPr="00EC5BB4">
        <w:rPr>
          <w:rFonts w:cs="Arial"/>
          <w:spacing w:val="2"/>
          <w:sz w:val="24"/>
          <w:szCs w:val="24"/>
          <w:lang w:val="sr-Cyrl-CS"/>
        </w:rPr>
        <w:t xml:space="preserve">говором, примењиваће се одредбе </w:t>
      </w:r>
      <w:r w:rsidR="00B5574A">
        <w:rPr>
          <w:rFonts w:cs="Arial"/>
          <w:spacing w:val="2"/>
          <w:sz w:val="24"/>
          <w:szCs w:val="24"/>
          <w:lang w:val="sr-Cyrl-CS"/>
        </w:rPr>
        <w:t xml:space="preserve">ЗОО </w:t>
      </w:r>
      <w:r w:rsidRPr="00EC5BB4">
        <w:rPr>
          <w:rFonts w:cs="Arial"/>
          <w:spacing w:val="2"/>
          <w:sz w:val="24"/>
          <w:szCs w:val="24"/>
          <w:lang w:val="sr-Cyrl-CS"/>
        </w:rPr>
        <w:t xml:space="preserve">и други важећи прописи који регулишу ову материју. </w:t>
      </w:r>
    </w:p>
    <w:p w14:paraId="5768F1BA" w14:textId="77777777" w:rsidR="00F04118" w:rsidRDefault="00F04118" w:rsidP="001353DA">
      <w:pPr>
        <w:spacing w:before="0"/>
        <w:rPr>
          <w:rFonts w:cs="Arial"/>
          <w:spacing w:val="2"/>
          <w:sz w:val="24"/>
          <w:szCs w:val="24"/>
          <w:lang w:val="sr-Cyrl-CS"/>
        </w:rPr>
      </w:pPr>
    </w:p>
    <w:p w14:paraId="74DCE45B" w14:textId="77777777"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Pr="00F04118">
        <w:rPr>
          <w:rFonts w:cs="Arial"/>
          <w:b/>
          <w:spacing w:val="2"/>
          <w:sz w:val="24"/>
          <w:szCs w:val="24"/>
          <w:lang w:val="sr-Cyrl-RS"/>
        </w:rPr>
        <w:t>6</w:t>
      </w:r>
      <w:r w:rsidRPr="00F04118">
        <w:rPr>
          <w:rFonts w:cs="Arial"/>
          <w:b/>
          <w:spacing w:val="2"/>
          <w:sz w:val="24"/>
          <w:szCs w:val="24"/>
        </w:rPr>
        <w:t>.</w:t>
      </w:r>
    </w:p>
    <w:p w14:paraId="2DF6ED98" w14:textId="77777777" w:rsidR="00F04118" w:rsidRPr="00EC5BB4" w:rsidRDefault="00F04118" w:rsidP="001353DA">
      <w:pPr>
        <w:spacing w:before="0"/>
        <w:rPr>
          <w:rFonts w:cs="Arial"/>
          <w:spacing w:val="2"/>
          <w:sz w:val="24"/>
          <w:szCs w:val="24"/>
          <w:lang w:val="sr-Cyrl-CS"/>
        </w:rPr>
      </w:pPr>
    </w:p>
    <w:p w14:paraId="2A45DFE4" w14:textId="2E886EA1"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4823C295"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proofErr w:type="gramStart"/>
      <w:r w:rsidR="00B5574A">
        <w:rPr>
          <w:rFonts w:cs="Arial"/>
          <w:sz w:val="24"/>
          <w:szCs w:val="24"/>
        </w:rPr>
        <w:t>sifra:</w:t>
      </w:r>
      <w:proofErr w:type="gramEnd"/>
      <w:r w:rsidR="00B5574A">
        <w:rPr>
          <w:rFonts w:cs="Arial"/>
          <w:sz w:val="24"/>
          <w:szCs w:val="24"/>
        </w:rPr>
        <w:t>__)</w:t>
      </w:r>
    </w:p>
    <w:p w14:paraId="29CE9E05" w14:textId="4B69E311"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p>
    <w:p w14:paraId="38258B8E" w14:textId="17677863" w:rsidR="00876024" w:rsidRPr="00876024" w:rsidRDefault="000D6ACE" w:rsidP="00876024">
      <w:pPr>
        <w:tabs>
          <w:tab w:val="left" w:pos="9090"/>
        </w:tabs>
        <w:rPr>
          <w:rFonts w:cs="Arial"/>
          <w:sz w:val="24"/>
          <w:szCs w:val="24"/>
        </w:rPr>
      </w:pPr>
      <w:r w:rsidRPr="00EC5BB4">
        <w:rPr>
          <w:rFonts w:cs="Arial"/>
          <w:sz w:val="24"/>
          <w:szCs w:val="24"/>
        </w:rPr>
        <w:lastRenderedPageBreak/>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32B84CB2" w14:textId="60B5C3CD"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63632726" w14:textId="1D40BFD0" w:rsidR="000D6ACE" w:rsidRDefault="000D6ACE" w:rsidP="000D6ACE">
      <w:pPr>
        <w:tabs>
          <w:tab w:val="left" w:pos="9090"/>
        </w:tabs>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p>
    <w:p w14:paraId="3FB892CF" w14:textId="580B5F69" w:rsidR="00F02EF4" w:rsidRPr="00F02EF4" w:rsidRDefault="00F02EF4" w:rsidP="000D6ACE">
      <w:pPr>
        <w:tabs>
          <w:tab w:val="left" w:pos="9090"/>
        </w:tabs>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Средства обезбеђења</w:t>
      </w:r>
    </w:p>
    <w:p w14:paraId="02E01CC5" w14:textId="77777777" w:rsidR="000D6ACE" w:rsidRPr="00EC5BB4" w:rsidRDefault="000D6ACE" w:rsidP="000D6ACE">
      <w:pPr>
        <w:tabs>
          <w:tab w:val="left" w:pos="9090"/>
        </w:tabs>
        <w:rPr>
          <w:rFonts w:cs="Arial"/>
          <w:color w:val="00B0F0"/>
          <w:sz w:val="24"/>
          <w:szCs w:val="24"/>
        </w:rPr>
      </w:pPr>
    </w:p>
    <w:p w14:paraId="7A8ABAB6" w14:textId="7F96FE2C"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5EA1E89A" w14:textId="77777777" w:rsidR="00F9636A" w:rsidRPr="00EC5BB4" w:rsidRDefault="00F9636A" w:rsidP="001353DA">
      <w:pPr>
        <w:spacing w:before="0"/>
        <w:rPr>
          <w:rFonts w:cs="Arial"/>
          <w:i/>
          <w:spacing w:val="2"/>
          <w:sz w:val="24"/>
          <w:szCs w:val="24"/>
          <w:lang w:val="sr-Cyrl-CS"/>
        </w:rPr>
      </w:pPr>
    </w:p>
    <w:p w14:paraId="4CC1A19A" w14:textId="7067C807" w:rsidR="00343A18" w:rsidRDefault="00343A18" w:rsidP="00343A18">
      <w:pPr>
        <w:spacing w:before="0"/>
        <w:jc w:val="center"/>
        <w:rPr>
          <w:rFonts w:cs="Arial"/>
          <w:b/>
          <w:sz w:val="24"/>
          <w:szCs w:val="24"/>
        </w:rPr>
      </w:pPr>
      <w:r w:rsidRPr="00EC5BB4">
        <w:rPr>
          <w:rFonts w:cs="Arial"/>
          <w:b/>
          <w:sz w:val="24"/>
          <w:szCs w:val="24"/>
        </w:rPr>
        <w:t>Члан 2</w:t>
      </w:r>
      <w:r w:rsidR="00F04118">
        <w:rPr>
          <w:rFonts w:cs="Arial"/>
          <w:b/>
          <w:sz w:val="24"/>
          <w:szCs w:val="24"/>
          <w:lang w:val="sr-Cyrl-RS"/>
        </w:rPr>
        <w:t>7</w:t>
      </w:r>
      <w:r w:rsidRPr="00EC5BB4">
        <w:rPr>
          <w:rFonts w:cs="Arial"/>
          <w:b/>
          <w:sz w:val="24"/>
          <w:szCs w:val="24"/>
        </w:rPr>
        <w:t>.</w:t>
      </w:r>
    </w:p>
    <w:p w14:paraId="2955B472" w14:textId="77777777" w:rsidR="00E96B7F" w:rsidRPr="00EC5BB4" w:rsidRDefault="00E96B7F" w:rsidP="00343A18">
      <w:pPr>
        <w:spacing w:before="0"/>
        <w:jc w:val="center"/>
        <w:rPr>
          <w:rFonts w:cs="Arial"/>
          <w:b/>
          <w:sz w:val="24"/>
          <w:szCs w:val="24"/>
        </w:rPr>
      </w:pPr>
    </w:p>
    <w:p w14:paraId="22EB96F6" w14:textId="7BAE6A4B"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proofErr w:type="gramStart"/>
      <w:r w:rsidR="006D3F3E">
        <w:rPr>
          <w:rFonts w:cs="Arial"/>
          <w:sz w:val="24"/>
          <w:szCs w:val="24"/>
          <w:lang w:val="sr-Cyrl-RS"/>
        </w:rPr>
        <w:t>:</w:t>
      </w:r>
      <w:r w:rsidRPr="00EC5BB4">
        <w:rPr>
          <w:rFonts w:cs="Arial"/>
          <w:sz w:val="24"/>
          <w:szCs w:val="24"/>
        </w:rPr>
        <w:t>шест</w:t>
      </w:r>
      <w:proofErr w:type="gramEnd"/>
      <w:r w:rsidRPr="00EC5BB4">
        <w:rPr>
          <w:rFonts w:cs="Arial"/>
          <w:sz w:val="24"/>
          <w:szCs w:val="24"/>
        </w:rPr>
        <w:t>)</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343A18">
      <w:pPr>
        <w:pStyle w:val="KDParagraf"/>
        <w:spacing w:before="0"/>
        <w:rPr>
          <w:rFonts w:cs="Arial"/>
          <w:sz w:val="24"/>
          <w:szCs w:val="24"/>
        </w:rPr>
      </w:pPr>
    </w:p>
    <w:p w14:paraId="1D5602D6"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792F6261" w14:textId="569F477D"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1AC1B3A6" w14:textId="77777777"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Милорад Грчић   </w:t>
            </w:r>
          </w:p>
          <w:p w14:paraId="53247522" w14:textId="141598AF"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38AE6913"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2EE77DE4"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01D54D01"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42EA3BDB" w:rsidR="00343A18" w:rsidRPr="008171EF" w:rsidRDefault="00343A18" w:rsidP="00BC01DC">
            <w:pPr>
              <w:spacing w:before="0"/>
              <w:jc w:val="center"/>
              <w:rPr>
                <w:rFonts w:cs="Arial"/>
                <w:b/>
                <w:smallCaps/>
                <w:sz w:val="24"/>
                <w:szCs w:val="24"/>
                <w:lang w:val="sr-Cyrl-RS"/>
              </w:rPr>
            </w:pPr>
          </w:p>
        </w:tc>
        <w:tc>
          <w:tcPr>
            <w:tcW w:w="1275" w:type="dxa"/>
            <w:shd w:val="clear" w:color="auto" w:fill="auto"/>
            <w:vAlign w:val="center"/>
          </w:tcPr>
          <w:p w14:paraId="66FE7689"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55C998DA" w14:textId="2F0720FE"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31F9B53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3A06AF1B" w14:textId="77777777" w:rsidR="00F9636A" w:rsidRDefault="00F9636A" w:rsidP="00343A18">
      <w:pPr>
        <w:jc w:val="center"/>
        <w:rPr>
          <w:rFonts w:cs="Arial"/>
          <w:b/>
          <w:color w:val="FF0000"/>
          <w:sz w:val="24"/>
          <w:szCs w:val="24"/>
          <w:lang w:val="sr-Cyrl-RS"/>
        </w:rPr>
      </w:pPr>
    </w:p>
    <w:p w14:paraId="2D787281" w14:textId="77777777" w:rsidR="00F9636A" w:rsidRDefault="00F9636A" w:rsidP="00343A18">
      <w:pPr>
        <w:jc w:val="center"/>
        <w:rPr>
          <w:rFonts w:cs="Arial"/>
          <w:b/>
          <w:color w:val="FF0000"/>
          <w:sz w:val="24"/>
          <w:szCs w:val="24"/>
          <w:lang w:val="sr-Cyrl-RS"/>
        </w:rPr>
      </w:pPr>
    </w:p>
    <w:p w14:paraId="00CD9496" w14:textId="77777777" w:rsidR="00F9636A" w:rsidRDefault="00F9636A" w:rsidP="00343A18">
      <w:pPr>
        <w:jc w:val="center"/>
        <w:rPr>
          <w:rFonts w:cs="Arial"/>
          <w:b/>
          <w:color w:val="FF0000"/>
          <w:sz w:val="24"/>
          <w:szCs w:val="24"/>
          <w:lang w:val="sr-Cyrl-RS"/>
        </w:rPr>
      </w:pPr>
    </w:p>
    <w:p w14:paraId="1F20CD71" w14:textId="77777777" w:rsidR="00F9636A" w:rsidRDefault="00F9636A" w:rsidP="00D4450B">
      <w:pPr>
        <w:rPr>
          <w:rFonts w:cs="Arial"/>
          <w:b/>
          <w:color w:val="FF0000"/>
          <w:sz w:val="24"/>
          <w:szCs w:val="24"/>
          <w:lang w:val="sr-Cyrl-RS"/>
        </w:rPr>
      </w:pPr>
    </w:p>
    <w:p w14:paraId="4876396C" w14:textId="77777777" w:rsidR="00F9636A" w:rsidRDefault="00F9636A" w:rsidP="00343A18">
      <w:pPr>
        <w:jc w:val="center"/>
        <w:rPr>
          <w:rFonts w:cs="Arial"/>
          <w:b/>
          <w:color w:val="FF0000"/>
          <w:sz w:val="24"/>
          <w:szCs w:val="24"/>
          <w:lang w:val="sr-Cyrl-RS"/>
        </w:rPr>
      </w:pPr>
    </w:p>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58DC2" w14:textId="77777777" w:rsidR="005C5932" w:rsidRDefault="005C5932">
      <w:r>
        <w:separator/>
      </w:r>
    </w:p>
    <w:p w14:paraId="5C5C2E02" w14:textId="77777777" w:rsidR="005C5932" w:rsidRDefault="005C5932"/>
  </w:endnote>
  <w:endnote w:type="continuationSeparator" w:id="0">
    <w:p w14:paraId="4611A1CA" w14:textId="77777777" w:rsidR="005C5932" w:rsidRDefault="005C5932">
      <w:r>
        <w:continuationSeparator/>
      </w:r>
    </w:p>
    <w:p w14:paraId="2D7895B4" w14:textId="77777777" w:rsidR="005C5932" w:rsidRDefault="005C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CB44A5" w:rsidRDefault="00CB44A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CB44A5" w:rsidRDefault="00CB44A5" w:rsidP="00841BE7">
    <w:pPr>
      <w:pStyle w:val="Footer"/>
      <w:ind w:right="360"/>
    </w:pPr>
  </w:p>
  <w:p w14:paraId="340F1A55" w14:textId="77777777" w:rsidR="00CB44A5" w:rsidRDefault="00CB44A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CB44A5" w:rsidRPr="00EC5BB4" w:rsidRDefault="00CB44A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60B78">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60B78">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CB44A5" w:rsidRPr="00EC5BB4" w:rsidRDefault="00CB44A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092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0926">
      <w:rPr>
        <w:rStyle w:val="PageNumber"/>
        <w:rFonts w:cs="Arial"/>
        <w:b/>
        <w:noProof/>
        <w:szCs w:val="24"/>
      </w:rPr>
      <w:t>62</w:t>
    </w:r>
    <w:r w:rsidRPr="00EC5BB4">
      <w:rPr>
        <w:rStyle w:val="PageNumber"/>
        <w:rFonts w:cs="Arial"/>
        <w:b/>
        <w:szCs w:val="24"/>
      </w:rPr>
      <w:fldChar w:fldCharType="end"/>
    </w:r>
  </w:p>
  <w:p w14:paraId="7C7538CB" w14:textId="77777777" w:rsidR="00CB44A5" w:rsidRDefault="00CB4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B4D2A" w14:textId="77777777" w:rsidR="005C5932" w:rsidRDefault="005C5932">
      <w:r>
        <w:separator/>
      </w:r>
    </w:p>
    <w:p w14:paraId="6BAC05BE" w14:textId="77777777" w:rsidR="005C5932" w:rsidRDefault="005C5932"/>
  </w:footnote>
  <w:footnote w:type="continuationSeparator" w:id="0">
    <w:p w14:paraId="6473351C" w14:textId="77777777" w:rsidR="005C5932" w:rsidRDefault="005C5932">
      <w:r>
        <w:continuationSeparator/>
      </w:r>
    </w:p>
    <w:p w14:paraId="32C96810" w14:textId="77777777" w:rsidR="005C5932" w:rsidRDefault="005C59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CB44A5" w:rsidRDefault="00CB44A5" w:rsidP="004276AD">
    <w:pPr>
      <w:pStyle w:val="Header"/>
      <w:rPr>
        <w:sz w:val="20"/>
      </w:rPr>
    </w:pPr>
  </w:p>
  <w:p w14:paraId="7E1D0458" w14:textId="5FCB72E3" w:rsidR="00CB44A5" w:rsidRPr="0023611D" w:rsidRDefault="00CB44A5" w:rsidP="004276AD">
    <w:pPr>
      <w:pStyle w:val="Header"/>
      <w:rPr>
        <w:sz w:val="22"/>
        <w:szCs w:val="22"/>
        <w:lang w:val="sr-Cyrl-RS"/>
      </w:rPr>
    </w:pPr>
    <w:r w:rsidRPr="0023611D">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23611D">
      <w:rPr>
        <w:sz w:val="22"/>
        <w:szCs w:val="22"/>
      </w:rPr>
      <w:t xml:space="preserve"> Конкурсна документација ЈН</w:t>
    </w:r>
    <w:r w:rsidRPr="0023611D">
      <w:rPr>
        <w:sz w:val="22"/>
        <w:szCs w:val="22"/>
        <w:lang w:val="sr-Cyrl-RS"/>
      </w:rPr>
      <w:t>О/1000/0012/2016</w:t>
    </w:r>
  </w:p>
  <w:p w14:paraId="3A3C99C2" w14:textId="77777777" w:rsidR="00CB44A5" w:rsidRPr="0023611D" w:rsidRDefault="00CB44A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CB44A5" w:rsidRDefault="00CB44A5" w:rsidP="004276AD">
    <w:pPr>
      <w:pStyle w:val="Header"/>
    </w:pPr>
  </w:p>
  <w:p w14:paraId="21C09815" w14:textId="5E7D886A" w:rsidR="00CB44A5" w:rsidRPr="0059257C" w:rsidRDefault="00CB44A5" w:rsidP="004276AD">
    <w:pPr>
      <w:pStyle w:val="Header"/>
      <w:rPr>
        <w:sz w:val="22"/>
        <w:szCs w:val="22"/>
        <w:lang w:val="sr-Cyrl-RS"/>
      </w:rPr>
    </w:pPr>
    <w:r w:rsidRPr="0059257C">
      <w:rPr>
        <w:sz w:val="22"/>
        <w:szCs w:val="22"/>
      </w:rPr>
      <w:t>ЈП „Електропривреда Србије</w:t>
    </w:r>
    <w:proofErr w:type="gramStart"/>
    <w:r w:rsidRPr="0059257C">
      <w:rPr>
        <w:sz w:val="22"/>
        <w:szCs w:val="22"/>
      </w:rPr>
      <w:t>“ Београд</w:t>
    </w:r>
    <w:proofErr w:type="gramEnd"/>
    <w:r w:rsidRPr="0059257C">
      <w:rPr>
        <w:sz w:val="22"/>
        <w:szCs w:val="22"/>
      </w:rPr>
      <w:t xml:space="preserve">  </w:t>
    </w:r>
    <w:r>
      <w:rPr>
        <w:sz w:val="22"/>
        <w:szCs w:val="22"/>
      </w:rPr>
      <w:t xml:space="preserve">  </w:t>
    </w:r>
    <w:r w:rsidRPr="0059257C">
      <w:rPr>
        <w:sz w:val="22"/>
        <w:szCs w:val="22"/>
      </w:rPr>
      <w:t xml:space="preserve">  Конкурсна документација ЈНО</w:t>
    </w:r>
    <w:r w:rsidRPr="0059257C">
      <w:rPr>
        <w:sz w:val="22"/>
        <w:szCs w:val="22"/>
        <w:lang w:val="sr-Cyrl-RS"/>
      </w:rPr>
      <w:t>/</w:t>
    </w:r>
    <w:r w:rsidRPr="0059257C">
      <w:rPr>
        <w:sz w:val="22"/>
        <w:szCs w:val="22"/>
      </w:rPr>
      <w:t>1000/0012/2016</w:t>
    </w:r>
  </w:p>
  <w:p w14:paraId="74971107" w14:textId="77777777" w:rsidR="00CB44A5" w:rsidRPr="00210557" w:rsidRDefault="00CB44A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5F76AA6"/>
    <w:multiLevelType w:val="multilevel"/>
    <w:tmpl w:val="C8C01636"/>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30255B4"/>
    <w:multiLevelType w:val="multilevel"/>
    <w:tmpl w:val="30D00AF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4"/>
  </w:num>
  <w:num w:numId="3">
    <w:abstractNumId w:val="85"/>
  </w:num>
  <w:num w:numId="4">
    <w:abstractNumId w:val="55"/>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6"/>
  </w:num>
  <w:num w:numId="8">
    <w:abstractNumId w:val="69"/>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3"/>
  </w:num>
  <w:num w:numId="12">
    <w:abstractNumId w:val="66"/>
  </w:num>
  <w:num w:numId="13">
    <w:abstractNumId w:val="58"/>
  </w:num>
  <w:num w:numId="14">
    <w:abstractNumId w:val="56"/>
  </w:num>
  <w:num w:numId="15">
    <w:abstractNumId w:val="75"/>
  </w:num>
  <w:num w:numId="16">
    <w:abstractNumId w:val="68"/>
  </w:num>
  <w:num w:numId="17">
    <w:abstractNumId w:val="63"/>
  </w:num>
  <w:num w:numId="18">
    <w:abstractNumId w:val="86"/>
  </w:num>
  <w:num w:numId="19">
    <w:abstractNumId w:val="89"/>
  </w:num>
  <w:num w:numId="20">
    <w:abstractNumId w:val="86"/>
  </w:num>
  <w:num w:numId="21">
    <w:abstractNumId w:val="49"/>
  </w:num>
  <w:num w:numId="22">
    <w:abstractNumId w:val="74"/>
  </w:num>
  <w:num w:numId="23">
    <w:abstractNumId w:val="79"/>
  </w:num>
  <w:num w:numId="24">
    <w:abstractNumId w:val="65"/>
  </w:num>
  <w:num w:numId="25">
    <w:abstractNumId w:val="50"/>
  </w:num>
  <w:num w:numId="26">
    <w:abstractNumId w:val="71"/>
  </w:num>
  <w:num w:numId="27">
    <w:abstractNumId w:val="88"/>
  </w:num>
  <w:num w:numId="28">
    <w:abstractNumId w:val="76"/>
  </w:num>
  <w:num w:numId="29">
    <w:abstractNumId w:val="91"/>
  </w:num>
  <w:num w:numId="30">
    <w:abstractNumId w:val="80"/>
  </w:num>
  <w:num w:numId="31">
    <w:abstractNumId w:val="70"/>
  </w:num>
  <w:num w:numId="32">
    <w:abstractNumId w:val="62"/>
  </w:num>
  <w:num w:numId="33">
    <w:abstractNumId w:val="77"/>
  </w:num>
  <w:num w:numId="34">
    <w:abstractNumId w:val="84"/>
  </w:num>
  <w:num w:numId="35">
    <w:abstractNumId w:val="59"/>
  </w:num>
  <w:num w:numId="36">
    <w:abstractNumId w:val="67"/>
  </w:num>
  <w:num w:numId="37">
    <w:abstractNumId w:val="9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EC72-F138-4EED-92F0-6C81F228650C}"/>
</file>

<file path=customXml/itemProps10.xml><?xml version="1.0" encoding="utf-8"?>
<ds:datastoreItem xmlns:ds="http://schemas.openxmlformats.org/officeDocument/2006/customXml" ds:itemID="{6B853783-432E-4DAB-A4EC-1C35F5A77157}"/>
</file>

<file path=customXml/itemProps100.xml><?xml version="1.0" encoding="utf-8"?>
<ds:datastoreItem xmlns:ds="http://schemas.openxmlformats.org/officeDocument/2006/customXml" ds:itemID="{07F418A0-B044-4C32-9B6C-69AB458B4B2D}"/>
</file>

<file path=customXml/itemProps101.xml><?xml version="1.0" encoding="utf-8"?>
<ds:datastoreItem xmlns:ds="http://schemas.openxmlformats.org/officeDocument/2006/customXml" ds:itemID="{42B73E2E-5055-467B-A6F4-C7924C90214C}"/>
</file>

<file path=customXml/itemProps102.xml><?xml version="1.0" encoding="utf-8"?>
<ds:datastoreItem xmlns:ds="http://schemas.openxmlformats.org/officeDocument/2006/customXml" ds:itemID="{5F666A1F-BDEC-42DE-9C2E-9B92665D32D0}"/>
</file>

<file path=customXml/itemProps103.xml><?xml version="1.0" encoding="utf-8"?>
<ds:datastoreItem xmlns:ds="http://schemas.openxmlformats.org/officeDocument/2006/customXml" ds:itemID="{199E6F2A-15E9-45C3-AB54-73E0B4C51CF7}"/>
</file>

<file path=customXml/itemProps104.xml><?xml version="1.0" encoding="utf-8"?>
<ds:datastoreItem xmlns:ds="http://schemas.openxmlformats.org/officeDocument/2006/customXml" ds:itemID="{74F60337-80F2-4824-832B-108F219CCBFE}"/>
</file>

<file path=customXml/itemProps105.xml><?xml version="1.0" encoding="utf-8"?>
<ds:datastoreItem xmlns:ds="http://schemas.openxmlformats.org/officeDocument/2006/customXml" ds:itemID="{BDE4915A-F6DC-4AAF-AE37-C7EA3F2263FF}"/>
</file>

<file path=customXml/itemProps106.xml><?xml version="1.0" encoding="utf-8"?>
<ds:datastoreItem xmlns:ds="http://schemas.openxmlformats.org/officeDocument/2006/customXml" ds:itemID="{628302A1-BBAF-4D14-8840-CA078E1C988D}"/>
</file>

<file path=customXml/itemProps107.xml><?xml version="1.0" encoding="utf-8"?>
<ds:datastoreItem xmlns:ds="http://schemas.openxmlformats.org/officeDocument/2006/customXml" ds:itemID="{1F289E38-07F8-4D97-B350-3103CF11976D}"/>
</file>

<file path=customXml/itemProps108.xml><?xml version="1.0" encoding="utf-8"?>
<ds:datastoreItem xmlns:ds="http://schemas.openxmlformats.org/officeDocument/2006/customXml" ds:itemID="{4F45131A-0FAC-4DDC-B17A-C6CEABC2C26F}"/>
</file>

<file path=customXml/itemProps109.xml><?xml version="1.0" encoding="utf-8"?>
<ds:datastoreItem xmlns:ds="http://schemas.openxmlformats.org/officeDocument/2006/customXml" ds:itemID="{D6DB2F97-0592-4289-B985-D38D919A1873}"/>
</file>

<file path=customXml/itemProps11.xml><?xml version="1.0" encoding="utf-8"?>
<ds:datastoreItem xmlns:ds="http://schemas.openxmlformats.org/officeDocument/2006/customXml" ds:itemID="{0372E54B-B226-4996-BE22-0A9C781A1C83}"/>
</file>

<file path=customXml/itemProps110.xml><?xml version="1.0" encoding="utf-8"?>
<ds:datastoreItem xmlns:ds="http://schemas.openxmlformats.org/officeDocument/2006/customXml" ds:itemID="{53452153-4C87-48E9-B35C-F30DC9B22CA4}"/>
</file>

<file path=customXml/itemProps111.xml><?xml version="1.0" encoding="utf-8"?>
<ds:datastoreItem xmlns:ds="http://schemas.openxmlformats.org/officeDocument/2006/customXml" ds:itemID="{C2FE383F-C3E5-4326-987D-F05C01E3E7CD}"/>
</file>

<file path=customXml/itemProps112.xml><?xml version="1.0" encoding="utf-8"?>
<ds:datastoreItem xmlns:ds="http://schemas.openxmlformats.org/officeDocument/2006/customXml" ds:itemID="{347B6605-C858-426D-BD6D-7F599F7E473C}"/>
</file>

<file path=customXml/itemProps113.xml><?xml version="1.0" encoding="utf-8"?>
<ds:datastoreItem xmlns:ds="http://schemas.openxmlformats.org/officeDocument/2006/customXml" ds:itemID="{C085E732-C4E1-484C-BEA7-01E24D6BA404}"/>
</file>

<file path=customXml/itemProps114.xml><?xml version="1.0" encoding="utf-8"?>
<ds:datastoreItem xmlns:ds="http://schemas.openxmlformats.org/officeDocument/2006/customXml" ds:itemID="{05EB3068-8634-4BDD-A576-D8420C8317C7}"/>
</file>

<file path=customXml/itemProps115.xml><?xml version="1.0" encoding="utf-8"?>
<ds:datastoreItem xmlns:ds="http://schemas.openxmlformats.org/officeDocument/2006/customXml" ds:itemID="{8C8BD7B1-D187-4794-BDA2-2681610C93AB}"/>
</file>

<file path=customXml/itemProps116.xml><?xml version="1.0" encoding="utf-8"?>
<ds:datastoreItem xmlns:ds="http://schemas.openxmlformats.org/officeDocument/2006/customXml" ds:itemID="{6B8C5B06-57CC-4045-80B8-60BECE658DED}"/>
</file>

<file path=customXml/itemProps117.xml><?xml version="1.0" encoding="utf-8"?>
<ds:datastoreItem xmlns:ds="http://schemas.openxmlformats.org/officeDocument/2006/customXml" ds:itemID="{683B16FB-EFFD-499D-8D90-59041593CF4A}"/>
</file>

<file path=customXml/itemProps118.xml><?xml version="1.0" encoding="utf-8"?>
<ds:datastoreItem xmlns:ds="http://schemas.openxmlformats.org/officeDocument/2006/customXml" ds:itemID="{821A992B-A7DE-43B0-940B-7077FDFF1660}"/>
</file>

<file path=customXml/itemProps119.xml><?xml version="1.0" encoding="utf-8"?>
<ds:datastoreItem xmlns:ds="http://schemas.openxmlformats.org/officeDocument/2006/customXml" ds:itemID="{26D58218-0996-400E-BD82-D9F4D44FA7E6}"/>
</file>

<file path=customXml/itemProps12.xml><?xml version="1.0" encoding="utf-8"?>
<ds:datastoreItem xmlns:ds="http://schemas.openxmlformats.org/officeDocument/2006/customXml" ds:itemID="{4ADDE4B1-4EAC-4BEE-BB1F-9D02F7BFD857}"/>
</file>

<file path=customXml/itemProps120.xml><?xml version="1.0" encoding="utf-8"?>
<ds:datastoreItem xmlns:ds="http://schemas.openxmlformats.org/officeDocument/2006/customXml" ds:itemID="{2D796636-2C2B-496E-8615-48F8CDE9A7E6}"/>
</file>

<file path=customXml/itemProps121.xml><?xml version="1.0" encoding="utf-8"?>
<ds:datastoreItem xmlns:ds="http://schemas.openxmlformats.org/officeDocument/2006/customXml" ds:itemID="{B40E70CF-68D0-4A1E-94C4-46E94066D9DC}"/>
</file>

<file path=customXml/itemProps122.xml><?xml version="1.0" encoding="utf-8"?>
<ds:datastoreItem xmlns:ds="http://schemas.openxmlformats.org/officeDocument/2006/customXml" ds:itemID="{F52EAB95-70D7-4034-A9D1-3A6B72318C6A}"/>
</file>

<file path=customXml/itemProps123.xml><?xml version="1.0" encoding="utf-8"?>
<ds:datastoreItem xmlns:ds="http://schemas.openxmlformats.org/officeDocument/2006/customXml" ds:itemID="{72724234-4497-42A1-97EA-3DEB63C258D0}"/>
</file>

<file path=customXml/itemProps124.xml><?xml version="1.0" encoding="utf-8"?>
<ds:datastoreItem xmlns:ds="http://schemas.openxmlformats.org/officeDocument/2006/customXml" ds:itemID="{6CFF044C-8121-40BC-A035-2A06EE39BCC2}"/>
</file>

<file path=customXml/itemProps125.xml><?xml version="1.0" encoding="utf-8"?>
<ds:datastoreItem xmlns:ds="http://schemas.openxmlformats.org/officeDocument/2006/customXml" ds:itemID="{5CC2BA73-4DB9-4308-82BB-3DEBA1638EA4}"/>
</file>

<file path=customXml/itemProps126.xml><?xml version="1.0" encoding="utf-8"?>
<ds:datastoreItem xmlns:ds="http://schemas.openxmlformats.org/officeDocument/2006/customXml" ds:itemID="{97606688-C1B7-4873-A2CE-B50704453FDC}"/>
</file>

<file path=customXml/itemProps127.xml><?xml version="1.0" encoding="utf-8"?>
<ds:datastoreItem xmlns:ds="http://schemas.openxmlformats.org/officeDocument/2006/customXml" ds:itemID="{197A265C-B66D-425F-BA33-0013B900FC2C}"/>
</file>

<file path=customXml/itemProps128.xml><?xml version="1.0" encoding="utf-8"?>
<ds:datastoreItem xmlns:ds="http://schemas.openxmlformats.org/officeDocument/2006/customXml" ds:itemID="{A44F5460-080E-4159-A082-6341EEB220CE}"/>
</file>

<file path=customXml/itemProps129.xml><?xml version="1.0" encoding="utf-8"?>
<ds:datastoreItem xmlns:ds="http://schemas.openxmlformats.org/officeDocument/2006/customXml" ds:itemID="{0FB01A4E-860F-4395-B50F-F1AA0450B33B}"/>
</file>

<file path=customXml/itemProps13.xml><?xml version="1.0" encoding="utf-8"?>
<ds:datastoreItem xmlns:ds="http://schemas.openxmlformats.org/officeDocument/2006/customXml" ds:itemID="{687768C5-EB04-4AFE-B311-CEBEF023D29D}"/>
</file>

<file path=customXml/itemProps130.xml><?xml version="1.0" encoding="utf-8"?>
<ds:datastoreItem xmlns:ds="http://schemas.openxmlformats.org/officeDocument/2006/customXml" ds:itemID="{291016DE-D788-4CBA-BA8C-B301FBC0D900}"/>
</file>

<file path=customXml/itemProps131.xml><?xml version="1.0" encoding="utf-8"?>
<ds:datastoreItem xmlns:ds="http://schemas.openxmlformats.org/officeDocument/2006/customXml" ds:itemID="{44A0CDB4-754C-441E-8E42-0B42566A7568}"/>
</file>

<file path=customXml/itemProps132.xml><?xml version="1.0" encoding="utf-8"?>
<ds:datastoreItem xmlns:ds="http://schemas.openxmlformats.org/officeDocument/2006/customXml" ds:itemID="{31F24CBD-A55A-4285-BE44-7D5C44183560}"/>
</file>

<file path=customXml/itemProps133.xml><?xml version="1.0" encoding="utf-8"?>
<ds:datastoreItem xmlns:ds="http://schemas.openxmlformats.org/officeDocument/2006/customXml" ds:itemID="{80E96BFE-3219-4010-8966-F0603E0B98F2}"/>
</file>

<file path=customXml/itemProps134.xml><?xml version="1.0" encoding="utf-8"?>
<ds:datastoreItem xmlns:ds="http://schemas.openxmlformats.org/officeDocument/2006/customXml" ds:itemID="{6729048D-9488-4AD4-BEA0-05F2A4AC7C40}"/>
</file>

<file path=customXml/itemProps135.xml><?xml version="1.0" encoding="utf-8"?>
<ds:datastoreItem xmlns:ds="http://schemas.openxmlformats.org/officeDocument/2006/customXml" ds:itemID="{AB6F386E-862A-4F69-A4FE-5E389BF1FC2B}"/>
</file>

<file path=customXml/itemProps136.xml><?xml version="1.0" encoding="utf-8"?>
<ds:datastoreItem xmlns:ds="http://schemas.openxmlformats.org/officeDocument/2006/customXml" ds:itemID="{3E65507F-4555-4864-9CBB-B17B09D38EEB}"/>
</file>

<file path=customXml/itemProps137.xml><?xml version="1.0" encoding="utf-8"?>
<ds:datastoreItem xmlns:ds="http://schemas.openxmlformats.org/officeDocument/2006/customXml" ds:itemID="{56E6FC1B-FE1D-4DA2-A1F8-0A8B34E00757}"/>
</file>

<file path=customXml/itemProps138.xml><?xml version="1.0" encoding="utf-8"?>
<ds:datastoreItem xmlns:ds="http://schemas.openxmlformats.org/officeDocument/2006/customXml" ds:itemID="{BE8C5629-2693-47F0-9C4D-89180CFF6BE6}"/>
</file>

<file path=customXml/itemProps139.xml><?xml version="1.0" encoding="utf-8"?>
<ds:datastoreItem xmlns:ds="http://schemas.openxmlformats.org/officeDocument/2006/customXml" ds:itemID="{B49F0BD6-3043-4E2D-9563-70869917E27A}"/>
</file>

<file path=customXml/itemProps14.xml><?xml version="1.0" encoding="utf-8"?>
<ds:datastoreItem xmlns:ds="http://schemas.openxmlformats.org/officeDocument/2006/customXml" ds:itemID="{B21A66EE-30C5-4804-9FF1-96896A4C8EA0}"/>
</file>

<file path=customXml/itemProps140.xml><?xml version="1.0" encoding="utf-8"?>
<ds:datastoreItem xmlns:ds="http://schemas.openxmlformats.org/officeDocument/2006/customXml" ds:itemID="{EAE375A9-DBFA-45B9-A06D-B94381BBB4B1}"/>
</file>

<file path=customXml/itemProps141.xml><?xml version="1.0" encoding="utf-8"?>
<ds:datastoreItem xmlns:ds="http://schemas.openxmlformats.org/officeDocument/2006/customXml" ds:itemID="{BF590382-E7CE-4BE4-9E1B-09D556CAD258}"/>
</file>

<file path=customXml/itemProps142.xml><?xml version="1.0" encoding="utf-8"?>
<ds:datastoreItem xmlns:ds="http://schemas.openxmlformats.org/officeDocument/2006/customXml" ds:itemID="{BC6B5527-EA39-4AF7-9540-ADCB64B56951}"/>
</file>

<file path=customXml/itemProps143.xml><?xml version="1.0" encoding="utf-8"?>
<ds:datastoreItem xmlns:ds="http://schemas.openxmlformats.org/officeDocument/2006/customXml" ds:itemID="{FFD12A33-304E-4C12-A26C-676C791CAC49}"/>
</file>

<file path=customXml/itemProps144.xml><?xml version="1.0" encoding="utf-8"?>
<ds:datastoreItem xmlns:ds="http://schemas.openxmlformats.org/officeDocument/2006/customXml" ds:itemID="{8DCC8F0C-46AC-453B-B634-A082953292B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1F84125-D614-42E0-8AFF-5507EA35C6F2}"/>
</file>

<file path=customXml/itemProps147.xml><?xml version="1.0" encoding="utf-8"?>
<ds:datastoreItem xmlns:ds="http://schemas.openxmlformats.org/officeDocument/2006/customXml" ds:itemID="{5C3AB244-D1CE-4E95-9415-1036460754C4}"/>
</file>

<file path=customXml/itemProps148.xml><?xml version="1.0" encoding="utf-8"?>
<ds:datastoreItem xmlns:ds="http://schemas.openxmlformats.org/officeDocument/2006/customXml" ds:itemID="{FD6E0FAC-E28C-435C-998D-74444F740D0E}"/>
</file>

<file path=customXml/itemProps149.xml><?xml version="1.0" encoding="utf-8"?>
<ds:datastoreItem xmlns:ds="http://schemas.openxmlformats.org/officeDocument/2006/customXml" ds:itemID="{A9E935C1-0FB3-4215-96AE-E9A1548D7089}"/>
</file>

<file path=customXml/itemProps15.xml><?xml version="1.0" encoding="utf-8"?>
<ds:datastoreItem xmlns:ds="http://schemas.openxmlformats.org/officeDocument/2006/customXml" ds:itemID="{D60E3882-D22D-4A23-92D8-1B1020D090AF}"/>
</file>

<file path=customXml/itemProps150.xml><?xml version="1.0" encoding="utf-8"?>
<ds:datastoreItem xmlns:ds="http://schemas.openxmlformats.org/officeDocument/2006/customXml" ds:itemID="{C9AD3FA0-66BE-4B12-A362-265F153087E8}"/>
</file>

<file path=customXml/itemProps151.xml><?xml version="1.0" encoding="utf-8"?>
<ds:datastoreItem xmlns:ds="http://schemas.openxmlformats.org/officeDocument/2006/customXml" ds:itemID="{65BA454F-22FC-4EB0-BE8E-4658869550B0}"/>
</file>

<file path=customXml/itemProps152.xml><?xml version="1.0" encoding="utf-8"?>
<ds:datastoreItem xmlns:ds="http://schemas.openxmlformats.org/officeDocument/2006/customXml" ds:itemID="{428D820E-301B-4C61-B763-A1377610FD67}"/>
</file>

<file path=customXml/itemProps153.xml><?xml version="1.0" encoding="utf-8"?>
<ds:datastoreItem xmlns:ds="http://schemas.openxmlformats.org/officeDocument/2006/customXml" ds:itemID="{DE77F3E6-2907-4340-AB9C-8A915423ADC8}"/>
</file>

<file path=customXml/itemProps154.xml><?xml version="1.0" encoding="utf-8"?>
<ds:datastoreItem xmlns:ds="http://schemas.openxmlformats.org/officeDocument/2006/customXml" ds:itemID="{0327C40E-1CC7-4A27-865B-130A8050CFA6}"/>
</file>

<file path=customXml/itemProps155.xml><?xml version="1.0" encoding="utf-8"?>
<ds:datastoreItem xmlns:ds="http://schemas.openxmlformats.org/officeDocument/2006/customXml" ds:itemID="{7FC1BE9A-78E8-45CD-88C4-064CA7B8F431}"/>
</file>

<file path=customXml/itemProps156.xml><?xml version="1.0" encoding="utf-8"?>
<ds:datastoreItem xmlns:ds="http://schemas.openxmlformats.org/officeDocument/2006/customXml" ds:itemID="{A5ADB775-9544-473C-B7F5-9E4171C3311F}"/>
</file>

<file path=customXml/itemProps157.xml><?xml version="1.0" encoding="utf-8"?>
<ds:datastoreItem xmlns:ds="http://schemas.openxmlformats.org/officeDocument/2006/customXml" ds:itemID="{A1BF2B14-AC3B-456B-9673-7E83E710C5FF}"/>
</file>

<file path=customXml/itemProps158.xml><?xml version="1.0" encoding="utf-8"?>
<ds:datastoreItem xmlns:ds="http://schemas.openxmlformats.org/officeDocument/2006/customXml" ds:itemID="{060144BD-F9BF-42E4-A6CB-5C6BB39F8565}"/>
</file>

<file path=customXml/itemProps159.xml><?xml version="1.0" encoding="utf-8"?>
<ds:datastoreItem xmlns:ds="http://schemas.openxmlformats.org/officeDocument/2006/customXml" ds:itemID="{0C667019-5852-47EF-8BBD-580F45939604}"/>
</file>

<file path=customXml/itemProps16.xml><?xml version="1.0" encoding="utf-8"?>
<ds:datastoreItem xmlns:ds="http://schemas.openxmlformats.org/officeDocument/2006/customXml" ds:itemID="{BFA21E7E-A194-4D7A-B116-D82B37003743}"/>
</file>

<file path=customXml/itemProps160.xml><?xml version="1.0" encoding="utf-8"?>
<ds:datastoreItem xmlns:ds="http://schemas.openxmlformats.org/officeDocument/2006/customXml" ds:itemID="{7D3F7583-2FBF-49BC-B331-4BA0B32DA615}"/>
</file>

<file path=customXml/itemProps17.xml><?xml version="1.0" encoding="utf-8"?>
<ds:datastoreItem xmlns:ds="http://schemas.openxmlformats.org/officeDocument/2006/customXml" ds:itemID="{6C2757FF-2045-46B8-B19D-89F6BD04F0B8}"/>
</file>

<file path=customXml/itemProps18.xml><?xml version="1.0" encoding="utf-8"?>
<ds:datastoreItem xmlns:ds="http://schemas.openxmlformats.org/officeDocument/2006/customXml" ds:itemID="{84F7E0C9-0C4F-4071-8624-F104930096FC}"/>
</file>

<file path=customXml/itemProps19.xml><?xml version="1.0" encoding="utf-8"?>
<ds:datastoreItem xmlns:ds="http://schemas.openxmlformats.org/officeDocument/2006/customXml" ds:itemID="{9573E0AD-2A71-4F50-8178-D3ED450314F9}"/>
</file>

<file path=customXml/itemProps2.xml><?xml version="1.0" encoding="utf-8"?>
<ds:datastoreItem xmlns:ds="http://schemas.openxmlformats.org/officeDocument/2006/customXml" ds:itemID="{BC8D8E08-C8D3-46BD-80DB-B751AB573282}"/>
</file>

<file path=customXml/itemProps20.xml><?xml version="1.0" encoding="utf-8"?>
<ds:datastoreItem xmlns:ds="http://schemas.openxmlformats.org/officeDocument/2006/customXml" ds:itemID="{EE1AD3B8-F68D-4889-9F30-77790637EE23}"/>
</file>

<file path=customXml/itemProps21.xml><?xml version="1.0" encoding="utf-8"?>
<ds:datastoreItem xmlns:ds="http://schemas.openxmlformats.org/officeDocument/2006/customXml" ds:itemID="{EC4E992E-4379-4CF2-9325-2A165658B606}"/>
</file>

<file path=customXml/itemProps22.xml><?xml version="1.0" encoding="utf-8"?>
<ds:datastoreItem xmlns:ds="http://schemas.openxmlformats.org/officeDocument/2006/customXml" ds:itemID="{D68EE2C7-050B-4118-A635-AC3E057ADAE2}"/>
</file>

<file path=customXml/itemProps23.xml><?xml version="1.0" encoding="utf-8"?>
<ds:datastoreItem xmlns:ds="http://schemas.openxmlformats.org/officeDocument/2006/customXml" ds:itemID="{5DB5A3EE-BA63-4611-8ECC-E1BA7F33E024}"/>
</file>

<file path=customXml/itemProps24.xml><?xml version="1.0" encoding="utf-8"?>
<ds:datastoreItem xmlns:ds="http://schemas.openxmlformats.org/officeDocument/2006/customXml" ds:itemID="{967F7A4B-38FE-4534-8B02-BB556483D5D9}"/>
</file>

<file path=customXml/itemProps25.xml><?xml version="1.0" encoding="utf-8"?>
<ds:datastoreItem xmlns:ds="http://schemas.openxmlformats.org/officeDocument/2006/customXml" ds:itemID="{EF643AC2-8935-4A5D-B76C-DE974BBC6E1E}"/>
</file>

<file path=customXml/itemProps26.xml><?xml version="1.0" encoding="utf-8"?>
<ds:datastoreItem xmlns:ds="http://schemas.openxmlformats.org/officeDocument/2006/customXml" ds:itemID="{05220891-9917-493D-B1B4-4324CF8D760D}"/>
</file>

<file path=customXml/itemProps27.xml><?xml version="1.0" encoding="utf-8"?>
<ds:datastoreItem xmlns:ds="http://schemas.openxmlformats.org/officeDocument/2006/customXml" ds:itemID="{45C7D591-FFCB-43B5-8784-587E7A7DD35B}"/>
</file>

<file path=customXml/itemProps28.xml><?xml version="1.0" encoding="utf-8"?>
<ds:datastoreItem xmlns:ds="http://schemas.openxmlformats.org/officeDocument/2006/customXml" ds:itemID="{117DFE8E-D60F-4FDF-ACD8-7CCF974B5B08}"/>
</file>

<file path=customXml/itemProps29.xml><?xml version="1.0" encoding="utf-8"?>
<ds:datastoreItem xmlns:ds="http://schemas.openxmlformats.org/officeDocument/2006/customXml" ds:itemID="{D5FC0D6A-8ED1-4751-BC1E-FE1E0B6DCAE4}"/>
</file>

<file path=customXml/itemProps3.xml><?xml version="1.0" encoding="utf-8"?>
<ds:datastoreItem xmlns:ds="http://schemas.openxmlformats.org/officeDocument/2006/customXml" ds:itemID="{086A25B1-EB79-4D93-ADBA-FCD0CB862215}"/>
</file>

<file path=customXml/itemProps30.xml><?xml version="1.0" encoding="utf-8"?>
<ds:datastoreItem xmlns:ds="http://schemas.openxmlformats.org/officeDocument/2006/customXml" ds:itemID="{7B7D80ED-A124-4869-9ED7-869DCD03F5F1}"/>
</file>

<file path=customXml/itemProps31.xml><?xml version="1.0" encoding="utf-8"?>
<ds:datastoreItem xmlns:ds="http://schemas.openxmlformats.org/officeDocument/2006/customXml" ds:itemID="{91EDAD8D-FA56-43A7-91CD-3E7AB78F800F}"/>
</file>

<file path=customXml/itemProps32.xml><?xml version="1.0" encoding="utf-8"?>
<ds:datastoreItem xmlns:ds="http://schemas.openxmlformats.org/officeDocument/2006/customXml" ds:itemID="{E3B42785-3C19-4054-A9CE-2F49E937D911}"/>
</file>

<file path=customXml/itemProps33.xml><?xml version="1.0" encoding="utf-8"?>
<ds:datastoreItem xmlns:ds="http://schemas.openxmlformats.org/officeDocument/2006/customXml" ds:itemID="{5E48FFBC-190A-42D9-919B-1D0DD7844B69}"/>
</file>

<file path=customXml/itemProps34.xml><?xml version="1.0" encoding="utf-8"?>
<ds:datastoreItem xmlns:ds="http://schemas.openxmlformats.org/officeDocument/2006/customXml" ds:itemID="{8A0F50E7-3B97-4230-85CD-9D2809DCA490}"/>
</file>

<file path=customXml/itemProps35.xml><?xml version="1.0" encoding="utf-8"?>
<ds:datastoreItem xmlns:ds="http://schemas.openxmlformats.org/officeDocument/2006/customXml" ds:itemID="{872E9C42-CDFB-470A-AF27-3910CBFB8582}"/>
</file>

<file path=customXml/itemProps36.xml><?xml version="1.0" encoding="utf-8"?>
<ds:datastoreItem xmlns:ds="http://schemas.openxmlformats.org/officeDocument/2006/customXml" ds:itemID="{B75D5DAE-5B0E-4A89-8C47-E62FD87CC791}"/>
</file>

<file path=customXml/itemProps37.xml><?xml version="1.0" encoding="utf-8"?>
<ds:datastoreItem xmlns:ds="http://schemas.openxmlformats.org/officeDocument/2006/customXml" ds:itemID="{22D63537-D631-4291-A161-14AA11AE8F66}"/>
</file>

<file path=customXml/itemProps38.xml><?xml version="1.0" encoding="utf-8"?>
<ds:datastoreItem xmlns:ds="http://schemas.openxmlformats.org/officeDocument/2006/customXml" ds:itemID="{07B620F8-1610-47E9-8A52-ADBC395E7554}"/>
</file>

<file path=customXml/itemProps39.xml><?xml version="1.0" encoding="utf-8"?>
<ds:datastoreItem xmlns:ds="http://schemas.openxmlformats.org/officeDocument/2006/customXml" ds:itemID="{1CB03655-32D1-40E2-A7F6-E950A8FD0EF6}"/>
</file>

<file path=customXml/itemProps4.xml><?xml version="1.0" encoding="utf-8"?>
<ds:datastoreItem xmlns:ds="http://schemas.openxmlformats.org/officeDocument/2006/customXml" ds:itemID="{7D455C9B-9A28-4EFC-9C78-7CAA4E116234}"/>
</file>

<file path=customXml/itemProps40.xml><?xml version="1.0" encoding="utf-8"?>
<ds:datastoreItem xmlns:ds="http://schemas.openxmlformats.org/officeDocument/2006/customXml" ds:itemID="{8B6E4475-D503-4C20-A708-9FEFBDFB8FAE}"/>
</file>

<file path=customXml/itemProps41.xml><?xml version="1.0" encoding="utf-8"?>
<ds:datastoreItem xmlns:ds="http://schemas.openxmlformats.org/officeDocument/2006/customXml" ds:itemID="{01886DFB-1E65-4162-A99D-9E3C3F91F817}"/>
</file>

<file path=customXml/itemProps42.xml><?xml version="1.0" encoding="utf-8"?>
<ds:datastoreItem xmlns:ds="http://schemas.openxmlformats.org/officeDocument/2006/customXml" ds:itemID="{F0B752E0-FF0A-4511-9D39-6449EFF43D9D}"/>
</file>

<file path=customXml/itemProps43.xml><?xml version="1.0" encoding="utf-8"?>
<ds:datastoreItem xmlns:ds="http://schemas.openxmlformats.org/officeDocument/2006/customXml" ds:itemID="{B56D080D-4A45-4B5C-8B60-59FB7D7BE971}"/>
</file>

<file path=customXml/itemProps44.xml><?xml version="1.0" encoding="utf-8"?>
<ds:datastoreItem xmlns:ds="http://schemas.openxmlformats.org/officeDocument/2006/customXml" ds:itemID="{378874BD-0B5C-46CB-ABBE-53D33D99306A}"/>
</file>

<file path=customXml/itemProps45.xml><?xml version="1.0" encoding="utf-8"?>
<ds:datastoreItem xmlns:ds="http://schemas.openxmlformats.org/officeDocument/2006/customXml" ds:itemID="{8391214D-4318-4879-8551-F9064CEAFFD1}"/>
</file>

<file path=customXml/itemProps46.xml><?xml version="1.0" encoding="utf-8"?>
<ds:datastoreItem xmlns:ds="http://schemas.openxmlformats.org/officeDocument/2006/customXml" ds:itemID="{A5994FC8-1D56-42B4-8B66-61C7578A6F4A}"/>
</file>

<file path=customXml/itemProps47.xml><?xml version="1.0" encoding="utf-8"?>
<ds:datastoreItem xmlns:ds="http://schemas.openxmlformats.org/officeDocument/2006/customXml" ds:itemID="{C5835721-B9D1-4F38-AE60-51E1D4CDF490}"/>
</file>

<file path=customXml/itemProps48.xml><?xml version="1.0" encoding="utf-8"?>
<ds:datastoreItem xmlns:ds="http://schemas.openxmlformats.org/officeDocument/2006/customXml" ds:itemID="{28B78FAC-20CA-439D-A6BF-EDC37DC1FF5D}"/>
</file>

<file path=customXml/itemProps49.xml><?xml version="1.0" encoding="utf-8"?>
<ds:datastoreItem xmlns:ds="http://schemas.openxmlformats.org/officeDocument/2006/customXml" ds:itemID="{1AEFA55C-83C2-4311-9F3A-B9E21FB9CA08}"/>
</file>

<file path=customXml/itemProps5.xml><?xml version="1.0" encoding="utf-8"?>
<ds:datastoreItem xmlns:ds="http://schemas.openxmlformats.org/officeDocument/2006/customXml" ds:itemID="{A5E91C03-B208-4ABF-A954-C7972C5FD6D7}"/>
</file>

<file path=customXml/itemProps50.xml><?xml version="1.0" encoding="utf-8"?>
<ds:datastoreItem xmlns:ds="http://schemas.openxmlformats.org/officeDocument/2006/customXml" ds:itemID="{4DA72FFC-CB34-42C4-ACA7-56A8EECEF0EB}"/>
</file>

<file path=customXml/itemProps51.xml><?xml version="1.0" encoding="utf-8"?>
<ds:datastoreItem xmlns:ds="http://schemas.openxmlformats.org/officeDocument/2006/customXml" ds:itemID="{54C013F2-9DA0-4380-A01B-5500B73550EC}"/>
</file>

<file path=customXml/itemProps52.xml><?xml version="1.0" encoding="utf-8"?>
<ds:datastoreItem xmlns:ds="http://schemas.openxmlformats.org/officeDocument/2006/customXml" ds:itemID="{8A745475-5DDD-4366-8751-17C185557205}"/>
</file>

<file path=customXml/itemProps53.xml><?xml version="1.0" encoding="utf-8"?>
<ds:datastoreItem xmlns:ds="http://schemas.openxmlformats.org/officeDocument/2006/customXml" ds:itemID="{B62F0391-2DE1-478D-A4F1-E7AE0FEF36C7}"/>
</file>

<file path=customXml/itemProps54.xml><?xml version="1.0" encoding="utf-8"?>
<ds:datastoreItem xmlns:ds="http://schemas.openxmlformats.org/officeDocument/2006/customXml" ds:itemID="{90B86C98-0573-41FC-9402-9590D4D52489}"/>
</file>

<file path=customXml/itemProps55.xml><?xml version="1.0" encoding="utf-8"?>
<ds:datastoreItem xmlns:ds="http://schemas.openxmlformats.org/officeDocument/2006/customXml" ds:itemID="{3AED48E2-8C9A-4E1B-8824-87A1555A6443}"/>
</file>

<file path=customXml/itemProps56.xml><?xml version="1.0" encoding="utf-8"?>
<ds:datastoreItem xmlns:ds="http://schemas.openxmlformats.org/officeDocument/2006/customXml" ds:itemID="{C96CBE99-EC4F-4FE5-9195-88AFDAC7591C}"/>
</file>

<file path=customXml/itemProps57.xml><?xml version="1.0" encoding="utf-8"?>
<ds:datastoreItem xmlns:ds="http://schemas.openxmlformats.org/officeDocument/2006/customXml" ds:itemID="{8F4A9433-73A6-47DE-A574-B089FF1A0F6C}"/>
</file>

<file path=customXml/itemProps58.xml><?xml version="1.0" encoding="utf-8"?>
<ds:datastoreItem xmlns:ds="http://schemas.openxmlformats.org/officeDocument/2006/customXml" ds:itemID="{8C0FD6E4-EECD-4AA8-9951-43FA13D3A1E6}"/>
</file>

<file path=customXml/itemProps59.xml><?xml version="1.0" encoding="utf-8"?>
<ds:datastoreItem xmlns:ds="http://schemas.openxmlformats.org/officeDocument/2006/customXml" ds:itemID="{1355C5CA-01CA-4B67-8CF5-6427991D18D4}"/>
</file>

<file path=customXml/itemProps6.xml><?xml version="1.0" encoding="utf-8"?>
<ds:datastoreItem xmlns:ds="http://schemas.openxmlformats.org/officeDocument/2006/customXml" ds:itemID="{BBBFC4D6-CDBE-45DA-B828-F7B97EFF1B0E}"/>
</file>

<file path=customXml/itemProps60.xml><?xml version="1.0" encoding="utf-8"?>
<ds:datastoreItem xmlns:ds="http://schemas.openxmlformats.org/officeDocument/2006/customXml" ds:itemID="{8C61F508-F51D-47D6-8EA0-AC6779E34B56}"/>
</file>

<file path=customXml/itemProps61.xml><?xml version="1.0" encoding="utf-8"?>
<ds:datastoreItem xmlns:ds="http://schemas.openxmlformats.org/officeDocument/2006/customXml" ds:itemID="{C8DFA6B3-683D-4C12-BEC3-F4D27CC4B5CB}"/>
</file>

<file path=customXml/itemProps62.xml><?xml version="1.0" encoding="utf-8"?>
<ds:datastoreItem xmlns:ds="http://schemas.openxmlformats.org/officeDocument/2006/customXml" ds:itemID="{AB0E2351-9B19-4604-A428-5C073E963FC2}"/>
</file>

<file path=customXml/itemProps63.xml><?xml version="1.0" encoding="utf-8"?>
<ds:datastoreItem xmlns:ds="http://schemas.openxmlformats.org/officeDocument/2006/customXml" ds:itemID="{57FF39BB-E070-4F9E-B42E-C2862988FEE7}"/>
</file>

<file path=customXml/itemProps64.xml><?xml version="1.0" encoding="utf-8"?>
<ds:datastoreItem xmlns:ds="http://schemas.openxmlformats.org/officeDocument/2006/customXml" ds:itemID="{2B420227-0960-491C-A4FE-CD6EE2CC8B03}"/>
</file>

<file path=customXml/itemProps65.xml><?xml version="1.0" encoding="utf-8"?>
<ds:datastoreItem xmlns:ds="http://schemas.openxmlformats.org/officeDocument/2006/customXml" ds:itemID="{F3408686-7E10-47AC-85BD-F422C313D125}"/>
</file>

<file path=customXml/itemProps66.xml><?xml version="1.0" encoding="utf-8"?>
<ds:datastoreItem xmlns:ds="http://schemas.openxmlformats.org/officeDocument/2006/customXml" ds:itemID="{6CCBCABF-1135-4B8B-A935-47B6B5972305}"/>
</file>

<file path=customXml/itemProps67.xml><?xml version="1.0" encoding="utf-8"?>
<ds:datastoreItem xmlns:ds="http://schemas.openxmlformats.org/officeDocument/2006/customXml" ds:itemID="{A2A933AF-31B2-44C6-BA0B-DB3008582C59}"/>
</file>

<file path=customXml/itemProps68.xml><?xml version="1.0" encoding="utf-8"?>
<ds:datastoreItem xmlns:ds="http://schemas.openxmlformats.org/officeDocument/2006/customXml" ds:itemID="{D7FC8D52-8F9B-4E40-93DB-6BF595A911B5}"/>
</file>

<file path=customXml/itemProps69.xml><?xml version="1.0" encoding="utf-8"?>
<ds:datastoreItem xmlns:ds="http://schemas.openxmlformats.org/officeDocument/2006/customXml" ds:itemID="{BA3CB2CC-E1B3-4105-B6FF-D2CD9D69000D}"/>
</file>

<file path=customXml/itemProps7.xml><?xml version="1.0" encoding="utf-8"?>
<ds:datastoreItem xmlns:ds="http://schemas.openxmlformats.org/officeDocument/2006/customXml" ds:itemID="{21D0F7C9-1EB6-4B74-B551-C424073CDB68}"/>
</file>

<file path=customXml/itemProps70.xml><?xml version="1.0" encoding="utf-8"?>
<ds:datastoreItem xmlns:ds="http://schemas.openxmlformats.org/officeDocument/2006/customXml" ds:itemID="{260B1E85-61E5-4CD8-BB7D-89D9C904C9DF}"/>
</file>

<file path=customXml/itemProps71.xml><?xml version="1.0" encoding="utf-8"?>
<ds:datastoreItem xmlns:ds="http://schemas.openxmlformats.org/officeDocument/2006/customXml" ds:itemID="{EC1E43A7-B1F7-4E20-B176-9171867B92DB}"/>
</file>

<file path=customXml/itemProps72.xml><?xml version="1.0" encoding="utf-8"?>
<ds:datastoreItem xmlns:ds="http://schemas.openxmlformats.org/officeDocument/2006/customXml" ds:itemID="{D5BDCE9E-0446-4F99-85D9-F5D7981F83BD}"/>
</file>

<file path=customXml/itemProps73.xml><?xml version="1.0" encoding="utf-8"?>
<ds:datastoreItem xmlns:ds="http://schemas.openxmlformats.org/officeDocument/2006/customXml" ds:itemID="{EA6AA676-6DE5-4CDA-BED9-29331A1F336B}"/>
</file>

<file path=customXml/itemProps74.xml><?xml version="1.0" encoding="utf-8"?>
<ds:datastoreItem xmlns:ds="http://schemas.openxmlformats.org/officeDocument/2006/customXml" ds:itemID="{6D940508-8AE3-459D-B5B6-E10E6DB7C90B}"/>
</file>

<file path=customXml/itemProps75.xml><?xml version="1.0" encoding="utf-8"?>
<ds:datastoreItem xmlns:ds="http://schemas.openxmlformats.org/officeDocument/2006/customXml" ds:itemID="{22163BCA-548F-40A1-86B6-92F2F5F0A1C0}"/>
</file>

<file path=customXml/itemProps76.xml><?xml version="1.0" encoding="utf-8"?>
<ds:datastoreItem xmlns:ds="http://schemas.openxmlformats.org/officeDocument/2006/customXml" ds:itemID="{88EED990-9A6A-4A64-9B43-0B7E22E0E518}"/>
</file>

<file path=customXml/itemProps77.xml><?xml version="1.0" encoding="utf-8"?>
<ds:datastoreItem xmlns:ds="http://schemas.openxmlformats.org/officeDocument/2006/customXml" ds:itemID="{A7970F7C-1112-4FB3-8569-81136FE21BB0}"/>
</file>

<file path=customXml/itemProps78.xml><?xml version="1.0" encoding="utf-8"?>
<ds:datastoreItem xmlns:ds="http://schemas.openxmlformats.org/officeDocument/2006/customXml" ds:itemID="{034DAD6C-8174-4F12-90E6-4EA7D18E1F3F}"/>
</file>

<file path=customXml/itemProps79.xml><?xml version="1.0" encoding="utf-8"?>
<ds:datastoreItem xmlns:ds="http://schemas.openxmlformats.org/officeDocument/2006/customXml" ds:itemID="{FB282FA5-058B-4223-A231-A0EEA58A8F8C}"/>
</file>

<file path=customXml/itemProps8.xml><?xml version="1.0" encoding="utf-8"?>
<ds:datastoreItem xmlns:ds="http://schemas.openxmlformats.org/officeDocument/2006/customXml" ds:itemID="{03D964D5-FC8E-4C88-8B75-DC48E02A8ACF}"/>
</file>

<file path=customXml/itemProps80.xml><?xml version="1.0" encoding="utf-8"?>
<ds:datastoreItem xmlns:ds="http://schemas.openxmlformats.org/officeDocument/2006/customXml" ds:itemID="{87C5FCFD-C33C-41B3-A962-72CB3F184591}"/>
</file>

<file path=customXml/itemProps81.xml><?xml version="1.0" encoding="utf-8"?>
<ds:datastoreItem xmlns:ds="http://schemas.openxmlformats.org/officeDocument/2006/customXml" ds:itemID="{E8BBF195-73FC-4E64-BFFB-1DFC9AE88643}"/>
</file>

<file path=customXml/itemProps82.xml><?xml version="1.0" encoding="utf-8"?>
<ds:datastoreItem xmlns:ds="http://schemas.openxmlformats.org/officeDocument/2006/customXml" ds:itemID="{A69B281B-3C70-4655-A0D0-018F6F3D5F37}"/>
</file>

<file path=customXml/itemProps83.xml><?xml version="1.0" encoding="utf-8"?>
<ds:datastoreItem xmlns:ds="http://schemas.openxmlformats.org/officeDocument/2006/customXml" ds:itemID="{A852EA85-B94F-472B-891D-B81352EA5912}"/>
</file>

<file path=customXml/itemProps84.xml><?xml version="1.0" encoding="utf-8"?>
<ds:datastoreItem xmlns:ds="http://schemas.openxmlformats.org/officeDocument/2006/customXml" ds:itemID="{84A07BD8-E8B2-47D3-9920-04A1AE62657D}"/>
</file>

<file path=customXml/itemProps85.xml><?xml version="1.0" encoding="utf-8"?>
<ds:datastoreItem xmlns:ds="http://schemas.openxmlformats.org/officeDocument/2006/customXml" ds:itemID="{DCA60ECB-3B5E-4A24-978C-F811A8E02C9C}"/>
</file>

<file path=customXml/itemProps86.xml><?xml version="1.0" encoding="utf-8"?>
<ds:datastoreItem xmlns:ds="http://schemas.openxmlformats.org/officeDocument/2006/customXml" ds:itemID="{585AAA76-BC1D-46D2-B787-781813A583E0}"/>
</file>

<file path=customXml/itemProps87.xml><?xml version="1.0" encoding="utf-8"?>
<ds:datastoreItem xmlns:ds="http://schemas.openxmlformats.org/officeDocument/2006/customXml" ds:itemID="{76C10D65-AEB4-4487-81FD-7334B8FC689B}"/>
</file>

<file path=customXml/itemProps88.xml><?xml version="1.0" encoding="utf-8"?>
<ds:datastoreItem xmlns:ds="http://schemas.openxmlformats.org/officeDocument/2006/customXml" ds:itemID="{5C15D76C-988E-440D-AA31-17298EBB0A9B}"/>
</file>

<file path=customXml/itemProps89.xml><?xml version="1.0" encoding="utf-8"?>
<ds:datastoreItem xmlns:ds="http://schemas.openxmlformats.org/officeDocument/2006/customXml" ds:itemID="{0860F521-F9FD-46F4-908F-5D3EFFA5E863}"/>
</file>

<file path=customXml/itemProps9.xml><?xml version="1.0" encoding="utf-8"?>
<ds:datastoreItem xmlns:ds="http://schemas.openxmlformats.org/officeDocument/2006/customXml" ds:itemID="{BFF293E1-14CC-4A88-8795-74430BABA48C}"/>
</file>

<file path=customXml/itemProps90.xml><?xml version="1.0" encoding="utf-8"?>
<ds:datastoreItem xmlns:ds="http://schemas.openxmlformats.org/officeDocument/2006/customXml" ds:itemID="{C5A0DE76-BDE5-4C7A-9805-4256E0ACEDAE}"/>
</file>

<file path=customXml/itemProps91.xml><?xml version="1.0" encoding="utf-8"?>
<ds:datastoreItem xmlns:ds="http://schemas.openxmlformats.org/officeDocument/2006/customXml" ds:itemID="{BFDF3C1C-58B1-4C91-B993-8B8C800C1A3B}"/>
</file>

<file path=customXml/itemProps92.xml><?xml version="1.0" encoding="utf-8"?>
<ds:datastoreItem xmlns:ds="http://schemas.openxmlformats.org/officeDocument/2006/customXml" ds:itemID="{9C863052-F957-4E80-B480-359B4C1D556C}"/>
</file>

<file path=customXml/itemProps93.xml><?xml version="1.0" encoding="utf-8"?>
<ds:datastoreItem xmlns:ds="http://schemas.openxmlformats.org/officeDocument/2006/customXml" ds:itemID="{D9171344-3CA3-4C46-BA9A-9C48FC9DD870}"/>
</file>

<file path=customXml/itemProps94.xml><?xml version="1.0" encoding="utf-8"?>
<ds:datastoreItem xmlns:ds="http://schemas.openxmlformats.org/officeDocument/2006/customXml" ds:itemID="{E0A237CE-ADDA-4E87-9BE6-D240AA3043EA}"/>
</file>

<file path=customXml/itemProps95.xml><?xml version="1.0" encoding="utf-8"?>
<ds:datastoreItem xmlns:ds="http://schemas.openxmlformats.org/officeDocument/2006/customXml" ds:itemID="{4AFF9CF0-732F-4C5F-82A9-1F5657A6D09D}"/>
</file>

<file path=customXml/itemProps96.xml><?xml version="1.0" encoding="utf-8"?>
<ds:datastoreItem xmlns:ds="http://schemas.openxmlformats.org/officeDocument/2006/customXml" ds:itemID="{756C42E9-8A8D-439B-AD9F-2EC5F703C8C8}"/>
</file>

<file path=customXml/itemProps97.xml><?xml version="1.0" encoding="utf-8"?>
<ds:datastoreItem xmlns:ds="http://schemas.openxmlformats.org/officeDocument/2006/customXml" ds:itemID="{5DE5E876-73B6-4E19-AA30-7EC754E05129}"/>
</file>

<file path=customXml/itemProps98.xml><?xml version="1.0" encoding="utf-8"?>
<ds:datastoreItem xmlns:ds="http://schemas.openxmlformats.org/officeDocument/2006/customXml" ds:itemID="{7C5A8CE6-05A0-4EEF-A38F-8B3F1AC255AA}"/>
</file>

<file path=customXml/itemProps99.xml><?xml version="1.0" encoding="utf-8"?>
<ds:datastoreItem xmlns:ds="http://schemas.openxmlformats.org/officeDocument/2006/customXml" ds:itemID="{5C296973-63CA-41C9-A587-185AFCB6EC03}"/>
</file>

<file path=docProps/app.xml><?xml version="1.0" encoding="utf-8"?>
<Properties xmlns="http://schemas.openxmlformats.org/officeDocument/2006/extended-properties" xmlns:vt="http://schemas.openxmlformats.org/officeDocument/2006/docPropsVTypes">
  <Template>Normal</Template>
  <TotalTime>624</TotalTime>
  <Pages>62</Pages>
  <Words>17777</Words>
  <Characters>101334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118874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Branislava Nikolić</cp:lastModifiedBy>
  <cp:revision>65</cp:revision>
  <cp:lastPrinted>2015-09-14T12:29:00Z</cp:lastPrinted>
  <dcterms:created xsi:type="dcterms:W3CDTF">2016-07-14T08:11:00Z</dcterms:created>
  <dcterms:modified xsi:type="dcterms:W3CDTF">2016-07-25T11:16:00Z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