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A52718">
        <w:rPr>
          <w:sz w:val="24"/>
          <w:szCs w:val="24"/>
          <w:lang w:val="sr-Cyrl-RS"/>
        </w:rPr>
        <w:t>ЈНО/1000/0019/2016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A52718" w:rsidP="00210557">
      <w:pPr>
        <w:pStyle w:val="Title"/>
        <w:spacing w:before="0"/>
        <w:rPr>
          <w:rFonts w:cs="Arial"/>
          <w:szCs w:val="24"/>
          <w:lang w:val="sr-Cyrl-RS"/>
        </w:rPr>
      </w:pPr>
      <w:r>
        <w:rPr>
          <w:rFonts w:cs="Arial"/>
          <w:szCs w:val="24"/>
          <w:lang w:val="sr-Cyrl-RS"/>
        </w:rPr>
        <w:t>СЕРВИС И ОДРЖАВАЊЕ ЛИФТОВА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A52718">
        <w:rPr>
          <w:rFonts w:eastAsia="Arial Unicode MS" w:cs="Arial"/>
          <w:kern w:val="2"/>
          <w:sz w:val="24"/>
          <w:szCs w:val="24"/>
          <w:lang w:val="sr-Cyrl-RS"/>
        </w:rPr>
        <w:t>О/1000/0019/2016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bookmarkStart w:id="6" w:name="_GoBack"/>
      <w:bookmarkEnd w:id="6"/>
      <w:r w:rsidR="00A52718">
        <w:rPr>
          <w:rFonts w:eastAsia="Arial Unicode MS" w:cs="Arial"/>
          <w:kern w:val="2"/>
          <w:sz w:val="24"/>
          <w:szCs w:val="24"/>
          <w:lang w:val="ru-RU"/>
        </w:rPr>
        <w:t xml:space="preserve">197147/4-16 од </w:t>
      </w:r>
      <w:r w:rsidRPr="00774F93">
        <w:rPr>
          <w:rFonts w:eastAsia="Arial Unicode MS" w:cs="Arial"/>
          <w:kern w:val="2"/>
          <w:sz w:val="24"/>
          <w:szCs w:val="24"/>
          <w:lang w:val="ru-RU"/>
        </w:rPr>
        <w:t>15.06.2016.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B485D">
        <w:rPr>
          <w:rFonts w:eastAsia="Arial Unicode MS" w:cs="Arial"/>
          <w:kern w:val="2"/>
          <w:sz w:val="24"/>
          <w:szCs w:val="24"/>
          <w:lang w:val="ru-RU"/>
        </w:rPr>
        <w:t>12.01.</w:t>
      </w:r>
      <w:r w:rsidR="00A52718">
        <w:rPr>
          <w:rFonts w:eastAsia="Arial Unicode MS" w:cs="Arial"/>
          <w:kern w:val="2"/>
          <w:sz w:val="24"/>
          <w:szCs w:val="24"/>
          <w:lang w:val="ru-RU"/>
        </w:rPr>
        <w:t>197147</w:t>
      </w:r>
      <w:r w:rsidR="00286A2B" w:rsidRPr="00EC5BB4">
        <w:rPr>
          <w:rFonts w:eastAsia="Arial Unicode MS" w:cs="Arial"/>
          <w:kern w:val="2"/>
          <w:sz w:val="24"/>
          <w:szCs w:val="24"/>
          <w:lang w:val="ru-RU"/>
        </w:rPr>
        <w:t>/</w:t>
      </w:r>
      <w:r w:rsidR="000B485D">
        <w:rPr>
          <w:rFonts w:eastAsia="Arial Unicode MS" w:cs="Arial"/>
          <w:kern w:val="2"/>
          <w:sz w:val="24"/>
          <w:szCs w:val="24"/>
        </w:rPr>
        <w:t xml:space="preserve">11-16 </w:t>
      </w:r>
      <w:r w:rsidRPr="00EC5BB4">
        <w:rPr>
          <w:rFonts w:eastAsia="Arial Unicode MS" w:cs="Arial"/>
          <w:kern w:val="2"/>
          <w:sz w:val="24"/>
          <w:szCs w:val="24"/>
          <w:lang w:val="ru-RU"/>
        </w:rPr>
        <w:t xml:space="preserve">од </w:t>
      </w:r>
      <w:r w:rsidR="000B485D">
        <w:rPr>
          <w:rFonts w:eastAsia="Arial Unicode MS" w:cs="Arial"/>
          <w:kern w:val="2"/>
          <w:sz w:val="24"/>
          <w:szCs w:val="24"/>
        </w:rPr>
        <w:t>04.07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ј</w:t>
      </w:r>
      <w:r w:rsidR="003B3907">
        <w:rPr>
          <w:rFonts w:cs="Arial"/>
          <w:sz w:val="24"/>
          <w:szCs w:val="24"/>
          <w:lang w:val="sr-Cyrl-RS"/>
        </w:rPr>
        <w:t>ул</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32,50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 xml:space="preserve">12.01. 197147/3-16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52718">
        <w:rPr>
          <w:rFonts w:eastAsia="Arial Unicode MS" w:cs="Arial"/>
          <w:color w:val="000000"/>
          <w:kern w:val="2"/>
          <w:sz w:val="24"/>
          <w:szCs w:val="24"/>
          <w:lang w:val="ru-RU"/>
        </w:rPr>
        <w:t xml:space="preserve"> 15.06.</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A52718">
        <w:rPr>
          <w:rFonts w:eastAsia="Arial Unicode MS" w:cs="Arial"/>
          <w:color w:val="000000"/>
          <w:kern w:val="2"/>
          <w:sz w:val="24"/>
          <w:szCs w:val="24"/>
          <w:lang w:val="ru-RU"/>
        </w:rPr>
        <w:t xml:space="preserve">12.01. 197147/4-16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A52718">
        <w:rPr>
          <w:rFonts w:eastAsia="Arial Unicode MS" w:cs="Arial"/>
          <w:color w:val="000000"/>
          <w:kern w:val="2"/>
          <w:sz w:val="24"/>
          <w:szCs w:val="24"/>
          <w:lang w:val="ru-RU"/>
        </w:rPr>
        <w:t>15.06</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02845">
        <w:rPr>
          <w:b/>
        </w:rPr>
        <w:t xml:space="preserve"> </w:t>
      </w:r>
      <w:r w:rsidR="00A52718">
        <w:rPr>
          <w:b/>
          <w:lang w:val="sr-Cyrl-RS"/>
        </w:rPr>
        <w:t>ЈНО/1000/0019/2016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24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35</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EC5BB4" w:rsidRDefault="002E4816" w:rsidP="00C53AC6">
      <w:pPr>
        <w:jc w:val="right"/>
        <w:rPr>
          <w:rFonts w:cs="Arial"/>
          <w:color w:val="548DD4" w:themeColor="text2" w:themeTint="99"/>
          <w:sz w:val="24"/>
          <w:szCs w:val="24"/>
          <w:lang w:val="sr-Cyrl-CS"/>
        </w:rPr>
      </w:pPr>
      <w:r>
        <w:rPr>
          <w:rFonts w:cs="Arial"/>
          <w:bCs/>
          <w:noProof/>
          <w:sz w:val="24"/>
          <w:szCs w:val="24"/>
        </w:rPr>
        <w:t xml:space="preserve">  </w:t>
      </w:r>
      <w:r w:rsidR="00C53AC6" w:rsidRPr="00EC5BB4">
        <w:rPr>
          <w:rFonts w:cs="Arial"/>
          <w:bCs/>
          <w:noProof/>
          <w:sz w:val="24"/>
          <w:szCs w:val="24"/>
          <w:lang w:val="sr-Cyrl-CS"/>
        </w:rPr>
        <w:t xml:space="preserve">Укупан број страна документације: </w:t>
      </w:r>
      <w:r>
        <w:rPr>
          <w:rFonts w:cs="Arial"/>
          <w:bCs/>
          <w:noProof/>
          <w:sz w:val="24"/>
          <w:szCs w:val="24"/>
        </w:rPr>
        <w:t>4</w:t>
      </w:r>
      <w:r w:rsidR="002930DE">
        <w:rPr>
          <w:rFonts w:cs="Arial"/>
          <w:bCs/>
          <w:noProof/>
          <w:sz w:val="24"/>
          <w:szCs w:val="24"/>
        </w:rPr>
        <w:t>5</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F32FCB"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A52718"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r w:rsidR="00A52718">
              <w:rPr>
                <w:rFonts w:cs="Arial"/>
                <w:b w:val="0"/>
                <w:sz w:val="24"/>
                <w:szCs w:val="24"/>
                <w:lang w:val="sr-Cyrl-RS"/>
              </w:rPr>
              <w:t>Сервис и одржавање лифтова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52718" w:rsidRDefault="00A52718" w:rsidP="004276AD">
            <w:pPr>
              <w:jc w:val="center"/>
              <w:rPr>
                <w:rFonts w:cs="Arial"/>
                <w:i/>
                <w:color w:val="00B0F0"/>
                <w:sz w:val="24"/>
                <w:szCs w:val="24"/>
                <w:lang w:val="sr-Cyrl-RS"/>
              </w:rPr>
            </w:pPr>
            <w:r>
              <w:rPr>
                <w:rFonts w:cs="Arial"/>
                <w:sz w:val="24"/>
                <w:szCs w:val="24"/>
                <w:lang w:val="sr-Cyrl-RS"/>
              </w:rPr>
              <w:t>Гордана Јовановић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6" w:history="1">
              <w:r w:rsidR="00A52718" w:rsidRPr="00A52718">
                <w:rPr>
                  <w:rStyle w:val="Hyperlink"/>
                  <w:rFonts w:eastAsia="Arial Unicode MS" w:cs="Arial"/>
                  <w:color w:val="00B0F0"/>
                  <w:kern w:val="1"/>
                  <w:sz w:val="24"/>
                  <w:szCs w:val="24"/>
                  <w:lang w:eastAsia="ar-SA"/>
                </w:rPr>
                <w:t>gordana.jovanovic@</w:t>
              </w:r>
            </w:hyperlink>
            <w:r w:rsidR="00A52718" w:rsidRPr="00A52718">
              <w:rPr>
                <w:rStyle w:val="Hyperlink"/>
                <w:rFonts w:eastAsia="Arial Unicode MS" w:cs="Arial"/>
                <w:color w:val="00B0F0"/>
                <w:kern w:val="1"/>
                <w:sz w:val="24"/>
                <w:szCs w:val="24"/>
                <w:lang w:eastAsia="ar-SA"/>
              </w:rPr>
              <w:t>eps.rs</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Pr="00A52718"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A52718">
        <w:rPr>
          <w:rFonts w:cs="Arial"/>
          <w:sz w:val="24"/>
          <w:szCs w:val="24"/>
          <w:lang w:val="sr-Cyrl-RS" w:eastAsia="zh-CN"/>
        </w:rPr>
        <w:t>Сервис и одржавање лифтова</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A52718">
        <w:rPr>
          <w:rFonts w:cs="Arial"/>
          <w:sz w:val="24"/>
          <w:szCs w:val="24"/>
          <w:lang w:val="sr-Cyrl-RS" w:eastAsia="zh-CN"/>
        </w:rPr>
        <w:t>Услуге одржавања лифтова</w:t>
      </w:r>
      <w:r w:rsidRPr="0032186E">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A52718">
        <w:rPr>
          <w:rFonts w:cs="Arial"/>
          <w:sz w:val="24"/>
          <w:szCs w:val="24"/>
          <w:lang w:val="sr-Cyrl-RS" w:eastAsia="zh-CN"/>
        </w:rPr>
        <w:t>50750000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Pr="0032186E"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p w:rsidR="0032186E" w:rsidRPr="0032186E" w:rsidRDefault="00DB369C" w:rsidP="006B2415">
      <w:pPr>
        <w:pStyle w:val="Heading10"/>
        <w:numPr>
          <w:ilvl w:val="0"/>
          <w:numId w:val="20"/>
        </w:numPr>
        <w:spacing w:before="0"/>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B30F94">
        <w:rPr>
          <w:rFonts w:cs="Arial"/>
          <w:sz w:val="24"/>
          <w:szCs w:val="24"/>
          <w:lang w:val="en-US"/>
        </w:rPr>
        <w:t xml:space="preserve">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911C31" w:rsidRDefault="00911C31" w:rsidP="00911C31">
      <w:pPr>
        <w:rPr>
          <w:rFonts w:cs="Arial"/>
          <w:sz w:val="24"/>
          <w:szCs w:val="24"/>
          <w:lang w:val="sr-Cyrl-RS"/>
        </w:rPr>
      </w:pPr>
      <w:r>
        <w:rPr>
          <w:rFonts w:cs="Arial"/>
          <w:sz w:val="24"/>
          <w:szCs w:val="24"/>
          <w:lang w:val="sr-Cyrl-RS"/>
        </w:rPr>
        <w:t>Правилником о безбедности лифтова („Сл. Гласник РС“ бр. 101/2010) прописано је да је обавеза корисника, тј. власника лифта да</w:t>
      </w:r>
      <w:r w:rsidR="005078E2">
        <w:rPr>
          <w:rFonts w:cs="Arial"/>
          <w:sz w:val="24"/>
          <w:szCs w:val="24"/>
          <w:lang w:val="sr-Cyrl-RS"/>
        </w:rPr>
        <w:t xml:space="preserve"> обезбеди редован преглед лифта</w:t>
      </w:r>
      <w:r>
        <w:rPr>
          <w:rFonts w:cs="Arial"/>
          <w:sz w:val="24"/>
          <w:szCs w:val="24"/>
          <w:lang w:val="sr-Cyrl-RS"/>
        </w:rPr>
        <w:t xml:space="preserve">, који се обавља најмање једном годишње и који обавља именовано тело за преглед лифта. </w:t>
      </w:r>
    </w:p>
    <w:p w:rsidR="00911C31" w:rsidRDefault="00911C31" w:rsidP="000110CB">
      <w:pPr>
        <w:spacing w:before="0"/>
        <w:rPr>
          <w:rFonts w:cs="Arial"/>
          <w:sz w:val="24"/>
          <w:szCs w:val="24"/>
          <w:lang w:val="sr-Cyrl-RS"/>
        </w:rPr>
      </w:pPr>
      <w:r>
        <w:rPr>
          <w:rFonts w:cs="Arial"/>
          <w:sz w:val="24"/>
          <w:szCs w:val="24"/>
          <w:lang w:val="sr-Cyrl-RS"/>
        </w:rPr>
        <w:t>На основу напред наведеног, неопходано је обавити редован годишњи преглед лифтова који се користе у пословним зградама Управе ЈП ЕПС:</w:t>
      </w:r>
    </w:p>
    <w:p w:rsidR="000110CB" w:rsidRDefault="000110CB" w:rsidP="000110CB">
      <w:pPr>
        <w:spacing w:before="0"/>
        <w:rPr>
          <w:rFonts w:cs="Arial"/>
          <w:sz w:val="24"/>
          <w:szCs w:val="24"/>
          <w:lang w:val="sr-Cyrl-RS"/>
        </w:rPr>
      </w:pPr>
    </w:p>
    <w:p w:rsidR="00911C31" w:rsidRDefault="00911C31" w:rsidP="000110CB">
      <w:pPr>
        <w:spacing w:before="0"/>
        <w:rPr>
          <w:rFonts w:cs="Arial"/>
          <w:sz w:val="24"/>
          <w:szCs w:val="24"/>
          <w:lang w:val="sr-Cyrl-RS"/>
        </w:rPr>
      </w:pPr>
      <w:r>
        <w:rPr>
          <w:rFonts w:cs="Arial"/>
          <w:sz w:val="24"/>
          <w:szCs w:val="24"/>
          <w:lang w:val="sr-Cyrl-RS"/>
        </w:rPr>
        <w:t>1.</w:t>
      </w:r>
      <w:r w:rsidR="006B2415">
        <w:rPr>
          <w:rFonts w:cs="Arial"/>
          <w:sz w:val="24"/>
          <w:szCs w:val="24"/>
        </w:rPr>
        <w:t xml:space="preserve"> </w:t>
      </w:r>
      <w:r w:rsidRPr="00B75ACF">
        <w:rPr>
          <w:rFonts w:cs="Arial"/>
          <w:sz w:val="24"/>
          <w:szCs w:val="24"/>
          <w:lang w:val="sr-Cyrl-RS"/>
        </w:rPr>
        <w:t>Путнички лифт на електрични погон за вертикални превоз лица и терета</w:t>
      </w:r>
    </w:p>
    <w:p w:rsidR="00911C31" w:rsidRDefault="00911C31" w:rsidP="000110CB">
      <w:pPr>
        <w:spacing w:before="0"/>
        <w:rPr>
          <w:rFonts w:cs="Arial"/>
          <w:sz w:val="24"/>
          <w:szCs w:val="24"/>
          <w:lang w:val="sr-Cyrl-RS"/>
        </w:rPr>
      </w:pPr>
      <w:r>
        <w:rPr>
          <w:rFonts w:cs="Arial"/>
          <w:sz w:val="24"/>
          <w:szCs w:val="24"/>
          <w:lang w:val="sr-Cyrl-RS"/>
        </w:rPr>
        <w:t>Произвођач: Давид Пајић-Дака</w:t>
      </w:r>
    </w:p>
    <w:p w:rsidR="00911C31" w:rsidRDefault="00911C31" w:rsidP="00302D41">
      <w:pPr>
        <w:spacing w:before="0"/>
        <w:rPr>
          <w:rFonts w:cs="Arial"/>
          <w:sz w:val="24"/>
          <w:szCs w:val="24"/>
          <w:lang w:val="sr-Cyrl-RS"/>
        </w:rPr>
      </w:pPr>
      <w:r>
        <w:rPr>
          <w:rFonts w:cs="Arial"/>
          <w:sz w:val="24"/>
          <w:szCs w:val="24"/>
          <w:lang w:val="sr-Cyrl-RS"/>
        </w:rPr>
        <w:t>Фабрички број производа: 4616-2</w:t>
      </w:r>
    </w:p>
    <w:p w:rsidR="00911C31" w:rsidRDefault="00911C31" w:rsidP="00302D41">
      <w:pPr>
        <w:spacing w:before="0"/>
        <w:rPr>
          <w:rFonts w:cs="Arial"/>
          <w:sz w:val="24"/>
          <w:szCs w:val="24"/>
          <w:lang w:val="sr-Cyrl-RS"/>
        </w:rPr>
      </w:pPr>
      <w:r>
        <w:rPr>
          <w:rFonts w:cs="Arial"/>
          <w:sz w:val="24"/>
          <w:szCs w:val="24"/>
          <w:lang w:val="sr-Cyrl-RS"/>
        </w:rPr>
        <w:t>Локација производа: ул. Царице Милице 2, Београд</w:t>
      </w:r>
    </w:p>
    <w:p w:rsidR="00911C31" w:rsidRDefault="00911C31" w:rsidP="00302D41">
      <w:pPr>
        <w:spacing w:before="0"/>
        <w:rPr>
          <w:rFonts w:cs="Arial"/>
          <w:sz w:val="24"/>
          <w:szCs w:val="24"/>
          <w:lang w:val="sr-Cyrl-RS"/>
        </w:rPr>
      </w:pPr>
      <w:r>
        <w:rPr>
          <w:rFonts w:cs="Arial"/>
          <w:sz w:val="24"/>
          <w:szCs w:val="24"/>
          <w:lang w:val="sr-Cyrl-RS"/>
        </w:rPr>
        <w:t>Носивост (</w:t>
      </w:r>
      <w:r>
        <w:rPr>
          <w:rFonts w:cs="Arial"/>
          <w:sz w:val="24"/>
          <w:szCs w:val="24"/>
          <w:lang w:val="sr-Latn-RS"/>
        </w:rPr>
        <w:t>kg/</w:t>
      </w:r>
      <w:r>
        <w:rPr>
          <w:rFonts w:cs="Arial"/>
          <w:sz w:val="24"/>
          <w:szCs w:val="24"/>
          <w:lang w:val="sr-Cyrl-RS"/>
        </w:rPr>
        <w:t>особа):</w:t>
      </w:r>
      <w:r>
        <w:rPr>
          <w:rFonts w:cs="Arial"/>
          <w:sz w:val="24"/>
          <w:szCs w:val="24"/>
          <w:lang w:val="sr-Latn-RS"/>
        </w:rPr>
        <w:t xml:space="preserve"> </w:t>
      </w:r>
      <w:r>
        <w:rPr>
          <w:rFonts w:cs="Arial"/>
          <w:sz w:val="24"/>
          <w:szCs w:val="24"/>
          <w:lang w:val="sr-Cyrl-RS"/>
        </w:rPr>
        <w:t>320/4</w:t>
      </w:r>
    </w:p>
    <w:p w:rsidR="00302D41" w:rsidRDefault="00302D41" w:rsidP="00302D41">
      <w:pPr>
        <w:spacing w:before="0"/>
        <w:rPr>
          <w:rFonts w:cs="Arial"/>
          <w:sz w:val="24"/>
          <w:szCs w:val="24"/>
          <w:lang w:val="sr-Cyrl-RS"/>
        </w:rPr>
      </w:pPr>
    </w:p>
    <w:p w:rsidR="00911C31" w:rsidRDefault="00911C31" w:rsidP="00302D41">
      <w:pPr>
        <w:spacing w:before="0"/>
        <w:rPr>
          <w:rFonts w:cs="Arial"/>
          <w:sz w:val="24"/>
          <w:szCs w:val="24"/>
          <w:lang w:val="sr-Cyrl-RS"/>
        </w:rPr>
      </w:pPr>
      <w:r>
        <w:rPr>
          <w:rFonts w:cs="Arial"/>
          <w:sz w:val="24"/>
          <w:szCs w:val="24"/>
          <w:lang w:val="sr-Cyrl-RS"/>
        </w:rPr>
        <w:t xml:space="preserve">2. </w:t>
      </w:r>
      <w:r w:rsidRPr="00B75ACF">
        <w:rPr>
          <w:rFonts w:cs="Arial"/>
          <w:sz w:val="24"/>
          <w:szCs w:val="24"/>
          <w:lang w:val="sr-Cyrl-RS"/>
        </w:rPr>
        <w:t>Путнички лифт на електрични погон за вертикални превоз лица и терета</w:t>
      </w:r>
    </w:p>
    <w:p w:rsidR="00911C31" w:rsidRDefault="00911C31" w:rsidP="00302D41">
      <w:pPr>
        <w:spacing w:before="0"/>
        <w:rPr>
          <w:rFonts w:cs="Arial"/>
          <w:sz w:val="24"/>
          <w:szCs w:val="24"/>
          <w:lang w:val="sr-Cyrl-RS"/>
        </w:rPr>
      </w:pPr>
      <w:r>
        <w:rPr>
          <w:rFonts w:cs="Arial"/>
          <w:sz w:val="24"/>
          <w:szCs w:val="24"/>
          <w:lang w:val="sr-Cyrl-RS"/>
        </w:rPr>
        <w:t xml:space="preserve">Произвођач: </w:t>
      </w:r>
      <w:r>
        <w:rPr>
          <w:rFonts w:cs="Arial"/>
          <w:sz w:val="24"/>
          <w:szCs w:val="24"/>
          <w:lang w:val="sr-Latn-RS"/>
        </w:rPr>
        <w:t>Schindler</w:t>
      </w:r>
    </w:p>
    <w:p w:rsidR="00911C31" w:rsidRDefault="00911C31" w:rsidP="00302D41">
      <w:pPr>
        <w:spacing w:before="0"/>
        <w:rPr>
          <w:rFonts w:cs="Arial"/>
          <w:sz w:val="24"/>
          <w:szCs w:val="24"/>
          <w:lang w:val="sr-Cyrl-RS"/>
        </w:rPr>
      </w:pPr>
      <w:r>
        <w:rPr>
          <w:rFonts w:cs="Arial"/>
          <w:sz w:val="24"/>
          <w:szCs w:val="24"/>
          <w:lang w:val="sr-Cyrl-RS"/>
        </w:rPr>
        <w:t>Фабрички број производа: 6410-1</w:t>
      </w:r>
    </w:p>
    <w:p w:rsidR="00911C31" w:rsidRDefault="00911C31" w:rsidP="00302D41">
      <w:pPr>
        <w:spacing w:before="0"/>
        <w:rPr>
          <w:rFonts w:cs="Arial"/>
          <w:sz w:val="24"/>
          <w:szCs w:val="24"/>
          <w:lang w:val="sr-Cyrl-RS"/>
        </w:rPr>
      </w:pPr>
      <w:r>
        <w:rPr>
          <w:rFonts w:cs="Arial"/>
          <w:sz w:val="24"/>
          <w:szCs w:val="24"/>
          <w:lang w:val="sr-Cyrl-RS"/>
        </w:rPr>
        <w:t>Локација производа: ул.</w:t>
      </w:r>
      <w:r w:rsidRPr="00C46613">
        <w:rPr>
          <w:rFonts w:cs="Arial"/>
          <w:sz w:val="24"/>
          <w:szCs w:val="24"/>
          <w:lang w:val="sr-Cyrl-RS"/>
        </w:rPr>
        <w:t xml:space="preserve"> </w:t>
      </w:r>
      <w:r>
        <w:rPr>
          <w:rFonts w:cs="Arial"/>
          <w:sz w:val="24"/>
          <w:szCs w:val="24"/>
          <w:lang w:val="sr-Cyrl-RS"/>
        </w:rPr>
        <w:t>Царице Милице 2, Београд</w:t>
      </w:r>
    </w:p>
    <w:p w:rsidR="00911C31" w:rsidRDefault="00911C31" w:rsidP="00302D41">
      <w:pPr>
        <w:spacing w:before="0"/>
        <w:rPr>
          <w:rFonts w:cs="Arial"/>
          <w:sz w:val="24"/>
          <w:szCs w:val="24"/>
          <w:lang w:val="sr-Cyrl-RS"/>
        </w:rPr>
      </w:pPr>
      <w:r>
        <w:rPr>
          <w:rFonts w:cs="Arial"/>
          <w:sz w:val="24"/>
          <w:szCs w:val="24"/>
          <w:lang w:val="sr-Cyrl-RS"/>
        </w:rPr>
        <w:t>Носивост (</w:t>
      </w:r>
      <w:r>
        <w:rPr>
          <w:rFonts w:cs="Arial"/>
          <w:sz w:val="24"/>
          <w:szCs w:val="24"/>
          <w:lang w:val="sr-Latn-RS"/>
        </w:rPr>
        <w:t>kg/</w:t>
      </w:r>
      <w:r>
        <w:rPr>
          <w:rFonts w:cs="Arial"/>
          <w:sz w:val="24"/>
          <w:szCs w:val="24"/>
          <w:lang w:val="sr-Cyrl-RS"/>
        </w:rPr>
        <w:t>особа):</w:t>
      </w:r>
      <w:r>
        <w:rPr>
          <w:rFonts w:cs="Arial"/>
          <w:sz w:val="24"/>
          <w:szCs w:val="24"/>
          <w:lang w:val="sr-Latn-RS"/>
        </w:rPr>
        <w:t xml:space="preserve"> </w:t>
      </w:r>
      <w:r>
        <w:rPr>
          <w:rFonts w:cs="Arial"/>
          <w:sz w:val="24"/>
          <w:szCs w:val="24"/>
          <w:lang w:val="sr-Cyrl-RS"/>
        </w:rPr>
        <w:t>450/6</w:t>
      </w:r>
    </w:p>
    <w:p w:rsidR="00302D41" w:rsidRPr="00F2247F" w:rsidRDefault="00302D41" w:rsidP="00302D41">
      <w:pPr>
        <w:spacing w:before="0"/>
        <w:rPr>
          <w:rFonts w:cs="Arial"/>
          <w:sz w:val="24"/>
          <w:szCs w:val="24"/>
          <w:lang w:val="sr-Cyrl-RS"/>
        </w:rPr>
      </w:pPr>
    </w:p>
    <w:p w:rsidR="00911C31" w:rsidRDefault="00911C31" w:rsidP="00302D41">
      <w:pPr>
        <w:spacing w:before="0"/>
        <w:rPr>
          <w:rFonts w:cs="Arial"/>
          <w:sz w:val="24"/>
          <w:szCs w:val="24"/>
          <w:lang w:val="sr-Cyrl-RS"/>
        </w:rPr>
      </w:pPr>
      <w:r>
        <w:rPr>
          <w:rFonts w:cs="Arial"/>
          <w:sz w:val="24"/>
          <w:szCs w:val="24"/>
          <w:lang w:val="sr-Latn-RS"/>
        </w:rPr>
        <w:t xml:space="preserve">3. </w:t>
      </w:r>
      <w:r w:rsidRPr="00B75ACF">
        <w:rPr>
          <w:rFonts w:cs="Arial"/>
          <w:sz w:val="24"/>
          <w:szCs w:val="24"/>
          <w:lang w:val="sr-Cyrl-RS"/>
        </w:rPr>
        <w:t>Путнички лифт на електрични погон за вертикални превоз лица и терета</w:t>
      </w:r>
    </w:p>
    <w:p w:rsidR="00911C31" w:rsidRDefault="00911C31" w:rsidP="00302D41">
      <w:pPr>
        <w:spacing w:before="0"/>
        <w:rPr>
          <w:rFonts w:cs="Arial"/>
          <w:sz w:val="24"/>
          <w:szCs w:val="24"/>
          <w:lang w:val="sr-Cyrl-RS"/>
        </w:rPr>
      </w:pPr>
      <w:r>
        <w:rPr>
          <w:rFonts w:cs="Arial"/>
          <w:sz w:val="24"/>
          <w:szCs w:val="24"/>
          <w:lang w:val="sr-Cyrl-RS"/>
        </w:rPr>
        <w:t>Произвођач: Раде Кончар</w:t>
      </w:r>
    </w:p>
    <w:p w:rsidR="00911C31" w:rsidRDefault="00911C31" w:rsidP="00302D41">
      <w:pPr>
        <w:spacing w:before="0"/>
        <w:rPr>
          <w:rFonts w:cs="Arial"/>
          <w:sz w:val="24"/>
          <w:szCs w:val="24"/>
          <w:lang w:val="sr-Cyrl-RS"/>
        </w:rPr>
      </w:pPr>
      <w:r>
        <w:rPr>
          <w:rFonts w:cs="Arial"/>
          <w:sz w:val="24"/>
          <w:szCs w:val="24"/>
          <w:lang w:val="sr-Cyrl-RS"/>
        </w:rPr>
        <w:t>Фабрички број производа: 4943-В</w:t>
      </w:r>
    </w:p>
    <w:p w:rsidR="00911C31" w:rsidRDefault="00911C31" w:rsidP="00302D41">
      <w:pPr>
        <w:spacing w:before="0"/>
        <w:rPr>
          <w:rFonts w:cs="Arial"/>
          <w:sz w:val="24"/>
          <w:szCs w:val="24"/>
          <w:lang w:val="sr-Cyrl-RS"/>
        </w:rPr>
      </w:pPr>
      <w:r>
        <w:rPr>
          <w:rFonts w:cs="Arial"/>
          <w:sz w:val="24"/>
          <w:szCs w:val="24"/>
          <w:lang w:val="sr-Cyrl-RS"/>
        </w:rPr>
        <w:t>Локација производа: ул. Балканска 13, Београд</w:t>
      </w:r>
    </w:p>
    <w:p w:rsidR="00911C31" w:rsidRDefault="00911C31" w:rsidP="00302D41">
      <w:pPr>
        <w:spacing w:before="0"/>
        <w:rPr>
          <w:rFonts w:cs="Arial"/>
          <w:sz w:val="24"/>
          <w:szCs w:val="24"/>
          <w:lang w:val="sr-Latn-RS"/>
        </w:rPr>
      </w:pPr>
      <w:r>
        <w:rPr>
          <w:rFonts w:cs="Arial"/>
          <w:sz w:val="24"/>
          <w:szCs w:val="24"/>
          <w:lang w:val="sr-Cyrl-RS"/>
        </w:rPr>
        <w:t>Носивост (</w:t>
      </w:r>
      <w:r>
        <w:rPr>
          <w:rFonts w:cs="Arial"/>
          <w:sz w:val="24"/>
          <w:szCs w:val="24"/>
          <w:lang w:val="sr-Latn-RS"/>
        </w:rPr>
        <w:t>kg/</w:t>
      </w:r>
      <w:r>
        <w:rPr>
          <w:rFonts w:cs="Arial"/>
          <w:sz w:val="24"/>
          <w:szCs w:val="24"/>
          <w:lang w:val="sr-Cyrl-RS"/>
        </w:rPr>
        <w:t>особа):</w:t>
      </w:r>
      <w:r>
        <w:rPr>
          <w:rFonts w:cs="Arial"/>
          <w:sz w:val="24"/>
          <w:szCs w:val="24"/>
          <w:lang w:val="sr-Latn-RS"/>
        </w:rPr>
        <w:t xml:space="preserve"> 600/8</w:t>
      </w:r>
    </w:p>
    <w:p w:rsidR="00302D41" w:rsidRDefault="00302D41" w:rsidP="00302D41">
      <w:pPr>
        <w:spacing w:before="0"/>
        <w:rPr>
          <w:rFonts w:cs="Arial"/>
          <w:sz w:val="24"/>
          <w:szCs w:val="24"/>
          <w:lang w:val="sr-Cyrl-RS"/>
        </w:rPr>
      </w:pPr>
    </w:p>
    <w:p w:rsidR="00911C31" w:rsidRDefault="00911C31" w:rsidP="00302D41">
      <w:pPr>
        <w:spacing w:before="0"/>
        <w:rPr>
          <w:rFonts w:cs="Arial"/>
          <w:sz w:val="24"/>
          <w:szCs w:val="24"/>
          <w:lang w:val="sr-Cyrl-RS"/>
        </w:rPr>
      </w:pPr>
      <w:r>
        <w:rPr>
          <w:rFonts w:cs="Arial"/>
          <w:sz w:val="24"/>
          <w:szCs w:val="24"/>
          <w:lang w:val="sr-Cyrl-RS"/>
        </w:rPr>
        <w:t xml:space="preserve">4. </w:t>
      </w:r>
      <w:r w:rsidRPr="00B75ACF">
        <w:rPr>
          <w:rFonts w:cs="Arial"/>
          <w:sz w:val="24"/>
          <w:szCs w:val="24"/>
          <w:lang w:val="sr-Cyrl-RS"/>
        </w:rPr>
        <w:t>Путнички лифт на електрични погон за вертикални превоз лица и терета</w:t>
      </w:r>
    </w:p>
    <w:p w:rsidR="00911C31" w:rsidRDefault="00911C31" w:rsidP="00302D41">
      <w:pPr>
        <w:spacing w:before="0"/>
        <w:rPr>
          <w:rFonts w:cs="Arial"/>
          <w:sz w:val="24"/>
          <w:szCs w:val="24"/>
          <w:lang w:val="sr-Cyrl-RS"/>
        </w:rPr>
      </w:pPr>
      <w:r>
        <w:rPr>
          <w:rFonts w:cs="Arial"/>
          <w:sz w:val="24"/>
          <w:szCs w:val="24"/>
          <w:lang w:val="sr-Cyrl-RS"/>
        </w:rPr>
        <w:t>Произвођач: Раде Кончар</w:t>
      </w:r>
    </w:p>
    <w:p w:rsidR="00911C31" w:rsidRDefault="00911C31" w:rsidP="00302D41">
      <w:pPr>
        <w:spacing w:before="0"/>
        <w:rPr>
          <w:rFonts w:cs="Arial"/>
          <w:sz w:val="24"/>
          <w:szCs w:val="24"/>
          <w:lang w:val="sr-Cyrl-RS"/>
        </w:rPr>
      </w:pPr>
      <w:r>
        <w:rPr>
          <w:rFonts w:cs="Arial"/>
          <w:sz w:val="24"/>
          <w:szCs w:val="24"/>
          <w:lang w:val="sr-Cyrl-RS"/>
        </w:rPr>
        <w:t>Фабрички број производа: 4944-А</w:t>
      </w:r>
    </w:p>
    <w:p w:rsidR="00911C31" w:rsidRDefault="00911C31" w:rsidP="00302D41">
      <w:pPr>
        <w:spacing w:before="0"/>
        <w:rPr>
          <w:rFonts w:cs="Arial"/>
          <w:sz w:val="24"/>
          <w:szCs w:val="24"/>
          <w:lang w:val="sr-Cyrl-RS"/>
        </w:rPr>
      </w:pPr>
      <w:r>
        <w:rPr>
          <w:rFonts w:cs="Arial"/>
          <w:sz w:val="24"/>
          <w:szCs w:val="24"/>
          <w:lang w:val="sr-Cyrl-RS"/>
        </w:rPr>
        <w:t>Локација производа: Балканска 13, Београд</w:t>
      </w:r>
    </w:p>
    <w:p w:rsidR="00911C31" w:rsidRDefault="00911C31" w:rsidP="00302D41">
      <w:pPr>
        <w:spacing w:before="0"/>
        <w:rPr>
          <w:rFonts w:cs="Arial"/>
          <w:sz w:val="24"/>
          <w:szCs w:val="24"/>
          <w:lang w:val="sr-Cyrl-RS"/>
        </w:rPr>
      </w:pPr>
      <w:r>
        <w:rPr>
          <w:rFonts w:cs="Arial"/>
          <w:sz w:val="24"/>
          <w:szCs w:val="24"/>
          <w:lang w:val="sr-Cyrl-RS"/>
        </w:rPr>
        <w:t>Носивост (</w:t>
      </w:r>
      <w:r>
        <w:rPr>
          <w:rFonts w:cs="Arial"/>
          <w:sz w:val="24"/>
          <w:szCs w:val="24"/>
          <w:lang w:val="sr-Latn-RS"/>
        </w:rPr>
        <w:t>kg/</w:t>
      </w:r>
      <w:r>
        <w:rPr>
          <w:rFonts w:cs="Arial"/>
          <w:sz w:val="24"/>
          <w:szCs w:val="24"/>
          <w:lang w:val="sr-Cyrl-RS"/>
        </w:rPr>
        <w:t>особа):</w:t>
      </w:r>
      <w:r>
        <w:rPr>
          <w:rFonts w:cs="Arial"/>
          <w:sz w:val="24"/>
          <w:szCs w:val="24"/>
          <w:lang w:val="sr-Latn-RS"/>
        </w:rPr>
        <w:t xml:space="preserve"> </w:t>
      </w:r>
      <w:r>
        <w:rPr>
          <w:rFonts w:cs="Arial"/>
          <w:sz w:val="24"/>
          <w:szCs w:val="24"/>
          <w:lang w:val="sr-Cyrl-RS"/>
        </w:rPr>
        <w:t>600/8</w:t>
      </w:r>
    </w:p>
    <w:p w:rsidR="006B2415" w:rsidRDefault="006B2415" w:rsidP="006B2415">
      <w:pPr>
        <w:spacing w:before="0"/>
        <w:rPr>
          <w:rFonts w:cs="Arial"/>
          <w:sz w:val="24"/>
          <w:szCs w:val="24"/>
          <w:lang w:val="sr-Cyrl-RS"/>
        </w:rPr>
      </w:pPr>
    </w:p>
    <w:p w:rsidR="00911C31" w:rsidRPr="006B2415" w:rsidRDefault="00B30F94" w:rsidP="006B2415">
      <w:pPr>
        <w:pStyle w:val="Heading10"/>
        <w:spacing w:before="0"/>
        <w:ind w:left="0" w:firstLine="0"/>
        <w:jc w:val="both"/>
        <w:rPr>
          <w:rFonts w:cs="Arial"/>
          <w:sz w:val="24"/>
          <w:szCs w:val="24"/>
          <w:lang w:val="sr-Cyrl-RS"/>
        </w:rPr>
      </w:pPr>
      <w:r>
        <w:rPr>
          <w:rFonts w:cs="Arial"/>
          <w:sz w:val="24"/>
          <w:szCs w:val="24"/>
          <w:lang w:val="sr-Cyrl-RS"/>
        </w:rPr>
        <w:t>3.2</w:t>
      </w:r>
      <w:r w:rsidR="000628D0">
        <w:rPr>
          <w:rFonts w:cs="Arial"/>
          <w:sz w:val="24"/>
          <w:szCs w:val="24"/>
          <w:lang w:val="sr-Cyrl-RS"/>
        </w:rPr>
        <w:t xml:space="preserve"> </w:t>
      </w:r>
      <w:r>
        <w:rPr>
          <w:rFonts w:cs="Arial"/>
          <w:sz w:val="24"/>
          <w:szCs w:val="24"/>
          <w:lang w:val="en-US"/>
        </w:rPr>
        <w:t xml:space="preserve">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D06691" w:rsidRDefault="004D14FC"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911C31">
        <w:rPr>
          <w:rFonts w:ascii="Arial" w:eastAsia="Times New Roman" w:hAnsi="Arial" w:cs="Arial"/>
          <w:sz w:val="24"/>
          <w:szCs w:val="24"/>
          <w:lang w:val="sr-Cyrl-RS"/>
        </w:rPr>
        <w:t>Изабрани п</w:t>
      </w:r>
      <w:r w:rsidR="00D06691" w:rsidRPr="00911C31">
        <w:rPr>
          <w:rFonts w:ascii="Arial" w:eastAsia="Times New Roman" w:hAnsi="Arial" w:cs="Arial"/>
          <w:sz w:val="24"/>
          <w:szCs w:val="24"/>
          <w:lang w:val="sr-Cyrl-RS"/>
        </w:rPr>
        <w:t xml:space="preserve">онуђач је обавезан да </w:t>
      </w:r>
      <w:r w:rsidR="00A63575" w:rsidRPr="00911C31">
        <w:rPr>
          <w:rFonts w:ascii="Arial" w:eastAsia="Times New Roman" w:hAnsi="Arial" w:cs="Arial"/>
          <w:sz w:val="24"/>
          <w:szCs w:val="24"/>
          <w:lang w:val="sr-Cyrl-RS"/>
        </w:rPr>
        <w:t xml:space="preserve">услугу </w:t>
      </w:r>
      <w:r w:rsidR="00D06691" w:rsidRPr="00911C31">
        <w:rPr>
          <w:rFonts w:ascii="Arial" w:eastAsia="Times New Roman" w:hAnsi="Arial" w:cs="Arial"/>
          <w:sz w:val="24"/>
          <w:szCs w:val="24"/>
          <w:lang w:val="sr-Cyrl-RS"/>
        </w:rPr>
        <w:t>изврши у року који не може бити</w:t>
      </w:r>
      <w:r w:rsidRPr="00911C31">
        <w:rPr>
          <w:rFonts w:ascii="Arial" w:eastAsia="Times New Roman" w:hAnsi="Arial" w:cs="Arial"/>
          <w:sz w:val="24"/>
          <w:szCs w:val="24"/>
          <w:lang w:val="sr-Cyrl-RS"/>
        </w:rPr>
        <w:t xml:space="preserve"> дужи од </w:t>
      </w:r>
      <w:r w:rsidR="00911C31" w:rsidRPr="00911C31">
        <w:rPr>
          <w:rFonts w:ascii="Arial" w:eastAsia="Times New Roman" w:hAnsi="Arial" w:cs="Arial"/>
          <w:sz w:val="24"/>
          <w:szCs w:val="24"/>
          <w:lang w:val="sr-Cyrl-RS"/>
        </w:rPr>
        <w:t>10</w:t>
      </w:r>
      <w:r w:rsidR="00911C31">
        <w:rPr>
          <w:rFonts w:ascii="Arial" w:eastAsia="Times New Roman" w:hAnsi="Arial" w:cs="Arial"/>
          <w:sz w:val="24"/>
          <w:szCs w:val="24"/>
          <w:lang w:val="sr-Cyrl-RS"/>
        </w:rPr>
        <w:t xml:space="preserve"> </w:t>
      </w:r>
      <w:r w:rsidRPr="00911C31">
        <w:rPr>
          <w:rFonts w:ascii="Arial" w:eastAsia="Times New Roman" w:hAnsi="Arial" w:cs="Arial"/>
          <w:sz w:val="24"/>
          <w:szCs w:val="24"/>
          <w:lang w:val="sr-Cyrl-RS"/>
        </w:rPr>
        <w:t>календарских дана</w:t>
      </w:r>
      <w:r w:rsidR="006B2415">
        <w:rPr>
          <w:rFonts w:ascii="Arial" w:eastAsia="Times New Roman" w:hAnsi="Arial" w:cs="Arial"/>
          <w:sz w:val="24"/>
          <w:szCs w:val="24"/>
        </w:rPr>
        <w:t xml:space="preserve"> </w:t>
      </w:r>
      <w:r w:rsidR="00D06691" w:rsidRPr="00911C31">
        <w:rPr>
          <w:rFonts w:ascii="Arial" w:eastAsia="Times New Roman" w:hAnsi="Arial" w:cs="Arial"/>
          <w:sz w:val="24"/>
          <w:szCs w:val="24"/>
          <w:lang w:val="sr-Cyrl-RS"/>
        </w:rPr>
        <w:t>од дана ступања Уговора на снагу</w:t>
      </w:r>
      <w:r w:rsidR="00A45AC3" w:rsidRPr="00911C31">
        <w:rPr>
          <w:rFonts w:ascii="Arial" w:eastAsia="Times New Roman" w:hAnsi="Arial" w:cs="Arial"/>
          <w:sz w:val="24"/>
          <w:szCs w:val="24"/>
          <w:lang w:val="sr-Cyrl-RS"/>
        </w:rPr>
        <w:t>.</w:t>
      </w:r>
    </w:p>
    <w:p w:rsidR="006B2415" w:rsidRPr="00911C31"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Pr="006B2415" w:rsidRDefault="00B30F94" w:rsidP="006B2415">
      <w:pPr>
        <w:pStyle w:val="Heading10"/>
        <w:spacing w:before="0"/>
        <w:rPr>
          <w:rFonts w:cs="Arial"/>
          <w:sz w:val="24"/>
          <w:szCs w:val="24"/>
          <w:lang w:val="sr-Cyrl-RS"/>
        </w:rPr>
      </w:pPr>
      <w:bookmarkStart w:id="21" w:name="_Toc441651542"/>
      <w:bookmarkStart w:id="22" w:name="_Toc442559880"/>
      <w:r>
        <w:t>3.3</w:t>
      </w:r>
      <w:r w:rsidR="00781B02">
        <w:rPr>
          <w:lang w:val="en-US"/>
        </w:rPr>
        <w:t xml:space="preserve"> </w:t>
      </w:r>
      <w:r>
        <w:rPr>
          <w:lang w:val="en-US"/>
        </w:rPr>
        <w:t xml:space="preserve">     </w:t>
      </w:r>
      <w:r w:rsidR="00DB369C" w:rsidRPr="00911C31">
        <w:rPr>
          <w:rFonts w:cs="Arial"/>
          <w:sz w:val="24"/>
          <w:szCs w:val="24"/>
          <w:lang w:val="sr-Cyrl-RS"/>
        </w:rPr>
        <w:t xml:space="preserve">Место </w:t>
      </w:r>
      <w:bookmarkEnd w:id="21"/>
      <w:bookmarkEnd w:id="22"/>
      <w:r w:rsidR="00A63575" w:rsidRPr="00911C31">
        <w:rPr>
          <w:rFonts w:cs="Arial"/>
          <w:sz w:val="24"/>
          <w:szCs w:val="24"/>
          <w:lang w:val="sr-Cyrl-RS"/>
        </w:rPr>
        <w:t>извршења услуга</w:t>
      </w:r>
    </w:p>
    <w:p w:rsidR="004559F1" w:rsidRDefault="004D14FC" w:rsidP="006B2415">
      <w:pPr>
        <w:spacing w:before="0"/>
        <w:rPr>
          <w:rFonts w:cs="Arial"/>
          <w:sz w:val="24"/>
          <w:szCs w:val="24"/>
          <w:lang w:val="sr-Cyrl-RS"/>
        </w:rPr>
      </w:pPr>
      <w:r w:rsidRPr="00911C31">
        <w:rPr>
          <w:rFonts w:cs="Arial"/>
          <w:sz w:val="24"/>
          <w:szCs w:val="24"/>
          <w:lang w:val="sr-Cyrl-RS"/>
        </w:rPr>
        <w:t>М</w:t>
      </w:r>
      <w:r w:rsidR="00D45DAA" w:rsidRPr="00911C31">
        <w:rPr>
          <w:rFonts w:cs="Arial"/>
          <w:sz w:val="24"/>
          <w:szCs w:val="24"/>
          <w:lang w:val="sr-Cyrl-RS"/>
        </w:rPr>
        <w:t xml:space="preserve">есто </w:t>
      </w:r>
      <w:r w:rsidR="00A63575" w:rsidRPr="00911C31">
        <w:rPr>
          <w:rFonts w:cs="Arial"/>
          <w:sz w:val="24"/>
          <w:szCs w:val="24"/>
          <w:lang w:val="sr-Cyrl-RS"/>
        </w:rPr>
        <w:t>извршења</w:t>
      </w:r>
      <w:r w:rsidR="00911C31" w:rsidRPr="00911C31">
        <w:rPr>
          <w:rFonts w:cs="Arial"/>
          <w:sz w:val="24"/>
          <w:szCs w:val="24"/>
          <w:lang w:val="sr-Cyrl-RS"/>
        </w:rPr>
        <w:t>: наведено у тачки 3.1.</w:t>
      </w:r>
    </w:p>
    <w:p w:rsidR="00911C31" w:rsidRPr="00911C31" w:rsidRDefault="00911C31" w:rsidP="006B2415">
      <w:pPr>
        <w:spacing w:before="0"/>
        <w:rPr>
          <w:rFonts w:cs="Arial"/>
          <w:sz w:val="24"/>
          <w:szCs w:val="24"/>
          <w:lang w:val="sr-Cyrl-RS"/>
        </w:rPr>
      </w:pPr>
    </w:p>
    <w:p w:rsidR="008112A2" w:rsidRPr="00911C31" w:rsidRDefault="00B30F94" w:rsidP="006B2415">
      <w:pPr>
        <w:pStyle w:val="Heading10"/>
        <w:spacing w:before="0"/>
        <w:rPr>
          <w:rFonts w:cs="Arial"/>
          <w:sz w:val="24"/>
          <w:szCs w:val="24"/>
          <w:lang w:val="sr-Cyrl-RS"/>
        </w:rPr>
      </w:pPr>
      <w:r>
        <w:rPr>
          <w:lang w:val="en-US"/>
        </w:rPr>
        <w:t>3.4</w:t>
      </w:r>
      <w:r w:rsidR="00781B02">
        <w:rPr>
          <w:lang w:val="en-US"/>
        </w:rPr>
        <w:t xml:space="preserve"> </w:t>
      </w:r>
      <w:r>
        <w:rPr>
          <w:lang w:val="en-US"/>
        </w:rPr>
        <w:t xml:space="preserve">     </w:t>
      </w:r>
      <w:r w:rsidR="008112A2" w:rsidRPr="00911C31">
        <w:rPr>
          <w:rFonts w:cs="Arial"/>
          <w:sz w:val="24"/>
          <w:szCs w:val="24"/>
          <w:lang w:val="sr-Cyrl-RS"/>
        </w:rPr>
        <w:t>Квалитативни и квантитативни пријем</w:t>
      </w:r>
    </w:p>
    <w:p w:rsidR="00911C31" w:rsidRDefault="008112A2" w:rsidP="00911C31">
      <w:pPr>
        <w:rPr>
          <w:rFonts w:cs="Arial"/>
          <w:sz w:val="24"/>
          <w:szCs w:val="24"/>
          <w:lang w:val="sr-Cyrl-RS"/>
        </w:rPr>
      </w:pPr>
      <w:r>
        <w:rPr>
          <w:rFonts w:cs="Arial"/>
          <w:i/>
          <w:color w:val="00B0F0"/>
          <w:sz w:val="24"/>
          <w:szCs w:val="24"/>
          <w:lang w:val="sr-Cyrl-RS"/>
        </w:rPr>
        <w:t xml:space="preserve"> </w:t>
      </w:r>
      <w:bookmarkStart w:id="23" w:name="_Toc441651543"/>
      <w:bookmarkStart w:id="24" w:name="_Toc442559881"/>
      <w:r w:rsidR="00911C31">
        <w:rPr>
          <w:rFonts w:cs="Arial"/>
          <w:sz w:val="24"/>
          <w:szCs w:val="24"/>
          <w:lang w:val="sr-Cyrl-RS"/>
        </w:rPr>
        <w:t>Након обављене контроле лифтова извршилац услуге обавезан је да изда:</w:t>
      </w:r>
    </w:p>
    <w:p w:rsidR="00911C31" w:rsidRDefault="00911C31" w:rsidP="00911C31">
      <w:pPr>
        <w:pStyle w:val="ListParagraph"/>
        <w:numPr>
          <w:ilvl w:val="0"/>
          <w:numId w:val="36"/>
        </w:numPr>
        <w:spacing w:before="0" w:after="160" w:line="259" w:lineRule="auto"/>
        <w:rPr>
          <w:rFonts w:ascii="Arial" w:hAnsi="Arial" w:cs="Arial"/>
          <w:sz w:val="24"/>
          <w:szCs w:val="24"/>
          <w:lang w:val="sr-Cyrl-RS"/>
        </w:rPr>
      </w:pPr>
      <w:r>
        <w:rPr>
          <w:rFonts w:ascii="Arial" w:hAnsi="Arial" w:cs="Arial"/>
          <w:sz w:val="24"/>
          <w:szCs w:val="24"/>
          <w:lang w:val="sr-Cyrl-RS"/>
        </w:rPr>
        <w:t xml:space="preserve">Сертификат о контролисању </w:t>
      </w:r>
    </w:p>
    <w:p w:rsidR="00911C31" w:rsidRDefault="00911C31" w:rsidP="00911C31">
      <w:pPr>
        <w:pStyle w:val="ListParagraph"/>
        <w:numPr>
          <w:ilvl w:val="0"/>
          <w:numId w:val="36"/>
        </w:numPr>
        <w:spacing w:before="0" w:after="160" w:line="259" w:lineRule="auto"/>
        <w:rPr>
          <w:rFonts w:ascii="Arial" w:hAnsi="Arial" w:cs="Arial"/>
          <w:sz w:val="24"/>
          <w:szCs w:val="24"/>
          <w:lang w:val="sr-Cyrl-RS"/>
        </w:rPr>
      </w:pPr>
      <w:r>
        <w:rPr>
          <w:rFonts w:ascii="Arial" w:hAnsi="Arial" w:cs="Arial"/>
          <w:sz w:val="24"/>
          <w:szCs w:val="24"/>
          <w:lang w:val="sr-Cyrl-RS"/>
        </w:rPr>
        <w:lastRenderedPageBreak/>
        <w:t xml:space="preserve">Извештај о контролисању лифта са измереним вредностима, протоколом испитивања и контролисања и налазом, чији је саставни део Закључак у коме се наводи да ли лифт на дан испитивања задовољава или незадовољава захтеве наведен у Правилнику о безбедности лифтова. </w:t>
      </w:r>
    </w:p>
    <w:p w:rsidR="00911C31" w:rsidRPr="006B2415" w:rsidRDefault="00B30F94" w:rsidP="006B2415">
      <w:pPr>
        <w:pStyle w:val="Heading10"/>
        <w:rPr>
          <w:rFonts w:cs="Arial"/>
          <w:sz w:val="24"/>
          <w:szCs w:val="24"/>
          <w:lang w:val="sr-Cyrl-RS"/>
        </w:rPr>
      </w:pPr>
      <w:bookmarkStart w:id="25" w:name="_Toc441651544"/>
      <w:bookmarkStart w:id="26" w:name="_Toc442559882"/>
      <w:bookmarkEnd w:id="23"/>
      <w:bookmarkEnd w:id="24"/>
      <w:r>
        <w:t>3.5</w:t>
      </w:r>
      <w:r w:rsidR="00781B02" w:rsidRPr="00781B02">
        <w:t xml:space="preserve"> </w:t>
      </w:r>
      <w:r>
        <w:rPr>
          <w:lang w:val="en-US"/>
        </w:rPr>
        <w:t xml:space="preserve">    </w:t>
      </w:r>
      <w:r w:rsidR="00D45DAA" w:rsidRPr="00911C31">
        <w:rPr>
          <w:rFonts w:cs="Arial"/>
          <w:sz w:val="24"/>
          <w:szCs w:val="24"/>
          <w:lang w:val="sr-Cyrl-RS"/>
        </w:rPr>
        <w:t>Евентуалне додатне услуге</w:t>
      </w:r>
      <w:bookmarkEnd w:id="25"/>
      <w:bookmarkEnd w:id="26"/>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bookmarkStart w:id="27" w:name="_Toc442559884"/>
      <w:r w:rsidRPr="00911C31">
        <w:rPr>
          <w:rFonts w:ascii="Arial" w:eastAsia="Times New Roman" w:hAnsi="Arial" w:cs="Arial"/>
          <w:sz w:val="24"/>
          <w:szCs w:val="24"/>
          <w:lang w:val="sr-Cyrl-RS"/>
        </w:rPr>
        <w:t>Неопходан услов за ову јавну набавку је да понуђач поседује Решење о именовању и Сертификат о акредитацији који издаје Акредитационо тело Србије. Наведени докази морају бити важећи и у обиму сертификата неопходно је да се налази редован и ванредан преглед лифтова. Доказ за овај услов је достав</w:t>
      </w:r>
      <w:r w:rsidR="006B2415">
        <w:rPr>
          <w:rFonts w:ascii="Arial" w:eastAsia="Times New Roman" w:hAnsi="Arial" w:cs="Arial"/>
          <w:sz w:val="24"/>
          <w:szCs w:val="24"/>
          <w:lang w:val="sr-Cyrl-RS"/>
        </w:rPr>
        <w:t>љање копије Решења о именовању и</w:t>
      </w:r>
      <w:r w:rsidRPr="00911C31">
        <w:rPr>
          <w:rFonts w:ascii="Arial" w:eastAsia="Times New Roman" w:hAnsi="Arial" w:cs="Arial"/>
          <w:sz w:val="24"/>
          <w:szCs w:val="24"/>
          <w:lang w:val="sr-Cyrl-RS"/>
        </w:rPr>
        <w:t xml:space="preserve"> Сертификата о акредитацији.</w:t>
      </w: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Pr="00B30F94"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911C31" w:rsidRPr="006D6482" w:rsidRDefault="00175774" w:rsidP="003A4822">
            <w:pPr>
              <w:snapToGrid w:val="0"/>
              <w:rPr>
                <w:rFonts w:cs="Arial"/>
                <w:sz w:val="24"/>
                <w:szCs w:val="24"/>
                <w:lang w:val="ru-RU"/>
              </w:rPr>
            </w:pPr>
            <w:r w:rsidRPr="006D6482">
              <w:rPr>
                <w:rFonts w:cs="Arial"/>
                <w:b/>
                <w:sz w:val="24"/>
                <w:szCs w:val="24"/>
                <w:u w:val="single"/>
              </w:rPr>
              <w:t>Услов</w:t>
            </w:r>
            <w:r w:rsidRPr="006D6482">
              <w:rPr>
                <w:rFonts w:cs="Arial"/>
                <w:sz w:val="24"/>
                <w:szCs w:val="24"/>
                <w:u w:val="single"/>
              </w:rPr>
              <w:t>:</w:t>
            </w:r>
            <w:r w:rsidRPr="006D6482">
              <w:rPr>
                <w:rFonts w:cs="Arial"/>
                <w:sz w:val="24"/>
                <w:szCs w:val="24"/>
                <w:lang w:val="ru-RU"/>
              </w:rPr>
              <w:t>да има важећу дозволу надлежног органа за обављање делатности</w:t>
            </w:r>
            <w:r w:rsidR="00911C31" w:rsidRPr="006D6482">
              <w:rPr>
                <w:rFonts w:cs="Arial"/>
                <w:sz w:val="24"/>
                <w:szCs w:val="24"/>
                <w:lang w:val="ru-RU"/>
              </w:rPr>
              <w:t xml:space="preserve"> која је предмет јавне набавке</w:t>
            </w:r>
          </w:p>
          <w:p w:rsidR="00175774" w:rsidRPr="006D6482" w:rsidRDefault="00175774" w:rsidP="003A4822">
            <w:pPr>
              <w:snapToGrid w:val="0"/>
              <w:rPr>
                <w:rFonts w:cs="Arial"/>
                <w:b/>
                <w:sz w:val="24"/>
                <w:szCs w:val="24"/>
                <w:u w:val="single"/>
              </w:rPr>
            </w:pPr>
            <w:r w:rsidRPr="006D6482">
              <w:rPr>
                <w:rFonts w:cs="Arial"/>
                <w:b/>
                <w:sz w:val="24"/>
                <w:szCs w:val="24"/>
                <w:u w:val="single"/>
              </w:rPr>
              <w:t>Доказ:</w:t>
            </w:r>
          </w:p>
          <w:p w:rsidR="00911C31" w:rsidRDefault="00911C31" w:rsidP="00911C31">
            <w:pPr>
              <w:rPr>
                <w:rFonts w:cs="Arial"/>
                <w:sz w:val="24"/>
                <w:szCs w:val="24"/>
                <w:lang w:val="sr-Cyrl-RS"/>
              </w:rPr>
            </w:pPr>
            <w:r>
              <w:rPr>
                <w:rFonts w:cs="Arial"/>
                <w:sz w:val="24"/>
                <w:szCs w:val="24"/>
                <w:lang w:val="sr-Cyrl-RS"/>
              </w:rPr>
              <w:t xml:space="preserve">Неопходан услов за ову јавну набавку је да </w:t>
            </w:r>
            <w:r w:rsidRPr="006D6482">
              <w:rPr>
                <w:rFonts w:cs="Arial"/>
                <w:sz w:val="24"/>
                <w:szCs w:val="24"/>
                <w:lang w:val="sr-Cyrl-RS"/>
              </w:rPr>
              <w:t>понуђач поседује Решење о именовању и Сертификат о акредитацији који издаје Акредитационо тело Србије. Наведени докази морају бити важећи и у обиму сертификата неопходно је да се налази редован и ванредан преглед лифтова. Доказ за овај услов је достављање копије Решења о именовању И</w:t>
            </w:r>
            <w:r>
              <w:rPr>
                <w:rFonts w:cs="Arial"/>
                <w:sz w:val="24"/>
                <w:szCs w:val="24"/>
                <w:lang w:val="sr-Cyrl-RS"/>
              </w:rPr>
              <w:t xml:space="preserve"> Сертификата о акредитацији.</w:t>
            </w:r>
          </w:p>
          <w:p w:rsidR="00175774" w:rsidRPr="00EC5BB4" w:rsidRDefault="00175774" w:rsidP="003A4822">
            <w:pPr>
              <w:snapToGrid w:val="0"/>
              <w:rPr>
                <w:rFonts w:cs="Arial"/>
                <w:color w:val="FF0000"/>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75774" w:rsidP="003A4822">
            <w:pPr>
              <w:jc w:val="center"/>
              <w:rPr>
                <w:rFonts w:cs="Arial"/>
                <w:sz w:val="24"/>
                <w:szCs w:val="24"/>
              </w:rPr>
            </w:pPr>
            <w:r w:rsidRPr="006D6482">
              <w:rPr>
                <w:rFonts w:cs="Arial"/>
                <w:sz w:val="24"/>
                <w:szCs w:val="24"/>
              </w:rPr>
              <w:t>6.</w:t>
            </w:r>
          </w:p>
        </w:tc>
        <w:tc>
          <w:tcPr>
            <w:tcW w:w="8430" w:type="dxa"/>
          </w:tcPr>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Услов:</w:t>
            </w:r>
          </w:p>
          <w:p w:rsidR="00175774" w:rsidRPr="006D6482" w:rsidRDefault="00175774" w:rsidP="003A4822">
            <w:pPr>
              <w:autoSpaceDE w:val="0"/>
              <w:autoSpaceDN w:val="0"/>
              <w:adjustRightInd w:val="0"/>
              <w:rPr>
                <w:rFonts w:cs="Arial"/>
                <w:sz w:val="24"/>
                <w:szCs w:val="24"/>
              </w:rPr>
            </w:pPr>
            <w:r w:rsidRPr="006D6482">
              <w:rPr>
                <w:rFonts w:cs="Arial"/>
                <w:sz w:val="24"/>
                <w:szCs w:val="24"/>
              </w:rPr>
              <w:t>Финансијски капацитет</w:t>
            </w:r>
          </w:p>
          <w:p w:rsidR="00175774" w:rsidRPr="006D6482" w:rsidRDefault="00175774" w:rsidP="006D6482">
            <w:pPr>
              <w:autoSpaceDE w:val="0"/>
              <w:autoSpaceDN w:val="0"/>
              <w:adjustRightInd w:val="0"/>
              <w:spacing w:before="0"/>
              <w:rPr>
                <w:rFonts w:cs="Arial"/>
                <w:sz w:val="24"/>
                <w:szCs w:val="24"/>
                <w:lang w:val="sr-Cyrl-CS"/>
              </w:rPr>
            </w:pPr>
            <w:r w:rsidRPr="006D6482">
              <w:rPr>
                <w:rFonts w:cs="Arial"/>
                <w:sz w:val="24"/>
                <w:szCs w:val="24"/>
              </w:rPr>
              <w:lastRenderedPageBreak/>
              <w:t xml:space="preserve">Понуђач располаже неопходним </w:t>
            </w:r>
            <w:r w:rsidRPr="006D6482">
              <w:rPr>
                <w:rFonts w:cs="Arial"/>
                <w:b/>
                <w:sz w:val="24"/>
                <w:szCs w:val="24"/>
              </w:rPr>
              <w:t>финансијским капацитетом</w:t>
            </w:r>
            <w:r w:rsidRPr="006D6482">
              <w:rPr>
                <w:rFonts w:cs="Arial"/>
                <w:sz w:val="24"/>
                <w:szCs w:val="24"/>
              </w:rPr>
              <w:t xml:space="preserve"> ако</w:t>
            </w:r>
            <w:r w:rsidRPr="006D6482">
              <w:rPr>
                <w:rFonts w:eastAsia="Calibri" w:cs="Arial"/>
                <w:sz w:val="24"/>
                <w:szCs w:val="24"/>
              </w:rPr>
              <w:t xml:space="preserve"> у последњих  </w:t>
            </w:r>
            <w:r w:rsidR="001A3616" w:rsidRPr="006D6482">
              <w:rPr>
                <w:rFonts w:eastAsia="Calibri" w:cs="Arial"/>
                <w:sz w:val="24"/>
                <w:szCs w:val="24"/>
                <w:lang w:val="sr-Cyrl-RS"/>
              </w:rPr>
              <w:t>6</w:t>
            </w:r>
            <w:r w:rsidR="006D6482" w:rsidRPr="006D6482">
              <w:rPr>
                <w:rFonts w:eastAsia="Calibri" w:cs="Arial"/>
                <w:sz w:val="24"/>
                <w:szCs w:val="24"/>
                <w:lang w:val="sr-Cyrl-RS"/>
              </w:rPr>
              <w:t xml:space="preserve"> </w:t>
            </w:r>
            <w:r w:rsidR="001A3616" w:rsidRPr="006D6482">
              <w:rPr>
                <w:rFonts w:eastAsia="Calibri" w:cs="Arial"/>
                <w:sz w:val="24"/>
                <w:szCs w:val="24"/>
                <w:lang w:val="sr-Cyrl-RS"/>
              </w:rPr>
              <w:t>(</w:t>
            </w:r>
            <w:r w:rsidRPr="006D6482">
              <w:rPr>
                <w:rFonts w:eastAsia="Calibri" w:cs="Arial"/>
                <w:sz w:val="24"/>
                <w:szCs w:val="24"/>
              </w:rPr>
              <w:t>шест</w:t>
            </w:r>
            <w:r w:rsidR="001A3616" w:rsidRPr="006D6482">
              <w:rPr>
                <w:rFonts w:eastAsia="Calibri" w:cs="Arial"/>
                <w:sz w:val="24"/>
                <w:szCs w:val="24"/>
                <w:lang w:val="sr-Cyrl-RS"/>
              </w:rPr>
              <w:t>)</w:t>
            </w:r>
            <w:r w:rsidRPr="006D6482">
              <w:rPr>
                <w:rFonts w:eastAsia="Calibri" w:cs="Arial"/>
                <w:sz w:val="24"/>
                <w:szCs w:val="24"/>
              </w:rPr>
              <w:t xml:space="preserve"> месеци </w:t>
            </w:r>
            <w:r w:rsidR="00D86CCA" w:rsidRPr="006D6482">
              <w:rPr>
                <w:rFonts w:eastAsia="Calibri" w:cs="Arial"/>
                <w:sz w:val="24"/>
                <w:szCs w:val="24"/>
                <w:lang w:val="sr-Cyrl-RS"/>
              </w:rPr>
              <w:t>од дана</w:t>
            </w:r>
            <w:r w:rsidRPr="006D6482">
              <w:rPr>
                <w:rFonts w:eastAsia="Calibri" w:cs="Arial"/>
                <w:sz w:val="24"/>
                <w:szCs w:val="24"/>
              </w:rPr>
              <w:t xml:space="preserve"> објављивања </w:t>
            </w:r>
            <w:r w:rsidR="008112A2" w:rsidRPr="006D6482">
              <w:rPr>
                <w:rFonts w:eastAsia="Calibri" w:cs="Arial"/>
                <w:sz w:val="24"/>
                <w:szCs w:val="24"/>
                <w:lang w:val="sr-Cyrl-RS"/>
              </w:rPr>
              <w:t>П</w:t>
            </w:r>
            <w:r w:rsidRPr="006D6482">
              <w:rPr>
                <w:rFonts w:eastAsia="Calibri" w:cs="Arial"/>
                <w:sz w:val="24"/>
                <w:szCs w:val="24"/>
              </w:rPr>
              <w:t>озива за подношење понуда на Порталу јавних набавки  није био неликвидан</w:t>
            </w:r>
          </w:p>
          <w:p w:rsidR="00175774" w:rsidRPr="006D6482" w:rsidRDefault="00175774" w:rsidP="003A4822">
            <w:pPr>
              <w:autoSpaceDE w:val="0"/>
              <w:autoSpaceDN w:val="0"/>
              <w:adjustRightInd w:val="0"/>
              <w:rPr>
                <w:rFonts w:cs="Arial"/>
                <w:b/>
                <w:sz w:val="24"/>
                <w:szCs w:val="24"/>
                <w:u w:val="single"/>
              </w:rPr>
            </w:pPr>
            <w:r w:rsidRPr="006D6482">
              <w:rPr>
                <w:rFonts w:cs="Arial"/>
                <w:b/>
                <w:sz w:val="24"/>
                <w:szCs w:val="24"/>
                <w:u w:val="single"/>
              </w:rPr>
              <w:t xml:space="preserve">Доказ: </w:t>
            </w:r>
          </w:p>
          <w:p w:rsidR="00175774" w:rsidRPr="006D6482" w:rsidRDefault="00175774" w:rsidP="005606F8">
            <w:pPr>
              <w:autoSpaceDE w:val="0"/>
              <w:autoSpaceDN w:val="0"/>
              <w:adjustRightInd w:val="0"/>
              <w:spacing w:before="0"/>
              <w:rPr>
                <w:rFonts w:cs="Arial"/>
                <w:sz w:val="24"/>
                <w:szCs w:val="24"/>
              </w:rPr>
            </w:pPr>
            <w:r w:rsidRPr="006D6482">
              <w:rPr>
                <w:rFonts w:cs="Arial"/>
                <w:sz w:val="24"/>
                <w:szCs w:val="24"/>
              </w:rPr>
              <w:t>Доказ за фин</w:t>
            </w:r>
            <w:r w:rsidR="005606F8" w:rsidRPr="006D6482">
              <w:rPr>
                <w:rFonts w:cs="Arial"/>
                <w:sz w:val="24"/>
                <w:szCs w:val="24"/>
                <w:lang w:val="sr-Cyrl-CS"/>
              </w:rPr>
              <w:t xml:space="preserve">ансијски </w:t>
            </w:r>
            <w:r w:rsidRPr="006D6482">
              <w:rPr>
                <w:rFonts w:cs="Arial"/>
                <w:sz w:val="24"/>
                <w:szCs w:val="24"/>
              </w:rPr>
              <w:t>капацитет</w:t>
            </w:r>
          </w:p>
          <w:p w:rsidR="00175774" w:rsidRPr="006D6482" w:rsidRDefault="00175774" w:rsidP="00671773">
            <w:pPr>
              <w:autoSpaceDE w:val="0"/>
              <w:autoSpaceDN w:val="0"/>
              <w:adjustRightInd w:val="0"/>
              <w:spacing w:before="0"/>
              <w:rPr>
                <w:rFonts w:eastAsia="Calibri" w:cs="Arial"/>
                <w:sz w:val="24"/>
                <w:szCs w:val="24"/>
                <w:lang w:val="ru-RU"/>
              </w:rPr>
            </w:pPr>
            <w:r w:rsidRPr="006D6482">
              <w:rPr>
                <w:rFonts w:eastAsia="Calibri" w:cs="Arial"/>
                <w:sz w:val="24"/>
                <w:szCs w:val="24"/>
              </w:rPr>
              <w:t xml:space="preserve">Потврда Народне банке Србије да понуђач није био неликвидан у последњих шест месеци </w:t>
            </w:r>
            <w:r w:rsidR="00671773" w:rsidRPr="006D6482">
              <w:rPr>
                <w:rFonts w:eastAsia="Calibri" w:cs="Arial"/>
                <w:sz w:val="24"/>
                <w:szCs w:val="24"/>
                <w:lang w:val="sr-Cyrl-RS"/>
              </w:rPr>
              <w:t>од дана</w:t>
            </w:r>
            <w:r w:rsidR="001A3616" w:rsidRPr="006D6482">
              <w:rPr>
                <w:rFonts w:eastAsia="Calibri" w:cs="Arial"/>
                <w:sz w:val="24"/>
                <w:szCs w:val="24"/>
              </w:rPr>
              <w:t xml:space="preserve"> објављивања П</w:t>
            </w:r>
            <w:r w:rsidRPr="006D6482">
              <w:rPr>
                <w:rFonts w:eastAsia="Calibri" w:cs="Arial"/>
                <w:sz w:val="24"/>
                <w:szCs w:val="24"/>
              </w:rPr>
              <w:t xml:space="preserve">озива за подношење понуда на Порталу јавних набавки </w:t>
            </w: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6482">
        <w:rPr>
          <w:rFonts w:cs="Arial"/>
          <w:sz w:val="24"/>
          <w:szCs w:val="24"/>
          <w:lang w:val="sr-Cyrl-RS" w:eastAsia="zh-CN"/>
        </w:rPr>
        <w:t>6.</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C5BB4">
        <w:rPr>
          <w:rFonts w:cs="Arial"/>
          <w:sz w:val="24"/>
          <w:szCs w:val="24"/>
        </w:rPr>
        <w:t xml:space="preserve">5. </w:t>
      </w:r>
      <w:r w:rsidR="00322313" w:rsidRPr="00EC5BB4">
        <w:rPr>
          <w:rFonts w:cs="Arial"/>
          <w:sz w:val="24"/>
          <w:szCs w:val="24"/>
        </w:rPr>
        <w:t>КРИТЕРИЈУМ ЗА ДОДЕЛУ УГОВОРА</w:t>
      </w:r>
      <w:bookmarkEnd w:id="196"/>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1B4D">
      <w:pPr>
        <w:pStyle w:val="KDPodnaslov2"/>
        <w:numPr>
          <w:ilvl w:val="1"/>
          <w:numId w:val="28"/>
        </w:numPr>
        <w:spacing w:before="0"/>
        <w:jc w:val="both"/>
        <w:rPr>
          <w:rFonts w:cs="Arial"/>
          <w:sz w:val="24"/>
          <w:szCs w:val="24"/>
        </w:rPr>
      </w:pPr>
      <w:bookmarkStart w:id="202" w:name="_Toc441651548"/>
      <w:bookmarkStart w:id="203"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202"/>
      <w:bookmarkEnd w:id="203"/>
    </w:p>
    <w:p w:rsidR="000B2E2F" w:rsidRDefault="0069089B" w:rsidP="0069089B">
      <w:pPr>
        <w:autoSpaceDE w:val="0"/>
        <w:autoSpaceDN w:val="0"/>
        <w:adjustRightInd w:val="0"/>
        <w:spacing w:before="0"/>
        <w:rPr>
          <w:rFonts w:cs="Arial"/>
          <w:color w:val="00B0F0"/>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извршења</w:t>
      </w:r>
      <w:r w:rsidR="00B30F94">
        <w:rPr>
          <w:rFonts w:cs="Arial"/>
          <w:sz w:val="24"/>
          <w:szCs w:val="24"/>
        </w:rPr>
        <w:t xml:space="preserve"> </w:t>
      </w:r>
      <w:r w:rsidR="00B30F94">
        <w:rPr>
          <w:rFonts w:cs="Arial"/>
          <w:sz w:val="24"/>
          <w:szCs w:val="24"/>
          <w:lang w:val="sr-Cyrl-RS"/>
        </w:rPr>
        <w:t>услуге</w:t>
      </w:r>
      <w:r w:rsidRPr="006D6482">
        <w:rPr>
          <w:rFonts w:cs="Arial"/>
          <w:sz w:val="24"/>
          <w:szCs w:val="24"/>
        </w:rPr>
        <w:t>.</w:t>
      </w: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10"/>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485720">
      <w:pPr>
        <w:pStyle w:val="KDPodnaslov2"/>
        <w:numPr>
          <w:ilvl w:val="1"/>
          <w:numId w:val="29"/>
        </w:numPr>
        <w:spacing w:before="0"/>
        <w:jc w:val="both"/>
        <w:rPr>
          <w:rFonts w:cs="Arial"/>
          <w:sz w:val="24"/>
          <w:szCs w:val="24"/>
        </w:rPr>
      </w:pPr>
      <w:bookmarkStart w:id="211" w:name="_Toc441651577"/>
      <w:bookmarkStart w:id="212"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11"/>
      <w:bookmarkEnd w:id="212"/>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D6482">
      <w:pPr>
        <w:pStyle w:val="KDPodnaslov2"/>
        <w:numPr>
          <w:ilvl w:val="1"/>
          <w:numId w:val="29"/>
        </w:numPr>
        <w:spacing w:before="0"/>
        <w:jc w:val="both"/>
        <w:rPr>
          <w:rFonts w:cs="Arial"/>
          <w:sz w:val="24"/>
          <w:szCs w:val="24"/>
        </w:rPr>
      </w:pPr>
      <w:bookmarkStart w:id="213" w:name="_Toc441651578"/>
      <w:bookmarkStart w:id="214"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6D6482">
        <w:rPr>
          <w:rFonts w:cs="Arial"/>
          <w:sz w:val="24"/>
          <w:szCs w:val="24"/>
          <w:lang w:val="ru-RU"/>
        </w:rPr>
        <w:t>Сервис и одржавање лифтова</w:t>
      </w:r>
      <w:r w:rsidRPr="00EC5BB4">
        <w:rPr>
          <w:rFonts w:cs="Arial"/>
          <w:sz w:val="24"/>
          <w:szCs w:val="24"/>
          <w:lang w:val="ru-RU"/>
        </w:rPr>
        <w:t xml:space="preserve">- Јавна набавка број </w:t>
      </w:r>
      <w:r w:rsidR="006D6482">
        <w:rPr>
          <w:rFonts w:cs="Arial"/>
          <w:b/>
          <w:sz w:val="24"/>
          <w:szCs w:val="24"/>
          <w:lang w:val="sr-Cyrl-RS"/>
        </w:rPr>
        <w:t>ЈНО/1000/0019/2016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B2415">
      <w:pPr>
        <w:pStyle w:val="KDPodnaslov2"/>
        <w:numPr>
          <w:ilvl w:val="1"/>
          <w:numId w:val="29"/>
        </w:numPr>
        <w:spacing w:before="0"/>
        <w:jc w:val="both"/>
        <w:rPr>
          <w:rFonts w:cs="Arial"/>
          <w:sz w:val="24"/>
          <w:szCs w:val="24"/>
        </w:rPr>
      </w:pPr>
      <w:bookmarkStart w:id="215" w:name="_Toc441651579"/>
      <w:bookmarkStart w:id="216"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5"/>
      <w:bookmarkEnd w:id="216"/>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lastRenderedPageBreak/>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930DE">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6D6482" w:rsidRDefault="00645F72" w:rsidP="00645F72">
      <w:pPr>
        <w:pStyle w:val="KDNabrajanje"/>
        <w:spacing w:before="0"/>
        <w:rPr>
          <w:rFonts w:cs="Arial"/>
          <w:sz w:val="24"/>
          <w:szCs w:val="24"/>
        </w:rPr>
      </w:pPr>
      <w:r w:rsidRPr="006D6482">
        <w:rPr>
          <w:rFonts w:cs="Arial"/>
          <w:sz w:val="24"/>
          <w:szCs w:val="24"/>
        </w:rPr>
        <w:t>Изјав</w:t>
      </w:r>
      <w:r w:rsidR="001945FA" w:rsidRPr="006D6482">
        <w:rPr>
          <w:rFonts w:cs="Arial"/>
          <w:sz w:val="24"/>
          <w:szCs w:val="24"/>
          <w:lang w:val="sr-Cyrl-RS"/>
        </w:rPr>
        <w:t>а</w:t>
      </w:r>
      <w:r w:rsidRPr="006D6482">
        <w:rPr>
          <w:rFonts w:cs="Arial"/>
          <w:sz w:val="24"/>
          <w:szCs w:val="24"/>
        </w:rPr>
        <w:t xml:space="preserve"> у складу са чланом 75. став 2. Закона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6D6482" w:rsidRDefault="007267FC" w:rsidP="00EA6178">
      <w:pPr>
        <w:pStyle w:val="KDNabrajanje"/>
        <w:spacing w:before="0"/>
        <w:rPr>
          <w:rFonts w:cs="Arial"/>
          <w:sz w:val="24"/>
          <w:szCs w:val="24"/>
        </w:rPr>
      </w:pPr>
      <w:r w:rsidRPr="006D6482">
        <w:rPr>
          <w:rFonts w:cs="Arial"/>
          <w:sz w:val="24"/>
          <w:szCs w:val="24"/>
        </w:rPr>
        <w:t>обрасц</w:t>
      </w:r>
      <w:r w:rsidRPr="006D6482">
        <w:rPr>
          <w:rFonts w:cs="Arial"/>
          <w:sz w:val="24"/>
          <w:szCs w:val="24"/>
          <w:lang w:val="sr-Cyrl-CS"/>
        </w:rPr>
        <w:t>и</w:t>
      </w:r>
      <w:r w:rsidR="00EA6178" w:rsidRPr="006D6482">
        <w:rPr>
          <w:rFonts w:cs="Arial"/>
          <w:sz w:val="24"/>
          <w:szCs w:val="24"/>
        </w:rPr>
        <w:t>, изјаве и доказ</w:t>
      </w:r>
      <w:r w:rsidRPr="006D6482">
        <w:rPr>
          <w:rFonts w:cs="Arial"/>
          <w:sz w:val="24"/>
          <w:szCs w:val="24"/>
          <w:lang w:val="sr-Cyrl-CS"/>
        </w:rPr>
        <w:t>и</w:t>
      </w:r>
      <w:r w:rsidRPr="006D6482">
        <w:rPr>
          <w:rFonts w:cs="Arial"/>
          <w:sz w:val="24"/>
          <w:szCs w:val="24"/>
        </w:rPr>
        <w:t xml:space="preserve"> одређене тачком </w:t>
      </w:r>
      <w:r w:rsidR="003C4E60" w:rsidRPr="006D6482">
        <w:rPr>
          <w:rFonts w:cs="Arial"/>
          <w:sz w:val="24"/>
          <w:szCs w:val="24"/>
          <w:lang w:val="sr-Cyrl-RS"/>
        </w:rPr>
        <w:t>6</w:t>
      </w:r>
      <w:r w:rsidRPr="006D6482">
        <w:rPr>
          <w:rFonts w:cs="Arial"/>
          <w:sz w:val="24"/>
          <w:szCs w:val="24"/>
        </w:rPr>
        <w:t>.</w:t>
      </w:r>
      <w:r w:rsidRPr="006D6482">
        <w:rPr>
          <w:rFonts w:cs="Arial"/>
          <w:sz w:val="24"/>
          <w:szCs w:val="24"/>
          <w:lang w:val="sr-Cyrl-CS"/>
        </w:rPr>
        <w:t>9</w:t>
      </w:r>
      <w:r w:rsidRPr="006D6482">
        <w:rPr>
          <w:rFonts w:cs="Arial"/>
          <w:sz w:val="24"/>
          <w:szCs w:val="24"/>
        </w:rPr>
        <w:t xml:space="preserve"> или </w:t>
      </w:r>
      <w:r w:rsidR="003C4E60" w:rsidRPr="006D6482">
        <w:rPr>
          <w:rFonts w:cs="Arial"/>
          <w:sz w:val="24"/>
          <w:szCs w:val="24"/>
          <w:lang w:val="sr-Cyrl-RS"/>
        </w:rPr>
        <w:t>6</w:t>
      </w:r>
      <w:r w:rsidRPr="006D6482">
        <w:rPr>
          <w:rFonts w:cs="Arial"/>
          <w:sz w:val="24"/>
          <w:szCs w:val="24"/>
        </w:rPr>
        <w:t>.1</w:t>
      </w:r>
      <w:r w:rsidRPr="006D6482">
        <w:rPr>
          <w:rFonts w:cs="Arial"/>
          <w:sz w:val="24"/>
          <w:szCs w:val="24"/>
          <w:lang w:val="sr-Cyrl-CS"/>
        </w:rPr>
        <w:t>0</w:t>
      </w:r>
      <w:r w:rsidR="00EA6178" w:rsidRPr="006D648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8D2B23" w:rsidRPr="006D6482" w:rsidRDefault="008D2B23" w:rsidP="008D2B23">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9" w:name="_Toc441651581"/>
      <w:bookmarkStart w:id="220"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21" w:name="_Toc441651582"/>
      <w:bookmarkStart w:id="222"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21"/>
      <w:bookmarkEnd w:id="22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D6482">
        <w:rPr>
          <w:rFonts w:cs="Arial"/>
          <w:sz w:val="24"/>
          <w:szCs w:val="24"/>
          <w:lang w:val="ru-RU"/>
        </w:rPr>
        <w:t>Сервис и одржавање лифтова</w:t>
      </w:r>
      <w:r w:rsidRPr="00EC5BB4">
        <w:rPr>
          <w:rFonts w:cs="Arial"/>
          <w:sz w:val="24"/>
          <w:szCs w:val="24"/>
          <w:lang w:val="ru-RU"/>
        </w:rPr>
        <w:t xml:space="preserve"> - Јавна набавка број </w:t>
      </w:r>
      <w:r w:rsidR="006D6482">
        <w:rPr>
          <w:rFonts w:cs="Arial"/>
          <w:sz w:val="24"/>
          <w:szCs w:val="24"/>
          <w:lang w:val="ru-RU"/>
        </w:rPr>
        <w:t>ЈНО/1000/0019/2016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D6482">
        <w:rPr>
          <w:rFonts w:cs="Arial"/>
          <w:sz w:val="24"/>
          <w:szCs w:val="24"/>
          <w:lang w:val="ru-RU"/>
        </w:rPr>
        <w:t>Сервис и одржавање лифтова</w:t>
      </w:r>
      <w:r w:rsidR="006D6482" w:rsidRPr="00EC5BB4">
        <w:rPr>
          <w:rFonts w:cs="Arial"/>
          <w:sz w:val="24"/>
          <w:szCs w:val="24"/>
          <w:lang w:val="ru-RU"/>
        </w:rPr>
        <w:t xml:space="preserve"> - Јавна набавка број </w:t>
      </w:r>
      <w:r w:rsidR="006D6482">
        <w:rPr>
          <w:rFonts w:cs="Arial"/>
          <w:sz w:val="24"/>
          <w:szCs w:val="24"/>
          <w:lang w:val="ru-RU"/>
        </w:rPr>
        <w:t>ЈНО/1000/0019/2016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23" w:name="_Toc441651583"/>
      <w:bookmarkStart w:id="224"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3"/>
      <w:bookmarkEnd w:id="224"/>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5"/>
      <w:bookmarkEnd w:id="226"/>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7" w:name="_Toc441651585"/>
      <w:bookmarkStart w:id="228"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7"/>
      <w:bookmarkEnd w:id="228"/>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w:t>
      </w:r>
      <w:r w:rsidR="008D2B23" w:rsidRPr="00EC5BB4">
        <w:rPr>
          <w:rFonts w:cs="Arial"/>
          <w:sz w:val="24"/>
          <w:szCs w:val="24"/>
        </w:rPr>
        <w:lastRenderedPageBreak/>
        <w:t xml:space="preserve">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7"/>
      <w:bookmarkStart w:id="232" w:name="_Toc442559898"/>
      <w:r w:rsidRPr="00EC5BB4">
        <w:rPr>
          <w:rFonts w:cs="Arial"/>
          <w:sz w:val="24"/>
          <w:szCs w:val="24"/>
        </w:rPr>
        <w:t>Понуђена цена</w:t>
      </w:r>
      <w:bookmarkEnd w:id="231"/>
      <w:bookmarkEnd w:id="232"/>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EE266A" w:rsidRPr="00911C31" w:rsidRDefault="00EE266A" w:rsidP="00EE266A">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911C31">
        <w:rPr>
          <w:rFonts w:ascii="Arial" w:eastAsia="Times New Roman" w:hAnsi="Arial" w:cs="Arial"/>
          <w:sz w:val="24"/>
          <w:szCs w:val="24"/>
          <w:lang w:val="sr-Cyrl-RS"/>
        </w:rPr>
        <w:t>Изабрани понуђач је обавезан да услугу изврши у року који не може бити дужи од 10</w:t>
      </w:r>
      <w:r>
        <w:rPr>
          <w:rFonts w:ascii="Arial" w:eastAsia="Times New Roman" w:hAnsi="Arial" w:cs="Arial"/>
          <w:sz w:val="24"/>
          <w:szCs w:val="24"/>
          <w:lang w:val="sr-Cyrl-RS"/>
        </w:rPr>
        <w:t xml:space="preserve"> </w:t>
      </w:r>
      <w:r w:rsidRPr="00911C31">
        <w:rPr>
          <w:rFonts w:ascii="Arial" w:eastAsia="Times New Roman" w:hAnsi="Arial" w:cs="Arial"/>
          <w:sz w:val="24"/>
          <w:szCs w:val="24"/>
          <w:lang w:val="sr-Cyrl-RS"/>
        </w:rPr>
        <w:t>календарских данаод дана ступања Уговора на снагу.</w:t>
      </w:r>
    </w:p>
    <w:p w:rsidR="006E6F46" w:rsidRPr="00DD551A" w:rsidRDefault="006E6F46" w:rsidP="0054056C">
      <w:pPr>
        <w:pStyle w:val="KDParagraf"/>
        <w:spacing w:before="0"/>
        <w:rPr>
          <w:rFonts w:eastAsia="Calibri"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3" w:name="_Toc441651588"/>
      <w:bookmarkStart w:id="234" w:name="_Toc442559899"/>
      <w:r w:rsidRPr="00EC5BB4">
        <w:rPr>
          <w:rFonts w:cs="Arial"/>
          <w:sz w:val="24"/>
          <w:szCs w:val="24"/>
        </w:rPr>
        <w:t>Начин и услови плаћања</w:t>
      </w:r>
      <w:bookmarkEnd w:id="233"/>
      <w:bookmarkEnd w:id="234"/>
    </w:p>
    <w:p w:rsidR="00041FE3" w:rsidRPr="006B40D5"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041FE3" w:rsidRPr="006B40D5">
        <w:rPr>
          <w:rFonts w:eastAsia="Calibri" w:cs="Arial"/>
          <w:sz w:val="24"/>
          <w:szCs w:val="24"/>
        </w:rPr>
        <w:t>, на следећи начин:</w:t>
      </w:r>
    </w:p>
    <w:p w:rsidR="00041FE3" w:rsidRPr="00041FE3" w:rsidRDefault="00041FE3" w:rsidP="00041FE3">
      <w:pPr>
        <w:pStyle w:val="KDParagraf"/>
        <w:spacing w:before="0"/>
        <w:rPr>
          <w:rFonts w:eastAsia="Calibri" w:cs="Arial"/>
          <w:color w:val="00B0F0"/>
          <w:sz w:val="24"/>
          <w:szCs w:val="24"/>
        </w:rPr>
      </w:pPr>
    </w:p>
    <w:p w:rsidR="00041FE3" w:rsidRDefault="00041FE3" w:rsidP="00041FE3">
      <w:pPr>
        <w:pStyle w:val="KDParagraf"/>
        <w:spacing w:before="0"/>
        <w:rPr>
          <w:rFonts w:eastAsia="Calibri" w:cs="Arial"/>
          <w:sz w:val="24"/>
          <w:szCs w:val="24"/>
        </w:rPr>
      </w:pPr>
      <w:r w:rsidRPr="00EE266A">
        <w:rPr>
          <w:rFonts w:eastAsia="Calibri" w:cs="Arial"/>
          <w:sz w:val="24"/>
          <w:szCs w:val="24"/>
        </w:rPr>
        <w:t>•</w:t>
      </w:r>
      <w:r w:rsidRPr="00EE266A">
        <w:rPr>
          <w:rFonts w:eastAsia="Calibri" w:cs="Arial"/>
          <w:sz w:val="24"/>
          <w:szCs w:val="24"/>
        </w:rPr>
        <w:tab/>
      </w:r>
      <w:r w:rsidR="00687A12" w:rsidRPr="00687A12">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w:t>
      </w:r>
      <w:proofErr w:type="gramStart"/>
      <w:r w:rsidR="00687A12" w:rsidRPr="00687A12">
        <w:rPr>
          <w:rFonts w:eastAsia="Calibri" w:cs="Arial"/>
          <w:sz w:val="24"/>
          <w:szCs w:val="24"/>
        </w:rPr>
        <w:t>овлашћених  представника</w:t>
      </w:r>
      <w:proofErr w:type="gramEnd"/>
      <w:r w:rsidR="00687A12" w:rsidRPr="00687A12">
        <w:rPr>
          <w:rFonts w:eastAsia="Calibri" w:cs="Arial"/>
          <w:sz w:val="24"/>
          <w:szCs w:val="24"/>
        </w:rPr>
        <w:t xml:space="preserve"> Уговорних страна.</w:t>
      </w:r>
    </w:p>
    <w:p w:rsidR="00687A12" w:rsidRPr="00EE266A" w:rsidRDefault="00687A1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485720">
      <w:pPr>
        <w:pStyle w:val="KDPodnaslov2"/>
        <w:numPr>
          <w:ilvl w:val="1"/>
          <w:numId w:val="29"/>
        </w:numPr>
        <w:spacing w:before="0"/>
        <w:jc w:val="both"/>
        <w:rPr>
          <w:rFonts w:cs="Arial"/>
          <w:sz w:val="24"/>
          <w:szCs w:val="24"/>
          <w:lang w:val="ru-RU"/>
        </w:rPr>
      </w:pPr>
      <w:bookmarkStart w:id="235" w:name="_Toc441651589"/>
      <w:bookmarkStart w:id="236" w:name="_Toc442559900"/>
      <w:r w:rsidRPr="00EC5BB4">
        <w:rPr>
          <w:rFonts w:cs="Arial"/>
          <w:sz w:val="24"/>
          <w:szCs w:val="24"/>
        </w:rPr>
        <w:t xml:space="preserve">Рок важења </w:t>
      </w:r>
      <w:r w:rsidRPr="00EE266A">
        <w:rPr>
          <w:rFonts w:cs="Arial"/>
          <w:sz w:val="24"/>
          <w:szCs w:val="24"/>
        </w:rPr>
        <w:t>понуде</w:t>
      </w:r>
      <w:bookmarkEnd w:id="235"/>
      <w:bookmarkEnd w:id="236"/>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lastRenderedPageBreak/>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8D2B23" w:rsidP="00EE266A">
      <w:pPr>
        <w:pStyle w:val="KDPodnaslov2"/>
        <w:numPr>
          <w:ilvl w:val="1"/>
          <w:numId w:val="29"/>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rsidR="00F066DE" w:rsidRPr="00EE266A" w:rsidRDefault="00EE266A" w:rsidP="00EE266A">
      <w:pPr>
        <w:spacing w:before="0"/>
        <w:rPr>
          <w:rFonts w:cs="Arial"/>
          <w:sz w:val="24"/>
          <w:szCs w:val="24"/>
          <w:lang w:val="ru-RU"/>
        </w:rPr>
      </w:pPr>
      <w:r w:rsidRPr="00EE266A">
        <w:rPr>
          <w:rFonts w:cs="Arial"/>
          <w:sz w:val="24"/>
          <w:szCs w:val="24"/>
          <w:lang w:val="ru-RU"/>
        </w:rPr>
        <w:t>Нису предвиђена.</w:t>
      </w:r>
    </w:p>
    <w:p w:rsidR="00EE266A" w:rsidRDefault="00EE266A" w:rsidP="008F774C">
      <w:pPr>
        <w:ind w:left="1571"/>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E266A">
        <w:rPr>
          <w:rFonts w:cs="Arial"/>
          <w:color w:val="000000"/>
          <w:sz w:val="24"/>
          <w:szCs w:val="24"/>
          <w:lang w:val="ru-RU"/>
        </w:rPr>
        <w:t>ЈНО/1000/0019/2016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w:t>
      </w:r>
      <w:r w:rsidRPr="00EC5BB4">
        <w:rPr>
          <w:rFonts w:cs="Arial"/>
          <w:sz w:val="24"/>
          <w:szCs w:val="24"/>
          <w:lang w:val="ru-RU"/>
        </w:rPr>
        <w:lastRenderedPageBreak/>
        <w:t xml:space="preserve">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1CD9">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873133">
        <w:rPr>
          <w:sz w:val="24"/>
          <w:szCs w:val="24"/>
          <w:lang w:val="sr-Cyrl-RS"/>
        </w:rPr>
        <w:t>услуга</w:t>
      </w:r>
      <w:r w:rsidR="00EE266A">
        <w:rPr>
          <w:sz w:val="24"/>
          <w:szCs w:val="24"/>
          <w:lang w:val="sr-Cyrl-RS"/>
        </w:rPr>
        <w:t xml:space="preserve"> Сервис и одржавање лифтова</w:t>
      </w:r>
      <w:r w:rsidR="00ED1CD9">
        <w:rPr>
          <w:sz w:val="24"/>
          <w:szCs w:val="24"/>
        </w:rPr>
        <w:t xml:space="preserve"> </w:t>
      </w:r>
      <w:r w:rsidRPr="0031435B">
        <w:rPr>
          <w:sz w:val="24"/>
          <w:szCs w:val="24"/>
        </w:rPr>
        <w:t>бр.</w:t>
      </w:r>
      <w:r w:rsidR="00ED1CD9">
        <w:rPr>
          <w:sz w:val="24"/>
          <w:szCs w:val="24"/>
        </w:rPr>
        <w:t xml:space="preserve"> </w:t>
      </w:r>
      <w:r w:rsidRPr="0031435B">
        <w:rPr>
          <w:sz w:val="24"/>
          <w:szCs w:val="24"/>
        </w:rPr>
        <w:t>ЈН</w:t>
      </w:r>
      <w:r w:rsidR="00EE266A">
        <w:rPr>
          <w:sz w:val="24"/>
          <w:szCs w:val="24"/>
          <w:lang w:val="sr-Cyrl-RS"/>
        </w:rPr>
        <w:t>О/1000/0019/2016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lastRenderedPageBreak/>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E266A">
        <w:rPr>
          <w:sz w:val="24"/>
          <w:szCs w:val="24"/>
          <w:lang w:val="sr-Cyrl-RS"/>
        </w:rPr>
        <w:t>1000/0019/2016</w:t>
      </w:r>
      <w:r w:rsidR="00664343">
        <w:rPr>
          <w:sz w:val="24"/>
          <w:szCs w:val="24"/>
        </w:rPr>
        <w:t>, сврха: ЗЗП, ЈП ЕПС</w:t>
      </w:r>
      <w:r w:rsidRPr="0031435B">
        <w:rPr>
          <w:sz w:val="24"/>
          <w:szCs w:val="24"/>
        </w:rPr>
        <w:t xml:space="preserve">, јн. бр. </w:t>
      </w:r>
      <w:r w:rsidR="00ED1CD9" w:rsidRPr="00ED1CD9">
        <w:rPr>
          <w:sz w:val="24"/>
          <w:szCs w:val="24"/>
        </w:rPr>
        <w:t>ЈНО/1000/0019/2016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ЗЈН,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lastRenderedPageBreak/>
        <w:t xml:space="preserve">(3) </w:t>
      </w:r>
      <w:proofErr w:type="gramStart"/>
      <w:r w:rsidRPr="0031435B">
        <w:rPr>
          <w:sz w:val="24"/>
          <w:szCs w:val="24"/>
        </w:rPr>
        <w:t>износ</w:t>
      </w:r>
      <w:proofErr w:type="gramEnd"/>
      <w:r w:rsidRPr="0031435B">
        <w:rPr>
          <w:sz w:val="24"/>
          <w:szCs w:val="24"/>
        </w:rPr>
        <w:t xml:space="preserve"> таксе из члана 156. ЗЈН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51" w:name="_Toc441651610"/>
      <w:bookmarkStart w:id="252"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lastRenderedPageBreak/>
        <w:t>Измене током трајања уговора</w:t>
      </w:r>
      <w:bookmarkEnd w:id="253"/>
      <w:bookmarkEnd w:id="254"/>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B30F94" w:rsidRDefault="00B30F94"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74F93" w:rsidRDefault="008C3986" w:rsidP="006E6F46">
      <w:pPr>
        <w:pStyle w:val="KDPodnaslov1"/>
        <w:numPr>
          <w:ilvl w:val="0"/>
          <w:numId w:val="29"/>
        </w:numPr>
        <w:spacing w:before="0"/>
        <w:jc w:val="center"/>
        <w:rPr>
          <w:rFonts w:cs="Arial"/>
          <w:sz w:val="24"/>
          <w:szCs w:val="24"/>
        </w:rPr>
      </w:pPr>
      <w:r w:rsidRPr="00752318">
        <w:rPr>
          <w:rFonts w:cs="Arial"/>
          <w:sz w:val="24"/>
          <w:szCs w:val="24"/>
        </w:rPr>
        <w:lastRenderedPageBreak/>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EE266A">
        <w:rPr>
          <w:sz w:val="24"/>
          <w:szCs w:val="24"/>
          <w:lang w:val="sr-Cyrl-RS"/>
        </w:rPr>
        <w:t>1</w:t>
      </w:r>
      <w:r w:rsidRPr="00EC5BB4">
        <w:rPr>
          <w:noProof/>
          <w:sz w:val="24"/>
          <w:szCs w:val="24"/>
        </w:rPr>
        <w:t>.</w:t>
      </w:r>
      <w:bookmarkEnd w:id="255"/>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F110AD">
        <w:rPr>
          <w:rFonts w:eastAsia="TimesNewRomanPS-BoldMT" w:cs="Arial"/>
          <w:bCs/>
          <w:color w:val="000000" w:themeColor="text1"/>
          <w:sz w:val="24"/>
          <w:szCs w:val="24"/>
          <w:lang w:val="sr-Cyrl-RS"/>
        </w:rPr>
        <w:t xml:space="preserve">Сервис и одржавање лифтова </w:t>
      </w:r>
      <w:r w:rsidRPr="00922EDB">
        <w:rPr>
          <w:rFonts w:eastAsia="TimesNewRomanPS-BoldMT" w:cs="Arial"/>
          <w:bCs/>
          <w:color w:val="000000" w:themeColor="text1"/>
          <w:sz w:val="24"/>
          <w:szCs w:val="24"/>
        </w:rPr>
        <w:t xml:space="preserve">ЈН бр. </w:t>
      </w:r>
      <w:r w:rsidR="00F110AD">
        <w:rPr>
          <w:rFonts w:eastAsia="TimesNewRomanPS-BoldMT" w:cs="Arial"/>
          <w:bCs/>
          <w:color w:val="000000" w:themeColor="text1"/>
          <w:sz w:val="24"/>
          <w:szCs w:val="24"/>
          <w:lang w:val="sr-Cyrl-RS"/>
        </w:rPr>
        <w:t>ЈНО/1000/0019/2016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3605"/>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F110AD" w:rsidRDefault="00F110AD" w:rsidP="00AF3AF8">
            <w:pPr>
              <w:spacing w:before="0"/>
              <w:ind w:left="1365"/>
              <w:jc w:val="center"/>
              <w:rPr>
                <w:rFonts w:cs="Arial"/>
                <w:b/>
                <w:sz w:val="24"/>
                <w:szCs w:val="24"/>
                <w:lang w:val="sr-Cyrl-CS"/>
              </w:rPr>
            </w:pPr>
            <w:r w:rsidRPr="00F110AD">
              <w:rPr>
                <w:rFonts w:cs="Arial"/>
                <w:b/>
                <w:sz w:val="24"/>
                <w:szCs w:val="24"/>
                <w:lang w:val="sr-Cyrl-CS"/>
              </w:rPr>
              <w:t>Сервис и одржавање лифтова</w:t>
            </w:r>
            <w:r>
              <w:rPr>
                <w:rFonts w:cs="Arial"/>
                <w:b/>
                <w:sz w:val="24"/>
                <w:szCs w:val="24"/>
                <w:lang w:val="sr-Cyrl-CS"/>
              </w:rPr>
              <w:t xml:space="preserve"> ЈНО/1000/0019/2016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Pr="00BA2C2D" w:rsidRDefault="000E75A0" w:rsidP="00F110AD">
            <w:pPr>
              <w:spacing w:before="0"/>
              <w:rPr>
                <w:rFonts w:cs="Arial"/>
                <w:b/>
                <w:bCs/>
                <w:i/>
                <w:iCs/>
                <w:sz w:val="20"/>
                <w:szCs w:val="20"/>
                <w:lang w:val="sr-Cyrl-CS"/>
              </w:rPr>
            </w:pPr>
            <w:r w:rsidRPr="00BA2C2D">
              <w:rPr>
                <w:rFonts w:cs="Arial"/>
                <w:b/>
                <w:bCs/>
                <w:i/>
                <w:iCs/>
                <w:sz w:val="20"/>
                <w:szCs w:val="20"/>
                <w:lang w:val="sr-Cyrl-CS"/>
              </w:rPr>
              <w:t>РОК И НАЧИН ПЛАЋАЊА:</w:t>
            </w:r>
          </w:p>
          <w:p w:rsidR="000E75A0" w:rsidRPr="00BA2C2D" w:rsidRDefault="0007345B" w:rsidP="00F110AD">
            <w:pPr>
              <w:spacing w:before="0"/>
              <w:rPr>
                <w:rFonts w:cs="Arial"/>
                <w:b/>
                <w:bCs/>
                <w:i/>
                <w:iCs/>
                <w:sz w:val="20"/>
                <w:szCs w:val="20"/>
                <w:lang w:val="sr-Cyrl-CS"/>
              </w:rPr>
            </w:pPr>
            <w:r>
              <w:rPr>
                <w:rFonts w:cs="Arial"/>
                <w:bCs/>
                <w:iCs/>
                <w:sz w:val="20"/>
                <w:szCs w:val="20"/>
                <w:lang w:val="sr-Cyrl-CS"/>
              </w:rPr>
              <w:t>У</w:t>
            </w:r>
            <w:r w:rsidR="00687A12" w:rsidRPr="00687A12">
              <w:rPr>
                <w:rFonts w:cs="Arial"/>
                <w:bCs/>
                <w:iCs/>
                <w:sz w:val="20"/>
                <w:szCs w:val="20"/>
                <w:lang w:val="sr-Cyrl-CS"/>
              </w:rPr>
              <w:t xml:space="preserve"> року</w:t>
            </w:r>
            <w:r w:rsidR="00973E06">
              <w:rPr>
                <w:rFonts w:cs="Arial"/>
                <w:bCs/>
                <w:iCs/>
                <w:sz w:val="20"/>
                <w:szCs w:val="20"/>
                <w:lang w:val="sr-Cyrl-CS"/>
              </w:rPr>
              <w:t xml:space="preserve"> до 45 </w:t>
            </w:r>
            <w:r w:rsidR="00687A12" w:rsidRPr="00687A12">
              <w:rPr>
                <w:rFonts w:cs="Arial"/>
                <w:bCs/>
                <w:iCs/>
                <w:sz w:val="20"/>
                <w:szCs w:val="20"/>
                <w:lang w:val="sr-Cyrl-CS"/>
              </w:rPr>
              <w:t>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0E75A0" w:rsidRPr="00F110AD" w:rsidRDefault="000E75A0" w:rsidP="00F110AD">
            <w:pPr>
              <w:spacing w:before="0"/>
              <w:jc w:val="center"/>
              <w:rPr>
                <w:rFonts w:cs="Arial"/>
                <w:bCs/>
                <w:iCs/>
                <w:sz w:val="20"/>
                <w:szCs w:val="20"/>
                <w:lang w:val="sr-Cyrl-CS"/>
              </w:rPr>
            </w:pPr>
            <w:r w:rsidRPr="00F110AD">
              <w:rPr>
                <w:rFonts w:cs="Arial"/>
                <w:spacing w:val="4"/>
                <w:sz w:val="20"/>
                <w:szCs w:val="20"/>
                <w:lang w:val="sr-Cyrl-CS"/>
              </w:rPr>
              <w:t xml:space="preserve">најдуже до </w:t>
            </w:r>
            <w:r w:rsidR="00F110AD" w:rsidRPr="00F110AD">
              <w:rPr>
                <w:rFonts w:cs="Arial"/>
                <w:spacing w:val="4"/>
                <w:sz w:val="20"/>
                <w:szCs w:val="20"/>
                <w:lang w:val="sr-Cyrl-CS"/>
              </w:rPr>
              <w:t xml:space="preserve">10 </w:t>
            </w:r>
            <w:r w:rsidRPr="00F110AD">
              <w:rPr>
                <w:rFonts w:cs="Arial"/>
                <w:bCs/>
                <w:iCs/>
                <w:sz w:val="20"/>
                <w:szCs w:val="20"/>
                <w:lang w:val="sr-Cyrl-CS"/>
              </w:rPr>
              <w:t>дана</w:t>
            </w:r>
            <w:r w:rsidRPr="00F110AD">
              <w:rPr>
                <w:rFonts w:cs="Arial"/>
                <w:spacing w:val="4"/>
                <w:sz w:val="20"/>
                <w:szCs w:val="20"/>
                <w:lang w:val="sr-Cyrl-CS"/>
              </w:rPr>
              <w:t xml:space="preserve"> </w:t>
            </w:r>
            <w:r w:rsidRPr="00F110AD">
              <w:rPr>
                <w:rFonts w:cs="Arial"/>
                <w:bCs/>
                <w:iCs/>
                <w:sz w:val="20"/>
                <w:szCs w:val="20"/>
                <w:lang w:val="sr-Cyrl-CS"/>
              </w:rPr>
              <w:t>од дана ступања уговора на снагу</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E75A0" w:rsidP="00AF3AF8">
            <w:pPr>
              <w:spacing w:before="0"/>
              <w:jc w:val="center"/>
              <w:rPr>
                <w:rFonts w:cs="Arial"/>
                <w:bCs/>
                <w:iCs/>
                <w:sz w:val="20"/>
                <w:szCs w:val="20"/>
              </w:rPr>
            </w:pPr>
            <w:r w:rsidRPr="00F110AD">
              <w:rPr>
                <w:rFonts w:cs="Arial"/>
                <w:bCs/>
                <w:iCs/>
                <w:sz w:val="20"/>
                <w:szCs w:val="20"/>
                <w:lang w:val="sr-Cyrl-CS"/>
              </w:rPr>
              <w:t>____ дана од дана ступања уговора на снагу</w:t>
            </w:r>
          </w:p>
        </w:tc>
      </w:tr>
      <w:tr w:rsidR="000E75A0" w:rsidRPr="00EC5BB4" w:rsidTr="00867CCC">
        <w:trPr>
          <w:trHeight w:val="818"/>
        </w:trPr>
        <w:tc>
          <w:tcPr>
            <w:tcW w:w="5035" w:type="dxa"/>
            <w:vAlign w:val="center"/>
          </w:tcPr>
          <w:p w:rsidR="000E75A0" w:rsidRPr="00BA2C2D" w:rsidRDefault="000E75A0" w:rsidP="00F110AD">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r w:rsidR="00F110AD">
              <w:rPr>
                <w:rFonts w:cs="Arial"/>
                <w:bCs/>
                <w:iCs/>
                <w:sz w:val="20"/>
                <w:szCs w:val="20"/>
                <w:lang w:val="sr-Cyrl-CS"/>
              </w:rPr>
              <w:t xml:space="preserve">локације </w:t>
            </w:r>
            <w:r w:rsidRPr="00F110AD">
              <w:rPr>
                <w:rFonts w:cs="Arial"/>
                <w:bCs/>
                <w:iCs/>
                <w:sz w:val="20"/>
                <w:szCs w:val="20"/>
                <w:lang w:val="sr-Cyrl-CS"/>
              </w:rPr>
              <w:t xml:space="preserve">наручиоца </w:t>
            </w:r>
            <w:r w:rsidR="00F110AD" w:rsidRPr="00F110AD">
              <w:rPr>
                <w:rFonts w:cs="Arial"/>
                <w:bCs/>
                <w:iCs/>
                <w:sz w:val="20"/>
                <w:szCs w:val="20"/>
                <w:lang w:val="sr-Cyrl-CS"/>
              </w:rPr>
              <w:t>н</w:t>
            </w:r>
            <w:r w:rsidR="00F110AD">
              <w:rPr>
                <w:rFonts w:cs="Arial"/>
                <w:bCs/>
                <w:iCs/>
                <w:sz w:val="20"/>
                <w:szCs w:val="20"/>
                <w:lang w:val="sr-Cyrl-CS"/>
              </w:rPr>
              <w:t>аведене у О</w:t>
            </w:r>
            <w:r w:rsidR="00F110AD" w:rsidRPr="00F110AD">
              <w:rPr>
                <w:rFonts w:cs="Arial"/>
                <w:bCs/>
                <w:iCs/>
                <w:sz w:val="20"/>
                <w:szCs w:val="20"/>
                <w:lang w:val="sr-Cyrl-CS"/>
              </w:rPr>
              <w:t>брасцу структуре цене</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7CCC" w:rsidRDefault="00867CC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67CCC" w:rsidRDefault="00867CC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6" w:name="_Toc442559925"/>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F110AD">
        <w:rPr>
          <w:sz w:val="24"/>
          <w:szCs w:val="24"/>
          <w:lang w:val="sr-Cyrl-RS"/>
        </w:rPr>
        <w:t>2</w:t>
      </w:r>
      <w:r w:rsidRPr="00EC5BB4">
        <w:rPr>
          <w:sz w:val="24"/>
          <w:szCs w:val="24"/>
        </w:rPr>
        <w:t>.</w:t>
      </w:r>
      <w:bookmarkEnd w:id="256"/>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613"/>
        <w:gridCol w:w="1080"/>
        <w:gridCol w:w="1080"/>
        <w:gridCol w:w="1079"/>
        <w:gridCol w:w="1555"/>
      </w:tblGrid>
      <w:tr w:rsidR="00F110AD" w:rsidRPr="00867CCC" w:rsidTr="00867CCC">
        <w:tc>
          <w:tcPr>
            <w:tcW w:w="339" w:type="pct"/>
            <w:shd w:val="clear" w:color="auto" w:fill="C6D9F1" w:themeFill="text2" w:themeFillTint="33"/>
            <w:vAlign w:val="center"/>
          </w:tcPr>
          <w:p w:rsidR="00F110AD" w:rsidRPr="00867CCC" w:rsidRDefault="00F110AD" w:rsidP="00BC01DC">
            <w:pPr>
              <w:spacing w:before="0"/>
              <w:jc w:val="center"/>
              <w:rPr>
                <w:rFonts w:cs="Arial"/>
                <w:bCs/>
                <w:i/>
                <w:iCs/>
                <w:lang w:val="sr-Cyrl-CS"/>
              </w:rPr>
            </w:pPr>
            <w:r w:rsidRPr="00867CCC">
              <w:rPr>
                <w:rFonts w:cs="Arial"/>
                <w:bCs/>
                <w:i/>
                <w:iCs/>
                <w:lang w:val="sr-Cyrl-CS"/>
              </w:rPr>
              <w:t>Р</w:t>
            </w:r>
            <w:r w:rsidR="00867CCC" w:rsidRPr="00867CCC">
              <w:rPr>
                <w:rFonts w:cs="Arial"/>
                <w:bCs/>
                <w:i/>
                <w:iCs/>
                <w:lang w:val="sr-Cyrl-CS"/>
              </w:rPr>
              <w:t>. б</w:t>
            </w:r>
            <w:r w:rsidRPr="00867CCC">
              <w:rPr>
                <w:rFonts w:cs="Arial"/>
                <w:bCs/>
                <w:i/>
                <w:iCs/>
                <w:lang w:val="sr-Cyrl-CS"/>
              </w:rPr>
              <w:t>р</w:t>
            </w:r>
            <w:r w:rsidR="00867CCC" w:rsidRPr="00867CCC">
              <w:rPr>
                <w:rFonts w:cs="Arial"/>
                <w:bCs/>
                <w:i/>
                <w:iCs/>
                <w:lang w:val="sr-Cyrl-CS"/>
              </w:rPr>
              <w:t>.</w:t>
            </w:r>
          </w:p>
        </w:tc>
        <w:tc>
          <w:tcPr>
            <w:tcW w:w="2003" w:type="pct"/>
            <w:shd w:val="clear" w:color="auto" w:fill="C6D9F1" w:themeFill="text2" w:themeFillTint="33"/>
            <w:vAlign w:val="center"/>
          </w:tcPr>
          <w:p w:rsidR="00F110AD" w:rsidRPr="00867CCC" w:rsidRDefault="00F110AD" w:rsidP="00BC01DC">
            <w:pPr>
              <w:spacing w:before="0"/>
              <w:jc w:val="center"/>
              <w:rPr>
                <w:rFonts w:cs="Arial"/>
                <w:b/>
                <w:bCs/>
                <w:i/>
                <w:iCs/>
                <w:lang w:val="sr-Cyrl-CS"/>
              </w:rPr>
            </w:pPr>
            <w:r w:rsidRPr="00867CCC">
              <w:rPr>
                <w:rFonts w:cs="Arial"/>
                <w:b/>
                <w:bCs/>
                <w:i/>
                <w:iCs/>
                <w:lang w:val="sr-Cyrl-RS"/>
              </w:rPr>
              <w:t>Врста</w:t>
            </w:r>
            <w:r w:rsidRPr="00867CCC">
              <w:rPr>
                <w:rFonts w:cs="Arial"/>
                <w:b/>
                <w:bCs/>
                <w:i/>
                <w:iCs/>
                <w:lang w:val="sr-Cyrl-CS"/>
              </w:rPr>
              <w:t xml:space="preserve"> услуге</w:t>
            </w:r>
          </w:p>
        </w:tc>
        <w:tc>
          <w:tcPr>
            <w:tcW w:w="599" w:type="pct"/>
            <w:shd w:val="clear" w:color="auto" w:fill="C6D9F1" w:themeFill="text2" w:themeFillTint="33"/>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Јед.</w:t>
            </w:r>
          </w:p>
          <w:p w:rsidR="00F110AD" w:rsidRPr="00867CCC" w:rsidRDefault="00F110AD" w:rsidP="00BC01DC">
            <w:pPr>
              <w:spacing w:before="0"/>
              <w:jc w:val="center"/>
              <w:rPr>
                <w:rFonts w:cs="Arial"/>
                <w:b/>
                <w:bCs/>
                <w:i/>
                <w:iCs/>
                <w:lang w:val="sr-Cyrl-CS"/>
              </w:rPr>
            </w:pPr>
            <w:r w:rsidRPr="00867CCC">
              <w:rPr>
                <w:rFonts w:cs="Arial"/>
                <w:b/>
                <w:bCs/>
                <w:i/>
                <w:iCs/>
                <w:lang w:val="sr-Cyrl-CS"/>
              </w:rPr>
              <w:t>мере</w:t>
            </w:r>
          </w:p>
        </w:tc>
        <w:tc>
          <w:tcPr>
            <w:tcW w:w="599" w:type="pct"/>
            <w:shd w:val="clear" w:color="auto" w:fill="C6D9F1" w:themeFill="text2" w:themeFillTint="33"/>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Обим (количина)</w:t>
            </w:r>
          </w:p>
        </w:tc>
        <w:tc>
          <w:tcPr>
            <w:tcW w:w="598" w:type="pct"/>
            <w:shd w:val="clear" w:color="auto" w:fill="C6D9F1" w:themeFill="text2" w:themeFillTint="33"/>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Јед.</w:t>
            </w:r>
          </w:p>
          <w:p w:rsidR="00F110AD" w:rsidRPr="00867CCC" w:rsidRDefault="00F110AD" w:rsidP="00BC01DC">
            <w:pPr>
              <w:spacing w:before="0"/>
              <w:jc w:val="center"/>
              <w:rPr>
                <w:rFonts w:cs="Arial"/>
                <w:b/>
                <w:bCs/>
                <w:i/>
                <w:iCs/>
                <w:lang w:val="sr-Cyrl-CS"/>
              </w:rPr>
            </w:pPr>
            <w:r w:rsidRPr="00867CCC">
              <w:rPr>
                <w:rFonts w:cs="Arial"/>
                <w:b/>
                <w:bCs/>
                <w:i/>
                <w:iCs/>
                <w:lang w:val="sr-Cyrl-CS"/>
              </w:rPr>
              <w:t>цена без ПДВ</w:t>
            </w:r>
          </w:p>
          <w:p w:rsidR="00F110AD" w:rsidRPr="00867CCC" w:rsidRDefault="00F110AD" w:rsidP="00F110AD">
            <w:pPr>
              <w:spacing w:before="0"/>
              <w:jc w:val="center"/>
              <w:rPr>
                <w:rFonts w:cs="Arial"/>
                <w:b/>
                <w:bCs/>
                <w:i/>
                <w:iCs/>
                <w:lang w:val="sr-Cyrl-CS"/>
              </w:rPr>
            </w:pPr>
            <w:r w:rsidRPr="00867CCC">
              <w:rPr>
                <w:rFonts w:cs="Arial"/>
                <w:b/>
                <w:bCs/>
                <w:i/>
                <w:iCs/>
                <w:lang w:val="sr-Cyrl-CS"/>
              </w:rPr>
              <w:t>дин</w:t>
            </w:r>
          </w:p>
        </w:tc>
        <w:tc>
          <w:tcPr>
            <w:tcW w:w="862" w:type="pct"/>
            <w:shd w:val="clear" w:color="auto" w:fill="C6D9F1" w:themeFill="text2" w:themeFillTint="33"/>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Јед.</w:t>
            </w:r>
          </w:p>
          <w:p w:rsidR="00F110AD" w:rsidRPr="00867CCC" w:rsidRDefault="00F110AD" w:rsidP="00BC01DC">
            <w:pPr>
              <w:spacing w:before="0"/>
              <w:jc w:val="center"/>
              <w:rPr>
                <w:rFonts w:cs="Arial"/>
                <w:b/>
                <w:bCs/>
                <w:i/>
                <w:iCs/>
                <w:lang w:val="sr-Cyrl-CS"/>
              </w:rPr>
            </w:pPr>
            <w:r w:rsidRPr="00867CCC">
              <w:rPr>
                <w:rFonts w:cs="Arial"/>
                <w:b/>
                <w:bCs/>
                <w:i/>
                <w:iCs/>
                <w:lang w:val="sr-Cyrl-CS"/>
              </w:rPr>
              <w:t>цена са ПДВ</w:t>
            </w:r>
          </w:p>
          <w:p w:rsidR="00F110AD" w:rsidRPr="00867CCC" w:rsidRDefault="00F110AD" w:rsidP="00F110AD">
            <w:pPr>
              <w:spacing w:before="0"/>
              <w:jc w:val="center"/>
              <w:rPr>
                <w:rFonts w:cs="Arial"/>
                <w:b/>
                <w:bCs/>
                <w:i/>
                <w:iCs/>
                <w:lang w:val="sr-Cyrl-CS"/>
              </w:rPr>
            </w:pPr>
            <w:r w:rsidRPr="00867CCC">
              <w:rPr>
                <w:rFonts w:cs="Arial"/>
                <w:b/>
                <w:bCs/>
                <w:i/>
                <w:iCs/>
                <w:lang w:val="sr-Cyrl-CS"/>
              </w:rPr>
              <w:t>дин</w:t>
            </w:r>
          </w:p>
        </w:tc>
      </w:tr>
      <w:tr w:rsidR="00F110AD" w:rsidRPr="00867CCC" w:rsidTr="00867CCC">
        <w:tc>
          <w:tcPr>
            <w:tcW w:w="339"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(1)</w:t>
            </w:r>
          </w:p>
        </w:tc>
        <w:tc>
          <w:tcPr>
            <w:tcW w:w="2003"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(2)</w:t>
            </w:r>
          </w:p>
        </w:tc>
        <w:tc>
          <w:tcPr>
            <w:tcW w:w="599"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(3)</w:t>
            </w:r>
          </w:p>
        </w:tc>
        <w:tc>
          <w:tcPr>
            <w:tcW w:w="599"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(4)</w:t>
            </w:r>
          </w:p>
        </w:tc>
        <w:tc>
          <w:tcPr>
            <w:tcW w:w="598"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(5)</w:t>
            </w:r>
          </w:p>
        </w:tc>
        <w:tc>
          <w:tcPr>
            <w:tcW w:w="862" w:type="pct"/>
            <w:shd w:val="clear" w:color="auto" w:fill="auto"/>
          </w:tcPr>
          <w:p w:rsidR="00F110AD" w:rsidRPr="00867CCC" w:rsidRDefault="00F110AD" w:rsidP="00BC01DC">
            <w:pPr>
              <w:spacing w:before="0"/>
              <w:jc w:val="center"/>
              <w:rPr>
                <w:rFonts w:cs="Arial"/>
                <w:b/>
                <w:bCs/>
                <w:i/>
                <w:iCs/>
                <w:lang w:val="sr-Cyrl-CS"/>
              </w:rPr>
            </w:pPr>
            <w:r w:rsidRPr="00867CCC">
              <w:rPr>
                <w:rFonts w:cs="Arial"/>
                <w:b/>
                <w:bCs/>
                <w:i/>
                <w:iCs/>
                <w:lang w:val="sr-Cyrl-CS"/>
              </w:rPr>
              <w:t>(6)</w:t>
            </w:r>
          </w:p>
        </w:tc>
      </w:tr>
      <w:tr w:rsidR="00F110AD" w:rsidRPr="00867CCC" w:rsidTr="0078027C">
        <w:trPr>
          <w:trHeight w:val="2420"/>
        </w:trPr>
        <w:tc>
          <w:tcPr>
            <w:tcW w:w="339" w:type="pct"/>
            <w:shd w:val="clear" w:color="auto" w:fill="auto"/>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1.</w:t>
            </w:r>
          </w:p>
        </w:tc>
        <w:tc>
          <w:tcPr>
            <w:tcW w:w="2003" w:type="pct"/>
            <w:shd w:val="clear" w:color="auto" w:fill="auto"/>
          </w:tcPr>
          <w:p w:rsidR="00F110AD" w:rsidRPr="00867CCC" w:rsidRDefault="00F110AD" w:rsidP="00867CCC">
            <w:pPr>
              <w:spacing w:before="0"/>
              <w:rPr>
                <w:rFonts w:cs="Arial"/>
                <w:lang w:val="sr-Cyrl-RS"/>
              </w:rPr>
            </w:pPr>
            <w:r w:rsidRPr="00867CCC">
              <w:rPr>
                <w:rFonts w:cs="Arial"/>
                <w:lang w:val="sr-Cyrl-RS"/>
              </w:rPr>
              <w:t>Путнички лифт на електрични погон за вертикални превоз лица и терета</w:t>
            </w:r>
          </w:p>
          <w:p w:rsidR="00867CCC" w:rsidRPr="00867CCC" w:rsidRDefault="00867CCC" w:rsidP="00867CCC">
            <w:pPr>
              <w:spacing w:before="0"/>
              <w:rPr>
                <w:rFonts w:cs="Arial"/>
                <w:lang w:val="sr-Cyrl-RS"/>
              </w:rPr>
            </w:pPr>
            <w:r w:rsidRPr="00867CCC">
              <w:rPr>
                <w:rFonts w:cs="Arial"/>
                <w:lang w:val="sr-Cyrl-RS"/>
              </w:rPr>
              <w:t>Произвођач:</w:t>
            </w:r>
          </w:p>
          <w:p w:rsidR="00F110AD" w:rsidRPr="00867CCC" w:rsidRDefault="00F110AD" w:rsidP="00867CCC">
            <w:pPr>
              <w:spacing w:before="0"/>
              <w:rPr>
                <w:rFonts w:cs="Arial"/>
                <w:lang w:val="sr-Cyrl-RS"/>
              </w:rPr>
            </w:pPr>
            <w:r w:rsidRPr="00867CCC">
              <w:rPr>
                <w:rFonts w:cs="Arial"/>
                <w:lang w:val="sr-Cyrl-RS"/>
              </w:rPr>
              <w:t>Давид Пајић-Дака</w:t>
            </w:r>
          </w:p>
          <w:p w:rsidR="00F110AD" w:rsidRPr="00867CCC" w:rsidRDefault="00F110AD" w:rsidP="00867CCC">
            <w:pPr>
              <w:spacing w:before="0"/>
              <w:rPr>
                <w:rFonts w:cs="Arial"/>
                <w:lang w:val="sr-Cyrl-RS"/>
              </w:rPr>
            </w:pPr>
            <w:r w:rsidRPr="00867CCC">
              <w:rPr>
                <w:rFonts w:cs="Arial"/>
                <w:lang w:val="sr-Cyrl-RS"/>
              </w:rPr>
              <w:t>Фабрички број производа: 4616-2</w:t>
            </w:r>
          </w:p>
          <w:p w:rsidR="00867CCC" w:rsidRPr="00867CCC" w:rsidRDefault="00F110AD" w:rsidP="00867CCC">
            <w:pPr>
              <w:spacing w:before="0"/>
              <w:rPr>
                <w:rFonts w:cs="Arial"/>
                <w:lang w:val="sr-Cyrl-RS"/>
              </w:rPr>
            </w:pPr>
            <w:r w:rsidRPr="00867CCC">
              <w:rPr>
                <w:rFonts w:cs="Arial"/>
                <w:lang w:val="sr-Cyrl-RS"/>
              </w:rPr>
              <w:t xml:space="preserve">Локација производа: </w:t>
            </w:r>
          </w:p>
          <w:p w:rsidR="00F110AD" w:rsidRPr="00867CCC" w:rsidRDefault="00F110AD" w:rsidP="00867CCC">
            <w:pPr>
              <w:spacing w:before="0"/>
              <w:rPr>
                <w:rFonts w:cs="Arial"/>
                <w:lang w:val="sr-Cyrl-RS"/>
              </w:rPr>
            </w:pPr>
            <w:r w:rsidRPr="00867CCC">
              <w:rPr>
                <w:rFonts w:cs="Arial"/>
                <w:lang w:val="sr-Cyrl-RS"/>
              </w:rPr>
              <w:t>ул. Царице Милице 2, Београд</w:t>
            </w:r>
          </w:p>
          <w:p w:rsidR="00F110AD" w:rsidRPr="00867CCC" w:rsidRDefault="00F110AD" w:rsidP="00867CCC">
            <w:pPr>
              <w:spacing w:before="0"/>
              <w:rPr>
                <w:rFonts w:cs="Arial"/>
                <w:lang w:val="sr-Cyrl-RS"/>
              </w:rPr>
            </w:pPr>
            <w:r w:rsidRPr="00867CCC">
              <w:rPr>
                <w:rFonts w:cs="Arial"/>
                <w:lang w:val="sr-Cyrl-RS"/>
              </w:rPr>
              <w:t>Носивост (</w:t>
            </w:r>
            <w:r w:rsidRPr="00867CCC">
              <w:rPr>
                <w:rFonts w:cs="Arial"/>
                <w:lang w:val="sr-Latn-RS"/>
              </w:rPr>
              <w:t>kg/</w:t>
            </w:r>
            <w:r w:rsidRPr="00867CCC">
              <w:rPr>
                <w:rFonts w:cs="Arial"/>
                <w:lang w:val="sr-Cyrl-RS"/>
              </w:rPr>
              <w:t>особа):</w:t>
            </w:r>
            <w:r w:rsidRPr="00867CCC">
              <w:rPr>
                <w:rFonts w:cs="Arial"/>
                <w:lang w:val="sr-Latn-RS"/>
              </w:rPr>
              <w:t xml:space="preserve"> </w:t>
            </w:r>
            <w:r w:rsidRPr="00867CCC">
              <w:rPr>
                <w:rFonts w:cs="Arial"/>
                <w:lang w:val="sr-Cyrl-RS"/>
              </w:rPr>
              <w:t>320/4</w:t>
            </w:r>
          </w:p>
          <w:p w:rsidR="00F110AD" w:rsidRPr="00867CCC" w:rsidRDefault="00F110AD" w:rsidP="00BC01DC">
            <w:pPr>
              <w:spacing w:before="0"/>
              <w:jc w:val="center"/>
              <w:rPr>
                <w:rFonts w:cs="Arial"/>
                <w:bCs/>
                <w:i/>
                <w:iCs/>
                <w:lang w:val="sr-Cyrl-CS"/>
              </w:rPr>
            </w:pPr>
          </w:p>
        </w:tc>
        <w:tc>
          <w:tcPr>
            <w:tcW w:w="599" w:type="pct"/>
            <w:shd w:val="clear" w:color="auto" w:fill="auto"/>
            <w:vAlign w:val="center"/>
          </w:tcPr>
          <w:p w:rsidR="00F110AD" w:rsidRPr="00867CCC" w:rsidRDefault="00F110AD" w:rsidP="00BC01DC">
            <w:pPr>
              <w:spacing w:before="0"/>
              <w:jc w:val="center"/>
              <w:rPr>
                <w:rFonts w:cs="Arial"/>
                <w:bCs/>
                <w:i/>
                <w:iCs/>
                <w:lang w:val="sr-Cyrl-CS"/>
              </w:rPr>
            </w:pPr>
            <w:r w:rsidRPr="00867CCC">
              <w:rPr>
                <w:rFonts w:cs="Arial"/>
                <w:bCs/>
                <w:i/>
                <w:iCs/>
                <w:lang w:val="sr-Cyrl-CS"/>
              </w:rPr>
              <w:t>сервис</w:t>
            </w:r>
          </w:p>
        </w:tc>
        <w:tc>
          <w:tcPr>
            <w:tcW w:w="599" w:type="pct"/>
            <w:shd w:val="clear" w:color="auto" w:fill="auto"/>
            <w:vAlign w:val="center"/>
          </w:tcPr>
          <w:p w:rsidR="00F110AD" w:rsidRPr="00867CCC" w:rsidRDefault="00F110AD" w:rsidP="00BC01DC">
            <w:pPr>
              <w:spacing w:before="0"/>
              <w:jc w:val="center"/>
              <w:rPr>
                <w:rFonts w:cs="Arial"/>
                <w:bCs/>
                <w:i/>
                <w:iCs/>
                <w:lang w:val="sr-Cyrl-CS"/>
              </w:rPr>
            </w:pPr>
            <w:r w:rsidRPr="00867CCC">
              <w:rPr>
                <w:rFonts w:cs="Arial"/>
                <w:bCs/>
                <w:i/>
                <w:iCs/>
                <w:lang w:val="sr-Cyrl-CS"/>
              </w:rPr>
              <w:t>1</w:t>
            </w:r>
          </w:p>
        </w:tc>
        <w:tc>
          <w:tcPr>
            <w:tcW w:w="598" w:type="pct"/>
            <w:shd w:val="clear" w:color="auto" w:fill="auto"/>
            <w:vAlign w:val="center"/>
          </w:tcPr>
          <w:p w:rsidR="00F110AD" w:rsidRPr="00867CCC" w:rsidRDefault="00F110AD" w:rsidP="00BC01DC">
            <w:pPr>
              <w:spacing w:before="0"/>
              <w:jc w:val="center"/>
              <w:rPr>
                <w:rFonts w:cs="Arial"/>
                <w:b/>
                <w:bCs/>
                <w:i/>
                <w:iCs/>
              </w:rPr>
            </w:pPr>
          </w:p>
        </w:tc>
        <w:tc>
          <w:tcPr>
            <w:tcW w:w="862" w:type="pct"/>
            <w:shd w:val="clear" w:color="auto" w:fill="auto"/>
            <w:vAlign w:val="center"/>
          </w:tcPr>
          <w:p w:rsidR="00F110AD" w:rsidRPr="00867CCC" w:rsidRDefault="00F110AD" w:rsidP="00BC01DC">
            <w:pPr>
              <w:spacing w:before="0"/>
              <w:jc w:val="center"/>
              <w:rPr>
                <w:rFonts w:cs="Arial"/>
                <w:b/>
                <w:bCs/>
                <w:i/>
                <w:iCs/>
              </w:rPr>
            </w:pPr>
          </w:p>
        </w:tc>
      </w:tr>
      <w:tr w:rsidR="00F110AD" w:rsidRPr="00867CCC" w:rsidTr="00867CCC">
        <w:trPr>
          <w:trHeight w:val="2132"/>
        </w:trPr>
        <w:tc>
          <w:tcPr>
            <w:tcW w:w="339" w:type="pct"/>
            <w:shd w:val="clear" w:color="auto" w:fill="auto"/>
            <w:vAlign w:val="center"/>
          </w:tcPr>
          <w:p w:rsidR="00F110AD" w:rsidRPr="00867CCC" w:rsidRDefault="00F110AD" w:rsidP="00F110AD">
            <w:pPr>
              <w:spacing w:before="0"/>
              <w:jc w:val="center"/>
              <w:rPr>
                <w:rFonts w:cs="Arial"/>
                <w:b/>
                <w:bCs/>
                <w:i/>
                <w:iCs/>
                <w:lang w:val="sr-Cyrl-CS"/>
              </w:rPr>
            </w:pPr>
            <w:r w:rsidRPr="00867CCC">
              <w:rPr>
                <w:rFonts w:cs="Arial"/>
                <w:b/>
                <w:bCs/>
                <w:i/>
                <w:iCs/>
                <w:lang w:val="sr-Cyrl-CS"/>
              </w:rPr>
              <w:t>2.</w:t>
            </w:r>
          </w:p>
        </w:tc>
        <w:tc>
          <w:tcPr>
            <w:tcW w:w="2003" w:type="pct"/>
            <w:shd w:val="clear" w:color="auto" w:fill="auto"/>
          </w:tcPr>
          <w:p w:rsidR="00F110AD" w:rsidRPr="00867CCC" w:rsidRDefault="00F110AD" w:rsidP="00F110AD">
            <w:pPr>
              <w:rPr>
                <w:rFonts w:cs="Arial"/>
                <w:lang w:val="sr-Cyrl-RS"/>
              </w:rPr>
            </w:pPr>
            <w:r w:rsidRPr="00867CCC">
              <w:rPr>
                <w:rFonts w:cs="Arial"/>
                <w:lang w:val="sr-Cyrl-RS"/>
              </w:rPr>
              <w:t>Путнички лифт на електрични погон за вертикални превоз лица и терета</w:t>
            </w:r>
          </w:p>
          <w:p w:rsidR="00F110AD" w:rsidRPr="00867CCC" w:rsidRDefault="00F110AD" w:rsidP="00867CCC">
            <w:pPr>
              <w:spacing w:before="0"/>
              <w:rPr>
                <w:rFonts w:cs="Arial"/>
                <w:lang w:val="sr-Cyrl-RS"/>
              </w:rPr>
            </w:pPr>
            <w:r w:rsidRPr="00867CCC">
              <w:rPr>
                <w:rFonts w:cs="Arial"/>
                <w:lang w:val="sr-Cyrl-RS"/>
              </w:rPr>
              <w:t xml:space="preserve">Произвођач: </w:t>
            </w:r>
            <w:r w:rsidRPr="00867CCC">
              <w:rPr>
                <w:rFonts w:cs="Arial"/>
                <w:lang w:val="sr-Latn-RS"/>
              </w:rPr>
              <w:t>Schindler</w:t>
            </w:r>
          </w:p>
          <w:p w:rsidR="00F110AD" w:rsidRPr="00867CCC" w:rsidRDefault="00F110AD" w:rsidP="00867CCC">
            <w:pPr>
              <w:spacing w:before="0"/>
              <w:rPr>
                <w:rFonts w:cs="Arial"/>
                <w:lang w:val="sr-Cyrl-RS"/>
              </w:rPr>
            </w:pPr>
            <w:r w:rsidRPr="00867CCC">
              <w:rPr>
                <w:rFonts w:cs="Arial"/>
                <w:lang w:val="sr-Cyrl-RS"/>
              </w:rPr>
              <w:t>Фабрички број производа: 6410-1</w:t>
            </w:r>
          </w:p>
          <w:p w:rsidR="00867CCC" w:rsidRPr="00867CCC" w:rsidRDefault="00F110AD" w:rsidP="00867CCC">
            <w:pPr>
              <w:spacing w:before="0"/>
              <w:rPr>
                <w:rFonts w:cs="Arial"/>
                <w:lang w:val="sr-Cyrl-RS"/>
              </w:rPr>
            </w:pPr>
            <w:r w:rsidRPr="00867CCC">
              <w:rPr>
                <w:rFonts w:cs="Arial"/>
                <w:lang w:val="sr-Cyrl-RS"/>
              </w:rPr>
              <w:t xml:space="preserve">Локација производа: </w:t>
            </w:r>
          </w:p>
          <w:p w:rsidR="00F110AD" w:rsidRPr="00867CCC" w:rsidRDefault="00F110AD" w:rsidP="00867CCC">
            <w:pPr>
              <w:spacing w:before="0"/>
              <w:rPr>
                <w:rFonts w:cs="Arial"/>
                <w:lang w:val="sr-Cyrl-RS"/>
              </w:rPr>
            </w:pPr>
            <w:r w:rsidRPr="00867CCC">
              <w:rPr>
                <w:rFonts w:cs="Arial"/>
                <w:lang w:val="sr-Cyrl-RS"/>
              </w:rPr>
              <w:t>ул. Царице Милице 2, Београд</w:t>
            </w:r>
          </w:p>
          <w:p w:rsidR="00F110AD" w:rsidRPr="00867CCC" w:rsidRDefault="00F110AD" w:rsidP="00867CCC">
            <w:pPr>
              <w:spacing w:before="0"/>
              <w:rPr>
                <w:rFonts w:cs="Arial"/>
                <w:lang w:val="sr-Cyrl-RS"/>
              </w:rPr>
            </w:pPr>
            <w:r w:rsidRPr="00867CCC">
              <w:rPr>
                <w:rFonts w:cs="Arial"/>
                <w:lang w:val="sr-Cyrl-RS"/>
              </w:rPr>
              <w:t>Носивост (</w:t>
            </w:r>
            <w:r w:rsidRPr="00867CCC">
              <w:rPr>
                <w:rFonts w:cs="Arial"/>
                <w:lang w:val="sr-Latn-RS"/>
              </w:rPr>
              <w:t>kg/</w:t>
            </w:r>
            <w:r w:rsidRPr="00867CCC">
              <w:rPr>
                <w:rFonts w:cs="Arial"/>
                <w:lang w:val="sr-Cyrl-RS"/>
              </w:rPr>
              <w:t>особа):</w:t>
            </w:r>
            <w:r w:rsidRPr="00867CCC">
              <w:rPr>
                <w:rFonts w:cs="Arial"/>
                <w:lang w:val="sr-Latn-RS"/>
              </w:rPr>
              <w:t xml:space="preserve"> </w:t>
            </w:r>
            <w:r w:rsidRPr="00867CCC">
              <w:rPr>
                <w:rFonts w:cs="Arial"/>
                <w:lang w:val="sr-Cyrl-RS"/>
              </w:rPr>
              <w:t>450/6</w:t>
            </w:r>
          </w:p>
          <w:p w:rsidR="00F110AD" w:rsidRPr="00867CCC" w:rsidRDefault="00F110AD" w:rsidP="00F110AD">
            <w:pPr>
              <w:spacing w:before="0"/>
              <w:jc w:val="center"/>
              <w:rPr>
                <w:rFonts w:cs="Arial"/>
                <w:bCs/>
                <w:i/>
                <w:iCs/>
                <w:lang w:val="sr-Cyrl-CS"/>
              </w:rPr>
            </w:pPr>
          </w:p>
        </w:tc>
        <w:tc>
          <w:tcPr>
            <w:tcW w:w="599" w:type="pct"/>
            <w:shd w:val="clear" w:color="auto" w:fill="auto"/>
            <w:vAlign w:val="center"/>
          </w:tcPr>
          <w:p w:rsidR="00F110AD" w:rsidRPr="00867CCC" w:rsidRDefault="00F110AD" w:rsidP="00F110AD">
            <w:pPr>
              <w:spacing w:before="0"/>
              <w:jc w:val="center"/>
              <w:rPr>
                <w:rFonts w:cs="Arial"/>
                <w:bCs/>
                <w:i/>
                <w:iCs/>
                <w:lang w:val="sr-Cyrl-CS"/>
              </w:rPr>
            </w:pPr>
            <w:r w:rsidRPr="00867CCC">
              <w:rPr>
                <w:rFonts w:cs="Arial"/>
                <w:bCs/>
                <w:i/>
                <w:iCs/>
                <w:lang w:val="sr-Cyrl-CS"/>
              </w:rPr>
              <w:t>сервис</w:t>
            </w:r>
          </w:p>
        </w:tc>
        <w:tc>
          <w:tcPr>
            <w:tcW w:w="599" w:type="pct"/>
            <w:shd w:val="clear" w:color="auto" w:fill="auto"/>
            <w:vAlign w:val="center"/>
          </w:tcPr>
          <w:p w:rsidR="00F110AD" w:rsidRPr="00867CCC" w:rsidRDefault="00F110AD" w:rsidP="00F110AD">
            <w:pPr>
              <w:spacing w:before="0"/>
              <w:jc w:val="center"/>
              <w:rPr>
                <w:rFonts w:cs="Arial"/>
                <w:bCs/>
                <w:i/>
                <w:iCs/>
                <w:lang w:val="sr-Cyrl-CS"/>
              </w:rPr>
            </w:pPr>
            <w:r w:rsidRPr="00867CCC">
              <w:rPr>
                <w:rFonts w:cs="Arial"/>
                <w:bCs/>
                <w:i/>
                <w:iCs/>
                <w:lang w:val="sr-Cyrl-CS"/>
              </w:rPr>
              <w:t>1</w:t>
            </w:r>
          </w:p>
        </w:tc>
        <w:tc>
          <w:tcPr>
            <w:tcW w:w="598" w:type="pct"/>
            <w:shd w:val="clear" w:color="auto" w:fill="auto"/>
            <w:vAlign w:val="center"/>
          </w:tcPr>
          <w:p w:rsidR="00F110AD" w:rsidRPr="00867CCC" w:rsidRDefault="00F110AD" w:rsidP="00F110AD">
            <w:pPr>
              <w:spacing w:before="0"/>
              <w:jc w:val="center"/>
              <w:rPr>
                <w:rFonts w:cs="Arial"/>
                <w:b/>
                <w:bCs/>
                <w:i/>
                <w:iCs/>
              </w:rPr>
            </w:pPr>
          </w:p>
        </w:tc>
        <w:tc>
          <w:tcPr>
            <w:tcW w:w="862" w:type="pct"/>
            <w:shd w:val="clear" w:color="auto" w:fill="auto"/>
            <w:vAlign w:val="center"/>
          </w:tcPr>
          <w:p w:rsidR="00F110AD" w:rsidRPr="00867CCC" w:rsidRDefault="00F110AD" w:rsidP="00F110AD">
            <w:pPr>
              <w:spacing w:before="0"/>
              <w:jc w:val="center"/>
              <w:rPr>
                <w:rFonts w:cs="Arial"/>
                <w:b/>
                <w:bCs/>
                <w:i/>
                <w:iCs/>
              </w:rPr>
            </w:pPr>
          </w:p>
        </w:tc>
      </w:tr>
      <w:tr w:rsidR="00F110AD" w:rsidRPr="00867CCC" w:rsidTr="0078027C">
        <w:trPr>
          <w:trHeight w:val="2429"/>
        </w:trPr>
        <w:tc>
          <w:tcPr>
            <w:tcW w:w="339" w:type="pct"/>
            <w:shd w:val="clear" w:color="auto" w:fill="auto"/>
            <w:vAlign w:val="center"/>
          </w:tcPr>
          <w:p w:rsidR="00F110AD" w:rsidRPr="00867CCC" w:rsidRDefault="00F110AD" w:rsidP="00F110AD">
            <w:pPr>
              <w:spacing w:before="0"/>
              <w:jc w:val="center"/>
              <w:rPr>
                <w:rFonts w:cs="Arial"/>
                <w:b/>
                <w:bCs/>
                <w:i/>
                <w:iCs/>
                <w:lang w:val="sr-Cyrl-CS"/>
              </w:rPr>
            </w:pPr>
            <w:r w:rsidRPr="00867CCC">
              <w:rPr>
                <w:rFonts w:cs="Arial"/>
                <w:b/>
                <w:bCs/>
                <w:i/>
                <w:iCs/>
                <w:lang w:val="sr-Cyrl-CS"/>
              </w:rPr>
              <w:t>3.</w:t>
            </w:r>
          </w:p>
        </w:tc>
        <w:tc>
          <w:tcPr>
            <w:tcW w:w="2003" w:type="pct"/>
            <w:shd w:val="clear" w:color="auto" w:fill="auto"/>
          </w:tcPr>
          <w:p w:rsidR="00F110AD" w:rsidRPr="00867CCC" w:rsidRDefault="00F110AD" w:rsidP="00867CCC">
            <w:pPr>
              <w:spacing w:before="0"/>
              <w:rPr>
                <w:rFonts w:cs="Arial"/>
                <w:lang w:val="sr-Cyrl-RS"/>
              </w:rPr>
            </w:pPr>
            <w:r w:rsidRPr="00867CCC">
              <w:rPr>
                <w:rFonts w:cs="Arial"/>
                <w:lang w:val="sr-Cyrl-RS"/>
              </w:rPr>
              <w:t>Путнички лифт на електрични погон за вертикални превоз лица и терета</w:t>
            </w:r>
          </w:p>
          <w:p w:rsidR="00F110AD" w:rsidRPr="00867CCC" w:rsidRDefault="00F110AD" w:rsidP="00867CCC">
            <w:pPr>
              <w:spacing w:before="0"/>
              <w:rPr>
                <w:rFonts w:cs="Arial"/>
                <w:lang w:val="sr-Cyrl-RS"/>
              </w:rPr>
            </w:pPr>
            <w:r w:rsidRPr="00867CCC">
              <w:rPr>
                <w:rFonts w:cs="Arial"/>
                <w:lang w:val="sr-Cyrl-RS"/>
              </w:rPr>
              <w:t>Произвођач: Раде Кончар</w:t>
            </w:r>
          </w:p>
          <w:p w:rsidR="00F110AD" w:rsidRPr="00867CCC" w:rsidRDefault="00F110AD" w:rsidP="00867CCC">
            <w:pPr>
              <w:spacing w:before="0"/>
              <w:rPr>
                <w:rFonts w:cs="Arial"/>
                <w:lang w:val="sr-Cyrl-RS"/>
              </w:rPr>
            </w:pPr>
            <w:r w:rsidRPr="00867CCC">
              <w:rPr>
                <w:rFonts w:cs="Arial"/>
                <w:lang w:val="sr-Cyrl-RS"/>
              </w:rPr>
              <w:t>Фабрички број производа: 4943-В</w:t>
            </w:r>
          </w:p>
          <w:p w:rsidR="00867CCC" w:rsidRPr="00867CCC" w:rsidRDefault="00F110AD" w:rsidP="00867CCC">
            <w:pPr>
              <w:spacing w:before="0"/>
              <w:rPr>
                <w:rFonts w:cs="Arial"/>
                <w:lang w:val="sr-Cyrl-RS"/>
              </w:rPr>
            </w:pPr>
            <w:r w:rsidRPr="00867CCC">
              <w:rPr>
                <w:rFonts w:cs="Arial"/>
                <w:lang w:val="sr-Cyrl-RS"/>
              </w:rPr>
              <w:t xml:space="preserve">Локација производа: </w:t>
            </w:r>
          </w:p>
          <w:p w:rsidR="00F110AD" w:rsidRPr="00867CCC" w:rsidRDefault="00F110AD" w:rsidP="00867CCC">
            <w:pPr>
              <w:spacing w:before="0"/>
              <w:rPr>
                <w:rFonts w:cs="Arial"/>
                <w:lang w:val="sr-Cyrl-RS"/>
              </w:rPr>
            </w:pPr>
            <w:r w:rsidRPr="00867CCC">
              <w:rPr>
                <w:rFonts w:cs="Arial"/>
                <w:lang w:val="sr-Cyrl-RS"/>
              </w:rPr>
              <w:t>ул. Балканска 13, Београд</w:t>
            </w:r>
          </w:p>
          <w:p w:rsidR="00F110AD" w:rsidRPr="00867CCC" w:rsidRDefault="00F110AD" w:rsidP="00867CCC">
            <w:pPr>
              <w:spacing w:before="0"/>
              <w:rPr>
                <w:rFonts w:cs="Arial"/>
                <w:lang w:val="sr-Cyrl-RS"/>
              </w:rPr>
            </w:pPr>
            <w:r w:rsidRPr="00867CCC">
              <w:rPr>
                <w:rFonts w:cs="Arial"/>
                <w:lang w:val="sr-Cyrl-RS"/>
              </w:rPr>
              <w:t>Носивост (</w:t>
            </w:r>
            <w:r w:rsidRPr="00867CCC">
              <w:rPr>
                <w:rFonts w:cs="Arial"/>
                <w:lang w:val="sr-Latn-RS"/>
              </w:rPr>
              <w:t>kg/</w:t>
            </w:r>
            <w:r w:rsidRPr="00867CCC">
              <w:rPr>
                <w:rFonts w:cs="Arial"/>
                <w:lang w:val="sr-Cyrl-RS"/>
              </w:rPr>
              <w:t>особа):</w:t>
            </w:r>
            <w:r w:rsidRPr="00867CCC">
              <w:rPr>
                <w:rFonts w:cs="Arial"/>
                <w:lang w:val="sr-Latn-RS"/>
              </w:rPr>
              <w:t xml:space="preserve"> 600/8</w:t>
            </w:r>
          </w:p>
          <w:p w:rsidR="00F110AD" w:rsidRPr="00867CCC" w:rsidRDefault="00F110AD" w:rsidP="00F110AD">
            <w:pPr>
              <w:spacing w:before="0"/>
              <w:jc w:val="center"/>
              <w:rPr>
                <w:rFonts w:cs="Arial"/>
                <w:bCs/>
                <w:i/>
                <w:iCs/>
                <w:lang w:val="sr-Cyrl-CS"/>
              </w:rPr>
            </w:pPr>
          </w:p>
        </w:tc>
        <w:tc>
          <w:tcPr>
            <w:tcW w:w="599" w:type="pct"/>
            <w:shd w:val="clear" w:color="auto" w:fill="auto"/>
            <w:vAlign w:val="center"/>
          </w:tcPr>
          <w:p w:rsidR="00F110AD" w:rsidRPr="00867CCC" w:rsidRDefault="00F110AD" w:rsidP="00F110AD">
            <w:pPr>
              <w:spacing w:before="0"/>
              <w:jc w:val="center"/>
              <w:rPr>
                <w:rFonts w:cs="Arial"/>
                <w:bCs/>
                <w:i/>
                <w:iCs/>
                <w:lang w:val="sr-Cyrl-CS"/>
              </w:rPr>
            </w:pPr>
            <w:r w:rsidRPr="00867CCC">
              <w:rPr>
                <w:rFonts w:cs="Arial"/>
                <w:bCs/>
                <w:i/>
                <w:iCs/>
                <w:lang w:val="sr-Cyrl-CS"/>
              </w:rPr>
              <w:t>сервис</w:t>
            </w:r>
          </w:p>
        </w:tc>
        <w:tc>
          <w:tcPr>
            <w:tcW w:w="599" w:type="pct"/>
            <w:shd w:val="clear" w:color="auto" w:fill="auto"/>
            <w:vAlign w:val="center"/>
          </w:tcPr>
          <w:p w:rsidR="00F110AD" w:rsidRPr="00867CCC" w:rsidRDefault="00F110AD" w:rsidP="00F110AD">
            <w:pPr>
              <w:spacing w:before="0"/>
              <w:jc w:val="center"/>
              <w:rPr>
                <w:rFonts w:cs="Arial"/>
                <w:bCs/>
                <w:i/>
                <w:iCs/>
                <w:lang w:val="sr-Cyrl-CS"/>
              </w:rPr>
            </w:pPr>
            <w:r w:rsidRPr="00867CCC">
              <w:rPr>
                <w:rFonts w:cs="Arial"/>
                <w:bCs/>
                <w:i/>
                <w:iCs/>
                <w:lang w:val="sr-Cyrl-CS"/>
              </w:rPr>
              <w:t>1</w:t>
            </w:r>
          </w:p>
        </w:tc>
        <w:tc>
          <w:tcPr>
            <w:tcW w:w="598" w:type="pct"/>
            <w:shd w:val="clear" w:color="auto" w:fill="auto"/>
            <w:vAlign w:val="center"/>
          </w:tcPr>
          <w:p w:rsidR="00F110AD" w:rsidRPr="00867CCC" w:rsidRDefault="00F110AD" w:rsidP="00F110AD">
            <w:pPr>
              <w:spacing w:before="0"/>
              <w:jc w:val="center"/>
              <w:rPr>
                <w:rFonts w:cs="Arial"/>
                <w:b/>
                <w:bCs/>
                <w:i/>
                <w:iCs/>
              </w:rPr>
            </w:pPr>
          </w:p>
        </w:tc>
        <w:tc>
          <w:tcPr>
            <w:tcW w:w="862" w:type="pct"/>
            <w:shd w:val="clear" w:color="auto" w:fill="auto"/>
            <w:vAlign w:val="center"/>
          </w:tcPr>
          <w:p w:rsidR="00F110AD" w:rsidRPr="00867CCC" w:rsidRDefault="00F110AD" w:rsidP="00F110AD">
            <w:pPr>
              <w:spacing w:before="0"/>
              <w:jc w:val="center"/>
              <w:rPr>
                <w:rFonts w:cs="Arial"/>
                <w:b/>
                <w:bCs/>
                <w:i/>
                <w:iCs/>
              </w:rPr>
            </w:pPr>
          </w:p>
        </w:tc>
      </w:tr>
      <w:tr w:rsidR="00F110AD" w:rsidRPr="00867CCC" w:rsidTr="0078027C">
        <w:trPr>
          <w:trHeight w:val="2411"/>
        </w:trPr>
        <w:tc>
          <w:tcPr>
            <w:tcW w:w="339" w:type="pct"/>
            <w:shd w:val="clear" w:color="auto" w:fill="auto"/>
            <w:vAlign w:val="center"/>
          </w:tcPr>
          <w:p w:rsidR="00F110AD" w:rsidRPr="00867CCC" w:rsidRDefault="00F110AD" w:rsidP="00BC01DC">
            <w:pPr>
              <w:spacing w:before="0"/>
              <w:jc w:val="center"/>
              <w:rPr>
                <w:rFonts w:cs="Arial"/>
                <w:b/>
                <w:bCs/>
                <w:i/>
                <w:iCs/>
                <w:lang w:val="sr-Cyrl-CS"/>
              </w:rPr>
            </w:pPr>
            <w:r w:rsidRPr="00867CCC">
              <w:rPr>
                <w:rFonts w:cs="Arial"/>
                <w:b/>
                <w:bCs/>
                <w:i/>
                <w:iCs/>
                <w:lang w:val="sr-Cyrl-CS"/>
              </w:rPr>
              <w:t>4.</w:t>
            </w:r>
          </w:p>
        </w:tc>
        <w:tc>
          <w:tcPr>
            <w:tcW w:w="2003" w:type="pct"/>
            <w:shd w:val="clear" w:color="auto" w:fill="auto"/>
          </w:tcPr>
          <w:p w:rsidR="00F110AD" w:rsidRPr="00867CCC" w:rsidRDefault="00F110AD" w:rsidP="00867CCC">
            <w:pPr>
              <w:spacing w:before="0"/>
              <w:rPr>
                <w:rFonts w:cs="Arial"/>
                <w:lang w:val="sr-Cyrl-RS"/>
              </w:rPr>
            </w:pPr>
            <w:r w:rsidRPr="00867CCC">
              <w:rPr>
                <w:rFonts w:cs="Arial"/>
                <w:lang w:val="sr-Cyrl-RS"/>
              </w:rPr>
              <w:t>Путнички лифт на електрични погон за вертикални превоз лица и терета</w:t>
            </w:r>
          </w:p>
          <w:p w:rsidR="00F110AD" w:rsidRPr="00867CCC" w:rsidRDefault="00F110AD" w:rsidP="00867CCC">
            <w:pPr>
              <w:spacing w:before="0"/>
              <w:rPr>
                <w:rFonts w:cs="Arial"/>
                <w:lang w:val="sr-Cyrl-RS"/>
              </w:rPr>
            </w:pPr>
            <w:r w:rsidRPr="00867CCC">
              <w:rPr>
                <w:rFonts w:cs="Arial"/>
                <w:lang w:val="sr-Cyrl-RS"/>
              </w:rPr>
              <w:t>Произвођач: Раде Кончар</w:t>
            </w:r>
          </w:p>
          <w:p w:rsidR="00F110AD" w:rsidRPr="00867CCC" w:rsidRDefault="00F110AD" w:rsidP="00867CCC">
            <w:pPr>
              <w:spacing w:before="0"/>
              <w:rPr>
                <w:rFonts w:cs="Arial"/>
                <w:lang w:val="sr-Cyrl-RS"/>
              </w:rPr>
            </w:pPr>
            <w:r w:rsidRPr="00867CCC">
              <w:rPr>
                <w:rFonts w:cs="Arial"/>
                <w:lang w:val="sr-Cyrl-RS"/>
              </w:rPr>
              <w:t>Фабрички број производа: 4944-А</w:t>
            </w:r>
          </w:p>
          <w:p w:rsidR="00F110AD" w:rsidRPr="00867CCC" w:rsidRDefault="00F110AD" w:rsidP="00867CCC">
            <w:pPr>
              <w:spacing w:before="0"/>
              <w:rPr>
                <w:rFonts w:cs="Arial"/>
                <w:lang w:val="sr-Cyrl-RS"/>
              </w:rPr>
            </w:pPr>
            <w:r w:rsidRPr="00867CCC">
              <w:rPr>
                <w:rFonts w:cs="Arial"/>
                <w:lang w:val="sr-Cyrl-RS"/>
              </w:rPr>
              <w:t>Локација производа: Балканска 13, Београд</w:t>
            </w:r>
          </w:p>
          <w:p w:rsidR="00F110AD" w:rsidRPr="00867CCC" w:rsidRDefault="00F110AD" w:rsidP="00867CCC">
            <w:pPr>
              <w:spacing w:before="0"/>
              <w:rPr>
                <w:rFonts w:cs="Arial"/>
                <w:lang w:val="sr-Cyrl-RS"/>
              </w:rPr>
            </w:pPr>
            <w:r w:rsidRPr="00867CCC">
              <w:rPr>
                <w:rFonts w:cs="Arial"/>
                <w:lang w:val="sr-Cyrl-RS"/>
              </w:rPr>
              <w:t>Носивост (</w:t>
            </w:r>
            <w:r w:rsidRPr="00867CCC">
              <w:rPr>
                <w:rFonts w:cs="Arial"/>
                <w:lang w:val="sr-Latn-RS"/>
              </w:rPr>
              <w:t>kg/</w:t>
            </w:r>
            <w:r w:rsidRPr="00867CCC">
              <w:rPr>
                <w:rFonts w:cs="Arial"/>
                <w:lang w:val="sr-Cyrl-RS"/>
              </w:rPr>
              <w:t>особа):</w:t>
            </w:r>
            <w:r w:rsidRPr="00867CCC">
              <w:rPr>
                <w:rFonts w:cs="Arial"/>
                <w:lang w:val="sr-Latn-RS"/>
              </w:rPr>
              <w:t xml:space="preserve"> </w:t>
            </w:r>
            <w:r w:rsidRPr="00867CCC">
              <w:rPr>
                <w:rFonts w:cs="Arial"/>
                <w:lang w:val="sr-Cyrl-RS"/>
              </w:rPr>
              <w:t>600/8</w:t>
            </w:r>
          </w:p>
          <w:p w:rsidR="00F110AD" w:rsidRPr="00867CCC" w:rsidRDefault="00F110AD" w:rsidP="00BC01DC">
            <w:pPr>
              <w:spacing w:before="0"/>
              <w:jc w:val="center"/>
              <w:rPr>
                <w:rFonts w:cs="Arial"/>
                <w:bCs/>
                <w:i/>
                <w:iCs/>
                <w:lang w:val="sr-Cyrl-CS"/>
              </w:rPr>
            </w:pPr>
          </w:p>
        </w:tc>
        <w:tc>
          <w:tcPr>
            <w:tcW w:w="599" w:type="pct"/>
            <w:shd w:val="clear" w:color="auto" w:fill="auto"/>
            <w:vAlign w:val="center"/>
          </w:tcPr>
          <w:p w:rsidR="00F110AD" w:rsidRPr="00867CCC" w:rsidRDefault="00F110AD" w:rsidP="00BC01DC">
            <w:pPr>
              <w:spacing w:before="0"/>
              <w:jc w:val="center"/>
              <w:rPr>
                <w:rFonts w:cs="Arial"/>
                <w:bCs/>
                <w:i/>
                <w:iCs/>
                <w:lang w:val="sr-Cyrl-CS"/>
              </w:rPr>
            </w:pPr>
            <w:r w:rsidRPr="00867CCC">
              <w:rPr>
                <w:rFonts w:cs="Arial"/>
                <w:bCs/>
                <w:i/>
                <w:iCs/>
                <w:lang w:val="sr-Cyrl-CS"/>
              </w:rPr>
              <w:t>сервис</w:t>
            </w:r>
          </w:p>
        </w:tc>
        <w:tc>
          <w:tcPr>
            <w:tcW w:w="599" w:type="pct"/>
            <w:shd w:val="clear" w:color="auto" w:fill="auto"/>
            <w:vAlign w:val="center"/>
          </w:tcPr>
          <w:p w:rsidR="00F110AD" w:rsidRPr="00867CCC" w:rsidRDefault="00F110AD" w:rsidP="00BC01DC">
            <w:pPr>
              <w:spacing w:before="0"/>
              <w:jc w:val="center"/>
              <w:rPr>
                <w:rFonts w:cs="Arial"/>
                <w:bCs/>
                <w:i/>
                <w:iCs/>
                <w:lang w:val="sr-Cyrl-CS"/>
              </w:rPr>
            </w:pPr>
            <w:r w:rsidRPr="00867CCC">
              <w:rPr>
                <w:rFonts w:cs="Arial"/>
                <w:bCs/>
                <w:i/>
                <w:iCs/>
                <w:lang w:val="sr-Cyrl-CS"/>
              </w:rPr>
              <w:t>1</w:t>
            </w:r>
          </w:p>
        </w:tc>
        <w:tc>
          <w:tcPr>
            <w:tcW w:w="598" w:type="pct"/>
            <w:shd w:val="clear" w:color="auto" w:fill="auto"/>
            <w:vAlign w:val="center"/>
          </w:tcPr>
          <w:p w:rsidR="00F110AD" w:rsidRPr="00867CCC" w:rsidRDefault="00F110AD" w:rsidP="00BC01DC">
            <w:pPr>
              <w:spacing w:before="0"/>
              <w:jc w:val="center"/>
              <w:rPr>
                <w:rFonts w:cs="Arial"/>
                <w:b/>
                <w:bCs/>
                <w:i/>
                <w:iCs/>
              </w:rPr>
            </w:pPr>
          </w:p>
        </w:tc>
        <w:tc>
          <w:tcPr>
            <w:tcW w:w="862" w:type="pct"/>
            <w:shd w:val="clear" w:color="auto" w:fill="auto"/>
            <w:vAlign w:val="center"/>
          </w:tcPr>
          <w:p w:rsidR="00F110AD" w:rsidRPr="00867CCC" w:rsidRDefault="00F110AD" w:rsidP="00BC01DC">
            <w:pPr>
              <w:spacing w:before="0"/>
              <w:jc w:val="center"/>
              <w:rPr>
                <w:rFonts w:cs="Arial"/>
                <w:b/>
                <w:bCs/>
                <w:i/>
                <w:iCs/>
              </w:rPr>
            </w:pPr>
          </w:p>
        </w:tc>
      </w:tr>
    </w:tbl>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777"/>
      </w:tblGrid>
      <w:tr w:rsidR="007F7D7A" w:rsidRPr="00867CCC" w:rsidTr="00867CCC">
        <w:trPr>
          <w:trHeight w:val="418"/>
        </w:trPr>
        <w:tc>
          <w:tcPr>
            <w:tcW w:w="568" w:type="dxa"/>
            <w:vAlign w:val="center"/>
          </w:tcPr>
          <w:p w:rsidR="007F7D7A" w:rsidRPr="00867CCC" w:rsidRDefault="007F7D7A" w:rsidP="00BE2EA9">
            <w:pPr>
              <w:spacing w:before="0"/>
              <w:jc w:val="center"/>
              <w:rPr>
                <w:rFonts w:cs="Arial"/>
                <w:b/>
                <w:lang w:val="sr-Latn-CS"/>
              </w:rPr>
            </w:pPr>
            <w:r w:rsidRPr="00867CCC">
              <w:rPr>
                <w:rFonts w:cs="Arial"/>
                <w:b/>
              </w:rPr>
              <w:t>I</w:t>
            </w:r>
          </w:p>
        </w:tc>
        <w:tc>
          <w:tcPr>
            <w:tcW w:w="6740" w:type="dxa"/>
          </w:tcPr>
          <w:p w:rsidR="007F7D7A" w:rsidRPr="00867CCC" w:rsidRDefault="007F7D7A" w:rsidP="00BE2EA9">
            <w:pPr>
              <w:spacing w:before="0"/>
              <w:jc w:val="center"/>
              <w:rPr>
                <w:rFonts w:cs="Arial"/>
                <w:b/>
                <w:lang w:val="sr-Cyrl-RS"/>
              </w:rPr>
            </w:pPr>
            <w:r w:rsidRPr="00867CCC">
              <w:rPr>
                <w:rFonts w:cs="Arial"/>
                <w:b/>
              </w:rPr>
              <w:t>УКУПНО ПОНУЂЕНА ЦЕНА  без ПДВ динара</w:t>
            </w:r>
          </w:p>
          <w:p w:rsidR="007F7D7A" w:rsidRPr="00867CCC" w:rsidRDefault="007F7D7A" w:rsidP="0078027C">
            <w:pPr>
              <w:spacing w:before="0"/>
              <w:jc w:val="center"/>
              <w:rPr>
                <w:rFonts w:cs="Arial"/>
                <w:b/>
              </w:rPr>
            </w:pPr>
            <w:r w:rsidRPr="00867CCC">
              <w:rPr>
                <w:rFonts w:cs="Arial"/>
                <w:b/>
              </w:rPr>
              <w:t xml:space="preserve">(збир колоне бр. </w:t>
            </w:r>
            <w:r w:rsidR="0078027C">
              <w:rPr>
                <w:rFonts w:cs="Arial"/>
                <w:b/>
                <w:lang w:val="sr-Cyrl-RS"/>
              </w:rPr>
              <w:t>5</w:t>
            </w:r>
            <w:r w:rsidRPr="00867CCC">
              <w:rPr>
                <w:rFonts w:cs="Arial"/>
                <w:b/>
              </w:rPr>
              <w:t>)</w:t>
            </w:r>
          </w:p>
        </w:tc>
        <w:tc>
          <w:tcPr>
            <w:tcW w:w="1777" w:type="dxa"/>
          </w:tcPr>
          <w:p w:rsidR="007F7D7A" w:rsidRPr="00867CCC" w:rsidRDefault="007F7D7A" w:rsidP="00BE2EA9">
            <w:pPr>
              <w:spacing w:before="0"/>
              <w:rPr>
                <w:rFonts w:cs="Arial"/>
                <w:color w:val="FF0000"/>
              </w:rPr>
            </w:pPr>
          </w:p>
        </w:tc>
      </w:tr>
      <w:tr w:rsidR="007F7D7A" w:rsidRPr="00867CCC" w:rsidTr="00867CCC">
        <w:trPr>
          <w:trHeight w:val="610"/>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lastRenderedPageBreak/>
              <w:t>II</w:t>
            </w:r>
          </w:p>
        </w:tc>
        <w:tc>
          <w:tcPr>
            <w:tcW w:w="6740" w:type="dxa"/>
            <w:tcBorders>
              <w:bottom w:val="single" w:sz="4" w:space="0" w:color="auto"/>
              <w:right w:val="single" w:sz="4" w:space="0" w:color="auto"/>
            </w:tcBorders>
          </w:tcPr>
          <w:p w:rsidR="007F7D7A" w:rsidRPr="00867CCC" w:rsidRDefault="007F7D7A" w:rsidP="00BE2EA9">
            <w:pPr>
              <w:spacing w:before="0"/>
              <w:jc w:val="center"/>
              <w:rPr>
                <w:rFonts w:cs="Arial"/>
                <w:b/>
                <w:lang w:val="sr-Cyrl-RS"/>
              </w:rPr>
            </w:pPr>
            <w:r w:rsidRPr="00867CCC">
              <w:rPr>
                <w:rFonts w:cs="Arial"/>
                <w:b/>
              </w:rPr>
              <w:t>УКУПАН ИЗНОС  ПДВ динара</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r w:rsidR="007F7D7A" w:rsidRPr="00867CCC" w:rsidTr="00867CCC">
        <w:trPr>
          <w:trHeight w:val="562"/>
        </w:trPr>
        <w:tc>
          <w:tcPr>
            <w:tcW w:w="568" w:type="dxa"/>
            <w:tcBorders>
              <w:bottom w:val="single" w:sz="4" w:space="0" w:color="auto"/>
            </w:tcBorders>
            <w:vAlign w:val="center"/>
          </w:tcPr>
          <w:p w:rsidR="007F7D7A" w:rsidRPr="00867CCC" w:rsidRDefault="007F7D7A" w:rsidP="00BE2EA9">
            <w:pPr>
              <w:spacing w:before="0"/>
              <w:jc w:val="center"/>
              <w:rPr>
                <w:rFonts w:cs="Arial"/>
                <w:b/>
                <w:lang w:val="sr-Latn-CS"/>
              </w:rPr>
            </w:pPr>
            <w:r w:rsidRPr="00867CCC">
              <w:rPr>
                <w:rFonts w:cs="Arial"/>
                <w:b/>
                <w:lang w:val="sr-Latn-CS"/>
              </w:rPr>
              <w:t>III</w:t>
            </w:r>
          </w:p>
        </w:tc>
        <w:tc>
          <w:tcPr>
            <w:tcW w:w="6740" w:type="dxa"/>
            <w:tcBorders>
              <w:bottom w:val="single" w:sz="4" w:space="0" w:color="auto"/>
              <w:right w:val="single" w:sz="4" w:space="0" w:color="auto"/>
            </w:tcBorders>
          </w:tcPr>
          <w:p w:rsidR="007F7D7A" w:rsidRPr="00867CCC" w:rsidRDefault="007F7D7A" w:rsidP="00BE2EA9">
            <w:pPr>
              <w:spacing w:before="0"/>
              <w:jc w:val="center"/>
              <w:rPr>
                <w:rFonts w:cs="Arial"/>
                <w:b/>
              </w:rPr>
            </w:pPr>
            <w:r w:rsidRPr="00867CCC">
              <w:rPr>
                <w:rFonts w:cs="Arial"/>
                <w:b/>
              </w:rPr>
              <w:t>УКУПНО ПОНУЂЕНА ЦЕНА  са ПДВ</w:t>
            </w:r>
          </w:p>
          <w:p w:rsidR="007F7D7A" w:rsidRPr="00867CCC" w:rsidRDefault="007F7D7A" w:rsidP="00BE2EA9">
            <w:pPr>
              <w:spacing w:before="0"/>
              <w:jc w:val="center"/>
              <w:rPr>
                <w:rFonts w:cs="Arial"/>
                <w:b/>
                <w:lang w:val="sr-Cyrl-RS"/>
              </w:rPr>
            </w:pPr>
            <w:r w:rsidRPr="00867CCC">
              <w:rPr>
                <w:rFonts w:cs="Arial"/>
                <w:b/>
              </w:rPr>
              <w:t>(ред. бр.</w:t>
            </w:r>
            <w:r w:rsidRPr="00867CCC">
              <w:rPr>
                <w:rFonts w:cs="Arial"/>
                <w:b/>
                <w:lang w:val="sr-Latn-CS"/>
              </w:rPr>
              <w:t>I</w:t>
            </w:r>
            <w:r w:rsidRPr="00867CCC">
              <w:rPr>
                <w:rFonts w:cs="Arial"/>
                <w:b/>
              </w:rPr>
              <w:t>+ред.бр.</w:t>
            </w:r>
            <w:r w:rsidRPr="00867CCC">
              <w:rPr>
                <w:rFonts w:cs="Arial"/>
                <w:b/>
                <w:lang w:val="sr-Latn-CS"/>
              </w:rPr>
              <w:t>II</w:t>
            </w:r>
            <w:r w:rsidRPr="00867CCC">
              <w:rPr>
                <w:rFonts w:cs="Arial"/>
                <w:b/>
              </w:rPr>
              <w:t>) динара</w:t>
            </w:r>
          </w:p>
        </w:tc>
        <w:tc>
          <w:tcPr>
            <w:tcW w:w="1777" w:type="dxa"/>
            <w:tcBorders>
              <w:bottom w:val="single" w:sz="4" w:space="0" w:color="auto"/>
              <w:right w:val="single" w:sz="4" w:space="0" w:color="auto"/>
            </w:tcBorders>
          </w:tcPr>
          <w:p w:rsidR="007F7D7A" w:rsidRPr="00867CCC" w:rsidRDefault="007F7D7A" w:rsidP="00BE2EA9">
            <w:pPr>
              <w:spacing w:before="0"/>
              <w:rPr>
                <w:rFonts w:cs="Arial"/>
                <w:color w:val="FF0000"/>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DD551A" w:rsidRDefault="00DD551A" w:rsidP="00343A18">
      <w:pPr>
        <w:spacing w:before="0"/>
        <w:rPr>
          <w:rFonts w:cs="Arial"/>
          <w:sz w:val="24"/>
          <w:szCs w:val="24"/>
          <w:lang w:val="sr-Latn-CS"/>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343A18">
      <w:pPr>
        <w:tabs>
          <w:tab w:val="left" w:pos="992"/>
        </w:tabs>
        <w:spacing w:before="0"/>
        <w:rPr>
          <w:rFonts w:cs="Arial"/>
          <w:b/>
          <w:sz w:val="24"/>
          <w:szCs w:val="24"/>
          <w:lang w:val="sr-Cyrl-BA"/>
        </w:rPr>
      </w:pPr>
    </w:p>
    <w:p w:rsidR="00343A18" w:rsidRPr="0078027C" w:rsidRDefault="00343A18" w:rsidP="007802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r w:rsidR="0078027C">
        <w:rPr>
          <w:rFonts w:cs="Arial"/>
          <w:sz w:val="24"/>
          <w:szCs w:val="24"/>
          <w:lang w:val="sr-Cyrl-RS"/>
        </w:rPr>
        <w:t xml:space="preserve"> </w:t>
      </w:r>
      <w:r w:rsidRPr="0078027C">
        <w:rPr>
          <w:rFonts w:cs="Arial"/>
          <w:sz w:val="24"/>
          <w:szCs w:val="24"/>
        </w:rPr>
        <w:t>колоне бр. 5)</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78027C"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Pr="00EC5BB4" w:rsidRDefault="0078027C"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7" w:name="_Toc442559926"/>
      <w:r w:rsidRPr="00EC5BB4">
        <w:rPr>
          <w:sz w:val="24"/>
          <w:szCs w:val="24"/>
        </w:rPr>
        <w:lastRenderedPageBreak/>
        <w:t xml:space="preserve">ОБРАЗАЦ </w:t>
      </w:r>
      <w:r w:rsidR="00F110AD">
        <w:rPr>
          <w:sz w:val="24"/>
          <w:szCs w:val="24"/>
          <w:lang w:val="sr-Cyrl-RS"/>
        </w:rPr>
        <w:t>3</w:t>
      </w:r>
      <w:r w:rsidRPr="00EC5BB4">
        <w:rPr>
          <w:sz w:val="24"/>
          <w:szCs w:val="24"/>
        </w:rPr>
        <w:t>.</w:t>
      </w:r>
      <w:bookmarkEnd w:id="257"/>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110AD">
        <w:rPr>
          <w:rFonts w:cs="Arial"/>
          <w:sz w:val="24"/>
          <w:szCs w:val="24"/>
          <w:lang w:val="ru-RU"/>
        </w:rPr>
        <w:t xml:space="preserve">Сервис и одржавање лифтова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F110AD">
        <w:rPr>
          <w:rFonts w:cs="Arial"/>
          <w:sz w:val="24"/>
          <w:szCs w:val="24"/>
          <w:lang w:val="ru-RU"/>
        </w:rPr>
        <w:t xml:space="preserve">ЈНО/1000/0019/2016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664343" w:rsidRPr="00664343">
        <w:rPr>
          <w:rFonts w:cs="Arial"/>
          <w:sz w:val="24"/>
          <w:szCs w:val="24"/>
          <w:lang w:val="ru-RU"/>
        </w:rPr>
        <w:t>04.07</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F110AD">
        <w:rPr>
          <w:sz w:val="24"/>
          <w:szCs w:val="24"/>
          <w:lang w:val="sr-Cyrl-RS"/>
        </w:rPr>
        <w:t>4</w:t>
      </w:r>
      <w:r w:rsidRPr="00EC5BB4">
        <w:rPr>
          <w:sz w:val="24"/>
          <w:szCs w:val="24"/>
        </w:rPr>
        <w:t>.</w:t>
      </w:r>
      <w:bookmarkEnd w:id="25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9" w:name="_Toc442559929"/>
      <w:r w:rsidRPr="00781B02">
        <w:rPr>
          <w:b/>
          <w:lang w:val="ru-RU"/>
        </w:rPr>
        <w:t>И З Ј А В У</w:t>
      </w:r>
      <w:bookmarkEnd w:id="259"/>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F110AD">
        <w:rPr>
          <w:rFonts w:cs="Arial"/>
          <w:sz w:val="24"/>
          <w:szCs w:val="24"/>
          <w:lang w:val="ru-RU"/>
        </w:rPr>
        <w:t>Сервис и одржавање лифтова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F110AD">
        <w:rPr>
          <w:rFonts w:cs="Arial"/>
          <w:sz w:val="24"/>
          <w:szCs w:val="24"/>
          <w:lang w:val="ru-RU"/>
        </w:rPr>
        <w:t xml:space="preserve">ЈНО/1000/0019/2016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Сервис и одржавање лифтова у отвореном поступку јавне набавке ЈН бр.ЈНО/1000/0019/2016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8B7CA5" w:rsidRDefault="00932668" w:rsidP="008B7CA5">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AD1279" w:rsidRPr="00AD1279" w:rsidRDefault="00AD1279" w:rsidP="00AD1279">
      <w:pPr>
        <w:spacing w:before="0"/>
        <w:rPr>
          <w:rFonts w:cs="Arial"/>
          <w:color w:val="00B0F0"/>
          <w:sz w:val="24"/>
          <w:szCs w:val="24"/>
        </w:rPr>
      </w:pPr>
    </w:p>
    <w:p w:rsidR="008B7CA5" w:rsidRPr="008B7CA5" w:rsidRDefault="008B7CA5" w:rsidP="008B7CA5">
      <w:pPr>
        <w:spacing w:before="0"/>
        <w:jc w:val="right"/>
        <w:outlineLvl w:val="1"/>
        <w:rPr>
          <w:rFonts w:cs="Arial"/>
          <w:b/>
          <w:sz w:val="24"/>
          <w:szCs w:val="24"/>
          <w:lang w:val="sr-Cyrl-RS"/>
        </w:rPr>
      </w:pPr>
      <w:r w:rsidRPr="008B7CA5">
        <w:rPr>
          <w:rFonts w:cs="Arial"/>
          <w:b/>
          <w:sz w:val="24"/>
          <w:szCs w:val="24"/>
          <w:lang w:val="sr-Cyrl-RS"/>
        </w:rPr>
        <w:t xml:space="preserve">ПРИЛОГ </w:t>
      </w:r>
      <w:r w:rsidRPr="008B7CA5">
        <w:rPr>
          <w:rFonts w:cs="Arial"/>
          <w:b/>
          <w:sz w:val="24"/>
          <w:szCs w:val="24"/>
        </w:rPr>
        <w:t xml:space="preserve"> </w:t>
      </w:r>
      <w:r>
        <w:rPr>
          <w:rFonts w:cs="Arial"/>
          <w:b/>
          <w:sz w:val="24"/>
          <w:szCs w:val="24"/>
          <w:lang w:val="sr-Cyrl-RS"/>
        </w:rPr>
        <w:t>2</w:t>
      </w:r>
    </w:p>
    <w:p w:rsidR="008B7CA5" w:rsidRPr="008B7CA5" w:rsidRDefault="008B7CA5" w:rsidP="008B7CA5">
      <w:pPr>
        <w:spacing w:before="0"/>
        <w:jc w:val="center"/>
        <w:rPr>
          <w:rFonts w:cs="Arial"/>
          <w:sz w:val="24"/>
          <w:szCs w:val="24"/>
          <w:lang w:val="sr-Latn-CS" w:eastAsia="ar-SA"/>
        </w:rPr>
      </w:pPr>
    </w:p>
    <w:p w:rsidR="008B7CA5" w:rsidRPr="008B7CA5" w:rsidRDefault="008B7CA5" w:rsidP="008B7CA5">
      <w:pPr>
        <w:spacing w:before="0"/>
        <w:rPr>
          <w:rFonts w:cs="Arial"/>
          <w:sz w:val="24"/>
          <w:szCs w:val="24"/>
        </w:rPr>
      </w:pPr>
      <w:r w:rsidRPr="008B7CA5">
        <w:rPr>
          <w:rFonts w:cs="Arial"/>
          <w:sz w:val="24"/>
          <w:szCs w:val="24"/>
        </w:rPr>
        <w:t xml:space="preserve">ЗАПИСНИК О ПРУЖЕНИМ УСЛУГАМА </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ab/>
      </w:r>
      <w:r w:rsidRPr="008B7CA5">
        <w:rPr>
          <w:rFonts w:cs="Arial"/>
          <w:sz w:val="24"/>
          <w:szCs w:val="24"/>
        </w:rPr>
        <w:tab/>
      </w:r>
      <w:r w:rsidRPr="008B7CA5">
        <w:rPr>
          <w:rFonts w:cs="Arial"/>
          <w:sz w:val="24"/>
          <w:szCs w:val="24"/>
        </w:rPr>
        <w:tab/>
        <w:t>Датум ___________</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ab/>
        <w:t>ПРУЖАЛАЦ УСЛУГА:</w:t>
      </w:r>
      <w:r w:rsidRPr="008B7CA5">
        <w:rPr>
          <w:rFonts w:cs="Arial"/>
          <w:sz w:val="24"/>
          <w:szCs w:val="24"/>
        </w:rPr>
        <w:tab/>
      </w:r>
      <w:r w:rsidRPr="008B7CA5">
        <w:rPr>
          <w:rFonts w:cs="Arial"/>
          <w:sz w:val="24"/>
          <w:szCs w:val="24"/>
        </w:rPr>
        <w:tab/>
        <w:t xml:space="preserve">      КОРИСНИК УСЛУГА:</w:t>
      </w:r>
    </w:p>
    <w:p w:rsidR="008B7CA5" w:rsidRPr="008B7CA5" w:rsidRDefault="008B7CA5" w:rsidP="008B7CA5">
      <w:pPr>
        <w:spacing w:before="0"/>
        <w:rPr>
          <w:rFonts w:cs="Arial"/>
          <w:sz w:val="24"/>
          <w:szCs w:val="24"/>
        </w:rPr>
      </w:pPr>
      <w:r w:rsidRPr="008B7CA5">
        <w:rPr>
          <w:rFonts w:cs="Arial"/>
          <w:sz w:val="24"/>
          <w:szCs w:val="24"/>
        </w:rPr>
        <w:t>_________________________</w:t>
      </w:r>
      <w:r w:rsidRPr="008B7CA5">
        <w:rPr>
          <w:rFonts w:cs="Arial"/>
          <w:sz w:val="24"/>
          <w:szCs w:val="24"/>
        </w:rPr>
        <w:tab/>
      </w:r>
      <w:r w:rsidRPr="008B7CA5">
        <w:rPr>
          <w:rFonts w:cs="Arial"/>
          <w:sz w:val="24"/>
          <w:szCs w:val="24"/>
        </w:rPr>
        <w:tab/>
        <w:t xml:space="preserve">        __________ЈП ЕПС_____________</w:t>
      </w:r>
    </w:p>
    <w:p w:rsidR="008B7CA5" w:rsidRPr="008B7CA5" w:rsidRDefault="008B7CA5" w:rsidP="008B7CA5">
      <w:pPr>
        <w:spacing w:before="0"/>
        <w:rPr>
          <w:rFonts w:cs="Arial"/>
          <w:sz w:val="24"/>
          <w:szCs w:val="24"/>
        </w:rPr>
      </w:pPr>
      <w:r w:rsidRPr="008B7CA5">
        <w:rPr>
          <w:rFonts w:cs="Arial"/>
          <w:sz w:val="24"/>
          <w:szCs w:val="24"/>
        </w:rPr>
        <w:t xml:space="preserve">    (Назив </w:t>
      </w:r>
      <w:proofErr w:type="gramStart"/>
      <w:r w:rsidRPr="008B7CA5">
        <w:rPr>
          <w:rFonts w:cs="Arial"/>
          <w:sz w:val="24"/>
          <w:szCs w:val="24"/>
        </w:rPr>
        <w:t>правног  лица</w:t>
      </w:r>
      <w:proofErr w:type="gramEnd"/>
      <w:r w:rsidRPr="008B7CA5">
        <w:rPr>
          <w:rFonts w:cs="Arial"/>
          <w:sz w:val="24"/>
          <w:szCs w:val="24"/>
        </w:rPr>
        <w:t xml:space="preserve">) </w:t>
      </w:r>
      <w:r w:rsidRPr="008B7CA5">
        <w:rPr>
          <w:rFonts w:cs="Arial"/>
          <w:sz w:val="24"/>
          <w:szCs w:val="24"/>
        </w:rPr>
        <w:tab/>
      </w:r>
      <w:r w:rsidRPr="008B7CA5">
        <w:rPr>
          <w:rFonts w:cs="Arial"/>
          <w:sz w:val="24"/>
          <w:szCs w:val="24"/>
        </w:rPr>
        <w:tab/>
      </w:r>
      <w:r w:rsidRPr="008B7CA5">
        <w:rPr>
          <w:rFonts w:cs="Arial"/>
          <w:sz w:val="24"/>
          <w:szCs w:val="24"/>
        </w:rPr>
        <w:tab/>
        <w:t xml:space="preserve">       (Назив организационог дела ЈП ЕПС)</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__________________________</w:t>
      </w:r>
      <w:r w:rsidRPr="008B7CA5">
        <w:rPr>
          <w:rFonts w:cs="Arial"/>
          <w:sz w:val="24"/>
          <w:szCs w:val="24"/>
        </w:rPr>
        <w:tab/>
        <w:t xml:space="preserve">                      _______Царице Милице 2________</w:t>
      </w:r>
    </w:p>
    <w:p w:rsidR="008B7CA5" w:rsidRPr="008B7CA5" w:rsidRDefault="008B7CA5" w:rsidP="008B7CA5">
      <w:pPr>
        <w:spacing w:before="0"/>
        <w:rPr>
          <w:rFonts w:cs="Arial"/>
          <w:sz w:val="24"/>
          <w:szCs w:val="24"/>
        </w:rPr>
      </w:pPr>
      <w:r w:rsidRPr="008B7CA5">
        <w:rPr>
          <w:rFonts w:cs="Arial"/>
          <w:sz w:val="24"/>
          <w:szCs w:val="24"/>
        </w:rPr>
        <w:t xml:space="preserve">    (Адреса </w:t>
      </w:r>
      <w:proofErr w:type="gramStart"/>
      <w:r w:rsidRPr="008B7CA5">
        <w:rPr>
          <w:rFonts w:cs="Arial"/>
          <w:sz w:val="24"/>
          <w:szCs w:val="24"/>
        </w:rPr>
        <w:t>правног  лица</w:t>
      </w:r>
      <w:proofErr w:type="gramEnd"/>
      <w:r w:rsidRPr="008B7CA5">
        <w:rPr>
          <w:rFonts w:cs="Arial"/>
          <w:sz w:val="24"/>
          <w:szCs w:val="24"/>
        </w:rPr>
        <w:t xml:space="preserve">) </w:t>
      </w:r>
      <w:r w:rsidRPr="008B7CA5">
        <w:rPr>
          <w:rFonts w:cs="Arial"/>
          <w:sz w:val="24"/>
          <w:szCs w:val="24"/>
        </w:rPr>
        <w:tab/>
      </w:r>
      <w:r w:rsidRPr="008B7CA5">
        <w:rPr>
          <w:rFonts w:cs="Arial"/>
          <w:sz w:val="24"/>
          <w:szCs w:val="24"/>
        </w:rPr>
        <w:tab/>
        <w:t xml:space="preserve">      (Адреса организационог дела ЈП ЕПС)</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Број Уговора/Датум:      __________________________________________</w:t>
      </w:r>
    </w:p>
    <w:p w:rsidR="008B7CA5" w:rsidRPr="008B7CA5" w:rsidRDefault="008B7CA5" w:rsidP="008B7CA5">
      <w:pPr>
        <w:spacing w:before="0"/>
        <w:rPr>
          <w:rFonts w:cs="Arial"/>
          <w:sz w:val="24"/>
          <w:szCs w:val="24"/>
        </w:rPr>
      </w:pPr>
      <w:r w:rsidRPr="008B7CA5">
        <w:rPr>
          <w:rFonts w:cs="Arial"/>
          <w:sz w:val="24"/>
          <w:szCs w:val="24"/>
        </w:rPr>
        <w:t>Место извршене услуге:  __________________________</w:t>
      </w:r>
    </w:p>
    <w:p w:rsidR="008B7CA5" w:rsidRPr="008B7CA5" w:rsidRDefault="008B7CA5" w:rsidP="008B7CA5">
      <w:pPr>
        <w:spacing w:before="0"/>
        <w:rPr>
          <w:rFonts w:cs="Arial"/>
          <w:sz w:val="24"/>
          <w:szCs w:val="24"/>
        </w:rPr>
      </w:pPr>
      <w:r w:rsidRPr="008B7CA5">
        <w:rPr>
          <w:rFonts w:cs="Arial"/>
          <w:sz w:val="24"/>
          <w:szCs w:val="24"/>
        </w:rPr>
        <w:t>Објекат: ______________________________________________________</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А) ДЕТАЉНА СПЕЦИФИКАЦИЈА УСЛУГЕ:</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 xml:space="preserve">Редовна годишња контрола исправности лифтова у циљу добијања употребне дозволе. </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Укупна вредност извршених услуга по спецификацији (без ПДВ</w:t>
      </w:r>
      <w:proofErr w:type="gramStart"/>
      <w:r w:rsidRPr="008B7CA5">
        <w:rPr>
          <w:rFonts w:cs="Arial"/>
          <w:sz w:val="24"/>
          <w:szCs w:val="24"/>
        </w:rPr>
        <w:t>)_</w:t>
      </w:r>
      <w:proofErr w:type="gramEnd"/>
      <w:r w:rsidRPr="008B7CA5">
        <w:rPr>
          <w:rFonts w:cs="Arial"/>
          <w:sz w:val="24"/>
          <w:szCs w:val="24"/>
        </w:rPr>
        <w:t xml:space="preserve">__________ </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Предмет уговора (услуге) одговара траженим техничким карактеристикама:</w:t>
      </w:r>
      <w:r w:rsidRPr="008B7CA5">
        <w:rPr>
          <w:rFonts w:cs="Arial"/>
          <w:sz w:val="24"/>
          <w:szCs w:val="24"/>
        </w:rPr>
        <w:tab/>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 ДА</w:t>
      </w:r>
    </w:p>
    <w:p w:rsidR="008B7CA5" w:rsidRPr="008B7CA5" w:rsidRDefault="008B7CA5" w:rsidP="008B7CA5">
      <w:pPr>
        <w:spacing w:before="0"/>
        <w:rPr>
          <w:rFonts w:cs="Arial"/>
          <w:sz w:val="24"/>
          <w:szCs w:val="24"/>
        </w:rPr>
      </w:pPr>
      <w:r w:rsidRPr="008B7CA5">
        <w:rPr>
          <w:rFonts w:cs="Arial"/>
          <w:sz w:val="24"/>
          <w:szCs w:val="24"/>
        </w:rPr>
        <w:t>□ НЕ</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 xml:space="preserve">Друге напомене (достављени докази о квалитету – Сертификат о контролисању </w:t>
      </w:r>
    </w:p>
    <w:p w:rsidR="008B7CA5" w:rsidRPr="008B7CA5" w:rsidRDefault="008B7CA5" w:rsidP="008B7CA5">
      <w:pPr>
        <w:spacing w:before="0"/>
        <w:rPr>
          <w:rFonts w:cs="Arial"/>
          <w:sz w:val="24"/>
          <w:szCs w:val="24"/>
        </w:rPr>
      </w:pPr>
      <w:proofErr w:type="gramStart"/>
      <w:r w:rsidRPr="008B7CA5">
        <w:rPr>
          <w:rFonts w:cs="Arial"/>
          <w:sz w:val="24"/>
          <w:szCs w:val="24"/>
        </w:rPr>
        <w:t>и</w:t>
      </w:r>
      <w:proofErr w:type="gramEnd"/>
      <w:r w:rsidRPr="008B7CA5">
        <w:rPr>
          <w:rFonts w:cs="Arial"/>
          <w:sz w:val="24"/>
          <w:szCs w:val="24"/>
        </w:rPr>
        <w:t xml:space="preserve"> Извештај о контролисању лифта са измереним вредностима, протоколом испитивања и контролисања и налазом, чији је саставни део Закључак у коме се наводи да ли лифт на дан испитивања задовољава или незадовољава захтеве наведене у Правилнику о безбедности лифтова.)  _________________________________________________________________________________________________________________________________________________________________________________________________________</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 xml:space="preserve">Б) Да су </w:t>
      </w:r>
      <w:proofErr w:type="gramStart"/>
      <w:r w:rsidRPr="008B7CA5">
        <w:rPr>
          <w:rFonts w:cs="Arial"/>
          <w:sz w:val="24"/>
          <w:szCs w:val="24"/>
        </w:rPr>
        <w:t>услуга(</w:t>
      </w:r>
      <w:proofErr w:type="gramEnd"/>
      <w:r w:rsidRPr="008B7CA5">
        <w:rPr>
          <w:rFonts w:cs="Arial"/>
          <w:sz w:val="24"/>
          <w:szCs w:val="24"/>
        </w:rPr>
        <w:t>е) извршени у обиму, квалитету, уговореном року и сагласно уговору потврђују:</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 xml:space="preserve">       ПРУЖАЛАЦ:</w:t>
      </w:r>
      <w:r w:rsidRPr="008B7CA5">
        <w:rPr>
          <w:rFonts w:cs="Arial"/>
          <w:sz w:val="24"/>
          <w:szCs w:val="24"/>
        </w:rPr>
        <w:tab/>
        <w:t xml:space="preserve">                                                                 КОРИСНИК:                 </w:t>
      </w:r>
    </w:p>
    <w:p w:rsidR="008B7CA5" w:rsidRPr="008B7CA5" w:rsidRDefault="008B7CA5" w:rsidP="008B7CA5">
      <w:pPr>
        <w:spacing w:before="0"/>
        <w:rPr>
          <w:rFonts w:cs="Arial"/>
          <w:sz w:val="24"/>
          <w:szCs w:val="24"/>
        </w:rPr>
      </w:pPr>
    </w:p>
    <w:p w:rsidR="008B7CA5" w:rsidRPr="008B7CA5" w:rsidRDefault="008B7CA5" w:rsidP="008B7CA5">
      <w:pPr>
        <w:spacing w:before="0"/>
        <w:rPr>
          <w:rFonts w:cs="Arial"/>
          <w:sz w:val="24"/>
          <w:szCs w:val="24"/>
        </w:rPr>
      </w:pPr>
      <w:r w:rsidRPr="008B7CA5">
        <w:rPr>
          <w:rFonts w:cs="Arial"/>
          <w:sz w:val="24"/>
          <w:szCs w:val="24"/>
        </w:rPr>
        <w:t>________________</w:t>
      </w:r>
      <w:r w:rsidRPr="008B7CA5">
        <w:rPr>
          <w:rFonts w:cs="Arial"/>
          <w:sz w:val="24"/>
          <w:szCs w:val="24"/>
        </w:rPr>
        <w:tab/>
        <w:t>__                                             __________________________</w:t>
      </w:r>
    </w:p>
    <w:p w:rsidR="008B7CA5" w:rsidRPr="008B7CA5" w:rsidRDefault="008B7CA5" w:rsidP="008B7CA5">
      <w:pPr>
        <w:spacing w:before="0"/>
        <w:rPr>
          <w:rFonts w:cs="Arial"/>
          <w:sz w:val="24"/>
          <w:szCs w:val="24"/>
        </w:rPr>
      </w:pPr>
      <w:r w:rsidRPr="008B7CA5">
        <w:rPr>
          <w:rFonts w:cs="Arial"/>
          <w:sz w:val="24"/>
          <w:szCs w:val="24"/>
        </w:rPr>
        <w:t xml:space="preserve">   (Име и презиме)          </w:t>
      </w:r>
    </w:p>
    <w:p w:rsidR="008B7CA5" w:rsidRPr="008B7CA5" w:rsidRDefault="008B7CA5" w:rsidP="008B7CA5">
      <w:pPr>
        <w:spacing w:before="0"/>
        <w:rPr>
          <w:rFonts w:cs="Arial"/>
          <w:sz w:val="24"/>
          <w:szCs w:val="24"/>
        </w:rPr>
      </w:pPr>
      <w:r w:rsidRPr="008B7CA5">
        <w:rPr>
          <w:rFonts w:cs="Arial"/>
          <w:sz w:val="24"/>
          <w:szCs w:val="24"/>
        </w:rPr>
        <w:t xml:space="preserve">                                                                                    </w:t>
      </w:r>
    </w:p>
    <w:p w:rsidR="008B7CA5" w:rsidRPr="008B7CA5" w:rsidRDefault="008B7CA5" w:rsidP="008B7CA5">
      <w:pPr>
        <w:spacing w:before="0"/>
        <w:rPr>
          <w:rFonts w:cs="Arial"/>
          <w:sz w:val="24"/>
          <w:szCs w:val="24"/>
        </w:rPr>
      </w:pPr>
      <w:r w:rsidRPr="008B7CA5">
        <w:rPr>
          <w:rFonts w:cs="Arial"/>
          <w:sz w:val="24"/>
          <w:szCs w:val="24"/>
        </w:rPr>
        <w:t>__________________</w:t>
      </w:r>
      <w:r w:rsidRPr="008B7CA5">
        <w:rPr>
          <w:rFonts w:cs="Arial"/>
          <w:sz w:val="24"/>
          <w:szCs w:val="24"/>
        </w:rPr>
        <w:tab/>
        <w:t xml:space="preserve">                                       __________________________</w:t>
      </w:r>
    </w:p>
    <w:p w:rsidR="00684932" w:rsidRPr="00A66477" w:rsidRDefault="008B7CA5" w:rsidP="00A66477">
      <w:pPr>
        <w:spacing w:before="0"/>
        <w:rPr>
          <w:rFonts w:cs="Arial"/>
          <w:sz w:val="24"/>
          <w:szCs w:val="24"/>
        </w:rPr>
      </w:pPr>
      <w:r w:rsidRPr="008B7CA5">
        <w:rPr>
          <w:rFonts w:cs="Arial"/>
          <w:sz w:val="24"/>
          <w:szCs w:val="24"/>
        </w:rPr>
        <w:t xml:space="preserve">           (Потпис)</w:t>
      </w:r>
      <w:r w:rsidRPr="008B7CA5">
        <w:rPr>
          <w:rFonts w:cs="Arial"/>
          <w:sz w:val="24"/>
          <w:szCs w:val="24"/>
        </w:rPr>
        <w:tab/>
      </w:r>
      <w:r w:rsidRPr="008B7CA5">
        <w:rPr>
          <w:rFonts w:cs="Arial"/>
          <w:sz w:val="24"/>
          <w:szCs w:val="24"/>
        </w:rPr>
        <w:tab/>
      </w:r>
      <w:r w:rsidRPr="008B7CA5">
        <w:rPr>
          <w:rFonts w:cs="Arial"/>
          <w:sz w:val="24"/>
          <w:szCs w:val="24"/>
        </w:rPr>
        <w:tab/>
        <w:t xml:space="preserve">                                               (Потпис)</w:t>
      </w:r>
      <w:bookmarkStart w:id="260" w:name="_Toc442559948"/>
    </w:p>
    <w:p w:rsidR="00343A18" w:rsidRPr="00774F93" w:rsidRDefault="00B44559" w:rsidP="008B7CA5">
      <w:pPr>
        <w:pStyle w:val="KDPodnaslov1"/>
        <w:spacing w:before="0"/>
        <w:rPr>
          <w:rFonts w:cs="Arial"/>
          <w:sz w:val="24"/>
          <w:szCs w:val="24"/>
        </w:rPr>
      </w:pPr>
      <w:r w:rsidRPr="00774F93">
        <w:rPr>
          <w:rFonts w:eastAsia="Arial Unicode MS" w:cs="Arial"/>
          <w:sz w:val="24"/>
          <w:szCs w:val="24"/>
        </w:rPr>
        <w:lastRenderedPageBreak/>
        <w:t xml:space="preserve">7. </w:t>
      </w:r>
      <w:r w:rsidR="00343A18" w:rsidRPr="00774F93">
        <w:rPr>
          <w:rFonts w:cs="Arial"/>
          <w:sz w:val="24"/>
          <w:szCs w:val="24"/>
        </w:rPr>
        <w:t>МОДЕЛ УГОВОРА</w:t>
      </w:r>
      <w:bookmarkEnd w:id="260"/>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_________________ (назив Пружаоца услуге) из _______</w:t>
      </w:r>
      <w:proofErr w:type="gramStart"/>
      <w:r w:rsidRPr="00774F93">
        <w:rPr>
          <w:rFonts w:cs="Arial"/>
          <w:sz w:val="24"/>
          <w:szCs w:val="24"/>
        </w:rPr>
        <w:t>_(</w:t>
      </w:r>
      <w:proofErr w:type="gramEnd"/>
      <w:r w:rsidRPr="00774F93">
        <w:rPr>
          <w:rFonts w:cs="Arial"/>
          <w:sz w:val="24"/>
          <w:szCs w:val="24"/>
        </w:rPr>
        <w:t>седиште), ул. ___________</w:t>
      </w:r>
      <w:proofErr w:type="gramStart"/>
      <w:r w:rsidRPr="00774F93">
        <w:rPr>
          <w:rFonts w:cs="Arial"/>
          <w:sz w:val="24"/>
          <w:szCs w:val="24"/>
        </w:rPr>
        <w:t>_(</w:t>
      </w:r>
      <w:proofErr w:type="gramEnd"/>
      <w:r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rsidR="00EE793E" w:rsidRPr="00793989" w:rsidRDefault="00EE793E" w:rsidP="00EE793E">
      <w:pPr>
        <w:pStyle w:val="KDParagraf"/>
        <w:spacing w:before="0"/>
        <w:rPr>
          <w:rFonts w:cs="Arial"/>
          <w:sz w:val="24"/>
          <w:szCs w:val="24"/>
          <w:highlight w:val="yellow"/>
        </w:rPr>
      </w:pPr>
    </w:p>
    <w:p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233A43" w:rsidRDefault="00EE793E" w:rsidP="00EE793E">
      <w:pPr>
        <w:pStyle w:val="KDParagraf"/>
        <w:spacing w:before="0"/>
        <w:rPr>
          <w:rFonts w:cs="Arial"/>
          <w:sz w:val="24"/>
          <w:szCs w:val="24"/>
          <w:lang w:val="sr-Latn-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lang w:val="sr-Cyrl-RS"/>
        </w:rPr>
        <w:t xml:space="preserve"> – Сервис и одржавање лифтова </w:t>
      </w:r>
      <w:r w:rsidRPr="00333C9B">
        <w:rPr>
          <w:rFonts w:cs="Arial"/>
          <w:sz w:val="24"/>
          <w:szCs w:val="24"/>
        </w:rPr>
        <w:t xml:space="preserve">(у даљем тексту: Услуга), </w:t>
      </w:r>
      <w:r w:rsidR="00233A43">
        <w:rPr>
          <w:rFonts w:cs="Arial"/>
          <w:sz w:val="24"/>
          <w:szCs w:val="24"/>
          <w:lang w:val="sr-Latn-RS"/>
        </w:rPr>
        <w:t>JNO/1000/0019/2016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973E06">
        <w:rPr>
          <w:rFonts w:cs="Arial"/>
          <w:sz w:val="24"/>
          <w:szCs w:val="24"/>
        </w:rPr>
        <w:t>04.07.2016.</w:t>
      </w:r>
      <w:r w:rsidRPr="00333C9B">
        <w:rPr>
          <w:rFonts w:cs="Arial"/>
          <w:sz w:val="24"/>
          <w:szCs w:val="24"/>
        </w:rPr>
        <w:t xml:space="preserve"> године,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973E06">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FD5422" w:rsidRPr="00333C9B">
        <w:rPr>
          <w:rFonts w:cs="Arial"/>
          <w:sz w:val="24"/>
          <w:szCs w:val="24"/>
          <w:lang w:val="sr-Cyrl-RS"/>
        </w:rPr>
        <w:t>ЈН</w:t>
      </w:r>
      <w:r w:rsidRPr="00333C9B">
        <w:rPr>
          <w:rFonts w:cs="Arial"/>
          <w:sz w:val="24"/>
          <w:szCs w:val="24"/>
        </w:rPr>
        <w:t xml:space="preserve"> број</w:t>
      </w:r>
      <w:r w:rsidR="00233A43" w:rsidRPr="00233A43">
        <w:t xml:space="preserve"> </w:t>
      </w:r>
      <w:r w:rsidR="00233A43" w:rsidRPr="00233A43">
        <w:rPr>
          <w:rFonts w:cs="Arial"/>
          <w:sz w:val="24"/>
          <w:szCs w:val="24"/>
        </w:rPr>
        <w:t>JNO/1000/0019/2016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233A43" w:rsidRPr="00233A43">
        <w:t xml:space="preserve"> </w:t>
      </w:r>
      <w:r w:rsidR="00233A43" w:rsidRPr="00233A43">
        <w:rPr>
          <w:rFonts w:cs="Arial"/>
          <w:sz w:val="24"/>
          <w:szCs w:val="24"/>
        </w:rPr>
        <w:t>JNO/1000/0019/2016</w:t>
      </w:r>
      <w:r w:rsidR="00233A43">
        <w:rPr>
          <w:rFonts w:cs="Arial"/>
          <w:sz w:val="24"/>
          <w:szCs w:val="24"/>
        </w:rPr>
        <w:t>.</w:t>
      </w:r>
    </w:p>
    <w:p w:rsidR="00EE793E" w:rsidRDefault="00EE793E" w:rsidP="00EE793E">
      <w:pPr>
        <w:pStyle w:val="KDParagraf"/>
        <w:spacing w:before="0"/>
        <w:rPr>
          <w:rFonts w:cs="Arial"/>
          <w:sz w:val="24"/>
          <w:szCs w:val="24"/>
        </w:rPr>
      </w:pPr>
    </w:p>
    <w:p w:rsidR="00973E06" w:rsidRDefault="00973E06" w:rsidP="00EE793E">
      <w:pPr>
        <w:pStyle w:val="KDParagraf"/>
        <w:spacing w:before="0"/>
        <w:rPr>
          <w:rFonts w:cs="Arial"/>
          <w:sz w:val="24"/>
          <w:szCs w:val="24"/>
        </w:rPr>
      </w:pP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lastRenderedPageBreak/>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233A43" w:rsidRPr="0048480D" w:rsidRDefault="00EE793E" w:rsidP="00EE793E">
      <w:pPr>
        <w:pStyle w:val="KDParagraf"/>
        <w:spacing w:before="0"/>
        <w:rPr>
          <w:rFonts w:cs="Arial"/>
          <w:sz w:val="24"/>
          <w:szCs w:val="24"/>
          <w:lang w:val="sr-Cyrl-RS"/>
        </w:rPr>
      </w:pPr>
      <w:r w:rsidRPr="00333C9B">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233A43" w:rsidRPr="00233A43">
        <w:t xml:space="preserve"> </w:t>
      </w:r>
      <w:r w:rsidR="0048480D">
        <w:rPr>
          <w:rFonts w:cs="Arial"/>
          <w:sz w:val="24"/>
          <w:szCs w:val="24"/>
        </w:rPr>
        <w:t>Сервис и одржавање лифтова</w:t>
      </w:r>
      <w:proofErr w:type="gramStart"/>
      <w:r w:rsidR="0048480D">
        <w:rPr>
          <w:rFonts w:cs="Arial"/>
          <w:sz w:val="24"/>
          <w:szCs w:val="24"/>
        </w:rPr>
        <w:t xml:space="preserve">“ </w:t>
      </w:r>
      <w:r w:rsidRPr="00333C9B">
        <w:rPr>
          <w:rFonts w:cs="Arial"/>
          <w:sz w:val="24"/>
          <w:szCs w:val="24"/>
        </w:rPr>
        <w:t>(</w:t>
      </w:r>
      <w:proofErr w:type="gramEnd"/>
      <w:r w:rsidRPr="00333C9B">
        <w:rPr>
          <w:rFonts w:cs="Arial"/>
          <w:sz w:val="24"/>
          <w:szCs w:val="24"/>
        </w:rPr>
        <w:t>у даљем тексту: Услуга)</w:t>
      </w:r>
      <w:r w:rsidR="0048480D">
        <w:rPr>
          <w:rFonts w:cs="Arial"/>
          <w:sz w:val="24"/>
          <w:szCs w:val="24"/>
          <w:lang w:val="sr-Cyrl-RS"/>
        </w:rPr>
        <w:t xml:space="preserve"> у складу са Конкурсном документацијим, </w:t>
      </w:r>
      <w:r w:rsidR="00A66477">
        <w:rPr>
          <w:rFonts w:cs="Arial"/>
          <w:sz w:val="24"/>
          <w:szCs w:val="24"/>
          <w:lang w:val="sr-Cyrl-RS"/>
        </w:rPr>
        <w:t>Обрасцем структуре цене</w:t>
      </w:r>
      <w:r w:rsidR="0048480D">
        <w:rPr>
          <w:rFonts w:cs="Arial"/>
          <w:sz w:val="24"/>
          <w:szCs w:val="24"/>
          <w:lang w:val="sr-Cyrl-RS"/>
        </w:rPr>
        <w:t xml:space="preserve"> и Понудом Пружаоца услуге које као Прилог 1, Прилог 2 и Прилог 3 чине саставни део овог Уговора, а</w:t>
      </w:r>
      <w:r w:rsidRPr="00333C9B">
        <w:rPr>
          <w:rFonts w:cs="Arial"/>
          <w:sz w:val="24"/>
          <w:szCs w:val="24"/>
        </w:rPr>
        <w:t xml:space="preserve"> која се састоји од:</w:t>
      </w:r>
      <w:r w:rsidR="0048480D">
        <w:rPr>
          <w:rFonts w:cs="Arial"/>
          <w:sz w:val="24"/>
          <w:szCs w:val="24"/>
          <w:lang w:val="sr-Cyrl-RS"/>
        </w:rPr>
        <w:t xml:space="preserve"> </w:t>
      </w:r>
      <w:r w:rsidR="00233A43" w:rsidRPr="00233A43">
        <w:rPr>
          <w:rFonts w:cs="Arial"/>
          <w:sz w:val="24"/>
          <w:szCs w:val="24"/>
        </w:rPr>
        <w:t>редован</w:t>
      </w:r>
      <w:r w:rsidR="00233A43">
        <w:rPr>
          <w:rFonts w:cs="Arial"/>
          <w:sz w:val="24"/>
          <w:szCs w:val="24"/>
          <w:lang w:val="sr-Cyrl-RS"/>
        </w:rPr>
        <w:t>ог</w:t>
      </w:r>
      <w:r w:rsidR="00233A43">
        <w:rPr>
          <w:rFonts w:cs="Arial"/>
          <w:sz w:val="24"/>
          <w:szCs w:val="24"/>
        </w:rPr>
        <w:t xml:space="preserve"> годишњег</w:t>
      </w:r>
      <w:r w:rsidR="00233A43" w:rsidRPr="00233A43">
        <w:rPr>
          <w:rFonts w:cs="Arial"/>
          <w:sz w:val="24"/>
          <w:szCs w:val="24"/>
        </w:rPr>
        <w:t xml:space="preserve"> преглед</w:t>
      </w:r>
      <w:r w:rsidR="00233A43">
        <w:rPr>
          <w:rFonts w:cs="Arial"/>
          <w:sz w:val="24"/>
          <w:szCs w:val="24"/>
          <w:lang w:val="sr-Cyrl-RS"/>
        </w:rPr>
        <w:t>а</w:t>
      </w:r>
      <w:r w:rsidR="00233A43" w:rsidRPr="00233A43">
        <w:rPr>
          <w:rFonts w:cs="Arial"/>
          <w:sz w:val="24"/>
          <w:szCs w:val="24"/>
        </w:rPr>
        <w:t xml:space="preserve"> лифтова који се користе у пословним зградама Управе ЈП ЕПС</w:t>
      </w:r>
      <w:r w:rsidR="0048480D">
        <w:rPr>
          <w:rFonts w:cs="Arial"/>
          <w:sz w:val="24"/>
          <w:szCs w:val="24"/>
          <w:lang w:val="sr-Cyrl-RS"/>
        </w:rPr>
        <w:t>.</w:t>
      </w:r>
    </w:p>
    <w:p w:rsidR="00233A43" w:rsidRDefault="00233A43" w:rsidP="00EE793E">
      <w:pPr>
        <w:pStyle w:val="KDParagraf"/>
        <w:spacing w:before="0"/>
        <w:rPr>
          <w:rFonts w:cs="Arial"/>
          <w:sz w:val="24"/>
          <w:szCs w:val="24"/>
        </w:rPr>
      </w:pPr>
    </w:p>
    <w:p w:rsidR="00EE793E" w:rsidRPr="00333C9B" w:rsidRDefault="00EE793E" w:rsidP="00233A43">
      <w:pPr>
        <w:pStyle w:val="KDParagraf"/>
        <w:spacing w:before="0"/>
        <w:jc w:val="center"/>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 без пореза на додату вредност.</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lang w:val="sr-Cyrl-RS"/>
        </w:rPr>
      </w:pPr>
      <w:r w:rsidRPr="00333C9B">
        <w:rPr>
          <w:rFonts w:cs="Arial"/>
          <w:sz w:val="24"/>
          <w:szCs w:val="24"/>
        </w:rPr>
        <w:t>У цену су урачунати сви трошкови везани за реализацију Услуге.</w:t>
      </w:r>
      <w:r w:rsidR="002C49AE" w:rsidRPr="00333C9B">
        <w:rPr>
          <w:rFonts w:cs="Arial"/>
          <w:sz w:val="24"/>
          <w:szCs w:val="24"/>
          <w:lang w:val="sr-Cyrl-RS"/>
        </w:rPr>
        <w:t xml:space="preserve"> </w:t>
      </w:r>
    </w:p>
    <w:p w:rsidR="002355DE" w:rsidRPr="00793989" w:rsidRDefault="002355DE" w:rsidP="00EE793E">
      <w:pPr>
        <w:pStyle w:val="KDParagraf"/>
        <w:spacing w:before="0"/>
        <w:rPr>
          <w:rFonts w:cs="Arial"/>
          <w:b/>
          <w:i/>
          <w:color w:val="00B0F0"/>
          <w:sz w:val="24"/>
          <w:szCs w:val="24"/>
          <w:highlight w:val="yellow"/>
        </w:rPr>
      </w:pPr>
    </w:p>
    <w:p w:rsidR="00EE793E" w:rsidRPr="00333C9B" w:rsidRDefault="00EE793E" w:rsidP="009B79B6">
      <w:pPr>
        <w:pStyle w:val="KDParagraf"/>
        <w:spacing w:before="0"/>
        <w:rPr>
          <w:rFonts w:cs="Arial"/>
          <w:sz w:val="24"/>
          <w:szCs w:val="24"/>
        </w:rPr>
      </w:pPr>
      <w:r w:rsidRPr="00333C9B">
        <w:rPr>
          <w:rFonts w:cs="Arial"/>
          <w:sz w:val="24"/>
          <w:szCs w:val="24"/>
        </w:rPr>
        <w:t xml:space="preserve">Цена је фиксна односно не може се мењати за све време извршења Услуге. </w:t>
      </w:r>
    </w:p>
    <w:p w:rsidR="00441E81" w:rsidRPr="00333C9B" w:rsidRDefault="00441E81" w:rsidP="00EE793E">
      <w:pPr>
        <w:pStyle w:val="KDParagraf"/>
        <w:spacing w:before="0"/>
        <w:rPr>
          <w:rFonts w:cs="Arial"/>
          <w:sz w:val="24"/>
          <w:szCs w:val="24"/>
          <w:lang w:val="sr-Cyrl-RS"/>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Корисник услуге се обавезује да Пружаоцу услуга плати из</w:t>
      </w:r>
      <w:r w:rsidR="0078027C">
        <w:rPr>
          <w:rFonts w:cs="Arial"/>
          <w:sz w:val="24"/>
          <w:szCs w:val="24"/>
        </w:rPr>
        <w:t>вршену Услугу динарском</w:t>
      </w:r>
      <w:r w:rsidRPr="00333C9B">
        <w:rPr>
          <w:rFonts w:cs="Arial"/>
          <w:sz w:val="24"/>
          <w:szCs w:val="24"/>
        </w:rPr>
        <w:t xml:space="preserve"> </w:t>
      </w:r>
      <w:proofErr w:type="gramStart"/>
      <w:r w:rsidRPr="00333C9B">
        <w:rPr>
          <w:rFonts w:cs="Arial"/>
          <w:sz w:val="24"/>
          <w:szCs w:val="24"/>
        </w:rPr>
        <w:t>дознаком ,</w:t>
      </w:r>
      <w:proofErr w:type="gramEnd"/>
      <w:r w:rsidRPr="00333C9B">
        <w:rPr>
          <w:rFonts w:cs="Arial"/>
          <w:sz w:val="24"/>
          <w:szCs w:val="24"/>
        </w:rPr>
        <w:t xml:space="preserve"> на следећи начин:</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Корисник услуге се обавезује да Пружаоцу услуге плати извршене услуге на следећи начин:</w:t>
      </w:r>
    </w:p>
    <w:p w:rsidR="00EE793E" w:rsidRPr="00910CEF"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 xml:space="preserve">100% укупне вредности услуге са припадајућим порезом на додату вредност биће плаћено након извршења Услуге, у року </w:t>
      </w:r>
      <w:r w:rsidR="00FE6030" w:rsidRPr="00333C9B">
        <w:rPr>
          <w:rFonts w:cs="Arial"/>
          <w:sz w:val="24"/>
          <w:szCs w:val="24"/>
          <w:lang w:val="sr-Cyrl-RS"/>
        </w:rPr>
        <w:t>до</w:t>
      </w:r>
      <w:r w:rsidRPr="00333C9B">
        <w:rPr>
          <w:rFonts w:cs="Arial"/>
          <w:sz w:val="24"/>
          <w:szCs w:val="24"/>
        </w:rPr>
        <w:t xml:space="preserve"> 45 (словима: четрдесет пет) дана од дана пријема одговарајућег рачуна издатог на основу прихваћеног и одобреног </w:t>
      </w:r>
      <w:r w:rsidR="00687A12">
        <w:rPr>
          <w:rFonts w:cs="Arial"/>
          <w:sz w:val="24"/>
          <w:szCs w:val="24"/>
          <w:lang w:val="sr-Cyrl-RS"/>
        </w:rPr>
        <w:t>Записника</w:t>
      </w:r>
      <w:r w:rsidRPr="00333C9B">
        <w:rPr>
          <w:rFonts w:cs="Arial"/>
          <w:sz w:val="24"/>
          <w:szCs w:val="24"/>
        </w:rPr>
        <w:t xml:space="preserve"> о </w:t>
      </w:r>
      <w:r w:rsidR="00687A12">
        <w:rPr>
          <w:rFonts w:cs="Arial"/>
          <w:sz w:val="24"/>
          <w:szCs w:val="24"/>
          <w:lang w:val="sr-Cyrl-RS"/>
        </w:rPr>
        <w:t>пруженој</w:t>
      </w:r>
      <w:r w:rsidRPr="00333C9B">
        <w:rPr>
          <w:rFonts w:cs="Arial"/>
          <w:sz w:val="24"/>
          <w:szCs w:val="24"/>
        </w:rPr>
        <w:t xml:space="preserve"> услу</w:t>
      </w:r>
      <w:r w:rsidR="00D94C52">
        <w:rPr>
          <w:rFonts w:cs="Arial"/>
          <w:sz w:val="24"/>
          <w:szCs w:val="24"/>
        </w:rPr>
        <w:t>зи</w:t>
      </w:r>
      <w:r w:rsidR="00687A12">
        <w:rPr>
          <w:rFonts w:cs="Arial"/>
          <w:sz w:val="24"/>
          <w:szCs w:val="24"/>
        </w:rPr>
        <w:t xml:space="preserve"> </w:t>
      </w:r>
      <w:r w:rsidRPr="00333C9B">
        <w:rPr>
          <w:rFonts w:cs="Arial"/>
          <w:sz w:val="24"/>
          <w:szCs w:val="24"/>
        </w:rPr>
        <w:t xml:space="preserve">(без примедби), потписаног од стране </w:t>
      </w:r>
      <w:proofErr w:type="gramStart"/>
      <w:r w:rsidRPr="00333C9B">
        <w:rPr>
          <w:rFonts w:cs="Arial"/>
          <w:sz w:val="24"/>
          <w:szCs w:val="24"/>
        </w:rPr>
        <w:t>овлашћених  представника</w:t>
      </w:r>
      <w:proofErr w:type="gramEnd"/>
      <w:r w:rsidRPr="00333C9B">
        <w:rPr>
          <w:rFonts w:cs="Arial"/>
          <w:sz w:val="24"/>
          <w:szCs w:val="24"/>
        </w:rPr>
        <w:t xml:space="preserve"> Уговорних страна</w:t>
      </w:r>
      <w:r w:rsidR="00910CEF">
        <w:rPr>
          <w:rFonts w:cs="Arial"/>
          <w:sz w:val="24"/>
          <w:szCs w:val="24"/>
          <w:lang w:val="sr-Cyrl-RS"/>
        </w:rPr>
        <w:t>.</w:t>
      </w:r>
    </w:p>
    <w:p w:rsidR="00EE793E" w:rsidRPr="00793989" w:rsidRDefault="00EE793E" w:rsidP="00EE793E">
      <w:pPr>
        <w:pStyle w:val="KDParagraf"/>
        <w:spacing w:before="0"/>
        <w:rPr>
          <w:rFonts w:cs="Arial"/>
          <w:sz w:val="24"/>
          <w:szCs w:val="24"/>
          <w:highlight w:val="yellow"/>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Након реализације </w:t>
      </w:r>
      <w:proofErr w:type="gramStart"/>
      <w:r w:rsidRPr="00DD551A">
        <w:rPr>
          <w:rFonts w:cs="Arial"/>
          <w:sz w:val="24"/>
          <w:szCs w:val="24"/>
        </w:rPr>
        <w:t>Услуге  утврђене</w:t>
      </w:r>
      <w:proofErr w:type="gramEnd"/>
      <w:r w:rsidRPr="00DD551A">
        <w:rPr>
          <w:rFonts w:cs="Arial"/>
          <w:sz w:val="24"/>
          <w:szCs w:val="24"/>
        </w:rPr>
        <w:t xml:space="preserve"> чланом 1. </w:t>
      </w:r>
      <w:proofErr w:type="gramStart"/>
      <w:r w:rsidRPr="00DD551A">
        <w:rPr>
          <w:rFonts w:cs="Arial"/>
          <w:sz w:val="24"/>
          <w:szCs w:val="24"/>
        </w:rPr>
        <w:t>овог</w:t>
      </w:r>
      <w:proofErr w:type="gramEnd"/>
      <w:r w:rsidRPr="00DD551A">
        <w:rPr>
          <w:rFonts w:cs="Arial"/>
          <w:sz w:val="24"/>
          <w:szCs w:val="24"/>
        </w:rPr>
        <w:t xml:space="preserve"> Уговора Пружалац услуге доставља Кориснику услуге Коначни извештај.</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Коначни извештај из става 1. </w:t>
      </w:r>
      <w:proofErr w:type="gramStart"/>
      <w:r w:rsidRPr="00DD551A">
        <w:rPr>
          <w:rFonts w:cs="Arial"/>
          <w:sz w:val="24"/>
          <w:szCs w:val="24"/>
        </w:rPr>
        <w:t>овог</w:t>
      </w:r>
      <w:proofErr w:type="gramEnd"/>
      <w:r w:rsidRPr="00DD551A">
        <w:rPr>
          <w:rFonts w:cs="Arial"/>
          <w:sz w:val="24"/>
          <w:szCs w:val="24"/>
        </w:rPr>
        <w:t xml:space="preserve"> члана обавезно садржи: преглед свих  извршених  активности на пружању Услуге</w:t>
      </w:r>
      <w:r w:rsidR="0048480D">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w:t>
      </w:r>
      <w:r w:rsidR="00910CEF">
        <w:rPr>
          <w:rFonts w:cs="Arial"/>
          <w:sz w:val="24"/>
          <w:szCs w:val="24"/>
          <w:lang w:val="sr-Cyrl-RS"/>
        </w:rPr>
        <w:t xml:space="preserve"> овери.</w:t>
      </w:r>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lastRenderedPageBreak/>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w:t>
      </w:r>
      <w:r w:rsidR="00973E06">
        <w:rPr>
          <w:rFonts w:cs="Arial"/>
          <w:sz w:val="24"/>
          <w:szCs w:val="24"/>
        </w:rPr>
        <w:t xml:space="preserve"> 3</w:t>
      </w:r>
      <w:r w:rsidRPr="00DD551A">
        <w:rPr>
          <w:rFonts w:cs="Arial"/>
          <w:sz w:val="24"/>
          <w:szCs w:val="24"/>
        </w:rPr>
        <w:t xml:space="preserve"> (словима:</w:t>
      </w:r>
      <w:r w:rsidR="00973E06">
        <w:rPr>
          <w:rFonts w:cs="Arial"/>
          <w:sz w:val="24"/>
          <w:szCs w:val="24"/>
        </w:rPr>
        <w:t xml:space="preserve"> </w:t>
      </w:r>
      <w:r w:rsidR="00973E06">
        <w:rPr>
          <w:rFonts w:cs="Arial"/>
          <w:sz w:val="24"/>
          <w:szCs w:val="24"/>
          <w:lang w:val="sr-Cyrl-RS"/>
        </w:rPr>
        <w:t>три</w:t>
      </w:r>
      <w:r w:rsidRPr="00DD551A">
        <w:rPr>
          <w:rFonts w:cs="Arial"/>
          <w:sz w:val="24"/>
          <w:szCs w:val="24"/>
        </w:rPr>
        <w:t>) дана.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једнострано раскине овај Уговор.</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Корисник услуге ће извршити исплату Пружаоцу услуге у року </w:t>
      </w:r>
      <w:r w:rsidR="005D0470" w:rsidRPr="00DD551A">
        <w:rPr>
          <w:rFonts w:cs="Arial"/>
          <w:sz w:val="24"/>
          <w:szCs w:val="24"/>
          <w:lang w:val="sr-Cyrl-RS"/>
        </w:rPr>
        <w:t>до</w:t>
      </w:r>
      <w:r w:rsidRPr="00DD551A">
        <w:rPr>
          <w:rFonts w:cs="Arial"/>
          <w:sz w:val="24"/>
          <w:szCs w:val="24"/>
        </w:rPr>
        <w:t xml:space="preserve"> 45 (словима: четрдесетпет) дана од дана при</w:t>
      </w:r>
      <w:r w:rsidR="0048480D">
        <w:rPr>
          <w:rFonts w:cs="Arial"/>
          <w:sz w:val="24"/>
          <w:szCs w:val="24"/>
        </w:rPr>
        <w:t>јема рачуна, динарск</w:t>
      </w:r>
      <w:r w:rsidR="00910CEF">
        <w:rPr>
          <w:rFonts w:cs="Arial"/>
          <w:sz w:val="24"/>
          <w:szCs w:val="24"/>
          <w:lang w:val="sr-Cyrl-RS"/>
        </w:rPr>
        <w:t>и</w:t>
      </w:r>
      <w:r w:rsidRPr="00DD551A">
        <w:rPr>
          <w:rFonts w:cs="Arial"/>
          <w:sz w:val="24"/>
          <w:szCs w:val="24"/>
        </w:rPr>
        <w:t xml:space="preserve"> за прихваћени и оверени Коначни извештај, од стране овлашћеног представника Корисника услуге.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A57D7" w:rsidRPr="00DD551A" w:rsidRDefault="000A57D7"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Корисник услуге се обавезује да Пружаоцу услуге изврши исплату цене Услуге из </w:t>
      </w:r>
      <w:r w:rsidR="0048480D">
        <w:rPr>
          <w:rFonts w:cs="Arial"/>
          <w:sz w:val="24"/>
          <w:szCs w:val="24"/>
        </w:rPr>
        <w:t>члана 2.</w:t>
      </w:r>
      <w:r w:rsidR="0048480D">
        <w:rPr>
          <w:rFonts w:cs="Arial"/>
          <w:sz w:val="24"/>
          <w:szCs w:val="24"/>
          <w:lang w:val="sr-Cyrl-RS"/>
        </w:rPr>
        <w:t xml:space="preserve"> </w:t>
      </w:r>
      <w:proofErr w:type="gramStart"/>
      <w:r w:rsidR="0048480D">
        <w:rPr>
          <w:rFonts w:cs="Arial"/>
          <w:sz w:val="24"/>
          <w:szCs w:val="24"/>
        </w:rPr>
        <w:t>о</w:t>
      </w:r>
      <w:r w:rsidRPr="00DD551A">
        <w:rPr>
          <w:rFonts w:cs="Arial"/>
          <w:sz w:val="24"/>
          <w:szCs w:val="24"/>
        </w:rPr>
        <w:t>вог</w:t>
      </w:r>
      <w:proofErr w:type="gramEnd"/>
      <w:r w:rsidRPr="00DD551A">
        <w:rPr>
          <w:rFonts w:cs="Arial"/>
          <w:sz w:val="24"/>
          <w:szCs w:val="24"/>
        </w:rPr>
        <w:t xml:space="preserve"> Уговора, на начин и у роковима утврђеним чланом 3. </w:t>
      </w:r>
      <w:proofErr w:type="gramStart"/>
      <w:r w:rsidRPr="00DD551A">
        <w:rPr>
          <w:rFonts w:cs="Arial"/>
          <w:sz w:val="24"/>
          <w:szCs w:val="24"/>
        </w:rPr>
        <w:t>овог</w:t>
      </w:r>
      <w:proofErr w:type="gramEnd"/>
      <w:r w:rsidRPr="00DD551A">
        <w:rPr>
          <w:rFonts w:cs="Arial"/>
          <w:sz w:val="24"/>
          <w:szCs w:val="24"/>
        </w:rPr>
        <w:t xml:space="preserve"> Уговора.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Све исплате по основу овог Уговора биће извршене на рачун Пружаоца услуге: бр рачуна</w:t>
      </w:r>
      <w:r w:rsidR="00135E60">
        <w:rPr>
          <w:rFonts w:cs="Arial"/>
          <w:sz w:val="24"/>
          <w:szCs w:val="24"/>
        </w:rPr>
        <w:t>: ____________код банке</w:t>
      </w:r>
      <w:proofErr w:type="gramStart"/>
      <w:r w:rsidR="00135E60">
        <w:rPr>
          <w:rFonts w:cs="Arial"/>
          <w:sz w:val="24"/>
          <w:szCs w:val="24"/>
        </w:rPr>
        <w:t>:_</w:t>
      </w:r>
      <w:proofErr w:type="gramEnd"/>
      <w:r w:rsidR="00135E60">
        <w:rPr>
          <w:rFonts w:cs="Arial"/>
          <w:sz w:val="24"/>
          <w:szCs w:val="24"/>
        </w:rPr>
        <w:t>________</w:t>
      </w:r>
      <w:r w:rsidRPr="00DD551A">
        <w:rPr>
          <w:rFonts w:cs="Arial"/>
          <w:sz w:val="24"/>
          <w:szCs w:val="24"/>
        </w:rPr>
        <w:t xml:space="preserve"> </w:t>
      </w:r>
    </w:p>
    <w:p w:rsidR="00572997" w:rsidRDefault="00572997" w:rsidP="0048480D">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w:t>
      </w:r>
      <w:r w:rsidR="00372AAD">
        <w:rPr>
          <w:rFonts w:cs="Arial"/>
          <w:sz w:val="24"/>
          <w:szCs w:val="24"/>
        </w:rPr>
        <w:t>луге је дужан да у року од 3</w:t>
      </w:r>
      <w:r w:rsidRPr="00DD551A">
        <w:rPr>
          <w:rFonts w:cs="Arial"/>
          <w:sz w:val="24"/>
          <w:szCs w:val="24"/>
        </w:rPr>
        <w:t xml:space="preserve"> (словима: </w:t>
      </w:r>
      <w:r w:rsidR="00372AAD">
        <w:rPr>
          <w:rFonts w:cs="Arial"/>
          <w:sz w:val="24"/>
          <w:szCs w:val="24"/>
          <w:lang w:val="sr-Cyrl-RS"/>
        </w:rPr>
        <w:t xml:space="preserve">три </w:t>
      </w:r>
      <w:r w:rsidRPr="00DD551A">
        <w:rPr>
          <w:rFonts w:cs="Arial"/>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A66477" w:rsidRDefault="00EE793E" w:rsidP="00EE793E">
      <w:pPr>
        <w:pStyle w:val="KDParagraf"/>
        <w:spacing w:before="0"/>
        <w:rPr>
          <w:rFonts w:cs="Arial"/>
          <w:sz w:val="24"/>
          <w:szCs w:val="24"/>
        </w:rPr>
      </w:pPr>
      <w:r w:rsidRPr="00DD551A">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rsidR="00EE793E" w:rsidRPr="00DD551A" w:rsidRDefault="00EE793E" w:rsidP="00EE793E">
      <w:pPr>
        <w:pStyle w:val="KDParagraf"/>
        <w:spacing w:before="0"/>
        <w:rPr>
          <w:rFonts w:cs="Arial"/>
          <w:sz w:val="24"/>
          <w:szCs w:val="24"/>
        </w:rPr>
      </w:pPr>
    </w:p>
    <w:p w:rsidR="00873133" w:rsidRPr="00DD551A" w:rsidRDefault="00EE793E" w:rsidP="004634F2">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DD551A" w:rsidRDefault="00EE793E" w:rsidP="00EE793E">
      <w:pPr>
        <w:pStyle w:val="KDParagraf"/>
        <w:spacing w:before="0"/>
        <w:rPr>
          <w:rFonts w:cs="Arial"/>
          <w:sz w:val="24"/>
          <w:szCs w:val="24"/>
        </w:rPr>
      </w:pPr>
      <w:r w:rsidRPr="00DD551A">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proofErr w:type="gramStart"/>
      <w:r w:rsidRPr="00DD551A">
        <w:rPr>
          <w:rFonts w:cs="Arial"/>
          <w:b/>
          <w:sz w:val="24"/>
          <w:szCs w:val="24"/>
        </w:rPr>
        <w:t>РОК  И</w:t>
      </w:r>
      <w:proofErr w:type="gramEnd"/>
      <w:r w:rsidRPr="00DD551A">
        <w:rPr>
          <w:rFonts w:cs="Arial"/>
          <w:b/>
          <w:sz w:val="24"/>
          <w:szCs w:val="24"/>
        </w:rPr>
        <w:t xml:space="preserve"> ДИНАМКА ПРУЖАЊА УСЛУГЕ</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Рок за извршење Услуге </w:t>
      </w:r>
      <w:r w:rsidR="0048480D">
        <w:rPr>
          <w:rFonts w:cs="Arial"/>
          <w:sz w:val="24"/>
          <w:szCs w:val="24"/>
        </w:rPr>
        <w:t xml:space="preserve">из члана 1. </w:t>
      </w:r>
      <w:proofErr w:type="gramStart"/>
      <w:r w:rsidR="0048480D">
        <w:rPr>
          <w:rFonts w:cs="Arial"/>
          <w:sz w:val="24"/>
          <w:szCs w:val="24"/>
        </w:rPr>
        <w:t>овог</w:t>
      </w:r>
      <w:proofErr w:type="gramEnd"/>
      <w:r w:rsidR="0048480D">
        <w:rPr>
          <w:rFonts w:cs="Arial"/>
          <w:sz w:val="24"/>
          <w:szCs w:val="24"/>
        </w:rPr>
        <w:t xml:space="preserve"> Уговора износи</w:t>
      </w:r>
      <w:r w:rsidRPr="00DD551A">
        <w:rPr>
          <w:rFonts w:cs="Arial"/>
          <w:sz w:val="24"/>
          <w:szCs w:val="24"/>
        </w:rPr>
        <w:t>___ (словима:___</w:t>
      </w:r>
      <w:r w:rsidR="004634F2">
        <w:rPr>
          <w:rFonts w:cs="Arial"/>
          <w:sz w:val="24"/>
          <w:szCs w:val="24"/>
          <w:lang w:val="sr-Cyrl-RS"/>
        </w:rPr>
        <w:t>_______</w:t>
      </w:r>
      <w:r w:rsidRPr="00DD551A">
        <w:rPr>
          <w:rFonts w:cs="Arial"/>
          <w:sz w:val="24"/>
          <w:szCs w:val="24"/>
        </w:rPr>
        <w:t xml:space="preserve">) </w:t>
      </w:r>
      <w:r w:rsidR="0048480D">
        <w:rPr>
          <w:rFonts w:cs="Arial"/>
          <w:sz w:val="24"/>
          <w:szCs w:val="24"/>
          <w:lang w:val="sr-Cyrl-RS"/>
        </w:rPr>
        <w:t xml:space="preserve">дана </w:t>
      </w:r>
      <w:r w:rsidRPr="00DD551A">
        <w:rPr>
          <w:rFonts w:cs="Arial"/>
          <w:sz w:val="24"/>
          <w:szCs w:val="24"/>
        </w:rPr>
        <w:t>почев од дан</w:t>
      </w:r>
      <w:r w:rsidR="005D0470" w:rsidRPr="00DD551A">
        <w:rPr>
          <w:rFonts w:cs="Arial"/>
          <w:sz w:val="24"/>
          <w:szCs w:val="24"/>
        </w:rPr>
        <w:t>а ступања на снагу овог Уговора</w:t>
      </w:r>
      <w:r w:rsidR="00754FD3">
        <w:rPr>
          <w:rFonts w:cs="Arial"/>
          <w:sz w:val="24"/>
          <w:szCs w:val="24"/>
          <w:lang w:val="sr-Cyrl-RS"/>
        </w:rPr>
        <w:t>.</w:t>
      </w:r>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DD551A">
        <w:rPr>
          <w:rFonts w:cs="Arial"/>
          <w:sz w:val="24"/>
          <w:szCs w:val="24"/>
        </w:rPr>
        <w:t>лицима .</w:t>
      </w:r>
      <w:proofErr w:type="gramEnd"/>
      <w:r w:rsidRPr="00DD551A">
        <w:rPr>
          <w:rFonts w:cs="Arial"/>
          <w:sz w:val="24"/>
          <w:szCs w:val="24"/>
        </w:rPr>
        <w:t xml:space="preserve"> </w:t>
      </w:r>
    </w:p>
    <w:p w:rsidR="005D0470" w:rsidRPr="00DD551A" w:rsidRDefault="005D0470"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Члан 1</w:t>
      </w:r>
      <w:r w:rsidR="00A66477">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Овај Уговор сматра се закљученим када га потпишу овлашћени представници Уговорних страна.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4FD3">
        <w:rPr>
          <w:rFonts w:cs="Arial"/>
          <w:sz w:val="24"/>
          <w:szCs w:val="24"/>
          <w:lang w:val="sr-Cyrl-RS"/>
        </w:rPr>
        <w:t>.</w:t>
      </w:r>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A66477">
        <w:rPr>
          <w:rFonts w:cs="Arial"/>
          <w:sz w:val="24"/>
          <w:szCs w:val="24"/>
          <w:lang w:val="sr-Cyrl-RS"/>
        </w:rPr>
        <w:t>5</w:t>
      </w:r>
      <w:r w:rsidRPr="00DD551A">
        <w:rPr>
          <w:rFonts w:cs="Arial"/>
          <w:color w:val="00B0F0"/>
          <w:sz w:val="24"/>
          <w:szCs w:val="24"/>
        </w:rPr>
        <w:t xml:space="preserve"> </w:t>
      </w:r>
      <w:r w:rsidRPr="00DD551A">
        <w:rPr>
          <w:rFonts w:cs="Arial"/>
          <w:sz w:val="24"/>
          <w:szCs w:val="24"/>
        </w:rPr>
        <w:t xml:space="preserve">из члана </w:t>
      </w:r>
      <w:r w:rsidR="00A66477">
        <w:rPr>
          <w:rFonts w:cs="Arial"/>
          <w:sz w:val="24"/>
          <w:szCs w:val="24"/>
          <w:lang w:val="sr-Cyrl-RS"/>
        </w:rPr>
        <w:t>24</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DD551A"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sidR="00EE793E" w:rsidRPr="00DD551A">
        <w:rPr>
          <w:rFonts w:cs="Arial"/>
          <w:sz w:val="24"/>
          <w:szCs w:val="24"/>
        </w:rPr>
        <w:t>_____________</w:t>
      </w:r>
    </w:p>
    <w:p w:rsidR="00EE793E" w:rsidRPr="00DD551A"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EE793E" w:rsidRPr="00DD551A">
        <w:rPr>
          <w:rFonts w:cs="Arial"/>
          <w:sz w:val="24"/>
          <w:szCs w:val="24"/>
        </w:rPr>
        <w:t>_____________</w:t>
      </w:r>
    </w:p>
    <w:p w:rsidR="00687A12" w:rsidRDefault="00687A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r w:rsidR="00C619A7">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lastRenderedPageBreak/>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C619A7">
        <w:rPr>
          <w:rFonts w:cs="Arial"/>
          <w:sz w:val="24"/>
          <w:szCs w:val="24"/>
        </w:rPr>
        <w:t>ави Пружаоцу услуге у року од 3</w:t>
      </w:r>
      <w:r w:rsidRPr="00DD551A">
        <w:rPr>
          <w:rFonts w:cs="Arial"/>
          <w:sz w:val="24"/>
          <w:szCs w:val="24"/>
        </w:rPr>
        <w:t xml:space="preserve"> (словима:</w:t>
      </w:r>
      <w:r w:rsidR="00C619A7">
        <w:rPr>
          <w:rFonts w:cs="Arial"/>
          <w:sz w:val="24"/>
          <w:szCs w:val="24"/>
          <w:lang w:val="sr-Cyrl-RS"/>
        </w:rPr>
        <w:t xml:space="preserve"> три</w:t>
      </w:r>
      <w:r w:rsidRPr="00DD551A">
        <w:rPr>
          <w:rFonts w:cs="Arial"/>
          <w:sz w:val="24"/>
          <w:szCs w:val="24"/>
        </w:rPr>
        <w:t>) дана.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Пружалац </w:t>
      </w:r>
      <w:proofErr w:type="gramStart"/>
      <w:r w:rsidRPr="00DD551A">
        <w:rPr>
          <w:rFonts w:cs="Arial"/>
          <w:sz w:val="24"/>
          <w:szCs w:val="24"/>
        </w:rPr>
        <w:t>услуге  се</w:t>
      </w:r>
      <w:proofErr w:type="gramEnd"/>
      <w:r w:rsidRPr="00DD551A">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w:t>
      </w:r>
      <w:r w:rsidR="00C619A7">
        <w:rPr>
          <w:rFonts w:cs="Arial"/>
          <w:sz w:val="24"/>
          <w:szCs w:val="24"/>
          <w:lang w:val="sr-Cyrl-RS"/>
        </w:rPr>
        <w:t xml:space="preserve"> 3</w:t>
      </w:r>
      <w:r w:rsidRPr="00DD551A">
        <w:rPr>
          <w:rFonts w:cs="Arial"/>
          <w:sz w:val="24"/>
          <w:szCs w:val="24"/>
        </w:rPr>
        <w:t xml:space="preserve"> (словима: </w:t>
      </w:r>
      <w:r w:rsidR="00C619A7">
        <w:rPr>
          <w:rFonts w:cs="Arial"/>
          <w:sz w:val="24"/>
          <w:szCs w:val="24"/>
          <w:lang w:val="sr-Cyrl-RS"/>
        </w:rPr>
        <w:t>три</w:t>
      </w:r>
      <w:r w:rsidRPr="00DD551A">
        <w:rPr>
          <w:rFonts w:cs="Arial"/>
          <w:sz w:val="24"/>
          <w:szCs w:val="24"/>
        </w:rPr>
        <w:t>) од момента пријема рекламације о свом трошку.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w:t>
      </w:r>
      <w:proofErr w:type="gramStart"/>
      <w:r w:rsidRPr="00DD551A">
        <w:rPr>
          <w:rFonts w:cs="Arial"/>
          <w:sz w:val="24"/>
          <w:szCs w:val="24"/>
        </w:rPr>
        <w:t>уговорних  Услуга</w:t>
      </w:r>
      <w:proofErr w:type="gramEnd"/>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48480D" w:rsidRPr="00DD551A" w:rsidRDefault="0048480D"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A66477">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w:t>
      </w:r>
      <w:r w:rsidRPr="00DD551A">
        <w:rPr>
          <w:rFonts w:cs="Arial"/>
          <w:sz w:val="24"/>
          <w:szCs w:val="24"/>
        </w:rPr>
        <w:lastRenderedPageBreak/>
        <w:t>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DD551A">
        <w:rPr>
          <w:rFonts w:cs="Arial"/>
          <w:sz w:val="24"/>
          <w:szCs w:val="24"/>
        </w:rPr>
        <w:t>,2</w:t>
      </w:r>
      <w:proofErr w:type="gramEnd"/>
      <w:r w:rsidRPr="00DD551A">
        <w:rPr>
          <w:rFonts w:cs="Arial"/>
          <w:sz w:val="24"/>
          <w:szCs w:val="24"/>
        </w:rPr>
        <w:t xml:space="preserve">%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за сваки започети дан кашњења, у максималном износу од 10%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без пореза на додату вредност.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Корисник услуге услед кашњења из ст.1.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Pr="00DD551A"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66477" w:rsidRPr="00A66477">
        <w:rPr>
          <w:rFonts w:cs="Arial"/>
          <w:sz w:val="24"/>
          <w:szCs w:val="24"/>
          <w:lang w:val="sr-Cyrl-RS"/>
        </w:rPr>
        <w:t>1</w:t>
      </w:r>
      <w:r w:rsidRPr="00A66477">
        <w:rPr>
          <w:rFonts w:cs="Arial"/>
          <w:sz w:val="24"/>
          <w:szCs w:val="24"/>
        </w:rPr>
        <w:t xml:space="preserve">7. овог </w:t>
      </w:r>
      <w:r w:rsidRPr="00DD551A">
        <w:rPr>
          <w:rFonts w:cs="Arial"/>
          <w:sz w:val="24"/>
          <w:szCs w:val="24"/>
        </w:rPr>
        <w:t>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A66477">
        <w:rPr>
          <w:rFonts w:cs="Arial"/>
          <w:b/>
          <w:sz w:val="24"/>
          <w:szCs w:val="24"/>
          <w:lang w:val="sr-Cyrl-RS"/>
        </w:rPr>
        <w:t>0</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A66477">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A66477">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______.</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A66477">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A66477">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D06CFD" w:rsidP="00EE793E">
      <w:pPr>
        <w:pStyle w:val="KDParagraf"/>
        <w:spacing w:before="0"/>
        <w:rPr>
          <w:rFonts w:cs="Arial"/>
          <w:sz w:val="24"/>
          <w:szCs w:val="24"/>
        </w:rPr>
      </w:pPr>
      <w:r w:rsidRPr="00DD551A">
        <w:rPr>
          <w:rFonts w:cs="Arial"/>
          <w:sz w:val="24"/>
          <w:szCs w:val="24"/>
        </w:rPr>
        <w:t>Прилог број 1</w:t>
      </w:r>
      <w:r w:rsidRPr="00DD551A">
        <w:rPr>
          <w:rFonts w:cs="Arial"/>
          <w:sz w:val="24"/>
          <w:szCs w:val="24"/>
        </w:rPr>
        <w:tab/>
      </w:r>
      <w:r w:rsidR="00EE793E" w:rsidRPr="00DD551A">
        <w:rPr>
          <w:rFonts w:cs="Arial"/>
          <w:sz w:val="24"/>
          <w:szCs w:val="24"/>
        </w:rPr>
        <w:t>Конкурсна документација;</w:t>
      </w:r>
    </w:p>
    <w:p w:rsidR="00EE793E" w:rsidRDefault="00DD551A" w:rsidP="00DD551A">
      <w:pPr>
        <w:pStyle w:val="KDParagraf"/>
        <w:spacing w:before="0"/>
        <w:rPr>
          <w:rFonts w:cs="Arial"/>
          <w:sz w:val="24"/>
          <w:szCs w:val="24"/>
        </w:rPr>
      </w:pPr>
      <w:r w:rsidRPr="00DD551A">
        <w:rPr>
          <w:rFonts w:cs="Arial"/>
          <w:sz w:val="24"/>
          <w:szCs w:val="24"/>
        </w:rPr>
        <w:t>Прилог број 2</w:t>
      </w:r>
      <w:r w:rsidR="00A66477">
        <w:rPr>
          <w:rFonts w:cs="Arial"/>
          <w:sz w:val="24"/>
          <w:szCs w:val="24"/>
        </w:rPr>
        <w:tab/>
      </w:r>
      <w:r w:rsidR="00A66477">
        <w:rPr>
          <w:rFonts w:cs="Arial"/>
          <w:sz w:val="24"/>
          <w:szCs w:val="24"/>
          <w:lang w:val="sr-Cyrl-RS"/>
        </w:rPr>
        <w:t>Образац с</w:t>
      </w:r>
      <w:r w:rsidR="00A66477">
        <w:rPr>
          <w:rFonts w:cs="Arial"/>
          <w:sz w:val="24"/>
          <w:szCs w:val="24"/>
        </w:rPr>
        <w:t>труктуре цене</w:t>
      </w:r>
      <w:r w:rsidR="00EE793E" w:rsidRPr="00DD551A">
        <w:rPr>
          <w:rFonts w:cs="Arial"/>
          <w:sz w:val="24"/>
          <w:szCs w:val="24"/>
        </w:rPr>
        <w:t>;</w:t>
      </w:r>
    </w:p>
    <w:p w:rsidR="00A66477" w:rsidRPr="00A66477" w:rsidRDefault="00A66477" w:rsidP="00DD551A">
      <w:pPr>
        <w:pStyle w:val="KDParagraf"/>
        <w:spacing w:before="0"/>
        <w:rPr>
          <w:rFonts w:cs="Arial"/>
          <w:sz w:val="24"/>
          <w:szCs w:val="24"/>
          <w:lang w:val="sr-Cyrl-RS"/>
        </w:rPr>
      </w:pPr>
      <w:r w:rsidRPr="00A66477">
        <w:rPr>
          <w:rFonts w:cs="Arial"/>
          <w:sz w:val="24"/>
          <w:szCs w:val="24"/>
        </w:rPr>
        <w:t>Прилог број 3</w:t>
      </w:r>
      <w:r>
        <w:rPr>
          <w:rFonts w:cs="Arial"/>
          <w:sz w:val="24"/>
          <w:szCs w:val="24"/>
          <w:lang w:val="sr-Cyrl-RS"/>
        </w:rPr>
        <w:t xml:space="preserve">         Понуда</w:t>
      </w:r>
    </w:p>
    <w:p w:rsidR="00EE793E" w:rsidRPr="00DD551A" w:rsidRDefault="00EE793E" w:rsidP="00EE793E">
      <w:pPr>
        <w:pStyle w:val="KDParagraf"/>
        <w:spacing w:before="0"/>
        <w:rPr>
          <w:rFonts w:cs="Arial"/>
          <w:sz w:val="24"/>
          <w:szCs w:val="24"/>
        </w:rPr>
      </w:pPr>
      <w:r w:rsidRPr="00DD551A">
        <w:rPr>
          <w:rFonts w:cs="Arial"/>
          <w:sz w:val="24"/>
          <w:szCs w:val="24"/>
        </w:rPr>
        <w:t>П</w:t>
      </w:r>
      <w:r w:rsidR="00A66477">
        <w:rPr>
          <w:rFonts w:cs="Arial"/>
          <w:sz w:val="24"/>
          <w:szCs w:val="24"/>
        </w:rPr>
        <w:t>рилог број 4</w:t>
      </w:r>
      <w:r w:rsidRPr="00DD551A">
        <w:rPr>
          <w:rFonts w:cs="Arial"/>
          <w:sz w:val="24"/>
          <w:szCs w:val="24"/>
        </w:rPr>
        <w:tab/>
        <w:t xml:space="preserve">Безбедност и здравље на раду; </w:t>
      </w:r>
    </w:p>
    <w:p w:rsidR="00D06CFD" w:rsidRPr="00DD551A" w:rsidRDefault="00A66477" w:rsidP="00EE793E">
      <w:pPr>
        <w:pStyle w:val="KDParagraf"/>
        <w:spacing w:before="0"/>
        <w:rPr>
          <w:rFonts w:cs="Arial"/>
          <w:color w:val="00B0F0"/>
          <w:sz w:val="24"/>
          <w:szCs w:val="24"/>
        </w:rPr>
      </w:pPr>
      <w:r>
        <w:rPr>
          <w:rFonts w:cs="Arial"/>
          <w:sz w:val="24"/>
          <w:szCs w:val="24"/>
        </w:rPr>
        <w:t>Прилог број 5</w:t>
      </w:r>
      <w:r w:rsidR="00D06CFD" w:rsidRPr="00DD551A">
        <w:rPr>
          <w:rFonts w:cs="Arial"/>
          <w:sz w:val="24"/>
          <w:szCs w:val="24"/>
        </w:rPr>
        <w:t xml:space="preserve">         </w:t>
      </w:r>
      <w:r w:rsidR="00EE793E" w:rsidRPr="00A66477">
        <w:rPr>
          <w:rFonts w:cs="Arial"/>
          <w:sz w:val="24"/>
          <w:szCs w:val="24"/>
        </w:rPr>
        <w:t>Споразум о заједничком извршењу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A66477">
        <w:rPr>
          <w:rFonts w:cs="Arial"/>
          <w:b/>
          <w:sz w:val="24"/>
          <w:szCs w:val="24"/>
          <w:lang w:val="sr-Cyrl-RS"/>
        </w:rPr>
        <w:t>5</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06791" w:rsidRPr="00DD551A" w:rsidRDefault="00906791"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sidR="00135E60">
        <w:rPr>
          <w:rFonts w:cs="Arial"/>
          <w:sz w:val="24"/>
          <w:szCs w:val="24"/>
          <w:lang w:val="sr-Cyrl-RS"/>
        </w:rPr>
        <w:t xml:space="preserve">  </w:t>
      </w:r>
      <w:r w:rsidR="00135E60">
        <w:rPr>
          <w:rFonts w:cs="Arial"/>
          <w:sz w:val="24"/>
          <w:szCs w:val="24"/>
          <w:lang w:val="sr-Cyrl-RS"/>
        </w:rPr>
        <w:tab/>
      </w:r>
      <w:r w:rsidR="00135E60" w:rsidRPr="00135E60">
        <w:rPr>
          <w:rFonts w:cs="Arial"/>
          <w:sz w:val="24"/>
          <w:szCs w:val="24"/>
          <w:lang w:val="sr-Cyrl-RS"/>
        </w:rPr>
        <w:t>ПРУЖАЛАЦ  УСЛУГЕ</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EE793E" w:rsidRPr="00135E60"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rsidR="00A66477" w:rsidRDefault="00A66477" w:rsidP="00EE793E">
      <w:pPr>
        <w:pStyle w:val="KDParagraf"/>
        <w:spacing w:before="0"/>
        <w:rPr>
          <w:rFonts w:cs="Arial"/>
          <w:sz w:val="24"/>
          <w:szCs w:val="24"/>
        </w:rPr>
      </w:pPr>
    </w:p>
    <w:p w:rsidR="00A66477" w:rsidRDefault="00A66477" w:rsidP="00EE793E">
      <w:pPr>
        <w:pStyle w:val="KDParagraf"/>
        <w:spacing w:before="0"/>
        <w:rPr>
          <w:rFonts w:cs="Arial"/>
          <w:sz w:val="24"/>
          <w:szCs w:val="24"/>
        </w:rPr>
      </w:pPr>
    </w:p>
    <w:p w:rsidR="00A66477" w:rsidRDefault="00A66477" w:rsidP="00EE793E">
      <w:pPr>
        <w:pStyle w:val="KDParagraf"/>
        <w:spacing w:before="0"/>
        <w:rPr>
          <w:rFonts w:cs="Arial"/>
          <w:sz w:val="24"/>
          <w:szCs w:val="24"/>
        </w:rPr>
      </w:pPr>
    </w:p>
    <w:p w:rsidR="008B7CA5" w:rsidRP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rPr>
        <w:t>3</w:t>
      </w:r>
    </w:p>
    <w:p w:rsidR="003A49ED" w:rsidRPr="00DD551A" w:rsidRDefault="003A49ED" w:rsidP="003A49ED">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Прилог о безбедности и здрављу на раду</w:t>
      </w:r>
    </w:p>
    <w:p w:rsidR="00BC2559" w:rsidRPr="00DD551A" w:rsidRDefault="00BC2559"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1.Јавно предузеће „Електропривреда Србије</w:t>
      </w:r>
      <w:proofErr w:type="gramStart"/>
      <w:r w:rsidRPr="00DD551A">
        <w:rPr>
          <w:rFonts w:cs="Arial"/>
          <w:sz w:val="24"/>
          <w:szCs w:val="24"/>
        </w:rPr>
        <w:t>“  Београд</w:t>
      </w:r>
      <w:proofErr w:type="gramEnd"/>
      <w:r w:rsidRPr="00DD551A">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w:t>
      </w:r>
      <w:r w:rsidR="00704B81">
        <w:rPr>
          <w:rFonts w:cs="Arial"/>
          <w:sz w:val="24"/>
          <w:szCs w:val="24"/>
          <w:lang w:val="sr-Cyrl-RS"/>
        </w:rPr>
        <w:t>Милорад Грчић</w:t>
      </w:r>
      <w:r w:rsidRPr="00DD551A">
        <w:rPr>
          <w:rFonts w:cs="Arial"/>
          <w:sz w:val="24"/>
          <w:szCs w:val="24"/>
        </w:rPr>
        <w:t>,</w:t>
      </w:r>
      <w:r w:rsidR="00704B81">
        <w:rPr>
          <w:rFonts w:cs="Arial"/>
          <w:sz w:val="24"/>
          <w:szCs w:val="24"/>
          <w:lang w:val="sr-Cyrl-RS"/>
        </w:rPr>
        <w:t xml:space="preserve"> в.д. </w:t>
      </w:r>
      <w:r w:rsidRPr="00DD551A">
        <w:rPr>
          <w:rFonts w:cs="Arial"/>
          <w:sz w:val="24"/>
          <w:szCs w:val="24"/>
        </w:rPr>
        <w:t xml:space="preserve"> </w:t>
      </w:r>
      <w:proofErr w:type="gramStart"/>
      <w:r w:rsidRPr="00DD551A">
        <w:rPr>
          <w:rFonts w:cs="Arial"/>
          <w:sz w:val="24"/>
          <w:szCs w:val="24"/>
        </w:rPr>
        <w:t>директор</w:t>
      </w:r>
      <w:r w:rsidR="00704B81">
        <w:rPr>
          <w:rFonts w:cs="Arial"/>
          <w:sz w:val="24"/>
          <w:szCs w:val="24"/>
          <w:lang w:val="sr-Cyrl-RS"/>
        </w:rPr>
        <w:t>а</w:t>
      </w:r>
      <w:proofErr w:type="gramEnd"/>
      <w:r w:rsidRPr="00DD551A">
        <w:rPr>
          <w:rFonts w:cs="Arial"/>
          <w:sz w:val="24"/>
          <w:szCs w:val="24"/>
        </w:rPr>
        <w:t xml:space="preserve"> (у даљем тексту: Наручилац)</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roofErr w:type="gramStart"/>
      <w:r w:rsidRPr="00DD551A">
        <w:rPr>
          <w:rFonts w:cs="Arial"/>
          <w:sz w:val="24"/>
          <w:szCs w:val="24"/>
        </w:rPr>
        <w:t>и</w:t>
      </w:r>
      <w:proofErr w:type="gramEnd"/>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2._________________ из _________, Ул. _______ бр.__ Матични број _________, ПИБ _______, Текући рачун _____ Банка________</w:t>
      </w:r>
      <w:proofErr w:type="gramStart"/>
      <w:r w:rsidRPr="00DD551A">
        <w:rPr>
          <w:rFonts w:cs="Arial"/>
          <w:sz w:val="24"/>
          <w:szCs w:val="24"/>
        </w:rPr>
        <w:t>,кога</w:t>
      </w:r>
      <w:proofErr w:type="gramEnd"/>
      <w:r w:rsidRPr="00DD551A">
        <w:rPr>
          <w:rFonts w:cs="Arial"/>
          <w:sz w:val="24"/>
          <w:szCs w:val="24"/>
        </w:rPr>
        <w:t xml:space="preserve"> заступа ___________________, ______________(у даљем тексту: Извођач радова)</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roofErr w:type="gramStart"/>
      <w:r w:rsidRPr="00DD551A">
        <w:rPr>
          <w:rFonts w:cs="Arial"/>
          <w:sz w:val="24"/>
          <w:szCs w:val="24"/>
        </w:rPr>
        <w:t>док</w:t>
      </w:r>
      <w:proofErr w:type="gramEnd"/>
      <w:r w:rsidRPr="00DD551A">
        <w:rPr>
          <w:rFonts w:cs="Arial"/>
          <w:sz w:val="24"/>
          <w:szCs w:val="24"/>
        </w:rPr>
        <w:t xml:space="preserve"> су чланови групе/подизвођачи:</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 xml:space="preserve">_________________ </w:t>
      </w:r>
      <w:proofErr w:type="gramStart"/>
      <w:r w:rsidRPr="00DD551A">
        <w:rPr>
          <w:rFonts w:cs="Arial"/>
          <w:sz w:val="24"/>
          <w:szCs w:val="24"/>
        </w:rPr>
        <w:t>из</w:t>
      </w:r>
      <w:proofErr w:type="gramEnd"/>
      <w:r w:rsidRPr="00DD551A">
        <w:rPr>
          <w:rFonts w:cs="Arial"/>
          <w:sz w:val="24"/>
          <w:szCs w:val="24"/>
        </w:rPr>
        <w:t xml:space="preserve"> _________, Ул. _______ бр.__ Матични број _________, ПИБ _______, Текући рачун _____ Банка___________ кога заступа __________.</w:t>
      </w:r>
    </w:p>
    <w:p w:rsidR="00A676E8" w:rsidRPr="00DD551A" w:rsidRDefault="00A676E8" w:rsidP="00A676E8">
      <w:pPr>
        <w:pStyle w:val="KDParagraf"/>
        <w:spacing w:before="0"/>
        <w:rPr>
          <w:rFonts w:cs="Arial"/>
          <w:sz w:val="24"/>
          <w:szCs w:val="24"/>
        </w:rPr>
      </w:pPr>
      <w:r w:rsidRPr="00DD551A">
        <w:rPr>
          <w:rFonts w:cs="Arial"/>
          <w:sz w:val="24"/>
          <w:szCs w:val="24"/>
        </w:rPr>
        <w:t xml:space="preserve">_________________ </w:t>
      </w:r>
      <w:proofErr w:type="gramStart"/>
      <w:r w:rsidRPr="00DD551A">
        <w:rPr>
          <w:rFonts w:cs="Arial"/>
          <w:sz w:val="24"/>
          <w:szCs w:val="24"/>
        </w:rPr>
        <w:t>из</w:t>
      </w:r>
      <w:proofErr w:type="gramEnd"/>
      <w:r w:rsidRPr="00DD551A">
        <w:rPr>
          <w:rFonts w:cs="Arial"/>
          <w:sz w:val="24"/>
          <w:szCs w:val="24"/>
        </w:rPr>
        <w:t xml:space="preserve"> _________, Ул. _______ бр.__ Матични број _________, ПИБ _______, Текући рачун _____ Банка _________,  кога заступа __________.</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w:t>
      </w:r>
      <w:proofErr w:type="gramStart"/>
      <w:r w:rsidRPr="00DD551A">
        <w:rPr>
          <w:rFonts w:cs="Arial"/>
          <w:sz w:val="24"/>
          <w:szCs w:val="24"/>
        </w:rPr>
        <w:t>у</w:t>
      </w:r>
      <w:proofErr w:type="gramEnd"/>
      <w:r w:rsidRPr="00DD551A">
        <w:rPr>
          <w:rFonts w:cs="Arial"/>
          <w:sz w:val="24"/>
          <w:szCs w:val="24"/>
        </w:rPr>
        <w:t xml:space="preserve"> даљем тексту заједно: Уговорне стране)</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Наручилац посебно истиче и указује:</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BC2559" w:rsidRPr="00DD551A" w:rsidRDefault="00BC2559"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63181" w:rsidRPr="00DD551A" w:rsidRDefault="00A63181"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t xml:space="preserve">Да Извођач радова прихвата захтеве Наручиоца из тачке 2. </w:t>
      </w:r>
      <w:proofErr w:type="gramStart"/>
      <w:r w:rsidRPr="00DD551A">
        <w:rPr>
          <w:rFonts w:cs="Arial"/>
          <w:sz w:val="24"/>
          <w:szCs w:val="24"/>
        </w:rPr>
        <w:t>овог</w:t>
      </w:r>
      <w:proofErr w:type="gramEnd"/>
      <w:r w:rsidRPr="00DD551A">
        <w:rPr>
          <w:rFonts w:cs="Arial"/>
          <w:sz w:val="24"/>
          <w:szCs w:val="24"/>
        </w:rPr>
        <w:t xml:space="preserve"> става.</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Предмет</w:t>
      </w:r>
    </w:p>
    <w:p w:rsidR="00A676E8" w:rsidRPr="00DD551A" w:rsidRDefault="00A676E8" w:rsidP="00A676E8">
      <w:pPr>
        <w:pStyle w:val="KDParagraf"/>
        <w:spacing w:before="0"/>
        <w:rPr>
          <w:rFonts w:cs="Arial"/>
          <w:sz w:val="24"/>
          <w:szCs w:val="24"/>
        </w:rPr>
      </w:pPr>
    </w:p>
    <w:p w:rsidR="00A676E8" w:rsidRPr="00DD551A" w:rsidRDefault="00A676E8" w:rsidP="00C619A7">
      <w:pPr>
        <w:pStyle w:val="KDParagraf"/>
        <w:spacing w:before="0"/>
        <w:jc w:val="center"/>
        <w:rPr>
          <w:rFonts w:cs="Arial"/>
          <w:sz w:val="24"/>
          <w:szCs w:val="24"/>
        </w:rPr>
      </w:pPr>
      <w:r w:rsidRPr="00DD551A">
        <w:rPr>
          <w:rFonts w:cs="Arial"/>
          <w:sz w:val="24"/>
          <w:szCs w:val="24"/>
        </w:rPr>
        <w:t>Тачка 1.</w:t>
      </w:r>
    </w:p>
    <w:p w:rsidR="00A676E8" w:rsidRPr="00DD551A" w:rsidRDefault="00A676E8" w:rsidP="00A676E8">
      <w:pPr>
        <w:pStyle w:val="KDParagraf"/>
        <w:spacing w:before="0"/>
        <w:rPr>
          <w:rFonts w:cs="Arial"/>
          <w:sz w:val="24"/>
          <w:szCs w:val="24"/>
        </w:rPr>
      </w:pPr>
      <w:r w:rsidRPr="00DD551A">
        <w:rPr>
          <w:rFonts w:cs="Arial"/>
          <w:sz w:val="24"/>
          <w:szCs w:val="24"/>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DD551A">
        <w:rPr>
          <w:rFonts w:cs="Arial"/>
          <w:sz w:val="24"/>
          <w:szCs w:val="24"/>
        </w:rPr>
        <w:t>Уговора ,</w:t>
      </w:r>
      <w:proofErr w:type="gramEnd"/>
      <w:r w:rsidRPr="00DD551A">
        <w:rPr>
          <w:rFonts w:cs="Arial"/>
          <w:sz w:val="24"/>
          <w:szCs w:val="24"/>
        </w:rPr>
        <w:t xml:space="preserve"> а у вези безбедности и здравља на раду (у даљем тексту:БЗР)</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2.</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DD551A">
        <w:rPr>
          <w:rFonts w:cs="Arial"/>
          <w:sz w:val="24"/>
          <w:szCs w:val="24"/>
        </w:rPr>
        <w:t>,у</w:t>
      </w:r>
      <w:proofErr w:type="gramEnd"/>
      <w:r w:rsidRPr="00DD551A">
        <w:rPr>
          <w:rFonts w:cs="Arial"/>
          <w:sz w:val="24"/>
          <w:szCs w:val="24"/>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3.</w:t>
      </w:r>
    </w:p>
    <w:p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DD551A">
        <w:rPr>
          <w:rFonts w:cs="Arial"/>
          <w:sz w:val="24"/>
          <w:szCs w:val="24"/>
        </w:rPr>
        <w:t>околина ,</w:t>
      </w:r>
      <w:proofErr w:type="gramEnd"/>
      <w:r w:rsidRPr="00DD551A">
        <w:rPr>
          <w:rFonts w:cs="Arial"/>
          <w:sz w:val="24"/>
          <w:szCs w:val="24"/>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0A57D7" w:rsidRPr="00DD551A" w:rsidRDefault="000A57D7"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4.</w:t>
      </w:r>
    </w:p>
    <w:p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је дужан да обавести запослене и друга лица која ангажује приликом извођења радова које су предмет </w:t>
      </w:r>
      <w:proofErr w:type="gramStart"/>
      <w:r w:rsidRPr="00DD551A">
        <w:rPr>
          <w:rFonts w:cs="Arial"/>
          <w:sz w:val="24"/>
          <w:szCs w:val="24"/>
        </w:rPr>
        <w:t>Уговора  о</w:t>
      </w:r>
      <w:proofErr w:type="gramEnd"/>
      <w:r w:rsidRPr="00DD551A">
        <w:rPr>
          <w:rFonts w:cs="Arial"/>
          <w:sz w:val="24"/>
          <w:szCs w:val="24"/>
        </w:rPr>
        <w:t xml:space="preserve"> обавезама из овог Прилога.</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5.</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r>
      <w:proofErr w:type="gramStart"/>
      <w:r w:rsidRPr="00DD551A">
        <w:rPr>
          <w:rFonts w:cs="Arial"/>
          <w:sz w:val="24"/>
          <w:szCs w:val="24"/>
        </w:rPr>
        <w:t>забрањено</w:t>
      </w:r>
      <w:proofErr w:type="gramEnd"/>
      <w:r w:rsidRPr="00DD551A">
        <w:rPr>
          <w:rFonts w:cs="Arial"/>
          <w:sz w:val="24"/>
          <w:szCs w:val="24"/>
        </w:rPr>
        <w:t xml:space="preserve"> је избегавање примене и /или ометање спровођење БЗР;</w:t>
      </w:r>
    </w:p>
    <w:p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r>
      <w:proofErr w:type="gramStart"/>
      <w:r w:rsidRPr="00DD551A">
        <w:rPr>
          <w:rFonts w:cs="Arial"/>
          <w:sz w:val="24"/>
          <w:szCs w:val="24"/>
        </w:rPr>
        <w:t>обавезно</w:t>
      </w:r>
      <w:proofErr w:type="gramEnd"/>
      <w:r w:rsidRPr="00DD551A">
        <w:rPr>
          <w:rFonts w:cs="Arial"/>
          <w:sz w:val="24"/>
          <w:szCs w:val="24"/>
        </w:rPr>
        <w:t xml:space="preserve"> је поштовање правила коришћења средстава и опреме за личну заштиту на раду;</w:t>
      </w:r>
    </w:p>
    <w:p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r>
      <w:proofErr w:type="gramStart"/>
      <w:r w:rsidRPr="00DD551A">
        <w:rPr>
          <w:rFonts w:cs="Arial"/>
          <w:sz w:val="24"/>
          <w:szCs w:val="24"/>
        </w:rPr>
        <w:t>процедуре</w:t>
      </w:r>
      <w:proofErr w:type="gramEnd"/>
      <w:r w:rsidRPr="00DD551A">
        <w:rPr>
          <w:rFonts w:cs="Arial"/>
          <w:sz w:val="24"/>
          <w:szCs w:val="24"/>
        </w:rPr>
        <w:t xml:space="preserve"> Наручиоца за спровођење система контроле приступа и дозвола за рад увек морају да буду испоштоване,</w:t>
      </w:r>
    </w:p>
    <w:p w:rsidR="00A676E8" w:rsidRPr="00DD551A" w:rsidRDefault="00A676E8" w:rsidP="00A676E8">
      <w:pPr>
        <w:pStyle w:val="KDParagraf"/>
        <w:spacing w:before="0"/>
        <w:rPr>
          <w:rFonts w:cs="Arial"/>
          <w:sz w:val="24"/>
          <w:szCs w:val="24"/>
        </w:rPr>
      </w:pPr>
      <w:r w:rsidRPr="00DD551A">
        <w:rPr>
          <w:rFonts w:cs="Arial"/>
          <w:sz w:val="24"/>
          <w:szCs w:val="24"/>
        </w:rPr>
        <w:t>4.</w:t>
      </w:r>
      <w:r w:rsidRPr="00DD551A">
        <w:rPr>
          <w:rFonts w:cs="Arial"/>
          <w:sz w:val="24"/>
          <w:szCs w:val="24"/>
        </w:rPr>
        <w:tab/>
      </w:r>
      <w:proofErr w:type="gramStart"/>
      <w:r w:rsidRPr="00DD551A">
        <w:rPr>
          <w:rFonts w:cs="Arial"/>
          <w:sz w:val="24"/>
          <w:szCs w:val="24"/>
        </w:rPr>
        <w:t>процедуре</w:t>
      </w:r>
      <w:proofErr w:type="gramEnd"/>
      <w:r w:rsidRPr="00DD551A">
        <w:rPr>
          <w:rFonts w:cs="Arial"/>
          <w:sz w:val="24"/>
          <w:szCs w:val="24"/>
        </w:rPr>
        <w:t xml:space="preserve"> за изолацију и закључавање извора енергије и радних флуида увек морају да буду испоштоване;</w:t>
      </w:r>
    </w:p>
    <w:p w:rsidR="00A676E8" w:rsidRPr="00DD551A" w:rsidRDefault="00A676E8" w:rsidP="00A676E8">
      <w:pPr>
        <w:pStyle w:val="KDParagraf"/>
        <w:spacing w:before="0"/>
        <w:rPr>
          <w:rFonts w:cs="Arial"/>
          <w:sz w:val="24"/>
          <w:szCs w:val="24"/>
        </w:rPr>
      </w:pPr>
      <w:r w:rsidRPr="00DD551A">
        <w:rPr>
          <w:rFonts w:cs="Arial"/>
          <w:sz w:val="24"/>
          <w:szCs w:val="24"/>
        </w:rPr>
        <w:t>5.</w:t>
      </w:r>
      <w:r w:rsidRPr="00DD551A">
        <w:rPr>
          <w:rFonts w:cs="Arial"/>
          <w:sz w:val="24"/>
          <w:szCs w:val="24"/>
        </w:rPr>
        <w:tab/>
      </w:r>
      <w:proofErr w:type="gramStart"/>
      <w:r w:rsidRPr="00DD551A">
        <w:rPr>
          <w:rFonts w:cs="Arial"/>
          <w:sz w:val="24"/>
          <w:szCs w:val="24"/>
        </w:rPr>
        <w:t>најстроже</w:t>
      </w:r>
      <w:proofErr w:type="gramEnd"/>
      <w:r w:rsidRPr="00DD551A">
        <w:rPr>
          <w:rFonts w:cs="Arial"/>
          <w:sz w:val="24"/>
          <w:szCs w:val="24"/>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rsidR="00A676E8" w:rsidRPr="00DD551A" w:rsidRDefault="00A676E8" w:rsidP="00A676E8">
      <w:pPr>
        <w:pStyle w:val="KDParagraf"/>
        <w:spacing w:before="0"/>
        <w:rPr>
          <w:rFonts w:cs="Arial"/>
          <w:sz w:val="24"/>
          <w:szCs w:val="24"/>
        </w:rPr>
      </w:pPr>
      <w:r w:rsidRPr="00DD551A">
        <w:rPr>
          <w:rFonts w:cs="Arial"/>
          <w:sz w:val="24"/>
          <w:szCs w:val="24"/>
        </w:rPr>
        <w:t>6.</w:t>
      </w:r>
      <w:r w:rsidRPr="00DD551A">
        <w:rPr>
          <w:rFonts w:cs="Arial"/>
          <w:sz w:val="24"/>
          <w:szCs w:val="24"/>
        </w:rPr>
        <w:tab/>
      </w:r>
      <w:proofErr w:type="gramStart"/>
      <w:r w:rsidRPr="00DD551A">
        <w:rPr>
          <w:rFonts w:cs="Arial"/>
          <w:sz w:val="24"/>
          <w:szCs w:val="24"/>
        </w:rPr>
        <w:t>забрањено</w:t>
      </w:r>
      <w:proofErr w:type="gramEnd"/>
      <w:r w:rsidRPr="00DD551A">
        <w:rPr>
          <w:rFonts w:cs="Arial"/>
          <w:sz w:val="24"/>
          <w:szCs w:val="24"/>
        </w:rPr>
        <w:t xml:space="preserve"> је уношење оружја унутар локација Наручиоца, као и неовлашћено фотографисање;</w:t>
      </w:r>
    </w:p>
    <w:p w:rsidR="00A676E8" w:rsidRPr="00DD551A" w:rsidRDefault="00A676E8" w:rsidP="00A676E8">
      <w:pPr>
        <w:pStyle w:val="KDParagraf"/>
        <w:spacing w:before="0"/>
        <w:rPr>
          <w:rFonts w:cs="Arial"/>
          <w:sz w:val="24"/>
          <w:szCs w:val="24"/>
        </w:rPr>
      </w:pPr>
      <w:r w:rsidRPr="00DD551A">
        <w:rPr>
          <w:rFonts w:cs="Arial"/>
          <w:sz w:val="24"/>
          <w:szCs w:val="24"/>
        </w:rPr>
        <w:lastRenderedPageBreak/>
        <w:t>7.</w:t>
      </w:r>
      <w:r w:rsidRPr="00DD551A">
        <w:rPr>
          <w:rFonts w:cs="Arial"/>
          <w:sz w:val="24"/>
          <w:szCs w:val="24"/>
        </w:rPr>
        <w:tab/>
      </w:r>
      <w:proofErr w:type="gramStart"/>
      <w:r w:rsidRPr="00DD551A">
        <w:rPr>
          <w:rFonts w:cs="Arial"/>
          <w:sz w:val="24"/>
          <w:szCs w:val="24"/>
        </w:rPr>
        <w:t>обавезно</w:t>
      </w:r>
      <w:proofErr w:type="gramEnd"/>
      <w:r w:rsidRPr="00DD551A">
        <w:rPr>
          <w:rFonts w:cs="Arial"/>
          <w:sz w:val="24"/>
          <w:szCs w:val="24"/>
        </w:rPr>
        <w:t xml:space="preserve"> је придржавање правила и сигнализације безбедности у саобраћају.</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6.</w:t>
      </w:r>
    </w:p>
    <w:p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DD551A">
        <w:rPr>
          <w:rFonts w:cs="Arial"/>
          <w:sz w:val="24"/>
          <w:szCs w:val="24"/>
        </w:rPr>
        <w:t>Уговора  .</w:t>
      </w:r>
      <w:proofErr w:type="gramEnd"/>
    </w:p>
    <w:p w:rsidR="00A676E8" w:rsidRPr="00DD551A" w:rsidRDefault="00A676E8" w:rsidP="00A676E8">
      <w:pPr>
        <w:pStyle w:val="KDParagraf"/>
        <w:spacing w:before="0"/>
        <w:rPr>
          <w:rFonts w:cs="Arial"/>
          <w:sz w:val="24"/>
          <w:szCs w:val="24"/>
        </w:rPr>
      </w:pPr>
      <w:r w:rsidRPr="00DD551A">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7.</w:t>
      </w:r>
    </w:p>
    <w:p w:rsidR="00A676E8" w:rsidRPr="00DD551A" w:rsidRDefault="00A676E8" w:rsidP="00A676E8">
      <w:pPr>
        <w:pStyle w:val="KDParagraf"/>
        <w:spacing w:before="0"/>
        <w:rPr>
          <w:rFonts w:cs="Arial"/>
          <w:sz w:val="24"/>
          <w:szCs w:val="24"/>
        </w:rPr>
      </w:pPr>
      <w:r w:rsidRPr="00DD551A">
        <w:rPr>
          <w:rFonts w:cs="Arial"/>
          <w:sz w:val="24"/>
          <w:szCs w:val="24"/>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DD551A">
        <w:rPr>
          <w:rFonts w:cs="Arial"/>
          <w:sz w:val="24"/>
          <w:szCs w:val="24"/>
        </w:rPr>
        <w:t>Уговора  ,</w:t>
      </w:r>
      <w:proofErr w:type="gramEnd"/>
      <w:r w:rsidRPr="00DD551A">
        <w:rPr>
          <w:rFonts w:cs="Arial"/>
          <w:sz w:val="24"/>
          <w:szCs w:val="24"/>
        </w:rPr>
        <w:t xml:space="preserve"> а све у складу са законским прописима из области БЗР, односно интерним документима Наручиоца.</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8.</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A676E8" w:rsidRPr="00DD551A" w:rsidRDefault="00A676E8" w:rsidP="00A676E8">
      <w:pPr>
        <w:pStyle w:val="KDParagraf"/>
        <w:spacing w:before="0"/>
        <w:rPr>
          <w:rFonts w:cs="Arial"/>
          <w:sz w:val="24"/>
          <w:szCs w:val="24"/>
        </w:rPr>
      </w:pPr>
      <w:r w:rsidRPr="00DD551A">
        <w:rPr>
          <w:rFonts w:cs="Arial"/>
          <w:sz w:val="24"/>
          <w:szCs w:val="24"/>
        </w:rPr>
        <w:t xml:space="preserve">Уколико </w:t>
      </w:r>
      <w:proofErr w:type="gramStart"/>
      <w:r w:rsidRPr="00DD551A">
        <w:rPr>
          <w:rFonts w:cs="Arial"/>
          <w:sz w:val="24"/>
          <w:szCs w:val="24"/>
        </w:rPr>
        <w:t>Наручилац  утврди</w:t>
      </w:r>
      <w:proofErr w:type="gramEnd"/>
      <w:r w:rsidRPr="00DD551A">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9.</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је дужан да Наручиоцу најкасније три дана пре датума почетка радова достави:</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1.</w:t>
      </w:r>
      <w:r w:rsidRPr="00DD551A">
        <w:rPr>
          <w:rFonts w:cs="Arial"/>
          <w:sz w:val="24"/>
          <w:szCs w:val="24"/>
        </w:rPr>
        <w:tab/>
      </w:r>
      <w:proofErr w:type="gramStart"/>
      <w:r w:rsidRPr="00DD551A">
        <w:rPr>
          <w:rFonts w:cs="Arial"/>
          <w:sz w:val="24"/>
          <w:szCs w:val="24"/>
        </w:rPr>
        <w:t>списак</w:t>
      </w:r>
      <w:proofErr w:type="gramEnd"/>
      <w:r w:rsidRPr="00DD551A">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DD551A">
        <w:rPr>
          <w:rFonts w:cs="Arial"/>
          <w:sz w:val="24"/>
          <w:szCs w:val="24"/>
        </w:rPr>
        <w:t>овог</w:t>
      </w:r>
      <w:proofErr w:type="gramEnd"/>
      <w:r w:rsidRPr="00DD551A">
        <w:rPr>
          <w:rFonts w:cs="Arial"/>
          <w:sz w:val="24"/>
          <w:szCs w:val="24"/>
        </w:rPr>
        <w:t xml:space="preserve"> Прилога,</w:t>
      </w:r>
    </w:p>
    <w:p w:rsidR="00A676E8" w:rsidRPr="00DD551A" w:rsidRDefault="00A676E8" w:rsidP="00A676E8">
      <w:pPr>
        <w:pStyle w:val="KDParagraf"/>
        <w:spacing w:before="0"/>
        <w:rPr>
          <w:rFonts w:cs="Arial"/>
          <w:sz w:val="24"/>
          <w:szCs w:val="24"/>
        </w:rPr>
      </w:pPr>
      <w:r w:rsidRPr="00DD551A">
        <w:rPr>
          <w:rFonts w:cs="Arial"/>
          <w:sz w:val="24"/>
          <w:szCs w:val="24"/>
        </w:rPr>
        <w:t>2.</w:t>
      </w:r>
      <w:r w:rsidRPr="00DD551A">
        <w:rPr>
          <w:rFonts w:cs="Arial"/>
          <w:sz w:val="24"/>
          <w:szCs w:val="24"/>
        </w:rPr>
        <w:tab/>
      </w:r>
      <w:proofErr w:type="gramStart"/>
      <w:r w:rsidRPr="00DD551A">
        <w:rPr>
          <w:rFonts w:cs="Arial"/>
          <w:sz w:val="24"/>
          <w:szCs w:val="24"/>
        </w:rPr>
        <w:t>списак</w:t>
      </w:r>
      <w:proofErr w:type="gramEnd"/>
      <w:r w:rsidRPr="00DD551A">
        <w:rPr>
          <w:rFonts w:cs="Arial"/>
          <w:sz w:val="24"/>
          <w:szCs w:val="24"/>
        </w:rPr>
        <w:t xml:space="preserve"> средстава за рад која ће бити ангажована за извођење радова и</w:t>
      </w:r>
    </w:p>
    <w:p w:rsidR="00A676E8" w:rsidRPr="00DD551A" w:rsidRDefault="00A676E8" w:rsidP="00A676E8">
      <w:pPr>
        <w:pStyle w:val="KDParagraf"/>
        <w:spacing w:before="0"/>
        <w:rPr>
          <w:rFonts w:cs="Arial"/>
          <w:sz w:val="24"/>
          <w:szCs w:val="24"/>
        </w:rPr>
      </w:pPr>
      <w:r w:rsidRPr="00DD551A">
        <w:rPr>
          <w:rFonts w:cs="Arial"/>
          <w:sz w:val="24"/>
          <w:szCs w:val="24"/>
        </w:rPr>
        <w:t>3.</w:t>
      </w:r>
      <w:r w:rsidRPr="00DD551A">
        <w:rPr>
          <w:rFonts w:cs="Arial"/>
          <w:sz w:val="24"/>
          <w:szCs w:val="24"/>
        </w:rPr>
        <w:tab/>
      </w:r>
      <w:proofErr w:type="gramStart"/>
      <w:r w:rsidRPr="00DD551A">
        <w:rPr>
          <w:rFonts w:cs="Arial"/>
          <w:sz w:val="24"/>
          <w:szCs w:val="24"/>
        </w:rPr>
        <w:t>податке</w:t>
      </w:r>
      <w:proofErr w:type="gramEnd"/>
      <w:r w:rsidRPr="00DD551A">
        <w:rPr>
          <w:rFonts w:cs="Arial"/>
          <w:sz w:val="24"/>
          <w:szCs w:val="24"/>
        </w:rPr>
        <w:t xml:space="preserve"> о лицу за безбедност и здравље на раду</w:t>
      </w:r>
    </w:p>
    <w:p w:rsidR="00A676E8" w:rsidRPr="00DD551A" w:rsidRDefault="00A676E8" w:rsidP="00A676E8">
      <w:pPr>
        <w:pStyle w:val="KDParagraf"/>
        <w:spacing w:before="0"/>
        <w:rPr>
          <w:rFonts w:cs="Arial"/>
          <w:sz w:val="24"/>
          <w:szCs w:val="24"/>
        </w:rPr>
      </w:pPr>
      <w:r w:rsidRPr="00DD551A">
        <w:rPr>
          <w:rFonts w:cs="Arial"/>
          <w:sz w:val="24"/>
          <w:szCs w:val="24"/>
        </w:rPr>
        <w:t>4.</w:t>
      </w:r>
      <w:r w:rsidRPr="00DD551A">
        <w:rPr>
          <w:rFonts w:cs="Arial"/>
          <w:sz w:val="24"/>
          <w:szCs w:val="24"/>
        </w:rPr>
        <w:tab/>
        <w:t xml:space="preserve">Уз списак лица из става 1. </w:t>
      </w:r>
      <w:proofErr w:type="gramStart"/>
      <w:r w:rsidRPr="00DD551A">
        <w:rPr>
          <w:rFonts w:cs="Arial"/>
          <w:sz w:val="24"/>
          <w:szCs w:val="24"/>
        </w:rPr>
        <w:t>ове</w:t>
      </w:r>
      <w:proofErr w:type="gramEnd"/>
      <w:r w:rsidRPr="00DD551A">
        <w:rPr>
          <w:rFonts w:cs="Arial"/>
          <w:sz w:val="24"/>
          <w:szCs w:val="24"/>
        </w:rPr>
        <w:t xml:space="preserve"> тачке, Извођач радова је дужан да достави доказе о:</w:t>
      </w:r>
    </w:p>
    <w:p w:rsidR="00A676E8" w:rsidRPr="00DD551A" w:rsidRDefault="00A676E8" w:rsidP="00A676E8">
      <w:pPr>
        <w:pStyle w:val="KDParagraf"/>
        <w:spacing w:before="0"/>
        <w:rPr>
          <w:rFonts w:cs="Arial"/>
          <w:sz w:val="24"/>
          <w:szCs w:val="24"/>
        </w:rPr>
      </w:pPr>
      <w:r w:rsidRPr="00DD551A">
        <w:rPr>
          <w:rFonts w:cs="Arial"/>
          <w:sz w:val="24"/>
          <w:szCs w:val="24"/>
        </w:rPr>
        <w:t>5.</w:t>
      </w:r>
      <w:r w:rsidRPr="00DD551A">
        <w:rPr>
          <w:rFonts w:cs="Arial"/>
          <w:sz w:val="24"/>
          <w:szCs w:val="24"/>
        </w:rPr>
        <w:tab/>
      </w:r>
      <w:proofErr w:type="gramStart"/>
      <w:r w:rsidRPr="00DD551A">
        <w:rPr>
          <w:rFonts w:cs="Arial"/>
          <w:sz w:val="24"/>
          <w:szCs w:val="24"/>
        </w:rPr>
        <w:t>извршеном</w:t>
      </w:r>
      <w:proofErr w:type="gramEnd"/>
      <w:r w:rsidRPr="00DD551A">
        <w:rPr>
          <w:rFonts w:cs="Arial"/>
          <w:sz w:val="24"/>
          <w:szCs w:val="24"/>
        </w:rPr>
        <w:t xml:space="preserve"> оспособљавању запослених за безбедан и здрав рад,</w:t>
      </w:r>
    </w:p>
    <w:p w:rsidR="00A676E8" w:rsidRPr="00DD551A" w:rsidRDefault="00A676E8" w:rsidP="00A676E8">
      <w:pPr>
        <w:pStyle w:val="KDParagraf"/>
        <w:spacing w:before="0"/>
        <w:rPr>
          <w:rFonts w:cs="Arial"/>
          <w:sz w:val="24"/>
          <w:szCs w:val="24"/>
        </w:rPr>
      </w:pPr>
      <w:r w:rsidRPr="00DD551A">
        <w:rPr>
          <w:rFonts w:cs="Arial"/>
          <w:sz w:val="24"/>
          <w:szCs w:val="24"/>
        </w:rPr>
        <w:t>6.</w:t>
      </w:r>
      <w:r w:rsidRPr="00DD551A">
        <w:rPr>
          <w:rFonts w:cs="Arial"/>
          <w:sz w:val="24"/>
          <w:szCs w:val="24"/>
        </w:rPr>
        <w:tab/>
      </w:r>
      <w:proofErr w:type="gramStart"/>
      <w:r w:rsidRPr="00DD551A">
        <w:rPr>
          <w:rFonts w:cs="Arial"/>
          <w:sz w:val="24"/>
          <w:szCs w:val="24"/>
        </w:rPr>
        <w:t>извршеним</w:t>
      </w:r>
      <w:proofErr w:type="gramEnd"/>
      <w:r w:rsidRPr="00DD551A">
        <w:rPr>
          <w:rFonts w:cs="Arial"/>
          <w:sz w:val="24"/>
          <w:szCs w:val="24"/>
        </w:rPr>
        <w:t xml:space="preserve"> лекарским прегледима запослених,</w:t>
      </w:r>
    </w:p>
    <w:p w:rsidR="00A676E8" w:rsidRPr="00DD551A" w:rsidRDefault="00A676E8" w:rsidP="00A676E8">
      <w:pPr>
        <w:pStyle w:val="KDParagraf"/>
        <w:spacing w:before="0"/>
        <w:rPr>
          <w:rFonts w:cs="Arial"/>
          <w:sz w:val="24"/>
          <w:szCs w:val="24"/>
        </w:rPr>
      </w:pPr>
      <w:r w:rsidRPr="00DD551A">
        <w:rPr>
          <w:rFonts w:cs="Arial"/>
          <w:sz w:val="24"/>
          <w:szCs w:val="24"/>
        </w:rPr>
        <w:t>7.</w:t>
      </w:r>
      <w:r w:rsidRPr="00DD551A">
        <w:rPr>
          <w:rFonts w:cs="Arial"/>
          <w:sz w:val="24"/>
          <w:szCs w:val="24"/>
        </w:rPr>
        <w:tab/>
      </w:r>
      <w:proofErr w:type="gramStart"/>
      <w:r w:rsidRPr="00DD551A">
        <w:rPr>
          <w:rFonts w:cs="Arial"/>
          <w:sz w:val="24"/>
          <w:szCs w:val="24"/>
        </w:rPr>
        <w:t>извршеним</w:t>
      </w:r>
      <w:proofErr w:type="gramEnd"/>
      <w:r w:rsidRPr="00DD551A">
        <w:rPr>
          <w:rFonts w:cs="Arial"/>
          <w:sz w:val="24"/>
          <w:szCs w:val="24"/>
        </w:rPr>
        <w:t xml:space="preserve"> прегледима и испитивањима опреме за рад и</w:t>
      </w:r>
    </w:p>
    <w:p w:rsidR="00A676E8" w:rsidRDefault="00A676E8" w:rsidP="00A676E8">
      <w:pPr>
        <w:pStyle w:val="KDParagraf"/>
        <w:spacing w:before="0"/>
        <w:rPr>
          <w:rFonts w:cs="Arial"/>
          <w:sz w:val="24"/>
          <w:szCs w:val="24"/>
        </w:rPr>
      </w:pPr>
      <w:r w:rsidRPr="00DD551A">
        <w:rPr>
          <w:rFonts w:cs="Arial"/>
          <w:sz w:val="24"/>
          <w:szCs w:val="24"/>
        </w:rPr>
        <w:t>8.</w:t>
      </w:r>
      <w:r w:rsidRPr="00DD551A">
        <w:rPr>
          <w:rFonts w:cs="Arial"/>
          <w:sz w:val="24"/>
          <w:szCs w:val="24"/>
        </w:rPr>
        <w:tab/>
      </w:r>
      <w:proofErr w:type="gramStart"/>
      <w:r w:rsidRPr="00DD551A">
        <w:rPr>
          <w:rFonts w:cs="Arial"/>
          <w:sz w:val="24"/>
          <w:szCs w:val="24"/>
        </w:rPr>
        <w:t>коришћењу</w:t>
      </w:r>
      <w:proofErr w:type="gramEnd"/>
      <w:r w:rsidRPr="00DD551A">
        <w:rPr>
          <w:rFonts w:cs="Arial"/>
          <w:sz w:val="24"/>
          <w:szCs w:val="24"/>
        </w:rPr>
        <w:t xml:space="preserve"> средстава и опреме за личну заштиту на раду.</w:t>
      </w:r>
    </w:p>
    <w:p w:rsidR="00135E60" w:rsidRDefault="00135E60"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10.</w:t>
      </w:r>
    </w:p>
    <w:p w:rsidR="00A676E8" w:rsidRPr="00DD551A" w:rsidRDefault="00A676E8" w:rsidP="00A676E8">
      <w:pPr>
        <w:pStyle w:val="KDParagraf"/>
        <w:spacing w:before="0"/>
        <w:rPr>
          <w:rFonts w:cs="Arial"/>
          <w:sz w:val="24"/>
          <w:szCs w:val="24"/>
        </w:rPr>
      </w:pPr>
      <w:r w:rsidRPr="00DD551A">
        <w:rPr>
          <w:rFonts w:cs="Arial"/>
          <w:sz w:val="24"/>
          <w:szCs w:val="24"/>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DD551A">
        <w:rPr>
          <w:rFonts w:cs="Arial"/>
          <w:sz w:val="24"/>
          <w:szCs w:val="24"/>
        </w:rPr>
        <w:t>Уговора .</w:t>
      </w:r>
      <w:proofErr w:type="gramEnd"/>
    </w:p>
    <w:p w:rsidR="00A676E8" w:rsidRPr="00DD551A" w:rsidRDefault="00A676E8" w:rsidP="00A676E8">
      <w:pPr>
        <w:pStyle w:val="KDParagraf"/>
        <w:spacing w:before="0"/>
        <w:rPr>
          <w:rFonts w:cs="Arial"/>
          <w:sz w:val="24"/>
          <w:szCs w:val="24"/>
        </w:rPr>
      </w:pPr>
      <w:r w:rsidRPr="00DD551A">
        <w:rPr>
          <w:rFonts w:cs="Arial"/>
          <w:sz w:val="24"/>
          <w:szCs w:val="24"/>
        </w:rPr>
        <w:lastRenderedPageBreak/>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A676E8" w:rsidRPr="00DD551A" w:rsidRDefault="00A676E8" w:rsidP="00A676E8">
      <w:pPr>
        <w:pStyle w:val="KDParagraf"/>
        <w:spacing w:before="0"/>
        <w:rPr>
          <w:rFonts w:cs="Arial"/>
          <w:sz w:val="24"/>
          <w:szCs w:val="24"/>
        </w:rPr>
      </w:pPr>
      <w:r w:rsidRPr="00DD551A">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се обавезује да поступи по налогу Наручиоца из става 3.ове тачке.</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11.</w:t>
      </w:r>
    </w:p>
    <w:p w:rsidR="00A676E8" w:rsidRPr="00DD551A" w:rsidRDefault="00A676E8" w:rsidP="00A676E8">
      <w:pPr>
        <w:pStyle w:val="KDParagraf"/>
        <w:spacing w:before="0"/>
        <w:rPr>
          <w:rFonts w:cs="Arial"/>
          <w:sz w:val="24"/>
          <w:szCs w:val="24"/>
        </w:rPr>
      </w:pPr>
      <w:r w:rsidRPr="00DD551A">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A676E8" w:rsidRPr="00DD551A" w:rsidRDefault="00A676E8" w:rsidP="00A676E8">
      <w:pPr>
        <w:pStyle w:val="KDParagraf"/>
        <w:spacing w:before="0"/>
        <w:rPr>
          <w:rFonts w:cs="Arial"/>
          <w:sz w:val="24"/>
          <w:szCs w:val="24"/>
        </w:rPr>
      </w:pPr>
      <w:r w:rsidRPr="00DD551A">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A676E8" w:rsidRPr="00DD551A" w:rsidRDefault="00A676E8" w:rsidP="00A676E8">
      <w:pPr>
        <w:pStyle w:val="KDParagraf"/>
        <w:spacing w:before="0"/>
        <w:rPr>
          <w:rFonts w:cs="Arial"/>
          <w:sz w:val="24"/>
          <w:szCs w:val="24"/>
        </w:rPr>
      </w:pPr>
      <w:r w:rsidRPr="00DD551A">
        <w:rPr>
          <w:rFonts w:cs="Arial"/>
          <w:sz w:val="24"/>
          <w:szCs w:val="24"/>
        </w:rPr>
        <w:t xml:space="preserve">Начин остваривања сарадње из ст. 1. </w:t>
      </w:r>
      <w:proofErr w:type="gramStart"/>
      <w:r w:rsidRPr="00DD551A">
        <w:rPr>
          <w:rFonts w:cs="Arial"/>
          <w:sz w:val="24"/>
          <w:szCs w:val="24"/>
        </w:rPr>
        <w:t>и</w:t>
      </w:r>
      <w:proofErr w:type="gramEnd"/>
      <w:r w:rsidRPr="00DD551A">
        <w:rPr>
          <w:rFonts w:cs="Arial"/>
          <w:sz w:val="24"/>
          <w:szCs w:val="24"/>
        </w:rPr>
        <w:t xml:space="preserve"> 2. </w:t>
      </w:r>
      <w:proofErr w:type="gramStart"/>
      <w:r w:rsidRPr="00DD551A">
        <w:rPr>
          <w:rFonts w:cs="Arial"/>
          <w:sz w:val="24"/>
          <w:szCs w:val="24"/>
        </w:rPr>
        <w:t>ове</w:t>
      </w:r>
      <w:proofErr w:type="gramEnd"/>
      <w:r w:rsidRPr="00DD551A">
        <w:rPr>
          <w:rFonts w:cs="Arial"/>
          <w:sz w:val="24"/>
          <w:szCs w:val="24"/>
        </w:rPr>
        <w:t xml:space="preserve"> тачке утврђује се писменим споразумом.</w:t>
      </w:r>
    </w:p>
    <w:p w:rsidR="00A676E8" w:rsidRPr="00DD551A" w:rsidRDefault="00A676E8" w:rsidP="00A676E8">
      <w:pPr>
        <w:pStyle w:val="KDParagraf"/>
        <w:spacing w:before="0"/>
        <w:rPr>
          <w:rFonts w:cs="Arial"/>
          <w:sz w:val="24"/>
          <w:szCs w:val="24"/>
        </w:rPr>
      </w:pPr>
      <w:r w:rsidRPr="00DD551A">
        <w:rPr>
          <w:rFonts w:cs="Arial"/>
          <w:sz w:val="24"/>
          <w:szCs w:val="24"/>
        </w:rPr>
        <w:t xml:space="preserve">Споразумом из става 3. </w:t>
      </w:r>
      <w:proofErr w:type="gramStart"/>
      <w:r w:rsidRPr="00DD551A">
        <w:rPr>
          <w:rFonts w:cs="Arial"/>
          <w:sz w:val="24"/>
          <w:szCs w:val="24"/>
        </w:rPr>
        <w:t>ове</w:t>
      </w:r>
      <w:proofErr w:type="gramEnd"/>
      <w:r w:rsidRPr="00DD551A">
        <w:rPr>
          <w:rFonts w:cs="Arial"/>
          <w:sz w:val="24"/>
          <w:szCs w:val="24"/>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A676E8" w:rsidRPr="00DD551A" w:rsidRDefault="00A676E8" w:rsidP="00A676E8">
      <w:pPr>
        <w:pStyle w:val="KDParagraf"/>
        <w:spacing w:before="0"/>
        <w:rPr>
          <w:rFonts w:cs="Arial"/>
          <w:sz w:val="24"/>
          <w:szCs w:val="24"/>
        </w:rPr>
      </w:pPr>
    </w:p>
    <w:p w:rsidR="000A57D7" w:rsidRPr="00DD551A" w:rsidRDefault="00A676E8" w:rsidP="00C619A7">
      <w:pPr>
        <w:pStyle w:val="KDParagraf"/>
        <w:spacing w:before="0"/>
        <w:jc w:val="center"/>
        <w:rPr>
          <w:rFonts w:cs="Arial"/>
          <w:sz w:val="24"/>
          <w:szCs w:val="24"/>
        </w:rPr>
      </w:pPr>
      <w:r w:rsidRPr="00DD551A">
        <w:rPr>
          <w:rFonts w:cs="Arial"/>
          <w:sz w:val="24"/>
          <w:szCs w:val="24"/>
        </w:rPr>
        <w:t>Тачка 12.</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A676E8" w:rsidRPr="00DD551A" w:rsidRDefault="00A676E8" w:rsidP="00A676E8">
      <w:pPr>
        <w:pStyle w:val="KDParagraf"/>
        <w:spacing w:before="0"/>
        <w:rPr>
          <w:rFonts w:cs="Arial"/>
          <w:sz w:val="24"/>
          <w:szCs w:val="24"/>
        </w:rPr>
      </w:pPr>
      <w:r w:rsidRPr="00DD551A">
        <w:rPr>
          <w:rFonts w:cs="Arial"/>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A676E8" w:rsidRPr="00DD551A" w:rsidRDefault="00A676E8" w:rsidP="00A676E8">
      <w:pPr>
        <w:pStyle w:val="KDParagraf"/>
        <w:spacing w:before="0"/>
        <w:rPr>
          <w:rFonts w:cs="Arial"/>
          <w:sz w:val="24"/>
          <w:szCs w:val="24"/>
        </w:rPr>
      </w:pPr>
    </w:p>
    <w:p w:rsidR="00A676E8" w:rsidRPr="00DD551A" w:rsidRDefault="00A676E8" w:rsidP="00C619A7">
      <w:pPr>
        <w:pStyle w:val="KDParagraf"/>
        <w:spacing w:before="0"/>
        <w:jc w:val="center"/>
        <w:rPr>
          <w:rFonts w:cs="Arial"/>
          <w:sz w:val="24"/>
          <w:szCs w:val="24"/>
        </w:rPr>
      </w:pPr>
      <w:r w:rsidRPr="00DD551A">
        <w:rPr>
          <w:rFonts w:cs="Arial"/>
          <w:sz w:val="24"/>
          <w:szCs w:val="24"/>
        </w:rPr>
        <w:t>Тачка 13.</w:t>
      </w:r>
    </w:p>
    <w:p w:rsidR="00A676E8" w:rsidRPr="00DD551A" w:rsidRDefault="00A676E8" w:rsidP="00A676E8">
      <w:pPr>
        <w:pStyle w:val="KDParagraf"/>
        <w:spacing w:before="0"/>
        <w:rPr>
          <w:rFonts w:cs="Arial"/>
          <w:sz w:val="24"/>
          <w:szCs w:val="24"/>
        </w:rPr>
      </w:pPr>
      <w:r w:rsidRPr="00DD551A">
        <w:rPr>
          <w:rFonts w:cs="Arial"/>
          <w:sz w:val="24"/>
          <w:szCs w:val="24"/>
        </w:rPr>
        <w:t>Овај Прилог је сачињен у 6 (шест) истоветних примерака, од којих по три примерка задржавају Наручилац и Извођач радова.</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r w:rsidRPr="00DD551A">
        <w:rPr>
          <w:rFonts w:cs="Arial"/>
          <w:sz w:val="24"/>
          <w:szCs w:val="24"/>
        </w:rPr>
        <w:t xml:space="preserve">     </w:t>
      </w: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
    <w:p w:rsidR="00A676E8" w:rsidRPr="00DD551A" w:rsidRDefault="00A676E8" w:rsidP="00A676E8">
      <w:pPr>
        <w:pStyle w:val="KDParagraf"/>
        <w:spacing w:before="0"/>
        <w:rPr>
          <w:rFonts w:cs="Arial"/>
          <w:sz w:val="24"/>
          <w:szCs w:val="24"/>
        </w:rPr>
      </w:pPr>
    </w:p>
    <w:p w:rsidR="00EE793E" w:rsidRPr="00DD551A" w:rsidRDefault="00EE793E" w:rsidP="00A676E8">
      <w:pPr>
        <w:pStyle w:val="KDParagraf"/>
        <w:spacing w:before="0"/>
        <w:rPr>
          <w:rFonts w:cs="Arial"/>
          <w:sz w:val="24"/>
          <w:szCs w:val="24"/>
        </w:rPr>
      </w:pPr>
    </w:p>
    <w:sectPr w:rsidR="00EE793E" w:rsidRPr="00DD551A"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CB" w:rsidRDefault="00F32FCB">
      <w:r>
        <w:separator/>
      </w:r>
    </w:p>
    <w:p w:rsidR="00F32FCB" w:rsidRDefault="00F32FCB"/>
  </w:endnote>
  <w:endnote w:type="continuationSeparator" w:id="0">
    <w:p w:rsidR="00F32FCB" w:rsidRDefault="00F32FCB">
      <w:r>
        <w:continuationSeparator/>
      </w:r>
    </w:p>
    <w:p w:rsidR="00F32FCB" w:rsidRDefault="00F32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DE" w:rsidRDefault="002930D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0DE" w:rsidRDefault="002930DE" w:rsidP="00841BE7">
    <w:pPr>
      <w:pStyle w:val="Footer"/>
      <w:ind w:right="360"/>
    </w:pPr>
  </w:p>
  <w:p w:rsidR="002930DE" w:rsidRDefault="002930D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DE" w:rsidRPr="00EC5BB4" w:rsidRDefault="002930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355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3551">
      <w:rPr>
        <w:rStyle w:val="PageNumber"/>
        <w:rFonts w:cs="Arial"/>
        <w:b/>
        <w:noProof/>
        <w:szCs w:val="24"/>
      </w:rPr>
      <w:t>45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DE" w:rsidRPr="00EC5BB4" w:rsidRDefault="002930D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8355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83551">
      <w:rPr>
        <w:rStyle w:val="PageNumber"/>
        <w:rFonts w:cs="Arial"/>
        <w:b/>
        <w:noProof/>
        <w:szCs w:val="24"/>
      </w:rPr>
      <w:t>45</w:t>
    </w:r>
    <w:r w:rsidRPr="00EC5BB4">
      <w:rPr>
        <w:rStyle w:val="PageNumber"/>
        <w:rFonts w:cs="Arial"/>
        <w:b/>
        <w:szCs w:val="24"/>
      </w:rPr>
      <w:fldChar w:fldCharType="end"/>
    </w:r>
  </w:p>
  <w:p w:rsidR="002930DE" w:rsidRDefault="00293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CB" w:rsidRDefault="00F32FCB">
      <w:r>
        <w:separator/>
      </w:r>
    </w:p>
    <w:p w:rsidR="00F32FCB" w:rsidRDefault="00F32FCB"/>
  </w:footnote>
  <w:footnote w:type="continuationSeparator" w:id="0">
    <w:p w:rsidR="00F32FCB" w:rsidRDefault="00F32FCB">
      <w:r>
        <w:continuationSeparator/>
      </w:r>
    </w:p>
    <w:p w:rsidR="00F32FCB" w:rsidRDefault="00F32F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DE" w:rsidRPr="00B93679" w:rsidRDefault="002930DE" w:rsidP="00B93679">
    <w:pPr>
      <w:pStyle w:val="Header"/>
      <w:jc w:val="center"/>
      <w:rPr>
        <w:sz w:val="20"/>
      </w:rPr>
    </w:pPr>
  </w:p>
  <w:p w:rsidR="002930DE" w:rsidRDefault="002930DE"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2930DE" w:rsidRPr="00B93679" w:rsidRDefault="002930DE" w:rsidP="00B93679">
    <w:pPr>
      <w:pStyle w:val="Header"/>
      <w:jc w:val="center"/>
      <w:rPr>
        <w:sz w:val="20"/>
      </w:rPr>
    </w:pPr>
    <w:r w:rsidRPr="00B93679">
      <w:rPr>
        <w:sz w:val="20"/>
      </w:rPr>
      <w:t>Конкурсна документација</w:t>
    </w:r>
    <w:r>
      <w:rPr>
        <w:sz w:val="20"/>
      </w:rPr>
      <w:t xml:space="preserve"> </w:t>
    </w:r>
    <w:r w:rsidRPr="00B93679">
      <w:rPr>
        <w:sz w:val="20"/>
      </w:rPr>
      <w:t>ЈНO/1000/0019/2016</w:t>
    </w:r>
  </w:p>
  <w:p w:rsidR="002930DE" w:rsidRPr="004276AD" w:rsidRDefault="002930D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DE" w:rsidRDefault="002930DE" w:rsidP="004276AD">
    <w:pPr>
      <w:pStyle w:val="Header"/>
    </w:pPr>
  </w:p>
  <w:p w:rsidR="002930DE" w:rsidRPr="00B93679" w:rsidRDefault="002930DE"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2930DE" w:rsidRPr="00B93679" w:rsidRDefault="002930DE" w:rsidP="00B93679">
    <w:pPr>
      <w:pStyle w:val="Header"/>
      <w:jc w:val="center"/>
      <w:rPr>
        <w:sz w:val="20"/>
      </w:rPr>
    </w:pPr>
    <w:r w:rsidRPr="00B93679">
      <w:rPr>
        <w:sz w:val="20"/>
      </w:rPr>
      <w:t xml:space="preserve"> Конкурсна документација ЈНO/1000/0019/2016</w:t>
    </w:r>
  </w:p>
  <w:p w:rsidR="002930DE" w:rsidRPr="00B93679" w:rsidRDefault="002930DE"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7"/>
  </w:num>
  <w:num w:numId="2">
    <w:abstractNumId w:val="64"/>
  </w:num>
  <w:num w:numId="3">
    <w:abstractNumId w:val="82"/>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70"/>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2"/>
  </w:num>
  <w:num w:numId="12">
    <w:abstractNumId w:val="66"/>
  </w:num>
  <w:num w:numId="13">
    <w:abstractNumId w:val="60"/>
  </w:num>
  <w:num w:numId="14">
    <w:abstractNumId w:val="57"/>
  </w:num>
  <w:num w:numId="15">
    <w:abstractNumId w:val="94"/>
  </w:num>
  <w:num w:numId="16">
    <w:abstractNumId w:val="74"/>
  </w:num>
  <w:num w:numId="17">
    <w:abstractNumId w:val="68"/>
  </w:num>
  <w:num w:numId="18">
    <w:abstractNumId w:val="6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83"/>
  </w:num>
  <w:num w:numId="22">
    <w:abstractNumId w:val="86"/>
  </w:num>
  <w:num w:numId="23">
    <w:abstractNumId w:val="83"/>
  </w:num>
  <w:num w:numId="24">
    <w:abstractNumId w:val="50"/>
  </w:num>
  <w:num w:numId="25">
    <w:abstractNumId w:val="73"/>
  </w:num>
  <w:num w:numId="26">
    <w:abstractNumId w:val="58"/>
  </w:num>
  <w:num w:numId="27">
    <w:abstractNumId w:val="77"/>
  </w:num>
  <w:num w:numId="28">
    <w:abstractNumId w:val="85"/>
  </w:num>
  <w:num w:numId="29">
    <w:abstractNumId w:val="65"/>
  </w:num>
  <w:num w:numId="30">
    <w:abstractNumId w:val="80"/>
  </w:num>
  <w:num w:numId="31">
    <w:abstractNumId w:val="78"/>
  </w:num>
  <w:num w:numId="32">
    <w:abstractNumId w:val="51"/>
  </w:num>
  <w:num w:numId="33">
    <w:abstractNumId w:val="52"/>
  </w:num>
  <w:num w:numId="34">
    <w:abstractNumId w:val="49"/>
  </w:num>
  <w:num w:numId="35">
    <w:abstractNumId w:val="92"/>
  </w:num>
  <w:num w:numId="36">
    <w:abstractNumId w:val="6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32"/>
    <w:rsid w:val="00685A19"/>
    <w:rsid w:val="00685B9E"/>
    <w:rsid w:val="00685BAF"/>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68C2-D214-4675-BADB-FF78E6032ADE}"/>
</file>

<file path=customXml/itemProps10.xml><?xml version="1.0" encoding="utf-8"?>
<ds:datastoreItem xmlns:ds="http://schemas.openxmlformats.org/officeDocument/2006/customXml" ds:itemID="{BD505ED3-6DD0-49D8-99EC-10FB7849D646}"/>
</file>

<file path=customXml/itemProps100.xml><?xml version="1.0" encoding="utf-8"?>
<ds:datastoreItem xmlns:ds="http://schemas.openxmlformats.org/officeDocument/2006/customXml" ds:itemID="{D0C22B25-A074-44E0-877F-4C9A396530B7}"/>
</file>

<file path=customXml/itemProps101.xml><?xml version="1.0" encoding="utf-8"?>
<ds:datastoreItem xmlns:ds="http://schemas.openxmlformats.org/officeDocument/2006/customXml" ds:itemID="{7A2ED53D-A148-41CB-B6E0-8BE2672D88D4}"/>
</file>

<file path=customXml/itemProps102.xml><?xml version="1.0" encoding="utf-8"?>
<ds:datastoreItem xmlns:ds="http://schemas.openxmlformats.org/officeDocument/2006/customXml" ds:itemID="{CC801EF9-B825-4255-93ED-34EF71CCEC85}"/>
</file>

<file path=customXml/itemProps103.xml><?xml version="1.0" encoding="utf-8"?>
<ds:datastoreItem xmlns:ds="http://schemas.openxmlformats.org/officeDocument/2006/customXml" ds:itemID="{D014701F-BD25-4ADE-856F-DFD42C7C36AE}"/>
</file>

<file path=customXml/itemProps104.xml><?xml version="1.0" encoding="utf-8"?>
<ds:datastoreItem xmlns:ds="http://schemas.openxmlformats.org/officeDocument/2006/customXml" ds:itemID="{024F1C3F-6995-4018-81B9-4EE0406857DB}"/>
</file>

<file path=customXml/itemProps105.xml><?xml version="1.0" encoding="utf-8"?>
<ds:datastoreItem xmlns:ds="http://schemas.openxmlformats.org/officeDocument/2006/customXml" ds:itemID="{2C037D14-A2A4-4B91-8AD1-BD4C25785D3A}"/>
</file>

<file path=customXml/itemProps106.xml><?xml version="1.0" encoding="utf-8"?>
<ds:datastoreItem xmlns:ds="http://schemas.openxmlformats.org/officeDocument/2006/customXml" ds:itemID="{B15B5C88-7BF6-4ED1-8575-570E8DA0E571}"/>
</file>

<file path=customXml/itemProps107.xml><?xml version="1.0" encoding="utf-8"?>
<ds:datastoreItem xmlns:ds="http://schemas.openxmlformats.org/officeDocument/2006/customXml" ds:itemID="{6BC5822C-DE60-4E6E-BC58-88BB3D17632D}"/>
</file>

<file path=customXml/itemProps108.xml><?xml version="1.0" encoding="utf-8"?>
<ds:datastoreItem xmlns:ds="http://schemas.openxmlformats.org/officeDocument/2006/customXml" ds:itemID="{E94E00E9-7284-4B42-9C4C-0AEC9D225CD6}"/>
</file>

<file path=customXml/itemProps109.xml><?xml version="1.0" encoding="utf-8"?>
<ds:datastoreItem xmlns:ds="http://schemas.openxmlformats.org/officeDocument/2006/customXml" ds:itemID="{3C3106DC-FDF4-408B-B97D-CFACB1ACA202}"/>
</file>

<file path=customXml/itemProps11.xml><?xml version="1.0" encoding="utf-8"?>
<ds:datastoreItem xmlns:ds="http://schemas.openxmlformats.org/officeDocument/2006/customXml" ds:itemID="{C0CF7376-D479-4888-A4AA-E9D01189E24F}"/>
</file>

<file path=customXml/itemProps110.xml><?xml version="1.0" encoding="utf-8"?>
<ds:datastoreItem xmlns:ds="http://schemas.openxmlformats.org/officeDocument/2006/customXml" ds:itemID="{91D3FAB4-FE51-48EC-85A4-961B13A3CE0C}"/>
</file>

<file path=customXml/itemProps111.xml><?xml version="1.0" encoding="utf-8"?>
<ds:datastoreItem xmlns:ds="http://schemas.openxmlformats.org/officeDocument/2006/customXml" ds:itemID="{C895D088-42A6-4D3A-B528-E7B5D40BDCEE}"/>
</file>

<file path=customXml/itemProps112.xml><?xml version="1.0" encoding="utf-8"?>
<ds:datastoreItem xmlns:ds="http://schemas.openxmlformats.org/officeDocument/2006/customXml" ds:itemID="{CB361B14-ACEA-4F0B-95FF-17EF32CAABE9}"/>
</file>

<file path=customXml/itemProps113.xml><?xml version="1.0" encoding="utf-8"?>
<ds:datastoreItem xmlns:ds="http://schemas.openxmlformats.org/officeDocument/2006/customXml" ds:itemID="{B870D0A8-5FEA-48A2-B5AF-A96BFF014556}"/>
</file>

<file path=customXml/itemProps114.xml><?xml version="1.0" encoding="utf-8"?>
<ds:datastoreItem xmlns:ds="http://schemas.openxmlformats.org/officeDocument/2006/customXml" ds:itemID="{9E24AC97-BCF0-464B-8F9B-EC74FF4DF573}"/>
</file>

<file path=customXml/itemProps115.xml><?xml version="1.0" encoding="utf-8"?>
<ds:datastoreItem xmlns:ds="http://schemas.openxmlformats.org/officeDocument/2006/customXml" ds:itemID="{195C62D9-CC8B-4D3D-B8E2-622F0BE0EED4}"/>
</file>

<file path=customXml/itemProps116.xml><?xml version="1.0" encoding="utf-8"?>
<ds:datastoreItem xmlns:ds="http://schemas.openxmlformats.org/officeDocument/2006/customXml" ds:itemID="{74942625-DC78-4F8C-A32D-FE6FD7746244}"/>
</file>

<file path=customXml/itemProps117.xml><?xml version="1.0" encoding="utf-8"?>
<ds:datastoreItem xmlns:ds="http://schemas.openxmlformats.org/officeDocument/2006/customXml" ds:itemID="{1DAC0284-754D-46F4-9063-37E04C50F405}"/>
</file>

<file path=customXml/itemProps118.xml><?xml version="1.0" encoding="utf-8"?>
<ds:datastoreItem xmlns:ds="http://schemas.openxmlformats.org/officeDocument/2006/customXml" ds:itemID="{13687F75-0C1A-4CA2-B55D-2539C250F8AC}"/>
</file>

<file path=customXml/itemProps119.xml><?xml version="1.0" encoding="utf-8"?>
<ds:datastoreItem xmlns:ds="http://schemas.openxmlformats.org/officeDocument/2006/customXml" ds:itemID="{DFB05847-EDCE-447F-9264-5466087EA370}"/>
</file>

<file path=customXml/itemProps12.xml><?xml version="1.0" encoding="utf-8"?>
<ds:datastoreItem xmlns:ds="http://schemas.openxmlformats.org/officeDocument/2006/customXml" ds:itemID="{196A19E7-40EC-4431-A4E1-CE695F3620FB}"/>
</file>

<file path=customXml/itemProps120.xml><?xml version="1.0" encoding="utf-8"?>
<ds:datastoreItem xmlns:ds="http://schemas.openxmlformats.org/officeDocument/2006/customXml" ds:itemID="{B5224ADD-1B37-446D-A029-DFBF2844C062}"/>
</file>

<file path=customXml/itemProps121.xml><?xml version="1.0" encoding="utf-8"?>
<ds:datastoreItem xmlns:ds="http://schemas.openxmlformats.org/officeDocument/2006/customXml" ds:itemID="{66431118-732E-4564-BFFA-65B5A8A8895C}"/>
</file>

<file path=customXml/itemProps122.xml><?xml version="1.0" encoding="utf-8"?>
<ds:datastoreItem xmlns:ds="http://schemas.openxmlformats.org/officeDocument/2006/customXml" ds:itemID="{30BFD3BA-534A-49B5-B4BB-F89AA184EB9B}"/>
</file>

<file path=customXml/itemProps123.xml><?xml version="1.0" encoding="utf-8"?>
<ds:datastoreItem xmlns:ds="http://schemas.openxmlformats.org/officeDocument/2006/customXml" ds:itemID="{FF82C62C-5CC2-4B9F-BA97-10CA8DF4DA1C}"/>
</file>

<file path=customXml/itemProps124.xml><?xml version="1.0" encoding="utf-8"?>
<ds:datastoreItem xmlns:ds="http://schemas.openxmlformats.org/officeDocument/2006/customXml" ds:itemID="{2161BFDB-A8D8-4CE2-B7FD-169DBD2D12BD}"/>
</file>

<file path=customXml/itemProps125.xml><?xml version="1.0" encoding="utf-8"?>
<ds:datastoreItem xmlns:ds="http://schemas.openxmlformats.org/officeDocument/2006/customXml" ds:itemID="{B0539091-C14A-4CF1-9F4F-DBE93C30A94C}"/>
</file>

<file path=customXml/itemProps126.xml><?xml version="1.0" encoding="utf-8"?>
<ds:datastoreItem xmlns:ds="http://schemas.openxmlformats.org/officeDocument/2006/customXml" ds:itemID="{F48655CF-9429-4E36-BCF3-35FAC0B4A1B7}"/>
</file>

<file path=customXml/itemProps127.xml><?xml version="1.0" encoding="utf-8"?>
<ds:datastoreItem xmlns:ds="http://schemas.openxmlformats.org/officeDocument/2006/customXml" ds:itemID="{CACF2D9D-76AB-49F7-9CAF-44C7308AD567}"/>
</file>

<file path=customXml/itemProps128.xml><?xml version="1.0" encoding="utf-8"?>
<ds:datastoreItem xmlns:ds="http://schemas.openxmlformats.org/officeDocument/2006/customXml" ds:itemID="{1B8FF304-C7FC-428C-BB16-6C6578C7ED09}"/>
</file>

<file path=customXml/itemProps129.xml><?xml version="1.0" encoding="utf-8"?>
<ds:datastoreItem xmlns:ds="http://schemas.openxmlformats.org/officeDocument/2006/customXml" ds:itemID="{B542C536-38B5-4772-9E80-C23ACD75DBB3}"/>
</file>

<file path=customXml/itemProps13.xml><?xml version="1.0" encoding="utf-8"?>
<ds:datastoreItem xmlns:ds="http://schemas.openxmlformats.org/officeDocument/2006/customXml" ds:itemID="{DB673F61-E106-4737-914C-4E320EC3DB22}"/>
</file>

<file path=customXml/itemProps130.xml><?xml version="1.0" encoding="utf-8"?>
<ds:datastoreItem xmlns:ds="http://schemas.openxmlformats.org/officeDocument/2006/customXml" ds:itemID="{DC05A859-46E7-43AA-ACB6-2426F227D7E1}"/>
</file>

<file path=customXml/itemProps131.xml><?xml version="1.0" encoding="utf-8"?>
<ds:datastoreItem xmlns:ds="http://schemas.openxmlformats.org/officeDocument/2006/customXml" ds:itemID="{A29A6924-AF7D-4FC9-8DC8-D61B92D62671}"/>
</file>

<file path=customXml/itemProps132.xml><?xml version="1.0" encoding="utf-8"?>
<ds:datastoreItem xmlns:ds="http://schemas.openxmlformats.org/officeDocument/2006/customXml" ds:itemID="{35D219B1-9CF9-46F0-B026-C5A7CFE1B1F4}"/>
</file>

<file path=customXml/itemProps133.xml><?xml version="1.0" encoding="utf-8"?>
<ds:datastoreItem xmlns:ds="http://schemas.openxmlformats.org/officeDocument/2006/customXml" ds:itemID="{C6433228-65B3-4855-B91A-6E1F64D9774E}"/>
</file>

<file path=customXml/itemProps134.xml><?xml version="1.0" encoding="utf-8"?>
<ds:datastoreItem xmlns:ds="http://schemas.openxmlformats.org/officeDocument/2006/customXml" ds:itemID="{FDD3A1BB-7240-4E72-B9F6-CFD2BF6F44AF}"/>
</file>

<file path=customXml/itemProps135.xml><?xml version="1.0" encoding="utf-8"?>
<ds:datastoreItem xmlns:ds="http://schemas.openxmlformats.org/officeDocument/2006/customXml" ds:itemID="{64062239-81EC-401D-9342-ADDF0949C40C}"/>
</file>

<file path=customXml/itemProps136.xml><?xml version="1.0" encoding="utf-8"?>
<ds:datastoreItem xmlns:ds="http://schemas.openxmlformats.org/officeDocument/2006/customXml" ds:itemID="{7F4CAF7A-0245-473D-8723-85A9B8B8CA37}"/>
</file>

<file path=customXml/itemProps137.xml><?xml version="1.0" encoding="utf-8"?>
<ds:datastoreItem xmlns:ds="http://schemas.openxmlformats.org/officeDocument/2006/customXml" ds:itemID="{E3B774A1-F471-421B-8E1A-4C5AC7611F9B}"/>
</file>

<file path=customXml/itemProps138.xml><?xml version="1.0" encoding="utf-8"?>
<ds:datastoreItem xmlns:ds="http://schemas.openxmlformats.org/officeDocument/2006/customXml" ds:itemID="{7125A33F-3739-4299-B8BD-D685149C6335}"/>
</file>

<file path=customXml/itemProps139.xml><?xml version="1.0" encoding="utf-8"?>
<ds:datastoreItem xmlns:ds="http://schemas.openxmlformats.org/officeDocument/2006/customXml" ds:itemID="{4DBA22C5-30EB-4AE6-B373-A1165A969625}"/>
</file>

<file path=customXml/itemProps14.xml><?xml version="1.0" encoding="utf-8"?>
<ds:datastoreItem xmlns:ds="http://schemas.openxmlformats.org/officeDocument/2006/customXml" ds:itemID="{5C742817-44AF-41F4-9F8C-5331418A8154}"/>
</file>

<file path=customXml/itemProps140.xml><?xml version="1.0" encoding="utf-8"?>
<ds:datastoreItem xmlns:ds="http://schemas.openxmlformats.org/officeDocument/2006/customXml" ds:itemID="{33D0CA2D-0F61-44F7-8BD2-2005FD72886D}"/>
</file>

<file path=customXml/itemProps141.xml><?xml version="1.0" encoding="utf-8"?>
<ds:datastoreItem xmlns:ds="http://schemas.openxmlformats.org/officeDocument/2006/customXml" ds:itemID="{FBF99527-FB73-42BB-A204-28493D17581A}"/>
</file>

<file path=customXml/itemProps142.xml><?xml version="1.0" encoding="utf-8"?>
<ds:datastoreItem xmlns:ds="http://schemas.openxmlformats.org/officeDocument/2006/customXml" ds:itemID="{841A5700-158F-4313-BB22-FE322B844AEE}"/>
</file>

<file path=customXml/itemProps143.xml><?xml version="1.0" encoding="utf-8"?>
<ds:datastoreItem xmlns:ds="http://schemas.openxmlformats.org/officeDocument/2006/customXml" ds:itemID="{2CDFA6E2-464D-4F0B-8328-140453CFEC93}"/>
</file>

<file path=customXml/itemProps144.xml><?xml version="1.0" encoding="utf-8"?>
<ds:datastoreItem xmlns:ds="http://schemas.openxmlformats.org/officeDocument/2006/customXml" ds:itemID="{3E998C12-B0B4-4EB3-8B15-D0A4A765712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83ED884-C952-4849-A846-F1840535C06D}"/>
</file>

<file path=customXml/itemProps147.xml><?xml version="1.0" encoding="utf-8"?>
<ds:datastoreItem xmlns:ds="http://schemas.openxmlformats.org/officeDocument/2006/customXml" ds:itemID="{F068E245-10FB-442E-B0F2-20B4563D5DAF}"/>
</file>

<file path=customXml/itemProps148.xml><?xml version="1.0" encoding="utf-8"?>
<ds:datastoreItem xmlns:ds="http://schemas.openxmlformats.org/officeDocument/2006/customXml" ds:itemID="{E4486EEE-87DF-4131-BF89-BC6F683ADEBA}"/>
</file>

<file path=customXml/itemProps149.xml><?xml version="1.0" encoding="utf-8"?>
<ds:datastoreItem xmlns:ds="http://schemas.openxmlformats.org/officeDocument/2006/customXml" ds:itemID="{88C0FB33-4B1A-4D64-A98A-CC6FE254E4E9}"/>
</file>

<file path=customXml/itemProps15.xml><?xml version="1.0" encoding="utf-8"?>
<ds:datastoreItem xmlns:ds="http://schemas.openxmlformats.org/officeDocument/2006/customXml" ds:itemID="{5192E000-B73C-40F1-B4E1-C42A2CDCC1A0}"/>
</file>

<file path=customXml/itemProps150.xml><?xml version="1.0" encoding="utf-8"?>
<ds:datastoreItem xmlns:ds="http://schemas.openxmlformats.org/officeDocument/2006/customXml" ds:itemID="{A38A2F8A-34FB-4DC4-9C40-2CDBC98F93EC}"/>
</file>

<file path=customXml/itemProps151.xml><?xml version="1.0" encoding="utf-8"?>
<ds:datastoreItem xmlns:ds="http://schemas.openxmlformats.org/officeDocument/2006/customXml" ds:itemID="{89EE668B-B61D-48B5-89A3-16C2FAD84A18}"/>
</file>

<file path=customXml/itemProps152.xml><?xml version="1.0" encoding="utf-8"?>
<ds:datastoreItem xmlns:ds="http://schemas.openxmlformats.org/officeDocument/2006/customXml" ds:itemID="{2E30FDB4-1356-416A-81B6-A8E8242E14B2}"/>
</file>

<file path=customXml/itemProps153.xml><?xml version="1.0" encoding="utf-8"?>
<ds:datastoreItem xmlns:ds="http://schemas.openxmlformats.org/officeDocument/2006/customXml" ds:itemID="{B75F3D8E-03C8-4418-AE9E-760E99F14867}"/>
</file>

<file path=customXml/itemProps154.xml><?xml version="1.0" encoding="utf-8"?>
<ds:datastoreItem xmlns:ds="http://schemas.openxmlformats.org/officeDocument/2006/customXml" ds:itemID="{BFE8E5BF-6E64-41FF-938E-1890323AE2A8}"/>
</file>

<file path=customXml/itemProps155.xml><?xml version="1.0" encoding="utf-8"?>
<ds:datastoreItem xmlns:ds="http://schemas.openxmlformats.org/officeDocument/2006/customXml" ds:itemID="{CB71ACB3-74AC-4CF1-94DA-EA83C5F9045E}"/>
</file>

<file path=customXml/itemProps156.xml><?xml version="1.0" encoding="utf-8"?>
<ds:datastoreItem xmlns:ds="http://schemas.openxmlformats.org/officeDocument/2006/customXml" ds:itemID="{26D58218-0996-400E-BD82-D9F4D44FA7E6}"/>
</file>

<file path=customXml/itemProps157.xml><?xml version="1.0" encoding="utf-8"?>
<ds:datastoreItem xmlns:ds="http://schemas.openxmlformats.org/officeDocument/2006/customXml" ds:itemID="{5941CB58-18B3-4617-8A01-FD21C2B815B1}"/>
</file>

<file path=customXml/itemProps158.xml><?xml version="1.0" encoding="utf-8"?>
<ds:datastoreItem xmlns:ds="http://schemas.openxmlformats.org/officeDocument/2006/customXml" ds:itemID="{3DFCC68B-5D32-4095-A8AE-6C04537AD40A}"/>
</file>

<file path=customXml/itemProps159.xml><?xml version="1.0" encoding="utf-8"?>
<ds:datastoreItem xmlns:ds="http://schemas.openxmlformats.org/officeDocument/2006/customXml" ds:itemID="{9B3FC1F9-6226-4368-884A-53C537C40923}"/>
</file>

<file path=customXml/itemProps16.xml><?xml version="1.0" encoding="utf-8"?>
<ds:datastoreItem xmlns:ds="http://schemas.openxmlformats.org/officeDocument/2006/customXml" ds:itemID="{E19B483F-89AF-49BB-9871-04DE455A8AD9}"/>
</file>

<file path=customXml/itemProps160.xml><?xml version="1.0" encoding="utf-8"?>
<ds:datastoreItem xmlns:ds="http://schemas.openxmlformats.org/officeDocument/2006/customXml" ds:itemID="{7663BC4A-45A6-4B91-9A64-A4C39001BFAC}"/>
</file>

<file path=customXml/itemProps17.xml><?xml version="1.0" encoding="utf-8"?>
<ds:datastoreItem xmlns:ds="http://schemas.openxmlformats.org/officeDocument/2006/customXml" ds:itemID="{F51C8F38-A003-4623-8A2E-9FCF63D1B3ED}"/>
</file>

<file path=customXml/itemProps18.xml><?xml version="1.0" encoding="utf-8"?>
<ds:datastoreItem xmlns:ds="http://schemas.openxmlformats.org/officeDocument/2006/customXml" ds:itemID="{9C07F6D6-4B92-44AB-A379-1B22864FF2CD}"/>
</file>

<file path=customXml/itemProps19.xml><?xml version="1.0" encoding="utf-8"?>
<ds:datastoreItem xmlns:ds="http://schemas.openxmlformats.org/officeDocument/2006/customXml" ds:itemID="{F48FA42C-4575-4A55-8C06-D6268574F728}"/>
</file>

<file path=customXml/itemProps2.xml><?xml version="1.0" encoding="utf-8"?>
<ds:datastoreItem xmlns:ds="http://schemas.openxmlformats.org/officeDocument/2006/customXml" ds:itemID="{46DE314E-09A9-493A-A43B-7A27EE62634C}"/>
</file>

<file path=customXml/itemProps20.xml><?xml version="1.0" encoding="utf-8"?>
<ds:datastoreItem xmlns:ds="http://schemas.openxmlformats.org/officeDocument/2006/customXml" ds:itemID="{78C1B571-C589-4B6F-8FA7-5663CB62C0BD}"/>
</file>

<file path=customXml/itemProps21.xml><?xml version="1.0" encoding="utf-8"?>
<ds:datastoreItem xmlns:ds="http://schemas.openxmlformats.org/officeDocument/2006/customXml" ds:itemID="{D60CEA01-C79B-45F8-BBC9-912AD48D03BD}"/>
</file>

<file path=customXml/itemProps22.xml><?xml version="1.0" encoding="utf-8"?>
<ds:datastoreItem xmlns:ds="http://schemas.openxmlformats.org/officeDocument/2006/customXml" ds:itemID="{F02A5745-1575-4F7B-83D7-4F6C1F02375F}"/>
</file>

<file path=customXml/itemProps23.xml><?xml version="1.0" encoding="utf-8"?>
<ds:datastoreItem xmlns:ds="http://schemas.openxmlformats.org/officeDocument/2006/customXml" ds:itemID="{A9BF21C2-CE05-4B83-BD00-F49B59E164D8}"/>
</file>

<file path=customXml/itemProps24.xml><?xml version="1.0" encoding="utf-8"?>
<ds:datastoreItem xmlns:ds="http://schemas.openxmlformats.org/officeDocument/2006/customXml" ds:itemID="{DDD4EFCA-3DC4-45A9-9016-318B492000DC}"/>
</file>

<file path=customXml/itemProps25.xml><?xml version="1.0" encoding="utf-8"?>
<ds:datastoreItem xmlns:ds="http://schemas.openxmlformats.org/officeDocument/2006/customXml" ds:itemID="{710B581C-DCB4-4048-9B07-56090ADD34BB}"/>
</file>

<file path=customXml/itemProps26.xml><?xml version="1.0" encoding="utf-8"?>
<ds:datastoreItem xmlns:ds="http://schemas.openxmlformats.org/officeDocument/2006/customXml" ds:itemID="{67C3D4F2-601D-44FD-81F3-829674604D05}"/>
</file>

<file path=customXml/itemProps27.xml><?xml version="1.0" encoding="utf-8"?>
<ds:datastoreItem xmlns:ds="http://schemas.openxmlformats.org/officeDocument/2006/customXml" ds:itemID="{59043B35-74DC-4245-9224-1FD6E3998FEB}"/>
</file>

<file path=customXml/itemProps28.xml><?xml version="1.0" encoding="utf-8"?>
<ds:datastoreItem xmlns:ds="http://schemas.openxmlformats.org/officeDocument/2006/customXml" ds:itemID="{D25E43D4-F8C1-4897-955C-9A985DFAE1FB}"/>
</file>

<file path=customXml/itemProps29.xml><?xml version="1.0" encoding="utf-8"?>
<ds:datastoreItem xmlns:ds="http://schemas.openxmlformats.org/officeDocument/2006/customXml" ds:itemID="{111BFBD0-3193-407B-942E-F8234C8AA85D}"/>
</file>

<file path=customXml/itemProps3.xml><?xml version="1.0" encoding="utf-8"?>
<ds:datastoreItem xmlns:ds="http://schemas.openxmlformats.org/officeDocument/2006/customXml" ds:itemID="{4C253A6D-B072-4A6D-93C8-A721B6301BAD}"/>
</file>

<file path=customXml/itemProps30.xml><?xml version="1.0" encoding="utf-8"?>
<ds:datastoreItem xmlns:ds="http://schemas.openxmlformats.org/officeDocument/2006/customXml" ds:itemID="{66F20653-7564-472D-9D11-7E516A06E705}"/>
</file>

<file path=customXml/itemProps31.xml><?xml version="1.0" encoding="utf-8"?>
<ds:datastoreItem xmlns:ds="http://schemas.openxmlformats.org/officeDocument/2006/customXml" ds:itemID="{B819571C-F264-4223-99C6-B68B0F540F7E}"/>
</file>

<file path=customXml/itemProps32.xml><?xml version="1.0" encoding="utf-8"?>
<ds:datastoreItem xmlns:ds="http://schemas.openxmlformats.org/officeDocument/2006/customXml" ds:itemID="{F7A91F68-FDA2-44A0-B067-58B1E0FDA98C}"/>
</file>

<file path=customXml/itemProps33.xml><?xml version="1.0" encoding="utf-8"?>
<ds:datastoreItem xmlns:ds="http://schemas.openxmlformats.org/officeDocument/2006/customXml" ds:itemID="{55C74FE7-E51E-4383-8859-48D0C7FBD608}"/>
</file>

<file path=customXml/itemProps34.xml><?xml version="1.0" encoding="utf-8"?>
<ds:datastoreItem xmlns:ds="http://schemas.openxmlformats.org/officeDocument/2006/customXml" ds:itemID="{B9E5F010-55B7-4A90-AB89-9EAA87CE4E0F}"/>
</file>

<file path=customXml/itemProps35.xml><?xml version="1.0" encoding="utf-8"?>
<ds:datastoreItem xmlns:ds="http://schemas.openxmlformats.org/officeDocument/2006/customXml" ds:itemID="{75F4DBD0-674E-4263-BCCE-1ED25342491B}"/>
</file>

<file path=customXml/itemProps36.xml><?xml version="1.0" encoding="utf-8"?>
<ds:datastoreItem xmlns:ds="http://schemas.openxmlformats.org/officeDocument/2006/customXml" ds:itemID="{235E1812-DCD1-48EB-A209-32B3C7221609}"/>
</file>

<file path=customXml/itemProps37.xml><?xml version="1.0" encoding="utf-8"?>
<ds:datastoreItem xmlns:ds="http://schemas.openxmlformats.org/officeDocument/2006/customXml" ds:itemID="{4AEB95B6-7506-4E82-B439-C4A8D264279C}"/>
</file>

<file path=customXml/itemProps38.xml><?xml version="1.0" encoding="utf-8"?>
<ds:datastoreItem xmlns:ds="http://schemas.openxmlformats.org/officeDocument/2006/customXml" ds:itemID="{C4F2C28B-2E07-4A66-8B75-5F72E3F712BF}"/>
</file>

<file path=customXml/itemProps39.xml><?xml version="1.0" encoding="utf-8"?>
<ds:datastoreItem xmlns:ds="http://schemas.openxmlformats.org/officeDocument/2006/customXml" ds:itemID="{7834BE08-C4A6-459C-A33C-CFF4E7C9707B}"/>
</file>

<file path=customXml/itemProps4.xml><?xml version="1.0" encoding="utf-8"?>
<ds:datastoreItem xmlns:ds="http://schemas.openxmlformats.org/officeDocument/2006/customXml" ds:itemID="{95EF75E1-F58B-4A68-B211-4592FF70341C}"/>
</file>

<file path=customXml/itemProps40.xml><?xml version="1.0" encoding="utf-8"?>
<ds:datastoreItem xmlns:ds="http://schemas.openxmlformats.org/officeDocument/2006/customXml" ds:itemID="{6E97872A-A315-4DEC-BF37-A9C8E45E03E8}"/>
</file>

<file path=customXml/itemProps41.xml><?xml version="1.0" encoding="utf-8"?>
<ds:datastoreItem xmlns:ds="http://schemas.openxmlformats.org/officeDocument/2006/customXml" ds:itemID="{BB34209A-A6D4-48D6-87D2-852564A6DC4F}"/>
</file>

<file path=customXml/itemProps42.xml><?xml version="1.0" encoding="utf-8"?>
<ds:datastoreItem xmlns:ds="http://schemas.openxmlformats.org/officeDocument/2006/customXml" ds:itemID="{FE5F96C8-8B8E-4A84-8693-45CC063E4049}"/>
</file>

<file path=customXml/itemProps43.xml><?xml version="1.0" encoding="utf-8"?>
<ds:datastoreItem xmlns:ds="http://schemas.openxmlformats.org/officeDocument/2006/customXml" ds:itemID="{EC499222-DD45-4250-B88D-8FF7305DB7DF}"/>
</file>

<file path=customXml/itemProps44.xml><?xml version="1.0" encoding="utf-8"?>
<ds:datastoreItem xmlns:ds="http://schemas.openxmlformats.org/officeDocument/2006/customXml" ds:itemID="{01B64C3C-01AF-4344-A043-E00EA2254101}"/>
</file>

<file path=customXml/itemProps45.xml><?xml version="1.0" encoding="utf-8"?>
<ds:datastoreItem xmlns:ds="http://schemas.openxmlformats.org/officeDocument/2006/customXml" ds:itemID="{CFFD6250-3B00-41E8-B6B2-033C9F3ACBC5}"/>
</file>

<file path=customXml/itemProps46.xml><?xml version="1.0" encoding="utf-8"?>
<ds:datastoreItem xmlns:ds="http://schemas.openxmlformats.org/officeDocument/2006/customXml" ds:itemID="{DB82D53A-746D-4240-B3B3-E27F40CDB004}"/>
</file>

<file path=customXml/itemProps47.xml><?xml version="1.0" encoding="utf-8"?>
<ds:datastoreItem xmlns:ds="http://schemas.openxmlformats.org/officeDocument/2006/customXml" ds:itemID="{8ABDA219-944B-4BD4-89B9-CF52D43A0175}"/>
</file>

<file path=customXml/itemProps48.xml><?xml version="1.0" encoding="utf-8"?>
<ds:datastoreItem xmlns:ds="http://schemas.openxmlformats.org/officeDocument/2006/customXml" ds:itemID="{1CEE0481-2CFD-4CE1-B085-F4569AA107CF}"/>
</file>

<file path=customXml/itemProps49.xml><?xml version="1.0" encoding="utf-8"?>
<ds:datastoreItem xmlns:ds="http://schemas.openxmlformats.org/officeDocument/2006/customXml" ds:itemID="{1B762A55-B1B7-419C-8B1B-207D3C934826}"/>
</file>

<file path=customXml/itemProps5.xml><?xml version="1.0" encoding="utf-8"?>
<ds:datastoreItem xmlns:ds="http://schemas.openxmlformats.org/officeDocument/2006/customXml" ds:itemID="{B001496C-6DA2-4B15-B436-D2277E04D9EF}"/>
</file>

<file path=customXml/itemProps50.xml><?xml version="1.0" encoding="utf-8"?>
<ds:datastoreItem xmlns:ds="http://schemas.openxmlformats.org/officeDocument/2006/customXml" ds:itemID="{72C9C878-11AE-4516-83FD-223A9586F821}"/>
</file>

<file path=customXml/itemProps51.xml><?xml version="1.0" encoding="utf-8"?>
<ds:datastoreItem xmlns:ds="http://schemas.openxmlformats.org/officeDocument/2006/customXml" ds:itemID="{B010FAFF-F77B-4C7B-850F-6FBE9999D267}"/>
</file>

<file path=customXml/itemProps52.xml><?xml version="1.0" encoding="utf-8"?>
<ds:datastoreItem xmlns:ds="http://schemas.openxmlformats.org/officeDocument/2006/customXml" ds:itemID="{30FE36B2-3738-44FC-A6EF-9EFE4F264EB9}"/>
</file>

<file path=customXml/itemProps53.xml><?xml version="1.0" encoding="utf-8"?>
<ds:datastoreItem xmlns:ds="http://schemas.openxmlformats.org/officeDocument/2006/customXml" ds:itemID="{2905506F-2972-49CA-BA82-E633D632E333}"/>
</file>

<file path=customXml/itemProps54.xml><?xml version="1.0" encoding="utf-8"?>
<ds:datastoreItem xmlns:ds="http://schemas.openxmlformats.org/officeDocument/2006/customXml" ds:itemID="{9BF6DD71-83D4-43A0-9D34-37930BCE04E9}"/>
</file>

<file path=customXml/itemProps55.xml><?xml version="1.0" encoding="utf-8"?>
<ds:datastoreItem xmlns:ds="http://schemas.openxmlformats.org/officeDocument/2006/customXml" ds:itemID="{97CB72C2-FACF-46B5-B869-7C7E62C77273}"/>
</file>

<file path=customXml/itemProps56.xml><?xml version="1.0" encoding="utf-8"?>
<ds:datastoreItem xmlns:ds="http://schemas.openxmlformats.org/officeDocument/2006/customXml" ds:itemID="{1DCC5FC4-4EFA-4270-A84A-9C09D92223D2}"/>
</file>

<file path=customXml/itemProps57.xml><?xml version="1.0" encoding="utf-8"?>
<ds:datastoreItem xmlns:ds="http://schemas.openxmlformats.org/officeDocument/2006/customXml" ds:itemID="{CE769D11-0F57-4AA2-A3C8-0C7B6170F997}"/>
</file>

<file path=customXml/itemProps58.xml><?xml version="1.0" encoding="utf-8"?>
<ds:datastoreItem xmlns:ds="http://schemas.openxmlformats.org/officeDocument/2006/customXml" ds:itemID="{EA909FA5-4122-40B6-8DC4-79A578094777}"/>
</file>

<file path=customXml/itemProps59.xml><?xml version="1.0" encoding="utf-8"?>
<ds:datastoreItem xmlns:ds="http://schemas.openxmlformats.org/officeDocument/2006/customXml" ds:itemID="{4A469AD2-1EB5-4FC2-8B67-9E28BDF12598}"/>
</file>

<file path=customXml/itemProps6.xml><?xml version="1.0" encoding="utf-8"?>
<ds:datastoreItem xmlns:ds="http://schemas.openxmlformats.org/officeDocument/2006/customXml" ds:itemID="{A289074D-BE74-49B3-AC20-C5A260DD4A58}"/>
</file>

<file path=customXml/itemProps60.xml><?xml version="1.0" encoding="utf-8"?>
<ds:datastoreItem xmlns:ds="http://schemas.openxmlformats.org/officeDocument/2006/customXml" ds:itemID="{5DE26F8A-192B-424B-AA58-BA23D81C040E}"/>
</file>

<file path=customXml/itemProps61.xml><?xml version="1.0" encoding="utf-8"?>
<ds:datastoreItem xmlns:ds="http://schemas.openxmlformats.org/officeDocument/2006/customXml" ds:itemID="{42322FFB-54CF-4A7C-9F77-A38E104B1922}"/>
</file>

<file path=customXml/itemProps62.xml><?xml version="1.0" encoding="utf-8"?>
<ds:datastoreItem xmlns:ds="http://schemas.openxmlformats.org/officeDocument/2006/customXml" ds:itemID="{FAAE2A28-5FC0-4599-A046-1C0F8FD2F792}"/>
</file>

<file path=customXml/itemProps63.xml><?xml version="1.0" encoding="utf-8"?>
<ds:datastoreItem xmlns:ds="http://schemas.openxmlformats.org/officeDocument/2006/customXml" ds:itemID="{AA0BB499-BCA5-4916-A10D-D11D9243A9A9}"/>
</file>

<file path=customXml/itemProps64.xml><?xml version="1.0" encoding="utf-8"?>
<ds:datastoreItem xmlns:ds="http://schemas.openxmlformats.org/officeDocument/2006/customXml" ds:itemID="{1FE5E4F2-3E19-4D16-AB25-F0067220A342}"/>
</file>

<file path=customXml/itemProps65.xml><?xml version="1.0" encoding="utf-8"?>
<ds:datastoreItem xmlns:ds="http://schemas.openxmlformats.org/officeDocument/2006/customXml" ds:itemID="{63EE0B74-186D-409A-A226-C861C429245D}"/>
</file>

<file path=customXml/itemProps66.xml><?xml version="1.0" encoding="utf-8"?>
<ds:datastoreItem xmlns:ds="http://schemas.openxmlformats.org/officeDocument/2006/customXml" ds:itemID="{FC6F8847-3F93-4D08-9692-26F03F688304}"/>
</file>

<file path=customXml/itemProps67.xml><?xml version="1.0" encoding="utf-8"?>
<ds:datastoreItem xmlns:ds="http://schemas.openxmlformats.org/officeDocument/2006/customXml" ds:itemID="{CD72070E-E88A-4B1F-8218-DDC225001C21}"/>
</file>

<file path=customXml/itemProps68.xml><?xml version="1.0" encoding="utf-8"?>
<ds:datastoreItem xmlns:ds="http://schemas.openxmlformats.org/officeDocument/2006/customXml" ds:itemID="{8955F749-3694-409B-8D42-123832D434A7}"/>
</file>

<file path=customXml/itemProps69.xml><?xml version="1.0" encoding="utf-8"?>
<ds:datastoreItem xmlns:ds="http://schemas.openxmlformats.org/officeDocument/2006/customXml" ds:itemID="{A6E59F0A-D310-4B46-927B-E3E1E5407108}"/>
</file>

<file path=customXml/itemProps7.xml><?xml version="1.0" encoding="utf-8"?>
<ds:datastoreItem xmlns:ds="http://schemas.openxmlformats.org/officeDocument/2006/customXml" ds:itemID="{C316E227-B596-415B-93E8-008D9695C80A}"/>
</file>

<file path=customXml/itemProps70.xml><?xml version="1.0" encoding="utf-8"?>
<ds:datastoreItem xmlns:ds="http://schemas.openxmlformats.org/officeDocument/2006/customXml" ds:itemID="{B477D2C6-67CE-44DF-80F1-C7E9FB24CCDF}"/>
</file>

<file path=customXml/itemProps71.xml><?xml version="1.0" encoding="utf-8"?>
<ds:datastoreItem xmlns:ds="http://schemas.openxmlformats.org/officeDocument/2006/customXml" ds:itemID="{BD949999-8462-48EF-BD8D-FF89EEFEE6AB}"/>
</file>

<file path=customXml/itemProps72.xml><?xml version="1.0" encoding="utf-8"?>
<ds:datastoreItem xmlns:ds="http://schemas.openxmlformats.org/officeDocument/2006/customXml" ds:itemID="{7A1A137B-5A8D-4F9B-B6C5-7FBB86C388AA}"/>
</file>

<file path=customXml/itemProps73.xml><?xml version="1.0" encoding="utf-8"?>
<ds:datastoreItem xmlns:ds="http://schemas.openxmlformats.org/officeDocument/2006/customXml" ds:itemID="{BAB10E46-D547-4804-AFBB-A496D6082752}"/>
</file>

<file path=customXml/itemProps74.xml><?xml version="1.0" encoding="utf-8"?>
<ds:datastoreItem xmlns:ds="http://schemas.openxmlformats.org/officeDocument/2006/customXml" ds:itemID="{58A9B54D-E164-4F1F-B842-FDAC7CC31958}"/>
</file>

<file path=customXml/itemProps75.xml><?xml version="1.0" encoding="utf-8"?>
<ds:datastoreItem xmlns:ds="http://schemas.openxmlformats.org/officeDocument/2006/customXml" ds:itemID="{9A105CE1-104E-491F-B497-AFD7BE7131F5}"/>
</file>

<file path=customXml/itemProps76.xml><?xml version="1.0" encoding="utf-8"?>
<ds:datastoreItem xmlns:ds="http://schemas.openxmlformats.org/officeDocument/2006/customXml" ds:itemID="{AA5FFE36-9451-46FD-AAEF-60C41545955B}"/>
</file>

<file path=customXml/itemProps77.xml><?xml version="1.0" encoding="utf-8"?>
<ds:datastoreItem xmlns:ds="http://schemas.openxmlformats.org/officeDocument/2006/customXml" ds:itemID="{FD517D3A-7C5D-4421-A07E-69958538281D}"/>
</file>

<file path=customXml/itemProps78.xml><?xml version="1.0" encoding="utf-8"?>
<ds:datastoreItem xmlns:ds="http://schemas.openxmlformats.org/officeDocument/2006/customXml" ds:itemID="{A4D7C940-10B7-4AD7-8E59-F99889C461B5}"/>
</file>

<file path=customXml/itemProps79.xml><?xml version="1.0" encoding="utf-8"?>
<ds:datastoreItem xmlns:ds="http://schemas.openxmlformats.org/officeDocument/2006/customXml" ds:itemID="{EA4273DF-9BEE-43C8-B0B2-7BCD24E1D9A2}"/>
</file>

<file path=customXml/itemProps8.xml><?xml version="1.0" encoding="utf-8"?>
<ds:datastoreItem xmlns:ds="http://schemas.openxmlformats.org/officeDocument/2006/customXml" ds:itemID="{A8E4BEB8-BDE9-4635-BDC6-EDF3DED2B325}"/>
</file>

<file path=customXml/itemProps80.xml><?xml version="1.0" encoding="utf-8"?>
<ds:datastoreItem xmlns:ds="http://schemas.openxmlformats.org/officeDocument/2006/customXml" ds:itemID="{57B7E866-1F97-4339-9B84-CF4AD68A80FE}"/>
</file>

<file path=customXml/itemProps81.xml><?xml version="1.0" encoding="utf-8"?>
<ds:datastoreItem xmlns:ds="http://schemas.openxmlformats.org/officeDocument/2006/customXml" ds:itemID="{A18B74A3-EEA8-49DE-BA44-D896DB394C3D}"/>
</file>

<file path=customXml/itemProps82.xml><?xml version="1.0" encoding="utf-8"?>
<ds:datastoreItem xmlns:ds="http://schemas.openxmlformats.org/officeDocument/2006/customXml" ds:itemID="{38D50313-9A25-4465-9552-10D0C40CC4E9}"/>
</file>

<file path=customXml/itemProps83.xml><?xml version="1.0" encoding="utf-8"?>
<ds:datastoreItem xmlns:ds="http://schemas.openxmlformats.org/officeDocument/2006/customXml" ds:itemID="{FC9D9B43-54A9-4B75-B8BE-C262BAF92212}"/>
</file>

<file path=customXml/itemProps84.xml><?xml version="1.0" encoding="utf-8"?>
<ds:datastoreItem xmlns:ds="http://schemas.openxmlformats.org/officeDocument/2006/customXml" ds:itemID="{CDFF260C-70F9-4E08-B0A8-F94AF6A8B90A}"/>
</file>

<file path=customXml/itemProps85.xml><?xml version="1.0" encoding="utf-8"?>
<ds:datastoreItem xmlns:ds="http://schemas.openxmlformats.org/officeDocument/2006/customXml" ds:itemID="{88108E8D-15FE-494A-B683-B9C9CD511DF0}"/>
</file>

<file path=customXml/itemProps86.xml><?xml version="1.0" encoding="utf-8"?>
<ds:datastoreItem xmlns:ds="http://schemas.openxmlformats.org/officeDocument/2006/customXml" ds:itemID="{68756069-3592-4696-966F-07481386AA9B}"/>
</file>

<file path=customXml/itemProps87.xml><?xml version="1.0" encoding="utf-8"?>
<ds:datastoreItem xmlns:ds="http://schemas.openxmlformats.org/officeDocument/2006/customXml" ds:itemID="{39728908-5A93-4E2F-9CC1-2A7075BF7DEA}"/>
</file>

<file path=customXml/itemProps88.xml><?xml version="1.0" encoding="utf-8"?>
<ds:datastoreItem xmlns:ds="http://schemas.openxmlformats.org/officeDocument/2006/customXml" ds:itemID="{1E96AD58-249C-4DD0-B838-A535E3522B45}"/>
</file>

<file path=customXml/itemProps89.xml><?xml version="1.0" encoding="utf-8"?>
<ds:datastoreItem xmlns:ds="http://schemas.openxmlformats.org/officeDocument/2006/customXml" ds:itemID="{4CDEB8FC-F733-4F55-9152-8381D7D49F71}"/>
</file>

<file path=customXml/itemProps9.xml><?xml version="1.0" encoding="utf-8"?>
<ds:datastoreItem xmlns:ds="http://schemas.openxmlformats.org/officeDocument/2006/customXml" ds:itemID="{1AE0B125-7E35-441A-A035-F1F71B9090F7}"/>
</file>

<file path=customXml/itemProps90.xml><?xml version="1.0" encoding="utf-8"?>
<ds:datastoreItem xmlns:ds="http://schemas.openxmlformats.org/officeDocument/2006/customXml" ds:itemID="{0CC0492E-56A6-4F85-BF18-C73F0587A1EE}"/>
</file>

<file path=customXml/itemProps91.xml><?xml version="1.0" encoding="utf-8"?>
<ds:datastoreItem xmlns:ds="http://schemas.openxmlformats.org/officeDocument/2006/customXml" ds:itemID="{F0FF7B01-F7F6-4616-AC70-0C3452C722F0}"/>
</file>

<file path=customXml/itemProps92.xml><?xml version="1.0" encoding="utf-8"?>
<ds:datastoreItem xmlns:ds="http://schemas.openxmlformats.org/officeDocument/2006/customXml" ds:itemID="{8D6DDB09-B874-4D53-BD03-B394969294C8}"/>
</file>

<file path=customXml/itemProps93.xml><?xml version="1.0" encoding="utf-8"?>
<ds:datastoreItem xmlns:ds="http://schemas.openxmlformats.org/officeDocument/2006/customXml" ds:itemID="{E1B5DC47-7D57-46CB-B085-F0CE3AAD5FF9}"/>
</file>

<file path=customXml/itemProps94.xml><?xml version="1.0" encoding="utf-8"?>
<ds:datastoreItem xmlns:ds="http://schemas.openxmlformats.org/officeDocument/2006/customXml" ds:itemID="{483FA1DE-2066-4234-8035-0A301DDE445E}"/>
</file>

<file path=customXml/itemProps95.xml><?xml version="1.0" encoding="utf-8"?>
<ds:datastoreItem xmlns:ds="http://schemas.openxmlformats.org/officeDocument/2006/customXml" ds:itemID="{9932B97A-684C-4A11-9667-8F6D3A6E03D5}"/>
</file>

<file path=customXml/itemProps96.xml><?xml version="1.0" encoding="utf-8"?>
<ds:datastoreItem xmlns:ds="http://schemas.openxmlformats.org/officeDocument/2006/customXml" ds:itemID="{8C481B75-DE50-4461-B1AA-75404B74C115}"/>
</file>

<file path=customXml/itemProps97.xml><?xml version="1.0" encoding="utf-8"?>
<ds:datastoreItem xmlns:ds="http://schemas.openxmlformats.org/officeDocument/2006/customXml" ds:itemID="{984F8D3C-44E6-4E07-AD7E-39A1785DBBFE}"/>
</file>

<file path=customXml/itemProps98.xml><?xml version="1.0" encoding="utf-8"?>
<ds:datastoreItem xmlns:ds="http://schemas.openxmlformats.org/officeDocument/2006/customXml" ds:itemID="{FD70AE0C-E12B-4405-B9CD-1C1A54110BD1}"/>
</file>

<file path=customXml/itemProps99.xml><?xml version="1.0" encoding="utf-8"?>
<ds:datastoreItem xmlns:ds="http://schemas.openxmlformats.org/officeDocument/2006/customXml" ds:itemID="{3D4243F6-74D9-4FB4-80DB-0B11B24B0941}"/>
</file>

<file path=docProps/app.xml><?xml version="1.0" encoding="utf-8"?>
<Properties xmlns="http://schemas.openxmlformats.org/officeDocument/2006/extended-properties" xmlns:vt="http://schemas.openxmlformats.org/officeDocument/2006/docPropsVTypes">
  <Template>Normal</Template>
  <TotalTime>364</TotalTime>
  <Pages>45</Pages>
  <Words>12905</Words>
  <Characters>73563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86296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48</cp:revision>
  <cp:lastPrinted>2016-06-29T10:19:00Z</cp:lastPrinted>
  <dcterms:created xsi:type="dcterms:W3CDTF">2016-03-21T12:29:00Z</dcterms:created>
  <dcterms:modified xsi:type="dcterms:W3CDTF">2016-07-04T10:44:00Z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