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100"/>
          <w:sz w:val="28"/>
          <w:szCs w:val="28"/>
          <w:lang w:val="sr-Cyrl-RS"/>
        </w:rPr>
      </w:pPr>
      <w:r w:rsidRPr="002A21E3">
        <w:rPr>
          <w:rFonts w:ascii="Arial" w:hAnsi="Arial" w:cs="Arial"/>
          <w:b/>
          <w:bCs/>
          <w:color w:val="008100"/>
          <w:sz w:val="28"/>
          <w:szCs w:val="28"/>
          <w:lang w:val="sr-Cyrl-RS"/>
        </w:rPr>
        <w:t>ОБАВЕШТЕЊЕ О ЗАКЉУЧЕНОМ УГОВОРУ</w:t>
      </w:r>
    </w:p>
    <w:p w:rsidR="00FB33D3" w:rsidRPr="002A21E3" w:rsidRDefault="00FB33D3" w:rsidP="00FB3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2A21E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Назив наручиоца: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ЈАВНО ПРЕДУЗЕЋЕ „ЕЛЕКТРОПРИВРЕДА СРБИЈЕ“ БЕОГРАД</w:t>
      </w:r>
    </w:p>
    <w:p w:rsidR="00FB33D3" w:rsidRPr="002A21E3" w:rsidRDefault="002A21E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УПРАВА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Адреса наручиоца: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Улица царице Милице  број 2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Интернет страница наручиоца: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www.eps.rs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Врста наручиоца: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Државна јавна предузећа</w:t>
      </w:r>
    </w:p>
    <w:p w:rsidR="00FB33D3" w:rsidRPr="002A21E3" w:rsidRDefault="00FB33D3" w:rsidP="002A21E3">
      <w:pPr>
        <w:jc w:val="both"/>
        <w:rPr>
          <w:rFonts w:ascii="Arial" w:hAnsi="Arial" w:cs="Arial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Врста предмета: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4C7C8F" w:rsidRPr="004C7C8F">
        <w:rPr>
          <w:rFonts w:ascii="Arial" w:hAnsi="Arial" w:cs="Arial"/>
          <w:color w:val="000000"/>
          <w:sz w:val="24"/>
          <w:szCs w:val="24"/>
        </w:rPr>
        <w:t>Услуге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За добра и услуге</w:t>
      </w: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: опис предмета набавке, назив и о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знака из општег речника набавке:</w:t>
      </w:r>
    </w:p>
    <w:p w:rsidR="004C7C8F" w:rsidRPr="004C7C8F" w:rsidRDefault="004C7C8F" w:rsidP="004C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4C7C8F">
        <w:rPr>
          <w:rFonts w:ascii="Arial" w:hAnsi="Arial" w:cs="Arial"/>
          <w:color w:val="000000"/>
          <w:sz w:val="24"/>
          <w:szCs w:val="24"/>
        </w:rPr>
        <w:t>услуге</w:t>
      </w:r>
      <w:proofErr w:type="gramEnd"/>
      <w:r w:rsidRPr="004C7C8F">
        <w:rPr>
          <w:rFonts w:ascii="Arial" w:hAnsi="Arial" w:cs="Arial"/>
          <w:color w:val="000000"/>
          <w:sz w:val="24"/>
          <w:szCs w:val="24"/>
        </w:rPr>
        <w:t xml:space="preserve"> „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</w:rPr>
        <w:t>Израда</w:t>
      </w:r>
      <w:proofErr w:type="spellEnd"/>
      <w:r w:rsidRPr="004C7C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</w:rPr>
        <w:t>инвестиционо-техничке</w:t>
      </w:r>
      <w:proofErr w:type="spellEnd"/>
      <w:r w:rsidRPr="004C7C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</w:rPr>
        <w:t>документације</w:t>
      </w:r>
      <w:proofErr w:type="spellEnd"/>
      <w:r w:rsidRPr="004C7C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 w:rsidRPr="004C7C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</w:rPr>
        <w:t>соларну</w:t>
      </w:r>
      <w:proofErr w:type="spellEnd"/>
      <w:r w:rsidRPr="004C7C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</w:rPr>
        <w:t>електрану</w:t>
      </w:r>
      <w:proofErr w:type="spellEnd"/>
      <w:r w:rsidRPr="004C7C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</w:rPr>
        <w:t>Костолац-Петка</w:t>
      </w:r>
      <w:proofErr w:type="spellEnd"/>
      <w:r w:rsidRPr="004C7C8F">
        <w:rPr>
          <w:rFonts w:ascii="Arial" w:hAnsi="Arial" w:cs="Arial"/>
          <w:color w:val="000000"/>
          <w:sz w:val="24"/>
          <w:szCs w:val="24"/>
        </w:rPr>
        <w:t>“</w:t>
      </w:r>
    </w:p>
    <w:p w:rsidR="004C7C8F" w:rsidRPr="004C7C8F" w:rsidRDefault="004C7C8F" w:rsidP="004C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4C7C8F">
        <w:rPr>
          <w:rFonts w:ascii="Arial" w:hAnsi="Arial" w:cs="Arial"/>
          <w:color w:val="000000"/>
          <w:sz w:val="24"/>
          <w:szCs w:val="24"/>
        </w:rPr>
        <w:t>Научно</w:t>
      </w:r>
      <w:proofErr w:type="spellEnd"/>
      <w:r w:rsidRPr="004C7C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</w:rPr>
        <w:t>истраживачки</w:t>
      </w:r>
      <w:proofErr w:type="spellEnd"/>
      <w:r w:rsidRPr="004C7C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</w:rPr>
        <w:t>рад</w:t>
      </w:r>
      <w:proofErr w:type="spellEnd"/>
      <w:r w:rsidRPr="004C7C8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</w:rPr>
        <w:t>ознака</w:t>
      </w:r>
      <w:proofErr w:type="spellEnd"/>
      <w:r w:rsidRPr="004C7C8F">
        <w:rPr>
          <w:rFonts w:ascii="Arial" w:hAnsi="Arial" w:cs="Arial"/>
          <w:color w:val="000000"/>
          <w:sz w:val="24"/>
          <w:szCs w:val="24"/>
        </w:rPr>
        <w:t xml:space="preserve"> 71241000-9</w:t>
      </w:r>
    </w:p>
    <w:p w:rsidR="002A21E3" w:rsidRPr="002A21E3" w:rsidRDefault="002A21E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Уговорена вредност: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4C7C8F" w:rsidRPr="004C7C8F">
        <w:rPr>
          <w:rFonts w:ascii="Arial" w:hAnsi="Arial" w:cs="Arial"/>
          <w:color w:val="000000"/>
          <w:sz w:val="24"/>
          <w:szCs w:val="24"/>
          <w:lang w:val="sr-Cyrl-RS"/>
        </w:rPr>
        <w:t>18.985.000,00 динара без ПДВ.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Критеријум за доделу уговора:</w:t>
      </w:r>
      <w:r w:rsidR="002A21E3" w:rsidRPr="002A21E3">
        <w:rPr>
          <w:rFonts w:ascii="Arial" w:hAnsi="Arial" w:cs="Arial"/>
          <w:lang w:val="sr-Cyrl-RS"/>
        </w:rPr>
        <w:t xml:space="preserve"> </w:t>
      </w:r>
    </w:p>
    <w:p w:rsidR="004C7C8F" w:rsidRPr="004C7C8F" w:rsidRDefault="004C7C8F" w:rsidP="004C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4C7C8F">
        <w:rPr>
          <w:rFonts w:ascii="Arial" w:hAnsi="Arial" w:cs="Arial"/>
          <w:color w:val="000000"/>
          <w:sz w:val="24"/>
          <w:szCs w:val="24"/>
          <w:lang w:val="sr-Cyrl-RS"/>
        </w:rPr>
        <w:t>„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економски најповољнија понуда“.</w:t>
      </w:r>
    </w:p>
    <w:p w:rsidR="004C7C8F" w:rsidRPr="004C7C8F" w:rsidRDefault="004C7C8F" w:rsidP="004C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Елементи критеријума:</w:t>
      </w:r>
    </w:p>
    <w:p w:rsidR="004C7C8F" w:rsidRPr="004C7C8F" w:rsidRDefault="004C7C8F" w:rsidP="004C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4C7C8F">
        <w:rPr>
          <w:rFonts w:ascii="Arial" w:hAnsi="Arial" w:cs="Arial"/>
          <w:color w:val="000000"/>
          <w:sz w:val="24"/>
          <w:szCs w:val="24"/>
          <w:lang w:val="sr-Cyrl-RS"/>
        </w:rPr>
        <w:t xml:space="preserve">- Понуђена цена                                                           максимално 60 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  <w:lang w:val="sr-Cyrl-RS"/>
        </w:rPr>
        <w:t>пондера</w:t>
      </w:r>
      <w:proofErr w:type="spellEnd"/>
    </w:p>
    <w:p w:rsidR="004C7C8F" w:rsidRPr="004C7C8F" w:rsidRDefault="004C7C8F" w:rsidP="004C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4C7C8F">
        <w:rPr>
          <w:rFonts w:ascii="Arial" w:hAnsi="Arial" w:cs="Arial"/>
          <w:color w:val="000000"/>
          <w:sz w:val="24"/>
          <w:szCs w:val="24"/>
          <w:lang w:val="sr-Cyrl-RS"/>
        </w:rPr>
        <w:t xml:space="preserve">- Квалитет ангажованих кадрова – Релевантно искуство стручног тима </w:t>
      </w:r>
    </w:p>
    <w:p w:rsidR="00FB33D3" w:rsidRDefault="004C7C8F" w:rsidP="004C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4C7C8F"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                              </w:t>
      </w:r>
      <w:r w:rsidRPr="004C7C8F">
        <w:rPr>
          <w:rFonts w:ascii="Arial" w:hAnsi="Arial" w:cs="Arial"/>
          <w:color w:val="000000"/>
          <w:sz w:val="24"/>
          <w:szCs w:val="24"/>
          <w:lang w:val="sr-Cyrl-RS"/>
        </w:rPr>
        <w:t xml:space="preserve"> максимално 40 </w:t>
      </w:r>
      <w:proofErr w:type="spellStart"/>
      <w:r w:rsidRPr="004C7C8F">
        <w:rPr>
          <w:rFonts w:ascii="Arial" w:hAnsi="Arial" w:cs="Arial"/>
          <w:color w:val="000000"/>
          <w:sz w:val="24"/>
          <w:szCs w:val="24"/>
          <w:lang w:val="sr-Cyrl-RS"/>
        </w:rPr>
        <w:t>пондера</w:t>
      </w:r>
      <w:proofErr w:type="spellEnd"/>
    </w:p>
    <w:p w:rsidR="004C7C8F" w:rsidRPr="002A21E3" w:rsidRDefault="004C7C8F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Број примљених понуда: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4C7C8F">
        <w:rPr>
          <w:rFonts w:ascii="Arial" w:hAnsi="Arial" w:cs="Arial"/>
          <w:sz w:val="24"/>
          <w:szCs w:val="24"/>
          <w:lang w:val="sr-Cyrl-RS"/>
        </w:rPr>
        <w:t>4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Понуђена цена: - Највиша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:  </w:t>
      </w:r>
      <w:r w:rsidR="004C7C8F" w:rsidRPr="004C7C8F">
        <w:rPr>
          <w:rFonts w:ascii="Arial" w:hAnsi="Arial" w:cs="Arial"/>
          <w:sz w:val="24"/>
          <w:szCs w:val="24"/>
          <w:lang w:val="sr-Cyrl-RS"/>
        </w:rPr>
        <w:t>23.175.000,00 RSD без ПДВ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 xml:space="preserve">                    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Pr="002A21E3">
        <w:rPr>
          <w:rFonts w:ascii="Arial" w:hAnsi="Arial" w:cs="Arial"/>
          <w:sz w:val="24"/>
          <w:szCs w:val="24"/>
          <w:lang w:val="sr-Cyrl-RS"/>
        </w:rPr>
        <w:t xml:space="preserve"> - Најнижа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4C7C8F" w:rsidRPr="004C7C8F">
        <w:rPr>
          <w:rFonts w:ascii="Arial" w:hAnsi="Arial" w:cs="Arial"/>
          <w:sz w:val="24"/>
          <w:szCs w:val="24"/>
          <w:lang w:val="sr-Cyrl-RS"/>
        </w:rPr>
        <w:t>17.431.000,00 RSD без ПДВ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Понуђена цена код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 xml:space="preserve">прихватљивих понуда:   - </w:t>
      </w:r>
      <w:r w:rsidR="004C7C8F" w:rsidRPr="004C7C8F">
        <w:rPr>
          <w:rFonts w:ascii="Arial" w:hAnsi="Arial" w:cs="Arial"/>
          <w:sz w:val="24"/>
          <w:szCs w:val="24"/>
          <w:lang w:val="sr-Cyrl-RS"/>
        </w:rPr>
        <w:t>Највиша:</w:t>
      </w:r>
      <w:r w:rsidR="004C7C8F">
        <w:rPr>
          <w:rFonts w:ascii="Arial" w:hAnsi="Arial" w:cs="Arial"/>
          <w:sz w:val="24"/>
          <w:szCs w:val="24"/>
        </w:rPr>
        <w:t xml:space="preserve"> </w:t>
      </w:r>
      <w:r w:rsidR="004C7C8F" w:rsidRPr="004C7C8F">
        <w:rPr>
          <w:rFonts w:ascii="Arial" w:hAnsi="Arial" w:cs="Arial"/>
          <w:sz w:val="24"/>
          <w:szCs w:val="24"/>
          <w:lang w:val="sr-Cyrl-RS"/>
        </w:rPr>
        <w:t>20.470.980,00 RSD без ПДВ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 xml:space="preserve">             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                            </w:t>
      </w:r>
      <w:r w:rsidRPr="002A21E3">
        <w:rPr>
          <w:rFonts w:ascii="Arial" w:hAnsi="Arial" w:cs="Arial"/>
          <w:sz w:val="24"/>
          <w:szCs w:val="24"/>
          <w:lang w:val="sr-Cyrl-RS"/>
        </w:rPr>
        <w:t>- Најнижа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4C7C8F" w:rsidRPr="004C7C8F">
        <w:rPr>
          <w:rFonts w:ascii="Arial" w:hAnsi="Arial" w:cs="Arial"/>
          <w:sz w:val="24"/>
          <w:szCs w:val="24"/>
          <w:lang w:val="sr-Cyrl-RS"/>
        </w:rPr>
        <w:t>17.431.000,00 RSD без ПДВ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B33D3" w:rsidRPr="002A21E3" w:rsidRDefault="00FB33D3" w:rsidP="002A21E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Датум доношења одлуке о додели уговора: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4C7C8F">
        <w:rPr>
          <w:rFonts w:ascii="Arial" w:hAnsi="Arial" w:cs="Arial"/>
          <w:sz w:val="24"/>
          <w:szCs w:val="24"/>
          <w:lang w:val="sr-Cyrl-RS"/>
        </w:rPr>
        <w:t>16.10.2015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FB33D3" w:rsidRPr="002A21E3" w:rsidRDefault="00FB33D3" w:rsidP="002A21E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Датум закључења уговора: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4C7C8F">
        <w:rPr>
          <w:rFonts w:ascii="Arial" w:hAnsi="Arial" w:cs="Arial"/>
          <w:sz w:val="24"/>
          <w:szCs w:val="24"/>
          <w:lang w:val="sr-Cyrl-RS"/>
        </w:rPr>
        <w:t>13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>.11.2015. године</w:t>
      </w:r>
    </w:p>
    <w:p w:rsidR="00FB33D3" w:rsidRDefault="00FB33D3" w:rsidP="004C7C8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Основни подаци о добављачу:</w:t>
      </w:r>
      <w:r w:rsidR="002A21E3" w:rsidRPr="002A21E3">
        <w:rPr>
          <w:rFonts w:ascii="Arial" w:hAnsi="Arial" w:cs="Arial"/>
          <w:lang w:val="sr-Cyrl-RS"/>
        </w:rPr>
        <w:t xml:space="preserve"> </w:t>
      </w:r>
    </w:p>
    <w:p w:rsidR="004C7C8F" w:rsidRPr="004C7C8F" w:rsidRDefault="004C7C8F" w:rsidP="004C7C8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4C7C8F">
        <w:rPr>
          <w:rFonts w:ascii="Arial" w:hAnsi="Arial" w:cs="Arial"/>
          <w:sz w:val="24"/>
          <w:szCs w:val="24"/>
          <w:lang w:val="sr-Cyrl-RS"/>
        </w:rPr>
        <w:t xml:space="preserve">ЦЕЕФОР </w:t>
      </w:r>
      <w:proofErr w:type="spellStart"/>
      <w:r w:rsidRPr="004C7C8F">
        <w:rPr>
          <w:rFonts w:ascii="Arial" w:hAnsi="Arial" w:cs="Arial"/>
          <w:sz w:val="24"/>
          <w:szCs w:val="24"/>
          <w:lang w:val="sr-Cyrl-RS"/>
        </w:rPr>
        <w:t>д.о.о</w:t>
      </w:r>
      <w:proofErr w:type="spellEnd"/>
      <w:r w:rsidRPr="004C7C8F">
        <w:rPr>
          <w:rFonts w:ascii="Arial" w:hAnsi="Arial" w:cs="Arial"/>
          <w:sz w:val="24"/>
          <w:szCs w:val="24"/>
          <w:lang w:val="sr-Cyrl-RS"/>
        </w:rPr>
        <w:t>. Београд, из Београда, ул. Ослобођења, број 22б, матични број: 20679905, ПИБ: 106783129 као лидер у име групе понуђача:</w:t>
      </w:r>
    </w:p>
    <w:p w:rsidR="004C7C8F" w:rsidRPr="004C7C8F" w:rsidRDefault="004C7C8F" w:rsidP="004C7C8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4C7C8F">
        <w:rPr>
          <w:rFonts w:ascii="Arial" w:hAnsi="Arial" w:cs="Arial"/>
          <w:sz w:val="24"/>
          <w:szCs w:val="24"/>
          <w:lang w:val="sr-Cyrl-RS"/>
        </w:rPr>
        <w:t xml:space="preserve">- </w:t>
      </w:r>
      <w:proofErr w:type="spellStart"/>
      <w:r w:rsidRPr="004C7C8F">
        <w:rPr>
          <w:rFonts w:ascii="Arial" w:hAnsi="Arial" w:cs="Arial"/>
          <w:sz w:val="24"/>
          <w:szCs w:val="24"/>
          <w:lang w:val="sr-Cyrl-RS"/>
        </w:rPr>
        <w:t>Геомеханика</w:t>
      </w:r>
      <w:proofErr w:type="spellEnd"/>
      <w:r w:rsidRPr="004C7C8F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4C7C8F">
        <w:rPr>
          <w:rFonts w:ascii="Arial" w:hAnsi="Arial" w:cs="Arial"/>
          <w:sz w:val="24"/>
          <w:szCs w:val="24"/>
          <w:lang w:val="sr-Cyrl-RS"/>
        </w:rPr>
        <w:t>д.о.о</w:t>
      </w:r>
      <w:proofErr w:type="spellEnd"/>
      <w:r w:rsidRPr="004C7C8F">
        <w:rPr>
          <w:rFonts w:ascii="Arial" w:hAnsi="Arial" w:cs="Arial"/>
          <w:sz w:val="24"/>
          <w:szCs w:val="24"/>
          <w:lang w:val="sr-Cyrl-RS"/>
        </w:rPr>
        <w:t xml:space="preserve">., </w:t>
      </w:r>
      <w:proofErr w:type="spellStart"/>
      <w:r w:rsidRPr="004C7C8F">
        <w:rPr>
          <w:rFonts w:ascii="Arial" w:hAnsi="Arial" w:cs="Arial"/>
          <w:sz w:val="24"/>
          <w:szCs w:val="24"/>
          <w:lang w:val="sr-Cyrl-RS"/>
        </w:rPr>
        <w:t>Добропољска</w:t>
      </w:r>
      <w:proofErr w:type="spellEnd"/>
      <w:r w:rsidRPr="004C7C8F">
        <w:rPr>
          <w:rFonts w:ascii="Arial" w:hAnsi="Arial" w:cs="Arial"/>
          <w:sz w:val="24"/>
          <w:szCs w:val="24"/>
          <w:lang w:val="sr-Cyrl-RS"/>
        </w:rPr>
        <w:t xml:space="preserve"> 21, 11000 Београд </w:t>
      </w:r>
    </w:p>
    <w:p w:rsidR="004C7C8F" w:rsidRDefault="004C7C8F" w:rsidP="004C7C8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4C7C8F">
        <w:rPr>
          <w:rFonts w:ascii="Arial" w:hAnsi="Arial" w:cs="Arial"/>
          <w:sz w:val="24"/>
          <w:szCs w:val="24"/>
          <w:lang w:val="sr-Cyrl-RS"/>
        </w:rPr>
        <w:t xml:space="preserve">- Заштита на раду и заштита животне средине „Београд“ </w:t>
      </w:r>
      <w:proofErr w:type="spellStart"/>
      <w:r w:rsidRPr="004C7C8F">
        <w:rPr>
          <w:rFonts w:ascii="Arial" w:hAnsi="Arial" w:cs="Arial"/>
          <w:sz w:val="24"/>
          <w:szCs w:val="24"/>
          <w:lang w:val="sr-Cyrl-RS"/>
        </w:rPr>
        <w:t>д.о.о</w:t>
      </w:r>
      <w:proofErr w:type="spellEnd"/>
      <w:r w:rsidRPr="004C7C8F">
        <w:rPr>
          <w:rFonts w:ascii="Arial" w:hAnsi="Arial" w:cs="Arial"/>
          <w:sz w:val="24"/>
          <w:szCs w:val="24"/>
          <w:lang w:val="sr-Cyrl-RS"/>
        </w:rPr>
        <w:t xml:space="preserve">. Београд, </w:t>
      </w:r>
      <w:proofErr w:type="spellStart"/>
      <w:r w:rsidRPr="004C7C8F">
        <w:rPr>
          <w:rFonts w:ascii="Arial" w:hAnsi="Arial" w:cs="Arial"/>
          <w:sz w:val="24"/>
          <w:szCs w:val="24"/>
          <w:lang w:val="sr-Cyrl-RS"/>
        </w:rPr>
        <w:t>Дескашева</w:t>
      </w:r>
      <w:proofErr w:type="spellEnd"/>
      <w:r w:rsidRPr="004C7C8F">
        <w:rPr>
          <w:rFonts w:ascii="Arial" w:hAnsi="Arial" w:cs="Arial"/>
          <w:sz w:val="24"/>
          <w:szCs w:val="24"/>
          <w:lang w:val="sr-Cyrl-RS"/>
        </w:rPr>
        <w:t xml:space="preserve"> 7, 11000 Београд</w:t>
      </w:r>
    </w:p>
    <w:p w:rsidR="004C7C8F" w:rsidRPr="002A21E3" w:rsidRDefault="004C7C8F" w:rsidP="004C7C8F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B33D3" w:rsidRPr="002A21E3" w:rsidRDefault="00FB33D3" w:rsidP="002A21E3">
      <w:pPr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Период важења уговора: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4C7C8F">
        <w:rPr>
          <w:rFonts w:ascii="Arial" w:hAnsi="Arial" w:cs="Arial"/>
          <w:lang w:val="sr-Cyrl-RS"/>
        </w:rPr>
        <w:t xml:space="preserve">две </w:t>
      </w:r>
      <w:proofErr w:type="spellStart"/>
      <w:r w:rsidR="004C7C8F">
        <w:rPr>
          <w:rFonts w:ascii="Arial" w:hAnsi="Arial" w:cs="Arial"/>
          <w:sz w:val="24"/>
          <w:szCs w:val="24"/>
          <w:lang w:val="sr-Cyrl-RS"/>
        </w:rPr>
        <w:t>годинe</w:t>
      </w:r>
      <w:bookmarkStart w:id="0" w:name="_GoBack"/>
      <w:bookmarkEnd w:id="0"/>
      <w:proofErr w:type="spellEnd"/>
    </w:p>
    <w:sectPr w:rsidR="00FB33D3" w:rsidRPr="002A21E3" w:rsidSect="00592A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33D3"/>
    <w:rsid w:val="002A21E3"/>
    <w:rsid w:val="004C7C8F"/>
    <w:rsid w:val="00592AFB"/>
    <w:rsid w:val="00F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D2B31-33A6-4136-84F4-F2419F43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52C3FC-43DD-4BC4-804D-123E8B36427C}"/>
</file>

<file path=customXml/itemProps2.xml><?xml version="1.0" encoding="utf-8"?>
<ds:datastoreItem xmlns:ds="http://schemas.openxmlformats.org/officeDocument/2006/customXml" ds:itemID="{1CC7EDE4-5F03-4275-AE86-A4D3C740E617}"/>
</file>

<file path=customXml/itemProps3.xml><?xml version="1.0" encoding="utf-8"?>
<ds:datastoreItem xmlns:ds="http://schemas.openxmlformats.org/officeDocument/2006/customXml" ds:itemID="{DE120389-9F04-4967-9677-09C31FB1E4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Marko Vujakovic</cp:lastModifiedBy>
  <cp:revision>3</cp:revision>
  <dcterms:created xsi:type="dcterms:W3CDTF">2013-06-26T08:13:00Z</dcterms:created>
  <dcterms:modified xsi:type="dcterms:W3CDTF">2015-11-13T14:00:00Z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