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99" w:rsidRPr="00C360EE" w:rsidRDefault="00C360EE" w:rsidP="00C360EE">
      <w:pPr>
        <w:pStyle w:val="TOC2"/>
      </w:pPr>
      <w:bookmarkStart w:id="0" w:name="_GoBack"/>
      <w:bookmarkEnd w:id="0"/>
      <w:r w:rsidRPr="00C360EE">
        <w:t xml:space="preserve">ЈН </w:t>
      </w:r>
      <w:r w:rsidR="00327492">
        <w:t>22</w:t>
      </w:r>
      <w:r w:rsidRPr="00C360EE">
        <w:t>/1</w:t>
      </w:r>
      <w:r w:rsidR="00327492">
        <w:t>4</w:t>
      </w:r>
      <w:r w:rsidRPr="00C360EE">
        <w:t xml:space="preserve">/ДИКТ </w:t>
      </w:r>
      <w:r w:rsidR="00381D45" w:rsidRPr="00C360EE">
        <w:rPr>
          <w:u w:val="single"/>
        </w:rPr>
        <w:t>ПРИЛОГ 1.</w:t>
      </w:r>
    </w:p>
    <w:p w:rsidR="00381D45" w:rsidRPr="00D0153E" w:rsidRDefault="00381D45" w:rsidP="00381D45">
      <w:pPr>
        <w:rPr>
          <w:rFonts w:ascii="Arial" w:hAnsi="Arial" w:cs="Arial"/>
        </w:rPr>
      </w:pPr>
    </w:p>
    <w:p w:rsidR="00381D45" w:rsidRPr="00D0153E" w:rsidRDefault="00381D45" w:rsidP="00381D45">
      <w:pPr>
        <w:ind w:left="709" w:firstLine="0"/>
        <w:rPr>
          <w:rFonts w:ascii="Arial" w:hAnsi="Arial" w:cs="Arial"/>
          <w:b/>
        </w:rPr>
      </w:pPr>
      <w:r w:rsidRPr="00D0153E">
        <w:rPr>
          <w:rFonts w:ascii="Arial" w:hAnsi="Arial" w:cs="Arial"/>
          <w:b/>
          <w:sz w:val="24"/>
          <w:szCs w:val="24"/>
        </w:rPr>
        <w:t>ВРСТА, ТЕХНИЧКЕ КАРАКТЕРИСТИКЕ И СПЕЦИФИКАЦИЈА ОПРЕМЕ И УСЛУГА</w:t>
      </w:r>
    </w:p>
    <w:p w:rsidR="00CF0299" w:rsidRPr="00D0153E" w:rsidRDefault="00CF0299" w:rsidP="00CF0299">
      <w:pPr>
        <w:pStyle w:val="Header"/>
        <w:widowControl w:val="0"/>
        <w:tabs>
          <w:tab w:val="clear" w:pos="4320"/>
          <w:tab w:val="clear" w:pos="8640"/>
        </w:tabs>
        <w:jc w:val="center"/>
        <w:rPr>
          <w:rFonts w:ascii="Arial" w:hAnsi="Arial" w:cs="Arial"/>
        </w:rPr>
      </w:pPr>
    </w:p>
    <w:p w:rsidR="007A10E0" w:rsidRPr="00D0153E" w:rsidRDefault="004E2672" w:rsidP="00381D45">
      <w:pPr>
        <w:pStyle w:val="Heading1"/>
        <w:rPr>
          <w:rStyle w:val="hps"/>
        </w:rPr>
      </w:pPr>
      <w:bookmarkStart w:id="1" w:name="_Toc385335717"/>
      <w:r w:rsidRPr="00D0153E">
        <w:rPr>
          <w:rStyle w:val="hps"/>
        </w:rPr>
        <w:t>Технички</w:t>
      </w:r>
      <w:r w:rsidR="007A10E0" w:rsidRPr="00D0153E">
        <w:rPr>
          <w:rStyle w:val="hps"/>
        </w:rPr>
        <w:t xml:space="preserve"> захтеви за реализацију транспортне мреже</w:t>
      </w:r>
    </w:p>
    <w:p w:rsidR="005E6198" w:rsidRPr="00D0153E" w:rsidRDefault="00F134F5" w:rsidP="00FF0B97">
      <w:pPr>
        <w:pStyle w:val="Heading2"/>
        <w:rPr>
          <w:rStyle w:val="hps"/>
          <w:rFonts w:ascii="Arial" w:hAnsi="Arial" w:cs="Arial"/>
        </w:rPr>
      </w:pPr>
      <w:r w:rsidRPr="00D0153E">
        <w:rPr>
          <w:rStyle w:val="hps"/>
          <w:rFonts w:ascii="Arial" w:hAnsi="Arial" w:cs="Arial"/>
        </w:rPr>
        <w:t>Намена мреже</w:t>
      </w:r>
    </w:p>
    <w:p w:rsidR="00933DC1" w:rsidRPr="00D0153E" w:rsidRDefault="00F134F5" w:rsidP="00933DC1">
      <w:pPr>
        <w:pStyle w:val="Heading3"/>
        <w:rPr>
          <w:rStyle w:val="hps"/>
          <w:rFonts w:ascii="Arial" w:hAnsi="Arial" w:cs="Arial"/>
        </w:rPr>
      </w:pPr>
      <w:r w:rsidRPr="00D0153E">
        <w:rPr>
          <w:rStyle w:val="hps"/>
          <w:rFonts w:ascii="Arial" w:hAnsi="Arial" w:cs="Arial"/>
        </w:rPr>
        <w:t xml:space="preserve">ЈП Електропривреда Србије у наредном периоду планира увођење нових сервиса који имају за циљ </w:t>
      </w:r>
      <w:r w:rsidR="00933DC1" w:rsidRPr="00D0153E">
        <w:rPr>
          <w:rStyle w:val="hps"/>
          <w:rFonts w:ascii="Arial" w:hAnsi="Arial" w:cs="Arial"/>
        </w:rPr>
        <w:t>побољшање ефикасности, смањење губитака, бољи надзор и контролу, интеграцију више система, као и бољу организацију. Неминовно повећање протока података довешће до тога да постојећи капацитети неће бити довољни да одговоре на захтеве. Стога је потребно изградити мрежу која</w:t>
      </w:r>
      <w:r w:rsidR="006D54C5" w:rsidRPr="00D0153E">
        <w:rPr>
          <w:rStyle w:val="hps"/>
          <w:rFonts w:ascii="Arial" w:hAnsi="Arial" w:cs="Arial"/>
        </w:rPr>
        <w:t xml:space="preserve"> </w:t>
      </w:r>
      <w:r w:rsidR="00933DC1" w:rsidRPr="00D0153E">
        <w:rPr>
          <w:rStyle w:val="hps"/>
          <w:rFonts w:ascii="Arial" w:hAnsi="Arial" w:cs="Arial"/>
        </w:rPr>
        <w:t>ће бити окосница за повезивање више постојећих и будућих система, која ће пружити велике саобраћајне капацитете у дужем временском периоду и високу поузданост уз мала кашњења у преносу</w:t>
      </w:r>
      <w:r w:rsidR="006D54C5" w:rsidRPr="00D0153E">
        <w:rPr>
          <w:rStyle w:val="hps"/>
          <w:rFonts w:ascii="Arial" w:hAnsi="Arial" w:cs="Arial"/>
        </w:rPr>
        <w:t xml:space="preserve">. Да би се реализовали ови захтеви предвиђено </w:t>
      </w:r>
      <w:r w:rsidR="00933DC1" w:rsidRPr="00D0153E">
        <w:rPr>
          <w:rStyle w:val="hps"/>
          <w:rFonts w:ascii="Arial" w:hAnsi="Arial" w:cs="Arial"/>
        </w:rPr>
        <w:t xml:space="preserve">је да </w:t>
      </w:r>
      <w:r w:rsidR="006D54C5" w:rsidRPr="00D0153E">
        <w:rPr>
          <w:rStyle w:val="hps"/>
          <w:rFonts w:ascii="Arial" w:hAnsi="Arial" w:cs="Arial"/>
        </w:rPr>
        <w:t>се изгради транспортна мрежа у OTN/DWDM технологији</w:t>
      </w:r>
      <w:r w:rsidR="00F82B76" w:rsidRPr="00D0153E">
        <w:rPr>
          <w:rStyle w:val="hps"/>
          <w:rFonts w:ascii="Arial" w:hAnsi="Arial" w:cs="Arial"/>
        </w:rPr>
        <w:t>.</w:t>
      </w:r>
    </w:p>
    <w:p w:rsidR="00F134F5" w:rsidRPr="00D0153E" w:rsidRDefault="00F134F5" w:rsidP="00FF0B97">
      <w:pPr>
        <w:pStyle w:val="Heading2"/>
        <w:rPr>
          <w:rStyle w:val="hps"/>
          <w:rFonts w:ascii="Arial" w:hAnsi="Arial" w:cs="Arial"/>
        </w:rPr>
      </w:pPr>
      <w:r w:rsidRPr="00D0153E">
        <w:rPr>
          <w:rStyle w:val="hps"/>
          <w:rFonts w:ascii="Arial" w:hAnsi="Arial" w:cs="Arial"/>
        </w:rPr>
        <w:t>Постојећа инфраструктура</w:t>
      </w:r>
    </w:p>
    <w:p w:rsidR="00F134F5" w:rsidRPr="00D0153E" w:rsidRDefault="006D54C5" w:rsidP="006D54C5">
      <w:pPr>
        <w:pStyle w:val="Heading3"/>
        <w:rPr>
          <w:rStyle w:val="hps"/>
          <w:rFonts w:ascii="Arial" w:hAnsi="Arial" w:cs="Arial"/>
        </w:rPr>
      </w:pPr>
      <w:r w:rsidRPr="00D0153E">
        <w:rPr>
          <w:rStyle w:val="hps"/>
          <w:rFonts w:ascii="Arial" w:hAnsi="Arial" w:cs="Arial"/>
        </w:rPr>
        <w:t xml:space="preserve">У претходном периоду изграђена је и пуштена у рад мрежа оптичких каблова. Мрежа оптичких каблова на магистралном нивоу је изграђена на мрежи далековода виших напонских нивоа (напонских равни 400, 220 и великог броја далековода 110 </w:t>
      </w:r>
      <w:r w:rsidR="00F82B76" w:rsidRPr="00D0153E">
        <w:rPr>
          <w:rStyle w:val="hps"/>
          <w:rFonts w:ascii="Arial" w:hAnsi="Arial" w:cs="Arial"/>
        </w:rPr>
        <w:t>kV</w:t>
      </w:r>
      <w:r w:rsidRPr="00D0153E">
        <w:rPr>
          <w:rStyle w:val="hps"/>
          <w:rFonts w:ascii="Arial" w:hAnsi="Arial" w:cs="Arial"/>
        </w:rPr>
        <w:t>) у којима је уграђен оптички кабл.</w:t>
      </w:r>
      <w:r w:rsidR="004E2672" w:rsidRPr="00D0153E">
        <w:rPr>
          <w:rStyle w:val="hps"/>
          <w:rFonts w:ascii="Arial" w:hAnsi="Arial" w:cs="Arial"/>
        </w:rPr>
        <w:t xml:space="preserve"> </w:t>
      </w:r>
      <w:r w:rsidRPr="00D0153E">
        <w:rPr>
          <w:rStyle w:val="hps"/>
          <w:rFonts w:ascii="Arial" w:hAnsi="Arial" w:cs="Arial"/>
        </w:rPr>
        <w:t>Оптичка мрежа је углавном изграђена коришћењем OPGW каблова са 48 влакана, и то 24 влакна тип G.652 и 24 влакна тип G.655. Мрежа досеже до свих важнијих објекта електроенергетског система Републике Србије</w:t>
      </w:r>
      <w:r w:rsidR="004E2672" w:rsidRPr="00D0153E">
        <w:rPr>
          <w:rStyle w:val="hps"/>
          <w:rFonts w:ascii="Arial" w:hAnsi="Arial" w:cs="Arial"/>
        </w:rPr>
        <w:t>.</w:t>
      </w:r>
    </w:p>
    <w:p w:rsidR="00F134F5" w:rsidRPr="00D0153E" w:rsidRDefault="00F134F5" w:rsidP="00FF0B97">
      <w:pPr>
        <w:pStyle w:val="Heading2"/>
        <w:rPr>
          <w:rStyle w:val="hps"/>
          <w:rFonts w:ascii="Arial" w:hAnsi="Arial" w:cs="Arial"/>
        </w:rPr>
      </w:pPr>
      <w:r w:rsidRPr="00D0153E">
        <w:rPr>
          <w:rStyle w:val="hps"/>
          <w:rFonts w:ascii="Arial" w:hAnsi="Arial" w:cs="Arial"/>
        </w:rPr>
        <w:t xml:space="preserve">Начин реализације </w:t>
      </w:r>
      <w:r w:rsidR="00A65936" w:rsidRPr="00D0153E">
        <w:rPr>
          <w:rStyle w:val="hps"/>
          <w:rFonts w:ascii="Arial" w:hAnsi="Arial" w:cs="Arial"/>
        </w:rPr>
        <w:t>DWDM</w:t>
      </w:r>
      <w:r w:rsidRPr="00D0153E">
        <w:rPr>
          <w:rStyle w:val="hps"/>
          <w:rFonts w:ascii="Arial" w:hAnsi="Arial" w:cs="Arial"/>
        </w:rPr>
        <w:t>/</w:t>
      </w:r>
      <w:r w:rsidR="00A65936" w:rsidRPr="00D0153E">
        <w:rPr>
          <w:rStyle w:val="hps"/>
          <w:rFonts w:ascii="Arial" w:hAnsi="Arial" w:cs="Arial"/>
        </w:rPr>
        <w:t xml:space="preserve">OTN </w:t>
      </w:r>
      <w:r w:rsidRPr="00D0153E">
        <w:rPr>
          <w:rStyle w:val="hps"/>
          <w:rFonts w:ascii="Arial" w:hAnsi="Arial" w:cs="Arial"/>
        </w:rPr>
        <w:t>транспортне мреже</w:t>
      </w:r>
    </w:p>
    <w:p w:rsidR="00F134F5" w:rsidRPr="00D0153E" w:rsidRDefault="004E2672" w:rsidP="004E2672">
      <w:pPr>
        <w:pStyle w:val="Heading3"/>
        <w:rPr>
          <w:rStyle w:val="hps"/>
          <w:rFonts w:ascii="Arial" w:hAnsi="Arial" w:cs="Arial"/>
        </w:rPr>
      </w:pPr>
      <w:r w:rsidRPr="00D0153E">
        <w:rPr>
          <w:rStyle w:val="hps"/>
          <w:rFonts w:ascii="Arial" w:hAnsi="Arial" w:cs="Arial"/>
        </w:rPr>
        <w:t xml:space="preserve">Планирана је фазна изградња транспортне мреже. </w:t>
      </w:r>
      <w:r w:rsidR="00EA7413" w:rsidRPr="00D0153E">
        <w:rPr>
          <w:rStyle w:val="hps"/>
          <w:rFonts w:ascii="Arial" w:hAnsi="Arial" w:cs="Arial"/>
        </w:rPr>
        <w:t>У</w:t>
      </w:r>
      <w:r w:rsidRPr="00D0153E">
        <w:rPr>
          <w:rStyle w:val="hps"/>
          <w:rFonts w:ascii="Arial" w:hAnsi="Arial" w:cs="Arial"/>
        </w:rPr>
        <w:t xml:space="preserve"> првој фази реализације предвиђа се повезивање седишта зависних привредних друштава за дистрибуцију електричне енергије</w:t>
      </w:r>
      <w:r w:rsidR="00EE2058" w:rsidRPr="00D0153E">
        <w:rPr>
          <w:rStyle w:val="hps"/>
          <w:rFonts w:ascii="Arial" w:hAnsi="Arial" w:cs="Arial"/>
        </w:rPr>
        <w:t xml:space="preserve"> </w:t>
      </w:r>
      <w:r w:rsidRPr="00D0153E">
        <w:rPr>
          <w:rStyle w:val="hps"/>
          <w:rFonts w:ascii="Arial" w:hAnsi="Arial" w:cs="Arial"/>
        </w:rPr>
        <w:t>(ОДС) са ЈП ЕПС.</w:t>
      </w:r>
      <w:r w:rsidR="001E78F8" w:rsidRPr="00D0153E">
        <w:rPr>
          <w:rStyle w:val="hps"/>
          <w:rFonts w:ascii="Arial" w:hAnsi="Arial" w:cs="Arial"/>
        </w:rPr>
        <w:t xml:space="preserve"> </w:t>
      </w:r>
      <w:r w:rsidR="00EE2058" w:rsidRPr="00D0153E">
        <w:rPr>
          <w:rStyle w:val="hps"/>
          <w:rFonts w:ascii="Arial" w:hAnsi="Arial" w:cs="Arial"/>
        </w:rPr>
        <w:t>О</w:t>
      </w:r>
      <w:r w:rsidR="001E78F8" w:rsidRPr="00D0153E">
        <w:rPr>
          <w:rStyle w:val="hps"/>
          <w:rFonts w:ascii="Arial" w:hAnsi="Arial" w:cs="Arial"/>
        </w:rPr>
        <w:t>птичка мрежа, од значаја за ову ЈН је приказана на слици 1.</w:t>
      </w:r>
    </w:p>
    <w:p w:rsidR="001E78F8" w:rsidRPr="00D0153E" w:rsidRDefault="003C4306" w:rsidP="001E78F8">
      <w:pPr>
        <w:jc w:val="left"/>
        <w:rPr>
          <w:rFonts w:ascii="Arial" w:hAnsi="Arial" w:cs="Arial"/>
        </w:rPr>
      </w:pPr>
      <w:r w:rsidRPr="00D0153E">
        <w:rPr>
          <w:rFonts w:ascii="Arial" w:hAnsi="Arial" w:cs="Arial"/>
          <w:noProof/>
          <w:lang w:val="en-US"/>
        </w:rPr>
        <w:lastRenderedPageBreak/>
        <w:drawing>
          <wp:inline distT="0" distB="0" distL="0" distR="0">
            <wp:extent cx="5076825" cy="40576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76825" cy="4057650"/>
                    </a:xfrm>
                    <a:prstGeom prst="rect">
                      <a:avLst/>
                    </a:prstGeom>
                    <a:noFill/>
                    <a:ln w="9525">
                      <a:noFill/>
                      <a:miter lim="800000"/>
                      <a:headEnd/>
                      <a:tailEnd/>
                    </a:ln>
                  </pic:spPr>
                </pic:pic>
              </a:graphicData>
            </a:graphic>
          </wp:inline>
        </w:drawing>
      </w:r>
    </w:p>
    <w:p w:rsidR="001E78F8" w:rsidRPr="00D0153E" w:rsidRDefault="00EA7413" w:rsidP="00EA7413">
      <w:pPr>
        <w:jc w:val="center"/>
        <w:rPr>
          <w:rStyle w:val="hps"/>
          <w:rFonts w:ascii="Arial" w:eastAsia="Times New Roman" w:hAnsi="Arial" w:cs="Arial"/>
          <w:sz w:val="24"/>
          <w:szCs w:val="20"/>
        </w:rPr>
      </w:pPr>
      <w:r w:rsidRPr="00D0153E">
        <w:rPr>
          <w:rStyle w:val="hps"/>
          <w:rFonts w:ascii="Arial" w:eastAsia="Times New Roman" w:hAnsi="Arial" w:cs="Arial"/>
          <w:sz w:val="24"/>
          <w:szCs w:val="20"/>
        </w:rPr>
        <w:t xml:space="preserve">Слика 1: Tопологија </w:t>
      </w:r>
      <w:r w:rsidR="00A33D72" w:rsidRPr="00D0153E">
        <w:rPr>
          <w:rFonts w:ascii="Arial" w:eastAsia="Times New Roman" w:hAnsi="Arial" w:cs="Arial"/>
          <w:sz w:val="24"/>
          <w:szCs w:val="20"/>
        </w:rPr>
        <w:t>DWDM/OTN</w:t>
      </w:r>
      <w:r w:rsidRPr="00D0153E">
        <w:rPr>
          <w:rStyle w:val="hps"/>
          <w:rFonts w:ascii="Arial" w:eastAsia="Times New Roman" w:hAnsi="Arial" w:cs="Arial"/>
          <w:sz w:val="24"/>
          <w:szCs w:val="20"/>
        </w:rPr>
        <w:t xml:space="preserve"> транспортне мреже фаза 1</w:t>
      </w:r>
    </w:p>
    <w:p w:rsidR="00EA7413" w:rsidRPr="00D0153E" w:rsidRDefault="00EE2058" w:rsidP="00456647">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 xml:space="preserve">Транспортна </w:t>
      </w:r>
      <w:r w:rsidR="00A33D72" w:rsidRPr="00D0153E">
        <w:rPr>
          <w:rFonts w:ascii="Arial" w:eastAsia="Times New Roman" w:hAnsi="Arial" w:cs="Arial"/>
          <w:sz w:val="24"/>
          <w:szCs w:val="20"/>
        </w:rPr>
        <w:t>DWDM/OTN</w:t>
      </w:r>
      <w:r w:rsidRPr="00D0153E">
        <w:rPr>
          <w:rStyle w:val="hps"/>
          <w:rFonts w:ascii="Arial" w:eastAsia="Times New Roman" w:hAnsi="Arial" w:cs="Arial"/>
          <w:sz w:val="24"/>
          <w:szCs w:val="20"/>
        </w:rPr>
        <w:t xml:space="preserve"> мрежа треба да обухвати успостављање нових чворова мреже у седиштима привредних друштава за дистрибуцију електричне енергије (ОДС) у Београду (ПД Електродистрибуција Београд), Новом Саду (Електровојводина), Крагујевцу (ПД Центар, где је смештен и Дата Центар ЈП ЕПС и ЕПС Снабдевање), Нишу (ПД Југоисток), Краљеву (ПД Електросрбија) и NOC центра у Београду (Дата Центар ЈП ЕПС у Београду), као и успостављање DWDM линкова са заштитом за пренос сигнала капацитета 10 Gbit/s Ethernet и 1 Gbit/s Ethernet што</w:t>
      </w:r>
      <w:r w:rsidR="00456647"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треба</w:t>
      </w:r>
      <w:r w:rsidR="00273F7F"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да</w:t>
      </w:r>
      <w:r w:rsidR="00456647"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омогући</w:t>
      </w:r>
      <w:r w:rsidR="00456647" w:rsidRPr="00D0153E">
        <w:rPr>
          <w:rStyle w:val="hps"/>
          <w:rFonts w:ascii="Arial" w:eastAsia="Times New Roman" w:hAnsi="Arial" w:cs="Arial"/>
          <w:sz w:val="24"/>
          <w:szCs w:val="20"/>
        </w:rPr>
        <w:t xml:space="preserve"> </w:t>
      </w:r>
      <w:r w:rsidRPr="00D0153E">
        <w:rPr>
          <w:rStyle w:val="hps"/>
          <w:rFonts w:ascii="Arial" w:eastAsia="Times New Roman" w:hAnsi="Arial" w:cs="Arial"/>
          <w:i/>
          <w:sz w:val="24"/>
          <w:szCs w:val="20"/>
        </w:rPr>
        <w:t>Partially Mesh</w:t>
      </w:r>
      <w:r w:rsidRPr="00D0153E">
        <w:rPr>
          <w:rStyle w:val="hps"/>
          <w:rFonts w:ascii="Arial" w:eastAsia="Times New Roman" w:hAnsi="Arial" w:cs="Arial"/>
          <w:sz w:val="24"/>
          <w:szCs w:val="20"/>
        </w:rPr>
        <w:t xml:space="preserve"> конфигурацију</w:t>
      </w:r>
      <w:r w:rsidR="00FC75DF" w:rsidRPr="00D0153E">
        <w:rPr>
          <w:rStyle w:val="hps"/>
          <w:rFonts w:ascii="Arial" w:eastAsia="Times New Roman" w:hAnsi="Arial" w:cs="Arial"/>
          <w:sz w:val="24"/>
          <w:szCs w:val="20"/>
        </w:rPr>
        <w:t xml:space="preserve"> повезивања постојећих уређаја на овим локацијама</w:t>
      </w:r>
      <w:r w:rsidRPr="00D0153E">
        <w:rPr>
          <w:rStyle w:val="hps"/>
          <w:rFonts w:ascii="Arial" w:eastAsia="Times New Roman" w:hAnsi="Arial" w:cs="Arial"/>
          <w:sz w:val="24"/>
          <w:szCs w:val="20"/>
        </w:rPr>
        <w:t>.</w:t>
      </w:r>
    </w:p>
    <w:p w:rsidR="0052333F" w:rsidRPr="00D0153E" w:rsidRDefault="00456647" w:rsidP="00456647">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 xml:space="preserve">Да би се обезбедио </w:t>
      </w:r>
      <w:r w:rsidRPr="00D0153E">
        <w:rPr>
          <w:rStyle w:val="hps"/>
          <w:rFonts w:ascii="Arial" w:eastAsia="Times New Roman" w:hAnsi="Arial" w:cs="Arial"/>
          <w:i/>
          <w:sz w:val="24"/>
          <w:szCs w:val="20"/>
        </w:rPr>
        <w:t>Disaster Recovery</w:t>
      </w:r>
      <w:r w:rsidRPr="00D0153E">
        <w:rPr>
          <w:rStyle w:val="hps"/>
          <w:rFonts w:ascii="Arial" w:eastAsia="Times New Roman" w:hAnsi="Arial" w:cs="Arial"/>
          <w:sz w:val="24"/>
          <w:szCs w:val="20"/>
        </w:rPr>
        <w:t xml:space="preserve"> за Дата Центре у Београду и Крагујевцу (за потребе ЈП ЕПС и ЕПС Снабдевање д.о.о.) треба успоставити </w:t>
      </w:r>
      <w:r w:rsidRPr="00D0153E">
        <w:rPr>
          <w:rStyle w:val="hps"/>
          <w:rFonts w:ascii="Arial" w:eastAsia="Times New Roman" w:hAnsi="Arial" w:cs="Arial"/>
          <w:i/>
          <w:sz w:val="24"/>
          <w:szCs w:val="20"/>
        </w:rPr>
        <w:t>Fibrе Channel</w:t>
      </w:r>
      <w:r w:rsidRPr="00D0153E">
        <w:rPr>
          <w:rStyle w:val="hps"/>
          <w:rFonts w:ascii="Arial" w:eastAsia="Times New Roman" w:hAnsi="Arial" w:cs="Arial"/>
          <w:sz w:val="24"/>
          <w:szCs w:val="20"/>
        </w:rPr>
        <w:t xml:space="preserve"> линк између ова два чвора. </w:t>
      </w:r>
    </w:p>
    <w:p w:rsidR="00456647" w:rsidRPr="00D0153E" w:rsidRDefault="00456647" w:rsidP="00456647">
      <w:pPr>
        <w:ind w:left="993" w:firstLine="0"/>
        <w:rPr>
          <w:rStyle w:val="hps"/>
          <w:rFonts w:ascii="Arial" w:eastAsia="Times New Roman" w:hAnsi="Arial" w:cs="Arial"/>
          <w:szCs w:val="20"/>
        </w:rPr>
      </w:pPr>
      <w:r w:rsidRPr="00D0153E">
        <w:rPr>
          <w:rStyle w:val="hps"/>
          <w:rFonts w:ascii="Arial" w:eastAsia="Times New Roman" w:hAnsi="Arial" w:cs="Arial"/>
          <w:sz w:val="24"/>
          <w:szCs w:val="20"/>
        </w:rPr>
        <w:t xml:space="preserve">Планира се и могућност да постојећи Дата Центар ЈП ЕПС (примарно Крагујевац, секундарно Београд), буде </w:t>
      </w:r>
      <w:r w:rsidRPr="00D0153E">
        <w:rPr>
          <w:rStyle w:val="hps"/>
          <w:rFonts w:ascii="Arial" w:eastAsia="Times New Roman" w:hAnsi="Arial" w:cs="Arial"/>
          <w:i/>
          <w:sz w:val="24"/>
          <w:szCs w:val="20"/>
        </w:rPr>
        <w:t>Disaster Recovery</w:t>
      </w:r>
      <w:r w:rsidRPr="00D0153E">
        <w:rPr>
          <w:rStyle w:val="hps"/>
          <w:rFonts w:ascii="Arial" w:eastAsia="Times New Roman" w:hAnsi="Arial" w:cs="Arial"/>
          <w:sz w:val="24"/>
          <w:szCs w:val="20"/>
        </w:rPr>
        <w:t xml:space="preserve"> локација између било ког од преосталих центара ПД, или преко </w:t>
      </w:r>
      <w:r w:rsidR="0052333F" w:rsidRPr="00D0153E">
        <w:rPr>
          <w:rStyle w:val="hps"/>
          <w:rFonts w:ascii="Arial" w:eastAsia="Times New Roman" w:hAnsi="Arial" w:cs="Arial"/>
          <w:sz w:val="24"/>
          <w:szCs w:val="20"/>
        </w:rPr>
        <w:t xml:space="preserve">предвиђених </w:t>
      </w:r>
      <w:r w:rsidRPr="00D0153E">
        <w:rPr>
          <w:rStyle w:val="hps"/>
          <w:rFonts w:ascii="Arial" w:eastAsia="Times New Roman" w:hAnsi="Arial" w:cs="Arial"/>
          <w:sz w:val="24"/>
          <w:szCs w:val="20"/>
        </w:rPr>
        <w:t>10 Gbit/s Ethernet линкова или једноставном преконфигурацијом без замене опреме</w:t>
      </w:r>
      <w:r w:rsidR="00DC4286"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 xml:space="preserve">на </w:t>
      </w:r>
      <w:r w:rsidRPr="00D0153E">
        <w:rPr>
          <w:rStyle w:val="hps"/>
          <w:rFonts w:ascii="Arial" w:eastAsia="Times New Roman" w:hAnsi="Arial" w:cs="Arial"/>
          <w:i/>
          <w:sz w:val="24"/>
          <w:szCs w:val="20"/>
        </w:rPr>
        <w:t>Fibrе Channel</w:t>
      </w:r>
      <w:r w:rsidRPr="00D0153E">
        <w:rPr>
          <w:rStyle w:val="hps"/>
          <w:rFonts w:ascii="Arial" w:eastAsia="Times New Roman" w:hAnsi="Arial" w:cs="Arial"/>
          <w:sz w:val="24"/>
          <w:szCs w:val="20"/>
        </w:rPr>
        <w:t xml:space="preserve"> капацитета 10 Gbit/s.</w:t>
      </w:r>
    </w:p>
    <w:p w:rsidR="00456647" w:rsidRPr="00D0153E" w:rsidRDefault="00456647" w:rsidP="00456647">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 xml:space="preserve">Уређаји на локацијама иницијално морају да подржавају </w:t>
      </w:r>
      <w:r w:rsidR="00157D5D" w:rsidRPr="00D0153E">
        <w:rPr>
          <w:rStyle w:val="hps"/>
          <w:rFonts w:ascii="Arial" w:eastAsia="Times New Roman" w:hAnsi="Arial" w:cs="Arial"/>
          <w:sz w:val="24"/>
          <w:szCs w:val="20"/>
        </w:rPr>
        <w:t xml:space="preserve">капацитете не мање од </w:t>
      </w:r>
      <w:r w:rsidRPr="00D0153E">
        <w:rPr>
          <w:rStyle w:val="hps"/>
          <w:rFonts w:ascii="Arial" w:eastAsia="Times New Roman" w:hAnsi="Arial" w:cs="Arial"/>
          <w:sz w:val="24"/>
          <w:szCs w:val="20"/>
        </w:rPr>
        <w:t xml:space="preserve">40 </w:t>
      </w:r>
      <w:r w:rsidR="00157D5D" w:rsidRPr="00D0153E">
        <w:rPr>
          <w:rStyle w:val="hps"/>
          <w:rFonts w:ascii="Arial" w:eastAsia="Times New Roman" w:hAnsi="Arial" w:cs="Arial"/>
          <w:sz w:val="24"/>
          <w:szCs w:val="20"/>
        </w:rPr>
        <w:t>оптичких канала</w:t>
      </w:r>
      <w:r w:rsidRPr="00D0153E">
        <w:rPr>
          <w:rStyle w:val="hps"/>
          <w:rFonts w:ascii="Arial" w:eastAsia="Times New Roman" w:hAnsi="Arial" w:cs="Arial"/>
          <w:sz w:val="24"/>
          <w:szCs w:val="20"/>
        </w:rPr>
        <w:t>, и</w:t>
      </w:r>
      <w:r w:rsidR="00157D5D"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проток</w:t>
      </w:r>
      <w:r w:rsidR="00157D5D" w:rsidRPr="00D0153E">
        <w:rPr>
          <w:rStyle w:val="hps"/>
          <w:rFonts w:ascii="Arial" w:eastAsia="Times New Roman" w:hAnsi="Arial" w:cs="Arial"/>
          <w:sz w:val="24"/>
          <w:szCs w:val="20"/>
        </w:rPr>
        <w:t xml:space="preserve">е </w:t>
      </w:r>
      <w:r w:rsidRPr="00D0153E">
        <w:rPr>
          <w:rStyle w:val="hps"/>
          <w:rFonts w:ascii="Arial" w:eastAsia="Times New Roman" w:hAnsi="Arial" w:cs="Arial"/>
          <w:sz w:val="24"/>
          <w:szCs w:val="20"/>
        </w:rPr>
        <w:t>од 10Gbit/s</w:t>
      </w:r>
      <w:r w:rsidR="00157D5D"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по</w:t>
      </w:r>
      <w:r w:rsidR="00157D5D"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таласној</w:t>
      </w:r>
      <w:r w:rsidR="00157D5D"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дужини</w:t>
      </w:r>
      <w:r w:rsidR="00157D5D" w:rsidRPr="00D0153E">
        <w:rPr>
          <w:rStyle w:val="hps"/>
          <w:rFonts w:ascii="Arial" w:eastAsia="Times New Roman" w:hAnsi="Arial" w:cs="Arial"/>
          <w:sz w:val="24"/>
          <w:szCs w:val="20"/>
        </w:rPr>
        <w:t xml:space="preserve"> и </w:t>
      </w:r>
      <w:r w:rsidRPr="00D0153E">
        <w:rPr>
          <w:rStyle w:val="hps"/>
          <w:rFonts w:ascii="Arial" w:eastAsia="Times New Roman" w:hAnsi="Arial" w:cs="Arial"/>
          <w:sz w:val="24"/>
          <w:szCs w:val="20"/>
        </w:rPr>
        <w:t>да подржава</w:t>
      </w:r>
      <w:r w:rsidR="00157D5D" w:rsidRPr="00D0153E">
        <w:rPr>
          <w:rStyle w:val="hps"/>
          <w:rFonts w:ascii="Arial" w:eastAsia="Times New Roman" w:hAnsi="Arial" w:cs="Arial"/>
          <w:sz w:val="24"/>
          <w:szCs w:val="20"/>
        </w:rPr>
        <w:t xml:space="preserve">ју </w:t>
      </w:r>
      <w:r w:rsidRPr="00D0153E">
        <w:rPr>
          <w:rStyle w:val="hps"/>
          <w:rFonts w:ascii="Arial" w:eastAsia="Times New Roman" w:hAnsi="Arial" w:cs="Arial"/>
          <w:sz w:val="24"/>
          <w:szCs w:val="20"/>
        </w:rPr>
        <w:t>проширење</w:t>
      </w:r>
      <w:r w:rsidR="00157D5D"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на 80 таласних</w:t>
      </w:r>
      <w:r w:rsidR="00157D5D"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дужина</w:t>
      </w:r>
      <w:r w:rsidR="00DF4355" w:rsidRPr="00D0153E">
        <w:rPr>
          <w:rStyle w:val="hps"/>
          <w:rFonts w:ascii="Arial" w:eastAsia="Times New Roman" w:hAnsi="Arial" w:cs="Arial"/>
          <w:sz w:val="24"/>
          <w:szCs w:val="20"/>
        </w:rPr>
        <w:t xml:space="preserve"> по једном пару оптичких влакана</w:t>
      </w:r>
      <w:r w:rsidRPr="00D0153E">
        <w:rPr>
          <w:rStyle w:val="hps"/>
          <w:rFonts w:ascii="Arial" w:eastAsia="Times New Roman" w:hAnsi="Arial" w:cs="Arial"/>
          <w:sz w:val="24"/>
          <w:szCs w:val="20"/>
        </w:rPr>
        <w:t>, као</w:t>
      </w:r>
      <w:r w:rsidR="00157D5D"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и</w:t>
      </w:r>
      <w:r w:rsidR="00157D5D"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прелазак на протоке</w:t>
      </w:r>
      <w:r w:rsidR="00157D5D"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40Gbit/s</w:t>
      </w:r>
      <w:r w:rsidR="00157D5D"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и 100Gbit/s</w:t>
      </w:r>
      <w:r w:rsidR="00ED191B" w:rsidRPr="00D0153E">
        <w:rPr>
          <w:rStyle w:val="hps"/>
          <w:rFonts w:ascii="Arial" w:eastAsia="Times New Roman" w:hAnsi="Arial" w:cs="Arial"/>
          <w:sz w:val="24"/>
          <w:szCs w:val="20"/>
        </w:rPr>
        <w:t xml:space="preserve"> по таласној дужини</w:t>
      </w:r>
      <w:r w:rsidR="00772CFE" w:rsidRPr="00D0153E">
        <w:rPr>
          <w:rStyle w:val="hps"/>
          <w:rFonts w:ascii="Arial" w:eastAsia="Times New Roman" w:hAnsi="Arial" w:cs="Arial"/>
          <w:sz w:val="24"/>
          <w:szCs w:val="20"/>
        </w:rPr>
        <w:t>.</w:t>
      </w:r>
    </w:p>
    <w:p w:rsidR="00456647" w:rsidRPr="00D0153E" w:rsidRDefault="00456647" w:rsidP="00456647">
      <w:pPr>
        <w:ind w:left="993" w:firstLine="0"/>
        <w:rPr>
          <w:rStyle w:val="hps"/>
          <w:rFonts w:ascii="Arial" w:eastAsia="Times New Roman" w:hAnsi="Arial" w:cs="Arial"/>
          <w:sz w:val="24"/>
          <w:szCs w:val="20"/>
        </w:rPr>
      </w:pPr>
    </w:p>
    <w:p w:rsidR="00F82B76" w:rsidRPr="00D0153E" w:rsidRDefault="004B6D88" w:rsidP="00FF0B97">
      <w:pPr>
        <w:pStyle w:val="Heading2"/>
        <w:rPr>
          <w:rStyle w:val="hps"/>
          <w:rFonts w:ascii="Arial" w:hAnsi="Arial" w:cs="Arial"/>
        </w:rPr>
      </w:pPr>
      <w:r w:rsidRPr="00D0153E">
        <w:rPr>
          <w:rStyle w:val="hps"/>
          <w:rFonts w:ascii="Arial" w:hAnsi="Arial" w:cs="Arial"/>
        </w:rPr>
        <w:t>Саобраћајни захтеви</w:t>
      </w:r>
    </w:p>
    <w:p w:rsidR="00F82B76" w:rsidRPr="00D0153E" w:rsidRDefault="002F3CED" w:rsidP="002F3CED">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У табелама у наставку дате су матрице заштићеног 10 GE, 1 GE и FC10G саобраћаја.</w:t>
      </w:r>
    </w:p>
    <w:p w:rsidR="002F3CED" w:rsidRPr="00D0153E" w:rsidRDefault="002F3CED" w:rsidP="002F3CED">
      <w:pPr>
        <w:ind w:left="993" w:firstLine="0"/>
        <w:rPr>
          <w:rStyle w:val="hps"/>
          <w:rFonts w:ascii="Arial" w:eastAsia="Times New Roman" w:hAnsi="Arial" w:cs="Arial"/>
          <w:sz w:val="24"/>
          <w:szCs w:val="20"/>
        </w:rPr>
      </w:pPr>
    </w:p>
    <w:p w:rsidR="001D2519" w:rsidRPr="00D0153E" w:rsidRDefault="001D2519" w:rsidP="001D2519">
      <w:pPr>
        <w:ind w:left="993"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Табела 1: Матрице 10 GE саобраћаја</w:t>
      </w:r>
    </w:p>
    <w:tbl>
      <w:tblPr>
        <w:tblStyle w:val="TableGrid"/>
        <w:tblW w:w="0" w:type="auto"/>
        <w:tblInd w:w="675" w:type="dxa"/>
        <w:tblLayout w:type="fixed"/>
        <w:tblLook w:val="04A0" w:firstRow="1" w:lastRow="0" w:firstColumn="1" w:lastColumn="0" w:noHBand="0" w:noVBand="1"/>
      </w:tblPr>
      <w:tblGrid>
        <w:gridCol w:w="1421"/>
        <w:gridCol w:w="1191"/>
        <w:gridCol w:w="1191"/>
        <w:gridCol w:w="1191"/>
        <w:gridCol w:w="1191"/>
        <w:gridCol w:w="1191"/>
        <w:gridCol w:w="1191"/>
      </w:tblGrid>
      <w:tr w:rsidR="006465F7" w:rsidRPr="00D0153E" w:rsidTr="00467A61">
        <w:tc>
          <w:tcPr>
            <w:tcW w:w="1421" w:type="dxa"/>
          </w:tcPr>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10 GLAN</w:t>
            </w:r>
          </w:p>
          <w:p w:rsidR="002F3CED" w:rsidRPr="00D0153E" w:rsidRDefault="005421C0" w:rsidP="002F3CED">
            <w:pPr>
              <w:ind w:left="0" w:firstLine="0"/>
              <w:rPr>
                <w:rStyle w:val="hps"/>
                <w:rFonts w:ascii="Arial" w:eastAsia="Times New Roman" w:hAnsi="Arial" w:cs="Arial"/>
                <w:sz w:val="24"/>
                <w:szCs w:val="20"/>
                <w:vertAlign w:val="superscript"/>
              </w:rPr>
            </w:pPr>
            <w:r w:rsidRPr="00D0153E">
              <w:rPr>
                <w:rStyle w:val="hps"/>
                <w:rFonts w:ascii="Arial" w:eastAsia="Times New Roman" w:hAnsi="Arial" w:cs="Arial"/>
                <w:sz w:val="24"/>
                <w:szCs w:val="20"/>
              </w:rPr>
              <w:t>с</w:t>
            </w:r>
            <w:r w:rsidR="002F3CED" w:rsidRPr="00D0153E">
              <w:rPr>
                <w:rStyle w:val="hps"/>
                <w:rFonts w:ascii="Arial" w:eastAsia="Times New Roman" w:hAnsi="Arial" w:cs="Arial"/>
                <w:sz w:val="24"/>
                <w:szCs w:val="20"/>
              </w:rPr>
              <w:t>аобраћај</w:t>
            </w:r>
            <w:r w:rsidRPr="00D0153E">
              <w:rPr>
                <w:rStyle w:val="hps"/>
                <w:rFonts w:ascii="Arial" w:eastAsia="Times New Roman" w:hAnsi="Arial" w:cs="Arial"/>
                <w:sz w:val="24"/>
                <w:szCs w:val="20"/>
                <w:vertAlign w:val="superscript"/>
              </w:rPr>
              <w:t>[1]</w:t>
            </w:r>
          </w:p>
        </w:tc>
        <w:tc>
          <w:tcPr>
            <w:tcW w:w="1191" w:type="dxa"/>
          </w:tcPr>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ЕДБ</w:t>
            </w:r>
          </w:p>
        </w:tc>
        <w:tc>
          <w:tcPr>
            <w:tcW w:w="1191" w:type="dxa"/>
          </w:tcPr>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NOC</w:t>
            </w:r>
          </w:p>
        </w:tc>
        <w:tc>
          <w:tcPr>
            <w:tcW w:w="1191" w:type="dxa"/>
          </w:tcPr>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НС</w:t>
            </w:r>
          </w:p>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w:t>
            </w:r>
          </w:p>
        </w:tc>
        <w:tc>
          <w:tcPr>
            <w:tcW w:w="1191" w:type="dxa"/>
          </w:tcPr>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КГ</w:t>
            </w:r>
          </w:p>
          <w:p w:rsidR="002F3CED" w:rsidRPr="00D0153E" w:rsidRDefault="006465F7"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Цен.</w:t>
            </w:r>
          </w:p>
        </w:tc>
        <w:tc>
          <w:tcPr>
            <w:tcW w:w="1191" w:type="dxa"/>
          </w:tcPr>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НИ</w:t>
            </w:r>
          </w:p>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Југо.</w:t>
            </w:r>
          </w:p>
        </w:tc>
        <w:tc>
          <w:tcPr>
            <w:tcW w:w="1191" w:type="dxa"/>
          </w:tcPr>
          <w:p w:rsidR="002F3CED" w:rsidRPr="00D0153E" w:rsidRDefault="002F3CED"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КВ</w:t>
            </w:r>
          </w:p>
          <w:p w:rsidR="002F3CED"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w:t>
            </w:r>
          </w:p>
        </w:tc>
      </w:tr>
      <w:tr w:rsidR="005421C0" w:rsidRPr="00D0153E" w:rsidTr="00467A61">
        <w:tc>
          <w:tcPr>
            <w:tcW w:w="1421" w:type="dxa"/>
          </w:tcPr>
          <w:p w:rsidR="002F3CED"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6465F7"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ЕДБ</w:t>
            </w:r>
          </w:p>
        </w:tc>
        <w:tc>
          <w:tcPr>
            <w:tcW w:w="1191" w:type="dxa"/>
            <w:vAlign w:val="center"/>
          </w:tcPr>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1" w:type="dxa"/>
            <w:vAlign w:val="center"/>
          </w:tcPr>
          <w:p w:rsidR="006465F7" w:rsidRPr="00D0153E" w:rsidRDefault="006465F7" w:rsidP="006465F7">
            <w:pPr>
              <w:ind w:left="0" w:firstLine="0"/>
              <w:jc w:val="center"/>
              <w:rPr>
                <w:rStyle w:val="hps"/>
                <w:rFonts w:ascii="Arial" w:eastAsia="Times New Roman" w:hAnsi="Arial" w:cs="Arial"/>
                <w:sz w:val="20"/>
                <w:szCs w:val="20"/>
                <w:vertAlign w:val="superscript"/>
              </w:rPr>
            </w:pPr>
            <w:r w:rsidRPr="00D0153E">
              <w:rPr>
                <w:rStyle w:val="hps"/>
                <w:rFonts w:ascii="Arial" w:eastAsia="Times New Roman" w:hAnsi="Arial" w:cs="Arial"/>
                <w:sz w:val="20"/>
                <w:szCs w:val="20"/>
              </w:rPr>
              <w:t>1</w:t>
            </w:r>
            <w:r w:rsidR="005421C0" w:rsidRPr="00D0153E">
              <w:rPr>
                <w:rStyle w:val="hps"/>
                <w:rFonts w:ascii="Arial" w:eastAsia="Times New Roman" w:hAnsi="Arial" w:cs="Arial"/>
                <w:sz w:val="20"/>
                <w:szCs w:val="20"/>
                <w:vertAlign w:val="superscript"/>
              </w:rPr>
              <w:t>[3]</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6465F7" w:rsidP="006465F7">
            <w:pPr>
              <w:ind w:left="0" w:firstLine="0"/>
              <w:jc w:val="center"/>
              <w:rPr>
                <w:rStyle w:val="hps"/>
                <w:rFonts w:ascii="Arial" w:eastAsia="Times New Roman" w:hAnsi="Arial" w:cs="Arial"/>
                <w:sz w:val="20"/>
                <w:szCs w:val="20"/>
                <w:vertAlign w:val="superscript"/>
              </w:rPr>
            </w:pPr>
            <w:r w:rsidRPr="00D0153E">
              <w:rPr>
                <w:rStyle w:val="hps"/>
                <w:rFonts w:ascii="Arial" w:eastAsia="Times New Roman" w:hAnsi="Arial" w:cs="Arial"/>
                <w:sz w:val="20"/>
                <w:szCs w:val="20"/>
              </w:rPr>
              <w:t>1</w:t>
            </w:r>
            <w:r w:rsidR="005421C0" w:rsidRPr="00D0153E">
              <w:rPr>
                <w:rStyle w:val="hps"/>
                <w:rFonts w:ascii="Arial" w:eastAsia="Times New Roman" w:hAnsi="Arial" w:cs="Arial"/>
                <w:sz w:val="20"/>
                <w:szCs w:val="20"/>
                <w:vertAlign w:val="superscript"/>
              </w:rPr>
              <w:t>[4]</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5421C0"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[5]</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2F3CED" w:rsidRPr="00D0153E" w:rsidRDefault="002F3CED" w:rsidP="006465F7">
            <w:pPr>
              <w:ind w:left="0" w:firstLine="0"/>
              <w:jc w:val="center"/>
              <w:rPr>
                <w:rStyle w:val="hps"/>
                <w:rFonts w:ascii="Arial" w:eastAsia="Times New Roman" w:hAnsi="Arial" w:cs="Arial"/>
                <w:sz w:val="20"/>
                <w:szCs w:val="20"/>
              </w:rPr>
            </w:pPr>
          </w:p>
        </w:tc>
        <w:tc>
          <w:tcPr>
            <w:tcW w:w="1191" w:type="dxa"/>
            <w:vAlign w:val="center"/>
          </w:tcPr>
          <w:p w:rsidR="002F3CED" w:rsidRPr="00D0153E" w:rsidRDefault="002F3CED" w:rsidP="006465F7">
            <w:pPr>
              <w:ind w:left="0" w:firstLine="0"/>
              <w:jc w:val="center"/>
              <w:rPr>
                <w:rStyle w:val="hps"/>
                <w:rFonts w:ascii="Arial" w:eastAsia="Times New Roman" w:hAnsi="Arial" w:cs="Arial"/>
                <w:sz w:val="20"/>
                <w:szCs w:val="20"/>
              </w:rPr>
            </w:pPr>
          </w:p>
        </w:tc>
      </w:tr>
      <w:tr w:rsidR="005421C0" w:rsidRPr="00D0153E" w:rsidTr="00467A61">
        <w:tc>
          <w:tcPr>
            <w:tcW w:w="1421" w:type="dxa"/>
          </w:tcPr>
          <w:p w:rsidR="002F3CED"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6465F7"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NOC</w:t>
            </w:r>
          </w:p>
        </w:tc>
        <w:tc>
          <w:tcPr>
            <w:tcW w:w="1191" w:type="dxa"/>
            <w:vAlign w:val="center"/>
          </w:tcPr>
          <w:p w:rsidR="005421C0" w:rsidRPr="00D0153E" w:rsidRDefault="005421C0" w:rsidP="005421C0">
            <w:pPr>
              <w:ind w:left="0" w:firstLine="0"/>
              <w:jc w:val="center"/>
              <w:rPr>
                <w:rStyle w:val="hps"/>
                <w:rFonts w:ascii="Arial" w:eastAsia="Times New Roman" w:hAnsi="Arial" w:cs="Arial"/>
                <w:sz w:val="20"/>
                <w:szCs w:val="20"/>
                <w:vertAlign w:val="superscript"/>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[3]</w:t>
            </w:r>
          </w:p>
          <w:p w:rsidR="002F3CED" w:rsidRPr="00D0153E" w:rsidRDefault="005421C0"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[6]</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[7]</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[8]</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[9]</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r>
      <w:tr w:rsidR="005421C0" w:rsidRPr="00D0153E" w:rsidTr="00467A61">
        <w:tc>
          <w:tcPr>
            <w:tcW w:w="1421" w:type="dxa"/>
          </w:tcPr>
          <w:p w:rsidR="002F3CED"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НС</w:t>
            </w:r>
          </w:p>
          <w:p w:rsidR="006465F7"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w:t>
            </w:r>
          </w:p>
        </w:tc>
        <w:tc>
          <w:tcPr>
            <w:tcW w:w="1191" w:type="dxa"/>
            <w:vAlign w:val="center"/>
          </w:tcPr>
          <w:p w:rsidR="006465F7" w:rsidRPr="00D0153E" w:rsidRDefault="005421C0"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[4]</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[6]</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[10]</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2F3CED" w:rsidRPr="00D0153E" w:rsidRDefault="002F3CED" w:rsidP="006465F7">
            <w:pPr>
              <w:ind w:left="0" w:firstLine="0"/>
              <w:jc w:val="center"/>
              <w:rPr>
                <w:rStyle w:val="hps"/>
                <w:rFonts w:ascii="Arial" w:eastAsia="Times New Roman" w:hAnsi="Arial" w:cs="Arial"/>
                <w:sz w:val="20"/>
                <w:szCs w:val="20"/>
              </w:rPr>
            </w:pPr>
          </w:p>
        </w:tc>
        <w:tc>
          <w:tcPr>
            <w:tcW w:w="1191" w:type="dxa"/>
            <w:vAlign w:val="center"/>
          </w:tcPr>
          <w:p w:rsidR="002F3CED" w:rsidRPr="00D0153E" w:rsidRDefault="002F3CED" w:rsidP="006465F7">
            <w:pPr>
              <w:ind w:left="0" w:firstLine="0"/>
              <w:jc w:val="center"/>
              <w:rPr>
                <w:rStyle w:val="hps"/>
                <w:rFonts w:ascii="Arial" w:eastAsia="Times New Roman" w:hAnsi="Arial" w:cs="Arial"/>
                <w:sz w:val="20"/>
                <w:szCs w:val="20"/>
              </w:rPr>
            </w:pPr>
          </w:p>
        </w:tc>
      </w:tr>
      <w:tr w:rsidR="005421C0" w:rsidRPr="00D0153E" w:rsidTr="00467A61">
        <w:tc>
          <w:tcPr>
            <w:tcW w:w="1421" w:type="dxa"/>
          </w:tcPr>
          <w:p w:rsidR="002F3CED"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КГ</w:t>
            </w:r>
          </w:p>
          <w:p w:rsidR="006465F7"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Цен.</w:t>
            </w:r>
          </w:p>
        </w:tc>
        <w:tc>
          <w:tcPr>
            <w:tcW w:w="1191" w:type="dxa"/>
            <w:vAlign w:val="center"/>
          </w:tcPr>
          <w:p w:rsidR="006465F7" w:rsidRPr="00D0153E" w:rsidRDefault="005421C0"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[5]</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[7]</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[10]</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r w:rsidR="001D2519" w:rsidRPr="00D0153E">
              <w:rPr>
                <w:rStyle w:val="hps"/>
                <w:rFonts w:ascii="Arial" w:eastAsia="Times New Roman" w:hAnsi="Arial" w:cs="Arial"/>
                <w:sz w:val="20"/>
                <w:szCs w:val="20"/>
              </w:rPr>
              <w:t>*</w:t>
            </w: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[11]</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[12]</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r>
      <w:tr w:rsidR="005421C0" w:rsidRPr="00D0153E" w:rsidTr="00467A61">
        <w:tc>
          <w:tcPr>
            <w:tcW w:w="1421" w:type="dxa"/>
          </w:tcPr>
          <w:p w:rsidR="002F3CED"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НИ</w:t>
            </w:r>
          </w:p>
          <w:p w:rsidR="006465F7"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Југо.</w:t>
            </w:r>
          </w:p>
        </w:tc>
        <w:tc>
          <w:tcPr>
            <w:tcW w:w="1191" w:type="dxa"/>
            <w:vAlign w:val="center"/>
          </w:tcPr>
          <w:p w:rsidR="002F3CED" w:rsidRPr="00D0153E" w:rsidRDefault="002F3CED" w:rsidP="006465F7">
            <w:pPr>
              <w:ind w:left="0" w:firstLine="0"/>
              <w:jc w:val="center"/>
              <w:rPr>
                <w:rStyle w:val="hps"/>
                <w:rFonts w:ascii="Arial" w:eastAsia="Times New Roman" w:hAnsi="Arial" w:cs="Arial"/>
                <w:sz w:val="20"/>
                <w:szCs w:val="20"/>
              </w:rPr>
            </w:pP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[8]</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2F3CED" w:rsidRPr="00D0153E" w:rsidRDefault="002F3CED" w:rsidP="006465F7">
            <w:pPr>
              <w:ind w:left="0" w:firstLine="0"/>
              <w:jc w:val="center"/>
              <w:rPr>
                <w:rStyle w:val="hps"/>
                <w:rFonts w:ascii="Arial" w:eastAsia="Times New Roman" w:hAnsi="Arial" w:cs="Arial"/>
                <w:sz w:val="20"/>
                <w:szCs w:val="20"/>
              </w:rPr>
            </w:pP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[11]</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1" w:type="dxa"/>
            <w:vAlign w:val="center"/>
          </w:tcPr>
          <w:p w:rsidR="006465F7" w:rsidRPr="00D0153E" w:rsidRDefault="00467A61"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[13]</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r>
      <w:tr w:rsidR="005421C0" w:rsidRPr="00D0153E" w:rsidTr="00467A61">
        <w:tc>
          <w:tcPr>
            <w:tcW w:w="1421" w:type="dxa"/>
          </w:tcPr>
          <w:p w:rsidR="002F3CED"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КВ</w:t>
            </w:r>
          </w:p>
          <w:p w:rsidR="006465F7" w:rsidRPr="00D0153E" w:rsidRDefault="006465F7" w:rsidP="002F3CED">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Елект.</w:t>
            </w:r>
          </w:p>
        </w:tc>
        <w:tc>
          <w:tcPr>
            <w:tcW w:w="1191" w:type="dxa"/>
            <w:vAlign w:val="center"/>
          </w:tcPr>
          <w:p w:rsidR="002F3CED" w:rsidRPr="00D0153E" w:rsidRDefault="002F3CED" w:rsidP="006465F7">
            <w:pPr>
              <w:ind w:left="0" w:firstLine="0"/>
              <w:jc w:val="center"/>
              <w:rPr>
                <w:rStyle w:val="hps"/>
                <w:rFonts w:ascii="Arial" w:eastAsia="Times New Roman" w:hAnsi="Arial" w:cs="Arial"/>
                <w:sz w:val="20"/>
                <w:szCs w:val="20"/>
              </w:rPr>
            </w:pP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[9]</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2F3CED" w:rsidRPr="00D0153E" w:rsidRDefault="002F3CED" w:rsidP="006465F7">
            <w:pPr>
              <w:ind w:left="0" w:firstLine="0"/>
              <w:jc w:val="center"/>
              <w:rPr>
                <w:rStyle w:val="hps"/>
                <w:rFonts w:ascii="Arial" w:eastAsia="Times New Roman" w:hAnsi="Arial" w:cs="Arial"/>
                <w:sz w:val="20"/>
                <w:szCs w:val="20"/>
              </w:rPr>
            </w:pPr>
          </w:p>
        </w:tc>
        <w:tc>
          <w:tcPr>
            <w:tcW w:w="1191" w:type="dxa"/>
            <w:vAlign w:val="center"/>
          </w:tcPr>
          <w:p w:rsidR="006465F7" w:rsidRPr="00D0153E" w:rsidRDefault="0044138D"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[12]</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467A61"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[13]</w:t>
            </w:r>
          </w:p>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2F3CED" w:rsidRPr="00D0153E" w:rsidRDefault="006465F7" w:rsidP="006465F7">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r>
    </w:tbl>
    <w:p w:rsidR="002F3CED" w:rsidRPr="00D0153E" w:rsidRDefault="001D2519" w:rsidP="001D2519">
      <w:pPr>
        <w:ind w:hanging="867"/>
        <w:jc w:val="left"/>
        <w:rPr>
          <w:rStyle w:val="hps"/>
          <w:rFonts w:ascii="Arial" w:eastAsia="Times New Roman" w:hAnsi="Arial" w:cs="Arial"/>
          <w:sz w:val="24"/>
          <w:szCs w:val="20"/>
        </w:rPr>
      </w:pPr>
      <w:r w:rsidRPr="00D0153E">
        <w:rPr>
          <w:rStyle w:val="hps"/>
          <w:rFonts w:ascii="Arial" w:eastAsia="Times New Roman" w:hAnsi="Arial" w:cs="Arial"/>
          <w:sz w:val="20"/>
          <w:szCs w:val="20"/>
        </w:rPr>
        <w:t xml:space="preserve">X* - </w:t>
      </w:r>
      <w:r w:rsidRPr="00D0153E">
        <w:rPr>
          <w:rStyle w:val="hps"/>
          <w:rFonts w:ascii="Arial" w:eastAsia="Times New Roman" w:hAnsi="Arial" w:cs="Arial"/>
          <w:sz w:val="24"/>
          <w:szCs w:val="20"/>
        </w:rPr>
        <w:t>Дата Центар ЈП ЕПС је на истој локацији као и Дата Центар ПД Центар</w:t>
      </w:r>
    </w:p>
    <w:p w:rsidR="001D2519" w:rsidRPr="00D0153E" w:rsidRDefault="001D2519" w:rsidP="001D2519">
      <w:pPr>
        <w:ind w:hanging="867"/>
        <w:jc w:val="left"/>
        <w:rPr>
          <w:rStyle w:val="hps"/>
          <w:rFonts w:ascii="Arial" w:eastAsia="Times New Roman" w:hAnsi="Arial" w:cs="Arial"/>
          <w:sz w:val="24"/>
          <w:szCs w:val="20"/>
        </w:rPr>
      </w:pPr>
    </w:p>
    <w:p w:rsidR="001D2519" w:rsidRPr="00D0153E" w:rsidRDefault="001D2519" w:rsidP="001D2519">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Табела 2: Матрице FC10G саобраћаја</w:t>
      </w:r>
    </w:p>
    <w:tbl>
      <w:tblPr>
        <w:tblStyle w:val="TableGrid"/>
        <w:tblW w:w="0" w:type="auto"/>
        <w:tblInd w:w="675" w:type="dxa"/>
        <w:tblLayout w:type="fixed"/>
        <w:tblLook w:val="04A0" w:firstRow="1" w:lastRow="0" w:firstColumn="1" w:lastColumn="0" w:noHBand="0" w:noVBand="1"/>
      </w:tblPr>
      <w:tblGrid>
        <w:gridCol w:w="1418"/>
        <w:gridCol w:w="1191"/>
        <w:gridCol w:w="1192"/>
        <w:gridCol w:w="1191"/>
        <w:gridCol w:w="1192"/>
        <w:gridCol w:w="1191"/>
        <w:gridCol w:w="1192"/>
      </w:tblGrid>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FC</w:t>
            </w:r>
            <w:r w:rsidRPr="00D0241D">
              <w:rPr>
                <w:rStyle w:val="hps"/>
                <w:rFonts w:ascii="Arial" w:eastAsia="Times New Roman" w:hAnsi="Arial" w:cs="Arial"/>
                <w:sz w:val="24"/>
                <w:szCs w:val="20"/>
              </w:rPr>
              <w:t>10</w:t>
            </w:r>
            <w:r w:rsidRPr="00D0153E">
              <w:rPr>
                <w:rStyle w:val="hps"/>
                <w:rFonts w:ascii="Arial" w:eastAsia="Times New Roman" w:hAnsi="Arial" w:cs="Arial"/>
                <w:sz w:val="24"/>
                <w:szCs w:val="20"/>
              </w:rPr>
              <w:t>G</w:t>
            </w:r>
          </w:p>
          <w:p w:rsidR="006465F7" w:rsidRPr="00D0153E" w:rsidRDefault="003F4C94" w:rsidP="005421C0">
            <w:pPr>
              <w:ind w:left="0" w:firstLine="0"/>
              <w:rPr>
                <w:rStyle w:val="hps"/>
                <w:rFonts w:ascii="Arial" w:eastAsia="Times New Roman" w:hAnsi="Arial" w:cs="Arial"/>
                <w:sz w:val="24"/>
                <w:szCs w:val="20"/>
                <w:vertAlign w:val="superscript"/>
              </w:rPr>
            </w:pPr>
            <w:r w:rsidRPr="00D0153E">
              <w:rPr>
                <w:rStyle w:val="hps"/>
                <w:rFonts w:ascii="Arial" w:eastAsia="Times New Roman" w:hAnsi="Arial" w:cs="Arial"/>
                <w:sz w:val="24"/>
                <w:szCs w:val="20"/>
              </w:rPr>
              <w:t>с</w:t>
            </w:r>
            <w:r w:rsidR="006465F7" w:rsidRPr="00D0153E">
              <w:rPr>
                <w:rStyle w:val="hps"/>
                <w:rFonts w:ascii="Arial" w:eastAsia="Times New Roman" w:hAnsi="Arial" w:cs="Arial"/>
                <w:sz w:val="24"/>
                <w:szCs w:val="20"/>
              </w:rPr>
              <w:t>аобраћај</w:t>
            </w:r>
            <w:r w:rsidR="005421C0" w:rsidRPr="00D0153E">
              <w:rPr>
                <w:rStyle w:val="hps"/>
                <w:rFonts w:ascii="Arial" w:eastAsia="Times New Roman" w:hAnsi="Arial" w:cs="Arial"/>
                <w:sz w:val="24"/>
                <w:szCs w:val="20"/>
                <w:vertAlign w:val="superscript"/>
              </w:rPr>
              <w:t>[1]</w:t>
            </w:r>
          </w:p>
        </w:tc>
        <w:tc>
          <w:tcPr>
            <w:tcW w:w="1191"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ЕДБ</w:t>
            </w:r>
          </w:p>
        </w:tc>
        <w:tc>
          <w:tcPr>
            <w:tcW w:w="1192"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NOC</w:t>
            </w:r>
          </w:p>
        </w:tc>
        <w:tc>
          <w:tcPr>
            <w:tcW w:w="1191"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НС</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w:t>
            </w:r>
          </w:p>
        </w:tc>
        <w:tc>
          <w:tcPr>
            <w:tcW w:w="1192"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Цен.</w:t>
            </w:r>
          </w:p>
        </w:tc>
        <w:tc>
          <w:tcPr>
            <w:tcW w:w="1191"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НИ</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Југо.</w:t>
            </w:r>
          </w:p>
        </w:tc>
        <w:tc>
          <w:tcPr>
            <w:tcW w:w="1192"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КВ</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w:t>
            </w:r>
          </w:p>
        </w:tc>
      </w:tr>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ЕДБ</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r>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NOC</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44138D"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[7]</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r>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НС</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r>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Цен.</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44138D"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[7]</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r>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НИ</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Југо.</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r>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КВ</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Елект.</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r>
    </w:tbl>
    <w:p w:rsidR="006465F7" w:rsidRPr="00D0153E" w:rsidRDefault="006465F7" w:rsidP="006465F7">
      <w:pPr>
        <w:ind w:left="993" w:firstLine="0"/>
        <w:rPr>
          <w:rStyle w:val="hps"/>
          <w:rFonts w:ascii="Arial" w:eastAsia="Times New Roman" w:hAnsi="Arial" w:cs="Arial"/>
          <w:sz w:val="24"/>
          <w:szCs w:val="20"/>
        </w:rPr>
      </w:pPr>
    </w:p>
    <w:p w:rsidR="00381D45" w:rsidRPr="00D0153E" w:rsidRDefault="00381D45">
      <w:pPr>
        <w:rPr>
          <w:rStyle w:val="hps"/>
          <w:rFonts w:ascii="Arial" w:eastAsia="Times New Roman" w:hAnsi="Arial" w:cs="Arial"/>
          <w:sz w:val="24"/>
          <w:szCs w:val="20"/>
        </w:rPr>
      </w:pPr>
      <w:r w:rsidRPr="00D0153E">
        <w:rPr>
          <w:rStyle w:val="hps"/>
          <w:rFonts w:ascii="Arial" w:eastAsia="Times New Roman" w:hAnsi="Arial" w:cs="Arial"/>
          <w:sz w:val="24"/>
          <w:szCs w:val="20"/>
        </w:rPr>
        <w:br w:type="page"/>
      </w:r>
    </w:p>
    <w:p w:rsidR="006465F7" w:rsidRPr="00D0153E" w:rsidRDefault="001D2519" w:rsidP="001D2519">
      <w:pPr>
        <w:ind w:left="993"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lastRenderedPageBreak/>
        <w:t>Табела 3: Матрице 1 GE саобраћаја</w:t>
      </w:r>
    </w:p>
    <w:tbl>
      <w:tblPr>
        <w:tblStyle w:val="TableGrid"/>
        <w:tblW w:w="0" w:type="auto"/>
        <w:tblInd w:w="675" w:type="dxa"/>
        <w:tblLayout w:type="fixed"/>
        <w:tblLook w:val="04A0" w:firstRow="1" w:lastRow="0" w:firstColumn="1" w:lastColumn="0" w:noHBand="0" w:noVBand="1"/>
      </w:tblPr>
      <w:tblGrid>
        <w:gridCol w:w="1418"/>
        <w:gridCol w:w="1191"/>
        <w:gridCol w:w="1192"/>
        <w:gridCol w:w="1191"/>
        <w:gridCol w:w="1192"/>
        <w:gridCol w:w="1191"/>
        <w:gridCol w:w="1192"/>
      </w:tblGrid>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1 GLAN</w:t>
            </w:r>
          </w:p>
          <w:p w:rsidR="006465F7" w:rsidRPr="00D0153E" w:rsidRDefault="003F4C94" w:rsidP="005421C0">
            <w:pPr>
              <w:ind w:left="0" w:firstLine="0"/>
              <w:rPr>
                <w:rStyle w:val="hps"/>
                <w:rFonts w:ascii="Arial" w:eastAsia="Times New Roman" w:hAnsi="Arial" w:cs="Arial"/>
                <w:sz w:val="24"/>
                <w:szCs w:val="20"/>
                <w:vertAlign w:val="superscript"/>
              </w:rPr>
            </w:pPr>
            <w:r w:rsidRPr="00D0153E">
              <w:rPr>
                <w:rStyle w:val="hps"/>
                <w:rFonts w:ascii="Arial" w:eastAsia="Times New Roman" w:hAnsi="Arial" w:cs="Arial"/>
                <w:sz w:val="24"/>
                <w:szCs w:val="20"/>
              </w:rPr>
              <w:t>с</w:t>
            </w:r>
            <w:r w:rsidR="006465F7" w:rsidRPr="00D0153E">
              <w:rPr>
                <w:rStyle w:val="hps"/>
                <w:rFonts w:ascii="Arial" w:eastAsia="Times New Roman" w:hAnsi="Arial" w:cs="Arial"/>
                <w:sz w:val="24"/>
                <w:szCs w:val="20"/>
              </w:rPr>
              <w:t>аобраћај</w:t>
            </w:r>
            <w:r w:rsidR="005421C0" w:rsidRPr="00D0153E">
              <w:rPr>
                <w:rStyle w:val="hps"/>
                <w:rFonts w:ascii="Arial" w:eastAsia="Times New Roman" w:hAnsi="Arial" w:cs="Arial"/>
                <w:sz w:val="24"/>
                <w:szCs w:val="20"/>
                <w:vertAlign w:val="superscript"/>
              </w:rPr>
              <w:t>[2]</w:t>
            </w:r>
          </w:p>
        </w:tc>
        <w:tc>
          <w:tcPr>
            <w:tcW w:w="1191"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ЕДБ</w:t>
            </w:r>
          </w:p>
        </w:tc>
        <w:tc>
          <w:tcPr>
            <w:tcW w:w="1192"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NOC</w:t>
            </w:r>
          </w:p>
        </w:tc>
        <w:tc>
          <w:tcPr>
            <w:tcW w:w="1191"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НС</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w:t>
            </w:r>
          </w:p>
        </w:tc>
        <w:tc>
          <w:tcPr>
            <w:tcW w:w="1192"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Цен.</w:t>
            </w:r>
          </w:p>
        </w:tc>
        <w:tc>
          <w:tcPr>
            <w:tcW w:w="1191"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НИ</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Југо.</w:t>
            </w:r>
          </w:p>
        </w:tc>
        <w:tc>
          <w:tcPr>
            <w:tcW w:w="1192"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КВ</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w:t>
            </w:r>
          </w:p>
        </w:tc>
      </w:tr>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ЕДБ</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2" w:type="dxa"/>
            <w:vAlign w:val="center"/>
          </w:tcPr>
          <w:p w:rsidR="005421C0" w:rsidRPr="00D0153E" w:rsidRDefault="005421C0" w:rsidP="005421C0">
            <w:pPr>
              <w:ind w:left="0" w:firstLine="0"/>
              <w:jc w:val="center"/>
              <w:rPr>
                <w:rStyle w:val="hps"/>
                <w:rFonts w:ascii="Arial" w:eastAsia="Times New Roman" w:hAnsi="Arial" w:cs="Arial"/>
                <w:sz w:val="20"/>
                <w:szCs w:val="20"/>
                <w:vertAlign w:val="superscript"/>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[3]</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5421C0"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[4]</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vertAlign w:val="superscript"/>
              </w:rPr>
            </w:pPr>
            <w:r w:rsidRPr="00D0153E">
              <w:rPr>
                <w:rStyle w:val="hps"/>
                <w:rFonts w:ascii="Arial" w:eastAsia="Times New Roman" w:hAnsi="Arial" w:cs="Arial"/>
                <w:sz w:val="20"/>
                <w:szCs w:val="20"/>
              </w:rPr>
              <w:t>1</w:t>
            </w:r>
            <w:r w:rsidR="005421C0" w:rsidRPr="00D0153E">
              <w:rPr>
                <w:rStyle w:val="hps"/>
                <w:rFonts w:ascii="Arial" w:eastAsia="Times New Roman" w:hAnsi="Arial" w:cs="Arial"/>
                <w:sz w:val="20"/>
                <w:szCs w:val="20"/>
                <w:vertAlign w:val="superscript"/>
              </w:rPr>
              <w:t>[5]</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r>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NOC</w:t>
            </w:r>
          </w:p>
        </w:tc>
        <w:tc>
          <w:tcPr>
            <w:tcW w:w="1191" w:type="dxa"/>
            <w:vAlign w:val="center"/>
          </w:tcPr>
          <w:p w:rsidR="005421C0" w:rsidRPr="00D0153E" w:rsidRDefault="005421C0" w:rsidP="005421C0">
            <w:pPr>
              <w:ind w:left="0" w:firstLine="0"/>
              <w:jc w:val="center"/>
              <w:rPr>
                <w:rStyle w:val="hps"/>
                <w:rFonts w:ascii="Arial" w:eastAsia="Times New Roman" w:hAnsi="Arial" w:cs="Arial"/>
                <w:sz w:val="20"/>
                <w:szCs w:val="20"/>
                <w:vertAlign w:val="superscript"/>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[3]</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1" w:type="dxa"/>
            <w:vAlign w:val="center"/>
          </w:tcPr>
          <w:p w:rsidR="006465F7" w:rsidRPr="00D0153E" w:rsidRDefault="0044138D"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[6]</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2" w:type="dxa"/>
            <w:vAlign w:val="center"/>
          </w:tcPr>
          <w:p w:rsidR="006465F7" w:rsidRPr="00D0153E" w:rsidRDefault="0044138D"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[7]</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44138D"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[8]</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2" w:type="dxa"/>
            <w:vAlign w:val="center"/>
          </w:tcPr>
          <w:p w:rsidR="006465F7" w:rsidRPr="00D0153E" w:rsidRDefault="0044138D"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[9]</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r>
      <w:tr w:rsidR="003F4C94" w:rsidRPr="00D0153E" w:rsidTr="003F4C94">
        <w:tc>
          <w:tcPr>
            <w:tcW w:w="1418" w:type="dxa"/>
          </w:tcPr>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НС</w:t>
            </w:r>
          </w:p>
          <w:p w:rsidR="006465F7" w:rsidRPr="00D0153E" w:rsidRDefault="006465F7" w:rsidP="005421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ПД Елек.</w:t>
            </w:r>
          </w:p>
        </w:tc>
        <w:tc>
          <w:tcPr>
            <w:tcW w:w="1191" w:type="dxa"/>
            <w:vAlign w:val="center"/>
          </w:tcPr>
          <w:p w:rsidR="006465F7" w:rsidRPr="00D0153E" w:rsidRDefault="005421C0"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[4]</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2" w:type="dxa"/>
            <w:vAlign w:val="center"/>
          </w:tcPr>
          <w:p w:rsidR="006465F7" w:rsidRPr="00D0153E" w:rsidRDefault="0044138D"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[6]</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X</w:t>
            </w:r>
          </w:p>
        </w:tc>
        <w:tc>
          <w:tcPr>
            <w:tcW w:w="1192" w:type="dxa"/>
            <w:vAlign w:val="center"/>
          </w:tcPr>
          <w:p w:rsidR="006465F7" w:rsidRPr="00D0153E" w:rsidRDefault="00467A61"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0"/>
                <w:szCs w:val="20"/>
                <w:vertAlign w:val="superscript"/>
              </w:rPr>
              <w:t>[10]</w:t>
            </w:r>
          </w:p>
          <w:p w:rsidR="006465F7" w:rsidRPr="00D0153E" w:rsidRDefault="006465F7" w:rsidP="005421C0">
            <w:pPr>
              <w:ind w:left="0" w:firstLine="0"/>
              <w:jc w:val="center"/>
              <w:rPr>
                <w:rStyle w:val="hps"/>
                <w:rFonts w:ascii="Arial" w:eastAsia="Times New Roman" w:hAnsi="Arial" w:cs="Arial"/>
                <w:sz w:val="20"/>
                <w:szCs w:val="20"/>
              </w:rPr>
            </w:pPr>
            <w:r w:rsidRPr="00D0153E">
              <w:rPr>
                <w:rStyle w:val="hps"/>
                <w:rFonts w:ascii="Arial" w:eastAsia="Times New Roman" w:hAnsi="Arial" w:cs="Arial"/>
                <w:sz w:val="20"/>
                <w:szCs w:val="20"/>
              </w:rPr>
              <w:t>заштићен</w:t>
            </w:r>
          </w:p>
        </w:tc>
        <w:tc>
          <w:tcPr>
            <w:tcW w:w="1191"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D0153E" w:rsidRDefault="006465F7" w:rsidP="005421C0">
            <w:pPr>
              <w:ind w:left="0" w:firstLine="0"/>
              <w:jc w:val="center"/>
              <w:rPr>
                <w:rStyle w:val="hps"/>
                <w:rFonts w:ascii="Arial" w:eastAsia="Times New Roman" w:hAnsi="Arial" w:cs="Arial"/>
                <w:sz w:val="20"/>
                <w:szCs w:val="20"/>
              </w:rPr>
            </w:pPr>
          </w:p>
        </w:tc>
      </w:tr>
      <w:tr w:rsidR="003F4C94" w:rsidRPr="00E36195" w:rsidTr="003F4C94">
        <w:tc>
          <w:tcPr>
            <w:tcW w:w="1418" w:type="dxa"/>
          </w:tcPr>
          <w:p w:rsidR="006465F7" w:rsidRPr="00E36195" w:rsidRDefault="006465F7" w:rsidP="005421C0">
            <w:pPr>
              <w:ind w:left="0" w:firstLine="0"/>
              <w:rPr>
                <w:rStyle w:val="hps"/>
                <w:rFonts w:ascii="Arial" w:eastAsia="Times New Roman" w:hAnsi="Arial" w:cs="Arial"/>
                <w:sz w:val="24"/>
                <w:szCs w:val="20"/>
              </w:rPr>
            </w:pPr>
            <w:r w:rsidRPr="00E36195">
              <w:rPr>
                <w:rStyle w:val="hps"/>
                <w:rFonts w:ascii="Arial" w:eastAsia="Times New Roman" w:hAnsi="Arial" w:cs="Arial"/>
                <w:sz w:val="24"/>
                <w:szCs w:val="20"/>
              </w:rPr>
              <w:t>КГ</w:t>
            </w:r>
          </w:p>
          <w:p w:rsidR="006465F7" w:rsidRPr="00E36195" w:rsidRDefault="006465F7" w:rsidP="005421C0">
            <w:pPr>
              <w:ind w:left="0" w:firstLine="0"/>
              <w:rPr>
                <w:rStyle w:val="hps"/>
                <w:rFonts w:ascii="Arial" w:eastAsia="Times New Roman" w:hAnsi="Arial" w:cs="Arial"/>
                <w:sz w:val="24"/>
                <w:szCs w:val="20"/>
              </w:rPr>
            </w:pPr>
            <w:r w:rsidRPr="00E36195">
              <w:rPr>
                <w:rStyle w:val="hps"/>
                <w:rFonts w:ascii="Arial" w:eastAsia="Times New Roman" w:hAnsi="Arial" w:cs="Arial"/>
                <w:sz w:val="24"/>
                <w:szCs w:val="20"/>
              </w:rPr>
              <w:t>ПД Цен.</w:t>
            </w:r>
          </w:p>
        </w:tc>
        <w:tc>
          <w:tcPr>
            <w:tcW w:w="1191" w:type="dxa"/>
            <w:vAlign w:val="center"/>
          </w:tcPr>
          <w:p w:rsidR="006465F7" w:rsidRPr="00E36195" w:rsidRDefault="005421C0"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[5]</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c>
          <w:tcPr>
            <w:tcW w:w="1192" w:type="dxa"/>
            <w:vAlign w:val="center"/>
          </w:tcPr>
          <w:p w:rsidR="006465F7" w:rsidRPr="00E36195" w:rsidRDefault="0044138D"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[7]</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c>
          <w:tcPr>
            <w:tcW w:w="1191" w:type="dxa"/>
            <w:vAlign w:val="center"/>
          </w:tcPr>
          <w:p w:rsidR="006465F7" w:rsidRPr="00E36195" w:rsidRDefault="00467A61"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[10]</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c>
          <w:tcPr>
            <w:tcW w:w="1192" w:type="dxa"/>
            <w:vAlign w:val="center"/>
          </w:tcPr>
          <w:p w:rsidR="006465F7" w:rsidRPr="00E36195" w:rsidRDefault="006465F7" w:rsidP="00125E83">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X</w:t>
            </w:r>
          </w:p>
        </w:tc>
        <w:tc>
          <w:tcPr>
            <w:tcW w:w="1191" w:type="dxa"/>
            <w:vAlign w:val="center"/>
          </w:tcPr>
          <w:p w:rsidR="006465F7" w:rsidRPr="00E36195" w:rsidRDefault="00467A61"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[11]</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c>
          <w:tcPr>
            <w:tcW w:w="1192" w:type="dxa"/>
            <w:vAlign w:val="center"/>
          </w:tcPr>
          <w:p w:rsidR="006465F7" w:rsidRPr="00E36195" w:rsidRDefault="00467A61"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[12]</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r>
      <w:tr w:rsidR="003F4C94" w:rsidRPr="00E36195" w:rsidTr="003F4C94">
        <w:tc>
          <w:tcPr>
            <w:tcW w:w="1418" w:type="dxa"/>
          </w:tcPr>
          <w:p w:rsidR="006465F7" w:rsidRPr="00E36195" w:rsidRDefault="006465F7" w:rsidP="005421C0">
            <w:pPr>
              <w:ind w:left="0" w:firstLine="0"/>
              <w:rPr>
                <w:rStyle w:val="hps"/>
                <w:rFonts w:ascii="Arial" w:eastAsia="Times New Roman" w:hAnsi="Arial" w:cs="Arial"/>
                <w:sz w:val="24"/>
                <w:szCs w:val="20"/>
              </w:rPr>
            </w:pPr>
            <w:r w:rsidRPr="00E36195">
              <w:rPr>
                <w:rStyle w:val="hps"/>
                <w:rFonts w:ascii="Arial" w:eastAsia="Times New Roman" w:hAnsi="Arial" w:cs="Arial"/>
                <w:sz w:val="24"/>
                <w:szCs w:val="20"/>
              </w:rPr>
              <w:t>НИ</w:t>
            </w:r>
          </w:p>
          <w:p w:rsidR="006465F7" w:rsidRPr="00E36195" w:rsidRDefault="006465F7" w:rsidP="005421C0">
            <w:pPr>
              <w:ind w:left="0" w:firstLine="0"/>
              <w:rPr>
                <w:rStyle w:val="hps"/>
                <w:rFonts w:ascii="Arial" w:eastAsia="Times New Roman" w:hAnsi="Arial" w:cs="Arial"/>
                <w:sz w:val="24"/>
                <w:szCs w:val="20"/>
              </w:rPr>
            </w:pPr>
            <w:r w:rsidRPr="00E36195">
              <w:rPr>
                <w:rStyle w:val="hps"/>
                <w:rFonts w:ascii="Arial" w:eastAsia="Times New Roman" w:hAnsi="Arial" w:cs="Arial"/>
                <w:sz w:val="24"/>
                <w:szCs w:val="20"/>
              </w:rPr>
              <w:t>ПД Југо.</w:t>
            </w:r>
          </w:p>
        </w:tc>
        <w:tc>
          <w:tcPr>
            <w:tcW w:w="1191" w:type="dxa"/>
            <w:vAlign w:val="center"/>
          </w:tcPr>
          <w:p w:rsidR="006465F7" w:rsidRPr="00E36195"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E36195" w:rsidRDefault="0044138D"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[8]</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c>
          <w:tcPr>
            <w:tcW w:w="1191" w:type="dxa"/>
            <w:vAlign w:val="center"/>
          </w:tcPr>
          <w:p w:rsidR="006465F7" w:rsidRPr="00E36195"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E36195" w:rsidRDefault="00467A61"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[11]</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c>
          <w:tcPr>
            <w:tcW w:w="1191" w:type="dxa"/>
            <w:vAlign w:val="center"/>
          </w:tcPr>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X</w:t>
            </w:r>
          </w:p>
        </w:tc>
        <w:tc>
          <w:tcPr>
            <w:tcW w:w="1192" w:type="dxa"/>
            <w:vAlign w:val="center"/>
          </w:tcPr>
          <w:p w:rsidR="006465F7" w:rsidRPr="00E36195" w:rsidRDefault="00467A61"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[13]</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r>
      <w:tr w:rsidR="003F4C94" w:rsidRPr="00E36195" w:rsidTr="003F4C94">
        <w:tc>
          <w:tcPr>
            <w:tcW w:w="1418" w:type="dxa"/>
          </w:tcPr>
          <w:p w:rsidR="006465F7" w:rsidRPr="00E36195" w:rsidRDefault="006465F7" w:rsidP="005421C0">
            <w:pPr>
              <w:ind w:left="0" w:firstLine="0"/>
              <w:rPr>
                <w:rStyle w:val="hps"/>
                <w:rFonts w:ascii="Arial" w:eastAsia="Times New Roman" w:hAnsi="Arial" w:cs="Arial"/>
                <w:sz w:val="24"/>
                <w:szCs w:val="20"/>
              </w:rPr>
            </w:pPr>
            <w:r w:rsidRPr="00E36195">
              <w:rPr>
                <w:rStyle w:val="hps"/>
                <w:rFonts w:ascii="Arial" w:eastAsia="Times New Roman" w:hAnsi="Arial" w:cs="Arial"/>
                <w:sz w:val="24"/>
                <w:szCs w:val="20"/>
              </w:rPr>
              <w:t>КВ</w:t>
            </w:r>
          </w:p>
          <w:p w:rsidR="006465F7" w:rsidRPr="00E36195" w:rsidRDefault="006465F7" w:rsidP="005421C0">
            <w:pPr>
              <w:ind w:left="0" w:firstLine="0"/>
              <w:rPr>
                <w:rStyle w:val="hps"/>
                <w:rFonts w:ascii="Arial" w:eastAsia="Times New Roman" w:hAnsi="Arial" w:cs="Arial"/>
                <w:sz w:val="24"/>
                <w:szCs w:val="20"/>
              </w:rPr>
            </w:pPr>
            <w:r w:rsidRPr="00E36195">
              <w:rPr>
                <w:rStyle w:val="hps"/>
                <w:rFonts w:ascii="Arial" w:eastAsia="Times New Roman" w:hAnsi="Arial" w:cs="Arial"/>
                <w:sz w:val="24"/>
                <w:szCs w:val="20"/>
              </w:rPr>
              <w:t>ПД Елект.</w:t>
            </w:r>
          </w:p>
        </w:tc>
        <w:tc>
          <w:tcPr>
            <w:tcW w:w="1191" w:type="dxa"/>
            <w:vAlign w:val="center"/>
          </w:tcPr>
          <w:p w:rsidR="006465F7" w:rsidRPr="00E36195"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E36195" w:rsidRDefault="0044138D"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[9]</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c>
          <w:tcPr>
            <w:tcW w:w="1191" w:type="dxa"/>
            <w:vAlign w:val="center"/>
          </w:tcPr>
          <w:p w:rsidR="006465F7" w:rsidRPr="00E36195" w:rsidRDefault="006465F7" w:rsidP="005421C0">
            <w:pPr>
              <w:ind w:left="0" w:firstLine="0"/>
              <w:jc w:val="center"/>
              <w:rPr>
                <w:rStyle w:val="hps"/>
                <w:rFonts w:ascii="Arial" w:eastAsia="Times New Roman" w:hAnsi="Arial" w:cs="Arial"/>
                <w:sz w:val="20"/>
                <w:szCs w:val="20"/>
              </w:rPr>
            </w:pPr>
          </w:p>
        </w:tc>
        <w:tc>
          <w:tcPr>
            <w:tcW w:w="1192" w:type="dxa"/>
            <w:vAlign w:val="center"/>
          </w:tcPr>
          <w:p w:rsidR="006465F7" w:rsidRPr="00E36195" w:rsidRDefault="00467A61"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[12]</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c>
          <w:tcPr>
            <w:tcW w:w="1191" w:type="dxa"/>
            <w:vAlign w:val="center"/>
          </w:tcPr>
          <w:p w:rsidR="006465F7" w:rsidRPr="00E36195" w:rsidRDefault="00467A61"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1</w:t>
            </w:r>
            <w:r w:rsidRPr="00E36195">
              <w:rPr>
                <w:rStyle w:val="hps"/>
                <w:rFonts w:ascii="Arial" w:eastAsia="Times New Roman" w:hAnsi="Arial" w:cs="Arial"/>
                <w:sz w:val="20"/>
                <w:szCs w:val="20"/>
                <w:vertAlign w:val="superscript"/>
              </w:rPr>
              <w:t>[13]</w:t>
            </w:r>
          </w:p>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заштићен</w:t>
            </w:r>
          </w:p>
        </w:tc>
        <w:tc>
          <w:tcPr>
            <w:tcW w:w="1192" w:type="dxa"/>
            <w:vAlign w:val="center"/>
          </w:tcPr>
          <w:p w:rsidR="006465F7" w:rsidRPr="00E36195" w:rsidRDefault="006465F7" w:rsidP="005421C0">
            <w:pPr>
              <w:ind w:left="0" w:firstLine="0"/>
              <w:jc w:val="center"/>
              <w:rPr>
                <w:rStyle w:val="hps"/>
                <w:rFonts w:ascii="Arial" w:eastAsia="Times New Roman" w:hAnsi="Arial" w:cs="Arial"/>
                <w:sz w:val="20"/>
                <w:szCs w:val="20"/>
              </w:rPr>
            </w:pPr>
            <w:r w:rsidRPr="00E36195">
              <w:rPr>
                <w:rStyle w:val="hps"/>
                <w:rFonts w:ascii="Arial" w:eastAsia="Times New Roman" w:hAnsi="Arial" w:cs="Arial"/>
                <w:sz w:val="20"/>
                <w:szCs w:val="20"/>
              </w:rPr>
              <w:t>X</w:t>
            </w:r>
          </w:p>
        </w:tc>
      </w:tr>
    </w:tbl>
    <w:p w:rsidR="006465F7" w:rsidRPr="00E36195" w:rsidRDefault="006465F7" w:rsidP="006465F7">
      <w:pPr>
        <w:ind w:left="993" w:firstLine="0"/>
        <w:rPr>
          <w:rStyle w:val="hps"/>
          <w:rFonts w:ascii="Arial" w:eastAsia="Times New Roman" w:hAnsi="Arial" w:cs="Arial"/>
          <w:sz w:val="24"/>
          <w:szCs w:val="20"/>
        </w:rPr>
      </w:pPr>
    </w:p>
    <w:p w:rsidR="00273F7F" w:rsidRDefault="00125E83" w:rsidP="006465F7">
      <w:pPr>
        <w:ind w:left="993" w:firstLine="0"/>
        <w:rPr>
          <w:rStyle w:val="hps"/>
          <w:rFonts w:ascii="Arial" w:eastAsia="Times New Roman" w:hAnsi="Arial" w:cs="Arial"/>
          <w:sz w:val="24"/>
          <w:szCs w:val="20"/>
        </w:rPr>
      </w:pPr>
      <w:r w:rsidRPr="00E36195">
        <w:rPr>
          <w:rStyle w:val="hps"/>
          <w:rFonts w:ascii="Arial" w:eastAsia="Times New Roman" w:hAnsi="Arial" w:cs="Arial"/>
          <w:sz w:val="24"/>
          <w:szCs w:val="20"/>
        </w:rPr>
        <w:t xml:space="preserve">Локације </w:t>
      </w:r>
      <w:r w:rsidR="00E17B5C" w:rsidRPr="00E36195">
        <w:rPr>
          <w:rStyle w:val="hps"/>
          <w:rFonts w:ascii="Arial" w:eastAsia="Times New Roman" w:hAnsi="Arial" w:cs="Arial"/>
          <w:sz w:val="24"/>
          <w:szCs w:val="20"/>
        </w:rPr>
        <w:t xml:space="preserve">за смештај </w:t>
      </w:r>
      <w:r w:rsidR="000B60DC" w:rsidRPr="00E36195">
        <w:rPr>
          <w:rStyle w:val="hps"/>
          <w:rFonts w:ascii="Arial" w:eastAsia="Times New Roman" w:hAnsi="Arial" w:cs="Arial"/>
          <w:sz w:val="24"/>
          <w:szCs w:val="20"/>
        </w:rPr>
        <w:t xml:space="preserve">активне опреме предвиђене овом набавком, </w:t>
      </w:r>
      <w:r w:rsidR="0037050A" w:rsidRPr="00E36195">
        <w:rPr>
          <w:rStyle w:val="hps"/>
          <w:rFonts w:ascii="Arial" w:eastAsia="Times New Roman" w:hAnsi="Arial" w:cs="Arial"/>
          <w:sz w:val="24"/>
          <w:szCs w:val="20"/>
        </w:rPr>
        <w:t>(</w:t>
      </w:r>
      <w:r w:rsidR="000B60DC" w:rsidRPr="00E36195">
        <w:rPr>
          <w:rStyle w:val="hps"/>
          <w:rFonts w:ascii="Arial" w:eastAsia="Times New Roman" w:hAnsi="Arial" w:cs="Arial"/>
          <w:sz w:val="24"/>
          <w:szCs w:val="20"/>
        </w:rPr>
        <w:t>укупно 14</w:t>
      </w:r>
      <w:r w:rsidR="0037050A" w:rsidRPr="00E36195">
        <w:rPr>
          <w:rStyle w:val="hps"/>
          <w:rFonts w:ascii="Arial" w:eastAsia="Times New Roman" w:hAnsi="Arial" w:cs="Arial"/>
          <w:sz w:val="24"/>
          <w:szCs w:val="20"/>
        </w:rPr>
        <w:t xml:space="preserve"> локација)</w:t>
      </w:r>
      <w:r w:rsidR="000B60DC" w:rsidRPr="00E36195">
        <w:rPr>
          <w:rStyle w:val="hps"/>
          <w:rFonts w:ascii="Arial" w:eastAsia="Times New Roman" w:hAnsi="Arial" w:cs="Arial"/>
          <w:sz w:val="24"/>
          <w:szCs w:val="20"/>
        </w:rPr>
        <w:t xml:space="preserve">, са </w:t>
      </w:r>
      <w:r w:rsidR="00273F7F" w:rsidRPr="00E36195">
        <w:rPr>
          <w:rStyle w:val="hps"/>
          <w:rFonts w:ascii="Arial" w:eastAsia="Times New Roman" w:hAnsi="Arial" w:cs="Arial"/>
          <w:sz w:val="24"/>
          <w:szCs w:val="20"/>
        </w:rPr>
        <w:t>скраћени</w:t>
      </w:r>
      <w:r w:rsidR="000B60DC" w:rsidRPr="00E36195">
        <w:rPr>
          <w:rStyle w:val="hps"/>
          <w:rFonts w:ascii="Arial" w:eastAsia="Times New Roman" w:hAnsi="Arial" w:cs="Arial"/>
          <w:sz w:val="24"/>
          <w:szCs w:val="20"/>
        </w:rPr>
        <w:t>м</w:t>
      </w:r>
      <w:r w:rsidR="00273F7F" w:rsidRPr="00E36195">
        <w:rPr>
          <w:rStyle w:val="hps"/>
          <w:rFonts w:ascii="Arial" w:eastAsia="Times New Roman" w:hAnsi="Arial" w:cs="Arial"/>
          <w:sz w:val="24"/>
          <w:szCs w:val="20"/>
        </w:rPr>
        <w:t xml:space="preserve"> назив</w:t>
      </w:r>
      <w:r w:rsidR="000B60DC" w:rsidRPr="00E36195">
        <w:rPr>
          <w:rStyle w:val="hps"/>
          <w:rFonts w:ascii="Arial" w:eastAsia="Times New Roman" w:hAnsi="Arial" w:cs="Arial"/>
          <w:sz w:val="24"/>
          <w:szCs w:val="20"/>
        </w:rPr>
        <w:t>им</w:t>
      </w:r>
      <w:r w:rsidR="00273F7F" w:rsidRPr="00E36195">
        <w:rPr>
          <w:rStyle w:val="hps"/>
          <w:rFonts w:ascii="Arial" w:eastAsia="Times New Roman" w:hAnsi="Arial" w:cs="Arial"/>
          <w:sz w:val="24"/>
          <w:szCs w:val="20"/>
        </w:rPr>
        <w:t>а дат</w:t>
      </w:r>
      <w:r w:rsidR="000B60DC" w:rsidRPr="00E36195">
        <w:rPr>
          <w:rStyle w:val="hps"/>
          <w:rFonts w:ascii="Arial" w:eastAsia="Times New Roman" w:hAnsi="Arial" w:cs="Arial"/>
          <w:sz w:val="24"/>
          <w:szCs w:val="20"/>
        </w:rPr>
        <w:t>е су</w:t>
      </w:r>
      <w:r w:rsidR="00273F7F" w:rsidRPr="00E36195">
        <w:rPr>
          <w:rStyle w:val="hps"/>
          <w:rFonts w:ascii="Arial" w:eastAsia="Times New Roman" w:hAnsi="Arial" w:cs="Arial"/>
          <w:sz w:val="24"/>
          <w:szCs w:val="20"/>
        </w:rPr>
        <w:t xml:space="preserve"> у следећој табели</w:t>
      </w:r>
      <w:r w:rsidR="00273F7F" w:rsidRPr="00D0153E">
        <w:rPr>
          <w:rStyle w:val="hps"/>
          <w:rFonts w:ascii="Arial" w:eastAsia="Times New Roman" w:hAnsi="Arial" w:cs="Arial"/>
          <w:sz w:val="24"/>
          <w:szCs w:val="20"/>
        </w:rPr>
        <w:t>:</w:t>
      </w:r>
    </w:p>
    <w:p w:rsidR="000B60DC" w:rsidRPr="00D0153E" w:rsidRDefault="000B60DC" w:rsidP="006465F7">
      <w:pPr>
        <w:ind w:left="993" w:firstLine="0"/>
        <w:rPr>
          <w:rStyle w:val="hps"/>
          <w:rFonts w:ascii="Arial" w:eastAsia="Times New Roman" w:hAnsi="Arial" w:cs="Arial"/>
          <w:sz w:val="24"/>
          <w:szCs w:val="20"/>
        </w:rPr>
      </w:pPr>
    </w:p>
    <w:p w:rsidR="00D4224F" w:rsidRPr="00D0153E" w:rsidRDefault="001D2519" w:rsidP="001D2519">
      <w:pPr>
        <w:ind w:left="993"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 xml:space="preserve">Табела 4: </w:t>
      </w:r>
      <w:r w:rsidR="0045628F" w:rsidRPr="00D0153E">
        <w:rPr>
          <w:rStyle w:val="hps"/>
          <w:rFonts w:ascii="Arial" w:eastAsia="Times New Roman" w:hAnsi="Arial" w:cs="Arial"/>
          <w:sz w:val="24"/>
          <w:szCs w:val="20"/>
        </w:rPr>
        <w:t xml:space="preserve">Локације за </w:t>
      </w:r>
      <w:r w:rsidR="000B60DC">
        <w:rPr>
          <w:rStyle w:val="hps"/>
          <w:rFonts w:ascii="Arial" w:eastAsia="Times New Roman" w:hAnsi="Arial" w:cs="Arial"/>
          <w:sz w:val="24"/>
          <w:szCs w:val="20"/>
        </w:rPr>
        <w:t xml:space="preserve">смештај </w:t>
      </w:r>
      <w:r w:rsidR="00125E83">
        <w:rPr>
          <w:rStyle w:val="hps"/>
          <w:rFonts w:ascii="Arial" w:eastAsia="Times New Roman" w:hAnsi="Arial" w:cs="Arial"/>
          <w:sz w:val="24"/>
          <w:szCs w:val="20"/>
        </w:rPr>
        <w:t xml:space="preserve">активне </w:t>
      </w:r>
      <w:r w:rsidR="0045628F" w:rsidRPr="00D0153E">
        <w:rPr>
          <w:rStyle w:val="hps"/>
          <w:rFonts w:ascii="Arial" w:eastAsia="Times New Roman" w:hAnsi="Arial" w:cs="Arial"/>
          <w:sz w:val="24"/>
          <w:szCs w:val="20"/>
        </w:rPr>
        <w:t>опреме са с</w:t>
      </w:r>
      <w:r w:rsidRPr="00D0153E">
        <w:rPr>
          <w:rStyle w:val="hps"/>
          <w:rFonts w:ascii="Arial" w:eastAsia="Times New Roman" w:hAnsi="Arial" w:cs="Arial"/>
          <w:sz w:val="24"/>
          <w:szCs w:val="20"/>
        </w:rPr>
        <w:t>краћени</w:t>
      </w:r>
      <w:r w:rsidR="0045628F" w:rsidRPr="00D0153E">
        <w:rPr>
          <w:rStyle w:val="hps"/>
          <w:rFonts w:ascii="Arial" w:eastAsia="Times New Roman" w:hAnsi="Arial" w:cs="Arial"/>
          <w:sz w:val="24"/>
          <w:szCs w:val="20"/>
        </w:rPr>
        <w:t>м називима</w:t>
      </w:r>
    </w:p>
    <w:tbl>
      <w:tblPr>
        <w:tblStyle w:val="TableGrid"/>
        <w:tblW w:w="8505" w:type="dxa"/>
        <w:tblInd w:w="675" w:type="dxa"/>
        <w:tblLook w:val="04A0" w:firstRow="1" w:lastRow="0" w:firstColumn="1" w:lastColumn="0" w:noHBand="0" w:noVBand="1"/>
      </w:tblPr>
      <w:tblGrid>
        <w:gridCol w:w="899"/>
        <w:gridCol w:w="1455"/>
        <w:gridCol w:w="1629"/>
        <w:gridCol w:w="4522"/>
      </w:tblGrid>
      <w:tr w:rsidR="0021530A" w:rsidRPr="00D0153E" w:rsidTr="004447BC">
        <w:tc>
          <w:tcPr>
            <w:tcW w:w="993" w:type="dxa"/>
          </w:tcPr>
          <w:p w:rsidR="0021530A" w:rsidRPr="00D0153E" w:rsidRDefault="004447BC" w:rsidP="009B2EAB">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р.бр.</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Скраћени назив</w:t>
            </w:r>
          </w:p>
        </w:tc>
        <w:tc>
          <w:tcPr>
            <w:tcW w:w="1843"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Место</w:t>
            </w:r>
          </w:p>
        </w:tc>
        <w:tc>
          <w:tcPr>
            <w:tcW w:w="6015"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Локација</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1</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 ЕДБ</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Београд</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ПД Електродистрибуција Београд Масарикова</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2</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БГ NOC</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Београд</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Дата Центар ЈП ЕПС Војводе Степе</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3</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НС</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Нови Сад</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ПД Електровојводина</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4</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КГ</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Крагујевац</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ПД Центар</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5</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НИ</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Ниш</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ПД Југоисток</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6</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КВ</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Краљево</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ПД Електросрбија</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7</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ОБ</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Обреновац</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ТС Обреновац А</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8</w:t>
            </w:r>
          </w:p>
        </w:tc>
        <w:tc>
          <w:tcPr>
            <w:tcW w:w="1559" w:type="dxa"/>
          </w:tcPr>
          <w:p w:rsidR="0021530A" w:rsidRPr="00D0153E" w:rsidRDefault="0021530A" w:rsidP="000C4C6E">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ОБ ТЕНТА</w:t>
            </w:r>
          </w:p>
        </w:tc>
        <w:tc>
          <w:tcPr>
            <w:tcW w:w="1843" w:type="dxa"/>
          </w:tcPr>
          <w:p w:rsidR="0021530A" w:rsidRPr="00D0153E" w:rsidRDefault="0021530A" w:rsidP="000C4C6E">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Обреновац</w:t>
            </w:r>
          </w:p>
        </w:tc>
        <w:tc>
          <w:tcPr>
            <w:tcW w:w="6015" w:type="dxa"/>
          </w:tcPr>
          <w:p w:rsidR="0021530A" w:rsidRPr="00D0153E" w:rsidRDefault="0021530A" w:rsidP="00B06C81">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ТЕ Никола Тесла А</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9</w:t>
            </w:r>
          </w:p>
        </w:tc>
        <w:tc>
          <w:tcPr>
            <w:tcW w:w="1559" w:type="dxa"/>
          </w:tcPr>
          <w:p w:rsidR="0021530A" w:rsidRPr="00D0153E" w:rsidRDefault="0021530A" w:rsidP="00A767C0">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ЗР</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Зрењанин</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ТЕ-ТО Зрењанин</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10</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KС</w:t>
            </w:r>
          </w:p>
        </w:tc>
        <w:tc>
          <w:tcPr>
            <w:tcW w:w="1843" w:type="dxa"/>
          </w:tcPr>
          <w:p w:rsidR="0021530A" w:rsidRPr="00D0153E" w:rsidRDefault="0021530A" w:rsidP="000C4C6E">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Костолац</w:t>
            </w:r>
          </w:p>
        </w:tc>
        <w:tc>
          <w:tcPr>
            <w:tcW w:w="6015" w:type="dxa"/>
          </w:tcPr>
          <w:p w:rsidR="0021530A" w:rsidRPr="00D0153E" w:rsidRDefault="0021530A" w:rsidP="00B06C81">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ТЕ Костолац А</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11</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СВ</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Свилајинац</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ТЕ Морава</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12</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ЈА</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Јагодина</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ЕД Јагодина</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13</w:t>
            </w:r>
          </w:p>
        </w:tc>
        <w:tc>
          <w:tcPr>
            <w:tcW w:w="1559" w:type="dxa"/>
          </w:tcPr>
          <w:p w:rsidR="0021530A" w:rsidRPr="00D0153E" w:rsidRDefault="0021530A" w:rsidP="006465F7">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КШ</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Крушевац</w:t>
            </w:r>
          </w:p>
        </w:tc>
        <w:tc>
          <w:tcPr>
            <w:tcW w:w="6015"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ЕД Крушевац</w:t>
            </w:r>
          </w:p>
        </w:tc>
      </w:tr>
      <w:tr w:rsidR="0021530A" w:rsidRPr="00D0153E" w:rsidTr="004447BC">
        <w:tc>
          <w:tcPr>
            <w:tcW w:w="993" w:type="dxa"/>
          </w:tcPr>
          <w:p w:rsidR="0021530A" w:rsidRPr="00D0153E" w:rsidRDefault="004447BC" w:rsidP="004447BC">
            <w:pPr>
              <w:ind w:left="0"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14</w:t>
            </w:r>
          </w:p>
        </w:tc>
        <w:tc>
          <w:tcPr>
            <w:tcW w:w="1559" w:type="dxa"/>
          </w:tcPr>
          <w:p w:rsidR="0021530A" w:rsidRPr="00D0153E" w:rsidRDefault="0021530A" w:rsidP="00D4224F">
            <w:pPr>
              <w:ind w:left="0" w:firstLine="0"/>
              <w:rPr>
                <w:rStyle w:val="hps"/>
                <w:rFonts w:ascii="Arial" w:eastAsia="Times New Roman" w:hAnsi="Arial" w:cs="Arial"/>
                <w:sz w:val="24"/>
                <w:szCs w:val="20"/>
              </w:rPr>
            </w:pPr>
            <w:r w:rsidRPr="00D0153E">
              <w:rPr>
                <w:rStyle w:val="hps"/>
                <w:rFonts w:ascii="Arial" w:eastAsia="Times New Roman" w:hAnsi="Arial" w:cs="Arial"/>
                <w:sz w:val="24"/>
                <w:szCs w:val="20"/>
              </w:rPr>
              <w:t>ББ</w:t>
            </w:r>
          </w:p>
        </w:tc>
        <w:tc>
          <w:tcPr>
            <w:tcW w:w="1843" w:type="dxa"/>
          </w:tcPr>
          <w:p w:rsidR="0021530A" w:rsidRPr="00D0153E" w:rsidRDefault="0021530A" w:rsidP="006465F7">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Бајина Башта</w:t>
            </w:r>
          </w:p>
        </w:tc>
        <w:tc>
          <w:tcPr>
            <w:tcW w:w="6015" w:type="dxa"/>
          </w:tcPr>
          <w:p w:rsidR="0021530A" w:rsidRPr="00D0153E" w:rsidRDefault="0021530A" w:rsidP="00D4224F">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HQ Бајина Башта</w:t>
            </w:r>
          </w:p>
        </w:tc>
      </w:tr>
    </w:tbl>
    <w:p w:rsidR="00273F7F" w:rsidRPr="00D0153E" w:rsidRDefault="00273F7F" w:rsidP="006465F7">
      <w:pPr>
        <w:ind w:left="993" w:firstLine="0"/>
        <w:rPr>
          <w:rStyle w:val="hps"/>
          <w:rFonts w:ascii="Arial" w:eastAsia="Times New Roman" w:hAnsi="Arial" w:cs="Arial"/>
          <w:sz w:val="24"/>
          <w:szCs w:val="20"/>
        </w:rPr>
      </w:pPr>
    </w:p>
    <w:p w:rsidR="002F3CED" w:rsidRPr="00D0153E" w:rsidRDefault="00CE12B4" w:rsidP="002F3CED">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Напомене:</w:t>
      </w:r>
    </w:p>
    <w:p w:rsidR="00CE12B4" w:rsidRPr="00D0153E" w:rsidRDefault="005421C0" w:rsidP="002F3CED">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 xml:space="preserve">[1] </w:t>
      </w:r>
      <w:r w:rsidR="0006514E" w:rsidRPr="00D0153E">
        <w:rPr>
          <w:rStyle w:val="hps"/>
          <w:rFonts w:ascii="Arial" w:eastAsia="Times New Roman" w:hAnsi="Arial" w:cs="Arial"/>
          <w:sz w:val="20"/>
          <w:szCs w:val="20"/>
        </w:rPr>
        <w:t>10 GE LAN</w:t>
      </w:r>
      <w:r w:rsidR="003E342F" w:rsidRPr="00D0153E">
        <w:rPr>
          <w:rStyle w:val="hps"/>
          <w:rFonts w:ascii="Arial" w:eastAsia="Times New Roman" w:hAnsi="Arial" w:cs="Arial"/>
          <w:sz w:val="20"/>
          <w:szCs w:val="20"/>
        </w:rPr>
        <w:t xml:space="preserve"> и FC10G</w:t>
      </w:r>
      <w:r w:rsidR="0006514E" w:rsidRPr="00D0153E">
        <w:rPr>
          <w:rStyle w:val="hps"/>
          <w:rFonts w:ascii="Arial" w:eastAsia="Times New Roman" w:hAnsi="Arial" w:cs="Arial"/>
          <w:sz w:val="20"/>
          <w:szCs w:val="20"/>
        </w:rPr>
        <w:t xml:space="preserve"> клијентски интерфејси треба да буду типа 10GBASE-LR</w:t>
      </w:r>
      <w:r w:rsidR="003E342F" w:rsidRPr="00D0153E">
        <w:rPr>
          <w:rStyle w:val="hps"/>
          <w:rFonts w:ascii="Arial" w:eastAsia="Times New Roman" w:hAnsi="Arial" w:cs="Arial"/>
          <w:sz w:val="20"/>
          <w:szCs w:val="20"/>
        </w:rPr>
        <w:t>-10</w:t>
      </w:r>
      <w:r w:rsidR="0006514E" w:rsidRPr="00D0153E">
        <w:rPr>
          <w:rStyle w:val="hps"/>
          <w:rFonts w:ascii="Arial" w:eastAsia="Times New Roman" w:hAnsi="Arial" w:cs="Arial"/>
          <w:sz w:val="20"/>
          <w:szCs w:val="20"/>
        </w:rPr>
        <w:t>, 1310nm.</w:t>
      </w:r>
    </w:p>
    <w:p w:rsidR="0006514E" w:rsidRPr="00D0153E" w:rsidRDefault="005421C0" w:rsidP="002F3CED">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 xml:space="preserve">[2] </w:t>
      </w:r>
      <w:r w:rsidR="0006514E" w:rsidRPr="00D0153E">
        <w:rPr>
          <w:rStyle w:val="hps"/>
          <w:rFonts w:ascii="Arial" w:eastAsia="Times New Roman" w:hAnsi="Arial" w:cs="Arial"/>
          <w:sz w:val="20"/>
          <w:szCs w:val="20"/>
        </w:rPr>
        <w:t xml:space="preserve">1 GE LAN клијентски интерфејси треба да </w:t>
      </w:r>
      <w:r w:rsidR="00550401" w:rsidRPr="00D0153E">
        <w:rPr>
          <w:rStyle w:val="hps"/>
          <w:rFonts w:ascii="Arial" w:eastAsia="Times New Roman" w:hAnsi="Arial" w:cs="Arial"/>
          <w:sz w:val="20"/>
          <w:szCs w:val="20"/>
        </w:rPr>
        <w:t xml:space="preserve">буду </w:t>
      </w:r>
      <w:r w:rsidR="0006514E" w:rsidRPr="00D0153E">
        <w:rPr>
          <w:rStyle w:val="hps"/>
          <w:rFonts w:ascii="Arial" w:eastAsia="Times New Roman" w:hAnsi="Arial" w:cs="Arial"/>
          <w:sz w:val="20"/>
          <w:szCs w:val="20"/>
        </w:rPr>
        <w:t>типа 1000BASE-LX</w:t>
      </w:r>
      <w:r w:rsidR="003E342F" w:rsidRPr="00D0153E">
        <w:rPr>
          <w:rStyle w:val="hps"/>
          <w:rFonts w:ascii="Arial" w:eastAsia="Times New Roman" w:hAnsi="Arial" w:cs="Arial"/>
          <w:sz w:val="20"/>
          <w:szCs w:val="20"/>
        </w:rPr>
        <w:t>-10</w:t>
      </w:r>
      <w:r w:rsidR="0006514E" w:rsidRPr="00D0153E">
        <w:rPr>
          <w:rStyle w:val="hps"/>
          <w:rFonts w:ascii="Arial" w:eastAsia="Times New Roman" w:hAnsi="Arial" w:cs="Arial"/>
          <w:sz w:val="20"/>
          <w:szCs w:val="20"/>
        </w:rPr>
        <w:t>, 1310nm.</w:t>
      </w:r>
    </w:p>
    <w:p w:rsidR="00273F7F" w:rsidRPr="00D0153E" w:rsidRDefault="005421C0" w:rsidP="002F3CED">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[3] Активни</w:t>
      </w:r>
      <w:r w:rsidR="00821D98" w:rsidRPr="00D0153E">
        <w:rPr>
          <w:rStyle w:val="hps"/>
          <w:rFonts w:ascii="Arial" w:eastAsia="Times New Roman" w:hAnsi="Arial" w:cs="Arial"/>
          <w:sz w:val="20"/>
          <w:szCs w:val="20"/>
        </w:rPr>
        <w:t xml:space="preserve"> и заштини</w:t>
      </w:r>
      <w:r w:rsidRPr="00D0153E">
        <w:rPr>
          <w:rStyle w:val="hps"/>
          <w:rFonts w:ascii="Arial" w:eastAsia="Times New Roman" w:hAnsi="Arial" w:cs="Arial"/>
          <w:sz w:val="20"/>
          <w:szCs w:val="20"/>
        </w:rPr>
        <w:t xml:space="preserve"> правац реализовати преко </w:t>
      </w:r>
      <w:r w:rsidR="00821D98" w:rsidRPr="00D0153E">
        <w:rPr>
          <w:rStyle w:val="hps"/>
          <w:rFonts w:ascii="Arial" w:eastAsia="Times New Roman" w:hAnsi="Arial" w:cs="Arial"/>
          <w:sz w:val="20"/>
          <w:szCs w:val="20"/>
        </w:rPr>
        <w:t>оптичких</w:t>
      </w:r>
      <w:r w:rsidRPr="00D0153E">
        <w:rPr>
          <w:rStyle w:val="hps"/>
          <w:rFonts w:ascii="Arial" w:eastAsia="Times New Roman" w:hAnsi="Arial" w:cs="Arial"/>
          <w:sz w:val="20"/>
          <w:szCs w:val="20"/>
        </w:rPr>
        <w:t xml:space="preserve"> деониц</w:t>
      </w:r>
      <w:r w:rsidR="00821D98" w:rsidRPr="00D0153E">
        <w:rPr>
          <w:rStyle w:val="hps"/>
          <w:rFonts w:ascii="Arial" w:eastAsia="Times New Roman" w:hAnsi="Arial" w:cs="Arial"/>
          <w:sz w:val="20"/>
          <w:szCs w:val="20"/>
        </w:rPr>
        <w:t>а</w:t>
      </w:r>
      <w:r w:rsidRPr="00D0153E">
        <w:rPr>
          <w:rStyle w:val="hps"/>
          <w:rFonts w:ascii="Arial" w:eastAsia="Times New Roman" w:hAnsi="Arial" w:cs="Arial"/>
          <w:sz w:val="20"/>
          <w:szCs w:val="20"/>
        </w:rPr>
        <w:t xml:space="preserve"> БГ(ЕДБ) – Б</w:t>
      </w:r>
      <w:r w:rsidR="0045628F" w:rsidRPr="00D0153E">
        <w:rPr>
          <w:rStyle w:val="hps"/>
          <w:rFonts w:ascii="Arial" w:eastAsia="Times New Roman" w:hAnsi="Arial" w:cs="Arial"/>
          <w:sz w:val="20"/>
          <w:szCs w:val="20"/>
        </w:rPr>
        <w:t>Lo</w:t>
      </w:r>
      <w:r w:rsidRPr="00D0153E">
        <w:rPr>
          <w:rStyle w:val="hps"/>
          <w:rFonts w:ascii="Arial" w:eastAsia="Times New Roman" w:hAnsi="Arial" w:cs="Arial"/>
          <w:sz w:val="20"/>
          <w:szCs w:val="20"/>
        </w:rPr>
        <w:t xml:space="preserve">Г(NOC), </w:t>
      </w:r>
      <w:r w:rsidR="00821D98" w:rsidRPr="00D0153E">
        <w:rPr>
          <w:rStyle w:val="hps"/>
          <w:rFonts w:ascii="Arial" w:eastAsia="Times New Roman" w:hAnsi="Arial" w:cs="Arial"/>
          <w:sz w:val="20"/>
          <w:szCs w:val="20"/>
        </w:rPr>
        <w:t>односно</w:t>
      </w:r>
      <w:r w:rsidRPr="00D0153E">
        <w:rPr>
          <w:rStyle w:val="hps"/>
          <w:rFonts w:ascii="Arial" w:eastAsia="Times New Roman" w:hAnsi="Arial" w:cs="Arial"/>
          <w:sz w:val="20"/>
          <w:szCs w:val="20"/>
        </w:rPr>
        <w:t xml:space="preserve"> БГ(ЕДБ) – ОБ - БГ(NOC)</w:t>
      </w:r>
    </w:p>
    <w:p w:rsidR="002F3CED" w:rsidRPr="00D0153E" w:rsidRDefault="00821D98" w:rsidP="002F3CED">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lastRenderedPageBreak/>
        <w:t>[</w:t>
      </w:r>
      <w:r w:rsidR="0044138D" w:rsidRPr="00D0153E">
        <w:rPr>
          <w:rStyle w:val="hps"/>
          <w:rFonts w:ascii="Arial" w:eastAsia="Times New Roman" w:hAnsi="Arial" w:cs="Arial"/>
          <w:sz w:val="20"/>
          <w:szCs w:val="20"/>
        </w:rPr>
        <w:t>4</w:t>
      </w:r>
      <w:r w:rsidR="005421C0" w:rsidRPr="00D0153E">
        <w:rPr>
          <w:rStyle w:val="hps"/>
          <w:rFonts w:ascii="Arial" w:eastAsia="Times New Roman" w:hAnsi="Arial" w:cs="Arial"/>
          <w:sz w:val="20"/>
          <w:szCs w:val="20"/>
        </w:rPr>
        <w:t xml:space="preserve">] Активни </w:t>
      </w:r>
      <w:r w:rsidRPr="00D0153E">
        <w:rPr>
          <w:rStyle w:val="hps"/>
          <w:rFonts w:ascii="Arial" w:eastAsia="Times New Roman" w:hAnsi="Arial" w:cs="Arial"/>
          <w:sz w:val="20"/>
          <w:szCs w:val="20"/>
        </w:rPr>
        <w:t xml:space="preserve">и заштини </w:t>
      </w:r>
      <w:r w:rsidR="005421C0" w:rsidRPr="00D0153E">
        <w:rPr>
          <w:rStyle w:val="hps"/>
          <w:rFonts w:ascii="Arial" w:eastAsia="Times New Roman" w:hAnsi="Arial" w:cs="Arial"/>
          <w:sz w:val="20"/>
          <w:szCs w:val="20"/>
        </w:rPr>
        <w:t xml:space="preserve">правац реализовати преко оптичке деонице БГ(ЕДБ) – </w:t>
      </w:r>
      <w:r w:rsidR="0044138D" w:rsidRPr="00D0153E">
        <w:rPr>
          <w:rStyle w:val="hps"/>
          <w:rFonts w:ascii="Arial" w:eastAsia="Times New Roman" w:hAnsi="Arial" w:cs="Arial"/>
          <w:sz w:val="20"/>
          <w:szCs w:val="20"/>
        </w:rPr>
        <w:t xml:space="preserve">ОБ </w:t>
      </w:r>
      <w:r w:rsidR="00602E35" w:rsidRPr="00D0153E">
        <w:rPr>
          <w:rStyle w:val="hps"/>
          <w:rFonts w:ascii="Arial" w:eastAsia="Times New Roman" w:hAnsi="Arial" w:cs="Arial"/>
          <w:sz w:val="20"/>
          <w:szCs w:val="20"/>
        </w:rPr>
        <w:t>–</w:t>
      </w:r>
      <w:r w:rsidR="0044138D" w:rsidRPr="00D0153E">
        <w:rPr>
          <w:rStyle w:val="hps"/>
          <w:rFonts w:ascii="Arial" w:eastAsia="Times New Roman" w:hAnsi="Arial" w:cs="Arial"/>
          <w:sz w:val="20"/>
          <w:szCs w:val="20"/>
        </w:rPr>
        <w:t xml:space="preserve"> </w:t>
      </w:r>
      <w:r w:rsidR="00602E35" w:rsidRPr="00D0153E">
        <w:rPr>
          <w:rStyle w:val="hps"/>
          <w:rFonts w:ascii="Arial" w:eastAsia="Times New Roman" w:hAnsi="Arial" w:cs="Arial"/>
          <w:sz w:val="20"/>
          <w:szCs w:val="20"/>
        </w:rPr>
        <w:t xml:space="preserve">ОБ (ТЕНТА) - </w:t>
      </w:r>
      <w:r w:rsidR="0044138D" w:rsidRPr="00D0153E">
        <w:rPr>
          <w:rStyle w:val="hps"/>
          <w:rFonts w:ascii="Arial" w:eastAsia="Times New Roman" w:hAnsi="Arial" w:cs="Arial"/>
          <w:sz w:val="20"/>
          <w:szCs w:val="20"/>
        </w:rPr>
        <w:t>НС</w:t>
      </w:r>
      <w:r w:rsidR="005421C0" w:rsidRPr="00D0153E">
        <w:rPr>
          <w:rStyle w:val="hps"/>
          <w:rFonts w:ascii="Arial" w:eastAsia="Times New Roman" w:hAnsi="Arial" w:cs="Arial"/>
          <w:sz w:val="20"/>
          <w:szCs w:val="20"/>
        </w:rPr>
        <w:t xml:space="preserve">, </w:t>
      </w:r>
      <w:r w:rsidR="0044138D" w:rsidRPr="00D0153E">
        <w:rPr>
          <w:rStyle w:val="hps"/>
          <w:rFonts w:ascii="Arial" w:eastAsia="Times New Roman" w:hAnsi="Arial" w:cs="Arial"/>
          <w:sz w:val="20"/>
          <w:szCs w:val="20"/>
        </w:rPr>
        <w:t>односно</w:t>
      </w:r>
      <w:r w:rsidR="005421C0" w:rsidRPr="00D0153E">
        <w:rPr>
          <w:rStyle w:val="hps"/>
          <w:rFonts w:ascii="Arial" w:eastAsia="Times New Roman" w:hAnsi="Arial" w:cs="Arial"/>
          <w:sz w:val="20"/>
          <w:szCs w:val="20"/>
        </w:rPr>
        <w:t xml:space="preserve"> БГ(ЕДБ) – </w:t>
      </w:r>
      <w:r w:rsidR="0044138D" w:rsidRPr="00D0153E">
        <w:rPr>
          <w:rStyle w:val="hps"/>
          <w:rFonts w:ascii="Arial" w:eastAsia="Times New Roman" w:hAnsi="Arial" w:cs="Arial"/>
          <w:sz w:val="20"/>
          <w:szCs w:val="20"/>
        </w:rPr>
        <w:t>ЗР</w:t>
      </w:r>
      <w:r w:rsidR="005421C0" w:rsidRPr="00D0153E">
        <w:rPr>
          <w:rStyle w:val="hps"/>
          <w:rFonts w:ascii="Arial" w:eastAsia="Times New Roman" w:hAnsi="Arial" w:cs="Arial"/>
          <w:sz w:val="20"/>
          <w:szCs w:val="20"/>
        </w:rPr>
        <w:t xml:space="preserve"> - </w:t>
      </w:r>
      <w:r w:rsidR="0044138D" w:rsidRPr="00D0153E">
        <w:rPr>
          <w:rStyle w:val="hps"/>
          <w:rFonts w:ascii="Arial" w:eastAsia="Times New Roman" w:hAnsi="Arial" w:cs="Arial"/>
          <w:sz w:val="20"/>
          <w:szCs w:val="20"/>
        </w:rPr>
        <w:t>НС</w:t>
      </w:r>
    </w:p>
    <w:p w:rsidR="0044138D" w:rsidRPr="00D0153E" w:rsidRDefault="0044138D" w:rsidP="0044138D">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 xml:space="preserve">[5] Активни и заштини правац реализовати преко оптичке деонице БГ(ЕДБ) – ОБ - КГ, односно БГ(ЕДБ) – БГ(NOC) – </w:t>
      </w:r>
      <w:r w:rsidR="00602E35" w:rsidRPr="00D0153E">
        <w:rPr>
          <w:rStyle w:val="hps"/>
          <w:rFonts w:ascii="Arial" w:eastAsia="Times New Roman" w:hAnsi="Arial" w:cs="Arial"/>
          <w:sz w:val="20"/>
          <w:szCs w:val="20"/>
        </w:rPr>
        <w:t xml:space="preserve">КС - </w:t>
      </w:r>
      <w:r w:rsidR="00624869" w:rsidRPr="00D0153E">
        <w:rPr>
          <w:rStyle w:val="hps"/>
          <w:rFonts w:ascii="Arial" w:eastAsia="Times New Roman" w:hAnsi="Arial" w:cs="Arial"/>
          <w:sz w:val="20"/>
          <w:szCs w:val="20"/>
        </w:rPr>
        <w:t>СВ</w:t>
      </w:r>
      <w:r w:rsidRPr="00D0153E">
        <w:rPr>
          <w:rStyle w:val="hps"/>
          <w:rFonts w:ascii="Arial" w:eastAsia="Times New Roman" w:hAnsi="Arial" w:cs="Arial"/>
          <w:sz w:val="20"/>
          <w:szCs w:val="20"/>
        </w:rPr>
        <w:t xml:space="preserve"> (ТЕ Морава) - КГ</w:t>
      </w:r>
    </w:p>
    <w:p w:rsidR="0044138D" w:rsidRPr="00D0153E" w:rsidRDefault="0044138D" w:rsidP="0044138D">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 xml:space="preserve">[6] Активни и заштини правац реализовати преко оптичке деонице БГ(NOC) – ОБ </w:t>
      </w:r>
      <w:r w:rsidR="00602E35" w:rsidRPr="00D0153E">
        <w:rPr>
          <w:rStyle w:val="hps"/>
          <w:rFonts w:ascii="Arial" w:eastAsia="Times New Roman" w:hAnsi="Arial" w:cs="Arial"/>
          <w:sz w:val="20"/>
          <w:szCs w:val="20"/>
        </w:rPr>
        <w:t>–</w:t>
      </w:r>
      <w:r w:rsidRPr="00D0153E">
        <w:rPr>
          <w:rStyle w:val="hps"/>
          <w:rFonts w:ascii="Arial" w:eastAsia="Times New Roman" w:hAnsi="Arial" w:cs="Arial"/>
          <w:sz w:val="20"/>
          <w:szCs w:val="20"/>
        </w:rPr>
        <w:t xml:space="preserve"> </w:t>
      </w:r>
      <w:r w:rsidR="00602E35" w:rsidRPr="00D0153E">
        <w:rPr>
          <w:rStyle w:val="hps"/>
          <w:rFonts w:ascii="Arial" w:eastAsia="Times New Roman" w:hAnsi="Arial" w:cs="Arial"/>
          <w:sz w:val="20"/>
          <w:szCs w:val="20"/>
        </w:rPr>
        <w:t xml:space="preserve">ОБ (ТЕНТА) - </w:t>
      </w:r>
      <w:r w:rsidRPr="00D0153E">
        <w:rPr>
          <w:rStyle w:val="hps"/>
          <w:rFonts w:ascii="Arial" w:eastAsia="Times New Roman" w:hAnsi="Arial" w:cs="Arial"/>
          <w:sz w:val="20"/>
          <w:szCs w:val="20"/>
        </w:rPr>
        <w:t xml:space="preserve">НС, односно БГ(NOC) – БГ(ЕДБ) </w:t>
      </w:r>
      <w:r w:rsidR="00602E35" w:rsidRPr="00D0153E">
        <w:rPr>
          <w:rStyle w:val="hps"/>
          <w:rFonts w:ascii="Arial" w:eastAsia="Times New Roman" w:hAnsi="Arial" w:cs="Arial"/>
          <w:sz w:val="20"/>
          <w:szCs w:val="20"/>
        </w:rPr>
        <w:t>–</w:t>
      </w:r>
      <w:r w:rsidRPr="00D0153E">
        <w:rPr>
          <w:rStyle w:val="hps"/>
          <w:rFonts w:ascii="Arial" w:eastAsia="Times New Roman" w:hAnsi="Arial" w:cs="Arial"/>
          <w:sz w:val="20"/>
          <w:szCs w:val="20"/>
        </w:rPr>
        <w:t xml:space="preserve"> </w:t>
      </w:r>
      <w:r w:rsidR="00602E35" w:rsidRPr="00D0153E">
        <w:rPr>
          <w:rStyle w:val="hps"/>
          <w:rFonts w:ascii="Arial" w:eastAsia="Times New Roman" w:hAnsi="Arial" w:cs="Arial"/>
          <w:sz w:val="20"/>
          <w:szCs w:val="20"/>
        </w:rPr>
        <w:t xml:space="preserve">ЗР - </w:t>
      </w:r>
      <w:r w:rsidRPr="00D0153E">
        <w:rPr>
          <w:rStyle w:val="hps"/>
          <w:rFonts w:ascii="Arial" w:eastAsia="Times New Roman" w:hAnsi="Arial" w:cs="Arial"/>
          <w:sz w:val="20"/>
          <w:szCs w:val="20"/>
        </w:rPr>
        <w:t>НС</w:t>
      </w:r>
    </w:p>
    <w:p w:rsidR="0044138D" w:rsidRPr="00D0153E" w:rsidRDefault="0044138D" w:rsidP="0044138D">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 xml:space="preserve">[7] Активни и заштини правац реализовати преко оптичке деонице БГ(NOC) – ОБ - КГ, односно БГ(NOC) – </w:t>
      </w:r>
      <w:r w:rsidR="00624869" w:rsidRPr="00D0153E">
        <w:rPr>
          <w:rStyle w:val="hps"/>
          <w:rFonts w:ascii="Arial" w:eastAsia="Times New Roman" w:hAnsi="Arial" w:cs="Arial"/>
          <w:sz w:val="20"/>
          <w:szCs w:val="20"/>
        </w:rPr>
        <w:t>КС</w:t>
      </w:r>
      <w:r w:rsidR="00602E35" w:rsidRPr="00D0153E">
        <w:rPr>
          <w:rStyle w:val="hps"/>
          <w:rFonts w:ascii="Arial" w:eastAsia="Times New Roman" w:hAnsi="Arial" w:cs="Arial"/>
          <w:sz w:val="20"/>
          <w:szCs w:val="20"/>
        </w:rPr>
        <w:t xml:space="preserve"> - </w:t>
      </w:r>
      <w:r w:rsidR="00624869" w:rsidRPr="00D0153E">
        <w:rPr>
          <w:rStyle w:val="hps"/>
          <w:rFonts w:ascii="Arial" w:eastAsia="Times New Roman" w:hAnsi="Arial" w:cs="Arial"/>
          <w:sz w:val="20"/>
          <w:szCs w:val="20"/>
        </w:rPr>
        <w:t>СВ</w:t>
      </w:r>
      <w:r w:rsidRPr="00D0153E">
        <w:rPr>
          <w:rStyle w:val="hps"/>
          <w:rFonts w:ascii="Arial" w:eastAsia="Times New Roman" w:hAnsi="Arial" w:cs="Arial"/>
          <w:sz w:val="20"/>
          <w:szCs w:val="20"/>
        </w:rPr>
        <w:t xml:space="preserve"> (ТЕ Морава) - КГ</w:t>
      </w:r>
    </w:p>
    <w:p w:rsidR="0044138D" w:rsidRPr="00D0153E" w:rsidRDefault="0044138D" w:rsidP="0044138D">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 xml:space="preserve">[8] Активни и заштини правац реализовати преко оптичке деонице БГ(NOC) – ОБ – ББ – КВ – КШ - НИ, односно БГ(NOC) – </w:t>
      </w:r>
      <w:r w:rsidR="00624869" w:rsidRPr="00D0153E">
        <w:rPr>
          <w:rStyle w:val="hps"/>
          <w:rFonts w:ascii="Arial" w:eastAsia="Times New Roman" w:hAnsi="Arial" w:cs="Arial"/>
          <w:sz w:val="20"/>
          <w:szCs w:val="20"/>
        </w:rPr>
        <w:t xml:space="preserve">КС - </w:t>
      </w:r>
      <w:r w:rsidRPr="00D0153E">
        <w:rPr>
          <w:rStyle w:val="hps"/>
          <w:rFonts w:ascii="Arial" w:eastAsia="Times New Roman" w:hAnsi="Arial" w:cs="Arial"/>
          <w:sz w:val="20"/>
          <w:szCs w:val="20"/>
        </w:rPr>
        <w:t>С</w:t>
      </w:r>
      <w:r w:rsidR="00624869" w:rsidRPr="00D0153E">
        <w:rPr>
          <w:rStyle w:val="hps"/>
          <w:rFonts w:ascii="Arial" w:eastAsia="Times New Roman" w:hAnsi="Arial" w:cs="Arial"/>
          <w:sz w:val="20"/>
          <w:szCs w:val="20"/>
        </w:rPr>
        <w:t>В</w:t>
      </w:r>
      <w:r w:rsidRPr="00D0153E">
        <w:rPr>
          <w:rStyle w:val="hps"/>
          <w:rFonts w:ascii="Arial" w:eastAsia="Times New Roman" w:hAnsi="Arial" w:cs="Arial"/>
          <w:sz w:val="20"/>
          <w:szCs w:val="20"/>
        </w:rPr>
        <w:t xml:space="preserve"> (ТЕ Морава) – КГ – ЈА - НИ</w:t>
      </w:r>
    </w:p>
    <w:p w:rsidR="0044138D" w:rsidRPr="00D0153E" w:rsidRDefault="0044138D" w:rsidP="0044138D">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 xml:space="preserve">[9] Активни и заштини правац реализовати преко оптичке деонице БГ(NOC) – ОБ – ББ – КВ, односно БГ(NOC) – </w:t>
      </w:r>
      <w:r w:rsidR="00624869" w:rsidRPr="00D0153E">
        <w:rPr>
          <w:rStyle w:val="hps"/>
          <w:rFonts w:ascii="Arial" w:eastAsia="Times New Roman" w:hAnsi="Arial" w:cs="Arial"/>
          <w:sz w:val="20"/>
          <w:szCs w:val="20"/>
        </w:rPr>
        <w:t xml:space="preserve">КС - </w:t>
      </w:r>
      <w:r w:rsidRPr="00D0153E">
        <w:rPr>
          <w:rStyle w:val="hps"/>
          <w:rFonts w:ascii="Arial" w:eastAsia="Times New Roman" w:hAnsi="Arial" w:cs="Arial"/>
          <w:sz w:val="20"/>
          <w:szCs w:val="20"/>
        </w:rPr>
        <w:t>С</w:t>
      </w:r>
      <w:r w:rsidR="00624869" w:rsidRPr="00D0153E">
        <w:rPr>
          <w:rStyle w:val="hps"/>
          <w:rFonts w:ascii="Arial" w:eastAsia="Times New Roman" w:hAnsi="Arial" w:cs="Arial"/>
          <w:sz w:val="20"/>
          <w:szCs w:val="20"/>
        </w:rPr>
        <w:t>В</w:t>
      </w:r>
      <w:r w:rsidRPr="00D0153E">
        <w:rPr>
          <w:rStyle w:val="hps"/>
          <w:rFonts w:ascii="Arial" w:eastAsia="Times New Roman" w:hAnsi="Arial" w:cs="Arial"/>
          <w:sz w:val="20"/>
          <w:szCs w:val="20"/>
        </w:rPr>
        <w:t xml:space="preserve"> (ТЕ Морава) – КГ – ЈА – НИ – КШ - КВ</w:t>
      </w:r>
    </w:p>
    <w:p w:rsidR="0044138D" w:rsidRPr="00D0153E" w:rsidRDefault="0044138D" w:rsidP="0044138D">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 xml:space="preserve">[10] Активни и заштини правац реализовати преко оптичке деонице КГ – ОБ – </w:t>
      </w:r>
      <w:r w:rsidR="00624869" w:rsidRPr="00D0153E">
        <w:rPr>
          <w:rStyle w:val="hps"/>
          <w:rFonts w:ascii="Arial" w:eastAsia="Times New Roman" w:hAnsi="Arial" w:cs="Arial"/>
          <w:sz w:val="20"/>
          <w:szCs w:val="20"/>
        </w:rPr>
        <w:t xml:space="preserve">ОБ (ТЕНТА) - </w:t>
      </w:r>
      <w:r w:rsidRPr="00D0153E">
        <w:rPr>
          <w:rStyle w:val="hps"/>
          <w:rFonts w:ascii="Arial" w:eastAsia="Times New Roman" w:hAnsi="Arial" w:cs="Arial"/>
          <w:sz w:val="20"/>
          <w:szCs w:val="20"/>
        </w:rPr>
        <w:t xml:space="preserve">НС, односно КГ – </w:t>
      </w:r>
      <w:r w:rsidR="00624869" w:rsidRPr="00D0153E">
        <w:rPr>
          <w:rStyle w:val="hps"/>
          <w:rFonts w:ascii="Arial" w:eastAsia="Times New Roman" w:hAnsi="Arial" w:cs="Arial"/>
          <w:sz w:val="20"/>
          <w:szCs w:val="20"/>
        </w:rPr>
        <w:t>СВ</w:t>
      </w:r>
      <w:r w:rsidRPr="00D0153E">
        <w:rPr>
          <w:rStyle w:val="hps"/>
          <w:rFonts w:ascii="Arial" w:eastAsia="Times New Roman" w:hAnsi="Arial" w:cs="Arial"/>
          <w:sz w:val="20"/>
          <w:szCs w:val="20"/>
        </w:rPr>
        <w:t xml:space="preserve"> (ТЕ Морава)</w:t>
      </w:r>
      <w:r w:rsidR="00624869" w:rsidRPr="00D0153E">
        <w:rPr>
          <w:rStyle w:val="hps"/>
          <w:rFonts w:ascii="Arial" w:eastAsia="Times New Roman" w:hAnsi="Arial" w:cs="Arial"/>
          <w:sz w:val="20"/>
          <w:szCs w:val="20"/>
        </w:rPr>
        <w:t xml:space="preserve"> – КС </w:t>
      </w:r>
      <w:r w:rsidRPr="00D0153E">
        <w:rPr>
          <w:rStyle w:val="hps"/>
          <w:rFonts w:ascii="Arial" w:eastAsia="Times New Roman" w:hAnsi="Arial" w:cs="Arial"/>
          <w:sz w:val="20"/>
          <w:szCs w:val="20"/>
        </w:rPr>
        <w:t xml:space="preserve">- БГ(NOC) – </w:t>
      </w:r>
      <w:r w:rsidR="00467A61" w:rsidRPr="00D0153E">
        <w:rPr>
          <w:rStyle w:val="hps"/>
          <w:rFonts w:ascii="Arial" w:eastAsia="Times New Roman" w:hAnsi="Arial" w:cs="Arial"/>
          <w:sz w:val="20"/>
          <w:szCs w:val="20"/>
        </w:rPr>
        <w:t>БГ(ЕДБ) – ЗР - НС</w:t>
      </w:r>
    </w:p>
    <w:p w:rsidR="00467A61" w:rsidRPr="00D0153E" w:rsidRDefault="00467A61" w:rsidP="00467A61">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[11] Активни и заштини правац реализовати преко оптичке деонице КГ – ЈА – НИ, односно КГ – ОБ - ББ – КВ – КШ - НИ</w:t>
      </w:r>
    </w:p>
    <w:p w:rsidR="00467A61" w:rsidRPr="00D0153E" w:rsidRDefault="00467A61" w:rsidP="00467A61">
      <w:pPr>
        <w:ind w:left="993" w:firstLine="0"/>
        <w:rPr>
          <w:rStyle w:val="hps"/>
          <w:rFonts w:ascii="Arial" w:eastAsia="Times New Roman" w:hAnsi="Arial" w:cs="Arial"/>
          <w:sz w:val="20"/>
          <w:szCs w:val="20"/>
        </w:rPr>
      </w:pPr>
      <w:r w:rsidRPr="00D0153E">
        <w:rPr>
          <w:rStyle w:val="hps"/>
          <w:rFonts w:ascii="Arial" w:eastAsia="Times New Roman" w:hAnsi="Arial" w:cs="Arial"/>
          <w:sz w:val="20"/>
          <w:szCs w:val="20"/>
        </w:rPr>
        <w:t>[12] Активни и заштини правац реализовати преко оптичке деонице КГ – ЈА – НИ – КШ - КВ, односно КГ – ОБ - ББ – КВ</w:t>
      </w:r>
    </w:p>
    <w:p w:rsidR="00467A61" w:rsidRPr="00D0153E" w:rsidRDefault="00467A61" w:rsidP="00467A61">
      <w:pPr>
        <w:ind w:left="993" w:firstLine="0"/>
        <w:rPr>
          <w:rStyle w:val="hps"/>
          <w:rFonts w:ascii="Arial" w:eastAsia="Times New Roman" w:hAnsi="Arial" w:cs="Arial"/>
          <w:sz w:val="24"/>
          <w:szCs w:val="20"/>
        </w:rPr>
      </w:pPr>
      <w:r w:rsidRPr="00D0153E">
        <w:rPr>
          <w:rStyle w:val="hps"/>
          <w:rFonts w:ascii="Arial" w:eastAsia="Times New Roman" w:hAnsi="Arial" w:cs="Arial"/>
          <w:sz w:val="20"/>
          <w:szCs w:val="20"/>
        </w:rPr>
        <w:t>[13] Активни и заштини правац реализовати преко оптичке деонице НИ – КШ – КВ, односно НИ – ЈА – КГ – ОБ – ББ - КВ</w:t>
      </w:r>
    </w:p>
    <w:p w:rsidR="0044138D" w:rsidRPr="00D0153E" w:rsidRDefault="0044138D" w:rsidP="002F3CED">
      <w:pPr>
        <w:ind w:left="993" w:firstLine="0"/>
        <w:rPr>
          <w:rStyle w:val="hps"/>
          <w:rFonts w:ascii="Arial" w:eastAsia="Times New Roman" w:hAnsi="Arial" w:cs="Arial"/>
          <w:sz w:val="24"/>
          <w:szCs w:val="20"/>
        </w:rPr>
      </w:pPr>
    </w:p>
    <w:p w:rsidR="00F82B76" w:rsidRPr="00D0153E" w:rsidRDefault="00D32227" w:rsidP="00FF0B97">
      <w:pPr>
        <w:pStyle w:val="Heading2"/>
        <w:rPr>
          <w:rStyle w:val="hps"/>
          <w:rFonts w:ascii="Arial" w:hAnsi="Arial" w:cs="Arial"/>
          <w:b w:val="0"/>
        </w:rPr>
      </w:pPr>
      <w:r w:rsidRPr="00D0153E">
        <w:rPr>
          <w:rFonts w:ascii="Arial" w:hAnsi="Arial" w:cs="Arial"/>
        </w:rPr>
        <w:t>DWDM/OTN</w:t>
      </w:r>
      <w:r w:rsidR="00F134F5" w:rsidRPr="00D0153E">
        <w:rPr>
          <w:rStyle w:val="hps"/>
          <w:rFonts w:ascii="Arial" w:hAnsi="Arial" w:cs="Arial"/>
        </w:rPr>
        <w:t xml:space="preserve"> опрема</w:t>
      </w:r>
    </w:p>
    <w:p w:rsidR="00F82B76" w:rsidRPr="00D0153E" w:rsidRDefault="00F82B76">
      <w:pPr>
        <w:rPr>
          <w:rFonts w:ascii="Arial" w:hAnsi="Arial" w:cs="Arial"/>
        </w:rPr>
      </w:pPr>
    </w:p>
    <w:p w:rsidR="00900C04" w:rsidRPr="00D0153E" w:rsidRDefault="00222545" w:rsidP="00BC0E07">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 xml:space="preserve">За реализацију саобраћајних захтева поред успостављања чворова на локацијама на којима се терминира саобраћај (Београд – ПД ЕДБ, Београд – </w:t>
      </w:r>
      <w:r w:rsidR="002B1F57" w:rsidRPr="00D0153E">
        <w:rPr>
          <w:rStyle w:val="hps"/>
          <w:rFonts w:ascii="Arial" w:eastAsia="Times New Roman" w:hAnsi="Arial" w:cs="Arial"/>
          <w:sz w:val="24"/>
          <w:szCs w:val="20"/>
        </w:rPr>
        <w:t xml:space="preserve">Дата Центар ЈП ЕПС - </w:t>
      </w:r>
      <w:r w:rsidRPr="00D0153E">
        <w:rPr>
          <w:rStyle w:val="hps"/>
          <w:rFonts w:ascii="Arial" w:eastAsia="Times New Roman" w:hAnsi="Arial" w:cs="Arial"/>
          <w:sz w:val="24"/>
          <w:szCs w:val="20"/>
        </w:rPr>
        <w:t>NOC, Крагујевац – ПД Центар, Ниш – ПД Југоисток, Нови Сад – ПД Електровојводина и Краљево – Електросрбија) потребно је успоставити чворове у Обреновцу – ТС Обреновац А</w:t>
      </w:r>
      <w:r w:rsidR="00A6752C" w:rsidRPr="00D0153E">
        <w:rPr>
          <w:rStyle w:val="hps"/>
          <w:rFonts w:ascii="Arial" w:eastAsia="Times New Roman" w:hAnsi="Arial" w:cs="Arial"/>
          <w:sz w:val="24"/>
          <w:szCs w:val="20"/>
        </w:rPr>
        <w:t xml:space="preserve"> и ТЕ Никола Тесла А</w:t>
      </w:r>
      <w:r w:rsidRPr="00D0153E">
        <w:rPr>
          <w:rStyle w:val="hps"/>
          <w:rFonts w:ascii="Arial" w:eastAsia="Times New Roman" w:hAnsi="Arial" w:cs="Arial"/>
          <w:sz w:val="24"/>
          <w:szCs w:val="20"/>
        </w:rPr>
        <w:t xml:space="preserve">, Зрењанину – ТЕ-ТО Зрењанин, </w:t>
      </w:r>
      <w:r w:rsidR="00A6752C" w:rsidRPr="00D0153E">
        <w:rPr>
          <w:rStyle w:val="hps"/>
          <w:rFonts w:ascii="Arial" w:eastAsia="Times New Roman" w:hAnsi="Arial" w:cs="Arial"/>
          <w:sz w:val="24"/>
          <w:szCs w:val="20"/>
        </w:rPr>
        <w:t xml:space="preserve">Костолцу – ТЕ Костолац А, </w:t>
      </w:r>
      <w:r w:rsidRPr="00D0153E">
        <w:rPr>
          <w:rStyle w:val="hps"/>
          <w:rFonts w:ascii="Arial" w:eastAsia="Times New Roman" w:hAnsi="Arial" w:cs="Arial"/>
          <w:sz w:val="24"/>
          <w:szCs w:val="20"/>
        </w:rPr>
        <w:t>Свилајинцу - ТЕ Морава, Бајиној Башти – HQ Бајина Башта, Крушевцу – ЕД Крушевац и Јагодини – ЕД Јагодина</w:t>
      </w:r>
      <w:r w:rsidR="00BC0E07" w:rsidRPr="00D0153E">
        <w:rPr>
          <w:rStyle w:val="hps"/>
          <w:rFonts w:ascii="Arial" w:eastAsia="Times New Roman" w:hAnsi="Arial" w:cs="Arial"/>
          <w:sz w:val="24"/>
          <w:szCs w:val="20"/>
        </w:rPr>
        <w:t xml:space="preserve"> који ће у првој фази имати функцију појачавачких станица, али са могућношћу проширења са саобраћајним капацитетима који би се у будућности терминирали, са изузетком чвор</w:t>
      </w:r>
      <w:r w:rsidR="00A6752C" w:rsidRPr="00D0153E">
        <w:rPr>
          <w:rStyle w:val="hps"/>
          <w:rFonts w:ascii="Arial" w:eastAsia="Times New Roman" w:hAnsi="Arial" w:cs="Arial"/>
          <w:sz w:val="24"/>
          <w:szCs w:val="20"/>
        </w:rPr>
        <w:t>ов</w:t>
      </w:r>
      <w:r w:rsidR="00BC0E07" w:rsidRPr="00D0153E">
        <w:rPr>
          <w:rStyle w:val="hps"/>
          <w:rFonts w:ascii="Arial" w:eastAsia="Times New Roman" w:hAnsi="Arial" w:cs="Arial"/>
          <w:sz w:val="24"/>
          <w:szCs w:val="20"/>
        </w:rPr>
        <w:t xml:space="preserve">а у </w:t>
      </w:r>
      <w:r w:rsidR="00A6752C" w:rsidRPr="00D0153E">
        <w:rPr>
          <w:rStyle w:val="hps"/>
          <w:rFonts w:ascii="Arial" w:eastAsia="Times New Roman" w:hAnsi="Arial" w:cs="Arial"/>
          <w:sz w:val="24"/>
          <w:szCs w:val="20"/>
        </w:rPr>
        <w:t xml:space="preserve">Обреновцу (ТЕ Никола Тесла А), Костолцу (ТЕ Костолац А) и </w:t>
      </w:r>
      <w:r w:rsidR="00BA6D3C" w:rsidRPr="00D0153E">
        <w:rPr>
          <w:rStyle w:val="hps"/>
          <w:rFonts w:ascii="Arial" w:eastAsia="Times New Roman" w:hAnsi="Arial" w:cs="Arial"/>
          <w:sz w:val="24"/>
          <w:szCs w:val="20"/>
        </w:rPr>
        <w:t xml:space="preserve">HQ </w:t>
      </w:r>
      <w:r w:rsidR="00BC0E07" w:rsidRPr="00D0153E">
        <w:rPr>
          <w:rStyle w:val="hps"/>
          <w:rFonts w:ascii="Arial" w:eastAsia="Times New Roman" w:hAnsi="Arial" w:cs="Arial"/>
          <w:sz w:val="24"/>
          <w:szCs w:val="20"/>
        </w:rPr>
        <w:t xml:space="preserve">Бајиној Башти </w:t>
      </w:r>
      <w:r w:rsidR="00BA6D3C" w:rsidRPr="00D0153E">
        <w:rPr>
          <w:rStyle w:val="hps"/>
          <w:rFonts w:ascii="Arial" w:eastAsia="Times New Roman" w:hAnsi="Arial" w:cs="Arial"/>
          <w:sz w:val="24"/>
          <w:szCs w:val="20"/>
        </w:rPr>
        <w:t xml:space="preserve">(три ПД за производњу електричне енергије) </w:t>
      </w:r>
      <w:r w:rsidR="00BC0E07" w:rsidRPr="00D0153E">
        <w:rPr>
          <w:rStyle w:val="hps"/>
          <w:rFonts w:ascii="Arial" w:eastAsia="Times New Roman" w:hAnsi="Arial" w:cs="Arial"/>
          <w:sz w:val="24"/>
          <w:szCs w:val="20"/>
        </w:rPr>
        <w:t>где је већ у првој фази потребно обезбедити сву потребну опрему за такву конфигурацију која ће са додавањем само клијентских картица у следећој фази бити спремна за терминацију саобраћаја.</w:t>
      </w:r>
    </w:p>
    <w:p w:rsidR="00BC0E07" w:rsidRPr="00D0153E" w:rsidRDefault="00BC0E07" w:rsidP="00BC0E07">
      <w:pPr>
        <w:ind w:left="993" w:firstLine="0"/>
        <w:rPr>
          <w:rStyle w:val="hps"/>
          <w:rFonts w:ascii="Arial" w:eastAsia="Times New Roman" w:hAnsi="Arial" w:cs="Arial"/>
          <w:sz w:val="24"/>
          <w:szCs w:val="20"/>
        </w:rPr>
      </w:pPr>
    </w:p>
    <w:p w:rsidR="006736FA" w:rsidRPr="00D0153E" w:rsidRDefault="006736FA" w:rsidP="00BC0E07">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Блок шема предвиђених чворова дата је на слици 2</w:t>
      </w:r>
      <w:r w:rsidR="00EC52A2" w:rsidRPr="00D0153E">
        <w:rPr>
          <w:rStyle w:val="hps"/>
          <w:rFonts w:ascii="Arial" w:eastAsia="Times New Roman" w:hAnsi="Arial" w:cs="Arial"/>
          <w:sz w:val="24"/>
          <w:szCs w:val="20"/>
        </w:rPr>
        <w:t>:</w:t>
      </w:r>
    </w:p>
    <w:p w:rsidR="006736FA" w:rsidRPr="00D0153E" w:rsidRDefault="006736FA" w:rsidP="00BC0E07">
      <w:pPr>
        <w:ind w:left="993" w:firstLine="0"/>
        <w:rPr>
          <w:rStyle w:val="hps"/>
          <w:rFonts w:ascii="Arial" w:eastAsia="Times New Roman" w:hAnsi="Arial" w:cs="Arial"/>
          <w:sz w:val="24"/>
          <w:szCs w:val="20"/>
        </w:rPr>
      </w:pPr>
    </w:p>
    <w:p w:rsidR="006736FA" w:rsidRPr="00D0153E" w:rsidRDefault="00E46178" w:rsidP="00226BAC">
      <w:pPr>
        <w:ind w:left="993" w:firstLine="0"/>
        <w:jc w:val="center"/>
        <w:rPr>
          <w:rStyle w:val="hps"/>
          <w:rFonts w:ascii="Arial" w:eastAsia="Times New Roman" w:hAnsi="Arial" w:cs="Arial"/>
          <w:sz w:val="24"/>
          <w:szCs w:val="20"/>
        </w:rPr>
      </w:pPr>
      <w:r w:rsidRPr="00D0153E">
        <w:rPr>
          <w:rFonts w:ascii="Arial" w:eastAsia="Times New Roman" w:hAnsi="Arial" w:cs="Arial"/>
          <w:noProof/>
          <w:sz w:val="24"/>
          <w:szCs w:val="20"/>
          <w:lang w:val="en-US"/>
        </w:rPr>
        <w:lastRenderedPageBreak/>
        <w:drawing>
          <wp:inline distT="0" distB="0" distL="0" distR="0">
            <wp:extent cx="5418577" cy="3866738"/>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18577" cy="3866738"/>
                    </a:xfrm>
                    <a:prstGeom prst="rect">
                      <a:avLst/>
                    </a:prstGeom>
                    <a:noFill/>
                    <a:ln w="9525">
                      <a:noFill/>
                      <a:miter lim="800000"/>
                      <a:headEnd/>
                      <a:tailEnd/>
                    </a:ln>
                  </pic:spPr>
                </pic:pic>
              </a:graphicData>
            </a:graphic>
          </wp:inline>
        </w:drawing>
      </w:r>
    </w:p>
    <w:p w:rsidR="00BA6D3C" w:rsidRPr="00D0153E" w:rsidRDefault="00BA6D3C" w:rsidP="00BA6D3C">
      <w:pPr>
        <w:ind w:left="993"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Слика 2: Блок шема предвиђених чворова</w:t>
      </w:r>
    </w:p>
    <w:p w:rsidR="00226BAC" w:rsidRPr="00D0153E" w:rsidRDefault="00226BAC" w:rsidP="00BC0E07">
      <w:pPr>
        <w:ind w:left="993" w:firstLine="0"/>
        <w:rPr>
          <w:rStyle w:val="hps"/>
          <w:rFonts w:ascii="Arial" w:eastAsia="Times New Roman" w:hAnsi="Arial" w:cs="Arial"/>
          <w:sz w:val="24"/>
          <w:szCs w:val="20"/>
        </w:rPr>
      </w:pPr>
    </w:p>
    <w:p w:rsidR="00251B34" w:rsidRPr="00D0153E" w:rsidRDefault="00251B34" w:rsidP="00BC0E07">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 xml:space="preserve">Понуђени уређаји </w:t>
      </w:r>
      <w:r w:rsidR="005E512C" w:rsidRPr="00D0153E">
        <w:rPr>
          <w:rStyle w:val="hps"/>
          <w:rFonts w:ascii="Arial" w:eastAsia="Times New Roman" w:hAnsi="Arial" w:cs="Arial"/>
          <w:sz w:val="24"/>
          <w:szCs w:val="20"/>
        </w:rPr>
        <w:t xml:space="preserve">за изградњу </w:t>
      </w:r>
      <w:r w:rsidR="00D32227" w:rsidRPr="00D0153E">
        <w:rPr>
          <w:rFonts w:ascii="Arial" w:eastAsia="Times New Roman" w:hAnsi="Arial" w:cs="Arial"/>
          <w:sz w:val="24"/>
          <w:szCs w:val="20"/>
        </w:rPr>
        <w:t>DWDM/OTN</w:t>
      </w:r>
      <w:r w:rsidR="005E512C" w:rsidRPr="00D0153E">
        <w:rPr>
          <w:rStyle w:val="hps"/>
          <w:rFonts w:ascii="Arial" w:eastAsia="Times New Roman" w:hAnsi="Arial" w:cs="Arial"/>
          <w:sz w:val="24"/>
          <w:szCs w:val="20"/>
        </w:rPr>
        <w:t xml:space="preserve"> транспортне мреже поред захтева датих у даљем тексту документа морају да задовоље:</w:t>
      </w:r>
    </w:p>
    <w:p w:rsidR="006F62DA" w:rsidRPr="00D0153E" w:rsidRDefault="005E512C" w:rsidP="00D56084">
      <w:pPr>
        <w:pStyle w:val="ListParagraph"/>
        <w:numPr>
          <w:ilvl w:val="0"/>
          <w:numId w:val="6"/>
        </w:numPr>
        <w:rPr>
          <w:rStyle w:val="hps"/>
          <w:rFonts w:ascii="Arial" w:eastAsia="Times New Roman" w:hAnsi="Arial" w:cs="Arial"/>
          <w:sz w:val="24"/>
          <w:szCs w:val="20"/>
        </w:rPr>
      </w:pPr>
      <w:r w:rsidRPr="00D0153E">
        <w:rPr>
          <w:rStyle w:val="hps"/>
          <w:rFonts w:ascii="Arial" w:eastAsia="Times New Roman" w:hAnsi="Arial" w:cs="Arial"/>
          <w:sz w:val="24"/>
          <w:szCs w:val="20"/>
        </w:rPr>
        <w:t>Капацитет платформе мора да буде минимално 40 оптичких канала са могућно</w:t>
      </w:r>
      <w:r w:rsidR="005F3488" w:rsidRPr="00D0153E">
        <w:rPr>
          <w:rStyle w:val="hps"/>
          <w:rFonts w:ascii="Arial" w:eastAsia="Times New Roman" w:hAnsi="Arial" w:cs="Arial"/>
          <w:sz w:val="24"/>
          <w:szCs w:val="20"/>
        </w:rPr>
        <w:t>ш</w:t>
      </w:r>
      <w:r w:rsidRPr="00D0153E">
        <w:rPr>
          <w:rStyle w:val="hps"/>
          <w:rFonts w:ascii="Arial" w:eastAsia="Times New Roman" w:hAnsi="Arial" w:cs="Arial"/>
          <w:sz w:val="24"/>
          <w:szCs w:val="20"/>
        </w:rPr>
        <w:t>ћу проширења на 80 оптичких канала, минимална битска брзина по каналу 10Gbit/s са могућношћу повећања на 40Gbit/s, односно 100Gbit/s</w:t>
      </w:r>
      <w:r w:rsidR="00D85031" w:rsidRPr="00D0153E">
        <w:rPr>
          <w:rStyle w:val="hps"/>
          <w:rFonts w:ascii="Arial" w:eastAsia="Times New Roman" w:hAnsi="Arial" w:cs="Arial"/>
          <w:sz w:val="24"/>
          <w:szCs w:val="20"/>
        </w:rPr>
        <w:t xml:space="preserve"> по једном пару оптичких влакана</w:t>
      </w:r>
      <w:r w:rsidRPr="00D0153E">
        <w:rPr>
          <w:rStyle w:val="hps"/>
          <w:rFonts w:ascii="Arial" w:eastAsia="Times New Roman" w:hAnsi="Arial" w:cs="Arial"/>
          <w:sz w:val="24"/>
          <w:szCs w:val="20"/>
        </w:rPr>
        <w:t>.</w:t>
      </w:r>
    </w:p>
    <w:p w:rsidR="006F62DA" w:rsidRPr="00D0153E" w:rsidRDefault="005E512C" w:rsidP="00D56084">
      <w:pPr>
        <w:pStyle w:val="ListParagraph"/>
        <w:numPr>
          <w:ilvl w:val="0"/>
          <w:numId w:val="6"/>
        </w:numPr>
        <w:rPr>
          <w:rStyle w:val="hps"/>
          <w:rFonts w:ascii="Arial" w:eastAsia="Times New Roman" w:hAnsi="Arial" w:cs="Arial"/>
          <w:sz w:val="24"/>
          <w:szCs w:val="20"/>
        </w:rPr>
      </w:pPr>
      <w:r w:rsidRPr="00D0153E">
        <w:rPr>
          <w:rStyle w:val="hps"/>
          <w:rFonts w:ascii="Arial" w:eastAsia="Times New Roman" w:hAnsi="Arial" w:cs="Arial"/>
          <w:sz w:val="24"/>
          <w:szCs w:val="20"/>
        </w:rPr>
        <w:t xml:space="preserve">Решење обавезно мора да садржи централизовану ODUk </w:t>
      </w:r>
      <w:r w:rsidRPr="00D0153E">
        <w:rPr>
          <w:rStyle w:val="hps"/>
          <w:rFonts w:ascii="Arial" w:eastAsia="Times New Roman" w:hAnsi="Arial" w:cs="Arial"/>
          <w:i/>
          <w:sz w:val="24"/>
          <w:szCs w:val="20"/>
        </w:rPr>
        <w:t>crossconnect</w:t>
      </w:r>
      <w:r w:rsidRPr="00D0153E">
        <w:rPr>
          <w:rStyle w:val="hps"/>
          <w:rFonts w:ascii="Arial" w:eastAsia="Times New Roman" w:hAnsi="Arial" w:cs="Arial"/>
          <w:sz w:val="24"/>
          <w:szCs w:val="20"/>
        </w:rPr>
        <w:t xml:space="preserve"> матрицу у подраму уређаја</w:t>
      </w:r>
    </w:p>
    <w:p w:rsidR="006F62DA" w:rsidRPr="00D0153E" w:rsidRDefault="005E512C" w:rsidP="00D56084">
      <w:pPr>
        <w:pStyle w:val="ListParagraph"/>
        <w:numPr>
          <w:ilvl w:val="0"/>
          <w:numId w:val="6"/>
        </w:numPr>
        <w:rPr>
          <w:rStyle w:val="hps"/>
          <w:rFonts w:ascii="Arial" w:eastAsia="Times New Roman" w:hAnsi="Arial" w:cs="Arial"/>
          <w:sz w:val="24"/>
          <w:szCs w:val="20"/>
        </w:rPr>
      </w:pPr>
      <w:r w:rsidRPr="00D0153E">
        <w:rPr>
          <w:rStyle w:val="hps"/>
          <w:rFonts w:ascii="Arial" w:eastAsia="Times New Roman" w:hAnsi="Arial" w:cs="Arial"/>
          <w:sz w:val="24"/>
          <w:szCs w:val="20"/>
        </w:rPr>
        <w:t>Мора бити омогућена SNCP заштита клијентских сигнала</w:t>
      </w:r>
    </w:p>
    <w:p w:rsidR="005E512C" w:rsidRPr="00D0153E" w:rsidRDefault="005E512C" w:rsidP="005E512C">
      <w:pPr>
        <w:ind w:left="1353" w:firstLine="0"/>
        <w:rPr>
          <w:rStyle w:val="hps"/>
          <w:rFonts w:ascii="Arial" w:eastAsia="Times New Roman" w:hAnsi="Arial" w:cs="Arial"/>
          <w:sz w:val="24"/>
          <w:szCs w:val="20"/>
        </w:rPr>
      </w:pPr>
    </w:p>
    <w:p w:rsidR="002B1F57" w:rsidRPr="00D0153E" w:rsidRDefault="00836C80" w:rsidP="00FF0B97">
      <w:pPr>
        <w:pStyle w:val="Heading2"/>
        <w:rPr>
          <w:rStyle w:val="hps"/>
          <w:rFonts w:ascii="Arial" w:hAnsi="Arial" w:cs="Arial"/>
        </w:rPr>
      </w:pPr>
      <w:r w:rsidRPr="00D0153E">
        <w:rPr>
          <w:rStyle w:val="hps"/>
          <w:rFonts w:ascii="Arial" w:hAnsi="Arial" w:cs="Arial"/>
        </w:rPr>
        <w:t>Управљање транспортном мрежом</w:t>
      </w:r>
    </w:p>
    <w:p w:rsidR="002B1F57" w:rsidRPr="00D0153E" w:rsidRDefault="002B1F57">
      <w:pPr>
        <w:rPr>
          <w:rFonts w:ascii="Arial" w:hAnsi="Arial" w:cs="Arial"/>
        </w:rPr>
      </w:pPr>
    </w:p>
    <w:p w:rsidR="002B1F57" w:rsidRPr="00D0153E" w:rsidRDefault="007712BC" w:rsidP="007712BC">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 xml:space="preserve">Понуда мора да укључи </w:t>
      </w:r>
      <w:r w:rsidR="00156E1C" w:rsidRPr="00D0153E">
        <w:rPr>
          <w:rStyle w:val="hps"/>
          <w:rFonts w:ascii="Arial" w:eastAsia="Times New Roman" w:hAnsi="Arial" w:cs="Arial"/>
          <w:sz w:val="24"/>
          <w:szCs w:val="20"/>
        </w:rPr>
        <w:t xml:space="preserve">централизовани </w:t>
      </w:r>
      <w:r w:rsidRPr="00D0153E">
        <w:rPr>
          <w:rStyle w:val="hps"/>
          <w:rFonts w:ascii="Arial" w:eastAsia="Times New Roman" w:hAnsi="Arial" w:cs="Arial"/>
          <w:sz w:val="24"/>
          <w:szCs w:val="20"/>
        </w:rPr>
        <w:t>систем за управљање</w:t>
      </w:r>
      <w:r w:rsidR="00156E1C" w:rsidRPr="00D0153E">
        <w:rPr>
          <w:rStyle w:val="hps"/>
          <w:rFonts w:ascii="Arial" w:eastAsia="Times New Roman" w:hAnsi="Arial" w:cs="Arial"/>
          <w:sz w:val="24"/>
          <w:szCs w:val="20"/>
        </w:rPr>
        <w:t xml:space="preserve"> у клијент-сервер архитектури.</w:t>
      </w:r>
      <w:r w:rsidRPr="00D0153E">
        <w:rPr>
          <w:rStyle w:val="hps"/>
          <w:rFonts w:ascii="Arial" w:eastAsia="Times New Roman" w:hAnsi="Arial" w:cs="Arial"/>
          <w:sz w:val="24"/>
          <w:szCs w:val="20"/>
        </w:rPr>
        <w:t xml:space="preserve"> NOC ће бити смештен на локациј</w:t>
      </w:r>
      <w:r w:rsidR="005F3488" w:rsidRPr="00D0153E">
        <w:rPr>
          <w:rStyle w:val="hps"/>
          <w:rFonts w:ascii="Arial" w:eastAsia="Times New Roman" w:hAnsi="Arial" w:cs="Arial"/>
          <w:sz w:val="24"/>
          <w:szCs w:val="20"/>
        </w:rPr>
        <w:t>и</w:t>
      </w:r>
      <w:r w:rsidRPr="00D0153E">
        <w:rPr>
          <w:rStyle w:val="hps"/>
          <w:rFonts w:ascii="Arial" w:eastAsia="Times New Roman" w:hAnsi="Arial" w:cs="Arial"/>
          <w:sz w:val="24"/>
          <w:szCs w:val="20"/>
        </w:rPr>
        <w:t xml:space="preserve"> у Београду (Дата Центар ЈП ЕПС), приликом планирања треба имати у виду да ће се у следећ</w:t>
      </w:r>
      <w:r w:rsidR="00B7389D" w:rsidRPr="00D0153E">
        <w:rPr>
          <w:rStyle w:val="hps"/>
          <w:rFonts w:ascii="Arial" w:eastAsia="Times New Roman" w:hAnsi="Arial" w:cs="Arial"/>
          <w:sz w:val="24"/>
          <w:szCs w:val="20"/>
        </w:rPr>
        <w:t>ој</w:t>
      </w:r>
      <w:r w:rsidRPr="00D0153E">
        <w:rPr>
          <w:rStyle w:val="hps"/>
          <w:rFonts w:ascii="Arial" w:eastAsia="Times New Roman" w:hAnsi="Arial" w:cs="Arial"/>
          <w:sz w:val="24"/>
          <w:szCs w:val="20"/>
        </w:rPr>
        <w:t xml:space="preserve"> фаз</w:t>
      </w:r>
      <w:r w:rsidR="00B7389D" w:rsidRPr="00D0153E">
        <w:rPr>
          <w:rStyle w:val="hps"/>
          <w:rFonts w:ascii="Arial" w:eastAsia="Times New Roman" w:hAnsi="Arial" w:cs="Arial"/>
          <w:sz w:val="24"/>
          <w:szCs w:val="20"/>
        </w:rPr>
        <w:t>и</w:t>
      </w:r>
      <w:r w:rsidRPr="00D0153E">
        <w:rPr>
          <w:rStyle w:val="hps"/>
          <w:rFonts w:ascii="Arial" w:eastAsia="Times New Roman" w:hAnsi="Arial" w:cs="Arial"/>
          <w:sz w:val="24"/>
          <w:szCs w:val="20"/>
        </w:rPr>
        <w:t xml:space="preserve"> реализовати </w:t>
      </w:r>
      <w:r w:rsidRPr="00D0153E">
        <w:rPr>
          <w:rStyle w:val="hps"/>
          <w:rFonts w:ascii="Arial" w:eastAsia="Times New Roman" w:hAnsi="Arial" w:cs="Arial"/>
          <w:i/>
          <w:sz w:val="24"/>
          <w:szCs w:val="20"/>
        </w:rPr>
        <w:t>Disaster Recovery Center</w:t>
      </w:r>
      <w:r w:rsidR="00622B8B" w:rsidRPr="00D0153E">
        <w:rPr>
          <w:rStyle w:val="hps"/>
          <w:rFonts w:ascii="Arial" w:eastAsia="Times New Roman" w:hAnsi="Arial" w:cs="Arial"/>
          <w:i/>
          <w:sz w:val="24"/>
          <w:szCs w:val="20"/>
        </w:rPr>
        <w:t xml:space="preserve"> – резервни </w:t>
      </w:r>
      <w:r w:rsidR="00622B8B" w:rsidRPr="00D0153E">
        <w:rPr>
          <w:rStyle w:val="hps"/>
          <w:rFonts w:ascii="Arial" w:eastAsia="Times New Roman" w:hAnsi="Arial" w:cs="Arial"/>
          <w:sz w:val="24"/>
          <w:szCs w:val="20"/>
        </w:rPr>
        <w:t>систем за управљање</w:t>
      </w:r>
      <w:r w:rsidRPr="00D0153E">
        <w:rPr>
          <w:rStyle w:val="hps"/>
          <w:rFonts w:ascii="Arial" w:eastAsia="Times New Roman" w:hAnsi="Arial" w:cs="Arial"/>
          <w:sz w:val="24"/>
          <w:szCs w:val="20"/>
        </w:rPr>
        <w:t>.</w:t>
      </w:r>
    </w:p>
    <w:p w:rsidR="007712BC" w:rsidRPr="00D0153E" w:rsidRDefault="007712BC" w:rsidP="007712BC">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Серве</w:t>
      </w:r>
      <w:r w:rsidR="00065069" w:rsidRPr="00D0153E">
        <w:rPr>
          <w:rStyle w:val="hps"/>
          <w:rFonts w:ascii="Arial" w:eastAsia="Times New Roman" w:hAnsi="Arial" w:cs="Arial"/>
          <w:sz w:val="24"/>
          <w:szCs w:val="20"/>
        </w:rPr>
        <w:t>р димензионисати са минимално 100</w:t>
      </w:r>
      <w:r w:rsidRPr="00D0153E">
        <w:rPr>
          <w:rStyle w:val="hps"/>
          <w:rFonts w:ascii="Arial" w:eastAsia="Times New Roman" w:hAnsi="Arial" w:cs="Arial"/>
          <w:sz w:val="24"/>
          <w:szCs w:val="20"/>
        </w:rPr>
        <w:t xml:space="preserve">% резерве, рачунајући све понуђене елементе мреже, </w:t>
      </w:r>
      <w:r w:rsidR="0080746C" w:rsidRPr="00D0153E">
        <w:rPr>
          <w:rStyle w:val="hps"/>
          <w:rFonts w:ascii="Arial" w:eastAsia="Times New Roman" w:hAnsi="Arial" w:cs="Arial"/>
          <w:sz w:val="24"/>
          <w:szCs w:val="20"/>
        </w:rPr>
        <w:t>понудити</w:t>
      </w:r>
      <w:r w:rsidR="00667324" w:rsidRPr="00D0153E">
        <w:rPr>
          <w:rStyle w:val="hps"/>
          <w:rFonts w:ascii="Arial" w:eastAsia="Times New Roman" w:hAnsi="Arial" w:cs="Arial"/>
          <w:sz w:val="24"/>
          <w:szCs w:val="20"/>
        </w:rPr>
        <w:t xml:space="preserve"> </w:t>
      </w:r>
      <w:r w:rsidR="00156E1C" w:rsidRPr="00D0153E">
        <w:rPr>
          <w:rStyle w:val="hps"/>
          <w:rFonts w:ascii="Arial" w:eastAsia="Times New Roman" w:hAnsi="Arial" w:cs="Arial"/>
          <w:sz w:val="24"/>
          <w:szCs w:val="20"/>
        </w:rPr>
        <w:t>одговарајући кабинет</w:t>
      </w:r>
      <w:r w:rsidR="0080746C" w:rsidRPr="00D0153E">
        <w:rPr>
          <w:rStyle w:val="hps"/>
          <w:rFonts w:ascii="Arial" w:eastAsia="Times New Roman" w:hAnsi="Arial" w:cs="Arial"/>
          <w:sz w:val="24"/>
          <w:szCs w:val="20"/>
        </w:rPr>
        <w:t xml:space="preserve"> за смештај сервера укључујући конзолни монитор, тастатуру и миш, предвидети</w:t>
      </w:r>
      <w:r w:rsidRPr="00D0153E">
        <w:rPr>
          <w:rStyle w:val="hps"/>
          <w:rFonts w:ascii="Arial" w:eastAsia="Times New Roman" w:hAnsi="Arial" w:cs="Arial"/>
          <w:sz w:val="24"/>
          <w:szCs w:val="20"/>
        </w:rPr>
        <w:t xml:space="preserve"> </w:t>
      </w:r>
      <w:r w:rsidR="005F3488" w:rsidRPr="00D0153E">
        <w:rPr>
          <w:rStyle w:val="hps"/>
          <w:rFonts w:ascii="Arial" w:eastAsia="Times New Roman" w:hAnsi="Arial" w:cs="Arial"/>
          <w:sz w:val="24"/>
          <w:szCs w:val="20"/>
        </w:rPr>
        <w:t>3</w:t>
      </w:r>
      <w:r w:rsidRPr="00D0153E">
        <w:rPr>
          <w:rStyle w:val="hps"/>
          <w:rFonts w:ascii="Arial" w:eastAsia="Times New Roman" w:hAnsi="Arial" w:cs="Arial"/>
          <w:sz w:val="24"/>
          <w:szCs w:val="20"/>
        </w:rPr>
        <w:t xml:space="preserve"> (три) клијентске станице и један </w:t>
      </w:r>
      <w:r w:rsidRPr="00D0153E">
        <w:rPr>
          <w:rStyle w:val="hps"/>
          <w:rFonts w:ascii="Arial" w:eastAsia="Times New Roman" w:hAnsi="Arial" w:cs="Arial"/>
          <w:i/>
          <w:sz w:val="24"/>
          <w:szCs w:val="20"/>
        </w:rPr>
        <w:t>Local Craft Terminal</w:t>
      </w:r>
      <w:r w:rsidRPr="00D0153E">
        <w:rPr>
          <w:rStyle w:val="hps"/>
          <w:rFonts w:ascii="Arial" w:eastAsia="Times New Roman" w:hAnsi="Arial" w:cs="Arial"/>
          <w:sz w:val="24"/>
          <w:szCs w:val="20"/>
        </w:rPr>
        <w:t>.</w:t>
      </w:r>
    </w:p>
    <w:p w:rsidR="007712BC" w:rsidRPr="00D0153E" w:rsidRDefault="007712BC" w:rsidP="007712BC">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lastRenderedPageBreak/>
        <w:t xml:space="preserve">Описати повезивање елемената мреже на </w:t>
      </w:r>
      <w:r w:rsidR="003F75DA" w:rsidRPr="00D0153E">
        <w:rPr>
          <w:rStyle w:val="hps"/>
          <w:rFonts w:ascii="Arial" w:eastAsia="Times New Roman" w:hAnsi="Arial" w:cs="Arial"/>
          <w:sz w:val="24"/>
          <w:szCs w:val="20"/>
        </w:rPr>
        <w:t>M</w:t>
      </w:r>
      <w:r w:rsidRPr="00D0153E">
        <w:rPr>
          <w:rStyle w:val="hps"/>
          <w:rFonts w:ascii="Arial" w:eastAsia="Times New Roman" w:hAnsi="Arial" w:cs="Arial"/>
          <w:sz w:val="24"/>
          <w:szCs w:val="20"/>
        </w:rPr>
        <w:t xml:space="preserve">CN мрежу, доставити адресе елемената мреже, прорачун оптерећености сервера, прорачун преостале резерве, прорачун заузимања капацитета </w:t>
      </w:r>
      <w:r w:rsidR="003F75DA" w:rsidRPr="00D0153E">
        <w:rPr>
          <w:rStyle w:val="hps"/>
          <w:rFonts w:ascii="Arial" w:eastAsia="Times New Roman" w:hAnsi="Arial" w:cs="Arial"/>
          <w:sz w:val="24"/>
          <w:szCs w:val="20"/>
        </w:rPr>
        <w:t>M</w:t>
      </w:r>
      <w:r w:rsidRPr="00D0153E">
        <w:rPr>
          <w:rStyle w:val="hps"/>
          <w:rFonts w:ascii="Arial" w:eastAsia="Times New Roman" w:hAnsi="Arial" w:cs="Arial"/>
          <w:sz w:val="24"/>
          <w:szCs w:val="20"/>
        </w:rPr>
        <w:t>CN мреже.</w:t>
      </w:r>
    </w:p>
    <w:p w:rsidR="002B1F57" w:rsidRPr="00D0153E" w:rsidRDefault="002B1F57">
      <w:pPr>
        <w:rPr>
          <w:rFonts w:ascii="Arial" w:hAnsi="Arial" w:cs="Arial"/>
        </w:rPr>
      </w:pPr>
    </w:p>
    <w:p w:rsidR="00F82B76" w:rsidRPr="00D0153E" w:rsidRDefault="004B6D88" w:rsidP="00FF0B97">
      <w:pPr>
        <w:pStyle w:val="Heading2"/>
        <w:rPr>
          <w:rStyle w:val="hps"/>
          <w:rFonts w:ascii="Arial" w:hAnsi="Arial" w:cs="Arial"/>
          <w:b w:val="0"/>
        </w:rPr>
      </w:pPr>
      <w:r w:rsidRPr="00D0153E">
        <w:rPr>
          <w:rStyle w:val="hps"/>
          <w:rFonts w:ascii="Arial" w:hAnsi="Arial" w:cs="Arial"/>
        </w:rPr>
        <w:t>Карактеристике оптичких каблова</w:t>
      </w:r>
    </w:p>
    <w:p w:rsidR="00F82B76" w:rsidRPr="00D0153E" w:rsidRDefault="00D32227" w:rsidP="00216CB0">
      <w:pPr>
        <w:ind w:left="993" w:firstLine="0"/>
        <w:rPr>
          <w:rStyle w:val="hps"/>
          <w:rFonts w:ascii="Arial" w:eastAsia="Times New Roman" w:hAnsi="Arial" w:cs="Arial"/>
          <w:sz w:val="24"/>
          <w:szCs w:val="20"/>
        </w:rPr>
      </w:pPr>
      <w:r w:rsidRPr="00D0153E">
        <w:rPr>
          <w:rFonts w:ascii="Arial" w:eastAsia="Times New Roman" w:hAnsi="Arial" w:cs="Arial"/>
          <w:sz w:val="24"/>
          <w:szCs w:val="20"/>
        </w:rPr>
        <w:t>DWDM/OTN</w:t>
      </w:r>
      <w:r w:rsidR="00216CB0" w:rsidRPr="00D0153E">
        <w:rPr>
          <w:rStyle w:val="hps"/>
          <w:rFonts w:ascii="Arial" w:eastAsia="Times New Roman" w:hAnsi="Arial" w:cs="Arial"/>
          <w:sz w:val="24"/>
          <w:szCs w:val="20"/>
        </w:rPr>
        <w:t xml:space="preserve"> транспортну мрежу треба реализовати по оптичким кабловима са типом влакна, растојањима и слабљењима на 1550nm датим у табели</w:t>
      </w:r>
      <w:r w:rsidR="008E62E8" w:rsidRPr="00D0153E">
        <w:rPr>
          <w:rStyle w:val="hps"/>
          <w:rFonts w:ascii="Arial" w:eastAsia="Times New Roman" w:hAnsi="Arial" w:cs="Arial"/>
          <w:sz w:val="24"/>
          <w:szCs w:val="20"/>
        </w:rPr>
        <w:t xml:space="preserve"> 5.</w:t>
      </w:r>
    </w:p>
    <w:p w:rsidR="00EC52A2" w:rsidRPr="00D0153E" w:rsidRDefault="00EC52A2" w:rsidP="00216CB0">
      <w:pPr>
        <w:ind w:left="993" w:firstLine="0"/>
        <w:rPr>
          <w:rStyle w:val="hps"/>
          <w:rFonts w:ascii="Arial" w:eastAsia="Times New Roman" w:hAnsi="Arial" w:cs="Arial"/>
          <w:sz w:val="24"/>
          <w:szCs w:val="20"/>
        </w:rPr>
      </w:pPr>
    </w:p>
    <w:p w:rsidR="008E62E8" w:rsidRPr="00D0153E" w:rsidRDefault="008E62E8" w:rsidP="008E62E8">
      <w:pPr>
        <w:ind w:left="993"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Табела 5: Линкови, растојања, тип влакана и слабљења</w:t>
      </w:r>
    </w:p>
    <w:tbl>
      <w:tblPr>
        <w:tblStyle w:val="TableGrid"/>
        <w:tblW w:w="0" w:type="auto"/>
        <w:tblInd w:w="735" w:type="dxa"/>
        <w:tblLook w:val="04A0" w:firstRow="1" w:lastRow="0" w:firstColumn="1" w:lastColumn="0" w:noHBand="0" w:noVBand="1"/>
      </w:tblPr>
      <w:tblGrid>
        <w:gridCol w:w="1358"/>
        <w:gridCol w:w="1540"/>
        <w:gridCol w:w="1667"/>
        <w:gridCol w:w="1574"/>
        <w:gridCol w:w="1669"/>
      </w:tblGrid>
      <w:tr w:rsidR="00216CB0" w:rsidRPr="00D0153E" w:rsidTr="00EF1700">
        <w:tc>
          <w:tcPr>
            <w:tcW w:w="2898" w:type="dxa"/>
            <w:gridSpan w:val="2"/>
            <w:vMerge w:val="restart"/>
          </w:tcPr>
          <w:p w:rsidR="00216CB0" w:rsidRPr="00D0153E" w:rsidRDefault="00216CB0" w:rsidP="00216CB0">
            <w:pPr>
              <w:ind w:left="0" w:firstLine="0"/>
              <w:jc w:val="center"/>
              <w:rPr>
                <w:rFonts w:ascii="Arial" w:hAnsi="Arial" w:cs="Arial"/>
              </w:rPr>
            </w:pPr>
            <w:r w:rsidRPr="00D0153E">
              <w:rPr>
                <w:rFonts w:ascii="Arial" w:hAnsi="Arial" w:cs="Arial"/>
              </w:rPr>
              <w:t>Линк</w:t>
            </w:r>
          </w:p>
        </w:tc>
        <w:tc>
          <w:tcPr>
            <w:tcW w:w="4910" w:type="dxa"/>
            <w:gridSpan w:val="3"/>
          </w:tcPr>
          <w:p w:rsidR="00216CB0" w:rsidRPr="00D0153E" w:rsidRDefault="00216CB0" w:rsidP="00216CB0">
            <w:pPr>
              <w:ind w:left="0" w:firstLine="0"/>
              <w:jc w:val="center"/>
              <w:rPr>
                <w:rFonts w:ascii="Arial" w:hAnsi="Arial" w:cs="Arial"/>
              </w:rPr>
            </w:pPr>
            <w:r w:rsidRPr="00D0153E">
              <w:rPr>
                <w:rFonts w:ascii="Arial" w:hAnsi="Arial" w:cs="Arial"/>
              </w:rPr>
              <w:t>Вредности</w:t>
            </w:r>
          </w:p>
        </w:tc>
      </w:tr>
      <w:tr w:rsidR="00216CB0" w:rsidRPr="00D0153E" w:rsidTr="00EF1700">
        <w:tc>
          <w:tcPr>
            <w:tcW w:w="2898" w:type="dxa"/>
            <w:gridSpan w:val="2"/>
            <w:vMerge/>
          </w:tcPr>
          <w:p w:rsidR="00216CB0" w:rsidRPr="00D0153E" w:rsidRDefault="00216CB0">
            <w:pPr>
              <w:ind w:left="0" w:firstLine="0"/>
              <w:rPr>
                <w:rFonts w:ascii="Arial" w:hAnsi="Arial" w:cs="Arial"/>
              </w:rPr>
            </w:pPr>
          </w:p>
        </w:tc>
        <w:tc>
          <w:tcPr>
            <w:tcW w:w="1667" w:type="dxa"/>
          </w:tcPr>
          <w:p w:rsidR="00216CB0" w:rsidRPr="00D0153E" w:rsidRDefault="00216CB0">
            <w:pPr>
              <w:ind w:left="0" w:firstLine="0"/>
              <w:rPr>
                <w:rFonts w:ascii="Arial" w:hAnsi="Arial" w:cs="Arial"/>
              </w:rPr>
            </w:pPr>
            <w:r w:rsidRPr="00D0153E">
              <w:rPr>
                <w:rFonts w:ascii="Arial" w:hAnsi="Arial" w:cs="Arial"/>
              </w:rPr>
              <w:t>Растојање (km)</w:t>
            </w:r>
          </w:p>
        </w:tc>
        <w:tc>
          <w:tcPr>
            <w:tcW w:w="1574" w:type="dxa"/>
          </w:tcPr>
          <w:p w:rsidR="00216CB0" w:rsidRPr="00D0153E" w:rsidRDefault="00216CB0">
            <w:pPr>
              <w:ind w:left="0" w:firstLine="0"/>
              <w:rPr>
                <w:rFonts w:ascii="Arial" w:hAnsi="Arial" w:cs="Arial"/>
              </w:rPr>
            </w:pPr>
            <w:r w:rsidRPr="00D0153E">
              <w:rPr>
                <w:rFonts w:ascii="Arial" w:hAnsi="Arial" w:cs="Arial"/>
              </w:rPr>
              <w:t>Влакно</w:t>
            </w:r>
          </w:p>
        </w:tc>
        <w:tc>
          <w:tcPr>
            <w:tcW w:w="1669" w:type="dxa"/>
          </w:tcPr>
          <w:p w:rsidR="00216CB0" w:rsidRPr="00D0153E" w:rsidRDefault="00216CB0">
            <w:pPr>
              <w:ind w:left="0" w:firstLine="0"/>
              <w:rPr>
                <w:rFonts w:ascii="Arial" w:hAnsi="Arial" w:cs="Arial"/>
              </w:rPr>
            </w:pPr>
            <w:r w:rsidRPr="00D0153E">
              <w:rPr>
                <w:rFonts w:ascii="Arial" w:hAnsi="Arial" w:cs="Arial"/>
              </w:rPr>
              <w:t>Слабљење (dB)</w:t>
            </w:r>
          </w:p>
        </w:tc>
      </w:tr>
      <w:tr w:rsidR="00216CB0" w:rsidRPr="00D0153E" w:rsidTr="001B0B40">
        <w:tc>
          <w:tcPr>
            <w:tcW w:w="1358" w:type="dxa"/>
          </w:tcPr>
          <w:p w:rsidR="00216CB0" w:rsidRPr="00D0153E" w:rsidRDefault="00216CB0">
            <w:pPr>
              <w:ind w:left="0" w:firstLine="0"/>
              <w:rPr>
                <w:rFonts w:ascii="Arial" w:hAnsi="Arial" w:cs="Arial"/>
              </w:rPr>
            </w:pPr>
            <w:r w:rsidRPr="00D0153E">
              <w:rPr>
                <w:rFonts w:ascii="Arial" w:hAnsi="Arial" w:cs="Arial"/>
              </w:rPr>
              <w:t>НС</w:t>
            </w:r>
          </w:p>
        </w:tc>
        <w:tc>
          <w:tcPr>
            <w:tcW w:w="1540" w:type="dxa"/>
          </w:tcPr>
          <w:p w:rsidR="00216CB0" w:rsidRPr="00D0153E" w:rsidRDefault="00216CB0">
            <w:pPr>
              <w:ind w:left="0" w:firstLine="0"/>
              <w:rPr>
                <w:rFonts w:ascii="Arial" w:hAnsi="Arial" w:cs="Arial"/>
              </w:rPr>
            </w:pPr>
            <w:r w:rsidRPr="00D0153E">
              <w:rPr>
                <w:rFonts w:ascii="Arial" w:hAnsi="Arial" w:cs="Arial"/>
              </w:rPr>
              <w:t>ТЕ-ТО НС</w:t>
            </w:r>
          </w:p>
        </w:tc>
        <w:tc>
          <w:tcPr>
            <w:tcW w:w="1667" w:type="dxa"/>
          </w:tcPr>
          <w:p w:rsidR="00216CB0" w:rsidRPr="00D0153E" w:rsidRDefault="00216CB0" w:rsidP="001B0B40">
            <w:pPr>
              <w:ind w:left="0" w:firstLine="0"/>
              <w:jc w:val="right"/>
              <w:rPr>
                <w:rFonts w:ascii="Arial" w:hAnsi="Arial" w:cs="Arial"/>
              </w:rPr>
            </w:pPr>
            <w:r w:rsidRPr="00D0153E">
              <w:rPr>
                <w:rFonts w:ascii="Arial" w:hAnsi="Arial" w:cs="Arial"/>
              </w:rPr>
              <w:t>7</w:t>
            </w:r>
            <w:r w:rsidR="001B0B40" w:rsidRPr="00D0153E">
              <w:rPr>
                <w:rFonts w:ascii="Arial" w:hAnsi="Arial" w:cs="Arial"/>
              </w:rPr>
              <w:t>,00</w:t>
            </w:r>
          </w:p>
        </w:tc>
        <w:tc>
          <w:tcPr>
            <w:tcW w:w="1574" w:type="dxa"/>
          </w:tcPr>
          <w:p w:rsidR="00216CB0" w:rsidRPr="00D0153E" w:rsidRDefault="00216CB0">
            <w:pPr>
              <w:ind w:left="0" w:firstLine="0"/>
              <w:rPr>
                <w:rFonts w:ascii="Arial" w:hAnsi="Arial" w:cs="Arial"/>
              </w:rPr>
            </w:pPr>
            <w:r w:rsidRPr="00D0153E">
              <w:rPr>
                <w:rFonts w:ascii="Arial" w:hAnsi="Arial" w:cs="Arial"/>
              </w:rPr>
              <w:t>G.652</w:t>
            </w:r>
          </w:p>
        </w:tc>
        <w:tc>
          <w:tcPr>
            <w:tcW w:w="1669" w:type="dxa"/>
            <w:shd w:val="clear" w:color="auto" w:fill="auto"/>
          </w:tcPr>
          <w:p w:rsidR="001B0B40" w:rsidRPr="00D0153E" w:rsidRDefault="003F75DA" w:rsidP="001B0B40">
            <w:pPr>
              <w:ind w:left="0" w:firstLine="0"/>
              <w:jc w:val="right"/>
              <w:rPr>
                <w:rFonts w:ascii="Arial" w:hAnsi="Arial" w:cs="Arial"/>
              </w:rPr>
            </w:pPr>
            <w:r w:rsidRPr="00D0153E">
              <w:rPr>
                <w:rFonts w:ascii="Arial" w:hAnsi="Arial" w:cs="Arial"/>
              </w:rPr>
              <w:t>1,9</w:t>
            </w:r>
            <w:r w:rsidR="001B0B40" w:rsidRPr="00D0153E">
              <w:rPr>
                <w:rFonts w:ascii="Arial" w:hAnsi="Arial" w:cs="Arial"/>
              </w:rPr>
              <w:t>3</w:t>
            </w:r>
          </w:p>
        </w:tc>
      </w:tr>
      <w:tr w:rsidR="00216CB0" w:rsidRPr="00D0153E" w:rsidTr="001B0B40">
        <w:tc>
          <w:tcPr>
            <w:tcW w:w="1358" w:type="dxa"/>
          </w:tcPr>
          <w:p w:rsidR="00216CB0" w:rsidRPr="00D0153E" w:rsidRDefault="003A00AC">
            <w:pPr>
              <w:ind w:left="0" w:firstLine="0"/>
              <w:rPr>
                <w:rFonts w:ascii="Arial" w:hAnsi="Arial" w:cs="Arial"/>
              </w:rPr>
            </w:pPr>
            <w:r w:rsidRPr="00D0153E">
              <w:rPr>
                <w:rFonts w:ascii="Arial" w:hAnsi="Arial" w:cs="Arial"/>
              </w:rPr>
              <w:t>TE-ТО НС</w:t>
            </w:r>
          </w:p>
        </w:tc>
        <w:tc>
          <w:tcPr>
            <w:tcW w:w="1540" w:type="dxa"/>
          </w:tcPr>
          <w:p w:rsidR="00216CB0" w:rsidRPr="00D0153E" w:rsidRDefault="003A00AC" w:rsidP="00A767C0">
            <w:pPr>
              <w:ind w:left="0" w:firstLine="0"/>
              <w:rPr>
                <w:rFonts w:ascii="Arial" w:hAnsi="Arial" w:cs="Arial"/>
                <w:vertAlign w:val="superscript"/>
              </w:rPr>
            </w:pPr>
            <w:r w:rsidRPr="00D0153E">
              <w:rPr>
                <w:rFonts w:ascii="Arial" w:hAnsi="Arial" w:cs="Arial"/>
              </w:rPr>
              <w:t>ЗР</w:t>
            </w:r>
            <w:r w:rsidRPr="00D0153E">
              <w:rPr>
                <w:rFonts w:ascii="Arial" w:hAnsi="Arial" w:cs="Arial"/>
                <w:vertAlign w:val="superscript"/>
              </w:rPr>
              <w:t>[1]</w:t>
            </w:r>
          </w:p>
        </w:tc>
        <w:tc>
          <w:tcPr>
            <w:tcW w:w="1667" w:type="dxa"/>
          </w:tcPr>
          <w:p w:rsidR="00216CB0" w:rsidRPr="00D0153E" w:rsidRDefault="003A00AC" w:rsidP="001B0B40">
            <w:pPr>
              <w:ind w:left="0" w:firstLine="0"/>
              <w:jc w:val="right"/>
              <w:rPr>
                <w:rFonts w:ascii="Arial" w:hAnsi="Arial" w:cs="Arial"/>
              </w:rPr>
            </w:pPr>
            <w:r w:rsidRPr="00D0153E">
              <w:rPr>
                <w:rFonts w:ascii="Arial" w:hAnsi="Arial" w:cs="Arial"/>
              </w:rPr>
              <w:t>69,78</w:t>
            </w:r>
          </w:p>
        </w:tc>
        <w:tc>
          <w:tcPr>
            <w:tcW w:w="1574" w:type="dxa"/>
          </w:tcPr>
          <w:p w:rsidR="00216CB0" w:rsidRPr="00D0153E" w:rsidRDefault="003A00AC">
            <w:pPr>
              <w:ind w:left="0" w:firstLine="0"/>
              <w:rPr>
                <w:rFonts w:ascii="Arial" w:hAnsi="Arial" w:cs="Arial"/>
              </w:rPr>
            </w:pPr>
            <w:r w:rsidRPr="00D0153E">
              <w:rPr>
                <w:rFonts w:ascii="Arial" w:hAnsi="Arial" w:cs="Arial"/>
              </w:rPr>
              <w:t>G.655</w:t>
            </w:r>
          </w:p>
        </w:tc>
        <w:tc>
          <w:tcPr>
            <w:tcW w:w="1669" w:type="dxa"/>
            <w:shd w:val="clear" w:color="auto" w:fill="auto"/>
          </w:tcPr>
          <w:p w:rsidR="00216CB0" w:rsidRPr="00D0153E" w:rsidRDefault="001B0B40" w:rsidP="001B0B40">
            <w:pPr>
              <w:ind w:left="0" w:firstLine="0"/>
              <w:jc w:val="right"/>
              <w:rPr>
                <w:rFonts w:ascii="Arial" w:hAnsi="Arial" w:cs="Arial"/>
              </w:rPr>
            </w:pPr>
            <w:r w:rsidRPr="00D0153E">
              <w:rPr>
                <w:rFonts w:ascii="Arial" w:hAnsi="Arial" w:cs="Arial"/>
              </w:rPr>
              <w:t>19,</w:t>
            </w:r>
            <w:r w:rsidR="003F75DA" w:rsidRPr="00D0153E">
              <w:rPr>
                <w:rFonts w:ascii="Arial" w:hAnsi="Arial" w:cs="Arial"/>
              </w:rPr>
              <w:t>19</w:t>
            </w:r>
          </w:p>
        </w:tc>
      </w:tr>
      <w:tr w:rsidR="00216CB0" w:rsidRPr="00D0153E" w:rsidTr="001B0B40">
        <w:tc>
          <w:tcPr>
            <w:tcW w:w="1358" w:type="dxa"/>
          </w:tcPr>
          <w:p w:rsidR="00216CB0" w:rsidRPr="00D0153E" w:rsidRDefault="003A00AC" w:rsidP="00A767C0">
            <w:pPr>
              <w:ind w:left="0" w:firstLine="0"/>
              <w:rPr>
                <w:rFonts w:ascii="Arial" w:hAnsi="Arial" w:cs="Arial"/>
              </w:rPr>
            </w:pPr>
            <w:r w:rsidRPr="00D0153E">
              <w:rPr>
                <w:rFonts w:ascii="Arial" w:hAnsi="Arial" w:cs="Arial"/>
              </w:rPr>
              <w:t>ЗР</w:t>
            </w:r>
          </w:p>
        </w:tc>
        <w:tc>
          <w:tcPr>
            <w:tcW w:w="1540" w:type="dxa"/>
          </w:tcPr>
          <w:p w:rsidR="00216CB0" w:rsidRPr="00D0153E" w:rsidRDefault="003A00AC">
            <w:pPr>
              <w:ind w:left="0" w:firstLine="0"/>
              <w:rPr>
                <w:rFonts w:ascii="Arial" w:hAnsi="Arial" w:cs="Arial"/>
                <w:vertAlign w:val="superscript"/>
              </w:rPr>
            </w:pPr>
            <w:r w:rsidRPr="00D0153E">
              <w:rPr>
                <w:rFonts w:ascii="Arial" w:hAnsi="Arial" w:cs="Arial"/>
              </w:rPr>
              <w:t>ПА</w:t>
            </w:r>
            <w:r w:rsidRPr="00D0153E">
              <w:rPr>
                <w:rFonts w:ascii="Arial" w:hAnsi="Arial" w:cs="Arial"/>
                <w:vertAlign w:val="superscript"/>
              </w:rPr>
              <w:t>[2]</w:t>
            </w:r>
          </w:p>
        </w:tc>
        <w:tc>
          <w:tcPr>
            <w:tcW w:w="1667" w:type="dxa"/>
          </w:tcPr>
          <w:p w:rsidR="00216CB0" w:rsidRPr="00D0153E" w:rsidRDefault="000C4C6E" w:rsidP="001B0B40">
            <w:pPr>
              <w:ind w:left="0" w:firstLine="0"/>
              <w:jc w:val="right"/>
              <w:rPr>
                <w:rFonts w:ascii="Arial" w:hAnsi="Arial" w:cs="Arial"/>
              </w:rPr>
            </w:pPr>
            <w:r w:rsidRPr="00D0153E">
              <w:rPr>
                <w:rFonts w:ascii="Arial" w:hAnsi="Arial" w:cs="Arial"/>
              </w:rPr>
              <w:t>90</w:t>
            </w:r>
            <w:r w:rsidR="001B0B40" w:rsidRPr="00D0153E">
              <w:rPr>
                <w:rFonts w:ascii="Arial" w:hAnsi="Arial" w:cs="Arial"/>
              </w:rPr>
              <w:t>,00</w:t>
            </w:r>
          </w:p>
        </w:tc>
        <w:tc>
          <w:tcPr>
            <w:tcW w:w="1574" w:type="dxa"/>
          </w:tcPr>
          <w:p w:rsidR="00216CB0" w:rsidRPr="00D0153E" w:rsidRDefault="003A00AC">
            <w:pPr>
              <w:ind w:left="0" w:firstLine="0"/>
              <w:rPr>
                <w:rFonts w:ascii="Arial" w:hAnsi="Arial" w:cs="Arial"/>
              </w:rPr>
            </w:pPr>
            <w:r w:rsidRPr="00D0153E">
              <w:rPr>
                <w:rFonts w:ascii="Arial" w:hAnsi="Arial" w:cs="Arial"/>
              </w:rPr>
              <w:t>G.655</w:t>
            </w:r>
          </w:p>
        </w:tc>
        <w:tc>
          <w:tcPr>
            <w:tcW w:w="1669" w:type="dxa"/>
            <w:shd w:val="clear" w:color="auto" w:fill="auto"/>
          </w:tcPr>
          <w:p w:rsidR="00216CB0" w:rsidRPr="00D0153E" w:rsidRDefault="001B0B40" w:rsidP="001B0B40">
            <w:pPr>
              <w:ind w:left="0" w:firstLine="0"/>
              <w:jc w:val="right"/>
              <w:rPr>
                <w:rFonts w:ascii="Arial" w:hAnsi="Arial" w:cs="Arial"/>
              </w:rPr>
            </w:pPr>
            <w:r w:rsidRPr="00D0153E">
              <w:rPr>
                <w:rFonts w:ascii="Arial" w:hAnsi="Arial" w:cs="Arial"/>
              </w:rPr>
              <w:t>24,</w:t>
            </w:r>
            <w:r w:rsidR="003F75DA" w:rsidRPr="00D0153E">
              <w:rPr>
                <w:rFonts w:ascii="Arial" w:hAnsi="Arial" w:cs="Arial"/>
              </w:rPr>
              <w:t>75</w:t>
            </w:r>
          </w:p>
        </w:tc>
      </w:tr>
      <w:tr w:rsidR="00216CB0" w:rsidRPr="00D0153E" w:rsidTr="001B0B40">
        <w:tc>
          <w:tcPr>
            <w:tcW w:w="1358" w:type="dxa"/>
          </w:tcPr>
          <w:p w:rsidR="00216CB0" w:rsidRPr="00D0153E" w:rsidRDefault="003A00AC">
            <w:pPr>
              <w:ind w:left="0" w:firstLine="0"/>
              <w:rPr>
                <w:rFonts w:ascii="Arial" w:hAnsi="Arial" w:cs="Arial"/>
              </w:rPr>
            </w:pPr>
            <w:r w:rsidRPr="00D0153E">
              <w:rPr>
                <w:rFonts w:ascii="Arial" w:hAnsi="Arial" w:cs="Arial"/>
              </w:rPr>
              <w:t>ПА</w:t>
            </w:r>
          </w:p>
        </w:tc>
        <w:tc>
          <w:tcPr>
            <w:tcW w:w="1540" w:type="dxa"/>
          </w:tcPr>
          <w:p w:rsidR="00216CB0" w:rsidRPr="00D0153E" w:rsidRDefault="003A00AC">
            <w:pPr>
              <w:ind w:left="0" w:firstLine="0"/>
              <w:rPr>
                <w:rFonts w:ascii="Arial" w:hAnsi="Arial" w:cs="Arial"/>
                <w:vertAlign w:val="superscript"/>
              </w:rPr>
            </w:pPr>
            <w:r w:rsidRPr="00D0153E">
              <w:rPr>
                <w:rFonts w:ascii="Arial" w:hAnsi="Arial" w:cs="Arial"/>
              </w:rPr>
              <w:t>БГ (ЕДБ)</w:t>
            </w:r>
            <w:r w:rsidRPr="00D0153E">
              <w:rPr>
                <w:rFonts w:ascii="Arial" w:hAnsi="Arial" w:cs="Arial"/>
                <w:vertAlign w:val="superscript"/>
              </w:rPr>
              <w:t>[3]</w:t>
            </w:r>
          </w:p>
        </w:tc>
        <w:tc>
          <w:tcPr>
            <w:tcW w:w="1667" w:type="dxa"/>
          </w:tcPr>
          <w:p w:rsidR="00216CB0" w:rsidRPr="00D0153E" w:rsidRDefault="003F75DA" w:rsidP="001B0B40">
            <w:pPr>
              <w:ind w:left="0" w:firstLine="0"/>
              <w:jc w:val="right"/>
              <w:rPr>
                <w:rFonts w:ascii="Arial" w:hAnsi="Arial" w:cs="Arial"/>
              </w:rPr>
            </w:pPr>
            <w:r w:rsidRPr="00D0153E">
              <w:rPr>
                <w:rFonts w:ascii="Arial" w:hAnsi="Arial" w:cs="Arial"/>
              </w:rPr>
              <w:t>30,8</w:t>
            </w:r>
            <w:r w:rsidR="001B0B40" w:rsidRPr="00D0153E">
              <w:rPr>
                <w:rFonts w:ascii="Arial" w:hAnsi="Arial" w:cs="Arial"/>
              </w:rPr>
              <w:t>0</w:t>
            </w:r>
          </w:p>
        </w:tc>
        <w:tc>
          <w:tcPr>
            <w:tcW w:w="1574" w:type="dxa"/>
          </w:tcPr>
          <w:p w:rsidR="00216CB0" w:rsidRPr="00D0153E" w:rsidRDefault="005220A5">
            <w:pPr>
              <w:ind w:left="0" w:firstLine="0"/>
              <w:rPr>
                <w:rFonts w:ascii="Arial" w:hAnsi="Arial" w:cs="Arial"/>
              </w:rPr>
            </w:pPr>
            <w:r w:rsidRPr="00D0153E">
              <w:rPr>
                <w:rFonts w:ascii="Arial" w:hAnsi="Arial" w:cs="Arial"/>
              </w:rPr>
              <w:t>G.655</w:t>
            </w:r>
          </w:p>
        </w:tc>
        <w:tc>
          <w:tcPr>
            <w:tcW w:w="1669" w:type="dxa"/>
            <w:shd w:val="clear" w:color="auto" w:fill="auto"/>
          </w:tcPr>
          <w:p w:rsidR="00216CB0" w:rsidRPr="00D0153E" w:rsidRDefault="001B0B40" w:rsidP="001B0B40">
            <w:pPr>
              <w:ind w:left="0" w:firstLine="0"/>
              <w:jc w:val="right"/>
              <w:rPr>
                <w:rFonts w:ascii="Arial" w:hAnsi="Arial" w:cs="Arial"/>
              </w:rPr>
            </w:pPr>
            <w:r w:rsidRPr="00D0153E">
              <w:rPr>
                <w:rFonts w:ascii="Arial" w:hAnsi="Arial" w:cs="Arial"/>
              </w:rPr>
              <w:t>8,</w:t>
            </w:r>
            <w:r w:rsidR="003F75DA" w:rsidRPr="00D0153E">
              <w:rPr>
                <w:rFonts w:ascii="Arial" w:hAnsi="Arial" w:cs="Arial"/>
              </w:rPr>
              <w:t>47</w:t>
            </w:r>
          </w:p>
        </w:tc>
      </w:tr>
      <w:tr w:rsidR="00216CB0" w:rsidRPr="00D0153E" w:rsidTr="001B0B40">
        <w:tc>
          <w:tcPr>
            <w:tcW w:w="1358" w:type="dxa"/>
          </w:tcPr>
          <w:p w:rsidR="00216CB0" w:rsidRPr="00D0153E" w:rsidRDefault="003A00AC">
            <w:pPr>
              <w:ind w:left="0" w:firstLine="0"/>
              <w:rPr>
                <w:rFonts w:ascii="Arial" w:hAnsi="Arial" w:cs="Arial"/>
              </w:rPr>
            </w:pPr>
            <w:r w:rsidRPr="00D0153E">
              <w:rPr>
                <w:rFonts w:ascii="Arial" w:hAnsi="Arial" w:cs="Arial"/>
              </w:rPr>
              <w:t>БГ (ЕДБ)</w:t>
            </w:r>
          </w:p>
        </w:tc>
        <w:tc>
          <w:tcPr>
            <w:tcW w:w="1540" w:type="dxa"/>
          </w:tcPr>
          <w:p w:rsidR="00216CB0" w:rsidRPr="00D0153E" w:rsidRDefault="003A00AC">
            <w:pPr>
              <w:ind w:left="0" w:firstLine="0"/>
              <w:rPr>
                <w:rFonts w:ascii="Arial" w:hAnsi="Arial" w:cs="Arial"/>
                <w:vertAlign w:val="superscript"/>
              </w:rPr>
            </w:pPr>
            <w:r w:rsidRPr="00D0153E">
              <w:rPr>
                <w:rFonts w:ascii="Arial" w:hAnsi="Arial" w:cs="Arial"/>
              </w:rPr>
              <w:t>ОБ</w:t>
            </w:r>
            <w:r w:rsidRPr="00D0153E">
              <w:rPr>
                <w:rFonts w:ascii="Arial" w:hAnsi="Arial" w:cs="Arial"/>
                <w:vertAlign w:val="superscript"/>
              </w:rPr>
              <w:t>[4]</w:t>
            </w:r>
          </w:p>
        </w:tc>
        <w:tc>
          <w:tcPr>
            <w:tcW w:w="1667" w:type="dxa"/>
          </w:tcPr>
          <w:p w:rsidR="00216CB0" w:rsidRPr="00D0153E" w:rsidRDefault="003F75DA" w:rsidP="001B0B40">
            <w:pPr>
              <w:ind w:left="0" w:firstLine="0"/>
              <w:jc w:val="right"/>
              <w:rPr>
                <w:rFonts w:ascii="Arial" w:hAnsi="Arial" w:cs="Arial"/>
              </w:rPr>
            </w:pPr>
            <w:r w:rsidRPr="00D0153E">
              <w:rPr>
                <w:rFonts w:ascii="Arial" w:hAnsi="Arial" w:cs="Arial"/>
              </w:rPr>
              <w:t>46</w:t>
            </w:r>
            <w:r w:rsidR="001B0B40" w:rsidRPr="00D0153E">
              <w:rPr>
                <w:rFonts w:ascii="Arial" w:hAnsi="Arial" w:cs="Arial"/>
              </w:rPr>
              <w:t>,00</w:t>
            </w:r>
          </w:p>
        </w:tc>
        <w:tc>
          <w:tcPr>
            <w:tcW w:w="1574" w:type="dxa"/>
          </w:tcPr>
          <w:p w:rsidR="00216CB0" w:rsidRPr="00D0153E" w:rsidRDefault="003A00AC">
            <w:pPr>
              <w:ind w:left="0" w:firstLine="0"/>
              <w:rPr>
                <w:rFonts w:ascii="Arial" w:hAnsi="Arial" w:cs="Arial"/>
              </w:rPr>
            </w:pPr>
            <w:r w:rsidRPr="00D0153E">
              <w:rPr>
                <w:rFonts w:ascii="Arial" w:hAnsi="Arial" w:cs="Arial"/>
              </w:rPr>
              <w:t>G.655</w:t>
            </w:r>
          </w:p>
        </w:tc>
        <w:tc>
          <w:tcPr>
            <w:tcW w:w="1669" w:type="dxa"/>
            <w:shd w:val="clear" w:color="auto" w:fill="auto"/>
          </w:tcPr>
          <w:p w:rsidR="00216CB0" w:rsidRPr="00D0153E" w:rsidRDefault="003F75DA" w:rsidP="001B0B40">
            <w:pPr>
              <w:ind w:left="0" w:firstLine="0"/>
              <w:jc w:val="right"/>
              <w:rPr>
                <w:rFonts w:ascii="Arial" w:hAnsi="Arial" w:cs="Arial"/>
              </w:rPr>
            </w:pPr>
            <w:r w:rsidRPr="00D0153E">
              <w:rPr>
                <w:rFonts w:ascii="Arial" w:hAnsi="Arial" w:cs="Arial"/>
              </w:rPr>
              <w:t>12</w:t>
            </w:r>
            <w:r w:rsidR="001B0B40" w:rsidRPr="00D0153E">
              <w:rPr>
                <w:rFonts w:ascii="Arial" w:hAnsi="Arial" w:cs="Arial"/>
              </w:rPr>
              <w:t>,</w:t>
            </w:r>
            <w:r w:rsidRPr="00D0153E">
              <w:rPr>
                <w:rFonts w:ascii="Arial" w:hAnsi="Arial" w:cs="Arial"/>
              </w:rPr>
              <w:t>65</w:t>
            </w:r>
          </w:p>
        </w:tc>
      </w:tr>
      <w:tr w:rsidR="003A00AC" w:rsidRPr="00D0153E" w:rsidTr="001B0B40">
        <w:tc>
          <w:tcPr>
            <w:tcW w:w="1358" w:type="dxa"/>
          </w:tcPr>
          <w:p w:rsidR="003A00AC" w:rsidRPr="00D0153E" w:rsidRDefault="003A00AC">
            <w:pPr>
              <w:ind w:left="0" w:firstLine="0"/>
              <w:rPr>
                <w:rFonts w:ascii="Arial" w:hAnsi="Arial" w:cs="Arial"/>
              </w:rPr>
            </w:pPr>
            <w:r w:rsidRPr="00D0153E">
              <w:rPr>
                <w:rFonts w:ascii="Arial" w:hAnsi="Arial" w:cs="Arial"/>
              </w:rPr>
              <w:t>ОБ</w:t>
            </w:r>
          </w:p>
        </w:tc>
        <w:tc>
          <w:tcPr>
            <w:tcW w:w="1540" w:type="dxa"/>
          </w:tcPr>
          <w:p w:rsidR="003A00AC" w:rsidRPr="00D0153E" w:rsidRDefault="002F3AF9" w:rsidP="000C4C6E">
            <w:pPr>
              <w:ind w:left="0" w:firstLine="0"/>
              <w:rPr>
                <w:rFonts w:ascii="Arial" w:hAnsi="Arial" w:cs="Arial"/>
                <w:vertAlign w:val="superscript"/>
              </w:rPr>
            </w:pPr>
            <w:r w:rsidRPr="00D0153E">
              <w:rPr>
                <w:rFonts w:ascii="Arial" w:hAnsi="Arial" w:cs="Arial"/>
              </w:rPr>
              <w:t>ОБ (ТЕНТА)</w:t>
            </w:r>
          </w:p>
        </w:tc>
        <w:tc>
          <w:tcPr>
            <w:tcW w:w="1667" w:type="dxa"/>
          </w:tcPr>
          <w:p w:rsidR="003A00AC" w:rsidRPr="00D0153E" w:rsidRDefault="00CA3D1B" w:rsidP="001B0B40">
            <w:pPr>
              <w:ind w:left="0" w:firstLine="0"/>
              <w:jc w:val="right"/>
              <w:rPr>
                <w:rFonts w:ascii="Arial" w:hAnsi="Arial" w:cs="Arial"/>
              </w:rPr>
            </w:pPr>
            <w:r w:rsidRPr="00D0153E">
              <w:rPr>
                <w:rFonts w:ascii="Arial" w:hAnsi="Arial" w:cs="Arial"/>
              </w:rPr>
              <w:t>1,55</w:t>
            </w:r>
          </w:p>
        </w:tc>
        <w:tc>
          <w:tcPr>
            <w:tcW w:w="1574" w:type="dxa"/>
          </w:tcPr>
          <w:p w:rsidR="003A00AC" w:rsidRPr="00D0153E" w:rsidRDefault="00EF1700" w:rsidP="00E43D37">
            <w:pPr>
              <w:ind w:left="0" w:firstLine="0"/>
              <w:rPr>
                <w:rFonts w:ascii="Arial" w:hAnsi="Arial" w:cs="Arial"/>
              </w:rPr>
            </w:pPr>
            <w:r w:rsidRPr="00D0153E">
              <w:rPr>
                <w:rFonts w:ascii="Arial" w:hAnsi="Arial" w:cs="Arial"/>
              </w:rPr>
              <w:t>G.65</w:t>
            </w:r>
            <w:r w:rsidR="00E43D37" w:rsidRPr="00D0153E">
              <w:rPr>
                <w:rFonts w:ascii="Arial" w:hAnsi="Arial" w:cs="Arial"/>
              </w:rPr>
              <w:t>5</w:t>
            </w:r>
          </w:p>
        </w:tc>
        <w:tc>
          <w:tcPr>
            <w:tcW w:w="1669" w:type="dxa"/>
            <w:shd w:val="clear" w:color="auto" w:fill="auto"/>
          </w:tcPr>
          <w:p w:rsidR="003A00AC" w:rsidRPr="00D0153E" w:rsidRDefault="001B0B40" w:rsidP="001B0B40">
            <w:pPr>
              <w:ind w:left="0" w:firstLine="0"/>
              <w:jc w:val="right"/>
              <w:rPr>
                <w:rFonts w:ascii="Arial" w:hAnsi="Arial" w:cs="Arial"/>
              </w:rPr>
            </w:pPr>
            <w:r w:rsidRPr="00D0153E">
              <w:rPr>
                <w:rFonts w:ascii="Arial" w:hAnsi="Arial" w:cs="Arial"/>
              </w:rPr>
              <w:t>0,</w:t>
            </w:r>
            <w:r w:rsidR="00CA3D1B" w:rsidRPr="00D0153E">
              <w:rPr>
                <w:rFonts w:ascii="Arial" w:hAnsi="Arial" w:cs="Arial"/>
              </w:rPr>
              <w:t>4</w:t>
            </w:r>
            <w:r w:rsidRPr="00D0153E">
              <w:rPr>
                <w:rFonts w:ascii="Arial" w:hAnsi="Arial" w:cs="Arial"/>
              </w:rPr>
              <w:t>3</w:t>
            </w:r>
          </w:p>
        </w:tc>
      </w:tr>
      <w:tr w:rsidR="002F3AF9" w:rsidRPr="00D0153E" w:rsidTr="001B0B40">
        <w:tc>
          <w:tcPr>
            <w:tcW w:w="1358" w:type="dxa"/>
          </w:tcPr>
          <w:p w:rsidR="002F3AF9" w:rsidRPr="00D0153E" w:rsidRDefault="002F3AF9">
            <w:pPr>
              <w:ind w:left="0" w:firstLine="0"/>
              <w:rPr>
                <w:rFonts w:ascii="Arial" w:hAnsi="Arial" w:cs="Arial"/>
              </w:rPr>
            </w:pPr>
            <w:r w:rsidRPr="00D0153E">
              <w:rPr>
                <w:rFonts w:ascii="Arial" w:hAnsi="Arial" w:cs="Arial"/>
              </w:rPr>
              <w:t>ОБ (ТЕНТА)</w:t>
            </w:r>
          </w:p>
        </w:tc>
        <w:tc>
          <w:tcPr>
            <w:tcW w:w="1540" w:type="dxa"/>
          </w:tcPr>
          <w:p w:rsidR="002F3AF9" w:rsidRPr="00D0153E" w:rsidRDefault="002F3AF9">
            <w:pPr>
              <w:ind w:left="0" w:firstLine="0"/>
              <w:rPr>
                <w:rFonts w:ascii="Arial" w:hAnsi="Arial" w:cs="Arial"/>
              </w:rPr>
            </w:pPr>
            <w:r w:rsidRPr="00D0153E">
              <w:rPr>
                <w:rFonts w:ascii="Arial" w:hAnsi="Arial" w:cs="Arial"/>
              </w:rPr>
              <w:t>РП Младост</w:t>
            </w:r>
          </w:p>
        </w:tc>
        <w:tc>
          <w:tcPr>
            <w:tcW w:w="1667" w:type="dxa"/>
          </w:tcPr>
          <w:p w:rsidR="002F3AF9" w:rsidRPr="00D0153E" w:rsidRDefault="00CA3D1B" w:rsidP="001B0B40">
            <w:pPr>
              <w:ind w:left="0" w:firstLine="0"/>
              <w:jc w:val="right"/>
              <w:rPr>
                <w:rFonts w:ascii="Arial" w:hAnsi="Arial" w:cs="Arial"/>
              </w:rPr>
            </w:pPr>
            <w:r w:rsidRPr="00D0153E">
              <w:rPr>
                <w:rFonts w:ascii="Arial" w:hAnsi="Arial" w:cs="Arial"/>
              </w:rPr>
              <w:t>9,45</w:t>
            </w:r>
          </w:p>
        </w:tc>
        <w:tc>
          <w:tcPr>
            <w:tcW w:w="1574" w:type="dxa"/>
          </w:tcPr>
          <w:p w:rsidR="002F3AF9" w:rsidRPr="00D0153E" w:rsidRDefault="002F3AF9">
            <w:pPr>
              <w:ind w:left="0" w:firstLine="0"/>
              <w:rPr>
                <w:rFonts w:ascii="Arial" w:hAnsi="Arial" w:cs="Arial"/>
              </w:rPr>
            </w:pPr>
            <w:r w:rsidRPr="00D0153E">
              <w:rPr>
                <w:rFonts w:ascii="Arial" w:hAnsi="Arial" w:cs="Arial"/>
              </w:rPr>
              <w:t>G.65</w:t>
            </w:r>
            <w:r w:rsidR="00E43D37" w:rsidRPr="00D0153E">
              <w:rPr>
                <w:rFonts w:ascii="Arial" w:hAnsi="Arial" w:cs="Arial"/>
              </w:rPr>
              <w:t>5</w:t>
            </w:r>
          </w:p>
        </w:tc>
        <w:tc>
          <w:tcPr>
            <w:tcW w:w="1669" w:type="dxa"/>
            <w:shd w:val="clear" w:color="auto" w:fill="auto"/>
          </w:tcPr>
          <w:p w:rsidR="002F3AF9" w:rsidRPr="00D0153E" w:rsidRDefault="001B0B40" w:rsidP="001B0B40">
            <w:pPr>
              <w:ind w:left="0" w:firstLine="0"/>
              <w:jc w:val="right"/>
              <w:rPr>
                <w:rFonts w:ascii="Arial" w:hAnsi="Arial" w:cs="Arial"/>
              </w:rPr>
            </w:pPr>
            <w:r w:rsidRPr="00D0153E">
              <w:rPr>
                <w:rFonts w:ascii="Arial" w:hAnsi="Arial" w:cs="Arial"/>
              </w:rPr>
              <w:t>2,60</w:t>
            </w:r>
          </w:p>
        </w:tc>
      </w:tr>
      <w:tr w:rsidR="003A00AC" w:rsidRPr="00D0153E" w:rsidTr="001B0B40">
        <w:tc>
          <w:tcPr>
            <w:tcW w:w="1358" w:type="dxa"/>
          </w:tcPr>
          <w:p w:rsidR="003A00AC" w:rsidRPr="00D0153E" w:rsidRDefault="003A00AC">
            <w:pPr>
              <w:ind w:left="0" w:firstLine="0"/>
              <w:rPr>
                <w:rFonts w:ascii="Arial" w:hAnsi="Arial" w:cs="Arial"/>
              </w:rPr>
            </w:pPr>
            <w:r w:rsidRPr="00D0153E">
              <w:rPr>
                <w:rFonts w:ascii="Arial" w:hAnsi="Arial" w:cs="Arial"/>
              </w:rPr>
              <w:t>РП Младост</w:t>
            </w:r>
          </w:p>
        </w:tc>
        <w:tc>
          <w:tcPr>
            <w:tcW w:w="1540" w:type="dxa"/>
          </w:tcPr>
          <w:p w:rsidR="003A00AC" w:rsidRPr="00D0153E" w:rsidRDefault="00EF1700">
            <w:pPr>
              <w:ind w:left="0" w:firstLine="0"/>
              <w:rPr>
                <w:rFonts w:ascii="Arial" w:hAnsi="Arial" w:cs="Arial"/>
                <w:vertAlign w:val="superscript"/>
              </w:rPr>
            </w:pPr>
            <w:r w:rsidRPr="00D0153E">
              <w:rPr>
                <w:rFonts w:ascii="Arial" w:hAnsi="Arial" w:cs="Arial"/>
              </w:rPr>
              <w:t>ТЕ-ТО НС</w:t>
            </w:r>
            <w:r w:rsidR="002F3AF9" w:rsidRPr="00D0153E">
              <w:rPr>
                <w:rFonts w:ascii="Arial" w:hAnsi="Arial" w:cs="Arial"/>
                <w:vertAlign w:val="superscript"/>
              </w:rPr>
              <w:t>[5</w:t>
            </w:r>
            <w:r w:rsidRPr="00D0153E">
              <w:rPr>
                <w:rFonts w:ascii="Arial" w:hAnsi="Arial" w:cs="Arial"/>
                <w:vertAlign w:val="superscript"/>
              </w:rPr>
              <w:t>]</w:t>
            </w:r>
          </w:p>
        </w:tc>
        <w:tc>
          <w:tcPr>
            <w:tcW w:w="1667" w:type="dxa"/>
          </w:tcPr>
          <w:p w:rsidR="003A00AC" w:rsidRPr="00D0153E" w:rsidRDefault="00EF1700" w:rsidP="001B0B40">
            <w:pPr>
              <w:ind w:left="0" w:firstLine="0"/>
              <w:jc w:val="right"/>
              <w:rPr>
                <w:rFonts w:ascii="Arial" w:hAnsi="Arial" w:cs="Arial"/>
              </w:rPr>
            </w:pPr>
            <w:r w:rsidRPr="00D0153E">
              <w:rPr>
                <w:rFonts w:ascii="Arial" w:hAnsi="Arial" w:cs="Arial"/>
              </w:rPr>
              <w:t>104</w:t>
            </w:r>
            <w:r w:rsidR="001B0B40" w:rsidRPr="00D0153E">
              <w:rPr>
                <w:rFonts w:ascii="Arial" w:hAnsi="Arial" w:cs="Arial"/>
              </w:rPr>
              <w:t>,00</w:t>
            </w:r>
          </w:p>
        </w:tc>
        <w:tc>
          <w:tcPr>
            <w:tcW w:w="1574" w:type="dxa"/>
          </w:tcPr>
          <w:p w:rsidR="003A00AC" w:rsidRPr="00D0153E" w:rsidRDefault="00EF1700">
            <w:pPr>
              <w:ind w:left="0" w:firstLine="0"/>
              <w:rPr>
                <w:rFonts w:ascii="Arial" w:hAnsi="Arial" w:cs="Arial"/>
              </w:rPr>
            </w:pPr>
            <w:r w:rsidRPr="00D0153E">
              <w:rPr>
                <w:rFonts w:ascii="Arial" w:hAnsi="Arial" w:cs="Arial"/>
              </w:rPr>
              <w:t>G.655</w:t>
            </w:r>
          </w:p>
        </w:tc>
        <w:tc>
          <w:tcPr>
            <w:tcW w:w="1669" w:type="dxa"/>
            <w:shd w:val="clear" w:color="auto" w:fill="auto"/>
          </w:tcPr>
          <w:p w:rsidR="003A00AC" w:rsidRPr="00D0153E" w:rsidRDefault="00CA3D1B" w:rsidP="001B0B40">
            <w:pPr>
              <w:ind w:left="0" w:firstLine="0"/>
              <w:jc w:val="right"/>
              <w:rPr>
                <w:rFonts w:ascii="Arial" w:hAnsi="Arial" w:cs="Arial"/>
              </w:rPr>
            </w:pPr>
            <w:r w:rsidRPr="00D0153E">
              <w:rPr>
                <w:rFonts w:ascii="Arial" w:hAnsi="Arial" w:cs="Arial"/>
              </w:rPr>
              <w:t>28</w:t>
            </w:r>
            <w:r w:rsidR="001B0B40" w:rsidRPr="00D0153E">
              <w:rPr>
                <w:rFonts w:ascii="Arial" w:hAnsi="Arial" w:cs="Arial"/>
              </w:rPr>
              <w:t>,</w:t>
            </w:r>
            <w:r w:rsidRPr="00D0153E">
              <w:rPr>
                <w:rFonts w:ascii="Arial" w:hAnsi="Arial" w:cs="Arial"/>
              </w:rPr>
              <w:t>6</w:t>
            </w:r>
            <w:r w:rsidR="001B0B40" w:rsidRPr="00D0153E">
              <w:rPr>
                <w:rFonts w:ascii="Arial" w:hAnsi="Arial" w:cs="Arial"/>
              </w:rPr>
              <w:t>0</w:t>
            </w:r>
          </w:p>
        </w:tc>
      </w:tr>
      <w:tr w:rsidR="003A00AC" w:rsidRPr="00D0153E" w:rsidTr="001B0B40">
        <w:tc>
          <w:tcPr>
            <w:tcW w:w="1358" w:type="dxa"/>
          </w:tcPr>
          <w:p w:rsidR="003A00AC" w:rsidRPr="00D0153E" w:rsidRDefault="00262ED1">
            <w:pPr>
              <w:ind w:left="0" w:firstLine="0"/>
              <w:rPr>
                <w:rFonts w:ascii="Arial" w:hAnsi="Arial" w:cs="Arial"/>
              </w:rPr>
            </w:pPr>
            <w:r w:rsidRPr="00D0153E">
              <w:rPr>
                <w:rFonts w:ascii="Arial" w:hAnsi="Arial" w:cs="Arial"/>
              </w:rPr>
              <w:t>ОБ</w:t>
            </w:r>
          </w:p>
        </w:tc>
        <w:tc>
          <w:tcPr>
            <w:tcW w:w="1540" w:type="dxa"/>
          </w:tcPr>
          <w:p w:rsidR="003A00AC" w:rsidRPr="00D0153E" w:rsidRDefault="00262ED1" w:rsidP="002F3AF9">
            <w:pPr>
              <w:ind w:left="0" w:firstLine="0"/>
              <w:rPr>
                <w:rFonts w:ascii="Arial" w:hAnsi="Arial" w:cs="Arial"/>
                <w:vertAlign w:val="superscript"/>
              </w:rPr>
            </w:pPr>
            <w:r w:rsidRPr="00D0153E">
              <w:rPr>
                <w:rFonts w:ascii="Arial" w:hAnsi="Arial" w:cs="Arial"/>
              </w:rPr>
              <w:t>ББ</w:t>
            </w:r>
            <w:r w:rsidRPr="00D0153E">
              <w:rPr>
                <w:rFonts w:ascii="Arial" w:hAnsi="Arial" w:cs="Arial"/>
                <w:vertAlign w:val="superscript"/>
              </w:rPr>
              <w:t>[</w:t>
            </w:r>
            <w:r w:rsidR="002F3AF9" w:rsidRPr="00D0153E">
              <w:rPr>
                <w:rFonts w:ascii="Arial" w:hAnsi="Arial" w:cs="Arial"/>
                <w:vertAlign w:val="superscript"/>
              </w:rPr>
              <w:t>6</w:t>
            </w:r>
            <w:r w:rsidRPr="00D0153E">
              <w:rPr>
                <w:rFonts w:ascii="Arial" w:hAnsi="Arial" w:cs="Arial"/>
                <w:vertAlign w:val="superscript"/>
              </w:rPr>
              <w:t>]</w:t>
            </w:r>
          </w:p>
        </w:tc>
        <w:tc>
          <w:tcPr>
            <w:tcW w:w="1667" w:type="dxa"/>
          </w:tcPr>
          <w:p w:rsidR="003A00AC" w:rsidRPr="00D0153E" w:rsidRDefault="00262ED1" w:rsidP="001B0B40">
            <w:pPr>
              <w:ind w:left="0" w:firstLine="0"/>
              <w:jc w:val="right"/>
              <w:rPr>
                <w:rFonts w:ascii="Arial" w:hAnsi="Arial" w:cs="Arial"/>
              </w:rPr>
            </w:pPr>
            <w:r w:rsidRPr="00D0153E">
              <w:rPr>
                <w:rFonts w:ascii="Arial" w:hAnsi="Arial" w:cs="Arial"/>
              </w:rPr>
              <w:t>107,2</w:t>
            </w:r>
            <w:r w:rsidR="001B0B40" w:rsidRPr="00D0153E">
              <w:rPr>
                <w:rFonts w:ascii="Arial" w:hAnsi="Arial" w:cs="Arial"/>
              </w:rPr>
              <w:t>0</w:t>
            </w:r>
          </w:p>
        </w:tc>
        <w:tc>
          <w:tcPr>
            <w:tcW w:w="1574" w:type="dxa"/>
          </w:tcPr>
          <w:p w:rsidR="003A00AC" w:rsidRPr="00D0153E" w:rsidRDefault="00262ED1">
            <w:pPr>
              <w:ind w:left="0" w:firstLine="0"/>
              <w:rPr>
                <w:rFonts w:ascii="Arial" w:hAnsi="Arial" w:cs="Arial"/>
              </w:rPr>
            </w:pPr>
            <w:r w:rsidRPr="00D0153E">
              <w:rPr>
                <w:rFonts w:ascii="Arial" w:hAnsi="Arial" w:cs="Arial"/>
              </w:rPr>
              <w:t>G.652</w:t>
            </w:r>
          </w:p>
        </w:tc>
        <w:tc>
          <w:tcPr>
            <w:tcW w:w="1669" w:type="dxa"/>
            <w:shd w:val="clear" w:color="auto" w:fill="auto"/>
          </w:tcPr>
          <w:p w:rsidR="003A00AC" w:rsidRPr="00D0153E" w:rsidRDefault="001B0B40" w:rsidP="001B0B40">
            <w:pPr>
              <w:ind w:left="0" w:firstLine="0"/>
              <w:jc w:val="right"/>
              <w:rPr>
                <w:rFonts w:ascii="Arial" w:hAnsi="Arial" w:cs="Arial"/>
              </w:rPr>
            </w:pPr>
            <w:r w:rsidRPr="00D0153E">
              <w:rPr>
                <w:rFonts w:ascii="Arial" w:hAnsi="Arial" w:cs="Arial"/>
              </w:rPr>
              <w:t>29,</w:t>
            </w:r>
            <w:r w:rsidR="00CA3D1B" w:rsidRPr="00D0153E">
              <w:rPr>
                <w:rFonts w:ascii="Arial" w:hAnsi="Arial" w:cs="Arial"/>
              </w:rPr>
              <w:t>48</w:t>
            </w:r>
          </w:p>
        </w:tc>
      </w:tr>
      <w:tr w:rsidR="003A00AC" w:rsidRPr="00D0153E" w:rsidTr="001B0B40">
        <w:tc>
          <w:tcPr>
            <w:tcW w:w="1358" w:type="dxa"/>
          </w:tcPr>
          <w:p w:rsidR="003A00AC" w:rsidRPr="00D0153E" w:rsidRDefault="00262ED1" w:rsidP="00D4224F">
            <w:pPr>
              <w:ind w:left="0" w:firstLine="0"/>
              <w:rPr>
                <w:rFonts w:ascii="Arial" w:hAnsi="Arial" w:cs="Arial"/>
              </w:rPr>
            </w:pPr>
            <w:r w:rsidRPr="00D0153E">
              <w:rPr>
                <w:rFonts w:ascii="Arial" w:hAnsi="Arial" w:cs="Arial"/>
              </w:rPr>
              <w:t>ББ</w:t>
            </w:r>
          </w:p>
        </w:tc>
        <w:tc>
          <w:tcPr>
            <w:tcW w:w="1540" w:type="dxa"/>
          </w:tcPr>
          <w:p w:rsidR="003A00AC" w:rsidRPr="00D0153E" w:rsidRDefault="00262ED1">
            <w:pPr>
              <w:ind w:left="0" w:firstLine="0"/>
              <w:rPr>
                <w:rFonts w:ascii="Arial" w:hAnsi="Arial" w:cs="Arial"/>
              </w:rPr>
            </w:pPr>
            <w:r w:rsidRPr="00D0153E">
              <w:rPr>
                <w:rFonts w:ascii="Arial" w:hAnsi="Arial" w:cs="Arial"/>
              </w:rPr>
              <w:t>ТС Б. Башта</w:t>
            </w:r>
          </w:p>
        </w:tc>
        <w:tc>
          <w:tcPr>
            <w:tcW w:w="1667" w:type="dxa"/>
          </w:tcPr>
          <w:p w:rsidR="003A00AC" w:rsidRPr="00D0153E" w:rsidRDefault="00262ED1" w:rsidP="001B0B40">
            <w:pPr>
              <w:ind w:left="0" w:firstLine="0"/>
              <w:jc w:val="right"/>
              <w:rPr>
                <w:rFonts w:ascii="Arial" w:hAnsi="Arial" w:cs="Arial"/>
              </w:rPr>
            </w:pPr>
            <w:r w:rsidRPr="00D0153E">
              <w:rPr>
                <w:rFonts w:ascii="Arial" w:hAnsi="Arial" w:cs="Arial"/>
              </w:rPr>
              <w:t>8,6</w:t>
            </w:r>
            <w:r w:rsidR="001B0B40" w:rsidRPr="00D0153E">
              <w:rPr>
                <w:rFonts w:ascii="Arial" w:hAnsi="Arial" w:cs="Arial"/>
              </w:rPr>
              <w:t>0</w:t>
            </w:r>
          </w:p>
        </w:tc>
        <w:tc>
          <w:tcPr>
            <w:tcW w:w="1574" w:type="dxa"/>
          </w:tcPr>
          <w:p w:rsidR="003A00AC" w:rsidRPr="00D0153E" w:rsidRDefault="00262ED1">
            <w:pPr>
              <w:ind w:left="0" w:firstLine="0"/>
              <w:rPr>
                <w:rFonts w:ascii="Arial" w:hAnsi="Arial" w:cs="Arial"/>
              </w:rPr>
            </w:pPr>
            <w:r w:rsidRPr="00D0153E">
              <w:rPr>
                <w:rFonts w:ascii="Arial" w:hAnsi="Arial" w:cs="Arial"/>
              </w:rPr>
              <w:t>G.652</w:t>
            </w:r>
          </w:p>
        </w:tc>
        <w:tc>
          <w:tcPr>
            <w:tcW w:w="1669" w:type="dxa"/>
            <w:shd w:val="clear" w:color="auto" w:fill="auto"/>
          </w:tcPr>
          <w:p w:rsidR="003A00AC" w:rsidRPr="00D0153E" w:rsidRDefault="001B0B40" w:rsidP="001B0B40">
            <w:pPr>
              <w:ind w:left="0" w:firstLine="0"/>
              <w:jc w:val="right"/>
              <w:rPr>
                <w:rFonts w:ascii="Arial" w:hAnsi="Arial" w:cs="Arial"/>
              </w:rPr>
            </w:pPr>
            <w:r w:rsidRPr="00D0153E">
              <w:rPr>
                <w:rFonts w:ascii="Arial" w:hAnsi="Arial" w:cs="Arial"/>
              </w:rPr>
              <w:t>2,</w:t>
            </w:r>
            <w:r w:rsidR="00CA3D1B" w:rsidRPr="00D0153E">
              <w:rPr>
                <w:rFonts w:ascii="Arial" w:hAnsi="Arial" w:cs="Arial"/>
              </w:rPr>
              <w:t>3</w:t>
            </w:r>
            <w:r w:rsidRPr="00D0153E">
              <w:rPr>
                <w:rFonts w:ascii="Arial" w:hAnsi="Arial" w:cs="Arial"/>
              </w:rPr>
              <w:t>7</w:t>
            </w:r>
          </w:p>
        </w:tc>
      </w:tr>
      <w:tr w:rsidR="00216CB0" w:rsidRPr="00D0153E" w:rsidTr="001B0B40">
        <w:tc>
          <w:tcPr>
            <w:tcW w:w="1358" w:type="dxa"/>
          </w:tcPr>
          <w:p w:rsidR="00216CB0" w:rsidRPr="00D0153E" w:rsidRDefault="00262ED1">
            <w:pPr>
              <w:ind w:left="0" w:firstLine="0"/>
              <w:rPr>
                <w:rFonts w:ascii="Arial" w:hAnsi="Arial" w:cs="Arial"/>
              </w:rPr>
            </w:pPr>
            <w:r w:rsidRPr="00D0153E">
              <w:rPr>
                <w:rFonts w:ascii="Arial" w:hAnsi="Arial" w:cs="Arial"/>
              </w:rPr>
              <w:t>ТС Б. Башта</w:t>
            </w:r>
          </w:p>
        </w:tc>
        <w:tc>
          <w:tcPr>
            <w:tcW w:w="1540" w:type="dxa"/>
          </w:tcPr>
          <w:p w:rsidR="00216CB0" w:rsidRPr="00D0153E" w:rsidRDefault="00262ED1" w:rsidP="002F3AF9">
            <w:pPr>
              <w:ind w:left="0" w:firstLine="0"/>
              <w:rPr>
                <w:rFonts w:ascii="Arial" w:hAnsi="Arial" w:cs="Arial"/>
                <w:vertAlign w:val="superscript"/>
              </w:rPr>
            </w:pPr>
            <w:r w:rsidRPr="00D0153E">
              <w:rPr>
                <w:rFonts w:ascii="Arial" w:hAnsi="Arial" w:cs="Arial"/>
              </w:rPr>
              <w:t>КВ</w:t>
            </w:r>
            <w:r w:rsidRPr="00D0153E">
              <w:rPr>
                <w:rFonts w:ascii="Arial" w:hAnsi="Arial" w:cs="Arial"/>
                <w:vertAlign w:val="superscript"/>
              </w:rPr>
              <w:t>[</w:t>
            </w:r>
            <w:r w:rsidR="002F3AF9" w:rsidRPr="00D0153E">
              <w:rPr>
                <w:rFonts w:ascii="Arial" w:hAnsi="Arial" w:cs="Arial"/>
                <w:vertAlign w:val="superscript"/>
              </w:rPr>
              <w:t>7</w:t>
            </w:r>
            <w:r w:rsidRPr="00D0153E">
              <w:rPr>
                <w:rFonts w:ascii="Arial" w:hAnsi="Arial" w:cs="Arial"/>
                <w:vertAlign w:val="superscript"/>
              </w:rPr>
              <w:t>]</w:t>
            </w:r>
          </w:p>
        </w:tc>
        <w:tc>
          <w:tcPr>
            <w:tcW w:w="1667" w:type="dxa"/>
          </w:tcPr>
          <w:p w:rsidR="00216CB0" w:rsidRPr="00D0153E" w:rsidRDefault="00262ED1" w:rsidP="001B0B40">
            <w:pPr>
              <w:ind w:left="0" w:firstLine="0"/>
              <w:jc w:val="right"/>
              <w:rPr>
                <w:rFonts w:ascii="Arial" w:hAnsi="Arial" w:cs="Arial"/>
              </w:rPr>
            </w:pPr>
            <w:r w:rsidRPr="00D0153E">
              <w:rPr>
                <w:rFonts w:ascii="Arial" w:hAnsi="Arial" w:cs="Arial"/>
              </w:rPr>
              <w:t>1</w:t>
            </w:r>
            <w:r w:rsidR="00CA3D1B" w:rsidRPr="00D0153E">
              <w:rPr>
                <w:rFonts w:ascii="Arial" w:hAnsi="Arial" w:cs="Arial"/>
              </w:rPr>
              <w:t>29,35</w:t>
            </w:r>
          </w:p>
        </w:tc>
        <w:tc>
          <w:tcPr>
            <w:tcW w:w="1574" w:type="dxa"/>
          </w:tcPr>
          <w:p w:rsidR="00216CB0" w:rsidRPr="00D0153E" w:rsidRDefault="00262ED1">
            <w:pPr>
              <w:ind w:left="0" w:firstLine="0"/>
              <w:rPr>
                <w:rFonts w:ascii="Arial" w:hAnsi="Arial" w:cs="Arial"/>
              </w:rPr>
            </w:pPr>
            <w:r w:rsidRPr="00D0153E">
              <w:rPr>
                <w:rFonts w:ascii="Arial" w:hAnsi="Arial" w:cs="Arial"/>
              </w:rPr>
              <w:t>G.655</w:t>
            </w:r>
          </w:p>
        </w:tc>
        <w:tc>
          <w:tcPr>
            <w:tcW w:w="1669" w:type="dxa"/>
            <w:shd w:val="clear" w:color="auto" w:fill="auto"/>
          </w:tcPr>
          <w:p w:rsidR="00216CB0" w:rsidRPr="00D0153E" w:rsidRDefault="001B0B40" w:rsidP="001B0B40">
            <w:pPr>
              <w:ind w:left="0" w:firstLine="0"/>
              <w:jc w:val="right"/>
              <w:rPr>
                <w:rFonts w:ascii="Arial" w:hAnsi="Arial" w:cs="Arial"/>
              </w:rPr>
            </w:pPr>
            <w:r w:rsidRPr="00D0153E">
              <w:rPr>
                <w:rFonts w:ascii="Arial" w:hAnsi="Arial" w:cs="Arial"/>
              </w:rPr>
              <w:t>35,</w:t>
            </w:r>
            <w:r w:rsidR="00CA3D1B" w:rsidRPr="00D0153E">
              <w:rPr>
                <w:rFonts w:ascii="Arial" w:hAnsi="Arial" w:cs="Arial"/>
              </w:rPr>
              <w:t>57</w:t>
            </w:r>
          </w:p>
        </w:tc>
      </w:tr>
      <w:tr w:rsidR="00262ED1" w:rsidRPr="00D0153E" w:rsidTr="001B0B40">
        <w:tc>
          <w:tcPr>
            <w:tcW w:w="1358" w:type="dxa"/>
          </w:tcPr>
          <w:p w:rsidR="00262ED1" w:rsidRPr="00D0153E" w:rsidRDefault="007F04DC" w:rsidP="007F04DC">
            <w:pPr>
              <w:ind w:left="0" w:firstLine="0"/>
              <w:rPr>
                <w:rFonts w:ascii="Arial" w:hAnsi="Arial" w:cs="Arial"/>
              </w:rPr>
            </w:pPr>
            <w:r w:rsidRPr="00D0153E">
              <w:rPr>
                <w:rFonts w:ascii="Arial" w:hAnsi="Arial" w:cs="Arial"/>
              </w:rPr>
              <w:t>КВ</w:t>
            </w:r>
          </w:p>
        </w:tc>
        <w:tc>
          <w:tcPr>
            <w:tcW w:w="1540" w:type="dxa"/>
          </w:tcPr>
          <w:p w:rsidR="00262ED1" w:rsidRPr="00D0153E" w:rsidRDefault="007F04DC" w:rsidP="002F3AF9">
            <w:pPr>
              <w:ind w:left="0" w:firstLine="0"/>
              <w:rPr>
                <w:rFonts w:ascii="Arial" w:hAnsi="Arial" w:cs="Arial"/>
                <w:vertAlign w:val="superscript"/>
              </w:rPr>
            </w:pPr>
            <w:r w:rsidRPr="00D0153E">
              <w:rPr>
                <w:rFonts w:ascii="Arial" w:hAnsi="Arial" w:cs="Arial"/>
              </w:rPr>
              <w:t>КШ</w:t>
            </w:r>
            <w:r w:rsidRPr="00D0153E">
              <w:rPr>
                <w:rFonts w:ascii="Arial" w:hAnsi="Arial" w:cs="Arial"/>
                <w:vertAlign w:val="superscript"/>
              </w:rPr>
              <w:t>[</w:t>
            </w:r>
            <w:r w:rsidR="002F3AF9" w:rsidRPr="00D0153E">
              <w:rPr>
                <w:rFonts w:ascii="Arial" w:hAnsi="Arial" w:cs="Arial"/>
                <w:vertAlign w:val="superscript"/>
              </w:rPr>
              <w:t>8</w:t>
            </w:r>
            <w:r w:rsidRPr="00D0153E">
              <w:rPr>
                <w:rFonts w:ascii="Arial" w:hAnsi="Arial" w:cs="Arial"/>
                <w:vertAlign w:val="superscript"/>
              </w:rPr>
              <w:t>]</w:t>
            </w:r>
          </w:p>
        </w:tc>
        <w:tc>
          <w:tcPr>
            <w:tcW w:w="1667" w:type="dxa"/>
          </w:tcPr>
          <w:p w:rsidR="00262ED1" w:rsidRPr="00D0153E" w:rsidRDefault="007F04DC" w:rsidP="001B0B40">
            <w:pPr>
              <w:ind w:left="0" w:firstLine="0"/>
              <w:jc w:val="right"/>
              <w:rPr>
                <w:rFonts w:ascii="Arial" w:hAnsi="Arial" w:cs="Arial"/>
              </w:rPr>
            </w:pPr>
            <w:r w:rsidRPr="00D0153E">
              <w:rPr>
                <w:rFonts w:ascii="Arial" w:hAnsi="Arial" w:cs="Arial"/>
              </w:rPr>
              <w:t>63,55</w:t>
            </w:r>
          </w:p>
        </w:tc>
        <w:tc>
          <w:tcPr>
            <w:tcW w:w="1574" w:type="dxa"/>
          </w:tcPr>
          <w:p w:rsidR="00262ED1" w:rsidRPr="00D0153E" w:rsidRDefault="007F04DC">
            <w:pPr>
              <w:ind w:left="0" w:firstLine="0"/>
              <w:rPr>
                <w:rFonts w:ascii="Arial" w:hAnsi="Arial" w:cs="Arial"/>
              </w:rPr>
            </w:pPr>
            <w:r w:rsidRPr="00D0153E">
              <w:rPr>
                <w:rFonts w:ascii="Arial" w:hAnsi="Arial" w:cs="Arial"/>
              </w:rPr>
              <w:t>G.655</w:t>
            </w:r>
          </w:p>
        </w:tc>
        <w:tc>
          <w:tcPr>
            <w:tcW w:w="1669" w:type="dxa"/>
            <w:shd w:val="clear" w:color="auto" w:fill="auto"/>
          </w:tcPr>
          <w:p w:rsidR="00262ED1" w:rsidRPr="00D0153E" w:rsidRDefault="001B0B40" w:rsidP="001B0B40">
            <w:pPr>
              <w:ind w:left="0" w:firstLine="0"/>
              <w:jc w:val="right"/>
              <w:rPr>
                <w:rFonts w:ascii="Arial" w:hAnsi="Arial" w:cs="Arial"/>
              </w:rPr>
            </w:pPr>
            <w:r w:rsidRPr="00D0153E">
              <w:rPr>
                <w:rFonts w:ascii="Arial" w:hAnsi="Arial" w:cs="Arial"/>
              </w:rPr>
              <w:t>17,</w:t>
            </w:r>
            <w:r w:rsidR="00CA3D1B" w:rsidRPr="00D0153E">
              <w:rPr>
                <w:rFonts w:ascii="Arial" w:hAnsi="Arial" w:cs="Arial"/>
              </w:rPr>
              <w:t>4</w:t>
            </w:r>
            <w:r w:rsidRPr="00D0153E">
              <w:rPr>
                <w:rFonts w:ascii="Arial" w:hAnsi="Arial" w:cs="Arial"/>
              </w:rPr>
              <w:t>8</w:t>
            </w:r>
          </w:p>
        </w:tc>
      </w:tr>
      <w:tr w:rsidR="00262ED1" w:rsidRPr="00D0153E" w:rsidTr="001B0B40">
        <w:tc>
          <w:tcPr>
            <w:tcW w:w="1358" w:type="dxa"/>
          </w:tcPr>
          <w:p w:rsidR="00262ED1" w:rsidRPr="00D0153E" w:rsidRDefault="007F04DC">
            <w:pPr>
              <w:ind w:left="0" w:firstLine="0"/>
              <w:rPr>
                <w:rFonts w:ascii="Arial" w:hAnsi="Arial" w:cs="Arial"/>
              </w:rPr>
            </w:pPr>
            <w:r w:rsidRPr="00D0153E">
              <w:rPr>
                <w:rFonts w:ascii="Arial" w:hAnsi="Arial" w:cs="Arial"/>
              </w:rPr>
              <w:t>КШ</w:t>
            </w:r>
          </w:p>
        </w:tc>
        <w:tc>
          <w:tcPr>
            <w:tcW w:w="1540" w:type="dxa"/>
          </w:tcPr>
          <w:p w:rsidR="00262ED1" w:rsidRPr="00D0153E" w:rsidRDefault="007F04DC" w:rsidP="002F3AF9">
            <w:pPr>
              <w:ind w:left="0" w:firstLine="0"/>
              <w:rPr>
                <w:rFonts w:ascii="Arial" w:hAnsi="Arial" w:cs="Arial"/>
                <w:vertAlign w:val="superscript"/>
              </w:rPr>
            </w:pPr>
            <w:r w:rsidRPr="00D0153E">
              <w:rPr>
                <w:rFonts w:ascii="Arial" w:hAnsi="Arial" w:cs="Arial"/>
              </w:rPr>
              <w:t>НИ</w:t>
            </w:r>
            <w:r w:rsidRPr="00D0153E">
              <w:rPr>
                <w:rFonts w:ascii="Arial" w:hAnsi="Arial" w:cs="Arial"/>
                <w:vertAlign w:val="superscript"/>
              </w:rPr>
              <w:t>[</w:t>
            </w:r>
            <w:r w:rsidR="002F3AF9" w:rsidRPr="00D0153E">
              <w:rPr>
                <w:rFonts w:ascii="Arial" w:hAnsi="Arial" w:cs="Arial"/>
                <w:vertAlign w:val="superscript"/>
              </w:rPr>
              <w:t>9</w:t>
            </w:r>
            <w:r w:rsidRPr="00D0153E">
              <w:rPr>
                <w:rFonts w:ascii="Arial" w:hAnsi="Arial" w:cs="Arial"/>
                <w:vertAlign w:val="superscript"/>
              </w:rPr>
              <w:t>]</w:t>
            </w:r>
          </w:p>
        </w:tc>
        <w:tc>
          <w:tcPr>
            <w:tcW w:w="1667" w:type="dxa"/>
          </w:tcPr>
          <w:p w:rsidR="00262ED1" w:rsidRPr="00D0153E" w:rsidRDefault="007F04DC" w:rsidP="001B0B40">
            <w:pPr>
              <w:ind w:left="0" w:firstLine="0"/>
              <w:jc w:val="right"/>
              <w:rPr>
                <w:rFonts w:ascii="Arial" w:hAnsi="Arial" w:cs="Arial"/>
              </w:rPr>
            </w:pPr>
            <w:r w:rsidRPr="00D0153E">
              <w:rPr>
                <w:rFonts w:ascii="Arial" w:hAnsi="Arial" w:cs="Arial"/>
              </w:rPr>
              <w:t>86,93</w:t>
            </w:r>
          </w:p>
        </w:tc>
        <w:tc>
          <w:tcPr>
            <w:tcW w:w="1574" w:type="dxa"/>
          </w:tcPr>
          <w:p w:rsidR="00262ED1" w:rsidRPr="00D0153E" w:rsidRDefault="007F04DC">
            <w:pPr>
              <w:ind w:left="0" w:firstLine="0"/>
              <w:rPr>
                <w:rFonts w:ascii="Arial" w:hAnsi="Arial" w:cs="Arial"/>
              </w:rPr>
            </w:pPr>
            <w:r w:rsidRPr="00D0153E">
              <w:rPr>
                <w:rFonts w:ascii="Arial" w:hAnsi="Arial" w:cs="Arial"/>
              </w:rPr>
              <w:t>G.655</w:t>
            </w:r>
          </w:p>
        </w:tc>
        <w:tc>
          <w:tcPr>
            <w:tcW w:w="1669" w:type="dxa"/>
            <w:shd w:val="clear" w:color="auto" w:fill="auto"/>
          </w:tcPr>
          <w:p w:rsidR="00262ED1" w:rsidRPr="00D0153E" w:rsidRDefault="001B0B40" w:rsidP="001B0B40">
            <w:pPr>
              <w:ind w:left="0" w:firstLine="0"/>
              <w:jc w:val="right"/>
              <w:rPr>
                <w:rFonts w:ascii="Arial" w:hAnsi="Arial" w:cs="Arial"/>
              </w:rPr>
            </w:pPr>
            <w:r w:rsidRPr="00D0153E">
              <w:rPr>
                <w:rFonts w:ascii="Arial" w:hAnsi="Arial" w:cs="Arial"/>
              </w:rPr>
              <w:t>23,</w:t>
            </w:r>
            <w:r w:rsidR="00CA3D1B" w:rsidRPr="00D0153E">
              <w:rPr>
                <w:rFonts w:ascii="Arial" w:hAnsi="Arial" w:cs="Arial"/>
              </w:rPr>
              <w:t>9</w:t>
            </w:r>
            <w:r w:rsidRPr="00D0153E">
              <w:rPr>
                <w:rFonts w:ascii="Arial" w:hAnsi="Arial" w:cs="Arial"/>
              </w:rPr>
              <w:t>1</w:t>
            </w:r>
          </w:p>
        </w:tc>
      </w:tr>
      <w:tr w:rsidR="007F04DC" w:rsidRPr="00D0153E" w:rsidTr="001B0B40">
        <w:tc>
          <w:tcPr>
            <w:tcW w:w="1358" w:type="dxa"/>
          </w:tcPr>
          <w:p w:rsidR="007F04DC" w:rsidRPr="00D0153E" w:rsidRDefault="004A7B09">
            <w:pPr>
              <w:ind w:left="0" w:firstLine="0"/>
              <w:rPr>
                <w:rFonts w:ascii="Arial" w:hAnsi="Arial" w:cs="Arial"/>
              </w:rPr>
            </w:pPr>
            <w:r w:rsidRPr="00D0153E">
              <w:rPr>
                <w:rFonts w:ascii="Arial" w:hAnsi="Arial" w:cs="Arial"/>
              </w:rPr>
              <w:t>НИ</w:t>
            </w:r>
          </w:p>
        </w:tc>
        <w:tc>
          <w:tcPr>
            <w:tcW w:w="1540" w:type="dxa"/>
          </w:tcPr>
          <w:p w:rsidR="007F04DC" w:rsidRPr="00D0153E" w:rsidRDefault="004A7B09" w:rsidP="002F3AF9">
            <w:pPr>
              <w:ind w:left="0" w:firstLine="0"/>
              <w:rPr>
                <w:rFonts w:ascii="Arial" w:hAnsi="Arial" w:cs="Arial"/>
                <w:vertAlign w:val="superscript"/>
              </w:rPr>
            </w:pPr>
            <w:r w:rsidRPr="00D0153E">
              <w:rPr>
                <w:rFonts w:ascii="Arial" w:hAnsi="Arial" w:cs="Arial"/>
              </w:rPr>
              <w:t>ЈА</w:t>
            </w:r>
            <w:r w:rsidRPr="00D0153E">
              <w:rPr>
                <w:rFonts w:ascii="Arial" w:hAnsi="Arial" w:cs="Arial"/>
                <w:vertAlign w:val="superscript"/>
              </w:rPr>
              <w:t>[1</w:t>
            </w:r>
            <w:r w:rsidR="002F3AF9" w:rsidRPr="00D0153E">
              <w:rPr>
                <w:rFonts w:ascii="Arial" w:hAnsi="Arial" w:cs="Arial"/>
                <w:vertAlign w:val="superscript"/>
              </w:rPr>
              <w:t>0</w:t>
            </w:r>
            <w:r w:rsidRPr="00D0153E">
              <w:rPr>
                <w:rFonts w:ascii="Arial" w:hAnsi="Arial" w:cs="Arial"/>
                <w:vertAlign w:val="superscript"/>
              </w:rPr>
              <w:t>]</w:t>
            </w:r>
          </w:p>
        </w:tc>
        <w:tc>
          <w:tcPr>
            <w:tcW w:w="1667" w:type="dxa"/>
          </w:tcPr>
          <w:p w:rsidR="007F04DC" w:rsidRPr="00D0153E" w:rsidRDefault="004A7B09" w:rsidP="001B0B40">
            <w:pPr>
              <w:ind w:left="0" w:firstLine="0"/>
              <w:jc w:val="right"/>
              <w:rPr>
                <w:rFonts w:ascii="Arial" w:hAnsi="Arial" w:cs="Arial"/>
              </w:rPr>
            </w:pPr>
            <w:r w:rsidRPr="00D0153E">
              <w:rPr>
                <w:rFonts w:ascii="Arial" w:hAnsi="Arial" w:cs="Arial"/>
              </w:rPr>
              <w:t>116,73</w:t>
            </w:r>
          </w:p>
        </w:tc>
        <w:tc>
          <w:tcPr>
            <w:tcW w:w="1574" w:type="dxa"/>
          </w:tcPr>
          <w:p w:rsidR="007F04DC" w:rsidRPr="00D0153E" w:rsidRDefault="004A7B09">
            <w:pPr>
              <w:ind w:left="0" w:firstLine="0"/>
              <w:rPr>
                <w:rFonts w:ascii="Arial" w:hAnsi="Arial" w:cs="Arial"/>
              </w:rPr>
            </w:pPr>
            <w:r w:rsidRPr="00D0153E">
              <w:rPr>
                <w:rFonts w:ascii="Arial" w:hAnsi="Arial" w:cs="Arial"/>
              </w:rPr>
              <w:t>G.655</w:t>
            </w:r>
          </w:p>
        </w:tc>
        <w:tc>
          <w:tcPr>
            <w:tcW w:w="1669" w:type="dxa"/>
            <w:shd w:val="clear" w:color="auto" w:fill="auto"/>
          </w:tcPr>
          <w:p w:rsidR="007F04DC" w:rsidRPr="00D0153E" w:rsidRDefault="001B0B40" w:rsidP="001B0B40">
            <w:pPr>
              <w:ind w:left="0" w:firstLine="0"/>
              <w:jc w:val="right"/>
              <w:rPr>
                <w:rFonts w:ascii="Arial" w:hAnsi="Arial" w:cs="Arial"/>
              </w:rPr>
            </w:pPr>
            <w:r w:rsidRPr="00D0153E">
              <w:rPr>
                <w:rFonts w:ascii="Arial" w:hAnsi="Arial" w:cs="Arial"/>
              </w:rPr>
              <w:t>32,</w:t>
            </w:r>
            <w:r w:rsidR="00CA3D1B" w:rsidRPr="00D0153E">
              <w:rPr>
                <w:rFonts w:ascii="Arial" w:hAnsi="Arial" w:cs="Arial"/>
              </w:rPr>
              <w:t>1</w:t>
            </w:r>
            <w:r w:rsidRPr="00D0153E">
              <w:rPr>
                <w:rFonts w:ascii="Arial" w:hAnsi="Arial" w:cs="Arial"/>
              </w:rPr>
              <w:t>0</w:t>
            </w:r>
          </w:p>
        </w:tc>
      </w:tr>
      <w:tr w:rsidR="007F04DC" w:rsidRPr="00D0153E" w:rsidTr="001B0B40">
        <w:tc>
          <w:tcPr>
            <w:tcW w:w="1358" w:type="dxa"/>
          </w:tcPr>
          <w:p w:rsidR="007F04DC" w:rsidRPr="00D0153E" w:rsidRDefault="004A7B09">
            <w:pPr>
              <w:ind w:left="0" w:firstLine="0"/>
              <w:rPr>
                <w:rFonts w:ascii="Arial" w:hAnsi="Arial" w:cs="Arial"/>
              </w:rPr>
            </w:pPr>
            <w:r w:rsidRPr="00D0153E">
              <w:rPr>
                <w:rFonts w:ascii="Arial" w:hAnsi="Arial" w:cs="Arial"/>
              </w:rPr>
              <w:t>ЈА</w:t>
            </w:r>
          </w:p>
        </w:tc>
        <w:tc>
          <w:tcPr>
            <w:tcW w:w="1540" w:type="dxa"/>
          </w:tcPr>
          <w:p w:rsidR="007F04DC" w:rsidRPr="00D0153E" w:rsidRDefault="004A7B09" w:rsidP="002F3AF9">
            <w:pPr>
              <w:ind w:left="0" w:firstLine="0"/>
              <w:rPr>
                <w:rFonts w:ascii="Arial" w:hAnsi="Arial" w:cs="Arial"/>
                <w:vertAlign w:val="superscript"/>
              </w:rPr>
            </w:pPr>
            <w:r w:rsidRPr="00D0153E">
              <w:rPr>
                <w:rFonts w:ascii="Arial" w:hAnsi="Arial" w:cs="Arial"/>
              </w:rPr>
              <w:t>КГ</w:t>
            </w:r>
            <w:r w:rsidR="0023368B" w:rsidRPr="00D0153E">
              <w:rPr>
                <w:rFonts w:ascii="Arial" w:hAnsi="Arial" w:cs="Arial"/>
                <w:vertAlign w:val="superscript"/>
              </w:rPr>
              <w:t>[1</w:t>
            </w:r>
            <w:r w:rsidR="002F3AF9" w:rsidRPr="00D0153E">
              <w:rPr>
                <w:rFonts w:ascii="Arial" w:hAnsi="Arial" w:cs="Arial"/>
                <w:vertAlign w:val="superscript"/>
              </w:rPr>
              <w:t>1</w:t>
            </w:r>
            <w:r w:rsidR="0023368B" w:rsidRPr="00D0153E">
              <w:rPr>
                <w:rFonts w:ascii="Arial" w:hAnsi="Arial" w:cs="Arial"/>
                <w:vertAlign w:val="superscript"/>
              </w:rPr>
              <w:t>]</w:t>
            </w:r>
          </w:p>
        </w:tc>
        <w:tc>
          <w:tcPr>
            <w:tcW w:w="1667" w:type="dxa"/>
          </w:tcPr>
          <w:p w:rsidR="007F04DC" w:rsidRPr="00D0153E" w:rsidRDefault="0023368B" w:rsidP="001B0B40">
            <w:pPr>
              <w:ind w:left="0" w:firstLine="0"/>
              <w:jc w:val="right"/>
              <w:rPr>
                <w:rFonts w:ascii="Arial" w:hAnsi="Arial" w:cs="Arial"/>
              </w:rPr>
            </w:pPr>
            <w:r w:rsidRPr="00D0153E">
              <w:rPr>
                <w:rFonts w:ascii="Arial" w:hAnsi="Arial" w:cs="Arial"/>
              </w:rPr>
              <w:t>50,85</w:t>
            </w:r>
          </w:p>
        </w:tc>
        <w:tc>
          <w:tcPr>
            <w:tcW w:w="1574" w:type="dxa"/>
          </w:tcPr>
          <w:p w:rsidR="007F04DC" w:rsidRPr="00D0153E" w:rsidRDefault="0023368B">
            <w:pPr>
              <w:ind w:left="0" w:firstLine="0"/>
              <w:rPr>
                <w:rFonts w:ascii="Arial" w:hAnsi="Arial" w:cs="Arial"/>
              </w:rPr>
            </w:pPr>
            <w:r w:rsidRPr="00D0153E">
              <w:rPr>
                <w:rFonts w:ascii="Arial" w:hAnsi="Arial" w:cs="Arial"/>
              </w:rPr>
              <w:t>G.655</w:t>
            </w:r>
          </w:p>
        </w:tc>
        <w:tc>
          <w:tcPr>
            <w:tcW w:w="1669" w:type="dxa"/>
            <w:shd w:val="clear" w:color="auto" w:fill="auto"/>
          </w:tcPr>
          <w:p w:rsidR="007F04DC" w:rsidRPr="00D0153E" w:rsidRDefault="001B0B40" w:rsidP="001B0B40">
            <w:pPr>
              <w:ind w:left="0" w:firstLine="0"/>
              <w:jc w:val="right"/>
              <w:rPr>
                <w:rFonts w:ascii="Arial" w:hAnsi="Arial" w:cs="Arial"/>
              </w:rPr>
            </w:pPr>
            <w:r w:rsidRPr="00D0153E">
              <w:rPr>
                <w:rFonts w:ascii="Arial" w:hAnsi="Arial" w:cs="Arial"/>
              </w:rPr>
              <w:t>13,</w:t>
            </w:r>
            <w:r w:rsidR="00CA3D1B" w:rsidRPr="00D0153E">
              <w:rPr>
                <w:rFonts w:ascii="Arial" w:hAnsi="Arial" w:cs="Arial"/>
              </w:rPr>
              <w:t>98</w:t>
            </w:r>
          </w:p>
        </w:tc>
      </w:tr>
      <w:tr w:rsidR="004A7B09" w:rsidRPr="00D0153E" w:rsidTr="001B0B40">
        <w:tc>
          <w:tcPr>
            <w:tcW w:w="1358" w:type="dxa"/>
          </w:tcPr>
          <w:p w:rsidR="004A7B09" w:rsidRPr="00D0153E" w:rsidRDefault="0023368B">
            <w:pPr>
              <w:ind w:left="0" w:firstLine="0"/>
              <w:rPr>
                <w:rFonts w:ascii="Arial" w:hAnsi="Arial" w:cs="Arial"/>
              </w:rPr>
            </w:pPr>
            <w:r w:rsidRPr="00D0153E">
              <w:rPr>
                <w:rFonts w:ascii="Arial" w:hAnsi="Arial" w:cs="Arial"/>
              </w:rPr>
              <w:t>КГ</w:t>
            </w:r>
          </w:p>
        </w:tc>
        <w:tc>
          <w:tcPr>
            <w:tcW w:w="1540" w:type="dxa"/>
          </w:tcPr>
          <w:p w:rsidR="004A7B09" w:rsidRPr="00D0153E" w:rsidRDefault="0023368B" w:rsidP="002F3AF9">
            <w:pPr>
              <w:ind w:left="0" w:firstLine="0"/>
              <w:rPr>
                <w:rFonts w:ascii="Arial" w:hAnsi="Arial" w:cs="Arial"/>
                <w:vertAlign w:val="superscript"/>
              </w:rPr>
            </w:pPr>
            <w:r w:rsidRPr="00D0153E">
              <w:rPr>
                <w:rFonts w:ascii="Arial" w:hAnsi="Arial" w:cs="Arial"/>
              </w:rPr>
              <w:t>ОБ</w:t>
            </w:r>
            <w:r w:rsidRPr="00D0153E">
              <w:rPr>
                <w:rFonts w:ascii="Arial" w:hAnsi="Arial" w:cs="Arial"/>
                <w:vertAlign w:val="superscript"/>
              </w:rPr>
              <w:t>[1</w:t>
            </w:r>
            <w:r w:rsidR="002F3AF9" w:rsidRPr="00D0153E">
              <w:rPr>
                <w:rFonts w:ascii="Arial" w:hAnsi="Arial" w:cs="Arial"/>
                <w:vertAlign w:val="superscript"/>
              </w:rPr>
              <w:t>2</w:t>
            </w:r>
            <w:r w:rsidRPr="00D0153E">
              <w:rPr>
                <w:rFonts w:ascii="Arial" w:hAnsi="Arial" w:cs="Arial"/>
                <w:vertAlign w:val="superscript"/>
              </w:rPr>
              <w:t>]</w:t>
            </w:r>
          </w:p>
        </w:tc>
        <w:tc>
          <w:tcPr>
            <w:tcW w:w="1667" w:type="dxa"/>
          </w:tcPr>
          <w:p w:rsidR="004A7B09" w:rsidRPr="00D0153E" w:rsidRDefault="0023368B" w:rsidP="001B0B40">
            <w:pPr>
              <w:ind w:left="0" w:firstLine="0"/>
              <w:jc w:val="right"/>
              <w:rPr>
                <w:rFonts w:ascii="Arial" w:hAnsi="Arial" w:cs="Arial"/>
              </w:rPr>
            </w:pPr>
            <w:r w:rsidRPr="00D0153E">
              <w:rPr>
                <w:rFonts w:ascii="Arial" w:hAnsi="Arial" w:cs="Arial"/>
              </w:rPr>
              <w:t>109,55</w:t>
            </w:r>
          </w:p>
        </w:tc>
        <w:tc>
          <w:tcPr>
            <w:tcW w:w="1574" w:type="dxa"/>
          </w:tcPr>
          <w:p w:rsidR="004A7B09" w:rsidRPr="00D0153E" w:rsidRDefault="0023368B">
            <w:pPr>
              <w:ind w:left="0" w:firstLine="0"/>
              <w:rPr>
                <w:rFonts w:ascii="Arial" w:hAnsi="Arial" w:cs="Arial"/>
              </w:rPr>
            </w:pPr>
            <w:r w:rsidRPr="00D0153E">
              <w:rPr>
                <w:rFonts w:ascii="Arial" w:hAnsi="Arial" w:cs="Arial"/>
              </w:rPr>
              <w:t>G.655</w:t>
            </w:r>
          </w:p>
        </w:tc>
        <w:tc>
          <w:tcPr>
            <w:tcW w:w="1669" w:type="dxa"/>
            <w:shd w:val="clear" w:color="auto" w:fill="auto"/>
          </w:tcPr>
          <w:p w:rsidR="004A7B09" w:rsidRPr="00D0153E" w:rsidRDefault="001B0B40" w:rsidP="001B0B40">
            <w:pPr>
              <w:ind w:left="0" w:firstLine="0"/>
              <w:jc w:val="right"/>
              <w:rPr>
                <w:rFonts w:ascii="Arial" w:hAnsi="Arial" w:cs="Arial"/>
              </w:rPr>
            </w:pPr>
            <w:r w:rsidRPr="00D0153E">
              <w:rPr>
                <w:rFonts w:ascii="Arial" w:hAnsi="Arial" w:cs="Arial"/>
              </w:rPr>
              <w:t>30,</w:t>
            </w:r>
            <w:r w:rsidR="00CA3D1B" w:rsidRPr="00D0153E">
              <w:rPr>
                <w:rFonts w:ascii="Arial" w:hAnsi="Arial" w:cs="Arial"/>
              </w:rPr>
              <w:t>1</w:t>
            </w:r>
            <w:r w:rsidRPr="00D0153E">
              <w:rPr>
                <w:rFonts w:ascii="Arial" w:hAnsi="Arial" w:cs="Arial"/>
              </w:rPr>
              <w:t>3</w:t>
            </w:r>
          </w:p>
        </w:tc>
      </w:tr>
      <w:tr w:rsidR="004A7B09" w:rsidRPr="00D0153E" w:rsidTr="001B0B40">
        <w:tc>
          <w:tcPr>
            <w:tcW w:w="1358" w:type="dxa"/>
          </w:tcPr>
          <w:p w:rsidR="004A7B09" w:rsidRPr="00D0153E" w:rsidRDefault="0023368B">
            <w:pPr>
              <w:ind w:left="0" w:firstLine="0"/>
              <w:rPr>
                <w:rFonts w:ascii="Arial" w:hAnsi="Arial" w:cs="Arial"/>
              </w:rPr>
            </w:pPr>
            <w:r w:rsidRPr="00D0153E">
              <w:rPr>
                <w:rFonts w:ascii="Arial" w:hAnsi="Arial" w:cs="Arial"/>
              </w:rPr>
              <w:t>КГ</w:t>
            </w:r>
          </w:p>
        </w:tc>
        <w:tc>
          <w:tcPr>
            <w:tcW w:w="1540" w:type="dxa"/>
          </w:tcPr>
          <w:p w:rsidR="004A7B09" w:rsidRPr="00D0153E" w:rsidRDefault="00D4224F" w:rsidP="002F3AF9">
            <w:pPr>
              <w:ind w:left="0" w:firstLine="0"/>
              <w:rPr>
                <w:rFonts w:ascii="Arial" w:hAnsi="Arial" w:cs="Arial"/>
                <w:vertAlign w:val="superscript"/>
              </w:rPr>
            </w:pPr>
            <w:r w:rsidRPr="00D0153E">
              <w:rPr>
                <w:rFonts w:ascii="Arial" w:hAnsi="Arial" w:cs="Arial"/>
              </w:rPr>
              <w:t>С</w:t>
            </w:r>
            <w:r w:rsidR="002F3AF9" w:rsidRPr="00D0153E">
              <w:rPr>
                <w:rFonts w:ascii="Arial" w:hAnsi="Arial" w:cs="Arial"/>
              </w:rPr>
              <w:t>В</w:t>
            </w:r>
            <w:r w:rsidR="0023368B" w:rsidRPr="00D0153E">
              <w:rPr>
                <w:rFonts w:ascii="Arial" w:hAnsi="Arial" w:cs="Arial"/>
                <w:vertAlign w:val="superscript"/>
              </w:rPr>
              <w:t>[1</w:t>
            </w:r>
            <w:r w:rsidR="002F3AF9" w:rsidRPr="00D0153E">
              <w:rPr>
                <w:rFonts w:ascii="Arial" w:hAnsi="Arial" w:cs="Arial"/>
                <w:vertAlign w:val="superscript"/>
              </w:rPr>
              <w:t>3</w:t>
            </w:r>
            <w:r w:rsidR="0023368B" w:rsidRPr="00D0153E">
              <w:rPr>
                <w:rFonts w:ascii="Arial" w:hAnsi="Arial" w:cs="Arial"/>
                <w:vertAlign w:val="superscript"/>
              </w:rPr>
              <w:t>]</w:t>
            </w:r>
          </w:p>
        </w:tc>
        <w:tc>
          <w:tcPr>
            <w:tcW w:w="1667" w:type="dxa"/>
          </w:tcPr>
          <w:p w:rsidR="004A7B09" w:rsidRPr="00D0153E" w:rsidRDefault="0023368B" w:rsidP="001B0B40">
            <w:pPr>
              <w:ind w:left="0" w:firstLine="0"/>
              <w:jc w:val="right"/>
              <w:rPr>
                <w:rFonts w:ascii="Arial" w:hAnsi="Arial" w:cs="Arial"/>
              </w:rPr>
            </w:pPr>
            <w:r w:rsidRPr="00D0153E">
              <w:rPr>
                <w:rFonts w:ascii="Arial" w:hAnsi="Arial" w:cs="Arial"/>
              </w:rPr>
              <w:t>42,94</w:t>
            </w:r>
          </w:p>
        </w:tc>
        <w:tc>
          <w:tcPr>
            <w:tcW w:w="1574" w:type="dxa"/>
          </w:tcPr>
          <w:p w:rsidR="004A7B09" w:rsidRPr="00D0153E" w:rsidRDefault="0023368B">
            <w:pPr>
              <w:ind w:left="0" w:firstLine="0"/>
              <w:rPr>
                <w:rFonts w:ascii="Arial" w:hAnsi="Arial" w:cs="Arial"/>
              </w:rPr>
            </w:pPr>
            <w:r w:rsidRPr="00D0153E">
              <w:rPr>
                <w:rFonts w:ascii="Arial" w:hAnsi="Arial" w:cs="Arial"/>
              </w:rPr>
              <w:t>G.655</w:t>
            </w:r>
          </w:p>
        </w:tc>
        <w:tc>
          <w:tcPr>
            <w:tcW w:w="1669" w:type="dxa"/>
            <w:shd w:val="clear" w:color="auto" w:fill="auto"/>
          </w:tcPr>
          <w:p w:rsidR="004A7B09" w:rsidRPr="00D0153E" w:rsidRDefault="00CA3D1B" w:rsidP="001B0B40">
            <w:pPr>
              <w:ind w:left="0" w:firstLine="0"/>
              <w:jc w:val="right"/>
              <w:rPr>
                <w:rFonts w:ascii="Arial" w:hAnsi="Arial" w:cs="Arial"/>
              </w:rPr>
            </w:pPr>
            <w:r w:rsidRPr="00D0153E">
              <w:rPr>
                <w:rFonts w:ascii="Arial" w:hAnsi="Arial" w:cs="Arial"/>
              </w:rPr>
              <w:t>11.8</w:t>
            </w:r>
            <w:r w:rsidR="001B0B40" w:rsidRPr="00D0153E">
              <w:rPr>
                <w:rFonts w:ascii="Arial" w:hAnsi="Arial" w:cs="Arial"/>
              </w:rPr>
              <w:t>1</w:t>
            </w:r>
          </w:p>
        </w:tc>
      </w:tr>
      <w:tr w:rsidR="0023368B" w:rsidRPr="00D0153E" w:rsidTr="001B0B40">
        <w:tc>
          <w:tcPr>
            <w:tcW w:w="1358" w:type="dxa"/>
          </w:tcPr>
          <w:p w:rsidR="0023368B" w:rsidRPr="00D0153E" w:rsidRDefault="00D4224F" w:rsidP="002F3AF9">
            <w:pPr>
              <w:ind w:left="0" w:firstLine="0"/>
              <w:rPr>
                <w:rFonts w:ascii="Arial" w:hAnsi="Arial" w:cs="Arial"/>
              </w:rPr>
            </w:pPr>
            <w:r w:rsidRPr="00D0153E">
              <w:rPr>
                <w:rFonts w:ascii="Arial" w:hAnsi="Arial" w:cs="Arial"/>
              </w:rPr>
              <w:t>С</w:t>
            </w:r>
            <w:r w:rsidR="002F3AF9" w:rsidRPr="00D0153E">
              <w:rPr>
                <w:rFonts w:ascii="Arial" w:hAnsi="Arial" w:cs="Arial"/>
              </w:rPr>
              <w:t>В</w:t>
            </w:r>
          </w:p>
        </w:tc>
        <w:tc>
          <w:tcPr>
            <w:tcW w:w="1540" w:type="dxa"/>
          </w:tcPr>
          <w:p w:rsidR="0023368B" w:rsidRPr="00D0153E" w:rsidRDefault="00FC46AF" w:rsidP="00FC46AF">
            <w:pPr>
              <w:ind w:left="0" w:firstLine="0"/>
              <w:rPr>
                <w:rFonts w:ascii="Arial" w:hAnsi="Arial" w:cs="Arial"/>
                <w:vertAlign w:val="superscript"/>
              </w:rPr>
            </w:pPr>
            <w:r w:rsidRPr="00D0153E">
              <w:rPr>
                <w:rFonts w:ascii="Arial" w:hAnsi="Arial" w:cs="Arial"/>
              </w:rPr>
              <w:t>КС</w:t>
            </w:r>
            <w:r w:rsidR="005E4A66" w:rsidRPr="00D0153E">
              <w:rPr>
                <w:rFonts w:ascii="Arial" w:hAnsi="Arial" w:cs="Arial"/>
                <w:vertAlign w:val="superscript"/>
              </w:rPr>
              <w:t>[1</w:t>
            </w:r>
            <w:r w:rsidRPr="00D0153E">
              <w:rPr>
                <w:rFonts w:ascii="Arial" w:hAnsi="Arial" w:cs="Arial"/>
                <w:vertAlign w:val="superscript"/>
              </w:rPr>
              <w:t>4</w:t>
            </w:r>
            <w:r w:rsidR="005E4A66" w:rsidRPr="00D0153E">
              <w:rPr>
                <w:rFonts w:ascii="Arial" w:hAnsi="Arial" w:cs="Arial"/>
                <w:vertAlign w:val="superscript"/>
              </w:rPr>
              <w:t>]</w:t>
            </w:r>
          </w:p>
        </w:tc>
        <w:tc>
          <w:tcPr>
            <w:tcW w:w="1667" w:type="dxa"/>
          </w:tcPr>
          <w:p w:rsidR="0023368B" w:rsidRPr="00D0153E" w:rsidRDefault="00CA3D1B" w:rsidP="001B0B40">
            <w:pPr>
              <w:ind w:left="0" w:firstLine="0"/>
              <w:jc w:val="right"/>
              <w:rPr>
                <w:rFonts w:ascii="Arial" w:hAnsi="Arial" w:cs="Arial"/>
              </w:rPr>
            </w:pPr>
            <w:r w:rsidRPr="00D0153E">
              <w:rPr>
                <w:rFonts w:ascii="Arial" w:hAnsi="Arial" w:cs="Arial"/>
              </w:rPr>
              <w:t>91,17</w:t>
            </w:r>
          </w:p>
        </w:tc>
        <w:tc>
          <w:tcPr>
            <w:tcW w:w="1574" w:type="dxa"/>
          </w:tcPr>
          <w:p w:rsidR="0023368B" w:rsidRPr="00D0153E" w:rsidRDefault="005E4A66">
            <w:pPr>
              <w:ind w:left="0" w:firstLine="0"/>
              <w:rPr>
                <w:rFonts w:ascii="Arial" w:hAnsi="Arial" w:cs="Arial"/>
              </w:rPr>
            </w:pPr>
            <w:r w:rsidRPr="00D0153E">
              <w:rPr>
                <w:rFonts w:ascii="Arial" w:hAnsi="Arial" w:cs="Arial"/>
              </w:rPr>
              <w:t>G.655</w:t>
            </w:r>
          </w:p>
        </w:tc>
        <w:tc>
          <w:tcPr>
            <w:tcW w:w="1669" w:type="dxa"/>
            <w:shd w:val="clear" w:color="auto" w:fill="auto"/>
          </w:tcPr>
          <w:p w:rsidR="0023368B" w:rsidRPr="00D0153E" w:rsidRDefault="001B0B40" w:rsidP="001B0B40">
            <w:pPr>
              <w:ind w:left="0" w:firstLine="0"/>
              <w:jc w:val="right"/>
              <w:rPr>
                <w:rFonts w:ascii="Arial" w:hAnsi="Arial" w:cs="Arial"/>
              </w:rPr>
            </w:pPr>
            <w:r w:rsidRPr="00D0153E">
              <w:rPr>
                <w:rFonts w:ascii="Arial" w:hAnsi="Arial" w:cs="Arial"/>
              </w:rPr>
              <w:t>25,</w:t>
            </w:r>
            <w:r w:rsidR="00CA3D1B" w:rsidRPr="00D0153E">
              <w:rPr>
                <w:rFonts w:ascii="Arial" w:hAnsi="Arial" w:cs="Arial"/>
              </w:rPr>
              <w:t>07</w:t>
            </w:r>
          </w:p>
        </w:tc>
      </w:tr>
      <w:tr w:rsidR="00FC46AF" w:rsidRPr="00D0153E" w:rsidTr="001B0B40">
        <w:tc>
          <w:tcPr>
            <w:tcW w:w="1358" w:type="dxa"/>
          </w:tcPr>
          <w:p w:rsidR="00FC46AF" w:rsidRPr="00D0153E" w:rsidRDefault="00FC46AF" w:rsidP="002F3AF9">
            <w:pPr>
              <w:ind w:left="0" w:firstLine="0"/>
              <w:rPr>
                <w:rFonts w:ascii="Arial" w:hAnsi="Arial" w:cs="Arial"/>
              </w:rPr>
            </w:pPr>
            <w:r w:rsidRPr="00D0153E">
              <w:rPr>
                <w:rFonts w:ascii="Arial" w:hAnsi="Arial" w:cs="Arial"/>
              </w:rPr>
              <w:t>КС</w:t>
            </w:r>
          </w:p>
        </w:tc>
        <w:tc>
          <w:tcPr>
            <w:tcW w:w="1540" w:type="dxa"/>
          </w:tcPr>
          <w:p w:rsidR="00FC46AF" w:rsidRPr="00D0153E" w:rsidRDefault="00FC46AF" w:rsidP="00FC46AF">
            <w:pPr>
              <w:ind w:left="0" w:firstLine="0"/>
              <w:rPr>
                <w:rFonts w:ascii="Arial" w:hAnsi="Arial" w:cs="Arial"/>
              </w:rPr>
            </w:pPr>
            <w:r w:rsidRPr="00D0153E">
              <w:rPr>
                <w:rFonts w:ascii="Arial" w:hAnsi="Arial" w:cs="Arial"/>
              </w:rPr>
              <w:t>РДЦ БГ</w:t>
            </w:r>
            <w:r w:rsidRPr="00D0153E">
              <w:rPr>
                <w:rFonts w:ascii="Arial" w:hAnsi="Arial" w:cs="Arial"/>
                <w:vertAlign w:val="superscript"/>
              </w:rPr>
              <w:t>[15]</w:t>
            </w:r>
          </w:p>
        </w:tc>
        <w:tc>
          <w:tcPr>
            <w:tcW w:w="1667" w:type="dxa"/>
          </w:tcPr>
          <w:p w:rsidR="00FC46AF" w:rsidRPr="00D0153E" w:rsidRDefault="00CA3D1B" w:rsidP="001B0B40">
            <w:pPr>
              <w:ind w:left="0" w:firstLine="0"/>
              <w:jc w:val="right"/>
              <w:rPr>
                <w:rFonts w:ascii="Arial" w:hAnsi="Arial" w:cs="Arial"/>
              </w:rPr>
            </w:pPr>
            <w:r w:rsidRPr="00D0153E">
              <w:rPr>
                <w:rFonts w:ascii="Arial" w:hAnsi="Arial" w:cs="Arial"/>
              </w:rPr>
              <w:t>102,1</w:t>
            </w:r>
            <w:r w:rsidR="001B0B40" w:rsidRPr="00D0153E">
              <w:rPr>
                <w:rFonts w:ascii="Arial" w:hAnsi="Arial" w:cs="Arial"/>
              </w:rPr>
              <w:t>0</w:t>
            </w:r>
          </w:p>
        </w:tc>
        <w:tc>
          <w:tcPr>
            <w:tcW w:w="1574" w:type="dxa"/>
          </w:tcPr>
          <w:p w:rsidR="00FC46AF" w:rsidRPr="00D0153E" w:rsidRDefault="00FC46AF">
            <w:pPr>
              <w:ind w:left="0" w:firstLine="0"/>
              <w:rPr>
                <w:rFonts w:ascii="Arial" w:hAnsi="Arial" w:cs="Arial"/>
              </w:rPr>
            </w:pPr>
            <w:r w:rsidRPr="00D0153E">
              <w:rPr>
                <w:rFonts w:ascii="Arial" w:hAnsi="Arial" w:cs="Arial"/>
              </w:rPr>
              <w:t>G.655</w:t>
            </w:r>
          </w:p>
        </w:tc>
        <w:tc>
          <w:tcPr>
            <w:tcW w:w="1669" w:type="dxa"/>
            <w:shd w:val="clear" w:color="auto" w:fill="auto"/>
          </w:tcPr>
          <w:p w:rsidR="00FC46AF" w:rsidRPr="00D0153E" w:rsidRDefault="001B0B40" w:rsidP="001B0B40">
            <w:pPr>
              <w:ind w:left="0" w:firstLine="0"/>
              <w:jc w:val="right"/>
              <w:rPr>
                <w:rFonts w:ascii="Arial" w:hAnsi="Arial" w:cs="Arial"/>
              </w:rPr>
            </w:pPr>
            <w:r w:rsidRPr="00D0153E">
              <w:rPr>
                <w:rFonts w:ascii="Arial" w:hAnsi="Arial" w:cs="Arial"/>
              </w:rPr>
              <w:t>28,08</w:t>
            </w:r>
          </w:p>
        </w:tc>
      </w:tr>
      <w:tr w:rsidR="005E4A66" w:rsidRPr="00D0153E" w:rsidTr="001B0B40">
        <w:tc>
          <w:tcPr>
            <w:tcW w:w="1358" w:type="dxa"/>
          </w:tcPr>
          <w:p w:rsidR="005E4A66" w:rsidRPr="00D0153E" w:rsidRDefault="005E4A66">
            <w:pPr>
              <w:ind w:left="0" w:firstLine="0"/>
              <w:rPr>
                <w:rFonts w:ascii="Arial" w:hAnsi="Arial" w:cs="Arial"/>
              </w:rPr>
            </w:pPr>
            <w:r w:rsidRPr="00D0153E">
              <w:rPr>
                <w:rFonts w:ascii="Arial" w:hAnsi="Arial" w:cs="Arial"/>
              </w:rPr>
              <w:t>РДЦ БГ</w:t>
            </w:r>
          </w:p>
        </w:tc>
        <w:tc>
          <w:tcPr>
            <w:tcW w:w="1540" w:type="dxa"/>
          </w:tcPr>
          <w:p w:rsidR="005E4A66" w:rsidRPr="00D0153E" w:rsidRDefault="005E4A66">
            <w:pPr>
              <w:ind w:left="0" w:firstLine="0"/>
              <w:rPr>
                <w:rFonts w:ascii="Arial" w:hAnsi="Arial" w:cs="Arial"/>
              </w:rPr>
            </w:pPr>
            <w:r w:rsidRPr="00D0153E">
              <w:rPr>
                <w:rFonts w:ascii="Arial" w:hAnsi="Arial" w:cs="Arial"/>
              </w:rPr>
              <w:t>БГ (NOC )</w:t>
            </w:r>
          </w:p>
        </w:tc>
        <w:tc>
          <w:tcPr>
            <w:tcW w:w="1667" w:type="dxa"/>
          </w:tcPr>
          <w:p w:rsidR="005E4A66" w:rsidRPr="00D0153E" w:rsidRDefault="005E4A66" w:rsidP="001B0B40">
            <w:pPr>
              <w:ind w:left="0" w:firstLine="0"/>
              <w:jc w:val="right"/>
              <w:rPr>
                <w:rFonts w:ascii="Arial" w:hAnsi="Arial" w:cs="Arial"/>
              </w:rPr>
            </w:pPr>
            <w:r w:rsidRPr="00D0153E">
              <w:rPr>
                <w:rFonts w:ascii="Arial" w:hAnsi="Arial" w:cs="Arial"/>
              </w:rPr>
              <w:t>5,45</w:t>
            </w:r>
          </w:p>
        </w:tc>
        <w:tc>
          <w:tcPr>
            <w:tcW w:w="1574" w:type="dxa"/>
          </w:tcPr>
          <w:p w:rsidR="005E4A66" w:rsidRPr="00D0153E" w:rsidRDefault="005E4A66">
            <w:pPr>
              <w:ind w:left="0" w:firstLine="0"/>
              <w:rPr>
                <w:rFonts w:ascii="Arial" w:hAnsi="Arial" w:cs="Arial"/>
              </w:rPr>
            </w:pPr>
            <w:r w:rsidRPr="00D0153E">
              <w:rPr>
                <w:rFonts w:ascii="Arial" w:hAnsi="Arial" w:cs="Arial"/>
              </w:rPr>
              <w:t>G.652</w:t>
            </w:r>
          </w:p>
        </w:tc>
        <w:tc>
          <w:tcPr>
            <w:tcW w:w="1669" w:type="dxa"/>
            <w:shd w:val="clear" w:color="auto" w:fill="auto"/>
          </w:tcPr>
          <w:p w:rsidR="005E4A66" w:rsidRPr="00D0153E" w:rsidRDefault="001B0B40" w:rsidP="001B0B40">
            <w:pPr>
              <w:ind w:left="0" w:firstLine="0"/>
              <w:jc w:val="right"/>
              <w:rPr>
                <w:rFonts w:ascii="Arial" w:hAnsi="Arial" w:cs="Arial"/>
              </w:rPr>
            </w:pPr>
            <w:r w:rsidRPr="00D0153E">
              <w:rPr>
                <w:rFonts w:ascii="Arial" w:hAnsi="Arial" w:cs="Arial"/>
              </w:rPr>
              <w:t>1,50</w:t>
            </w:r>
          </w:p>
        </w:tc>
      </w:tr>
      <w:tr w:rsidR="005E4A66" w:rsidRPr="00D0153E" w:rsidTr="001B0B40">
        <w:tc>
          <w:tcPr>
            <w:tcW w:w="1358" w:type="dxa"/>
          </w:tcPr>
          <w:p w:rsidR="005E4A66" w:rsidRPr="00D0153E" w:rsidRDefault="005E4A66">
            <w:pPr>
              <w:ind w:left="0" w:firstLine="0"/>
              <w:rPr>
                <w:rFonts w:ascii="Arial" w:hAnsi="Arial" w:cs="Arial"/>
              </w:rPr>
            </w:pPr>
            <w:r w:rsidRPr="00D0153E">
              <w:rPr>
                <w:rFonts w:ascii="Arial" w:hAnsi="Arial" w:cs="Arial"/>
              </w:rPr>
              <w:t>БГ (NOC )</w:t>
            </w:r>
          </w:p>
        </w:tc>
        <w:tc>
          <w:tcPr>
            <w:tcW w:w="1540" w:type="dxa"/>
          </w:tcPr>
          <w:p w:rsidR="005E4A66" w:rsidRPr="00D0153E" w:rsidRDefault="005E4A66">
            <w:pPr>
              <w:ind w:left="0" w:firstLine="0"/>
              <w:rPr>
                <w:rFonts w:ascii="Arial" w:hAnsi="Arial" w:cs="Arial"/>
                <w:vertAlign w:val="superscript"/>
              </w:rPr>
            </w:pPr>
            <w:r w:rsidRPr="00D0153E">
              <w:rPr>
                <w:rFonts w:ascii="Arial" w:hAnsi="Arial" w:cs="Arial"/>
              </w:rPr>
              <w:t>ОБ</w:t>
            </w:r>
            <w:r w:rsidRPr="00D0153E">
              <w:rPr>
                <w:rFonts w:ascii="Arial" w:hAnsi="Arial" w:cs="Arial"/>
                <w:vertAlign w:val="superscript"/>
              </w:rPr>
              <w:t>[16]</w:t>
            </w:r>
          </w:p>
        </w:tc>
        <w:tc>
          <w:tcPr>
            <w:tcW w:w="1667" w:type="dxa"/>
          </w:tcPr>
          <w:p w:rsidR="005E4A66" w:rsidRPr="00D0153E" w:rsidRDefault="005E4A66" w:rsidP="001B0B40">
            <w:pPr>
              <w:ind w:left="0" w:firstLine="0"/>
              <w:jc w:val="right"/>
              <w:rPr>
                <w:rFonts w:ascii="Arial" w:hAnsi="Arial" w:cs="Arial"/>
              </w:rPr>
            </w:pPr>
            <w:r w:rsidRPr="00D0153E">
              <w:rPr>
                <w:rFonts w:ascii="Arial" w:hAnsi="Arial" w:cs="Arial"/>
              </w:rPr>
              <w:t>38,7</w:t>
            </w:r>
            <w:r w:rsidR="001B0B40" w:rsidRPr="00D0153E">
              <w:rPr>
                <w:rFonts w:ascii="Arial" w:hAnsi="Arial" w:cs="Arial"/>
              </w:rPr>
              <w:t>0</w:t>
            </w:r>
          </w:p>
        </w:tc>
        <w:tc>
          <w:tcPr>
            <w:tcW w:w="1574" w:type="dxa"/>
          </w:tcPr>
          <w:p w:rsidR="005E4A66" w:rsidRPr="00D0153E" w:rsidRDefault="005E4A66">
            <w:pPr>
              <w:ind w:left="0" w:firstLine="0"/>
              <w:rPr>
                <w:rFonts w:ascii="Arial" w:hAnsi="Arial" w:cs="Arial"/>
              </w:rPr>
            </w:pPr>
            <w:r w:rsidRPr="00D0153E">
              <w:rPr>
                <w:rFonts w:ascii="Arial" w:hAnsi="Arial" w:cs="Arial"/>
              </w:rPr>
              <w:t>G.652</w:t>
            </w:r>
          </w:p>
        </w:tc>
        <w:tc>
          <w:tcPr>
            <w:tcW w:w="1669" w:type="dxa"/>
            <w:shd w:val="clear" w:color="auto" w:fill="auto"/>
          </w:tcPr>
          <w:p w:rsidR="005E4A66" w:rsidRPr="00D0153E" w:rsidRDefault="001B0B40" w:rsidP="001B0B40">
            <w:pPr>
              <w:ind w:left="0" w:firstLine="0"/>
              <w:jc w:val="right"/>
              <w:rPr>
                <w:rFonts w:ascii="Arial" w:hAnsi="Arial" w:cs="Arial"/>
              </w:rPr>
            </w:pPr>
            <w:r w:rsidRPr="00D0153E">
              <w:rPr>
                <w:rFonts w:ascii="Arial" w:hAnsi="Arial" w:cs="Arial"/>
              </w:rPr>
              <w:t>10,64</w:t>
            </w:r>
          </w:p>
        </w:tc>
      </w:tr>
      <w:tr w:rsidR="005E4A66" w:rsidRPr="00D0153E" w:rsidTr="001B0B40">
        <w:tc>
          <w:tcPr>
            <w:tcW w:w="1358" w:type="dxa"/>
          </w:tcPr>
          <w:p w:rsidR="005E4A66" w:rsidRPr="00D0153E" w:rsidRDefault="005E4A66">
            <w:pPr>
              <w:ind w:left="0" w:firstLine="0"/>
              <w:rPr>
                <w:rFonts w:ascii="Arial" w:hAnsi="Arial" w:cs="Arial"/>
              </w:rPr>
            </w:pPr>
            <w:r w:rsidRPr="00D0153E">
              <w:rPr>
                <w:rFonts w:ascii="Arial" w:hAnsi="Arial" w:cs="Arial"/>
              </w:rPr>
              <w:t>БГ (NOC )</w:t>
            </w:r>
          </w:p>
        </w:tc>
        <w:tc>
          <w:tcPr>
            <w:tcW w:w="1540" w:type="dxa"/>
          </w:tcPr>
          <w:p w:rsidR="005E4A66" w:rsidRPr="00D0153E" w:rsidRDefault="005220A5" w:rsidP="00FC46AF">
            <w:pPr>
              <w:ind w:left="0" w:firstLine="0"/>
              <w:rPr>
                <w:rFonts w:ascii="Arial" w:hAnsi="Arial" w:cs="Arial"/>
              </w:rPr>
            </w:pPr>
            <w:r w:rsidRPr="00D0153E">
              <w:rPr>
                <w:rFonts w:ascii="Arial" w:hAnsi="Arial" w:cs="Arial"/>
              </w:rPr>
              <w:t>ТС БГ 15</w:t>
            </w:r>
            <w:r w:rsidR="00FC46AF" w:rsidRPr="00D0153E">
              <w:rPr>
                <w:rFonts w:ascii="Arial" w:hAnsi="Arial" w:cs="Arial"/>
                <w:vertAlign w:val="superscript"/>
              </w:rPr>
              <w:t>[17]</w:t>
            </w:r>
          </w:p>
        </w:tc>
        <w:tc>
          <w:tcPr>
            <w:tcW w:w="1667" w:type="dxa"/>
            <w:shd w:val="clear" w:color="auto" w:fill="auto"/>
          </w:tcPr>
          <w:p w:rsidR="005E4A66" w:rsidRPr="00D0153E" w:rsidRDefault="001B0B40" w:rsidP="001B0B40">
            <w:pPr>
              <w:ind w:left="0" w:firstLine="0"/>
              <w:jc w:val="right"/>
              <w:rPr>
                <w:rFonts w:ascii="Arial" w:hAnsi="Arial" w:cs="Arial"/>
              </w:rPr>
            </w:pPr>
            <w:r w:rsidRPr="00D0153E">
              <w:rPr>
                <w:rFonts w:ascii="Arial" w:hAnsi="Arial" w:cs="Arial"/>
              </w:rPr>
              <w:t>6,00</w:t>
            </w:r>
          </w:p>
        </w:tc>
        <w:tc>
          <w:tcPr>
            <w:tcW w:w="1574" w:type="dxa"/>
          </w:tcPr>
          <w:p w:rsidR="005E4A66" w:rsidRPr="00D0153E" w:rsidRDefault="005220A5">
            <w:pPr>
              <w:ind w:left="0" w:firstLine="0"/>
              <w:rPr>
                <w:rFonts w:ascii="Arial" w:hAnsi="Arial" w:cs="Arial"/>
              </w:rPr>
            </w:pPr>
            <w:r w:rsidRPr="00D0153E">
              <w:rPr>
                <w:rFonts w:ascii="Arial" w:hAnsi="Arial" w:cs="Arial"/>
              </w:rPr>
              <w:t>G.652</w:t>
            </w:r>
          </w:p>
        </w:tc>
        <w:tc>
          <w:tcPr>
            <w:tcW w:w="1669" w:type="dxa"/>
            <w:shd w:val="clear" w:color="auto" w:fill="auto"/>
          </w:tcPr>
          <w:p w:rsidR="005E4A66" w:rsidRPr="00D0153E" w:rsidRDefault="001B0B40" w:rsidP="001B0B40">
            <w:pPr>
              <w:ind w:left="0" w:firstLine="0"/>
              <w:jc w:val="right"/>
              <w:rPr>
                <w:rFonts w:ascii="Arial" w:hAnsi="Arial" w:cs="Arial"/>
              </w:rPr>
            </w:pPr>
            <w:r w:rsidRPr="00D0153E">
              <w:rPr>
                <w:rFonts w:ascii="Arial" w:hAnsi="Arial" w:cs="Arial"/>
              </w:rPr>
              <w:t>1,65</w:t>
            </w:r>
          </w:p>
        </w:tc>
      </w:tr>
      <w:tr w:rsidR="005E4A66" w:rsidRPr="00D0153E" w:rsidTr="001B0B40">
        <w:tc>
          <w:tcPr>
            <w:tcW w:w="1358" w:type="dxa"/>
          </w:tcPr>
          <w:p w:rsidR="005E4A66" w:rsidRPr="00D0153E" w:rsidRDefault="005220A5">
            <w:pPr>
              <w:ind w:left="0" w:firstLine="0"/>
              <w:rPr>
                <w:rFonts w:ascii="Arial" w:hAnsi="Arial" w:cs="Arial"/>
              </w:rPr>
            </w:pPr>
            <w:r w:rsidRPr="00D0153E">
              <w:rPr>
                <w:rFonts w:ascii="Arial" w:hAnsi="Arial" w:cs="Arial"/>
              </w:rPr>
              <w:t>ТС БГ 15</w:t>
            </w:r>
          </w:p>
        </w:tc>
        <w:tc>
          <w:tcPr>
            <w:tcW w:w="1540" w:type="dxa"/>
          </w:tcPr>
          <w:p w:rsidR="005E4A66" w:rsidRPr="00D0153E" w:rsidRDefault="005220A5">
            <w:pPr>
              <w:ind w:left="0" w:firstLine="0"/>
              <w:rPr>
                <w:rFonts w:ascii="Arial" w:hAnsi="Arial" w:cs="Arial"/>
              </w:rPr>
            </w:pPr>
            <w:r w:rsidRPr="00D0153E">
              <w:rPr>
                <w:rFonts w:ascii="Arial" w:hAnsi="Arial" w:cs="Arial"/>
              </w:rPr>
              <w:t>БГ (ЕДБ)</w:t>
            </w:r>
          </w:p>
        </w:tc>
        <w:tc>
          <w:tcPr>
            <w:tcW w:w="1667" w:type="dxa"/>
          </w:tcPr>
          <w:p w:rsidR="005E4A66" w:rsidRPr="00D0153E" w:rsidRDefault="008B74EF" w:rsidP="001B0B40">
            <w:pPr>
              <w:ind w:left="0" w:firstLine="0"/>
              <w:jc w:val="right"/>
              <w:rPr>
                <w:rFonts w:ascii="Arial" w:hAnsi="Arial" w:cs="Arial"/>
              </w:rPr>
            </w:pPr>
            <w:r w:rsidRPr="00D0153E">
              <w:rPr>
                <w:rFonts w:ascii="Arial" w:hAnsi="Arial" w:cs="Arial"/>
              </w:rPr>
              <w:t>1,7</w:t>
            </w:r>
            <w:r w:rsidR="001B0B40" w:rsidRPr="00D0153E">
              <w:rPr>
                <w:rFonts w:ascii="Arial" w:hAnsi="Arial" w:cs="Arial"/>
              </w:rPr>
              <w:t>0</w:t>
            </w:r>
          </w:p>
        </w:tc>
        <w:tc>
          <w:tcPr>
            <w:tcW w:w="1574" w:type="dxa"/>
          </w:tcPr>
          <w:p w:rsidR="005E4A66" w:rsidRPr="00D0153E" w:rsidRDefault="005220A5">
            <w:pPr>
              <w:ind w:left="0" w:firstLine="0"/>
              <w:rPr>
                <w:rFonts w:ascii="Arial" w:hAnsi="Arial" w:cs="Arial"/>
              </w:rPr>
            </w:pPr>
            <w:r w:rsidRPr="00D0153E">
              <w:rPr>
                <w:rFonts w:ascii="Arial" w:hAnsi="Arial" w:cs="Arial"/>
              </w:rPr>
              <w:t>G.655</w:t>
            </w:r>
          </w:p>
        </w:tc>
        <w:tc>
          <w:tcPr>
            <w:tcW w:w="1669" w:type="dxa"/>
            <w:shd w:val="clear" w:color="auto" w:fill="auto"/>
          </w:tcPr>
          <w:p w:rsidR="005E4A66" w:rsidRPr="00D0153E" w:rsidRDefault="001B0B40" w:rsidP="001B0B40">
            <w:pPr>
              <w:ind w:left="0" w:firstLine="0"/>
              <w:jc w:val="right"/>
              <w:rPr>
                <w:rFonts w:ascii="Arial" w:hAnsi="Arial" w:cs="Arial"/>
              </w:rPr>
            </w:pPr>
            <w:r w:rsidRPr="00D0153E">
              <w:rPr>
                <w:rFonts w:ascii="Arial" w:hAnsi="Arial" w:cs="Arial"/>
              </w:rPr>
              <w:t>0,47</w:t>
            </w:r>
          </w:p>
        </w:tc>
      </w:tr>
    </w:tbl>
    <w:p w:rsidR="00BF562B" w:rsidRPr="00D0153E" w:rsidRDefault="00BF562B">
      <w:pPr>
        <w:rPr>
          <w:rFonts w:ascii="Arial" w:hAnsi="Arial" w:cs="Arial"/>
        </w:rPr>
      </w:pPr>
    </w:p>
    <w:p w:rsidR="00BF562B" w:rsidRPr="00D0153E" w:rsidRDefault="003A00AC">
      <w:pPr>
        <w:rPr>
          <w:rStyle w:val="hps"/>
          <w:rFonts w:ascii="Arial" w:eastAsia="Times New Roman" w:hAnsi="Arial" w:cs="Arial"/>
          <w:sz w:val="20"/>
          <w:szCs w:val="20"/>
        </w:rPr>
      </w:pPr>
      <w:r w:rsidRPr="00D0153E">
        <w:rPr>
          <w:rStyle w:val="hps"/>
          <w:rFonts w:ascii="Arial" w:eastAsia="Times New Roman" w:hAnsi="Arial" w:cs="Arial"/>
          <w:sz w:val="20"/>
          <w:szCs w:val="20"/>
        </w:rPr>
        <w:t>[1]</w:t>
      </w:r>
      <w:r w:rsidRPr="00D0153E">
        <w:rPr>
          <w:rStyle w:val="hps"/>
          <w:rFonts w:ascii="Arial" w:eastAsia="Times New Roman" w:hAnsi="Arial" w:cs="Arial"/>
          <w:sz w:val="24"/>
          <w:szCs w:val="20"/>
        </w:rPr>
        <w:t xml:space="preserve"> </w:t>
      </w:r>
      <w:r w:rsidRPr="00D0153E">
        <w:rPr>
          <w:rStyle w:val="hps"/>
          <w:rFonts w:ascii="Arial" w:eastAsia="Times New Roman" w:hAnsi="Arial" w:cs="Arial"/>
          <w:sz w:val="20"/>
          <w:szCs w:val="20"/>
        </w:rPr>
        <w:t>на овој деоници постоје 2 локације између почетне и крајње тачке на којима се врши преспајање на оптичком разделнику</w:t>
      </w:r>
    </w:p>
    <w:p w:rsidR="003A00AC" w:rsidRPr="00D0153E" w:rsidRDefault="003A00AC" w:rsidP="003A00AC">
      <w:pPr>
        <w:rPr>
          <w:rStyle w:val="hps"/>
          <w:rFonts w:ascii="Arial" w:eastAsia="Times New Roman" w:hAnsi="Arial" w:cs="Arial"/>
          <w:sz w:val="20"/>
          <w:szCs w:val="20"/>
        </w:rPr>
      </w:pPr>
      <w:r w:rsidRPr="00D0153E">
        <w:rPr>
          <w:rStyle w:val="hps"/>
          <w:rFonts w:ascii="Arial" w:eastAsia="Times New Roman" w:hAnsi="Arial" w:cs="Arial"/>
          <w:sz w:val="20"/>
          <w:szCs w:val="20"/>
        </w:rPr>
        <w:t>[2] на овој деоници постоји 1 локација између почетне и крајње тачке на којима се врши преспајање на оптичком разделнику</w:t>
      </w:r>
    </w:p>
    <w:p w:rsidR="002F3AF9" w:rsidRPr="00D0153E" w:rsidRDefault="002F3AF9" w:rsidP="002F3AF9">
      <w:pPr>
        <w:rPr>
          <w:rStyle w:val="hps"/>
          <w:rFonts w:ascii="Arial" w:eastAsia="Times New Roman" w:hAnsi="Arial" w:cs="Arial"/>
          <w:sz w:val="20"/>
          <w:szCs w:val="20"/>
        </w:rPr>
      </w:pPr>
      <w:r w:rsidRPr="00D0153E">
        <w:rPr>
          <w:rStyle w:val="hps"/>
          <w:rFonts w:ascii="Arial" w:eastAsia="Times New Roman" w:hAnsi="Arial" w:cs="Arial"/>
          <w:sz w:val="20"/>
          <w:szCs w:val="20"/>
        </w:rPr>
        <w:t>[3] на овој деоници постоје 3 локације између почетне и крајње тачке на којима се врши преспајање на оптичком разделнику</w:t>
      </w:r>
    </w:p>
    <w:p w:rsidR="003A00AC" w:rsidRPr="00D0153E" w:rsidRDefault="003A00AC" w:rsidP="003A00AC">
      <w:pPr>
        <w:rPr>
          <w:rStyle w:val="hps"/>
          <w:rFonts w:ascii="Arial" w:eastAsia="Times New Roman" w:hAnsi="Arial" w:cs="Arial"/>
          <w:sz w:val="20"/>
          <w:szCs w:val="20"/>
        </w:rPr>
      </w:pPr>
      <w:r w:rsidRPr="00D0153E">
        <w:rPr>
          <w:rStyle w:val="hps"/>
          <w:rFonts w:ascii="Arial" w:eastAsia="Times New Roman" w:hAnsi="Arial" w:cs="Arial"/>
          <w:sz w:val="20"/>
          <w:szCs w:val="20"/>
        </w:rPr>
        <w:t>[</w:t>
      </w:r>
      <w:r w:rsidR="002F3AF9" w:rsidRPr="00D0153E">
        <w:rPr>
          <w:rStyle w:val="hps"/>
          <w:rFonts w:ascii="Arial" w:eastAsia="Times New Roman" w:hAnsi="Arial" w:cs="Arial"/>
          <w:sz w:val="20"/>
          <w:szCs w:val="20"/>
        </w:rPr>
        <w:t>4</w:t>
      </w:r>
      <w:r w:rsidR="00D07951" w:rsidRPr="00D0153E">
        <w:rPr>
          <w:rStyle w:val="hps"/>
          <w:rFonts w:ascii="Arial" w:eastAsia="Times New Roman" w:hAnsi="Arial" w:cs="Arial"/>
          <w:sz w:val="20"/>
          <w:szCs w:val="20"/>
        </w:rPr>
        <w:t>] на овој деоници постоји</w:t>
      </w:r>
      <w:r w:rsidRPr="00D0153E">
        <w:rPr>
          <w:rStyle w:val="hps"/>
          <w:rFonts w:ascii="Arial" w:eastAsia="Times New Roman" w:hAnsi="Arial" w:cs="Arial"/>
          <w:sz w:val="20"/>
          <w:szCs w:val="20"/>
        </w:rPr>
        <w:t xml:space="preserve"> </w:t>
      </w:r>
      <w:r w:rsidR="00D07951" w:rsidRPr="00D0153E">
        <w:rPr>
          <w:rStyle w:val="hps"/>
          <w:rFonts w:ascii="Arial" w:eastAsia="Times New Roman" w:hAnsi="Arial" w:cs="Arial"/>
          <w:sz w:val="20"/>
          <w:szCs w:val="20"/>
        </w:rPr>
        <w:t>7 локација</w:t>
      </w:r>
      <w:r w:rsidRPr="00D0153E">
        <w:rPr>
          <w:rStyle w:val="hps"/>
          <w:rFonts w:ascii="Arial" w:eastAsia="Times New Roman" w:hAnsi="Arial" w:cs="Arial"/>
          <w:sz w:val="20"/>
          <w:szCs w:val="20"/>
        </w:rPr>
        <w:t xml:space="preserve"> између почетне и крајње тачке на којима се врши преспајање на оптичком разделнику</w:t>
      </w:r>
    </w:p>
    <w:p w:rsidR="00EF1700" w:rsidRPr="00D0153E" w:rsidRDefault="00EF1700" w:rsidP="00EF1700">
      <w:pPr>
        <w:rPr>
          <w:rStyle w:val="hps"/>
          <w:rFonts w:ascii="Arial" w:eastAsia="Times New Roman" w:hAnsi="Arial" w:cs="Arial"/>
          <w:sz w:val="20"/>
          <w:szCs w:val="20"/>
        </w:rPr>
      </w:pPr>
      <w:r w:rsidRPr="00D0153E">
        <w:rPr>
          <w:rStyle w:val="hps"/>
          <w:rFonts w:ascii="Arial" w:eastAsia="Times New Roman" w:hAnsi="Arial" w:cs="Arial"/>
          <w:sz w:val="20"/>
          <w:szCs w:val="20"/>
        </w:rPr>
        <w:lastRenderedPageBreak/>
        <w:t>[</w:t>
      </w:r>
      <w:r w:rsidR="002F3AF9" w:rsidRPr="00D0153E">
        <w:rPr>
          <w:rStyle w:val="hps"/>
          <w:rFonts w:ascii="Arial" w:eastAsia="Times New Roman" w:hAnsi="Arial" w:cs="Arial"/>
          <w:sz w:val="20"/>
          <w:szCs w:val="20"/>
        </w:rPr>
        <w:t>5</w:t>
      </w:r>
      <w:r w:rsidRPr="00D0153E">
        <w:rPr>
          <w:rStyle w:val="hps"/>
          <w:rFonts w:ascii="Arial" w:eastAsia="Times New Roman" w:hAnsi="Arial" w:cs="Arial"/>
          <w:sz w:val="20"/>
          <w:szCs w:val="20"/>
        </w:rPr>
        <w:t>] на овој деоници постоји 1 локација између почетне и крајње тачке на којима се врши преспајање на оптичком разделнику</w:t>
      </w:r>
    </w:p>
    <w:p w:rsidR="00262ED1" w:rsidRPr="00D0153E" w:rsidRDefault="00262ED1" w:rsidP="00262ED1">
      <w:pPr>
        <w:rPr>
          <w:rStyle w:val="hps"/>
          <w:rFonts w:ascii="Arial" w:eastAsia="Times New Roman" w:hAnsi="Arial" w:cs="Arial"/>
          <w:sz w:val="20"/>
          <w:szCs w:val="20"/>
        </w:rPr>
      </w:pPr>
      <w:r w:rsidRPr="00D0153E">
        <w:rPr>
          <w:rStyle w:val="hps"/>
          <w:rFonts w:ascii="Arial" w:eastAsia="Times New Roman" w:hAnsi="Arial" w:cs="Arial"/>
          <w:sz w:val="20"/>
          <w:szCs w:val="20"/>
        </w:rPr>
        <w:t>[</w:t>
      </w:r>
      <w:r w:rsidR="002F3AF9" w:rsidRPr="00D0153E">
        <w:rPr>
          <w:rStyle w:val="hps"/>
          <w:rFonts w:ascii="Arial" w:eastAsia="Times New Roman" w:hAnsi="Arial" w:cs="Arial"/>
          <w:sz w:val="20"/>
          <w:szCs w:val="20"/>
        </w:rPr>
        <w:t>6</w:t>
      </w:r>
      <w:r w:rsidRPr="00D0153E">
        <w:rPr>
          <w:rStyle w:val="hps"/>
          <w:rFonts w:ascii="Arial" w:eastAsia="Times New Roman" w:hAnsi="Arial" w:cs="Arial"/>
          <w:sz w:val="20"/>
          <w:szCs w:val="20"/>
        </w:rPr>
        <w:t>] на овој деоници постоји 1 локација између почетне и крајње тачке на којима се врши преспајање на оптичком разделнику</w:t>
      </w:r>
    </w:p>
    <w:p w:rsidR="00262ED1" w:rsidRPr="00D0153E" w:rsidRDefault="00262ED1" w:rsidP="00262ED1">
      <w:pPr>
        <w:rPr>
          <w:rStyle w:val="hps"/>
          <w:rFonts w:ascii="Arial" w:eastAsia="Times New Roman" w:hAnsi="Arial" w:cs="Arial"/>
          <w:sz w:val="20"/>
          <w:szCs w:val="20"/>
        </w:rPr>
      </w:pPr>
      <w:r w:rsidRPr="00D0153E">
        <w:rPr>
          <w:rStyle w:val="hps"/>
          <w:rFonts w:ascii="Arial" w:eastAsia="Times New Roman" w:hAnsi="Arial" w:cs="Arial"/>
          <w:sz w:val="20"/>
          <w:szCs w:val="20"/>
        </w:rPr>
        <w:t>[</w:t>
      </w:r>
      <w:r w:rsidR="002F3AF9" w:rsidRPr="00D0153E">
        <w:rPr>
          <w:rStyle w:val="hps"/>
          <w:rFonts w:ascii="Arial" w:eastAsia="Times New Roman" w:hAnsi="Arial" w:cs="Arial"/>
          <w:sz w:val="20"/>
          <w:szCs w:val="20"/>
        </w:rPr>
        <w:t>7]</w:t>
      </w:r>
      <w:r w:rsidRPr="00D0153E">
        <w:rPr>
          <w:rStyle w:val="hps"/>
          <w:rFonts w:ascii="Arial" w:eastAsia="Times New Roman" w:hAnsi="Arial" w:cs="Arial"/>
          <w:sz w:val="20"/>
          <w:szCs w:val="20"/>
        </w:rPr>
        <w:t xml:space="preserve"> на овој деоници постојe 4 локацијe између почетне и крајње тачке на којима се врши преспајање на оптичком разделнику</w:t>
      </w:r>
    </w:p>
    <w:p w:rsidR="007F04DC" w:rsidRPr="00D0153E" w:rsidRDefault="007F04DC" w:rsidP="007F04DC">
      <w:pPr>
        <w:rPr>
          <w:rStyle w:val="hps"/>
          <w:rFonts w:ascii="Arial" w:eastAsia="Times New Roman" w:hAnsi="Arial" w:cs="Arial"/>
          <w:sz w:val="20"/>
          <w:szCs w:val="20"/>
        </w:rPr>
      </w:pPr>
      <w:r w:rsidRPr="00D0153E">
        <w:rPr>
          <w:rStyle w:val="hps"/>
          <w:rFonts w:ascii="Arial" w:eastAsia="Times New Roman" w:hAnsi="Arial" w:cs="Arial"/>
          <w:sz w:val="20"/>
          <w:szCs w:val="20"/>
        </w:rPr>
        <w:t>[</w:t>
      </w:r>
      <w:r w:rsidR="002F3AF9" w:rsidRPr="00D0153E">
        <w:rPr>
          <w:rStyle w:val="hps"/>
          <w:rFonts w:ascii="Arial" w:eastAsia="Times New Roman" w:hAnsi="Arial" w:cs="Arial"/>
          <w:sz w:val="20"/>
          <w:szCs w:val="20"/>
        </w:rPr>
        <w:t>8</w:t>
      </w:r>
      <w:r w:rsidRPr="00D0153E">
        <w:rPr>
          <w:rStyle w:val="hps"/>
          <w:rFonts w:ascii="Arial" w:eastAsia="Times New Roman" w:hAnsi="Arial" w:cs="Arial"/>
          <w:sz w:val="20"/>
          <w:szCs w:val="20"/>
        </w:rPr>
        <w:t>] на овој деоници постојe 3 локацијe између почетне и крајње тачке на којима се врши преспајање на оптичком разделнику</w:t>
      </w:r>
    </w:p>
    <w:p w:rsidR="007F04DC" w:rsidRPr="00D0153E" w:rsidRDefault="00E43D37" w:rsidP="007F04DC">
      <w:pPr>
        <w:rPr>
          <w:rStyle w:val="hps"/>
          <w:rFonts w:ascii="Arial" w:eastAsia="Times New Roman" w:hAnsi="Arial" w:cs="Arial"/>
          <w:sz w:val="20"/>
          <w:szCs w:val="20"/>
        </w:rPr>
      </w:pPr>
      <w:r w:rsidRPr="00D0153E">
        <w:rPr>
          <w:rStyle w:val="hps"/>
          <w:rFonts w:ascii="Arial" w:eastAsia="Times New Roman" w:hAnsi="Arial" w:cs="Arial"/>
          <w:sz w:val="20"/>
          <w:szCs w:val="20"/>
        </w:rPr>
        <w:t>[9</w:t>
      </w:r>
      <w:r w:rsidR="007F04DC" w:rsidRPr="00D0153E">
        <w:rPr>
          <w:rStyle w:val="hps"/>
          <w:rFonts w:ascii="Arial" w:eastAsia="Times New Roman" w:hAnsi="Arial" w:cs="Arial"/>
          <w:sz w:val="20"/>
          <w:szCs w:val="20"/>
        </w:rPr>
        <w:t>] на овој деоници постојe 3 локацијe између почетне и крајње тачке на којима се врши преспајање на оптичком разделнику</w:t>
      </w:r>
    </w:p>
    <w:p w:rsidR="004A7B09" w:rsidRPr="00D0153E" w:rsidRDefault="004A7B09" w:rsidP="004A7B09">
      <w:pPr>
        <w:rPr>
          <w:rStyle w:val="hps"/>
          <w:rFonts w:ascii="Arial" w:eastAsia="Times New Roman" w:hAnsi="Arial" w:cs="Arial"/>
          <w:sz w:val="20"/>
          <w:szCs w:val="20"/>
        </w:rPr>
      </w:pPr>
      <w:r w:rsidRPr="00D0153E">
        <w:rPr>
          <w:rStyle w:val="hps"/>
          <w:rFonts w:ascii="Arial" w:eastAsia="Times New Roman" w:hAnsi="Arial" w:cs="Arial"/>
          <w:sz w:val="20"/>
          <w:szCs w:val="20"/>
        </w:rPr>
        <w:t>[1</w:t>
      </w:r>
      <w:r w:rsidR="00E43D37" w:rsidRPr="00D0153E">
        <w:rPr>
          <w:rStyle w:val="hps"/>
          <w:rFonts w:ascii="Arial" w:eastAsia="Times New Roman" w:hAnsi="Arial" w:cs="Arial"/>
          <w:sz w:val="20"/>
          <w:szCs w:val="20"/>
        </w:rPr>
        <w:t>0</w:t>
      </w:r>
      <w:r w:rsidRPr="00D0153E">
        <w:rPr>
          <w:rStyle w:val="hps"/>
          <w:rFonts w:ascii="Arial" w:eastAsia="Times New Roman" w:hAnsi="Arial" w:cs="Arial"/>
          <w:sz w:val="20"/>
          <w:szCs w:val="20"/>
        </w:rPr>
        <w:t>] на овој деоници постојe 4 локацијe између почетне и крајње тачке на којима се врши преспајање на оптичком разделнику</w:t>
      </w:r>
    </w:p>
    <w:p w:rsidR="004A7B09" w:rsidRPr="00D0153E" w:rsidRDefault="004A7B09" w:rsidP="004A7B09">
      <w:pPr>
        <w:rPr>
          <w:rStyle w:val="hps"/>
          <w:rFonts w:ascii="Arial" w:eastAsia="Times New Roman" w:hAnsi="Arial" w:cs="Arial"/>
          <w:sz w:val="20"/>
          <w:szCs w:val="20"/>
        </w:rPr>
      </w:pPr>
      <w:r w:rsidRPr="00D0153E">
        <w:rPr>
          <w:rStyle w:val="hps"/>
          <w:rFonts w:ascii="Arial" w:eastAsia="Times New Roman" w:hAnsi="Arial" w:cs="Arial"/>
          <w:sz w:val="20"/>
          <w:szCs w:val="20"/>
        </w:rPr>
        <w:t>[1</w:t>
      </w:r>
      <w:r w:rsidR="00E43D37" w:rsidRPr="00D0153E">
        <w:rPr>
          <w:rStyle w:val="hps"/>
          <w:rFonts w:ascii="Arial" w:eastAsia="Times New Roman" w:hAnsi="Arial" w:cs="Arial"/>
          <w:sz w:val="20"/>
          <w:szCs w:val="20"/>
        </w:rPr>
        <w:t>1</w:t>
      </w:r>
      <w:r w:rsidRPr="00D0153E">
        <w:rPr>
          <w:rStyle w:val="hps"/>
          <w:rFonts w:ascii="Arial" w:eastAsia="Times New Roman" w:hAnsi="Arial" w:cs="Arial"/>
          <w:sz w:val="20"/>
          <w:szCs w:val="20"/>
        </w:rPr>
        <w:t>] на овој деоници постојe 4 локацијe између почетне и крајње тачке на којима се врши преспајање на оптичком разделнику</w:t>
      </w:r>
    </w:p>
    <w:p w:rsidR="0023368B" w:rsidRPr="00D0153E" w:rsidRDefault="00E43D37" w:rsidP="0023368B">
      <w:pPr>
        <w:rPr>
          <w:rStyle w:val="hps"/>
          <w:rFonts w:ascii="Arial" w:eastAsia="Times New Roman" w:hAnsi="Arial" w:cs="Arial"/>
          <w:sz w:val="20"/>
          <w:szCs w:val="20"/>
        </w:rPr>
      </w:pPr>
      <w:r w:rsidRPr="00D0153E">
        <w:rPr>
          <w:rStyle w:val="hps"/>
          <w:rFonts w:ascii="Arial" w:eastAsia="Times New Roman" w:hAnsi="Arial" w:cs="Arial"/>
          <w:sz w:val="20"/>
          <w:szCs w:val="20"/>
        </w:rPr>
        <w:t>[12</w:t>
      </w:r>
      <w:r w:rsidR="0023368B" w:rsidRPr="00D0153E">
        <w:rPr>
          <w:rStyle w:val="hps"/>
          <w:rFonts w:ascii="Arial" w:eastAsia="Times New Roman" w:hAnsi="Arial" w:cs="Arial"/>
          <w:sz w:val="20"/>
          <w:szCs w:val="20"/>
        </w:rPr>
        <w:t>] на овој деоници постојe 2 локацијe између почетне и крајње тачке на којима се врши преспајање на оптичком разделнику</w:t>
      </w:r>
    </w:p>
    <w:p w:rsidR="0023368B" w:rsidRPr="00D0153E" w:rsidRDefault="0023368B" w:rsidP="0023368B">
      <w:pPr>
        <w:rPr>
          <w:rStyle w:val="hps"/>
          <w:rFonts w:ascii="Arial" w:eastAsia="Times New Roman" w:hAnsi="Arial" w:cs="Arial"/>
          <w:sz w:val="20"/>
          <w:szCs w:val="20"/>
        </w:rPr>
      </w:pPr>
      <w:r w:rsidRPr="00D0153E">
        <w:rPr>
          <w:rStyle w:val="hps"/>
          <w:rFonts w:ascii="Arial" w:eastAsia="Times New Roman" w:hAnsi="Arial" w:cs="Arial"/>
          <w:sz w:val="20"/>
          <w:szCs w:val="20"/>
        </w:rPr>
        <w:t>[1</w:t>
      </w:r>
      <w:r w:rsidR="00FC46AF" w:rsidRPr="00D0153E">
        <w:rPr>
          <w:rStyle w:val="hps"/>
          <w:rFonts w:ascii="Arial" w:eastAsia="Times New Roman" w:hAnsi="Arial" w:cs="Arial"/>
          <w:sz w:val="20"/>
          <w:szCs w:val="20"/>
        </w:rPr>
        <w:t>3</w:t>
      </w:r>
      <w:r w:rsidRPr="00D0153E">
        <w:rPr>
          <w:rStyle w:val="hps"/>
          <w:rFonts w:ascii="Arial" w:eastAsia="Times New Roman" w:hAnsi="Arial" w:cs="Arial"/>
          <w:sz w:val="20"/>
          <w:szCs w:val="20"/>
        </w:rPr>
        <w:t>] на овој деоници постојe 3 локацијe између почетне и крајње тачке на којима се врши преспајање на оптичком разделнику</w:t>
      </w:r>
    </w:p>
    <w:p w:rsidR="00FC46AF" w:rsidRPr="00D0153E" w:rsidRDefault="00FC46AF" w:rsidP="00FC46AF">
      <w:pPr>
        <w:rPr>
          <w:rStyle w:val="hps"/>
          <w:rFonts w:ascii="Arial" w:eastAsia="Times New Roman" w:hAnsi="Arial" w:cs="Arial"/>
          <w:sz w:val="20"/>
          <w:szCs w:val="20"/>
        </w:rPr>
      </w:pPr>
      <w:r w:rsidRPr="00D0153E">
        <w:rPr>
          <w:rStyle w:val="hps"/>
          <w:rFonts w:ascii="Arial" w:eastAsia="Times New Roman" w:hAnsi="Arial" w:cs="Arial"/>
          <w:sz w:val="20"/>
          <w:szCs w:val="20"/>
        </w:rPr>
        <w:t>[14] на овој деоници постојe 4 локацијe између почетне и крајње тачке на којима се врши преспајање на оптичком разделнику</w:t>
      </w:r>
    </w:p>
    <w:p w:rsidR="005E4A66" w:rsidRPr="00D0153E" w:rsidRDefault="005E4A66" w:rsidP="005E4A66">
      <w:pPr>
        <w:rPr>
          <w:rStyle w:val="hps"/>
          <w:rFonts w:ascii="Arial" w:eastAsia="Times New Roman" w:hAnsi="Arial" w:cs="Arial"/>
          <w:sz w:val="20"/>
          <w:szCs w:val="20"/>
        </w:rPr>
      </w:pPr>
      <w:r w:rsidRPr="00D0153E">
        <w:rPr>
          <w:rStyle w:val="hps"/>
          <w:rFonts w:ascii="Arial" w:eastAsia="Times New Roman" w:hAnsi="Arial" w:cs="Arial"/>
          <w:sz w:val="20"/>
          <w:szCs w:val="20"/>
        </w:rPr>
        <w:t xml:space="preserve">[15] на овој деоници постојe </w:t>
      </w:r>
      <w:r w:rsidR="00FC46AF" w:rsidRPr="00D0153E">
        <w:rPr>
          <w:rStyle w:val="hps"/>
          <w:rFonts w:ascii="Arial" w:eastAsia="Times New Roman" w:hAnsi="Arial" w:cs="Arial"/>
          <w:sz w:val="20"/>
          <w:szCs w:val="20"/>
        </w:rPr>
        <w:t>2</w:t>
      </w:r>
      <w:r w:rsidRPr="00D0153E">
        <w:rPr>
          <w:rStyle w:val="hps"/>
          <w:rFonts w:ascii="Arial" w:eastAsia="Times New Roman" w:hAnsi="Arial" w:cs="Arial"/>
          <w:sz w:val="20"/>
          <w:szCs w:val="20"/>
        </w:rPr>
        <w:t xml:space="preserve"> локацијe између почетне и крајње тачке на којима се врши преспајање на оптичком разделнику</w:t>
      </w:r>
    </w:p>
    <w:p w:rsidR="005220A5" w:rsidRPr="00D0153E" w:rsidRDefault="005220A5" w:rsidP="005220A5">
      <w:pPr>
        <w:rPr>
          <w:rStyle w:val="hps"/>
          <w:rFonts w:ascii="Arial" w:eastAsia="Times New Roman" w:hAnsi="Arial" w:cs="Arial"/>
          <w:sz w:val="20"/>
          <w:szCs w:val="20"/>
        </w:rPr>
      </w:pPr>
      <w:r w:rsidRPr="00D0153E">
        <w:rPr>
          <w:rStyle w:val="hps"/>
          <w:rFonts w:ascii="Arial" w:eastAsia="Times New Roman" w:hAnsi="Arial" w:cs="Arial"/>
          <w:sz w:val="20"/>
          <w:szCs w:val="20"/>
        </w:rPr>
        <w:t>[16] на овој деоници постоји 1 локација између почетне и крајње тачке на којима се врши преспајање на оптичком разделнику</w:t>
      </w:r>
    </w:p>
    <w:p w:rsidR="00FC46AF" w:rsidRPr="00D0153E" w:rsidRDefault="00FC46AF" w:rsidP="00FC46AF">
      <w:pPr>
        <w:rPr>
          <w:rStyle w:val="hps"/>
          <w:rFonts w:ascii="Arial" w:eastAsia="Times New Roman" w:hAnsi="Arial" w:cs="Arial"/>
          <w:sz w:val="24"/>
          <w:szCs w:val="20"/>
        </w:rPr>
      </w:pPr>
      <w:r w:rsidRPr="00D0153E">
        <w:rPr>
          <w:rStyle w:val="hps"/>
          <w:rFonts w:ascii="Arial" w:eastAsia="Times New Roman" w:hAnsi="Arial" w:cs="Arial"/>
          <w:sz w:val="20"/>
          <w:szCs w:val="20"/>
        </w:rPr>
        <w:t>[17] на овој деоници постоји 1 локација између почетне и крајње тачке на којима се врши преспајање на оптичком разделнику</w:t>
      </w:r>
    </w:p>
    <w:p w:rsidR="00A3059B" w:rsidRPr="00D0153E" w:rsidRDefault="00A3059B" w:rsidP="00A3059B">
      <w:pPr>
        <w:ind w:left="993" w:firstLine="0"/>
        <w:jc w:val="center"/>
        <w:rPr>
          <w:rStyle w:val="hps"/>
          <w:rFonts w:ascii="Arial" w:eastAsia="Times New Roman" w:hAnsi="Arial" w:cs="Arial"/>
          <w:sz w:val="24"/>
          <w:szCs w:val="20"/>
        </w:rPr>
      </w:pPr>
    </w:p>
    <w:p w:rsidR="00A3059B" w:rsidRPr="00D0153E" w:rsidRDefault="00A3059B" w:rsidP="00A3059B">
      <w:pPr>
        <w:ind w:left="993" w:firstLine="0"/>
        <w:jc w:val="center"/>
        <w:rPr>
          <w:rStyle w:val="hps"/>
          <w:rFonts w:ascii="Arial" w:eastAsia="Times New Roman" w:hAnsi="Arial" w:cs="Arial"/>
          <w:sz w:val="24"/>
          <w:szCs w:val="20"/>
        </w:rPr>
      </w:pPr>
      <w:r w:rsidRPr="00D0153E">
        <w:rPr>
          <w:rStyle w:val="hps"/>
          <w:rFonts w:ascii="Arial" w:eastAsia="Times New Roman" w:hAnsi="Arial" w:cs="Arial"/>
          <w:sz w:val="24"/>
          <w:szCs w:val="20"/>
        </w:rPr>
        <w:t>Табела 6: Локације за преспајање</w:t>
      </w:r>
      <w:r w:rsidR="0060444D" w:rsidRPr="00D0153E">
        <w:rPr>
          <w:rStyle w:val="hps"/>
          <w:rFonts w:ascii="Arial" w:eastAsia="Times New Roman" w:hAnsi="Arial" w:cs="Arial"/>
          <w:sz w:val="24"/>
          <w:szCs w:val="20"/>
        </w:rPr>
        <w:t xml:space="preserve"> </w:t>
      </w:r>
    </w:p>
    <w:tbl>
      <w:tblPr>
        <w:tblStyle w:val="TableGrid"/>
        <w:tblW w:w="0" w:type="auto"/>
        <w:jc w:val="center"/>
        <w:tblLook w:val="04A0" w:firstRow="1" w:lastRow="0" w:firstColumn="1" w:lastColumn="0" w:noHBand="0" w:noVBand="1"/>
      </w:tblPr>
      <w:tblGrid>
        <w:gridCol w:w="1011"/>
        <w:gridCol w:w="3348"/>
        <w:gridCol w:w="4024"/>
      </w:tblGrid>
      <w:tr w:rsidR="0047468E" w:rsidRPr="00D0153E" w:rsidTr="0047468E">
        <w:trPr>
          <w:jc w:val="center"/>
        </w:trPr>
        <w:tc>
          <w:tcPr>
            <w:tcW w:w="1011" w:type="dxa"/>
          </w:tcPr>
          <w:p w:rsidR="0047468E" w:rsidRPr="00D0153E" w:rsidRDefault="0047468E" w:rsidP="00B93986">
            <w:pPr>
              <w:ind w:left="0" w:firstLine="0"/>
              <w:rPr>
                <w:rFonts w:ascii="Arial" w:hAnsi="Arial" w:cs="Arial"/>
              </w:rPr>
            </w:pPr>
            <w:r w:rsidRPr="00D0153E">
              <w:rPr>
                <w:rFonts w:ascii="Arial" w:hAnsi="Arial" w:cs="Arial"/>
              </w:rPr>
              <w:t>р.број</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Локација</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Опис</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3</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ПД Нови Сад</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3.1</w:t>
            </w:r>
          </w:p>
        </w:tc>
        <w:tc>
          <w:tcPr>
            <w:tcW w:w="3348" w:type="dxa"/>
          </w:tcPr>
          <w:p w:rsidR="0047468E" w:rsidRPr="00D0153E" w:rsidRDefault="0047468E" w:rsidP="005E5588">
            <w:pPr>
              <w:ind w:left="0" w:firstLine="0"/>
              <w:rPr>
                <w:rFonts w:ascii="Arial" w:hAnsi="Arial" w:cs="Arial"/>
              </w:rPr>
            </w:pPr>
            <w:r w:rsidRPr="00D0153E">
              <w:rPr>
                <w:rStyle w:val="hps"/>
                <w:rFonts w:ascii="Arial" w:eastAsia="Times New Roman" w:hAnsi="Arial" w:cs="Arial"/>
                <w:sz w:val="20"/>
                <w:szCs w:val="20"/>
              </w:rPr>
              <w:t>ТЕ-ТО НС</w:t>
            </w:r>
          </w:p>
        </w:tc>
        <w:tc>
          <w:tcPr>
            <w:tcW w:w="4024" w:type="dxa"/>
          </w:tcPr>
          <w:p w:rsidR="0047468E" w:rsidRPr="00D0153E" w:rsidRDefault="0047468E" w:rsidP="005E5588">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3.2</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Нови Сад 3</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9.1</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ТС Зрењанин 2</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9</w:t>
            </w:r>
          </w:p>
        </w:tc>
        <w:tc>
          <w:tcPr>
            <w:tcW w:w="3348" w:type="dxa"/>
          </w:tcPr>
          <w:p w:rsidR="0047468E" w:rsidRPr="00D0153E" w:rsidRDefault="0047468E" w:rsidP="0047468E">
            <w:pPr>
              <w:ind w:left="0" w:firstLine="0"/>
              <w:rPr>
                <w:rFonts w:ascii="Arial" w:hAnsi="Arial" w:cs="Arial"/>
              </w:rPr>
            </w:pPr>
            <w:r w:rsidRPr="00D0153E">
              <w:rPr>
                <w:rStyle w:val="hps"/>
                <w:rFonts w:ascii="Arial" w:eastAsia="Times New Roman" w:hAnsi="Arial" w:cs="Arial"/>
                <w:sz w:val="20"/>
                <w:szCs w:val="20"/>
              </w:rPr>
              <w:t>ТЕ-ТО Зрењанин</w:t>
            </w:r>
          </w:p>
        </w:tc>
        <w:tc>
          <w:tcPr>
            <w:tcW w:w="4024" w:type="dxa"/>
          </w:tcPr>
          <w:p w:rsidR="0047468E" w:rsidRPr="00D0153E" w:rsidRDefault="0047468E" w:rsidP="0047468E">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15</w:t>
            </w:r>
          </w:p>
        </w:tc>
        <w:tc>
          <w:tcPr>
            <w:tcW w:w="3348"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ТС Панчево 2</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1.1</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БГ 7</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1.2</w:t>
            </w:r>
          </w:p>
        </w:tc>
        <w:tc>
          <w:tcPr>
            <w:tcW w:w="3348"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Погон Крњача</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1.3</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ТС БГ 15</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w:t>
            </w:r>
          </w:p>
        </w:tc>
        <w:tc>
          <w:tcPr>
            <w:tcW w:w="3348" w:type="dxa"/>
          </w:tcPr>
          <w:p w:rsidR="0047468E" w:rsidRPr="00D0153E" w:rsidRDefault="0047468E" w:rsidP="0047468E">
            <w:pPr>
              <w:ind w:left="0" w:firstLine="0"/>
              <w:rPr>
                <w:rFonts w:ascii="Arial" w:hAnsi="Arial" w:cs="Arial"/>
              </w:rPr>
            </w:pPr>
            <w:r w:rsidRPr="00D0153E">
              <w:rPr>
                <w:rStyle w:val="hps"/>
                <w:rFonts w:ascii="Arial" w:eastAsia="Times New Roman" w:hAnsi="Arial" w:cs="Arial"/>
                <w:sz w:val="24"/>
                <w:szCs w:val="20"/>
              </w:rPr>
              <w:t>БГ ЕДБ</w:t>
            </w:r>
          </w:p>
        </w:tc>
        <w:tc>
          <w:tcPr>
            <w:tcW w:w="4024" w:type="dxa"/>
          </w:tcPr>
          <w:p w:rsidR="0047468E" w:rsidRPr="00D0153E" w:rsidRDefault="0047468E" w:rsidP="0047468E">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1.4</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Балканска</w:t>
            </w:r>
          </w:p>
        </w:tc>
        <w:tc>
          <w:tcPr>
            <w:tcW w:w="4024" w:type="dxa"/>
          </w:tcPr>
          <w:p w:rsidR="0047468E" w:rsidRPr="00D0153E" w:rsidRDefault="0047468E" w:rsidP="0047468E">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1.5</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Царице Милице</w:t>
            </w:r>
          </w:p>
        </w:tc>
        <w:tc>
          <w:tcPr>
            <w:tcW w:w="4024" w:type="dxa"/>
          </w:tcPr>
          <w:p w:rsidR="0047468E" w:rsidRPr="00D0153E" w:rsidRDefault="0047468E" w:rsidP="0047468E">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1.6</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БГ 40</w:t>
            </w:r>
          </w:p>
        </w:tc>
        <w:tc>
          <w:tcPr>
            <w:tcW w:w="4024" w:type="dxa"/>
          </w:tcPr>
          <w:p w:rsidR="0047468E" w:rsidRPr="00D0153E" w:rsidRDefault="0047468E" w:rsidP="0047468E">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1.7</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ТЕ-ТО БГ</w:t>
            </w:r>
          </w:p>
        </w:tc>
        <w:tc>
          <w:tcPr>
            <w:tcW w:w="4024" w:type="dxa"/>
          </w:tcPr>
          <w:p w:rsidR="0047468E" w:rsidRPr="00D0153E" w:rsidRDefault="0047468E" w:rsidP="0047468E">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1.8</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ТС БГ 12</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1.9</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ТС БГ 27</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1.10</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БГ 5</w:t>
            </w:r>
          </w:p>
        </w:tc>
        <w:tc>
          <w:tcPr>
            <w:tcW w:w="4024" w:type="dxa"/>
          </w:tcPr>
          <w:p w:rsidR="0047468E" w:rsidRPr="00D0153E" w:rsidRDefault="0047468E" w:rsidP="0047468E">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7</w:t>
            </w:r>
          </w:p>
        </w:tc>
        <w:tc>
          <w:tcPr>
            <w:tcW w:w="3348"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ТС Обреновац А</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8</w:t>
            </w:r>
          </w:p>
        </w:tc>
        <w:tc>
          <w:tcPr>
            <w:tcW w:w="3348"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ТЕ Никола Тесла А</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8.1</w:t>
            </w:r>
          </w:p>
        </w:tc>
        <w:tc>
          <w:tcPr>
            <w:tcW w:w="3348" w:type="dxa"/>
          </w:tcPr>
          <w:p w:rsidR="0047468E" w:rsidRPr="00D0153E" w:rsidRDefault="0047468E" w:rsidP="00B93986">
            <w:pPr>
              <w:spacing w:before="120"/>
              <w:ind w:left="0" w:firstLine="0"/>
              <w:rPr>
                <w:rFonts w:ascii="Arial" w:hAnsi="Arial" w:cs="Arial"/>
              </w:rPr>
            </w:pPr>
            <w:r w:rsidRPr="00D0153E">
              <w:rPr>
                <w:rStyle w:val="hps"/>
                <w:rFonts w:ascii="Arial" w:eastAsia="Times New Roman" w:hAnsi="Arial" w:cs="Arial"/>
                <w:sz w:val="20"/>
                <w:szCs w:val="20"/>
              </w:rPr>
              <w:t>РП Младост</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lastRenderedPageBreak/>
              <w:t>2.1</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ТС БГ 5</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2</w:t>
            </w:r>
          </w:p>
        </w:tc>
        <w:tc>
          <w:tcPr>
            <w:tcW w:w="3348"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4"/>
                <w:szCs w:val="20"/>
              </w:rPr>
              <w:t xml:space="preserve"> БГ NOC</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2.2</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ТКЦ</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2.3</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РДЦ БГ</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47468E">
            <w:pPr>
              <w:ind w:left="0" w:firstLine="0"/>
              <w:jc w:val="right"/>
              <w:rPr>
                <w:rFonts w:ascii="Arial" w:hAnsi="Arial" w:cs="Arial"/>
              </w:rPr>
            </w:pPr>
            <w:r w:rsidRPr="00D0153E">
              <w:rPr>
                <w:rFonts w:ascii="Arial" w:hAnsi="Arial" w:cs="Arial"/>
              </w:rPr>
              <w:t>2.4</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БГ 8</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16</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РП Дрмно</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10</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ТЕ Костолац А</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17</w:t>
            </w:r>
          </w:p>
        </w:tc>
        <w:tc>
          <w:tcPr>
            <w:tcW w:w="3348" w:type="dxa"/>
          </w:tcPr>
          <w:p w:rsidR="0047468E" w:rsidRPr="00D0153E" w:rsidRDefault="0047468E" w:rsidP="0047468E">
            <w:pPr>
              <w:ind w:left="0" w:firstLine="0"/>
              <w:rPr>
                <w:rFonts w:ascii="Arial" w:hAnsi="Arial" w:cs="Arial"/>
              </w:rPr>
            </w:pPr>
            <w:r w:rsidRPr="00D0153E">
              <w:rPr>
                <w:rStyle w:val="hps"/>
                <w:rFonts w:ascii="Arial" w:eastAsia="Times New Roman" w:hAnsi="Arial" w:cs="Arial"/>
                <w:sz w:val="20"/>
                <w:szCs w:val="20"/>
              </w:rPr>
              <w:t>ТС Смедерево 3</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17.1</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Смедеревска Паланка</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18</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Велика Плана</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18.1</w:t>
            </w:r>
          </w:p>
        </w:tc>
        <w:tc>
          <w:tcPr>
            <w:tcW w:w="3348"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ЕВП Марковац</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11</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ТЕ Морава</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19</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ТС Лапово</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4.1</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ТС Крагујевац 2</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4.2</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ТС Крагујевац 5</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4</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ПД Центар</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12.1</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Јагодина 4</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12.2</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Јагодина 2</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47468E">
            <w:pPr>
              <w:ind w:left="0" w:firstLine="0"/>
              <w:jc w:val="right"/>
              <w:rPr>
                <w:rFonts w:ascii="Arial" w:hAnsi="Arial" w:cs="Arial"/>
              </w:rPr>
            </w:pPr>
            <w:r w:rsidRPr="00D0153E">
              <w:rPr>
                <w:rFonts w:ascii="Arial" w:hAnsi="Arial" w:cs="Arial"/>
              </w:rPr>
              <w:t>12</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ЕД Јагодина</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5.1</w:t>
            </w:r>
          </w:p>
        </w:tc>
        <w:tc>
          <w:tcPr>
            <w:tcW w:w="3348" w:type="dxa"/>
          </w:tcPr>
          <w:p w:rsidR="0047468E" w:rsidRPr="00D0153E" w:rsidRDefault="0047468E" w:rsidP="0047468E">
            <w:pPr>
              <w:ind w:left="0" w:firstLine="0"/>
              <w:rPr>
                <w:rFonts w:ascii="Arial" w:hAnsi="Arial" w:cs="Arial"/>
              </w:rPr>
            </w:pPr>
            <w:r w:rsidRPr="00D0153E">
              <w:rPr>
                <w:rStyle w:val="hps"/>
                <w:rFonts w:ascii="Arial" w:eastAsia="Times New Roman" w:hAnsi="Arial" w:cs="Arial"/>
                <w:sz w:val="20"/>
                <w:szCs w:val="20"/>
              </w:rPr>
              <w:t xml:space="preserve">ТС ТС Ниш 2 </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5.2</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ТС Ниш 3</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47468E">
            <w:pPr>
              <w:ind w:left="0" w:firstLine="0"/>
              <w:jc w:val="right"/>
              <w:rPr>
                <w:rFonts w:ascii="Arial" w:hAnsi="Arial" w:cs="Arial"/>
              </w:rPr>
            </w:pPr>
            <w:r w:rsidRPr="00D0153E">
              <w:rPr>
                <w:rFonts w:ascii="Arial" w:hAnsi="Arial" w:cs="Arial"/>
              </w:rPr>
              <w:t>5</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ПД Југоисток</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13.1</w:t>
            </w:r>
          </w:p>
        </w:tc>
        <w:tc>
          <w:tcPr>
            <w:tcW w:w="3348"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ТС Крушевац 1</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13</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ЕД Крушевац</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6.1</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Краљево 3</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6.2</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Краљево 2</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6</w:t>
            </w:r>
          </w:p>
        </w:tc>
        <w:tc>
          <w:tcPr>
            <w:tcW w:w="3348"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ПД Електросрбија</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20</w:t>
            </w:r>
          </w:p>
        </w:tc>
        <w:tc>
          <w:tcPr>
            <w:tcW w:w="3348" w:type="dxa"/>
          </w:tcPr>
          <w:p w:rsidR="0047468E" w:rsidRPr="00D0153E" w:rsidRDefault="0047468E" w:rsidP="0047468E">
            <w:pPr>
              <w:ind w:left="0" w:firstLine="0"/>
              <w:rPr>
                <w:rFonts w:ascii="Arial" w:hAnsi="Arial" w:cs="Arial"/>
              </w:rPr>
            </w:pPr>
            <w:r w:rsidRPr="00D0153E">
              <w:rPr>
                <w:rFonts w:ascii="Arial" w:hAnsi="Arial" w:cs="Arial"/>
              </w:rPr>
              <w:t>ТС Чачак 3</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21</w:t>
            </w:r>
          </w:p>
        </w:tc>
        <w:tc>
          <w:tcPr>
            <w:tcW w:w="3348" w:type="dxa"/>
          </w:tcPr>
          <w:p w:rsidR="0047468E" w:rsidRPr="00D0153E" w:rsidRDefault="0047468E" w:rsidP="00B93986">
            <w:pPr>
              <w:ind w:left="0" w:firstLine="0"/>
              <w:rPr>
                <w:rFonts w:ascii="Arial" w:hAnsi="Arial" w:cs="Arial"/>
              </w:rPr>
            </w:pPr>
            <w:r w:rsidRPr="00D0153E">
              <w:rPr>
                <w:rFonts w:ascii="Arial" w:hAnsi="Arial" w:cs="Arial"/>
              </w:rPr>
              <w:t>ТС Пожега</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r w:rsidRPr="00D0153E">
              <w:rPr>
                <w:rFonts w:ascii="Arial" w:hAnsi="Arial" w:cs="Arial"/>
              </w:rPr>
              <w:t>14.1</w:t>
            </w:r>
          </w:p>
        </w:tc>
        <w:tc>
          <w:tcPr>
            <w:tcW w:w="3348" w:type="dxa"/>
          </w:tcPr>
          <w:p w:rsidR="0047468E" w:rsidRPr="00D0153E" w:rsidRDefault="0047468E" w:rsidP="0047468E">
            <w:pPr>
              <w:ind w:left="0" w:firstLine="0"/>
              <w:rPr>
                <w:rFonts w:ascii="Arial" w:hAnsi="Arial" w:cs="Arial"/>
              </w:rPr>
            </w:pPr>
            <w:r w:rsidRPr="00D0153E">
              <w:rPr>
                <w:rStyle w:val="hps"/>
                <w:rFonts w:ascii="Arial" w:eastAsia="Times New Roman" w:hAnsi="Arial" w:cs="Arial"/>
                <w:sz w:val="20"/>
                <w:szCs w:val="20"/>
              </w:rPr>
              <w:t>ТС Бајна Башта</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Style w:val="hps"/>
                <w:rFonts w:ascii="Arial" w:eastAsia="Times New Roman" w:hAnsi="Arial" w:cs="Arial"/>
                <w:sz w:val="20"/>
                <w:szCs w:val="20"/>
              </w:rPr>
              <w:t>Локација намењена за преспајање</w:t>
            </w:r>
          </w:p>
        </w:tc>
      </w:tr>
      <w:tr w:rsidR="0047468E" w:rsidRPr="00D0153E" w:rsidTr="0047468E">
        <w:trPr>
          <w:jc w:val="center"/>
        </w:trPr>
        <w:tc>
          <w:tcPr>
            <w:tcW w:w="1011" w:type="dxa"/>
            <w:shd w:val="clear" w:color="auto" w:fill="auto"/>
          </w:tcPr>
          <w:p w:rsidR="0047468E" w:rsidRPr="00D0153E" w:rsidRDefault="0047468E" w:rsidP="00B93986">
            <w:pPr>
              <w:ind w:left="0" w:firstLine="0"/>
              <w:jc w:val="right"/>
              <w:rPr>
                <w:rFonts w:ascii="Arial" w:hAnsi="Arial" w:cs="Arial"/>
              </w:rPr>
            </w:pPr>
            <w:r w:rsidRPr="00D0153E">
              <w:rPr>
                <w:rFonts w:ascii="Arial" w:hAnsi="Arial" w:cs="Arial"/>
              </w:rPr>
              <w:t>14</w:t>
            </w:r>
          </w:p>
        </w:tc>
        <w:tc>
          <w:tcPr>
            <w:tcW w:w="3348"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 xml:space="preserve"> HQ Бајна Башта</w:t>
            </w:r>
          </w:p>
        </w:tc>
        <w:tc>
          <w:tcPr>
            <w:tcW w:w="4024" w:type="dxa"/>
          </w:tcPr>
          <w:p w:rsidR="0047468E" w:rsidRPr="00D0153E" w:rsidRDefault="0047468E" w:rsidP="00B93986">
            <w:pPr>
              <w:ind w:left="0" w:firstLine="0"/>
              <w:rPr>
                <w:rStyle w:val="hps"/>
                <w:rFonts w:ascii="Arial" w:eastAsia="Times New Roman" w:hAnsi="Arial" w:cs="Arial"/>
                <w:sz w:val="20"/>
                <w:szCs w:val="20"/>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p>
        </w:tc>
        <w:tc>
          <w:tcPr>
            <w:tcW w:w="3348" w:type="dxa"/>
          </w:tcPr>
          <w:p w:rsidR="0047468E" w:rsidRPr="00D0153E" w:rsidRDefault="0047468E" w:rsidP="00B93986">
            <w:pPr>
              <w:ind w:left="0" w:firstLine="0"/>
              <w:rPr>
                <w:rFonts w:ascii="Arial" w:hAnsi="Arial" w:cs="Arial"/>
              </w:rPr>
            </w:pPr>
          </w:p>
        </w:tc>
        <w:tc>
          <w:tcPr>
            <w:tcW w:w="4024" w:type="dxa"/>
          </w:tcPr>
          <w:p w:rsidR="0047468E" w:rsidRPr="00D0153E" w:rsidRDefault="0047468E" w:rsidP="00B93986">
            <w:pPr>
              <w:ind w:left="0" w:firstLine="0"/>
              <w:rPr>
                <w:rFonts w:ascii="Arial" w:hAnsi="Arial" w:cs="Arial"/>
              </w:rPr>
            </w:pP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p>
        </w:tc>
        <w:tc>
          <w:tcPr>
            <w:tcW w:w="3348" w:type="dxa"/>
          </w:tcPr>
          <w:p w:rsidR="0047468E" w:rsidRPr="00D0153E" w:rsidRDefault="0047468E" w:rsidP="00B93986">
            <w:pPr>
              <w:ind w:left="0" w:firstLine="0"/>
              <w:rPr>
                <w:rFonts w:ascii="Arial" w:hAnsi="Arial" w:cs="Arial"/>
                <w:b/>
              </w:rPr>
            </w:pPr>
            <w:r w:rsidRPr="00D0153E">
              <w:rPr>
                <w:rFonts w:ascii="Arial" w:hAnsi="Arial" w:cs="Arial"/>
                <w:b/>
              </w:rPr>
              <w:t>Укупно:</w:t>
            </w:r>
          </w:p>
        </w:tc>
        <w:tc>
          <w:tcPr>
            <w:tcW w:w="4024" w:type="dxa"/>
          </w:tcPr>
          <w:p w:rsidR="0047468E" w:rsidRPr="00D0153E" w:rsidRDefault="0047468E" w:rsidP="00B93986">
            <w:pPr>
              <w:ind w:left="0" w:firstLine="0"/>
              <w:rPr>
                <w:rFonts w:ascii="Arial" w:hAnsi="Arial" w:cs="Arial"/>
              </w:rPr>
            </w:pP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p>
        </w:tc>
        <w:tc>
          <w:tcPr>
            <w:tcW w:w="3348" w:type="dxa"/>
          </w:tcPr>
          <w:p w:rsidR="0047468E" w:rsidRPr="00D0153E" w:rsidRDefault="0047468E" w:rsidP="00B93986">
            <w:pPr>
              <w:ind w:left="0" w:firstLine="0"/>
              <w:rPr>
                <w:rFonts w:ascii="Arial" w:hAnsi="Arial" w:cs="Arial"/>
              </w:rPr>
            </w:pPr>
            <w:r w:rsidRPr="00D0153E">
              <w:rPr>
                <w:rFonts w:ascii="Arial" w:hAnsi="Arial" w:cs="Arial"/>
              </w:rPr>
              <w:t>14 локација</w:t>
            </w:r>
          </w:p>
        </w:tc>
        <w:tc>
          <w:tcPr>
            <w:tcW w:w="4024" w:type="dxa"/>
          </w:tcPr>
          <w:p w:rsidR="0047468E" w:rsidRPr="00D0153E" w:rsidRDefault="0047468E" w:rsidP="00B93986">
            <w:pPr>
              <w:ind w:left="0" w:firstLine="0"/>
              <w:rPr>
                <w:rFonts w:ascii="Arial" w:hAnsi="Arial" w:cs="Arial"/>
              </w:rPr>
            </w:pPr>
            <w:r w:rsidRPr="00D0153E">
              <w:rPr>
                <w:rFonts w:ascii="Arial" w:hAnsi="Arial" w:cs="Arial"/>
              </w:rPr>
              <w:t>Локација са активном опремом</w:t>
            </w:r>
          </w:p>
        </w:tc>
      </w:tr>
      <w:tr w:rsidR="0047468E" w:rsidRPr="00D0153E" w:rsidTr="0047468E">
        <w:trPr>
          <w:jc w:val="center"/>
        </w:trPr>
        <w:tc>
          <w:tcPr>
            <w:tcW w:w="1011" w:type="dxa"/>
          </w:tcPr>
          <w:p w:rsidR="0047468E" w:rsidRPr="00D0153E" w:rsidRDefault="0047468E" w:rsidP="00B93986">
            <w:pPr>
              <w:ind w:left="0" w:firstLine="0"/>
              <w:jc w:val="right"/>
              <w:rPr>
                <w:rFonts w:ascii="Arial" w:hAnsi="Arial" w:cs="Arial"/>
              </w:rPr>
            </w:pPr>
          </w:p>
        </w:tc>
        <w:tc>
          <w:tcPr>
            <w:tcW w:w="3348" w:type="dxa"/>
          </w:tcPr>
          <w:p w:rsidR="0047468E" w:rsidRPr="00D0153E" w:rsidRDefault="0047468E" w:rsidP="00B93986">
            <w:pPr>
              <w:ind w:left="0" w:firstLine="0"/>
              <w:rPr>
                <w:rFonts w:ascii="Arial" w:hAnsi="Arial" w:cs="Arial"/>
              </w:rPr>
            </w:pPr>
            <w:r w:rsidRPr="00D0153E">
              <w:rPr>
                <w:rFonts w:ascii="Arial" w:hAnsi="Arial" w:cs="Arial"/>
              </w:rPr>
              <w:t>37 локација</w:t>
            </w:r>
          </w:p>
        </w:tc>
        <w:tc>
          <w:tcPr>
            <w:tcW w:w="4024" w:type="dxa"/>
          </w:tcPr>
          <w:p w:rsidR="0047468E" w:rsidRPr="00D0153E" w:rsidRDefault="0047468E" w:rsidP="00B93986">
            <w:pPr>
              <w:ind w:left="0" w:firstLine="0"/>
              <w:rPr>
                <w:rFonts w:ascii="Arial" w:hAnsi="Arial" w:cs="Arial"/>
              </w:rPr>
            </w:pPr>
            <w:r w:rsidRPr="00D0153E">
              <w:rPr>
                <w:rStyle w:val="hps"/>
                <w:rFonts w:ascii="Arial" w:eastAsia="Times New Roman" w:hAnsi="Arial" w:cs="Arial"/>
                <w:sz w:val="20"/>
                <w:szCs w:val="20"/>
              </w:rPr>
              <w:t>Локација намењена за преспајање</w:t>
            </w:r>
          </w:p>
        </w:tc>
      </w:tr>
    </w:tbl>
    <w:p w:rsidR="00FC46AF" w:rsidRPr="00D0153E" w:rsidRDefault="00FC46AF" w:rsidP="00044CE6">
      <w:pPr>
        <w:ind w:left="0" w:firstLine="0"/>
        <w:rPr>
          <w:rStyle w:val="hps"/>
          <w:rFonts w:ascii="Arial" w:eastAsia="Times New Roman" w:hAnsi="Arial" w:cs="Arial"/>
          <w:sz w:val="24"/>
          <w:szCs w:val="20"/>
        </w:rPr>
      </w:pPr>
    </w:p>
    <w:p w:rsidR="0047468E" w:rsidRPr="00D0153E" w:rsidRDefault="0047468E" w:rsidP="001836E8">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 xml:space="preserve">У табели 6 дате су информације о локацијама где се смешта активна опрема као и о локацијама где је потребно извршити преспајање оптичких каблова. Понуђач је дужан да процену трошкова обиласка и услуге преспајања свих праваца на свим  локацијама (укупно 51 локација) укључи у цену сервиса а што је речено у делу описа сервиса. </w:t>
      </w:r>
    </w:p>
    <w:p w:rsidR="00262ED1" w:rsidRPr="00D0153E" w:rsidRDefault="001836E8" w:rsidP="001836E8">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Слабљења на оптичким деоницама укључују слабљење на целој деоници (слабљење влакна, наставака, међуразделника...) и на конекторима оптичких разделника (ODF).</w:t>
      </w:r>
    </w:p>
    <w:p w:rsidR="006A7862" w:rsidRPr="00D0153E" w:rsidRDefault="001836E8" w:rsidP="001836E8">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Приликом пројектовања</w:t>
      </w:r>
      <w:r w:rsidR="00335443" w:rsidRPr="00D0153E">
        <w:rPr>
          <w:rStyle w:val="hps"/>
          <w:rFonts w:ascii="Arial" w:eastAsia="Times New Roman" w:hAnsi="Arial" w:cs="Arial"/>
          <w:sz w:val="24"/>
          <w:szCs w:val="20"/>
        </w:rPr>
        <w:t>,</w:t>
      </w:r>
      <w:r w:rsidRPr="00D0153E">
        <w:rPr>
          <w:rStyle w:val="hps"/>
          <w:rFonts w:ascii="Arial" w:eastAsia="Times New Roman" w:hAnsi="Arial" w:cs="Arial"/>
          <w:sz w:val="24"/>
          <w:szCs w:val="20"/>
        </w:rPr>
        <w:t xml:space="preserve"> </w:t>
      </w:r>
      <w:r w:rsidR="006A7862" w:rsidRPr="00D0153E">
        <w:rPr>
          <w:rStyle w:val="hps"/>
          <w:rFonts w:ascii="Arial" w:eastAsia="Times New Roman" w:hAnsi="Arial" w:cs="Arial"/>
          <w:sz w:val="24"/>
          <w:szCs w:val="20"/>
        </w:rPr>
        <w:t>користити податке из табеле за прорачун оптичких слабљења по деоницама и узети у обзир одговарајући тип влакна</w:t>
      </w:r>
      <w:r w:rsidR="00335443" w:rsidRPr="00D0153E">
        <w:rPr>
          <w:rStyle w:val="hps"/>
          <w:rFonts w:ascii="Arial" w:eastAsia="Times New Roman" w:hAnsi="Arial" w:cs="Arial"/>
          <w:sz w:val="24"/>
          <w:szCs w:val="20"/>
        </w:rPr>
        <w:t>.</w:t>
      </w:r>
    </w:p>
    <w:p w:rsidR="001836E8" w:rsidRPr="00D0153E" w:rsidRDefault="00335443" w:rsidP="001836E8">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lastRenderedPageBreak/>
        <w:t xml:space="preserve">За G.652 тип </w:t>
      </w:r>
      <w:r w:rsidR="005122D0" w:rsidRPr="00D0153E">
        <w:rPr>
          <w:rStyle w:val="hps"/>
          <w:rFonts w:ascii="Arial" w:eastAsia="Times New Roman" w:hAnsi="Arial" w:cs="Arial"/>
          <w:sz w:val="24"/>
          <w:szCs w:val="20"/>
        </w:rPr>
        <w:t>в</w:t>
      </w:r>
      <w:r w:rsidRPr="00D0153E">
        <w:rPr>
          <w:rStyle w:val="hps"/>
          <w:rFonts w:ascii="Arial" w:eastAsia="Times New Roman" w:hAnsi="Arial" w:cs="Arial"/>
          <w:sz w:val="24"/>
          <w:szCs w:val="20"/>
        </w:rPr>
        <w:t>ла</w:t>
      </w:r>
      <w:r w:rsidR="005122D0" w:rsidRPr="00D0153E">
        <w:rPr>
          <w:rStyle w:val="hps"/>
          <w:rFonts w:ascii="Arial" w:eastAsia="Times New Roman" w:hAnsi="Arial" w:cs="Arial"/>
          <w:sz w:val="24"/>
          <w:szCs w:val="20"/>
        </w:rPr>
        <w:t>кна</w:t>
      </w:r>
      <w:r w:rsidRPr="00D0153E">
        <w:rPr>
          <w:rStyle w:val="hps"/>
          <w:rFonts w:ascii="Arial" w:eastAsia="Times New Roman" w:hAnsi="Arial" w:cs="Arial"/>
          <w:sz w:val="24"/>
          <w:szCs w:val="20"/>
        </w:rPr>
        <w:t xml:space="preserve"> узети следеће вредности CD: CD</w:t>
      </w:r>
      <w:r w:rsidRPr="00D0153E">
        <w:rPr>
          <w:rStyle w:val="hps"/>
          <w:rFonts w:ascii="Arial" w:eastAsia="Times New Roman" w:hAnsi="Arial" w:cs="Arial"/>
          <w:sz w:val="24"/>
          <w:szCs w:val="20"/>
          <w:vertAlign w:val="subscript"/>
        </w:rPr>
        <w:t>1550nm</w:t>
      </w:r>
      <w:r w:rsidRPr="00D0153E">
        <w:rPr>
          <w:rStyle w:val="hps"/>
          <w:rFonts w:ascii="Arial" w:eastAsia="Times New Roman" w:hAnsi="Arial" w:cs="Arial"/>
          <w:sz w:val="24"/>
          <w:szCs w:val="20"/>
        </w:rPr>
        <w:t xml:space="preserve"> = 16,5ps/nmkm, док за G.655 тип </w:t>
      </w:r>
      <w:r w:rsidR="005122D0" w:rsidRPr="00D0153E">
        <w:rPr>
          <w:rStyle w:val="hps"/>
          <w:rFonts w:ascii="Arial" w:eastAsia="Times New Roman" w:hAnsi="Arial" w:cs="Arial"/>
          <w:sz w:val="24"/>
          <w:szCs w:val="20"/>
        </w:rPr>
        <w:t>влакна</w:t>
      </w:r>
      <w:r w:rsidRPr="00D0153E">
        <w:rPr>
          <w:rStyle w:val="hps"/>
          <w:rFonts w:ascii="Arial" w:eastAsia="Times New Roman" w:hAnsi="Arial" w:cs="Arial"/>
          <w:sz w:val="24"/>
          <w:szCs w:val="20"/>
        </w:rPr>
        <w:t xml:space="preserve"> треба узети следеће вредности CD: CD</w:t>
      </w:r>
      <w:r w:rsidRPr="00D0153E">
        <w:rPr>
          <w:rStyle w:val="hps"/>
          <w:rFonts w:ascii="Arial" w:eastAsia="Times New Roman" w:hAnsi="Arial" w:cs="Arial"/>
          <w:sz w:val="24"/>
          <w:szCs w:val="20"/>
          <w:vertAlign w:val="subscript"/>
        </w:rPr>
        <w:t>1550nm</w:t>
      </w:r>
      <w:r w:rsidRPr="00D0153E">
        <w:rPr>
          <w:rStyle w:val="hps"/>
          <w:rFonts w:ascii="Arial" w:eastAsia="Times New Roman" w:hAnsi="Arial" w:cs="Arial"/>
          <w:sz w:val="24"/>
          <w:szCs w:val="20"/>
        </w:rPr>
        <w:t xml:space="preserve"> = </w:t>
      </w:r>
      <w:r w:rsidR="00E46178" w:rsidRPr="00D0153E">
        <w:rPr>
          <w:rStyle w:val="hps"/>
          <w:rFonts w:ascii="Arial" w:eastAsia="Times New Roman" w:hAnsi="Arial" w:cs="Arial"/>
          <w:sz w:val="24"/>
          <w:szCs w:val="20"/>
        </w:rPr>
        <w:t>4,4</w:t>
      </w:r>
      <w:r w:rsidR="006A7862" w:rsidRPr="00D0153E">
        <w:rPr>
          <w:rStyle w:val="hps"/>
          <w:rFonts w:ascii="Arial" w:eastAsia="Times New Roman" w:hAnsi="Arial" w:cs="Arial"/>
          <w:sz w:val="24"/>
          <w:szCs w:val="20"/>
        </w:rPr>
        <w:t xml:space="preserve"> </w:t>
      </w:r>
      <w:r w:rsidRPr="00D0153E">
        <w:rPr>
          <w:rStyle w:val="hps"/>
          <w:rFonts w:ascii="Arial" w:eastAsia="Times New Roman" w:hAnsi="Arial" w:cs="Arial"/>
          <w:sz w:val="24"/>
          <w:szCs w:val="20"/>
        </w:rPr>
        <w:t>ps/nmkm</w:t>
      </w:r>
      <w:r w:rsidR="00C22617" w:rsidRPr="00D0153E">
        <w:rPr>
          <w:rStyle w:val="hps"/>
          <w:rFonts w:ascii="Arial" w:eastAsia="Times New Roman" w:hAnsi="Arial" w:cs="Arial"/>
          <w:sz w:val="24"/>
          <w:szCs w:val="20"/>
        </w:rPr>
        <w:t>.</w:t>
      </w:r>
    </w:p>
    <w:p w:rsidR="003A00AC" w:rsidRPr="00D0153E" w:rsidRDefault="003A00AC">
      <w:pPr>
        <w:rPr>
          <w:rFonts w:ascii="Arial" w:hAnsi="Arial" w:cs="Arial"/>
        </w:rPr>
      </w:pPr>
    </w:p>
    <w:p w:rsidR="008D2716" w:rsidRPr="00D0153E" w:rsidRDefault="008D2716">
      <w:pPr>
        <w:rPr>
          <w:rFonts w:ascii="Arial" w:hAnsi="Arial" w:cs="Arial"/>
        </w:rPr>
      </w:pPr>
    </w:p>
    <w:p w:rsidR="00F82B76" w:rsidRPr="00D0153E" w:rsidRDefault="004B6D88" w:rsidP="00FF0B97">
      <w:pPr>
        <w:pStyle w:val="Heading2"/>
        <w:rPr>
          <w:rStyle w:val="hps"/>
          <w:rFonts w:ascii="Arial" w:hAnsi="Arial" w:cs="Arial"/>
          <w:b w:val="0"/>
        </w:rPr>
      </w:pPr>
      <w:r w:rsidRPr="00D0153E">
        <w:rPr>
          <w:rStyle w:val="hps"/>
          <w:rFonts w:ascii="Arial" w:hAnsi="Arial" w:cs="Arial"/>
        </w:rPr>
        <w:t>Инсталациони материјал</w:t>
      </w:r>
    </w:p>
    <w:p w:rsidR="008D2716" w:rsidRPr="00D0153E" w:rsidRDefault="00335443" w:rsidP="00D07951">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 xml:space="preserve">Комплетан сет инсталационог материјала неопходног за монтажу, </w:t>
      </w:r>
      <w:r w:rsidR="008D2716" w:rsidRPr="00D0153E">
        <w:rPr>
          <w:rStyle w:val="hps"/>
          <w:rFonts w:ascii="Arial" w:eastAsia="Times New Roman" w:hAnsi="Arial" w:cs="Arial"/>
          <w:sz w:val="24"/>
          <w:szCs w:val="20"/>
        </w:rPr>
        <w:t>инсталацију</w:t>
      </w:r>
      <w:r w:rsidRPr="00D0153E">
        <w:rPr>
          <w:rStyle w:val="hps"/>
          <w:rFonts w:ascii="Arial" w:eastAsia="Times New Roman" w:hAnsi="Arial" w:cs="Arial"/>
          <w:sz w:val="24"/>
          <w:szCs w:val="20"/>
        </w:rPr>
        <w:t xml:space="preserve"> и интеграцију </w:t>
      </w:r>
      <w:r w:rsidR="00D32227" w:rsidRPr="00D0153E">
        <w:rPr>
          <w:rFonts w:ascii="Arial" w:eastAsia="Times New Roman" w:hAnsi="Arial" w:cs="Arial"/>
          <w:sz w:val="24"/>
          <w:szCs w:val="20"/>
        </w:rPr>
        <w:t>DWDM/OTN</w:t>
      </w:r>
      <w:r w:rsidRPr="00D0153E">
        <w:rPr>
          <w:rStyle w:val="hps"/>
          <w:rFonts w:ascii="Arial" w:eastAsia="Times New Roman" w:hAnsi="Arial" w:cs="Arial"/>
          <w:sz w:val="24"/>
          <w:szCs w:val="20"/>
        </w:rPr>
        <w:t xml:space="preserve"> опреме мора бити понуђен. </w:t>
      </w:r>
      <w:r w:rsidR="00C22617" w:rsidRPr="00D0153E">
        <w:rPr>
          <w:rStyle w:val="hps"/>
          <w:rFonts w:ascii="Arial" w:eastAsia="Times New Roman" w:hAnsi="Arial" w:cs="Arial"/>
          <w:sz w:val="24"/>
          <w:szCs w:val="20"/>
        </w:rPr>
        <w:t>Специфицирати о</w:t>
      </w:r>
      <w:r w:rsidRPr="00D0153E">
        <w:rPr>
          <w:rStyle w:val="hps"/>
          <w:rFonts w:ascii="Arial" w:eastAsia="Times New Roman" w:hAnsi="Arial" w:cs="Arial"/>
          <w:sz w:val="24"/>
          <w:szCs w:val="20"/>
        </w:rPr>
        <w:t xml:space="preserve">дговарајући број </w:t>
      </w:r>
      <w:r w:rsidRPr="00D0153E">
        <w:rPr>
          <w:rStyle w:val="hps"/>
          <w:rFonts w:ascii="Arial" w:eastAsia="Times New Roman" w:hAnsi="Arial" w:cs="Arial"/>
          <w:i/>
          <w:sz w:val="24"/>
          <w:szCs w:val="20"/>
        </w:rPr>
        <w:t>patchcord</w:t>
      </w:r>
      <w:r w:rsidR="00C22617" w:rsidRPr="00D0153E">
        <w:rPr>
          <w:rStyle w:val="hps"/>
          <w:rFonts w:ascii="Arial" w:eastAsia="Times New Roman" w:hAnsi="Arial" w:cs="Arial"/>
          <w:sz w:val="24"/>
          <w:szCs w:val="20"/>
        </w:rPr>
        <w:t xml:space="preserve">-а за повезивање чворова за сваку локацију са опремом, за локације на којима се налазе међуразделници, а на којима није предвиђена активна опрема није потребно специфицирати </w:t>
      </w:r>
      <w:r w:rsidR="00C22617" w:rsidRPr="00D0153E">
        <w:rPr>
          <w:rStyle w:val="hps"/>
          <w:rFonts w:ascii="Arial" w:eastAsia="Times New Roman" w:hAnsi="Arial" w:cs="Arial"/>
          <w:i/>
          <w:sz w:val="24"/>
          <w:szCs w:val="20"/>
        </w:rPr>
        <w:t>patchcord</w:t>
      </w:r>
      <w:r w:rsidR="00C22617" w:rsidRPr="00D0153E">
        <w:rPr>
          <w:rStyle w:val="hps"/>
          <w:rFonts w:ascii="Arial" w:eastAsia="Times New Roman" w:hAnsi="Arial" w:cs="Arial"/>
          <w:sz w:val="24"/>
          <w:szCs w:val="20"/>
        </w:rPr>
        <w:t xml:space="preserve">-е. </w:t>
      </w:r>
    </w:p>
    <w:p w:rsidR="00371071" w:rsidRPr="00D0153E" w:rsidRDefault="00C22617" w:rsidP="00D07951">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 xml:space="preserve">Сматрати да су конектори оптичких разделника на које ће повезивати опрема типа </w:t>
      </w:r>
      <w:r w:rsidR="00A82F3D" w:rsidRPr="00C80D4A">
        <w:rPr>
          <w:rStyle w:val="hps"/>
          <w:rFonts w:ascii="Arial" w:eastAsia="Times New Roman" w:hAnsi="Arial" w:cs="Arial"/>
          <w:sz w:val="24"/>
          <w:szCs w:val="20"/>
        </w:rPr>
        <w:t>LC/PC</w:t>
      </w:r>
      <w:r w:rsidR="001112DD" w:rsidRPr="00D0153E">
        <w:rPr>
          <w:rStyle w:val="hps"/>
          <w:rFonts w:ascii="Arial" w:eastAsia="Times New Roman" w:hAnsi="Arial" w:cs="Arial"/>
          <w:sz w:val="24"/>
          <w:szCs w:val="20"/>
        </w:rPr>
        <w:t xml:space="preserve"> и да је дужина 20м до разделника</w:t>
      </w:r>
      <w:r w:rsidRPr="00D0153E">
        <w:rPr>
          <w:rStyle w:val="hps"/>
          <w:rFonts w:ascii="Arial" w:eastAsia="Times New Roman" w:hAnsi="Arial" w:cs="Arial"/>
          <w:sz w:val="24"/>
          <w:szCs w:val="20"/>
        </w:rPr>
        <w:t>.</w:t>
      </w:r>
    </w:p>
    <w:p w:rsidR="00371071" w:rsidRPr="00D0153E" w:rsidRDefault="00371071" w:rsidP="00D07951">
      <w:pPr>
        <w:ind w:left="993" w:firstLine="0"/>
        <w:rPr>
          <w:rStyle w:val="hps"/>
          <w:rFonts w:ascii="Arial" w:eastAsia="Times New Roman" w:hAnsi="Arial" w:cs="Arial"/>
          <w:sz w:val="24"/>
          <w:szCs w:val="20"/>
        </w:rPr>
      </w:pPr>
    </w:p>
    <w:p w:rsidR="00F82B76" w:rsidRPr="00D0153E" w:rsidRDefault="00F134F5" w:rsidP="00FF0B97">
      <w:pPr>
        <w:pStyle w:val="Heading2"/>
        <w:rPr>
          <w:rStyle w:val="hps"/>
          <w:rFonts w:ascii="Arial" w:hAnsi="Arial" w:cs="Arial"/>
        </w:rPr>
      </w:pPr>
      <w:r w:rsidRPr="00D0153E">
        <w:rPr>
          <w:rStyle w:val="hps"/>
          <w:rFonts w:ascii="Arial" w:hAnsi="Arial" w:cs="Arial"/>
        </w:rPr>
        <w:t>Резервни делови</w:t>
      </w:r>
    </w:p>
    <w:p w:rsidR="00F82B76" w:rsidRPr="00D0153E" w:rsidRDefault="00F82B76">
      <w:pPr>
        <w:rPr>
          <w:rFonts w:ascii="Arial" w:hAnsi="Arial" w:cs="Arial"/>
        </w:rPr>
      </w:pPr>
    </w:p>
    <w:p w:rsidR="00B96615" w:rsidRPr="00D0153E" w:rsidRDefault="00576D09" w:rsidP="00576D09">
      <w:pPr>
        <w:ind w:left="993" w:firstLine="0"/>
        <w:rPr>
          <w:rStyle w:val="hps"/>
          <w:rFonts w:ascii="Arial" w:eastAsia="Times New Roman" w:hAnsi="Arial" w:cs="Arial"/>
          <w:sz w:val="24"/>
          <w:szCs w:val="20"/>
        </w:rPr>
      </w:pPr>
      <w:r w:rsidRPr="00D0153E">
        <w:rPr>
          <w:rStyle w:val="hps"/>
          <w:rFonts w:ascii="Arial" w:eastAsia="Times New Roman" w:hAnsi="Arial" w:cs="Arial"/>
          <w:sz w:val="24"/>
          <w:szCs w:val="20"/>
        </w:rPr>
        <w:t xml:space="preserve">Понуда мора да садржи спецификацију резервних делова са количинама добијеним према правилима прорачуна (датим у </w:t>
      </w:r>
      <w:r w:rsidR="001116FF" w:rsidRPr="00D0153E">
        <w:rPr>
          <w:rStyle w:val="hps"/>
          <w:rFonts w:ascii="Arial" w:eastAsia="Times New Roman" w:hAnsi="Arial" w:cs="Arial"/>
          <w:sz w:val="24"/>
          <w:szCs w:val="20"/>
        </w:rPr>
        <w:t>поглављу 3.6</w:t>
      </w:r>
      <w:r w:rsidRPr="00D0153E">
        <w:rPr>
          <w:rStyle w:val="hps"/>
          <w:rFonts w:ascii="Arial" w:eastAsia="Times New Roman" w:hAnsi="Arial" w:cs="Arial"/>
          <w:sz w:val="24"/>
          <w:szCs w:val="20"/>
        </w:rPr>
        <w:t>) и јединичним и збирним ценама. Јединичне цене морају бити мање или једнаке јединичним ценама основне опреме.</w:t>
      </w:r>
    </w:p>
    <w:p w:rsidR="00F134F5" w:rsidRPr="00D0153E" w:rsidRDefault="00F134F5" w:rsidP="005E6198">
      <w:pPr>
        <w:ind w:left="0" w:firstLine="0"/>
        <w:rPr>
          <w:rFonts w:ascii="Arial" w:hAnsi="Arial" w:cs="Arial"/>
        </w:rPr>
      </w:pPr>
    </w:p>
    <w:p w:rsidR="00FA7FBA" w:rsidRDefault="00FA7FBA">
      <w:pPr>
        <w:rPr>
          <w:rFonts w:ascii="Arial" w:hAnsi="Arial" w:cs="Arial"/>
        </w:rPr>
      </w:pPr>
      <w:r>
        <w:rPr>
          <w:rFonts w:ascii="Arial" w:hAnsi="Arial" w:cs="Arial"/>
        </w:rPr>
        <w:br w:type="page"/>
      </w:r>
    </w:p>
    <w:p w:rsidR="00371071" w:rsidRPr="00D0153E" w:rsidRDefault="00371071" w:rsidP="005E6198">
      <w:pPr>
        <w:ind w:left="0" w:firstLine="0"/>
        <w:rPr>
          <w:rFonts w:ascii="Arial" w:hAnsi="Arial" w:cs="Arial"/>
        </w:rPr>
      </w:pPr>
    </w:p>
    <w:p w:rsidR="0026384C" w:rsidRPr="00D0153E" w:rsidRDefault="00667324" w:rsidP="00381D45">
      <w:pPr>
        <w:pStyle w:val="Heading1"/>
      </w:pPr>
      <w:r w:rsidRPr="00D0153E">
        <w:rPr>
          <w:rStyle w:val="hps"/>
        </w:rPr>
        <w:t>Технички захтеви за OTN опрему</w:t>
      </w:r>
      <w:bookmarkEnd w:id="1"/>
    </w:p>
    <w:p w:rsidR="005F5EB0" w:rsidRPr="00D0153E" w:rsidRDefault="005F5EB0" w:rsidP="00FF0B97">
      <w:pPr>
        <w:pStyle w:val="Heading2"/>
        <w:rPr>
          <w:rStyle w:val="hps"/>
          <w:rFonts w:ascii="Arial" w:hAnsi="Arial" w:cs="Arial"/>
        </w:rPr>
      </w:pPr>
      <w:bookmarkStart w:id="2" w:name="_Toc364839148"/>
      <w:bookmarkStart w:id="3" w:name="_Toc385335718"/>
      <w:r w:rsidRPr="00D0153E">
        <w:rPr>
          <w:rStyle w:val="hps"/>
          <w:rFonts w:ascii="Arial" w:hAnsi="Arial" w:cs="Arial"/>
        </w:rPr>
        <w:t>Захтеви</w:t>
      </w:r>
      <w:r w:rsidRPr="00D0153E">
        <w:rPr>
          <w:rFonts w:ascii="Arial" w:hAnsi="Arial" w:cs="Arial"/>
        </w:rPr>
        <w:t xml:space="preserve"> </w:t>
      </w:r>
      <w:r w:rsidRPr="00D0153E">
        <w:rPr>
          <w:rStyle w:val="hps"/>
          <w:rFonts w:ascii="Arial" w:hAnsi="Arial" w:cs="Arial"/>
        </w:rPr>
        <w:t>везани за архитектуру мреже</w:t>
      </w:r>
    </w:p>
    <w:p w:rsidR="005F5EB0" w:rsidRPr="00D0153E" w:rsidRDefault="005F5EB0" w:rsidP="005F5EB0">
      <w:pPr>
        <w:pStyle w:val="Heading3"/>
        <w:rPr>
          <w:rStyle w:val="hps"/>
          <w:rFonts w:ascii="Arial" w:hAnsi="Arial" w:cs="Arial"/>
        </w:rPr>
      </w:pPr>
      <w:r w:rsidRPr="00D0153E">
        <w:rPr>
          <w:rFonts w:ascii="Arial" w:hAnsi="Arial" w:cs="Arial"/>
        </w:rPr>
        <w:t xml:space="preserve">Транспортна мрежа мора да подржава слојевиту структуру дефинисану ITU-T </w:t>
      </w:r>
      <w:r w:rsidRPr="00D0153E">
        <w:rPr>
          <w:rStyle w:val="hps"/>
          <w:rFonts w:ascii="Arial" w:hAnsi="Arial" w:cs="Arial"/>
        </w:rPr>
        <w:t>препоруком</w:t>
      </w:r>
      <w:r w:rsidRPr="00D0153E">
        <w:rPr>
          <w:rFonts w:ascii="Arial" w:hAnsi="Arial" w:cs="Arial"/>
        </w:rPr>
        <w:t xml:space="preserve"> G.872.</w:t>
      </w:r>
    </w:p>
    <w:p w:rsidR="0026384C" w:rsidRPr="00D0153E" w:rsidRDefault="0026384C" w:rsidP="00FF0B97">
      <w:pPr>
        <w:pStyle w:val="Heading2"/>
        <w:rPr>
          <w:rFonts w:ascii="Arial" w:hAnsi="Arial" w:cs="Arial"/>
        </w:rPr>
      </w:pPr>
      <w:r w:rsidRPr="00D0153E">
        <w:rPr>
          <w:rStyle w:val="hps"/>
          <w:rFonts w:ascii="Arial" w:hAnsi="Arial" w:cs="Arial"/>
        </w:rPr>
        <w:t>Захтеви</w:t>
      </w:r>
      <w:r w:rsidRPr="00D0153E">
        <w:rPr>
          <w:rFonts w:ascii="Arial" w:hAnsi="Arial" w:cs="Arial"/>
        </w:rPr>
        <w:t xml:space="preserve"> </w:t>
      </w:r>
      <w:r w:rsidRPr="00D0153E">
        <w:rPr>
          <w:rStyle w:val="hps"/>
          <w:rFonts w:ascii="Arial" w:hAnsi="Arial" w:cs="Arial"/>
        </w:rPr>
        <w:t>везани</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д</w:t>
      </w:r>
      <w:r w:rsidRPr="00D0153E">
        <w:rPr>
          <w:rStyle w:val="hps"/>
          <w:rFonts w:ascii="Arial" w:hAnsi="Arial" w:cs="Arial"/>
        </w:rPr>
        <w:t>игитално</w:t>
      </w:r>
      <w:r w:rsidRPr="00D0153E">
        <w:rPr>
          <w:rFonts w:ascii="Arial" w:hAnsi="Arial" w:cs="Arial"/>
        </w:rPr>
        <w:t xml:space="preserve"> </w:t>
      </w:r>
      <w:r w:rsidRPr="00D0153E">
        <w:rPr>
          <w:rStyle w:val="hps"/>
          <w:rFonts w:ascii="Arial" w:hAnsi="Arial" w:cs="Arial"/>
        </w:rPr>
        <w:t>структурисан</w:t>
      </w:r>
      <w:r w:rsidRPr="00D0153E">
        <w:rPr>
          <w:rFonts w:ascii="Arial" w:hAnsi="Arial" w:cs="Arial"/>
        </w:rPr>
        <w:t xml:space="preserve"> OCh</w:t>
      </w:r>
      <w:bookmarkEnd w:id="2"/>
      <w:bookmarkEnd w:id="3"/>
    </w:p>
    <w:p w:rsidR="0026384C" w:rsidRPr="00D0153E" w:rsidRDefault="0026384C" w:rsidP="0026384C">
      <w:pPr>
        <w:pStyle w:val="Heading3"/>
        <w:spacing w:after="0"/>
        <w:rPr>
          <w:rFonts w:ascii="Arial" w:hAnsi="Arial" w:cs="Arial"/>
        </w:rPr>
      </w:pPr>
      <w:bookmarkStart w:id="4" w:name="_Toc385335719"/>
      <w:r w:rsidRPr="00D0153E">
        <w:rPr>
          <w:rStyle w:val="hps"/>
          <w:rFonts w:ascii="Arial" w:hAnsi="Arial" w:cs="Arial"/>
        </w:rPr>
        <w:t>Понуђена</w:t>
      </w:r>
      <w:r w:rsidRPr="00D0153E">
        <w:rPr>
          <w:rFonts w:ascii="Arial" w:hAnsi="Arial" w:cs="Arial"/>
        </w:rPr>
        <w:t xml:space="preserve"> </w:t>
      </w:r>
      <w:r w:rsidRPr="00D0153E">
        <w:rPr>
          <w:rStyle w:val="hps"/>
          <w:rFonts w:ascii="Arial" w:hAnsi="Arial" w:cs="Arial"/>
        </w:rPr>
        <w:t>опрема</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w:t>
      </w:r>
      <w:r w:rsidRPr="00D0153E">
        <w:rPr>
          <w:rStyle w:val="hps"/>
          <w:rFonts w:ascii="Arial" w:hAnsi="Arial" w:cs="Arial"/>
        </w:rPr>
        <w:t>подржавати</w:t>
      </w:r>
      <w:r w:rsidRPr="00D0153E">
        <w:rPr>
          <w:rFonts w:ascii="Arial" w:hAnsi="Arial" w:cs="Arial"/>
        </w:rPr>
        <w:t xml:space="preserve"> </w:t>
      </w:r>
      <w:r w:rsidRPr="00D0153E">
        <w:rPr>
          <w:rStyle w:val="hps"/>
          <w:rFonts w:ascii="Arial" w:hAnsi="Arial" w:cs="Arial"/>
        </w:rPr>
        <w:t>формирање</w:t>
      </w:r>
      <w:r w:rsidRPr="00D0153E">
        <w:rPr>
          <w:rFonts w:ascii="Arial" w:hAnsi="Arial" w:cs="Arial"/>
        </w:rPr>
        <w:t xml:space="preserve"> </w:t>
      </w:r>
      <w:r w:rsidRPr="00D0153E">
        <w:rPr>
          <w:rStyle w:val="hps"/>
          <w:rFonts w:ascii="Arial" w:hAnsi="Arial" w:cs="Arial"/>
        </w:rPr>
        <w:t>дигиталних</w:t>
      </w:r>
      <w:r w:rsidRPr="00D0153E">
        <w:rPr>
          <w:rFonts w:ascii="Arial" w:hAnsi="Arial" w:cs="Arial"/>
        </w:rPr>
        <w:t xml:space="preserve"> </w:t>
      </w:r>
      <w:r w:rsidRPr="00D0153E">
        <w:rPr>
          <w:rStyle w:val="hps"/>
          <w:rFonts w:ascii="Arial" w:hAnsi="Arial" w:cs="Arial"/>
        </w:rPr>
        <w:t>рамова</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клијентске</w:t>
      </w:r>
      <w:r w:rsidRPr="00D0153E">
        <w:rPr>
          <w:rFonts w:ascii="Arial" w:hAnsi="Arial" w:cs="Arial"/>
        </w:rPr>
        <w:t xml:space="preserve"> </w:t>
      </w:r>
      <w:r w:rsidRPr="00D0153E">
        <w:rPr>
          <w:rStyle w:val="hps"/>
          <w:rFonts w:ascii="Arial" w:hAnsi="Arial" w:cs="Arial"/>
        </w:rPr>
        <w:t>сигнале</w:t>
      </w:r>
      <w:r w:rsidRPr="00D0153E">
        <w:rPr>
          <w:rFonts w:ascii="Arial" w:hAnsi="Arial" w:cs="Arial"/>
        </w:rPr>
        <w:t xml:space="preserve"> </w:t>
      </w:r>
      <w:r w:rsidRPr="00D0153E">
        <w:rPr>
          <w:rStyle w:val="hps"/>
          <w:rFonts w:ascii="Arial" w:hAnsi="Arial" w:cs="Arial"/>
        </w:rPr>
        <w:t>дефинисаних</w:t>
      </w:r>
      <w:r w:rsidRPr="00D0153E">
        <w:rPr>
          <w:rFonts w:ascii="Arial" w:hAnsi="Arial" w:cs="Arial"/>
        </w:rPr>
        <w:t xml:space="preserve"> ITU-T </w:t>
      </w:r>
      <w:r w:rsidRPr="00D0153E">
        <w:rPr>
          <w:rStyle w:val="hps"/>
          <w:rFonts w:ascii="Arial" w:hAnsi="Arial" w:cs="Arial"/>
        </w:rPr>
        <w:t>препоруком</w:t>
      </w:r>
      <w:r w:rsidRPr="00D0153E">
        <w:rPr>
          <w:rFonts w:ascii="Arial" w:hAnsi="Arial" w:cs="Arial"/>
        </w:rPr>
        <w:t xml:space="preserve"> </w:t>
      </w:r>
      <w:r w:rsidR="00987D7B" w:rsidRPr="00D0153E">
        <w:rPr>
          <w:rFonts w:ascii="Arial" w:hAnsi="Arial" w:cs="Arial"/>
        </w:rPr>
        <w:t xml:space="preserve">G.709/Y.1331 </w:t>
      </w:r>
      <w:r w:rsidRPr="00D0153E">
        <w:rPr>
          <w:rStyle w:val="hps"/>
          <w:rFonts w:ascii="Arial" w:hAnsi="Arial" w:cs="Arial"/>
        </w:rPr>
        <w:t>за</w:t>
      </w:r>
      <w:r w:rsidRPr="00D0153E">
        <w:rPr>
          <w:rFonts w:ascii="Arial" w:hAnsi="Arial" w:cs="Arial"/>
        </w:rPr>
        <w:t xml:space="preserve"> </w:t>
      </w:r>
      <w:r w:rsidR="00987D7B" w:rsidRPr="00D0153E">
        <w:rPr>
          <w:rFonts w:ascii="Arial" w:hAnsi="Arial" w:cs="Arial"/>
        </w:rPr>
        <w:t>сл</w:t>
      </w:r>
      <w:r w:rsidRPr="00D0153E">
        <w:rPr>
          <w:rStyle w:val="hps"/>
          <w:rFonts w:ascii="Arial" w:hAnsi="Arial" w:cs="Arial"/>
        </w:rPr>
        <w:t>едеће</w:t>
      </w:r>
      <w:r w:rsidRPr="00D0153E">
        <w:rPr>
          <w:rFonts w:ascii="Arial" w:hAnsi="Arial" w:cs="Arial"/>
        </w:rPr>
        <w:t xml:space="preserve"> </w:t>
      </w:r>
      <w:r w:rsidR="00987D7B" w:rsidRPr="00D0153E">
        <w:rPr>
          <w:rStyle w:val="hps"/>
          <w:rFonts w:ascii="Arial" w:hAnsi="Arial" w:cs="Arial"/>
        </w:rPr>
        <w:t>и</w:t>
      </w:r>
      <w:r w:rsidRPr="00D0153E">
        <w:rPr>
          <w:rStyle w:val="hps"/>
          <w:rFonts w:ascii="Arial" w:hAnsi="Arial" w:cs="Arial"/>
        </w:rPr>
        <w:t>нформаци</w:t>
      </w:r>
      <w:r w:rsidR="00987D7B" w:rsidRPr="00D0153E">
        <w:rPr>
          <w:rStyle w:val="hps"/>
          <w:rFonts w:ascii="Arial" w:hAnsi="Arial" w:cs="Arial"/>
        </w:rPr>
        <w:t>оне</w:t>
      </w:r>
      <w:r w:rsidRPr="00D0153E">
        <w:rPr>
          <w:rFonts w:ascii="Arial" w:hAnsi="Arial" w:cs="Arial"/>
        </w:rPr>
        <w:t xml:space="preserve"> </w:t>
      </w:r>
      <w:r w:rsidRPr="00D0153E">
        <w:rPr>
          <w:rStyle w:val="hps"/>
          <w:rFonts w:ascii="Arial" w:hAnsi="Arial" w:cs="Arial"/>
        </w:rPr>
        <w:t>структуре</w:t>
      </w:r>
      <w:r w:rsidRPr="00D0153E">
        <w:rPr>
          <w:rFonts w:ascii="Arial" w:hAnsi="Arial" w:cs="Arial"/>
        </w:rPr>
        <w:t xml:space="preserve">: </w:t>
      </w:r>
      <w:r w:rsidR="00987D7B" w:rsidRPr="00D0153E">
        <w:rPr>
          <w:rFonts w:ascii="Arial" w:hAnsi="Arial" w:cs="Arial"/>
          <w:i/>
          <w:iCs/>
        </w:rPr>
        <w:t>Optical channel Payload Data Unit</w:t>
      </w:r>
      <w:r w:rsidR="00987D7B" w:rsidRPr="00D0153E">
        <w:rPr>
          <w:rFonts w:ascii="Arial" w:hAnsi="Arial" w:cs="Arial"/>
        </w:rPr>
        <w:t xml:space="preserve"> (OPUk), </w:t>
      </w:r>
      <w:r w:rsidR="00987D7B" w:rsidRPr="00D0153E">
        <w:rPr>
          <w:rFonts w:ascii="Arial" w:hAnsi="Arial" w:cs="Arial"/>
          <w:i/>
          <w:iCs/>
        </w:rPr>
        <w:t>Optical channel Data Unit</w:t>
      </w:r>
      <w:r w:rsidR="00987D7B" w:rsidRPr="00D0153E">
        <w:rPr>
          <w:rFonts w:ascii="Arial" w:hAnsi="Arial" w:cs="Arial"/>
        </w:rPr>
        <w:t xml:space="preserve"> (ODUk)</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Fonts w:ascii="Arial" w:hAnsi="Arial" w:cs="Arial"/>
          <w:i/>
          <w:iCs/>
        </w:rPr>
        <w:t>Optical channel Transport Unit</w:t>
      </w:r>
      <w:r w:rsidRPr="00D0153E">
        <w:rPr>
          <w:rFonts w:ascii="Arial" w:hAnsi="Arial" w:cs="Arial"/>
        </w:rPr>
        <w:t xml:space="preserve"> (OTUk/OTUkV) k=1,2,3,4</w:t>
      </w:r>
      <w:r w:rsidR="00987D7B" w:rsidRPr="00D0153E">
        <w:rPr>
          <w:rFonts w:ascii="Arial" w:hAnsi="Arial" w:cs="Arial"/>
        </w:rPr>
        <w:t>;</w:t>
      </w:r>
      <w:bookmarkEnd w:id="4"/>
    </w:p>
    <w:p w:rsidR="0026384C" w:rsidRPr="00D0153E" w:rsidRDefault="00987D7B" w:rsidP="0026384C">
      <w:pPr>
        <w:pStyle w:val="Heading4"/>
        <w:tabs>
          <w:tab w:val="clear" w:pos="851"/>
          <w:tab w:val="num" w:pos="709"/>
        </w:tabs>
        <w:spacing w:before="120" w:after="0"/>
        <w:ind w:left="709" w:hanging="851"/>
        <w:rPr>
          <w:rFonts w:ascii="Arial" w:hAnsi="Arial" w:cs="Arial"/>
        </w:rPr>
      </w:pPr>
      <w:r w:rsidRPr="00D0153E">
        <w:rPr>
          <w:rStyle w:val="hps"/>
          <w:rFonts w:ascii="Arial" w:hAnsi="Arial" w:cs="Arial"/>
        </w:rPr>
        <w:t>Принципи</w:t>
      </w:r>
      <w:r w:rsidRPr="00D0153E">
        <w:rPr>
          <w:rFonts w:ascii="Arial" w:hAnsi="Arial" w:cs="Arial"/>
        </w:rPr>
        <w:t xml:space="preserve"> </w:t>
      </w:r>
      <w:r w:rsidRPr="00D0153E">
        <w:rPr>
          <w:rStyle w:val="hps"/>
          <w:rFonts w:ascii="Arial" w:hAnsi="Arial" w:cs="Arial"/>
        </w:rPr>
        <w:t>мултиплексирања</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мапирања</w:t>
      </w:r>
      <w:r w:rsidRPr="00D0153E">
        <w:rPr>
          <w:rFonts w:ascii="Arial" w:hAnsi="Arial" w:cs="Arial"/>
        </w:rPr>
        <w:t xml:space="preserve"> </w:t>
      </w:r>
      <w:r w:rsidRPr="00D0153E">
        <w:rPr>
          <w:rStyle w:val="hps"/>
          <w:rFonts w:ascii="Arial" w:hAnsi="Arial" w:cs="Arial"/>
        </w:rPr>
        <w:t>морају</w:t>
      </w:r>
      <w:r w:rsidRPr="00D0153E">
        <w:rPr>
          <w:rFonts w:ascii="Arial" w:hAnsi="Arial" w:cs="Arial"/>
        </w:rPr>
        <w:t xml:space="preserve"> б</w:t>
      </w:r>
      <w:r w:rsidRPr="00D0153E">
        <w:rPr>
          <w:rStyle w:val="hps"/>
          <w:rFonts w:ascii="Arial" w:hAnsi="Arial" w:cs="Arial"/>
        </w:rPr>
        <w:t>ити</w:t>
      </w:r>
      <w:r w:rsidRPr="00D0153E">
        <w:rPr>
          <w:rFonts w:ascii="Arial" w:hAnsi="Arial" w:cs="Arial"/>
        </w:rPr>
        <w:t xml:space="preserve"> у </w:t>
      </w:r>
      <w:r w:rsidRPr="00D0153E">
        <w:rPr>
          <w:rStyle w:val="hps"/>
          <w:rFonts w:ascii="Arial" w:hAnsi="Arial" w:cs="Arial"/>
        </w:rPr>
        <w:t>складу</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захтевима</w:t>
      </w:r>
      <w:r w:rsidRPr="00D0153E">
        <w:rPr>
          <w:rFonts w:ascii="Arial" w:hAnsi="Arial" w:cs="Arial"/>
        </w:rPr>
        <w:t xml:space="preserve"> </w:t>
      </w:r>
      <w:r w:rsidRPr="00D0153E">
        <w:rPr>
          <w:rStyle w:val="hps"/>
          <w:rFonts w:ascii="Arial" w:hAnsi="Arial" w:cs="Arial"/>
        </w:rPr>
        <w:t>датим</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Поглављу</w:t>
      </w:r>
      <w:r w:rsidRPr="00D0153E">
        <w:rPr>
          <w:rFonts w:ascii="Arial" w:hAnsi="Arial" w:cs="Arial"/>
        </w:rPr>
        <w:t xml:space="preserve"> </w:t>
      </w:r>
      <w:r w:rsidRPr="00D0153E">
        <w:rPr>
          <w:rStyle w:val="hps"/>
          <w:rFonts w:ascii="Arial" w:hAnsi="Arial" w:cs="Arial"/>
        </w:rPr>
        <w:t>7</w:t>
      </w:r>
      <w:r w:rsidRPr="00D0153E">
        <w:rPr>
          <w:rFonts w:ascii="Arial" w:hAnsi="Arial" w:cs="Arial"/>
        </w:rPr>
        <w:t xml:space="preserve"> </w:t>
      </w:r>
      <w:r w:rsidR="0026384C" w:rsidRPr="00D0153E">
        <w:rPr>
          <w:rFonts w:ascii="Arial" w:hAnsi="Arial" w:cs="Arial"/>
        </w:rPr>
        <w:t>ITU-T G.709/Y.1331;</w:t>
      </w:r>
    </w:p>
    <w:p w:rsidR="0026384C" w:rsidRPr="00D0153E" w:rsidRDefault="00987D7B" w:rsidP="0026384C">
      <w:pPr>
        <w:pStyle w:val="Heading4"/>
        <w:tabs>
          <w:tab w:val="clear" w:pos="851"/>
          <w:tab w:val="num" w:pos="709"/>
        </w:tabs>
        <w:spacing w:before="120" w:after="0"/>
        <w:ind w:left="709" w:hanging="851"/>
        <w:rPr>
          <w:rFonts w:ascii="Arial" w:hAnsi="Arial" w:cs="Arial"/>
        </w:rPr>
      </w:pPr>
      <w:r w:rsidRPr="00D0153E">
        <w:rPr>
          <w:rStyle w:val="hps"/>
          <w:rFonts w:ascii="Arial" w:hAnsi="Arial" w:cs="Arial"/>
        </w:rPr>
        <w:t>Битски</w:t>
      </w:r>
      <w:r w:rsidRPr="00D0153E">
        <w:rPr>
          <w:rFonts w:ascii="Arial" w:hAnsi="Arial" w:cs="Arial"/>
        </w:rPr>
        <w:t xml:space="preserve"> п</w:t>
      </w:r>
      <w:r w:rsidRPr="00D0153E">
        <w:rPr>
          <w:rStyle w:val="hps"/>
          <w:rFonts w:ascii="Arial" w:hAnsi="Arial" w:cs="Arial"/>
        </w:rPr>
        <w:t>роток</w:t>
      </w:r>
      <w:r w:rsidRPr="00D0153E">
        <w:rPr>
          <w:rFonts w:ascii="Arial" w:hAnsi="Arial" w:cs="Arial"/>
        </w:rPr>
        <w:t xml:space="preserve"> </w:t>
      </w:r>
      <w:r w:rsidRPr="00D0153E">
        <w:rPr>
          <w:rStyle w:val="hps"/>
          <w:rFonts w:ascii="Arial" w:hAnsi="Arial" w:cs="Arial"/>
        </w:rPr>
        <w:t>мора бити</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складу</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захтевима</w:t>
      </w:r>
      <w:r w:rsidRPr="00D0153E">
        <w:rPr>
          <w:rFonts w:ascii="Arial" w:hAnsi="Arial" w:cs="Arial"/>
        </w:rPr>
        <w:t xml:space="preserve"> </w:t>
      </w:r>
      <w:r w:rsidRPr="00D0153E">
        <w:rPr>
          <w:rStyle w:val="hps"/>
          <w:rFonts w:ascii="Arial" w:hAnsi="Arial" w:cs="Arial"/>
        </w:rPr>
        <w:t>датим</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Поглављу</w:t>
      </w:r>
      <w:r w:rsidRPr="00D0153E">
        <w:rPr>
          <w:rFonts w:ascii="Arial" w:hAnsi="Arial" w:cs="Arial"/>
        </w:rPr>
        <w:t xml:space="preserve"> </w:t>
      </w:r>
      <w:r w:rsidRPr="00D0153E">
        <w:rPr>
          <w:rStyle w:val="hps"/>
          <w:rFonts w:ascii="Arial" w:hAnsi="Arial" w:cs="Arial"/>
        </w:rPr>
        <w:t>7</w:t>
      </w:r>
      <w:r w:rsidRPr="00D0153E">
        <w:rPr>
          <w:rFonts w:ascii="Arial" w:hAnsi="Arial" w:cs="Arial"/>
        </w:rPr>
        <w:t xml:space="preserve"> </w:t>
      </w:r>
      <w:r w:rsidR="0026384C" w:rsidRPr="00D0153E">
        <w:rPr>
          <w:rFonts w:ascii="Arial" w:hAnsi="Arial" w:cs="Arial"/>
        </w:rPr>
        <w:t>ITU-T G.709/Y.1331;</w:t>
      </w:r>
    </w:p>
    <w:p w:rsidR="00987D7B" w:rsidRPr="00D0153E" w:rsidRDefault="00987D7B" w:rsidP="00EC52A2">
      <w:pPr>
        <w:pStyle w:val="Heading4"/>
        <w:tabs>
          <w:tab w:val="clear" w:pos="851"/>
          <w:tab w:val="clear" w:pos="8168"/>
          <w:tab w:val="num" w:pos="709"/>
        </w:tabs>
        <w:spacing w:before="120" w:after="0"/>
        <w:ind w:left="709" w:hanging="851"/>
        <w:rPr>
          <w:rStyle w:val="hps"/>
          <w:rFonts w:ascii="Arial" w:hAnsi="Arial" w:cs="Arial"/>
        </w:rPr>
      </w:pPr>
      <w:r w:rsidRPr="00D0153E">
        <w:rPr>
          <w:rStyle w:val="hps"/>
          <w:rFonts w:ascii="Arial" w:hAnsi="Arial" w:cs="Arial"/>
        </w:rPr>
        <w:t>Следеће структуре морају бити у складу са захтевима датим у ITU-T</w:t>
      </w:r>
      <w:r w:rsidRPr="00D0153E">
        <w:rPr>
          <w:rFonts w:ascii="Arial" w:hAnsi="Arial" w:cs="Arial"/>
        </w:rPr>
        <w:t xml:space="preserve"> G.709/Y.1331: </w:t>
      </w:r>
      <w:r w:rsidRPr="00D0153E">
        <w:rPr>
          <w:rFonts w:ascii="Arial" w:hAnsi="Arial" w:cs="Arial"/>
        </w:rPr>
        <w:br/>
      </w:r>
      <w:r w:rsidRPr="00D0153E">
        <w:rPr>
          <w:rStyle w:val="hps"/>
          <w:rFonts w:ascii="Arial" w:hAnsi="Arial" w:cs="Arial"/>
        </w:rPr>
        <w:t>•</w:t>
      </w:r>
      <w:r w:rsidR="0084185D" w:rsidRPr="00D0153E">
        <w:rPr>
          <w:rFonts w:ascii="Arial" w:hAnsi="Arial" w:cs="Arial"/>
        </w:rPr>
        <w:tab/>
      </w:r>
      <w:r w:rsidRPr="00D0153E">
        <w:rPr>
          <w:rFonts w:ascii="Arial" w:hAnsi="Arial" w:cs="Arial"/>
        </w:rPr>
        <w:t xml:space="preserve">OCh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складу</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захтевима</w:t>
      </w:r>
      <w:r w:rsidRPr="00D0153E">
        <w:rPr>
          <w:rFonts w:ascii="Arial" w:hAnsi="Arial" w:cs="Arial"/>
        </w:rPr>
        <w:t xml:space="preserve"> </w:t>
      </w:r>
      <w:r w:rsidRPr="00D0153E">
        <w:rPr>
          <w:rStyle w:val="hps"/>
          <w:rFonts w:ascii="Arial" w:hAnsi="Arial" w:cs="Arial"/>
        </w:rPr>
        <w:t>датим</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Поглављу</w:t>
      </w:r>
      <w:r w:rsidRPr="00D0153E">
        <w:rPr>
          <w:rFonts w:ascii="Arial" w:hAnsi="Arial" w:cs="Arial"/>
        </w:rPr>
        <w:t xml:space="preserve"> </w:t>
      </w:r>
      <w:r w:rsidRPr="00D0153E">
        <w:rPr>
          <w:rStyle w:val="hps"/>
          <w:rFonts w:ascii="Arial" w:hAnsi="Arial" w:cs="Arial"/>
        </w:rPr>
        <w:t>10</w:t>
      </w:r>
      <w:r w:rsidRPr="00D0153E">
        <w:rPr>
          <w:rFonts w:ascii="Arial" w:hAnsi="Arial" w:cs="Arial"/>
        </w:rPr>
        <w:t xml:space="preserve"> </w:t>
      </w:r>
      <w:r w:rsidRPr="00D0153E">
        <w:rPr>
          <w:rStyle w:val="hps"/>
          <w:rFonts w:ascii="Arial" w:hAnsi="Arial" w:cs="Arial"/>
        </w:rPr>
        <w:t>Препоруке</w:t>
      </w:r>
      <w:r w:rsidRPr="00D0153E">
        <w:rPr>
          <w:rFonts w:ascii="Arial" w:hAnsi="Arial" w:cs="Arial"/>
        </w:rPr>
        <w:t xml:space="preserve">; </w:t>
      </w:r>
      <w:r w:rsidRPr="00D0153E">
        <w:rPr>
          <w:rFonts w:ascii="Arial" w:hAnsi="Arial" w:cs="Arial"/>
        </w:rPr>
        <w:br/>
      </w:r>
      <w:r w:rsidRPr="00D0153E">
        <w:rPr>
          <w:rStyle w:val="hps"/>
          <w:rFonts w:ascii="Arial" w:hAnsi="Arial" w:cs="Arial"/>
        </w:rPr>
        <w:t>•</w:t>
      </w:r>
      <w:r w:rsidR="0084185D" w:rsidRPr="00D0153E">
        <w:rPr>
          <w:rFonts w:ascii="Arial" w:hAnsi="Arial" w:cs="Arial"/>
        </w:rPr>
        <w:tab/>
      </w:r>
      <w:r w:rsidRPr="00D0153E">
        <w:rPr>
          <w:rFonts w:ascii="Arial" w:hAnsi="Arial" w:cs="Arial"/>
        </w:rPr>
        <w:t xml:space="preserve">OTUk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складу</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захтевима</w:t>
      </w:r>
      <w:r w:rsidRPr="00D0153E">
        <w:rPr>
          <w:rFonts w:ascii="Arial" w:hAnsi="Arial" w:cs="Arial"/>
        </w:rPr>
        <w:t xml:space="preserve"> </w:t>
      </w:r>
      <w:r w:rsidRPr="00D0153E">
        <w:rPr>
          <w:rStyle w:val="hps"/>
          <w:rFonts w:ascii="Arial" w:hAnsi="Arial" w:cs="Arial"/>
        </w:rPr>
        <w:t>датим</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Поглављу</w:t>
      </w:r>
      <w:r w:rsidRPr="00D0153E">
        <w:rPr>
          <w:rFonts w:ascii="Arial" w:hAnsi="Arial" w:cs="Arial"/>
        </w:rPr>
        <w:t xml:space="preserve"> </w:t>
      </w:r>
      <w:r w:rsidRPr="00D0153E">
        <w:rPr>
          <w:rStyle w:val="hps"/>
          <w:rFonts w:ascii="Arial" w:hAnsi="Arial" w:cs="Arial"/>
        </w:rPr>
        <w:t>11</w:t>
      </w:r>
      <w:r w:rsidRPr="00D0153E">
        <w:rPr>
          <w:rFonts w:ascii="Arial" w:hAnsi="Arial" w:cs="Arial"/>
        </w:rPr>
        <w:t xml:space="preserve"> </w:t>
      </w:r>
      <w:r w:rsidRPr="00D0153E">
        <w:rPr>
          <w:rStyle w:val="hps"/>
          <w:rFonts w:ascii="Arial" w:hAnsi="Arial" w:cs="Arial"/>
        </w:rPr>
        <w:t>Препоруке</w:t>
      </w:r>
      <w:r w:rsidRPr="00D0153E">
        <w:rPr>
          <w:rFonts w:ascii="Arial" w:hAnsi="Arial" w:cs="Arial"/>
        </w:rPr>
        <w:t xml:space="preserve">; </w:t>
      </w:r>
      <w:r w:rsidRPr="00D0153E">
        <w:rPr>
          <w:rFonts w:ascii="Arial" w:hAnsi="Arial" w:cs="Arial"/>
        </w:rPr>
        <w:br/>
      </w:r>
      <w:r w:rsidRPr="00D0153E">
        <w:rPr>
          <w:rStyle w:val="hps"/>
          <w:rFonts w:ascii="Arial" w:hAnsi="Arial" w:cs="Arial"/>
        </w:rPr>
        <w:t>•</w:t>
      </w:r>
      <w:r w:rsidR="0084185D" w:rsidRPr="00D0153E">
        <w:rPr>
          <w:rFonts w:ascii="Arial" w:hAnsi="Arial" w:cs="Arial"/>
        </w:rPr>
        <w:tab/>
      </w:r>
      <w:r w:rsidRPr="00D0153E">
        <w:rPr>
          <w:rFonts w:ascii="Arial" w:hAnsi="Arial" w:cs="Arial"/>
        </w:rPr>
        <w:t xml:space="preserve">ODUk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складу</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захтевима</w:t>
      </w:r>
      <w:r w:rsidRPr="00D0153E">
        <w:rPr>
          <w:rFonts w:ascii="Arial" w:hAnsi="Arial" w:cs="Arial"/>
        </w:rPr>
        <w:t xml:space="preserve"> </w:t>
      </w:r>
      <w:r w:rsidRPr="00D0153E">
        <w:rPr>
          <w:rStyle w:val="hps"/>
          <w:rFonts w:ascii="Arial" w:hAnsi="Arial" w:cs="Arial"/>
        </w:rPr>
        <w:t>датим</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Поглављу</w:t>
      </w:r>
      <w:r w:rsidRPr="00D0153E">
        <w:rPr>
          <w:rFonts w:ascii="Arial" w:hAnsi="Arial" w:cs="Arial"/>
        </w:rPr>
        <w:t xml:space="preserve"> </w:t>
      </w:r>
      <w:r w:rsidRPr="00D0153E">
        <w:rPr>
          <w:rStyle w:val="hps"/>
          <w:rFonts w:ascii="Arial" w:hAnsi="Arial" w:cs="Arial"/>
        </w:rPr>
        <w:t>12</w:t>
      </w:r>
      <w:r w:rsidRPr="00D0153E">
        <w:rPr>
          <w:rFonts w:ascii="Arial" w:hAnsi="Arial" w:cs="Arial"/>
        </w:rPr>
        <w:t xml:space="preserve"> </w:t>
      </w:r>
      <w:r w:rsidRPr="00D0153E">
        <w:rPr>
          <w:rStyle w:val="hps"/>
          <w:rFonts w:ascii="Arial" w:hAnsi="Arial" w:cs="Arial"/>
        </w:rPr>
        <w:t>Препоруке</w:t>
      </w:r>
      <w:r w:rsidRPr="00D0153E">
        <w:rPr>
          <w:rFonts w:ascii="Arial" w:hAnsi="Arial" w:cs="Arial"/>
        </w:rPr>
        <w:t xml:space="preserve">; </w:t>
      </w:r>
      <w:r w:rsidRPr="00D0153E">
        <w:rPr>
          <w:rFonts w:ascii="Arial" w:hAnsi="Arial" w:cs="Arial"/>
        </w:rPr>
        <w:br/>
      </w:r>
      <w:r w:rsidRPr="00D0153E">
        <w:rPr>
          <w:rStyle w:val="hps"/>
          <w:rFonts w:ascii="Arial" w:hAnsi="Arial" w:cs="Arial"/>
        </w:rPr>
        <w:t>•</w:t>
      </w:r>
      <w:r w:rsidR="0084185D" w:rsidRPr="00D0153E">
        <w:rPr>
          <w:rFonts w:ascii="Arial" w:hAnsi="Arial" w:cs="Arial"/>
        </w:rPr>
        <w:tab/>
      </w:r>
      <w:r w:rsidRPr="00D0153E">
        <w:rPr>
          <w:rStyle w:val="hps"/>
          <w:rFonts w:ascii="Arial" w:hAnsi="Arial" w:cs="Arial"/>
        </w:rPr>
        <w:t>OPUk у складу са захтевима датим у Поглављу 13 Препоруке;</w:t>
      </w:r>
    </w:p>
    <w:p w:rsidR="0026384C" w:rsidRPr="00D0153E" w:rsidRDefault="0084185D" w:rsidP="0026384C">
      <w:pPr>
        <w:pStyle w:val="Heading4"/>
        <w:tabs>
          <w:tab w:val="clear" w:pos="851"/>
          <w:tab w:val="num" w:pos="709"/>
        </w:tabs>
        <w:spacing w:before="120" w:after="0"/>
        <w:ind w:left="709" w:hanging="851"/>
        <w:rPr>
          <w:rFonts w:ascii="Arial" w:hAnsi="Arial" w:cs="Arial"/>
        </w:rPr>
      </w:pPr>
      <w:r w:rsidRPr="00D0153E">
        <w:rPr>
          <w:rStyle w:val="hps"/>
          <w:rFonts w:ascii="Arial" w:hAnsi="Arial" w:cs="Arial"/>
        </w:rPr>
        <w:t>Мапирање</w:t>
      </w:r>
      <w:r w:rsidRPr="00D0153E">
        <w:rPr>
          <w:rFonts w:ascii="Arial" w:hAnsi="Arial" w:cs="Arial"/>
        </w:rPr>
        <w:t xml:space="preserve"> </w:t>
      </w:r>
      <w:r w:rsidRPr="00D0153E">
        <w:rPr>
          <w:rStyle w:val="hps"/>
          <w:rFonts w:ascii="Arial" w:hAnsi="Arial" w:cs="Arial"/>
        </w:rPr>
        <w:t>клијентских</w:t>
      </w:r>
      <w:r w:rsidRPr="00D0153E">
        <w:rPr>
          <w:rFonts w:ascii="Arial" w:hAnsi="Arial" w:cs="Arial"/>
        </w:rPr>
        <w:t xml:space="preserve"> </w:t>
      </w:r>
      <w:r w:rsidRPr="00D0153E">
        <w:rPr>
          <w:rStyle w:val="hps"/>
          <w:rFonts w:ascii="Arial" w:hAnsi="Arial" w:cs="Arial"/>
        </w:rPr>
        <w:t>сигнала</w:t>
      </w:r>
      <w:r w:rsidRPr="00D0153E">
        <w:rPr>
          <w:rFonts w:ascii="Arial" w:hAnsi="Arial" w:cs="Arial"/>
        </w:rPr>
        <w:t xml:space="preserve"> </w:t>
      </w:r>
      <w:r w:rsidRPr="00D0153E">
        <w:rPr>
          <w:rStyle w:val="hps"/>
          <w:rFonts w:ascii="Arial" w:hAnsi="Arial" w:cs="Arial"/>
        </w:rPr>
        <w:t>(</w:t>
      </w:r>
      <w:r w:rsidRPr="00D0153E">
        <w:rPr>
          <w:rFonts w:ascii="Arial" w:hAnsi="Arial" w:cs="Arial"/>
        </w:rPr>
        <w:t>CBR2G5, CBR10G, CBR40G, ATM ћ</w:t>
      </w:r>
      <w:r w:rsidRPr="00D0153E">
        <w:rPr>
          <w:rStyle w:val="hps"/>
          <w:rFonts w:ascii="Arial" w:hAnsi="Arial" w:cs="Arial"/>
        </w:rPr>
        <w:t>елија,</w:t>
      </w:r>
      <w:r w:rsidRPr="00D0153E">
        <w:rPr>
          <w:rFonts w:ascii="Arial" w:hAnsi="Arial" w:cs="Arial"/>
        </w:rPr>
        <w:t xml:space="preserve"> GFP </w:t>
      </w:r>
      <w:r w:rsidRPr="00D0153E">
        <w:rPr>
          <w:rStyle w:val="hps"/>
          <w:rFonts w:ascii="Arial" w:hAnsi="Arial" w:cs="Arial"/>
        </w:rPr>
        <w:t>рамова</w:t>
      </w:r>
      <w:r w:rsidRPr="00D0153E">
        <w:rPr>
          <w:rFonts w:ascii="Arial" w:hAnsi="Arial" w:cs="Arial"/>
        </w:rPr>
        <w:t xml:space="preserve"> </w:t>
      </w:r>
      <w:r w:rsidRPr="00D0153E">
        <w:rPr>
          <w:rStyle w:val="hps"/>
          <w:rFonts w:ascii="Arial" w:hAnsi="Arial" w:cs="Arial"/>
        </w:rPr>
        <w:t>и других</w:t>
      </w:r>
      <w:r w:rsidRPr="00D0153E">
        <w:rPr>
          <w:rFonts w:ascii="Arial" w:hAnsi="Arial" w:cs="Arial"/>
        </w:rPr>
        <w:t xml:space="preserve"> </w:t>
      </w:r>
      <w:r w:rsidRPr="00D0153E">
        <w:rPr>
          <w:rStyle w:val="hps"/>
          <w:rFonts w:ascii="Arial" w:hAnsi="Arial" w:cs="Arial"/>
        </w:rPr>
        <w:t>расположивих</w:t>
      </w:r>
      <w:r w:rsidRPr="00D0153E">
        <w:rPr>
          <w:rFonts w:ascii="Arial" w:hAnsi="Arial" w:cs="Arial"/>
        </w:rPr>
        <w:t xml:space="preserve"> </w:t>
      </w:r>
      <w:r w:rsidRPr="00D0153E">
        <w:rPr>
          <w:rStyle w:val="hps"/>
          <w:rFonts w:ascii="Arial" w:hAnsi="Arial" w:cs="Arial"/>
        </w:rPr>
        <w:t>клијентских</w:t>
      </w:r>
      <w:r w:rsidRPr="00D0153E">
        <w:rPr>
          <w:rFonts w:ascii="Arial" w:hAnsi="Arial" w:cs="Arial"/>
        </w:rPr>
        <w:t xml:space="preserve"> </w:t>
      </w:r>
      <w:r w:rsidRPr="00D0153E">
        <w:rPr>
          <w:rStyle w:val="hps"/>
          <w:rFonts w:ascii="Arial" w:hAnsi="Arial" w:cs="Arial"/>
        </w:rPr>
        <w:t>сигнала</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OPUk</w:t>
      </w:r>
      <w:r w:rsidRPr="00D0153E">
        <w:rPr>
          <w:rStyle w:val="hps"/>
          <w:rFonts w:ascii="Arial" w:hAnsi="Arial" w:cs="Arial"/>
        </w:rPr>
        <w:t xml:space="preserve"> мора бити</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складу</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захтевима</w:t>
      </w:r>
      <w:r w:rsidRPr="00D0153E">
        <w:rPr>
          <w:rFonts w:ascii="Arial" w:hAnsi="Arial" w:cs="Arial"/>
        </w:rPr>
        <w:t xml:space="preserve"> </w:t>
      </w:r>
      <w:r w:rsidRPr="00D0153E">
        <w:rPr>
          <w:rStyle w:val="hps"/>
          <w:rFonts w:ascii="Arial" w:hAnsi="Arial" w:cs="Arial"/>
        </w:rPr>
        <w:t>датим</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Поглављу</w:t>
      </w:r>
      <w:r w:rsidRPr="00D0153E">
        <w:rPr>
          <w:rFonts w:ascii="Arial" w:hAnsi="Arial" w:cs="Arial"/>
        </w:rPr>
        <w:t xml:space="preserve"> </w:t>
      </w:r>
      <w:r w:rsidRPr="00D0153E">
        <w:rPr>
          <w:rStyle w:val="hps"/>
          <w:rFonts w:ascii="Arial" w:hAnsi="Arial" w:cs="Arial"/>
        </w:rPr>
        <w:t>17</w:t>
      </w:r>
      <w:r w:rsidRPr="00D0153E">
        <w:rPr>
          <w:rFonts w:ascii="Arial" w:hAnsi="Arial" w:cs="Arial"/>
        </w:rPr>
        <w:t xml:space="preserve"> </w:t>
      </w:r>
      <w:r w:rsidR="0026384C" w:rsidRPr="00D0153E">
        <w:rPr>
          <w:rFonts w:ascii="Arial" w:hAnsi="Arial" w:cs="Arial"/>
        </w:rPr>
        <w:t>ITU-T G.709/Y.1331;</w:t>
      </w:r>
    </w:p>
    <w:p w:rsidR="0084185D" w:rsidRPr="00D0153E" w:rsidRDefault="0084185D" w:rsidP="0026384C">
      <w:pPr>
        <w:pStyle w:val="Heading4"/>
        <w:tabs>
          <w:tab w:val="clear" w:pos="851"/>
          <w:tab w:val="num" w:pos="709"/>
        </w:tabs>
        <w:spacing w:after="0"/>
        <w:ind w:left="709" w:hanging="851"/>
        <w:rPr>
          <w:rFonts w:ascii="Arial" w:hAnsi="Arial" w:cs="Arial"/>
        </w:rPr>
      </w:pPr>
      <w:r w:rsidRPr="00D0153E">
        <w:rPr>
          <w:rStyle w:val="hps"/>
          <w:rFonts w:ascii="Arial" w:hAnsi="Arial" w:cs="Arial"/>
        </w:rPr>
        <w:t>Следеће</w:t>
      </w:r>
      <w:r w:rsidRPr="00D0153E">
        <w:rPr>
          <w:rFonts w:ascii="Arial" w:hAnsi="Arial" w:cs="Arial"/>
        </w:rPr>
        <w:t xml:space="preserve"> </w:t>
      </w:r>
      <w:r w:rsidRPr="00D0153E">
        <w:rPr>
          <w:rStyle w:val="hps"/>
          <w:rFonts w:ascii="Arial" w:hAnsi="Arial" w:cs="Arial"/>
        </w:rPr>
        <w:t>функционалности</w:t>
      </w:r>
      <w:r w:rsidRPr="00D0153E">
        <w:rPr>
          <w:rFonts w:ascii="Arial" w:hAnsi="Arial" w:cs="Arial"/>
        </w:rPr>
        <w:t xml:space="preserve"> </w:t>
      </w:r>
      <w:r w:rsidR="00660C00" w:rsidRPr="00D0153E">
        <w:rPr>
          <w:rStyle w:val="hps"/>
          <w:rFonts w:ascii="Arial" w:hAnsi="Arial" w:cs="Arial"/>
        </w:rPr>
        <w:t>морају</w:t>
      </w:r>
      <w:r w:rsidR="00660C00"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w:t>
      </w:r>
      <w:r w:rsidRPr="00D0153E">
        <w:rPr>
          <w:rStyle w:val="hps"/>
          <w:rFonts w:ascii="Arial" w:hAnsi="Arial" w:cs="Arial"/>
        </w:rPr>
        <w:t>буду</w:t>
      </w:r>
      <w:r w:rsidRPr="00D0153E">
        <w:rPr>
          <w:rFonts w:ascii="Arial" w:hAnsi="Arial" w:cs="Arial"/>
        </w:rPr>
        <w:t xml:space="preserve"> </w:t>
      </w:r>
      <w:r w:rsidRPr="00D0153E">
        <w:rPr>
          <w:rStyle w:val="hps"/>
          <w:rFonts w:ascii="Arial" w:hAnsi="Arial" w:cs="Arial"/>
        </w:rPr>
        <w:t>подржане</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ODU-</w:t>
      </w:r>
      <w:r w:rsidRPr="00D0153E">
        <w:rPr>
          <w:rFonts w:ascii="Arial" w:hAnsi="Arial" w:cs="Arial"/>
          <w:i/>
          <w:iCs/>
        </w:rPr>
        <w:t>Path</w:t>
      </w:r>
      <w:r w:rsidRPr="00D0153E">
        <w:rPr>
          <w:rFonts w:ascii="Arial" w:hAnsi="Arial" w:cs="Arial"/>
        </w:rPr>
        <w:t xml:space="preserve"> </w:t>
      </w:r>
      <w:r w:rsidRPr="00D0153E">
        <w:rPr>
          <w:rStyle w:val="hps"/>
          <w:rFonts w:ascii="Arial" w:hAnsi="Arial" w:cs="Arial"/>
        </w:rPr>
        <w:t>слоју</w:t>
      </w:r>
      <w:r w:rsidRPr="00D0153E">
        <w:rPr>
          <w:rFonts w:ascii="Arial" w:hAnsi="Arial" w:cs="Arial"/>
        </w:rPr>
        <w:t xml:space="preserve"> </w:t>
      </w:r>
      <w:r w:rsidRPr="00D0153E">
        <w:rPr>
          <w:rStyle w:val="hps"/>
          <w:rFonts w:ascii="Arial" w:hAnsi="Arial" w:cs="Arial"/>
        </w:rPr>
        <w:t>мреже</w:t>
      </w:r>
      <w:r w:rsidRPr="00D0153E">
        <w:rPr>
          <w:rFonts w:ascii="Arial" w:hAnsi="Arial" w:cs="Arial"/>
        </w:rPr>
        <w:t xml:space="preserve"> </w:t>
      </w:r>
      <w:r w:rsidRPr="00D0153E">
        <w:rPr>
          <w:rStyle w:val="hps"/>
          <w:rFonts w:ascii="Arial" w:hAnsi="Arial" w:cs="Arial"/>
        </w:rPr>
        <w:t>коришћењем</w:t>
      </w:r>
      <w:r w:rsidRPr="00D0153E">
        <w:rPr>
          <w:rFonts w:ascii="Arial" w:hAnsi="Arial" w:cs="Arial"/>
        </w:rPr>
        <w:t xml:space="preserve"> </w:t>
      </w:r>
      <w:r w:rsidRPr="00D0153E">
        <w:rPr>
          <w:rFonts w:ascii="Arial" w:hAnsi="Arial" w:cs="Arial"/>
          <w:i/>
          <w:iCs/>
        </w:rPr>
        <w:t>Path Monitoring</w:t>
      </w:r>
      <w:r w:rsidRPr="00D0153E">
        <w:rPr>
          <w:rFonts w:ascii="Arial" w:hAnsi="Arial" w:cs="Arial"/>
        </w:rPr>
        <w:t xml:space="preserve"> поља </w:t>
      </w:r>
      <w:r w:rsidRPr="00D0153E">
        <w:rPr>
          <w:rStyle w:val="hps"/>
          <w:rFonts w:ascii="Arial" w:hAnsi="Arial" w:cs="Arial"/>
        </w:rPr>
        <w:t xml:space="preserve">у </w:t>
      </w:r>
      <w:r w:rsidRPr="00D0153E">
        <w:rPr>
          <w:rFonts w:ascii="Arial" w:hAnsi="Arial" w:cs="Arial"/>
        </w:rPr>
        <w:t xml:space="preserve">ODU </w:t>
      </w:r>
      <w:r w:rsidRPr="00D0153E">
        <w:rPr>
          <w:rStyle w:val="hps"/>
          <w:rFonts w:ascii="Arial" w:hAnsi="Arial" w:cs="Arial"/>
        </w:rPr>
        <w:t>заглављу</w:t>
      </w:r>
      <w:r w:rsidRPr="00D0153E">
        <w:rPr>
          <w:rFonts w:ascii="Arial" w:hAnsi="Arial" w:cs="Arial"/>
        </w:rPr>
        <w:t>:</w:t>
      </w:r>
    </w:p>
    <w:p w:rsidR="0084185D" w:rsidRPr="00D0153E" w:rsidRDefault="0084185D" w:rsidP="009C1B6D">
      <w:pPr>
        <w:pStyle w:val="Heading4"/>
        <w:numPr>
          <w:ilvl w:val="0"/>
          <w:numId w:val="4"/>
        </w:numPr>
        <w:tabs>
          <w:tab w:val="clear" w:pos="851"/>
          <w:tab w:val="num" w:pos="1134"/>
        </w:tabs>
        <w:spacing w:after="0"/>
        <w:ind w:left="1134" w:hanging="283"/>
        <w:rPr>
          <w:rFonts w:ascii="Arial" w:hAnsi="Arial" w:cs="Arial"/>
        </w:rPr>
      </w:pPr>
      <w:r w:rsidRPr="00D0153E">
        <w:rPr>
          <w:rStyle w:val="hps"/>
          <w:rFonts w:ascii="Arial" w:hAnsi="Arial" w:cs="Arial"/>
        </w:rPr>
        <w:t>Надгледање</w:t>
      </w:r>
      <w:r w:rsidRPr="00D0153E">
        <w:rPr>
          <w:rFonts w:ascii="Arial" w:hAnsi="Arial" w:cs="Arial"/>
        </w:rPr>
        <w:t xml:space="preserve"> </w:t>
      </w:r>
      <w:r w:rsidRPr="00D0153E">
        <w:rPr>
          <w:rStyle w:val="hps"/>
          <w:rFonts w:ascii="Arial" w:hAnsi="Arial" w:cs="Arial"/>
        </w:rPr>
        <w:t>конекције</w:t>
      </w:r>
      <w:r w:rsidRPr="00D0153E">
        <w:rPr>
          <w:rFonts w:ascii="Arial" w:hAnsi="Arial" w:cs="Arial"/>
        </w:rPr>
        <w:t xml:space="preserve"> </w:t>
      </w:r>
      <w:r w:rsidRPr="00D0153E">
        <w:rPr>
          <w:rStyle w:val="hps"/>
          <w:rFonts w:ascii="Arial" w:hAnsi="Arial" w:cs="Arial"/>
        </w:rPr>
        <w:t>преко</w:t>
      </w:r>
      <w:r w:rsidRPr="00D0153E">
        <w:rPr>
          <w:rFonts w:ascii="Arial" w:hAnsi="Arial" w:cs="Arial"/>
        </w:rPr>
        <w:t xml:space="preserve"> TTI </w:t>
      </w:r>
      <w:r w:rsidRPr="00D0153E">
        <w:rPr>
          <w:rStyle w:val="hps"/>
          <w:rFonts w:ascii="Arial" w:hAnsi="Arial" w:cs="Arial"/>
        </w:rPr>
        <w:t>поља</w:t>
      </w:r>
      <w:r w:rsidRPr="00D0153E">
        <w:rPr>
          <w:rFonts w:ascii="Arial" w:hAnsi="Arial" w:cs="Arial"/>
        </w:rPr>
        <w:t>,</w:t>
      </w:r>
    </w:p>
    <w:p w:rsidR="0084185D" w:rsidRPr="00D0153E" w:rsidRDefault="0084185D" w:rsidP="009C1B6D">
      <w:pPr>
        <w:pStyle w:val="Heading4"/>
        <w:numPr>
          <w:ilvl w:val="0"/>
          <w:numId w:val="4"/>
        </w:numPr>
        <w:tabs>
          <w:tab w:val="clear" w:pos="851"/>
          <w:tab w:val="num" w:pos="1134"/>
        </w:tabs>
        <w:spacing w:after="0"/>
        <w:ind w:left="1134" w:hanging="283"/>
        <w:rPr>
          <w:rFonts w:ascii="Arial" w:hAnsi="Arial" w:cs="Arial"/>
        </w:rPr>
      </w:pPr>
      <w:r w:rsidRPr="00D0153E">
        <w:rPr>
          <w:rStyle w:val="hps"/>
          <w:rFonts w:ascii="Arial" w:hAnsi="Arial" w:cs="Arial"/>
        </w:rPr>
        <w:t>Информације</w:t>
      </w:r>
      <w:r w:rsidRPr="00D0153E">
        <w:rPr>
          <w:rFonts w:ascii="Arial" w:hAnsi="Arial" w:cs="Arial"/>
        </w:rPr>
        <w:t xml:space="preserve"> в</w:t>
      </w:r>
      <w:r w:rsidRPr="00D0153E">
        <w:rPr>
          <w:rStyle w:val="hps"/>
          <w:rFonts w:ascii="Arial" w:hAnsi="Arial" w:cs="Arial"/>
        </w:rPr>
        <w:t>езане</w:t>
      </w:r>
      <w:r w:rsidRPr="00D0153E">
        <w:rPr>
          <w:rFonts w:ascii="Arial" w:hAnsi="Arial" w:cs="Arial"/>
        </w:rPr>
        <w:t xml:space="preserve"> </w:t>
      </w:r>
      <w:r w:rsidRPr="00D0153E">
        <w:rPr>
          <w:rStyle w:val="hps"/>
          <w:rFonts w:ascii="Arial" w:hAnsi="Arial" w:cs="Arial"/>
        </w:rPr>
        <w:t>за одржавање</w:t>
      </w:r>
      <w:r w:rsidRPr="00D0153E">
        <w:rPr>
          <w:rFonts w:ascii="Arial" w:hAnsi="Arial" w:cs="Arial"/>
        </w:rPr>
        <w:t xml:space="preserve"> </w:t>
      </w:r>
      <w:r w:rsidRPr="00D0153E">
        <w:rPr>
          <w:rStyle w:val="hps"/>
          <w:rFonts w:ascii="Arial" w:hAnsi="Arial" w:cs="Arial"/>
        </w:rPr>
        <w:t>(</w:t>
      </w:r>
      <w:r w:rsidRPr="00D0153E">
        <w:rPr>
          <w:rFonts w:ascii="Arial" w:hAnsi="Arial" w:cs="Arial"/>
          <w:i/>
        </w:rPr>
        <w:t xml:space="preserve">Forward </w:t>
      </w:r>
      <w:r w:rsidR="0039662D" w:rsidRPr="00D0153E">
        <w:rPr>
          <w:rFonts w:ascii="Arial" w:hAnsi="Arial" w:cs="Arial"/>
          <w:i/>
        </w:rPr>
        <w:t>Defect I</w:t>
      </w:r>
      <w:r w:rsidRPr="00D0153E">
        <w:rPr>
          <w:rFonts w:ascii="Arial" w:hAnsi="Arial" w:cs="Arial"/>
          <w:i/>
        </w:rPr>
        <w:t>ndication</w:t>
      </w:r>
      <w:r w:rsidRPr="00D0153E">
        <w:rPr>
          <w:rFonts w:ascii="Arial" w:hAnsi="Arial" w:cs="Arial"/>
        </w:rPr>
        <w:t xml:space="preserve">, </w:t>
      </w:r>
      <w:r w:rsidR="0039662D" w:rsidRPr="00D0153E">
        <w:rPr>
          <w:rFonts w:ascii="Arial" w:hAnsi="Arial" w:cs="Arial"/>
          <w:i/>
        </w:rPr>
        <w:t>Open Connection I</w:t>
      </w:r>
      <w:r w:rsidRPr="00D0153E">
        <w:rPr>
          <w:rFonts w:ascii="Arial" w:hAnsi="Arial" w:cs="Arial"/>
          <w:i/>
        </w:rPr>
        <w:t>ndication</w:t>
      </w:r>
      <w:r w:rsidRPr="00D0153E">
        <w:rPr>
          <w:rFonts w:ascii="Arial" w:hAnsi="Arial" w:cs="Arial"/>
        </w:rPr>
        <w:t xml:space="preserve">, </w:t>
      </w:r>
      <w:r w:rsidR="0039662D" w:rsidRPr="00D0153E">
        <w:rPr>
          <w:rFonts w:ascii="Arial" w:hAnsi="Arial" w:cs="Arial"/>
          <w:i/>
        </w:rPr>
        <w:t>Backward Defect I</w:t>
      </w:r>
      <w:r w:rsidRPr="00D0153E">
        <w:rPr>
          <w:rFonts w:ascii="Arial" w:hAnsi="Arial" w:cs="Arial"/>
          <w:i/>
        </w:rPr>
        <w:t>ndication</w:t>
      </w:r>
      <w:r w:rsidRPr="00D0153E">
        <w:rPr>
          <w:rFonts w:ascii="Arial" w:hAnsi="Arial" w:cs="Arial"/>
        </w:rPr>
        <w:t xml:space="preserve">, </w:t>
      </w:r>
      <w:r w:rsidR="0039662D" w:rsidRPr="00D0153E">
        <w:rPr>
          <w:rFonts w:ascii="Arial" w:hAnsi="Arial" w:cs="Arial"/>
          <w:i/>
        </w:rPr>
        <w:t>Backward Quality I</w:t>
      </w:r>
      <w:r w:rsidRPr="00D0153E">
        <w:rPr>
          <w:rFonts w:ascii="Arial" w:hAnsi="Arial" w:cs="Arial"/>
          <w:i/>
        </w:rPr>
        <w:t>ndication</w:t>
      </w:r>
      <w:r w:rsidRPr="00D0153E">
        <w:rPr>
          <w:rFonts w:ascii="Arial" w:hAnsi="Arial" w:cs="Arial"/>
        </w:rPr>
        <w:t>),</w:t>
      </w:r>
    </w:p>
    <w:p w:rsidR="0084185D" w:rsidRPr="00D0153E" w:rsidRDefault="0084185D" w:rsidP="009C1B6D">
      <w:pPr>
        <w:pStyle w:val="Heading4"/>
        <w:numPr>
          <w:ilvl w:val="0"/>
          <w:numId w:val="4"/>
        </w:numPr>
        <w:tabs>
          <w:tab w:val="clear" w:pos="851"/>
          <w:tab w:val="num" w:pos="1134"/>
        </w:tabs>
        <w:spacing w:after="0"/>
        <w:ind w:left="1134" w:hanging="283"/>
        <w:rPr>
          <w:rFonts w:ascii="Arial" w:hAnsi="Arial" w:cs="Arial"/>
        </w:rPr>
      </w:pPr>
      <w:r w:rsidRPr="00D0153E">
        <w:rPr>
          <w:rStyle w:val="hps"/>
          <w:rFonts w:ascii="Arial" w:hAnsi="Arial" w:cs="Arial"/>
        </w:rPr>
        <w:t>Надгледање</w:t>
      </w:r>
      <w:r w:rsidRPr="00D0153E">
        <w:rPr>
          <w:rFonts w:ascii="Arial" w:hAnsi="Arial" w:cs="Arial"/>
        </w:rPr>
        <w:t xml:space="preserve"> квалитета </w:t>
      </w:r>
      <w:r w:rsidRPr="00D0153E">
        <w:rPr>
          <w:rStyle w:val="hps"/>
          <w:rFonts w:ascii="Arial" w:hAnsi="Arial" w:cs="Arial"/>
        </w:rPr>
        <w:t>сигнала</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основу</w:t>
      </w:r>
      <w:r w:rsidRPr="00D0153E">
        <w:rPr>
          <w:rFonts w:ascii="Arial" w:hAnsi="Arial" w:cs="Arial"/>
        </w:rPr>
        <w:t xml:space="preserve"> BIP-8 </w:t>
      </w:r>
      <w:r w:rsidRPr="00D0153E">
        <w:rPr>
          <w:rStyle w:val="hps"/>
          <w:rFonts w:ascii="Arial" w:hAnsi="Arial" w:cs="Arial"/>
        </w:rPr>
        <w:t>калкулације</w:t>
      </w:r>
      <w:r w:rsidRPr="00D0153E">
        <w:rPr>
          <w:rFonts w:ascii="Arial" w:hAnsi="Arial" w:cs="Arial"/>
        </w:rPr>
        <w:t>.</w:t>
      </w:r>
    </w:p>
    <w:p w:rsidR="0084185D" w:rsidRPr="00D0153E" w:rsidRDefault="0084185D" w:rsidP="0084185D">
      <w:pPr>
        <w:pStyle w:val="Heading4"/>
        <w:tabs>
          <w:tab w:val="clear" w:pos="851"/>
          <w:tab w:val="num" w:pos="709"/>
        </w:tabs>
        <w:spacing w:after="0"/>
        <w:ind w:left="709" w:hanging="851"/>
        <w:rPr>
          <w:rFonts w:ascii="Arial" w:hAnsi="Arial" w:cs="Arial"/>
        </w:rPr>
      </w:pPr>
      <w:r w:rsidRPr="00D0153E">
        <w:rPr>
          <w:rStyle w:val="hps"/>
          <w:rFonts w:ascii="Arial" w:hAnsi="Arial" w:cs="Arial"/>
        </w:rPr>
        <w:t>Следећ</w:t>
      </w:r>
      <w:r w:rsidR="00167BDE" w:rsidRPr="00D0153E">
        <w:rPr>
          <w:rStyle w:val="hps"/>
          <w:rFonts w:ascii="Arial" w:hAnsi="Arial" w:cs="Arial"/>
        </w:rPr>
        <w:t>и</w:t>
      </w:r>
      <w:r w:rsidRPr="00D0153E">
        <w:rPr>
          <w:rFonts w:ascii="Arial" w:hAnsi="Arial" w:cs="Arial"/>
        </w:rPr>
        <w:t xml:space="preserve"> управљачки захтеви </w:t>
      </w:r>
      <w:r w:rsidR="00660C00" w:rsidRPr="00D0153E">
        <w:rPr>
          <w:rStyle w:val="hps"/>
          <w:rFonts w:ascii="Arial" w:hAnsi="Arial" w:cs="Arial"/>
        </w:rPr>
        <w:t>морају</w:t>
      </w:r>
      <w:r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w:t>
      </w:r>
      <w:r w:rsidRPr="00D0153E">
        <w:rPr>
          <w:rStyle w:val="hps"/>
          <w:rFonts w:ascii="Arial" w:hAnsi="Arial" w:cs="Arial"/>
        </w:rPr>
        <w:t>буду</w:t>
      </w:r>
      <w:r w:rsidRPr="00D0153E">
        <w:rPr>
          <w:rFonts w:ascii="Arial" w:hAnsi="Arial" w:cs="Arial"/>
        </w:rPr>
        <w:t xml:space="preserve"> </w:t>
      </w:r>
      <w:r w:rsidRPr="00D0153E">
        <w:rPr>
          <w:rStyle w:val="hps"/>
          <w:rFonts w:ascii="Arial" w:hAnsi="Arial" w:cs="Arial"/>
        </w:rPr>
        <w:t>подржан</w:t>
      </w:r>
      <w:r w:rsidR="00167BDE"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OTU </w:t>
      </w:r>
      <w:r w:rsidRPr="00D0153E">
        <w:rPr>
          <w:rStyle w:val="hps"/>
          <w:rFonts w:ascii="Arial" w:hAnsi="Arial" w:cs="Arial"/>
        </w:rPr>
        <w:t>слоју</w:t>
      </w:r>
      <w:r w:rsidRPr="00D0153E">
        <w:rPr>
          <w:rFonts w:ascii="Arial" w:hAnsi="Arial" w:cs="Arial"/>
        </w:rPr>
        <w:t xml:space="preserve"> </w:t>
      </w:r>
      <w:r w:rsidRPr="00D0153E">
        <w:rPr>
          <w:rStyle w:val="hps"/>
          <w:rFonts w:ascii="Arial" w:hAnsi="Arial" w:cs="Arial"/>
        </w:rPr>
        <w:t>мреже</w:t>
      </w:r>
      <w:r w:rsidRPr="00D0153E">
        <w:rPr>
          <w:rFonts w:ascii="Arial" w:hAnsi="Arial" w:cs="Arial"/>
        </w:rPr>
        <w:t xml:space="preserve"> </w:t>
      </w:r>
      <w:r w:rsidRPr="00D0153E">
        <w:rPr>
          <w:rStyle w:val="hps"/>
          <w:rFonts w:ascii="Arial" w:hAnsi="Arial" w:cs="Arial"/>
        </w:rPr>
        <w:t>коришћењем</w:t>
      </w:r>
      <w:r w:rsidRPr="00D0153E">
        <w:rPr>
          <w:rFonts w:ascii="Arial" w:hAnsi="Arial" w:cs="Arial"/>
        </w:rPr>
        <w:t xml:space="preserve"> </w:t>
      </w:r>
      <w:r w:rsidRPr="00D0153E">
        <w:rPr>
          <w:rFonts w:ascii="Arial" w:hAnsi="Arial" w:cs="Arial"/>
          <w:i/>
          <w:iCs/>
        </w:rPr>
        <w:t>Section Monitoring</w:t>
      </w:r>
      <w:r w:rsidRPr="00D0153E">
        <w:rPr>
          <w:rFonts w:ascii="Arial" w:hAnsi="Arial" w:cs="Arial"/>
        </w:rPr>
        <w:t xml:space="preserve"> поља </w:t>
      </w:r>
      <w:r w:rsidRPr="00D0153E">
        <w:rPr>
          <w:rStyle w:val="hps"/>
          <w:rFonts w:ascii="Arial" w:hAnsi="Arial" w:cs="Arial"/>
        </w:rPr>
        <w:t xml:space="preserve">у </w:t>
      </w:r>
      <w:r w:rsidRPr="00D0153E">
        <w:rPr>
          <w:rFonts w:ascii="Arial" w:hAnsi="Arial" w:cs="Arial"/>
        </w:rPr>
        <w:t xml:space="preserve">OTU </w:t>
      </w:r>
      <w:r w:rsidRPr="00D0153E">
        <w:rPr>
          <w:rStyle w:val="hps"/>
          <w:rFonts w:ascii="Arial" w:hAnsi="Arial" w:cs="Arial"/>
        </w:rPr>
        <w:t>заглављу</w:t>
      </w:r>
      <w:r w:rsidRPr="00D0153E">
        <w:rPr>
          <w:rFonts w:ascii="Arial" w:hAnsi="Arial" w:cs="Arial"/>
        </w:rPr>
        <w:t>:</w:t>
      </w:r>
    </w:p>
    <w:p w:rsidR="0084185D" w:rsidRPr="00D0153E" w:rsidRDefault="0084185D" w:rsidP="009C1B6D">
      <w:pPr>
        <w:pStyle w:val="Heading4"/>
        <w:numPr>
          <w:ilvl w:val="0"/>
          <w:numId w:val="4"/>
        </w:numPr>
        <w:tabs>
          <w:tab w:val="clear" w:pos="851"/>
          <w:tab w:val="num" w:pos="1134"/>
        </w:tabs>
        <w:spacing w:after="0"/>
        <w:ind w:left="1134" w:hanging="283"/>
        <w:rPr>
          <w:rFonts w:ascii="Arial" w:hAnsi="Arial" w:cs="Arial"/>
        </w:rPr>
      </w:pPr>
      <w:r w:rsidRPr="00D0153E">
        <w:rPr>
          <w:rStyle w:val="hps"/>
          <w:rFonts w:ascii="Arial" w:hAnsi="Arial" w:cs="Arial"/>
        </w:rPr>
        <w:t>Надгледање</w:t>
      </w:r>
      <w:r w:rsidRPr="00D0153E">
        <w:rPr>
          <w:rFonts w:ascii="Arial" w:hAnsi="Arial" w:cs="Arial"/>
        </w:rPr>
        <w:t xml:space="preserve"> </w:t>
      </w:r>
      <w:r w:rsidRPr="00D0153E">
        <w:rPr>
          <w:rStyle w:val="hps"/>
          <w:rFonts w:ascii="Arial" w:hAnsi="Arial" w:cs="Arial"/>
        </w:rPr>
        <w:t>конекције</w:t>
      </w:r>
      <w:r w:rsidRPr="00D0153E">
        <w:rPr>
          <w:rFonts w:ascii="Arial" w:hAnsi="Arial" w:cs="Arial"/>
        </w:rPr>
        <w:t xml:space="preserve"> </w:t>
      </w:r>
      <w:r w:rsidRPr="00D0153E">
        <w:rPr>
          <w:rStyle w:val="hps"/>
          <w:rFonts w:ascii="Arial" w:hAnsi="Arial" w:cs="Arial"/>
        </w:rPr>
        <w:t>преко</w:t>
      </w:r>
      <w:r w:rsidRPr="00D0153E">
        <w:rPr>
          <w:rFonts w:ascii="Arial" w:hAnsi="Arial" w:cs="Arial"/>
        </w:rPr>
        <w:t xml:space="preserve"> TTI </w:t>
      </w:r>
      <w:r w:rsidRPr="00D0153E">
        <w:rPr>
          <w:rStyle w:val="hps"/>
          <w:rFonts w:ascii="Arial" w:hAnsi="Arial" w:cs="Arial"/>
        </w:rPr>
        <w:t>поља</w:t>
      </w:r>
      <w:r w:rsidRPr="00D0153E">
        <w:rPr>
          <w:rFonts w:ascii="Arial" w:hAnsi="Arial" w:cs="Arial"/>
        </w:rPr>
        <w:t>,</w:t>
      </w:r>
    </w:p>
    <w:p w:rsidR="0084185D" w:rsidRPr="00D0153E" w:rsidRDefault="0084185D" w:rsidP="009C1B6D">
      <w:pPr>
        <w:pStyle w:val="Heading4"/>
        <w:numPr>
          <w:ilvl w:val="0"/>
          <w:numId w:val="4"/>
        </w:numPr>
        <w:tabs>
          <w:tab w:val="clear" w:pos="851"/>
          <w:tab w:val="num" w:pos="1134"/>
        </w:tabs>
        <w:spacing w:after="0"/>
        <w:ind w:left="1134" w:hanging="283"/>
        <w:rPr>
          <w:rFonts w:ascii="Arial" w:hAnsi="Arial" w:cs="Arial"/>
        </w:rPr>
      </w:pPr>
      <w:r w:rsidRPr="00D0153E">
        <w:rPr>
          <w:rStyle w:val="hps"/>
          <w:rFonts w:ascii="Arial" w:hAnsi="Arial" w:cs="Arial"/>
        </w:rPr>
        <w:t>Информације</w:t>
      </w:r>
      <w:r w:rsidRPr="00D0153E">
        <w:rPr>
          <w:rFonts w:ascii="Arial" w:hAnsi="Arial" w:cs="Arial"/>
        </w:rPr>
        <w:t xml:space="preserve"> в</w:t>
      </w:r>
      <w:r w:rsidRPr="00D0153E">
        <w:rPr>
          <w:rStyle w:val="hps"/>
          <w:rFonts w:ascii="Arial" w:hAnsi="Arial" w:cs="Arial"/>
        </w:rPr>
        <w:t>езане</w:t>
      </w:r>
      <w:r w:rsidRPr="00D0153E">
        <w:rPr>
          <w:rFonts w:ascii="Arial" w:hAnsi="Arial" w:cs="Arial"/>
        </w:rPr>
        <w:t xml:space="preserve"> </w:t>
      </w:r>
      <w:r w:rsidRPr="00D0153E">
        <w:rPr>
          <w:rStyle w:val="hps"/>
          <w:rFonts w:ascii="Arial" w:hAnsi="Arial" w:cs="Arial"/>
        </w:rPr>
        <w:t>за одржавање</w:t>
      </w:r>
      <w:r w:rsidRPr="00D0153E">
        <w:rPr>
          <w:rFonts w:ascii="Arial" w:hAnsi="Arial" w:cs="Arial"/>
        </w:rPr>
        <w:t xml:space="preserve"> </w:t>
      </w:r>
      <w:r w:rsidRPr="00D0153E">
        <w:rPr>
          <w:rStyle w:val="hps"/>
          <w:rFonts w:ascii="Arial" w:hAnsi="Arial" w:cs="Arial"/>
        </w:rPr>
        <w:t>(</w:t>
      </w:r>
      <w:r w:rsidR="005F5EB0" w:rsidRPr="00D0153E">
        <w:rPr>
          <w:rFonts w:ascii="Arial" w:hAnsi="Arial" w:cs="Arial"/>
          <w:i/>
        </w:rPr>
        <w:t>Forward Defect I</w:t>
      </w:r>
      <w:r w:rsidRPr="00D0153E">
        <w:rPr>
          <w:rFonts w:ascii="Arial" w:hAnsi="Arial" w:cs="Arial"/>
          <w:i/>
        </w:rPr>
        <w:t>ndication</w:t>
      </w:r>
      <w:r w:rsidRPr="00D0153E">
        <w:rPr>
          <w:rFonts w:ascii="Arial" w:hAnsi="Arial" w:cs="Arial"/>
        </w:rPr>
        <w:t xml:space="preserve">, </w:t>
      </w:r>
      <w:r w:rsidR="005F5EB0" w:rsidRPr="00D0153E">
        <w:rPr>
          <w:rFonts w:ascii="Arial" w:hAnsi="Arial" w:cs="Arial"/>
          <w:i/>
        </w:rPr>
        <w:t>Backward Defect I</w:t>
      </w:r>
      <w:r w:rsidRPr="00D0153E">
        <w:rPr>
          <w:rFonts w:ascii="Arial" w:hAnsi="Arial" w:cs="Arial"/>
          <w:i/>
        </w:rPr>
        <w:t>ndication</w:t>
      </w:r>
      <w:r w:rsidRPr="00D0153E">
        <w:rPr>
          <w:rFonts w:ascii="Arial" w:hAnsi="Arial" w:cs="Arial"/>
        </w:rPr>
        <w:t xml:space="preserve">, </w:t>
      </w:r>
      <w:r w:rsidR="005F5EB0" w:rsidRPr="00D0153E">
        <w:rPr>
          <w:rFonts w:ascii="Arial" w:hAnsi="Arial" w:cs="Arial"/>
          <w:i/>
        </w:rPr>
        <w:t>Backward Quality I</w:t>
      </w:r>
      <w:r w:rsidRPr="00D0153E">
        <w:rPr>
          <w:rFonts w:ascii="Arial" w:hAnsi="Arial" w:cs="Arial"/>
          <w:i/>
        </w:rPr>
        <w:t>ndication</w:t>
      </w:r>
      <w:r w:rsidRPr="00D0153E">
        <w:rPr>
          <w:rFonts w:ascii="Arial" w:hAnsi="Arial" w:cs="Arial"/>
        </w:rPr>
        <w:t xml:space="preserve">, </w:t>
      </w:r>
      <w:r w:rsidR="005F5EB0" w:rsidRPr="00D0153E">
        <w:rPr>
          <w:rFonts w:ascii="Arial" w:hAnsi="Arial" w:cs="Arial"/>
          <w:i/>
        </w:rPr>
        <w:t>Incoming A</w:t>
      </w:r>
      <w:r w:rsidRPr="00D0153E">
        <w:rPr>
          <w:rFonts w:ascii="Arial" w:hAnsi="Arial" w:cs="Arial"/>
          <w:i/>
        </w:rPr>
        <w:t xml:space="preserve">lignment </w:t>
      </w:r>
      <w:r w:rsidR="005F5EB0" w:rsidRPr="00D0153E">
        <w:rPr>
          <w:rFonts w:ascii="Arial" w:hAnsi="Arial" w:cs="Arial"/>
          <w:i/>
        </w:rPr>
        <w:t>E</w:t>
      </w:r>
      <w:r w:rsidRPr="00D0153E">
        <w:rPr>
          <w:rFonts w:ascii="Arial" w:hAnsi="Arial" w:cs="Arial"/>
          <w:i/>
        </w:rPr>
        <w:t>rror</w:t>
      </w:r>
      <w:r w:rsidRPr="00D0153E">
        <w:rPr>
          <w:rFonts w:ascii="Arial" w:hAnsi="Arial" w:cs="Arial"/>
        </w:rPr>
        <w:t xml:space="preserve"> (IAE) </w:t>
      </w:r>
      <w:r w:rsidR="005F5EB0" w:rsidRPr="00D0153E">
        <w:rPr>
          <w:rFonts w:ascii="Arial" w:hAnsi="Arial" w:cs="Arial"/>
          <w:i/>
        </w:rPr>
        <w:t>I</w:t>
      </w:r>
      <w:r w:rsidRPr="00D0153E">
        <w:rPr>
          <w:rFonts w:ascii="Arial" w:hAnsi="Arial" w:cs="Arial"/>
          <w:i/>
        </w:rPr>
        <w:t>ndication</w:t>
      </w:r>
      <w:r w:rsidRPr="00D0153E">
        <w:rPr>
          <w:rFonts w:ascii="Arial" w:hAnsi="Arial" w:cs="Arial"/>
        </w:rPr>
        <w:t xml:space="preserve">, </w:t>
      </w:r>
      <w:r w:rsidRPr="00D0153E">
        <w:rPr>
          <w:rFonts w:ascii="Arial" w:hAnsi="Arial" w:cs="Arial"/>
          <w:i/>
        </w:rPr>
        <w:t>Backward</w:t>
      </w:r>
      <w:r w:rsidRPr="00D0153E">
        <w:rPr>
          <w:rFonts w:ascii="Arial" w:hAnsi="Arial" w:cs="Arial"/>
        </w:rPr>
        <w:t xml:space="preserve"> IAE </w:t>
      </w:r>
      <w:r w:rsidR="005F5EB0" w:rsidRPr="00D0153E">
        <w:rPr>
          <w:rFonts w:ascii="Arial" w:hAnsi="Arial" w:cs="Arial"/>
          <w:i/>
        </w:rPr>
        <w:t>I</w:t>
      </w:r>
      <w:r w:rsidRPr="00D0153E">
        <w:rPr>
          <w:rFonts w:ascii="Arial" w:hAnsi="Arial" w:cs="Arial"/>
          <w:i/>
        </w:rPr>
        <w:t>ndication</w:t>
      </w:r>
      <w:r w:rsidRPr="00D0153E">
        <w:rPr>
          <w:rFonts w:ascii="Arial" w:hAnsi="Arial" w:cs="Arial"/>
        </w:rPr>
        <w:t>),</w:t>
      </w:r>
    </w:p>
    <w:p w:rsidR="0084185D" w:rsidRPr="00D0153E" w:rsidRDefault="0084185D" w:rsidP="009C1B6D">
      <w:pPr>
        <w:pStyle w:val="Heading4"/>
        <w:numPr>
          <w:ilvl w:val="0"/>
          <w:numId w:val="4"/>
        </w:numPr>
        <w:tabs>
          <w:tab w:val="clear" w:pos="851"/>
          <w:tab w:val="num" w:pos="1134"/>
        </w:tabs>
        <w:spacing w:after="0"/>
        <w:ind w:left="1134" w:hanging="283"/>
        <w:rPr>
          <w:rFonts w:ascii="Arial" w:hAnsi="Arial" w:cs="Arial"/>
        </w:rPr>
      </w:pPr>
      <w:r w:rsidRPr="00D0153E">
        <w:rPr>
          <w:rStyle w:val="hps"/>
          <w:rFonts w:ascii="Arial" w:hAnsi="Arial" w:cs="Arial"/>
        </w:rPr>
        <w:t>Надгледање</w:t>
      </w:r>
      <w:r w:rsidRPr="00D0153E">
        <w:rPr>
          <w:rFonts w:ascii="Arial" w:hAnsi="Arial" w:cs="Arial"/>
        </w:rPr>
        <w:t xml:space="preserve"> квалитета </w:t>
      </w:r>
      <w:r w:rsidRPr="00D0153E">
        <w:rPr>
          <w:rStyle w:val="hps"/>
          <w:rFonts w:ascii="Arial" w:hAnsi="Arial" w:cs="Arial"/>
        </w:rPr>
        <w:t>сигнала</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основу</w:t>
      </w:r>
      <w:r w:rsidRPr="00D0153E">
        <w:rPr>
          <w:rFonts w:ascii="Arial" w:hAnsi="Arial" w:cs="Arial"/>
        </w:rPr>
        <w:t xml:space="preserve"> BIP-8 </w:t>
      </w:r>
      <w:r w:rsidRPr="00D0153E">
        <w:rPr>
          <w:rStyle w:val="hps"/>
          <w:rFonts w:ascii="Arial" w:hAnsi="Arial" w:cs="Arial"/>
        </w:rPr>
        <w:t>калкулације</w:t>
      </w:r>
      <w:r w:rsidRPr="00D0153E">
        <w:rPr>
          <w:rFonts w:ascii="Arial" w:hAnsi="Arial" w:cs="Arial"/>
        </w:rPr>
        <w:t>.</w:t>
      </w:r>
    </w:p>
    <w:p w:rsidR="0026384C" w:rsidRPr="00D0153E" w:rsidRDefault="0084185D" w:rsidP="0026384C">
      <w:pPr>
        <w:pStyle w:val="Heading3"/>
        <w:spacing w:after="0"/>
        <w:rPr>
          <w:rFonts w:ascii="Arial" w:hAnsi="Arial" w:cs="Arial"/>
        </w:rPr>
      </w:pPr>
      <w:bookmarkStart w:id="5" w:name="_Toc385335720"/>
      <w:r w:rsidRPr="00D0153E">
        <w:rPr>
          <w:rStyle w:val="hps"/>
          <w:rFonts w:ascii="Arial" w:hAnsi="Arial" w:cs="Arial"/>
        </w:rPr>
        <w:t>Уколико</w:t>
      </w:r>
      <w:r w:rsidRPr="00D0153E">
        <w:rPr>
          <w:rFonts w:ascii="Arial" w:hAnsi="Arial" w:cs="Arial"/>
        </w:rPr>
        <w:t xml:space="preserve"> </w:t>
      </w:r>
      <w:r w:rsidRPr="00D0153E">
        <w:rPr>
          <w:rStyle w:val="hps"/>
          <w:rFonts w:ascii="Arial" w:hAnsi="Arial" w:cs="Arial"/>
        </w:rPr>
        <w:t>је</w:t>
      </w:r>
      <w:r w:rsidRPr="00D0153E">
        <w:rPr>
          <w:rFonts w:ascii="Arial" w:hAnsi="Arial" w:cs="Arial"/>
        </w:rPr>
        <w:t xml:space="preserve"> </w:t>
      </w:r>
      <w:r w:rsidRPr="00D0153E">
        <w:rPr>
          <w:rStyle w:val="hps"/>
          <w:rFonts w:ascii="Arial" w:hAnsi="Arial" w:cs="Arial"/>
        </w:rPr>
        <w:t>примењена</w:t>
      </w:r>
      <w:r w:rsidRPr="00D0153E">
        <w:rPr>
          <w:rFonts w:ascii="Arial" w:hAnsi="Arial" w:cs="Arial"/>
        </w:rPr>
        <w:t xml:space="preserve">, </w:t>
      </w:r>
      <w:r w:rsidRPr="00D0153E">
        <w:rPr>
          <w:rStyle w:val="hps"/>
          <w:rFonts w:ascii="Arial" w:hAnsi="Arial" w:cs="Arial"/>
        </w:rPr>
        <w:t>функционалност</w:t>
      </w:r>
      <w:r w:rsidRPr="00D0153E">
        <w:rPr>
          <w:rFonts w:ascii="Arial" w:hAnsi="Arial" w:cs="Arial"/>
        </w:rPr>
        <w:t xml:space="preserve"> </w:t>
      </w:r>
      <w:r w:rsidR="00631FCC" w:rsidRPr="00D0153E">
        <w:rPr>
          <w:rFonts w:ascii="Arial" w:hAnsi="Arial" w:cs="Arial"/>
        </w:rPr>
        <w:t>FEC</w:t>
      </w:r>
      <w:r w:rsidRPr="00D0153E">
        <w:rPr>
          <w:rFonts w:ascii="Arial" w:hAnsi="Arial" w:cs="Arial"/>
        </w:rPr>
        <w:t xml:space="preserve"> </w:t>
      </w:r>
      <w:r w:rsidRPr="00D0153E">
        <w:rPr>
          <w:rStyle w:val="hps"/>
          <w:rFonts w:ascii="Arial" w:hAnsi="Arial" w:cs="Arial"/>
        </w:rPr>
        <w:t>(</w:t>
      </w:r>
      <w:r w:rsidR="00631FCC" w:rsidRPr="00D0153E">
        <w:rPr>
          <w:rFonts w:ascii="Arial" w:hAnsi="Arial" w:cs="Arial"/>
          <w:i/>
          <w:iCs/>
        </w:rPr>
        <w:t>Forward Error Correction</w:t>
      </w:r>
      <w:r w:rsidRPr="00D0153E">
        <w:rPr>
          <w:rFonts w:ascii="Arial" w:hAnsi="Arial" w:cs="Arial"/>
        </w:rPr>
        <w:t xml:space="preserve">) </w:t>
      </w:r>
      <w:r w:rsidRPr="00D0153E">
        <w:rPr>
          <w:rStyle w:val="hps"/>
          <w:rFonts w:ascii="Arial" w:hAnsi="Arial" w:cs="Arial"/>
        </w:rPr>
        <w:t>поља</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00631FCC" w:rsidRPr="00D0153E">
        <w:rPr>
          <w:rFonts w:ascii="Arial" w:hAnsi="Arial" w:cs="Arial"/>
        </w:rPr>
        <w:t>OTUk</w:t>
      </w:r>
      <w:r w:rsidRPr="00D0153E">
        <w:rPr>
          <w:rFonts w:ascii="Arial" w:hAnsi="Arial" w:cs="Arial"/>
        </w:rPr>
        <w:t xml:space="preserve"> </w:t>
      </w:r>
      <w:r w:rsidR="00631FCC" w:rsidRPr="00D0153E">
        <w:rPr>
          <w:rStyle w:val="hps"/>
          <w:rFonts w:ascii="Arial" w:hAnsi="Arial" w:cs="Arial"/>
        </w:rPr>
        <w:t>р</w:t>
      </w:r>
      <w:r w:rsidRPr="00D0153E">
        <w:rPr>
          <w:rStyle w:val="hps"/>
          <w:rFonts w:ascii="Arial" w:hAnsi="Arial" w:cs="Arial"/>
        </w:rPr>
        <w:t>аму</w:t>
      </w:r>
      <w:r w:rsidRPr="00D0153E">
        <w:rPr>
          <w:rFonts w:ascii="Arial" w:hAnsi="Arial" w:cs="Arial"/>
        </w:rPr>
        <w:t xml:space="preserve"> </w:t>
      </w:r>
      <w:r w:rsidR="00660C00" w:rsidRPr="00D0153E">
        <w:rPr>
          <w:rStyle w:val="hps"/>
          <w:rFonts w:ascii="Arial" w:hAnsi="Arial" w:cs="Arial"/>
        </w:rPr>
        <w:t>навести примењени тип FEC-а</w:t>
      </w:r>
      <w:r w:rsidRPr="00D0153E">
        <w:rPr>
          <w:rFonts w:ascii="Arial" w:hAnsi="Arial" w:cs="Arial"/>
        </w:rPr>
        <w:t>.</w:t>
      </w:r>
      <w:bookmarkEnd w:id="5"/>
    </w:p>
    <w:p w:rsidR="00533472" w:rsidRPr="00D0153E" w:rsidRDefault="00533472" w:rsidP="00FF0B97">
      <w:pPr>
        <w:pStyle w:val="Heading2"/>
        <w:rPr>
          <w:rFonts w:ascii="Arial" w:hAnsi="Arial" w:cs="Arial"/>
        </w:rPr>
      </w:pPr>
      <w:bookmarkStart w:id="6" w:name="_Уколико_је_примењен_OTUk_FEC_код,_о"/>
      <w:bookmarkStart w:id="7" w:name="_Specific_NMS_requirements"/>
      <w:bookmarkStart w:id="8" w:name="_Management_Communication_Network_re"/>
      <w:bookmarkStart w:id="9" w:name="_Zahtevi_za_Management"/>
      <w:bookmarkStart w:id="10" w:name="_Захтеви_за_Management_Communication"/>
      <w:bookmarkStart w:id="11" w:name="_Toc364839150"/>
      <w:bookmarkStart w:id="12" w:name="_Toc385335725"/>
      <w:bookmarkEnd w:id="6"/>
      <w:bookmarkEnd w:id="7"/>
      <w:bookmarkEnd w:id="8"/>
      <w:bookmarkEnd w:id="9"/>
      <w:bookmarkEnd w:id="10"/>
      <w:r w:rsidRPr="00D0153E">
        <w:rPr>
          <w:rFonts w:ascii="Arial" w:hAnsi="Arial" w:cs="Arial"/>
        </w:rPr>
        <w:t>Интерфејси опреме</w:t>
      </w:r>
    </w:p>
    <w:p w:rsidR="00533472" w:rsidRPr="00D0153E" w:rsidRDefault="00533472" w:rsidP="0078371D">
      <w:pPr>
        <w:pStyle w:val="Heading3"/>
        <w:rPr>
          <w:rStyle w:val="hps"/>
          <w:rFonts w:ascii="Arial" w:hAnsi="Arial" w:cs="Arial"/>
        </w:rPr>
      </w:pPr>
      <w:r w:rsidRPr="00D0153E">
        <w:rPr>
          <w:rStyle w:val="hps"/>
          <w:rFonts w:ascii="Arial" w:hAnsi="Arial" w:cs="Arial"/>
        </w:rPr>
        <w:t>Интерфејси за оптичке приточне сигнале</w:t>
      </w:r>
    </w:p>
    <w:p w:rsidR="0078371D" w:rsidRPr="00D0153E" w:rsidRDefault="0078371D" w:rsidP="0078371D">
      <w:pPr>
        <w:pStyle w:val="Heading4"/>
        <w:tabs>
          <w:tab w:val="clear" w:pos="851"/>
          <w:tab w:val="num" w:pos="709"/>
        </w:tabs>
        <w:spacing w:after="0"/>
        <w:ind w:left="709" w:hanging="851"/>
        <w:rPr>
          <w:rFonts w:ascii="Arial" w:hAnsi="Arial" w:cs="Arial"/>
        </w:rPr>
      </w:pPr>
      <w:r w:rsidRPr="00D0153E">
        <w:rPr>
          <w:rStyle w:val="hps"/>
          <w:rFonts w:ascii="Arial" w:hAnsi="Arial" w:cs="Arial"/>
        </w:rPr>
        <w:t>Понуђена</w:t>
      </w:r>
      <w:r w:rsidRPr="00D0153E">
        <w:rPr>
          <w:rFonts w:ascii="Arial" w:hAnsi="Arial" w:cs="Arial"/>
        </w:rPr>
        <w:t xml:space="preserve"> </w:t>
      </w:r>
      <w:r w:rsidRPr="00D0153E">
        <w:rPr>
          <w:rStyle w:val="hps"/>
          <w:rFonts w:ascii="Arial" w:hAnsi="Arial" w:cs="Arial"/>
        </w:rPr>
        <w:t>опрема</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w:t>
      </w:r>
      <w:r w:rsidRPr="00D0153E">
        <w:rPr>
          <w:rStyle w:val="hps"/>
          <w:rFonts w:ascii="Arial" w:hAnsi="Arial" w:cs="Arial"/>
        </w:rPr>
        <w:t>подржи</w:t>
      </w:r>
      <w:r w:rsidRPr="00D0153E">
        <w:rPr>
          <w:rFonts w:ascii="Arial" w:hAnsi="Arial" w:cs="Arial"/>
        </w:rPr>
        <w:t xml:space="preserve"> </w:t>
      </w:r>
      <w:r w:rsidRPr="00D0153E">
        <w:rPr>
          <w:rStyle w:val="hps"/>
          <w:rFonts w:ascii="Arial" w:hAnsi="Arial" w:cs="Arial"/>
        </w:rPr>
        <w:t>интерфејсе</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следеће</w:t>
      </w:r>
      <w:r w:rsidRPr="00D0153E">
        <w:rPr>
          <w:rFonts w:ascii="Arial" w:hAnsi="Arial" w:cs="Arial"/>
        </w:rPr>
        <w:t xml:space="preserve"> </w:t>
      </w:r>
      <w:r w:rsidRPr="00D0153E">
        <w:rPr>
          <w:rStyle w:val="hps"/>
          <w:rFonts w:ascii="Arial" w:hAnsi="Arial" w:cs="Arial"/>
        </w:rPr>
        <w:t>оптичке</w:t>
      </w:r>
      <w:r w:rsidRPr="00D0153E">
        <w:rPr>
          <w:rFonts w:ascii="Arial" w:hAnsi="Arial" w:cs="Arial"/>
        </w:rPr>
        <w:t xml:space="preserve"> </w:t>
      </w:r>
      <w:r w:rsidRPr="00D0153E">
        <w:rPr>
          <w:rStyle w:val="hps"/>
          <w:rFonts w:ascii="Arial" w:hAnsi="Arial" w:cs="Arial"/>
        </w:rPr>
        <w:lastRenderedPageBreak/>
        <w:t>приточне</w:t>
      </w:r>
      <w:r w:rsidRPr="00D0153E">
        <w:rPr>
          <w:rFonts w:ascii="Arial" w:hAnsi="Arial" w:cs="Arial"/>
        </w:rPr>
        <w:t xml:space="preserve"> </w:t>
      </w:r>
      <w:r w:rsidRPr="00D0153E">
        <w:rPr>
          <w:rStyle w:val="hps"/>
          <w:rFonts w:ascii="Arial" w:hAnsi="Arial" w:cs="Arial"/>
        </w:rPr>
        <w:t>сигнале</w:t>
      </w:r>
      <w:r w:rsidRPr="00D0153E">
        <w:rPr>
          <w:rFonts w:ascii="Arial" w:hAnsi="Arial" w:cs="Arial"/>
        </w:rPr>
        <w:t>:</w:t>
      </w:r>
    </w:p>
    <w:p w:rsidR="0078371D" w:rsidRPr="00D0153E" w:rsidRDefault="0078371D" w:rsidP="0078371D">
      <w:pPr>
        <w:pStyle w:val="Heading3"/>
        <w:numPr>
          <w:ilvl w:val="0"/>
          <w:numId w:val="3"/>
        </w:numPr>
        <w:tabs>
          <w:tab w:val="clear" w:pos="720"/>
        </w:tabs>
        <w:spacing w:before="60" w:after="0"/>
        <w:ind w:left="1135" w:hanging="284"/>
        <w:rPr>
          <w:rStyle w:val="hps"/>
          <w:rFonts w:ascii="Arial" w:hAnsi="Arial" w:cs="Arial"/>
        </w:rPr>
      </w:pPr>
      <w:r w:rsidRPr="00D0153E">
        <w:rPr>
          <w:rStyle w:val="hps"/>
          <w:rFonts w:ascii="Arial" w:hAnsi="Arial" w:cs="Arial"/>
        </w:rPr>
        <w:t>Gigabit Ethernet</w:t>
      </w:r>
    </w:p>
    <w:p w:rsidR="0078371D" w:rsidRPr="00D0153E" w:rsidRDefault="0078371D" w:rsidP="0078371D">
      <w:pPr>
        <w:pStyle w:val="Heading3"/>
        <w:numPr>
          <w:ilvl w:val="0"/>
          <w:numId w:val="3"/>
        </w:numPr>
        <w:tabs>
          <w:tab w:val="clear" w:pos="720"/>
        </w:tabs>
        <w:spacing w:before="60" w:after="0"/>
        <w:ind w:left="1135" w:hanging="284"/>
        <w:rPr>
          <w:rStyle w:val="hps"/>
          <w:rFonts w:ascii="Arial" w:hAnsi="Arial" w:cs="Arial"/>
        </w:rPr>
      </w:pPr>
      <w:r w:rsidRPr="00D0153E">
        <w:rPr>
          <w:rStyle w:val="hps"/>
          <w:rFonts w:ascii="Arial" w:hAnsi="Arial" w:cs="Arial"/>
        </w:rPr>
        <w:t>10 Gigabit Ethernet LAN PHY</w:t>
      </w:r>
    </w:p>
    <w:p w:rsidR="0078371D" w:rsidRPr="00D0153E" w:rsidRDefault="0078371D" w:rsidP="0078371D">
      <w:pPr>
        <w:pStyle w:val="Heading3"/>
        <w:numPr>
          <w:ilvl w:val="0"/>
          <w:numId w:val="3"/>
        </w:numPr>
        <w:tabs>
          <w:tab w:val="clear" w:pos="720"/>
        </w:tabs>
        <w:spacing w:before="60" w:after="0"/>
        <w:ind w:left="1135" w:hanging="284"/>
        <w:rPr>
          <w:rStyle w:val="hps"/>
          <w:rFonts w:ascii="Arial" w:hAnsi="Arial" w:cs="Arial"/>
        </w:rPr>
      </w:pPr>
      <w:r w:rsidRPr="00D0153E">
        <w:rPr>
          <w:rStyle w:val="hps"/>
          <w:rFonts w:ascii="Arial" w:hAnsi="Arial" w:cs="Arial"/>
        </w:rPr>
        <w:t>10 Gigabit Ethernet WAN PHY</w:t>
      </w:r>
    </w:p>
    <w:p w:rsidR="0078371D" w:rsidRPr="00D0153E" w:rsidRDefault="0078371D" w:rsidP="0078371D">
      <w:pPr>
        <w:pStyle w:val="Heading3"/>
        <w:numPr>
          <w:ilvl w:val="0"/>
          <w:numId w:val="3"/>
        </w:numPr>
        <w:tabs>
          <w:tab w:val="clear" w:pos="720"/>
        </w:tabs>
        <w:spacing w:before="60" w:after="0"/>
        <w:ind w:left="1135" w:hanging="284"/>
        <w:rPr>
          <w:rStyle w:val="hps"/>
          <w:rFonts w:ascii="Arial" w:hAnsi="Arial" w:cs="Arial"/>
        </w:rPr>
      </w:pPr>
      <w:r w:rsidRPr="00D0153E">
        <w:rPr>
          <w:rStyle w:val="hps"/>
          <w:rFonts w:ascii="Arial" w:hAnsi="Arial" w:cs="Arial"/>
        </w:rPr>
        <w:t>Fast Ethernet</w:t>
      </w:r>
    </w:p>
    <w:p w:rsidR="0078371D" w:rsidRPr="00D0153E" w:rsidRDefault="0078371D" w:rsidP="0078371D">
      <w:pPr>
        <w:pStyle w:val="Heading3"/>
        <w:numPr>
          <w:ilvl w:val="0"/>
          <w:numId w:val="3"/>
        </w:numPr>
        <w:tabs>
          <w:tab w:val="clear" w:pos="720"/>
        </w:tabs>
        <w:spacing w:before="60" w:after="0"/>
        <w:ind w:left="1135" w:hanging="284"/>
        <w:rPr>
          <w:rStyle w:val="hps"/>
          <w:rFonts w:ascii="Arial" w:hAnsi="Arial" w:cs="Arial"/>
        </w:rPr>
      </w:pPr>
      <w:r w:rsidRPr="00D0153E">
        <w:rPr>
          <w:rStyle w:val="hps"/>
          <w:rFonts w:ascii="Arial" w:hAnsi="Arial" w:cs="Arial"/>
        </w:rPr>
        <w:t>F</w:t>
      </w:r>
      <w:r w:rsidR="00FE789D" w:rsidRPr="00D0153E">
        <w:rPr>
          <w:rStyle w:val="hps"/>
          <w:rFonts w:ascii="Arial" w:hAnsi="Arial" w:cs="Arial"/>
        </w:rPr>
        <w:t>i</w:t>
      </w:r>
      <w:r w:rsidRPr="00D0153E">
        <w:rPr>
          <w:rStyle w:val="hps"/>
          <w:rFonts w:ascii="Arial" w:hAnsi="Arial" w:cs="Arial"/>
        </w:rPr>
        <w:t>br</w:t>
      </w:r>
      <w:r w:rsidR="00FE789D" w:rsidRPr="00D0153E">
        <w:rPr>
          <w:rStyle w:val="hps"/>
          <w:rFonts w:ascii="Arial" w:hAnsi="Arial" w:cs="Arial"/>
        </w:rPr>
        <w:t>e</w:t>
      </w:r>
      <w:r w:rsidRPr="00D0153E">
        <w:rPr>
          <w:rStyle w:val="hps"/>
          <w:rFonts w:ascii="Arial" w:hAnsi="Arial" w:cs="Arial"/>
        </w:rPr>
        <w:t xml:space="preserve"> Channel 1G</w:t>
      </w:r>
    </w:p>
    <w:p w:rsidR="0078371D" w:rsidRPr="00D0153E" w:rsidRDefault="0078371D" w:rsidP="0078371D">
      <w:pPr>
        <w:pStyle w:val="Heading3"/>
        <w:numPr>
          <w:ilvl w:val="0"/>
          <w:numId w:val="3"/>
        </w:numPr>
        <w:tabs>
          <w:tab w:val="clear" w:pos="720"/>
        </w:tabs>
        <w:spacing w:before="60" w:after="0"/>
        <w:ind w:left="1135" w:hanging="284"/>
        <w:rPr>
          <w:rStyle w:val="hps"/>
          <w:rFonts w:ascii="Arial" w:hAnsi="Arial" w:cs="Arial"/>
        </w:rPr>
      </w:pPr>
      <w:r w:rsidRPr="00D0153E">
        <w:rPr>
          <w:rStyle w:val="hps"/>
          <w:rFonts w:ascii="Arial" w:hAnsi="Arial" w:cs="Arial"/>
        </w:rPr>
        <w:t>F</w:t>
      </w:r>
      <w:r w:rsidR="00FE789D" w:rsidRPr="00D0153E">
        <w:rPr>
          <w:rStyle w:val="hps"/>
          <w:rFonts w:ascii="Arial" w:hAnsi="Arial" w:cs="Arial"/>
        </w:rPr>
        <w:t>i</w:t>
      </w:r>
      <w:r w:rsidRPr="00D0153E">
        <w:rPr>
          <w:rStyle w:val="hps"/>
          <w:rFonts w:ascii="Arial" w:hAnsi="Arial" w:cs="Arial"/>
        </w:rPr>
        <w:t>br</w:t>
      </w:r>
      <w:r w:rsidR="00FE789D" w:rsidRPr="00D0153E">
        <w:rPr>
          <w:rStyle w:val="hps"/>
          <w:rFonts w:ascii="Arial" w:hAnsi="Arial" w:cs="Arial"/>
        </w:rPr>
        <w:t>e</w:t>
      </w:r>
      <w:r w:rsidRPr="00D0153E">
        <w:rPr>
          <w:rStyle w:val="hps"/>
          <w:rFonts w:ascii="Arial" w:hAnsi="Arial" w:cs="Arial"/>
        </w:rPr>
        <w:t xml:space="preserve"> Channel 2G</w:t>
      </w:r>
    </w:p>
    <w:p w:rsidR="0078371D" w:rsidRPr="00D0153E" w:rsidRDefault="0078371D" w:rsidP="0078371D">
      <w:pPr>
        <w:pStyle w:val="Heading3"/>
        <w:numPr>
          <w:ilvl w:val="0"/>
          <w:numId w:val="3"/>
        </w:numPr>
        <w:tabs>
          <w:tab w:val="clear" w:pos="720"/>
        </w:tabs>
        <w:spacing w:before="60" w:after="0"/>
        <w:ind w:left="1135" w:hanging="284"/>
        <w:rPr>
          <w:rStyle w:val="hps"/>
          <w:rFonts w:ascii="Arial" w:hAnsi="Arial" w:cs="Arial"/>
        </w:rPr>
      </w:pPr>
      <w:r w:rsidRPr="00D0153E">
        <w:rPr>
          <w:rStyle w:val="hps"/>
          <w:rFonts w:ascii="Arial" w:hAnsi="Arial" w:cs="Arial"/>
        </w:rPr>
        <w:t>F</w:t>
      </w:r>
      <w:r w:rsidR="00FE789D" w:rsidRPr="00D0153E">
        <w:rPr>
          <w:rStyle w:val="hps"/>
          <w:rFonts w:ascii="Arial" w:hAnsi="Arial" w:cs="Arial"/>
        </w:rPr>
        <w:t>i</w:t>
      </w:r>
      <w:r w:rsidRPr="00D0153E">
        <w:rPr>
          <w:rStyle w:val="hps"/>
          <w:rFonts w:ascii="Arial" w:hAnsi="Arial" w:cs="Arial"/>
        </w:rPr>
        <w:t>br</w:t>
      </w:r>
      <w:r w:rsidR="00FE789D" w:rsidRPr="00D0153E">
        <w:rPr>
          <w:rStyle w:val="hps"/>
          <w:rFonts w:ascii="Arial" w:hAnsi="Arial" w:cs="Arial"/>
        </w:rPr>
        <w:t>e</w:t>
      </w:r>
      <w:r w:rsidRPr="00D0153E">
        <w:rPr>
          <w:rStyle w:val="hps"/>
          <w:rFonts w:ascii="Arial" w:hAnsi="Arial" w:cs="Arial"/>
        </w:rPr>
        <w:t xml:space="preserve"> Channel 4G</w:t>
      </w:r>
    </w:p>
    <w:p w:rsidR="0078371D" w:rsidRPr="00D0153E" w:rsidRDefault="0078371D" w:rsidP="0078371D">
      <w:pPr>
        <w:pStyle w:val="Heading3"/>
        <w:numPr>
          <w:ilvl w:val="0"/>
          <w:numId w:val="3"/>
        </w:numPr>
        <w:tabs>
          <w:tab w:val="clear" w:pos="720"/>
        </w:tabs>
        <w:spacing w:before="60" w:after="0"/>
        <w:ind w:left="1135" w:hanging="284"/>
        <w:rPr>
          <w:rStyle w:val="hps"/>
          <w:rFonts w:ascii="Arial" w:hAnsi="Arial" w:cs="Arial"/>
        </w:rPr>
      </w:pPr>
      <w:r w:rsidRPr="00D0153E">
        <w:rPr>
          <w:rStyle w:val="hps"/>
          <w:rFonts w:ascii="Arial" w:hAnsi="Arial" w:cs="Arial"/>
        </w:rPr>
        <w:t>Fibr</w:t>
      </w:r>
      <w:r w:rsidR="00FE789D" w:rsidRPr="00D0153E">
        <w:rPr>
          <w:rStyle w:val="hps"/>
          <w:rFonts w:ascii="Arial" w:hAnsi="Arial" w:cs="Arial"/>
        </w:rPr>
        <w:t>e</w:t>
      </w:r>
      <w:r w:rsidRPr="00D0153E">
        <w:rPr>
          <w:rStyle w:val="hps"/>
          <w:rFonts w:ascii="Arial" w:hAnsi="Arial" w:cs="Arial"/>
        </w:rPr>
        <w:t xml:space="preserve"> Channel 10G</w:t>
      </w:r>
    </w:p>
    <w:p w:rsidR="00FE789D" w:rsidRPr="00D0153E" w:rsidRDefault="00FE789D" w:rsidP="00FE789D">
      <w:pPr>
        <w:pStyle w:val="Heading3"/>
        <w:numPr>
          <w:ilvl w:val="0"/>
          <w:numId w:val="3"/>
        </w:numPr>
        <w:tabs>
          <w:tab w:val="clear" w:pos="720"/>
        </w:tabs>
        <w:spacing w:before="60" w:after="0"/>
        <w:ind w:left="1135" w:hanging="284"/>
        <w:rPr>
          <w:rFonts w:ascii="Arial" w:hAnsi="Arial" w:cs="Arial"/>
        </w:rPr>
      </w:pPr>
      <w:r w:rsidRPr="00D0153E">
        <w:rPr>
          <w:rFonts w:ascii="Arial" w:hAnsi="Arial" w:cs="Arial"/>
        </w:rPr>
        <w:t xml:space="preserve">OTU1 </w:t>
      </w:r>
      <w:r w:rsidRPr="00D0153E">
        <w:rPr>
          <w:rStyle w:val="hps"/>
          <w:rFonts w:ascii="Arial" w:hAnsi="Arial" w:cs="Arial"/>
        </w:rPr>
        <w:t>сигнал</w:t>
      </w:r>
      <w:r w:rsidRPr="00D0153E">
        <w:rPr>
          <w:rFonts w:ascii="Arial" w:hAnsi="Arial" w:cs="Arial"/>
        </w:rPr>
        <w:t xml:space="preserve"> </w:t>
      </w:r>
    </w:p>
    <w:p w:rsidR="00FE789D" w:rsidRPr="00D0153E" w:rsidRDefault="00FE789D" w:rsidP="00FE789D">
      <w:pPr>
        <w:pStyle w:val="Heading3"/>
        <w:numPr>
          <w:ilvl w:val="0"/>
          <w:numId w:val="3"/>
        </w:numPr>
        <w:tabs>
          <w:tab w:val="clear" w:pos="720"/>
        </w:tabs>
        <w:spacing w:before="60" w:after="0"/>
        <w:ind w:left="1135" w:hanging="284"/>
        <w:rPr>
          <w:rFonts w:ascii="Arial" w:hAnsi="Arial" w:cs="Arial"/>
        </w:rPr>
      </w:pPr>
      <w:r w:rsidRPr="00D0153E">
        <w:rPr>
          <w:rFonts w:ascii="Arial" w:hAnsi="Arial" w:cs="Arial"/>
        </w:rPr>
        <w:t xml:space="preserve">OTU2 </w:t>
      </w:r>
      <w:r w:rsidRPr="00D0153E">
        <w:rPr>
          <w:rStyle w:val="hps"/>
          <w:rFonts w:ascii="Arial" w:hAnsi="Arial" w:cs="Arial"/>
        </w:rPr>
        <w:t>сигнал</w:t>
      </w:r>
    </w:p>
    <w:p w:rsidR="00FE789D" w:rsidRPr="00D0153E" w:rsidRDefault="00FE789D" w:rsidP="00FE789D">
      <w:pPr>
        <w:pStyle w:val="Heading3"/>
        <w:numPr>
          <w:ilvl w:val="0"/>
          <w:numId w:val="3"/>
        </w:numPr>
        <w:tabs>
          <w:tab w:val="clear" w:pos="720"/>
        </w:tabs>
        <w:spacing w:before="60" w:after="0"/>
        <w:ind w:left="1135" w:hanging="284"/>
        <w:rPr>
          <w:rStyle w:val="shorttext"/>
          <w:rFonts w:ascii="Arial" w:hAnsi="Arial" w:cs="Arial"/>
        </w:rPr>
      </w:pPr>
      <w:r w:rsidRPr="00D0153E">
        <w:rPr>
          <w:rFonts w:ascii="Arial" w:hAnsi="Arial" w:cs="Arial"/>
        </w:rPr>
        <w:t xml:space="preserve">OTU4 </w:t>
      </w:r>
      <w:r w:rsidRPr="00D0153E">
        <w:rPr>
          <w:rStyle w:val="hps"/>
          <w:rFonts w:ascii="Arial" w:hAnsi="Arial" w:cs="Arial"/>
        </w:rPr>
        <w:t>сигнал</w:t>
      </w:r>
      <w:r w:rsidRPr="00D0153E">
        <w:rPr>
          <w:rStyle w:val="shorttext"/>
          <w:rFonts w:ascii="Arial" w:hAnsi="Arial" w:cs="Arial"/>
        </w:rPr>
        <w:t xml:space="preserve"> </w:t>
      </w:r>
    </w:p>
    <w:p w:rsidR="00FE789D" w:rsidRPr="00D0153E" w:rsidRDefault="00FE789D" w:rsidP="00FE789D">
      <w:pPr>
        <w:pStyle w:val="Heading3"/>
        <w:numPr>
          <w:ilvl w:val="0"/>
          <w:numId w:val="3"/>
        </w:numPr>
        <w:tabs>
          <w:tab w:val="clear" w:pos="720"/>
        </w:tabs>
        <w:spacing w:before="60" w:after="0"/>
        <w:ind w:left="1135" w:hanging="284"/>
        <w:rPr>
          <w:rFonts w:ascii="Arial" w:hAnsi="Arial" w:cs="Arial"/>
        </w:rPr>
      </w:pPr>
      <w:r w:rsidRPr="00D0153E">
        <w:rPr>
          <w:rFonts w:ascii="Arial" w:hAnsi="Arial" w:cs="Arial"/>
        </w:rPr>
        <w:t>STM-1</w:t>
      </w:r>
    </w:p>
    <w:p w:rsidR="00FE789D" w:rsidRPr="00D0153E" w:rsidRDefault="00FE789D" w:rsidP="00FE789D">
      <w:pPr>
        <w:pStyle w:val="Heading3"/>
        <w:numPr>
          <w:ilvl w:val="0"/>
          <w:numId w:val="3"/>
        </w:numPr>
        <w:tabs>
          <w:tab w:val="clear" w:pos="720"/>
        </w:tabs>
        <w:spacing w:before="60" w:after="0"/>
        <w:ind w:left="1135" w:hanging="284"/>
        <w:rPr>
          <w:rFonts w:ascii="Arial" w:hAnsi="Arial" w:cs="Arial"/>
        </w:rPr>
      </w:pPr>
      <w:r w:rsidRPr="00D0153E">
        <w:rPr>
          <w:rFonts w:ascii="Arial" w:hAnsi="Arial" w:cs="Arial"/>
        </w:rPr>
        <w:t>STM-4</w:t>
      </w:r>
    </w:p>
    <w:p w:rsidR="00FE789D" w:rsidRPr="00D0153E" w:rsidRDefault="00FE789D" w:rsidP="00FE789D">
      <w:pPr>
        <w:pStyle w:val="Heading3"/>
        <w:numPr>
          <w:ilvl w:val="0"/>
          <w:numId w:val="3"/>
        </w:numPr>
        <w:tabs>
          <w:tab w:val="clear" w:pos="720"/>
        </w:tabs>
        <w:spacing w:before="60" w:after="0"/>
        <w:ind w:left="1135" w:hanging="284"/>
        <w:rPr>
          <w:rFonts w:ascii="Arial" w:hAnsi="Arial" w:cs="Arial"/>
        </w:rPr>
      </w:pPr>
      <w:r w:rsidRPr="00D0153E">
        <w:rPr>
          <w:rFonts w:ascii="Arial" w:hAnsi="Arial" w:cs="Arial"/>
        </w:rPr>
        <w:t>STM-16</w:t>
      </w:r>
    </w:p>
    <w:p w:rsidR="00FE789D" w:rsidRPr="00D0153E" w:rsidRDefault="00FE789D" w:rsidP="00FE789D">
      <w:pPr>
        <w:pStyle w:val="Heading3"/>
        <w:numPr>
          <w:ilvl w:val="0"/>
          <w:numId w:val="3"/>
        </w:numPr>
        <w:tabs>
          <w:tab w:val="clear" w:pos="720"/>
        </w:tabs>
        <w:spacing w:before="60" w:after="0"/>
        <w:ind w:left="1135" w:hanging="284"/>
        <w:rPr>
          <w:rFonts w:ascii="Arial" w:hAnsi="Arial" w:cs="Arial"/>
        </w:rPr>
      </w:pPr>
      <w:r w:rsidRPr="00D0153E">
        <w:rPr>
          <w:rFonts w:ascii="Arial" w:hAnsi="Arial" w:cs="Arial"/>
        </w:rPr>
        <w:t>STM-64</w:t>
      </w:r>
    </w:p>
    <w:p w:rsidR="0078371D" w:rsidRPr="00D0153E" w:rsidRDefault="0078371D" w:rsidP="0078371D">
      <w:pPr>
        <w:rPr>
          <w:rFonts w:ascii="Arial" w:hAnsi="Arial" w:cs="Arial"/>
        </w:rPr>
      </w:pPr>
    </w:p>
    <w:p w:rsidR="0030297F" w:rsidRPr="00D0153E" w:rsidRDefault="0030297F" w:rsidP="0030297F">
      <w:pPr>
        <w:pStyle w:val="Heading3"/>
        <w:rPr>
          <w:rFonts w:ascii="Arial" w:hAnsi="Arial" w:cs="Arial"/>
          <w:szCs w:val="22"/>
        </w:rPr>
      </w:pPr>
      <w:r w:rsidRPr="00D0153E">
        <w:rPr>
          <w:rFonts w:ascii="Arial" w:hAnsi="Arial" w:cs="Arial"/>
          <w:szCs w:val="22"/>
        </w:rPr>
        <w:t>Optical Gigabit Ethernet</w:t>
      </w:r>
    </w:p>
    <w:p w:rsidR="0030297F" w:rsidRPr="00D0153E" w:rsidRDefault="0030297F" w:rsidP="0030297F">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 xml:space="preserve">Понуђена опрема мора да </w:t>
      </w:r>
      <w:r w:rsidR="00BF47C2" w:rsidRPr="00D0153E">
        <w:rPr>
          <w:rStyle w:val="hps"/>
          <w:rFonts w:ascii="Arial" w:hAnsi="Arial" w:cs="Arial"/>
        </w:rPr>
        <w:t>подржава</w:t>
      </w:r>
      <w:r w:rsidRPr="00D0153E">
        <w:rPr>
          <w:rStyle w:val="hps"/>
          <w:rFonts w:ascii="Arial" w:hAnsi="Arial" w:cs="Arial"/>
        </w:rPr>
        <w:t xml:space="preserve"> 1000Base-LX (Long Wavelength Laser) и 1000Base-SX (Short Wavelength Laser) оптичке интефејсе у складу са Поглављем 38 стандарда IEEE 802.3:2005</w:t>
      </w:r>
      <w:r w:rsidR="00C95B48" w:rsidRPr="00D0153E">
        <w:rPr>
          <w:rStyle w:val="hps"/>
          <w:rFonts w:ascii="Arial" w:hAnsi="Arial" w:cs="Arial"/>
        </w:rPr>
        <w:t>.</w:t>
      </w:r>
    </w:p>
    <w:p w:rsidR="0030297F" w:rsidRPr="00D0153E" w:rsidRDefault="0030297F" w:rsidP="0030297F">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 xml:space="preserve">Пренос GbE сигнала мора да буде </w:t>
      </w:r>
      <w:r w:rsidRPr="00D0153E">
        <w:rPr>
          <w:rStyle w:val="hps"/>
          <w:rFonts w:ascii="Arial" w:hAnsi="Arial" w:cs="Arial"/>
          <w:i/>
        </w:rPr>
        <w:t>full-duplex</w:t>
      </w:r>
      <w:r w:rsidRPr="00D0153E">
        <w:rPr>
          <w:rStyle w:val="hps"/>
          <w:rFonts w:ascii="Arial" w:hAnsi="Arial" w:cs="Arial"/>
        </w:rPr>
        <w:t>, транспарентан</w:t>
      </w:r>
      <w:r w:rsidR="00DB2308" w:rsidRPr="00D0153E">
        <w:rPr>
          <w:rStyle w:val="hps"/>
          <w:rFonts w:ascii="Arial" w:hAnsi="Arial" w:cs="Arial"/>
        </w:rPr>
        <w:t>,</w:t>
      </w:r>
      <w:r w:rsidRPr="00D0153E">
        <w:rPr>
          <w:rStyle w:val="hps"/>
          <w:rFonts w:ascii="Arial" w:hAnsi="Arial" w:cs="Arial"/>
        </w:rPr>
        <w:t xml:space="preserve"> са 100% </w:t>
      </w:r>
      <w:r w:rsidRPr="00D0153E">
        <w:rPr>
          <w:rStyle w:val="hps"/>
          <w:rFonts w:ascii="Arial" w:hAnsi="Arial" w:cs="Arial"/>
          <w:i/>
        </w:rPr>
        <w:t>throughput</w:t>
      </w:r>
      <w:r w:rsidR="00DB2308" w:rsidRPr="00D0153E">
        <w:rPr>
          <w:rStyle w:val="hps"/>
          <w:rFonts w:ascii="Arial" w:hAnsi="Arial" w:cs="Arial"/>
        </w:rPr>
        <w:t>-ом</w:t>
      </w:r>
      <w:r w:rsidRPr="00D0153E">
        <w:rPr>
          <w:rStyle w:val="hps"/>
          <w:rFonts w:ascii="Arial" w:hAnsi="Arial" w:cs="Arial"/>
        </w:rPr>
        <w:t>.</w:t>
      </w:r>
    </w:p>
    <w:p w:rsidR="00DB2308" w:rsidRPr="00D0153E" w:rsidRDefault="00DB2308" w:rsidP="00DB2308">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Навести број интерфејса на имплементираним јединицама (картицама).</w:t>
      </w:r>
    </w:p>
    <w:p w:rsidR="00DB2308" w:rsidRPr="00D0153E" w:rsidRDefault="00DB2308" w:rsidP="00DB2308">
      <w:pPr>
        <w:pStyle w:val="Heading4"/>
        <w:numPr>
          <w:ilvl w:val="0"/>
          <w:numId w:val="0"/>
        </w:numPr>
        <w:tabs>
          <w:tab w:val="clear" w:pos="851"/>
          <w:tab w:val="num" w:pos="8168"/>
        </w:tabs>
        <w:spacing w:after="0"/>
        <w:ind w:left="709"/>
        <w:rPr>
          <w:rStyle w:val="hps"/>
          <w:rFonts w:ascii="Arial" w:hAnsi="Arial" w:cs="Arial"/>
        </w:rPr>
      </w:pPr>
    </w:p>
    <w:p w:rsidR="00DB2308" w:rsidRPr="00D0153E" w:rsidRDefault="00DB2308" w:rsidP="00DB2308">
      <w:pPr>
        <w:pStyle w:val="Heading3"/>
        <w:rPr>
          <w:rFonts w:ascii="Arial" w:hAnsi="Arial" w:cs="Arial"/>
          <w:szCs w:val="22"/>
        </w:rPr>
      </w:pPr>
      <w:r w:rsidRPr="00D0153E">
        <w:rPr>
          <w:rFonts w:ascii="Arial" w:hAnsi="Arial" w:cs="Arial"/>
          <w:szCs w:val="22"/>
        </w:rPr>
        <w:t>10 GbE</w:t>
      </w:r>
    </w:p>
    <w:p w:rsidR="00BF47C2" w:rsidRPr="00D0153E" w:rsidRDefault="00BF47C2" w:rsidP="00BF47C2">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 xml:space="preserve">Параметри </w:t>
      </w:r>
      <w:r w:rsidRPr="00D0153E">
        <w:rPr>
          <w:rFonts w:ascii="Arial" w:hAnsi="Arial" w:cs="Arial"/>
          <w:szCs w:val="22"/>
        </w:rPr>
        <w:t>10 GbE</w:t>
      </w:r>
      <w:r w:rsidRPr="00D0153E">
        <w:rPr>
          <w:rStyle w:val="hps"/>
          <w:rFonts w:ascii="Arial" w:hAnsi="Arial" w:cs="Arial"/>
        </w:rPr>
        <w:t xml:space="preserve"> интерфејса понуђене опреме морају да буду у складу са параметрима датим у Поглављу 52 стандарда IEEE 802.3:2005, Понуђена опрема мора да подржава типове оптичких интерфејса датих у табели.</w:t>
      </w:r>
    </w:p>
    <w:p w:rsidR="009E2470" w:rsidRPr="00D0153E" w:rsidRDefault="009E2470" w:rsidP="009E2470">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2"/>
      </w:tblGrid>
      <w:tr w:rsidR="00BF47C2" w:rsidRPr="00D0153E" w:rsidTr="00F134F5">
        <w:trPr>
          <w:jc w:val="center"/>
        </w:trPr>
        <w:tc>
          <w:tcPr>
            <w:tcW w:w="1913" w:type="dxa"/>
          </w:tcPr>
          <w:p w:rsidR="00BF47C2" w:rsidRPr="00D0153E" w:rsidRDefault="00BF47C2" w:rsidP="009E2470">
            <w:pPr>
              <w:ind w:hanging="1090"/>
              <w:jc w:val="left"/>
              <w:rPr>
                <w:rFonts w:ascii="Arial" w:hAnsi="Arial" w:cs="Arial"/>
                <w:b/>
              </w:rPr>
            </w:pPr>
            <w:r w:rsidRPr="00D0153E">
              <w:rPr>
                <w:rFonts w:ascii="Arial" w:hAnsi="Arial" w:cs="Arial"/>
                <w:b/>
              </w:rPr>
              <w:t>Назив</w:t>
            </w:r>
          </w:p>
        </w:tc>
        <w:tc>
          <w:tcPr>
            <w:tcW w:w="2552" w:type="dxa"/>
          </w:tcPr>
          <w:p w:rsidR="00BF47C2" w:rsidRPr="00D0153E" w:rsidRDefault="00BF47C2" w:rsidP="009E2470">
            <w:pPr>
              <w:ind w:hanging="1161"/>
              <w:jc w:val="left"/>
              <w:rPr>
                <w:rFonts w:ascii="Arial" w:hAnsi="Arial" w:cs="Arial"/>
                <w:b/>
              </w:rPr>
            </w:pPr>
            <w:r w:rsidRPr="00D0153E">
              <w:rPr>
                <w:rFonts w:ascii="Arial" w:hAnsi="Arial" w:cs="Arial"/>
                <w:b/>
              </w:rPr>
              <w:t>Опис</w:t>
            </w:r>
          </w:p>
        </w:tc>
      </w:tr>
      <w:tr w:rsidR="00BF47C2" w:rsidRPr="00D0153E" w:rsidTr="00F134F5">
        <w:trPr>
          <w:jc w:val="center"/>
        </w:trPr>
        <w:tc>
          <w:tcPr>
            <w:tcW w:w="1913" w:type="dxa"/>
          </w:tcPr>
          <w:p w:rsidR="00BF47C2" w:rsidRPr="00D0153E" w:rsidRDefault="00BF47C2" w:rsidP="00BF47C2">
            <w:pPr>
              <w:ind w:left="627" w:hanging="283"/>
              <w:jc w:val="left"/>
              <w:rPr>
                <w:rFonts w:ascii="Arial" w:hAnsi="Arial" w:cs="Arial"/>
                <w:sz w:val="20"/>
                <w:szCs w:val="20"/>
              </w:rPr>
            </w:pPr>
            <w:r w:rsidRPr="00D0153E">
              <w:rPr>
                <w:rFonts w:ascii="Arial" w:hAnsi="Arial" w:cs="Arial"/>
                <w:sz w:val="20"/>
                <w:szCs w:val="20"/>
              </w:rPr>
              <w:t>10GBASE-SR</w:t>
            </w:r>
          </w:p>
        </w:tc>
        <w:tc>
          <w:tcPr>
            <w:tcW w:w="2552" w:type="dxa"/>
          </w:tcPr>
          <w:p w:rsidR="00BF47C2" w:rsidRPr="00D0153E" w:rsidRDefault="00BF47C2" w:rsidP="00BF47C2">
            <w:pPr>
              <w:ind w:hanging="1161"/>
              <w:rPr>
                <w:rFonts w:ascii="Arial" w:hAnsi="Arial" w:cs="Arial"/>
                <w:sz w:val="20"/>
                <w:szCs w:val="20"/>
              </w:rPr>
            </w:pPr>
            <w:r w:rsidRPr="00D0153E">
              <w:rPr>
                <w:rFonts w:ascii="Arial" w:hAnsi="Arial" w:cs="Arial"/>
                <w:sz w:val="20"/>
                <w:szCs w:val="20"/>
              </w:rPr>
              <w:t>850 nm, LAN PHY</w:t>
            </w:r>
          </w:p>
        </w:tc>
      </w:tr>
      <w:tr w:rsidR="00BF47C2" w:rsidRPr="00D0153E" w:rsidTr="00F134F5">
        <w:trPr>
          <w:jc w:val="center"/>
        </w:trPr>
        <w:tc>
          <w:tcPr>
            <w:tcW w:w="1913" w:type="dxa"/>
          </w:tcPr>
          <w:p w:rsidR="00BF47C2" w:rsidRPr="00D0153E" w:rsidRDefault="00BF47C2" w:rsidP="00BF47C2">
            <w:pPr>
              <w:ind w:hanging="1090"/>
              <w:rPr>
                <w:rFonts w:ascii="Arial" w:hAnsi="Arial" w:cs="Arial"/>
                <w:sz w:val="20"/>
                <w:szCs w:val="20"/>
              </w:rPr>
            </w:pPr>
            <w:r w:rsidRPr="00D0153E">
              <w:rPr>
                <w:rFonts w:ascii="Arial" w:hAnsi="Arial" w:cs="Arial"/>
                <w:sz w:val="20"/>
                <w:szCs w:val="20"/>
              </w:rPr>
              <w:t>10GBASE-LR</w:t>
            </w:r>
          </w:p>
        </w:tc>
        <w:tc>
          <w:tcPr>
            <w:tcW w:w="2552" w:type="dxa"/>
          </w:tcPr>
          <w:p w:rsidR="00BF47C2" w:rsidRPr="00D0153E" w:rsidRDefault="00BF47C2" w:rsidP="00BF47C2">
            <w:pPr>
              <w:ind w:hanging="1161"/>
              <w:rPr>
                <w:rFonts w:ascii="Arial" w:hAnsi="Arial" w:cs="Arial"/>
                <w:sz w:val="20"/>
                <w:szCs w:val="20"/>
              </w:rPr>
            </w:pPr>
            <w:r w:rsidRPr="00D0153E">
              <w:rPr>
                <w:rFonts w:ascii="Arial" w:hAnsi="Arial" w:cs="Arial"/>
                <w:sz w:val="20"/>
                <w:szCs w:val="20"/>
              </w:rPr>
              <w:t>1310 nm, LAN PHY</w:t>
            </w:r>
          </w:p>
        </w:tc>
      </w:tr>
      <w:tr w:rsidR="00BF47C2" w:rsidRPr="00D0153E" w:rsidTr="00F134F5">
        <w:trPr>
          <w:jc w:val="center"/>
        </w:trPr>
        <w:tc>
          <w:tcPr>
            <w:tcW w:w="1913" w:type="dxa"/>
          </w:tcPr>
          <w:p w:rsidR="00BF47C2" w:rsidRPr="00D0153E" w:rsidRDefault="00BF47C2" w:rsidP="00BF47C2">
            <w:pPr>
              <w:ind w:hanging="1090"/>
              <w:rPr>
                <w:rFonts w:ascii="Arial" w:hAnsi="Arial" w:cs="Arial"/>
                <w:sz w:val="20"/>
                <w:szCs w:val="20"/>
              </w:rPr>
            </w:pPr>
            <w:r w:rsidRPr="00D0153E">
              <w:rPr>
                <w:rFonts w:ascii="Arial" w:hAnsi="Arial" w:cs="Arial"/>
                <w:sz w:val="20"/>
                <w:szCs w:val="20"/>
              </w:rPr>
              <w:t>10GBASE-ER</w:t>
            </w:r>
          </w:p>
        </w:tc>
        <w:tc>
          <w:tcPr>
            <w:tcW w:w="2552" w:type="dxa"/>
          </w:tcPr>
          <w:p w:rsidR="00BF47C2" w:rsidRPr="00D0153E" w:rsidRDefault="00BF47C2" w:rsidP="00BF47C2">
            <w:pPr>
              <w:ind w:hanging="1161"/>
              <w:rPr>
                <w:rFonts w:ascii="Arial" w:hAnsi="Arial" w:cs="Arial"/>
                <w:sz w:val="20"/>
                <w:szCs w:val="20"/>
              </w:rPr>
            </w:pPr>
            <w:r w:rsidRPr="00D0153E">
              <w:rPr>
                <w:rFonts w:ascii="Arial" w:hAnsi="Arial" w:cs="Arial"/>
                <w:sz w:val="20"/>
                <w:szCs w:val="20"/>
              </w:rPr>
              <w:t>1550 nm, LAN PHY</w:t>
            </w:r>
          </w:p>
        </w:tc>
      </w:tr>
      <w:tr w:rsidR="00BF47C2" w:rsidRPr="00D0153E" w:rsidTr="00F134F5">
        <w:trPr>
          <w:jc w:val="center"/>
        </w:trPr>
        <w:tc>
          <w:tcPr>
            <w:tcW w:w="1913" w:type="dxa"/>
          </w:tcPr>
          <w:p w:rsidR="00BF47C2" w:rsidRPr="00D0153E" w:rsidRDefault="00BF47C2" w:rsidP="00BF47C2">
            <w:pPr>
              <w:ind w:hanging="1090"/>
              <w:rPr>
                <w:rFonts w:ascii="Arial" w:hAnsi="Arial" w:cs="Arial"/>
                <w:sz w:val="20"/>
                <w:szCs w:val="20"/>
              </w:rPr>
            </w:pPr>
            <w:r w:rsidRPr="00D0153E">
              <w:rPr>
                <w:rFonts w:ascii="Arial" w:hAnsi="Arial" w:cs="Arial"/>
                <w:sz w:val="20"/>
                <w:szCs w:val="20"/>
              </w:rPr>
              <w:t>10GBASE-SW</w:t>
            </w:r>
          </w:p>
        </w:tc>
        <w:tc>
          <w:tcPr>
            <w:tcW w:w="2552" w:type="dxa"/>
          </w:tcPr>
          <w:p w:rsidR="00BF47C2" w:rsidRPr="00D0153E" w:rsidRDefault="00BF47C2" w:rsidP="00BF47C2">
            <w:pPr>
              <w:ind w:hanging="1161"/>
              <w:rPr>
                <w:rFonts w:ascii="Arial" w:hAnsi="Arial" w:cs="Arial"/>
                <w:sz w:val="20"/>
                <w:szCs w:val="20"/>
              </w:rPr>
            </w:pPr>
            <w:r w:rsidRPr="00D0153E">
              <w:rPr>
                <w:rFonts w:ascii="Arial" w:hAnsi="Arial" w:cs="Arial"/>
                <w:sz w:val="20"/>
                <w:szCs w:val="20"/>
              </w:rPr>
              <w:t>850 nm, WAN PHY</w:t>
            </w:r>
          </w:p>
        </w:tc>
      </w:tr>
      <w:tr w:rsidR="00BF47C2" w:rsidRPr="00D0153E" w:rsidTr="00F134F5">
        <w:trPr>
          <w:jc w:val="center"/>
        </w:trPr>
        <w:tc>
          <w:tcPr>
            <w:tcW w:w="1913" w:type="dxa"/>
          </w:tcPr>
          <w:p w:rsidR="00BF47C2" w:rsidRPr="00D0153E" w:rsidRDefault="00BF47C2" w:rsidP="00BF47C2">
            <w:pPr>
              <w:ind w:hanging="1090"/>
              <w:rPr>
                <w:rFonts w:ascii="Arial" w:hAnsi="Arial" w:cs="Arial"/>
                <w:sz w:val="20"/>
                <w:szCs w:val="20"/>
              </w:rPr>
            </w:pPr>
            <w:r w:rsidRPr="00D0153E">
              <w:rPr>
                <w:rFonts w:ascii="Arial" w:hAnsi="Arial" w:cs="Arial"/>
                <w:sz w:val="20"/>
                <w:szCs w:val="20"/>
              </w:rPr>
              <w:t>10GBASE-LW</w:t>
            </w:r>
          </w:p>
        </w:tc>
        <w:tc>
          <w:tcPr>
            <w:tcW w:w="2552" w:type="dxa"/>
          </w:tcPr>
          <w:p w:rsidR="00BF47C2" w:rsidRPr="00D0153E" w:rsidRDefault="00BF47C2" w:rsidP="00BF47C2">
            <w:pPr>
              <w:ind w:hanging="1161"/>
              <w:rPr>
                <w:rFonts w:ascii="Arial" w:hAnsi="Arial" w:cs="Arial"/>
                <w:sz w:val="20"/>
                <w:szCs w:val="20"/>
              </w:rPr>
            </w:pPr>
            <w:r w:rsidRPr="00D0153E">
              <w:rPr>
                <w:rFonts w:ascii="Arial" w:hAnsi="Arial" w:cs="Arial"/>
                <w:sz w:val="20"/>
                <w:szCs w:val="20"/>
              </w:rPr>
              <w:t>1310 nm, WAN PHY</w:t>
            </w:r>
          </w:p>
        </w:tc>
      </w:tr>
      <w:tr w:rsidR="00BF47C2" w:rsidRPr="00D0153E" w:rsidTr="00F134F5">
        <w:trPr>
          <w:jc w:val="center"/>
        </w:trPr>
        <w:tc>
          <w:tcPr>
            <w:tcW w:w="1913" w:type="dxa"/>
          </w:tcPr>
          <w:p w:rsidR="00BF47C2" w:rsidRPr="00D0153E" w:rsidRDefault="00BF47C2" w:rsidP="00BF47C2">
            <w:pPr>
              <w:ind w:hanging="1090"/>
              <w:rPr>
                <w:rFonts w:ascii="Arial" w:hAnsi="Arial" w:cs="Arial"/>
                <w:sz w:val="20"/>
                <w:szCs w:val="20"/>
              </w:rPr>
            </w:pPr>
            <w:r w:rsidRPr="00D0153E">
              <w:rPr>
                <w:rFonts w:ascii="Arial" w:hAnsi="Arial" w:cs="Arial"/>
                <w:sz w:val="20"/>
                <w:szCs w:val="20"/>
              </w:rPr>
              <w:t>10GBASE-EW</w:t>
            </w:r>
          </w:p>
        </w:tc>
        <w:tc>
          <w:tcPr>
            <w:tcW w:w="2552" w:type="dxa"/>
          </w:tcPr>
          <w:p w:rsidR="00BF47C2" w:rsidRPr="00D0153E" w:rsidRDefault="00BF47C2" w:rsidP="00BF47C2">
            <w:pPr>
              <w:ind w:hanging="1161"/>
              <w:rPr>
                <w:rFonts w:ascii="Arial" w:hAnsi="Arial" w:cs="Arial"/>
                <w:sz w:val="20"/>
                <w:szCs w:val="20"/>
              </w:rPr>
            </w:pPr>
            <w:r w:rsidRPr="00D0153E">
              <w:rPr>
                <w:rFonts w:ascii="Arial" w:hAnsi="Arial" w:cs="Arial"/>
                <w:sz w:val="20"/>
                <w:szCs w:val="20"/>
              </w:rPr>
              <w:t>1550 nm, WAN PHY</w:t>
            </w:r>
          </w:p>
        </w:tc>
      </w:tr>
    </w:tbl>
    <w:p w:rsidR="009E2470" w:rsidRPr="00D0153E" w:rsidRDefault="009E2470" w:rsidP="009E2470">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 xml:space="preserve">Пренос 10 GbE сигнала мора да буде </w:t>
      </w:r>
      <w:r w:rsidRPr="00D0153E">
        <w:rPr>
          <w:rStyle w:val="hps"/>
          <w:rFonts w:ascii="Arial" w:hAnsi="Arial" w:cs="Arial"/>
          <w:i/>
        </w:rPr>
        <w:t>full-duplex</w:t>
      </w:r>
      <w:r w:rsidRPr="00D0153E">
        <w:rPr>
          <w:rStyle w:val="hps"/>
          <w:rFonts w:ascii="Arial" w:hAnsi="Arial" w:cs="Arial"/>
        </w:rPr>
        <w:t xml:space="preserve">, транспарентан, са 100% </w:t>
      </w:r>
      <w:r w:rsidRPr="00D0153E">
        <w:rPr>
          <w:rStyle w:val="hps"/>
          <w:rFonts w:ascii="Arial" w:hAnsi="Arial" w:cs="Arial"/>
          <w:i/>
        </w:rPr>
        <w:t>throughput</w:t>
      </w:r>
      <w:r w:rsidRPr="00D0153E">
        <w:rPr>
          <w:rStyle w:val="hps"/>
          <w:rFonts w:ascii="Arial" w:hAnsi="Arial" w:cs="Arial"/>
        </w:rPr>
        <w:t>-ом.</w:t>
      </w:r>
    </w:p>
    <w:p w:rsidR="00ED22A6" w:rsidRPr="00D0153E" w:rsidRDefault="009E2470" w:rsidP="00ED22A6">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Навести број интерфејса на имплементираним јединицама (картицама).</w:t>
      </w:r>
    </w:p>
    <w:p w:rsidR="00ED22A6" w:rsidRPr="00D0153E" w:rsidRDefault="00ED22A6" w:rsidP="00ED22A6">
      <w:pPr>
        <w:ind w:left="0" w:firstLine="0"/>
        <w:rPr>
          <w:rFonts w:ascii="Arial" w:hAnsi="Arial" w:cs="Arial"/>
        </w:rPr>
      </w:pPr>
    </w:p>
    <w:p w:rsidR="00DB2308" w:rsidRPr="00D0153E" w:rsidRDefault="009E2470" w:rsidP="00DB2308">
      <w:pPr>
        <w:pStyle w:val="Heading3"/>
        <w:rPr>
          <w:rFonts w:ascii="Arial" w:hAnsi="Arial" w:cs="Arial"/>
        </w:rPr>
      </w:pPr>
      <w:r w:rsidRPr="00D0153E">
        <w:rPr>
          <w:rFonts w:ascii="Arial" w:hAnsi="Arial" w:cs="Arial"/>
        </w:rPr>
        <w:t>Fibre Channel</w:t>
      </w:r>
    </w:p>
    <w:p w:rsidR="009E2470" w:rsidRPr="00D0153E" w:rsidRDefault="009E2470" w:rsidP="00ED22A6">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Параметри понуђених Fibre Channel интерфејса морају да буду у складу са параметрима датим у Поглављу 6 (и у релевантним табелама) стандарда ANSI INCITS 352-2002.</w:t>
      </w:r>
    </w:p>
    <w:p w:rsidR="00ED22A6" w:rsidRPr="00D0153E" w:rsidRDefault="00ED22A6" w:rsidP="00ED22A6">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Навести број интерфејса на имплементираним јединицама (картицама).</w:t>
      </w:r>
    </w:p>
    <w:p w:rsidR="0030297F" w:rsidRPr="00D0153E" w:rsidRDefault="0030297F" w:rsidP="00ED22A6">
      <w:pPr>
        <w:ind w:left="0" w:firstLine="0"/>
        <w:rPr>
          <w:rFonts w:ascii="Arial" w:hAnsi="Arial" w:cs="Arial"/>
        </w:rPr>
      </w:pPr>
    </w:p>
    <w:p w:rsidR="0078371D" w:rsidRPr="00D0153E" w:rsidRDefault="0078371D" w:rsidP="0078371D">
      <w:pPr>
        <w:pStyle w:val="Heading3"/>
        <w:spacing w:after="0"/>
        <w:rPr>
          <w:rFonts w:ascii="Arial" w:hAnsi="Arial" w:cs="Arial"/>
          <w:bCs/>
        </w:rPr>
      </w:pPr>
      <w:r w:rsidRPr="00D0153E">
        <w:rPr>
          <w:rFonts w:ascii="Arial" w:hAnsi="Arial" w:cs="Arial"/>
          <w:bCs/>
        </w:rPr>
        <w:t>STM-16</w:t>
      </w:r>
    </w:p>
    <w:p w:rsidR="0030297F" w:rsidRPr="00D0153E" w:rsidRDefault="0030297F" w:rsidP="00BE58A1">
      <w:pPr>
        <w:pStyle w:val="Heading4"/>
        <w:tabs>
          <w:tab w:val="clear" w:pos="851"/>
          <w:tab w:val="clear" w:pos="8168"/>
          <w:tab w:val="num" w:pos="709"/>
          <w:tab w:val="num" w:pos="3916"/>
        </w:tabs>
        <w:spacing w:after="0"/>
        <w:ind w:left="709" w:hanging="851"/>
        <w:rPr>
          <w:rStyle w:val="hps"/>
          <w:rFonts w:ascii="Arial" w:hAnsi="Arial" w:cs="Arial"/>
        </w:rPr>
      </w:pPr>
      <w:r w:rsidRPr="00D0153E">
        <w:rPr>
          <w:rStyle w:val="hps"/>
          <w:rFonts w:ascii="Arial" w:hAnsi="Arial" w:cs="Arial"/>
        </w:rPr>
        <w:t>Оптички параметри оптичких интерфејса опреме морају бити у складу са ITU-T G.957 и G.783 препорукама.</w:t>
      </w:r>
    </w:p>
    <w:p w:rsidR="009B31F1" w:rsidRPr="00D0153E" w:rsidRDefault="00BE58A1" w:rsidP="009B31F1">
      <w:pPr>
        <w:pStyle w:val="Heading4"/>
        <w:tabs>
          <w:tab w:val="clear" w:pos="851"/>
          <w:tab w:val="clear" w:pos="8168"/>
          <w:tab w:val="num" w:pos="709"/>
          <w:tab w:val="num" w:pos="3916"/>
        </w:tabs>
        <w:spacing w:after="0"/>
        <w:ind w:left="709" w:hanging="851"/>
        <w:rPr>
          <w:rStyle w:val="hps"/>
          <w:rFonts w:ascii="Arial" w:hAnsi="Arial" w:cs="Arial"/>
        </w:rPr>
      </w:pPr>
      <w:r w:rsidRPr="00D0153E">
        <w:rPr>
          <w:rStyle w:val="hps"/>
          <w:rFonts w:ascii="Arial" w:hAnsi="Arial" w:cs="Arial"/>
        </w:rPr>
        <w:t xml:space="preserve">Параметри </w:t>
      </w:r>
      <w:r w:rsidRPr="00D0153E">
        <w:rPr>
          <w:rStyle w:val="hps"/>
          <w:rFonts w:ascii="Arial" w:hAnsi="Arial" w:cs="Arial"/>
          <w:i/>
        </w:rPr>
        <w:t>jitter</w:t>
      </w:r>
      <w:r w:rsidRPr="00D0153E">
        <w:rPr>
          <w:rStyle w:val="hps"/>
          <w:rFonts w:ascii="Arial" w:hAnsi="Arial" w:cs="Arial"/>
        </w:rPr>
        <w:t xml:space="preserve"> и </w:t>
      </w:r>
      <w:r w:rsidRPr="00D0153E">
        <w:rPr>
          <w:rStyle w:val="hps"/>
          <w:rFonts w:ascii="Arial" w:hAnsi="Arial" w:cs="Arial"/>
          <w:i/>
        </w:rPr>
        <w:t>wander</w:t>
      </w:r>
      <w:r w:rsidRPr="00D0153E">
        <w:rPr>
          <w:rStyle w:val="hps"/>
          <w:rFonts w:ascii="Arial" w:hAnsi="Arial" w:cs="Arial"/>
        </w:rPr>
        <w:t xml:space="preserve"> за STM-16 ниво оптичког интерфејса мора да буде у складу са ITU-T G.825 и G.813 препорукама.</w:t>
      </w:r>
    </w:p>
    <w:p w:rsidR="009B31F1" w:rsidRPr="00D0153E" w:rsidRDefault="009B31F1" w:rsidP="009B31F1">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Навести број интерфејса који може да се реализује на имплементираним јединицама (картицама).</w:t>
      </w:r>
    </w:p>
    <w:p w:rsidR="009B31F1" w:rsidRPr="00D0153E" w:rsidRDefault="009B31F1" w:rsidP="009B31F1">
      <w:pPr>
        <w:rPr>
          <w:rFonts w:ascii="Arial" w:hAnsi="Arial" w:cs="Arial"/>
        </w:rPr>
      </w:pPr>
    </w:p>
    <w:p w:rsidR="0078371D" w:rsidRPr="00D0153E" w:rsidRDefault="0078371D" w:rsidP="0078371D">
      <w:pPr>
        <w:pStyle w:val="Heading3"/>
        <w:spacing w:after="0"/>
        <w:rPr>
          <w:rFonts w:ascii="Arial" w:hAnsi="Arial" w:cs="Arial"/>
          <w:bCs/>
        </w:rPr>
      </w:pPr>
      <w:r w:rsidRPr="00D0153E">
        <w:rPr>
          <w:rFonts w:ascii="Arial" w:hAnsi="Arial" w:cs="Arial"/>
          <w:bCs/>
        </w:rPr>
        <w:t>STM-64</w:t>
      </w:r>
    </w:p>
    <w:p w:rsidR="009B31F1" w:rsidRPr="00D0153E" w:rsidRDefault="009B31F1" w:rsidP="009B31F1">
      <w:pPr>
        <w:pStyle w:val="Heading4"/>
        <w:tabs>
          <w:tab w:val="clear" w:pos="851"/>
          <w:tab w:val="clear" w:pos="8168"/>
          <w:tab w:val="num" w:pos="709"/>
          <w:tab w:val="num" w:pos="3916"/>
        </w:tabs>
        <w:spacing w:after="0"/>
        <w:ind w:left="709" w:hanging="851"/>
        <w:rPr>
          <w:rStyle w:val="hps"/>
          <w:rFonts w:ascii="Arial" w:hAnsi="Arial" w:cs="Arial"/>
        </w:rPr>
      </w:pPr>
      <w:r w:rsidRPr="00D0153E">
        <w:rPr>
          <w:rStyle w:val="hps"/>
          <w:rFonts w:ascii="Arial" w:hAnsi="Arial" w:cs="Arial"/>
        </w:rPr>
        <w:t>Оптички параметри оптичких интерфејса опреме морају бити у складу са ITU-T G.691 и G.783 препорукама.</w:t>
      </w:r>
    </w:p>
    <w:p w:rsidR="009B31F1" w:rsidRPr="00D0153E" w:rsidRDefault="009B31F1" w:rsidP="009B31F1">
      <w:pPr>
        <w:pStyle w:val="Heading4"/>
        <w:tabs>
          <w:tab w:val="clear" w:pos="851"/>
          <w:tab w:val="clear" w:pos="8168"/>
          <w:tab w:val="num" w:pos="709"/>
          <w:tab w:val="num" w:pos="3916"/>
        </w:tabs>
        <w:spacing w:after="0"/>
        <w:ind w:left="709" w:hanging="851"/>
        <w:rPr>
          <w:rStyle w:val="hps"/>
          <w:rFonts w:ascii="Arial" w:hAnsi="Arial" w:cs="Arial"/>
        </w:rPr>
      </w:pPr>
      <w:r w:rsidRPr="00D0153E">
        <w:rPr>
          <w:rStyle w:val="hps"/>
          <w:rFonts w:ascii="Arial" w:hAnsi="Arial" w:cs="Arial"/>
        </w:rPr>
        <w:t>Оптички параметри оптичких интерфејса опреме морају бити у складу са параметрима датим у табелама 5a, b, c</w:t>
      </w:r>
      <w:r w:rsidR="00405DA1" w:rsidRPr="00D0153E">
        <w:rPr>
          <w:rStyle w:val="hps"/>
          <w:rFonts w:ascii="Arial" w:hAnsi="Arial" w:cs="Arial"/>
        </w:rPr>
        <w:t>,</w:t>
      </w:r>
      <w:r w:rsidRPr="00D0153E">
        <w:rPr>
          <w:rStyle w:val="hps"/>
          <w:rFonts w:ascii="Arial" w:hAnsi="Arial" w:cs="Arial"/>
        </w:rPr>
        <w:t xml:space="preserve"> d Препоруке ITU-T G.691.</w:t>
      </w:r>
    </w:p>
    <w:p w:rsidR="009B31F1" w:rsidRPr="00D0153E" w:rsidRDefault="009B31F1" w:rsidP="009B31F1">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Навести број интерфејса који може да се реализује на имплементираним јединицама (картицама).</w:t>
      </w:r>
    </w:p>
    <w:p w:rsidR="009B31F1" w:rsidRPr="00D0153E" w:rsidRDefault="009B31F1" w:rsidP="009B31F1">
      <w:pPr>
        <w:rPr>
          <w:rFonts w:ascii="Arial" w:hAnsi="Arial" w:cs="Arial"/>
        </w:rPr>
      </w:pPr>
    </w:p>
    <w:p w:rsidR="009B31F1" w:rsidRPr="00D0153E" w:rsidRDefault="00C22547" w:rsidP="00FF0B97">
      <w:pPr>
        <w:pStyle w:val="Heading2"/>
        <w:rPr>
          <w:rFonts w:ascii="Arial" w:hAnsi="Arial" w:cs="Arial"/>
        </w:rPr>
      </w:pPr>
      <w:r w:rsidRPr="00D0153E">
        <w:rPr>
          <w:rFonts w:ascii="Arial" w:hAnsi="Arial" w:cs="Arial"/>
        </w:rPr>
        <w:t>Карактеристике примењених OFA појачавача</w:t>
      </w:r>
    </w:p>
    <w:p w:rsidR="00EC52A2" w:rsidRPr="00D0153E" w:rsidRDefault="00C22547" w:rsidP="00F5521F">
      <w:pPr>
        <w:pStyle w:val="Heading4"/>
        <w:numPr>
          <w:ilvl w:val="0"/>
          <w:numId w:val="0"/>
        </w:numPr>
        <w:tabs>
          <w:tab w:val="clear" w:pos="851"/>
          <w:tab w:val="num" w:pos="8168"/>
        </w:tabs>
        <w:spacing w:after="0"/>
        <w:ind w:left="-142"/>
        <w:rPr>
          <w:rStyle w:val="hps"/>
          <w:rFonts w:ascii="Arial" w:hAnsi="Arial" w:cs="Arial"/>
        </w:rPr>
      </w:pPr>
      <w:r w:rsidRPr="00D0153E">
        <w:rPr>
          <w:rStyle w:val="hps"/>
          <w:rFonts w:ascii="Arial" w:hAnsi="Arial" w:cs="Arial"/>
        </w:rPr>
        <w:t>У складу са минималним листама релевантних параметара спецификације за OFA датим у ITU-T Препоруци G.662 и дефинисаним у IEC 61291-4, доставити следеће параметре за OFA вишеканалне апликације за сваки тип примењеног OFA:</w:t>
      </w:r>
    </w:p>
    <w:p w:rsidR="00C22547" w:rsidRPr="00D0153E" w:rsidRDefault="00C22547" w:rsidP="00C22547">
      <w:pPr>
        <w:pStyle w:val="Heading3"/>
        <w:rPr>
          <w:rFonts w:ascii="Arial" w:hAnsi="Arial" w:cs="Arial"/>
          <w:b/>
          <w:bCs/>
        </w:rPr>
      </w:pPr>
      <w:r w:rsidRPr="00D0153E">
        <w:rPr>
          <w:rFonts w:ascii="Arial" w:hAnsi="Arial" w:cs="Arial"/>
          <w:b/>
          <w:bCs/>
          <w:i/>
          <w:iCs/>
        </w:rPr>
        <w:t>Booster power</w:t>
      </w:r>
      <w:r w:rsidRPr="00D0153E">
        <w:rPr>
          <w:rFonts w:ascii="Arial" w:hAnsi="Arial" w:cs="Arial"/>
          <w:b/>
          <w:bCs/>
        </w:rPr>
        <w:t xml:space="preserve"> </w:t>
      </w:r>
      <w:r w:rsidRPr="00D0153E">
        <w:rPr>
          <w:rFonts w:ascii="Arial" w:hAnsi="Arial" w:cs="Arial"/>
          <w:b/>
          <w:bCs/>
          <w:i/>
          <w:iCs/>
        </w:rPr>
        <w:t>Amplifier</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02"/>
        <w:gridCol w:w="1627"/>
      </w:tblGrid>
      <w:tr w:rsidR="00C22547" w:rsidRPr="00D0153E" w:rsidTr="00F134F5">
        <w:trPr>
          <w:cantSplit/>
          <w:jc w:val="center"/>
        </w:trPr>
        <w:tc>
          <w:tcPr>
            <w:tcW w:w="1101" w:type="dxa"/>
          </w:tcPr>
          <w:p w:rsidR="00C22547" w:rsidRPr="00D0153E" w:rsidRDefault="00C22547" w:rsidP="00F134F5">
            <w:pPr>
              <w:pStyle w:val="Tablehead"/>
              <w:keepNext w:val="0"/>
              <w:widowControl w:val="0"/>
              <w:rPr>
                <w:rFonts w:ascii="Arial" w:hAnsi="Arial" w:cs="Arial"/>
              </w:rPr>
            </w:pPr>
          </w:p>
        </w:tc>
        <w:tc>
          <w:tcPr>
            <w:tcW w:w="5602" w:type="dxa"/>
          </w:tcPr>
          <w:p w:rsidR="00C22547" w:rsidRPr="00D0153E" w:rsidRDefault="00C22547" w:rsidP="00F134F5">
            <w:pPr>
              <w:pStyle w:val="Tablehead"/>
              <w:keepNext w:val="0"/>
              <w:widowControl w:val="0"/>
              <w:rPr>
                <w:rFonts w:ascii="Arial" w:hAnsi="Arial" w:cs="Arial"/>
              </w:rPr>
            </w:pPr>
            <w:r w:rsidRPr="00D0153E">
              <w:rPr>
                <w:rFonts w:ascii="Arial" w:hAnsi="Arial" w:cs="Arial"/>
              </w:rPr>
              <w:t>Параметар</w:t>
            </w:r>
          </w:p>
        </w:tc>
        <w:tc>
          <w:tcPr>
            <w:tcW w:w="1627" w:type="dxa"/>
          </w:tcPr>
          <w:p w:rsidR="00C22547" w:rsidRPr="00D0153E" w:rsidRDefault="00C22547" w:rsidP="00F134F5">
            <w:pPr>
              <w:pStyle w:val="Tablehead"/>
              <w:keepNext w:val="0"/>
              <w:widowControl w:val="0"/>
              <w:rPr>
                <w:rFonts w:ascii="Arial" w:hAnsi="Arial" w:cs="Arial"/>
              </w:rPr>
            </w:pPr>
            <w:r w:rsidRPr="00D0153E">
              <w:rPr>
                <w:rFonts w:ascii="Arial" w:hAnsi="Arial" w:cs="Arial"/>
              </w:rPr>
              <w:t>Вредност(и)</w:t>
            </w: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.1.1</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Channel allocation</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.1.2</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Total input power range</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.1.3</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Channel input power range</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.1.4</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Channel output power range</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.1.5</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Maximum total output power</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bl>
    <w:p w:rsidR="00C22547" w:rsidRPr="00D0153E" w:rsidRDefault="00C22547" w:rsidP="00C22547">
      <w:pPr>
        <w:pStyle w:val="Heading3"/>
        <w:rPr>
          <w:rFonts w:ascii="Arial" w:hAnsi="Arial" w:cs="Arial"/>
          <w:b/>
          <w:bCs/>
        </w:rPr>
      </w:pPr>
      <w:r w:rsidRPr="00D0153E">
        <w:rPr>
          <w:rFonts w:ascii="Arial" w:hAnsi="Arial" w:cs="Arial"/>
          <w:b/>
          <w:bCs/>
          <w:i/>
          <w:iCs/>
        </w:rPr>
        <w:t>Pre-Amplifier</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02"/>
        <w:gridCol w:w="1627"/>
      </w:tblGrid>
      <w:tr w:rsidR="00C22547" w:rsidRPr="00D0153E" w:rsidTr="00F134F5">
        <w:trPr>
          <w:cantSplit/>
          <w:jc w:val="center"/>
        </w:trPr>
        <w:tc>
          <w:tcPr>
            <w:tcW w:w="1101" w:type="dxa"/>
          </w:tcPr>
          <w:p w:rsidR="00C22547" w:rsidRPr="00D0153E" w:rsidRDefault="00C22547" w:rsidP="00F134F5">
            <w:pPr>
              <w:pStyle w:val="Tablehead"/>
              <w:keepNext w:val="0"/>
              <w:widowControl w:val="0"/>
              <w:rPr>
                <w:rFonts w:ascii="Arial" w:hAnsi="Arial" w:cs="Arial"/>
              </w:rPr>
            </w:pPr>
          </w:p>
        </w:tc>
        <w:tc>
          <w:tcPr>
            <w:tcW w:w="5602" w:type="dxa"/>
          </w:tcPr>
          <w:p w:rsidR="00C22547" w:rsidRPr="00D0153E" w:rsidRDefault="00C22547" w:rsidP="00F134F5">
            <w:pPr>
              <w:pStyle w:val="Tablehead"/>
              <w:keepNext w:val="0"/>
              <w:widowControl w:val="0"/>
              <w:rPr>
                <w:rFonts w:ascii="Arial" w:hAnsi="Arial" w:cs="Arial"/>
              </w:rPr>
            </w:pPr>
            <w:r w:rsidRPr="00D0153E">
              <w:rPr>
                <w:rFonts w:ascii="Arial" w:hAnsi="Arial" w:cs="Arial"/>
              </w:rPr>
              <w:t>Параметар</w:t>
            </w:r>
          </w:p>
        </w:tc>
        <w:tc>
          <w:tcPr>
            <w:tcW w:w="1627" w:type="dxa"/>
          </w:tcPr>
          <w:p w:rsidR="00C22547" w:rsidRPr="00D0153E" w:rsidRDefault="00C22547" w:rsidP="00F134F5">
            <w:pPr>
              <w:pStyle w:val="Tablehead"/>
              <w:keepNext w:val="0"/>
              <w:widowControl w:val="0"/>
              <w:rPr>
                <w:rFonts w:ascii="Arial" w:hAnsi="Arial" w:cs="Arial"/>
              </w:rPr>
            </w:pPr>
            <w:r w:rsidRPr="00D0153E">
              <w:rPr>
                <w:rFonts w:ascii="Arial" w:hAnsi="Arial" w:cs="Arial"/>
              </w:rPr>
              <w:t>Вредност(и)</w:t>
            </w: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.2.1</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Channel allocation</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.2.2</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Total input power range</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.2.3</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Channel input power range</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.2.4</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Channel output power range</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.2.5</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Maximum total output power</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lastRenderedPageBreak/>
              <w:t>2.</w:t>
            </w:r>
            <w:r w:rsidR="004D27B3" w:rsidRPr="00D0153E">
              <w:rPr>
                <w:rFonts w:ascii="Arial" w:hAnsi="Arial" w:cs="Arial"/>
              </w:rPr>
              <w:t>4</w:t>
            </w:r>
            <w:r w:rsidRPr="00D0153E">
              <w:rPr>
                <w:rFonts w:ascii="Arial" w:hAnsi="Arial" w:cs="Arial"/>
              </w:rPr>
              <w:t>.2.6</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i/>
                <w:iCs/>
              </w:rPr>
            </w:pPr>
            <w:r w:rsidRPr="00D0153E">
              <w:rPr>
                <w:rFonts w:ascii="Arial" w:hAnsi="Arial" w:cs="Arial"/>
                <w:i/>
                <w:iCs/>
              </w:rPr>
              <w:t>Channel gain</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r w:rsidR="00C22547" w:rsidRPr="00D0153E" w:rsidTr="00F134F5">
        <w:trPr>
          <w:cantSplit/>
          <w:jc w:val="center"/>
        </w:trPr>
        <w:tc>
          <w:tcPr>
            <w:tcW w:w="1101" w:type="dxa"/>
            <w:vAlign w:val="center"/>
          </w:tcPr>
          <w:p w:rsidR="00C22547" w:rsidRPr="00D0153E" w:rsidRDefault="00C22547" w:rsidP="004D27B3">
            <w:pPr>
              <w:pStyle w:val="Tabletext"/>
              <w:widowControl w:val="0"/>
              <w:spacing w:before="20" w:after="20"/>
              <w:ind w:left="284" w:hanging="142"/>
              <w:rPr>
                <w:rFonts w:ascii="Arial" w:hAnsi="Arial" w:cs="Arial"/>
              </w:rPr>
            </w:pPr>
            <w:r w:rsidRPr="00D0153E">
              <w:rPr>
                <w:rFonts w:ascii="Arial" w:hAnsi="Arial" w:cs="Arial"/>
              </w:rPr>
              <w:t>2.</w:t>
            </w:r>
            <w:r w:rsidR="004D27B3" w:rsidRPr="00D0153E">
              <w:rPr>
                <w:rFonts w:ascii="Arial" w:hAnsi="Arial" w:cs="Arial"/>
              </w:rPr>
              <w:t>4</w:t>
            </w:r>
            <w:r w:rsidRPr="00D0153E">
              <w:rPr>
                <w:rFonts w:ascii="Arial" w:hAnsi="Arial" w:cs="Arial"/>
              </w:rPr>
              <w:t>.2.7</w:t>
            </w:r>
          </w:p>
        </w:tc>
        <w:tc>
          <w:tcPr>
            <w:tcW w:w="5602" w:type="dxa"/>
            <w:vAlign w:val="center"/>
          </w:tcPr>
          <w:p w:rsidR="00C22547" w:rsidRPr="00D0153E" w:rsidRDefault="00C22547" w:rsidP="00F134F5">
            <w:pPr>
              <w:pStyle w:val="Tabletext"/>
              <w:widowControl w:val="0"/>
              <w:spacing w:before="20" w:after="20"/>
              <w:ind w:left="284" w:hanging="250"/>
              <w:rPr>
                <w:rFonts w:ascii="Arial" w:hAnsi="Arial" w:cs="Arial"/>
              </w:rPr>
            </w:pPr>
            <w:r w:rsidRPr="00D0153E">
              <w:rPr>
                <w:rFonts w:ascii="Arial" w:hAnsi="Arial" w:cs="Arial"/>
                <w:i/>
                <w:iCs/>
              </w:rPr>
              <w:t>Multi-channel gain variation</w:t>
            </w:r>
            <w:r w:rsidRPr="00D0153E">
              <w:rPr>
                <w:rFonts w:ascii="Arial" w:hAnsi="Arial" w:cs="Arial"/>
              </w:rPr>
              <w:t xml:space="preserve"> (</w:t>
            </w:r>
            <w:r w:rsidRPr="00D0153E">
              <w:rPr>
                <w:rFonts w:ascii="Arial" w:hAnsi="Arial" w:cs="Arial"/>
                <w:i/>
                <w:iCs/>
              </w:rPr>
              <w:t>inter-channel gain difference</w:t>
            </w:r>
            <w:r w:rsidRPr="00D0153E">
              <w:rPr>
                <w:rFonts w:ascii="Arial" w:hAnsi="Arial" w:cs="Arial"/>
              </w:rPr>
              <w:t>)</w:t>
            </w:r>
          </w:p>
        </w:tc>
        <w:tc>
          <w:tcPr>
            <w:tcW w:w="1627" w:type="dxa"/>
            <w:vAlign w:val="center"/>
          </w:tcPr>
          <w:p w:rsidR="00C22547" w:rsidRPr="00D0153E" w:rsidRDefault="00C22547" w:rsidP="00F134F5">
            <w:pPr>
              <w:pStyle w:val="Tabletext"/>
              <w:widowControl w:val="0"/>
              <w:spacing w:before="20" w:after="20"/>
              <w:jc w:val="center"/>
              <w:rPr>
                <w:rFonts w:ascii="Arial" w:hAnsi="Arial" w:cs="Arial"/>
              </w:rPr>
            </w:pPr>
          </w:p>
        </w:tc>
      </w:tr>
    </w:tbl>
    <w:p w:rsidR="00C22547" w:rsidRPr="00D0153E" w:rsidRDefault="00C22547" w:rsidP="00F5521F">
      <w:pPr>
        <w:pStyle w:val="Heading3"/>
        <w:rPr>
          <w:rFonts w:ascii="Arial" w:hAnsi="Arial" w:cs="Arial"/>
        </w:rPr>
      </w:pPr>
      <w:r w:rsidRPr="00D0153E">
        <w:rPr>
          <w:rFonts w:ascii="Arial" w:hAnsi="Arial" w:cs="Arial"/>
        </w:rPr>
        <w:t>Навести технологију на к</w:t>
      </w:r>
      <w:r w:rsidRPr="00D0153E">
        <w:rPr>
          <w:rStyle w:val="hps"/>
          <w:rFonts w:ascii="Arial" w:hAnsi="Arial" w:cs="Arial"/>
        </w:rPr>
        <w:t>ојој</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w:t>
      </w:r>
      <w:r w:rsidRPr="00D0153E">
        <w:rPr>
          <w:rStyle w:val="hps"/>
          <w:rFonts w:ascii="Arial" w:hAnsi="Arial" w:cs="Arial"/>
        </w:rPr>
        <w:t>заснивају</w:t>
      </w:r>
      <w:r w:rsidRPr="00D0153E">
        <w:rPr>
          <w:rFonts w:ascii="Arial" w:hAnsi="Arial" w:cs="Arial"/>
        </w:rPr>
        <w:t xml:space="preserve"> </w:t>
      </w:r>
      <w:r w:rsidRPr="00D0153E">
        <w:rPr>
          <w:rStyle w:val="hps"/>
          <w:rFonts w:ascii="Arial" w:hAnsi="Arial" w:cs="Arial"/>
        </w:rPr>
        <w:t>оптички</w:t>
      </w:r>
      <w:r w:rsidRPr="00D0153E">
        <w:rPr>
          <w:rFonts w:ascii="Arial" w:hAnsi="Arial" w:cs="Arial"/>
        </w:rPr>
        <w:t xml:space="preserve"> п</w:t>
      </w:r>
      <w:r w:rsidRPr="00D0153E">
        <w:rPr>
          <w:rStyle w:val="hps"/>
          <w:rFonts w:ascii="Arial" w:hAnsi="Arial" w:cs="Arial"/>
        </w:rPr>
        <w:t>ојачавачи</w:t>
      </w:r>
      <w:r w:rsidRPr="00D0153E">
        <w:rPr>
          <w:rFonts w:ascii="Arial" w:hAnsi="Arial" w:cs="Arial"/>
        </w:rPr>
        <w:t xml:space="preserve"> (BA/PA).</w:t>
      </w:r>
    </w:p>
    <w:p w:rsidR="00C22547" w:rsidRPr="00D0153E" w:rsidRDefault="00C22547" w:rsidP="00F5521F">
      <w:pPr>
        <w:pStyle w:val="Heading3"/>
        <w:rPr>
          <w:rFonts w:ascii="Arial" w:hAnsi="Arial" w:cs="Arial"/>
        </w:rPr>
      </w:pPr>
      <w:r w:rsidRPr="00D0153E">
        <w:rPr>
          <w:rFonts w:ascii="Arial" w:hAnsi="Arial" w:cs="Arial"/>
        </w:rPr>
        <w:t xml:space="preserve">BA/PA </w:t>
      </w:r>
      <w:r w:rsidRPr="00D0153E">
        <w:rPr>
          <w:rStyle w:val="hps"/>
          <w:rFonts w:ascii="Arial" w:hAnsi="Arial" w:cs="Arial"/>
        </w:rPr>
        <w:t>морају да врше појачање сигнала за целокупни капацитет система (80 канала).</w:t>
      </w:r>
    </w:p>
    <w:p w:rsidR="00C22547" w:rsidRPr="00D0153E" w:rsidRDefault="00C22547" w:rsidP="00F5521F">
      <w:pPr>
        <w:pStyle w:val="Heading3"/>
        <w:rPr>
          <w:rFonts w:ascii="Arial" w:hAnsi="Arial" w:cs="Arial"/>
        </w:rPr>
      </w:pPr>
      <w:r w:rsidRPr="00D0153E">
        <w:rPr>
          <w:rFonts w:ascii="Arial" w:hAnsi="Arial" w:cs="Arial"/>
        </w:rPr>
        <w:t xml:space="preserve">BA/PA </w:t>
      </w:r>
      <w:r w:rsidRPr="00D0153E">
        <w:rPr>
          <w:rStyle w:val="hps"/>
          <w:rFonts w:ascii="Arial" w:hAnsi="Arial" w:cs="Arial"/>
        </w:rPr>
        <w:t>морају</w:t>
      </w:r>
      <w:r w:rsidRPr="00D0153E">
        <w:rPr>
          <w:rFonts w:ascii="Arial" w:hAnsi="Arial" w:cs="Arial"/>
        </w:rPr>
        <w:t xml:space="preserve"> б</w:t>
      </w:r>
      <w:r w:rsidRPr="00D0153E">
        <w:rPr>
          <w:rStyle w:val="hps"/>
          <w:rFonts w:ascii="Arial" w:hAnsi="Arial" w:cs="Arial"/>
        </w:rPr>
        <w:t>ити</w:t>
      </w:r>
      <w:r w:rsidRPr="00D0153E">
        <w:rPr>
          <w:rFonts w:ascii="Arial" w:hAnsi="Arial" w:cs="Arial"/>
        </w:rPr>
        <w:t xml:space="preserve"> </w:t>
      </w:r>
      <w:r w:rsidRPr="00D0153E">
        <w:rPr>
          <w:rStyle w:val="hps"/>
          <w:rFonts w:ascii="Arial" w:hAnsi="Arial" w:cs="Arial"/>
        </w:rPr>
        <w:t>управљиви</w:t>
      </w:r>
      <w:r w:rsidRPr="00D0153E">
        <w:rPr>
          <w:rFonts w:ascii="Arial" w:hAnsi="Arial" w:cs="Arial"/>
        </w:rPr>
        <w:t xml:space="preserve"> </w:t>
      </w:r>
      <w:r w:rsidRPr="00D0153E">
        <w:rPr>
          <w:rStyle w:val="hps"/>
          <w:rFonts w:ascii="Arial" w:hAnsi="Arial" w:cs="Arial"/>
        </w:rPr>
        <w:t>модули</w:t>
      </w:r>
      <w:r w:rsidRPr="00D0153E">
        <w:rPr>
          <w:rFonts w:ascii="Arial" w:hAnsi="Arial" w:cs="Arial"/>
        </w:rPr>
        <w:t xml:space="preserve"> к</w:t>
      </w:r>
      <w:r w:rsidRPr="00D0153E">
        <w:rPr>
          <w:rStyle w:val="hps"/>
          <w:rFonts w:ascii="Arial" w:hAnsi="Arial" w:cs="Arial"/>
        </w:rPr>
        <w:t>оји</w:t>
      </w:r>
      <w:r w:rsidRPr="00D0153E">
        <w:rPr>
          <w:rFonts w:ascii="Arial" w:hAnsi="Arial" w:cs="Arial"/>
        </w:rPr>
        <w:t xml:space="preserve"> </w:t>
      </w:r>
      <w:r w:rsidRPr="00D0153E">
        <w:rPr>
          <w:rStyle w:val="hps"/>
          <w:rFonts w:ascii="Arial" w:hAnsi="Arial" w:cs="Arial"/>
        </w:rPr>
        <w:t>подржавају</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обезбеђују</w:t>
      </w:r>
      <w:r w:rsidRPr="00D0153E">
        <w:rPr>
          <w:rFonts w:ascii="Arial" w:hAnsi="Arial" w:cs="Arial"/>
        </w:rPr>
        <w:t xml:space="preserve"> </w:t>
      </w:r>
      <w:r w:rsidRPr="00D0153E">
        <w:rPr>
          <w:rFonts w:ascii="Arial" w:hAnsi="Arial" w:cs="Arial"/>
          <w:i/>
          <w:iCs/>
        </w:rPr>
        <w:t>inventory</w:t>
      </w:r>
      <w:r w:rsidRPr="00D0153E">
        <w:rPr>
          <w:rStyle w:val="hps"/>
          <w:rFonts w:ascii="Arial" w:hAnsi="Arial" w:cs="Arial"/>
        </w:rPr>
        <w:t xml:space="preserve"> податке</w:t>
      </w:r>
      <w:r w:rsidRPr="00D0153E">
        <w:rPr>
          <w:rFonts w:ascii="Arial" w:hAnsi="Arial" w:cs="Arial"/>
        </w:rPr>
        <w:t xml:space="preserve"> за EMS/NMS.</w:t>
      </w:r>
    </w:p>
    <w:p w:rsidR="00C22547" w:rsidRPr="00D0153E" w:rsidRDefault="00C22547" w:rsidP="00F5521F">
      <w:pPr>
        <w:pStyle w:val="Heading3"/>
        <w:rPr>
          <w:rFonts w:ascii="Arial" w:hAnsi="Arial" w:cs="Arial"/>
        </w:rPr>
      </w:pPr>
      <w:r w:rsidRPr="00D0153E">
        <w:rPr>
          <w:rStyle w:val="hps"/>
          <w:rFonts w:ascii="Arial" w:hAnsi="Arial" w:cs="Arial"/>
        </w:rPr>
        <w:t>Оптичка</w:t>
      </w:r>
      <w:r w:rsidRPr="00D0153E">
        <w:rPr>
          <w:rFonts w:ascii="Arial" w:hAnsi="Arial" w:cs="Arial"/>
        </w:rPr>
        <w:t xml:space="preserve"> </w:t>
      </w:r>
      <w:r w:rsidRPr="00D0153E">
        <w:rPr>
          <w:rStyle w:val="hps"/>
          <w:rFonts w:ascii="Arial" w:hAnsi="Arial" w:cs="Arial"/>
        </w:rPr>
        <w:t>снага</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w:t>
      </w:r>
      <w:r w:rsidRPr="00D0153E">
        <w:rPr>
          <w:rStyle w:val="hps"/>
          <w:rFonts w:ascii="Arial" w:hAnsi="Arial" w:cs="Arial"/>
        </w:rPr>
        <w:t>надгледати</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улазним</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излазним</w:t>
      </w:r>
      <w:r w:rsidRPr="00D0153E">
        <w:rPr>
          <w:rFonts w:ascii="Arial" w:hAnsi="Arial" w:cs="Arial"/>
        </w:rPr>
        <w:t xml:space="preserve"> </w:t>
      </w:r>
      <w:r w:rsidRPr="00D0153E">
        <w:rPr>
          <w:rStyle w:val="hps"/>
          <w:rFonts w:ascii="Arial" w:hAnsi="Arial" w:cs="Arial"/>
        </w:rPr>
        <w:t>портовима</w:t>
      </w:r>
      <w:r w:rsidRPr="00D0153E">
        <w:rPr>
          <w:rFonts w:ascii="Arial" w:hAnsi="Arial" w:cs="Arial"/>
        </w:rPr>
        <w:t xml:space="preserve"> BA/PA и презентовати преко EMS/NMS.</w:t>
      </w:r>
    </w:p>
    <w:p w:rsidR="00C22547" w:rsidRPr="00D0153E" w:rsidRDefault="00C22547" w:rsidP="00F5521F">
      <w:pPr>
        <w:pStyle w:val="Heading3"/>
        <w:rPr>
          <w:rFonts w:ascii="Arial" w:hAnsi="Arial" w:cs="Arial"/>
        </w:rPr>
      </w:pPr>
      <w:r w:rsidRPr="00D0153E">
        <w:rPr>
          <w:rFonts w:ascii="Arial" w:hAnsi="Arial" w:cs="Arial"/>
        </w:rPr>
        <w:t xml:space="preserve">BA/PA </w:t>
      </w:r>
      <w:r w:rsidRPr="00D0153E">
        <w:rPr>
          <w:rStyle w:val="hps"/>
          <w:rFonts w:ascii="Arial" w:hAnsi="Arial" w:cs="Arial"/>
        </w:rPr>
        <w:t>морају</w:t>
      </w:r>
      <w:r w:rsidRPr="00D0153E">
        <w:rPr>
          <w:rStyle w:val="shorttext"/>
          <w:rFonts w:ascii="Arial" w:hAnsi="Arial" w:cs="Arial"/>
        </w:rPr>
        <w:t xml:space="preserve"> </w:t>
      </w:r>
      <w:r w:rsidRPr="00D0153E">
        <w:rPr>
          <w:rStyle w:val="hps"/>
          <w:rFonts w:ascii="Arial" w:hAnsi="Arial" w:cs="Arial"/>
        </w:rPr>
        <w:t>да</w:t>
      </w:r>
      <w:r w:rsidRPr="00D0153E">
        <w:rPr>
          <w:rStyle w:val="shorttext"/>
          <w:rFonts w:ascii="Arial" w:hAnsi="Arial" w:cs="Arial"/>
        </w:rPr>
        <w:t xml:space="preserve"> и</w:t>
      </w:r>
      <w:r w:rsidRPr="00D0153E">
        <w:rPr>
          <w:rStyle w:val="hps"/>
          <w:rFonts w:ascii="Arial" w:hAnsi="Arial" w:cs="Arial"/>
        </w:rPr>
        <w:t>мају</w:t>
      </w:r>
      <w:r w:rsidRPr="00D0153E">
        <w:rPr>
          <w:rStyle w:val="shorttext"/>
          <w:rFonts w:ascii="Arial" w:hAnsi="Arial" w:cs="Arial"/>
        </w:rPr>
        <w:t xml:space="preserve"> мониторинг </w:t>
      </w:r>
      <w:r w:rsidRPr="00D0153E">
        <w:rPr>
          <w:rStyle w:val="hps"/>
          <w:rFonts w:ascii="Arial" w:hAnsi="Arial" w:cs="Arial"/>
        </w:rPr>
        <w:t>тачку</w:t>
      </w:r>
      <w:r w:rsidRPr="00D0153E">
        <w:rPr>
          <w:rStyle w:val="shorttext"/>
          <w:rFonts w:ascii="Arial" w:hAnsi="Arial" w:cs="Arial"/>
        </w:rPr>
        <w:t xml:space="preserve"> </w:t>
      </w:r>
      <w:r w:rsidRPr="00D0153E">
        <w:rPr>
          <w:rStyle w:val="hps"/>
          <w:rFonts w:ascii="Arial" w:hAnsi="Arial" w:cs="Arial"/>
        </w:rPr>
        <w:t>за</w:t>
      </w:r>
      <w:r w:rsidRPr="00D0153E">
        <w:rPr>
          <w:rStyle w:val="shorttext"/>
          <w:rFonts w:ascii="Arial" w:hAnsi="Arial" w:cs="Arial"/>
        </w:rPr>
        <w:t xml:space="preserve"> е</w:t>
      </w:r>
      <w:r w:rsidRPr="00D0153E">
        <w:rPr>
          <w:rStyle w:val="hps"/>
          <w:rFonts w:ascii="Arial" w:hAnsi="Arial" w:cs="Arial"/>
        </w:rPr>
        <w:t>кстерни</w:t>
      </w:r>
      <w:r w:rsidRPr="00D0153E">
        <w:rPr>
          <w:rFonts w:ascii="Arial" w:hAnsi="Arial" w:cs="Arial"/>
        </w:rPr>
        <w:t xml:space="preserve"> OSA инструмент.</w:t>
      </w:r>
    </w:p>
    <w:p w:rsidR="001854DF" w:rsidRPr="00D0153E" w:rsidRDefault="001854DF" w:rsidP="001854DF">
      <w:pPr>
        <w:rPr>
          <w:rFonts w:ascii="Arial" w:hAnsi="Arial" w:cs="Arial"/>
        </w:rPr>
      </w:pPr>
    </w:p>
    <w:p w:rsidR="002A3716" w:rsidRPr="00D0153E" w:rsidRDefault="002A3716" w:rsidP="00FF0B97">
      <w:pPr>
        <w:pStyle w:val="Heading2"/>
        <w:rPr>
          <w:rFonts w:ascii="Arial" w:hAnsi="Arial" w:cs="Arial"/>
        </w:rPr>
      </w:pPr>
      <w:r w:rsidRPr="00D0153E">
        <w:rPr>
          <w:rFonts w:ascii="Arial" w:hAnsi="Arial" w:cs="Arial"/>
        </w:rPr>
        <w:t>Mux/Demux</w:t>
      </w:r>
    </w:p>
    <w:p w:rsidR="002A3716" w:rsidRPr="00D0153E" w:rsidRDefault="002A3716" w:rsidP="00F5521F">
      <w:pPr>
        <w:pStyle w:val="Heading3"/>
        <w:rPr>
          <w:rFonts w:ascii="Arial" w:hAnsi="Arial" w:cs="Arial"/>
        </w:rPr>
      </w:pPr>
      <w:r w:rsidRPr="00D0153E">
        <w:rPr>
          <w:rFonts w:ascii="Arial" w:hAnsi="Arial" w:cs="Arial"/>
        </w:rPr>
        <w:t xml:space="preserve">Понуђени Mux/Demux </w:t>
      </w:r>
      <w:r w:rsidRPr="00D0153E">
        <w:rPr>
          <w:rStyle w:val="hps"/>
          <w:rFonts w:ascii="Arial" w:hAnsi="Arial" w:cs="Arial"/>
        </w:rPr>
        <w:t>морају</w:t>
      </w:r>
      <w:r w:rsidRPr="00D0153E">
        <w:rPr>
          <w:rFonts w:ascii="Arial" w:hAnsi="Arial" w:cs="Arial"/>
        </w:rPr>
        <w:t xml:space="preserve"> б</w:t>
      </w:r>
      <w:r w:rsidRPr="00D0153E">
        <w:rPr>
          <w:rStyle w:val="hps"/>
          <w:rFonts w:ascii="Arial" w:hAnsi="Arial" w:cs="Arial"/>
        </w:rPr>
        <w:t xml:space="preserve">ити у складу са планом централних фреквенција дефинисаних у Препоруци </w:t>
      </w:r>
      <w:r w:rsidRPr="00D0153E">
        <w:rPr>
          <w:rFonts w:ascii="Arial" w:hAnsi="Arial" w:cs="Arial"/>
        </w:rPr>
        <w:t>ITU-T G.694.1.</w:t>
      </w:r>
    </w:p>
    <w:p w:rsidR="001116FF" w:rsidRPr="00D0153E" w:rsidRDefault="001116FF" w:rsidP="001116FF">
      <w:pPr>
        <w:pStyle w:val="Heading3"/>
        <w:rPr>
          <w:rFonts w:ascii="Arial" w:hAnsi="Arial" w:cs="Arial"/>
        </w:rPr>
      </w:pPr>
      <w:r w:rsidRPr="00D0153E">
        <w:rPr>
          <w:rFonts w:ascii="Arial" w:hAnsi="Arial" w:cs="Arial"/>
        </w:rPr>
        <w:t>Понуђени  Mux/Demux иницијално мора да подржава минимум 40 канала.</w:t>
      </w:r>
    </w:p>
    <w:p w:rsidR="002A3716" w:rsidRPr="00D0153E" w:rsidRDefault="002A3716" w:rsidP="00F5521F">
      <w:pPr>
        <w:pStyle w:val="Heading3"/>
        <w:rPr>
          <w:rFonts w:ascii="Arial" w:hAnsi="Arial" w:cs="Arial"/>
        </w:rPr>
      </w:pPr>
      <w:r w:rsidRPr="00D0153E">
        <w:rPr>
          <w:rFonts w:ascii="Arial" w:hAnsi="Arial" w:cs="Arial"/>
        </w:rPr>
        <w:t xml:space="preserve">Mux/Demux </w:t>
      </w:r>
      <w:r w:rsidRPr="00D0153E">
        <w:rPr>
          <w:rStyle w:val="hps"/>
          <w:rFonts w:ascii="Arial" w:hAnsi="Arial" w:cs="Arial"/>
        </w:rPr>
        <w:t>морају</w:t>
      </w:r>
      <w:r w:rsidRPr="00D0153E">
        <w:rPr>
          <w:rFonts w:ascii="Arial" w:hAnsi="Arial" w:cs="Arial"/>
        </w:rPr>
        <w:t xml:space="preserve"> б</w:t>
      </w:r>
      <w:r w:rsidRPr="00D0153E">
        <w:rPr>
          <w:rStyle w:val="hps"/>
          <w:rFonts w:ascii="Arial" w:hAnsi="Arial" w:cs="Arial"/>
        </w:rPr>
        <w:t>ити</w:t>
      </w:r>
      <w:r w:rsidRPr="00D0153E">
        <w:rPr>
          <w:rFonts w:ascii="Arial" w:hAnsi="Arial" w:cs="Arial"/>
        </w:rPr>
        <w:t xml:space="preserve"> </w:t>
      </w:r>
      <w:r w:rsidRPr="00D0153E">
        <w:rPr>
          <w:rStyle w:val="hps"/>
          <w:rFonts w:ascii="Arial" w:hAnsi="Arial" w:cs="Arial"/>
        </w:rPr>
        <w:t>управљиви</w:t>
      </w:r>
      <w:r w:rsidRPr="00D0153E">
        <w:rPr>
          <w:rFonts w:ascii="Arial" w:hAnsi="Arial" w:cs="Arial"/>
        </w:rPr>
        <w:t xml:space="preserve"> </w:t>
      </w:r>
      <w:r w:rsidRPr="00D0153E">
        <w:rPr>
          <w:rStyle w:val="hps"/>
          <w:rFonts w:ascii="Arial" w:hAnsi="Arial" w:cs="Arial"/>
        </w:rPr>
        <w:t>модули</w:t>
      </w:r>
      <w:r w:rsidRPr="00D0153E">
        <w:rPr>
          <w:rFonts w:ascii="Arial" w:hAnsi="Arial" w:cs="Arial"/>
        </w:rPr>
        <w:t xml:space="preserve"> к</w:t>
      </w:r>
      <w:r w:rsidRPr="00D0153E">
        <w:rPr>
          <w:rStyle w:val="hps"/>
          <w:rFonts w:ascii="Arial" w:hAnsi="Arial" w:cs="Arial"/>
        </w:rPr>
        <w:t>оји</w:t>
      </w:r>
      <w:r w:rsidRPr="00D0153E">
        <w:rPr>
          <w:rFonts w:ascii="Arial" w:hAnsi="Arial" w:cs="Arial"/>
        </w:rPr>
        <w:t xml:space="preserve"> </w:t>
      </w:r>
      <w:r w:rsidRPr="00D0153E">
        <w:rPr>
          <w:rStyle w:val="hps"/>
          <w:rFonts w:ascii="Arial" w:hAnsi="Arial" w:cs="Arial"/>
        </w:rPr>
        <w:t>подржавају</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обезбеђују</w:t>
      </w:r>
      <w:r w:rsidRPr="00D0153E">
        <w:rPr>
          <w:rFonts w:ascii="Arial" w:hAnsi="Arial" w:cs="Arial"/>
        </w:rPr>
        <w:t xml:space="preserve"> </w:t>
      </w:r>
      <w:r w:rsidRPr="00D0153E">
        <w:rPr>
          <w:rFonts w:ascii="Arial" w:hAnsi="Arial" w:cs="Arial"/>
          <w:i/>
          <w:iCs/>
        </w:rPr>
        <w:t>inventory</w:t>
      </w:r>
      <w:r w:rsidRPr="00D0153E">
        <w:rPr>
          <w:rStyle w:val="hps"/>
          <w:rFonts w:ascii="Arial" w:hAnsi="Arial" w:cs="Arial"/>
        </w:rPr>
        <w:t xml:space="preserve"> податке</w:t>
      </w:r>
      <w:r w:rsidRPr="00D0153E">
        <w:rPr>
          <w:rFonts w:ascii="Arial" w:hAnsi="Arial" w:cs="Arial"/>
        </w:rPr>
        <w:t xml:space="preserve"> за EMS/NMS.</w:t>
      </w:r>
    </w:p>
    <w:p w:rsidR="002A3716" w:rsidRPr="00D0153E" w:rsidRDefault="002A3716" w:rsidP="00F5521F">
      <w:pPr>
        <w:pStyle w:val="Heading3"/>
        <w:rPr>
          <w:rFonts w:ascii="Arial" w:hAnsi="Arial" w:cs="Arial"/>
        </w:rPr>
      </w:pPr>
      <w:r w:rsidRPr="00D0153E">
        <w:rPr>
          <w:rFonts w:ascii="Arial" w:hAnsi="Arial" w:cs="Arial"/>
        </w:rPr>
        <w:t>Оптичка снага се мора надгледати на портовима Mux-улаз/Demux-излаз и Mux-излаз/Demux-улаз и презентовати преко EMS/NMS.</w:t>
      </w:r>
    </w:p>
    <w:p w:rsidR="002A3716" w:rsidRPr="00D0153E" w:rsidRDefault="002A3716" w:rsidP="00F5521F">
      <w:pPr>
        <w:pStyle w:val="Heading3"/>
        <w:rPr>
          <w:rFonts w:ascii="Arial" w:hAnsi="Arial" w:cs="Arial"/>
        </w:rPr>
      </w:pPr>
      <w:r w:rsidRPr="00D0153E">
        <w:rPr>
          <w:rFonts w:ascii="Arial" w:hAnsi="Arial" w:cs="Arial"/>
        </w:rPr>
        <w:t>Mux/Demux морају да имају мониторинг тачку за екстерни OSA инструмент.</w:t>
      </w:r>
    </w:p>
    <w:p w:rsidR="00C22547" w:rsidRPr="00D0153E" w:rsidRDefault="00C22547" w:rsidP="00C22547">
      <w:pPr>
        <w:rPr>
          <w:rFonts w:ascii="Arial" w:hAnsi="Arial" w:cs="Arial"/>
        </w:rPr>
      </w:pPr>
    </w:p>
    <w:p w:rsidR="00EC52A2" w:rsidRPr="00D0153E" w:rsidRDefault="00EC52A2">
      <w:pPr>
        <w:rPr>
          <w:rFonts w:ascii="Arial" w:eastAsia="Times New Roman" w:hAnsi="Arial" w:cs="Arial"/>
          <w:b/>
          <w:sz w:val="24"/>
          <w:szCs w:val="20"/>
        </w:rPr>
      </w:pPr>
    </w:p>
    <w:p w:rsidR="002A3716" w:rsidRPr="00D0153E" w:rsidRDefault="002A3716" w:rsidP="00FF0B97">
      <w:pPr>
        <w:pStyle w:val="Heading2"/>
        <w:rPr>
          <w:rFonts w:ascii="Arial" w:hAnsi="Arial" w:cs="Arial"/>
        </w:rPr>
      </w:pPr>
      <w:r w:rsidRPr="00D0153E">
        <w:rPr>
          <w:rFonts w:ascii="Arial" w:hAnsi="Arial" w:cs="Arial"/>
        </w:rPr>
        <w:t>ROADM</w:t>
      </w:r>
    </w:p>
    <w:p w:rsidR="002A3716" w:rsidRPr="00D0153E" w:rsidRDefault="002A3716" w:rsidP="00F5521F">
      <w:pPr>
        <w:pStyle w:val="Heading3"/>
        <w:rPr>
          <w:rFonts w:ascii="Arial" w:hAnsi="Arial" w:cs="Arial"/>
        </w:rPr>
      </w:pPr>
      <w:r w:rsidRPr="00D0153E">
        <w:rPr>
          <w:rFonts w:ascii="Arial" w:hAnsi="Arial" w:cs="Arial"/>
        </w:rPr>
        <w:t>У мрежи предвидети</w:t>
      </w:r>
      <w:r w:rsidR="00405DA1" w:rsidRPr="00D0153E">
        <w:rPr>
          <w:rFonts w:ascii="Arial" w:hAnsi="Arial" w:cs="Arial"/>
        </w:rPr>
        <w:t xml:space="preserve"> WSS (</w:t>
      </w:r>
      <w:r w:rsidRPr="00D0153E">
        <w:rPr>
          <w:rFonts w:ascii="Arial" w:hAnsi="Arial" w:cs="Arial"/>
          <w:i/>
        </w:rPr>
        <w:t>Wavelength Selective Switch</w:t>
      </w:r>
      <w:r w:rsidR="00405DA1" w:rsidRPr="00D0153E">
        <w:rPr>
          <w:rFonts w:ascii="Arial" w:hAnsi="Arial" w:cs="Arial"/>
        </w:rPr>
        <w:t>)</w:t>
      </w:r>
      <w:r w:rsidRPr="00D0153E">
        <w:rPr>
          <w:rFonts w:ascii="Arial" w:hAnsi="Arial" w:cs="Arial"/>
        </w:rPr>
        <w:t xml:space="preserve"> тип ROADM-а</w:t>
      </w:r>
      <w:r w:rsidR="00327558" w:rsidRPr="00D0153E">
        <w:rPr>
          <w:rFonts w:ascii="Arial" w:hAnsi="Arial" w:cs="Arial"/>
        </w:rPr>
        <w:t>.</w:t>
      </w:r>
    </w:p>
    <w:p w:rsidR="002A3716" w:rsidRPr="00D0153E" w:rsidRDefault="002A3716" w:rsidP="00F5521F">
      <w:pPr>
        <w:pStyle w:val="Heading3"/>
        <w:rPr>
          <w:rFonts w:ascii="Arial" w:hAnsi="Arial" w:cs="Arial"/>
        </w:rPr>
      </w:pPr>
      <w:r w:rsidRPr="00D0153E">
        <w:rPr>
          <w:rFonts w:ascii="Arial" w:hAnsi="Arial" w:cs="Arial"/>
        </w:rPr>
        <w:t>Понуђени ROADM мора да подржава 80 канала са 50</w:t>
      </w:r>
      <w:r w:rsidR="00327558" w:rsidRPr="00D0153E">
        <w:rPr>
          <w:rFonts w:ascii="Arial" w:hAnsi="Arial" w:cs="Arial"/>
        </w:rPr>
        <w:t xml:space="preserve"> </w:t>
      </w:r>
      <w:r w:rsidRPr="00D0153E">
        <w:rPr>
          <w:rFonts w:ascii="Arial" w:hAnsi="Arial" w:cs="Arial"/>
        </w:rPr>
        <w:t>GHz расподелом.</w:t>
      </w:r>
    </w:p>
    <w:p w:rsidR="002A3716" w:rsidRPr="00D0153E" w:rsidRDefault="002A3716" w:rsidP="00F5521F">
      <w:pPr>
        <w:pStyle w:val="Heading3"/>
        <w:rPr>
          <w:rFonts w:ascii="Arial" w:hAnsi="Arial" w:cs="Arial"/>
        </w:rPr>
      </w:pPr>
      <w:r w:rsidRPr="00D0153E">
        <w:rPr>
          <w:rFonts w:ascii="Arial" w:hAnsi="Arial" w:cs="Arial"/>
        </w:rPr>
        <w:t xml:space="preserve">ROADM </w:t>
      </w:r>
      <w:r w:rsidRPr="00D0153E">
        <w:rPr>
          <w:rStyle w:val="hps"/>
          <w:rFonts w:ascii="Arial" w:hAnsi="Arial" w:cs="Arial"/>
        </w:rPr>
        <w:t>мора</w:t>
      </w:r>
      <w:r w:rsidRPr="00D0153E">
        <w:rPr>
          <w:rFonts w:ascii="Arial" w:hAnsi="Arial" w:cs="Arial"/>
        </w:rPr>
        <w:t xml:space="preserve"> б</w:t>
      </w:r>
      <w:r w:rsidRPr="00D0153E">
        <w:rPr>
          <w:rStyle w:val="hps"/>
          <w:rFonts w:ascii="Arial" w:hAnsi="Arial" w:cs="Arial"/>
        </w:rPr>
        <w:t>ити управљиви</w:t>
      </w:r>
      <w:r w:rsidRPr="00D0153E">
        <w:rPr>
          <w:rFonts w:ascii="Arial" w:hAnsi="Arial" w:cs="Arial"/>
        </w:rPr>
        <w:t xml:space="preserve"> </w:t>
      </w:r>
      <w:r w:rsidRPr="00D0153E">
        <w:rPr>
          <w:rStyle w:val="hps"/>
          <w:rFonts w:ascii="Arial" w:hAnsi="Arial" w:cs="Arial"/>
        </w:rPr>
        <w:t>модул</w:t>
      </w:r>
      <w:r w:rsidRPr="00D0153E">
        <w:rPr>
          <w:rFonts w:ascii="Arial" w:hAnsi="Arial" w:cs="Arial"/>
        </w:rPr>
        <w:t xml:space="preserve"> к</w:t>
      </w:r>
      <w:r w:rsidRPr="00D0153E">
        <w:rPr>
          <w:rStyle w:val="hps"/>
          <w:rFonts w:ascii="Arial" w:hAnsi="Arial" w:cs="Arial"/>
        </w:rPr>
        <w:t>оји</w:t>
      </w:r>
      <w:r w:rsidRPr="00D0153E">
        <w:rPr>
          <w:rFonts w:ascii="Arial" w:hAnsi="Arial" w:cs="Arial"/>
        </w:rPr>
        <w:t xml:space="preserve"> </w:t>
      </w:r>
      <w:r w:rsidRPr="00D0153E">
        <w:rPr>
          <w:rStyle w:val="hps"/>
          <w:rFonts w:ascii="Arial" w:hAnsi="Arial" w:cs="Arial"/>
        </w:rPr>
        <w:t>подржава</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обезбеђуј</w:t>
      </w:r>
      <w:r w:rsidR="00327558" w:rsidRPr="00D0153E">
        <w:rPr>
          <w:rStyle w:val="hps"/>
          <w:rFonts w:ascii="Arial" w:hAnsi="Arial" w:cs="Arial"/>
        </w:rPr>
        <w:t>е</w:t>
      </w:r>
      <w:r w:rsidRPr="00D0153E">
        <w:rPr>
          <w:rStyle w:val="hps"/>
          <w:rFonts w:ascii="Arial" w:hAnsi="Arial" w:cs="Arial"/>
        </w:rPr>
        <w:t xml:space="preserve"> </w:t>
      </w:r>
      <w:r w:rsidRPr="00D0153E">
        <w:rPr>
          <w:rFonts w:ascii="Arial" w:hAnsi="Arial" w:cs="Arial"/>
          <w:i/>
          <w:iCs/>
        </w:rPr>
        <w:t>inventory</w:t>
      </w:r>
      <w:r w:rsidRPr="00D0153E">
        <w:rPr>
          <w:rFonts w:ascii="Arial" w:hAnsi="Arial" w:cs="Arial"/>
        </w:rPr>
        <w:t xml:space="preserve"> </w:t>
      </w:r>
      <w:r w:rsidRPr="00D0153E">
        <w:rPr>
          <w:rStyle w:val="hps"/>
          <w:rFonts w:ascii="Arial" w:hAnsi="Arial" w:cs="Arial"/>
        </w:rPr>
        <w:t>податке</w:t>
      </w:r>
      <w:r w:rsidRPr="00D0153E">
        <w:rPr>
          <w:rFonts w:ascii="Arial" w:hAnsi="Arial" w:cs="Arial"/>
        </w:rPr>
        <w:t xml:space="preserve"> за EMS/NMS.</w:t>
      </w:r>
    </w:p>
    <w:p w:rsidR="002A3716" w:rsidRPr="00D0153E" w:rsidRDefault="002A3716" w:rsidP="00F5521F">
      <w:pPr>
        <w:pStyle w:val="Heading3"/>
        <w:rPr>
          <w:rFonts w:ascii="Arial" w:hAnsi="Arial" w:cs="Arial"/>
        </w:rPr>
      </w:pPr>
      <w:r w:rsidRPr="00D0153E">
        <w:rPr>
          <w:rStyle w:val="hps"/>
          <w:rFonts w:ascii="Arial" w:hAnsi="Arial" w:cs="Arial"/>
        </w:rPr>
        <w:t>Оптичка</w:t>
      </w:r>
      <w:r w:rsidRPr="00D0153E">
        <w:rPr>
          <w:rFonts w:ascii="Arial" w:hAnsi="Arial" w:cs="Arial"/>
        </w:rPr>
        <w:t xml:space="preserve"> </w:t>
      </w:r>
      <w:r w:rsidRPr="00D0153E">
        <w:rPr>
          <w:rStyle w:val="hps"/>
          <w:rFonts w:ascii="Arial" w:hAnsi="Arial" w:cs="Arial"/>
        </w:rPr>
        <w:t>снага</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w:t>
      </w:r>
      <w:r w:rsidRPr="00D0153E">
        <w:rPr>
          <w:rStyle w:val="hps"/>
          <w:rFonts w:ascii="Arial" w:hAnsi="Arial" w:cs="Arial"/>
        </w:rPr>
        <w:t>надгледати</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с</w:t>
      </w:r>
      <w:r w:rsidRPr="00D0153E">
        <w:rPr>
          <w:rStyle w:val="hps"/>
          <w:rFonts w:ascii="Arial" w:hAnsi="Arial" w:cs="Arial"/>
        </w:rPr>
        <w:t>вим</w:t>
      </w:r>
      <w:r w:rsidRPr="00D0153E">
        <w:rPr>
          <w:rFonts w:ascii="Arial" w:hAnsi="Arial" w:cs="Arial"/>
        </w:rPr>
        <w:t xml:space="preserve"> </w:t>
      </w:r>
      <w:r w:rsidRPr="00D0153E">
        <w:rPr>
          <w:rStyle w:val="hps"/>
          <w:rFonts w:ascii="Arial" w:hAnsi="Arial" w:cs="Arial"/>
        </w:rPr>
        <w:t>улазним</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излазним</w:t>
      </w:r>
      <w:r w:rsidRPr="00D0153E">
        <w:rPr>
          <w:rFonts w:ascii="Arial" w:hAnsi="Arial" w:cs="Arial"/>
        </w:rPr>
        <w:t xml:space="preserve"> ROADM</w:t>
      </w:r>
      <w:r w:rsidR="00CF7124" w:rsidRPr="00D0153E">
        <w:rPr>
          <w:rFonts w:ascii="Arial" w:hAnsi="Arial" w:cs="Arial"/>
        </w:rPr>
        <w:t xml:space="preserve"> јединицама</w:t>
      </w:r>
      <w:r w:rsidRPr="00D0153E">
        <w:rPr>
          <w:rFonts w:ascii="Arial" w:hAnsi="Arial" w:cs="Arial"/>
        </w:rPr>
        <w:t xml:space="preserve"> и презентовати преко EMS/NMS.</w:t>
      </w:r>
    </w:p>
    <w:p w:rsidR="002A3716" w:rsidRPr="00D0153E" w:rsidRDefault="002A3716" w:rsidP="00F5521F">
      <w:pPr>
        <w:pStyle w:val="Heading3"/>
        <w:rPr>
          <w:rStyle w:val="hps"/>
          <w:rFonts w:ascii="Arial" w:hAnsi="Arial" w:cs="Arial"/>
        </w:rPr>
      </w:pPr>
      <w:r w:rsidRPr="00D0153E">
        <w:rPr>
          <w:rStyle w:val="hps"/>
          <w:rFonts w:ascii="Arial" w:hAnsi="Arial" w:cs="Arial"/>
        </w:rPr>
        <w:t>Понуђени ROADM мора да има могућност подешавања слабљења сваког оптичког приточног (клијентског) сигнала преко даљински регулисаних VOA</w:t>
      </w:r>
      <w:r w:rsidR="00327558" w:rsidRPr="00D0153E">
        <w:rPr>
          <w:rStyle w:val="hps"/>
          <w:rFonts w:ascii="Arial" w:hAnsi="Arial" w:cs="Arial"/>
        </w:rPr>
        <w:t>.</w:t>
      </w:r>
    </w:p>
    <w:p w:rsidR="002A3716" w:rsidRPr="00D0153E" w:rsidRDefault="002A3716" w:rsidP="00F5521F">
      <w:pPr>
        <w:pStyle w:val="Heading3"/>
        <w:rPr>
          <w:rFonts w:ascii="Arial" w:hAnsi="Arial" w:cs="Arial"/>
        </w:rPr>
      </w:pPr>
      <w:r w:rsidRPr="00D0153E">
        <w:rPr>
          <w:rFonts w:ascii="Arial" w:hAnsi="Arial" w:cs="Arial"/>
        </w:rPr>
        <w:t>ROADM мора да има мониторинг тачку за екстерни OSA инструмент.</w:t>
      </w:r>
    </w:p>
    <w:p w:rsidR="002A3716" w:rsidRPr="00D0153E" w:rsidRDefault="002A3716" w:rsidP="00C22547">
      <w:pPr>
        <w:rPr>
          <w:rFonts w:ascii="Arial" w:hAnsi="Arial" w:cs="Arial"/>
        </w:rPr>
      </w:pPr>
    </w:p>
    <w:p w:rsidR="00327558" w:rsidRPr="00D0153E" w:rsidRDefault="00327558" w:rsidP="00FF0B97">
      <w:pPr>
        <w:pStyle w:val="Heading2"/>
        <w:rPr>
          <w:rFonts w:ascii="Arial" w:hAnsi="Arial" w:cs="Arial"/>
        </w:rPr>
      </w:pPr>
      <w:r w:rsidRPr="00D0153E">
        <w:rPr>
          <w:rFonts w:ascii="Arial" w:hAnsi="Arial" w:cs="Arial"/>
        </w:rPr>
        <w:t>Транспондери и комбајнери</w:t>
      </w:r>
    </w:p>
    <w:p w:rsidR="00327558" w:rsidRPr="00D0153E" w:rsidRDefault="00327558" w:rsidP="00F5521F">
      <w:pPr>
        <w:pStyle w:val="Heading3"/>
        <w:rPr>
          <w:rFonts w:ascii="Arial" w:hAnsi="Arial" w:cs="Arial"/>
        </w:rPr>
      </w:pPr>
      <w:r w:rsidRPr="00D0153E">
        <w:rPr>
          <w:rStyle w:val="hps"/>
          <w:rFonts w:ascii="Arial" w:hAnsi="Arial" w:cs="Arial"/>
        </w:rPr>
        <w:t>Имплементирани</w:t>
      </w:r>
      <w:r w:rsidRPr="00D0153E">
        <w:rPr>
          <w:rFonts w:ascii="Arial" w:hAnsi="Arial" w:cs="Arial"/>
        </w:rPr>
        <w:t xml:space="preserve"> </w:t>
      </w:r>
      <w:r w:rsidRPr="00D0153E">
        <w:rPr>
          <w:rStyle w:val="hps"/>
          <w:rFonts w:ascii="Arial" w:hAnsi="Arial" w:cs="Arial"/>
        </w:rPr>
        <w:t>интерфејси</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мрежној</w:t>
      </w:r>
      <w:r w:rsidRPr="00D0153E">
        <w:rPr>
          <w:rFonts w:ascii="Arial" w:hAnsi="Arial" w:cs="Arial"/>
        </w:rPr>
        <w:t xml:space="preserve"> </w:t>
      </w:r>
      <w:r w:rsidRPr="00D0153E">
        <w:rPr>
          <w:rStyle w:val="hps"/>
          <w:rFonts w:ascii="Arial" w:hAnsi="Arial" w:cs="Arial"/>
        </w:rPr>
        <w:t>страни</w:t>
      </w:r>
      <w:r w:rsidRPr="00D0153E">
        <w:rPr>
          <w:rFonts w:ascii="Arial" w:hAnsi="Arial" w:cs="Arial"/>
        </w:rPr>
        <w:t xml:space="preserve"> </w:t>
      </w:r>
      <w:r w:rsidRPr="00D0153E">
        <w:rPr>
          <w:rStyle w:val="hps"/>
          <w:rFonts w:ascii="Arial" w:hAnsi="Arial" w:cs="Arial"/>
        </w:rPr>
        <w:t>транспондера</w:t>
      </w:r>
      <w:r w:rsidRPr="00D0153E">
        <w:rPr>
          <w:rFonts w:ascii="Arial" w:hAnsi="Arial" w:cs="Arial"/>
        </w:rPr>
        <w:t xml:space="preserve"> </w:t>
      </w:r>
      <w:r w:rsidRPr="00D0153E">
        <w:rPr>
          <w:rStyle w:val="hps"/>
          <w:rFonts w:ascii="Arial" w:hAnsi="Arial" w:cs="Arial"/>
        </w:rPr>
        <w:t>морају</w:t>
      </w:r>
      <w:r w:rsidRPr="00D0153E">
        <w:rPr>
          <w:rFonts w:ascii="Arial" w:hAnsi="Arial" w:cs="Arial"/>
        </w:rPr>
        <w:t xml:space="preserve"> б</w:t>
      </w:r>
      <w:r w:rsidRPr="00D0153E">
        <w:rPr>
          <w:rStyle w:val="hps"/>
          <w:rFonts w:ascii="Arial" w:hAnsi="Arial" w:cs="Arial"/>
        </w:rPr>
        <w:t>ити</w:t>
      </w:r>
      <w:r w:rsidRPr="00D0153E">
        <w:rPr>
          <w:rFonts w:ascii="Arial" w:hAnsi="Arial" w:cs="Arial"/>
        </w:rPr>
        <w:t xml:space="preserve"> </w:t>
      </w:r>
      <w:r w:rsidRPr="00D0153E">
        <w:rPr>
          <w:rStyle w:val="hps"/>
          <w:rFonts w:ascii="Arial" w:hAnsi="Arial" w:cs="Arial"/>
        </w:rPr>
        <w:t>подесиви (</w:t>
      </w:r>
      <w:r w:rsidRPr="00D0153E">
        <w:rPr>
          <w:rStyle w:val="hps"/>
          <w:rFonts w:ascii="Arial" w:hAnsi="Arial" w:cs="Arial"/>
          <w:i/>
        </w:rPr>
        <w:t>tunable</w:t>
      </w:r>
      <w:r w:rsidRPr="00D0153E">
        <w:rPr>
          <w:rStyle w:val="hps"/>
          <w:rFonts w:ascii="Arial" w:hAnsi="Arial" w:cs="Arial"/>
        </w:rPr>
        <w:t>)</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оквиру</w:t>
      </w:r>
      <w:r w:rsidRPr="00D0153E">
        <w:rPr>
          <w:rFonts w:ascii="Arial" w:hAnsi="Arial" w:cs="Arial"/>
        </w:rPr>
        <w:t xml:space="preserve"> </w:t>
      </w:r>
      <w:r w:rsidRPr="00D0153E">
        <w:rPr>
          <w:rStyle w:val="hps"/>
          <w:rFonts w:ascii="Arial" w:hAnsi="Arial" w:cs="Arial"/>
        </w:rPr>
        <w:t>целог</w:t>
      </w:r>
      <w:r w:rsidRPr="00D0153E">
        <w:rPr>
          <w:rFonts w:ascii="Arial" w:hAnsi="Arial" w:cs="Arial"/>
        </w:rPr>
        <w:t xml:space="preserve"> </w:t>
      </w:r>
      <w:r w:rsidRPr="00D0153E">
        <w:rPr>
          <w:rFonts w:ascii="Arial" w:hAnsi="Arial" w:cs="Arial"/>
          <w:i/>
        </w:rPr>
        <w:t>C</w:t>
      </w:r>
      <w:r w:rsidRPr="00D0153E">
        <w:rPr>
          <w:rFonts w:ascii="Arial" w:hAnsi="Arial" w:cs="Arial"/>
        </w:rPr>
        <w:t xml:space="preserve">-опсега </w:t>
      </w:r>
      <w:r w:rsidRPr="00D0153E">
        <w:rPr>
          <w:rStyle w:val="hps"/>
          <w:rFonts w:ascii="Arial" w:hAnsi="Arial" w:cs="Arial"/>
        </w:rPr>
        <w:t>таласних</w:t>
      </w:r>
      <w:r w:rsidRPr="00D0153E">
        <w:rPr>
          <w:rFonts w:ascii="Arial" w:hAnsi="Arial" w:cs="Arial"/>
        </w:rPr>
        <w:t xml:space="preserve"> </w:t>
      </w:r>
      <w:r w:rsidRPr="00D0153E">
        <w:rPr>
          <w:rStyle w:val="hps"/>
          <w:rFonts w:ascii="Arial" w:hAnsi="Arial" w:cs="Arial"/>
        </w:rPr>
        <w:t>дужина</w:t>
      </w:r>
      <w:r w:rsidRPr="00D0153E">
        <w:rPr>
          <w:rFonts w:ascii="Arial" w:hAnsi="Arial" w:cs="Arial"/>
        </w:rPr>
        <w:t>.</w:t>
      </w:r>
    </w:p>
    <w:p w:rsidR="00327558" w:rsidRPr="00D0153E" w:rsidRDefault="00327558" w:rsidP="00F5521F">
      <w:pPr>
        <w:pStyle w:val="Heading3"/>
        <w:rPr>
          <w:rFonts w:ascii="Arial" w:hAnsi="Arial" w:cs="Arial"/>
        </w:rPr>
      </w:pPr>
      <w:r w:rsidRPr="00D0153E">
        <w:rPr>
          <w:rStyle w:val="hps"/>
          <w:rFonts w:ascii="Arial" w:hAnsi="Arial" w:cs="Arial"/>
        </w:rPr>
        <w:lastRenderedPageBreak/>
        <w:t>Надгледање</w:t>
      </w:r>
      <w:r w:rsidRPr="00D0153E">
        <w:rPr>
          <w:rFonts w:ascii="Arial" w:hAnsi="Arial" w:cs="Arial"/>
        </w:rPr>
        <w:t xml:space="preserve"> </w:t>
      </w:r>
      <w:r w:rsidRPr="00D0153E">
        <w:rPr>
          <w:rStyle w:val="hps"/>
          <w:rFonts w:ascii="Arial" w:hAnsi="Arial" w:cs="Arial"/>
        </w:rPr>
        <w:t>перформанси</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w:t>
      </w:r>
      <w:r w:rsidRPr="00D0153E">
        <w:rPr>
          <w:rStyle w:val="hps"/>
          <w:rFonts w:ascii="Arial" w:hAnsi="Arial" w:cs="Arial"/>
        </w:rPr>
        <w:t>буде</w:t>
      </w:r>
      <w:r w:rsidRPr="00D0153E">
        <w:rPr>
          <w:rFonts w:ascii="Arial" w:hAnsi="Arial" w:cs="Arial"/>
        </w:rPr>
        <w:t xml:space="preserve"> </w:t>
      </w:r>
      <w:r w:rsidRPr="00D0153E">
        <w:rPr>
          <w:rStyle w:val="hps"/>
          <w:rFonts w:ascii="Arial" w:hAnsi="Arial" w:cs="Arial"/>
        </w:rPr>
        <w:t>омогућено</w:t>
      </w:r>
      <w:r w:rsidRPr="00D0153E">
        <w:rPr>
          <w:rFonts w:ascii="Arial" w:hAnsi="Arial" w:cs="Arial"/>
        </w:rPr>
        <w:t xml:space="preserve"> </w:t>
      </w:r>
      <w:r w:rsidRPr="00D0153E">
        <w:rPr>
          <w:rStyle w:val="hps"/>
          <w:rFonts w:ascii="Arial" w:hAnsi="Arial" w:cs="Arial"/>
        </w:rPr>
        <w:t>и на</w:t>
      </w:r>
      <w:r w:rsidRPr="00D0153E">
        <w:rPr>
          <w:rFonts w:ascii="Arial" w:hAnsi="Arial" w:cs="Arial"/>
        </w:rPr>
        <w:t xml:space="preserve"> </w:t>
      </w:r>
      <w:r w:rsidRPr="00D0153E">
        <w:rPr>
          <w:rStyle w:val="hps"/>
          <w:rFonts w:ascii="Arial" w:hAnsi="Arial" w:cs="Arial"/>
        </w:rPr>
        <w:t>клијентским и на</w:t>
      </w:r>
      <w:r w:rsidRPr="00D0153E">
        <w:rPr>
          <w:rFonts w:ascii="Arial" w:hAnsi="Arial" w:cs="Arial"/>
        </w:rPr>
        <w:t xml:space="preserve"> </w:t>
      </w:r>
      <w:r w:rsidRPr="00D0153E">
        <w:rPr>
          <w:rStyle w:val="hps"/>
          <w:rFonts w:ascii="Arial" w:hAnsi="Arial" w:cs="Arial"/>
        </w:rPr>
        <w:t>мрежним</w:t>
      </w:r>
      <w:r w:rsidRPr="00D0153E">
        <w:rPr>
          <w:rFonts w:ascii="Arial" w:hAnsi="Arial" w:cs="Arial"/>
        </w:rPr>
        <w:t xml:space="preserve"> </w:t>
      </w:r>
      <w:r w:rsidRPr="00D0153E">
        <w:rPr>
          <w:rStyle w:val="hps"/>
          <w:rFonts w:ascii="Arial" w:hAnsi="Arial" w:cs="Arial"/>
        </w:rPr>
        <w:t>интерфејсима</w:t>
      </w:r>
      <w:r w:rsidRPr="00D0153E">
        <w:rPr>
          <w:rFonts w:ascii="Arial" w:hAnsi="Arial" w:cs="Arial"/>
        </w:rPr>
        <w:t xml:space="preserve"> </w:t>
      </w:r>
      <w:r w:rsidRPr="00D0153E">
        <w:rPr>
          <w:rStyle w:val="hps"/>
          <w:rFonts w:ascii="Arial" w:hAnsi="Arial" w:cs="Arial"/>
        </w:rPr>
        <w:t>имплементираних</w:t>
      </w:r>
      <w:r w:rsidRPr="00D0153E">
        <w:rPr>
          <w:rFonts w:ascii="Arial" w:hAnsi="Arial" w:cs="Arial"/>
        </w:rPr>
        <w:t xml:space="preserve"> </w:t>
      </w:r>
      <w:r w:rsidRPr="00D0153E">
        <w:rPr>
          <w:rStyle w:val="hps"/>
          <w:rFonts w:ascii="Arial" w:hAnsi="Arial" w:cs="Arial"/>
        </w:rPr>
        <w:t>транспондера</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комбајнера</w:t>
      </w:r>
      <w:r w:rsidRPr="00D0153E">
        <w:rPr>
          <w:rFonts w:ascii="Arial" w:hAnsi="Arial" w:cs="Arial"/>
        </w:rPr>
        <w:t xml:space="preserve">. </w:t>
      </w:r>
      <w:r w:rsidRPr="00D0153E">
        <w:rPr>
          <w:rStyle w:val="hps"/>
          <w:rFonts w:ascii="Arial" w:hAnsi="Arial" w:cs="Arial"/>
        </w:rPr>
        <w:t>Листа</w:t>
      </w:r>
      <w:r w:rsidRPr="00D0153E">
        <w:rPr>
          <w:rFonts w:ascii="Arial" w:hAnsi="Arial" w:cs="Arial"/>
        </w:rPr>
        <w:t xml:space="preserve"> </w:t>
      </w:r>
      <w:r w:rsidRPr="00D0153E">
        <w:rPr>
          <w:rStyle w:val="hps"/>
          <w:rFonts w:ascii="Arial" w:hAnsi="Arial" w:cs="Arial"/>
        </w:rPr>
        <w:t>електричних</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оптичких</w:t>
      </w:r>
      <w:r w:rsidRPr="00D0153E">
        <w:rPr>
          <w:rFonts w:ascii="Arial" w:hAnsi="Arial" w:cs="Arial"/>
        </w:rPr>
        <w:t xml:space="preserve"> </w:t>
      </w:r>
      <w:r w:rsidRPr="00D0153E">
        <w:rPr>
          <w:rStyle w:val="hps"/>
          <w:rFonts w:ascii="Arial" w:hAnsi="Arial" w:cs="Arial"/>
        </w:rPr>
        <w:t>параметара</w:t>
      </w:r>
      <w:r w:rsidRPr="00D0153E">
        <w:rPr>
          <w:rFonts w:ascii="Arial" w:hAnsi="Arial" w:cs="Arial"/>
        </w:rPr>
        <w:t xml:space="preserve"> к</w:t>
      </w:r>
      <w:r w:rsidRPr="00D0153E">
        <w:rPr>
          <w:rStyle w:val="hps"/>
          <w:rFonts w:ascii="Arial" w:hAnsi="Arial" w:cs="Arial"/>
        </w:rPr>
        <w:t>оји</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w:t>
      </w:r>
      <w:r w:rsidRPr="00D0153E">
        <w:rPr>
          <w:rStyle w:val="hps"/>
          <w:rFonts w:ascii="Arial" w:hAnsi="Arial" w:cs="Arial"/>
        </w:rPr>
        <w:t>надгледају</w:t>
      </w:r>
      <w:r w:rsidRPr="00D0153E">
        <w:rPr>
          <w:rFonts w:ascii="Arial" w:hAnsi="Arial" w:cs="Arial"/>
        </w:rPr>
        <w:t xml:space="preserve"> м</w:t>
      </w:r>
      <w:r w:rsidRPr="00D0153E">
        <w:rPr>
          <w:rStyle w:val="hps"/>
          <w:rFonts w:ascii="Arial" w:hAnsi="Arial" w:cs="Arial"/>
        </w:rPr>
        <w:t>ора бити</w:t>
      </w:r>
      <w:r w:rsidRPr="00D0153E">
        <w:rPr>
          <w:rFonts w:ascii="Arial" w:hAnsi="Arial" w:cs="Arial"/>
        </w:rPr>
        <w:t xml:space="preserve"> </w:t>
      </w:r>
      <w:r w:rsidRPr="00D0153E">
        <w:rPr>
          <w:rStyle w:val="hps"/>
          <w:rFonts w:ascii="Arial" w:hAnsi="Arial" w:cs="Arial"/>
        </w:rPr>
        <w:t>достављена</w:t>
      </w:r>
      <w:r w:rsidRPr="00D0153E">
        <w:rPr>
          <w:rFonts w:ascii="Arial" w:hAnsi="Arial" w:cs="Arial"/>
        </w:rPr>
        <w:t xml:space="preserve"> и д</w:t>
      </w:r>
      <w:r w:rsidRPr="00D0153E">
        <w:rPr>
          <w:rStyle w:val="hps"/>
          <w:rFonts w:ascii="Arial" w:hAnsi="Arial" w:cs="Arial"/>
        </w:rPr>
        <w:t>етаљно</w:t>
      </w:r>
      <w:r w:rsidRPr="00D0153E">
        <w:rPr>
          <w:rFonts w:ascii="Arial" w:hAnsi="Arial" w:cs="Arial"/>
        </w:rPr>
        <w:t xml:space="preserve"> </w:t>
      </w:r>
      <w:r w:rsidRPr="00D0153E">
        <w:rPr>
          <w:rStyle w:val="hps"/>
          <w:rFonts w:ascii="Arial" w:hAnsi="Arial" w:cs="Arial"/>
        </w:rPr>
        <w:t>описана</w:t>
      </w:r>
      <w:r w:rsidRPr="00D0153E">
        <w:rPr>
          <w:rFonts w:ascii="Arial" w:hAnsi="Arial" w:cs="Arial"/>
        </w:rPr>
        <w:t>.</w:t>
      </w:r>
    </w:p>
    <w:p w:rsidR="00327558" w:rsidRPr="00D0153E" w:rsidRDefault="00327558" w:rsidP="00C22547">
      <w:pPr>
        <w:rPr>
          <w:rFonts w:ascii="Arial" w:hAnsi="Arial" w:cs="Arial"/>
        </w:rPr>
      </w:pPr>
    </w:p>
    <w:p w:rsidR="00327558" w:rsidRPr="00D0153E" w:rsidRDefault="00640D7F" w:rsidP="00FF0B97">
      <w:pPr>
        <w:pStyle w:val="Heading2"/>
        <w:rPr>
          <w:rFonts w:ascii="Arial" w:hAnsi="Arial" w:cs="Arial"/>
        </w:rPr>
      </w:pPr>
      <w:r w:rsidRPr="00D0153E">
        <w:rPr>
          <w:rFonts w:ascii="Arial" w:hAnsi="Arial" w:cs="Arial"/>
        </w:rPr>
        <w:t xml:space="preserve">ODUk </w:t>
      </w:r>
      <w:r w:rsidRPr="00D0153E">
        <w:rPr>
          <w:rFonts w:ascii="Arial" w:hAnsi="Arial" w:cs="Arial"/>
          <w:i/>
        </w:rPr>
        <w:t>cross connect</w:t>
      </w:r>
      <w:r w:rsidRPr="00D0153E">
        <w:rPr>
          <w:rFonts w:ascii="Arial" w:hAnsi="Arial" w:cs="Arial"/>
        </w:rPr>
        <w:t xml:space="preserve"> јединица (картица)</w:t>
      </w:r>
    </w:p>
    <w:p w:rsidR="00DF4355" w:rsidRPr="00D0153E" w:rsidRDefault="00640D7F">
      <w:pPr>
        <w:pStyle w:val="Heading3"/>
        <w:rPr>
          <w:rStyle w:val="hps"/>
          <w:rFonts w:ascii="Arial" w:hAnsi="Arial" w:cs="Arial"/>
          <w:b/>
        </w:rPr>
      </w:pPr>
      <w:r w:rsidRPr="00D0153E">
        <w:rPr>
          <w:rStyle w:val="hps"/>
          <w:rFonts w:ascii="Arial" w:hAnsi="Arial" w:cs="Arial"/>
        </w:rPr>
        <w:t xml:space="preserve">Имплементирана ODUk </w:t>
      </w:r>
      <w:r w:rsidR="00C26620" w:rsidRPr="00D0153E">
        <w:rPr>
          <w:rStyle w:val="hps"/>
          <w:rFonts w:ascii="Arial" w:hAnsi="Arial" w:cs="Arial"/>
        </w:rPr>
        <w:t xml:space="preserve">(k=0,1,2,2e,3,4,flex) </w:t>
      </w:r>
      <w:r w:rsidRPr="00D0153E">
        <w:rPr>
          <w:rStyle w:val="hps"/>
          <w:rFonts w:ascii="Arial" w:hAnsi="Arial" w:cs="Arial"/>
          <w:i/>
        </w:rPr>
        <w:t>cross connect</w:t>
      </w:r>
      <w:r w:rsidRPr="00D0153E">
        <w:rPr>
          <w:rStyle w:val="hps"/>
          <w:rFonts w:ascii="Arial" w:hAnsi="Arial" w:cs="Arial"/>
        </w:rPr>
        <w:t xml:space="preserve"> јединица (картица) мора бити централизована и пo</w:t>
      </w:r>
      <w:r w:rsidR="00BC7985" w:rsidRPr="00D0153E">
        <w:rPr>
          <w:rStyle w:val="hps"/>
          <w:rFonts w:ascii="Arial" w:hAnsi="Arial" w:cs="Arial"/>
        </w:rPr>
        <w:t>ве</w:t>
      </w:r>
      <w:r w:rsidRPr="00D0153E">
        <w:rPr>
          <w:rStyle w:val="hps"/>
          <w:rFonts w:ascii="Arial" w:hAnsi="Arial" w:cs="Arial"/>
        </w:rPr>
        <w:t>зана са свим слотовима предвиђеним за постављање саобраћајних картица (клијентских и/или линијских)</w:t>
      </w:r>
      <w:r w:rsidR="0025455A" w:rsidRPr="00D0153E">
        <w:rPr>
          <w:rStyle w:val="hps"/>
          <w:rFonts w:ascii="Arial" w:hAnsi="Arial" w:cs="Arial"/>
        </w:rPr>
        <w:t xml:space="preserve">, тако да је минимални капацитет за сваки слот 100Gbit/s, тј. укупни </w:t>
      </w:r>
      <w:r w:rsidR="0025455A" w:rsidRPr="00D0153E">
        <w:rPr>
          <w:rStyle w:val="hps"/>
          <w:rFonts w:ascii="Arial" w:hAnsi="Arial" w:cs="Arial"/>
          <w:i/>
        </w:rPr>
        <w:t xml:space="preserve">cross connect </w:t>
      </w:r>
      <w:r w:rsidR="0025455A" w:rsidRPr="00D0153E">
        <w:rPr>
          <w:rStyle w:val="hps"/>
          <w:rFonts w:ascii="Arial" w:hAnsi="Arial" w:cs="Arial"/>
        </w:rPr>
        <w:t xml:space="preserve">капацитет je </w:t>
      </w:r>
      <w:r w:rsidR="00C95B48" w:rsidRPr="00D0153E">
        <w:rPr>
          <w:rStyle w:val="hps"/>
          <w:rFonts w:ascii="Arial" w:hAnsi="Arial" w:cs="Arial"/>
        </w:rPr>
        <w:t xml:space="preserve">не мањи од </w:t>
      </w:r>
      <w:r w:rsidR="0025455A" w:rsidRPr="00D0153E">
        <w:rPr>
          <w:rStyle w:val="hps"/>
          <w:rFonts w:ascii="Arial" w:hAnsi="Arial" w:cs="Arial"/>
        </w:rPr>
        <w:t>производ</w:t>
      </w:r>
      <w:r w:rsidR="00C95B48" w:rsidRPr="00D0153E">
        <w:rPr>
          <w:rStyle w:val="hps"/>
          <w:rFonts w:ascii="Arial" w:hAnsi="Arial" w:cs="Arial"/>
        </w:rPr>
        <w:t>а</w:t>
      </w:r>
      <w:r w:rsidR="0025455A" w:rsidRPr="00D0153E">
        <w:rPr>
          <w:rStyle w:val="hps"/>
          <w:rFonts w:ascii="Arial" w:hAnsi="Arial" w:cs="Arial"/>
        </w:rPr>
        <w:t xml:space="preserve"> </w:t>
      </w:r>
      <w:r w:rsidR="0025455A" w:rsidRPr="00D0153E">
        <w:rPr>
          <w:rStyle w:val="hps"/>
          <w:rFonts w:ascii="Arial" w:hAnsi="Arial" w:cs="Arial"/>
          <w:b/>
        </w:rPr>
        <w:t>број саобраћајних слотова</w:t>
      </w:r>
      <w:r w:rsidR="0025455A" w:rsidRPr="00D0153E">
        <w:rPr>
          <w:rStyle w:val="hps"/>
          <w:rFonts w:ascii="Arial" w:hAnsi="Arial" w:cs="Arial"/>
        </w:rPr>
        <w:t xml:space="preserve"> x </w:t>
      </w:r>
      <w:r w:rsidR="0025455A" w:rsidRPr="00D0153E">
        <w:rPr>
          <w:rStyle w:val="hps"/>
          <w:rFonts w:ascii="Arial" w:hAnsi="Arial" w:cs="Arial"/>
          <w:b/>
        </w:rPr>
        <w:t>100Gbit/s</w:t>
      </w:r>
      <w:r w:rsidRPr="00D0153E">
        <w:rPr>
          <w:rStyle w:val="hps"/>
          <w:rFonts w:ascii="Arial" w:hAnsi="Arial" w:cs="Arial"/>
        </w:rPr>
        <w:t>.</w:t>
      </w:r>
    </w:p>
    <w:p w:rsidR="00DF4355" w:rsidRPr="00D0153E" w:rsidRDefault="00640D7F">
      <w:pPr>
        <w:pStyle w:val="Heading3"/>
        <w:rPr>
          <w:rStyle w:val="hps"/>
          <w:rFonts w:ascii="Arial" w:hAnsi="Arial" w:cs="Arial"/>
        </w:rPr>
      </w:pPr>
      <w:r w:rsidRPr="00D0153E">
        <w:rPr>
          <w:rStyle w:val="hps"/>
          <w:rFonts w:ascii="Arial" w:hAnsi="Arial" w:cs="Arial"/>
        </w:rPr>
        <w:t xml:space="preserve">Имплементирана ODUk </w:t>
      </w:r>
      <w:r w:rsidRPr="00D0153E">
        <w:rPr>
          <w:rStyle w:val="hps"/>
          <w:rFonts w:ascii="Arial" w:hAnsi="Arial" w:cs="Arial"/>
          <w:i/>
        </w:rPr>
        <w:t>cross connect</w:t>
      </w:r>
      <w:r w:rsidRPr="00D0153E">
        <w:rPr>
          <w:rStyle w:val="hps"/>
          <w:rFonts w:ascii="Arial" w:hAnsi="Arial" w:cs="Arial"/>
        </w:rPr>
        <w:t xml:space="preserve"> јединица (картица) мора да буде редундантна и у случају отказа једне од картица друга картица треба да преузме целокупан саобраћај (</w:t>
      </w:r>
      <w:r w:rsidRPr="00D0153E">
        <w:rPr>
          <w:rStyle w:val="hps"/>
          <w:rFonts w:ascii="Arial" w:hAnsi="Arial" w:cs="Arial"/>
          <w:i/>
        </w:rPr>
        <w:t>hot standby</w:t>
      </w:r>
      <w:r w:rsidRPr="00D0153E">
        <w:rPr>
          <w:rStyle w:val="hps"/>
          <w:rFonts w:ascii="Arial" w:hAnsi="Arial" w:cs="Arial"/>
        </w:rPr>
        <w:t>).</w:t>
      </w:r>
    </w:p>
    <w:p w:rsidR="004E3652" w:rsidRPr="00D0153E" w:rsidRDefault="004E3652" w:rsidP="004E3652">
      <w:pPr>
        <w:rPr>
          <w:rFonts w:ascii="Arial" w:hAnsi="Arial" w:cs="Arial"/>
        </w:rPr>
      </w:pPr>
    </w:p>
    <w:p w:rsidR="00F5521F" w:rsidRPr="00D0153E" w:rsidRDefault="00F5521F" w:rsidP="00FF0B97">
      <w:pPr>
        <w:pStyle w:val="Heading2"/>
        <w:rPr>
          <w:rFonts w:ascii="Arial" w:hAnsi="Arial" w:cs="Arial"/>
        </w:rPr>
      </w:pPr>
      <w:r w:rsidRPr="00D0153E">
        <w:rPr>
          <w:rFonts w:ascii="Arial" w:hAnsi="Arial" w:cs="Arial"/>
        </w:rPr>
        <w:t>OSA (Optical Spectral Analyzer)</w:t>
      </w:r>
    </w:p>
    <w:p w:rsidR="00F5521F" w:rsidRPr="00D0153E" w:rsidRDefault="00547140" w:rsidP="00F5521F">
      <w:pPr>
        <w:pStyle w:val="Heading3"/>
        <w:rPr>
          <w:rStyle w:val="hps"/>
          <w:rFonts w:ascii="Arial" w:hAnsi="Arial" w:cs="Arial"/>
        </w:rPr>
      </w:pPr>
      <w:r w:rsidRPr="00D0153E">
        <w:rPr>
          <w:rStyle w:val="hps"/>
          <w:rFonts w:ascii="Arial" w:hAnsi="Arial" w:cs="Arial"/>
        </w:rPr>
        <w:t>Опрема мора да подржи и</w:t>
      </w:r>
      <w:r w:rsidR="00F5521F" w:rsidRPr="00D0153E">
        <w:rPr>
          <w:rStyle w:val="hps"/>
          <w:rFonts w:ascii="Arial" w:hAnsi="Arial" w:cs="Arial"/>
        </w:rPr>
        <w:t>мплемент</w:t>
      </w:r>
      <w:r w:rsidRPr="00D0153E">
        <w:rPr>
          <w:rStyle w:val="hps"/>
          <w:rFonts w:ascii="Arial" w:hAnsi="Arial" w:cs="Arial"/>
        </w:rPr>
        <w:t>ацију</w:t>
      </w:r>
      <w:r w:rsidR="00F5521F" w:rsidRPr="00D0153E">
        <w:rPr>
          <w:rStyle w:val="hps"/>
          <w:rFonts w:ascii="Arial" w:hAnsi="Arial" w:cs="Arial"/>
        </w:rPr>
        <w:t xml:space="preserve"> O</w:t>
      </w:r>
      <w:r w:rsidR="00DF0771" w:rsidRPr="00D0153E">
        <w:rPr>
          <w:rStyle w:val="hps"/>
          <w:rFonts w:ascii="Arial" w:hAnsi="Arial" w:cs="Arial"/>
        </w:rPr>
        <w:t>SA (</w:t>
      </w:r>
      <w:r w:rsidR="00DF0771" w:rsidRPr="00D0153E">
        <w:rPr>
          <w:rStyle w:val="hps"/>
          <w:rFonts w:ascii="Arial" w:hAnsi="Arial" w:cs="Arial"/>
          <w:i/>
        </w:rPr>
        <w:t>Optical Spectral Analyzer</w:t>
      </w:r>
      <w:r w:rsidR="00DF0771" w:rsidRPr="00D0153E">
        <w:rPr>
          <w:rStyle w:val="hps"/>
          <w:rFonts w:ascii="Arial" w:hAnsi="Arial" w:cs="Arial"/>
        </w:rPr>
        <w:t>)</w:t>
      </w:r>
      <w:r w:rsidR="00F5521F" w:rsidRPr="00D0153E">
        <w:rPr>
          <w:rStyle w:val="hps"/>
          <w:rFonts w:ascii="Arial" w:hAnsi="Arial" w:cs="Arial"/>
        </w:rPr>
        <w:t xml:space="preserve"> јединица (картица) </w:t>
      </w:r>
      <w:r w:rsidR="00DF0771" w:rsidRPr="00D0153E">
        <w:rPr>
          <w:rStyle w:val="hps"/>
          <w:rFonts w:ascii="Arial" w:hAnsi="Arial" w:cs="Arial"/>
        </w:rPr>
        <w:t>за надгледање таласних дужина.</w:t>
      </w:r>
    </w:p>
    <w:p w:rsidR="00F5521F" w:rsidRPr="00D0153E" w:rsidRDefault="00F5521F" w:rsidP="004E3652">
      <w:pPr>
        <w:rPr>
          <w:rFonts w:ascii="Arial" w:hAnsi="Arial" w:cs="Arial"/>
        </w:rPr>
      </w:pPr>
    </w:p>
    <w:p w:rsidR="0026384C" w:rsidRPr="00D0153E" w:rsidRDefault="002A492C" w:rsidP="00FF0B97">
      <w:pPr>
        <w:pStyle w:val="Heading2"/>
        <w:rPr>
          <w:rFonts w:ascii="Arial" w:hAnsi="Arial" w:cs="Arial"/>
        </w:rPr>
      </w:pPr>
      <w:r w:rsidRPr="00D0153E">
        <w:rPr>
          <w:rFonts w:ascii="Arial" w:hAnsi="Arial" w:cs="Arial"/>
        </w:rPr>
        <w:t>Захтеви за</w:t>
      </w:r>
      <w:r w:rsidR="0026384C" w:rsidRPr="00D0153E">
        <w:rPr>
          <w:rFonts w:ascii="Arial" w:hAnsi="Arial" w:cs="Arial"/>
        </w:rPr>
        <w:t xml:space="preserve"> Management Communication Network</w:t>
      </w:r>
      <w:bookmarkEnd w:id="11"/>
      <w:bookmarkEnd w:id="12"/>
      <w:r w:rsidR="008E09D6" w:rsidRPr="00D0153E">
        <w:rPr>
          <w:rFonts w:ascii="Arial" w:hAnsi="Arial" w:cs="Arial"/>
        </w:rPr>
        <w:t xml:space="preserve"> (MCN)</w:t>
      </w:r>
    </w:p>
    <w:p w:rsidR="0026384C" w:rsidRPr="00D0153E" w:rsidRDefault="002A492C" w:rsidP="0026384C">
      <w:pPr>
        <w:pStyle w:val="Heading3"/>
        <w:spacing w:after="0"/>
        <w:rPr>
          <w:rFonts w:ascii="Arial" w:hAnsi="Arial" w:cs="Arial"/>
        </w:rPr>
      </w:pPr>
      <w:bookmarkStart w:id="13" w:name="_Toc385335726"/>
      <w:r w:rsidRPr="00D0153E">
        <w:rPr>
          <w:rStyle w:val="hps"/>
          <w:rFonts w:ascii="Arial" w:hAnsi="Arial" w:cs="Arial"/>
        </w:rPr>
        <w:t>Предложена</w:t>
      </w:r>
      <w:r w:rsidRPr="00D0153E">
        <w:rPr>
          <w:rFonts w:ascii="Arial" w:hAnsi="Arial" w:cs="Arial"/>
        </w:rPr>
        <w:t xml:space="preserve"> </w:t>
      </w:r>
      <w:r w:rsidRPr="00D0153E">
        <w:rPr>
          <w:rStyle w:val="hps"/>
          <w:rFonts w:ascii="Arial" w:hAnsi="Arial" w:cs="Arial"/>
        </w:rPr>
        <w:t>архитектура</w:t>
      </w:r>
      <w:r w:rsidRPr="00D0153E">
        <w:rPr>
          <w:rFonts w:ascii="Arial" w:hAnsi="Arial" w:cs="Arial"/>
        </w:rPr>
        <w:t xml:space="preserve"> MCN м</w:t>
      </w:r>
      <w:r w:rsidRPr="00D0153E">
        <w:rPr>
          <w:rStyle w:val="hps"/>
          <w:rFonts w:ascii="Arial" w:hAnsi="Arial" w:cs="Arial"/>
        </w:rPr>
        <w:t>ора бити</w:t>
      </w:r>
      <w:r w:rsidRPr="00D0153E">
        <w:rPr>
          <w:rFonts w:ascii="Arial" w:hAnsi="Arial" w:cs="Arial"/>
        </w:rPr>
        <w:t xml:space="preserve"> </w:t>
      </w:r>
      <w:r w:rsidRPr="00D0153E">
        <w:rPr>
          <w:rStyle w:val="hps"/>
          <w:rFonts w:ascii="Arial" w:hAnsi="Arial" w:cs="Arial"/>
        </w:rPr>
        <w:t>наведена</w:t>
      </w:r>
      <w:r w:rsidRPr="00D0153E">
        <w:rPr>
          <w:rFonts w:ascii="Arial" w:hAnsi="Arial" w:cs="Arial"/>
        </w:rPr>
        <w:t xml:space="preserve">, </w:t>
      </w:r>
      <w:r w:rsidRPr="00D0153E">
        <w:rPr>
          <w:rStyle w:val="hps"/>
          <w:rFonts w:ascii="Arial" w:hAnsi="Arial" w:cs="Arial"/>
        </w:rPr>
        <w:t>имајући</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в</w:t>
      </w:r>
      <w:r w:rsidRPr="00D0153E">
        <w:rPr>
          <w:rStyle w:val="hps"/>
          <w:rFonts w:ascii="Arial" w:hAnsi="Arial" w:cs="Arial"/>
        </w:rPr>
        <w:t>иду</w:t>
      </w:r>
      <w:r w:rsidRPr="00D0153E">
        <w:rPr>
          <w:rFonts w:ascii="Arial" w:hAnsi="Arial" w:cs="Arial"/>
        </w:rPr>
        <w:t xml:space="preserve"> п</w:t>
      </w:r>
      <w:r w:rsidRPr="00D0153E">
        <w:rPr>
          <w:rStyle w:val="hps"/>
          <w:rFonts w:ascii="Arial" w:hAnsi="Arial" w:cs="Arial"/>
        </w:rPr>
        <w:t>равила и</w:t>
      </w:r>
      <w:r w:rsidRPr="00D0153E">
        <w:rPr>
          <w:rFonts w:ascii="Arial" w:hAnsi="Arial" w:cs="Arial"/>
        </w:rPr>
        <w:t xml:space="preserve"> </w:t>
      </w:r>
      <w:r w:rsidRPr="00D0153E">
        <w:rPr>
          <w:rStyle w:val="hps"/>
          <w:rFonts w:ascii="Arial" w:hAnsi="Arial" w:cs="Arial"/>
        </w:rPr>
        <w:t>функционалне</w:t>
      </w:r>
      <w:r w:rsidRPr="00D0153E">
        <w:rPr>
          <w:rFonts w:ascii="Arial" w:hAnsi="Arial" w:cs="Arial"/>
        </w:rPr>
        <w:t xml:space="preserve"> </w:t>
      </w:r>
      <w:r w:rsidRPr="00D0153E">
        <w:rPr>
          <w:rStyle w:val="hps"/>
          <w:rFonts w:ascii="Arial" w:hAnsi="Arial" w:cs="Arial"/>
        </w:rPr>
        <w:t>захтеве</w:t>
      </w:r>
      <w:r w:rsidRPr="00D0153E">
        <w:rPr>
          <w:rFonts w:ascii="Arial" w:hAnsi="Arial" w:cs="Arial"/>
        </w:rPr>
        <w:t xml:space="preserve"> д</w:t>
      </w:r>
      <w:r w:rsidRPr="00D0153E">
        <w:rPr>
          <w:rStyle w:val="hps"/>
          <w:rFonts w:ascii="Arial" w:hAnsi="Arial" w:cs="Arial"/>
        </w:rPr>
        <w:t xml:space="preserve">ате у </w:t>
      </w:r>
      <w:r w:rsidR="0026384C" w:rsidRPr="00D0153E">
        <w:rPr>
          <w:rFonts w:ascii="Arial" w:hAnsi="Arial" w:cs="Arial"/>
        </w:rPr>
        <w:t>ITU-T G.7712/Y.1703.</w:t>
      </w:r>
      <w:bookmarkEnd w:id="13"/>
    </w:p>
    <w:p w:rsidR="007F688B" w:rsidRPr="00D0153E" w:rsidRDefault="007F688B" w:rsidP="0026384C">
      <w:pPr>
        <w:pStyle w:val="Heading3"/>
        <w:spacing w:after="0"/>
        <w:rPr>
          <w:rFonts w:ascii="Arial" w:hAnsi="Arial" w:cs="Arial"/>
        </w:rPr>
      </w:pPr>
      <w:bookmarkStart w:id="14" w:name="_Toc385335728"/>
      <w:r w:rsidRPr="00D0153E">
        <w:rPr>
          <w:rStyle w:val="hps"/>
          <w:rFonts w:ascii="Arial" w:hAnsi="Arial" w:cs="Arial"/>
        </w:rPr>
        <w:t>Између</w:t>
      </w:r>
      <w:r w:rsidRPr="00D0153E">
        <w:rPr>
          <w:rFonts w:ascii="Arial" w:hAnsi="Arial" w:cs="Arial"/>
        </w:rPr>
        <w:t xml:space="preserve"> </w:t>
      </w:r>
      <w:r w:rsidR="00E01A5B" w:rsidRPr="00D0153E">
        <w:rPr>
          <w:rFonts w:ascii="Arial" w:hAnsi="Arial" w:cs="Arial"/>
        </w:rPr>
        <w:t xml:space="preserve">свих </w:t>
      </w:r>
      <w:r w:rsidRPr="00D0153E">
        <w:rPr>
          <w:rFonts w:ascii="Arial" w:hAnsi="Arial" w:cs="Arial"/>
        </w:rPr>
        <w:t xml:space="preserve">NE/ONE </w:t>
      </w:r>
      <w:r w:rsidRPr="00D0153E">
        <w:rPr>
          <w:rStyle w:val="hps"/>
          <w:rFonts w:ascii="Arial" w:hAnsi="Arial" w:cs="Arial"/>
        </w:rPr>
        <w:t>елемената</w:t>
      </w:r>
      <w:r w:rsidR="00E01A5B" w:rsidRPr="00D0153E">
        <w:rPr>
          <w:rStyle w:val="hps"/>
          <w:rFonts w:ascii="Arial" w:hAnsi="Arial" w:cs="Arial"/>
        </w:rPr>
        <w:t xml:space="preserve"> укључујући појачав</w:t>
      </w:r>
      <w:r w:rsidR="00083E47" w:rsidRPr="00D0153E">
        <w:rPr>
          <w:rStyle w:val="hps"/>
          <w:rFonts w:ascii="Arial" w:hAnsi="Arial" w:cs="Arial"/>
        </w:rPr>
        <w:t>а</w:t>
      </w:r>
      <w:r w:rsidR="00E01A5B" w:rsidRPr="00D0153E">
        <w:rPr>
          <w:rStyle w:val="hps"/>
          <w:rFonts w:ascii="Arial" w:hAnsi="Arial" w:cs="Arial"/>
        </w:rPr>
        <w:t>чке станице</w:t>
      </w:r>
      <w:r w:rsidRPr="00D0153E">
        <w:rPr>
          <w:rFonts w:ascii="Arial" w:hAnsi="Arial" w:cs="Arial"/>
        </w:rPr>
        <w:t xml:space="preserve"> к</w:t>
      </w:r>
      <w:r w:rsidRPr="00D0153E">
        <w:rPr>
          <w:rStyle w:val="hps"/>
          <w:rFonts w:ascii="Arial" w:hAnsi="Arial" w:cs="Arial"/>
        </w:rPr>
        <w:t>оји</w:t>
      </w:r>
      <w:r w:rsidRPr="00D0153E">
        <w:rPr>
          <w:rFonts w:ascii="Arial" w:hAnsi="Arial" w:cs="Arial"/>
        </w:rPr>
        <w:t xml:space="preserve"> </w:t>
      </w:r>
      <w:r w:rsidRPr="00D0153E">
        <w:rPr>
          <w:rStyle w:val="hps"/>
          <w:rFonts w:ascii="Arial" w:hAnsi="Arial" w:cs="Arial"/>
        </w:rPr>
        <w:t>нису</w:t>
      </w:r>
      <w:r w:rsidRPr="00D0153E">
        <w:rPr>
          <w:rFonts w:ascii="Arial" w:hAnsi="Arial" w:cs="Arial"/>
        </w:rPr>
        <w:t xml:space="preserve"> </w:t>
      </w:r>
      <w:r w:rsidRPr="00D0153E">
        <w:rPr>
          <w:rStyle w:val="hps"/>
          <w:rFonts w:ascii="Arial" w:hAnsi="Arial" w:cs="Arial"/>
        </w:rPr>
        <w:t>колоцирани</w:t>
      </w:r>
      <w:r w:rsidR="00E01A5B" w:rsidRPr="00D0153E">
        <w:rPr>
          <w:rStyle w:val="hps"/>
          <w:rFonts w:ascii="Arial" w:hAnsi="Arial" w:cs="Arial"/>
        </w:rPr>
        <w:t>,</w:t>
      </w:r>
      <w:r w:rsidRPr="00D0153E">
        <w:rPr>
          <w:rFonts w:ascii="Arial" w:hAnsi="Arial" w:cs="Arial"/>
        </w:rPr>
        <w:t xml:space="preserve"> </w:t>
      </w:r>
      <w:r w:rsidRPr="00D0153E">
        <w:rPr>
          <w:rStyle w:val="hps"/>
          <w:rFonts w:ascii="Arial" w:hAnsi="Arial" w:cs="Arial"/>
        </w:rPr>
        <w:t>први</w:t>
      </w:r>
      <w:r w:rsidRPr="00D0153E">
        <w:rPr>
          <w:rFonts w:ascii="Arial" w:hAnsi="Arial" w:cs="Arial"/>
        </w:rPr>
        <w:t xml:space="preserve"> </w:t>
      </w:r>
      <w:r w:rsidRPr="00D0153E">
        <w:rPr>
          <w:rStyle w:val="hps"/>
          <w:rFonts w:ascii="Arial" w:hAnsi="Arial" w:cs="Arial"/>
        </w:rPr>
        <w:t>слој</w:t>
      </w:r>
      <w:r w:rsidRPr="00D0153E">
        <w:rPr>
          <w:rFonts w:ascii="Arial" w:hAnsi="Arial" w:cs="Arial"/>
        </w:rPr>
        <w:t xml:space="preserve"> </w:t>
      </w:r>
      <w:r w:rsidRPr="00D0153E">
        <w:rPr>
          <w:rStyle w:val="hps"/>
          <w:rFonts w:ascii="Arial" w:hAnsi="Arial" w:cs="Arial"/>
        </w:rPr>
        <w:t>MCN</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w:t>
      </w:r>
      <w:r w:rsidRPr="00D0153E">
        <w:rPr>
          <w:rStyle w:val="hps"/>
          <w:rFonts w:ascii="Arial" w:hAnsi="Arial" w:cs="Arial"/>
        </w:rPr>
        <w:t>буде</w:t>
      </w:r>
      <w:r w:rsidRPr="00D0153E">
        <w:rPr>
          <w:rFonts w:ascii="Arial" w:hAnsi="Arial" w:cs="Arial"/>
        </w:rPr>
        <w:t xml:space="preserve"> </w:t>
      </w:r>
      <w:r w:rsidRPr="00D0153E">
        <w:rPr>
          <w:rStyle w:val="hps"/>
          <w:rFonts w:ascii="Arial" w:hAnsi="Arial" w:cs="Arial"/>
        </w:rPr>
        <w:t>реализован</w:t>
      </w:r>
      <w:r w:rsidRPr="00D0153E">
        <w:rPr>
          <w:rFonts w:ascii="Arial" w:hAnsi="Arial" w:cs="Arial"/>
        </w:rPr>
        <w:t xml:space="preserve"> </w:t>
      </w:r>
      <w:r w:rsidRPr="00D0153E">
        <w:rPr>
          <w:rStyle w:val="hps"/>
          <w:rFonts w:ascii="Arial" w:hAnsi="Arial" w:cs="Arial"/>
        </w:rPr>
        <w:t>коришћењем</w:t>
      </w:r>
      <w:r w:rsidRPr="00D0153E">
        <w:rPr>
          <w:rFonts w:ascii="Arial" w:hAnsi="Arial" w:cs="Arial"/>
        </w:rPr>
        <w:t xml:space="preserve"> </w:t>
      </w:r>
      <w:bookmarkEnd w:id="14"/>
      <w:r w:rsidR="002B1C65" w:rsidRPr="00D0153E">
        <w:rPr>
          <w:rFonts w:ascii="Arial" w:hAnsi="Arial" w:cs="Arial"/>
        </w:rPr>
        <w:t xml:space="preserve">OSC </w:t>
      </w:r>
      <w:r w:rsidR="002B1C65" w:rsidRPr="00D0153E">
        <w:rPr>
          <w:rStyle w:val="hps"/>
          <w:rFonts w:ascii="Arial" w:hAnsi="Arial" w:cs="Arial"/>
        </w:rPr>
        <w:t>канала.</w:t>
      </w:r>
    </w:p>
    <w:p w:rsidR="0026384C" w:rsidRPr="00D0153E" w:rsidRDefault="002B1C65" w:rsidP="0026384C">
      <w:pPr>
        <w:pStyle w:val="Heading3"/>
        <w:spacing w:after="0"/>
        <w:rPr>
          <w:rFonts w:ascii="Arial" w:hAnsi="Arial" w:cs="Arial"/>
        </w:rPr>
      </w:pPr>
      <w:bookmarkStart w:id="15" w:name="_Уколико_је_примењен_OSC_канал,_мора"/>
      <w:bookmarkStart w:id="16" w:name="_Toc385335732"/>
      <w:bookmarkEnd w:id="15"/>
      <w:r w:rsidRPr="00D0153E">
        <w:rPr>
          <w:rStyle w:val="hps"/>
          <w:rFonts w:ascii="Arial" w:hAnsi="Arial" w:cs="Arial"/>
        </w:rPr>
        <w:t>М</w:t>
      </w:r>
      <w:r w:rsidR="007F688B" w:rsidRPr="00D0153E">
        <w:rPr>
          <w:rStyle w:val="hps"/>
          <w:rFonts w:ascii="Arial" w:hAnsi="Arial" w:cs="Arial"/>
        </w:rPr>
        <w:t>орају</w:t>
      </w:r>
      <w:r w:rsidR="007F688B" w:rsidRPr="00D0153E">
        <w:rPr>
          <w:rFonts w:ascii="Arial" w:hAnsi="Arial" w:cs="Arial"/>
        </w:rPr>
        <w:t xml:space="preserve"> </w:t>
      </w:r>
      <w:r w:rsidR="007F688B" w:rsidRPr="00D0153E">
        <w:rPr>
          <w:rStyle w:val="hps"/>
          <w:rFonts w:ascii="Arial" w:hAnsi="Arial" w:cs="Arial"/>
        </w:rPr>
        <w:t>се</w:t>
      </w:r>
      <w:r w:rsidR="007F688B" w:rsidRPr="00D0153E">
        <w:rPr>
          <w:rFonts w:ascii="Arial" w:hAnsi="Arial" w:cs="Arial"/>
        </w:rPr>
        <w:t xml:space="preserve"> </w:t>
      </w:r>
      <w:r w:rsidR="007F688B" w:rsidRPr="00D0153E">
        <w:rPr>
          <w:rStyle w:val="hps"/>
          <w:rFonts w:ascii="Arial" w:hAnsi="Arial" w:cs="Arial"/>
        </w:rPr>
        <w:t>описати</w:t>
      </w:r>
      <w:r w:rsidR="007F688B" w:rsidRPr="00D0153E">
        <w:rPr>
          <w:rFonts w:ascii="Arial" w:hAnsi="Arial" w:cs="Arial"/>
        </w:rPr>
        <w:t xml:space="preserve"> д</w:t>
      </w:r>
      <w:r w:rsidR="007F688B" w:rsidRPr="00D0153E">
        <w:rPr>
          <w:rStyle w:val="hps"/>
          <w:rFonts w:ascii="Arial" w:hAnsi="Arial" w:cs="Arial"/>
        </w:rPr>
        <w:t>етаљно</w:t>
      </w:r>
      <w:r w:rsidR="007F688B" w:rsidRPr="00D0153E">
        <w:rPr>
          <w:rFonts w:ascii="Arial" w:hAnsi="Arial" w:cs="Arial"/>
        </w:rPr>
        <w:t xml:space="preserve"> сл</w:t>
      </w:r>
      <w:r w:rsidR="007F688B" w:rsidRPr="00D0153E">
        <w:rPr>
          <w:rStyle w:val="hps"/>
          <w:rFonts w:ascii="Arial" w:hAnsi="Arial" w:cs="Arial"/>
        </w:rPr>
        <w:t>едеће</w:t>
      </w:r>
      <w:r w:rsidR="007F688B" w:rsidRPr="00D0153E">
        <w:rPr>
          <w:rFonts w:ascii="Arial" w:hAnsi="Arial" w:cs="Arial"/>
        </w:rPr>
        <w:t xml:space="preserve"> </w:t>
      </w:r>
      <w:r w:rsidR="007F688B" w:rsidRPr="00D0153E">
        <w:rPr>
          <w:rStyle w:val="hps"/>
          <w:rFonts w:ascii="Arial" w:hAnsi="Arial" w:cs="Arial"/>
        </w:rPr>
        <w:t>карактеристике</w:t>
      </w:r>
      <w:r w:rsidRPr="00D0153E">
        <w:rPr>
          <w:rStyle w:val="hps"/>
          <w:rFonts w:ascii="Arial" w:hAnsi="Arial" w:cs="Arial"/>
        </w:rPr>
        <w:t xml:space="preserve"> </w:t>
      </w:r>
      <w:r w:rsidRPr="00D0153E">
        <w:rPr>
          <w:rFonts w:ascii="Arial" w:hAnsi="Arial" w:cs="Arial"/>
        </w:rPr>
        <w:t xml:space="preserve">OSC </w:t>
      </w:r>
      <w:r w:rsidRPr="00D0153E">
        <w:rPr>
          <w:rStyle w:val="hps"/>
          <w:rFonts w:ascii="Arial" w:hAnsi="Arial" w:cs="Arial"/>
        </w:rPr>
        <w:t>канала</w:t>
      </w:r>
      <w:r w:rsidR="007F688B" w:rsidRPr="00D0153E">
        <w:rPr>
          <w:rFonts w:ascii="Arial" w:hAnsi="Arial" w:cs="Arial"/>
        </w:rPr>
        <w:t>: т</w:t>
      </w:r>
      <w:r w:rsidR="007F688B" w:rsidRPr="00D0153E">
        <w:rPr>
          <w:rStyle w:val="hps"/>
          <w:rFonts w:ascii="Arial" w:hAnsi="Arial" w:cs="Arial"/>
        </w:rPr>
        <w:t>аласна</w:t>
      </w:r>
      <w:r w:rsidR="007F688B" w:rsidRPr="00D0153E">
        <w:rPr>
          <w:rFonts w:ascii="Arial" w:hAnsi="Arial" w:cs="Arial"/>
        </w:rPr>
        <w:t xml:space="preserve"> д</w:t>
      </w:r>
      <w:r w:rsidR="007F688B" w:rsidRPr="00D0153E">
        <w:rPr>
          <w:rStyle w:val="hps"/>
          <w:rFonts w:ascii="Arial" w:hAnsi="Arial" w:cs="Arial"/>
        </w:rPr>
        <w:t>ужина</w:t>
      </w:r>
      <w:r w:rsidR="007F688B" w:rsidRPr="00D0153E">
        <w:rPr>
          <w:rFonts w:ascii="Arial" w:hAnsi="Arial" w:cs="Arial"/>
        </w:rPr>
        <w:t xml:space="preserve"> </w:t>
      </w:r>
      <w:r w:rsidR="007F688B" w:rsidRPr="00D0153E">
        <w:rPr>
          <w:rStyle w:val="hps"/>
          <w:rFonts w:ascii="Arial" w:hAnsi="Arial" w:cs="Arial"/>
        </w:rPr>
        <w:t>(</w:t>
      </w:r>
      <w:r w:rsidR="007F688B" w:rsidRPr="00D0153E">
        <w:rPr>
          <w:rFonts w:ascii="Arial" w:hAnsi="Arial" w:cs="Arial"/>
        </w:rPr>
        <w:t xml:space="preserve">имајући </w:t>
      </w:r>
      <w:r w:rsidR="007F688B" w:rsidRPr="00D0153E">
        <w:rPr>
          <w:rStyle w:val="hps"/>
          <w:rFonts w:ascii="Arial" w:hAnsi="Arial" w:cs="Arial"/>
        </w:rPr>
        <w:t>у</w:t>
      </w:r>
      <w:r w:rsidR="007F688B" w:rsidRPr="00D0153E">
        <w:rPr>
          <w:rFonts w:ascii="Arial" w:hAnsi="Arial" w:cs="Arial"/>
        </w:rPr>
        <w:t xml:space="preserve"> в</w:t>
      </w:r>
      <w:r w:rsidR="007F688B" w:rsidRPr="00D0153E">
        <w:rPr>
          <w:rStyle w:val="hps"/>
          <w:rFonts w:ascii="Arial" w:hAnsi="Arial" w:cs="Arial"/>
        </w:rPr>
        <w:t>иду</w:t>
      </w:r>
      <w:r w:rsidR="007F688B" w:rsidRPr="00D0153E">
        <w:rPr>
          <w:rFonts w:ascii="Arial" w:hAnsi="Arial" w:cs="Arial"/>
        </w:rPr>
        <w:t xml:space="preserve"> </w:t>
      </w:r>
      <w:r w:rsidR="007F688B" w:rsidRPr="00D0153E">
        <w:rPr>
          <w:rStyle w:val="hps"/>
          <w:rFonts w:ascii="Arial" w:hAnsi="Arial" w:cs="Arial"/>
        </w:rPr>
        <w:t>опције</w:t>
      </w:r>
      <w:r w:rsidR="007F688B" w:rsidRPr="00D0153E">
        <w:rPr>
          <w:rFonts w:ascii="Arial" w:hAnsi="Arial" w:cs="Arial"/>
        </w:rPr>
        <w:t xml:space="preserve"> дате у</w:t>
      </w:r>
      <w:r w:rsidR="007F688B" w:rsidRPr="00D0153E">
        <w:rPr>
          <w:rStyle w:val="hps"/>
          <w:rFonts w:ascii="Arial" w:hAnsi="Arial" w:cs="Arial"/>
        </w:rPr>
        <w:t xml:space="preserve"> </w:t>
      </w:r>
      <w:r w:rsidR="007F688B" w:rsidRPr="00D0153E">
        <w:rPr>
          <w:rFonts w:ascii="Arial" w:hAnsi="Arial" w:cs="Arial"/>
        </w:rPr>
        <w:t xml:space="preserve">ITU-T G.692), </w:t>
      </w:r>
      <w:r w:rsidR="007F688B" w:rsidRPr="00D0153E">
        <w:rPr>
          <w:rStyle w:val="hps"/>
          <w:rFonts w:ascii="Arial" w:hAnsi="Arial" w:cs="Arial"/>
        </w:rPr>
        <w:t>брзина</w:t>
      </w:r>
      <w:r w:rsidR="007F688B" w:rsidRPr="00D0153E">
        <w:rPr>
          <w:rFonts w:ascii="Arial" w:hAnsi="Arial" w:cs="Arial"/>
        </w:rPr>
        <w:t xml:space="preserve"> </w:t>
      </w:r>
      <w:r w:rsidR="007F688B" w:rsidRPr="00D0153E">
        <w:rPr>
          <w:rStyle w:val="hps"/>
          <w:rFonts w:ascii="Arial" w:hAnsi="Arial" w:cs="Arial"/>
        </w:rPr>
        <w:t>протока</w:t>
      </w:r>
      <w:r w:rsidR="007F688B" w:rsidRPr="00D0153E">
        <w:rPr>
          <w:rFonts w:ascii="Arial" w:hAnsi="Arial" w:cs="Arial"/>
        </w:rPr>
        <w:t xml:space="preserve"> података, </w:t>
      </w:r>
      <w:r w:rsidR="007F688B" w:rsidRPr="00D0153E">
        <w:rPr>
          <w:rStyle w:val="hps"/>
          <w:rFonts w:ascii="Arial" w:hAnsi="Arial" w:cs="Arial"/>
        </w:rPr>
        <w:t>формат</w:t>
      </w:r>
      <w:r w:rsidR="007F688B" w:rsidRPr="00D0153E">
        <w:rPr>
          <w:rFonts w:ascii="Arial" w:hAnsi="Arial" w:cs="Arial"/>
        </w:rPr>
        <w:t xml:space="preserve"> </w:t>
      </w:r>
      <w:r w:rsidR="007F688B" w:rsidRPr="00D0153E">
        <w:rPr>
          <w:rStyle w:val="hps"/>
          <w:rFonts w:ascii="Arial" w:hAnsi="Arial" w:cs="Arial"/>
        </w:rPr>
        <w:t>рама</w:t>
      </w:r>
      <w:r w:rsidR="007F688B" w:rsidRPr="00D0153E">
        <w:rPr>
          <w:rFonts w:ascii="Arial" w:hAnsi="Arial" w:cs="Arial"/>
        </w:rPr>
        <w:t>, к</w:t>
      </w:r>
      <w:r w:rsidR="007F688B" w:rsidRPr="00D0153E">
        <w:rPr>
          <w:rStyle w:val="hps"/>
          <w:rFonts w:ascii="Arial" w:hAnsi="Arial" w:cs="Arial"/>
        </w:rPr>
        <w:t>ао и</w:t>
      </w:r>
      <w:r w:rsidR="004E3652" w:rsidRPr="00D0153E">
        <w:rPr>
          <w:rStyle w:val="hps"/>
          <w:rFonts w:ascii="Arial" w:hAnsi="Arial" w:cs="Arial"/>
        </w:rPr>
        <w:t xml:space="preserve"> </w:t>
      </w:r>
      <w:r w:rsidR="00E01A5B" w:rsidRPr="00D0153E">
        <w:rPr>
          <w:rStyle w:val="hps"/>
          <w:rFonts w:ascii="Arial" w:hAnsi="Arial" w:cs="Arial"/>
          <w:i/>
        </w:rPr>
        <w:t>Power Budget OSC</w:t>
      </w:r>
      <w:r w:rsidR="00E01A5B" w:rsidRPr="00D0153E">
        <w:rPr>
          <w:rStyle w:val="hps"/>
          <w:rFonts w:ascii="Arial" w:hAnsi="Arial" w:cs="Arial"/>
        </w:rPr>
        <w:t xml:space="preserve"> канала</w:t>
      </w:r>
      <w:r w:rsidR="007F688B" w:rsidRPr="00D0153E">
        <w:rPr>
          <w:rFonts w:ascii="Arial" w:hAnsi="Arial" w:cs="Arial"/>
        </w:rPr>
        <w:t xml:space="preserve">. </w:t>
      </w:r>
      <w:r w:rsidR="007F688B" w:rsidRPr="00D0153E">
        <w:rPr>
          <w:rStyle w:val="hps"/>
          <w:rFonts w:ascii="Arial" w:hAnsi="Arial" w:cs="Arial"/>
        </w:rPr>
        <w:t>Треба</w:t>
      </w:r>
      <w:r w:rsidR="007F688B" w:rsidRPr="00D0153E">
        <w:rPr>
          <w:rFonts w:ascii="Arial" w:hAnsi="Arial" w:cs="Arial"/>
        </w:rPr>
        <w:t xml:space="preserve"> и</w:t>
      </w:r>
      <w:r w:rsidR="007F688B" w:rsidRPr="00D0153E">
        <w:rPr>
          <w:rStyle w:val="hps"/>
          <w:rFonts w:ascii="Arial" w:hAnsi="Arial" w:cs="Arial"/>
        </w:rPr>
        <w:t>мати</w:t>
      </w:r>
      <w:r w:rsidR="007F688B" w:rsidRPr="00D0153E">
        <w:rPr>
          <w:rFonts w:ascii="Arial" w:hAnsi="Arial" w:cs="Arial"/>
        </w:rPr>
        <w:t xml:space="preserve"> </w:t>
      </w:r>
      <w:r w:rsidR="007F688B" w:rsidRPr="00D0153E">
        <w:rPr>
          <w:rStyle w:val="hps"/>
          <w:rFonts w:ascii="Arial" w:hAnsi="Arial" w:cs="Arial"/>
        </w:rPr>
        <w:t>у</w:t>
      </w:r>
      <w:r w:rsidR="007F688B" w:rsidRPr="00D0153E">
        <w:rPr>
          <w:rFonts w:ascii="Arial" w:hAnsi="Arial" w:cs="Arial"/>
        </w:rPr>
        <w:t xml:space="preserve"> </w:t>
      </w:r>
      <w:r w:rsidR="007F688B" w:rsidRPr="00D0153E">
        <w:rPr>
          <w:rStyle w:val="hps"/>
          <w:rFonts w:ascii="Arial" w:hAnsi="Arial" w:cs="Arial"/>
        </w:rPr>
        <w:t>виду</w:t>
      </w:r>
      <w:r w:rsidR="007F688B" w:rsidRPr="00D0153E">
        <w:rPr>
          <w:rFonts w:ascii="Arial" w:hAnsi="Arial" w:cs="Arial"/>
        </w:rPr>
        <w:t xml:space="preserve"> </w:t>
      </w:r>
      <w:r w:rsidR="007F688B" w:rsidRPr="00D0153E">
        <w:rPr>
          <w:rStyle w:val="hps"/>
          <w:rFonts w:ascii="Arial" w:hAnsi="Arial" w:cs="Arial"/>
        </w:rPr>
        <w:t>да је</w:t>
      </w:r>
      <w:r w:rsidR="007F688B" w:rsidRPr="00D0153E">
        <w:rPr>
          <w:rFonts w:ascii="Arial" w:hAnsi="Arial" w:cs="Arial"/>
        </w:rPr>
        <w:t xml:space="preserve"> </w:t>
      </w:r>
      <w:r w:rsidR="007F688B" w:rsidRPr="00D0153E">
        <w:rPr>
          <w:rStyle w:val="hps"/>
          <w:rFonts w:ascii="Arial" w:hAnsi="Arial" w:cs="Arial"/>
        </w:rPr>
        <w:t>предвиђена</w:t>
      </w:r>
      <w:r w:rsidR="007F688B" w:rsidRPr="00D0153E">
        <w:rPr>
          <w:rFonts w:ascii="Arial" w:hAnsi="Arial" w:cs="Arial"/>
        </w:rPr>
        <w:t xml:space="preserve"> </w:t>
      </w:r>
      <w:r w:rsidR="007F688B" w:rsidRPr="00D0153E">
        <w:rPr>
          <w:rStyle w:val="hps"/>
          <w:rFonts w:ascii="Arial" w:hAnsi="Arial" w:cs="Arial"/>
        </w:rPr>
        <w:t>сврха</w:t>
      </w:r>
      <w:r w:rsidR="007F688B" w:rsidRPr="00D0153E">
        <w:rPr>
          <w:rFonts w:ascii="Arial" w:hAnsi="Arial" w:cs="Arial"/>
        </w:rPr>
        <w:t xml:space="preserve"> OSC </w:t>
      </w:r>
      <w:r w:rsidR="007F688B" w:rsidRPr="00D0153E">
        <w:rPr>
          <w:rStyle w:val="hps"/>
          <w:rFonts w:ascii="Arial" w:hAnsi="Arial" w:cs="Arial"/>
        </w:rPr>
        <w:t>да</w:t>
      </w:r>
      <w:r w:rsidR="007F688B" w:rsidRPr="00D0153E">
        <w:rPr>
          <w:rFonts w:ascii="Arial" w:hAnsi="Arial" w:cs="Arial"/>
        </w:rPr>
        <w:t xml:space="preserve"> </w:t>
      </w:r>
      <w:r w:rsidR="007F688B" w:rsidRPr="00D0153E">
        <w:rPr>
          <w:rStyle w:val="hps"/>
          <w:rFonts w:ascii="Arial" w:hAnsi="Arial" w:cs="Arial"/>
        </w:rPr>
        <w:t>буде</w:t>
      </w:r>
      <w:r w:rsidR="007F688B" w:rsidRPr="00D0153E">
        <w:rPr>
          <w:rFonts w:ascii="Arial" w:hAnsi="Arial" w:cs="Arial"/>
        </w:rPr>
        <w:t xml:space="preserve"> </w:t>
      </w:r>
      <w:r w:rsidR="007F688B" w:rsidRPr="00D0153E">
        <w:rPr>
          <w:rStyle w:val="hps"/>
          <w:rFonts w:ascii="Arial" w:hAnsi="Arial" w:cs="Arial"/>
        </w:rPr>
        <w:t>носилац</w:t>
      </w:r>
      <w:r w:rsidR="007F688B" w:rsidRPr="00D0153E">
        <w:rPr>
          <w:rFonts w:ascii="Arial" w:hAnsi="Arial" w:cs="Arial"/>
        </w:rPr>
        <w:t xml:space="preserve"> OOS </w:t>
      </w:r>
      <w:r w:rsidR="007F688B" w:rsidRPr="00D0153E">
        <w:rPr>
          <w:rStyle w:val="hps"/>
          <w:rFonts w:ascii="Arial" w:hAnsi="Arial" w:cs="Arial"/>
        </w:rPr>
        <w:t>који</w:t>
      </w:r>
      <w:r w:rsidR="007F688B" w:rsidRPr="00D0153E">
        <w:rPr>
          <w:rFonts w:ascii="Arial" w:hAnsi="Arial" w:cs="Arial"/>
        </w:rPr>
        <w:t xml:space="preserve"> </w:t>
      </w:r>
      <w:r w:rsidR="007F688B" w:rsidRPr="00D0153E">
        <w:rPr>
          <w:rStyle w:val="hps"/>
          <w:rFonts w:ascii="Arial" w:hAnsi="Arial" w:cs="Arial"/>
        </w:rPr>
        <w:t>се</w:t>
      </w:r>
      <w:r w:rsidR="007F688B" w:rsidRPr="00D0153E">
        <w:rPr>
          <w:rFonts w:ascii="Arial" w:hAnsi="Arial" w:cs="Arial"/>
        </w:rPr>
        <w:t xml:space="preserve"> </w:t>
      </w:r>
      <w:r w:rsidR="007F688B" w:rsidRPr="00D0153E">
        <w:rPr>
          <w:rStyle w:val="hps"/>
          <w:rFonts w:ascii="Arial" w:hAnsi="Arial" w:cs="Arial"/>
        </w:rPr>
        <w:t>састоји</w:t>
      </w:r>
      <w:r w:rsidR="007F688B" w:rsidRPr="00D0153E">
        <w:rPr>
          <w:rFonts w:ascii="Arial" w:hAnsi="Arial" w:cs="Arial"/>
        </w:rPr>
        <w:t xml:space="preserve"> </w:t>
      </w:r>
      <w:r w:rsidR="007F688B" w:rsidRPr="00D0153E">
        <w:rPr>
          <w:rStyle w:val="hps"/>
          <w:rFonts w:ascii="Arial" w:hAnsi="Arial" w:cs="Arial"/>
        </w:rPr>
        <w:t>од</w:t>
      </w:r>
      <w:r w:rsidR="007F688B" w:rsidRPr="00D0153E">
        <w:rPr>
          <w:rFonts w:ascii="Arial" w:hAnsi="Arial" w:cs="Arial"/>
        </w:rPr>
        <w:t xml:space="preserve"> </w:t>
      </w:r>
      <w:r w:rsidR="007F688B" w:rsidRPr="00D0153E">
        <w:rPr>
          <w:rStyle w:val="hps"/>
          <w:rFonts w:ascii="Arial" w:hAnsi="Arial" w:cs="Arial"/>
        </w:rPr>
        <w:t>заглавља</w:t>
      </w:r>
      <w:r w:rsidR="007F688B" w:rsidRPr="00D0153E">
        <w:rPr>
          <w:rFonts w:ascii="Arial" w:hAnsi="Arial" w:cs="Arial"/>
        </w:rPr>
        <w:t xml:space="preserve"> OTS, OMS и OCh, </w:t>
      </w:r>
      <w:r w:rsidR="007F688B" w:rsidRPr="00D0153E">
        <w:rPr>
          <w:rStyle w:val="hps"/>
          <w:rFonts w:ascii="Arial" w:hAnsi="Arial" w:cs="Arial"/>
        </w:rPr>
        <w:t>Према</w:t>
      </w:r>
      <w:r w:rsidR="007F688B" w:rsidRPr="00D0153E">
        <w:rPr>
          <w:rFonts w:ascii="Arial" w:hAnsi="Arial" w:cs="Arial"/>
        </w:rPr>
        <w:t xml:space="preserve"> </w:t>
      </w:r>
      <w:r w:rsidR="007F688B" w:rsidRPr="00D0153E">
        <w:rPr>
          <w:rStyle w:val="hps"/>
          <w:rFonts w:ascii="Arial" w:hAnsi="Arial" w:cs="Arial"/>
        </w:rPr>
        <w:t>Поглављу</w:t>
      </w:r>
      <w:r w:rsidR="007F688B" w:rsidRPr="00D0153E">
        <w:rPr>
          <w:rFonts w:ascii="Arial" w:hAnsi="Arial" w:cs="Arial"/>
        </w:rPr>
        <w:t xml:space="preserve"> </w:t>
      </w:r>
      <w:r w:rsidR="007F688B" w:rsidRPr="00D0153E">
        <w:rPr>
          <w:rStyle w:val="hps"/>
          <w:rFonts w:ascii="Arial" w:hAnsi="Arial" w:cs="Arial"/>
        </w:rPr>
        <w:t>14</w:t>
      </w:r>
      <w:r w:rsidR="007F688B" w:rsidRPr="00D0153E">
        <w:rPr>
          <w:rFonts w:ascii="Arial" w:hAnsi="Arial" w:cs="Arial"/>
        </w:rPr>
        <w:t xml:space="preserve"> ITU-T препоруке</w:t>
      </w:r>
      <w:r w:rsidR="0026384C" w:rsidRPr="00D0153E">
        <w:rPr>
          <w:rFonts w:ascii="Arial" w:hAnsi="Arial" w:cs="Arial"/>
        </w:rPr>
        <w:t xml:space="preserve"> </w:t>
      </w:r>
      <w:r w:rsidR="007F688B" w:rsidRPr="00D0153E">
        <w:rPr>
          <w:rFonts w:ascii="Arial" w:hAnsi="Arial" w:cs="Arial"/>
        </w:rPr>
        <w:t>G.709/Y.1331 и</w:t>
      </w:r>
      <w:r w:rsidR="0026384C" w:rsidRPr="00D0153E">
        <w:rPr>
          <w:rFonts w:ascii="Arial" w:hAnsi="Arial" w:cs="Arial"/>
        </w:rPr>
        <w:t xml:space="preserve"> Appendix IV/ITU-T G.959.1.</w:t>
      </w:r>
      <w:bookmarkEnd w:id="16"/>
    </w:p>
    <w:p w:rsidR="007B294B" w:rsidRPr="00D0153E" w:rsidRDefault="007B294B" w:rsidP="0026384C">
      <w:pPr>
        <w:pStyle w:val="Heading3"/>
        <w:spacing w:after="0"/>
        <w:rPr>
          <w:rStyle w:val="hps"/>
          <w:rFonts w:ascii="Arial" w:hAnsi="Arial" w:cs="Arial"/>
        </w:rPr>
      </w:pPr>
      <w:bookmarkStart w:id="17" w:name="_Toc385335734"/>
      <w:r w:rsidRPr="00D0153E">
        <w:rPr>
          <w:rFonts w:ascii="Arial" w:hAnsi="Arial" w:cs="Arial"/>
        </w:rPr>
        <w:t xml:space="preserve">MCN </w:t>
      </w:r>
      <w:r w:rsidRPr="00D0153E">
        <w:rPr>
          <w:rStyle w:val="hps"/>
          <w:rFonts w:ascii="Arial" w:hAnsi="Arial" w:cs="Arial"/>
        </w:rPr>
        <w:t>мора бити</w:t>
      </w:r>
      <w:r w:rsidRPr="00D0153E">
        <w:rPr>
          <w:rFonts w:ascii="Arial" w:hAnsi="Arial" w:cs="Arial"/>
        </w:rPr>
        <w:t xml:space="preserve"> </w:t>
      </w:r>
      <w:r w:rsidRPr="00D0153E">
        <w:rPr>
          <w:rStyle w:val="hps"/>
          <w:rFonts w:ascii="Arial" w:hAnsi="Arial" w:cs="Arial"/>
        </w:rPr>
        <w:t>дизајнирана</w:t>
      </w:r>
      <w:r w:rsidRPr="00D0153E">
        <w:rPr>
          <w:rFonts w:ascii="Arial" w:hAnsi="Arial" w:cs="Arial"/>
        </w:rPr>
        <w:t xml:space="preserve"> </w:t>
      </w:r>
      <w:r w:rsidRPr="00D0153E">
        <w:rPr>
          <w:rStyle w:val="hps"/>
          <w:rFonts w:ascii="Arial" w:hAnsi="Arial" w:cs="Arial"/>
        </w:rPr>
        <w:t>тако</w:t>
      </w:r>
      <w:r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w:t>
      </w:r>
      <w:r w:rsidRPr="00D0153E">
        <w:rPr>
          <w:rStyle w:val="hps"/>
          <w:rFonts w:ascii="Arial" w:hAnsi="Arial" w:cs="Arial"/>
        </w:rPr>
        <w:t>гарантује</w:t>
      </w:r>
      <w:r w:rsidRPr="00D0153E">
        <w:rPr>
          <w:rFonts w:ascii="Arial" w:hAnsi="Arial" w:cs="Arial"/>
        </w:rPr>
        <w:t xml:space="preserve"> </w:t>
      </w:r>
      <w:r w:rsidRPr="00D0153E">
        <w:rPr>
          <w:rStyle w:val="hps"/>
          <w:rFonts w:ascii="Arial" w:hAnsi="Arial" w:cs="Arial"/>
        </w:rPr>
        <w:t>квалитет</w:t>
      </w:r>
      <w:r w:rsidRPr="00D0153E">
        <w:rPr>
          <w:rFonts w:ascii="Arial" w:hAnsi="Arial" w:cs="Arial"/>
        </w:rPr>
        <w:t xml:space="preserve"> </w:t>
      </w:r>
      <w:r w:rsidRPr="00D0153E">
        <w:rPr>
          <w:rStyle w:val="hps"/>
          <w:rFonts w:ascii="Arial" w:hAnsi="Arial" w:cs="Arial"/>
        </w:rPr>
        <w:t>сервиса</w:t>
      </w:r>
      <w:r w:rsidRPr="00D0153E">
        <w:rPr>
          <w:rFonts w:ascii="Arial" w:hAnsi="Arial" w:cs="Arial"/>
        </w:rPr>
        <w:t xml:space="preserve">, </w:t>
      </w:r>
      <w:r w:rsidRPr="00D0153E">
        <w:rPr>
          <w:rStyle w:val="hps"/>
          <w:rFonts w:ascii="Arial" w:hAnsi="Arial" w:cs="Arial"/>
        </w:rPr>
        <w:t>брзину</w:t>
      </w:r>
      <w:r w:rsidRPr="00D0153E">
        <w:rPr>
          <w:rFonts w:ascii="Arial" w:hAnsi="Arial" w:cs="Arial"/>
        </w:rPr>
        <w:t xml:space="preserve"> </w:t>
      </w:r>
      <w:r w:rsidRPr="00D0153E">
        <w:rPr>
          <w:rStyle w:val="hps"/>
          <w:rFonts w:ascii="Arial" w:hAnsi="Arial" w:cs="Arial"/>
        </w:rPr>
        <w:t>преноса</w:t>
      </w:r>
      <w:r w:rsidRPr="00D0153E">
        <w:rPr>
          <w:rFonts w:ascii="Arial" w:hAnsi="Arial" w:cs="Arial"/>
        </w:rPr>
        <w:t xml:space="preserve"> </w:t>
      </w:r>
      <w:r w:rsidRPr="00D0153E">
        <w:rPr>
          <w:rStyle w:val="hps"/>
          <w:rFonts w:ascii="Arial" w:hAnsi="Arial" w:cs="Arial"/>
        </w:rPr>
        <w:t>информација</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диверзитивност</w:t>
      </w:r>
      <w:r w:rsidRPr="00D0153E">
        <w:rPr>
          <w:rFonts w:ascii="Arial" w:hAnsi="Arial" w:cs="Arial"/>
        </w:rPr>
        <w:t xml:space="preserve"> </w:t>
      </w:r>
      <w:r w:rsidRPr="00D0153E">
        <w:rPr>
          <w:rStyle w:val="hps"/>
          <w:rFonts w:ascii="Arial" w:hAnsi="Arial" w:cs="Arial"/>
        </w:rPr>
        <w:t>рутирања</w:t>
      </w:r>
      <w:r w:rsidRPr="00D0153E">
        <w:rPr>
          <w:rFonts w:ascii="Arial" w:hAnsi="Arial" w:cs="Arial"/>
        </w:rPr>
        <w:t xml:space="preserve">, </w:t>
      </w:r>
      <w:r w:rsidRPr="00D0153E">
        <w:rPr>
          <w:rStyle w:val="hps"/>
          <w:rFonts w:ascii="Arial" w:hAnsi="Arial" w:cs="Arial"/>
        </w:rPr>
        <w:t>подржавајући</w:t>
      </w:r>
      <w:r w:rsidRPr="00D0153E">
        <w:rPr>
          <w:rFonts w:ascii="Arial" w:hAnsi="Arial" w:cs="Arial"/>
        </w:rPr>
        <w:t xml:space="preserve"> </w:t>
      </w:r>
      <w:r w:rsidRPr="00D0153E">
        <w:rPr>
          <w:rStyle w:val="hps"/>
          <w:rFonts w:ascii="Arial" w:hAnsi="Arial" w:cs="Arial"/>
        </w:rPr>
        <w:t>тако</w:t>
      </w:r>
      <w:r w:rsidRPr="00D0153E">
        <w:rPr>
          <w:rFonts w:ascii="Arial" w:hAnsi="Arial" w:cs="Arial"/>
        </w:rPr>
        <w:t xml:space="preserve"> </w:t>
      </w:r>
      <w:r w:rsidRPr="00D0153E">
        <w:rPr>
          <w:rStyle w:val="hps"/>
          <w:rFonts w:ascii="Arial" w:hAnsi="Arial" w:cs="Arial"/>
        </w:rPr>
        <w:t>специфичне</w:t>
      </w:r>
      <w:r w:rsidRPr="00D0153E">
        <w:rPr>
          <w:rFonts w:ascii="Arial" w:hAnsi="Arial" w:cs="Arial"/>
        </w:rPr>
        <w:t xml:space="preserve"> </w:t>
      </w:r>
      <w:r w:rsidRPr="00D0153E">
        <w:rPr>
          <w:rStyle w:val="hps"/>
          <w:rFonts w:ascii="Arial" w:hAnsi="Arial" w:cs="Arial"/>
        </w:rPr>
        <w:t>операционалне захтеве</w:t>
      </w:r>
      <w:r w:rsidRPr="00D0153E">
        <w:rPr>
          <w:rFonts w:ascii="Arial" w:hAnsi="Arial" w:cs="Arial"/>
        </w:rPr>
        <w:t xml:space="preserve"> </w:t>
      </w:r>
      <w:r w:rsidRPr="00D0153E">
        <w:rPr>
          <w:rStyle w:val="hps"/>
          <w:rFonts w:ascii="Arial" w:hAnsi="Arial" w:cs="Arial"/>
        </w:rPr>
        <w:t>дистрибуираних</w:t>
      </w:r>
      <w:r w:rsidRPr="00D0153E">
        <w:rPr>
          <w:rFonts w:ascii="Arial" w:hAnsi="Arial" w:cs="Arial"/>
        </w:rPr>
        <w:t xml:space="preserve"> </w:t>
      </w:r>
      <w:r w:rsidRPr="00D0153E">
        <w:rPr>
          <w:rStyle w:val="hps"/>
          <w:rFonts w:ascii="Arial" w:hAnsi="Arial" w:cs="Arial"/>
        </w:rPr>
        <w:t>управљачких</w:t>
      </w:r>
      <w:r w:rsidRPr="00D0153E">
        <w:rPr>
          <w:rFonts w:ascii="Arial" w:hAnsi="Arial" w:cs="Arial"/>
        </w:rPr>
        <w:t xml:space="preserve"> к</w:t>
      </w:r>
      <w:r w:rsidRPr="00D0153E">
        <w:rPr>
          <w:rStyle w:val="hps"/>
          <w:rFonts w:ascii="Arial" w:hAnsi="Arial" w:cs="Arial"/>
        </w:rPr>
        <w:t>омуникација</w:t>
      </w:r>
      <w:r w:rsidRPr="00D0153E">
        <w:rPr>
          <w:rFonts w:ascii="Arial" w:hAnsi="Arial" w:cs="Arial"/>
        </w:rPr>
        <w:t xml:space="preserve">, </w:t>
      </w:r>
      <w:r w:rsidRPr="00D0153E">
        <w:rPr>
          <w:rStyle w:val="hps"/>
          <w:rFonts w:ascii="Arial" w:hAnsi="Arial" w:cs="Arial"/>
        </w:rPr>
        <w:t>посебно</w:t>
      </w:r>
      <w:r w:rsidR="00083E47" w:rsidRPr="00D0153E">
        <w:rPr>
          <w:rStyle w:val="hps"/>
          <w:rFonts w:ascii="Arial" w:hAnsi="Arial" w:cs="Arial"/>
        </w:rPr>
        <w:t xml:space="preserve"> у случају прекида активне путање OSC канала, управљачки саобраћај </w:t>
      </w:r>
      <w:r w:rsidR="004E3652" w:rsidRPr="00D0153E">
        <w:rPr>
          <w:rStyle w:val="hps"/>
          <w:rFonts w:ascii="Arial" w:hAnsi="Arial" w:cs="Arial"/>
        </w:rPr>
        <w:t xml:space="preserve">мора да </w:t>
      </w:r>
      <w:r w:rsidR="00083E47" w:rsidRPr="00D0153E">
        <w:rPr>
          <w:rStyle w:val="hps"/>
          <w:rFonts w:ascii="Arial" w:hAnsi="Arial" w:cs="Arial"/>
        </w:rPr>
        <w:t xml:space="preserve">буде преусмерен по заштитној рути, тј. </w:t>
      </w:r>
      <w:r w:rsidR="004E3652" w:rsidRPr="00D0153E">
        <w:rPr>
          <w:rStyle w:val="hps"/>
          <w:rFonts w:ascii="Arial" w:hAnsi="Arial" w:cs="Arial"/>
        </w:rPr>
        <w:t xml:space="preserve">мора </w:t>
      </w:r>
      <w:r w:rsidR="00083E47" w:rsidRPr="00D0153E">
        <w:rPr>
          <w:rStyle w:val="hps"/>
          <w:rFonts w:ascii="Arial" w:hAnsi="Arial" w:cs="Arial"/>
        </w:rPr>
        <w:t>да се спречи да испад једног правца онем</w:t>
      </w:r>
      <w:r w:rsidR="00C95B48" w:rsidRPr="00D0153E">
        <w:rPr>
          <w:rStyle w:val="hps"/>
          <w:rFonts w:ascii="Arial" w:hAnsi="Arial" w:cs="Arial"/>
        </w:rPr>
        <w:t>о</w:t>
      </w:r>
      <w:r w:rsidR="00083E47" w:rsidRPr="00D0153E">
        <w:rPr>
          <w:rStyle w:val="hps"/>
          <w:rFonts w:ascii="Arial" w:hAnsi="Arial" w:cs="Arial"/>
        </w:rPr>
        <w:t>гући пренос критичних управљачких порука.</w:t>
      </w:r>
      <w:bookmarkEnd w:id="17"/>
    </w:p>
    <w:p w:rsidR="001854DF" w:rsidRPr="00D0153E" w:rsidRDefault="001854DF" w:rsidP="001854DF">
      <w:pPr>
        <w:rPr>
          <w:rFonts w:ascii="Arial" w:hAnsi="Arial" w:cs="Arial"/>
        </w:rPr>
      </w:pPr>
    </w:p>
    <w:p w:rsidR="0037169C" w:rsidRPr="00D0153E" w:rsidRDefault="0037169C" w:rsidP="00FF0B97">
      <w:pPr>
        <w:pStyle w:val="Heading2"/>
        <w:rPr>
          <w:rFonts w:ascii="Arial" w:hAnsi="Arial" w:cs="Arial"/>
        </w:rPr>
      </w:pPr>
      <w:r w:rsidRPr="00D0153E">
        <w:rPr>
          <w:rFonts w:ascii="Arial" w:hAnsi="Arial" w:cs="Arial"/>
        </w:rPr>
        <w:t>Захтеви за систем за надзор и управљање мрежом</w:t>
      </w:r>
    </w:p>
    <w:p w:rsidR="0037169C" w:rsidRPr="00D0153E" w:rsidRDefault="0037169C" w:rsidP="00F41F93">
      <w:pPr>
        <w:pStyle w:val="Heading3"/>
        <w:spacing w:after="0"/>
        <w:rPr>
          <w:rFonts w:ascii="Arial" w:hAnsi="Arial" w:cs="Arial"/>
        </w:rPr>
      </w:pPr>
      <w:r w:rsidRPr="00D0153E">
        <w:rPr>
          <w:rFonts w:ascii="Arial" w:hAnsi="Arial" w:cs="Arial"/>
        </w:rPr>
        <w:t xml:space="preserve">Систем за надзор и управљање мрежом NMS (Network Management System) мора да омогући јединствено централизовано скраја на крај </w:t>
      </w:r>
      <w:r w:rsidRPr="00D0153E">
        <w:rPr>
          <w:rFonts w:ascii="Arial" w:hAnsi="Arial" w:cs="Arial"/>
        </w:rPr>
        <w:lastRenderedPageBreak/>
        <w:t>управљање целокупним понуђеним решењем транспортне мреже.</w:t>
      </w:r>
    </w:p>
    <w:p w:rsidR="0037169C" w:rsidRPr="00D0153E" w:rsidRDefault="0037169C" w:rsidP="00F41F93">
      <w:pPr>
        <w:pStyle w:val="Heading3"/>
        <w:spacing w:after="0"/>
        <w:rPr>
          <w:rFonts w:ascii="Arial" w:hAnsi="Arial" w:cs="Arial"/>
        </w:rPr>
      </w:pPr>
      <w:r w:rsidRPr="00D0153E">
        <w:rPr>
          <w:rFonts w:ascii="Arial" w:hAnsi="Arial" w:cs="Arial"/>
        </w:rPr>
        <w:t>Понуђени систем за надзор и управљање мора</w:t>
      </w:r>
      <w:r w:rsidR="00D7068F" w:rsidRPr="00D0153E">
        <w:rPr>
          <w:rFonts w:ascii="Arial" w:hAnsi="Arial" w:cs="Arial"/>
        </w:rPr>
        <w:t xml:space="preserve"> да</w:t>
      </w:r>
      <w:r w:rsidRPr="00D0153E">
        <w:rPr>
          <w:rFonts w:ascii="Arial" w:hAnsi="Arial" w:cs="Arial"/>
        </w:rPr>
        <w:t xml:space="preserve"> подржава функционалности Fault, Configuration, Performance и Security</w:t>
      </w:r>
      <w:r w:rsidR="00F41F93" w:rsidRPr="00D0153E">
        <w:rPr>
          <w:rFonts w:ascii="Arial" w:hAnsi="Arial" w:cs="Arial"/>
        </w:rPr>
        <w:t xml:space="preserve"> дефинисане у препоруци ITU-T M.3400.</w:t>
      </w:r>
    </w:p>
    <w:p w:rsidR="00F41F93" w:rsidRPr="00D0153E" w:rsidRDefault="00F41F93" w:rsidP="00F41F93">
      <w:pPr>
        <w:pStyle w:val="Heading3"/>
        <w:spacing w:after="0"/>
        <w:rPr>
          <w:rFonts w:ascii="Arial" w:hAnsi="Arial" w:cs="Arial"/>
        </w:rPr>
      </w:pPr>
      <w:bookmarkStart w:id="18" w:name="_Toc214852814"/>
      <w:bookmarkStart w:id="19" w:name="_Toc214853720"/>
      <w:bookmarkStart w:id="20" w:name="_Toc214955799"/>
      <w:bookmarkStart w:id="21" w:name="_Toc215887793"/>
      <w:bookmarkEnd w:id="18"/>
      <w:bookmarkEnd w:id="19"/>
      <w:bookmarkEnd w:id="20"/>
      <w:bookmarkEnd w:id="21"/>
      <w:r w:rsidRPr="00D0153E">
        <w:rPr>
          <w:rFonts w:ascii="Arial" w:hAnsi="Arial" w:cs="Arial"/>
        </w:rPr>
        <w:t xml:space="preserve"> </w:t>
      </w:r>
      <w:r w:rsidR="00230D13" w:rsidRPr="00D0153E">
        <w:rPr>
          <w:rFonts w:ascii="Arial" w:hAnsi="Arial" w:cs="Arial"/>
        </w:rPr>
        <w:t>М</w:t>
      </w:r>
      <w:r w:rsidRPr="00D0153E">
        <w:rPr>
          <w:rFonts w:ascii="Arial" w:hAnsi="Arial" w:cs="Arial"/>
        </w:rPr>
        <w:t xml:space="preserve">аксималан број мрежних елемената </w:t>
      </w:r>
      <w:r w:rsidR="00230D13" w:rsidRPr="00D0153E">
        <w:rPr>
          <w:rFonts w:ascii="Arial" w:hAnsi="Arial" w:cs="Arial"/>
        </w:rPr>
        <w:t>(</w:t>
      </w:r>
      <w:r w:rsidRPr="00D0153E">
        <w:rPr>
          <w:rFonts w:ascii="Arial" w:hAnsi="Arial" w:cs="Arial"/>
        </w:rPr>
        <w:t>NE</w:t>
      </w:r>
      <w:r w:rsidR="00230D13" w:rsidRPr="00D0153E">
        <w:rPr>
          <w:rFonts w:ascii="Arial" w:hAnsi="Arial" w:cs="Arial"/>
        </w:rPr>
        <w:t>)</w:t>
      </w:r>
      <w:r w:rsidRPr="00D0153E">
        <w:rPr>
          <w:rFonts w:ascii="Arial" w:hAnsi="Arial" w:cs="Arial"/>
        </w:rPr>
        <w:t xml:space="preserve"> у управљачком домену који</w:t>
      </w:r>
      <w:r w:rsidR="00230D13" w:rsidRPr="00D0153E">
        <w:rPr>
          <w:rFonts w:ascii="Arial" w:hAnsi="Arial" w:cs="Arial"/>
        </w:rPr>
        <w:t>м</w:t>
      </w:r>
      <w:r w:rsidRPr="00D0153E">
        <w:rPr>
          <w:rFonts w:ascii="Arial" w:hAnsi="Arial" w:cs="Arial"/>
        </w:rPr>
        <w:t xml:space="preserve"> може да </w:t>
      </w:r>
      <w:r w:rsidR="00230D13" w:rsidRPr="00D0153E">
        <w:rPr>
          <w:rFonts w:ascii="Arial" w:hAnsi="Arial" w:cs="Arial"/>
        </w:rPr>
        <w:t>се</w:t>
      </w:r>
      <w:r w:rsidRPr="00D0153E">
        <w:rPr>
          <w:rFonts w:ascii="Arial" w:hAnsi="Arial" w:cs="Arial"/>
        </w:rPr>
        <w:t xml:space="preserve"> </w:t>
      </w:r>
      <w:r w:rsidR="00230D13" w:rsidRPr="00D0153E">
        <w:rPr>
          <w:rFonts w:ascii="Arial" w:hAnsi="Arial" w:cs="Arial"/>
        </w:rPr>
        <w:t xml:space="preserve">управља </w:t>
      </w:r>
      <w:r w:rsidRPr="00D0153E">
        <w:rPr>
          <w:rFonts w:ascii="Arial" w:hAnsi="Arial" w:cs="Arial"/>
        </w:rPr>
        <w:t xml:space="preserve">са </w:t>
      </w:r>
      <w:r w:rsidR="00230D13" w:rsidRPr="00D0153E">
        <w:rPr>
          <w:rFonts w:ascii="Arial" w:hAnsi="Arial" w:cs="Arial"/>
        </w:rPr>
        <w:t>понуђеног система за надзор и управљање</w:t>
      </w:r>
      <w:r w:rsidRPr="00D0153E">
        <w:rPr>
          <w:rFonts w:ascii="Arial" w:hAnsi="Arial" w:cs="Arial"/>
        </w:rPr>
        <w:t xml:space="preserve"> мора бити наведен.</w:t>
      </w:r>
    </w:p>
    <w:p w:rsidR="00A85AC3" w:rsidRPr="00D0153E" w:rsidRDefault="00F41F93" w:rsidP="00A85AC3">
      <w:pPr>
        <w:pStyle w:val="Heading3"/>
        <w:spacing w:after="0"/>
        <w:rPr>
          <w:rFonts w:ascii="Arial" w:hAnsi="Arial" w:cs="Arial"/>
        </w:rPr>
      </w:pPr>
      <w:r w:rsidRPr="00D0153E">
        <w:rPr>
          <w:rFonts w:ascii="Arial" w:hAnsi="Arial" w:cs="Arial"/>
        </w:rPr>
        <w:t xml:space="preserve">Систем треба да подржи истовремени приступ више корисника функцијама управљања, и да </w:t>
      </w:r>
      <w:r w:rsidR="00A85AC3" w:rsidRPr="00D0153E">
        <w:rPr>
          <w:rFonts w:ascii="Arial" w:hAnsi="Arial" w:cs="Arial"/>
        </w:rPr>
        <w:t xml:space="preserve">омогући истовремено </w:t>
      </w:r>
      <w:r w:rsidRPr="00D0153E">
        <w:rPr>
          <w:rFonts w:ascii="Arial" w:hAnsi="Arial" w:cs="Arial"/>
        </w:rPr>
        <w:t>обавља</w:t>
      </w:r>
      <w:r w:rsidR="00A85AC3" w:rsidRPr="00D0153E">
        <w:rPr>
          <w:rFonts w:ascii="Arial" w:hAnsi="Arial" w:cs="Arial"/>
        </w:rPr>
        <w:t>ње</w:t>
      </w:r>
      <w:r w:rsidRPr="00D0153E">
        <w:rPr>
          <w:rFonts w:ascii="Arial" w:hAnsi="Arial" w:cs="Arial"/>
        </w:rPr>
        <w:t xml:space="preserve"> функциј</w:t>
      </w:r>
      <w:r w:rsidR="00A85AC3" w:rsidRPr="00D0153E">
        <w:rPr>
          <w:rFonts w:ascii="Arial" w:hAnsi="Arial" w:cs="Arial"/>
        </w:rPr>
        <w:t>а</w:t>
      </w:r>
      <w:r w:rsidRPr="00D0153E">
        <w:rPr>
          <w:rFonts w:ascii="Arial" w:hAnsi="Arial" w:cs="Arial"/>
        </w:rPr>
        <w:t xml:space="preserve"> управљања преко RMC</w:t>
      </w:r>
      <w:r w:rsidR="00A85AC3" w:rsidRPr="00D0153E">
        <w:rPr>
          <w:rFonts w:ascii="Arial" w:hAnsi="Arial" w:cs="Arial"/>
        </w:rPr>
        <w:t>s</w:t>
      </w:r>
      <w:r w:rsidRPr="00D0153E">
        <w:rPr>
          <w:rFonts w:ascii="Arial" w:hAnsi="Arial" w:cs="Arial"/>
        </w:rPr>
        <w:t xml:space="preserve"> (Remote Management Clients)</w:t>
      </w:r>
      <w:r w:rsidR="00A85AC3" w:rsidRPr="00D0153E">
        <w:rPr>
          <w:rFonts w:ascii="Arial" w:hAnsi="Arial" w:cs="Arial"/>
        </w:rPr>
        <w:t>. Навести број истовремених корисника NM система</w:t>
      </w:r>
    </w:p>
    <w:p w:rsidR="00A85AC3" w:rsidRPr="00D0153E" w:rsidRDefault="001854DF" w:rsidP="001854DF">
      <w:pPr>
        <w:pStyle w:val="Heading3"/>
        <w:spacing w:after="0"/>
        <w:rPr>
          <w:rFonts w:ascii="Arial" w:hAnsi="Arial" w:cs="Arial"/>
        </w:rPr>
      </w:pPr>
      <w:r w:rsidRPr="00D0153E">
        <w:rPr>
          <w:rFonts w:ascii="Arial" w:hAnsi="Arial" w:cs="Arial"/>
        </w:rPr>
        <w:t>У</w:t>
      </w:r>
      <w:r w:rsidR="00A85AC3" w:rsidRPr="00D0153E">
        <w:rPr>
          <w:rFonts w:ascii="Arial" w:hAnsi="Arial" w:cs="Arial"/>
        </w:rPr>
        <w:t>даљени корисниcи (RMCs)</w:t>
      </w:r>
      <w:r w:rsidRPr="00D0153E">
        <w:rPr>
          <w:rFonts w:ascii="Arial" w:hAnsi="Arial" w:cs="Arial"/>
        </w:rPr>
        <w:t xml:space="preserve"> морају да имају пун приступ функцијама управљања системом. Навести број (RMCs) корисника које подржава систем.</w:t>
      </w:r>
    </w:p>
    <w:p w:rsidR="00A85AC3" w:rsidRPr="00D0153E" w:rsidRDefault="00A85AC3" w:rsidP="00A85AC3">
      <w:pPr>
        <w:pStyle w:val="Heading3"/>
        <w:spacing w:after="0"/>
        <w:rPr>
          <w:rFonts w:ascii="Arial" w:hAnsi="Arial" w:cs="Arial"/>
        </w:rPr>
      </w:pPr>
      <w:r w:rsidRPr="00D0153E">
        <w:rPr>
          <w:rFonts w:ascii="Arial" w:hAnsi="Arial" w:cs="Arial"/>
        </w:rPr>
        <w:t>Системске хардверске компоненте морају да буду засноване на широко распротрањеним платформама. Само опште комерцијално доступни делови могу да се користе за хардверску платформу.</w:t>
      </w:r>
    </w:p>
    <w:p w:rsidR="004E3652" w:rsidRPr="00D0153E" w:rsidRDefault="004E3652" w:rsidP="004E3652">
      <w:pPr>
        <w:rPr>
          <w:rFonts w:ascii="Arial" w:hAnsi="Arial" w:cs="Arial"/>
        </w:rPr>
      </w:pPr>
    </w:p>
    <w:p w:rsidR="004E3652" w:rsidRPr="00D0153E" w:rsidRDefault="004E3652" w:rsidP="00FF0B97">
      <w:pPr>
        <w:pStyle w:val="Heading2"/>
        <w:rPr>
          <w:rStyle w:val="hps"/>
          <w:rFonts w:ascii="Arial" w:hAnsi="Arial" w:cs="Arial"/>
        </w:rPr>
      </w:pPr>
      <w:r w:rsidRPr="00D0153E">
        <w:rPr>
          <w:rStyle w:val="hps"/>
          <w:rFonts w:ascii="Arial" w:hAnsi="Arial" w:cs="Arial"/>
        </w:rPr>
        <w:t>Захтеви</w:t>
      </w:r>
      <w:r w:rsidRPr="00D0153E">
        <w:rPr>
          <w:rStyle w:val="shorttext"/>
          <w:rFonts w:ascii="Arial" w:hAnsi="Arial" w:cs="Arial"/>
        </w:rPr>
        <w:t xml:space="preserve"> </w:t>
      </w:r>
      <w:r w:rsidRPr="00D0153E">
        <w:rPr>
          <w:rStyle w:val="hps"/>
          <w:rFonts w:ascii="Arial" w:hAnsi="Arial" w:cs="Arial"/>
        </w:rPr>
        <w:t>везани</w:t>
      </w:r>
      <w:r w:rsidRPr="00D0153E">
        <w:rPr>
          <w:rStyle w:val="shorttext"/>
          <w:rFonts w:ascii="Arial" w:hAnsi="Arial" w:cs="Arial"/>
        </w:rPr>
        <w:t xml:space="preserve"> </w:t>
      </w:r>
      <w:r w:rsidRPr="00D0153E">
        <w:rPr>
          <w:rStyle w:val="hps"/>
          <w:rFonts w:ascii="Arial" w:hAnsi="Arial" w:cs="Arial"/>
        </w:rPr>
        <w:t>за</w:t>
      </w:r>
      <w:r w:rsidRPr="00D0153E">
        <w:rPr>
          <w:rStyle w:val="shorttext"/>
          <w:rFonts w:ascii="Arial" w:hAnsi="Arial" w:cs="Arial"/>
        </w:rPr>
        <w:t xml:space="preserve"> </w:t>
      </w:r>
      <w:r w:rsidRPr="00D0153E">
        <w:rPr>
          <w:rStyle w:val="hps"/>
          <w:rFonts w:ascii="Arial" w:hAnsi="Arial" w:cs="Arial"/>
        </w:rPr>
        <w:t>рад</w:t>
      </w:r>
      <w:r w:rsidRPr="00D0153E">
        <w:rPr>
          <w:rStyle w:val="shorttext"/>
          <w:rFonts w:ascii="Arial" w:hAnsi="Arial" w:cs="Arial"/>
        </w:rPr>
        <w:t xml:space="preserve"> </w:t>
      </w:r>
      <w:r w:rsidRPr="00D0153E">
        <w:rPr>
          <w:rStyle w:val="hps"/>
          <w:rFonts w:ascii="Arial" w:hAnsi="Arial" w:cs="Arial"/>
        </w:rPr>
        <w:t>и одржавање</w:t>
      </w:r>
      <w:r w:rsidRPr="00D0153E">
        <w:rPr>
          <w:rStyle w:val="shorttext"/>
          <w:rFonts w:ascii="Arial" w:hAnsi="Arial" w:cs="Arial"/>
        </w:rPr>
        <w:t xml:space="preserve"> </w:t>
      </w:r>
      <w:r w:rsidRPr="00D0153E">
        <w:rPr>
          <w:rStyle w:val="hps"/>
          <w:rFonts w:ascii="Arial" w:hAnsi="Arial" w:cs="Arial"/>
        </w:rPr>
        <w:t>мреже</w:t>
      </w:r>
    </w:p>
    <w:p w:rsidR="004E3652" w:rsidRPr="00D0153E" w:rsidRDefault="004E3652" w:rsidP="004E3652">
      <w:pPr>
        <w:pStyle w:val="Heading3"/>
        <w:rPr>
          <w:rFonts w:ascii="Arial" w:hAnsi="Arial" w:cs="Arial"/>
          <w:b/>
          <w:bCs/>
        </w:rPr>
      </w:pPr>
      <w:r w:rsidRPr="00D0153E">
        <w:rPr>
          <w:rFonts w:ascii="Arial" w:hAnsi="Arial" w:cs="Arial"/>
          <w:b/>
          <w:bCs/>
        </w:rPr>
        <w:t>Оптичка безбедност</w:t>
      </w:r>
    </w:p>
    <w:p w:rsidR="004E3652" w:rsidRPr="00D0153E" w:rsidRDefault="004E3652" w:rsidP="00EC52A2">
      <w:pPr>
        <w:pStyle w:val="Heading4"/>
        <w:tabs>
          <w:tab w:val="clear" w:pos="851"/>
          <w:tab w:val="clear" w:pos="8168"/>
          <w:tab w:val="left" w:pos="709"/>
        </w:tabs>
        <w:spacing w:after="0"/>
        <w:ind w:left="709" w:hanging="851"/>
        <w:rPr>
          <w:rFonts w:ascii="Arial" w:hAnsi="Arial" w:cs="Arial"/>
        </w:rPr>
      </w:pP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сваки</w:t>
      </w:r>
      <w:r w:rsidRPr="00D0153E">
        <w:rPr>
          <w:rFonts w:ascii="Arial" w:hAnsi="Arial" w:cs="Arial"/>
        </w:rPr>
        <w:t xml:space="preserve"> </w:t>
      </w:r>
      <w:r w:rsidRPr="00D0153E">
        <w:rPr>
          <w:rStyle w:val="hps"/>
          <w:rFonts w:ascii="Arial" w:hAnsi="Arial" w:cs="Arial"/>
        </w:rPr>
        <w:t>примењени</w:t>
      </w:r>
      <w:r w:rsidRPr="00D0153E">
        <w:rPr>
          <w:rFonts w:ascii="Arial" w:hAnsi="Arial" w:cs="Arial"/>
        </w:rPr>
        <w:t xml:space="preserve"> </w:t>
      </w:r>
      <w:r w:rsidRPr="00D0153E">
        <w:rPr>
          <w:rStyle w:val="hps"/>
          <w:rFonts w:ascii="Arial" w:hAnsi="Arial" w:cs="Arial"/>
        </w:rPr>
        <w:t>оптички</w:t>
      </w:r>
      <w:r w:rsidRPr="00D0153E">
        <w:rPr>
          <w:rFonts w:ascii="Arial" w:hAnsi="Arial" w:cs="Arial"/>
        </w:rPr>
        <w:t xml:space="preserve"> и</w:t>
      </w:r>
      <w:r w:rsidRPr="00D0153E">
        <w:rPr>
          <w:rStyle w:val="hps"/>
          <w:rFonts w:ascii="Arial" w:hAnsi="Arial" w:cs="Arial"/>
        </w:rPr>
        <w:t>злазни</w:t>
      </w:r>
      <w:r w:rsidRPr="00D0153E">
        <w:rPr>
          <w:rFonts w:ascii="Arial" w:hAnsi="Arial" w:cs="Arial"/>
        </w:rPr>
        <w:t xml:space="preserve"> порт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понуђеној</w:t>
      </w:r>
      <w:r w:rsidRPr="00D0153E">
        <w:rPr>
          <w:rFonts w:ascii="Arial" w:hAnsi="Arial" w:cs="Arial"/>
        </w:rPr>
        <w:t xml:space="preserve"> </w:t>
      </w:r>
      <w:r w:rsidRPr="00D0153E">
        <w:rPr>
          <w:rStyle w:val="hps"/>
          <w:rFonts w:ascii="Arial" w:hAnsi="Arial" w:cs="Arial"/>
        </w:rPr>
        <w:t>опреми</w:t>
      </w:r>
      <w:r w:rsidRPr="00D0153E">
        <w:rPr>
          <w:rFonts w:ascii="Arial" w:hAnsi="Arial" w:cs="Arial"/>
        </w:rPr>
        <w:t xml:space="preserve">, </w:t>
      </w:r>
      <w:r w:rsidRPr="00D0153E">
        <w:rPr>
          <w:rStyle w:val="hps"/>
          <w:rFonts w:ascii="Arial" w:hAnsi="Arial" w:cs="Arial"/>
        </w:rPr>
        <w:t>навести</w:t>
      </w:r>
      <w:r w:rsidRPr="00D0153E">
        <w:rPr>
          <w:rFonts w:ascii="Arial" w:hAnsi="Arial" w:cs="Arial"/>
        </w:rPr>
        <w:t xml:space="preserve"> </w:t>
      </w:r>
      <w:r w:rsidRPr="00D0153E">
        <w:rPr>
          <w:rStyle w:val="hps"/>
          <w:rFonts w:ascii="Arial" w:hAnsi="Arial" w:cs="Arial"/>
        </w:rPr>
        <w:t>класу</w:t>
      </w:r>
      <w:r w:rsidRPr="00D0153E">
        <w:rPr>
          <w:rFonts w:ascii="Arial" w:hAnsi="Arial" w:cs="Arial"/>
        </w:rPr>
        <w:t xml:space="preserve"> </w:t>
      </w:r>
      <w:r w:rsidRPr="00D0153E">
        <w:rPr>
          <w:rStyle w:val="hps"/>
          <w:rFonts w:ascii="Arial" w:hAnsi="Arial" w:cs="Arial"/>
        </w:rPr>
        <w:t>ласера</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основу</w:t>
      </w:r>
      <w:r w:rsidRPr="00D0153E">
        <w:rPr>
          <w:rFonts w:ascii="Arial" w:hAnsi="Arial" w:cs="Arial"/>
        </w:rPr>
        <w:t xml:space="preserve"> н</w:t>
      </w:r>
      <w:r w:rsidRPr="00D0153E">
        <w:rPr>
          <w:rStyle w:val="hps"/>
          <w:rFonts w:ascii="Arial" w:hAnsi="Arial" w:cs="Arial"/>
        </w:rPr>
        <w:t>ивоа</w:t>
      </w:r>
      <w:r w:rsidRPr="00D0153E">
        <w:rPr>
          <w:rFonts w:ascii="Arial" w:hAnsi="Arial" w:cs="Arial"/>
        </w:rPr>
        <w:t xml:space="preserve"> </w:t>
      </w:r>
      <w:r w:rsidRPr="00D0153E">
        <w:rPr>
          <w:rStyle w:val="hps"/>
          <w:rFonts w:ascii="Arial" w:hAnsi="Arial" w:cs="Arial"/>
        </w:rPr>
        <w:t>емитовања</w:t>
      </w:r>
      <w:r w:rsidRPr="00D0153E">
        <w:rPr>
          <w:rFonts w:ascii="Arial" w:hAnsi="Arial" w:cs="Arial"/>
        </w:rPr>
        <w:t xml:space="preserve"> </w:t>
      </w:r>
      <w:r w:rsidRPr="00D0153E">
        <w:rPr>
          <w:rStyle w:val="hps"/>
          <w:rFonts w:ascii="Arial" w:hAnsi="Arial" w:cs="Arial"/>
        </w:rPr>
        <w:t>описаних</w:t>
      </w:r>
      <w:r w:rsidRPr="00D0153E">
        <w:rPr>
          <w:rFonts w:ascii="Arial" w:hAnsi="Arial" w:cs="Arial"/>
        </w:rPr>
        <w:t xml:space="preserve"> у </w:t>
      </w:r>
      <w:r w:rsidRPr="00D0153E">
        <w:rPr>
          <w:rFonts w:ascii="Arial" w:hAnsi="Arial" w:cs="Arial"/>
          <w:i/>
          <w:iCs/>
        </w:rPr>
        <w:t>Accessible Emission Limit Tables</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стандарду</w:t>
      </w:r>
      <w:r w:rsidRPr="00D0153E">
        <w:rPr>
          <w:rFonts w:ascii="Arial" w:hAnsi="Arial" w:cs="Arial"/>
        </w:rPr>
        <w:t xml:space="preserve"> IEC 60825-1.</w:t>
      </w:r>
    </w:p>
    <w:p w:rsidR="004E3652" w:rsidRPr="00D0153E" w:rsidRDefault="004E3652" w:rsidP="00EC52A2">
      <w:pPr>
        <w:pStyle w:val="Heading4"/>
        <w:tabs>
          <w:tab w:val="clear" w:pos="851"/>
          <w:tab w:val="clear" w:pos="8168"/>
          <w:tab w:val="num" w:pos="709"/>
        </w:tabs>
        <w:spacing w:after="0"/>
        <w:ind w:left="709" w:hanging="851"/>
        <w:rPr>
          <w:rFonts w:ascii="Arial" w:hAnsi="Arial" w:cs="Arial"/>
        </w:rPr>
      </w:pP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системима</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радном</w:t>
      </w:r>
      <w:r w:rsidRPr="00D0153E">
        <w:rPr>
          <w:rFonts w:ascii="Arial" w:hAnsi="Arial" w:cs="Arial"/>
        </w:rPr>
        <w:t xml:space="preserve"> с</w:t>
      </w:r>
      <w:r w:rsidRPr="00D0153E">
        <w:rPr>
          <w:rStyle w:val="hps"/>
          <w:rFonts w:ascii="Arial" w:hAnsi="Arial" w:cs="Arial"/>
        </w:rPr>
        <w:t>нагом</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оптичком</w:t>
      </w:r>
      <w:r w:rsidRPr="00D0153E">
        <w:rPr>
          <w:rFonts w:ascii="Arial" w:hAnsi="Arial" w:cs="Arial"/>
        </w:rPr>
        <w:t xml:space="preserve"> </w:t>
      </w:r>
      <w:r w:rsidRPr="00D0153E">
        <w:rPr>
          <w:rStyle w:val="hps"/>
          <w:rFonts w:ascii="Arial" w:hAnsi="Arial" w:cs="Arial"/>
        </w:rPr>
        <w:t>влакну</w:t>
      </w:r>
      <w:r w:rsidRPr="00D0153E">
        <w:rPr>
          <w:rFonts w:ascii="Arial" w:hAnsi="Arial" w:cs="Arial"/>
        </w:rPr>
        <w:t xml:space="preserve"> к</w:t>
      </w:r>
      <w:r w:rsidRPr="00D0153E">
        <w:rPr>
          <w:rStyle w:val="hps"/>
          <w:rFonts w:ascii="Arial" w:hAnsi="Arial" w:cs="Arial"/>
        </w:rPr>
        <w:t>оја</w:t>
      </w:r>
      <w:r w:rsidRPr="00D0153E">
        <w:rPr>
          <w:rFonts w:ascii="Arial" w:hAnsi="Arial" w:cs="Arial"/>
        </w:rPr>
        <w:t xml:space="preserve"> </w:t>
      </w:r>
      <w:r w:rsidRPr="00D0153E">
        <w:rPr>
          <w:rStyle w:val="hps"/>
          <w:rFonts w:ascii="Arial" w:hAnsi="Arial" w:cs="Arial"/>
        </w:rPr>
        <w:t>превазилази</w:t>
      </w:r>
      <w:r w:rsidRPr="00D0153E">
        <w:rPr>
          <w:rFonts w:ascii="Arial" w:hAnsi="Arial" w:cs="Arial"/>
        </w:rPr>
        <w:t xml:space="preserve"> </w:t>
      </w:r>
      <w:r w:rsidRPr="00D0153E">
        <w:rPr>
          <w:rStyle w:val="hps"/>
          <w:rFonts w:ascii="Arial" w:hAnsi="Arial" w:cs="Arial"/>
        </w:rPr>
        <w:t>опасност</w:t>
      </w:r>
      <w:r w:rsidRPr="00D0153E">
        <w:rPr>
          <w:rFonts w:ascii="Arial" w:hAnsi="Arial" w:cs="Arial"/>
        </w:rPr>
        <w:t xml:space="preserve"> </w:t>
      </w:r>
      <w:r w:rsidRPr="00D0153E">
        <w:rPr>
          <w:rFonts w:ascii="Arial" w:hAnsi="Arial" w:cs="Arial"/>
          <w:i/>
          <w:iCs/>
        </w:rPr>
        <w:t>Hazard Level</w:t>
      </w:r>
      <w:r w:rsidRPr="00D0153E">
        <w:rPr>
          <w:rFonts w:ascii="Arial" w:hAnsi="Arial" w:cs="Arial"/>
        </w:rPr>
        <w:t xml:space="preserve"> 1M</w:t>
      </w:r>
      <w:r w:rsidRPr="00D0153E">
        <w:rPr>
          <w:rStyle w:val="hps"/>
          <w:rFonts w:ascii="Arial" w:hAnsi="Arial" w:cs="Arial"/>
        </w:rPr>
        <w:t xml:space="preserve"> у</w:t>
      </w:r>
      <w:r w:rsidRPr="00D0153E">
        <w:rPr>
          <w:rFonts w:ascii="Arial" w:hAnsi="Arial" w:cs="Arial"/>
        </w:rPr>
        <w:t xml:space="preserve"> </w:t>
      </w:r>
      <w:r w:rsidRPr="00D0153E">
        <w:rPr>
          <w:rStyle w:val="hps"/>
          <w:rFonts w:ascii="Arial" w:hAnsi="Arial" w:cs="Arial"/>
        </w:rPr>
        <w:t>складу</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IEC 60825-2, </w:t>
      </w:r>
      <w:r w:rsidRPr="00D0153E">
        <w:rPr>
          <w:rStyle w:val="hps"/>
          <w:rFonts w:ascii="Arial" w:hAnsi="Arial" w:cs="Arial"/>
        </w:rPr>
        <w:t>морају</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к</w:t>
      </w:r>
      <w:r w:rsidRPr="00D0153E">
        <w:rPr>
          <w:rStyle w:val="hps"/>
          <w:rFonts w:ascii="Arial" w:hAnsi="Arial" w:cs="Arial"/>
        </w:rPr>
        <w:t>ористити</w:t>
      </w:r>
      <w:r w:rsidRPr="00D0153E">
        <w:rPr>
          <w:rFonts w:ascii="Arial" w:hAnsi="Arial" w:cs="Arial"/>
        </w:rPr>
        <w:t xml:space="preserve"> сл</w:t>
      </w:r>
      <w:r w:rsidRPr="00D0153E">
        <w:rPr>
          <w:rStyle w:val="hps"/>
          <w:rFonts w:ascii="Arial" w:hAnsi="Arial" w:cs="Arial"/>
        </w:rPr>
        <w:t>едеће</w:t>
      </w:r>
      <w:r w:rsidRPr="00D0153E">
        <w:rPr>
          <w:rFonts w:ascii="Arial" w:hAnsi="Arial" w:cs="Arial"/>
        </w:rPr>
        <w:t xml:space="preserve"> </w:t>
      </w:r>
      <w:r w:rsidRPr="00D0153E">
        <w:rPr>
          <w:rStyle w:val="hps"/>
          <w:rFonts w:ascii="Arial" w:hAnsi="Arial" w:cs="Arial"/>
        </w:rPr>
        <w:t>процедуре</w:t>
      </w:r>
      <w:r w:rsidRPr="00D0153E">
        <w:rPr>
          <w:rFonts w:ascii="Arial" w:hAnsi="Arial" w:cs="Arial"/>
        </w:rPr>
        <w:t>:</w:t>
      </w:r>
    </w:p>
    <w:p w:rsidR="004E3652" w:rsidRPr="00D0153E" w:rsidRDefault="004E3652" w:rsidP="00FA1E01">
      <w:pPr>
        <w:pStyle w:val="Normalnumbering"/>
        <w:rPr>
          <w:rFonts w:ascii="Arial" w:hAnsi="Arial" w:cs="Arial"/>
        </w:rPr>
      </w:pPr>
      <w:r w:rsidRPr="00D0153E">
        <w:rPr>
          <w:rFonts w:ascii="Arial" w:hAnsi="Arial" w:cs="Arial"/>
        </w:rPr>
        <w:t>APR к</w:t>
      </w:r>
      <w:r w:rsidRPr="00D0153E">
        <w:rPr>
          <w:rStyle w:val="hps"/>
          <w:rFonts w:ascii="Arial" w:hAnsi="Arial" w:cs="Arial"/>
        </w:rPr>
        <w:t>ако</w:t>
      </w:r>
      <w:r w:rsidRPr="00D0153E">
        <w:rPr>
          <w:rFonts w:ascii="Arial" w:hAnsi="Arial" w:cs="Arial"/>
        </w:rPr>
        <w:t xml:space="preserve"> </w:t>
      </w:r>
      <w:r w:rsidRPr="00D0153E">
        <w:rPr>
          <w:rStyle w:val="hps"/>
          <w:rFonts w:ascii="Arial" w:hAnsi="Arial" w:cs="Arial"/>
        </w:rPr>
        <w:t>би</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w:t>
      </w:r>
      <w:r w:rsidRPr="00D0153E">
        <w:rPr>
          <w:rStyle w:val="hps"/>
          <w:rFonts w:ascii="Arial" w:hAnsi="Arial" w:cs="Arial"/>
        </w:rPr>
        <w:t>поуздано</w:t>
      </w:r>
      <w:r w:rsidRPr="00D0153E">
        <w:rPr>
          <w:rFonts w:ascii="Arial" w:hAnsi="Arial" w:cs="Arial"/>
        </w:rPr>
        <w:t xml:space="preserve"> </w:t>
      </w:r>
      <w:r w:rsidRPr="00D0153E">
        <w:rPr>
          <w:rStyle w:val="hps"/>
          <w:rFonts w:ascii="Arial" w:hAnsi="Arial" w:cs="Arial"/>
        </w:rPr>
        <w:t>редуковала</w:t>
      </w:r>
      <w:r w:rsidRPr="00D0153E">
        <w:rPr>
          <w:rFonts w:ascii="Arial" w:hAnsi="Arial" w:cs="Arial"/>
        </w:rPr>
        <w:t xml:space="preserve"> </w:t>
      </w:r>
      <w:r w:rsidRPr="00D0153E">
        <w:rPr>
          <w:rStyle w:val="hps"/>
          <w:rFonts w:ascii="Arial" w:hAnsi="Arial" w:cs="Arial"/>
        </w:rPr>
        <w:t>снага</w:t>
      </w:r>
      <w:r w:rsidRPr="00D0153E">
        <w:rPr>
          <w:rFonts w:ascii="Arial" w:hAnsi="Arial" w:cs="Arial"/>
        </w:rPr>
        <w:t xml:space="preserve"> до ни</w:t>
      </w:r>
      <w:r w:rsidRPr="00D0153E">
        <w:rPr>
          <w:rStyle w:val="hps"/>
          <w:rFonts w:ascii="Arial" w:hAnsi="Arial" w:cs="Arial"/>
        </w:rPr>
        <w:t>воа</w:t>
      </w:r>
      <w:r w:rsidRPr="00D0153E">
        <w:rPr>
          <w:rFonts w:ascii="Arial" w:hAnsi="Arial" w:cs="Arial"/>
        </w:rPr>
        <w:t xml:space="preserve"> </w:t>
      </w:r>
      <w:r w:rsidRPr="00D0153E">
        <w:rPr>
          <w:rStyle w:val="hps"/>
          <w:rFonts w:ascii="Arial" w:hAnsi="Arial" w:cs="Arial"/>
        </w:rPr>
        <w:t>испод</w:t>
      </w:r>
      <w:r w:rsidRPr="00D0153E">
        <w:rPr>
          <w:rFonts w:ascii="Arial" w:hAnsi="Arial" w:cs="Arial"/>
        </w:rPr>
        <w:t xml:space="preserve"> оног к</w:t>
      </w:r>
      <w:r w:rsidRPr="00D0153E">
        <w:rPr>
          <w:rStyle w:val="hps"/>
          <w:rFonts w:ascii="Arial" w:hAnsi="Arial" w:cs="Arial"/>
        </w:rPr>
        <w:t>оји</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w:t>
      </w:r>
      <w:r w:rsidRPr="00D0153E">
        <w:rPr>
          <w:rStyle w:val="hps"/>
          <w:rFonts w:ascii="Arial" w:hAnsi="Arial" w:cs="Arial"/>
        </w:rPr>
        <w:t>сматра</w:t>
      </w:r>
      <w:r w:rsidRPr="00D0153E">
        <w:rPr>
          <w:rFonts w:ascii="Arial" w:hAnsi="Arial" w:cs="Arial"/>
        </w:rPr>
        <w:t xml:space="preserve"> </w:t>
      </w:r>
      <w:r w:rsidRPr="00D0153E">
        <w:rPr>
          <w:rStyle w:val="hps"/>
          <w:rFonts w:ascii="Arial" w:hAnsi="Arial" w:cs="Arial"/>
        </w:rPr>
        <w:t>безбедним</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тај</w:t>
      </w:r>
      <w:r w:rsidRPr="00D0153E">
        <w:rPr>
          <w:rFonts w:ascii="Arial" w:hAnsi="Arial" w:cs="Arial"/>
        </w:rPr>
        <w:t xml:space="preserve"> тип л</w:t>
      </w:r>
      <w:r w:rsidRPr="00D0153E">
        <w:rPr>
          <w:rStyle w:val="hps"/>
          <w:rFonts w:ascii="Arial" w:hAnsi="Arial" w:cs="Arial"/>
        </w:rPr>
        <w:t>окације</w:t>
      </w:r>
      <w:r w:rsidRPr="00D0153E">
        <w:rPr>
          <w:rFonts w:ascii="Arial" w:hAnsi="Arial" w:cs="Arial"/>
        </w:rPr>
        <w:t>, и</w:t>
      </w:r>
    </w:p>
    <w:p w:rsidR="004E3652" w:rsidRPr="00D0153E" w:rsidRDefault="004E3652" w:rsidP="00FA1E01">
      <w:pPr>
        <w:pStyle w:val="Normalnumbering"/>
        <w:rPr>
          <w:rFonts w:ascii="Arial" w:hAnsi="Arial" w:cs="Arial"/>
        </w:rPr>
      </w:pPr>
      <w:r w:rsidRPr="00D0153E">
        <w:rPr>
          <w:rFonts w:ascii="Arial" w:hAnsi="Arial" w:cs="Arial"/>
        </w:rPr>
        <w:t xml:space="preserve">рестарт процедура, </w:t>
      </w:r>
    </w:p>
    <w:p w:rsidR="004E3652" w:rsidRPr="00D0153E" w:rsidRDefault="004E3652" w:rsidP="004E3652">
      <w:pPr>
        <w:pStyle w:val="BodyText"/>
        <w:spacing w:before="60" w:after="0"/>
        <w:ind w:left="851"/>
        <w:rPr>
          <w:rFonts w:ascii="Arial" w:hAnsi="Arial" w:cs="Arial"/>
        </w:rPr>
      </w:pPr>
      <w:r w:rsidRPr="00D0153E">
        <w:rPr>
          <w:rFonts w:ascii="Arial" w:hAnsi="Arial" w:cs="Arial"/>
        </w:rPr>
        <w:t>обе у складу са ITU-T G.664.</w:t>
      </w:r>
    </w:p>
    <w:p w:rsidR="004E3652" w:rsidRPr="00D0153E" w:rsidRDefault="004E3652" w:rsidP="00EF3D18">
      <w:pPr>
        <w:pStyle w:val="Heading4"/>
        <w:tabs>
          <w:tab w:val="clear" w:pos="851"/>
          <w:tab w:val="clear" w:pos="8168"/>
          <w:tab w:val="num" w:pos="709"/>
        </w:tabs>
        <w:spacing w:after="0"/>
        <w:ind w:left="709" w:hanging="851"/>
        <w:rPr>
          <w:rFonts w:ascii="Arial" w:hAnsi="Arial" w:cs="Arial"/>
        </w:rPr>
      </w:pPr>
      <w:r w:rsidRPr="00D0153E">
        <w:rPr>
          <w:rStyle w:val="hps"/>
          <w:rFonts w:ascii="Arial" w:hAnsi="Arial" w:cs="Arial"/>
        </w:rPr>
        <w:t>Детаљно</w:t>
      </w:r>
      <w:r w:rsidRPr="00D0153E">
        <w:rPr>
          <w:rFonts w:ascii="Arial" w:hAnsi="Arial" w:cs="Arial"/>
        </w:rPr>
        <w:t xml:space="preserve"> </w:t>
      </w:r>
      <w:r w:rsidRPr="00D0153E">
        <w:rPr>
          <w:rStyle w:val="hps"/>
          <w:rFonts w:ascii="Arial" w:hAnsi="Arial" w:cs="Arial"/>
        </w:rPr>
        <w:t>објаснити</w:t>
      </w:r>
      <w:r w:rsidRPr="00D0153E">
        <w:rPr>
          <w:rFonts w:ascii="Arial" w:hAnsi="Arial" w:cs="Arial"/>
        </w:rPr>
        <w:t xml:space="preserve"> APR</w:t>
      </w:r>
      <w:r w:rsidRPr="00D0153E">
        <w:rPr>
          <w:rStyle w:val="hps"/>
          <w:rFonts w:ascii="Arial" w:hAnsi="Arial" w:cs="Arial"/>
        </w:rPr>
        <w:t xml:space="preserve"> процедуру</w:t>
      </w:r>
      <w:r w:rsidRPr="00D0153E">
        <w:rPr>
          <w:rFonts w:ascii="Arial" w:hAnsi="Arial" w:cs="Arial"/>
        </w:rPr>
        <w:t xml:space="preserve">. </w:t>
      </w:r>
      <w:r w:rsidRPr="00D0153E">
        <w:rPr>
          <w:rStyle w:val="hps"/>
          <w:rFonts w:ascii="Arial" w:hAnsi="Arial" w:cs="Arial"/>
        </w:rPr>
        <w:t>Уколико</w:t>
      </w:r>
      <w:r w:rsidRPr="00D0153E">
        <w:rPr>
          <w:rFonts w:ascii="Arial" w:hAnsi="Arial" w:cs="Arial"/>
        </w:rPr>
        <w:t xml:space="preserve"> </w:t>
      </w:r>
      <w:r w:rsidRPr="00D0153E">
        <w:rPr>
          <w:rStyle w:val="hps"/>
          <w:rFonts w:ascii="Arial" w:hAnsi="Arial" w:cs="Arial"/>
        </w:rPr>
        <w:t>је</w:t>
      </w:r>
      <w:r w:rsidRPr="00D0153E">
        <w:rPr>
          <w:rFonts w:ascii="Arial" w:hAnsi="Arial" w:cs="Arial"/>
        </w:rPr>
        <w:t xml:space="preserve"> примењена APR </w:t>
      </w:r>
      <w:r w:rsidRPr="00D0153E">
        <w:rPr>
          <w:rStyle w:val="hps"/>
          <w:rFonts w:ascii="Arial" w:hAnsi="Arial" w:cs="Arial"/>
        </w:rPr>
        <w:t>заснована</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употреби</w:t>
      </w:r>
      <w:r w:rsidRPr="00D0153E">
        <w:rPr>
          <w:rFonts w:ascii="Arial" w:hAnsi="Arial" w:cs="Arial"/>
        </w:rPr>
        <w:t xml:space="preserve"> OSC</w:t>
      </w:r>
      <w:r w:rsidRPr="00D0153E">
        <w:rPr>
          <w:rStyle w:val="hps"/>
          <w:rFonts w:ascii="Arial" w:hAnsi="Arial" w:cs="Arial"/>
        </w:rPr>
        <w:t xml:space="preserve"> којим</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w:t>
      </w:r>
      <w:r w:rsidRPr="00D0153E">
        <w:rPr>
          <w:rStyle w:val="hps"/>
          <w:rFonts w:ascii="Arial" w:hAnsi="Arial" w:cs="Arial"/>
        </w:rPr>
        <w:t>проверава</w:t>
      </w:r>
      <w:r w:rsidRPr="00D0153E">
        <w:rPr>
          <w:rFonts w:ascii="Arial" w:hAnsi="Arial" w:cs="Arial"/>
        </w:rPr>
        <w:t xml:space="preserve"> </w:t>
      </w:r>
      <w:r w:rsidRPr="00D0153E">
        <w:rPr>
          <w:rStyle w:val="hps"/>
          <w:rFonts w:ascii="Arial" w:hAnsi="Arial" w:cs="Arial"/>
        </w:rPr>
        <w:t>конективност</w:t>
      </w:r>
      <w:r w:rsidRPr="00D0153E">
        <w:rPr>
          <w:rFonts w:ascii="Arial" w:hAnsi="Arial" w:cs="Arial"/>
        </w:rPr>
        <w:t xml:space="preserve">, </w:t>
      </w:r>
      <w:r w:rsidRPr="00D0153E">
        <w:rPr>
          <w:rStyle w:val="hps"/>
          <w:rFonts w:ascii="Arial" w:hAnsi="Arial" w:cs="Arial"/>
        </w:rPr>
        <w:t>објаснити</w:t>
      </w:r>
      <w:r w:rsidRPr="00D0153E">
        <w:rPr>
          <w:rFonts w:ascii="Arial" w:hAnsi="Arial" w:cs="Arial"/>
        </w:rPr>
        <w:t xml:space="preserve"> с</w:t>
      </w:r>
      <w:r w:rsidRPr="00D0153E">
        <w:rPr>
          <w:rStyle w:val="hps"/>
          <w:rFonts w:ascii="Arial" w:hAnsi="Arial" w:cs="Arial"/>
        </w:rPr>
        <w:t>лучај</w:t>
      </w:r>
      <w:r w:rsidRPr="00D0153E">
        <w:rPr>
          <w:rFonts w:ascii="Arial" w:hAnsi="Arial" w:cs="Arial"/>
        </w:rPr>
        <w:t xml:space="preserve"> </w:t>
      </w:r>
      <w:r w:rsidRPr="00D0153E">
        <w:rPr>
          <w:rStyle w:val="hps"/>
          <w:rFonts w:ascii="Arial" w:hAnsi="Arial" w:cs="Arial"/>
        </w:rPr>
        <w:t>при</w:t>
      </w:r>
      <w:r w:rsidRPr="00D0153E">
        <w:rPr>
          <w:rFonts w:ascii="Arial" w:hAnsi="Arial" w:cs="Arial"/>
        </w:rPr>
        <w:t xml:space="preserve"> </w:t>
      </w:r>
      <w:r w:rsidRPr="00D0153E">
        <w:rPr>
          <w:rStyle w:val="hps"/>
          <w:rFonts w:ascii="Arial" w:hAnsi="Arial" w:cs="Arial"/>
        </w:rPr>
        <w:t>испаду</w:t>
      </w:r>
      <w:r w:rsidRPr="00D0153E">
        <w:rPr>
          <w:rFonts w:ascii="Arial" w:hAnsi="Arial" w:cs="Arial"/>
        </w:rPr>
        <w:t xml:space="preserve"> OSC.</w:t>
      </w:r>
    </w:p>
    <w:p w:rsidR="004E3652" w:rsidRPr="00D0153E" w:rsidRDefault="004E3652" w:rsidP="00EF3D18">
      <w:pPr>
        <w:pStyle w:val="Heading4"/>
        <w:tabs>
          <w:tab w:val="clear" w:pos="851"/>
          <w:tab w:val="clear" w:pos="8168"/>
          <w:tab w:val="num" w:pos="709"/>
        </w:tabs>
        <w:spacing w:after="0"/>
        <w:ind w:left="709" w:hanging="851"/>
        <w:rPr>
          <w:rFonts w:ascii="Arial" w:hAnsi="Arial" w:cs="Arial"/>
        </w:rPr>
      </w:pPr>
      <w:r w:rsidRPr="00D0153E">
        <w:rPr>
          <w:rFonts w:ascii="Arial" w:hAnsi="Arial" w:cs="Arial"/>
        </w:rPr>
        <w:t>Навести разлоге примене ALS/APSD процедуре (према Appendix II/ITU-T G.664), ако је примењена.</w:t>
      </w:r>
    </w:p>
    <w:p w:rsidR="004E3652" w:rsidRPr="00D0153E" w:rsidRDefault="004E3652" w:rsidP="004E3652">
      <w:pPr>
        <w:pStyle w:val="Heading3"/>
        <w:spacing w:after="0"/>
        <w:rPr>
          <w:rFonts w:ascii="Arial" w:hAnsi="Arial" w:cs="Arial"/>
          <w:b/>
          <w:bCs/>
        </w:rPr>
      </w:pPr>
      <w:r w:rsidRPr="00D0153E">
        <w:rPr>
          <w:rFonts w:ascii="Arial" w:hAnsi="Arial" w:cs="Arial"/>
          <w:b/>
          <w:bCs/>
        </w:rPr>
        <w:t>Оптичко надгледање</w:t>
      </w:r>
    </w:p>
    <w:p w:rsidR="004E3652" w:rsidRPr="00D0153E" w:rsidRDefault="004E3652" w:rsidP="00EF3D18">
      <w:pPr>
        <w:pStyle w:val="Heading4"/>
        <w:tabs>
          <w:tab w:val="clear" w:pos="851"/>
          <w:tab w:val="clear" w:pos="8168"/>
          <w:tab w:val="num" w:pos="709"/>
        </w:tabs>
        <w:spacing w:after="0"/>
        <w:ind w:left="709" w:hanging="851"/>
        <w:rPr>
          <w:rFonts w:ascii="Arial" w:hAnsi="Arial" w:cs="Arial"/>
        </w:rPr>
      </w:pPr>
      <w:r w:rsidRPr="00D0153E">
        <w:rPr>
          <w:rStyle w:val="hps"/>
          <w:rFonts w:ascii="Arial" w:hAnsi="Arial" w:cs="Arial"/>
        </w:rPr>
        <w:t>Понуђена</w:t>
      </w:r>
      <w:r w:rsidRPr="00D0153E">
        <w:rPr>
          <w:rFonts w:ascii="Arial" w:hAnsi="Arial" w:cs="Arial"/>
        </w:rPr>
        <w:t xml:space="preserve"> </w:t>
      </w:r>
      <w:r w:rsidRPr="00D0153E">
        <w:rPr>
          <w:rStyle w:val="hps"/>
          <w:rFonts w:ascii="Arial" w:hAnsi="Arial" w:cs="Arial"/>
        </w:rPr>
        <w:t>опрема</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п</w:t>
      </w:r>
      <w:r w:rsidRPr="00D0153E">
        <w:rPr>
          <w:rStyle w:val="hps"/>
          <w:rFonts w:ascii="Arial" w:hAnsi="Arial" w:cs="Arial"/>
        </w:rPr>
        <w:t>одржи</w:t>
      </w:r>
      <w:r w:rsidRPr="00D0153E">
        <w:rPr>
          <w:rFonts w:ascii="Arial" w:hAnsi="Arial" w:cs="Arial"/>
        </w:rPr>
        <w:t xml:space="preserve"> м</w:t>
      </w:r>
      <w:r w:rsidRPr="00D0153E">
        <w:rPr>
          <w:rStyle w:val="hps"/>
          <w:rFonts w:ascii="Arial" w:hAnsi="Arial" w:cs="Arial"/>
        </w:rPr>
        <w:t>огућност</w:t>
      </w:r>
      <w:r w:rsidRPr="00D0153E">
        <w:rPr>
          <w:rFonts w:ascii="Arial" w:hAnsi="Arial" w:cs="Arial"/>
        </w:rPr>
        <w:t xml:space="preserve"> </w:t>
      </w:r>
      <w:r w:rsidRPr="00D0153E">
        <w:rPr>
          <w:rStyle w:val="hps"/>
          <w:rFonts w:ascii="Arial" w:hAnsi="Arial" w:cs="Arial"/>
        </w:rPr>
        <w:t>надгледања</w:t>
      </w:r>
      <w:r w:rsidRPr="00D0153E">
        <w:rPr>
          <w:rFonts w:ascii="Arial" w:hAnsi="Arial" w:cs="Arial"/>
        </w:rPr>
        <w:t xml:space="preserve"> </w:t>
      </w:r>
      <w:r w:rsidRPr="00D0153E">
        <w:rPr>
          <w:rStyle w:val="hps"/>
          <w:rFonts w:ascii="Arial" w:hAnsi="Arial" w:cs="Arial"/>
        </w:rPr>
        <w:t>оптичких</w:t>
      </w:r>
      <w:r w:rsidRPr="00D0153E">
        <w:rPr>
          <w:rFonts w:ascii="Arial" w:hAnsi="Arial" w:cs="Arial"/>
        </w:rPr>
        <w:t xml:space="preserve"> </w:t>
      </w:r>
      <w:r w:rsidRPr="00D0153E">
        <w:rPr>
          <w:rStyle w:val="hps"/>
          <w:rFonts w:ascii="Arial" w:hAnsi="Arial" w:cs="Arial"/>
        </w:rPr>
        <w:t>перформанси</w:t>
      </w:r>
      <w:r w:rsidRPr="00D0153E">
        <w:rPr>
          <w:rFonts w:ascii="Arial" w:hAnsi="Arial" w:cs="Arial"/>
        </w:rPr>
        <w:t xml:space="preserve"> </w:t>
      </w:r>
      <w:r w:rsidRPr="00D0153E">
        <w:rPr>
          <w:rStyle w:val="hps"/>
          <w:rFonts w:ascii="Arial" w:hAnsi="Arial" w:cs="Arial"/>
        </w:rPr>
        <w:t>(</w:t>
      </w:r>
      <w:r w:rsidRPr="00D0153E">
        <w:rPr>
          <w:rFonts w:ascii="Arial" w:hAnsi="Arial" w:cs="Arial"/>
        </w:rPr>
        <w:t xml:space="preserve">у </w:t>
      </w:r>
      <w:r w:rsidRPr="00D0153E">
        <w:rPr>
          <w:rStyle w:val="hps"/>
          <w:rFonts w:ascii="Arial" w:hAnsi="Arial" w:cs="Arial"/>
        </w:rPr>
        <w:t>даљем</w:t>
      </w:r>
      <w:r w:rsidRPr="00D0153E">
        <w:rPr>
          <w:rFonts w:ascii="Arial" w:hAnsi="Arial" w:cs="Arial"/>
        </w:rPr>
        <w:t xml:space="preserve"> </w:t>
      </w:r>
      <w:r w:rsidRPr="00D0153E">
        <w:rPr>
          <w:rStyle w:val="hps"/>
          <w:rFonts w:ascii="Arial" w:hAnsi="Arial" w:cs="Arial"/>
        </w:rPr>
        <w:t>тексту</w:t>
      </w:r>
      <w:r w:rsidRPr="00D0153E">
        <w:rPr>
          <w:rFonts w:ascii="Arial" w:hAnsi="Arial" w:cs="Arial"/>
        </w:rPr>
        <w:t xml:space="preserve">: </w:t>
      </w:r>
      <w:r w:rsidRPr="00D0153E">
        <w:rPr>
          <w:rStyle w:val="hps"/>
          <w:rFonts w:ascii="Arial" w:hAnsi="Arial" w:cs="Arial"/>
        </w:rPr>
        <w:t>оптичко</w:t>
      </w:r>
      <w:r w:rsidRPr="00D0153E">
        <w:rPr>
          <w:rFonts w:ascii="Arial" w:hAnsi="Arial" w:cs="Arial"/>
        </w:rPr>
        <w:t xml:space="preserve"> </w:t>
      </w:r>
      <w:r w:rsidRPr="00D0153E">
        <w:rPr>
          <w:rStyle w:val="hps"/>
          <w:rFonts w:ascii="Arial" w:hAnsi="Arial" w:cs="Arial"/>
        </w:rPr>
        <w:t>надгледање</w:t>
      </w:r>
      <w:r w:rsidRPr="00D0153E">
        <w:rPr>
          <w:rFonts w:ascii="Arial" w:hAnsi="Arial" w:cs="Arial"/>
        </w:rPr>
        <w:t xml:space="preserve"> </w:t>
      </w:r>
      <w:r w:rsidRPr="00D0153E">
        <w:rPr>
          <w:rStyle w:val="hps"/>
          <w:rFonts w:ascii="Arial" w:hAnsi="Arial" w:cs="Arial"/>
        </w:rPr>
        <w:t>(</w:t>
      </w:r>
      <w:r w:rsidRPr="00D0153E">
        <w:rPr>
          <w:rFonts w:ascii="Arial" w:hAnsi="Arial" w:cs="Arial"/>
          <w:i/>
          <w:iCs/>
        </w:rPr>
        <w:t>Optical Monitoring</w:t>
      </w:r>
      <w:r w:rsidRPr="00D0153E">
        <w:rPr>
          <w:rFonts w:ascii="Arial" w:hAnsi="Arial" w:cs="Arial"/>
        </w:rPr>
        <w:t>, OM), п</w:t>
      </w:r>
      <w:r w:rsidRPr="00D0153E">
        <w:rPr>
          <w:rStyle w:val="hps"/>
          <w:rFonts w:ascii="Arial" w:hAnsi="Arial" w:cs="Arial"/>
        </w:rPr>
        <w:t>рема</w:t>
      </w:r>
      <w:r w:rsidRPr="00D0153E">
        <w:rPr>
          <w:rFonts w:ascii="Arial" w:hAnsi="Arial" w:cs="Arial"/>
        </w:rPr>
        <w:t xml:space="preserve"> ITU-T G.697), к</w:t>
      </w:r>
      <w:r w:rsidRPr="00D0153E">
        <w:rPr>
          <w:rStyle w:val="hps"/>
          <w:rFonts w:ascii="Arial" w:hAnsi="Arial" w:cs="Arial"/>
        </w:rPr>
        <w:t>роз</w:t>
      </w:r>
      <w:r w:rsidRPr="00D0153E">
        <w:rPr>
          <w:rFonts w:ascii="Arial" w:hAnsi="Arial" w:cs="Arial"/>
        </w:rPr>
        <w:t xml:space="preserve"> </w:t>
      </w:r>
      <w:r w:rsidRPr="00D0153E">
        <w:rPr>
          <w:rStyle w:val="hps"/>
          <w:rFonts w:ascii="Arial" w:hAnsi="Arial" w:cs="Arial"/>
        </w:rPr>
        <w:t>примену</w:t>
      </w:r>
      <w:r w:rsidRPr="00D0153E">
        <w:rPr>
          <w:rFonts w:ascii="Arial" w:hAnsi="Arial" w:cs="Arial"/>
        </w:rPr>
        <w:t xml:space="preserve"> </w:t>
      </w:r>
      <w:r w:rsidRPr="00D0153E">
        <w:rPr>
          <w:rStyle w:val="hps"/>
          <w:rFonts w:ascii="Arial" w:hAnsi="Arial" w:cs="Arial"/>
        </w:rPr>
        <w:t>уграђене</w:t>
      </w:r>
      <w:r w:rsidRPr="00D0153E">
        <w:rPr>
          <w:rFonts w:ascii="Arial" w:hAnsi="Arial" w:cs="Arial"/>
        </w:rPr>
        <w:t xml:space="preserve"> </w:t>
      </w:r>
      <w:r w:rsidRPr="00D0153E">
        <w:rPr>
          <w:rStyle w:val="hps"/>
          <w:rFonts w:ascii="Arial" w:hAnsi="Arial" w:cs="Arial"/>
        </w:rPr>
        <w:t>опреме</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надзор</w:t>
      </w:r>
      <w:r w:rsidRPr="00D0153E">
        <w:rPr>
          <w:rFonts w:ascii="Arial" w:hAnsi="Arial" w:cs="Arial"/>
        </w:rPr>
        <w:t xml:space="preserve"> </w:t>
      </w:r>
      <w:r w:rsidRPr="00D0153E">
        <w:rPr>
          <w:rStyle w:val="hps"/>
          <w:rFonts w:ascii="Arial" w:hAnsi="Arial" w:cs="Arial"/>
        </w:rPr>
        <w:t>(</w:t>
      </w:r>
      <w:r w:rsidRPr="00D0153E">
        <w:rPr>
          <w:rFonts w:ascii="Arial" w:hAnsi="Arial" w:cs="Arial"/>
        </w:rPr>
        <w:t xml:space="preserve">видети 6.3/ITU-T G.697)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проширивање</w:t>
      </w:r>
      <w:r w:rsidRPr="00D0153E">
        <w:rPr>
          <w:rFonts w:ascii="Arial" w:hAnsi="Arial" w:cs="Arial"/>
        </w:rPr>
        <w:t xml:space="preserve"> EMS/NMS </w:t>
      </w:r>
      <w:r w:rsidRPr="00D0153E">
        <w:rPr>
          <w:rStyle w:val="hps"/>
          <w:rFonts w:ascii="Arial" w:hAnsi="Arial" w:cs="Arial"/>
        </w:rPr>
        <w:t>функционалности</w:t>
      </w:r>
      <w:r w:rsidRPr="00D0153E">
        <w:rPr>
          <w:rFonts w:ascii="Arial" w:hAnsi="Arial" w:cs="Arial"/>
        </w:rPr>
        <w:t xml:space="preserve">. </w:t>
      </w:r>
      <w:r w:rsidRPr="00D0153E">
        <w:rPr>
          <w:rStyle w:val="hps"/>
          <w:rFonts w:ascii="Arial" w:hAnsi="Arial" w:cs="Arial"/>
        </w:rPr>
        <w:t>Примењени</w:t>
      </w:r>
      <w:r w:rsidRPr="00D0153E">
        <w:rPr>
          <w:rFonts w:ascii="Arial" w:hAnsi="Arial" w:cs="Arial"/>
        </w:rPr>
        <w:t xml:space="preserve"> </w:t>
      </w:r>
      <w:r w:rsidRPr="00D0153E">
        <w:rPr>
          <w:rStyle w:val="hps"/>
          <w:rFonts w:ascii="Arial" w:hAnsi="Arial" w:cs="Arial"/>
        </w:rPr>
        <w:t>концепт</w:t>
      </w:r>
      <w:r w:rsidRPr="00D0153E">
        <w:rPr>
          <w:rFonts w:ascii="Arial" w:hAnsi="Arial" w:cs="Arial"/>
        </w:rPr>
        <w:t xml:space="preserve"> </w:t>
      </w:r>
      <w:r w:rsidRPr="00D0153E">
        <w:rPr>
          <w:rStyle w:val="hps"/>
          <w:rFonts w:ascii="Arial" w:hAnsi="Arial" w:cs="Arial"/>
        </w:rPr>
        <w:t>оптичког</w:t>
      </w:r>
      <w:r w:rsidRPr="00D0153E">
        <w:rPr>
          <w:rFonts w:ascii="Arial" w:hAnsi="Arial" w:cs="Arial"/>
        </w:rPr>
        <w:t xml:space="preserve"> </w:t>
      </w:r>
      <w:r w:rsidRPr="00D0153E">
        <w:rPr>
          <w:rStyle w:val="hps"/>
          <w:rFonts w:ascii="Arial" w:hAnsi="Arial" w:cs="Arial"/>
        </w:rPr>
        <w:t>надгледања</w:t>
      </w:r>
      <w:r w:rsidRPr="00D0153E">
        <w:rPr>
          <w:rFonts w:ascii="Arial" w:hAnsi="Arial" w:cs="Arial"/>
        </w:rPr>
        <w:t xml:space="preserve"> </w:t>
      </w:r>
      <w:r w:rsidRPr="00D0153E">
        <w:rPr>
          <w:rStyle w:val="hps"/>
          <w:rFonts w:ascii="Arial" w:hAnsi="Arial" w:cs="Arial"/>
        </w:rPr>
        <w:t>имплементацијом</w:t>
      </w:r>
      <w:r w:rsidRPr="00D0153E">
        <w:rPr>
          <w:rFonts w:ascii="Arial" w:hAnsi="Arial" w:cs="Arial"/>
        </w:rPr>
        <w:t xml:space="preserve"> </w:t>
      </w:r>
      <w:r w:rsidRPr="00D0153E">
        <w:rPr>
          <w:rStyle w:val="hps"/>
          <w:rFonts w:ascii="Arial" w:hAnsi="Arial" w:cs="Arial"/>
        </w:rPr>
        <w:t>уграђене</w:t>
      </w:r>
      <w:r w:rsidRPr="00D0153E">
        <w:rPr>
          <w:rFonts w:ascii="Arial" w:hAnsi="Arial" w:cs="Arial"/>
        </w:rPr>
        <w:t xml:space="preserve"> </w:t>
      </w:r>
      <w:r w:rsidRPr="00D0153E">
        <w:rPr>
          <w:rStyle w:val="hps"/>
          <w:rFonts w:ascii="Arial" w:hAnsi="Arial" w:cs="Arial"/>
        </w:rPr>
        <w:t>опреме</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надзор описати</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погледу</w:t>
      </w:r>
      <w:r w:rsidRPr="00D0153E">
        <w:rPr>
          <w:rFonts w:ascii="Arial" w:hAnsi="Arial" w:cs="Arial"/>
        </w:rPr>
        <w:t>:</w:t>
      </w:r>
    </w:p>
    <w:p w:rsidR="004E3652" w:rsidRPr="00D0153E" w:rsidRDefault="004E3652" w:rsidP="00FA1E01">
      <w:pPr>
        <w:pStyle w:val="Normalnumbering"/>
        <w:rPr>
          <w:rFonts w:ascii="Arial" w:hAnsi="Arial" w:cs="Arial"/>
        </w:rPr>
      </w:pPr>
      <w:r w:rsidRPr="00D0153E">
        <w:rPr>
          <w:rStyle w:val="hps"/>
          <w:rFonts w:ascii="Arial" w:hAnsi="Arial" w:cs="Arial"/>
        </w:rPr>
        <w:t>Специфичних</w:t>
      </w:r>
      <w:r w:rsidRPr="00D0153E">
        <w:rPr>
          <w:rStyle w:val="shorttext"/>
          <w:rFonts w:ascii="Arial" w:hAnsi="Arial" w:cs="Arial"/>
        </w:rPr>
        <w:t xml:space="preserve"> </w:t>
      </w:r>
      <w:r w:rsidRPr="00D0153E">
        <w:rPr>
          <w:rStyle w:val="hps"/>
          <w:rFonts w:ascii="Arial" w:hAnsi="Arial" w:cs="Arial"/>
        </w:rPr>
        <w:t>хардверских</w:t>
      </w:r>
      <w:r w:rsidRPr="00D0153E">
        <w:rPr>
          <w:rStyle w:val="shorttext"/>
          <w:rFonts w:ascii="Arial" w:hAnsi="Arial" w:cs="Arial"/>
        </w:rPr>
        <w:t xml:space="preserve"> р</w:t>
      </w:r>
      <w:r w:rsidRPr="00D0153E">
        <w:rPr>
          <w:rStyle w:val="hps"/>
          <w:rFonts w:ascii="Arial" w:hAnsi="Arial" w:cs="Arial"/>
        </w:rPr>
        <w:t>ешења</w:t>
      </w:r>
      <w:r w:rsidRPr="00D0153E">
        <w:rPr>
          <w:rStyle w:val="shorttext"/>
          <w:rFonts w:ascii="Arial" w:hAnsi="Arial" w:cs="Arial"/>
        </w:rPr>
        <w:t xml:space="preserve"> </w:t>
      </w:r>
      <w:r w:rsidRPr="00D0153E">
        <w:rPr>
          <w:rStyle w:val="hps"/>
          <w:rFonts w:ascii="Arial" w:hAnsi="Arial" w:cs="Arial"/>
        </w:rPr>
        <w:t>намењених</w:t>
      </w:r>
      <w:r w:rsidRPr="00D0153E">
        <w:rPr>
          <w:rStyle w:val="shorttext"/>
          <w:rFonts w:ascii="Arial" w:hAnsi="Arial" w:cs="Arial"/>
        </w:rPr>
        <w:t xml:space="preserve"> </w:t>
      </w:r>
      <w:r w:rsidRPr="00D0153E">
        <w:rPr>
          <w:rStyle w:val="hps"/>
          <w:rFonts w:ascii="Arial" w:hAnsi="Arial" w:cs="Arial"/>
        </w:rPr>
        <w:t>за</w:t>
      </w:r>
      <w:r w:rsidRPr="00D0153E">
        <w:rPr>
          <w:rFonts w:ascii="Arial" w:hAnsi="Arial" w:cs="Arial"/>
        </w:rPr>
        <w:t xml:space="preserve"> OM на NE/ONE,</w:t>
      </w:r>
    </w:p>
    <w:p w:rsidR="004E3652" w:rsidRPr="00D0153E" w:rsidRDefault="004E3652" w:rsidP="00FA1E01">
      <w:pPr>
        <w:pStyle w:val="Normalnumbering"/>
        <w:rPr>
          <w:rFonts w:ascii="Arial" w:hAnsi="Arial" w:cs="Arial"/>
        </w:rPr>
      </w:pPr>
      <w:r w:rsidRPr="00D0153E">
        <w:rPr>
          <w:rFonts w:ascii="Arial" w:hAnsi="Arial" w:cs="Arial"/>
        </w:rPr>
        <w:t>Проширења функционалности управљања NE/ONE, и</w:t>
      </w:r>
    </w:p>
    <w:p w:rsidR="004E3652" w:rsidRPr="00D0153E" w:rsidRDefault="004E3652" w:rsidP="00FA1E01">
      <w:pPr>
        <w:pStyle w:val="Normalnumbering"/>
        <w:rPr>
          <w:rFonts w:ascii="Arial" w:hAnsi="Arial" w:cs="Arial"/>
        </w:rPr>
      </w:pPr>
      <w:r w:rsidRPr="00D0153E">
        <w:rPr>
          <w:rStyle w:val="hps"/>
          <w:rFonts w:ascii="Arial" w:hAnsi="Arial" w:cs="Arial"/>
        </w:rPr>
        <w:lastRenderedPageBreak/>
        <w:t>Расположивих</w:t>
      </w:r>
      <w:r w:rsidRPr="00D0153E">
        <w:rPr>
          <w:rFonts w:ascii="Arial" w:hAnsi="Arial" w:cs="Arial"/>
        </w:rPr>
        <w:t xml:space="preserve"> </w:t>
      </w:r>
      <w:r w:rsidRPr="00D0153E">
        <w:rPr>
          <w:rStyle w:val="hps"/>
          <w:rFonts w:ascii="Arial" w:hAnsi="Arial" w:cs="Arial"/>
        </w:rPr>
        <w:t>ОМ</w:t>
      </w:r>
      <w:r w:rsidRPr="00D0153E">
        <w:rPr>
          <w:rFonts w:ascii="Arial" w:hAnsi="Arial" w:cs="Arial"/>
        </w:rPr>
        <w:t xml:space="preserve"> м</w:t>
      </w:r>
      <w:r w:rsidRPr="00D0153E">
        <w:rPr>
          <w:rStyle w:val="hps"/>
          <w:rFonts w:ascii="Arial" w:hAnsi="Arial" w:cs="Arial"/>
        </w:rPr>
        <w:t>огућности</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њиховог</w:t>
      </w:r>
      <w:r w:rsidRPr="00D0153E">
        <w:rPr>
          <w:rFonts w:ascii="Arial" w:hAnsi="Arial" w:cs="Arial"/>
        </w:rPr>
        <w:t xml:space="preserve"> </w:t>
      </w:r>
      <w:r w:rsidRPr="00D0153E">
        <w:rPr>
          <w:rStyle w:val="hps"/>
          <w:rFonts w:ascii="Arial" w:hAnsi="Arial" w:cs="Arial"/>
        </w:rPr>
        <w:t>утицаја</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поменуте</w:t>
      </w:r>
      <w:r w:rsidRPr="00D0153E">
        <w:rPr>
          <w:rFonts w:ascii="Arial" w:hAnsi="Arial" w:cs="Arial"/>
        </w:rPr>
        <w:t xml:space="preserve"> </w:t>
      </w:r>
      <w:r w:rsidRPr="00D0153E">
        <w:rPr>
          <w:rStyle w:val="hps"/>
          <w:rFonts w:ascii="Arial" w:hAnsi="Arial" w:cs="Arial"/>
        </w:rPr>
        <w:t>специфичне</w:t>
      </w:r>
      <w:r w:rsidRPr="00D0153E">
        <w:rPr>
          <w:rFonts w:ascii="Arial" w:hAnsi="Arial" w:cs="Arial"/>
        </w:rPr>
        <w:t xml:space="preserve"> </w:t>
      </w:r>
      <w:r w:rsidRPr="00D0153E">
        <w:rPr>
          <w:rStyle w:val="hps"/>
          <w:rFonts w:ascii="Arial" w:hAnsi="Arial" w:cs="Arial"/>
        </w:rPr>
        <w:t>активности</w:t>
      </w:r>
      <w:r w:rsidRPr="00D0153E">
        <w:rPr>
          <w:rFonts w:ascii="Arial" w:hAnsi="Arial" w:cs="Arial"/>
        </w:rPr>
        <w:t xml:space="preserve"> које се </w:t>
      </w:r>
      <w:r w:rsidRPr="00D0153E">
        <w:rPr>
          <w:rStyle w:val="hps"/>
          <w:rFonts w:ascii="Arial" w:hAnsi="Arial" w:cs="Arial"/>
        </w:rPr>
        <w:t>односе</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рад</w:t>
      </w:r>
      <w:r w:rsidRPr="00D0153E">
        <w:rPr>
          <w:rFonts w:ascii="Arial" w:hAnsi="Arial" w:cs="Arial"/>
        </w:rPr>
        <w:t xml:space="preserve"> </w:t>
      </w:r>
      <w:r w:rsidRPr="00D0153E">
        <w:rPr>
          <w:rStyle w:val="hps"/>
          <w:rFonts w:ascii="Arial" w:hAnsi="Arial" w:cs="Arial"/>
        </w:rPr>
        <w:t>мреже</w:t>
      </w:r>
      <w:r w:rsidRPr="00D0153E">
        <w:rPr>
          <w:rFonts w:ascii="Arial" w:hAnsi="Arial" w:cs="Arial"/>
        </w:rPr>
        <w:t>.</w:t>
      </w:r>
    </w:p>
    <w:p w:rsidR="004E3652" w:rsidRPr="00D0153E" w:rsidRDefault="004E3652" w:rsidP="00EF3D18">
      <w:pPr>
        <w:pStyle w:val="Heading4"/>
        <w:tabs>
          <w:tab w:val="clear" w:pos="851"/>
          <w:tab w:val="clear" w:pos="8168"/>
          <w:tab w:val="num" w:pos="709"/>
        </w:tabs>
        <w:spacing w:after="0"/>
        <w:ind w:left="709" w:hanging="851"/>
        <w:rPr>
          <w:rFonts w:ascii="Arial" w:hAnsi="Arial" w:cs="Arial"/>
        </w:rPr>
      </w:pPr>
      <w:r w:rsidRPr="00D0153E">
        <w:rPr>
          <w:rStyle w:val="hps"/>
          <w:rFonts w:ascii="Arial" w:hAnsi="Arial" w:cs="Arial"/>
        </w:rPr>
        <w:t>Следећи</w:t>
      </w:r>
      <w:r w:rsidRPr="00D0153E">
        <w:rPr>
          <w:rFonts w:ascii="Arial" w:hAnsi="Arial" w:cs="Arial"/>
        </w:rPr>
        <w:t xml:space="preserve"> </w:t>
      </w:r>
      <w:r w:rsidRPr="00D0153E">
        <w:rPr>
          <w:rStyle w:val="hps"/>
          <w:rFonts w:ascii="Arial" w:hAnsi="Arial" w:cs="Arial"/>
        </w:rPr>
        <w:t>оптички</w:t>
      </w:r>
      <w:r w:rsidRPr="00D0153E">
        <w:rPr>
          <w:rFonts w:ascii="Arial" w:hAnsi="Arial" w:cs="Arial"/>
        </w:rPr>
        <w:t xml:space="preserve"> </w:t>
      </w:r>
      <w:r w:rsidRPr="00D0153E">
        <w:rPr>
          <w:rStyle w:val="hps"/>
          <w:rFonts w:ascii="Arial" w:hAnsi="Arial" w:cs="Arial"/>
        </w:rPr>
        <w:t>параметри</w:t>
      </w:r>
      <w:r w:rsidRPr="00D0153E">
        <w:rPr>
          <w:rFonts w:ascii="Arial" w:hAnsi="Arial" w:cs="Arial"/>
        </w:rPr>
        <w:t xml:space="preserve"> </w:t>
      </w:r>
      <w:r w:rsidRPr="00D0153E">
        <w:rPr>
          <w:rStyle w:val="hps"/>
          <w:rFonts w:ascii="Arial" w:hAnsi="Arial" w:cs="Arial"/>
        </w:rPr>
        <w:t>морају</w:t>
      </w:r>
      <w:r w:rsidRPr="00D0153E">
        <w:rPr>
          <w:rFonts w:ascii="Arial" w:hAnsi="Arial" w:cs="Arial"/>
        </w:rPr>
        <w:t xml:space="preserve"> б</w:t>
      </w:r>
      <w:r w:rsidRPr="00D0153E">
        <w:rPr>
          <w:rStyle w:val="hps"/>
          <w:rFonts w:ascii="Arial" w:hAnsi="Arial" w:cs="Arial"/>
        </w:rPr>
        <w:t>ити</w:t>
      </w:r>
      <w:r w:rsidRPr="00D0153E">
        <w:rPr>
          <w:rFonts w:ascii="Arial" w:hAnsi="Arial" w:cs="Arial"/>
        </w:rPr>
        <w:t xml:space="preserve"> </w:t>
      </w:r>
      <w:r w:rsidRPr="00D0153E">
        <w:rPr>
          <w:rStyle w:val="hps"/>
          <w:rFonts w:ascii="Arial" w:hAnsi="Arial" w:cs="Arial"/>
        </w:rPr>
        <w:t>надгледани</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презентовати</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EMS/NMS:</w:t>
      </w:r>
    </w:p>
    <w:p w:rsidR="004E3652" w:rsidRPr="00D0153E" w:rsidRDefault="004E3652" w:rsidP="00FA1E01">
      <w:pPr>
        <w:pStyle w:val="Normalnumbering"/>
        <w:rPr>
          <w:rFonts w:ascii="Arial" w:hAnsi="Arial" w:cs="Arial"/>
        </w:rPr>
      </w:pPr>
      <w:r w:rsidRPr="00D0153E">
        <w:rPr>
          <w:rStyle w:val="hps"/>
          <w:rFonts w:ascii="Arial" w:hAnsi="Arial" w:cs="Arial"/>
        </w:rPr>
        <w:t>Укупна</w:t>
      </w:r>
      <w:r w:rsidRPr="00D0153E">
        <w:rPr>
          <w:rStyle w:val="shorttext"/>
          <w:rFonts w:ascii="Arial" w:hAnsi="Arial" w:cs="Arial"/>
        </w:rPr>
        <w:t xml:space="preserve"> </w:t>
      </w:r>
      <w:r w:rsidRPr="00D0153E">
        <w:rPr>
          <w:rStyle w:val="hps"/>
          <w:rFonts w:ascii="Arial" w:hAnsi="Arial" w:cs="Arial"/>
        </w:rPr>
        <w:t>снага</w:t>
      </w:r>
      <w:r w:rsidRPr="00D0153E">
        <w:rPr>
          <w:rStyle w:val="shorttext"/>
          <w:rFonts w:ascii="Arial" w:hAnsi="Arial" w:cs="Arial"/>
        </w:rPr>
        <w:t xml:space="preserve"> </w:t>
      </w:r>
      <w:r w:rsidRPr="00D0153E">
        <w:rPr>
          <w:rStyle w:val="hps"/>
          <w:rFonts w:ascii="Arial" w:hAnsi="Arial" w:cs="Arial"/>
        </w:rPr>
        <w:t>на</w:t>
      </w:r>
      <w:r w:rsidRPr="00D0153E">
        <w:rPr>
          <w:rStyle w:val="shorttext"/>
          <w:rFonts w:ascii="Arial" w:hAnsi="Arial" w:cs="Arial"/>
        </w:rPr>
        <w:t xml:space="preserve"> </w:t>
      </w:r>
      <w:r w:rsidRPr="00D0153E">
        <w:rPr>
          <w:rStyle w:val="hps"/>
          <w:rFonts w:ascii="Arial" w:hAnsi="Arial" w:cs="Arial"/>
        </w:rPr>
        <w:t>улазу</w:t>
      </w:r>
      <w:r w:rsidRPr="00D0153E">
        <w:rPr>
          <w:rStyle w:val="shorttext"/>
          <w:rFonts w:ascii="Arial" w:hAnsi="Arial" w:cs="Arial"/>
        </w:rPr>
        <w:t xml:space="preserve"> </w:t>
      </w:r>
      <w:r w:rsidRPr="00D0153E">
        <w:rPr>
          <w:rStyle w:val="hps"/>
          <w:rFonts w:ascii="Arial" w:hAnsi="Arial" w:cs="Arial"/>
        </w:rPr>
        <w:t>различитих</w:t>
      </w:r>
      <w:r w:rsidRPr="00D0153E">
        <w:rPr>
          <w:rStyle w:val="shorttext"/>
          <w:rFonts w:ascii="Arial" w:hAnsi="Arial" w:cs="Arial"/>
        </w:rPr>
        <w:t xml:space="preserve"> </w:t>
      </w:r>
      <w:r w:rsidRPr="00D0153E">
        <w:rPr>
          <w:rStyle w:val="hps"/>
          <w:rFonts w:ascii="Arial" w:hAnsi="Arial" w:cs="Arial"/>
        </w:rPr>
        <w:t>степена</w:t>
      </w:r>
      <w:r w:rsidRPr="00D0153E">
        <w:rPr>
          <w:rFonts w:ascii="Arial" w:hAnsi="Arial" w:cs="Arial"/>
        </w:rPr>
        <w:t xml:space="preserve"> BA/PA;</w:t>
      </w:r>
    </w:p>
    <w:p w:rsidR="004E3652" w:rsidRPr="00D0153E" w:rsidRDefault="004E3652" w:rsidP="00FA1E01">
      <w:pPr>
        <w:pStyle w:val="Normalnumbering"/>
        <w:rPr>
          <w:rFonts w:ascii="Arial" w:hAnsi="Arial" w:cs="Arial"/>
        </w:rPr>
      </w:pPr>
      <w:r w:rsidRPr="00D0153E">
        <w:rPr>
          <w:rStyle w:val="hps"/>
          <w:rFonts w:ascii="Arial" w:hAnsi="Arial" w:cs="Arial"/>
        </w:rPr>
        <w:t>Укупна</w:t>
      </w:r>
      <w:r w:rsidRPr="00D0153E">
        <w:rPr>
          <w:rStyle w:val="shorttext"/>
          <w:rFonts w:ascii="Arial" w:hAnsi="Arial" w:cs="Arial"/>
        </w:rPr>
        <w:t xml:space="preserve"> </w:t>
      </w:r>
      <w:r w:rsidRPr="00D0153E">
        <w:rPr>
          <w:rStyle w:val="hps"/>
          <w:rFonts w:ascii="Arial" w:hAnsi="Arial" w:cs="Arial"/>
        </w:rPr>
        <w:t>снага</w:t>
      </w:r>
      <w:r w:rsidRPr="00D0153E">
        <w:rPr>
          <w:rStyle w:val="shorttext"/>
          <w:rFonts w:ascii="Arial" w:hAnsi="Arial" w:cs="Arial"/>
        </w:rPr>
        <w:t xml:space="preserve"> </w:t>
      </w:r>
      <w:r w:rsidRPr="00D0153E">
        <w:rPr>
          <w:rStyle w:val="hps"/>
          <w:rFonts w:ascii="Arial" w:hAnsi="Arial" w:cs="Arial"/>
        </w:rPr>
        <w:t>на</w:t>
      </w:r>
      <w:r w:rsidRPr="00D0153E">
        <w:rPr>
          <w:rStyle w:val="shorttext"/>
          <w:rFonts w:ascii="Arial" w:hAnsi="Arial" w:cs="Arial"/>
        </w:rPr>
        <w:t xml:space="preserve"> из</w:t>
      </w:r>
      <w:r w:rsidRPr="00D0153E">
        <w:rPr>
          <w:rStyle w:val="hps"/>
          <w:rFonts w:ascii="Arial" w:hAnsi="Arial" w:cs="Arial"/>
        </w:rPr>
        <w:t>лазу</w:t>
      </w:r>
      <w:r w:rsidRPr="00D0153E">
        <w:rPr>
          <w:rStyle w:val="shorttext"/>
          <w:rFonts w:ascii="Arial" w:hAnsi="Arial" w:cs="Arial"/>
        </w:rPr>
        <w:t xml:space="preserve"> </w:t>
      </w:r>
      <w:r w:rsidRPr="00D0153E">
        <w:rPr>
          <w:rStyle w:val="hps"/>
          <w:rFonts w:ascii="Arial" w:hAnsi="Arial" w:cs="Arial"/>
        </w:rPr>
        <w:t>различитих</w:t>
      </w:r>
      <w:r w:rsidRPr="00D0153E">
        <w:rPr>
          <w:rStyle w:val="shorttext"/>
          <w:rFonts w:ascii="Arial" w:hAnsi="Arial" w:cs="Arial"/>
        </w:rPr>
        <w:t xml:space="preserve"> </w:t>
      </w:r>
      <w:r w:rsidRPr="00D0153E">
        <w:rPr>
          <w:rStyle w:val="hps"/>
          <w:rFonts w:ascii="Arial" w:hAnsi="Arial" w:cs="Arial"/>
        </w:rPr>
        <w:t>степена</w:t>
      </w:r>
      <w:r w:rsidRPr="00D0153E">
        <w:rPr>
          <w:rFonts w:ascii="Arial" w:hAnsi="Arial" w:cs="Arial"/>
        </w:rPr>
        <w:t xml:space="preserve"> BA/PA;</w:t>
      </w:r>
    </w:p>
    <w:p w:rsidR="004E3652" w:rsidRPr="00D0153E" w:rsidRDefault="004E3652" w:rsidP="00FA1E01">
      <w:pPr>
        <w:pStyle w:val="Normalnumbering"/>
        <w:rPr>
          <w:rFonts w:ascii="Arial" w:hAnsi="Arial" w:cs="Arial"/>
        </w:rPr>
      </w:pPr>
      <w:r w:rsidRPr="00D0153E">
        <w:rPr>
          <w:rStyle w:val="hps"/>
          <w:rFonts w:ascii="Arial" w:hAnsi="Arial" w:cs="Arial"/>
        </w:rPr>
        <w:t>Укупна</w:t>
      </w:r>
      <w:r w:rsidRPr="00D0153E">
        <w:rPr>
          <w:rStyle w:val="shorttext"/>
          <w:rFonts w:ascii="Arial" w:hAnsi="Arial" w:cs="Arial"/>
        </w:rPr>
        <w:t xml:space="preserve"> </w:t>
      </w:r>
      <w:r w:rsidRPr="00D0153E">
        <w:rPr>
          <w:rStyle w:val="hps"/>
          <w:rFonts w:ascii="Arial" w:hAnsi="Arial" w:cs="Arial"/>
        </w:rPr>
        <w:t>снага</w:t>
      </w:r>
      <w:r w:rsidRPr="00D0153E">
        <w:rPr>
          <w:rStyle w:val="shorttext"/>
          <w:rFonts w:ascii="Arial" w:hAnsi="Arial" w:cs="Arial"/>
        </w:rPr>
        <w:t xml:space="preserve"> након мултиплексера</w:t>
      </w:r>
      <w:r w:rsidRPr="00D0153E">
        <w:rPr>
          <w:rFonts w:ascii="Arial" w:hAnsi="Arial" w:cs="Arial"/>
        </w:rPr>
        <w:t>;</w:t>
      </w:r>
    </w:p>
    <w:p w:rsidR="004E3652" w:rsidRPr="00D0153E" w:rsidRDefault="004E3652" w:rsidP="00FA1E01">
      <w:pPr>
        <w:pStyle w:val="Normalnumbering"/>
        <w:rPr>
          <w:rFonts w:ascii="Arial" w:hAnsi="Arial" w:cs="Arial"/>
        </w:rPr>
      </w:pPr>
      <w:r w:rsidRPr="00D0153E">
        <w:rPr>
          <w:rStyle w:val="hps"/>
          <w:rFonts w:ascii="Arial" w:hAnsi="Arial" w:cs="Arial"/>
        </w:rPr>
        <w:t>Укупна</w:t>
      </w:r>
      <w:r w:rsidRPr="00D0153E">
        <w:rPr>
          <w:rStyle w:val="shorttext"/>
          <w:rFonts w:ascii="Arial" w:hAnsi="Arial" w:cs="Arial"/>
        </w:rPr>
        <w:t xml:space="preserve"> </w:t>
      </w:r>
      <w:r w:rsidRPr="00D0153E">
        <w:rPr>
          <w:rStyle w:val="hps"/>
          <w:rFonts w:ascii="Arial" w:hAnsi="Arial" w:cs="Arial"/>
        </w:rPr>
        <w:t>снага</w:t>
      </w:r>
      <w:r w:rsidRPr="00D0153E">
        <w:rPr>
          <w:rStyle w:val="shorttext"/>
          <w:rFonts w:ascii="Arial" w:hAnsi="Arial" w:cs="Arial"/>
        </w:rPr>
        <w:t xml:space="preserve"> пре демултиплексера</w:t>
      </w:r>
      <w:r w:rsidRPr="00D0153E">
        <w:rPr>
          <w:rFonts w:ascii="Arial" w:hAnsi="Arial" w:cs="Arial"/>
        </w:rPr>
        <w:t>;</w:t>
      </w:r>
    </w:p>
    <w:p w:rsidR="004E3652" w:rsidRPr="00D0153E" w:rsidRDefault="004E3652" w:rsidP="00FA1E01">
      <w:pPr>
        <w:pStyle w:val="Normalnumbering"/>
        <w:rPr>
          <w:rFonts w:ascii="Arial" w:hAnsi="Arial" w:cs="Arial"/>
        </w:rPr>
      </w:pPr>
      <w:r w:rsidRPr="00D0153E">
        <w:rPr>
          <w:rStyle w:val="hps"/>
          <w:rFonts w:ascii="Arial" w:hAnsi="Arial" w:cs="Arial"/>
        </w:rPr>
        <w:t>Снага</w:t>
      </w:r>
      <w:r w:rsidRPr="00D0153E">
        <w:rPr>
          <w:rStyle w:val="shorttext"/>
          <w:rFonts w:ascii="Arial" w:hAnsi="Arial" w:cs="Arial"/>
        </w:rPr>
        <w:t xml:space="preserve"> у каналу на излазу предајника пре мултиплексера</w:t>
      </w:r>
      <w:r w:rsidRPr="00D0153E">
        <w:rPr>
          <w:rFonts w:ascii="Arial" w:hAnsi="Arial" w:cs="Arial"/>
        </w:rPr>
        <w:t>;</w:t>
      </w:r>
    </w:p>
    <w:p w:rsidR="004E3652" w:rsidRPr="00D0153E" w:rsidRDefault="004E3652" w:rsidP="00FA1E01">
      <w:pPr>
        <w:pStyle w:val="Normalnumbering"/>
        <w:rPr>
          <w:rFonts w:ascii="Arial" w:hAnsi="Arial" w:cs="Arial"/>
        </w:rPr>
      </w:pPr>
      <w:r w:rsidRPr="00D0153E">
        <w:rPr>
          <w:rStyle w:val="hps"/>
          <w:rFonts w:ascii="Arial" w:hAnsi="Arial" w:cs="Arial"/>
        </w:rPr>
        <w:t>Снага</w:t>
      </w:r>
      <w:r w:rsidRPr="00D0153E">
        <w:rPr>
          <w:rStyle w:val="shorttext"/>
          <w:rFonts w:ascii="Arial" w:hAnsi="Arial" w:cs="Arial"/>
        </w:rPr>
        <w:t xml:space="preserve"> у каналу на улазу пријемника након демултиплексера</w:t>
      </w:r>
      <w:r w:rsidRPr="00D0153E">
        <w:rPr>
          <w:rFonts w:ascii="Arial" w:hAnsi="Arial" w:cs="Arial"/>
        </w:rPr>
        <w:t>.</w:t>
      </w:r>
    </w:p>
    <w:p w:rsidR="004E3652" w:rsidRPr="00D0153E" w:rsidRDefault="004E3652" w:rsidP="00EF3D18">
      <w:pPr>
        <w:pStyle w:val="Heading4"/>
        <w:tabs>
          <w:tab w:val="clear" w:pos="851"/>
          <w:tab w:val="clear" w:pos="8168"/>
          <w:tab w:val="num" w:pos="709"/>
        </w:tabs>
        <w:spacing w:after="0"/>
        <w:ind w:left="709" w:hanging="851"/>
        <w:rPr>
          <w:rFonts w:ascii="Arial" w:hAnsi="Arial" w:cs="Arial"/>
        </w:rPr>
      </w:pPr>
      <w:r w:rsidRPr="00D0153E">
        <w:rPr>
          <w:rStyle w:val="hps"/>
          <w:rFonts w:ascii="Arial" w:hAnsi="Arial" w:cs="Arial"/>
        </w:rPr>
        <w:t>Поред</w:t>
      </w:r>
      <w:r w:rsidRPr="00D0153E">
        <w:rPr>
          <w:rFonts w:ascii="Arial" w:hAnsi="Arial" w:cs="Arial"/>
        </w:rPr>
        <w:t xml:space="preserve"> </w:t>
      </w:r>
      <w:r w:rsidRPr="00D0153E">
        <w:rPr>
          <w:rStyle w:val="hps"/>
          <w:rFonts w:ascii="Arial" w:hAnsi="Arial" w:cs="Arial"/>
        </w:rPr>
        <w:t>овога</w:t>
      </w:r>
      <w:r w:rsidRPr="00D0153E">
        <w:rPr>
          <w:rFonts w:ascii="Arial" w:hAnsi="Arial" w:cs="Arial"/>
        </w:rPr>
        <w:t>, сл</w:t>
      </w:r>
      <w:r w:rsidRPr="00D0153E">
        <w:rPr>
          <w:rStyle w:val="hps"/>
          <w:rFonts w:ascii="Arial" w:hAnsi="Arial" w:cs="Arial"/>
        </w:rPr>
        <w:t>едећи</w:t>
      </w:r>
      <w:r w:rsidRPr="00D0153E">
        <w:rPr>
          <w:rFonts w:ascii="Arial" w:hAnsi="Arial" w:cs="Arial"/>
        </w:rPr>
        <w:t xml:space="preserve"> </w:t>
      </w:r>
      <w:r w:rsidRPr="00D0153E">
        <w:rPr>
          <w:rStyle w:val="hps"/>
          <w:rFonts w:ascii="Arial" w:hAnsi="Arial" w:cs="Arial"/>
        </w:rPr>
        <w:t>парамет</w:t>
      </w:r>
      <w:r w:rsidR="00D7068F" w:rsidRPr="00D0153E">
        <w:rPr>
          <w:rStyle w:val="hps"/>
          <w:rFonts w:ascii="Arial" w:hAnsi="Arial" w:cs="Arial"/>
        </w:rPr>
        <w:t>а</w:t>
      </w:r>
      <w:r w:rsidRPr="00D0153E">
        <w:rPr>
          <w:rStyle w:val="hps"/>
          <w:rFonts w:ascii="Arial" w:hAnsi="Arial" w:cs="Arial"/>
        </w:rPr>
        <w:t>р</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б</w:t>
      </w:r>
      <w:r w:rsidRPr="00D0153E">
        <w:rPr>
          <w:rStyle w:val="hps"/>
          <w:rFonts w:ascii="Arial" w:hAnsi="Arial" w:cs="Arial"/>
        </w:rPr>
        <w:t>ити</w:t>
      </w:r>
      <w:r w:rsidRPr="00D0153E">
        <w:rPr>
          <w:rFonts w:ascii="Arial" w:hAnsi="Arial" w:cs="Arial"/>
        </w:rPr>
        <w:t xml:space="preserve"> н</w:t>
      </w:r>
      <w:r w:rsidRPr="00D0153E">
        <w:rPr>
          <w:rStyle w:val="hps"/>
          <w:rFonts w:ascii="Arial" w:hAnsi="Arial" w:cs="Arial"/>
        </w:rPr>
        <w:t>адгледан</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доступ</w:t>
      </w:r>
      <w:r w:rsidR="00D7068F" w:rsidRPr="00D0153E">
        <w:rPr>
          <w:rStyle w:val="hps"/>
          <w:rFonts w:ascii="Arial" w:hAnsi="Arial" w:cs="Arial"/>
        </w:rPr>
        <w:t>а</w:t>
      </w:r>
      <w:r w:rsidRPr="00D0153E">
        <w:rPr>
          <w:rStyle w:val="hps"/>
          <w:rFonts w:ascii="Arial" w:hAnsi="Arial" w:cs="Arial"/>
        </w:rPr>
        <w:t>н</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EMS/NMS:</w:t>
      </w:r>
    </w:p>
    <w:p w:rsidR="004E3652" w:rsidRPr="00D0153E" w:rsidRDefault="004E3652" w:rsidP="00FA1E01">
      <w:pPr>
        <w:pStyle w:val="Normalnumbering"/>
        <w:rPr>
          <w:rFonts w:ascii="Arial" w:hAnsi="Arial" w:cs="Arial"/>
        </w:rPr>
      </w:pPr>
      <w:r w:rsidRPr="00D0153E">
        <w:rPr>
          <w:rFonts w:ascii="Arial" w:hAnsi="Arial" w:cs="Arial"/>
        </w:rPr>
        <w:t>Ниво снаге и битски проток клијентског сигнала.</w:t>
      </w:r>
    </w:p>
    <w:p w:rsidR="004E3652" w:rsidRPr="00D0153E" w:rsidRDefault="004E3652" w:rsidP="00DF2D87">
      <w:pPr>
        <w:pStyle w:val="Heading4"/>
        <w:numPr>
          <w:ilvl w:val="0"/>
          <w:numId w:val="0"/>
        </w:numPr>
        <w:tabs>
          <w:tab w:val="clear" w:pos="851"/>
          <w:tab w:val="num" w:pos="8168"/>
        </w:tabs>
        <w:rPr>
          <w:rFonts w:ascii="Arial" w:hAnsi="Arial" w:cs="Arial"/>
        </w:rPr>
      </w:pPr>
    </w:p>
    <w:p w:rsidR="00C93E56" w:rsidRPr="00D0153E" w:rsidRDefault="00C93E56" w:rsidP="00C93E56">
      <w:pPr>
        <w:rPr>
          <w:rFonts w:ascii="Arial" w:hAnsi="Arial" w:cs="Arial"/>
        </w:rPr>
      </w:pPr>
    </w:p>
    <w:p w:rsidR="00BC7985" w:rsidRPr="00D0153E" w:rsidRDefault="00BC7985" w:rsidP="00FF0B97">
      <w:pPr>
        <w:pStyle w:val="Heading2"/>
        <w:rPr>
          <w:rStyle w:val="hps"/>
          <w:rFonts w:ascii="Arial" w:hAnsi="Arial" w:cs="Arial"/>
        </w:rPr>
      </w:pPr>
      <w:r w:rsidRPr="00D0153E">
        <w:rPr>
          <w:rStyle w:val="hps"/>
          <w:rFonts w:ascii="Arial" w:hAnsi="Arial" w:cs="Arial"/>
        </w:rPr>
        <w:t>Поузданост опреме</w:t>
      </w:r>
    </w:p>
    <w:p w:rsidR="00BC7985" w:rsidRPr="00D0153E" w:rsidRDefault="00BC7985" w:rsidP="00BC7985">
      <w:pPr>
        <w:pStyle w:val="Heading3"/>
        <w:spacing w:after="0"/>
        <w:rPr>
          <w:rFonts w:ascii="Arial" w:hAnsi="Arial" w:cs="Arial"/>
        </w:rPr>
      </w:pPr>
      <w:r w:rsidRPr="00D0153E">
        <w:rPr>
          <w:rStyle w:val="hps"/>
          <w:rFonts w:ascii="Arial" w:hAnsi="Arial" w:cs="Arial"/>
        </w:rPr>
        <w:t>Неопходно</w:t>
      </w:r>
      <w:r w:rsidRPr="00D0153E">
        <w:rPr>
          <w:rFonts w:ascii="Arial" w:hAnsi="Arial" w:cs="Arial"/>
        </w:rPr>
        <w:t xml:space="preserve"> </w:t>
      </w:r>
      <w:r w:rsidRPr="00D0153E">
        <w:rPr>
          <w:rStyle w:val="hps"/>
          <w:rFonts w:ascii="Arial" w:hAnsi="Arial" w:cs="Arial"/>
        </w:rPr>
        <w:t>је</w:t>
      </w:r>
      <w:r w:rsidRPr="00D0153E">
        <w:rPr>
          <w:rFonts w:ascii="Arial" w:hAnsi="Arial" w:cs="Arial"/>
        </w:rPr>
        <w:t xml:space="preserve"> </w:t>
      </w:r>
      <w:r w:rsidRPr="00D0153E">
        <w:rPr>
          <w:rStyle w:val="hps"/>
          <w:rFonts w:ascii="Arial" w:hAnsi="Arial" w:cs="Arial"/>
        </w:rPr>
        <w:t>доставити</w:t>
      </w:r>
      <w:r w:rsidRPr="00D0153E">
        <w:rPr>
          <w:rFonts w:ascii="Arial" w:hAnsi="Arial" w:cs="Arial"/>
        </w:rPr>
        <w:t xml:space="preserve"> MTBF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понуђену</w:t>
      </w:r>
      <w:r w:rsidRPr="00D0153E">
        <w:rPr>
          <w:rFonts w:ascii="Arial" w:hAnsi="Arial" w:cs="Arial"/>
        </w:rPr>
        <w:t xml:space="preserve"> </w:t>
      </w:r>
      <w:r w:rsidRPr="00D0153E">
        <w:rPr>
          <w:rStyle w:val="hps"/>
          <w:rFonts w:ascii="Arial" w:hAnsi="Arial" w:cs="Arial"/>
        </w:rPr>
        <w:t>опрему</w:t>
      </w:r>
      <w:r w:rsidRPr="00D0153E">
        <w:rPr>
          <w:rFonts w:ascii="Arial" w:hAnsi="Arial" w:cs="Arial"/>
        </w:rPr>
        <w:t xml:space="preserve"> </w:t>
      </w:r>
      <w:r w:rsidRPr="00D0153E">
        <w:rPr>
          <w:rStyle w:val="hps"/>
          <w:rFonts w:ascii="Arial" w:hAnsi="Arial" w:cs="Arial"/>
        </w:rPr>
        <w:t>изражен</w:t>
      </w:r>
      <w:r w:rsidRPr="00D0153E">
        <w:rPr>
          <w:rFonts w:ascii="Arial" w:hAnsi="Arial" w:cs="Arial"/>
        </w:rPr>
        <w:t xml:space="preserve"> </w:t>
      </w:r>
      <w:r w:rsidRPr="00D0153E">
        <w:rPr>
          <w:rStyle w:val="hps"/>
          <w:rFonts w:ascii="Arial" w:hAnsi="Arial" w:cs="Arial"/>
        </w:rPr>
        <w:t>бројем</w:t>
      </w:r>
      <w:r w:rsidRPr="00D0153E">
        <w:rPr>
          <w:rFonts w:ascii="Arial" w:hAnsi="Arial" w:cs="Arial"/>
        </w:rPr>
        <w:t xml:space="preserve"> </w:t>
      </w:r>
      <w:r w:rsidRPr="00D0153E">
        <w:rPr>
          <w:rStyle w:val="hps"/>
          <w:rFonts w:ascii="Arial" w:hAnsi="Arial" w:cs="Arial"/>
        </w:rPr>
        <w:t>дана</w:t>
      </w:r>
      <w:r w:rsidRPr="00D0153E">
        <w:rPr>
          <w:rFonts w:ascii="Arial" w:hAnsi="Arial" w:cs="Arial"/>
        </w:rPr>
        <w:t xml:space="preserve">. </w:t>
      </w:r>
      <w:r w:rsidRPr="00D0153E">
        <w:rPr>
          <w:rStyle w:val="hps"/>
          <w:rFonts w:ascii="Arial" w:hAnsi="Arial" w:cs="Arial"/>
        </w:rPr>
        <w:t>Овај</w:t>
      </w:r>
      <w:r w:rsidRPr="00D0153E">
        <w:rPr>
          <w:rFonts w:ascii="Arial" w:hAnsi="Arial" w:cs="Arial"/>
        </w:rPr>
        <w:t xml:space="preserve"> </w:t>
      </w:r>
      <w:r w:rsidRPr="00D0153E">
        <w:rPr>
          <w:rStyle w:val="hps"/>
          <w:rFonts w:ascii="Arial" w:hAnsi="Arial" w:cs="Arial"/>
        </w:rPr>
        <w:t>захтев</w:t>
      </w:r>
      <w:r w:rsidRPr="00D0153E">
        <w:rPr>
          <w:rFonts w:ascii="Arial" w:hAnsi="Arial" w:cs="Arial"/>
        </w:rPr>
        <w:t xml:space="preserve"> </w:t>
      </w:r>
      <w:r w:rsidRPr="00D0153E">
        <w:rPr>
          <w:rStyle w:val="hps"/>
          <w:rFonts w:ascii="Arial" w:hAnsi="Arial" w:cs="Arial"/>
        </w:rPr>
        <w:t>обухвата</w:t>
      </w:r>
      <w:r w:rsidRPr="00D0153E">
        <w:rPr>
          <w:rFonts w:ascii="Arial" w:hAnsi="Arial" w:cs="Arial"/>
        </w:rPr>
        <w:t xml:space="preserve"> </w:t>
      </w:r>
      <w:r w:rsidRPr="00D0153E">
        <w:rPr>
          <w:rStyle w:val="hps"/>
          <w:rFonts w:ascii="Arial" w:hAnsi="Arial" w:cs="Arial"/>
        </w:rPr>
        <w:t>све</w:t>
      </w:r>
      <w:r w:rsidRPr="00D0153E">
        <w:rPr>
          <w:rFonts w:ascii="Arial" w:hAnsi="Arial" w:cs="Arial"/>
        </w:rPr>
        <w:t xml:space="preserve"> </w:t>
      </w:r>
      <w:r w:rsidRPr="00D0153E">
        <w:rPr>
          <w:rStyle w:val="hps"/>
          <w:rFonts w:ascii="Arial" w:hAnsi="Arial" w:cs="Arial"/>
        </w:rPr>
        <w:t>кварове</w:t>
      </w:r>
      <w:r w:rsidRPr="00D0153E">
        <w:rPr>
          <w:rFonts w:ascii="Arial" w:hAnsi="Arial" w:cs="Arial"/>
        </w:rPr>
        <w:t xml:space="preserve"> </w:t>
      </w:r>
      <w:r w:rsidRPr="00D0153E">
        <w:rPr>
          <w:rStyle w:val="hps"/>
          <w:rFonts w:ascii="Arial" w:hAnsi="Arial" w:cs="Arial"/>
        </w:rPr>
        <w:t>проузроковане</w:t>
      </w:r>
      <w:r w:rsidRPr="00D0153E">
        <w:rPr>
          <w:rFonts w:ascii="Arial" w:hAnsi="Arial" w:cs="Arial"/>
        </w:rPr>
        <w:t xml:space="preserve"> </w:t>
      </w:r>
      <w:r w:rsidRPr="00D0153E">
        <w:rPr>
          <w:rStyle w:val="hps"/>
          <w:rFonts w:ascii="Arial" w:hAnsi="Arial" w:cs="Arial"/>
        </w:rPr>
        <w:t>отказом</w:t>
      </w:r>
      <w:r w:rsidRPr="00D0153E">
        <w:rPr>
          <w:rFonts w:ascii="Arial" w:hAnsi="Arial" w:cs="Arial"/>
        </w:rPr>
        <w:t xml:space="preserve"> </w:t>
      </w:r>
      <w:r w:rsidRPr="00D0153E">
        <w:rPr>
          <w:rStyle w:val="hps"/>
          <w:rFonts w:ascii="Arial" w:hAnsi="Arial" w:cs="Arial"/>
        </w:rPr>
        <w:t>хардвера</w:t>
      </w:r>
      <w:r w:rsidRPr="00D0153E">
        <w:rPr>
          <w:rFonts w:ascii="Arial" w:hAnsi="Arial" w:cs="Arial"/>
        </w:rPr>
        <w:t xml:space="preserve"> </w:t>
      </w:r>
      <w:r w:rsidRPr="00D0153E">
        <w:rPr>
          <w:rStyle w:val="hps"/>
          <w:rFonts w:ascii="Arial" w:hAnsi="Arial" w:cs="Arial"/>
        </w:rPr>
        <w:t>или</w:t>
      </w:r>
      <w:r w:rsidRPr="00D0153E">
        <w:rPr>
          <w:rFonts w:ascii="Arial" w:hAnsi="Arial" w:cs="Arial"/>
        </w:rPr>
        <w:t xml:space="preserve"> </w:t>
      </w:r>
      <w:r w:rsidRPr="00D0153E">
        <w:rPr>
          <w:rStyle w:val="hps"/>
          <w:rFonts w:ascii="Arial" w:hAnsi="Arial" w:cs="Arial"/>
        </w:rPr>
        <w:t>софтвера</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w:t>
      </w:r>
      <w:r w:rsidRPr="00D0153E">
        <w:rPr>
          <w:rStyle w:val="hps"/>
          <w:rFonts w:ascii="Arial" w:hAnsi="Arial" w:cs="Arial"/>
        </w:rPr>
        <w:t>задовољити</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с</w:t>
      </w:r>
      <w:r w:rsidRPr="00D0153E">
        <w:rPr>
          <w:rStyle w:val="hps"/>
          <w:rFonts w:ascii="Arial" w:hAnsi="Arial" w:cs="Arial"/>
        </w:rPr>
        <w:t>ваки</w:t>
      </w:r>
      <w:r w:rsidRPr="00D0153E">
        <w:rPr>
          <w:rFonts w:ascii="Arial" w:hAnsi="Arial" w:cs="Arial"/>
        </w:rPr>
        <w:t xml:space="preserve"> </w:t>
      </w:r>
      <w:r w:rsidRPr="00D0153E">
        <w:rPr>
          <w:rStyle w:val="hps"/>
          <w:rFonts w:ascii="Arial" w:hAnsi="Arial" w:cs="Arial"/>
        </w:rPr>
        <w:t>понуђени</w:t>
      </w:r>
      <w:r w:rsidRPr="00D0153E">
        <w:rPr>
          <w:rFonts w:ascii="Arial" w:hAnsi="Arial" w:cs="Arial"/>
        </w:rPr>
        <w:t xml:space="preserve"> </w:t>
      </w:r>
      <w:r w:rsidRPr="00D0153E">
        <w:rPr>
          <w:rStyle w:val="hps"/>
          <w:rFonts w:ascii="Arial" w:hAnsi="Arial" w:cs="Arial"/>
        </w:rPr>
        <w:t>тип</w:t>
      </w:r>
      <w:r w:rsidRPr="00D0153E">
        <w:rPr>
          <w:rFonts w:ascii="Arial" w:hAnsi="Arial" w:cs="Arial"/>
        </w:rPr>
        <w:t xml:space="preserve"> NE/ONE, к</w:t>
      </w:r>
      <w:r w:rsidRPr="00D0153E">
        <w:rPr>
          <w:rStyle w:val="hps"/>
          <w:rFonts w:ascii="Arial" w:hAnsi="Arial" w:cs="Arial"/>
        </w:rPr>
        <w:t>ао и</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с</w:t>
      </w:r>
      <w:r w:rsidRPr="00D0153E">
        <w:rPr>
          <w:rStyle w:val="hps"/>
          <w:rFonts w:ascii="Arial" w:hAnsi="Arial" w:cs="Arial"/>
        </w:rPr>
        <w:t>ваки</w:t>
      </w:r>
      <w:r w:rsidRPr="00D0153E">
        <w:rPr>
          <w:rFonts w:ascii="Arial" w:hAnsi="Arial" w:cs="Arial"/>
        </w:rPr>
        <w:t xml:space="preserve"> </w:t>
      </w:r>
      <w:r w:rsidRPr="00D0153E">
        <w:rPr>
          <w:rStyle w:val="hps"/>
          <w:rFonts w:ascii="Arial" w:hAnsi="Arial" w:cs="Arial"/>
        </w:rPr>
        <w:t>модул</w:t>
      </w:r>
      <w:r w:rsidRPr="00D0153E">
        <w:rPr>
          <w:rFonts w:ascii="Arial" w:hAnsi="Arial" w:cs="Arial"/>
        </w:rPr>
        <w:t>.</w:t>
      </w:r>
    </w:p>
    <w:p w:rsidR="00BC7985" w:rsidRPr="00D0153E" w:rsidRDefault="00BC7985" w:rsidP="00BC7985">
      <w:pPr>
        <w:pStyle w:val="Heading3"/>
        <w:spacing w:after="0"/>
        <w:rPr>
          <w:rFonts w:ascii="Arial" w:hAnsi="Arial" w:cs="Arial"/>
        </w:rPr>
      </w:pPr>
      <w:r w:rsidRPr="00D0153E">
        <w:rPr>
          <w:rFonts w:ascii="Arial" w:hAnsi="Arial" w:cs="Arial"/>
        </w:rPr>
        <w:t>Специфицирати животни век опреме.</w:t>
      </w:r>
    </w:p>
    <w:p w:rsidR="00EF3D18" w:rsidRPr="00D0153E" w:rsidRDefault="00EF3D18">
      <w:pPr>
        <w:rPr>
          <w:rFonts w:ascii="Arial" w:eastAsia="Times New Roman" w:hAnsi="Arial" w:cs="Arial"/>
          <w:b/>
          <w:sz w:val="24"/>
          <w:szCs w:val="20"/>
        </w:rPr>
      </w:pPr>
    </w:p>
    <w:p w:rsidR="00C93E56" w:rsidRPr="00D0153E" w:rsidRDefault="00C93E56" w:rsidP="00FF0B97">
      <w:pPr>
        <w:pStyle w:val="Heading2"/>
        <w:rPr>
          <w:rFonts w:ascii="Arial" w:hAnsi="Arial" w:cs="Arial"/>
        </w:rPr>
      </w:pPr>
      <w:r w:rsidRPr="00D0153E">
        <w:rPr>
          <w:rFonts w:ascii="Arial" w:hAnsi="Arial" w:cs="Arial"/>
        </w:rPr>
        <w:t>Напајање и уземљење опреме</w:t>
      </w:r>
    </w:p>
    <w:p w:rsidR="00C93E56" w:rsidRPr="00D0153E" w:rsidRDefault="00C93E56" w:rsidP="00C93E56">
      <w:pPr>
        <w:pStyle w:val="Heading3"/>
        <w:spacing w:after="0"/>
        <w:rPr>
          <w:rFonts w:ascii="Arial" w:hAnsi="Arial" w:cs="Arial"/>
        </w:rPr>
      </w:pPr>
      <w:r w:rsidRPr="00D0153E">
        <w:rPr>
          <w:rStyle w:val="hps"/>
          <w:rFonts w:ascii="Arial" w:hAnsi="Arial" w:cs="Arial"/>
        </w:rPr>
        <w:t>Опрема</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w:t>
      </w:r>
      <w:r w:rsidRPr="00D0153E">
        <w:rPr>
          <w:rStyle w:val="hps"/>
          <w:rFonts w:ascii="Arial" w:hAnsi="Arial" w:cs="Arial"/>
        </w:rPr>
        <w:t>функционише</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 xml:space="preserve">напону </w:t>
      </w:r>
      <w:r w:rsidRPr="00D0153E">
        <w:rPr>
          <w:rFonts w:ascii="Arial" w:hAnsi="Arial" w:cs="Arial"/>
        </w:rPr>
        <w:t>–48V</w:t>
      </w:r>
      <w:r w:rsidRPr="00D0153E">
        <w:rPr>
          <w:rFonts w:ascii="Arial" w:hAnsi="Arial" w:cs="Arial"/>
          <w:vertAlign w:val="subscript"/>
        </w:rPr>
        <w:t>DC</w:t>
      </w:r>
      <w:r w:rsidRPr="00D0153E">
        <w:rPr>
          <w:rFonts w:ascii="Arial" w:hAnsi="Arial" w:cs="Arial"/>
        </w:rPr>
        <w:t xml:space="preserve"> (–40,5V</w:t>
      </w:r>
      <w:r w:rsidRPr="00D0153E">
        <w:rPr>
          <w:rFonts w:ascii="Arial" w:hAnsi="Arial" w:cs="Arial"/>
        </w:rPr>
        <w:sym w:font="Symbol" w:char="F0B8"/>
      </w:r>
      <w:r w:rsidRPr="00D0153E">
        <w:rPr>
          <w:rFonts w:ascii="Arial" w:hAnsi="Arial" w:cs="Arial"/>
        </w:rPr>
        <w:t xml:space="preserve"> –57V) и, а</w:t>
      </w:r>
      <w:r w:rsidRPr="00D0153E">
        <w:rPr>
          <w:rStyle w:val="hps"/>
          <w:rFonts w:ascii="Arial" w:hAnsi="Arial" w:cs="Arial"/>
        </w:rPr>
        <w:t>ко је</w:t>
      </w:r>
      <w:r w:rsidRPr="00D0153E">
        <w:rPr>
          <w:rFonts w:ascii="Arial" w:hAnsi="Arial" w:cs="Arial"/>
        </w:rPr>
        <w:t xml:space="preserve"> </w:t>
      </w:r>
      <w:r w:rsidRPr="00D0153E">
        <w:rPr>
          <w:rStyle w:val="hps"/>
          <w:rFonts w:ascii="Arial" w:hAnsi="Arial" w:cs="Arial"/>
        </w:rPr>
        <w:t>неопходно</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напону</w:t>
      </w:r>
      <w:r w:rsidRPr="00D0153E">
        <w:rPr>
          <w:rFonts w:ascii="Arial" w:hAnsi="Arial" w:cs="Arial"/>
        </w:rPr>
        <w:t xml:space="preserve"> 230V</w:t>
      </w:r>
      <w:r w:rsidRPr="00D0153E">
        <w:rPr>
          <w:rFonts w:ascii="Arial" w:hAnsi="Arial" w:cs="Arial"/>
          <w:vertAlign w:val="subscript"/>
        </w:rPr>
        <w:t>AC</w:t>
      </w:r>
      <w:r w:rsidRPr="00D0153E">
        <w:rPr>
          <w:rFonts w:ascii="Arial" w:hAnsi="Arial" w:cs="Arial"/>
        </w:rPr>
        <w:t xml:space="preserve"> (207V</w:t>
      </w:r>
      <w:r w:rsidRPr="00D0153E">
        <w:rPr>
          <w:rFonts w:ascii="Arial" w:hAnsi="Arial" w:cs="Arial"/>
        </w:rPr>
        <w:sym w:font="Symbol" w:char="F0B8"/>
      </w:r>
      <w:r w:rsidRPr="00D0153E">
        <w:rPr>
          <w:rFonts w:ascii="Arial" w:hAnsi="Arial" w:cs="Arial"/>
        </w:rPr>
        <w:t xml:space="preserve">253V), 50Hz ± 4%. </w:t>
      </w:r>
      <w:r w:rsidRPr="00D0153E">
        <w:rPr>
          <w:rStyle w:val="hps"/>
          <w:rFonts w:ascii="Arial" w:hAnsi="Arial" w:cs="Arial"/>
        </w:rPr>
        <w:t>Секција</w:t>
      </w:r>
      <w:r w:rsidRPr="00D0153E">
        <w:rPr>
          <w:rFonts w:ascii="Arial" w:hAnsi="Arial" w:cs="Arial"/>
        </w:rPr>
        <w:t xml:space="preserve"> </w:t>
      </w:r>
      <w:r w:rsidRPr="00D0153E">
        <w:rPr>
          <w:rStyle w:val="hps"/>
          <w:rFonts w:ascii="Arial" w:hAnsi="Arial" w:cs="Arial"/>
        </w:rPr>
        <w:t>напајања</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и</w:t>
      </w:r>
      <w:r w:rsidRPr="00D0153E">
        <w:rPr>
          <w:rStyle w:val="hps"/>
          <w:rFonts w:ascii="Arial" w:hAnsi="Arial" w:cs="Arial"/>
        </w:rPr>
        <w:t>мати</w:t>
      </w:r>
      <w:r w:rsidRPr="00D0153E">
        <w:rPr>
          <w:rFonts w:ascii="Arial" w:hAnsi="Arial" w:cs="Arial"/>
        </w:rPr>
        <w:t xml:space="preserve"> </w:t>
      </w:r>
      <w:r w:rsidRPr="00D0153E">
        <w:rPr>
          <w:rStyle w:val="hps"/>
          <w:rFonts w:ascii="Arial" w:hAnsi="Arial" w:cs="Arial"/>
        </w:rPr>
        <w:t>осигураче</w:t>
      </w:r>
      <w:r w:rsidRPr="00D0153E">
        <w:rPr>
          <w:rFonts w:ascii="Arial" w:hAnsi="Arial" w:cs="Arial"/>
        </w:rPr>
        <w:t xml:space="preserve"> </w:t>
      </w:r>
      <w:r w:rsidRPr="00D0153E">
        <w:rPr>
          <w:rStyle w:val="hps"/>
          <w:rFonts w:ascii="Arial" w:hAnsi="Arial" w:cs="Arial"/>
        </w:rPr>
        <w:t>и/или</w:t>
      </w:r>
      <w:r w:rsidRPr="00D0153E">
        <w:rPr>
          <w:rFonts w:ascii="Arial" w:hAnsi="Arial" w:cs="Arial"/>
        </w:rPr>
        <w:t xml:space="preserve"> </w:t>
      </w:r>
      <w:r w:rsidRPr="00D0153E">
        <w:rPr>
          <w:rStyle w:val="hps"/>
          <w:rFonts w:ascii="Arial" w:hAnsi="Arial" w:cs="Arial"/>
        </w:rPr>
        <w:t>прекидаче</w:t>
      </w:r>
      <w:r w:rsidRPr="00D0153E">
        <w:rPr>
          <w:rFonts w:ascii="Arial" w:hAnsi="Arial" w:cs="Arial"/>
        </w:rPr>
        <w:t xml:space="preserve"> к</w:t>
      </w:r>
      <w:r w:rsidRPr="00D0153E">
        <w:rPr>
          <w:rStyle w:val="hps"/>
          <w:rFonts w:ascii="Arial" w:hAnsi="Arial" w:cs="Arial"/>
        </w:rPr>
        <w:t>ао</w:t>
      </w:r>
      <w:r w:rsidRPr="00D0153E">
        <w:rPr>
          <w:rFonts w:ascii="Arial" w:hAnsi="Arial" w:cs="Arial"/>
        </w:rPr>
        <w:t xml:space="preserve"> ш</w:t>
      </w:r>
      <w:r w:rsidRPr="00D0153E">
        <w:rPr>
          <w:rStyle w:val="hps"/>
          <w:rFonts w:ascii="Arial" w:hAnsi="Arial" w:cs="Arial"/>
        </w:rPr>
        <w:t>то се</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захтева</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заштиту</w:t>
      </w:r>
      <w:r w:rsidRPr="00D0153E">
        <w:rPr>
          <w:rFonts w:ascii="Arial" w:hAnsi="Arial" w:cs="Arial"/>
        </w:rPr>
        <w:t xml:space="preserve"> </w:t>
      </w:r>
      <w:r w:rsidRPr="00D0153E">
        <w:rPr>
          <w:rStyle w:val="hps"/>
          <w:rFonts w:ascii="Arial" w:hAnsi="Arial" w:cs="Arial"/>
        </w:rPr>
        <w:t>система и</w:t>
      </w:r>
      <w:r w:rsidRPr="00D0153E">
        <w:rPr>
          <w:rFonts w:ascii="Arial" w:hAnsi="Arial" w:cs="Arial"/>
        </w:rPr>
        <w:t xml:space="preserve"> </w:t>
      </w:r>
      <w:r w:rsidRPr="00D0153E">
        <w:rPr>
          <w:rStyle w:val="hps"/>
          <w:rFonts w:ascii="Arial" w:hAnsi="Arial" w:cs="Arial"/>
        </w:rPr>
        <w:t>опреме</w:t>
      </w:r>
      <w:r w:rsidRPr="00D0153E">
        <w:rPr>
          <w:rFonts w:ascii="Arial" w:hAnsi="Arial" w:cs="Arial"/>
        </w:rPr>
        <w:t xml:space="preserve"> </w:t>
      </w:r>
      <w:r w:rsidRPr="00D0153E">
        <w:rPr>
          <w:rStyle w:val="hps"/>
          <w:rFonts w:ascii="Arial" w:hAnsi="Arial" w:cs="Arial"/>
        </w:rPr>
        <w:t>од</w:t>
      </w:r>
      <w:r w:rsidRPr="00D0153E">
        <w:rPr>
          <w:rFonts w:ascii="Arial" w:hAnsi="Arial" w:cs="Arial"/>
        </w:rPr>
        <w:t xml:space="preserve"> </w:t>
      </w:r>
      <w:r w:rsidRPr="00D0153E">
        <w:rPr>
          <w:rStyle w:val="hps"/>
          <w:rFonts w:ascii="Arial" w:hAnsi="Arial" w:cs="Arial"/>
        </w:rPr>
        <w:t>оштећења</w:t>
      </w:r>
      <w:r w:rsidRPr="00D0153E">
        <w:rPr>
          <w:rFonts w:ascii="Arial" w:hAnsi="Arial" w:cs="Arial"/>
        </w:rPr>
        <w:t xml:space="preserve"> </w:t>
      </w:r>
      <w:r w:rsidRPr="00D0153E">
        <w:rPr>
          <w:rStyle w:val="hps"/>
          <w:rFonts w:ascii="Arial" w:hAnsi="Arial" w:cs="Arial"/>
        </w:rPr>
        <w:t>проузрокованих</w:t>
      </w:r>
      <w:r w:rsidRPr="00D0153E">
        <w:rPr>
          <w:rFonts w:ascii="Arial" w:hAnsi="Arial" w:cs="Arial"/>
        </w:rPr>
        <w:t xml:space="preserve"> </w:t>
      </w:r>
      <w:r w:rsidRPr="00D0153E">
        <w:rPr>
          <w:rStyle w:val="hps"/>
          <w:rFonts w:ascii="Arial" w:hAnsi="Arial" w:cs="Arial"/>
        </w:rPr>
        <w:t>кратким</w:t>
      </w:r>
      <w:r w:rsidRPr="00D0153E">
        <w:rPr>
          <w:rFonts w:ascii="Arial" w:hAnsi="Arial" w:cs="Arial"/>
        </w:rPr>
        <w:t xml:space="preserve"> </w:t>
      </w:r>
      <w:r w:rsidRPr="00D0153E">
        <w:rPr>
          <w:rStyle w:val="hps"/>
          <w:rFonts w:ascii="Arial" w:hAnsi="Arial" w:cs="Arial"/>
        </w:rPr>
        <w:t>или</w:t>
      </w:r>
      <w:r w:rsidRPr="00D0153E">
        <w:rPr>
          <w:rFonts w:ascii="Arial" w:hAnsi="Arial" w:cs="Arial"/>
        </w:rPr>
        <w:t xml:space="preserve"> </w:t>
      </w:r>
      <w:r w:rsidRPr="00D0153E">
        <w:rPr>
          <w:rStyle w:val="hps"/>
          <w:rFonts w:ascii="Arial" w:hAnsi="Arial" w:cs="Arial"/>
        </w:rPr>
        <w:t>отвореним спојем</w:t>
      </w:r>
      <w:r w:rsidRPr="00D0153E">
        <w:rPr>
          <w:rFonts w:ascii="Arial" w:hAnsi="Arial" w:cs="Arial"/>
        </w:rPr>
        <w:t xml:space="preserve">, до </w:t>
      </w:r>
      <w:r w:rsidRPr="00D0153E">
        <w:rPr>
          <w:rStyle w:val="hps"/>
          <w:rFonts w:ascii="Arial" w:hAnsi="Arial" w:cs="Arial"/>
        </w:rPr>
        <w:t>којих</w:t>
      </w:r>
      <w:r w:rsidRPr="00D0153E">
        <w:rPr>
          <w:rFonts w:ascii="Arial" w:hAnsi="Arial" w:cs="Arial"/>
        </w:rPr>
        <w:t xml:space="preserve"> </w:t>
      </w:r>
      <w:r w:rsidRPr="00D0153E">
        <w:rPr>
          <w:rStyle w:val="hps"/>
          <w:rFonts w:ascii="Arial" w:hAnsi="Arial" w:cs="Arial"/>
        </w:rPr>
        <w:t>може</w:t>
      </w:r>
      <w:r w:rsidRPr="00D0153E">
        <w:rPr>
          <w:rFonts w:ascii="Arial" w:hAnsi="Arial" w:cs="Arial"/>
        </w:rPr>
        <w:t xml:space="preserve"> </w:t>
      </w:r>
      <w:r w:rsidRPr="00D0153E">
        <w:rPr>
          <w:rStyle w:val="hps"/>
          <w:rFonts w:ascii="Arial" w:hAnsi="Arial" w:cs="Arial"/>
        </w:rPr>
        <w:t>доћи</w:t>
      </w:r>
      <w:r w:rsidRPr="00D0153E">
        <w:rPr>
          <w:rFonts w:ascii="Arial" w:hAnsi="Arial" w:cs="Arial"/>
        </w:rPr>
        <w:t xml:space="preserve"> б</w:t>
      </w:r>
      <w:r w:rsidRPr="00D0153E">
        <w:rPr>
          <w:rStyle w:val="hps"/>
          <w:rFonts w:ascii="Arial" w:hAnsi="Arial" w:cs="Arial"/>
        </w:rPr>
        <w:t>ило</w:t>
      </w:r>
      <w:r w:rsidRPr="00D0153E">
        <w:rPr>
          <w:rFonts w:ascii="Arial" w:hAnsi="Arial" w:cs="Arial"/>
        </w:rPr>
        <w:t xml:space="preserve"> </w:t>
      </w:r>
      <w:r w:rsidRPr="00D0153E">
        <w:rPr>
          <w:rStyle w:val="hps"/>
          <w:rFonts w:ascii="Arial" w:hAnsi="Arial" w:cs="Arial"/>
        </w:rPr>
        <w:t>где</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систему.</w:t>
      </w:r>
    </w:p>
    <w:p w:rsidR="00C93E56" w:rsidRPr="00D0153E" w:rsidRDefault="00C93E56" w:rsidP="00C93E56">
      <w:pPr>
        <w:pStyle w:val="Heading3"/>
        <w:spacing w:after="0"/>
        <w:rPr>
          <w:rFonts w:ascii="Arial" w:hAnsi="Arial" w:cs="Arial"/>
        </w:rPr>
      </w:pPr>
      <w:r w:rsidRPr="00D0153E">
        <w:rPr>
          <w:rStyle w:val="hps"/>
          <w:rFonts w:ascii="Arial" w:hAnsi="Arial" w:cs="Arial"/>
        </w:rPr>
        <w:t>Описати</w:t>
      </w:r>
      <w:r w:rsidRPr="00D0153E">
        <w:rPr>
          <w:rFonts w:ascii="Arial" w:hAnsi="Arial" w:cs="Arial"/>
        </w:rPr>
        <w:t xml:space="preserve"> </w:t>
      </w:r>
      <w:r w:rsidRPr="00D0153E">
        <w:rPr>
          <w:rStyle w:val="hps"/>
          <w:rFonts w:ascii="Arial" w:hAnsi="Arial" w:cs="Arial"/>
        </w:rPr>
        <w:t>систем</w:t>
      </w:r>
      <w:r w:rsidRPr="00D0153E">
        <w:rPr>
          <w:rFonts w:ascii="Arial" w:hAnsi="Arial" w:cs="Arial"/>
        </w:rPr>
        <w:t xml:space="preserve"> </w:t>
      </w:r>
      <w:r w:rsidRPr="00D0153E">
        <w:rPr>
          <w:rStyle w:val="hps"/>
          <w:rFonts w:ascii="Arial" w:hAnsi="Arial" w:cs="Arial"/>
        </w:rPr>
        <w:t>за напајање</w:t>
      </w:r>
      <w:r w:rsidRPr="00D0153E">
        <w:rPr>
          <w:rFonts w:ascii="Arial" w:hAnsi="Arial" w:cs="Arial"/>
        </w:rPr>
        <w:t xml:space="preserve"> NE/ONE </w:t>
      </w:r>
      <w:r w:rsidRPr="00D0153E">
        <w:rPr>
          <w:rStyle w:val="hps"/>
          <w:rFonts w:ascii="Arial" w:hAnsi="Arial" w:cs="Arial"/>
        </w:rPr>
        <w:t>(</w:t>
      </w:r>
      <w:r w:rsidRPr="00D0153E">
        <w:rPr>
          <w:rFonts w:ascii="Arial" w:hAnsi="Arial" w:cs="Arial"/>
        </w:rPr>
        <w:t xml:space="preserve">радни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резервни</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дистрибуцију</w:t>
      </w:r>
      <w:r w:rsidRPr="00D0153E">
        <w:rPr>
          <w:rFonts w:ascii="Arial" w:hAnsi="Arial" w:cs="Arial"/>
        </w:rPr>
        <w:t xml:space="preserve"> </w:t>
      </w:r>
      <w:r w:rsidRPr="00D0153E">
        <w:rPr>
          <w:rStyle w:val="hps"/>
          <w:rFonts w:ascii="Arial" w:hAnsi="Arial" w:cs="Arial"/>
        </w:rPr>
        <w:t>напајања</w:t>
      </w:r>
      <w:r w:rsidRPr="00D0153E">
        <w:rPr>
          <w:rFonts w:ascii="Arial" w:hAnsi="Arial" w:cs="Arial"/>
        </w:rPr>
        <w:t xml:space="preserve">. </w:t>
      </w:r>
      <w:r w:rsidRPr="00D0153E">
        <w:rPr>
          <w:rStyle w:val="hps"/>
          <w:rFonts w:ascii="Arial" w:hAnsi="Arial" w:cs="Arial"/>
        </w:rPr>
        <w:t>Дефинисати</w:t>
      </w:r>
      <w:r w:rsidRPr="00D0153E">
        <w:rPr>
          <w:rFonts w:ascii="Arial" w:hAnsi="Arial" w:cs="Arial"/>
        </w:rPr>
        <w:t xml:space="preserve"> </w:t>
      </w:r>
      <w:r w:rsidRPr="00D0153E">
        <w:rPr>
          <w:rStyle w:val="hps"/>
          <w:rFonts w:ascii="Arial" w:hAnsi="Arial" w:cs="Arial"/>
        </w:rPr>
        <w:t>неопходне</w:t>
      </w:r>
      <w:r w:rsidRPr="00D0153E">
        <w:rPr>
          <w:rFonts w:ascii="Arial" w:hAnsi="Arial" w:cs="Arial"/>
        </w:rPr>
        <w:t xml:space="preserve"> п</w:t>
      </w:r>
      <w:r w:rsidRPr="00D0153E">
        <w:rPr>
          <w:rStyle w:val="hps"/>
          <w:rFonts w:ascii="Arial" w:hAnsi="Arial" w:cs="Arial"/>
        </w:rPr>
        <w:t>араметре</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израчунавање</w:t>
      </w:r>
      <w:r w:rsidRPr="00D0153E">
        <w:rPr>
          <w:rFonts w:ascii="Arial" w:hAnsi="Arial" w:cs="Arial"/>
        </w:rPr>
        <w:t xml:space="preserve"> </w:t>
      </w:r>
      <w:r w:rsidRPr="00D0153E">
        <w:rPr>
          <w:rStyle w:val="hps"/>
          <w:rFonts w:ascii="Arial" w:hAnsi="Arial" w:cs="Arial"/>
        </w:rPr>
        <w:t>опреме</w:t>
      </w:r>
      <w:r w:rsidRPr="00D0153E">
        <w:rPr>
          <w:rFonts w:ascii="Arial" w:hAnsi="Arial" w:cs="Arial"/>
        </w:rPr>
        <w:t xml:space="preserve"> </w:t>
      </w:r>
      <w:r w:rsidRPr="00D0153E">
        <w:rPr>
          <w:rStyle w:val="hps"/>
          <w:rFonts w:ascii="Arial" w:hAnsi="Arial" w:cs="Arial"/>
        </w:rPr>
        <w:t>за напајање</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станици</w:t>
      </w:r>
      <w:r w:rsidRPr="00D0153E">
        <w:rPr>
          <w:rFonts w:ascii="Arial" w:hAnsi="Arial" w:cs="Arial"/>
        </w:rPr>
        <w:t xml:space="preserve"> </w:t>
      </w:r>
      <w:r w:rsidRPr="00D0153E">
        <w:rPr>
          <w:rStyle w:val="hps"/>
          <w:rFonts w:ascii="Arial" w:hAnsi="Arial" w:cs="Arial"/>
        </w:rPr>
        <w:t>(р</w:t>
      </w:r>
      <w:r w:rsidRPr="00D0153E">
        <w:rPr>
          <w:rFonts w:ascii="Arial" w:hAnsi="Arial" w:cs="Arial"/>
        </w:rPr>
        <w:t>адни напон, н</w:t>
      </w:r>
      <w:r w:rsidRPr="00D0153E">
        <w:rPr>
          <w:rStyle w:val="hps"/>
          <w:rFonts w:ascii="Arial" w:hAnsi="Arial" w:cs="Arial"/>
        </w:rPr>
        <w:t>оминални напон</w:t>
      </w:r>
      <w:r w:rsidRPr="00D0153E">
        <w:rPr>
          <w:rFonts w:ascii="Arial" w:hAnsi="Arial" w:cs="Arial"/>
        </w:rPr>
        <w:t xml:space="preserve"> </w:t>
      </w:r>
      <w:r w:rsidRPr="00D0153E">
        <w:rPr>
          <w:rStyle w:val="hps"/>
          <w:rFonts w:ascii="Arial" w:hAnsi="Arial" w:cs="Arial"/>
        </w:rPr>
        <w:t>итд</w:t>
      </w:r>
      <w:r w:rsidRPr="00D0153E">
        <w:rPr>
          <w:rFonts w:ascii="Arial" w:hAnsi="Arial" w:cs="Arial"/>
        </w:rPr>
        <w:t>.), к</w:t>
      </w:r>
      <w:r w:rsidRPr="00D0153E">
        <w:rPr>
          <w:rStyle w:val="hps"/>
          <w:rFonts w:ascii="Arial" w:hAnsi="Arial" w:cs="Arial"/>
        </w:rPr>
        <w:t>ао и</w:t>
      </w:r>
      <w:r w:rsidRPr="00D0153E">
        <w:rPr>
          <w:rFonts w:ascii="Arial" w:hAnsi="Arial" w:cs="Arial"/>
        </w:rPr>
        <w:t xml:space="preserve"> </w:t>
      </w:r>
      <w:r w:rsidRPr="00D0153E">
        <w:rPr>
          <w:rStyle w:val="hps"/>
          <w:rFonts w:ascii="Arial" w:hAnsi="Arial" w:cs="Arial"/>
        </w:rPr>
        <w:t>специфичне</w:t>
      </w:r>
      <w:r w:rsidRPr="00D0153E">
        <w:rPr>
          <w:rFonts w:ascii="Arial" w:hAnsi="Arial" w:cs="Arial"/>
        </w:rPr>
        <w:t xml:space="preserve"> </w:t>
      </w:r>
      <w:r w:rsidRPr="00D0153E">
        <w:rPr>
          <w:rStyle w:val="hps"/>
          <w:rFonts w:ascii="Arial" w:hAnsi="Arial" w:cs="Arial"/>
        </w:rPr>
        <w:t>захтеве</w:t>
      </w:r>
      <w:r w:rsidRPr="00D0153E">
        <w:rPr>
          <w:rFonts w:ascii="Arial" w:hAnsi="Arial" w:cs="Arial"/>
        </w:rPr>
        <w:t xml:space="preserve"> к</w:t>
      </w:r>
      <w:r w:rsidRPr="00D0153E">
        <w:rPr>
          <w:rStyle w:val="hps"/>
          <w:rFonts w:ascii="Arial" w:hAnsi="Arial" w:cs="Arial"/>
        </w:rPr>
        <w:t>оји</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т</w:t>
      </w:r>
      <w:r w:rsidRPr="00D0153E">
        <w:rPr>
          <w:rStyle w:val="hps"/>
          <w:rFonts w:ascii="Arial" w:hAnsi="Arial" w:cs="Arial"/>
        </w:rPr>
        <w:t>ичу</w:t>
      </w:r>
      <w:r w:rsidRPr="00D0153E">
        <w:rPr>
          <w:rFonts w:ascii="Arial" w:hAnsi="Arial" w:cs="Arial"/>
        </w:rPr>
        <w:t xml:space="preserve"> </w:t>
      </w:r>
      <w:r w:rsidRPr="00D0153E">
        <w:rPr>
          <w:rStyle w:val="hps"/>
          <w:rFonts w:ascii="Arial" w:hAnsi="Arial" w:cs="Arial"/>
        </w:rPr>
        <w:t>напајања</w:t>
      </w:r>
      <w:r w:rsidRPr="00D0153E">
        <w:rPr>
          <w:rFonts w:ascii="Arial" w:hAnsi="Arial" w:cs="Arial"/>
        </w:rPr>
        <w:t xml:space="preserve">, </w:t>
      </w:r>
      <w:r w:rsidRPr="00D0153E">
        <w:rPr>
          <w:rStyle w:val="hps"/>
          <w:rFonts w:ascii="Arial" w:hAnsi="Arial" w:cs="Arial"/>
        </w:rPr>
        <w:t>уколико</w:t>
      </w:r>
      <w:r w:rsidRPr="00D0153E">
        <w:rPr>
          <w:rFonts w:ascii="Arial" w:hAnsi="Arial" w:cs="Arial"/>
        </w:rPr>
        <w:t xml:space="preserve"> </w:t>
      </w:r>
      <w:r w:rsidRPr="00D0153E">
        <w:rPr>
          <w:rStyle w:val="hps"/>
          <w:rFonts w:ascii="Arial" w:hAnsi="Arial" w:cs="Arial"/>
        </w:rPr>
        <w:t>их</w:t>
      </w:r>
      <w:r w:rsidRPr="00D0153E">
        <w:rPr>
          <w:rFonts w:ascii="Arial" w:hAnsi="Arial" w:cs="Arial"/>
        </w:rPr>
        <w:t xml:space="preserve"> </w:t>
      </w:r>
      <w:r w:rsidRPr="00D0153E">
        <w:rPr>
          <w:rStyle w:val="hps"/>
          <w:rFonts w:ascii="Arial" w:hAnsi="Arial" w:cs="Arial"/>
        </w:rPr>
        <w:t>има.</w:t>
      </w:r>
    </w:p>
    <w:p w:rsidR="00C93E56" w:rsidRPr="00D0153E" w:rsidRDefault="00C93E56" w:rsidP="00C93E56">
      <w:pPr>
        <w:pStyle w:val="Heading3"/>
        <w:spacing w:after="0"/>
        <w:rPr>
          <w:rFonts w:ascii="Arial" w:hAnsi="Arial" w:cs="Arial"/>
        </w:rPr>
      </w:pPr>
      <w:r w:rsidRPr="00D0153E">
        <w:rPr>
          <w:rStyle w:val="hps"/>
          <w:rFonts w:ascii="Arial" w:hAnsi="Arial" w:cs="Arial"/>
        </w:rPr>
        <w:t>Неопходна</w:t>
      </w:r>
      <w:r w:rsidRPr="00D0153E">
        <w:rPr>
          <w:rFonts w:ascii="Arial" w:hAnsi="Arial" w:cs="Arial"/>
        </w:rPr>
        <w:t xml:space="preserve"> </w:t>
      </w:r>
      <w:r w:rsidRPr="00D0153E">
        <w:rPr>
          <w:rStyle w:val="hps"/>
          <w:rFonts w:ascii="Arial" w:hAnsi="Arial" w:cs="Arial"/>
        </w:rPr>
        <w:t>је</w:t>
      </w:r>
      <w:r w:rsidRPr="00D0153E">
        <w:rPr>
          <w:rFonts w:ascii="Arial" w:hAnsi="Arial" w:cs="Arial"/>
        </w:rPr>
        <w:t xml:space="preserve"> </w:t>
      </w:r>
      <w:r w:rsidRPr="00D0153E">
        <w:rPr>
          <w:rStyle w:val="hps"/>
          <w:rFonts w:ascii="Arial" w:hAnsi="Arial" w:cs="Arial"/>
        </w:rPr>
        <w:t>усаглашеност</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захтевима</w:t>
      </w:r>
      <w:r w:rsidRPr="00D0153E">
        <w:rPr>
          <w:rFonts w:ascii="Arial" w:hAnsi="Arial" w:cs="Arial"/>
        </w:rPr>
        <w:t xml:space="preserve"> </w:t>
      </w:r>
      <w:r w:rsidRPr="00D0153E">
        <w:rPr>
          <w:rStyle w:val="hps"/>
          <w:rFonts w:ascii="Arial" w:hAnsi="Arial" w:cs="Arial"/>
        </w:rPr>
        <w:t>датим</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ETSI </w:t>
      </w:r>
      <w:r w:rsidRPr="00D0153E">
        <w:rPr>
          <w:rStyle w:val="hps"/>
          <w:rFonts w:ascii="Arial" w:hAnsi="Arial" w:cs="Arial"/>
        </w:rPr>
        <w:t>стандарду</w:t>
      </w:r>
      <w:r w:rsidRPr="00D0153E">
        <w:rPr>
          <w:rFonts w:ascii="Arial" w:hAnsi="Arial" w:cs="Arial"/>
        </w:rPr>
        <w:t xml:space="preserve"> ETS 300 132 у в</w:t>
      </w:r>
      <w:r w:rsidRPr="00D0153E">
        <w:rPr>
          <w:rStyle w:val="hps"/>
          <w:rFonts w:ascii="Arial" w:hAnsi="Arial" w:cs="Arial"/>
        </w:rPr>
        <w:t>ези</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номиналним</w:t>
      </w:r>
      <w:r w:rsidRPr="00D0153E">
        <w:rPr>
          <w:rFonts w:ascii="Arial" w:hAnsi="Arial" w:cs="Arial"/>
        </w:rPr>
        <w:t xml:space="preserve"> </w:t>
      </w:r>
      <w:r w:rsidRPr="00D0153E">
        <w:rPr>
          <w:rStyle w:val="hps"/>
          <w:rFonts w:ascii="Arial" w:hAnsi="Arial" w:cs="Arial"/>
        </w:rPr>
        <w:t>напоном</w:t>
      </w:r>
      <w:r w:rsidRPr="00D0153E">
        <w:rPr>
          <w:rFonts w:ascii="Arial" w:hAnsi="Arial" w:cs="Arial"/>
        </w:rPr>
        <w:t xml:space="preserve">, </w:t>
      </w:r>
      <w:r w:rsidRPr="00D0153E">
        <w:rPr>
          <w:rStyle w:val="hps"/>
          <w:rFonts w:ascii="Arial" w:hAnsi="Arial" w:cs="Arial"/>
        </w:rPr>
        <w:t>радним</w:t>
      </w:r>
      <w:r w:rsidRPr="00D0153E">
        <w:rPr>
          <w:rFonts w:ascii="Arial" w:hAnsi="Arial" w:cs="Arial"/>
        </w:rPr>
        <w:t xml:space="preserve"> </w:t>
      </w:r>
      <w:r w:rsidRPr="00D0153E">
        <w:rPr>
          <w:rStyle w:val="hps"/>
          <w:rFonts w:ascii="Arial" w:hAnsi="Arial" w:cs="Arial"/>
        </w:rPr>
        <w:t>напоном</w:t>
      </w:r>
      <w:r w:rsidRPr="00D0153E">
        <w:rPr>
          <w:rFonts w:ascii="Arial" w:hAnsi="Arial" w:cs="Arial"/>
        </w:rPr>
        <w:t xml:space="preserve">, </w:t>
      </w:r>
      <w:r w:rsidRPr="00D0153E">
        <w:rPr>
          <w:rStyle w:val="hps"/>
          <w:rFonts w:ascii="Arial" w:hAnsi="Arial" w:cs="Arial"/>
        </w:rPr>
        <w:t>граничним</w:t>
      </w:r>
      <w:r w:rsidRPr="00D0153E">
        <w:rPr>
          <w:rFonts w:ascii="Arial" w:hAnsi="Arial" w:cs="Arial"/>
        </w:rPr>
        <w:t xml:space="preserve"> </w:t>
      </w:r>
      <w:r w:rsidRPr="00D0153E">
        <w:rPr>
          <w:rStyle w:val="hps"/>
          <w:rFonts w:ascii="Arial" w:hAnsi="Arial" w:cs="Arial"/>
        </w:rPr>
        <w:t>случајним</w:t>
      </w:r>
      <w:r w:rsidRPr="00D0153E">
        <w:rPr>
          <w:rFonts w:ascii="Arial" w:hAnsi="Arial" w:cs="Arial"/>
        </w:rPr>
        <w:t xml:space="preserve"> </w:t>
      </w:r>
      <w:r w:rsidRPr="00D0153E">
        <w:rPr>
          <w:rStyle w:val="hps"/>
          <w:rFonts w:ascii="Arial" w:hAnsi="Arial" w:cs="Arial"/>
        </w:rPr>
        <w:t>напоном</w:t>
      </w:r>
      <w:r w:rsidRPr="00D0153E">
        <w:rPr>
          <w:rFonts w:ascii="Arial" w:hAnsi="Arial" w:cs="Arial"/>
        </w:rPr>
        <w:t xml:space="preserve">, </w:t>
      </w:r>
      <w:r w:rsidRPr="00D0153E">
        <w:rPr>
          <w:rStyle w:val="hps"/>
          <w:rFonts w:ascii="Arial" w:hAnsi="Arial" w:cs="Arial"/>
        </w:rPr>
        <w:t>заштитом</w:t>
      </w:r>
      <w:r w:rsidRPr="00D0153E">
        <w:rPr>
          <w:rFonts w:ascii="Arial" w:hAnsi="Arial" w:cs="Arial"/>
        </w:rPr>
        <w:t xml:space="preserve"> </w:t>
      </w:r>
      <w:r w:rsidRPr="00D0153E">
        <w:rPr>
          <w:rStyle w:val="hps"/>
          <w:rFonts w:ascii="Arial" w:hAnsi="Arial" w:cs="Arial"/>
        </w:rPr>
        <w:t>осигурачима</w:t>
      </w:r>
      <w:r w:rsidRPr="00D0153E">
        <w:rPr>
          <w:rFonts w:ascii="Arial" w:hAnsi="Arial" w:cs="Arial"/>
        </w:rPr>
        <w:t xml:space="preserve">, </w:t>
      </w:r>
      <w:r w:rsidRPr="00D0153E">
        <w:rPr>
          <w:rStyle w:val="hps"/>
          <w:rFonts w:ascii="Arial" w:hAnsi="Arial" w:cs="Arial"/>
        </w:rPr>
        <w:t>вршном</w:t>
      </w:r>
      <w:r w:rsidRPr="00D0153E">
        <w:rPr>
          <w:rFonts w:ascii="Arial" w:hAnsi="Arial" w:cs="Arial"/>
        </w:rPr>
        <w:t xml:space="preserve"> </w:t>
      </w:r>
      <w:r w:rsidRPr="00D0153E">
        <w:rPr>
          <w:rStyle w:val="hps"/>
          <w:rFonts w:ascii="Arial" w:hAnsi="Arial" w:cs="Arial"/>
        </w:rPr>
        <w:t>струјом</w:t>
      </w:r>
      <w:r w:rsidRPr="00D0153E">
        <w:rPr>
          <w:rFonts w:ascii="Arial" w:hAnsi="Arial" w:cs="Arial"/>
        </w:rPr>
        <w:t xml:space="preserve"> </w:t>
      </w:r>
      <w:r w:rsidRPr="00D0153E">
        <w:rPr>
          <w:rStyle w:val="hps"/>
          <w:rFonts w:ascii="Arial" w:hAnsi="Arial" w:cs="Arial"/>
        </w:rPr>
        <w:t>укључења</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максималном</w:t>
      </w:r>
      <w:r w:rsidRPr="00D0153E">
        <w:rPr>
          <w:rFonts w:ascii="Arial" w:hAnsi="Arial" w:cs="Arial"/>
        </w:rPr>
        <w:t xml:space="preserve"> </w:t>
      </w:r>
      <w:r w:rsidRPr="00D0153E">
        <w:rPr>
          <w:rStyle w:val="hps"/>
          <w:rFonts w:ascii="Arial" w:hAnsi="Arial" w:cs="Arial"/>
        </w:rPr>
        <w:t>струјом</w:t>
      </w:r>
      <w:r w:rsidRPr="00D0153E">
        <w:rPr>
          <w:rFonts w:ascii="Arial" w:hAnsi="Arial" w:cs="Arial"/>
        </w:rPr>
        <w:t>.</w:t>
      </w:r>
    </w:p>
    <w:p w:rsidR="00C93E56" w:rsidRPr="00D0153E" w:rsidRDefault="00C93E56" w:rsidP="00C93E56">
      <w:pPr>
        <w:pStyle w:val="Heading3"/>
        <w:spacing w:after="0"/>
        <w:rPr>
          <w:rFonts w:ascii="Arial" w:hAnsi="Arial" w:cs="Arial"/>
        </w:rPr>
      </w:pPr>
      <w:r w:rsidRPr="00D0153E">
        <w:rPr>
          <w:rStyle w:val="hps"/>
          <w:rFonts w:ascii="Arial" w:hAnsi="Arial" w:cs="Arial"/>
        </w:rPr>
        <w:t>Неопходна</w:t>
      </w:r>
      <w:r w:rsidRPr="00D0153E">
        <w:rPr>
          <w:rFonts w:ascii="Arial" w:hAnsi="Arial" w:cs="Arial"/>
        </w:rPr>
        <w:t xml:space="preserve"> </w:t>
      </w:r>
      <w:r w:rsidRPr="00D0153E">
        <w:rPr>
          <w:rStyle w:val="hps"/>
          <w:rFonts w:ascii="Arial" w:hAnsi="Arial" w:cs="Arial"/>
        </w:rPr>
        <w:t>је</w:t>
      </w:r>
      <w:r w:rsidRPr="00D0153E">
        <w:rPr>
          <w:rFonts w:ascii="Arial" w:hAnsi="Arial" w:cs="Arial"/>
        </w:rPr>
        <w:t xml:space="preserve"> </w:t>
      </w:r>
      <w:r w:rsidRPr="00D0153E">
        <w:rPr>
          <w:rStyle w:val="hps"/>
          <w:rFonts w:ascii="Arial" w:hAnsi="Arial" w:cs="Arial"/>
        </w:rPr>
        <w:t>усаглашеност</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захтевима</w:t>
      </w:r>
      <w:r w:rsidRPr="00D0153E">
        <w:rPr>
          <w:rFonts w:ascii="Arial" w:hAnsi="Arial" w:cs="Arial"/>
        </w:rPr>
        <w:t xml:space="preserve"> </w:t>
      </w:r>
      <w:r w:rsidRPr="00D0153E">
        <w:rPr>
          <w:rStyle w:val="hps"/>
          <w:rFonts w:ascii="Arial" w:hAnsi="Arial" w:cs="Arial"/>
        </w:rPr>
        <w:t>датим</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ETSI</w:t>
      </w:r>
      <w:r w:rsidRPr="00D0153E">
        <w:rPr>
          <w:rStyle w:val="hps"/>
          <w:rFonts w:ascii="Arial" w:hAnsi="Arial" w:cs="Arial"/>
        </w:rPr>
        <w:t xml:space="preserve"> стандарду</w:t>
      </w:r>
      <w:r w:rsidRPr="00D0153E">
        <w:rPr>
          <w:rFonts w:ascii="Arial" w:hAnsi="Arial" w:cs="Arial"/>
        </w:rPr>
        <w:t xml:space="preserve"> ETS 300 253 к</w:t>
      </w:r>
      <w:r w:rsidRPr="00D0153E">
        <w:rPr>
          <w:rStyle w:val="hps"/>
          <w:rFonts w:ascii="Arial" w:hAnsi="Arial" w:cs="Arial"/>
        </w:rPr>
        <w:t>оји</w:t>
      </w:r>
      <w:r w:rsidRPr="00D0153E">
        <w:rPr>
          <w:rFonts w:ascii="Arial" w:hAnsi="Arial" w:cs="Arial"/>
        </w:rPr>
        <w:t xml:space="preserve"> </w:t>
      </w:r>
      <w:r w:rsidRPr="00D0153E">
        <w:rPr>
          <w:rStyle w:val="hps"/>
          <w:rFonts w:ascii="Arial" w:hAnsi="Arial" w:cs="Arial"/>
        </w:rPr>
        <w:t>се</w:t>
      </w:r>
      <w:r w:rsidRPr="00D0153E">
        <w:rPr>
          <w:rFonts w:ascii="Arial" w:hAnsi="Arial" w:cs="Arial"/>
        </w:rPr>
        <w:t xml:space="preserve"> </w:t>
      </w:r>
      <w:r w:rsidRPr="00D0153E">
        <w:rPr>
          <w:rStyle w:val="hps"/>
          <w:rFonts w:ascii="Arial" w:hAnsi="Arial" w:cs="Arial"/>
        </w:rPr>
        <w:t>односе</w:t>
      </w:r>
      <w:r w:rsidRPr="00D0153E">
        <w:rPr>
          <w:rFonts w:ascii="Arial" w:hAnsi="Arial" w:cs="Arial"/>
        </w:rPr>
        <w:t xml:space="preserve"> </w:t>
      </w:r>
      <w:r w:rsidRPr="00D0153E">
        <w:rPr>
          <w:rStyle w:val="hps"/>
          <w:rFonts w:ascii="Arial" w:hAnsi="Arial" w:cs="Arial"/>
        </w:rPr>
        <w:t>на</w:t>
      </w:r>
      <w:r w:rsidRPr="00D0153E">
        <w:rPr>
          <w:rFonts w:ascii="Arial" w:hAnsi="Arial" w:cs="Arial"/>
        </w:rPr>
        <w:t xml:space="preserve"> уземљење </w:t>
      </w:r>
      <w:r w:rsidRPr="00D0153E">
        <w:rPr>
          <w:rStyle w:val="hps"/>
          <w:rFonts w:ascii="Arial" w:hAnsi="Arial" w:cs="Arial"/>
        </w:rPr>
        <w:t>телекомуникационе</w:t>
      </w:r>
      <w:r w:rsidRPr="00D0153E">
        <w:rPr>
          <w:rFonts w:ascii="Arial" w:hAnsi="Arial" w:cs="Arial"/>
        </w:rPr>
        <w:t xml:space="preserve"> </w:t>
      </w:r>
      <w:r w:rsidRPr="00D0153E">
        <w:rPr>
          <w:rStyle w:val="hps"/>
          <w:rFonts w:ascii="Arial" w:hAnsi="Arial" w:cs="Arial"/>
        </w:rPr>
        <w:t>опреме</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станицама</w:t>
      </w:r>
      <w:r w:rsidRPr="00D0153E">
        <w:rPr>
          <w:rFonts w:ascii="Arial" w:hAnsi="Arial" w:cs="Arial"/>
        </w:rPr>
        <w:t>.</w:t>
      </w:r>
    </w:p>
    <w:p w:rsidR="00C93E56" w:rsidRPr="00D0153E" w:rsidRDefault="00C93E56" w:rsidP="00C93E56">
      <w:pPr>
        <w:pStyle w:val="Heading3"/>
        <w:spacing w:after="0"/>
        <w:rPr>
          <w:rFonts w:ascii="Arial" w:hAnsi="Arial" w:cs="Arial"/>
        </w:rPr>
      </w:pPr>
      <w:r w:rsidRPr="00D0153E">
        <w:rPr>
          <w:rStyle w:val="hps"/>
          <w:rFonts w:ascii="Arial" w:hAnsi="Arial" w:cs="Arial"/>
        </w:rPr>
        <w:t>Доставити</w:t>
      </w:r>
      <w:r w:rsidRPr="00D0153E">
        <w:rPr>
          <w:rFonts w:ascii="Arial" w:hAnsi="Arial" w:cs="Arial"/>
        </w:rPr>
        <w:t xml:space="preserve"> </w:t>
      </w:r>
      <w:r w:rsidRPr="00D0153E">
        <w:rPr>
          <w:rStyle w:val="hps"/>
          <w:rFonts w:ascii="Arial" w:hAnsi="Arial" w:cs="Arial"/>
        </w:rPr>
        <w:t>информацију</w:t>
      </w:r>
      <w:r w:rsidRPr="00D0153E">
        <w:rPr>
          <w:rFonts w:ascii="Arial" w:hAnsi="Arial" w:cs="Arial"/>
        </w:rPr>
        <w:t xml:space="preserve"> </w:t>
      </w:r>
      <w:r w:rsidRPr="00D0153E">
        <w:rPr>
          <w:rStyle w:val="hps"/>
          <w:rFonts w:ascii="Arial" w:hAnsi="Arial" w:cs="Arial"/>
        </w:rPr>
        <w:t>о</w:t>
      </w:r>
      <w:r w:rsidRPr="00D0153E">
        <w:rPr>
          <w:rFonts w:ascii="Arial" w:hAnsi="Arial" w:cs="Arial"/>
        </w:rPr>
        <w:t xml:space="preserve"> </w:t>
      </w:r>
      <w:r w:rsidRPr="00D0153E">
        <w:rPr>
          <w:rStyle w:val="hps"/>
          <w:rFonts w:ascii="Arial" w:hAnsi="Arial" w:cs="Arial"/>
        </w:rPr>
        <w:t>потрошњи</w:t>
      </w:r>
      <w:r w:rsidRPr="00D0153E">
        <w:rPr>
          <w:rFonts w:ascii="Arial" w:hAnsi="Arial" w:cs="Arial"/>
        </w:rPr>
        <w:t xml:space="preserve"> с</w:t>
      </w:r>
      <w:r w:rsidRPr="00D0153E">
        <w:rPr>
          <w:rStyle w:val="hps"/>
          <w:rFonts w:ascii="Arial" w:hAnsi="Arial" w:cs="Arial"/>
        </w:rPr>
        <w:t>ваког</w:t>
      </w:r>
      <w:r w:rsidRPr="00D0153E">
        <w:rPr>
          <w:rFonts w:ascii="Arial" w:hAnsi="Arial" w:cs="Arial"/>
        </w:rPr>
        <w:t xml:space="preserve"> м</w:t>
      </w:r>
      <w:r w:rsidRPr="00D0153E">
        <w:rPr>
          <w:rStyle w:val="hps"/>
          <w:rFonts w:ascii="Arial" w:hAnsi="Arial" w:cs="Arial"/>
        </w:rPr>
        <w:t>одула</w:t>
      </w:r>
      <w:r w:rsidRPr="00D0153E">
        <w:rPr>
          <w:rFonts w:ascii="Arial" w:hAnsi="Arial" w:cs="Arial"/>
        </w:rPr>
        <w:t xml:space="preserve"> </w:t>
      </w:r>
      <w:r w:rsidRPr="00D0153E">
        <w:rPr>
          <w:rStyle w:val="hps"/>
          <w:rFonts w:ascii="Arial" w:hAnsi="Arial" w:cs="Arial"/>
        </w:rPr>
        <w:t>посебно</w:t>
      </w:r>
      <w:r w:rsidRPr="00D0153E">
        <w:rPr>
          <w:rFonts w:ascii="Arial" w:hAnsi="Arial" w:cs="Arial"/>
        </w:rPr>
        <w:t xml:space="preserve"> и прорачун у</w:t>
      </w:r>
      <w:r w:rsidRPr="00D0153E">
        <w:rPr>
          <w:rStyle w:val="hps"/>
          <w:rFonts w:ascii="Arial" w:hAnsi="Arial" w:cs="Arial"/>
        </w:rPr>
        <w:t>купне</w:t>
      </w:r>
      <w:r w:rsidRPr="00D0153E">
        <w:rPr>
          <w:rFonts w:ascii="Arial" w:hAnsi="Arial" w:cs="Arial"/>
        </w:rPr>
        <w:t xml:space="preserve"> </w:t>
      </w:r>
      <w:r w:rsidR="00357439" w:rsidRPr="00D0153E">
        <w:rPr>
          <w:rFonts w:ascii="Arial" w:hAnsi="Arial" w:cs="Arial"/>
        </w:rPr>
        <w:t xml:space="preserve">типичне и максималне </w:t>
      </w:r>
      <w:r w:rsidRPr="00D0153E">
        <w:rPr>
          <w:rStyle w:val="hps"/>
          <w:rFonts w:ascii="Arial" w:hAnsi="Arial" w:cs="Arial"/>
        </w:rPr>
        <w:t>потрошње</w:t>
      </w:r>
      <w:r w:rsidRPr="00D0153E">
        <w:rPr>
          <w:rFonts w:ascii="Arial" w:hAnsi="Arial" w:cs="Arial"/>
        </w:rPr>
        <w:t xml:space="preserve"> </w:t>
      </w:r>
      <w:r w:rsidR="00357439" w:rsidRPr="00D0153E">
        <w:rPr>
          <w:rFonts w:ascii="Arial" w:hAnsi="Arial" w:cs="Arial"/>
        </w:rPr>
        <w:t xml:space="preserve">опреме по </w:t>
      </w:r>
      <w:r w:rsidR="00D76237" w:rsidRPr="00D0153E">
        <w:rPr>
          <w:rFonts w:ascii="Arial" w:hAnsi="Arial" w:cs="Arial"/>
        </w:rPr>
        <w:t>локацијама збирно за све чворове на локацији</w:t>
      </w:r>
      <w:r w:rsidRPr="00D0153E">
        <w:rPr>
          <w:rFonts w:ascii="Arial" w:hAnsi="Arial" w:cs="Arial"/>
        </w:rPr>
        <w:t>.</w:t>
      </w:r>
    </w:p>
    <w:p w:rsidR="00C93E56" w:rsidRPr="00D0153E" w:rsidRDefault="00C93E56" w:rsidP="00C93E56">
      <w:pPr>
        <w:rPr>
          <w:rFonts w:ascii="Arial" w:hAnsi="Arial" w:cs="Arial"/>
        </w:rPr>
      </w:pPr>
    </w:p>
    <w:p w:rsidR="00C93E56" w:rsidRPr="00D0153E" w:rsidRDefault="00C93E56" w:rsidP="00FF0B97">
      <w:pPr>
        <w:pStyle w:val="Heading2"/>
        <w:rPr>
          <w:rFonts w:ascii="Arial" w:hAnsi="Arial" w:cs="Arial"/>
        </w:rPr>
      </w:pPr>
      <w:r w:rsidRPr="00D0153E">
        <w:rPr>
          <w:rFonts w:ascii="Arial" w:hAnsi="Arial" w:cs="Arial"/>
        </w:rPr>
        <w:t>Услови околине</w:t>
      </w:r>
    </w:p>
    <w:p w:rsidR="00C93E56" w:rsidRPr="00D0153E" w:rsidRDefault="00C93E56" w:rsidP="00C93E56">
      <w:pPr>
        <w:pStyle w:val="Heading3"/>
        <w:spacing w:after="0"/>
        <w:rPr>
          <w:rFonts w:ascii="Arial" w:hAnsi="Arial" w:cs="Arial"/>
        </w:rPr>
      </w:pPr>
      <w:r w:rsidRPr="00D0153E">
        <w:rPr>
          <w:rStyle w:val="hps"/>
          <w:rFonts w:ascii="Arial" w:hAnsi="Arial" w:cs="Arial"/>
        </w:rPr>
        <w:t>Неопходан</w:t>
      </w:r>
      <w:r w:rsidRPr="00D0153E">
        <w:rPr>
          <w:rFonts w:ascii="Arial" w:hAnsi="Arial" w:cs="Arial"/>
        </w:rPr>
        <w:t xml:space="preserve"> </w:t>
      </w:r>
      <w:r w:rsidRPr="00D0153E">
        <w:rPr>
          <w:rStyle w:val="hps"/>
          <w:rFonts w:ascii="Arial" w:hAnsi="Arial" w:cs="Arial"/>
        </w:rPr>
        <w:t>је</w:t>
      </w:r>
      <w:r w:rsidRPr="00D0153E">
        <w:rPr>
          <w:rFonts w:ascii="Arial" w:hAnsi="Arial" w:cs="Arial"/>
        </w:rPr>
        <w:t xml:space="preserve"> д</w:t>
      </w:r>
      <w:r w:rsidRPr="00D0153E">
        <w:rPr>
          <w:rStyle w:val="hps"/>
          <w:rFonts w:ascii="Arial" w:hAnsi="Arial" w:cs="Arial"/>
        </w:rPr>
        <w:t>етаљан</w:t>
      </w:r>
      <w:r w:rsidRPr="00D0153E">
        <w:rPr>
          <w:rFonts w:ascii="Arial" w:hAnsi="Arial" w:cs="Arial"/>
        </w:rPr>
        <w:t xml:space="preserve"> </w:t>
      </w:r>
      <w:r w:rsidRPr="00D0153E">
        <w:rPr>
          <w:rStyle w:val="hps"/>
          <w:rFonts w:ascii="Arial" w:hAnsi="Arial" w:cs="Arial"/>
        </w:rPr>
        <w:t>опис</w:t>
      </w:r>
      <w:r w:rsidRPr="00D0153E">
        <w:rPr>
          <w:rFonts w:ascii="Arial" w:hAnsi="Arial" w:cs="Arial"/>
        </w:rPr>
        <w:t xml:space="preserve"> </w:t>
      </w:r>
      <w:r w:rsidRPr="00D0153E">
        <w:rPr>
          <w:rStyle w:val="hps"/>
          <w:rFonts w:ascii="Arial" w:hAnsi="Arial" w:cs="Arial"/>
        </w:rPr>
        <w:t>услова</w:t>
      </w:r>
      <w:r w:rsidRPr="00D0153E">
        <w:rPr>
          <w:rFonts w:ascii="Arial" w:hAnsi="Arial" w:cs="Arial"/>
        </w:rPr>
        <w:t xml:space="preserve"> </w:t>
      </w:r>
      <w:r w:rsidRPr="00D0153E">
        <w:rPr>
          <w:rStyle w:val="hps"/>
          <w:rFonts w:ascii="Arial" w:hAnsi="Arial" w:cs="Arial"/>
        </w:rPr>
        <w:t>околине</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свим </w:t>
      </w:r>
      <w:r w:rsidRPr="00D0153E">
        <w:rPr>
          <w:rStyle w:val="hps"/>
          <w:rFonts w:ascii="Arial" w:hAnsi="Arial" w:cs="Arial"/>
        </w:rPr>
        <w:t>одговарајућим</w:t>
      </w:r>
      <w:r w:rsidRPr="00D0153E">
        <w:rPr>
          <w:rFonts w:ascii="Arial" w:hAnsi="Arial" w:cs="Arial"/>
        </w:rPr>
        <w:t xml:space="preserve"> </w:t>
      </w:r>
      <w:r w:rsidRPr="00D0153E">
        <w:rPr>
          <w:rStyle w:val="hps"/>
          <w:rFonts w:ascii="Arial" w:hAnsi="Arial" w:cs="Arial"/>
        </w:rPr>
        <w:t>параметрима за</w:t>
      </w:r>
      <w:r w:rsidRPr="00D0153E">
        <w:rPr>
          <w:rFonts w:ascii="Arial" w:hAnsi="Arial" w:cs="Arial"/>
        </w:rPr>
        <w:t>:</w:t>
      </w:r>
    </w:p>
    <w:p w:rsidR="00C93E56" w:rsidRPr="00D0153E" w:rsidRDefault="00C93E56" w:rsidP="00FA1E01">
      <w:pPr>
        <w:pStyle w:val="Normalnumbering"/>
        <w:rPr>
          <w:rFonts w:ascii="Arial" w:hAnsi="Arial" w:cs="Arial"/>
        </w:rPr>
      </w:pPr>
      <w:r w:rsidRPr="00D0153E">
        <w:rPr>
          <w:rFonts w:ascii="Arial" w:hAnsi="Arial" w:cs="Arial"/>
        </w:rPr>
        <w:t>Услове транспорта,</w:t>
      </w:r>
    </w:p>
    <w:p w:rsidR="00C93E56" w:rsidRPr="00D0153E" w:rsidRDefault="00C93E56" w:rsidP="00FA1E01">
      <w:pPr>
        <w:pStyle w:val="Normalnumbering"/>
        <w:rPr>
          <w:rFonts w:ascii="Arial" w:hAnsi="Arial" w:cs="Arial"/>
        </w:rPr>
      </w:pPr>
      <w:r w:rsidRPr="00D0153E">
        <w:rPr>
          <w:rFonts w:ascii="Arial" w:hAnsi="Arial" w:cs="Arial"/>
        </w:rPr>
        <w:t>Услове складиштења опреме и</w:t>
      </w:r>
    </w:p>
    <w:p w:rsidR="00C93E56" w:rsidRPr="00D0153E" w:rsidRDefault="00C93E56" w:rsidP="00FA1E01">
      <w:pPr>
        <w:pStyle w:val="Normalnumbering"/>
        <w:rPr>
          <w:rFonts w:ascii="Arial" w:hAnsi="Arial" w:cs="Arial"/>
        </w:rPr>
      </w:pPr>
      <w:r w:rsidRPr="00D0153E">
        <w:rPr>
          <w:rFonts w:ascii="Arial" w:hAnsi="Arial" w:cs="Arial"/>
        </w:rPr>
        <w:t>Услове за рад опреме.</w:t>
      </w:r>
    </w:p>
    <w:p w:rsidR="00C93E56" w:rsidRPr="00D0153E" w:rsidRDefault="00C93E56" w:rsidP="00C93E56">
      <w:pPr>
        <w:pStyle w:val="Heading3"/>
        <w:spacing w:after="0"/>
        <w:rPr>
          <w:rFonts w:ascii="Arial" w:hAnsi="Arial" w:cs="Arial"/>
        </w:rPr>
      </w:pPr>
      <w:r w:rsidRPr="00D0153E">
        <w:rPr>
          <w:rStyle w:val="hps"/>
          <w:rFonts w:ascii="Arial" w:hAnsi="Arial" w:cs="Arial"/>
        </w:rPr>
        <w:t>Дефинисати</w:t>
      </w:r>
      <w:r w:rsidRPr="00D0153E">
        <w:rPr>
          <w:rFonts w:ascii="Arial" w:hAnsi="Arial" w:cs="Arial"/>
        </w:rPr>
        <w:t xml:space="preserve"> к</w:t>
      </w:r>
      <w:r w:rsidRPr="00D0153E">
        <w:rPr>
          <w:rStyle w:val="hps"/>
          <w:rFonts w:ascii="Arial" w:hAnsi="Arial" w:cs="Arial"/>
        </w:rPr>
        <w:t>лиматске</w:t>
      </w:r>
      <w:r w:rsidRPr="00D0153E">
        <w:rPr>
          <w:rFonts w:ascii="Arial" w:hAnsi="Arial" w:cs="Arial"/>
        </w:rPr>
        <w:t xml:space="preserve"> </w:t>
      </w:r>
      <w:r w:rsidRPr="00D0153E">
        <w:rPr>
          <w:rStyle w:val="hps"/>
          <w:rFonts w:ascii="Arial" w:hAnsi="Arial" w:cs="Arial"/>
        </w:rPr>
        <w:t>услове</w:t>
      </w:r>
      <w:r w:rsidRPr="00D0153E">
        <w:rPr>
          <w:rFonts w:ascii="Arial" w:hAnsi="Arial" w:cs="Arial"/>
        </w:rPr>
        <w:t xml:space="preserve"> </w:t>
      </w:r>
      <w:r w:rsidRPr="00D0153E">
        <w:rPr>
          <w:rStyle w:val="hps"/>
          <w:rFonts w:ascii="Arial" w:hAnsi="Arial" w:cs="Arial"/>
        </w:rPr>
        <w:t>(</w:t>
      </w:r>
      <w:r w:rsidRPr="00D0153E">
        <w:rPr>
          <w:rFonts w:ascii="Arial" w:hAnsi="Arial" w:cs="Arial"/>
        </w:rPr>
        <w:t xml:space="preserve">температуру, </w:t>
      </w:r>
      <w:r w:rsidRPr="00D0153E">
        <w:rPr>
          <w:rStyle w:val="hps"/>
          <w:rFonts w:ascii="Arial" w:hAnsi="Arial" w:cs="Arial"/>
        </w:rPr>
        <w:t>влажност</w:t>
      </w:r>
      <w:r w:rsidRPr="00D0153E">
        <w:rPr>
          <w:rFonts w:ascii="Arial" w:hAnsi="Arial" w:cs="Arial"/>
        </w:rPr>
        <w:t xml:space="preserve"> </w:t>
      </w:r>
      <w:r w:rsidRPr="00D0153E">
        <w:rPr>
          <w:rStyle w:val="hps"/>
          <w:rFonts w:ascii="Arial" w:hAnsi="Arial" w:cs="Arial"/>
        </w:rPr>
        <w:t>ваздуха</w:t>
      </w:r>
      <w:r w:rsidRPr="00D0153E">
        <w:rPr>
          <w:rFonts w:ascii="Arial" w:hAnsi="Arial" w:cs="Arial"/>
        </w:rPr>
        <w:t xml:space="preserve"> </w:t>
      </w:r>
      <w:r w:rsidRPr="00D0153E">
        <w:rPr>
          <w:rStyle w:val="hps"/>
          <w:rFonts w:ascii="Arial" w:hAnsi="Arial" w:cs="Arial"/>
        </w:rPr>
        <w:t>итд</w:t>
      </w:r>
      <w:r w:rsidRPr="00D0153E">
        <w:rPr>
          <w:rFonts w:ascii="Arial" w:hAnsi="Arial" w:cs="Arial"/>
        </w:rPr>
        <w:t>.), д</w:t>
      </w:r>
      <w:r w:rsidRPr="00D0153E">
        <w:rPr>
          <w:rStyle w:val="hps"/>
          <w:rFonts w:ascii="Arial" w:hAnsi="Arial" w:cs="Arial"/>
        </w:rPr>
        <w:t>озвољени</w:t>
      </w:r>
      <w:r w:rsidRPr="00D0153E">
        <w:rPr>
          <w:rFonts w:ascii="Arial" w:hAnsi="Arial" w:cs="Arial"/>
        </w:rPr>
        <w:t xml:space="preserve"> н</w:t>
      </w:r>
      <w:r w:rsidRPr="00D0153E">
        <w:rPr>
          <w:rStyle w:val="hps"/>
          <w:rFonts w:ascii="Arial" w:hAnsi="Arial" w:cs="Arial"/>
        </w:rPr>
        <w:t>иво</w:t>
      </w:r>
      <w:r w:rsidRPr="00D0153E">
        <w:rPr>
          <w:rFonts w:ascii="Arial" w:hAnsi="Arial" w:cs="Arial"/>
        </w:rPr>
        <w:t xml:space="preserve"> </w:t>
      </w:r>
      <w:r w:rsidRPr="00D0153E">
        <w:rPr>
          <w:rStyle w:val="hps"/>
          <w:rFonts w:ascii="Arial" w:hAnsi="Arial" w:cs="Arial"/>
        </w:rPr>
        <w:t>активних</w:t>
      </w:r>
      <w:r w:rsidRPr="00D0153E">
        <w:rPr>
          <w:rFonts w:ascii="Arial" w:hAnsi="Arial" w:cs="Arial"/>
        </w:rPr>
        <w:t xml:space="preserve"> </w:t>
      </w:r>
      <w:r w:rsidRPr="00D0153E">
        <w:rPr>
          <w:rStyle w:val="hps"/>
          <w:rFonts w:ascii="Arial" w:hAnsi="Arial" w:cs="Arial"/>
        </w:rPr>
        <w:t>хемијских</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механичких супстанци</w:t>
      </w:r>
      <w:r w:rsidRPr="00D0153E">
        <w:rPr>
          <w:rFonts w:ascii="Arial" w:hAnsi="Arial" w:cs="Arial"/>
        </w:rPr>
        <w:t xml:space="preserve">, </w:t>
      </w:r>
      <w:r w:rsidRPr="00D0153E">
        <w:rPr>
          <w:rStyle w:val="hps"/>
          <w:rFonts w:ascii="Arial" w:hAnsi="Arial" w:cs="Arial"/>
        </w:rPr>
        <w:t>дозвољени</w:t>
      </w:r>
      <w:r w:rsidRPr="00D0153E">
        <w:rPr>
          <w:rFonts w:ascii="Arial" w:hAnsi="Arial" w:cs="Arial"/>
        </w:rPr>
        <w:t xml:space="preserve"> н</w:t>
      </w:r>
      <w:r w:rsidRPr="00D0153E">
        <w:rPr>
          <w:rStyle w:val="hps"/>
          <w:rFonts w:ascii="Arial" w:hAnsi="Arial" w:cs="Arial"/>
        </w:rPr>
        <w:t>иво</w:t>
      </w:r>
      <w:r w:rsidRPr="00D0153E">
        <w:rPr>
          <w:rFonts w:ascii="Arial" w:hAnsi="Arial" w:cs="Arial"/>
        </w:rPr>
        <w:t xml:space="preserve"> </w:t>
      </w:r>
      <w:r w:rsidRPr="00D0153E">
        <w:rPr>
          <w:rStyle w:val="hps"/>
          <w:rFonts w:ascii="Arial" w:hAnsi="Arial" w:cs="Arial"/>
        </w:rPr>
        <w:t>механичких</w:t>
      </w:r>
      <w:r w:rsidRPr="00D0153E">
        <w:rPr>
          <w:rFonts w:ascii="Arial" w:hAnsi="Arial" w:cs="Arial"/>
        </w:rPr>
        <w:t xml:space="preserve"> </w:t>
      </w:r>
      <w:r w:rsidRPr="00D0153E">
        <w:rPr>
          <w:rStyle w:val="hps"/>
          <w:rFonts w:ascii="Arial" w:hAnsi="Arial" w:cs="Arial"/>
        </w:rPr>
        <w:t>деформација</w:t>
      </w:r>
      <w:r w:rsidRPr="00D0153E">
        <w:rPr>
          <w:rFonts w:ascii="Arial" w:hAnsi="Arial" w:cs="Arial"/>
        </w:rPr>
        <w:t xml:space="preserve"> </w:t>
      </w:r>
      <w:r w:rsidRPr="00D0153E">
        <w:rPr>
          <w:rStyle w:val="hps"/>
          <w:rFonts w:ascii="Arial" w:hAnsi="Arial" w:cs="Arial"/>
        </w:rPr>
        <w:t>(</w:t>
      </w:r>
      <w:r w:rsidRPr="00D0153E">
        <w:rPr>
          <w:rFonts w:ascii="Arial" w:hAnsi="Arial" w:cs="Arial"/>
        </w:rPr>
        <w:t xml:space="preserve">вибрације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удари</w:t>
      </w:r>
      <w:r w:rsidRPr="00D0153E">
        <w:rPr>
          <w:rFonts w:ascii="Arial" w:hAnsi="Arial" w:cs="Arial"/>
        </w:rPr>
        <w:t>).</w:t>
      </w:r>
    </w:p>
    <w:p w:rsidR="00C93E56" w:rsidRPr="00D0153E" w:rsidRDefault="00C93E56" w:rsidP="00C93E56">
      <w:pPr>
        <w:pStyle w:val="Heading3"/>
        <w:spacing w:after="0"/>
        <w:rPr>
          <w:rFonts w:ascii="Arial" w:hAnsi="Arial" w:cs="Arial"/>
        </w:rPr>
      </w:pPr>
      <w:r w:rsidRPr="00D0153E">
        <w:rPr>
          <w:rStyle w:val="hps"/>
          <w:rFonts w:ascii="Arial" w:hAnsi="Arial" w:cs="Arial"/>
        </w:rPr>
        <w:t>Дефинисати</w:t>
      </w:r>
      <w:r w:rsidRPr="00D0153E">
        <w:rPr>
          <w:rFonts w:ascii="Arial" w:hAnsi="Arial" w:cs="Arial"/>
        </w:rPr>
        <w:t xml:space="preserve"> </w:t>
      </w:r>
      <w:r w:rsidRPr="00D0153E">
        <w:rPr>
          <w:rStyle w:val="hps"/>
          <w:rFonts w:ascii="Arial" w:hAnsi="Arial" w:cs="Arial"/>
        </w:rPr>
        <w:t>све</w:t>
      </w:r>
      <w:r w:rsidRPr="00D0153E">
        <w:rPr>
          <w:rFonts w:ascii="Arial" w:hAnsi="Arial" w:cs="Arial"/>
        </w:rPr>
        <w:t xml:space="preserve"> </w:t>
      </w:r>
      <w:r w:rsidRPr="00D0153E">
        <w:rPr>
          <w:rStyle w:val="hps"/>
          <w:rFonts w:ascii="Arial" w:hAnsi="Arial" w:cs="Arial"/>
        </w:rPr>
        <w:t>неопходне</w:t>
      </w:r>
      <w:r w:rsidRPr="00D0153E">
        <w:rPr>
          <w:rFonts w:ascii="Arial" w:hAnsi="Arial" w:cs="Arial"/>
        </w:rPr>
        <w:t xml:space="preserve"> п</w:t>
      </w:r>
      <w:r w:rsidRPr="00D0153E">
        <w:rPr>
          <w:rStyle w:val="hps"/>
          <w:rFonts w:ascii="Arial" w:hAnsi="Arial" w:cs="Arial"/>
        </w:rPr>
        <w:t>араметре</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п</w:t>
      </w:r>
      <w:r w:rsidRPr="00D0153E">
        <w:rPr>
          <w:rStyle w:val="hps"/>
          <w:rFonts w:ascii="Arial" w:hAnsi="Arial" w:cs="Arial"/>
        </w:rPr>
        <w:t>ланирање</w:t>
      </w:r>
      <w:r w:rsidRPr="00D0153E">
        <w:rPr>
          <w:rFonts w:ascii="Arial" w:hAnsi="Arial" w:cs="Arial"/>
        </w:rPr>
        <w:t xml:space="preserve"> </w:t>
      </w:r>
      <w:r w:rsidRPr="00D0153E">
        <w:rPr>
          <w:rStyle w:val="hps"/>
          <w:rFonts w:ascii="Arial" w:hAnsi="Arial" w:cs="Arial"/>
        </w:rPr>
        <w:t>климатизације</w:t>
      </w:r>
      <w:r w:rsidRPr="00D0153E">
        <w:rPr>
          <w:rFonts w:ascii="Arial" w:hAnsi="Arial" w:cs="Arial"/>
        </w:rPr>
        <w:t xml:space="preserve"> </w:t>
      </w:r>
      <w:r w:rsidRPr="00D0153E">
        <w:rPr>
          <w:rStyle w:val="hps"/>
          <w:rFonts w:ascii="Arial" w:hAnsi="Arial" w:cs="Arial"/>
        </w:rPr>
        <w:t>(</w:t>
      </w:r>
      <w:r w:rsidRPr="00D0153E">
        <w:rPr>
          <w:rFonts w:ascii="Arial" w:hAnsi="Arial" w:cs="Arial"/>
        </w:rPr>
        <w:t xml:space="preserve">захтевану </w:t>
      </w:r>
      <w:r w:rsidRPr="00D0153E">
        <w:rPr>
          <w:rStyle w:val="hps"/>
          <w:rFonts w:ascii="Arial" w:hAnsi="Arial" w:cs="Arial"/>
        </w:rPr>
        <w:t>дистрибуцију</w:t>
      </w:r>
      <w:r w:rsidRPr="00D0153E">
        <w:rPr>
          <w:rFonts w:ascii="Arial" w:hAnsi="Arial" w:cs="Arial"/>
        </w:rPr>
        <w:t xml:space="preserve"> </w:t>
      </w:r>
      <w:r w:rsidRPr="00D0153E">
        <w:rPr>
          <w:rStyle w:val="hps"/>
          <w:rFonts w:ascii="Arial" w:hAnsi="Arial" w:cs="Arial"/>
        </w:rPr>
        <w:t>ваздуха</w:t>
      </w:r>
      <w:r w:rsidRPr="00D0153E">
        <w:rPr>
          <w:rFonts w:ascii="Arial" w:hAnsi="Arial" w:cs="Arial"/>
        </w:rPr>
        <w:t xml:space="preserve">, </w:t>
      </w:r>
      <w:r w:rsidRPr="00D0153E">
        <w:rPr>
          <w:rStyle w:val="hps"/>
          <w:rFonts w:ascii="Arial" w:hAnsi="Arial" w:cs="Arial"/>
        </w:rPr>
        <w:t>дозвољену</w:t>
      </w:r>
      <w:r w:rsidRPr="00D0153E">
        <w:rPr>
          <w:rFonts w:ascii="Arial" w:hAnsi="Arial" w:cs="Arial"/>
        </w:rPr>
        <w:t xml:space="preserve"> </w:t>
      </w:r>
      <w:r w:rsidRPr="00D0153E">
        <w:rPr>
          <w:rStyle w:val="hps"/>
          <w:rFonts w:ascii="Arial" w:hAnsi="Arial" w:cs="Arial"/>
        </w:rPr>
        <w:t>циркулацију</w:t>
      </w:r>
      <w:r w:rsidRPr="00D0153E">
        <w:rPr>
          <w:rFonts w:ascii="Arial" w:hAnsi="Arial" w:cs="Arial"/>
        </w:rPr>
        <w:t xml:space="preserve"> </w:t>
      </w:r>
      <w:r w:rsidRPr="00D0153E">
        <w:rPr>
          <w:rStyle w:val="hps"/>
          <w:rFonts w:ascii="Arial" w:hAnsi="Arial" w:cs="Arial"/>
        </w:rPr>
        <w:t>ваздуха</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просторији</w:t>
      </w:r>
      <w:r w:rsidRPr="00D0153E">
        <w:rPr>
          <w:rFonts w:ascii="Arial" w:hAnsi="Arial" w:cs="Arial"/>
        </w:rPr>
        <w:t xml:space="preserve"> </w:t>
      </w:r>
      <w:r w:rsidRPr="00D0153E">
        <w:rPr>
          <w:rStyle w:val="hps"/>
          <w:rFonts w:ascii="Arial" w:hAnsi="Arial" w:cs="Arial"/>
        </w:rPr>
        <w:t>итд</w:t>
      </w:r>
      <w:r w:rsidRPr="00D0153E">
        <w:rPr>
          <w:rFonts w:ascii="Arial" w:hAnsi="Arial" w:cs="Arial"/>
        </w:rPr>
        <w:t>).</w:t>
      </w:r>
    </w:p>
    <w:p w:rsidR="00C93E56" w:rsidRPr="00D0153E" w:rsidRDefault="00C93E56" w:rsidP="00C93E56">
      <w:pPr>
        <w:pStyle w:val="Heading3"/>
        <w:spacing w:after="0"/>
        <w:rPr>
          <w:rFonts w:ascii="Arial" w:hAnsi="Arial" w:cs="Arial"/>
        </w:rPr>
      </w:pPr>
      <w:r w:rsidRPr="00D0153E">
        <w:rPr>
          <w:rStyle w:val="hps"/>
          <w:rFonts w:ascii="Arial" w:hAnsi="Arial" w:cs="Arial"/>
        </w:rPr>
        <w:t>Дати</w:t>
      </w:r>
      <w:r w:rsidRPr="00D0153E">
        <w:rPr>
          <w:rFonts w:ascii="Arial" w:hAnsi="Arial" w:cs="Arial"/>
        </w:rPr>
        <w:t xml:space="preserve"> </w:t>
      </w:r>
      <w:r w:rsidRPr="00D0153E">
        <w:rPr>
          <w:rStyle w:val="hps"/>
          <w:rFonts w:ascii="Arial" w:hAnsi="Arial" w:cs="Arial"/>
        </w:rPr>
        <w:t>податке</w:t>
      </w:r>
      <w:r w:rsidRPr="00D0153E">
        <w:rPr>
          <w:rFonts w:ascii="Arial" w:hAnsi="Arial" w:cs="Arial"/>
        </w:rPr>
        <w:t xml:space="preserve"> </w:t>
      </w:r>
      <w:r w:rsidRPr="00D0153E">
        <w:rPr>
          <w:rStyle w:val="hps"/>
          <w:rFonts w:ascii="Arial" w:hAnsi="Arial" w:cs="Arial"/>
        </w:rPr>
        <w:t>неопходне</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дефинисање</w:t>
      </w:r>
      <w:r w:rsidRPr="00D0153E">
        <w:rPr>
          <w:rFonts w:ascii="Arial" w:hAnsi="Arial" w:cs="Arial"/>
        </w:rPr>
        <w:t xml:space="preserve"> </w:t>
      </w:r>
      <w:r w:rsidRPr="00D0153E">
        <w:rPr>
          <w:rStyle w:val="hps"/>
          <w:rFonts w:ascii="Arial" w:hAnsi="Arial" w:cs="Arial"/>
        </w:rPr>
        <w:t>карактеристике</w:t>
      </w:r>
      <w:r w:rsidRPr="00D0153E">
        <w:rPr>
          <w:rFonts w:ascii="Arial" w:hAnsi="Arial" w:cs="Arial"/>
        </w:rPr>
        <w:t xml:space="preserve"> </w:t>
      </w:r>
      <w:r w:rsidRPr="00D0153E">
        <w:rPr>
          <w:rStyle w:val="hps"/>
          <w:rFonts w:ascii="Arial" w:hAnsi="Arial" w:cs="Arial"/>
        </w:rPr>
        <w:t>просторије</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к</w:t>
      </w:r>
      <w:r w:rsidRPr="00D0153E">
        <w:rPr>
          <w:rStyle w:val="hps"/>
          <w:rFonts w:ascii="Arial" w:hAnsi="Arial" w:cs="Arial"/>
        </w:rPr>
        <w:t>ојој</w:t>
      </w:r>
      <w:r w:rsidRPr="00D0153E">
        <w:rPr>
          <w:rFonts w:ascii="Arial" w:hAnsi="Arial" w:cs="Arial"/>
        </w:rPr>
        <w:t xml:space="preserve"> ћ</w:t>
      </w:r>
      <w:r w:rsidRPr="00D0153E">
        <w:rPr>
          <w:rStyle w:val="hps"/>
          <w:rFonts w:ascii="Arial" w:hAnsi="Arial" w:cs="Arial"/>
        </w:rPr>
        <w:t>е</w:t>
      </w:r>
      <w:r w:rsidRPr="00D0153E">
        <w:rPr>
          <w:rFonts w:ascii="Arial" w:hAnsi="Arial" w:cs="Arial"/>
        </w:rPr>
        <w:t xml:space="preserve"> б</w:t>
      </w:r>
      <w:r w:rsidRPr="00D0153E">
        <w:rPr>
          <w:rStyle w:val="hps"/>
          <w:rFonts w:ascii="Arial" w:hAnsi="Arial" w:cs="Arial"/>
        </w:rPr>
        <w:t>ити</w:t>
      </w:r>
      <w:r w:rsidRPr="00D0153E">
        <w:rPr>
          <w:rFonts w:ascii="Arial" w:hAnsi="Arial" w:cs="Arial"/>
        </w:rPr>
        <w:t xml:space="preserve"> о</w:t>
      </w:r>
      <w:r w:rsidRPr="00D0153E">
        <w:rPr>
          <w:rStyle w:val="hps"/>
          <w:rFonts w:ascii="Arial" w:hAnsi="Arial" w:cs="Arial"/>
        </w:rPr>
        <w:t>према</w:t>
      </w:r>
      <w:r w:rsidRPr="00D0153E">
        <w:rPr>
          <w:rFonts w:ascii="Arial" w:hAnsi="Arial" w:cs="Arial"/>
        </w:rPr>
        <w:t xml:space="preserve"> </w:t>
      </w:r>
      <w:r w:rsidRPr="00D0153E">
        <w:rPr>
          <w:rStyle w:val="hps"/>
          <w:rFonts w:ascii="Arial" w:hAnsi="Arial" w:cs="Arial"/>
        </w:rPr>
        <w:t>смештена</w:t>
      </w:r>
      <w:r w:rsidRPr="00D0153E">
        <w:rPr>
          <w:rFonts w:ascii="Arial" w:hAnsi="Arial" w:cs="Arial"/>
        </w:rPr>
        <w:t>:</w:t>
      </w:r>
    </w:p>
    <w:p w:rsidR="00C93E56" w:rsidRPr="00D0153E" w:rsidRDefault="00C93E56" w:rsidP="00FA1E01">
      <w:pPr>
        <w:pStyle w:val="Normalnumbering"/>
        <w:rPr>
          <w:rFonts w:ascii="Arial" w:hAnsi="Arial" w:cs="Arial"/>
        </w:rPr>
      </w:pPr>
      <w:r w:rsidRPr="00D0153E">
        <w:rPr>
          <w:rFonts w:ascii="Arial" w:hAnsi="Arial" w:cs="Arial"/>
        </w:rPr>
        <w:t>Минимална носивост пода,</w:t>
      </w:r>
    </w:p>
    <w:p w:rsidR="00C93E56" w:rsidRPr="00D0153E" w:rsidRDefault="00C93E56" w:rsidP="00FA1E01">
      <w:pPr>
        <w:pStyle w:val="Normalnumbering"/>
        <w:rPr>
          <w:rFonts w:ascii="Arial" w:hAnsi="Arial" w:cs="Arial"/>
        </w:rPr>
      </w:pPr>
      <w:r w:rsidRPr="00D0153E">
        <w:rPr>
          <w:rFonts w:ascii="Arial" w:hAnsi="Arial" w:cs="Arial"/>
        </w:rPr>
        <w:t>Препоручен тип пода,</w:t>
      </w:r>
    </w:p>
    <w:p w:rsidR="00C93E56" w:rsidRPr="00D0153E" w:rsidRDefault="00C93E56" w:rsidP="00C93E56">
      <w:pPr>
        <w:pStyle w:val="Heading3"/>
        <w:rPr>
          <w:rFonts w:ascii="Arial" w:hAnsi="Arial" w:cs="Arial"/>
        </w:rPr>
      </w:pPr>
      <w:r w:rsidRPr="00D0153E">
        <w:rPr>
          <w:rFonts w:ascii="Arial" w:hAnsi="Arial" w:cs="Arial"/>
        </w:rPr>
        <w:t>Доставити податке о дозвољеној јачини електричног/магнетног поља, захтеваном отпору уземљења и електричној проводности пода.</w:t>
      </w:r>
    </w:p>
    <w:p w:rsidR="00D00F92" w:rsidRPr="00D0153E" w:rsidRDefault="00D00F92">
      <w:pPr>
        <w:rPr>
          <w:rFonts w:ascii="Arial" w:eastAsia="Times New Roman" w:hAnsi="Arial" w:cs="Arial"/>
          <w:sz w:val="24"/>
          <w:szCs w:val="20"/>
        </w:rPr>
      </w:pPr>
      <w:bookmarkStart w:id="22" w:name="_Multichannel_IrDI/IaDI"/>
      <w:bookmarkStart w:id="23" w:name="_In_accordance_with"/>
      <w:bookmarkStart w:id="24" w:name="_In_accordance_with_1"/>
      <w:bookmarkStart w:id="25" w:name="_The_minimum_OSNR"/>
      <w:bookmarkStart w:id="26" w:name="_OTN_Interfaces"/>
      <w:bookmarkStart w:id="27" w:name="_Transmission_Characteristics_of"/>
      <w:bookmarkStart w:id="28" w:name="_Optical_Monitoring"/>
      <w:bookmarkStart w:id="29" w:name="_Optičko_nadgledanje"/>
      <w:bookmarkStart w:id="30" w:name="_Channel_OSNR_before"/>
      <w:bookmarkStart w:id="31" w:name="_Квалитет_перформанси"/>
      <w:bookmarkEnd w:id="22"/>
      <w:bookmarkEnd w:id="23"/>
      <w:bookmarkEnd w:id="24"/>
      <w:bookmarkEnd w:id="25"/>
      <w:bookmarkEnd w:id="26"/>
      <w:bookmarkEnd w:id="27"/>
      <w:bookmarkEnd w:id="28"/>
      <w:bookmarkEnd w:id="29"/>
      <w:bookmarkEnd w:id="30"/>
      <w:bookmarkEnd w:id="31"/>
      <w:r w:rsidRPr="00D0153E">
        <w:rPr>
          <w:rFonts w:ascii="Arial" w:eastAsia="Times New Roman" w:hAnsi="Arial" w:cs="Arial"/>
          <w:sz w:val="24"/>
          <w:szCs w:val="20"/>
        </w:rPr>
        <w:br w:type="page"/>
      </w:r>
    </w:p>
    <w:p w:rsidR="0091107B" w:rsidRPr="00D0153E" w:rsidRDefault="0091107B">
      <w:pPr>
        <w:rPr>
          <w:rFonts w:ascii="Arial" w:eastAsia="Times New Roman" w:hAnsi="Arial" w:cs="Arial"/>
          <w:sz w:val="24"/>
          <w:szCs w:val="20"/>
        </w:rPr>
      </w:pPr>
    </w:p>
    <w:p w:rsidR="0091107B" w:rsidRPr="00D0153E" w:rsidRDefault="00C26C1D" w:rsidP="00381D45">
      <w:pPr>
        <w:pStyle w:val="Heading1"/>
      </w:pPr>
      <w:bookmarkStart w:id="32" w:name="_Toc88368946"/>
      <w:bookmarkStart w:id="33" w:name="_Toc364839159"/>
      <w:bookmarkStart w:id="34" w:name="_Toc385335777"/>
      <w:r w:rsidRPr="00D0153E">
        <w:t>Смернице за дизајнирање мреже</w:t>
      </w:r>
      <w:bookmarkEnd w:id="32"/>
      <w:bookmarkEnd w:id="33"/>
      <w:bookmarkEnd w:id="34"/>
    </w:p>
    <w:p w:rsidR="0091107B" w:rsidRPr="00D0153E" w:rsidRDefault="004D2A11" w:rsidP="00FF0B97">
      <w:pPr>
        <w:pStyle w:val="Heading2"/>
        <w:rPr>
          <w:rFonts w:ascii="Arial" w:hAnsi="Arial" w:cs="Arial"/>
        </w:rPr>
      </w:pPr>
      <w:bookmarkStart w:id="35" w:name="_Toc364839160"/>
      <w:bookmarkStart w:id="36" w:name="_Toc385335778"/>
      <w:r w:rsidRPr="00D0153E">
        <w:rPr>
          <w:rFonts w:ascii="Arial" w:hAnsi="Arial" w:cs="Arial"/>
        </w:rPr>
        <w:t>Опште смернице</w:t>
      </w:r>
      <w:bookmarkEnd w:id="35"/>
      <w:bookmarkEnd w:id="36"/>
    </w:p>
    <w:p w:rsidR="0091107B" w:rsidRPr="00D0153E" w:rsidRDefault="004D2A11" w:rsidP="0091107B">
      <w:pPr>
        <w:pStyle w:val="Heading3"/>
        <w:spacing w:after="0"/>
        <w:rPr>
          <w:rFonts w:ascii="Arial" w:hAnsi="Arial" w:cs="Arial"/>
        </w:rPr>
      </w:pPr>
      <w:bookmarkStart w:id="37" w:name="_Toc385335779"/>
      <w:r w:rsidRPr="00D0153E">
        <w:rPr>
          <w:rStyle w:val="hps"/>
          <w:rFonts w:ascii="Arial" w:hAnsi="Arial" w:cs="Arial"/>
        </w:rPr>
        <w:t>Транспарентност</w:t>
      </w:r>
      <w:r w:rsidRPr="00D0153E">
        <w:rPr>
          <w:rFonts w:ascii="Arial" w:hAnsi="Arial" w:cs="Arial"/>
        </w:rPr>
        <w:t xml:space="preserve"> </w:t>
      </w:r>
      <w:r w:rsidRPr="00D0153E">
        <w:rPr>
          <w:rStyle w:val="hps"/>
          <w:rFonts w:ascii="Arial" w:hAnsi="Arial" w:cs="Arial"/>
        </w:rPr>
        <w:t>клијентских</w:t>
      </w:r>
      <w:r w:rsidRPr="00D0153E">
        <w:rPr>
          <w:rFonts w:ascii="Arial" w:hAnsi="Arial" w:cs="Arial"/>
        </w:rPr>
        <w:t xml:space="preserve"> </w:t>
      </w:r>
      <w:r w:rsidRPr="00D0153E">
        <w:rPr>
          <w:rStyle w:val="hps"/>
          <w:rFonts w:ascii="Arial" w:hAnsi="Arial" w:cs="Arial"/>
        </w:rPr>
        <w:t>сигнала</w:t>
      </w:r>
      <w:r w:rsidRPr="00D0153E">
        <w:rPr>
          <w:rFonts w:ascii="Arial" w:hAnsi="Arial" w:cs="Arial"/>
        </w:rPr>
        <w:t xml:space="preserve"> м</w:t>
      </w:r>
      <w:r w:rsidRPr="00D0153E">
        <w:rPr>
          <w:rStyle w:val="hps"/>
          <w:rFonts w:ascii="Arial" w:hAnsi="Arial" w:cs="Arial"/>
        </w:rPr>
        <w:t>ора бити</w:t>
      </w:r>
      <w:r w:rsidRPr="00D0153E">
        <w:rPr>
          <w:rFonts w:ascii="Arial" w:hAnsi="Arial" w:cs="Arial"/>
        </w:rPr>
        <w:t xml:space="preserve"> </w:t>
      </w:r>
      <w:r w:rsidRPr="00D0153E">
        <w:rPr>
          <w:rStyle w:val="hps"/>
          <w:rFonts w:ascii="Arial" w:hAnsi="Arial" w:cs="Arial"/>
        </w:rPr>
        <w:t>загарантована</w:t>
      </w:r>
      <w:r w:rsidRPr="00D0153E">
        <w:rPr>
          <w:rFonts w:ascii="Arial" w:hAnsi="Arial" w:cs="Arial"/>
        </w:rPr>
        <w:t xml:space="preserve">. </w:t>
      </w:r>
      <w:r w:rsidRPr="00D0153E">
        <w:rPr>
          <w:rStyle w:val="hps"/>
          <w:rFonts w:ascii="Arial" w:hAnsi="Arial" w:cs="Arial"/>
        </w:rPr>
        <w:t>Када</w:t>
      </w:r>
      <w:r w:rsidRPr="00D0153E">
        <w:rPr>
          <w:rFonts w:ascii="Arial" w:hAnsi="Arial" w:cs="Arial"/>
        </w:rPr>
        <w:t xml:space="preserve"> </w:t>
      </w:r>
      <w:r w:rsidRPr="00D0153E">
        <w:rPr>
          <w:rStyle w:val="hps"/>
          <w:rFonts w:ascii="Arial" w:hAnsi="Arial" w:cs="Arial"/>
        </w:rPr>
        <w:t>је</w:t>
      </w:r>
      <w:r w:rsidRPr="00D0153E">
        <w:rPr>
          <w:rFonts w:ascii="Arial" w:hAnsi="Arial" w:cs="Arial"/>
        </w:rPr>
        <w:t xml:space="preserve"> </w:t>
      </w:r>
      <w:r w:rsidRPr="00D0153E">
        <w:rPr>
          <w:rStyle w:val="hps"/>
          <w:rFonts w:ascii="Arial" w:hAnsi="Arial" w:cs="Arial"/>
        </w:rPr>
        <w:t>реч</w:t>
      </w:r>
      <w:r w:rsidRPr="00D0153E">
        <w:rPr>
          <w:rFonts w:ascii="Arial" w:hAnsi="Arial" w:cs="Arial"/>
        </w:rPr>
        <w:t xml:space="preserve"> </w:t>
      </w:r>
      <w:r w:rsidRPr="00D0153E">
        <w:rPr>
          <w:rStyle w:val="hps"/>
          <w:rFonts w:ascii="Arial" w:hAnsi="Arial" w:cs="Arial"/>
        </w:rPr>
        <w:t>о</w:t>
      </w:r>
      <w:r w:rsidRPr="00D0153E">
        <w:rPr>
          <w:rFonts w:ascii="Arial" w:hAnsi="Arial" w:cs="Arial"/>
        </w:rPr>
        <w:t xml:space="preserve"> SDH </w:t>
      </w:r>
      <w:r w:rsidRPr="00D0153E">
        <w:rPr>
          <w:rStyle w:val="hps"/>
          <w:rFonts w:ascii="Arial" w:hAnsi="Arial" w:cs="Arial"/>
        </w:rPr>
        <w:t>клијентским</w:t>
      </w:r>
      <w:r w:rsidRPr="00D0153E">
        <w:rPr>
          <w:rFonts w:ascii="Arial" w:hAnsi="Arial" w:cs="Arial"/>
        </w:rPr>
        <w:t xml:space="preserve"> </w:t>
      </w:r>
      <w:r w:rsidRPr="00D0153E">
        <w:rPr>
          <w:rStyle w:val="hps"/>
          <w:rFonts w:ascii="Arial" w:hAnsi="Arial" w:cs="Arial"/>
        </w:rPr>
        <w:t>сигналима</w:t>
      </w:r>
      <w:r w:rsidRPr="00D0153E">
        <w:rPr>
          <w:rFonts w:ascii="Arial" w:hAnsi="Arial" w:cs="Arial"/>
        </w:rPr>
        <w:t xml:space="preserve">, </w:t>
      </w:r>
      <w:r w:rsidRPr="00D0153E">
        <w:rPr>
          <w:rStyle w:val="hps"/>
          <w:rFonts w:ascii="Arial" w:hAnsi="Arial" w:cs="Arial"/>
        </w:rPr>
        <w:t>неопходна</w:t>
      </w:r>
      <w:r w:rsidRPr="00D0153E">
        <w:rPr>
          <w:rFonts w:ascii="Arial" w:hAnsi="Arial" w:cs="Arial"/>
        </w:rPr>
        <w:t xml:space="preserve"> </w:t>
      </w:r>
      <w:r w:rsidRPr="00D0153E">
        <w:rPr>
          <w:rStyle w:val="hps"/>
          <w:rFonts w:ascii="Arial" w:hAnsi="Arial" w:cs="Arial"/>
        </w:rPr>
        <w:t>је</w:t>
      </w:r>
      <w:r w:rsidRPr="00D0153E">
        <w:rPr>
          <w:rFonts w:ascii="Arial" w:hAnsi="Arial" w:cs="Arial"/>
        </w:rPr>
        <w:t xml:space="preserve"> т</w:t>
      </w:r>
      <w:r w:rsidRPr="00D0153E">
        <w:rPr>
          <w:rStyle w:val="hps"/>
          <w:rFonts w:ascii="Arial" w:hAnsi="Arial" w:cs="Arial"/>
        </w:rPr>
        <w:t>ранспарентност</w:t>
      </w:r>
      <w:r w:rsidRPr="00D0153E">
        <w:rPr>
          <w:rFonts w:ascii="Arial" w:hAnsi="Arial" w:cs="Arial"/>
        </w:rPr>
        <w:t xml:space="preserve"> STM </w:t>
      </w:r>
      <w:r w:rsidRPr="00D0153E">
        <w:rPr>
          <w:rStyle w:val="hps"/>
          <w:rFonts w:ascii="Arial" w:hAnsi="Arial" w:cs="Arial"/>
        </w:rPr>
        <w:t>заглавља</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синхронизације</w:t>
      </w:r>
      <w:r w:rsidR="0091107B" w:rsidRPr="00D0153E">
        <w:rPr>
          <w:rFonts w:ascii="Arial" w:hAnsi="Arial" w:cs="Arial"/>
        </w:rPr>
        <w:t>.</w:t>
      </w:r>
      <w:bookmarkEnd w:id="37"/>
    </w:p>
    <w:p w:rsidR="0091107B" w:rsidRPr="00D0153E" w:rsidRDefault="004D2A11" w:rsidP="0091107B">
      <w:pPr>
        <w:pStyle w:val="Heading3"/>
        <w:spacing w:after="0"/>
        <w:rPr>
          <w:rFonts w:ascii="Arial" w:hAnsi="Arial" w:cs="Arial"/>
        </w:rPr>
      </w:pPr>
      <w:bookmarkStart w:id="38" w:name="_Toc385335780"/>
      <w:r w:rsidRPr="00D0153E">
        <w:rPr>
          <w:rStyle w:val="hps"/>
          <w:rFonts w:ascii="Arial" w:hAnsi="Arial" w:cs="Arial"/>
        </w:rPr>
        <w:t>Јединице</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компензацију</w:t>
      </w:r>
      <w:r w:rsidRPr="00D0153E">
        <w:rPr>
          <w:rFonts w:ascii="Arial" w:hAnsi="Arial" w:cs="Arial"/>
        </w:rPr>
        <w:t xml:space="preserve"> </w:t>
      </w:r>
      <w:r w:rsidRPr="00D0153E">
        <w:rPr>
          <w:rStyle w:val="hps"/>
          <w:rFonts w:ascii="Arial" w:hAnsi="Arial" w:cs="Arial"/>
        </w:rPr>
        <w:t>дисперзије</w:t>
      </w:r>
      <w:r w:rsidRPr="00D0153E">
        <w:rPr>
          <w:rFonts w:ascii="Arial" w:hAnsi="Arial" w:cs="Arial"/>
        </w:rPr>
        <w:t xml:space="preserve"> </w:t>
      </w:r>
      <w:r w:rsidRPr="00D0153E">
        <w:rPr>
          <w:rStyle w:val="hps"/>
          <w:rFonts w:ascii="Arial" w:hAnsi="Arial" w:cs="Arial"/>
        </w:rPr>
        <w:t>са</w:t>
      </w:r>
      <w:r w:rsidRPr="00D0153E">
        <w:rPr>
          <w:rFonts w:ascii="Arial" w:hAnsi="Arial" w:cs="Arial"/>
        </w:rPr>
        <w:t xml:space="preserve"> </w:t>
      </w:r>
      <w:r w:rsidRPr="00D0153E">
        <w:rPr>
          <w:rStyle w:val="hps"/>
          <w:rFonts w:ascii="Arial" w:hAnsi="Arial" w:cs="Arial"/>
        </w:rPr>
        <w:t>оптичким</w:t>
      </w:r>
      <w:r w:rsidRPr="00D0153E">
        <w:rPr>
          <w:rFonts w:ascii="Arial" w:hAnsi="Arial" w:cs="Arial"/>
        </w:rPr>
        <w:t xml:space="preserve"> </w:t>
      </w:r>
      <w:r w:rsidRPr="00D0153E">
        <w:rPr>
          <w:rStyle w:val="hps"/>
          <w:rFonts w:ascii="Arial" w:hAnsi="Arial" w:cs="Arial"/>
        </w:rPr>
        <w:t>влакном</w:t>
      </w:r>
      <w:r w:rsidRPr="00D0153E">
        <w:rPr>
          <w:rFonts w:ascii="Arial" w:hAnsi="Arial" w:cs="Arial"/>
        </w:rPr>
        <w:t xml:space="preserve"> </w:t>
      </w:r>
      <w:r w:rsidRPr="00D0153E">
        <w:rPr>
          <w:rStyle w:val="hps"/>
          <w:rFonts w:ascii="Arial" w:hAnsi="Arial" w:cs="Arial"/>
        </w:rPr>
        <w:t>(</w:t>
      </w:r>
      <w:r w:rsidRPr="00D0153E">
        <w:rPr>
          <w:rFonts w:ascii="Arial" w:hAnsi="Arial" w:cs="Arial"/>
        </w:rPr>
        <w:t>DC</w:t>
      </w:r>
      <w:r w:rsidR="00D37D04" w:rsidRPr="00D0153E">
        <w:rPr>
          <w:rFonts w:ascii="Arial" w:hAnsi="Arial" w:cs="Arial"/>
        </w:rPr>
        <w:t>M</w:t>
      </w:r>
      <w:r w:rsidRPr="00D0153E">
        <w:rPr>
          <w:rFonts w:ascii="Arial" w:hAnsi="Arial" w:cs="Arial"/>
        </w:rPr>
        <w:t xml:space="preserve">), се </w:t>
      </w:r>
      <w:r w:rsidRPr="00D0153E">
        <w:rPr>
          <w:rStyle w:val="hps"/>
          <w:rFonts w:ascii="Arial" w:hAnsi="Arial" w:cs="Arial"/>
        </w:rPr>
        <w:t>морају</w:t>
      </w:r>
      <w:r w:rsidRPr="00D0153E">
        <w:rPr>
          <w:rFonts w:ascii="Arial" w:hAnsi="Arial" w:cs="Arial"/>
        </w:rPr>
        <w:t xml:space="preserve"> к</w:t>
      </w:r>
      <w:r w:rsidRPr="00D0153E">
        <w:rPr>
          <w:rStyle w:val="hps"/>
          <w:rFonts w:ascii="Arial" w:hAnsi="Arial" w:cs="Arial"/>
        </w:rPr>
        <w:t>ористити</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компензацију</w:t>
      </w:r>
      <w:r w:rsidRPr="00D0153E">
        <w:rPr>
          <w:rFonts w:ascii="Arial" w:hAnsi="Arial" w:cs="Arial"/>
        </w:rPr>
        <w:t xml:space="preserve"> </w:t>
      </w:r>
      <w:r w:rsidRPr="00D0153E">
        <w:rPr>
          <w:rStyle w:val="hps"/>
          <w:rFonts w:ascii="Arial" w:hAnsi="Arial" w:cs="Arial"/>
        </w:rPr>
        <w:t>хроматске</w:t>
      </w:r>
      <w:r w:rsidRPr="00D0153E">
        <w:rPr>
          <w:rFonts w:ascii="Arial" w:hAnsi="Arial" w:cs="Arial"/>
        </w:rPr>
        <w:t xml:space="preserve"> </w:t>
      </w:r>
      <w:r w:rsidRPr="00D0153E">
        <w:rPr>
          <w:rStyle w:val="hps"/>
          <w:rFonts w:ascii="Arial" w:hAnsi="Arial" w:cs="Arial"/>
        </w:rPr>
        <w:t>дисперзије</w:t>
      </w:r>
      <w:r w:rsidR="0091107B" w:rsidRPr="00D0153E">
        <w:rPr>
          <w:rFonts w:ascii="Arial" w:hAnsi="Arial" w:cs="Arial"/>
        </w:rPr>
        <w:t>.</w:t>
      </w:r>
      <w:bookmarkEnd w:id="38"/>
    </w:p>
    <w:p w:rsidR="006420D4" w:rsidRPr="00D0153E" w:rsidRDefault="006420D4" w:rsidP="00FF0B97">
      <w:pPr>
        <w:pStyle w:val="Heading2"/>
        <w:rPr>
          <w:rFonts w:ascii="Arial" w:hAnsi="Arial" w:cs="Arial"/>
        </w:rPr>
      </w:pPr>
      <w:bookmarkStart w:id="39" w:name="_Optical_System_Design_1"/>
      <w:bookmarkStart w:id="40" w:name="_Toc88368948"/>
      <w:bookmarkStart w:id="41" w:name="_Toc364839161"/>
      <w:bookmarkStart w:id="42" w:name="_Toc385335781"/>
      <w:bookmarkEnd w:id="39"/>
      <w:r w:rsidRPr="00D0153E">
        <w:rPr>
          <w:rFonts w:ascii="Arial" w:hAnsi="Arial" w:cs="Arial"/>
        </w:rPr>
        <w:t>OTN Опрема</w:t>
      </w:r>
    </w:p>
    <w:p w:rsidR="006420D4" w:rsidRPr="00D0153E" w:rsidRDefault="006420D4" w:rsidP="006420D4">
      <w:pPr>
        <w:pStyle w:val="Heading3"/>
        <w:rPr>
          <w:rFonts w:ascii="Arial" w:hAnsi="Arial" w:cs="Arial"/>
          <w:b/>
          <w:bCs/>
        </w:rPr>
      </w:pPr>
      <w:r w:rsidRPr="00D0153E">
        <w:rPr>
          <w:rFonts w:ascii="Arial" w:hAnsi="Arial" w:cs="Arial"/>
          <w:b/>
          <w:bCs/>
        </w:rPr>
        <w:t>Контрола оптичке снаге</w:t>
      </w:r>
    </w:p>
    <w:p w:rsidR="006420D4" w:rsidRPr="00D0153E" w:rsidRDefault="006420D4" w:rsidP="006420D4">
      <w:pPr>
        <w:pStyle w:val="Heading4"/>
        <w:tabs>
          <w:tab w:val="clear" w:pos="851"/>
          <w:tab w:val="num" w:pos="709"/>
        </w:tabs>
        <w:spacing w:after="0"/>
        <w:ind w:left="709" w:hanging="851"/>
        <w:rPr>
          <w:rFonts w:ascii="Arial" w:hAnsi="Arial" w:cs="Arial"/>
        </w:rPr>
      </w:pPr>
      <w:r w:rsidRPr="00D0153E">
        <w:rPr>
          <w:rStyle w:val="hps"/>
          <w:rFonts w:ascii="Arial" w:hAnsi="Arial" w:cs="Arial"/>
        </w:rPr>
        <w:t>Промена</w:t>
      </w:r>
      <w:r w:rsidRPr="00D0153E">
        <w:rPr>
          <w:rFonts w:ascii="Arial" w:hAnsi="Arial" w:cs="Arial"/>
        </w:rPr>
        <w:t xml:space="preserve"> б</w:t>
      </w:r>
      <w:r w:rsidRPr="00D0153E">
        <w:rPr>
          <w:rStyle w:val="hps"/>
          <w:rFonts w:ascii="Arial" w:hAnsi="Arial" w:cs="Arial"/>
        </w:rPr>
        <w:t>роја</w:t>
      </w:r>
      <w:r w:rsidRPr="00D0153E">
        <w:rPr>
          <w:rFonts w:ascii="Arial" w:hAnsi="Arial" w:cs="Arial"/>
        </w:rPr>
        <w:t xml:space="preserve"> </w:t>
      </w:r>
      <w:r w:rsidRPr="00D0153E">
        <w:rPr>
          <w:rStyle w:val="hps"/>
          <w:rFonts w:ascii="Arial" w:hAnsi="Arial" w:cs="Arial"/>
        </w:rPr>
        <w:t>канала</w:t>
      </w:r>
      <w:r w:rsidRPr="00D0153E">
        <w:rPr>
          <w:rFonts w:ascii="Arial" w:hAnsi="Arial" w:cs="Arial"/>
        </w:rPr>
        <w:t xml:space="preserve"> </w:t>
      </w:r>
      <w:r w:rsidRPr="00D0153E">
        <w:rPr>
          <w:rStyle w:val="hps"/>
          <w:rFonts w:ascii="Arial" w:hAnsi="Arial" w:cs="Arial"/>
        </w:rPr>
        <w:t>и/или</w:t>
      </w:r>
      <w:r w:rsidRPr="00D0153E">
        <w:rPr>
          <w:rFonts w:ascii="Arial" w:hAnsi="Arial" w:cs="Arial"/>
        </w:rPr>
        <w:t xml:space="preserve"> г</w:t>
      </w:r>
      <w:r w:rsidRPr="00D0153E">
        <w:rPr>
          <w:rStyle w:val="hps"/>
          <w:rFonts w:ascii="Arial" w:hAnsi="Arial" w:cs="Arial"/>
        </w:rPr>
        <w:t>убитак</w:t>
      </w:r>
      <w:r w:rsidRPr="00D0153E">
        <w:rPr>
          <w:rFonts w:ascii="Arial" w:hAnsi="Arial" w:cs="Arial"/>
        </w:rPr>
        <w:t xml:space="preserve"> </w:t>
      </w:r>
      <w:r w:rsidRPr="00D0153E">
        <w:rPr>
          <w:rStyle w:val="hps"/>
          <w:rFonts w:ascii="Arial" w:hAnsi="Arial" w:cs="Arial"/>
        </w:rPr>
        <w:t>оптичких</w:t>
      </w:r>
      <w:r w:rsidRPr="00D0153E">
        <w:rPr>
          <w:rFonts w:ascii="Arial" w:hAnsi="Arial" w:cs="Arial"/>
        </w:rPr>
        <w:t xml:space="preserve"> </w:t>
      </w:r>
      <w:r w:rsidRPr="00D0153E">
        <w:rPr>
          <w:rStyle w:val="hps"/>
          <w:rFonts w:ascii="Arial" w:hAnsi="Arial" w:cs="Arial"/>
        </w:rPr>
        <w:t>приточних</w:t>
      </w:r>
      <w:r w:rsidRPr="00D0153E">
        <w:rPr>
          <w:rFonts w:ascii="Arial" w:hAnsi="Arial" w:cs="Arial"/>
        </w:rPr>
        <w:t xml:space="preserve"> </w:t>
      </w:r>
      <w:r w:rsidRPr="00D0153E">
        <w:rPr>
          <w:rStyle w:val="hps"/>
          <w:rFonts w:ascii="Arial" w:hAnsi="Arial" w:cs="Arial"/>
        </w:rPr>
        <w:t>канала</w:t>
      </w:r>
      <w:r w:rsidRPr="00D0153E">
        <w:rPr>
          <w:rFonts w:ascii="Arial" w:hAnsi="Arial" w:cs="Arial"/>
        </w:rPr>
        <w:t xml:space="preserve"> </w:t>
      </w:r>
      <w:r w:rsidRPr="00D0153E">
        <w:rPr>
          <w:rStyle w:val="hps"/>
          <w:rFonts w:ascii="Arial" w:hAnsi="Arial" w:cs="Arial"/>
        </w:rPr>
        <w:t>не</w:t>
      </w:r>
      <w:r w:rsidRPr="00D0153E">
        <w:rPr>
          <w:rFonts w:ascii="Arial" w:hAnsi="Arial" w:cs="Arial"/>
        </w:rPr>
        <w:t xml:space="preserve"> </w:t>
      </w:r>
      <w:r w:rsidRPr="00D0153E">
        <w:rPr>
          <w:rStyle w:val="hps"/>
          <w:rFonts w:ascii="Arial" w:hAnsi="Arial" w:cs="Arial"/>
        </w:rPr>
        <w:t>сме</w:t>
      </w:r>
      <w:r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утиче </w:t>
      </w:r>
      <w:r w:rsidRPr="00D0153E">
        <w:rPr>
          <w:rStyle w:val="hps"/>
          <w:rFonts w:ascii="Arial" w:hAnsi="Arial" w:cs="Arial"/>
        </w:rPr>
        <w:t>на</w:t>
      </w:r>
      <w:r w:rsidRPr="00D0153E">
        <w:rPr>
          <w:rFonts w:ascii="Arial" w:hAnsi="Arial" w:cs="Arial"/>
        </w:rPr>
        <w:t xml:space="preserve"> </w:t>
      </w:r>
      <w:r w:rsidRPr="00D0153E">
        <w:rPr>
          <w:rStyle w:val="hps"/>
          <w:rFonts w:ascii="Arial" w:hAnsi="Arial" w:cs="Arial"/>
        </w:rPr>
        <w:t>рад</w:t>
      </w:r>
      <w:r w:rsidRPr="00D0153E">
        <w:rPr>
          <w:rFonts w:ascii="Arial" w:hAnsi="Arial" w:cs="Arial"/>
        </w:rPr>
        <w:t xml:space="preserve"> </w:t>
      </w:r>
      <w:r w:rsidRPr="00D0153E">
        <w:rPr>
          <w:rStyle w:val="hps"/>
          <w:rFonts w:ascii="Arial" w:hAnsi="Arial" w:cs="Arial"/>
        </w:rPr>
        <w:t>преосталих</w:t>
      </w:r>
      <w:r w:rsidRPr="00D0153E">
        <w:rPr>
          <w:rFonts w:ascii="Arial" w:hAnsi="Arial" w:cs="Arial"/>
        </w:rPr>
        <w:t xml:space="preserve"> </w:t>
      </w:r>
      <w:r w:rsidRPr="00D0153E">
        <w:rPr>
          <w:rStyle w:val="hps"/>
          <w:rFonts w:ascii="Arial" w:hAnsi="Arial" w:cs="Arial"/>
        </w:rPr>
        <w:t>оптичких</w:t>
      </w:r>
      <w:r w:rsidRPr="00D0153E">
        <w:rPr>
          <w:rFonts w:ascii="Arial" w:hAnsi="Arial" w:cs="Arial"/>
        </w:rPr>
        <w:t xml:space="preserve"> </w:t>
      </w:r>
      <w:r w:rsidRPr="00D0153E">
        <w:rPr>
          <w:rStyle w:val="hps"/>
          <w:rFonts w:ascii="Arial" w:hAnsi="Arial" w:cs="Arial"/>
        </w:rPr>
        <w:t>канала</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мрежи</w:t>
      </w:r>
      <w:r w:rsidRPr="00D0153E">
        <w:rPr>
          <w:rFonts w:ascii="Arial" w:hAnsi="Arial" w:cs="Arial"/>
        </w:rPr>
        <w:t>.</w:t>
      </w:r>
    </w:p>
    <w:p w:rsidR="006420D4" w:rsidRPr="00D0153E" w:rsidRDefault="006420D4" w:rsidP="006420D4">
      <w:pPr>
        <w:pStyle w:val="Heading4"/>
        <w:tabs>
          <w:tab w:val="clear" w:pos="851"/>
          <w:tab w:val="num" w:pos="709"/>
        </w:tabs>
        <w:spacing w:after="0"/>
        <w:ind w:left="709" w:hanging="851"/>
        <w:rPr>
          <w:rFonts w:ascii="Arial" w:hAnsi="Arial" w:cs="Arial"/>
        </w:rPr>
      </w:pPr>
      <w:r w:rsidRPr="00D0153E">
        <w:rPr>
          <w:rStyle w:val="hps"/>
          <w:rFonts w:ascii="Arial" w:hAnsi="Arial" w:cs="Arial"/>
        </w:rPr>
        <w:t>Преемфазис</w:t>
      </w:r>
      <w:r w:rsidRPr="00D0153E">
        <w:rPr>
          <w:rFonts w:ascii="Arial" w:hAnsi="Arial" w:cs="Arial"/>
        </w:rPr>
        <w:t xml:space="preserve"> </w:t>
      </w:r>
      <w:r w:rsidRPr="00D0153E">
        <w:rPr>
          <w:rStyle w:val="hps"/>
          <w:rFonts w:ascii="Arial" w:hAnsi="Arial" w:cs="Arial"/>
        </w:rPr>
        <w:t>оптичких</w:t>
      </w:r>
      <w:r w:rsidRPr="00D0153E">
        <w:rPr>
          <w:rFonts w:ascii="Arial" w:hAnsi="Arial" w:cs="Arial"/>
        </w:rPr>
        <w:t xml:space="preserve"> </w:t>
      </w:r>
      <w:r w:rsidRPr="00D0153E">
        <w:rPr>
          <w:rStyle w:val="hps"/>
          <w:rFonts w:ascii="Arial" w:hAnsi="Arial" w:cs="Arial"/>
        </w:rPr>
        <w:t>приточних</w:t>
      </w:r>
      <w:r w:rsidRPr="00D0153E">
        <w:rPr>
          <w:rFonts w:ascii="Arial" w:hAnsi="Arial" w:cs="Arial"/>
        </w:rPr>
        <w:t xml:space="preserve"> </w:t>
      </w:r>
      <w:r w:rsidRPr="00D0153E">
        <w:rPr>
          <w:rStyle w:val="hps"/>
          <w:rFonts w:ascii="Arial" w:hAnsi="Arial" w:cs="Arial"/>
        </w:rPr>
        <w:t>(</w:t>
      </w:r>
      <w:r w:rsidRPr="00D0153E">
        <w:rPr>
          <w:rFonts w:ascii="Arial" w:hAnsi="Arial" w:cs="Arial"/>
        </w:rPr>
        <w:t xml:space="preserve">клијентских) </w:t>
      </w:r>
      <w:r w:rsidRPr="00D0153E">
        <w:rPr>
          <w:rStyle w:val="hps"/>
          <w:rFonts w:ascii="Arial" w:hAnsi="Arial" w:cs="Arial"/>
        </w:rPr>
        <w:t>сигнала</w:t>
      </w:r>
      <w:r w:rsidRPr="00D0153E">
        <w:rPr>
          <w:rFonts w:ascii="Arial" w:hAnsi="Arial" w:cs="Arial"/>
        </w:rPr>
        <w:t xml:space="preserve"> м</w:t>
      </w:r>
      <w:r w:rsidRPr="00D0153E">
        <w:rPr>
          <w:rStyle w:val="hps"/>
          <w:rFonts w:ascii="Arial" w:hAnsi="Arial" w:cs="Arial"/>
        </w:rPr>
        <w:t>ора бити</w:t>
      </w:r>
      <w:r w:rsidRPr="00D0153E">
        <w:rPr>
          <w:rFonts w:ascii="Arial" w:hAnsi="Arial" w:cs="Arial"/>
        </w:rPr>
        <w:t xml:space="preserve"> </w:t>
      </w:r>
      <w:r w:rsidRPr="00D0153E">
        <w:rPr>
          <w:rStyle w:val="hps"/>
          <w:rFonts w:ascii="Arial" w:hAnsi="Arial" w:cs="Arial"/>
        </w:rPr>
        <w:t>реализован</w:t>
      </w:r>
      <w:r w:rsidRPr="00D0153E">
        <w:rPr>
          <w:rFonts w:ascii="Arial" w:hAnsi="Arial" w:cs="Arial"/>
        </w:rPr>
        <w:t xml:space="preserve"> </w:t>
      </w:r>
      <w:r w:rsidRPr="00D0153E">
        <w:rPr>
          <w:rStyle w:val="hps"/>
          <w:rFonts w:ascii="Arial" w:hAnsi="Arial" w:cs="Arial"/>
        </w:rPr>
        <w:t>коришћењем</w:t>
      </w:r>
      <w:r w:rsidRPr="00D0153E">
        <w:rPr>
          <w:rFonts w:ascii="Arial" w:hAnsi="Arial" w:cs="Arial"/>
        </w:rPr>
        <w:t xml:space="preserve"> даљински </w:t>
      </w:r>
      <w:r w:rsidRPr="00D0153E">
        <w:rPr>
          <w:rStyle w:val="hps"/>
          <w:rFonts w:ascii="Arial" w:hAnsi="Arial" w:cs="Arial"/>
        </w:rPr>
        <w:t>регулисаних</w:t>
      </w:r>
      <w:r w:rsidRPr="00D0153E">
        <w:rPr>
          <w:rFonts w:ascii="Arial" w:hAnsi="Arial" w:cs="Arial"/>
        </w:rPr>
        <w:t xml:space="preserve"> VOA и мора да буде примењен на Mux</w:t>
      </w:r>
      <w:r w:rsidRPr="00D0153E">
        <w:rPr>
          <w:rStyle w:val="hps"/>
          <w:rFonts w:ascii="Arial" w:hAnsi="Arial" w:cs="Arial"/>
        </w:rPr>
        <w:t xml:space="preserve"> и</w:t>
      </w:r>
      <w:r w:rsidRPr="00D0153E">
        <w:rPr>
          <w:rFonts w:ascii="Arial" w:hAnsi="Arial" w:cs="Arial"/>
        </w:rPr>
        <w:t xml:space="preserve"> ROADM. </w:t>
      </w:r>
      <w:r w:rsidRPr="00D0153E">
        <w:rPr>
          <w:rStyle w:val="hps"/>
          <w:rFonts w:ascii="Arial" w:hAnsi="Arial" w:cs="Arial"/>
        </w:rPr>
        <w:t>Доставити</w:t>
      </w:r>
      <w:r w:rsidRPr="00D0153E">
        <w:rPr>
          <w:rFonts w:ascii="Arial" w:hAnsi="Arial" w:cs="Arial"/>
        </w:rPr>
        <w:t xml:space="preserve"> д</w:t>
      </w:r>
      <w:r w:rsidRPr="00D0153E">
        <w:rPr>
          <w:rStyle w:val="hps"/>
          <w:rFonts w:ascii="Arial" w:hAnsi="Arial" w:cs="Arial"/>
        </w:rPr>
        <w:t>етаљан</w:t>
      </w:r>
      <w:r w:rsidRPr="00D0153E">
        <w:rPr>
          <w:rFonts w:ascii="Arial" w:hAnsi="Arial" w:cs="Arial"/>
        </w:rPr>
        <w:t xml:space="preserve"> </w:t>
      </w:r>
      <w:r w:rsidRPr="00D0153E">
        <w:rPr>
          <w:rStyle w:val="hps"/>
          <w:rFonts w:ascii="Arial" w:hAnsi="Arial" w:cs="Arial"/>
        </w:rPr>
        <w:t>опис</w:t>
      </w:r>
      <w:r w:rsidRPr="00D0153E">
        <w:rPr>
          <w:rFonts w:ascii="Arial" w:hAnsi="Arial" w:cs="Arial"/>
        </w:rPr>
        <w:t xml:space="preserve"> о</w:t>
      </w:r>
      <w:r w:rsidRPr="00D0153E">
        <w:rPr>
          <w:rStyle w:val="hps"/>
          <w:rFonts w:ascii="Arial" w:hAnsi="Arial" w:cs="Arial"/>
        </w:rPr>
        <w:t>ве</w:t>
      </w:r>
      <w:r w:rsidRPr="00D0153E">
        <w:rPr>
          <w:rFonts w:ascii="Arial" w:hAnsi="Arial" w:cs="Arial"/>
        </w:rPr>
        <w:t xml:space="preserve"> </w:t>
      </w:r>
      <w:r w:rsidRPr="00D0153E">
        <w:rPr>
          <w:rStyle w:val="hps"/>
          <w:rFonts w:ascii="Arial" w:hAnsi="Arial" w:cs="Arial"/>
        </w:rPr>
        <w:t>функционалности</w:t>
      </w:r>
      <w:r w:rsidRPr="00D0153E">
        <w:rPr>
          <w:rFonts w:ascii="Arial" w:hAnsi="Arial" w:cs="Arial"/>
        </w:rPr>
        <w:t>.</w:t>
      </w:r>
    </w:p>
    <w:p w:rsidR="00FF0133" w:rsidRPr="00D0153E" w:rsidRDefault="00FF0133" w:rsidP="00AC62A7">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Корекција укупне снаге оптичког сигнала на улазу оптичких појачавача мора бити реализована коришћењем даљински регулисаних VOA. Доставити детаљан опис ове функционалности</w:t>
      </w:r>
    </w:p>
    <w:p w:rsidR="006420D4" w:rsidRPr="00D0153E" w:rsidRDefault="006420D4" w:rsidP="007F22A3">
      <w:pPr>
        <w:pStyle w:val="Heading3"/>
        <w:rPr>
          <w:rFonts w:ascii="Arial" w:hAnsi="Arial" w:cs="Arial"/>
          <w:b/>
        </w:rPr>
      </w:pPr>
      <w:r w:rsidRPr="00D0153E">
        <w:rPr>
          <w:rFonts w:ascii="Arial" w:hAnsi="Arial" w:cs="Arial"/>
          <w:b/>
        </w:rPr>
        <w:t>ROADM јединице</w:t>
      </w:r>
    </w:p>
    <w:p w:rsidR="006420D4" w:rsidRPr="00D0153E" w:rsidRDefault="006420D4" w:rsidP="006420D4">
      <w:pPr>
        <w:pStyle w:val="Heading4"/>
        <w:tabs>
          <w:tab w:val="clear" w:pos="851"/>
          <w:tab w:val="num" w:pos="709"/>
        </w:tabs>
        <w:spacing w:after="0"/>
        <w:ind w:left="709" w:hanging="851"/>
        <w:rPr>
          <w:rStyle w:val="hps"/>
          <w:rFonts w:ascii="Arial" w:hAnsi="Arial" w:cs="Arial"/>
        </w:rPr>
      </w:pPr>
      <w:r w:rsidRPr="00D0153E">
        <w:rPr>
          <w:rStyle w:val="hps"/>
          <w:rFonts w:ascii="Arial" w:hAnsi="Arial" w:cs="Arial"/>
        </w:rPr>
        <w:t>На локацијама на којима постоји више од два оптичка правца имплементирати ROADM јединице за рутирање оптичког саобраћаја, тако што ће за сваки правац бити предвиђена једна ROADM јединица са довољним бројем степена (</w:t>
      </w:r>
      <w:r w:rsidRPr="00D0153E">
        <w:rPr>
          <w:rStyle w:val="hps"/>
          <w:rFonts w:ascii="Arial" w:hAnsi="Arial" w:cs="Arial"/>
          <w:i/>
        </w:rPr>
        <w:t>degree</w:t>
      </w:r>
      <w:r w:rsidRPr="00D0153E">
        <w:rPr>
          <w:rStyle w:val="hps"/>
          <w:rFonts w:ascii="Arial" w:hAnsi="Arial" w:cs="Arial"/>
        </w:rPr>
        <w:t xml:space="preserve">), да би се извршило повезивање сваког са сваким правцем. Према захтеваној топологији мреже у иницијалној фази изградње локације на којима је потребно поставити ROADM јединице су ОБ, КГ, БГ (ЕДБ) </w:t>
      </w:r>
      <w:r w:rsidR="00D7068F" w:rsidRPr="00D0153E">
        <w:rPr>
          <w:rStyle w:val="hps"/>
          <w:rFonts w:ascii="Arial" w:hAnsi="Arial" w:cs="Arial"/>
        </w:rPr>
        <w:t>и</w:t>
      </w:r>
      <w:r w:rsidRPr="00D0153E">
        <w:rPr>
          <w:rStyle w:val="hps"/>
          <w:rFonts w:ascii="Arial" w:hAnsi="Arial" w:cs="Arial"/>
        </w:rPr>
        <w:t xml:space="preserve"> БГ (NOC).</w:t>
      </w:r>
    </w:p>
    <w:p w:rsidR="00573A6F" w:rsidRPr="00D0153E" w:rsidRDefault="00573A6F" w:rsidP="006420D4">
      <w:pPr>
        <w:rPr>
          <w:rFonts w:ascii="Arial" w:hAnsi="Arial" w:cs="Arial"/>
        </w:rPr>
      </w:pPr>
    </w:p>
    <w:p w:rsidR="006420D4" w:rsidRPr="00D0153E" w:rsidRDefault="006420D4" w:rsidP="00FF0B97">
      <w:pPr>
        <w:pStyle w:val="Heading2"/>
        <w:rPr>
          <w:rFonts w:ascii="Arial" w:hAnsi="Arial" w:cs="Arial"/>
        </w:rPr>
      </w:pPr>
      <w:r w:rsidRPr="00D0153E">
        <w:rPr>
          <w:rFonts w:ascii="Arial" w:hAnsi="Arial" w:cs="Arial"/>
        </w:rPr>
        <w:t>Смештај опреме</w:t>
      </w:r>
    </w:p>
    <w:p w:rsidR="006420D4" w:rsidRPr="00D0153E" w:rsidRDefault="006420D4" w:rsidP="006420D4">
      <w:pPr>
        <w:pStyle w:val="Heading3"/>
        <w:rPr>
          <w:rStyle w:val="hps"/>
          <w:rFonts w:ascii="Arial" w:hAnsi="Arial" w:cs="Arial"/>
        </w:rPr>
      </w:pPr>
      <w:r w:rsidRPr="00D0153E">
        <w:rPr>
          <w:rStyle w:val="hps"/>
          <w:rFonts w:ascii="Arial" w:hAnsi="Arial" w:cs="Arial"/>
        </w:rPr>
        <w:t>Због једноставнијег управљања, одржавања и планирања мора се предвидети засебни подрам(ови) за смештај сервисних интерфејсних картица (</w:t>
      </w:r>
      <w:r w:rsidRPr="00D0153E">
        <w:rPr>
          <w:rStyle w:val="hps"/>
          <w:rFonts w:ascii="Arial" w:hAnsi="Arial" w:cs="Arial"/>
          <w:i/>
        </w:rPr>
        <w:t>cross-connect</w:t>
      </w:r>
      <w:r w:rsidRPr="00D0153E">
        <w:rPr>
          <w:rStyle w:val="hps"/>
          <w:rFonts w:ascii="Arial" w:hAnsi="Arial" w:cs="Arial"/>
        </w:rPr>
        <w:t xml:space="preserve"> матрице, клијентске и/или линијске картице), односно засебни подрам(ови) за смештај појачавачких јединица, ROADM јединица, Mux/Demux јединица и јединица за компензацију дисперзије.</w:t>
      </w:r>
    </w:p>
    <w:p w:rsidR="006420D4" w:rsidRPr="00D0153E" w:rsidRDefault="006420D4" w:rsidP="006420D4">
      <w:pPr>
        <w:pStyle w:val="Heading3"/>
        <w:rPr>
          <w:rStyle w:val="hps"/>
          <w:rFonts w:ascii="Arial" w:hAnsi="Arial" w:cs="Arial"/>
        </w:rPr>
      </w:pPr>
      <w:r w:rsidRPr="00D0153E">
        <w:rPr>
          <w:rStyle w:val="hps"/>
          <w:rFonts w:ascii="Arial" w:hAnsi="Arial" w:cs="Arial"/>
        </w:rPr>
        <w:t xml:space="preserve">За локације на којима </w:t>
      </w:r>
      <w:r w:rsidR="00EB512E" w:rsidRPr="00D0153E">
        <w:rPr>
          <w:rStyle w:val="hps"/>
          <w:rFonts w:ascii="Arial" w:hAnsi="Arial" w:cs="Arial"/>
        </w:rPr>
        <w:t>с</w:t>
      </w:r>
      <w:r w:rsidRPr="00D0153E">
        <w:rPr>
          <w:rStyle w:val="hps"/>
          <w:rFonts w:ascii="Arial" w:hAnsi="Arial" w:cs="Arial"/>
        </w:rPr>
        <w:t>е термин</w:t>
      </w:r>
      <w:r w:rsidR="00EB512E" w:rsidRPr="00D0153E">
        <w:rPr>
          <w:rStyle w:val="hps"/>
          <w:rFonts w:ascii="Arial" w:hAnsi="Arial" w:cs="Arial"/>
        </w:rPr>
        <w:t>ира</w:t>
      </w:r>
      <w:r w:rsidRPr="00D0153E">
        <w:rPr>
          <w:rStyle w:val="hps"/>
          <w:rFonts w:ascii="Arial" w:hAnsi="Arial" w:cs="Arial"/>
        </w:rPr>
        <w:t xml:space="preserve"> саобраћај</w:t>
      </w:r>
      <w:r w:rsidR="00EB512E" w:rsidRPr="00D0153E">
        <w:rPr>
          <w:rStyle w:val="hps"/>
          <w:rFonts w:ascii="Arial" w:hAnsi="Arial" w:cs="Arial"/>
        </w:rPr>
        <w:t xml:space="preserve"> (БГ(ЕДБ), БГ(NOC), НС, КГ, НИ и КВ)</w:t>
      </w:r>
      <w:r w:rsidRPr="00D0153E">
        <w:rPr>
          <w:rStyle w:val="hps"/>
          <w:rFonts w:ascii="Arial" w:hAnsi="Arial" w:cs="Arial"/>
        </w:rPr>
        <w:t xml:space="preserve"> предвидети слободан простор у </w:t>
      </w:r>
      <w:r w:rsidR="007F22A3" w:rsidRPr="00D0153E">
        <w:rPr>
          <w:rStyle w:val="hps"/>
          <w:rFonts w:ascii="Arial" w:hAnsi="Arial" w:cs="Arial"/>
        </w:rPr>
        <w:t xml:space="preserve">засебним </w:t>
      </w:r>
      <w:r w:rsidRPr="00D0153E">
        <w:rPr>
          <w:rStyle w:val="hps"/>
          <w:rFonts w:ascii="Arial" w:hAnsi="Arial" w:cs="Arial"/>
        </w:rPr>
        <w:t>подрамовима (слободни слотови) за сервисне интерфејсне картице за будућа проширења</w:t>
      </w:r>
      <w:r w:rsidR="00FF01D4" w:rsidRPr="00D0153E">
        <w:rPr>
          <w:rStyle w:val="hps"/>
          <w:rFonts w:ascii="Arial" w:hAnsi="Arial" w:cs="Arial"/>
        </w:rPr>
        <w:t>.</w:t>
      </w:r>
    </w:p>
    <w:p w:rsidR="006420D4" w:rsidRPr="00D0153E" w:rsidRDefault="006420D4" w:rsidP="00FF0B97">
      <w:pPr>
        <w:pStyle w:val="Heading2"/>
        <w:rPr>
          <w:rFonts w:ascii="Arial" w:hAnsi="Arial" w:cs="Arial"/>
        </w:rPr>
      </w:pPr>
      <w:r w:rsidRPr="00D0153E">
        <w:rPr>
          <w:rFonts w:ascii="Arial" w:hAnsi="Arial" w:cs="Arial"/>
        </w:rPr>
        <w:t>Каблирање</w:t>
      </w:r>
    </w:p>
    <w:p w:rsidR="006420D4" w:rsidRPr="00D0153E" w:rsidRDefault="006420D4" w:rsidP="006420D4">
      <w:pPr>
        <w:pStyle w:val="Heading3"/>
        <w:rPr>
          <w:rFonts w:ascii="Arial" w:hAnsi="Arial" w:cs="Arial"/>
          <w:bCs/>
        </w:rPr>
      </w:pPr>
      <w:r w:rsidRPr="00D0153E">
        <w:rPr>
          <w:rStyle w:val="hps"/>
          <w:rFonts w:ascii="Arial" w:hAnsi="Arial" w:cs="Arial"/>
        </w:rPr>
        <w:t>Интерно</w:t>
      </w:r>
      <w:r w:rsidRPr="00D0153E">
        <w:rPr>
          <w:rFonts w:ascii="Arial" w:hAnsi="Arial" w:cs="Arial"/>
        </w:rPr>
        <w:t xml:space="preserve"> </w:t>
      </w:r>
      <w:r w:rsidRPr="00D0153E">
        <w:rPr>
          <w:rStyle w:val="hps"/>
          <w:rFonts w:ascii="Arial" w:hAnsi="Arial" w:cs="Arial"/>
        </w:rPr>
        <w:t>каблирање</w:t>
      </w:r>
      <w:r w:rsidRPr="00D0153E">
        <w:rPr>
          <w:rFonts w:ascii="Arial" w:hAnsi="Arial" w:cs="Arial"/>
        </w:rPr>
        <w:t xml:space="preserve"> </w:t>
      </w:r>
      <w:r w:rsidRPr="00D0153E">
        <w:rPr>
          <w:rStyle w:val="hps"/>
          <w:rFonts w:ascii="Arial" w:hAnsi="Arial" w:cs="Arial"/>
        </w:rPr>
        <w:t>транспондера/комбајнера</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о</w:t>
      </w:r>
      <w:r w:rsidRPr="00D0153E">
        <w:rPr>
          <w:rStyle w:val="hps"/>
          <w:rFonts w:ascii="Arial" w:hAnsi="Arial" w:cs="Arial"/>
        </w:rPr>
        <w:t>птичка</w:t>
      </w:r>
      <w:r w:rsidRPr="00D0153E">
        <w:rPr>
          <w:rFonts w:ascii="Arial" w:hAnsi="Arial" w:cs="Arial"/>
        </w:rPr>
        <w:t xml:space="preserve"> </w:t>
      </w:r>
      <w:r w:rsidRPr="00D0153E">
        <w:rPr>
          <w:rStyle w:val="hps"/>
          <w:rFonts w:ascii="Arial" w:hAnsi="Arial" w:cs="Arial"/>
        </w:rPr>
        <w:t>приточна</w:t>
      </w:r>
      <w:r w:rsidRPr="00D0153E">
        <w:rPr>
          <w:rFonts w:ascii="Arial" w:hAnsi="Arial" w:cs="Arial"/>
        </w:rPr>
        <w:t xml:space="preserve"> </w:t>
      </w:r>
      <w:r w:rsidRPr="00D0153E">
        <w:rPr>
          <w:rStyle w:val="hps"/>
          <w:rFonts w:ascii="Arial" w:hAnsi="Arial" w:cs="Arial"/>
        </w:rPr>
        <w:t>страна</w:t>
      </w:r>
      <w:r w:rsidRPr="00D0153E">
        <w:rPr>
          <w:rFonts w:ascii="Arial" w:hAnsi="Arial" w:cs="Arial"/>
        </w:rPr>
        <w:t xml:space="preserve"> </w:t>
      </w:r>
      <w:r w:rsidRPr="00D0153E">
        <w:rPr>
          <w:rStyle w:val="hps"/>
          <w:rFonts w:ascii="Arial" w:hAnsi="Arial" w:cs="Arial"/>
        </w:rPr>
        <w:t>и</w:t>
      </w:r>
      <w:r w:rsidRPr="00D0153E">
        <w:rPr>
          <w:rFonts w:ascii="Arial" w:hAnsi="Arial" w:cs="Arial"/>
        </w:rPr>
        <w:t xml:space="preserve"> </w:t>
      </w:r>
      <w:r w:rsidRPr="00D0153E">
        <w:rPr>
          <w:rStyle w:val="hps"/>
          <w:rFonts w:ascii="Arial" w:hAnsi="Arial" w:cs="Arial"/>
        </w:rPr>
        <w:t>мрежна</w:t>
      </w:r>
      <w:r w:rsidRPr="00D0153E">
        <w:rPr>
          <w:rFonts w:ascii="Arial" w:hAnsi="Arial" w:cs="Arial"/>
        </w:rPr>
        <w:t xml:space="preserve"> </w:t>
      </w:r>
      <w:r w:rsidRPr="00D0153E">
        <w:rPr>
          <w:rStyle w:val="hps"/>
          <w:rFonts w:ascii="Arial" w:hAnsi="Arial" w:cs="Arial"/>
        </w:rPr>
        <w:t>страна</w:t>
      </w:r>
      <w:r w:rsidRPr="00D0153E">
        <w:rPr>
          <w:rFonts w:ascii="Arial" w:hAnsi="Arial" w:cs="Arial"/>
        </w:rPr>
        <w:t xml:space="preserve">) и </w:t>
      </w:r>
      <w:r w:rsidRPr="00D0153E">
        <w:rPr>
          <w:rFonts w:ascii="Arial" w:hAnsi="Arial" w:cs="Arial"/>
          <w:bCs/>
        </w:rPr>
        <w:t>Mux-улаз/Demux</w:t>
      </w:r>
      <w:r w:rsidRPr="00D0153E">
        <w:rPr>
          <w:rStyle w:val="hps"/>
          <w:rFonts w:ascii="Arial" w:hAnsi="Arial" w:cs="Arial"/>
        </w:rPr>
        <w:t>-излаз</w:t>
      </w:r>
      <w:r w:rsidRPr="00D0153E">
        <w:rPr>
          <w:rFonts w:ascii="Arial" w:hAnsi="Arial" w:cs="Arial"/>
        </w:rPr>
        <w:t xml:space="preserve"> не м</w:t>
      </w:r>
      <w:r w:rsidRPr="00D0153E">
        <w:rPr>
          <w:rStyle w:val="hps"/>
          <w:rFonts w:ascii="Arial" w:hAnsi="Arial" w:cs="Arial"/>
        </w:rPr>
        <w:t>ора бити</w:t>
      </w:r>
      <w:r w:rsidRPr="00D0153E">
        <w:rPr>
          <w:rFonts w:ascii="Arial" w:hAnsi="Arial" w:cs="Arial"/>
        </w:rPr>
        <w:t xml:space="preserve"> </w:t>
      </w:r>
      <w:r w:rsidRPr="00D0153E">
        <w:rPr>
          <w:rStyle w:val="hps"/>
          <w:rFonts w:ascii="Arial" w:hAnsi="Arial" w:cs="Arial"/>
        </w:rPr>
        <w:t>реализовано</w:t>
      </w:r>
      <w:r w:rsidRPr="00D0153E">
        <w:rPr>
          <w:rFonts w:ascii="Arial" w:hAnsi="Arial" w:cs="Arial"/>
        </w:rPr>
        <w:t xml:space="preserve"> </w:t>
      </w:r>
      <w:r w:rsidRPr="00D0153E">
        <w:rPr>
          <w:rStyle w:val="hps"/>
          <w:rFonts w:ascii="Arial" w:hAnsi="Arial" w:cs="Arial"/>
        </w:rPr>
        <w:t>коришћењем</w:t>
      </w:r>
      <w:r w:rsidRPr="00D0153E">
        <w:rPr>
          <w:rFonts w:ascii="Arial" w:hAnsi="Arial" w:cs="Arial"/>
        </w:rPr>
        <w:t xml:space="preserve"> </w:t>
      </w:r>
      <w:r w:rsidRPr="00D0153E">
        <w:rPr>
          <w:rStyle w:val="hps"/>
          <w:rFonts w:ascii="Arial" w:hAnsi="Arial" w:cs="Arial"/>
        </w:rPr>
        <w:t xml:space="preserve">инсталационих </w:t>
      </w:r>
      <w:r w:rsidRPr="00D0153E">
        <w:rPr>
          <w:rFonts w:ascii="Arial" w:hAnsi="Arial" w:cs="Arial"/>
          <w:bCs/>
          <w:i/>
        </w:rPr>
        <w:t>patchcord</w:t>
      </w:r>
      <w:r w:rsidRPr="00D0153E">
        <w:rPr>
          <w:rFonts w:ascii="Arial" w:hAnsi="Arial" w:cs="Arial"/>
        </w:rPr>
        <w:t xml:space="preserve"> </w:t>
      </w:r>
      <w:r w:rsidRPr="00D0153E">
        <w:rPr>
          <w:rStyle w:val="hps"/>
          <w:rFonts w:ascii="Arial" w:hAnsi="Arial" w:cs="Arial"/>
        </w:rPr>
        <w:t>каблова</w:t>
      </w:r>
      <w:r w:rsidRPr="00D0153E">
        <w:rPr>
          <w:rFonts w:ascii="Arial" w:hAnsi="Arial" w:cs="Arial"/>
        </w:rPr>
        <w:t xml:space="preserve"> на оптич</w:t>
      </w:r>
      <w:r w:rsidRPr="00D0153E">
        <w:rPr>
          <w:rStyle w:val="hps"/>
          <w:rFonts w:ascii="Arial" w:hAnsi="Arial" w:cs="Arial"/>
        </w:rPr>
        <w:t>ки</w:t>
      </w:r>
      <w:r w:rsidRPr="00D0153E">
        <w:rPr>
          <w:rFonts w:ascii="Arial" w:hAnsi="Arial" w:cs="Arial"/>
        </w:rPr>
        <w:t xml:space="preserve"> </w:t>
      </w:r>
      <w:r w:rsidRPr="00D0153E">
        <w:rPr>
          <w:rFonts w:ascii="Arial" w:hAnsi="Arial" w:cs="Arial"/>
          <w:bCs/>
          <w:i/>
        </w:rPr>
        <w:t>Patch Panel</w:t>
      </w:r>
      <w:r w:rsidRPr="00D0153E">
        <w:rPr>
          <w:rStyle w:val="hps"/>
          <w:rFonts w:ascii="Arial" w:hAnsi="Arial" w:cs="Arial"/>
        </w:rPr>
        <w:t>.</w:t>
      </w:r>
    </w:p>
    <w:p w:rsidR="006420D4" w:rsidRPr="00D0153E" w:rsidRDefault="006420D4" w:rsidP="007F22A3">
      <w:pPr>
        <w:pStyle w:val="Heading3"/>
        <w:rPr>
          <w:rStyle w:val="hps"/>
          <w:rFonts w:ascii="Arial" w:hAnsi="Arial" w:cs="Arial"/>
        </w:rPr>
      </w:pPr>
      <w:r w:rsidRPr="00D0153E">
        <w:rPr>
          <w:rStyle w:val="hps"/>
          <w:rFonts w:ascii="Arial" w:hAnsi="Arial" w:cs="Arial"/>
        </w:rPr>
        <w:lastRenderedPageBreak/>
        <w:t>Интерне конекције које нису дефинисане у тачки 3.</w:t>
      </w:r>
      <w:r w:rsidR="00AA789E" w:rsidRPr="00D0153E">
        <w:rPr>
          <w:rStyle w:val="hps"/>
          <w:rFonts w:ascii="Arial" w:hAnsi="Arial" w:cs="Arial"/>
        </w:rPr>
        <w:t>4</w:t>
      </w:r>
      <w:r w:rsidRPr="00D0153E">
        <w:rPr>
          <w:rStyle w:val="hps"/>
          <w:rFonts w:ascii="Arial" w:hAnsi="Arial" w:cs="Arial"/>
        </w:rPr>
        <w:t>.1 (између Mux-</w:t>
      </w:r>
      <w:r w:rsidR="00EB512E" w:rsidRPr="00D0153E">
        <w:rPr>
          <w:rStyle w:val="hps"/>
          <w:rFonts w:ascii="Arial" w:hAnsi="Arial" w:cs="Arial"/>
        </w:rPr>
        <w:t>излаз/</w:t>
      </w:r>
      <w:r w:rsidRPr="00D0153E">
        <w:rPr>
          <w:rStyle w:val="hps"/>
          <w:rFonts w:ascii="Arial" w:hAnsi="Arial" w:cs="Arial"/>
        </w:rPr>
        <w:t xml:space="preserve">Demux-улаз и BA/PA и </w:t>
      </w:r>
      <w:r w:rsidR="00E833C2" w:rsidRPr="00D0153E">
        <w:rPr>
          <w:rStyle w:val="hps"/>
          <w:rFonts w:ascii="Arial" w:hAnsi="Arial" w:cs="Arial"/>
        </w:rPr>
        <w:t>DCM</w:t>
      </w:r>
      <w:r w:rsidRPr="00D0153E">
        <w:rPr>
          <w:rStyle w:val="hps"/>
          <w:rFonts w:ascii="Arial" w:hAnsi="Arial" w:cs="Arial"/>
        </w:rPr>
        <w:t xml:space="preserve"> јединица) могу бити урађене директно, не користећи оптичке </w:t>
      </w:r>
      <w:r w:rsidRPr="00D0153E">
        <w:rPr>
          <w:rStyle w:val="hps"/>
          <w:rFonts w:ascii="Arial" w:hAnsi="Arial" w:cs="Arial"/>
          <w:i/>
        </w:rPr>
        <w:t>Patch Panel</w:t>
      </w:r>
      <w:r w:rsidRPr="00D0153E">
        <w:rPr>
          <w:rStyle w:val="hps"/>
          <w:rFonts w:ascii="Arial" w:hAnsi="Arial" w:cs="Arial"/>
        </w:rPr>
        <w:t>-е</w:t>
      </w:r>
    </w:p>
    <w:p w:rsidR="007F22A3" w:rsidRPr="00D0153E" w:rsidRDefault="007F22A3" w:rsidP="00FF0B97">
      <w:pPr>
        <w:pStyle w:val="Heading2"/>
        <w:rPr>
          <w:rFonts w:ascii="Arial" w:hAnsi="Arial" w:cs="Arial"/>
        </w:rPr>
      </w:pPr>
      <w:r w:rsidRPr="00D0153E">
        <w:rPr>
          <w:rFonts w:ascii="Arial" w:hAnsi="Arial" w:cs="Arial"/>
        </w:rPr>
        <w:t>Управљање мрежом, MCN</w:t>
      </w:r>
    </w:p>
    <w:p w:rsidR="007F22A3" w:rsidRPr="00D0153E" w:rsidRDefault="007F22A3" w:rsidP="007F22A3">
      <w:pPr>
        <w:pStyle w:val="Heading3"/>
        <w:rPr>
          <w:rFonts w:ascii="Arial" w:hAnsi="Arial" w:cs="Arial"/>
          <w:bCs/>
        </w:rPr>
      </w:pPr>
      <w:r w:rsidRPr="00D0153E">
        <w:rPr>
          <w:rStyle w:val="hps"/>
          <w:rFonts w:ascii="Arial" w:hAnsi="Arial" w:cs="Arial"/>
        </w:rPr>
        <w:t>Захтевана</w:t>
      </w:r>
      <w:r w:rsidRPr="00D0153E">
        <w:rPr>
          <w:rFonts w:ascii="Arial" w:hAnsi="Arial" w:cs="Arial"/>
        </w:rPr>
        <w:t xml:space="preserve"> </w:t>
      </w:r>
      <w:r w:rsidRPr="00D0153E">
        <w:rPr>
          <w:rStyle w:val="hps"/>
          <w:rFonts w:ascii="Arial" w:hAnsi="Arial" w:cs="Arial"/>
        </w:rPr>
        <w:t>ширина</w:t>
      </w:r>
      <w:r w:rsidRPr="00D0153E">
        <w:rPr>
          <w:rFonts w:ascii="Arial" w:hAnsi="Arial" w:cs="Arial"/>
        </w:rPr>
        <w:t xml:space="preserve"> </w:t>
      </w:r>
      <w:r w:rsidRPr="00D0153E">
        <w:rPr>
          <w:rStyle w:val="hps"/>
          <w:rFonts w:ascii="Arial" w:hAnsi="Arial" w:cs="Arial"/>
        </w:rPr>
        <w:t>опсега</w:t>
      </w:r>
      <w:r w:rsidRPr="00D0153E">
        <w:rPr>
          <w:rFonts w:ascii="Arial" w:hAnsi="Arial" w:cs="Arial"/>
        </w:rPr>
        <w:t xml:space="preserve"> </w:t>
      </w:r>
      <w:r w:rsidRPr="00D0153E">
        <w:rPr>
          <w:rFonts w:ascii="Arial" w:hAnsi="Arial" w:cs="Arial"/>
          <w:bCs/>
        </w:rPr>
        <w:t>MCN</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управљање</w:t>
      </w:r>
      <w:r w:rsidRPr="00D0153E">
        <w:rPr>
          <w:rFonts w:ascii="Arial" w:hAnsi="Arial" w:cs="Arial"/>
        </w:rPr>
        <w:t xml:space="preserve"> </w:t>
      </w:r>
      <w:r w:rsidRPr="00D0153E">
        <w:rPr>
          <w:rStyle w:val="hps"/>
          <w:rFonts w:ascii="Arial" w:hAnsi="Arial" w:cs="Arial"/>
        </w:rPr>
        <w:t>сваким</w:t>
      </w:r>
      <w:r w:rsidRPr="00D0153E">
        <w:rPr>
          <w:rFonts w:ascii="Arial" w:hAnsi="Arial" w:cs="Arial"/>
        </w:rPr>
        <w:t xml:space="preserve"> </w:t>
      </w:r>
      <w:r w:rsidRPr="00D0153E">
        <w:rPr>
          <w:rStyle w:val="hps"/>
          <w:rFonts w:ascii="Arial" w:hAnsi="Arial" w:cs="Arial"/>
        </w:rPr>
        <w:t>типом</w:t>
      </w:r>
      <w:r w:rsidRPr="00D0153E">
        <w:rPr>
          <w:rFonts w:ascii="Arial" w:hAnsi="Arial" w:cs="Arial"/>
        </w:rPr>
        <w:t xml:space="preserve"> </w:t>
      </w:r>
      <w:r w:rsidRPr="00D0153E">
        <w:rPr>
          <w:rStyle w:val="hps"/>
          <w:rFonts w:ascii="Arial" w:hAnsi="Arial" w:cs="Arial"/>
        </w:rPr>
        <w:t>опреме</w:t>
      </w:r>
      <w:r w:rsidRPr="00D0153E">
        <w:rPr>
          <w:rFonts w:ascii="Arial" w:hAnsi="Arial" w:cs="Arial"/>
        </w:rPr>
        <w:t xml:space="preserve"> м</w:t>
      </w:r>
      <w:r w:rsidRPr="00D0153E">
        <w:rPr>
          <w:rStyle w:val="hps"/>
          <w:rFonts w:ascii="Arial" w:hAnsi="Arial" w:cs="Arial"/>
        </w:rPr>
        <w:t>ора бити</w:t>
      </w:r>
      <w:r w:rsidRPr="00D0153E">
        <w:rPr>
          <w:rFonts w:ascii="Arial" w:hAnsi="Arial" w:cs="Arial"/>
        </w:rPr>
        <w:t xml:space="preserve"> </w:t>
      </w:r>
      <w:r w:rsidRPr="00D0153E">
        <w:rPr>
          <w:rStyle w:val="hps"/>
          <w:rFonts w:ascii="Arial" w:hAnsi="Arial" w:cs="Arial"/>
        </w:rPr>
        <w:t>наведена</w:t>
      </w:r>
      <w:r w:rsidRPr="00D0153E">
        <w:rPr>
          <w:rFonts w:ascii="Arial" w:hAnsi="Arial" w:cs="Arial"/>
          <w:bCs/>
        </w:rPr>
        <w:t>.</w:t>
      </w:r>
    </w:p>
    <w:p w:rsidR="007F22A3" w:rsidRPr="00D0153E" w:rsidRDefault="007F22A3" w:rsidP="007F22A3">
      <w:pPr>
        <w:pStyle w:val="Heading3"/>
        <w:rPr>
          <w:rFonts w:ascii="Arial" w:hAnsi="Arial" w:cs="Arial"/>
          <w:bCs/>
        </w:rPr>
      </w:pPr>
      <w:r w:rsidRPr="00D0153E">
        <w:rPr>
          <w:rStyle w:val="hps"/>
          <w:rFonts w:ascii="Arial" w:hAnsi="Arial" w:cs="Arial"/>
        </w:rPr>
        <w:t>Захтевана</w:t>
      </w:r>
      <w:r w:rsidRPr="00D0153E">
        <w:rPr>
          <w:rFonts w:ascii="Arial" w:hAnsi="Arial" w:cs="Arial"/>
        </w:rPr>
        <w:t xml:space="preserve"> </w:t>
      </w:r>
      <w:r w:rsidRPr="00D0153E">
        <w:rPr>
          <w:rStyle w:val="hps"/>
          <w:rFonts w:ascii="Arial" w:hAnsi="Arial" w:cs="Arial"/>
        </w:rPr>
        <w:t>ширина</w:t>
      </w:r>
      <w:r w:rsidRPr="00D0153E">
        <w:rPr>
          <w:rFonts w:ascii="Arial" w:hAnsi="Arial" w:cs="Arial"/>
        </w:rPr>
        <w:t xml:space="preserve"> </w:t>
      </w:r>
      <w:r w:rsidRPr="00D0153E">
        <w:rPr>
          <w:rStyle w:val="hps"/>
          <w:rFonts w:ascii="Arial" w:hAnsi="Arial" w:cs="Arial"/>
        </w:rPr>
        <w:t>опсега</w:t>
      </w:r>
      <w:r w:rsidRPr="00D0153E">
        <w:rPr>
          <w:rFonts w:ascii="Arial" w:hAnsi="Arial" w:cs="Arial"/>
        </w:rPr>
        <w:t xml:space="preserve"> </w:t>
      </w:r>
      <w:r w:rsidRPr="00D0153E">
        <w:rPr>
          <w:rFonts w:ascii="Arial" w:hAnsi="Arial" w:cs="Arial"/>
          <w:bCs/>
        </w:rPr>
        <w:t>MCN</w:t>
      </w:r>
      <w:r w:rsidRPr="00D0153E">
        <w:rPr>
          <w:rStyle w:val="hps"/>
          <w:rFonts w:ascii="Arial" w:hAnsi="Arial" w:cs="Arial"/>
        </w:rPr>
        <w:t xml:space="preserve"> за</w:t>
      </w:r>
      <w:r w:rsidRPr="00D0153E">
        <w:rPr>
          <w:rFonts w:ascii="Arial" w:hAnsi="Arial" w:cs="Arial"/>
        </w:rPr>
        <w:t xml:space="preserve"> </w:t>
      </w:r>
      <w:r w:rsidRPr="00D0153E">
        <w:rPr>
          <w:rStyle w:val="hps"/>
          <w:rFonts w:ascii="Arial" w:hAnsi="Arial" w:cs="Arial"/>
        </w:rPr>
        <w:t>нормалну</w:t>
      </w:r>
      <w:r w:rsidRPr="00D0153E">
        <w:rPr>
          <w:rFonts w:ascii="Arial" w:hAnsi="Arial" w:cs="Arial"/>
        </w:rPr>
        <w:t xml:space="preserve"> </w:t>
      </w:r>
      <w:r w:rsidRPr="00D0153E">
        <w:rPr>
          <w:rStyle w:val="hps"/>
          <w:rFonts w:ascii="Arial" w:hAnsi="Arial" w:cs="Arial"/>
        </w:rPr>
        <w:t>комуникацију</w:t>
      </w:r>
      <w:r w:rsidRPr="00D0153E">
        <w:rPr>
          <w:rFonts w:ascii="Arial" w:hAnsi="Arial" w:cs="Arial"/>
        </w:rPr>
        <w:t xml:space="preserve"> </w:t>
      </w:r>
      <w:r w:rsidRPr="00D0153E">
        <w:rPr>
          <w:rStyle w:val="hps"/>
          <w:rFonts w:ascii="Arial" w:hAnsi="Arial" w:cs="Arial"/>
        </w:rPr>
        <w:t>између</w:t>
      </w:r>
      <w:r w:rsidRPr="00D0153E">
        <w:rPr>
          <w:rFonts w:ascii="Arial" w:hAnsi="Arial" w:cs="Arial"/>
        </w:rPr>
        <w:t xml:space="preserve"> </w:t>
      </w:r>
      <w:r w:rsidRPr="00D0153E">
        <w:rPr>
          <w:rStyle w:val="hps"/>
          <w:rFonts w:ascii="Arial" w:hAnsi="Arial" w:cs="Arial"/>
        </w:rPr>
        <w:t>компонената</w:t>
      </w:r>
      <w:r w:rsidRPr="00D0153E">
        <w:rPr>
          <w:rFonts w:ascii="Arial" w:hAnsi="Arial" w:cs="Arial"/>
        </w:rPr>
        <w:t xml:space="preserve"> </w:t>
      </w:r>
      <w:r w:rsidRPr="00D0153E">
        <w:rPr>
          <w:rFonts w:ascii="Arial" w:hAnsi="Arial" w:cs="Arial"/>
          <w:bCs/>
        </w:rPr>
        <w:t>TMN система</w:t>
      </w:r>
      <w:r w:rsidRPr="00D0153E">
        <w:rPr>
          <w:rStyle w:val="hps"/>
          <w:rFonts w:ascii="Arial" w:hAnsi="Arial" w:cs="Arial"/>
        </w:rPr>
        <w:t xml:space="preserve"> (</w:t>
      </w:r>
      <w:r w:rsidRPr="00D0153E">
        <w:rPr>
          <w:rFonts w:ascii="Arial" w:hAnsi="Arial" w:cs="Arial"/>
          <w:bCs/>
        </w:rPr>
        <w:t>EMS, NMS, RMC</w:t>
      </w:r>
      <w:r w:rsidRPr="00D0153E">
        <w:rPr>
          <w:rFonts w:ascii="Arial" w:hAnsi="Arial" w:cs="Arial"/>
        </w:rPr>
        <w:t>), м</w:t>
      </w:r>
      <w:r w:rsidRPr="00D0153E">
        <w:rPr>
          <w:rStyle w:val="hps"/>
          <w:rFonts w:ascii="Arial" w:hAnsi="Arial" w:cs="Arial"/>
        </w:rPr>
        <w:t>ора бити</w:t>
      </w:r>
      <w:r w:rsidRPr="00D0153E">
        <w:rPr>
          <w:rFonts w:ascii="Arial" w:hAnsi="Arial" w:cs="Arial"/>
        </w:rPr>
        <w:t xml:space="preserve"> </w:t>
      </w:r>
      <w:r w:rsidRPr="00D0153E">
        <w:rPr>
          <w:rStyle w:val="hps"/>
          <w:rFonts w:ascii="Arial" w:hAnsi="Arial" w:cs="Arial"/>
        </w:rPr>
        <w:t>наведена</w:t>
      </w:r>
      <w:r w:rsidRPr="00D0153E">
        <w:rPr>
          <w:rFonts w:ascii="Arial" w:hAnsi="Arial" w:cs="Arial"/>
          <w:bCs/>
        </w:rPr>
        <w:t>.</w:t>
      </w:r>
    </w:p>
    <w:p w:rsidR="007F22A3" w:rsidRPr="00D0153E" w:rsidRDefault="007F22A3" w:rsidP="00FF0B97">
      <w:pPr>
        <w:pStyle w:val="Heading2"/>
        <w:rPr>
          <w:rFonts w:ascii="Arial" w:hAnsi="Arial" w:cs="Arial"/>
        </w:rPr>
      </w:pPr>
      <w:r w:rsidRPr="00D0153E">
        <w:rPr>
          <w:rFonts w:ascii="Arial" w:hAnsi="Arial" w:cs="Arial"/>
        </w:rPr>
        <w:t>Прорачун резервних делова</w:t>
      </w:r>
    </w:p>
    <w:p w:rsidR="007F22A3" w:rsidRPr="00D0153E" w:rsidRDefault="007F22A3" w:rsidP="007F22A3">
      <w:pPr>
        <w:pStyle w:val="Heading3"/>
        <w:rPr>
          <w:rFonts w:ascii="Arial" w:hAnsi="Arial" w:cs="Arial"/>
        </w:rPr>
      </w:pPr>
      <w:r w:rsidRPr="00D0153E">
        <w:rPr>
          <w:rStyle w:val="hps"/>
          <w:rFonts w:ascii="Arial" w:hAnsi="Arial" w:cs="Arial"/>
        </w:rPr>
        <w:t>Резервни делови</w:t>
      </w:r>
      <w:r w:rsidRPr="00D0153E">
        <w:rPr>
          <w:rFonts w:ascii="Arial" w:hAnsi="Arial" w:cs="Arial"/>
        </w:rPr>
        <w:t xml:space="preserve"> </w:t>
      </w:r>
      <w:r w:rsidRPr="00D0153E">
        <w:rPr>
          <w:rStyle w:val="hps"/>
          <w:rFonts w:ascii="Arial" w:hAnsi="Arial" w:cs="Arial"/>
        </w:rPr>
        <w:t>морају</w:t>
      </w:r>
      <w:r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w:t>
      </w:r>
      <w:r w:rsidRPr="00D0153E">
        <w:rPr>
          <w:rStyle w:val="hps"/>
          <w:rFonts w:ascii="Arial" w:hAnsi="Arial" w:cs="Arial"/>
        </w:rPr>
        <w:t>буду</w:t>
      </w:r>
      <w:r w:rsidRPr="00D0153E">
        <w:rPr>
          <w:rFonts w:ascii="Arial" w:hAnsi="Arial" w:cs="Arial"/>
        </w:rPr>
        <w:t xml:space="preserve"> </w:t>
      </w:r>
      <w:r w:rsidRPr="00D0153E">
        <w:rPr>
          <w:rStyle w:val="hps"/>
          <w:rFonts w:ascii="Arial" w:hAnsi="Arial" w:cs="Arial"/>
        </w:rPr>
        <w:t>прорачунати</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варијанту</w:t>
      </w:r>
      <w:r w:rsidRPr="00D0153E">
        <w:rPr>
          <w:rFonts w:ascii="Arial" w:hAnsi="Arial" w:cs="Arial"/>
        </w:rPr>
        <w:t xml:space="preserve"> </w:t>
      </w:r>
      <w:r w:rsidRPr="00D0153E">
        <w:rPr>
          <w:rStyle w:val="hps"/>
          <w:rFonts w:ascii="Arial" w:hAnsi="Arial" w:cs="Arial"/>
        </w:rPr>
        <w:t>постојања</w:t>
      </w:r>
      <w:r w:rsidRPr="00D0153E">
        <w:rPr>
          <w:rFonts w:ascii="Arial" w:hAnsi="Arial" w:cs="Arial"/>
        </w:rPr>
        <w:t xml:space="preserve"> </w:t>
      </w:r>
      <w:r w:rsidRPr="00D0153E">
        <w:rPr>
          <w:rStyle w:val="hps"/>
          <w:rFonts w:ascii="Arial" w:hAnsi="Arial" w:cs="Arial"/>
        </w:rPr>
        <w:t>централног</w:t>
      </w:r>
      <w:r w:rsidRPr="00D0153E">
        <w:rPr>
          <w:rFonts w:ascii="Arial" w:hAnsi="Arial" w:cs="Arial"/>
        </w:rPr>
        <w:t xml:space="preserve"> </w:t>
      </w:r>
      <w:r w:rsidRPr="00D0153E">
        <w:rPr>
          <w:rStyle w:val="hps"/>
          <w:rFonts w:ascii="Arial" w:hAnsi="Arial" w:cs="Arial"/>
        </w:rPr>
        <w:t>магацина</w:t>
      </w:r>
      <w:r w:rsidRPr="00D0153E">
        <w:rPr>
          <w:rFonts w:ascii="Arial" w:hAnsi="Arial" w:cs="Arial"/>
        </w:rPr>
        <w:t xml:space="preserve">. </w:t>
      </w:r>
      <w:r w:rsidRPr="00D0153E">
        <w:rPr>
          <w:rStyle w:val="hps"/>
          <w:rFonts w:ascii="Arial" w:hAnsi="Arial" w:cs="Arial"/>
        </w:rPr>
        <w:t>Прорачунати</w:t>
      </w:r>
      <w:r w:rsidRPr="00D0153E">
        <w:rPr>
          <w:rFonts w:ascii="Arial" w:hAnsi="Arial" w:cs="Arial"/>
        </w:rPr>
        <w:t xml:space="preserve"> </w:t>
      </w:r>
      <w:r w:rsidRPr="00D0153E">
        <w:rPr>
          <w:rStyle w:val="hps"/>
          <w:rFonts w:ascii="Arial" w:hAnsi="Arial" w:cs="Arial"/>
        </w:rPr>
        <w:t>сет</w:t>
      </w:r>
      <w:r w:rsidRPr="00D0153E">
        <w:rPr>
          <w:rFonts w:ascii="Arial" w:hAnsi="Arial" w:cs="Arial"/>
        </w:rPr>
        <w:t xml:space="preserve"> </w:t>
      </w:r>
      <w:r w:rsidRPr="00D0153E">
        <w:rPr>
          <w:rStyle w:val="hps"/>
          <w:rFonts w:ascii="Arial" w:hAnsi="Arial" w:cs="Arial"/>
        </w:rPr>
        <w:t>резервних</w:t>
      </w:r>
      <w:r w:rsidRPr="00D0153E">
        <w:rPr>
          <w:rFonts w:ascii="Arial" w:hAnsi="Arial" w:cs="Arial"/>
        </w:rPr>
        <w:t xml:space="preserve"> </w:t>
      </w:r>
      <w:r w:rsidRPr="00D0153E">
        <w:rPr>
          <w:rStyle w:val="hps"/>
          <w:rFonts w:ascii="Arial" w:hAnsi="Arial" w:cs="Arial"/>
        </w:rPr>
        <w:t>делова</w:t>
      </w:r>
      <w:r w:rsidRPr="00D0153E">
        <w:rPr>
          <w:rFonts w:ascii="Arial" w:hAnsi="Arial" w:cs="Arial"/>
        </w:rPr>
        <w:t xml:space="preserve"> </w:t>
      </w:r>
      <w:r w:rsidRPr="00D0153E">
        <w:rPr>
          <w:rStyle w:val="hps"/>
          <w:rFonts w:ascii="Arial" w:hAnsi="Arial" w:cs="Arial"/>
        </w:rPr>
        <w:t>мора</w:t>
      </w:r>
      <w:r w:rsidRPr="00D0153E">
        <w:rPr>
          <w:rFonts w:ascii="Arial" w:hAnsi="Arial" w:cs="Arial"/>
        </w:rPr>
        <w:t xml:space="preserve"> </w:t>
      </w:r>
      <w:r w:rsidRPr="00D0153E">
        <w:rPr>
          <w:rStyle w:val="hps"/>
          <w:rFonts w:ascii="Arial" w:hAnsi="Arial" w:cs="Arial"/>
        </w:rPr>
        <w:t>да</w:t>
      </w:r>
      <w:r w:rsidRPr="00D0153E">
        <w:rPr>
          <w:rFonts w:ascii="Arial" w:hAnsi="Arial" w:cs="Arial"/>
        </w:rPr>
        <w:t xml:space="preserve"> </w:t>
      </w:r>
      <w:r w:rsidRPr="00D0153E">
        <w:rPr>
          <w:rStyle w:val="hps"/>
          <w:rFonts w:ascii="Arial" w:hAnsi="Arial" w:cs="Arial"/>
        </w:rPr>
        <w:t>обухвати</w:t>
      </w:r>
      <w:r w:rsidRPr="00D0153E">
        <w:rPr>
          <w:rFonts w:ascii="Arial" w:hAnsi="Arial" w:cs="Arial"/>
        </w:rPr>
        <w:t xml:space="preserve"> </w:t>
      </w:r>
      <w:r w:rsidRPr="00D0153E">
        <w:rPr>
          <w:rStyle w:val="hps"/>
          <w:rFonts w:ascii="Arial" w:hAnsi="Arial" w:cs="Arial"/>
        </w:rPr>
        <w:t>све</w:t>
      </w:r>
      <w:r w:rsidRPr="00D0153E">
        <w:rPr>
          <w:rFonts w:ascii="Arial" w:hAnsi="Arial" w:cs="Arial"/>
        </w:rPr>
        <w:t xml:space="preserve"> </w:t>
      </w:r>
      <w:r w:rsidRPr="00D0153E">
        <w:rPr>
          <w:rStyle w:val="hps"/>
          <w:rFonts w:ascii="Arial" w:hAnsi="Arial" w:cs="Arial"/>
        </w:rPr>
        <w:t>компоненте</w:t>
      </w:r>
      <w:r w:rsidRPr="00D0153E">
        <w:rPr>
          <w:rFonts w:ascii="Arial" w:hAnsi="Arial" w:cs="Arial"/>
        </w:rPr>
        <w:t xml:space="preserve"> </w:t>
      </w:r>
      <w:r w:rsidRPr="00D0153E">
        <w:rPr>
          <w:rStyle w:val="hps"/>
          <w:rFonts w:ascii="Arial" w:hAnsi="Arial" w:cs="Arial"/>
        </w:rPr>
        <w:t>садржане</w:t>
      </w:r>
      <w:r w:rsidRPr="00D0153E">
        <w:rPr>
          <w:rFonts w:ascii="Arial" w:hAnsi="Arial" w:cs="Arial"/>
        </w:rPr>
        <w:t xml:space="preserve"> </w:t>
      </w:r>
      <w:r w:rsidRPr="00D0153E">
        <w:rPr>
          <w:rStyle w:val="hps"/>
          <w:rFonts w:ascii="Arial" w:hAnsi="Arial" w:cs="Arial"/>
        </w:rPr>
        <w:t>у</w:t>
      </w:r>
      <w:r w:rsidRPr="00D0153E">
        <w:rPr>
          <w:rFonts w:ascii="Arial" w:hAnsi="Arial" w:cs="Arial"/>
        </w:rPr>
        <w:t xml:space="preserve"> </w:t>
      </w:r>
      <w:r w:rsidRPr="00D0153E">
        <w:rPr>
          <w:rStyle w:val="hps"/>
          <w:rFonts w:ascii="Arial" w:hAnsi="Arial" w:cs="Arial"/>
        </w:rPr>
        <w:t>спецификацији</w:t>
      </w:r>
      <w:r w:rsidRPr="00D0153E">
        <w:rPr>
          <w:rFonts w:ascii="Arial" w:hAnsi="Arial" w:cs="Arial"/>
        </w:rPr>
        <w:t xml:space="preserve"> </w:t>
      </w:r>
      <w:r w:rsidRPr="00D0153E">
        <w:rPr>
          <w:rStyle w:val="hps"/>
          <w:rFonts w:ascii="Arial" w:hAnsi="Arial" w:cs="Arial"/>
        </w:rPr>
        <w:t>опреме</w:t>
      </w:r>
      <w:r w:rsidRPr="00D0153E">
        <w:rPr>
          <w:rFonts w:ascii="Arial" w:hAnsi="Arial" w:cs="Arial"/>
        </w:rPr>
        <w:t>.</w:t>
      </w:r>
    </w:p>
    <w:p w:rsidR="007F22A3" w:rsidRPr="00D0153E" w:rsidRDefault="007F22A3" w:rsidP="007F22A3">
      <w:pPr>
        <w:pStyle w:val="Heading3"/>
        <w:rPr>
          <w:rFonts w:ascii="Arial" w:hAnsi="Arial" w:cs="Arial"/>
        </w:rPr>
      </w:pPr>
      <w:r w:rsidRPr="00D0153E">
        <w:rPr>
          <w:rStyle w:val="hps"/>
          <w:rFonts w:ascii="Arial" w:hAnsi="Arial" w:cs="Arial"/>
        </w:rPr>
        <w:t>Прорачун резервних</w:t>
      </w:r>
      <w:r w:rsidRPr="00D0153E">
        <w:rPr>
          <w:rFonts w:ascii="Arial" w:hAnsi="Arial" w:cs="Arial"/>
        </w:rPr>
        <w:t xml:space="preserve"> </w:t>
      </w:r>
      <w:r w:rsidRPr="00D0153E">
        <w:rPr>
          <w:rStyle w:val="hps"/>
          <w:rFonts w:ascii="Arial" w:hAnsi="Arial" w:cs="Arial"/>
        </w:rPr>
        <w:t>делова</w:t>
      </w:r>
      <w:r w:rsidRPr="00D0153E">
        <w:rPr>
          <w:rFonts w:ascii="Arial" w:hAnsi="Arial" w:cs="Arial"/>
        </w:rPr>
        <w:t xml:space="preserve"> </w:t>
      </w:r>
      <w:r w:rsidRPr="00D0153E">
        <w:rPr>
          <w:rStyle w:val="hps"/>
          <w:rFonts w:ascii="Arial" w:hAnsi="Arial" w:cs="Arial"/>
        </w:rPr>
        <w:t>израчунати</w:t>
      </w:r>
      <w:r w:rsidRPr="00D0153E">
        <w:rPr>
          <w:rFonts w:ascii="Arial" w:hAnsi="Arial" w:cs="Arial"/>
        </w:rPr>
        <w:t xml:space="preserve"> п</w:t>
      </w:r>
      <w:r w:rsidRPr="00D0153E">
        <w:rPr>
          <w:rStyle w:val="hps"/>
          <w:rFonts w:ascii="Arial" w:hAnsi="Arial" w:cs="Arial"/>
        </w:rPr>
        <w:t>рема</w:t>
      </w:r>
      <w:r w:rsidRPr="00D0153E">
        <w:rPr>
          <w:rFonts w:ascii="Arial" w:hAnsi="Arial" w:cs="Arial"/>
        </w:rPr>
        <w:t xml:space="preserve"> </w:t>
      </w:r>
      <w:r w:rsidRPr="00D0153E">
        <w:rPr>
          <w:rStyle w:val="hps"/>
          <w:rFonts w:ascii="Arial" w:hAnsi="Arial" w:cs="Arial"/>
        </w:rPr>
        <w:t>следећој</w:t>
      </w:r>
      <w:r w:rsidRPr="00D0153E">
        <w:rPr>
          <w:rFonts w:ascii="Arial" w:hAnsi="Arial" w:cs="Arial"/>
        </w:rPr>
        <w:t xml:space="preserve"> </w:t>
      </w:r>
      <w:r w:rsidRPr="00D0153E">
        <w:rPr>
          <w:rStyle w:val="hps"/>
          <w:rFonts w:ascii="Arial" w:hAnsi="Arial" w:cs="Arial"/>
        </w:rPr>
        <w:t>формули</w:t>
      </w:r>
      <w:r w:rsidRPr="00D0153E">
        <w:rPr>
          <w:rFonts w:ascii="Arial" w:hAnsi="Arial" w:cs="Arial"/>
        </w:rPr>
        <w:t>:</w:t>
      </w:r>
    </w:p>
    <w:tbl>
      <w:tblPr>
        <w:tblW w:w="0" w:type="auto"/>
        <w:tblLook w:val="01E0" w:firstRow="1" w:lastRow="1" w:firstColumn="1" w:lastColumn="1" w:noHBand="0" w:noVBand="0"/>
      </w:tblPr>
      <w:tblGrid>
        <w:gridCol w:w="1809"/>
        <w:gridCol w:w="5103"/>
      </w:tblGrid>
      <w:tr w:rsidR="007F22A3" w:rsidRPr="00D0153E" w:rsidTr="006F62DA">
        <w:trPr>
          <w:cantSplit/>
          <w:trHeight w:hRule="exact" w:val="397"/>
        </w:trPr>
        <w:tc>
          <w:tcPr>
            <w:tcW w:w="1809" w:type="dxa"/>
            <w:vMerge w:val="restart"/>
            <w:vAlign w:val="center"/>
          </w:tcPr>
          <w:p w:rsidR="007F22A3" w:rsidRPr="00D0153E" w:rsidRDefault="007F22A3" w:rsidP="006F62DA">
            <w:pPr>
              <w:pStyle w:val="BodyText"/>
              <w:jc w:val="center"/>
              <w:rPr>
                <w:rFonts w:ascii="Arial" w:hAnsi="Arial" w:cs="Arial"/>
              </w:rPr>
            </w:pPr>
            <w:r w:rsidRPr="00D0153E">
              <w:rPr>
                <w:rFonts w:ascii="Arial" w:hAnsi="Arial" w:cs="Arial"/>
                <w:position w:val="-68"/>
              </w:rPr>
              <w:object w:dxaOrig="1359" w:dyaOrig="1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74.5pt" o:ole="">
                  <v:imagedata r:id="rId11" o:title=""/>
                </v:shape>
                <o:OLEObject Type="Embed" ProgID="Equation.3" ShapeID="_x0000_i1025" DrawAspect="Content" ObjectID="_1465048378" r:id="rId12"/>
              </w:object>
            </w:r>
          </w:p>
        </w:tc>
        <w:tc>
          <w:tcPr>
            <w:tcW w:w="5103" w:type="dxa"/>
          </w:tcPr>
          <w:p w:rsidR="007F22A3" w:rsidRPr="00D0153E" w:rsidRDefault="007F22A3" w:rsidP="006F62DA">
            <w:pPr>
              <w:pStyle w:val="BodyText"/>
              <w:jc w:val="left"/>
              <w:rPr>
                <w:rFonts w:ascii="Arial" w:hAnsi="Arial" w:cs="Arial"/>
              </w:rPr>
            </w:pPr>
            <w:r w:rsidRPr="00D0153E">
              <w:rPr>
                <w:rFonts w:ascii="Arial" w:hAnsi="Arial" w:cs="Arial"/>
              </w:rPr>
              <w:t xml:space="preserve">ако је 0 &lt; </w:t>
            </w:r>
            <w:r w:rsidRPr="00D0153E">
              <w:rPr>
                <w:rFonts w:ascii="Arial" w:hAnsi="Arial" w:cs="Arial"/>
                <w:i/>
              </w:rPr>
              <w:t>I</w:t>
            </w:r>
            <w:r w:rsidRPr="00D0153E">
              <w:rPr>
                <w:rFonts w:ascii="Arial" w:hAnsi="Arial" w:cs="Arial"/>
              </w:rPr>
              <w:t xml:space="preserve"> &lt; 0,1</w:t>
            </w:r>
          </w:p>
        </w:tc>
      </w:tr>
      <w:tr w:rsidR="007F22A3" w:rsidRPr="00D0153E" w:rsidTr="006F62DA">
        <w:trPr>
          <w:cantSplit/>
          <w:trHeight w:hRule="exact" w:val="397"/>
        </w:trPr>
        <w:tc>
          <w:tcPr>
            <w:tcW w:w="1809" w:type="dxa"/>
            <w:vMerge/>
          </w:tcPr>
          <w:p w:rsidR="007F22A3" w:rsidRPr="00D0153E" w:rsidRDefault="007F22A3" w:rsidP="006F62DA">
            <w:pPr>
              <w:pStyle w:val="BodyText"/>
              <w:rPr>
                <w:rFonts w:ascii="Arial" w:hAnsi="Arial" w:cs="Arial"/>
              </w:rPr>
            </w:pPr>
          </w:p>
        </w:tc>
        <w:tc>
          <w:tcPr>
            <w:tcW w:w="5103" w:type="dxa"/>
          </w:tcPr>
          <w:p w:rsidR="007F22A3" w:rsidRPr="00D0153E" w:rsidRDefault="007F22A3" w:rsidP="006F62DA">
            <w:pPr>
              <w:pStyle w:val="BodyText"/>
              <w:jc w:val="left"/>
              <w:rPr>
                <w:rFonts w:ascii="Arial" w:hAnsi="Arial" w:cs="Arial"/>
              </w:rPr>
            </w:pPr>
            <w:r w:rsidRPr="00D0153E">
              <w:rPr>
                <w:rFonts w:ascii="Arial" w:hAnsi="Arial" w:cs="Arial"/>
              </w:rPr>
              <w:t xml:space="preserve">ако је 0,1 &lt; </w:t>
            </w:r>
            <w:r w:rsidRPr="00D0153E">
              <w:rPr>
                <w:rFonts w:ascii="Arial" w:hAnsi="Arial" w:cs="Arial"/>
                <w:i/>
              </w:rPr>
              <w:t>I</w:t>
            </w:r>
            <w:r w:rsidRPr="00D0153E">
              <w:rPr>
                <w:rFonts w:ascii="Arial" w:hAnsi="Arial" w:cs="Arial"/>
              </w:rPr>
              <w:t xml:space="preserve"> &lt; 1,5</w:t>
            </w:r>
          </w:p>
        </w:tc>
      </w:tr>
      <w:tr w:rsidR="007F22A3" w:rsidRPr="00D0153E" w:rsidTr="006F62DA">
        <w:trPr>
          <w:cantSplit/>
          <w:trHeight w:hRule="exact" w:val="397"/>
        </w:trPr>
        <w:tc>
          <w:tcPr>
            <w:tcW w:w="1809" w:type="dxa"/>
            <w:vMerge/>
          </w:tcPr>
          <w:p w:rsidR="007F22A3" w:rsidRPr="00D0153E" w:rsidRDefault="007F22A3" w:rsidP="006F62DA">
            <w:pPr>
              <w:pStyle w:val="BodyText"/>
              <w:rPr>
                <w:rFonts w:ascii="Arial" w:hAnsi="Arial" w:cs="Arial"/>
              </w:rPr>
            </w:pPr>
          </w:p>
        </w:tc>
        <w:tc>
          <w:tcPr>
            <w:tcW w:w="5103" w:type="dxa"/>
          </w:tcPr>
          <w:p w:rsidR="007F22A3" w:rsidRPr="00D0153E" w:rsidRDefault="007F22A3" w:rsidP="006F62DA">
            <w:pPr>
              <w:pStyle w:val="BodyText"/>
              <w:jc w:val="left"/>
              <w:rPr>
                <w:rFonts w:ascii="Arial" w:hAnsi="Arial" w:cs="Arial"/>
              </w:rPr>
            </w:pPr>
            <w:r w:rsidRPr="00D0153E">
              <w:rPr>
                <w:rFonts w:ascii="Arial" w:hAnsi="Arial" w:cs="Arial"/>
              </w:rPr>
              <w:t xml:space="preserve">ако је </w:t>
            </w:r>
            <w:r w:rsidRPr="00D0153E">
              <w:rPr>
                <w:rFonts w:ascii="Arial" w:hAnsi="Arial" w:cs="Arial"/>
                <w:i/>
              </w:rPr>
              <w:t>I</w:t>
            </w:r>
            <w:r w:rsidRPr="00D0153E">
              <w:rPr>
                <w:rFonts w:ascii="Arial" w:hAnsi="Arial" w:cs="Arial"/>
              </w:rPr>
              <w:t xml:space="preserve"> ≥ 1,5 и 0 ≤ </w:t>
            </w:r>
            <w:r w:rsidRPr="00D0153E">
              <w:rPr>
                <w:rFonts w:ascii="Arial" w:hAnsi="Arial" w:cs="Arial"/>
              </w:rPr>
              <w:sym w:font="Symbol" w:char="F0EB"/>
            </w:r>
            <w:r w:rsidRPr="00D0153E">
              <w:rPr>
                <w:rFonts w:ascii="Arial" w:hAnsi="Arial" w:cs="Arial"/>
              </w:rPr>
              <w:t>10∙</w:t>
            </w:r>
            <w:r w:rsidRPr="00D0153E">
              <w:rPr>
                <w:rFonts w:ascii="Arial" w:hAnsi="Arial" w:cs="Arial"/>
                <w:i/>
              </w:rPr>
              <w:t>I</w:t>
            </w:r>
            <w:r w:rsidRPr="00D0153E">
              <w:rPr>
                <w:rFonts w:ascii="Arial" w:hAnsi="Arial" w:cs="Arial"/>
              </w:rPr>
              <w:sym w:font="Symbol" w:char="F0FB"/>
            </w:r>
            <w:r w:rsidRPr="00D0153E">
              <w:rPr>
                <w:rFonts w:ascii="Arial" w:hAnsi="Arial" w:cs="Arial"/>
              </w:rPr>
              <w:t xml:space="preserve"> - 10∙</w:t>
            </w:r>
            <w:r w:rsidRPr="00D0153E">
              <w:rPr>
                <w:rFonts w:ascii="Arial" w:hAnsi="Arial" w:cs="Arial"/>
              </w:rPr>
              <w:sym w:font="Symbol" w:char="F0EB"/>
            </w:r>
            <w:r w:rsidRPr="00D0153E">
              <w:rPr>
                <w:rFonts w:ascii="Arial" w:hAnsi="Arial" w:cs="Arial"/>
                <w:i/>
              </w:rPr>
              <w:t>I</w:t>
            </w:r>
            <w:r w:rsidRPr="00D0153E">
              <w:rPr>
                <w:rFonts w:ascii="Arial" w:hAnsi="Arial" w:cs="Arial"/>
              </w:rPr>
              <w:sym w:font="Symbol" w:char="F0FB"/>
            </w:r>
            <w:r w:rsidRPr="00D0153E">
              <w:rPr>
                <w:rFonts w:ascii="Arial" w:hAnsi="Arial" w:cs="Arial"/>
              </w:rPr>
              <w:t xml:space="preserve"> &lt; 4</w:t>
            </w:r>
          </w:p>
        </w:tc>
      </w:tr>
      <w:tr w:rsidR="007F22A3" w:rsidRPr="00D0153E" w:rsidTr="006F62DA">
        <w:trPr>
          <w:cantSplit/>
          <w:trHeight w:hRule="exact" w:val="397"/>
        </w:trPr>
        <w:tc>
          <w:tcPr>
            <w:tcW w:w="1809" w:type="dxa"/>
            <w:vMerge/>
          </w:tcPr>
          <w:p w:rsidR="007F22A3" w:rsidRPr="00D0153E" w:rsidRDefault="007F22A3" w:rsidP="006F62DA">
            <w:pPr>
              <w:pStyle w:val="BodyText"/>
              <w:rPr>
                <w:rFonts w:ascii="Arial" w:hAnsi="Arial" w:cs="Arial"/>
              </w:rPr>
            </w:pPr>
          </w:p>
        </w:tc>
        <w:tc>
          <w:tcPr>
            <w:tcW w:w="5103" w:type="dxa"/>
          </w:tcPr>
          <w:p w:rsidR="007F22A3" w:rsidRPr="00D0153E" w:rsidRDefault="007F22A3" w:rsidP="006F62DA">
            <w:pPr>
              <w:pStyle w:val="BodyText"/>
              <w:jc w:val="left"/>
              <w:rPr>
                <w:rFonts w:ascii="Arial" w:hAnsi="Arial" w:cs="Arial"/>
              </w:rPr>
            </w:pPr>
            <w:r w:rsidRPr="00D0153E">
              <w:rPr>
                <w:rFonts w:ascii="Arial" w:hAnsi="Arial" w:cs="Arial"/>
              </w:rPr>
              <w:t xml:space="preserve">ако је </w:t>
            </w:r>
            <w:r w:rsidRPr="00D0153E">
              <w:rPr>
                <w:rFonts w:ascii="Arial" w:hAnsi="Arial" w:cs="Arial"/>
                <w:i/>
              </w:rPr>
              <w:t>I</w:t>
            </w:r>
            <w:r w:rsidRPr="00D0153E">
              <w:rPr>
                <w:rFonts w:ascii="Arial" w:hAnsi="Arial" w:cs="Arial"/>
              </w:rPr>
              <w:t xml:space="preserve"> ≥ 1,5 и 5 ≤ </w:t>
            </w:r>
            <w:r w:rsidRPr="00D0153E">
              <w:rPr>
                <w:rFonts w:ascii="Arial" w:hAnsi="Arial" w:cs="Arial"/>
              </w:rPr>
              <w:sym w:font="Symbol" w:char="F0EB"/>
            </w:r>
            <w:r w:rsidRPr="00D0153E">
              <w:rPr>
                <w:rFonts w:ascii="Arial" w:hAnsi="Arial" w:cs="Arial"/>
              </w:rPr>
              <w:t>10∙</w:t>
            </w:r>
            <w:r w:rsidRPr="00D0153E">
              <w:rPr>
                <w:rFonts w:ascii="Arial" w:hAnsi="Arial" w:cs="Arial"/>
                <w:i/>
              </w:rPr>
              <w:t>I</w:t>
            </w:r>
            <w:r w:rsidRPr="00D0153E">
              <w:rPr>
                <w:rFonts w:ascii="Arial" w:hAnsi="Arial" w:cs="Arial"/>
              </w:rPr>
              <w:sym w:font="Symbol" w:char="F0FB"/>
            </w:r>
            <w:r w:rsidRPr="00D0153E">
              <w:rPr>
                <w:rFonts w:ascii="Arial" w:hAnsi="Arial" w:cs="Arial"/>
              </w:rPr>
              <w:t xml:space="preserve"> - 10∙</w:t>
            </w:r>
            <w:r w:rsidRPr="00D0153E">
              <w:rPr>
                <w:rFonts w:ascii="Arial" w:hAnsi="Arial" w:cs="Arial"/>
              </w:rPr>
              <w:sym w:font="Symbol" w:char="F0EB"/>
            </w:r>
            <w:r w:rsidRPr="00D0153E">
              <w:rPr>
                <w:rFonts w:ascii="Arial" w:hAnsi="Arial" w:cs="Arial"/>
                <w:i/>
              </w:rPr>
              <w:t>I</w:t>
            </w:r>
            <w:r w:rsidRPr="00D0153E">
              <w:rPr>
                <w:rFonts w:ascii="Arial" w:hAnsi="Arial" w:cs="Arial"/>
              </w:rPr>
              <w:sym w:font="Symbol" w:char="F0FB"/>
            </w:r>
            <w:r w:rsidRPr="00D0153E">
              <w:rPr>
                <w:rFonts w:ascii="Arial" w:hAnsi="Arial" w:cs="Arial"/>
              </w:rPr>
              <w:t xml:space="preserve"> &lt; 9</w:t>
            </w:r>
          </w:p>
        </w:tc>
      </w:tr>
    </w:tbl>
    <w:p w:rsidR="007F22A3" w:rsidRPr="00D0153E" w:rsidRDefault="007F22A3" w:rsidP="007F22A3">
      <w:pPr>
        <w:pStyle w:val="BodyText"/>
        <w:spacing w:after="0"/>
        <w:ind w:left="720"/>
        <w:rPr>
          <w:rFonts w:ascii="Arial" w:hAnsi="Arial" w:cs="Arial"/>
        </w:rPr>
      </w:pPr>
      <w:r w:rsidRPr="00D0153E">
        <w:rPr>
          <w:rFonts w:ascii="Arial" w:hAnsi="Arial" w:cs="Arial"/>
        </w:rPr>
        <w:t>где су:</w:t>
      </w:r>
    </w:p>
    <w:p w:rsidR="007F22A3" w:rsidRPr="00D0153E" w:rsidRDefault="007F22A3" w:rsidP="00FA1E01">
      <w:pPr>
        <w:pStyle w:val="Normalnumbering"/>
        <w:rPr>
          <w:rFonts w:ascii="Arial" w:hAnsi="Arial" w:cs="Arial"/>
        </w:rPr>
      </w:pPr>
      <w:r w:rsidRPr="00D0153E">
        <w:rPr>
          <w:rFonts w:ascii="Arial" w:hAnsi="Arial" w:cs="Arial"/>
          <w:i/>
          <w:iCs/>
        </w:rPr>
        <w:t>I</w:t>
      </w:r>
      <w:r w:rsidRPr="00D0153E">
        <w:rPr>
          <w:rFonts w:ascii="Arial" w:hAnsi="Arial" w:cs="Arial"/>
        </w:rPr>
        <w:t xml:space="preserve"> = </w:t>
      </w:r>
      <w:r w:rsidRPr="00D0153E">
        <w:rPr>
          <w:rFonts w:ascii="Arial" w:hAnsi="Arial" w:cs="Arial"/>
          <w:i/>
          <w:iCs/>
        </w:rPr>
        <w:t>N</w:t>
      </w:r>
      <w:r w:rsidRPr="00D0153E">
        <w:rPr>
          <w:rFonts w:ascii="Arial" w:hAnsi="Arial" w:cs="Arial"/>
        </w:rPr>
        <w:t>∙Δ</w:t>
      </w:r>
      <w:r w:rsidRPr="00D0153E">
        <w:rPr>
          <w:rFonts w:ascii="Arial" w:hAnsi="Arial" w:cs="Arial"/>
          <w:i/>
          <w:iCs/>
        </w:rPr>
        <w:t>t</w:t>
      </w:r>
      <w:r w:rsidRPr="00D0153E">
        <w:rPr>
          <w:rFonts w:ascii="Arial" w:hAnsi="Arial" w:cs="Arial"/>
        </w:rPr>
        <w:t>/</w:t>
      </w:r>
      <w:r w:rsidRPr="00D0153E">
        <w:rPr>
          <w:rFonts w:ascii="Arial" w:hAnsi="Arial" w:cs="Arial"/>
          <w:i/>
          <w:iCs/>
        </w:rPr>
        <w:t>MTBF</w:t>
      </w:r>
      <w:r w:rsidRPr="00D0153E">
        <w:rPr>
          <w:rFonts w:ascii="Arial" w:hAnsi="Arial" w:cs="Arial"/>
        </w:rPr>
        <w:t xml:space="preserve"> – интензитет отказа за период Δ</w:t>
      </w:r>
      <w:r w:rsidRPr="00D0153E">
        <w:rPr>
          <w:rFonts w:ascii="Arial" w:hAnsi="Arial" w:cs="Arial"/>
          <w:i/>
          <w:iCs/>
        </w:rPr>
        <w:t>t</w:t>
      </w:r>
      <w:r w:rsidRPr="00D0153E">
        <w:rPr>
          <w:rFonts w:ascii="Arial" w:hAnsi="Arial" w:cs="Arial"/>
        </w:rPr>
        <w:t xml:space="preserve"> и за број компонената </w:t>
      </w:r>
      <w:r w:rsidRPr="00D0153E">
        <w:rPr>
          <w:rFonts w:ascii="Arial" w:hAnsi="Arial" w:cs="Arial"/>
          <w:i/>
          <w:iCs/>
        </w:rPr>
        <w:t>N</w:t>
      </w:r>
      <w:r w:rsidRPr="00D0153E">
        <w:rPr>
          <w:rFonts w:ascii="Arial" w:hAnsi="Arial" w:cs="Arial"/>
        </w:rPr>
        <w:t>,</w:t>
      </w:r>
    </w:p>
    <w:p w:rsidR="007F22A3" w:rsidRPr="00D0153E" w:rsidRDefault="007F22A3" w:rsidP="00FA1E01">
      <w:pPr>
        <w:pStyle w:val="Normalnumbering"/>
        <w:rPr>
          <w:rFonts w:ascii="Arial" w:hAnsi="Arial" w:cs="Arial"/>
        </w:rPr>
      </w:pPr>
      <w:r w:rsidRPr="00D0153E">
        <w:rPr>
          <w:rFonts w:ascii="Arial" w:hAnsi="Arial" w:cs="Arial"/>
        </w:rPr>
        <w:sym w:font="Symbol" w:char="F0EB"/>
      </w:r>
      <w:r w:rsidRPr="00D0153E">
        <w:rPr>
          <w:rFonts w:ascii="Arial" w:hAnsi="Arial" w:cs="Arial"/>
          <w:i/>
          <w:iCs/>
        </w:rPr>
        <w:t>I</w:t>
      </w:r>
      <w:r w:rsidRPr="00D0153E">
        <w:rPr>
          <w:rFonts w:ascii="Arial" w:hAnsi="Arial" w:cs="Arial"/>
        </w:rPr>
        <w:sym w:font="Symbol" w:char="F0FB"/>
      </w:r>
      <w:r w:rsidRPr="00D0153E">
        <w:rPr>
          <w:rFonts w:ascii="Arial" w:hAnsi="Arial" w:cs="Arial"/>
        </w:rPr>
        <w:t xml:space="preserve"> – највећи цели број мањи од </w:t>
      </w:r>
      <w:r w:rsidRPr="00D0153E">
        <w:rPr>
          <w:rFonts w:ascii="Arial" w:hAnsi="Arial" w:cs="Arial"/>
          <w:i/>
          <w:iCs/>
        </w:rPr>
        <w:t>I</w:t>
      </w:r>
      <w:r w:rsidRPr="00D0153E">
        <w:rPr>
          <w:rFonts w:ascii="Arial" w:hAnsi="Arial" w:cs="Arial"/>
        </w:rPr>
        <w:t>,</w:t>
      </w:r>
    </w:p>
    <w:p w:rsidR="007F22A3" w:rsidRPr="00D0153E" w:rsidRDefault="007F22A3" w:rsidP="00FA1E01">
      <w:pPr>
        <w:pStyle w:val="Normalnumbering"/>
        <w:rPr>
          <w:rFonts w:ascii="Arial" w:hAnsi="Arial" w:cs="Arial"/>
        </w:rPr>
      </w:pPr>
      <w:r w:rsidRPr="00D0153E">
        <w:rPr>
          <w:rFonts w:ascii="Arial" w:hAnsi="Arial" w:cs="Arial"/>
          <w:i/>
          <w:iCs/>
        </w:rPr>
        <w:t>N</w:t>
      </w:r>
      <w:r w:rsidRPr="00D0153E">
        <w:rPr>
          <w:rFonts w:ascii="Arial" w:hAnsi="Arial" w:cs="Arial"/>
        </w:rPr>
        <w:t xml:space="preserve"> – број компонената према спецификацији опреме,</w:t>
      </w:r>
    </w:p>
    <w:p w:rsidR="007F22A3" w:rsidRPr="00D0153E" w:rsidRDefault="007F22A3" w:rsidP="00FA1E01">
      <w:pPr>
        <w:pStyle w:val="Normalnumbering"/>
        <w:rPr>
          <w:rFonts w:ascii="Arial" w:hAnsi="Arial" w:cs="Arial"/>
        </w:rPr>
      </w:pPr>
      <w:r w:rsidRPr="00D0153E">
        <w:rPr>
          <w:rFonts w:ascii="Arial" w:hAnsi="Arial" w:cs="Arial"/>
          <w:i/>
          <w:iCs/>
        </w:rPr>
        <w:t>MTBF</w:t>
      </w:r>
      <w:r w:rsidRPr="00D0153E">
        <w:rPr>
          <w:rFonts w:ascii="Arial" w:hAnsi="Arial" w:cs="Arial"/>
        </w:rPr>
        <w:t xml:space="preserve"> (</w:t>
      </w:r>
      <w:r w:rsidRPr="00D0153E">
        <w:rPr>
          <w:rFonts w:ascii="Arial" w:hAnsi="Arial" w:cs="Arial"/>
          <w:i/>
        </w:rPr>
        <w:t>Mean Time Beetwen Failure</w:t>
      </w:r>
      <w:r w:rsidRPr="00D0153E">
        <w:rPr>
          <w:rFonts w:ascii="Arial" w:hAnsi="Arial" w:cs="Arial"/>
        </w:rPr>
        <w:t>) – средње време између два отказа изражено бројем дана, и</w:t>
      </w:r>
    </w:p>
    <w:p w:rsidR="007F22A3" w:rsidRPr="00D0153E" w:rsidRDefault="007F22A3" w:rsidP="00FA1E01">
      <w:pPr>
        <w:pStyle w:val="Normalnumbering"/>
        <w:rPr>
          <w:rFonts w:ascii="Arial" w:hAnsi="Arial" w:cs="Arial"/>
        </w:rPr>
      </w:pPr>
      <w:r w:rsidRPr="00D0153E">
        <w:rPr>
          <w:rFonts w:ascii="Arial" w:hAnsi="Arial" w:cs="Arial"/>
        </w:rPr>
        <w:t>Δ</w:t>
      </w:r>
      <w:r w:rsidRPr="00D0153E">
        <w:rPr>
          <w:rFonts w:ascii="Arial" w:hAnsi="Arial" w:cs="Arial"/>
          <w:i/>
          <w:iCs/>
        </w:rPr>
        <w:t>t</w:t>
      </w:r>
      <w:r w:rsidRPr="00D0153E">
        <w:rPr>
          <w:rFonts w:ascii="Arial" w:hAnsi="Arial" w:cs="Arial"/>
        </w:rPr>
        <w:t xml:space="preserve"> – време потребно за поправку неисправне плоче и њено враћање у сток резервних делова (Δ</w:t>
      </w:r>
      <w:r w:rsidRPr="00D0153E">
        <w:rPr>
          <w:rFonts w:ascii="Arial" w:hAnsi="Arial" w:cs="Arial"/>
          <w:i/>
          <w:iCs/>
        </w:rPr>
        <w:t>t</w:t>
      </w:r>
      <w:r w:rsidRPr="00D0153E">
        <w:rPr>
          <w:rFonts w:ascii="Arial" w:hAnsi="Arial" w:cs="Arial"/>
        </w:rPr>
        <w:t xml:space="preserve"> = 60 дана).</w:t>
      </w:r>
    </w:p>
    <w:p w:rsidR="007F22A3" w:rsidRPr="00D0153E" w:rsidRDefault="007F22A3" w:rsidP="007F22A3">
      <w:pPr>
        <w:pStyle w:val="Heading3"/>
        <w:rPr>
          <w:rFonts w:ascii="Arial" w:hAnsi="Arial" w:cs="Arial"/>
        </w:rPr>
      </w:pPr>
      <w:r w:rsidRPr="00D0153E">
        <w:rPr>
          <w:rStyle w:val="hps"/>
          <w:rFonts w:ascii="Arial" w:hAnsi="Arial" w:cs="Arial"/>
        </w:rPr>
        <w:t>Сет</w:t>
      </w:r>
      <w:r w:rsidRPr="00D0153E">
        <w:rPr>
          <w:rFonts w:ascii="Arial" w:hAnsi="Arial" w:cs="Arial"/>
        </w:rPr>
        <w:t xml:space="preserve"> </w:t>
      </w:r>
      <w:r w:rsidRPr="00D0153E">
        <w:rPr>
          <w:rStyle w:val="hps"/>
          <w:rFonts w:ascii="Arial" w:hAnsi="Arial" w:cs="Arial"/>
        </w:rPr>
        <w:t>резервних</w:t>
      </w:r>
      <w:r w:rsidRPr="00D0153E">
        <w:rPr>
          <w:rFonts w:ascii="Arial" w:hAnsi="Arial" w:cs="Arial"/>
        </w:rPr>
        <w:t xml:space="preserve"> </w:t>
      </w:r>
      <w:r w:rsidRPr="00D0153E">
        <w:rPr>
          <w:rStyle w:val="hps"/>
          <w:rFonts w:ascii="Arial" w:hAnsi="Arial" w:cs="Arial"/>
        </w:rPr>
        <w:t>делова</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w:t>
      </w:r>
      <w:r w:rsidRPr="00D0153E">
        <w:rPr>
          <w:rStyle w:val="hps"/>
          <w:rFonts w:ascii="Arial" w:hAnsi="Arial" w:cs="Arial"/>
        </w:rPr>
        <w:t>целокупну</w:t>
      </w:r>
      <w:r w:rsidRPr="00D0153E">
        <w:rPr>
          <w:rFonts w:ascii="Arial" w:hAnsi="Arial" w:cs="Arial"/>
        </w:rPr>
        <w:t xml:space="preserve"> </w:t>
      </w:r>
      <w:r w:rsidRPr="00D0153E">
        <w:rPr>
          <w:rStyle w:val="hps"/>
          <w:rFonts w:ascii="Arial" w:hAnsi="Arial" w:cs="Arial"/>
        </w:rPr>
        <w:t>опрему</w:t>
      </w:r>
      <w:r w:rsidRPr="00D0153E">
        <w:rPr>
          <w:rFonts w:ascii="Arial" w:hAnsi="Arial" w:cs="Arial"/>
        </w:rPr>
        <w:t xml:space="preserve"> </w:t>
      </w:r>
      <w:r w:rsidRPr="00D0153E">
        <w:rPr>
          <w:rStyle w:val="hps"/>
          <w:rFonts w:ascii="Arial" w:hAnsi="Arial" w:cs="Arial"/>
        </w:rPr>
        <w:t>представити</w:t>
      </w:r>
      <w:r w:rsidRPr="00D0153E">
        <w:rPr>
          <w:rFonts w:ascii="Arial" w:hAnsi="Arial" w:cs="Arial"/>
        </w:rPr>
        <w:t xml:space="preserve"> п</w:t>
      </w:r>
      <w:r w:rsidRPr="00D0153E">
        <w:rPr>
          <w:rStyle w:val="hps"/>
          <w:rFonts w:ascii="Arial" w:hAnsi="Arial" w:cs="Arial"/>
        </w:rPr>
        <w:t>рема</w:t>
      </w:r>
      <w:r w:rsidRPr="00D0153E">
        <w:rPr>
          <w:rFonts w:ascii="Arial" w:hAnsi="Arial" w:cs="Arial"/>
        </w:rPr>
        <w:t xml:space="preserve"> </w:t>
      </w:r>
      <w:r w:rsidRPr="00D0153E">
        <w:rPr>
          <w:rStyle w:val="hps"/>
          <w:rFonts w:ascii="Arial" w:hAnsi="Arial" w:cs="Arial"/>
        </w:rPr>
        <w:t>следећој</w:t>
      </w:r>
      <w:r w:rsidRPr="00D0153E">
        <w:rPr>
          <w:rFonts w:ascii="Arial" w:hAnsi="Arial" w:cs="Arial"/>
        </w:rPr>
        <w:t xml:space="preserve"> </w:t>
      </w:r>
      <w:r w:rsidRPr="00D0153E">
        <w:rPr>
          <w:rStyle w:val="hps"/>
          <w:rFonts w:ascii="Arial" w:hAnsi="Arial" w:cs="Arial"/>
        </w:rPr>
        <w:t>табели</w:t>
      </w:r>
      <w:r w:rsidRPr="00D0153E">
        <w:rPr>
          <w:rFonts w:ascii="Arial" w:hAnsi="Arial" w:cs="Arial"/>
        </w:rPr>
        <w:t>:</w:t>
      </w:r>
    </w:p>
    <w:tbl>
      <w:tblPr>
        <w:tblStyle w:val="TableGrid"/>
        <w:tblW w:w="0" w:type="auto"/>
        <w:tblInd w:w="1434" w:type="dxa"/>
        <w:tblLook w:val="04A0" w:firstRow="1" w:lastRow="0" w:firstColumn="1" w:lastColumn="0" w:noHBand="0" w:noVBand="1"/>
      </w:tblPr>
      <w:tblGrid>
        <w:gridCol w:w="1766"/>
        <w:gridCol w:w="1489"/>
        <w:gridCol w:w="1599"/>
        <w:gridCol w:w="1467"/>
        <w:gridCol w:w="1487"/>
      </w:tblGrid>
      <w:tr w:rsidR="00573A6F" w:rsidRPr="00D0153E" w:rsidTr="00573A6F">
        <w:tc>
          <w:tcPr>
            <w:tcW w:w="1848" w:type="dxa"/>
          </w:tcPr>
          <w:p w:rsidR="00573A6F" w:rsidRPr="00D0153E" w:rsidRDefault="00573A6F" w:rsidP="00573A6F">
            <w:pPr>
              <w:pStyle w:val="BodyText2"/>
              <w:spacing w:after="0" w:line="240" w:lineRule="auto"/>
              <w:ind w:left="0" w:firstLine="0"/>
              <w:rPr>
                <w:rFonts w:ascii="Arial" w:hAnsi="Arial" w:cs="Arial"/>
                <w:b/>
                <w:bCs/>
              </w:rPr>
            </w:pPr>
            <w:r w:rsidRPr="00D0153E">
              <w:rPr>
                <w:rFonts w:ascii="Arial" w:hAnsi="Arial" w:cs="Arial"/>
                <w:b/>
                <w:bCs/>
              </w:rPr>
              <w:t>Назив компоненте</w:t>
            </w:r>
          </w:p>
        </w:tc>
        <w:tc>
          <w:tcPr>
            <w:tcW w:w="1848" w:type="dxa"/>
          </w:tcPr>
          <w:p w:rsidR="00573A6F" w:rsidRPr="00D0153E" w:rsidRDefault="00573A6F" w:rsidP="00573A6F">
            <w:pPr>
              <w:pStyle w:val="BodyText2"/>
              <w:ind w:left="0" w:firstLine="0"/>
              <w:rPr>
                <w:rFonts w:ascii="Arial" w:hAnsi="Arial" w:cs="Arial"/>
                <w:b/>
                <w:bCs/>
                <w:i/>
              </w:rPr>
            </w:pPr>
            <w:r w:rsidRPr="00D0153E">
              <w:rPr>
                <w:rFonts w:ascii="Arial" w:hAnsi="Arial" w:cs="Arial"/>
                <w:b/>
                <w:bCs/>
                <w:i/>
              </w:rPr>
              <w:t>N</w:t>
            </w:r>
          </w:p>
        </w:tc>
        <w:tc>
          <w:tcPr>
            <w:tcW w:w="1848" w:type="dxa"/>
          </w:tcPr>
          <w:p w:rsidR="00573A6F" w:rsidRPr="00D0153E" w:rsidRDefault="00573A6F" w:rsidP="00573A6F">
            <w:pPr>
              <w:pStyle w:val="BodyText2"/>
              <w:ind w:left="0" w:firstLine="0"/>
              <w:rPr>
                <w:rFonts w:ascii="Arial" w:hAnsi="Arial" w:cs="Arial"/>
                <w:b/>
                <w:bCs/>
                <w:i/>
              </w:rPr>
            </w:pPr>
            <w:r w:rsidRPr="00D0153E">
              <w:rPr>
                <w:rFonts w:ascii="Arial" w:hAnsi="Arial" w:cs="Arial"/>
                <w:b/>
                <w:bCs/>
                <w:i/>
              </w:rPr>
              <w:t>MTBF</w:t>
            </w:r>
          </w:p>
        </w:tc>
        <w:tc>
          <w:tcPr>
            <w:tcW w:w="1849" w:type="dxa"/>
          </w:tcPr>
          <w:p w:rsidR="00573A6F" w:rsidRPr="00D0153E" w:rsidRDefault="00573A6F" w:rsidP="00573A6F">
            <w:pPr>
              <w:pStyle w:val="BodyText2"/>
              <w:ind w:left="0" w:firstLine="0"/>
              <w:rPr>
                <w:rFonts w:ascii="Arial" w:hAnsi="Arial" w:cs="Arial"/>
                <w:b/>
                <w:bCs/>
                <w:i/>
              </w:rPr>
            </w:pPr>
            <w:r w:rsidRPr="00D0153E">
              <w:rPr>
                <w:rFonts w:ascii="Arial" w:hAnsi="Arial" w:cs="Arial"/>
                <w:b/>
                <w:bCs/>
                <w:i/>
              </w:rPr>
              <w:t>I</w:t>
            </w:r>
          </w:p>
        </w:tc>
        <w:tc>
          <w:tcPr>
            <w:tcW w:w="1849" w:type="dxa"/>
          </w:tcPr>
          <w:p w:rsidR="00573A6F" w:rsidRPr="00D0153E" w:rsidRDefault="00573A6F" w:rsidP="00573A6F">
            <w:pPr>
              <w:pStyle w:val="BodyText2"/>
              <w:ind w:left="0" w:firstLine="0"/>
              <w:rPr>
                <w:rFonts w:ascii="Arial" w:hAnsi="Arial" w:cs="Arial"/>
                <w:b/>
                <w:bCs/>
                <w:i/>
              </w:rPr>
            </w:pPr>
            <w:r w:rsidRPr="00D0153E">
              <w:rPr>
                <w:rFonts w:ascii="Arial" w:hAnsi="Arial" w:cs="Arial"/>
                <w:b/>
                <w:bCs/>
                <w:i/>
              </w:rPr>
              <w:t>S</w:t>
            </w:r>
          </w:p>
        </w:tc>
      </w:tr>
      <w:tr w:rsidR="00573A6F" w:rsidRPr="00D0153E" w:rsidTr="00573A6F">
        <w:tc>
          <w:tcPr>
            <w:tcW w:w="1848" w:type="dxa"/>
          </w:tcPr>
          <w:p w:rsidR="00573A6F" w:rsidRPr="00D0153E" w:rsidRDefault="00573A6F" w:rsidP="00573A6F">
            <w:pPr>
              <w:pStyle w:val="BodyText2"/>
              <w:ind w:left="0" w:firstLine="0"/>
              <w:rPr>
                <w:rFonts w:ascii="Arial" w:hAnsi="Arial" w:cs="Arial"/>
                <w:b/>
                <w:bCs/>
              </w:rPr>
            </w:pPr>
          </w:p>
        </w:tc>
        <w:tc>
          <w:tcPr>
            <w:tcW w:w="1848" w:type="dxa"/>
          </w:tcPr>
          <w:p w:rsidR="00573A6F" w:rsidRPr="00D0153E" w:rsidRDefault="00573A6F" w:rsidP="00573A6F">
            <w:pPr>
              <w:pStyle w:val="BodyText2"/>
              <w:ind w:left="0" w:firstLine="0"/>
              <w:rPr>
                <w:rFonts w:ascii="Arial" w:hAnsi="Arial" w:cs="Arial"/>
                <w:b/>
                <w:bCs/>
              </w:rPr>
            </w:pPr>
          </w:p>
        </w:tc>
        <w:tc>
          <w:tcPr>
            <w:tcW w:w="1848" w:type="dxa"/>
          </w:tcPr>
          <w:p w:rsidR="00573A6F" w:rsidRPr="00D0153E" w:rsidRDefault="00573A6F" w:rsidP="00573A6F">
            <w:pPr>
              <w:pStyle w:val="BodyText2"/>
              <w:ind w:left="0" w:firstLine="0"/>
              <w:rPr>
                <w:rFonts w:ascii="Arial" w:hAnsi="Arial" w:cs="Arial"/>
                <w:b/>
                <w:bCs/>
              </w:rPr>
            </w:pPr>
          </w:p>
        </w:tc>
        <w:tc>
          <w:tcPr>
            <w:tcW w:w="1849" w:type="dxa"/>
          </w:tcPr>
          <w:p w:rsidR="00573A6F" w:rsidRPr="00D0153E" w:rsidRDefault="00573A6F" w:rsidP="00573A6F">
            <w:pPr>
              <w:pStyle w:val="BodyText2"/>
              <w:ind w:left="0" w:firstLine="0"/>
              <w:rPr>
                <w:rFonts w:ascii="Arial" w:hAnsi="Arial" w:cs="Arial"/>
                <w:b/>
                <w:bCs/>
              </w:rPr>
            </w:pPr>
          </w:p>
        </w:tc>
        <w:tc>
          <w:tcPr>
            <w:tcW w:w="1849" w:type="dxa"/>
          </w:tcPr>
          <w:p w:rsidR="00573A6F" w:rsidRPr="00D0153E" w:rsidRDefault="00573A6F" w:rsidP="00573A6F">
            <w:pPr>
              <w:pStyle w:val="BodyText2"/>
              <w:ind w:left="0" w:firstLine="0"/>
              <w:rPr>
                <w:rFonts w:ascii="Arial" w:hAnsi="Arial" w:cs="Arial"/>
                <w:b/>
                <w:bCs/>
              </w:rPr>
            </w:pPr>
          </w:p>
        </w:tc>
      </w:tr>
    </w:tbl>
    <w:p w:rsidR="00573A6F" w:rsidRPr="00D0153E" w:rsidRDefault="00573A6F" w:rsidP="00573A6F">
      <w:pPr>
        <w:pStyle w:val="BodyText2"/>
        <w:rPr>
          <w:rFonts w:ascii="Arial" w:hAnsi="Arial" w:cs="Arial"/>
          <w:b/>
          <w:bCs/>
        </w:rPr>
      </w:pPr>
    </w:p>
    <w:p w:rsidR="0091107B" w:rsidRPr="00D0153E" w:rsidRDefault="004D2A11" w:rsidP="00FF0B97">
      <w:pPr>
        <w:pStyle w:val="Heading2"/>
        <w:rPr>
          <w:rFonts w:ascii="Arial" w:hAnsi="Arial" w:cs="Arial"/>
        </w:rPr>
      </w:pPr>
      <w:r w:rsidRPr="00D0153E">
        <w:rPr>
          <w:rFonts w:ascii="Arial" w:hAnsi="Arial" w:cs="Arial"/>
        </w:rPr>
        <w:t>Резултати дизајна оптичког система</w:t>
      </w:r>
      <w:bookmarkEnd w:id="40"/>
      <w:bookmarkEnd w:id="41"/>
      <w:bookmarkEnd w:id="42"/>
    </w:p>
    <w:p w:rsidR="0091107B" w:rsidRPr="00D0153E" w:rsidRDefault="00FA1E01" w:rsidP="0091107B">
      <w:pPr>
        <w:pStyle w:val="Heading3"/>
        <w:spacing w:after="0"/>
        <w:rPr>
          <w:rFonts w:ascii="Arial" w:hAnsi="Arial" w:cs="Arial"/>
          <w:bCs/>
        </w:rPr>
      </w:pPr>
      <w:bookmarkStart w:id="43" w:name="_System_design_results"/>
      <w:bookmarkStart w:id="44" w:name="_Optical_system_design"/>
      <w:bookmarkStart w:id="45" w:name="_Toc385335783"/>
      <w:bookmarkEnd w:id="43"/>
      <w:bookmarkEnd w:id="44"/>
      <w:r w:rsidRPr="00D0153E">
        <w:rPr>
          <w:rStyle w:val="hps"/>
          <w:rFonts w:ascii="Arial" w:hAnsi="Arial" w:cs="Arial"/>
        </w:rPr>
        <w:t xml:space="preserve">Понуђач је дужан да достави детаљно техничко решење понуђеног </w:t>
      </w:r>
      <w:r w:rsidR="004D2A11" w:rsidRPr="00D0153E">
        <w:rPr>
          <w:rStyle w:val="hps"/>
          <w:rFonts w:ascii="Arial" w:hAnsi="Arial" w:cs="Arial"/>
        </w:rPr>
        <w:t>оптичког</w:t>
      </w:r>
      <w:r w:rsidR="004D2A11" w:rsidRPr="00D0153E">
        <w:rPr>
          <w:rFonts w:ascii="Arial" w:hAnsi="Arial" w:cs="Arial"/>
        </w:rPr>
        <w:t xml:space="preserve"> </w:t>
      </w:r>
      <w:r w:rsidR="004D2A11" w:rsidRPr="00D0153E">
        <w:rPr>
          <w:rStyle w:val="hps"/>
          <w:rFonts w:ascii="Arial" w:hAnsi="Arial" w:cs="Arial"/>
        </w:rPr>
        <w:t>система</w:t>
      </w:r>
      <w:r w:rsidR="004D2A11" w:rsidRPr="00D0153E">
        <w:rPr>
          <w:rFonts w:ascii="Arial" w:hAnsi="Arial" w:cs="Arial"/>
        </w:rPr>
        <w:t xml:space="preserve"> </w:t>
      </w:r>
      <w:r w:rsidRPr="00D0153E">
        <w:rPr>
          <w:rFonts w:ascii="Arial" w:hAnsi="Arial" w:cs="Arial"/>
        </w:rPr>
        <w:t xml:space="preserve">које </w:t>
      </w:r>
      <w:r w:rsidR="004D2A11" w:rsidRPr="00D0153E">
        <w:rPr>
          <w:rStyle w:val="hps"/>
          <w:rFonts w:ascii="Arial" w:hAnsi="Arial" w:cs="Arial"/>
        </w:rPr>
        <w:t>мора</w:t>
      </w:r>
      <w:r w:rsidR="004D2A11" w:rsidRPr="00D0153E">
        <w:rPr>
          <w:rFonts w:ascii="Arial" w:hAnsi="Arial" w:cs="Arial"/>
        </w:rPr>
        <w:t xml:space="preserve"> </w:t>
      </w:r>
      <w:r w:rsidR="004D2A11" w:rsidRPr="00D0153E">
        <w:rPr>
          <w:rStyle w:val="hps"/>
          <w:rFonts w:ascii="Arial" w:hAnsi="Arial" w:cs="Arial"/>
        </w:rPr>
        <w:t>да</w:t>
      </w:r>
      <w:r w:rsidR="004D2A11" w:rsidRPr="00D0153E">
        <w:rPr>
          <w:rFonts w:ascii="Arial" w:hAnsi="Arial" w:cs="Arial"/>
        </w:rPr>
        <w:t xml:space="preserve"> </w:t>
      </w:r>
      <w:r w:rsidR="004D2A11" w:rsidRPr="00D0153E">
        <w:rPr>
          <w:rStyle w:val="hps"/>
          <w:rFonts w:ascii="Arial" w:hAnsi="Arial" w:cs="Arial"/>
        </w:rPr>
        <w:t>обухвати</w:t>
      </w:r>
      <w:r w:rsidR="004D2A11" w:rsidRPr="00D0153E">
        <w:rPr>
          <w:rFonts w:ascii="Arial" w:hAnsi="Arial" w:cs="Arial"/>
        </w:rPr>
        <w:t xml:space="preserve"> сл</w:t>
      </w:r>
      <w:r w:rsidR="004D2A11" w:rsidRPr="00D0153E">
        <w:rPr>
          <w:rStyle w:val="hps"/>
          <w:rFonts w:ascii="Arial" w:hAnsi="Arial" w:cs="Arial"/>
        </w:rPr>
        <w:t>едеће</w:t>
      </w:r>
      <w:r w:rsidR="0091107B" w:rsidRPr="00D0153E">
        <w:rPr>
          <w:rFonts w:ascii="Arial" w:hAnsi="Arial" w:cs="Arial"/>
          <w:bCs/>
        </w:rPr>
        <w:t>:</w:t>
      </w:r>
      <w:bookmarkEnd w:id="45"/>
    </w:p>
    <w:p w:rsidR="00FA1E01" w:rsidRPr="00D0153E" w:rsidRDefault="00FA1E01" w:rsidP="00FA1E01">
      <w:pPr>
        <w:pStyle w:val="Normalnumbering"/>
        <w:rPr>
          <w:rFonts w:ascii="Arial" w:hAnsi="Arial" w:cs="Arial"/>
        </w:rPr>
      </w:pPr>
      <w:r w:rsidRPr="00D0153E">
        <w:rPr>
          <w:rFonts w:ascii="Arial" w:hAnsi="Arial" w:cs="Arial"/>
        </w:rPr>
        <w:t>Карактеристике понуђене опреме</w:t>
      </w:r>
    </w:p>
    <w:p w:rsidR="001E2175" w:rsidRPr="00D0153E" w:rsidRDefault="001E2175" w:rsidP="00FA1E01">
      <w:pPr>
        <w:pStyle w:val="Normalnumbering"/>
        <w:rPr>
          <w:rFonts w:ascii="Arial" w:hAnsi="Arial" w:cs="Arial"/>
        </w:rPr>
      </w:pPr>
      <w:r w:rsidRPr="00D0153E">
        <w:rPr>
          <w:rFonts w:ascii="Arial" w:hAnsi="Arial" w:cs="Arial"/>
        </w:rPr>
        <w:t xml:space="preserve">Блок шема транспортне </w:t>
      </w:r>
      <w:r w:rsidR="005B151E" w:rsidRPr="00D0153E">
        <w:rPr>
          <w:rFonts w:ascii="Arial" w:hAnsi="Arial" w:cs="Arial"/>
          <w:bCs/>
        </w:rPr>
        <w:t>DWDM/OTN</w:t>
      </w:r>
      <w:r w:rsidRPr="00D0153E">
        <w:rPr>
          <w:rFonts w:ascii="Arial" w:hAnsi="Arial" w:cs="Arial"/>
          <w:bCs/>
        </w:rPr>
        <w:t xml:space="preserve"> мреже ЈП ЕПС,</w:t>
      </w:r>
    </w:p>
    <w:p w:rsidR="001E2175" w:rsidRPr="00D0153E" w:rsidRDefault="001E2175" w:rsidP="00FA1E01">
      <w:pPr>
        <w:pStyle w:val="Normalnumbering"/>
        <w:rPr>
          <w:rFonts w:ascii="Arial" w:hAnsi="Arial" w:cs="Arial"/>
        </w:rPr>
      </w:pPr>
      <w:r w:rsidRPr="00D0153E">
        <w:rPr>
          <w:rFonts w:ascii="Arial" w:hAnsi="Arial" w:cs="Arial"/>
        </w:rPr>
        <w:t xml:space="preserve">Блок шема </w:t>
      </w:r>
      <w:r w:rsidR="00EB512E" w:rsidRPr="00D0153E">
        <w:rPr>
          <w:rFonts w:ascii="Arial" w:hAnsi="Arial" w:cs="Arial"/>
        </w:rPr>
        <w:t>M</w:t>
      </w:r>
      <w:r w:rsidRPr="00D0153E">
        <w:rPr>
          <w:rFonts w:ascii="Arial" w:hAnsi="Arial" w:cs="Arial"/>
        </w:rPr>
        <w:t xml:space="preserve">CN </w:t>
      </w:r>
      <w:r w:rsidR="00FA1E01" w:rsidRPr="00D0153E">
        <w:rPr>
          <w:rFonts w:ascii="Arial" w:hAnsi="Arial" w:cs="Arial"/>
        </w:rPr>
        <w:t>мр</w:t>
      </w:r>
      <w:r w:rsidRPr="00D0153E">
        <w:rPr>
          <w:rFonts w:ascii="Arial" w:hAnsi="Arial" w:cs="Arial"/>
          <w:bCs/>
        </w:rPr>
        <w:t>еже</w:t>
      </w:r>
    </w:p>
    <w:p w:rsidR="001E2175" w:rsidRPr="00D0153E" w:rsidRDefault="001E2175" w:rsidP="00FA1E01">
      <w:pPr>
        <w:pStyle w:val="Normalnumbering"/>
        <w:rPr>
          <w:rFonts w:ascii="Arial" w:hAnsi="Arial" w:cs="Arial"/>
        </w:rPr>
      </w:pPr>
      <w:r w:rsidRPr="00D0153E">
        <w:rPr>
          <w:rFonts w:ascii="Arial" w:hAnsi="Arial" w:cs="Arial"/>
        </w:rPr>
        <w:lastRenderedPageBreak/>
        <w:t>Попуна подрамова у свим станицама,</w:t>
      </w:r>
    </w:p>
    <w:p w:rsidR="001E2175" w:rsidRPr="00D0153E" w:rsidRDefault="001E2175" w:rsidP="00FA1E01">
      <w:pPr>
        <w:pStyle w:val="Normalnumbering"/>
        <w:rPr>
          <w:rFonts w:ascii="Arial" w:hAnsi="Arial" w:cs="Arial"/>
        </w:rPr>
      </w:pPr>
      <w:r w:rsidRPr="00D0153E">
        <w:rPr>
          <w:rFonts w:ascii="Arial" w:hAnsi="Arial" w:cs="Arial"/>
        </w:rPr>
        <w:t>План интерног каблирања компоненти уређаја на локацијама</w:t>
      </w:r>
      <w:r w:rsidR="00EB512E" w:rsidRPr="00D0153E">
        <w:rPr>
          <w:rFonts w:ascii="Arial" w:hAnsi="Arial" w:cs="Arial"/>
        </w:rPr>
        <w:t>,</w:t>
      </w:r>
    </w:p>
    <w:p w:rsidR="001E2175" w:rsidRPr="00D0153E" w:rsidRDefault="001E2175" w:rsidP="00FA1E01">
      <w:pPr>
        <w:pStyle w:val="Normalnumbering"/>
        <w:rPr>
          <w:rFonts w:ascii="Arial" w:hAnsi="Arial" w:cs="Arial"/>
        </w:rPr>
      </w:pPr>
      <w:r w:rsidRPr="00D0153E">
        <w:rPr>
          <w:rStyle w:val="hps"/>
          <w:rFonts w:ascii="Arial" w:hAnsi="Arial" w:cs="Arial"/>
        </w:rPr>
        <w:t>Резултати</w:t>
      </w:r>
      <w:r w:rsidRPr="00D0153E">
        <w:rPr>
          <w:rFonts w:ascii="Arial" w:hAnsi="Arial" w:cs="Arial"/>
        </w:rPr>
        <w:t xml:space="preserve"> </w:t>
      </w:r>
      <w:r w:rsidRPr="00D0153E">
        <w:rPr>
          <w:rFonts w:ascii="Arial" w:hAnsi="Arial" w:cs="Arial"/>
          <w:bCs/>
        </w:rPr>
        <w:t>RWA</w:t>
      </w:r>
      <w:r w:rsidRPr="00D0153E">
        <w:rPr>
          <w:rFonts w:ascii="Arial" w:hAnsi="Arial" w:cs="Arial"/>
        </w:rPr>
        <w:t xml:space="preserve"> </w:t>
      </w:r>
      <w:r w:rsidRPr="00D0153E">
        <w:rPr>
          <w:rFonts w:ascii="Arial" w:hAnsi="Arial" w:cs="Arial"/>
          <w:szCs w:val="24"/>
        </w:rPr>
        <w:t>(</w:t>
      </w:r>
      <w:r w:rsidR="00D7068F" w:rsidRPr="00D0153E">
        <w:rPr>
          <w:rFonts w:ascii="Arial" w:hAnsi="Arial" w:cs="Arial"/>
          <w:i/>
          <w:szCs w:val="24"/>
        </w:rPr>
        <w:t>Routing and W</w:t>
      </w:r>
      <w:r w:rsidRPr="00D0153E">
        <w:rPr>
          <w:rFonts w:ascii="Arial" w:hAnsi="Arial" w:cs="Arial"/>
          <w:i/>
          <w:szCs w:val="24"/>
        </w:rPr>
        <w:t xml:space="preserve">avelength </w:t>
      </w:r>
      <w:r w:rsidR="00D7068F" w:rsidRPr="00D0153E">
        <w:rPr>
          <w:rFonts w:ascii="Arial" w:hAnsi="Arial" w:cs="Arial"/>
          <w:i/>
          <w:szCs w:val="24"/>
        </w:rPr>
        <w:t>A</w:t>
      </w:r>
      <w:r w:rsidRPr="00D0153E">
        <w:rPr>
          <w:rFonts w:ascii="Arial" w:hAnsi="Arial" w:cs="Arial"/>
          <w:i/>
          <w:szCs w:val="24"/>
        </w:rPr>
        <w:t>ssignement</w:t>
      </w:r>
      <w:r w:rsidRPr="00D0153E">
        <w:rPr>
          <w:rFonts w:ascii="Arial" w:hAnsi="Arial" w:cs="Arial"/>
          <w:szCs w:val="24"/>
        </w:rPr>
        <w:t xml:space="preserve">) </w:t>
      </w:r>
      <w:r w:rsidRPr="00D0153E">
        <w:rPr>
          <w:rStyle w:val="hps"/>
          <w:rFonts w:ascii="Arial" w:hAnsi="Arial" w:cs="Arial"/>
        </w:rPr>
        <w:t>морају</w:t>
      </w:r>
      <w:r w:rsidRPr="00D0153E">
        <w:rPr>
          <w:rFonts w:ascii="Arial" w:hAnsi="Arial" w:cs="Arial"/>
        </w:rPr>
        <w:t xml:space="preserve"> б</w:t>
      </w:r>
      <w:r w:rsidRPr="00D0153E">
        <w:rPr>
          <w:rStyle w:val="hps"/>
          <w:rFonts w:ascii="Arial" w:hAnsi="Arial" w:cs="Arial"/>
        </w:rPr>
        <w:t>ити</w:t>
      </w:r>
      <w:r w:rsidRPr="00D0153E">
        <w:rPr>
          <w:rFonts w:ascii="Arial" w:hAnsi="Arial" w:cs="Arial"/>
        </w:rPr>
        <w:t xml:space="preserve"> </w:t>
      </w:r>
      <w:r w:rsidRPr="00D0153E">
        <w:rPr>
          <w:rStyle w:val="hps"/>
          <w:rFonts w:ascii="Arial" w:hAnsi="Arial" w:cs="Arial"/>
        </w:rPr>
        <w:t>презентовани</w:t>
      </w:r>
      <w:r w:rsidRPr="00D0153E">
        <w:rPr>
          <w:rFonts w:ascii="Arial" w:hAnsi="Arial" w:cs="Arial"/>
        </w:rPr>
        <w:t xml:space="preserve"> </w:t>
      </w:r>
      <w:r w:rsidRPr="00D0153E">
        <w:rPr>
          <w:rStyle w:val="hps"/>
          <w:rFonts w:ascii="Arial" w:hAnsi="Arial" w:cs="Arial"/>
        </w:rPr>
        <w:t>за</w:t>
      </w:r>
      <w:r w:rsidRPr="00D0153E">
        <w:rPr>
          <w:rFonts w:ascii="Arial" w:hAnsi="Arial" w:cs="Arial"/>
        </w:rPr>
        <w:t xml:space="preserve"> с</w:t>
      </w:r>
      <w:r w:rsidRPr="00D0153E">
        <w:rPr>
          <w:rStyle w:val="hps"/>
          <w:rFonts w:ascii="Arial" w:hAnsi="Arial" w:cs="Arial"/>
        </w:rPr>
        <w:t>ваки</w:t>
      </w:r>
      <w:r w:rsidRPr="00D0153E">
        <w:rPr>
          <w:rFonts w:ascii="Arial" w:hAnsi="Arial" w:cs="Arial"/>
        </w:rPr>
        <w:t xml:space="preserve"> с</w:t>
      </w:r>
      <w:r w:rsidRPr="00D0153E">
        <w:rPr>
          <w:rStyle w:val="hps"/>
          <w:rFonts w:ascii="Arial" w:hAnsi="Arial" w:cs="Arial"/>
        </w:rPr>
        <w:t>аобраћајни</w:t>
      </w:r>
      <w:r w:rsidRPr="00D0153E">
        <w:rPr>
          <w:rFonts w:ascii="Arial" w:hAnsi="Arial" w:cs="Arial"/>
        </w:rPr>
        <w:t xml:space="preserve"> </w:t>
      </w:r>
      <w:r w:rsidRPr="00D0153E">
        <w:rPr>
          <w:rStyle w:val="hps"/>
          <w:rFonts w:ascii="Arial" w:hAnsi="Arial" w:cs="Arial"/>
        </w:rPr>
        <w:t>захтев</w:t>
      </w:r>
      <w:r w:rsidR="00EB512E" w:rsidRPr="00D0153E">
        <w:rPr>
          <w:rStyle w:val="hps"/>
          <w:rFonts w:ascii="Arial" w:hAnsi="Arial" w:cs="Arial"/>
        </w:rPr>
        <w:t>,</w:t>
      </w:r>
    </w:p>
    <w:p w:rsidR="0091107B" w:rsidRPr="00D0153E" w:rsidRDefault="004D2A11" w:rsidP="00FA1E01">
      <w:pPr>
        <w:pStyle w:val="Normalnumbering"/>
        <w:rPr>
          <w:rFonts w:ascii="Arial" w:hAnsi="Arial" w:cs="Arial"/>
        </w:rPr>
      </w:pPr>
      <w:r w:rsidRPr="00D0153E">
        <w:rPr>
          <w:rFonts w:ascii="Arial" w:hAnsi="Arial" w:cs="Arial"/>
        </w:rPr>
        <w:t>Прорачун оптичког бу</w:t>
      </w:r>
      <w:r w:rsidR="00271205" w:rsidRPr="00D0153E">
        <w:rPr>
          <w:rFonts w:ascii="Arial" w:hAnsi="Arial" w:cs="Arial"/>
        </w:rPr>
        <w:t>џета</w:t>
      </w:r>
      <w:r w:rsidR="001E2175" w:rsidRPr="00D0153E">
        <w:rPr>
          <w:rFonts w:ascii="Arial" w:hAnsi="Arial" w:cs="Arial"/>
        </w:rPr>
        <w:t xml:space="preserve"> (</w:t>
      </w:r>
      <w:r w:rsidR="00D7068F" w:rsidRPr="00D0153E">
        <w:rPr>
          <w:rFonts w:ascii="Arial" w:hAnsi="Arial" w:cs="Arial"/>
          <w:i/>
          <w:szCs w:val="24"/>
        </w:rPr>
        <w:t>Optical P</w:t>
      </w:r>
      <w:r w:rsidR="001E2175" w:rsidRPr="00D0153E">
        <w:rPr>
          <w:rFonts w:ascii="Arial" w:hAnsi="Arial" w:cs="Arial"/>
          <w:i/>
          <w:szCs w:val="24"/>
        </w:rPr>
        <w:t xml:space="preserve">ower </w:t>
      </w:r>
      <w:r w:rsidR="00D7068F" w:rsidRPr="00D0153E">
        <w:rPr>
          <w:rFonts w:ascii="Arial" w:hAnsi="Arial" w:cs="Arial"/>
          <w:i/>
          <w:szCs w:val="24"/>
        </w:rPr>
        <w:t>B</w:t>
      </w:r>
      <w:r w:rsidR="001E2175" w:rsidRPr="00D0153E">
        <w:rPr>
          <w:rFonts w:ascii="Arial" w:hAnsi="Arial" w:cs="Arial"/>
          <w:i/>
          <w:szCs w:val="24"/>
        </w:rPr>
        <w:t>udget</w:t>
      </w:r>
      <w:r w:rsidR="001E2175" w:rsidRPr="00D0153E">
        <w:rPr>
          <w:rFonts w:ascii="Arial" w:hAnsi="Arial" w:cs="Arial"/>
          <w:szCs w:val="24"/>
        </w:rPr>
        <w:t>)</w:t>
      </w:r>
      <w:r w:rsidR="0091107B" w:rsidRPr="00D0153E">
        <w:rPr>
          <w:rFonts w:ascii="Arial" w:hAnsi="Arial" w:cs="Arial"/>
        </w:rPr>
        <w:t>,</w:t>
      </w:r>
    </w:p>
    <w:p w:rsidR="0091107B" w:rsidRPr="00D0153E" w:rsidRDefault="001375CA" w:rsidP="00FA1E01">
      <w:pPr>
        <w:pStyle w:val="Normalnumbering"/>
        <w:rPr>
          <w:rFonts w:ascii="Arial" w:hAnsi="Arial" w:cs="Arial"/>
        </w:rPr>
      </w:pPr>
      <w:r w:rsidRPr="00D0153E">
        <w:rPr>
          <w:rFonts w:ascii="Arial" w:hAnsi="Arial" w:cs="Arial"/>
        </w:rPr>
        <w:t xml:space="preserve">Прорачун </w:t>
      </w:r>
      <w:r w:rsidR="00271205" w:rsidRPr="00D0153E">
        <w:rPr>
          <w:rStyle w:val="hps"/>
          <w:rFonts w:ascii="Arial" w:hAnsi="Arial" w:cs="Arial"/>
        </w:rPr>
        <w:t>дисперзије</w:t>
      </w:r>
      <w:r w:rsidR="00271205" w:rsidRPr="00D0153E">
        <w:rPr>
          <w:rFonts w:ascii="Arial" w:hAnsi="Arial" w:cs="Arial"/>
        </w:rPr>
        <w:t xml:space="preserve">, </w:t>
      </w:r>
    </w:p>
    <w:p w:rsidR="001E2175" w:rsidRPr="00D0153E" w:rsidRDefault="00271205" w:rsidP="00FA1E01">
      <w:pPr>
        <w:pStyle w:val="Normalnumbering"/>
        <w:rPr>
          <w:rFonts w:ascii="Arial" w:hAnsi="Arial" w:cs="Arial"/>
        </w:rPr>
      </w:pPr>
      <w:r w:rsidRPr="00D0153E">
        <w:rPr>
          <w:rFonts w:ascii="Arial" w:hAnsi="Arial" w:cs="Arial"/>
        </w:rPr>
        <w:t xml:space="preserve">Прорачун </w:t>
      </w:r>
      <w:r w:rsidR="0091107B" w:rsidRPr="00D0153E">
        <w:rPr>
          <w:rFonts w:ascii="Arial" w:hAnsi="Arial" w:cs="Arial"/>
        </w:rPr>
        <w:t xml:space="preserve">OSNR </w:t>
      </w:r>
      <w:r w:rsidRPr="00D0153E">
        <w:rPr>
          <w:rFonts w:ascii="Arial" w:hAnsi="Arial" w:cs="Arial"/>
        </w:rPr>
        <w:t xml:space="preserve">у тачки пријема </w:t>
      </w:r>
      <w:r w:rsidR="00FA1E01" w:rsidRPr="00D0153E">
        <w:rPr>
          <w:rStyle w:val="hps"/>
          <w:rFonts w:ascii="Arial" w:hAnsi="Arial" w:cs="Arial"/>
        </w:rPr>
        <w:t>за</w:t>
      </w:r>
      <w:r w:rsidR="00FA1E01" w:rsidRPr="00D0153E">
        <w:rPr>
          <w:rFonts w:ascii="Arial" w:hAnsi="Arial" w:cs="Arial"/>
        </w:rPr>
        <w:t xml:space="preserve"> с</w:t>
      </w:r>
      <w:r w:rsidR="00FA1E01" w:rsidRPr="00D0153E">
        <w:rPr>
          <w:rStyle w:val="hps"/>
          <w:rFonts w:ascii="Arial" w:hAnsi="Arial" w:cs="Arial"/>
        </w:rPr>
        <w:t>ваки</w:t>
      </w:r>
      <w:r w:rsidR="00FA1E01" w:rsidRPr="00D0153E">
        <w:rPr>
          <w:rFonts w:ascii="Arial" w:hAnsi="Arial" w:cs="Arial"/>
        </w:rPr>
        <w:t xml:space="preserve"> с</w:t>
      </w:r>
      <w:r w:rsidR="00FA1E01" w:rsidRPr="00D0153E">
        <w:rPr>
          <w:rStyle w:val="hps"/>
          <w:rFonts w:ascii="Arial" w:hAnsi="Arial" w:cs="Arial"/>
        </w:rPr>
        <w:t>аобраћајни</w:t>
      </w:r>
      <w:r w:rsidR="00FA1E01" w:rsidRPr="00D0153E">
        <w:rPr>
          <w:rFonts w:ascii="Arial" w:hAnsi="Arial" w:cs="Arial"/>
        </w:rPr>
        <w:t xml:space="preserve"> </w:t>
      </w:r>
      <w:r w:rsidR="00FA1E01" w:rsidRPr="00D0153E">
        <w:rPr>
          <w:rStyle w:val="hps"/>
          <w:rFonts w:ascii="Arial" w:hAnsi="Arial" w:cs="Arial"/>
        </w:rPr>
        <w:t>захтев за радни и заштитни правац</w:t>
      </w:r>
      <w:r w:rsidR="00FA1E01" w:rsidRPr="00D0153E">
        <w:rPr>
          <w:rFonts w:ascii="Arial" w:hAnsi="Arial" w:cs="Arial"/>
        </w:rPr>
        <w:t xml:space="preserve"> </w:t>
      </w:r>
      <w:r w:rsidRPr="00D0153E">
        <w:rPr>
          <w:rFonts w:ascii="Arial" w:hAnsi="Arial" w:cs="Arial"/>
        </w:rPr>
        <w:t xml:space="preserve">како би се постигао </w:t>
      </w:r>
      <w:r w:rsidR="0091107B" w:rsidRPr="00D0153E">
        <w:rPr>
          <w:rFonts w:ascii="Arial" w:hAnsi="Arial" w:cs="Arial"/>
        </w:rPr>
        <w:t xml:space="preserve">BER </w:t>
      </w:r>
      <w:r w:rsidR="0091107B" w:rsidRPr="00D0153E">
        <w:rPr>
          <w:rFonts w:ascii="Arial" w:hAnsi="Arial" w:cs="Arial"/>
        </w:rPr>
        <w:sym w:font="Symbol" w:char="F0A3"/>
      </w:r>
      <w:r w:rsidR="0091107B" w:rsidRPr="00D0153E">
        <w:rPr>
          <w:rFonts w:ascii="Arial" w:hAnsi="Arial" w:cs="Arial"/>
        </w:rPr>
        <w:t xml:space="preserve"> 10</w:t>
      </w:r>
      <w:r w:rsidR="0091107B" w:rsidRPr="00D0153E">
        <w:rPr>
          <w:rFonts w:ascii="Arial" w:hAnsi="Arial" w:cs="Arial"/>
          <w:szCs w:val="24"/>
          <w:vertAlign w:val="superscript"/>
        </w:rPr>
        <w:t>-12</w:t>
      </w:r>
      <w:r w:rsidR="001E2175" w:rsidRPr="00D0153E">
        <w:rPr>
          <w:rFonts w:ascii="Arial" w:hAnsi="Arial" w:cs="Arial"/>
          <w:szCs w:val="24"/>
          <w:vertAlign w:val="superscript"/>
        </w:rPr>
        <w:t>,</w:t>
      </w:r>
    </w:p>
    <w:p w:rsidR="0091107B" w:rsidRPr="00D0153E" w:rsidRDefault="001E2175" w:rsidP="00FA1E01">
      <w:pPr>
        <w:pStyle w:val="Normalnumbering"/>
        <w:rPr>
          <w:rFonts w:ascii="Arial" w:hAnsi="Arial" w:cs="Arial"/>
        </w:rPr>
      </w:pPr>
      <w:r w:rsidRPr="00D0153E">
        <w:rPr>
          <w:rFonts w:ascii="Arial" w:hAnsi="Arial" w:cs="Arial"/>
        </w:rPr>
        <w:t>Прорачун оптерећења система за управљање</w:t>
      </w:r>
      <w:r w:rsidR="00FA1E01" w:rsidRPr="00D0153E">
        <w:rPr>
          <w:rFonts w:ascii="Arial" w:hAnsi="Arial" w:cs="Arial"/>
        </w:rPr>
        <w:t xml:space="preserve"> и</w:t>
      </w:r>
    </w:p>
    <w:p w:rsidR="001E2175" w:rsidRPr="00D0153E" w:rsidRDefault="001E2175" w:rsidP="00FA1E01">
      <w:pPr>
        <w:pStyle w:val="Normalnumbering"/>
        <w:rPr>
          <w:rFonts w:ascii="Arial" w:hAnsi="Arial" w:cs="Arial"/>
        </w:rPr>
      </w:pPr>
      <w:r w:rsidRPr="00D0153E">
        <w:rPr>
          <w:rFonts w:ascii="Arial" w:hAnsi="Arial" w:cs="Arial"/>
        </w:rPr>
        <w:t>Прорачун потрошње уређаја (</w:t>
      </w:r>
      <w:r w:rsidR="00D7068F" w:rsidRPr="00D0153E">
        <w:rPr>
          <w:rFonts w:ascii="Arial" w:hAnsi="Arial" w:cs="Arial"/>
          <w:i/>
        </w:rPr>
        <w:t>P</w:t>
      </w:r>
      <w:r w:rsidRPr="00D0153E">
        <w:rPr>
          <w:rFonts w:ascii="Arial" w:hAnsi="Arial" w:cs="Arial"/>
          <w:i/>
        </w:rPr>
        <w:t xml:space="preserve">ower </w:t>
      </w:r>
      <w:r w:rsidR="00D7068F" w:rsidRPr="00D0153E">
        <w:rPr>
          <w:rFonts w:ascii="Arial" w:hAnsi="Arial" w:cs="Arial"/>
          <w:i/>
        </w:rPr>
        <w:t>C</w:t>
      </w:r>
      <w:r w:rsidRPr="00D0153E">
        <w:rPr>
          <w:rFonts w:ascii="Arial" w:hAnsi="Arial" w:cs="Arial"/>
          <w:i/>
        </w:rPr>
        <w:t>onsumption</w:t>
      </w:r>
      <w:r w:rsidRPr="00D0153E">
        <w:rPr>
          <w:rFonts w:ascii="Arial" w:hAnsi="Arial" w:cs="Arial"/>
        </w:rPr>
        <w:t>)</w:t>
      </w:r>
    </w:p>
    <w:p w:rsidR="0091107B" w:rsidRPr="00D0153E" w:rsidRDefault="0091107B" w:rsidP="0091107B">
      <w:pPr>
        <w:rPr>
          <w:rFonts w:ascii="Arial" w:hAnsi="Arial" w:cs="Arial"/>
        </w:rPr>
      </w:pPr>
      <w:bookmarkStart w:id="46" w:name="_Прорачун_резервних_делова"/>
      <w:bookmarkStart w:id="47" w:name="_Proračun_rezervnih_delova"/>
      <w:bookmarkStart w:id="48" w:name="_Каблирање"/>
      <w:bookmarkStart w:id="49" w:name="_Internal_cabling_of"/>
      <w:bookmarkStart w:id="50" w:name="_Интерно_каблирање_транспондера/комб"/>
      <w:bookmarkStart w:id="51" w:name="_Interno_kabliranje_transpondera/kom"/>
      <w:bookmarkEnd w:id="46"/>
      <w:bookmarkEnd w:id="47"/>
      <w:bookmarkEnd w:id="48"/>
      <w:bookmarkEnd w:id="49"/>
      <w:bookmarkEnd w:id="50"/>
      <w:bookmarkEnd w:id="51"/>
    </w:p>
    <w:p w:rsidR="00C34144" w:rsidRPr="00D0153E" w:rsidRDefault="00C34144" w:rsidP="00C34144">
      <w:pPr>
        <w:pStyle w:val="Heading1"/>
        <w:rPr>
          <w:rFonts w:eastAsia="Arial Unicode MS"/>
          <w:sz w:val="32"/>
          <w:szCs w:val="32"/>
        </w:rPr>
      </w:pPr>
      <w:bookmarkStart w:id="52" w:name="_Schedule_of_Deliveries"/>
      <w:bookmarkStart w:id="53" w:name="_Dinamika_isporuka_i"/>
      <w:bookmarkStart w:id="54" w:name="_Site_Survey_and_Design_Review_Meeti"/>
      <w:bookmarkStart w:id="55" w:name="_Obilazak_stanica_i"/>
      <w:bookmarkStart w:id="56" w:name="_Type_Approval"/>
      <w:bookmarkStart w:id="57" w:name="_Technical_Documentation"/>
      <w:bookmarkStart w:id="58" w:name="_Tehnička_dokumentacija"/>
      <w:bookmarkStart w:id="59" w:name="_Personnel_and_Training"/>
      <w:bookmarkStart w:id="60" w:name="_Osoblje_i_obuka"/>
      <w:bookmarkStart w:id="61" w:name="_Statement_of_Compliance_1"/>
      <w:bookmarkStart w:id="62" w:name="_Izjava_o_usaglašenosti"/>
      <w:bookmarkStart w:id="63" w:name="_Feature_Lists_and_Road_Maps_for_the"/>
      <w:bookmarkStart w:id="64" w:name="_Feature_lists_i"/>
      <w:bookmarkStart w:id="65" w:name="_References"/>
      <w:bookmarkStart w:id="66" w:name="_Reference"/>
      <w:bookmarkStart w:id="67" w:name="_Appendix_2_Measured"/>
      <w:bookmarkStart w:id="68" w:name="_Toc36131751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D0153E">
        <w:t>Технички захтеви за реализацију система беспрекидног напајања једносмерним напоном на локацијама транспортне мреже</w:t>
      </w:r>
      <w:bookmarkEnd w:id="68"/>
    </w:p>
    <w:p w:rsidR="00C34144" w:rsidRPr="00D0153E" w:rsidRDefault="00C34144" w:rsidP="00C34144">
      <w:pPr>
        <w:rPr>
          <w:rFonts w:ascii="Arial" w:hAnsi="Arial" w:cs="Arial"/>
        </w:rPr>
      </w:pPr>
    </w:p>
    <w:p w:rsidR="00C34144" w:rsidRPr="00D0153E" w:rsidRDefault="00C34144" w:rsidP="00FF0B97">
      <w:pPr>
        <w:pStyle w:val="Heading2"/>
        <w:rPr>
          <w:rFonts w:ascii="Arial" w:hAnsi="Arial" w:cs="Arial"/>
        </w:rPr>
      </w:pPr>
      <w:r w:rsidRPr="00D0153E">
        <w:rPr>
          <w:rFonts w:ascii="Arial" w:hAnsi="Arial" w:cs="Arial"/>
        </w:rPr>
        <w:t>Увод</w:t>
      </w:r>
    </w:p>
    <w:p w:rsidR="00C34144" w:rsidRPr="00D0153E" w:rsidRDefault="00371330" w:rsidP="00C34144">
      <w:pPr>
        <w:pStyle w:val="Heading3"/>
        <w:spacing w:after="0"/>
        <w:rPr>
          <w:rStyle w:val="hps"/>
          <w:rFonts w:ascii="Arial" w:hAnsi="Arial" w:cs="Arial"/>
        </w:rPr>
      </w:pPr>
      <w:r w:rsidRPr="00D0153E">
        <w:rPr>
          <w:rStyle w:val="hps"/>
          <w:rFonts w:ascii="Arial" w:hAnsi="Arial" w:cs="Arial"/>
        </w:rPr>
        <w:t>Овај део дефинише</w:t>
      </w:r>
      <w:r w:rsidR="00C34144" w:rsidRPr="00D0153E">
        <w:rPr>
          <w:rStyle w:val="hps"/>
          <w:rFonts w:ascii="Arial" w:hAnsi="Arial" w:cs="Arial"/>
        </w:rPr>
        <w:t xml:space="preserve"> техничке карактеристике и начин рада система за беспрекидн</w:t>
      </w:r>
      <w:r w:rsidRPr="00D0153E">
        <w:rPr>
          <w:rStyle w:val="hps"/>
          <w:rFonts w:ascii="Arial" w:hAnsi="Arial" w:cs="Arial"/>
        </w:rPr>
        <w:t>о напајање једносмерним напоном</w:t>
      </w:r>
      <w:r w:rsidR="00C34144" w:rsidRPr="00D0153E">
        <w:rPr>
          <w:rStyle w:val="hps"/>
          <w:rFonts w:ascii="Arial" w:hAnsi="Arial" w:cs="Arial"/>
        </w:rPr>
        <w:t xml:space="preserve">, који мора да обезбеди стабилан једносмерни напон за напајање телекомуникационе опреме на </w:t>
      </w:r>
      <w:r w:rsidR="00470FDF" w:rsidRPr="00D0153E">
        <w:rPr>
          <w:rStyle w:val="hps"/>
          <w:rFonts w:ascii="Arial" w:hAnsi="Arial" w:cs="Arial"/>
        </w:rPr>
        <w:t xml:space="preserve">свим </w:t>
      </w:r>
      <w:r w:rsidR="00C34144" w:rsidRPr="00D0153E">
        <w:rPr>
          <w:rStyle w:val="hps"/>
          <w:rFonts w:ascii="Arial" w:hAnsi="Arial" w:cs="Arial"/>
        </w:rPr>
        <w:t>локацијама транспортне мреже ЈП ЕПС.</w:t>
      </w:r>
    </w:p>
    <w:p w:rsidR="00C34144" w:rsidRPr="00D0153E" w:rsidRDefault="00C34144" w:rsidP="00FF0B97">
      <w:pPr>
        <w:pStyle w:val="Heading2"/>
        <w:rPr>
          <w:rFonts w:ascii="Arial" w:hAnsi="Arial" w:cs="Arial"/>
        </w:rPr>
      </w:pPr>
      <w:r w:rsidRPr="00D0153E">
        <w:rPr>
          <w:rFonts w:ascii="Arial" w:hAnsi="Arial" w:cs="Arial"/>
        </w:rPr>
        <w:t>Општи захтеви</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Систем беспрекидног напајања опреме једносмерним напоном мора да се са</w:t>
      </w:r>
      <w:r w:rsidR="00D7068F" w:rsidRPr="00D0153E">
        <w:rPr>
          <w:rStyle w:val="hps"/>
          <w:rFonts w:ascii="Arial" w:hAnsi="Arial" w:cs="Arial"/>
        </w:rPr>
        <w:t>с</w:t>
      </w:r>
      <w:r w:rsidRPr="00D0153E">
        <w:rPr>
          <w:rStyle w:val="hps"/>
          <w:rFonts w:ascii="Arial" w:hAnsi="Arial" w:cs="Arial"/>
        </w:rPr>
        <w:t>тоји од:</w:t>
      </w:r>
    </w:p>
    <w:p w:rsidR="00C34144" w:rsidRPr="00D0153E" w:rsidRDefault="00C34144" w:rsidP="00D56084">
      <w:pPr>
        <w:pStyle w:val="Heading3"/>
        <w:numPr>
          <w:ilvl w:val="0"/>
          <w:numId w:val="9"/>
        </w:numPr>
        <w:rPr>
          <w:rStyle w:val="hps"/>
          <w:rFonts w:ascii="Arial" w:hAnsi="Arial" w:cs="Arial"/>
        </w:rPr>
      </w:pPr>
      <w:r w:rsidRPr="00D0153E">
        <w:rPr>
          <w:rStyle w:val="hps"/>
          <w:rFonts w:ascii="Arial" w:hAnsi="Arial" w:cs="Arial"/>
        </w:rPr>
        <w:t>исправљачког система који наизменични напон мреже претвара у једносмерни,</w:t>
      </w:r>
    </w:p>
    <w:p w:rsidR="00C34144" w:rsidRPr="00D0153E" w:rsidRDefault="00C34144" w:rsidP="00D56084">
      <w:pPr>
        <w:pStyle w:val="Heading3"/>
        <w:numPr>
          <w:ilvl w:val="0"/>
          <w:numId w:val="9"/>
        </w:numPr>
        <w:rPr>
          <w:rStyle w:val="hps"/>
          <w:rFonts w:ascii="Arial" w:hAnsi="Arial" w:cs="Arial"/>
        </w:rPr>
      </w:pPr>
      <w:r w:rsidRPr="00D0153E">
        <w:rPr>
          <w:rStyle w:val="hps"/>
          <w:rFonts w:ascii="Arial" w:hAnsi="Arial" w:cs="Arial"/>
        </w:rPr>
        <w:t>стационарних акумулатoрских батерија одговарајућег капацитета које обезбеђују аутонимију рада од минимум 3h и које су прикључене на сабирнице једносмерног напона.</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 xml:space="preserve">Систем за напајање мора да обезбеди беспрекидан стабилан излазни напон за телекомуникациону опрему, и да буде димензионисан за </w:t>
      </w:r>
      <w:r w:rsidR="00AF4630" w:rsidRPr="00D0153E">
        <w:rPr>
          <w:rStyle w:val="hps"/>
          <w:rFonts w:ascii="Arial" w:hAnsi="Arial" w:cs="Arial"/>
        </w:rPr>
        <w:t>4</w:t>
      </w:r>
      <w:r w:rsidRPr="00D0153E">
        <w:rPr>
          <w:rStyle w:val="hps"/>
          <w:rFonts w:ascii="Arial" w:hAnsi="Arial" w:cs="Arial"/>
        </w:rPr>
        <w:t>0% већу потрошњу уређаја него што је предвиђена максимална потрошња уређаја на локацији у иницијаној фази изградње транспортне мреже.</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Уколико је мрежни наизменични напон напајања присутан и квалитетан, односно у дозвољеним толеранцијама, исправљ</w:t>
      </w:r>
      <w:r w:rsidR="00EB512E" w:rsidRPr="00D0153E">
        <w:rPr>
          <w:rStyle w:val="hps"/>
          <w:rFonts w:ascii="Arial" w:hAnsi="Arial" w:cs="Arial"/>
        </w:rPr>
        <w:t>a</w:t>
      </w:r>
      <w:r w:rsidRPr="00D0153E">
        <w:rPr>
          <w:rStyle w:val="hps"/>
          <w:rFonts w:ascii="Arial" w:hAnsi="Arial" w:cs="Arial"/>
        </w:rPr>
        <w:t>чи морају према прикљученим аку-батеријама обезбедити одговарајући стабилан једносмерни напон. При томе исправљачки систем, поред датих услова које мора да испуни према телекомуникационој опреми, истовремено мора да испуни и режиме рада паралелно спрегнутих аку-батерија, у свим експлоатационим условима рада. У случају нестанка наизменичног напона електродистрибутивне мреже (или агрегатског напона) напајања, напај</w:t>
      </w:r>
      <w:r w:rsidR="002443F3" w:rsidRPr="00D0153E">
        <w:rPr>
          <w:rStyle w:val="hps"/>
          <w:rFonts w:ascii="Arial" w:hAnsi="Arial" w:cs="Arial"/>
        </w:rPr>
        <w:t>a</w:t>
      </w:r>
      <w:r w:rsidRPr="00D0153E">
        <w:rPr>
          <w:rStyle w:val="hps"/>
          <w:rFonts w:ascii="Arial" w:hAnsi="Arial" w:cs="Arial"/>
        </w:rPr>
        <w:t>ње једносмерним напоном, аутоматски без прекида, преузимају аку-батерије.</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 xml:space="preserve">Исправљачки систем после повратка мрежног наизменичног напона мора истовремено да напаја телекомуникациону опрему максималном </w:t>
      </w:r>
      <w:r w:rsidRPr="00D0153E">
        <w:rPr>
          <w:rStyle w:val="hps"/>
          <w:rFonts w:ascii="Arial" w:hAnsi="Arial" w:cs="Arial"/>
        </w:rPr>
        <w:lastRenderedPageBreak/>
        <w:t>струјом и надопуњава испражњене аку-батерије ограниченом струјом пуњења и са одговарајућим напоном, а у складу са предвиђеним аку-батеријама.</w:t>
      </w:r>
      <w:r w:rsidRPr="00D0153E" w:rsidDel="00CF7DB3">
        <w:rPr>
          <w:rStyle w:val="hps"/>
          <w:rFonts w:ascii="Arial" w:hAnsi="Arial" w:cs="Arial"/>
        </w:rPr>
        <w:t xml:space="preserve"> </w:t>
      </w:r>
      <w:r w:rsidRPr="00D0153E">
        <w:rPr>
          <w:rStyle w:val="hps"/>
          <w:rFonts w:ascii="Arial" w:hAnsi="Arial" w:cs="Arial"/>
        </w:rPr>
        <w:t>Све исправљачке јединице у систему морају да раде паралелно и да деле излазно оптерећење.</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Због ефикасног одржавања система за напајање свих локација транспортне мреже, обезбедити идентичне исправљачке модуле и идентичне сетове аку-батерија.</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Понуђач мора да предвиди један исправљачки модул и један сет аку-батерија у сету резервних делова.</w:t>
      </w:r>
    </w:p>
    <w:p w:rsidR="00C34144" w:rsidRPr="00D0153E" w:rsidRDefault="00C34144" w:rsidP="00FF0B97">
      <w:pPr>
        <w:pStyle w:val="Heading2"/>
        <w:rPr>
          <w:rFonts w:ascii="Arial" w:hAnsi="Arial" w:cs="Arial"/>
        </w:rPr>
      </w:pPr>
      <w:r w:rsidRPr="00D0153E">
        <w:rPr>
          <w:rFonts w:ascii="Arial" w:hAnsi="Arial" w:cs="Arial"/>
        </w:rPr>
        <w:t>Конструкција</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Све компоненте мора</w:t>
      </w:r>
      <w:r w:rsidR="003974C9" w:rsidRPr="00D0153E">
        <w:rPr>
          <w:rStyle w:val="hps"/>
          <w:rFonts w:ascii="Arial" w:hAnsi="Arial" w:cs="Arial"/>
        </w:rPr>
        <w:t>ју</w:t>
      </w:r>
      <w:r w:rsidRPr="00D0153E">
        <w:rPr>
          <w:rStyle w:val="hps"/>
          <w:rFonts w:ascii="Arial" w:hAnsi="Arial" w:cs="Arial"/>
        </w:rPr>
        <w:t xml:space="preserve"> да чине једну целину у оквиру кабинета укључујући: </w:t>
      </w:r>
    </w:p>
    <w:p w:rsidR="00C34144" w:rsidRPr="00D0153E" w:rsidRDefault="00C34144" w:rsidP="00D56084">
      <w:pPr>
        <w:pStyle w:val="Heading3"/>
        <w:numPr>
          <w:ilvl w:val="0"/>
          <w:numId w:val="9"/>
        </w:numPr>
        <w:rPr>
          <w:rStyle w:val="hps"/>
          <w:rFonts w:ascii="Arial" w:hAnsi="Arial" w:cs="Arial"/>
        </w:rPr>
      </w:pPr>
      <w:r w:rsidRPr="00D0153E">
        <w:rPr>
          <w:rStyle w:val="hps"/>
          <w:rFonts w:ascii="Arial" w:hAnsi="Arial" w:cs="Arial"/>
        </w:rPr>
        <w:t>Два или више исправљача модуларне изведбе у паралелном раду</w:t>
      </w:r>
      <w:r w:rsidR="003974C9" w:rsidRPr="00D0153E">
        <w:rPr>
          <w:rStyle w:val="hps"/>
          <w:rFonts w:ascii="Arial" w:hAnsi="Arial" w:cs="Arial"/>
        </w:rPr>
        <w:t>;</w:t>
      </w:r>
    </w:p>
    <w:p w:rsidR="00C34144" w:rsidRPr="00D0153E" w:rsidRDefault="00C34144" w:rsidP="00D56084">
      <w:pPr>
        <w:pStyle w:val="Heading3"/>
        <w:numPr>
          <w:ilvl w:val="0"/>
          <w:numId w:val="9"/>
        </w:numPr>
        <w:rPr>
          <w:rStyle w:val="hps"/>
          <w:rFonts w:ascii="Arial" w:hAnsi="Arial" w:cs="Arial"/>
        </w:rPr>
      </w:pPr>
      <w:r w:rsidRPr="00D0153E">
        <w:rPr>
          <w:rStyle w:val="hps"/>
          <w:rFonts w:ascii="Arial" w:hAnsi="Arial" w:cs="Arial"/>
        </w:rPr>
        <w:t>Дистрибуција наизменичног напона (АС дистрибуција) са одговарајућим бројем осигурача и са прикључком доводног кабла наизменичног напона напајања (једнофазног или т</w:t>
      </w:r>
      <w:r w:rsidR="003974C9" w:rsidRPr="00D0153E">
        <w:rPr>
          <w:rStyle w:val="hps"/>
          <w:rFonts w:ascii="Arial" w:hAnsi="Arial" w:cs="Arial"/>
        </w:rPr>
        <w:t>рофазног) на исправљачки систем;</w:t>
      </w:r>
    </w:p>
    <w:p w:rsidR="00C34144" w:rsidRPr="00D0153E" w:rsidRDefault="00C34144" w:rsidP="00D56084">
      <w:pPr>
        <w:pStyle w:val="Heading3"/>
        <w:numPr>
          <w:ilvl w:val="0"/>
          <w:numId w:val="9"/>
        </w:numPr>
        <w:rPr>
          <w:rStyle w:val="hps"/>
          <w:rFonts w:ascii="Arial" w:hAnsi="Arial" w:cs="Arial"/>
        </w:rPr>
      </w:pPr>
      <w:r w:rsidRPr="00D0153E">
        <w:rPr>
          <w:rStyle w:val="hps"/>
          <w:rFonts w:ascii="Arial" w:hAnsi="Arial" w:cs="Arial"/>
        </w:rPr>
        <w:t>Дистрибуција једносмерног напона (DC дистрибуција), са одговарајућим бројем дистрибутивних и батеријских високоучинских NV (ножастих) осигурача и/или аутоматских прекидача, преко којих се прикључују дистрибуциони и батеријски водови</w:t>
      </w:r>
      <w:r w:rsidR="003974C9" w:rsidRPr="00D0153E">
        <w:rPr>
          <w:rStyle w:val="hps"/>
          <w:rFonts w:ascii="Arial" w:hAnsi="Arial" w:cs="Arial"/>
        </w:rPr>
        <w:t>;</w:t>
      </w:r>
    </w:p>
    <w:p w:rsidR="00C34144" w:rsidRPr="00D0153E" w:rsidRDefault="00C34144" w:rsidP="00D56084">
      <w:pPr>
        <w:pStyle w:val="Heading3"/>
        <w:numPr>
          <w:ilvl w:val="0"/>
          <w:numId w:val="9"/>
        </w:numPr>
        <w:rPr>
          <w:rStyle w:val="hps"/>
          <w:rFonts w:ascii="Arial" w:hAnsi="Arial" w:cs="Arial"/>
        </w:rPr>
      </w:pPr>
      <w:r w:rsidRPr="00D0153E">
        <w:rPr>
          <w:rStyle w:val="hps"/>
          <w:rFonts w:ascii="Arial" w:hAnsi="Arial" w:cs="Arial"/>
        </w:rPr>
        <w:t>Поднапонска заштита аку-батерија од пражњења исп</w:t>
      </w:r>
      <w:r w:rsidR="003974C9" w:rsidRPr="00D0153E">
        <w:rPr>
          <w:rStyle w:val="hps"/>
          <w:rFonts w:ascii="Arial" w:hAnsi="Arial" w:cs="Arial"/>
        </w:rPr>
        <w:t>од дозвољеног минималног напона;</w:t>
      </w:r>
    </w:p>
    <w:p w:rsidR="00C34144" w:rsidRPr="00D0153E" w:rsidRDefault="00C34144" w:rsidP="00D56084">
      <w:pPr>
        <w:pStyle w:val="Heading3"/>
        <w:numPr>
          <w:ilvl w:val="0"/>
          <w:numId w:val="9"/>
        </w:numPr>
        <w:rPr>
          <w:rStyle w:val="hps"/>
          <w:rFonts w:ascii="Arial" w:hAnsi="Arial" w:cs="Arial"/>
        </w:rPr>
      </w:pPr>
      <w:r w:rsidRPr="00D0153E">
        <w:rPr>
          <w:rStyle w:val="hps"/>
          <w:rFonts w:ascii="Arial" w:hAnsi="Arial" w:cs="Arial"/>
        </w:rPr>
        <w:t>Контролно-управљачка јединица за контролу и управљање радом комплетног исправљ</w:t>
      </w:r>
      <w:r w:rsidR="003974C9" w:rsidRPr="00D0153E">
        <w:rPr>
          <w:rStyle w:val="hps"/>
          <w:rFonts w:ascii="Arial" w:hAnsi="Arial" w:cs="Arial"/>
        </w:rPr>
        <w:t>а</w:t>
      </w:r>
      <w:r w:rsidRPr="00D0153E">
        <w:rPr>
          <w:rStyle w:val="hps"/>
          <w:rFonts w:ascii="Arial" w:hAnsi="Arial" w:cs="Arial"/>
        </w:rPr>
        <w:t>чког система, са мерењем, заштитом, сигнализацијом, програмираним режимима рада и могућношћу подешавања параметара и електричних карактеристика система. Систем треба да има могућност подешавања појединих параметара напојног система преко своје контролно-управљачке јединице или преко рачунара (WEB UI</w:t>
      </w:r>
      <w:r w:rsidR="003974C9" w:rsidRPr="00D0153E">
        <w:rPr>
          <w:rStyle w:val="hps"/>
          <w:rFonts w:ascii="Arial" w:hAnsi="Arial" w:cs="Arial"/>
        </w:rPr>
        <w:t>)</w:t>
      </w:r>
      <w:r w:rsidRPr="00D0153E">
        <w:rPr>
          <w:rStyle w:val="hps"/>
          <w:rFonts w:ascii="Arial" w:hAnsi="Arial" w:cs="Arial"/>
        </w:rPr>
        <w:t>. Контролно–управљачка јединица мора да садржи једа</w:t>
      </w:r>
      <w:r w:rsidR="003974C9" w:rsidRPr="00D0153E">
        <w:rPr>
          <w:rStyle w:val="hps"/>
          <w:rFonts w:ascii="Arial" w:hAnsi="Arial" w:cs="Arial"/>
        </w:rPr>
        <w:t>н RS485/232 и бар један FE порт;</w:t>
      </w:r>
    </w:p>
    <w:p w:rsidR="00C34144" w:rsidRPr="00D0153E" w:rsidRDefault="00C34144" w:rsidP="00D56084">
      <w:pPr>
        <w:pStyle w:val="Heading3"/>
        <w:numPr>
          <w:ilvl w:val="0"/>
          <w:numId w:val="9"/>
        </w:numPr>
        <w:rPr>
          <w:rStyle w:val="hps"/>
          <w:rFonts w:ascii="Arial" w:hAnsi="Arial" w:cs="Arial"/>
        </w:rPr>
      </w:pPr>
      <w:r w:rsidRPr="00D0153E">
        <w:rPr>
          <w:rStyle w:val="hps"/>
          <w:rFonts w:ascii="Arial" w:hAnsi="Arial" w:cs="Arial"/>
        </w:rPr>
        <w:t>Сабирница (вијак) за заштитно уземљење, са комплетним уземљивачким разводом одговарајућег пресека, од сабирнице (вијка) до свих уграђених елемената у исправљачком систему, који могу доћи под</w:t>
      </w:r>
      <w:r w:rsidR="003974C9" w:rsidRPr="00D0153E">
        <w:rPr>
          <w:rStyle w:val="hps"/>
          <w:rFonts w:ascii="Arial" w:hAnsi="Arial" w:cs="Arial"/>
        </w:rPr>
        <w:t xml:space="preserve"> опасан напон додира ( ≥50V );</w:t>
      </w:r>
    </w:p>
    <w:p w:rsidR="00C34144" w:rsidRPr="00D0153E" w:rsidRDefault="00C34144" w:rsidP="00D56084">
      <w:pPr>
        <w:pStyle w:val="Heading3"/>
        <w:numPr>
          <w:ilvl w:val="0"/>
          <w:numId w:val="9"/>
        </w:numPr>
        <w:rPr>
          <w:rStyle w:val="hps"/>
          <w:rFonts w:ascii="Arial" w:hAnsi="Arial" w:cs="Arial"/>
        </w:rPr>
      </w:pPr>
      <w:r w:rsidRPr="00D0153E">
        <w:rPr>
          <w:rStyle w:val="hps"/>
          <w:rFonts w:ascii="Arial" w:hAnsi="Arial" w:cs="Arial"/>
        </w:rPr>
        <w:t>Два сета аку-батерија.</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Сва уграђена опрема мора да буде приступачна и лако замењива са предње стране.</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Сва ожичења у исправљачким јединицама и исправљачком систему треба да буду изведена водовима са ватроотпорном изолацијом, са одговарајућим бојама изолације и јасно означеним + (плус)</w:t>
      </w:r>
      <w:r w:rsidR="003974C9" w:rsidRPr="00D0153E">
        <w:rPr>
          <w:rStyle w:val="hps"/>
          <w:rFonts w:ascii="Arial" w:hAnsi="Arial" w:cs="Arial"/>
        </w:rPr>
        <w:t xml:space="preserve"> водовима и </w:t>
      </w:r>
      <w:r w:rsidR="003974C9" w:rsidRPr="00D0153E">
        <w:rPr>
          <w:rStyle w:val="hps"/>
          <w:rFonts w:ascii="Arial" w:hAnsi="Arial" w:cs="Arial"/>
        </w:rPr>
        <w:lastRenderedPageBreak/>
        <w:t>- (минус) водовима.</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Трасе инсталационих водова за развод (ожичење) једносмерне и наизменичне струје треба да буду просторно одвојене због спречавања међусобног негативног утицаја.</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Уграђена опрема у исправљачком систему мора бити обележена одговарајућим ознакама и симболима.</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Исправљачи у оквиру сваког исправљачког система, треба да буду савремене конструкције, модуларног типа, флексибилни и лако заменљиви у експлоатацији, да имају могућност за комуникацију са контролно-управљачком јединицом, уграђеном у исправљачком систему.</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 xml:space="preserve">Исправљачки систем мора да буде у складу са класом </w:t>
      </w:r>
      <w:r w:rsidRPr="00D0153E">
        <w:rPr>
          <w:rStyle w:val="hps"/>
          <w:rFonts w:ascii="Arial" w:hAnsi="Arial" w:cs="Arial"/>
          <w:i/>
        </w:rPr>
        <w:t>C</w:t>
      </w:r>
      <w:r w:rsidRPr="00D0153E">
        <w:rPr>
          <w:rStyle w:val="hps"/>
          <w:rFonts w:ascii="Arial" w:hAnsi="Arial" w:cs="Arial"/>
        </w:rPr>
        <w:t xml:space="preserve"> заштите од пренапона</w:t>
      </w:r>
      <w:r w:rsidR="00BB0887" w:rsidRPr="00D0153E">
        <w:rPr>
          <w:rStyle w:val="hps"/>
          <w:rFonts w:ascii="Arial" w:hAnsi="Arial" w:cs="Arial"/>
        </w:rPr>
        <w:t xml:space="preserve"> </w:t>
      </w:r>
      <w:r w:rsidRPr="00D0153E">
        <w:rPr>
          <w:rStyle w:val="hps"/>
          <w:rFonts w:ascii="Arial" w:hAnsi="Arial" w:cs="Arial"/>
        </w:rPr>
        <w:t>(AC) на улазу (20kA, 8/20μs; 40kA, 8/20μs).</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Исправљачки систем мора бити опремљен за прикљу</w:t>
      </w:r>
      <w:r w:rsidR="00BB0887" w:rsidRPr="00D0153E">
        <w:rPr>
          <w:rStyle w:val="hps"/>
          <w:rFonts w:ascii="Arial" w:hAnsi="Arial" w:cs="Arial"/>
        </w:rPr>
        <w:t>чење најмање две гране аку-</w:t>
      </w:r>
      <w:r w:rsidRPr="00D0153E">
        <w:rPr>
          <w:rStyle w:val="hps"/>
          <w:rFonts w:ascii="Arial" w:hAnsi="Arial" w:cs="Arial"/>
        </w:rPr>
        <w:t>батерија. Свака аку-батерија мора имати свој заштитни уређај за заштиту од кратког споја и земљоспоја. При квару једне батерије напајање потрошача при нестанку наизменичног напајања може да преузме друга батерија, при чему се може извршити неометано замена неисправне батерије. На овај начин обезбеђује се погонска сигурност и при капацитивној проби једне батерије (друга је у раду).</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Систем мора да поседује природан начин хлађења, ако се примењује принудни систем хлађења, онда мора бити обезбеђена одговарајућа контрола истог (заштита и сигнализација).</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Квар на било ком од исправљача који су укључени у паралелан рад, мора аутоматски искључити исти из рада, а то истовремено не сме да утиче на правилно функционисање преосталих исправљача и исправљачког система као јединствене погонске целине.</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Квар контролно-управљачке јединице мора исту аутоматски искључити из рада, а то истовремено не сме да утиче на рад и функционисање исправљача. У случају квара контролно-управљачке јединице и нестанка мрежног напона телекомуникациона опрема треба да се напаја из аку-батерија.</w:t>
      </w:r>
    </w:p>
    <w:p w:rsidR="00C34144" w:rsidRPr="00D0153E" w:rsidRDefault="00C34144" w:rsidP="00C34144">
      <w:pPr>
        <w:pStyle w:val="Heading3"/>
        <w:spacing w:after="0"/>
        <w:rPr>
          <w:rStyle w:val="hps"/>
          <w:rFonts w:ascii="Arial" w:hAnsi="Arial" w:cs="Arial"/>
        </w:rPr>
      </w:pPr>
      <w:r w:rsidRPr="00D0153E">
        <w:rPr>
          <w:rStyle w:val="hps"/>
          <w:rFonts w:ascii="Arial" w:hAnsi="Arial" w:cs="Arial"/>
        </w:rPr>
        <w:t>Исправљачки систем мора да обезбеди адекватне услове рада за аку-батерије па стога мора имати следеће функције и режиме рада:</w:t>
      </w:r>
    </w:p>
    <w:p w:rsidR="00C34144" w:rsidRPr="00D0153E" w:rsidRDefault="00C34144" w:rsidP="00D56084">
      <w:pPr>
        <w:pStyle w:val="Heading3"/>
        <w:numPr>
          <w:ilvl w:val="0"/>
          <w:numId w:val="9"/>
        </w:numPr>
        <w:rPr>
          <w:rFonts w:ascii="Arial" w:hAnsi="Arial" w:cs="Arial"/>
        </w:rPr>
      </w:pPr>
      <w:r w:rsidRPr="00D0153E">
        <w:rPr>
          <w:rFonts w:ascii="Arial" w:hAnsi="Arial" w:cs="Arial"/>
        </w:rPr>
        <w:t>Аутоматску температурну корекцију напона према аку-батеријама, зависно од температуре амбијента у ком се аку-батерије налазе. Опсег корекције мора бити подесив</w:t>
      </w:r>
      <w:r w:rsidR="00BB0887" w:rsidRPr="00D0153E">
        <w:rPr>
          <w:rFonts w:ascii="Arial" w:hAnsi="Arial" w:cs="Arial"/>
        </w:rPr>
        <w:t>;</w:t>
      </w:r>
    </w:p>
    <w:p w:rsidR="00C34144" w:rsidRPr="00D0153E" w:rsidRDefault="00C34144" w:rsidP="00D56084">
      <w:pPr>
        <w:pStyle w:val="Heading3"/>
        <w:numPr>
          <w:ilvl w:val="0"/>
          <w:numId w:val="9"/>
        </w:numPr>
        <w:rPr>
          <w:rFonts w:ascii="Arial" w:hAnsi="Arial" w:cs="Arial"/>
        </w:rPr>
      </w:pPr>
      <w:r w:rsidRPr="00D0153E">
        <w:rPr>
          <w:rFonts w:ascii="Arial" w:hAnsi="Arial" w:cs="Arial"/>
        </w:rPr>
        <w:t>Ограничење струје пуњења аку-батерија, зависно од њиховог капацитета и</w:t>
      </w:r>
      <w:r w:rsidR="00BB0887" w:rsidRPr="00D0153E">
        <w:rPr>
          <w:rFonts w:ascii="Arial" w:hAnsi="Arial" w:cs="Arial"/>
        </w:rPr>
        <w:t xml:space="preserve"> типа предвиђених аку-батерија;</w:t>
      </w:r>
    </w:p>
    <w:p w:rsidR="00371330" w:rsidRPr="00D0153E" w:rsidRDefault="00C34144" w:rsidP="00D56084">
      <w:pPr>
        <w:pStyle w:val="Heading3"/>
        <w:numPr>
          <w:ilvl w:val="0"/>
          <w:numId w:val="9"/>
        </w:numPr>
        <w:rPr>
          <w:rFonts w:ascii="Arial" w:hAnsi="Arial" w:cs="Arial"/>
        </w:rPr>
      </w:pPr>
      <w:r w:rsidRPr="00D0153E">
        <w:rPr>
          <w:rFonts w:ascii="Arial" w:hAnsi="Arial" w:cs="Arial"/>
        </w:rPr>
        <w:t xml:space="preserve">Поднапонску заштиту прикључених аку-батерија, која их искључењем штити од пражњења испод граница дозвољеног напона и аутоматски укључује у рад по доласку стабилног наизменичног напона напајања. Те напонске границе (прагови) за искључење и поновно аутоматско укључење аку-батерија, треба да буду подесиве, зависно од типа, </w:t>
      </w:r>
      <w:r w:rsidRPr="00D0153E">
        <w:rPr>
          <w:rFonts w:ascii="Arial" w:hAnsi="Arial" w:cs="Arial"/>
        </w:rPr>
        <w:lastRenderedPageBreak/>
        <w:t>предвиђене аутономије у напајању и карактеристика предвиђених аку-батерија</w:t>
      </w:r>
      <w:r w:rsidR="00BB0887" w:rsidRPr="00D0153E">
        <w:rPr>
          <w:rFonts w:ascii="Arial" w:hAnsi="Arial" w:cs="Arial"/>
        </w:rPr>
        <w:t>.</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Све условљене електричне карактеристике исправљача, односно исправљачких система који се монтирају у објектима, морају остати непромењене у следећим климатским условима:</w:t>
      </w:r>
    </w:p>
    <w:p w:rsidR="00C34144" w:rsidRPr="00D0153E" w:rsidRDefault="00C34144" w:rsidP="00D56084">
      <w:pPr>
        <w:pStyle w:val="Heading3"/>
        <w:numPr>
          <w:ilvl w:val="0"/>
          <w:numId w:val="9"/>
        </w:numPr>
        <w:rPr>
          <w:rFonts w:ascii="Arial" w:hAnsi="Arial" w:cs="Arial"/>
        </w:rPr>
      </w:pPr>
      <w:r w:rsidRPr="00D0153E">
        <w:rPr>
          <w:rFonts w:ascii="Arial" w:hAnsi="Arial" w:cs="Arial"/>
        </w:rPr>
        <w:t xml:space="preserve">температура амбијента од </w:t>
      </w:r>
      <w:r w:rsidR="009F6BAF" w:rsidRPr="00D0153E">
        <w:rPr>
          <w:rFonts w:ascii="Arial" w:hAnsi="Arial" w:cs="Arial"/>
        </w:rPr>
        <w:t>-</w:t>
      </w:r>
      <w:r w:rsidRPr="00D0153E">
        <w:rPr>
          <w:rFonts w:ascii="Arial" w:hAnsi="Arial" w:cs="Arial"/>
        </w:rPr>
        <w:t>5°C до +45°C,</w:t>
      </w:r>
    </w:p>
    <w:p w:rsidR="00C34144" w:rsidRPr="00D0153E" w:rsidRDefault="00C34144" w:rsidP="00D56084">
      <w:pPr>
        <w:pStyle w:val="Heading3"/>
        <w:numPr>
          <w:ilvl w:val="0"/>
          <w:numId w:val="9"/>
        </w:numPr>
        <w:rPr>
          <w:rFonts w:ascii="Arial" w:hAnsi="Arial" w:cs="Arial"/>
        </w:rPr>
      </w:pPr>
      <w:r w:rsidRPr="00D0153E">
        <w:rPr>
          <w:rFonts w:ascii="Arial" w:hAnsi="Arial" w:cs="Arial"/>
        </w:rPr>
        <w:t>температурни опсег за транспорт и складиштење од</w:t>
      </w:r>
      <w:r w:rsidR="009F6BAF" w:rsidRPr="00D0153E">
        <w:rPr>
          <w:rFonts w:ascii="Arial" w:hAnsi="Arial" w:cs="Arial"/>
        </w:rPr>
        <w:t xml:space="preserve"> </w:t>
      </w:r>
      <w:r w:rsidRPr="00D0153E">
        <w:rPr>
          <w:rFonts w:ascii="Arial" w:hAnsi="Arial" w:cs="Arial"/>
        </w:rPr>
        <w:t xml:space="preserve">-40°C </w:t>
      </w:r>
      <w:r w:rsidR="009F6BAF" w:rsidRPr="00D0153E">
        <w:rPr>
          <w:rFonts w:ascii="Arial" w:hAnsi="Arial" w:cs="Arial"/>
        </w:rPr>
        <w:t xml:space="preserve">до </w:t>
      </w:r>
      <w:r w:rsidRPr="00D0153E">
        <w:rPr>
          <w:rFonts w:ascii="Arial" w:hAnsi="Arial" w:cs="Arial"/>
        </w:rPr>
        <w:t>70°C,</w:t>
      </w:r>
    </w:p>
    <w:p w:rsidR="00C34144" w:rsidRPr="00D0153E" w:rsidRDefault="00C34144" w:rsidP="00D56084">
      <w:pPr>
        <w:pStyle w:val="Heading3"/>
        <w:numPr>
          <w:ilvl w:val="0"/>
          <w:numId w:val="9"/>
        </w:numPr>
        <w:rPr>
          <w:rFonts w:ascii="Arial" w:hAnsi="Arial" w:cs="Arial"/>
        </w:rPr>
      </w:pPr>
      <w:r w:rsidRPr="00D0153E">
        <w:rPr>
          <w:rFonts w:ascii="Arial" w:hAnsi="Arial" w:cs="Arial"/>
        </w:rPr>
        <w:t>релативна влажност амбијента од 5% до 90%,</w:t>
      </w:r>
    </w:p>
    <w:p w:rsidR="00C34144" w:rsidRPr="00D0153E" w:rsidRDefault="00C34144" w:rsidP="00D56084">
      <w:pPr>
        <w:pStyle w:val="Heading3"/>
        <w:numPr>
          <w:ilvl w:val="0"/>
          <w:numId w:val="9"/>
        </w:numPr>
        <w:rPr>
          <w:rFonts w:ascii="Arial" w:hAnsi="Arial" w:cs="Arial"/>
        </w:rPr>
      </w:pPr>
      <w:r w:rsidRPr="00D0153E">
        <w:rPr>
          <w:rFonts w:ascii="Arial" w:hAnsi="Arial" w:cs="Arial"/>
        </w:rPr>
        <w:t>надморска висина до 1000m.</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Степен механичке заштите исправљачког система мора бити минимум IP20.</w:t>
      </w:r>
    </w:p>
    <w:p w:rsidR="00C34144" w:rsidRPr="00D0153E" w:rsidRDefault="00C34144" w:rsidP="00FF0B97">
      <w:pPr>
        <w:pStyle w:val="Heading2"/>
        <w:rPr>
          <w:rFonts w:ascii="Arial" w:hAnsi="Arial" w:cs="Arial"/>
        </w:rPr>
      </w:pPr>
      <w:r w:rsidRPr="00D0153E">
        <w:rPr>
          <w:rFonts w:ascii="Arial" w:hAnsi="Arial" w:cs="Arial"/>
        </w:rPr>
        <w:t>Електричне карактеристике</w:t>
      </w:r>
    </w:p>
    <w:p w:rsidR="00C34144" w:rsidRPr="00D0153E" w:rsidRDefault="00C34144" w:rsidP="00FF0B97">
      <w:pPr>
        <w:ind w:left="284" w:firstLine="0"/>
        <w:rPr>
          <w:rFonts w:ascii="Arial" w:hAnsi="Arial" w:cs="Arial"/>
          <w:b/>
          <w:sz w:val="24"/>
        </w:rPr>
      </w:pPr>
      <w:r w:rsidRPr="00D0153E">
        <w:rPr>
          <w:rFonts w:ascii="Arial" w:hAnsi="Arial" w:cs="Arial"/>
          <w:b/>
          <w:sz w:val="24"/>
        </w:rPr>
        <w:t>Улазне карактеристике:</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Улазни наизменични напон напајања исправљача, односно исправљачког система је 230V; 50Hz за монофазне, а 3 x 400 / 230V; 50Hz за трофазне системе. Дозвољена одступања улазног напона и учестаности при којима исправљачи морају да испуњавају све своје условљене функције су за напон 85V～300V, а за учестаност од 45 до 65 Hz.</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Исправљачки систем не сме претрпети никаква оштећења при улазним напонима од 0V до 207V. Код повратка напона и учестаности у дозвољене границе, исправљачки систем се аутоматски мора вратити у нормалан рад.</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Фактор дисторзије струје THDI исправљачких система за улазне струје мора да буде ≤5%,за оптерећења од 50%-100%.</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Фактор улазне снаге мора да је ≥0,99 при оптерећењу од 100%</w:t>
      </w:r>
      <w:r w:rsidR="00BB0887" w:rsidRPr="00D0153E">
        <w:rPr>
          <w:rStyle w:val="hps"/>
          <w:rFonts w:ascii="Arial" w:hAnsi="Arial" w:cs="Arial"/>
        </w:rPr>
        <w:t>.</w:t>
      </w:r>
    </w:p>
    <w:p w:rsidR="00C34144" w:rsidRPr="00D0153E" w:rsidRDefault="00C34144" w:rsidP="00FF0B97">
      <w:pPr>
        <w:ind w:left="284" w:firstLine="0"/>
        <w:rPr>
          <w:rFonts w:ascii="Arial" w:hAnsi="Arial" w:cs="Arial"/>
          <w:b/>
          <w:sz w:val="24"/>
        </w:rPr>
      </w:pPr>
      <w:r w:rsidRPr="00D0153E">
        <w:rPr>
          <w:rFonts w:ascii="Arial" w:hAnsi="Arial" w:cs="Arial"/>
          <w:b/>
          <w:sz w:val="24"/>
        </w:rPr>
        <w:t>Излазне карактеристике:</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Називни излазни једносмерни напон (DC напон) исправљачких уређаја у телекомуникацијама је -48V (позитивни пол је уземљен). У нормалним условима рада тај напон мора да има могућност ручног и аутоматског подешавања на вредност напона одржавања аку-батерија. Једносмерни напон на телекомуникационој опреми мора бити у свим погонским условима у границама од -42 V до -5</w:t>
      </w:r>
      <w:r w:rsidR="00607924" w:rsidRPr="00D0153E">
        <w:rPr>
          <w:rStyle w:val="hps"/>
          <w:rFonts w:ascii="Arial" w:hAnsi="Arial" w:cs="Arial"/>
        </w:rPr>
        <w:t>7</w:t>
      </w:r>
      <w:r w:rsidRPr="00D0153E">
        <w:rPr>
          <w:rStyle w:val="hps"/>
          <w:rFonts w:ascii="Arial" w:hAnsi="Arial" w:cs="Arial"/>
        </w:rPr>
        <w:t xml:space="preserve"> V.</w:t>
      </w:r>
    </w:p>
    <w:p w:rsidR="00C34144" w:rsidRPr="00D0153E" w:rsidRDefault="00C34144" w:rsidP="00C06175">
      <w:pPr>
        <w:pStyle w:val="Heading3"/>
        <w:spacing w:after="0"/>
        <w:rPr>
          <w:rStyle w:val="hps"/>
          <w:rFonts w:ascii="Arial" w:hAnsi="Arial" w:cs="Arial"/>
        </w:rPr>
      </w:pPr>
      <w:r w:rsidRPr="00D0153E">
        <w:rPr>
          <w:rStyle w:val="hps"/>
          <w:rFonts w:ascii="Arial" w:hAnsi="Arial" w:cs="Arial"/>
        </w:rPr>
        <w:t>У статичком режиму рада исправљачког система, при континуалним променама оптерећења од празног хода до називног оптерећења и при променама улазног наизменичног напона у границама од ±10%Un и учестаности у границама 50Hz + 3%, -5% излазни једносмерни напон мора остати у границама које захтевају аку-батерије ± 2% (24 x Ufloat ± 2% где је Ufloat напон одржавања једне ћел</w:t>
      </w:r>
      <w:r w:rsidR="001144A7" w:rsidRPr="00D0153E">
        <w:rPr>
          <w:rStyle w:val="hps"/>
          <w:rFonts w:ascii="Arial" w:hAnsi="Arial" w:cs="Arial"/>
        </w:rPr>
        <w:t>ије аку-батерије)</w:t>
      </w:r>
      <w:r w:rsidRPr="00D0153E">
        <w:rPr>
          <w:rStyle w:val="hps"/>
          <w:rFonts w:ascii="Arial" w:hAnsi="Arial" w:cs="Arial"/>
        </w:rPr>
        <w:t>.</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Исправљачки систем при тренутним променама оптерећења од 0-100% Рn и обрнуто, мора имати такву регулацију излазног једносмерног напона да амплитуда промене не буде већа од 6V ± 10%.</w:t>
      </w:r>
    </w:p>
    <w:p w:rsidR="00C34144" w:rsidRPr="00D0153E" w:rsidRDefault="00C34144" w:rsidP="00FF0B97">
      <w:pPr>
        <w:pStyle w:val="Heading2"/>
        <w:rPr>
          <w:rFonts w:ascii="Arial" w:hAnsi="Arial" w:cs="Arial"/>
        </w:rPr>
      </w:pPr>
      <w:r w:rsidRPr="00D0153E">
        <w:rPr>
          <w:rFonts w:ascii="Arial" w:hAnsi="Arial" w:cs="Arial"/>
        </w:rPr>
        <w:lastRenderedPageBreak/>
        <w:t>Заштита</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Исправљачки систем мора имати одговарајућу прописану заштиту од атмосферских пренапона. Та заштита мора бити селективно изведена. Исправљачи и сви уграђени склопови у исправљачком систему морају бити заштићени од струјних и напонских удара.</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Сва струјна кола у исправљачком систему и исправљачима, морају имати одговарајућу прописану заштиту од струја кратког споја и земљоспоја. Та заштита мора бити селективно изведена.</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Исправљач мора имати ограничење вредности излазне струје при повећању оптерећења изнад номиналног. Максимална вредност струје која траје дуже од 1s не сме прећи вредност од 1,5 вредности максималне трајне струје при номиналном напону напај</w:t>
      </w:r>
      <w:r w:rsidR="00BB0887" w:rsidRPr="00D0153E">
        <w:rPr>
          <w:rStyle w:val="hps"/>
          <w:rFonts w:ascii="Arial" w:hAnsi="Arial" w:cs="Arial"/>
        </w:rPr>
        <w:t>а</w:t>
      </w:r>
      <w:r w:rsidRPr="00D0153E">
        <w:rPr>
          <w:rStyle w:val="hps"/>
          <w:rFonts w:ascii="Arial" w:hAnsi="Arial" w:cs="Arial"/>
        </w:rPr>
        <w:t>ња.</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Исправљач мора имати уграђену термичку заштиту од прегревања, која га искључује из рада када његова температура порасте изнад дозвољене границе.</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Исправљач, односно исправљачки систем се мора аутоматски искључити из рада, када је улазни наизменични напон напајања мањи од 85V, и да се поново укључи када је напон са мреже изнад 90V; да се искључи када је на улазу више од 300V, и да се поново укључи када је напон са мреже испод 290V. Пожељно је да исправљачки уређаји остану у раду и при знатно ширим толеранцијама наизменичног напона од прописаних, под условом да излазни једносмерни напон остане у прописаним толеранцијама и да се не доведе у питање безбедност уређаја, односно његово оштећење. У случају њиховог искључења, исти се морају аутоматски укључити у рад чим се успостави улазни наизменични напон у оквирима дозвољених толеранција, а које су прописане овим Техничким захтевима.</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Исправљачи, односно исправљачки системи се морају аутоматски искључити из рада ако дође до пораста излазног једносмерног напона изнад 57V, или ако он падне испод минимално дозвољеног напона аку-батерија.</w:t>
      </w:r>
    </w:p>
    <w:p w:rsidR="00C34144" w:rsidRPr="00D0153E" w:rsidRDefault="00C34144" w:rsidP="00FF0B97">
      <w:pPr>
        <w:pStyle w:val="Heading2"/>
        <w:rPr>
          <w:rFonts w:ascii="Arial" w:hAnsi="Arial" w:cs="Arial"/>
        </w:rPr>
      </w:pPr>
      <w:r w:rsidRPr="00D0153E">
        <w:rPr>
          <w:rFonts w:ascii="Arial" w:hAnsi="Arial" w:cs="Arial"/>
        </w:rPr>
        <w:t>Мерење</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Исправљачки систем мора имати могућност мерења:</w:t>
      </w:r>
    </w:p>
    <w:p w:rsidR="00C34144" w:rsidRPr="00D0153E" w:rsidRDefault="00C34144" w:rsidP="00D56084">
      <w:pPr>
        <w:pStyle w:val="Heading3"/>
        <w:numPr>
          <w:ilvl w:val="0"/>
          <w:numId w:val="9"/>
        </w:numPr>
        <w:rPr>
          <w:rFonts w:ascii="Arial" w:hAnsi="Arial" w:cs="Arial"/>
        </w:rPr>
      </w:pPr>
      <w:r w:rsidRPr="00D0153E">
        <w:rPr>
          <w:rFonts w:ascii="Arial" w:hAnsi="Arial" w:cs="Arial"/>
        </w:rPr>
        <w:t>излазног једносмерног (DC) напона система,</w:t>
      </w:r>
    </w:p>
    <w:p w:rsidR="00C34144" w:rsidRPr="00D0153E" w:rsidRDefault="00C34144" w:rsidP="00D56084">
      <w:pPr>
        <w:pStyle w:val="Heading3"/>
        <w:numPr>
          <w:ilvl w:val="0"/>
          <w:numId w:val="9"/>
        </w:numPr>
        <w:rPr>
          <w:rFonts w:ascii="Arial" w:hAnsi="Arial" w:cs="Arial"/>
        </w:rPr>
      </w:pPr>
      <w:r w:rsidRPr="00D0153E">
        <w:rPr>
          <w:rFonts w:ascii="Arial" w:hAnsi="Arial" w:cs="Arial"/>
        </w:rPr>
        <w:t>укупног струјног оптерећења система.</w:t>
      </w:r>
    </w:p>
    <w:p w:rsidR="00C34144" w:rsidRPr="00D0153E" w:rsidRDefault="00C34144" w:rsidP="00FF0B97">
      <w:pPr>
        <w:pStyle w:val="Heading3"/>
        <w:numPr>
          <w:ilvl w:val="0"/>
          <w:numId w:val="0"/>
        </w:numPr>
        <w:ind w:left="709"/>
        <w:rPr>
          <w:rFonts w:ascii="Arial" w:hAnsi="Arial" w:cs="Arial"/>
        </w:rPr>
      </w:pPr>
      <w:r w:rsidRPr="00D0153E">
        <w:rPr>
          <w:rFonts w:ascii="Arial" w:hAnsi="Arial" w:cs="Arial"/>
        </w:rPr>
        <w:t>Систем мора да поседује могућност да се мере струје појединих исправљача и укупна струја батерија и приказују преко дисплеја или WEB UI.</w:t>
      </w:r>
    </w:p>
    <w:p w:rsidR="00C06175" w:rsidRPr="00D0153E" w:rsidRDefault="00C06175">
      <w:pPr>
        <w:rPr>
          <w:rFonts w:ascii="Arial" w:eastAsia="Times New Roman" w:hAnsi="Arial" w:cs="Arial"/>
          <w:b/>
          <w:sz w:val="24"/>
          <w:szCs w:val="20"/>
        </w:rPr>
      </w:pPr>
    </w:p>
    <w:p w:rsidR="00C34144" w:rsidRPr="00D0153E" w:rsidRDefault="00C34144" w:rsidP="00FF0B97">
      <w:pPr>
        <w:pStyle w:val="Heading2"/>
        <w:rPr>
          <w:rFonts w:ascii="Arial" w:hAnsi="Arial" w:cs="Arial"/>
        </w:rPr>
      </w:pPr>
      <w:r w:rsidRPr="00D0153E">
        <w:rPr>
          <w:rFonts w:ascii="Arial" w:hAnsi="Arial" w:cs="Arial"/>
        </w:rPr>
        <w:t>Сигнализација и аларми</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На исправљачком систему мора постојати сигнализација:</w:t>
      </w:r>
    </w:p>
    <w:p w:rsidR="00C34144" w:rsidRPr="00D0153E" w:rsidRDefault="00C34144" w:rsidP="00D56084">
      <w:pPr>
        <w:pStyle w:val="Heading3"/>
        <w:numPr>
          <w:ilvl w:val="0"/>
          <w:numId w:val="9"/>
        </w:numPr>
        <w:rPr>
          <w:rFonts w:ascii="Arial" w:hAnsi="Arial" w:cs="Arial"/>
        </w:rPr>
      </w:pPr>
      <w:r w:rsidRPr="00D0153E">
        <w:rPr>
          <w:rFonts w:ascii="Arial" w:hAnsi="Arial" w:cs="Arial"/>
        </w:rPr>
        <w:t>систем у нормалном раду (зелена диода),</w:t>
      </w:r>
    </w:p>
    <w:p w:rsidR="00C34144" w:rsidRPr="00D0153E" w:rsidRDefault="00C34144" w:rsidP="00D56084">
      <w:pPr>
        <w:pStyle w:val="Heading3"/>
        <w:numPr>
          <w:ilvl w:val="0"/>
          <w:numId w:val="9"/>
        </w:numPr>
        <w:rPr>
          <w:rFonts w:ascii="Arial" w:hAnsi="Arial" w:cs="Arial"/>
        </w:rPr>
      </w:pPr>
      <w:r w:rsidRPr="00D0153E">
        <w:rPr>
          <w:rFonts w:ascii="Arial" w:hAnsi="Arial" w:cs="Arial"/>
        </w:rPr>
        <w:t>квар и/или грешка система (црвена диода),</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lastRenderedPageBreak/>
        <w:t>На исправљачким јединицама</w:t>
      </w:r>
    </w:p>
    <w:p w:rsidR="00C34144" w:rsidRPr="00D0153E" w:rsidRDefault="00C34144" w:rsidP="00D56084">
      <w:pPr>
        <w:pStyle w:val="Heading3"/>
        <w:numPr>
          <w:ilvl w:val="0"/>
          <w:numId w:val="9"/>
        </w:numPr>
        <w:rPr>
          <w:rFonts w:ascii="Arial" w:hAnsi="Arial" w:cs="Arial"/>
        </w:rPr>
      </w:pPr>
      <w:r w:rsidRPr="00D0153E">
        <w:rPr>
          <w:rFonts w:ascii="Arial" w:hAnsi="Arial" w:cs="Arial"/>
        </w:rPr>
        <w:t>исправљач у раду (зелена диода)</w:t>
      </w:r>
    </w:p>
    <w:p w:rsidR="00C34144" w:rsidRPr="00D0153E" w:rsidRDefault="00C34144" w:rsidP="00D56084">
      <w:pPr>
        <w:pStyle w:val="Heading3"/>
        <w:numPr>
          <w:ilvl w:val="0"/>
          <w:numId w:val="9"/>
        </w:numPr>
        <w:rPr>
          <w:rFonts w:ascii="Arial" w:hAnsi="Arial" w:cs="Arial"/>
        </w:rPr>
      </w:pPr>
      <w:r w:rsidRPr="00D0153E">
        <w:rPr>
          <w:rFonts w:ascii="Arial" w:hAnsi="Arial" w:cs="Arial"/>
        </w:rPr>
        <w:t>исправљач у квару (црвена диода)</w:t>
      </w:r>
    </w:p>
    <w:p w:rsidR="00C34144" w:rsidRPr="00D0153E" w:rsidRDefault="00C34144" w:rsidP="00FF0B97">
      <w:pPr>
        <w:pStyle w:val="Heading3"/>
        <w:spacing w:after="0"/>
        <w:rPr>
          <w:rStyle w:val="hps"/>
          <w:rFonts w:ascii="Arial" w:hAnsi="Arial" w:cs="Arial"/>
        </w:rPr>
      </w:pPr>
      <w:r w:rsidRPr="00D0153E">
        <w:rPr>
          <w:rStyle w:val="hps"/>
          <w:rFonts w:ascii="Arial" w:hAnsi="Arial" w:cs="Arial"/>
        </w:rPr>
        <w:t>У исправљачком систему мора постојати могућност видљиве детекције:</w:t>
      </w:r>
    </w:p>
    <w:p w:rsidR="00C34144" w:rsidRPr="00D0153E" w:rsidRDefault="00C34144" w:rsidP="00D56084">
      <w:pPr>
        <w:pStyle w:val="Heading3"/>
        <w:numPr>
          <w:ilvl w:val="0"/>
          <w:numId w:val="9"/>
        </w:numPr>
        <w:rPr>
          <w:rFonts w:ascii="Arial" w:hAnsi="Arial" w:cs="Arial"/>
        </w:rPr>
      </w:pPr>
      <w:r w:rsidRPr="00D0153E">
        <w:rPr>
          <w:rFonts w:ascii="Arial" w:hAnsi="Arial" w:cs="Arial"/>
        </w:rPr>
        <w:t>испада било ког батеријског осигурача,</w:t>
      </w:r>
    </w:p>
    <w:p w:rsidR="00C34144" w:rsidRPr="00D0153E" w:rsidRDefault="00C34144" w:rsidP="00D56084">
      <w:pPr>
        <w:pStyle w:val="Heading3"/>
        <w:numPr>
          <w:ilvl w:val="0"/>
          <w:numId w:val="9"/>
        </w:numPr>
        <w:rPr>
          <w:rFonts w:ascii="Arial" w:hAnsi="Arial" w:cs="Arial"/>
        </w:rPr>
      </w:pPr>
      <w:r w:rsidRPr="00D0153E">
        <w:rPr>
          <w:rFonts w:ascii="Arial" w:hAnsi="Arial" w:cs="Arial"/>
        </w:rPr>
        <w:t>испада било ког дистрибутивног осигурача.</w:t>
      </w:r>
    </w:p>
    <w:p w:rsidR="00C34144" w:rsidRPr="00D0153E" w:rsidRDefault="00C34144" w:rsidP="00FF0B97">
      <w:pPr>
        <w:pStyle w:val="Heading2"/>
        <w:rPr>
          <w:rFonts w:ascii="Arial" w:hAnsi="Arial" w:cs="Arial"/>
        </w:rPr>
      </w:pPr>
      <w:r w:rsidRPr="00D0153E">
        <w:rPr>
          <w:rFonts w:ascii="Arial" w:hAnsi="Arial" w:cs="Arial"/>
        </w:rPr>
        <w:t>Даљински надзор и управљање</w:t>
      </w:r>
    </w:p>
    <w:p w:rsidR="005E0687" w:rsidRPr="00D0153E" w:rsidRDefault="00C34144" w:rsidP="00FF0B97">
      <w:pPr>
        <w:pStyle w:val="Heading3"/>
        <w:spacing w:after="0"/>
        <w:rPr>
          <w:rStyle w:val="hps"/>
          <w:rFonts w:ascii="Arial" w:hAnsi="Arial" w:cs="Arial"/>
        </w:rPr>
      </w:pPr>
      <w:r w:rsidRPr="00D0153E">
        <w:rPr>
          <w:rStyle w:val="hps"/>
          <w:rFonts w:ascii="Arial" w:hAnsi="Arial" w:cs="Arial"/>
        </w:rPr>
        <w:t>Исправљачки систем мора имати могућност даљинског надзора и управљања из NOC центра</w:t>
      </w:r>
      <w:r w:rsidR="009F6BAF" w:rsidRPr="00D0153E">
        <w:rPr>
          <w:rStyle w:val="hps"/>
          <w:rFonts w:ascii="Arial" w:hAnsi="Arial" w:cs="Arial"/>
        </w:rPr>
        <w:t xml:space="preserve"> преко OSC канала транспортне мреже</w:t>
      </w:r>
      <w:r w:rsidRPr="00D0153E">
        <w:rPr>
          <w:rStyle w:val="hps"/>
          <w:rFonts w:ascii="Arial" w:hAnsi="Arial" w:cs="Arial"/>
        </w:rPr>
        <w:t>. Пожељно је да постоји могућност прегледа историје дешавања (најмање 500 записа историје аларма) и графичког приказа података.</w:t>
      </w:r>
    </w:p>
    <w:p w:rsidR="009F6BAF" w:rsidRPr="00D0153E" w:rsidRDefault="009F6BAF">
      <w:pPr>
        <w:rPr>
          <w:rFonts w:ascii="Arial" w:eastAsia="Times New Roman" w:hAnsi="Arial" w:cs="Arial"/>
          <w:b/>
          <w:sz w:val="24"/>
          <w:szCs w:val="24"/>
        </w:rPr>
      </w:pPr>
      <w:r w:rsidRPr="00D0153E">
        <w:br w:type="page"/>
      </w:r>
    </w:p>
    <w:p w:rsidR="0025455A" w:rsidRPr="00D0153E" w:rsidRDefault="00C26620" w:rsidP="00381D45">
      <w:pPr>
        <w:pStyle w:val="Heading1"/>
      </w:pPr>
      <w:r w:rsidRPr="00D0153E">
        <w:lastRenderedPageBreak/>
        <w:t>Техничко-технолошке предности</w:t>
      </w:r>
    </w:p>
    <w:p w:rsidR="00C26620" w:rsidRPr="00D0153E" w:rsidRDefault="00582E00" w:rsidP="00965419">
      <w:pPr>
        <w:tabs>
          <w:tab w:val="left" w:pos="709"/>
        </w:tabs>
        <w:ind w:left="709" w:firstLine="0"/>
        <w:rPr>
          <w:rFonts w:ascii="Arial" w:hAnsi="Arial" w:cs="Arial"/>
          <w:sz w:val="24"/>
          <w:szCs w:val="24"/>
        </w:rPr>
      </w:pPr>
      <w:r w:rsidRPr="00D0153E">
        <w:rPr>
          <w:rFonts w:ascii="Arial" w:hAnsi="Arial" w:cs="Arial"/>
          <w:sz w:val="24"/>
          <w:szCs w:val="24"/>
        </w:rPr>
        <w:t xml:space="preserve">У овом поглављу наведени су захтеви за </w:t>
      </w:r>
      <w:r w:rsidR="0037347F" w:rsidRPr="00D0153E">
        <w:rPr>
          <w:rFonts w:ascii="Arial" w:hAnsi="Arial" w:cs="Arial"/>
          <w:sz w:val="24"/>
          <w:szCs w:val="24"/>
        </w:rPr>
        <w:t>пожељним</w:t>
      </w:r>
      <w:r w:rsidR="001B5CD1" w:rsidRPr="00D0153E">
        <w:rPr>
          <w:rFonts w:ascii="Arial" w:hAnsi="Arial" w:cs="Arial"/>
          <w:sz w:val="24"/>
          <w:szCs w:val="24"/>
        </w:rPr>
        <w:t xml:space="preserve"> </w:t>
      </w:r>
      <w:r w:rsidRPr="00D0153E">
        <w:rPr>
          <w:rFonts w:ascii="Arial" w:hAnsi="Arial" w:cs="Arial"/>
          <w:sz w:val="24"/>
          <w:szCs w:val="24"/>
        </w:rPr>
        <w:t xml:space="preserve">својствима </w:t>
      </w:r>
      <w:r w:rsidR="0037347F" w:rsidRPr="00D0153E">
        <w:rPr>
          <w:rFonts w:ascii="Arial" w:hAnsi="Arial" w:cs="Arial"/>
          <w:sz w:val="24"/>
          <w:szCs w:val="24"/>
        </w:rPr>
        <w:t xml:space="preserve">и карактеристикама </w:t>
      </w:r>
      <w:r w:rsidRPr="00D0153E">
        <w:rPr>
          <w:rFonts w:ascii="Arial" w:hAnsi="Arial" w:cs="Arial"/>
          <w:sz w:val="24"/>
          <w:szCs w:val="24"/>
        </w:rPr>
        <w:t>техничког решења којим</w:t>
      </w:r>
      <w:r w:rsidR="0037347F" w:rsidRPr="00D0153E">
        <w:rPr>
          <w:rFonts w:ascii="Arial" w:hAnsi="Arial" w:cs="Arial"/>
          <w:sz w:val="24"/>
          <w:szCs w:val="24"/>
        </w:rPr>
        <w:t>а</w:t>
      </w:r>
      <w:r w:rsidRPr="00D0153E">
        <w:rPr>
          <w:rFonts w:ascii="Arial" w:hAnsi="Arial" w:cs="Arial"/>
          <w:sz w:val="24"/>
          <w:szCs w:val="24"/>
        </w:rPr>
        <w:t xml:space="preserve"> ће се вредновати техничко-технолошке предности понуђене Опреме.</w:t>
      </w:r>
    </w:p>
    <w:p w:rsidR="00327492" w:rsidRDefault="001B5CD1" w:rsidP="00965419">
      <w:pPr>
        <w:tabs>
          <w:tab w:val="left" w:pos="709"/>
        </w:tabs>
        <w:ind w:left="709" w:firstLine="0"/>
        <w:rPr>
          <w:rFonts w:ascii="Arial" w:hAnsi="Arial" w:cs="Arial"/>
          <w:sz w:val="24"/>
          <w:szCs w:val="24"/>
        </w:rPr>
      </w:pPr>
      <w:r w:rsidRPr="00D0153E">
        <w:rPr>
          <w:rFonts w:ascii="Arial" w:hAnsi="Arial" w:cs="Arial"/>
          <w:sz w:val="24"/>
          <w:szCs w:val="24"/>
        </w:rPr>
        <w:t xml:space="preserve">Да би се добио одговарајући број пондера за сваки појединачни захтев, тражене карактеристике морају бити укључене у понуђено решење и понуђену Опрему, као </w:t>
      </w:r>
      <w:r w:rsidR="00B17DD2" w:rsidRPr="00D0153E">
        <w:rPr>
          <w:rFonts w:ascii="Arial" w:hAnsi="Arial" w:cs="Arial"/>
          <w:sz w:val="24"/>
          <w:szCs w:val="24"/>
        </w:rPr>
        <w:t>и урачунате у укупну цену</w:t>
      </w:r>
      <w:r w:rsidRPr="00D0153E">
        <w:rPr>
          <w:rFonts w:ascii="Arial" w:hAnsi="Arial" w:cs="Arial"/>
          <w:sz w:val="24"/>
          <w:szCs w:val="24"/>
        </w:rPr>
        <w:t xml:space="preserve">. </w:t>
      </w:r>
    </w:p>
    <w:p w:rsidR="00327492" w:rsidRDefault="001B5CD1" w:rsidP="00965419">
      <w:pPr>
        <w:tabs>
          <w:tab w:val="left" w:pos="709"/>
        </w:tabs>
        <w:ind w:left="709" w:firstLine="0"/>
        <w:rPr>
          <w:rFonts w:ascii="Arial" w:hAnsi="Arial" w:cs="Arial"/>
          <w:sz w:val="24"/>
          <w:szCs w:val="24"/>
        </w:rPr>
      </w:pPr>
      <w:r w:rsidRPr="00D0153E">
        <w:rPr>
          <w:rFonts w:ascii="Arial" w:hAnsi="Arial" w:cs="Arial"/>
          <w:sz w:val="24"/>
          <w:szCs w:val="24"/>
        </w:rPr>
        <w:t xml:space="preserve">Понуђач је дужан да </w:t>
      </w:r>
      <w:r w:rsidR="00B02641" w:rsidRPr="00D0153E">
        <w:rPr>
          <w:rFonts w:ascii="Arial" w:hAnsi="Arial" w:cs="Arial"/>
          <w:sz w:val="24"/>
          <w:szCs w:val="24"/>
        </w:rPr>
        <w:t xml:space="preserve">се </w:t>
      </w:r>
      <w:r w:rsidRPr="00D0153E">
        <w:rPr>
          <w:rFonts w:ascii="Arial" w:hAnsi="Arial" w:cs="Arial"/>
          <w:sz w:val="24"/>
          <w:szCs w:val="24"/>
        </w:rPr>
        <w:t xml:space="preserve">за сваку тражену карактеристику, за коју се додељују пондери, </w:t>
      </w:r>
      <w:r w:rsidR="00327492" w:rsidRPr="00327492">
        <w:rPr>
          <w:rFonts w:ascii="Arial" w:hAnsi="Arial" w:cs="Arial"/>
          <w:sz w:val="24"/>
          <w:szCs w:val="24"/>
        </w:rPr>
        <w:t>у Прилогу 2 Изјава сагласности са техничким захтевима (</w:t>
      </w:r>
      <w:r w:rsidR="00327492" w:rsidRPr="00327492">
        <w:rPr>
          <w:rFonts w:ascii="Arial" w:hAnsi="Arial"/>
          <w:i/>
          <w:sz w:val="24"/>
          <w:szCs w:val="24"/>
        </w:rPr>
        <w:t>Stаtement of Compliаnce</w:t>
      </w:r>
      <w:r w:rsidR="00327492" w:rsidRPr="00327492">
        <w:rPr>
          <w:rFonts w:ascii="Arial" w:hAnsi="Arial" w:cs="Arial"/>
          <w:sz w:val="24"/>
          <w:szCs w:val="24"/>
        </w:rPr>
        <w:t>)</w:t>
      </w:r>
      <w:r w:rsidR="00327492">
        <w:rPr>
          <w:rFonts w:ascii="Arial" w:hAnsi="Arial" w:cs="Arial"/>
          <w:sz w:val="24"/>
          <w:szCs w:val="24"/>
        </w:rPr>
        <w:t xml:space="preserve"> </w:t>
      </w:r>
      <w:r w:rsidR="00B02641" w:rsidRPr="00327492">
        <w:rPr>
          <w:rFonts w:ascii="Arial" w:hAnsi="Arial" w:cs="Arial"/>
          <w:sz w:val="24"/>
          <w:szCs w:val="24"/>
        </w:rPr>
        <w:t>реферише</w:t>
      </w:r>
      <w:r w:rsidR="00B02641" w:rsidRPr="00D0153E">
        <w:rPr>
          <w:rFonts w:ascii="Arial" w:hAnsi="Arial" w:cs="Arial"/>
          <w:sz w:val="24"/>
          <w:szCs w:val="24"/>
        </w:rPr>
        <w:t xml:space="preserve"> на техничку спецификацију и цену где се недвосмислено види да је одговарајућа карактеристика укључена у понуђено решење </w:t>
      </w:r>
      <w:r w:rsidR="00B75EFF" w:rsidRPr="00D0153E">
        <w:rPr>
          <w:rFonts w:ascii="Arial" w:hAnsi="Arial" w:cs="Arial"/>
          <w:sz w:val="24"/>
          <w:szCs w:val="24"/>
        </w:rPr>
        <w:t>и урачуната у укупну цену</w:t>
      </w:r>
      <w:r w:rsidR="00B02641" w:rsidRPr="00D0153E">
        <w:rPr>
          <w:rFonts w:ascii="Arial" w:hAnsi="Arial" w:cs="Arial"/>
          <w:sz w:val="24"/>
          <w:szCs w:val="24"/>
        </w:rPr>
        <w:t xml:space="preserve">. </w:t>
      </w:r>
    </w:p>
    <w:p w:rsidR="00582E00" w:rsidRPr="00D0153E" w:rsidRDefault="00582E00" w:rsidP="00965419">
      <w:pPr>
        <w:tabs>
          <w:tab w:val="left" w:pos="709"/>
        </w:tabs>
        <w:ind w:left="709" w:firstLine="0"/>
        <w:rPr>
          <w:rFonts w:ascii="Arial" w:hAnsi="Arial" w:cs="Arial"/>
          <w:sz w:val="24"/>
          <w:szCs w:val="24"/>
        </w:rPr>
      </w:pPr>
      <w:r w:rsidRPr="00D0153E">
        <w:rPr>
          <w:rFonts w:ascii="Arial" w:hAnsi="Arial" w:cs="Arial"/>
          <w:sz w:val="24"/>
          <w:szCs w:val="24"/>
        </w:rPr>
        <w:t>Укупан број пондера за техничко-технолошке предности добија се сабирањем пондера добијених за исп</w:t>
      </w:r>
      <w:r w:rsidR="00EF1CE7" w:rsidRPr="00D0153E">
        <w:rPr>
          <w:rFonts w:ascii="Arial" w:hAnsi="Arial" w:cs="Arial"/>
          <w:sz w:val="24"/>
          <w:szCs w:val="24"/>
        </w:rPr>
        <w:t>у</w:t>
      </w:r>
      <w:r w:rsidRPr="00D0153E">
        <w:rPr>
          <w:rFonts w:ascii="Arial" w:hAnsi="Arial" w:cs="Arial"/>
          <w:sz w:val="24"/>
          <w:szCs w:val="24"/>
        </w:rPr>
        <w:t xml:space="preserve">њавање сваког појединачног захтева. Највећи могући број пондера је </w:t>
      </w:r>
      <w:r w:rsidR="00BD6D75" w:rsidRPr="00D0153E">
        <w:rPr>
          <w:rFonts w:ascii="Arial" w:hAnsi="Arial" w:cs="Arial"/>
          <w:sz w:val="24"/>
          <w:szCs w:val="24"/>
        </w:rPr>
        <w:t>4</w:t>
      </w:r>
      <w:r w:rsidRPr="00D0153E">
        <w:rPr>
          <w:rFonts w:ascii="Arial" w:hAnsi="Arial" w:cs="Arial"/>
          <w:sz w:val="24"/>
          <w:szCs w:val="24"/>
        </w:rPr>
        <w:t>5.</w:t>
      </w:r>
    </w:p>
    <w:p w:rsidR="00965419" w:rsidRPr="00D0153E" w:rsidRDefault="00965419" w:rsidP="00965419">
      <w:pPr>
        <w:tabs>
          <w:tab w:val="left" w:pos="709"/>
        </w:tabs>
        <w:ind w:left="709" w:firstLine="0"/>
        <w:rPr>
          <w:rFonts w:ascii="Arial" w:hAnsi="Arial" w:cs="Arial"/>
          <w:sz w:val="24"/>
          <w:szCs w:val="24"/>
        </w:rPr>
      </w:pPr>
    </w:p>
    <w:p w:rsidR="0025455A" w:rsidRPr="00D0153E" w:rsidRDefault="00B72CCE" w:rsidP="00FF0B97">
      <w:pPr>
        <w:pStyle w:val="Heading2"/>
        <w:rPr>
          <w:rFonts w:ascii="Arial" w:hAnsi="Arial" w:cs="Arial"/>
        </w:rPr>
      </w:pPr>
      <w:r w:rsidRPr="00D0153E">
        <w:rPr>
          <w:rFonts w:ascii="Arial" w:hAnsi="Arial" w:cs="Arial"/>
        </w:rPr>
        <w:t>DWDM/OTN опрема</w:t>
      </w:r>
    </w:p>
    <w:p w:rsidR="00EF3D18" w:rsidRPr="00D0153E" w:rsidRDefault="00EF3D18" w:rsidP="00EF3D18">
      <w:pPr>
        <w:rPr>
          <w:rFonts w:ascii="Arial" w:hAnsi="Arial" w:cs="Arial"/>
        </w:rPr>
      </w:pPr>
    </w:p>
    <w:p w:rsidR="00965419" w:rsidRPr="00D0153E" w:rsidRDefault="00467AB2" w:rsidP="00976086">
      <w:pPr>
        <w:pStyle w:val="Heading3"/>
        <w:tabs>
          <w:tab w:val="left" w:pos="3261"/>
        </w:tabs>
        <w:spacing w:before="60" w:after="0"/>
        <w:rPr>
          <w:rFonts w:ascii="Arial" w:hAnsi="Arial" w:cs="Arial"/>
          <w:szCs w:val="24"/>
        </w:rPr>
      </w:pPr>
      <w:r w:rsidRPr="00D0153E">
        <w:rPr>
          <w:rFonts w:ascii="Arial" w:hAnsi="Arial" w:cs="Arial"/>
          <w:szCs w:val="24"/>
        </w:rPr>
        <w:t>Понуђено решење са</w:t>
      </w:r>
      <w:r w:rsidR="00965419" w:rsidRPr="00D0153E">
        <w:rPr>
          <w:rFonts w:ascii="Arial" w:hAnsi="Arial" w:cs="Arial"/>
          <w:szCs w:val="24"/>
        </w:rPr>
        <w:t>држи универзалне сервисне слотове, тј. да се у било који слот предви</w:t>
      </w:r>
      <w:r w:rsidRPr="00D0153E">
        <w:rPr>
          <w:rFonts w:ascii="Arial" w:hAnsi="Arial" w:cs="Arial"/>
          <w:szCs w:val="24"/>
        </w:rPr>
        <w:t xml:space="preserve">ђен за сервисне картице може </w:t>
      </w:r>
      <w:r w:rsidR="00965419" w:rsidRPr="00D0153E">
        <w:rPr>
          <w:rFonts w:ascii="Arial" w:hAnsi="Arial" w:cs="Arial"/>
          <w:szCs w:val="24"/>
        </w:rPr>
        <w:t>инсталира</w:t>
      </w:r>
      <w:r w:rsidRPr="00D0153E">
        <w:rPr>
          <w:rFonts w:ascii="Arial" w:hAnsi="Arial" w:cs="Arial"/>
          <w:szCs w:val="24"/>
        </w:rPr>
        <w:t>ти</w:t>
      </w:r>
      <w:r w:rsidR="00965419" w:rsidRPr="00D0153E">
        <w:rPr>
          <w:rFonts w:ascii="Arial" w:hAnsi="Arial" w:cs="Arial"/>
          <w:szCs w:val="24"/>
        </w:rPr>
        <w:t xml:space="preserve"> било која сервисна картица без ограничења. (</w:t>
      </w:r>
      <w:r w:rsidR="00C94B7C" w:rsidRPr="00D0153E">
        <w:rPr>
          <w:rFonts w:ascii="Arial" w:hAnsi="Arial" w:cs="Arial"/>
          <w:i/>
          <w:szCs w:val="24"/>
        </w:rPr>
        <w:t>2</w:t>
      </w:r>
      <w:r w:rsidR="00965419" w:rsidRPr="00D0153E">
        <w:rPr>
          <w:rFonts w:ascii="Arial" w:hAnsi="Arial" w:cs="Arial"/>
          <w:i/>
          <w:szCs w:val="24"/>
        </w:rPr>
        <w:t xml:space="preserve"> пондера</w:t>
      </w:r>
      <w:r w:rsidR="00965419" w:rsidRPr="00D0153E">
        <w:rPr>
          <w:rFonts w:ascii="Arial" w:hAnsi="Arial" w:cs="Arial"/>
          <w:szCs w:val="24"/>
        </w:rPr>
        <w:t>)</w:t>
      </w:r>
    </w:p>
    <w:p w:rsidR="00976086" w:rsidRPr="00D0153E" w:rsidRDefault="00D52FBD" w:rsidP="00AE47FF">
      <w:pPr>
        <w:pStyle w:val="Heading3"/>
        <w:tabs>
          <w:tab w:val="left" w:pos="3261"/>
        </w:tabs>
        <w:spacing w:before="60" w:after="0"/>
        <w:rPr>
          <w:rFonts w:ascii="Arial" w:hAnsi="Arial" w:cs="Arial"/>
          <w:szCs w:val="24"/>
        </w:rPr>
      </w:pPr>
      <w:r w:rsidRPr="00D0153E">
        <w:rPr>
          <w:rFonts w:ascii="Arial" w:hAnsi="Arial" w:cs="Arial"/>
          <w:szCs w:val="24"/>
        </w:rPr>
        <w:t>Понуђено решење садржи</w:t>
      </w:r>
      <w:r w:rsidR="00976086" w:rsidRPr="00D0153E">
        <w:rPr>
          <w:rFonts w:ascii="Arial" w:hAnsi="Arial" w:cs="Arial"/>
          <w:szCs w:val="24"/>
        </w:rPr>
        <w:t xml:space="preserve"> универзалну клијентску сервисну картицу</w:t>
      </w:r>
      <w:r w:rsidR="00AE47FF" w:rsidRPr="00D0153E">
        <w:rPr>
          <w:rFonts w:ascii="Arial" w:hAnsi="Arial" w:cs="Arial"/>
          <w:szCs w:val="24"/>
        </w:rPr>
        <w:t xml:space="preserve"> (</w:t>
      </w:r>
      <w:r w:rsidR="00AE47FF" w:rsidRPr="00D0153E">
        <w:rPr>
          <w:rFonts w:ascii="Arial" w:hAnsi="Arial" w:cs="Arial"/>
          <w:i/>
          <w:szCs w:val="24"/>
        </w:rPr>
        <w:t>any service card</w:t>
      </w:r>
      <w:r w:rsidR="00AE47FF" w:rsidRPr="00D0153E">
        <w:rPr>
          <w:rFonts w:ascii="Arial" w:hAnsi="Arial" w:cs="Arial"/>
          <w:szCs w:val="24"/>
        </w:rPr>
        <w:t>) која истовремено подржава</w:t>
      </w:r>
      <w:r w:rsidR="00976086" w:rsidRPr="00D0153E">
        <w:rPr>
          <w:rFonts w:ascii="Arial" w:hAnsi="Arial" w:cs="Arial"/>
          <w:szCs w:val="24"/>
        </w:rPr>
        <w:t xml:space="preserve"> протоке</w:t>
      </w:r>
      <w:r w:rsidR="00AE47FF" w:rsidRPr="00D0153E">
        <w:rPr>
          <w:rFonts w:ascii="Arial" w:hAnsi="Arial" w:cs="Arial"/>
          <w:szCs w:val="24"/>
        </w:rPr>
        <w:t xml:space="preserve"> од</w:t>
      </w:r>
      <w:r w:rsidR="00976086" w:rsidRPr="00D0153E">
        <w:rPr>
          <w:rFonts w:ascii="Arial" w:hAnsi="Arial" w:cs="Arial"/>
          <w:szCs w:val="24"/>
        </w:rPr>
        <w:t xml:space="preserve"> 100Mbit/s</w:t>
      </w:r>
      <w:r w:rsidR="00AE47FF" w:rsidRPr="00D0153E">
        <w:rPr>
          <w:rFonts w:ascii="Arial" w:hAnsi="Arial" w:cs="Arial"/>
          <w:szCs w:val="24"/>
        </w:rPr>
        <w:t xml:space="preserve"> до </w:t>
      </w:r>
      <w:r w:rsidR="00976086" w:rsidRPr="00D0153E">
        <w:rPr>
          <w:rFonts w:ascii="Arial" w:hAnsi="Arial" w:cs="Arial"/>
          <w:szCs w:val="24"/>
        </w:rPr>
        <w:t xml:space="preserve">4,25Gbit/s за приступ STM1/4/16, FE, GE, </w:t>
      </w:r>
      <w:r w:rsidR="00FD66DC" w:rsidRPr="00D0153E">
        <w:rPr>
          <w:rFonts w:ascii="Arial" w:hAnsi="Arial" w:cs="Arial"/>
          <w:szCs w:val="24"/>
        </w:rPr>
        <w:t xml:space="preserve">FC100/200/400, OTU1, </w:t>
      </w:r>
      <w:r w:rsidR="00AE47FF" w:rsidRPr="00D0153E">
        <w:rPr>
          <w:rFonts w:ascii="Arial" w:hAnsi="Arial" w:cs="Arial"/>
          <w:szCs w:val="24"/>
        </w:rPr>
        <w:t>DVA сигнала. (</w:t>
      </w:r>
      <w:r w:rsidR="00C94B7C" w:rsidRPr="00D0153E">
        <w:rPr>
          <w:rFonts w:ascii="Arial" w:hAnsi="Arial" w:cs="Arial"/>
          <w:i/>
          <w:szCs w:val="24"/>
        </w:rPr>
        <w:t>5</w:t>
      </w:r>
      <w:r w:rsidR="00AE47FF" w:rsidRPr="00D0153E">
        <w:rPr>
          <w:rFonts w:ascii="Arial" w:hAnsi="Arial" w:cs="Arial"/>
          <w:i/>
          <w:szCs w:val="24"/>
        </w:rPr>
        <w:t xml:space="preserve"> пондера</w:t>
      </w:r>
      <w:r w:rsidR="00AE47FF" w:rsidRPr="00D0153E">
        <w:rPr>
          <w:rFonts w:ascii="Arial" w:hAnsi="Arial" w:cs="Arial"/>
          <w:szCs w:val="24"/>
        </w:rPr>
        <w:t>)</w:t>
      </w:r>
    </w:p>
    <w:p w:rsidR="00AE47FF" w:rsidRPr="00D0153E" w:rsidRDefault="00E15443" w:rsidP="00AE47FF">
      <w:pPr>
        <w:pStyle w:val="Heading3"/>
        <w:tabs>
          <w:tab w:val="left" w:pos="3261"/>
        </w:tabs>
        <w:spacing w:before="60" w:after="0"/>
        <w:rPr>
          <w:rFonts w:ascii="Arial" w:hAnsi="Arial" w:cs="Arial"/>
          <w:szCs w:val="24"/>
        </w:rPr>
      </w:pPr>
      <w:r w:rsidRPr="00D0153E">
        <w:rPr>
          <w:rFonts w:ascii="Arial" w:hAnsi="Arial" w:cs="Arial"/>
          <w:szCs w:val="24"/>
        </w:rPr>
        <w:t>Понуђено решење садржи</w:t>
      </w:r>
      <w:r w:rsidR="00AE47FF" w:rsidRPr="00D0153E">
        <w:rPr>
          <w:rFonts w:ascii="Arial" w:hAnsi="Arial" w:cs="Arial"/>
          <w:szCs w:val="24"/>
        </w:rPr>
        <w:t xml:space="preserve"> универзалну клијентску сервисну картицу (</w:t>
      </w:r>
      <w:r w:rsidR="00AE47FF" w:rsidRPr="00D0153E">
        <w:rPr>
          <w:rFonts w:ascii="Arial" w:hAnsi="Arial" w:cs="Arial"/>
          <w:i/>
          <w:szCs w:val="24"/>
        </w:rPr>
        <w:t>any service card</w:t>
      </w:r>
      <w:r w:rsidR="00AE47FF" w:rsidRPr="00D0153E">
        <w:rPr>
          <w:rFonts w:ascii="Arial" w:hAnsi="Arial" w:cs="Arial"/>
          <w:szCs w:val="24"/>
        </w:rPr>
        <w:t>) која истовремено подржава протоке од 10Gbit/s за приступ STM64, 10GE WAN, 10GE LAN, FC800/1200, OTU2, сигнала. (</w:t>
      </w:r>
      <w:r w:rsidR="00C94B7C" w:rsidRPr="00D0153E">
        <w:rPr>
          <w:rFonts w:ascii="Arial" w:hAnsi="Arial" w:cs="Arial"/>
          <w:i/>
          <w:szCs w:val="24"/>
        </w:rPr>
        <w:t>5</w:t>
      </w:r>
      <w:r w:rsidR="00AE47FF" w:rsidRPr="00D0153E">
        <w:rPr>
          <w:rFonts w:ascii="Arial" w:hAnsi="Arial" w:cs="Arial"/>
          <w:i/>
          <w:szCs w:val="24"/>
        </w:rPr>
        <w:t xml:space="preserve"> пондера</w:t>
      </w:r>
      <w:r w:rsidR="00AE47FF" w:rsidRPr="00D0153E">
        <w:rPr>
          <w:rFonts w:ascii="Arial" w:hAnsi="Arial" w:cs="Arial"/>
          <w:szCs w:val="24"/>
        </w:rPr>
        <w:t>)</w:t>
      </w:r>
    </w:p>
    <w:p w:rsidR="00976086" w:rsidRPr="00D0153E" w:rsidRDefault="00AE47FF" w:rsidP="00D85031">
      <w:pPr>
        <w:pStyle w:val="Heading3"/>
        <w:tabs>
          <w:tab w:val="left" w:pos="3261"/>
        </w:tabs>
        <w:spacing w:before="60" w:after="0"/>
        <w:rPr>
          <w:rFonts w:ascii="Arial" w:hAnsi="Arial" w:cs="Arial"/>
          <w:szCs w:val="24"/>
        </w:rPr>
      </w:pPr>
      <w:r w:rsidRPr="00D0153E">
        <w:rPr>
          <w:rFonts w:ascii="Arial" w:hAnsi="Arial" w:cs="Arial"/>
          <w:szCs w:val="24"/>
        </w:rPr>
        <w:t>Приликом промене сервиса на било ком порту универзалне клијентске сервисне картице (</w:t>
      </w:r>
      <w:r w:rsidRPr="00D0153E">
        <w:rPr>
          <w:rFonts w:ascii="Arial" w:hAnsi="Arial" w:cs="Arial"/>
          <w:i/>
          <w:szCs w:val="24"/>
        </w:rPr>
        <w:t>any service card</w:t>
      </w:r>
      <w:r w:rsidRPr="00D0153E">
        <w:rPr>
          <w:rFonts w:ascii="Arial" w:hAnsi="Arial" w:cs="Arial"/>
          <w:szCs w:val="24"/>
        </w:rPr>
        <w:t>)</w:t>
      </w:r>
      <w:r w:rsidR="008E14EF" w:rsidRPr="00D0153E">
        <w:rPr>
          <w:rFonts w:ascii="Arial" w:hAnsi="Arial" w:cs="Arial"/>
          <w:szCs w:val="24"/>
        </w:rPr>
        <w:t xml:space="preserve"> не</w:t>
      </w:r>
      <w:r w:rsidR="009056C3">
        <w:rPr>
          <w:rFonts w:ascii="Arial" w:hAnsi="Arial" w:cs="Arial"/>
          <w:szCs w:val="24"/>
        </w:rPr>
        <w:t>ма</w:t>
      </w:r>
      <w:r w:rsidR="00D85031" w:rsidRPr="00D0153E">
        <w:rPr>
          <w:rFonts w:ascii="Arial" w:hAnsi="Arial" w:cs="Arial"/>
          <w:szCs w:val="24"/>
        </w:rPr>
        <w:t xml:space="preserve"> утицаја на пружени сервис (прекид, реконфигурација и сл.) на осталим портовима исте картице. (</w:t>
      </w:r>
      <w:r w:rsidR="00743010" w:rsidRPr="00D0153E">
        <w:rPr>
          <w:rFonts w:ascii="Arial" w:hAnsi="Arial" w:cs="Arial"/>
          <w:i/>
          <w:szCs w:val="24"/>
        </w:rPr>
        <w:t>2</w:t>
      </w:r>
      <w:r w:rsidR="00D85031" w:rsidRPr="00D0153E">
        <w:rPr>
          <w:rFonts w:ascii="Arial" w:hAnsi="Arial" w:cs="Arial"/>
          <w:szCs w:val="24"/>
        </w:rPr>
        <w:t xml:space="preserve"> </w:t>
      </w:r>
      <w:r w:rsidR="00D85031" w:rsidRPr="00D0153E">
        <w:rPr>
          <w:rFonts w:ascii="Arial" w:hAnsi="Arial" w:cs="Arial"/>
          <w:i/>
          <w:szCs w:val="24"/>
        </w:rPr>
        <w:t>пондера</w:t>
      </w:r>
      <w:r w:rsidR="00D85031" w:rsidRPr="00D0153E">
        <w:rPr>
          <w:rFonts w:ascii="Arial" w:hAnsi="Arial" w:cs="Arial"/>
          <w:szCs w:val="24"/>
        </w:rPr>
        <w:t>)</w:t>
      </w:r>
    </w:p>
    <w:p w:rsidR="00AC62A7" w:rsidRPr="00D0153E" w:rsidRDefault="008E14EF" w:rsidP="00D85031">
      <w:pPr>
        <w:pStyle w:val="Heading3"/>
        <w:tabs>
          <w:tab w:val="left" w:pos="3261"/>
        </w:tabs>
        <w:spacing w:before="60" w:after="0"/>
        <w:rPr>
          <w:rFonts w:ascii="Arial" w:hAnsi="Arial" w:cs="Arial"/>
          <w:szCs w:val="24"/>
        </w:rPr>
      </w:pPr>
      <w:r w:rsidRPr="00D0153E">
        <w:rPr>
          <w:rFonts w:ascii="Arial" w:hAnsi="Arial" w:cs="Arial"/>
          <w:szCs w:val="24"/>
        </w:rPr>
        <w:t>Понуђено решење садржи</w:t>
      </w:r>
      <w:r w:rsidR="00AC62A7" w:rsidRPr="00D0153E">
        <w:rPr>
          <w:rFonts w:ascii="Arial" w:hAnsi="Arial" w:cs="Arial"/>
          <w:szCs w:val="24"/>
        </w:rPr>
        <w:t xml:space="preserve"> постављање и уклањање </w:t>
      </w:r>
      <w:r w:rsidR="00AC62A7" w:rsidRPr="00D0153E">
        <w:rPr>
          <w:rFonts w:ascii="Arial" w:hAnsi="Arial" w:cs="Arial"/>
          <w:i/>
          <w:szCs w:val="24"/>
        </w:rPr>
        <w:t>far-end</w:t>
      </w:r>
      <w:r w:rsidR="00AC62A7" w:rsidRPr="00D0153E">
        <w:rPr>
          <w:rFonts w:ascii="Arial" w:hAnsi="Arial" w:cs="Arial"/>
          <w:szCs w:val="24"/>
        </w:rPr>
        <w:t xml:space="preserve"> и </w:t>
      </w:r>
      <w:r w:rsidR="00AC62A7" w:rsidRPr="00D0153E">
        <w:rPr>
          <w:rFonts w:ascii="Arial" w:hAnsi="Arial" w:cs="Arial"/>
          <w:i/>
          <w:szCs w:val="24"/>
        </w:rPr>
        <w:t>near-end</w:t>
      </w:r>
      <w:r w:rsidR="00AC62A7" w:rsidRPr="00D0153E">
        <w:rPr>
          <w:rFonts w:ascii="Arial" w:hAnsi="Arial" w:cs="Arial"/>
          <w:szCs w:val="24"/>
        </w:rPr>
        <w:t xml:space="preserve"> софтверских петљи (</w:t>
      </w:r>
      <w:r w:rsidR="00AC62A7" w:rsidRPr="00D0153E">
        <w:rPr>
          <w:rFonts w:ascii="Arial" w:hAnsi="Arial" w:cs="Arial"/>
          <w:i/>
          <w:szCs w:val="24"/>
        </w:rPr>
        <w:t>loopback</w:t>
      </w:r>
      <w:r w:rsidR="00AC62A7" w:rsidRPr="00D0153E">
        <w:rPr>
          <w:rFonts w:ascii="Arial" w:hAnsi="Arial" w:cs="Arial"/>
          <w:szCs w:val="24"/>
        </w:rPr>
        <w:t>) на клијентским и линијским странама сервисних картица путем система за надзор и управљање. (</w:t>
      </w:r>
      <w:r w:rsidR="00E97E5B" w:rsidRPr="00D0153E">
        <w:rPr>
          <w:rFonts w:ascii="Arial" w:hAnsi="Arial" w:cs="Arial"/>
          <w:i/>
          <w:szCs w:val="24"/>
        </w:rPr>
        <w:t>2</w:t>
      </w:r>
      <w:r w:rsidR="00AC62A7" w:rsidRPr="00D0153E">
        <w:rPr>
          <w:rFonts w:ascii="Arial" w:hAnsi="Arial" w:cs="Arial"/>
          <w:szCs w:val="24"/>
        </w:rPr>
        <w:t xml:space="preserve"> </w:t>
      </w:r>
      <w:r w:rsidR="00AC62A7" w:rsidRPr="00D0153E">
        <w:rPr>
          <w:rFonts w:ascii="Arial" w:hAnsi="Arial" w:cs="Arial"/>
          <w:i/>
          <w:szCs w:val="24"/>
        </w:rPr>
        <w:t>пондер</w:t>
      </w:r>
      <w:r w:rsidR="00AC62A7" w:rsidRPr="00D0153E">
        <w:rPr>
          <w:rFonts w:ascii="Arial" w:hAnsi="Arial" w:cs="Arial"/>
          <w:szCs w:val="24"/>
        </w:rPr>
        <w:t>а)</w:t>
      </w:r>
    </w:p>
    <w:p w:rsidR="00965419" w:rsidRPr="00D0153E" w:rsidRDefault="008E14EF" w:rsidP="00D85031">
      <w:pPr>
        <w:pStyle w:val="Heading3"/>
        <w:tabs>
          <w:tab w:val="left" w:pos="3261"/>
        </w:tabs>
        <w:spacing w:before="60" w:after="0"/>
        <w:rPr>
          <w:rFonts w:ascii="Arial" w:hAnsi="Arial" w:cs="Arial"/>
          <w:szCs w:val="24"/>
        </w:rPr>
      </w:pPr>
      <w:r w:rsidRPr="00D0153E">
        <w:rPr>
          <w:rFonts w:ascii="Arial" w:hAnsi="Arial" w:cs="Arial"/>
          <w:szCs w:val="24"/>
        </w:rPr>
        <w:t>Понуђено решење подрж</w:t>
      </w:r>
      <w:r w:rsidR="009056C3">
        <w:rPr>
          <w:rFonts w:ascii="Arial" w:hAnsi="Arial" w:cs="Arial"/>
          <w:szCs w:val="24"/>
        </w:rPr>
        <w:t>ава</w:t>
      </w:r>
      <w:r w:rsidR="007B29EB" w:rsidRPr="00D0153E">
        <w:rPr>
          <w:rFonts w:ascii="Arial" w:hAnsi="Arial" w:cs="Arial"/>
          <w:szCs w:val="24"/>
        </w:rPr>
        <w:t xml:space="preserve"> хибридна 10G/40G/100G решења на истој шасији. (</w:t>
      </w:r>
      <w:r w:rsidR="00E97E5B" w:rsidRPr="00D0153E">
        <w:rPr>
          <w:rFonts w:ascii="Arial" w:hAnsi="Arial" w:cs="Arial"/>
          <w:i/>
          <w:szCs w:val="24"/>
        </w:rPr>
        <w:t>2</w:t>
      </w:r>
      <w:r w:rsidR="007B29EB" w:rsidRPr="00D0153E">
        <w:rPr>
          <w:rFonts w:ascii="Arial" w:hAnsi="Arial" w:cs="Arial"/>
          <w:szCs w:val="24"/>
        </w:rPr>
        <w:t xml:space="preserve"> </w:t>
      </w:r>
      <w:r w:rsidR="007B29EB" w:rsidRPr="00D0153E">
        <w:rPr>
          <w:rFonts w:ascii="Arial" w:hAnsi="Arial" w:cs="Arial"/>
          <w:i/>
          <w:szCs w:val="24"/>
        </w:rPr>
        <w:t>пондер</w:t>
      </w:r>
      <w:r w:rsidR="007B29EB" w:rsidRPr="00D0153E">
        <w:rPr>
          <w:rFonts w:ascii="Arial" w:hAnsi="Arial" w:cs="Arial"/>
          <w:szCs w:val="24"/>
        </w:rPr>
        <w:t>а)</w:t>
      </w:r>
    </w:p>
    <w:p w:rsidR="00DF0771" w:rsidRPr="00D0153E" w:rsidRDefault="00DF0771" w:rsidP="00DF0771">
      <w:pPr>
        <w:pStyle w:val="Heading3"/>
        <w:tabs>
          <w:tab w:val="left" w:pos="3261"/>
        </w:tabs>
        <w:spacing w:before="60" w:after="0"/>
        <w:rPr>
          <w:rFonts w:ascii="Arial" w:hAnsi="Arial" w:cs="Arial"/>
          <w:szCs w:val="24"/>
        </w:rPr>
      </w:pPr>
      <w:r w:rsidRPr="00D0153E">
        <w:rPr>
          <w:rFonts w:ascii="Arial" w:hAnsi="Arial" w:cs="Arial"/>
          <w:szCs w:val="24"/>
        </w:rPr>
        <w:t>Примењени OSC канал за надзо</w:t>
      </w:r>
      <w:r w:rsidR="008E14EF" w:rsidRPr="00D0153E">
        <w:rPr>
          <w:rFonts w:ascii="Arial" w:hAnsi="Arial" w:cs="Arial"/>
          <w:szCs w:val="24"/>
        </w:rPr>
        <w:t xml:space="preserve">р због веће поузданости </w:t>
      </w:r>
      <w:r w:rsidR="009056C3">
        <w:rPr>
          <w:rFonts w:ascii="Arial" w:hAnsi="Arial" w:cs="Arial"/>
          <w:szCs w:val="24"/>
        </w:rPr>
        <w:t xml:space="preserve">се </w:t>
      </w:r>
      <w:r w:rsidR="008E14EF" w:rsidRPr="00D0153E">
        <w:rPr>
          <w:rFonts w:ascii="Arial" w:hAnsi="Arial" w:cs="Arial"/>
          <w:szCs w:val="24"/>
        </w:rPr>
        <w:t xml:space="preserve">не </w:t>
      </w:r>
      <w:r w:rsidRPr="00D0153E">
        <w:rPr>
          <w:rFonts w:ascii="Arial" w:hAnsi="Arial" w:cs="Arial"/>
          <w:szCs w:val="24"/>
        </w:rPr>
        <w:t>појачава преко картица оптичких појачавача кој</w:t>
      </w:r>
      <w:r w:rsidR="00873AE0" w:rsidRPr="00D0153E">
        <w:rPr>
          <w:rFonts w:ascii="Arial" w:hAnsi="Arial" w:cs="Arial"/>
          <w:szCs w:val="24"/>
        </w:rPr>
        <w:t>е</w:t>
      </w:r>
      <w:r w:rsidRPr="00D0153E">
        <w:rPr>
          <w:rFonts w:ascii="Arial" w:hAnsi="Arial" w:cs="Arial"/>
          <w:szCs w:val="24"/>
        </w:rPr>
        <w:t xml:space="preserve"> се користе за појачање </w:t>
      </w:r>
      <w:r w:rsidR="00873AE0" w:rsidRPr="00D0153E">
        <w:rPr>
          <w:rFonts w:ascii="Arial" w:hAnsi="Arial" w:cs="Arial"/>
          <w:szCs w:val="24"/>
        </w:rPr>
        <w:t>сигнала са клијентским саобраћајем</w:t>
      </w:r>
      <w:r w:rsidRPr="00D0153E">
        <w:rPr>
          <w:rFonts w:ascii="Arial" w:hAnsi="Arial" w:cs="Arial"/>
          <w:szCs w:val="24"/>
        </w:rPr>
        <w:t>. (</w:t>
      </w:r>
      <w:r w:rsidR="00E97E5B" w:rsidRPr="00D0153E">
        <w:rPr>
          <w:rFonts w:ascii="Arial" w:hAnsi="Arial" w:cs="Arial"/>
          <w:i/>
          <w:szCs w:val="24"/>
        </w:rPr>
        <w:t>2</w:t>
      </w:r>
      <w:r w:rsidRPr="00D0153E">
        <w:rPr>
          <w:rFonts w:ascii="Arial" w:hAnsi="Arial" w:cs="Arial"/>
          <w:szCs w:val="24"/>
        </w:rPr>
        <w:t xml:space="preserve"> </w:t>
      </w:r>
      <w:r w:rsidRPr="00D0153E">
        <w:rPr>
          <w:rFonts w:ascii="Arial" w:hAnsi="Arial" w:cs="Arial"/>
          <w:i/>
          <w:szCs w:val="24"/>
        </w:rPr>
        <w:t>пондер</w:t>
      </w:r>
      <w:r w:rsidRPr="00D0153E">
        <w:rPr>
          <w:rFonts w:ascii="Arial" w:hAnsi="Arial" w:cs="Arial"/>
          <w:szCs w:val="24"/>
        </w:rPr>
        <w:t>а)</w:t>
      </w:r>
    </w:p>
    <w:p w:rsidR="001116FF" w:rsidRPr="00D0153E" w:rsidRDefault="00547140" w:rsidP="001116FF">
      <w:pPr>
        <w:pStyle w:val="Heading3"/>
        <w:rPr>
          <w:rFonts w:ascii="Arial" w:hAnsi="Arial" w:cs="Arial"/>
        </w:rPr>
      </w:pPr>
      <w:r w:rsidRPr="00D0153E">
        <w:rPr>
          <w:rStyle w:val="hps"/>
          <w:rFonts w:ascii="Arial" w:hAnsi="Arial" w:cs="Arial"/>
        </w:rPr>
        <w:t>Л</w:t>
      </w:r>
      <w:r w:rsidR="00A01935" w:rsidRPr="00D0153E">
        <w:rPr>
          <w:rStyle w:val="hps"/>
          <w:rFonts w:ascii="Arial" w:hAnsi="Arial" w:cs="Arial"/>
        </w:rPr>
        <w:t>окације на којима је планирана терминација саобраћаја (БГ(NOC), БГ</w:t>
      </w:r>
      <w:r w:rsidRPr="00D0153E">
        <w:rPr>
          <w:rStyle w:val="hps"/>
          <w:rFonts w:ascii="Arial" w:hAnsi="Arial" w:cs="Arial"/>
        </w:rPr>
        <w:t>(ЕДБ), НС, КГ, НИ, КВ)</w:t>
      </w:r>
      <w:r w:rsidR="00A01935" w:rsidRPr="00D0153E">
        <w:rPr>
          <w:rStyle w:val="hps"/>
          <w:rFonts w:ascii="Arial" w:hAnsi="Arial" w:cs="Arial"/>
        </w:rPr>
        <w:t xml:space="preserve"> </w:t>
      </w:r>
      <w:r w:rsidR="009056C3">
        <w:rPr>
          <w:rStyle w:val="hps"/>
          <w:rFonts w:ascii="Arial" w:hAnsi="Arial" w:cs="Arial"/>
        </w:rPr>
        <w:t>су</w:t>
      </w:r>
      <w:r w:rsidRPr="00D0153E">
        <w:rPr>
          <w:rStyle w:val="hps"/>
          <w:rFonts w:ascii="Arial" w:hAnsi="Arial" w:cs="Arial"/>
        </w:rPr>
        <w:t xml:space="preserve"> опрем</w:t>
      </w:r>
      <w:r w:rsidR="00C274AE" w:rsidRPr="00D0153E">
        <w:rPr>
          <w:rStyle w:val="hps"/>
          <w:rFonts w:ascii="Arial" w:hAnsi="Arial" w:cs="Arial"/>
        </w:rPr>
        <w:t>љене</w:t>
      </w:r>
      <w:r w:rsidRPr="00D0153E">
        <w:rPr>
          <w:rStyle w:val="hps"/>
          <w:rFonts w:ascii="Arial" w:hAnsi="Arial" w:cs="Arial"/>
        </w:rPr>
        <w:t xml:space="preserve"> </w:t>
      </w:r>
      <w:r w:rsidR="00A01935" w:rsidRPr="00D0153E">
        <w:rPr>
          <w:rStyle w:val="hps"/>
          <w:rFonts w:ascii="Arial" w:hAnsi="Arial" w:cs="Arial"/>
        </w:rPr>
        <w:t>OSA (</w:t>
      </w:r>
      <w:r w:rsidR="00A01935" w:rsidRPr="00D0153E">
        <w:rPr>
          <w:rStyle w:val="hps"/>
          <w:rFonts w:ascii="Arial" w:hAnsi="Arial" w:cs="Arial"/>
          <w:i/>
        </w:rPr>
        <w:t>Optical Spectral Analyzer</w:t>
      </w:r>
      <w:r w:rsidR="00A01935" w:rsidRPr="00D0153E">
        <w:rPr>
          <w:rStyle w:val="hps"/>
          <w:rFonts w:ascii="Arial" w:hAnsi="Arial" w:cs="Arial"/>
        </w:rPr>
        <w:t>) јединица</w:t>
      </w:r>
      <w:r w:rsidRPr="00D0153E">
        <w:rPr>
          <w:rStyle w:val="hps"/>
          <w:rFonts w:ascii="Arial" w:hAnsi="Arial" w:cs="Arial"/>
        </w:rPr>
        <w:t>ма</w:t>
      </w:r>
      <w:r w:rsidR="00A01935" w:rsidRPr="00D0153E">
        <w:rPr>
          <w:rStyle w:val="hps"/>
          <w:rFonts w:ascii="Arial" w:hAnsi="Arial" w:cs="Arial"/>
        </w:rPr>
        <w:t xml:space="preserve"> (картица</w:t>
      </w:r>
      <w:r w:rsidR="00C274AE" w:rsidRPr="00D0153E">
        <w:rPr>
          <w:rStyle w:val="hps"/>
          <w:rFonts w:ascii="Arial" w:hAnsi="Arial" w:cs="Arial"/>
        </w:rPr>
        <w:t>ма</w:t>
      </w:r>
      <w:r w:rsidR="00A01935" w:rsidRPr="00D0153E">
        <w:rPr>
          <w:rStyle w:val="hps"/>
          <w:rFonts w:ascii="Arial" w:hAnsi="Arial" w:cs="Arial"/>
        </w:rPr>
        <w:t xml:space="preserve">) за надгледање таласних дужина </w:t>
      </w:r>
      <w:r w:rsidR="00587844" w:rsidRPr="00D0153E">
        <w:rPr>
          <w:rStyle w:val="hps"/>
          <w:rFonts w:ascii="Arial" w:hAnsi="Arial" w:cs="Arial"/>
        </w:rPr>
        <w:t>с</w:t>
      </w:r>
      <w:r w:rsidRPr="00D0153E">
        <w:rPr>
          <w:rStyle w:val="hps"/>
          <w:rFonts w:ascii="Arial" w:hAnsi="Arial" w:cs="Arial"/>
        </w:rPr>
        <w:t>а минимум шест тачака</w:t>
      </w:r>
      <w:r w:rsidR="00C274AE" w:rsidRPr="00D0153E">
        <w:rPr>
          <w:rStyle w:val="hps"/>
          <w:rFonts w:ascii="Arial" w:hAnsi="Arial" w:cs="Arial"/>
        </w:rPr>
        <w:t xml:space="preserve"> за надгледање</w:t>
      </w:r>
      <w:r w:rsidRPr="00D0153E">
        <w:rPr>
          <w:rStyle w:val="hps"/>
          <w:rFonts w:ascii="Arial" w:hAnsi="Arial" w:cs="Arial"/>
        </w:rPr>
        <w:t xml:space="preserve"> </w:t>
      </w:r>
      <w:r w:rsidR="00A01935" w:rsidRPr="00D0153E">
        <w:rPr>
          <w:rStyle w:val="hps"/>
          <w:rFonts w:ascii="Arial" w:hAnsi="Arial" w:cs="Arial"/>
        </w:rPr>
        <w:t>која не утиче на сервисе</w:t>
      </w:r>
      <w:r w:rsidRPr="00D0153E">
        <w:rPr>
          <w:rStyle w:val="hps"/>
          <w:rFonts w:ascii="Arial" w:hAnsi="Arial" w:cs="Arial"/>
        </w:rPr>
        <w:t xml:space="preserve"> и</w:t>
      </w:r>
      <w:r w:rsidR="00A01935" w:rsidRPr="00D0153E">
        <w:rPr>
          <w:rStyle w:val="hps"/>
          <w:rFonts w:ascii="Arial" w:hAnsi="Arial" w:cs="Arial"/>
        </w:rPr>
        <w:t xml:space="preserve"> има прецизност </w:t>
      </w:r>
      <w:r w:rsidR="00A01935" w:rsidRPr="00D0153E">
        <w:rPr>
          <w:rStyle w:val="hps"/>
          <w:rFonts w:ascii="Arial" w:hAnsi="Arial" w:cs="Arial"/>
        </w:rPr>
        <w:lastRenderedPageBreak/>
        <w:t xml:space="preserve">OSNR резултата од </w:t>
      </w:r>
      <w:r w:rsidR="00865A1A" w:rsidRPr="00D0153E">
        <w:rPr>
          <w:rStyle w:val="hps"/>
          <w:rFonts w:ascii="Arial" w:hAnsi="Arial" w:cs="Arial"/>
        </w:rPr>
        <w:t xml:space="preserve">најмање </w:t>
      </w:r>
      <w:r w:rsidR="00A01935" w:rsidRPr="00D0153E">
        <w:rPr>
          <w:rStyle w:val="hps"/>
          <w:rFonts w:ascii="Arial" w:hAnsi="Arial" w:cs="Arial"/>
        </w:rPr>
        <w:t>1</w:t>
      </w:r>
      <w:r w:rsidR="00E23B90" w:rsidRPr="00D0153E">
        <w:rPr>
          <w:rStyle w:val="hps"/>
          <w:rFonts w:ascii="Arial" w:hAnsi="Arial" w:cs="Arial"/>
        </w:rPr>
        <w:t>,5</w:t>
      </w:r>
      <w:r w:rsidR="00A01935" w:rsidRPr="00D0153E">
        <w:rPr>
          <w:rStyle w:val="hps"/>
          <w:rFonts w:ascii="Arial" w:hAnsi="Arial" w:cs="Arial"/>
        </w:rPr>
        <w:t xml:space="preserve">dB </w:t>
      </w:r>
      <w:r w:rsidRPr="00D0153E">
        <w:rPr>
          <w:rFonts w:ascii="Arial" w:hAnsi="Arial" w:cs="Arial"/>
          <w:szCs w:val="24"/>
        </w:rPr>
        <w:t>(</w:t>
      </w:r>
      <w:r w:rsidR="009F285B" w:rsidRPr="00D0153E">
        <w:rPr>
          <w:rFonts w:ascii="Arial" w:hAnsi="Arial" w:cs="Arial"/>
          <w:i/>
          <w:szCs w:val="24"/>
        </w:rPr>
        <w:t>3</w:t>
      </w:r>
      <w:r w:rsidR="00726732" w:rsidRPr="00D0153E">
        <w:rPr>
          <w:rFonts w:ascii="Arial" w:hAnsi="Arial" w:cs="Arial"/>
          <w:i/>
          <w:szCs w:val="24"/>
        </w:rPr>
        <w:t xml:space="preserve"> </w:t>
      </w:r>
      <w:r w:rsidRPr="00D0153E">
        <w:rPr>
          <w:rFonts w:ascii="Arial" w:hAnsi="Arial" w:cs="Arial"/>
          <w:i/>
          <w:szCs w:val="24"/>
        </w:rPr>
        <w:t>пондера</w:t>
      </w:r>
      <w:r w:rsidRPr="00D0153E">
        <w:rPr>
          <w:rFonts w:ascii="Arial" w:hAnsi="Arial" w:cs="Arial"/>
          <w:szCs w:val="24"/>
        </w:rPr>
        <w:t>)</w:t>
      </w:r>
      <w:r w:rsidR="00A01935" w:rsidRPr="00D0153E">
        <w:rPr>
          <w:rStyle w:val="hps"/>
          <w:rFonts w:ascii="Arial" w:hAnsi="Arial" w:cs="Arial"/>
        </w:rPr>
        <w:t>.</w:t>
      </w:r>
      <w:r w:rsidR="001116FF" w:rsidRPr="00D0153E">
        <w:rPr>
          <w:rFonts w:ascii="Arial" w:hAnsi="Arial" w:cs="Arial"/>
        </w:rPr>
        <w:t xml:space="preserve"> </w:t>
      </w:r>
    </w:p>
    <w:p w:rsidR="001116FF" w:rsidRPr="00D0153E" w:rsidRDefault="001116FF" w:rsidP="001116FF">
      <w:pPr>
        <w:pStyle w:val="Heading3"/>
        <w:rPr>
          <w:rFonts w:ascii="Arial" w:hAnsi="Arial" w:cs="Arial"/>
          <w:szCs w:val="24"/>
        </w:rPr>
      </w:pPr>
      <w:r w:rsidRPr="00D0153E">
        <w:rPr>
          <w:rFonts w:ascii="Arial" w:hAnsi="Arial" w:cs="Arial"/>
        </w:rPr>
        <w:t xml:space="preserve">BA/PA имају могућност даљинског подешавања нивоа улазне снаге. </w:t>
      </w:r>
      <w:r w:rsidRPr="00D0153E">
        <w:rPr>
          <w:rFonts w:ascii="Arial" w:hAnsi="Arial" w:cs="Arial"/>
          <w:szCs w:val="24"/>
        </w:rPr>
        <w:t>(</w:t>
      </w:r>
      <w:r w:rsidR="00E97E5B" w:rsidRPr="00D0153E">
        <w:rPr>
          <w:rFonts w:ascii="Arial" w:hAnsi="Arial" w:cs="Arial"/>
          <w:i/>
          <w:szCs w:val="24"/>
        </w:rPr>
        <w:t>2</w:t>
      </w:r>
      <w:r w:rsidRPr="00D0153E">
        <w:rPr>
          <w:rFonts w:ascii="Arial" w:hAnsi="Arial" w:cs="Arial"/>
          <w:i/>
          <w:szCs w:val="24"/>
        </w:rPr>
        <w:t xml:space="preserve"> пондера</w:t>
      </w:r>
      <w:r w:rsidRPr="00D0153E">
        <w:rPr>
          <w:rFonts w:ascii="Arial" w:hAnsi="Arial" w:cs="Arial"/>
          <w:szCs w:val="24"/>
        </w:rPr>
        <w:t>)</w:t>
      </w:r>
    </w:p>
    <w:p w:rsidR="001116FF" w:rsidRPr="00D0153E" w:rsidRDefault="001116FF" w:rsidP="001116FF">
      <w:pPr>
        <w:pStyle w:val="Heading3"/>
        <w:rPr>
          <w:rFonts w:ascii="Arial" w:hAnsi="Arial" w:cs="Arial"/>
        </w:rPr>
      </w:pPr>
      <w:r w:rsidRPr="00D0153E">
        <w:rPr>
          <w:rFonts w:ascii="Arial" w:hAnsi="Arial" w:cs="Arial"/>
        </w:rPr>
        <w:t>Понуђени Mux има могућност подешавања слабљења сваког оптичког приточног (клијентског) сигнала преко даљински регулисаних VOA, осим на локацијама на којима је предвиђена друга опрема (ROADM) која може да регулише ниво слабљења по сваком каналу.</w:t>
      </w:r>
      <w:r w:rsidR="00E97E5B" w:rsidRPr="00D0153E">
        <w:rPr>
          <w:rFonts w:ascii="Arial" w:hAnsi="Arial" w:cs="Arial"/>
        </w:rPr>
        <w:t xml:space="preserve"> </w:t>
      </w:r>
      <w:r w:rsidR="00E97E5B" w:rsidRPr="00D0153E">
        <w:rPr>
          <w:rFonts w:ascii="Arial" w:hAnsi="Arial" w:cs="Arial"/>
          <w:szCs w:val="24"/>
        </w:rPr>
        <w:t>(</w:t>
      </w:r>
      <w:r w:rsidR="009F285B" w:rsidRPr="00D0153E">
        <w:rPr>
          <w:rFonts w:ascii="Arial" w:hAnsi="Arial" w:cs="Arial"/>
          <w:i/>
          <w:szCs w:val="24"/>
        </w:rPr>
        <w:t>3</w:t>
      </w:r>
      <w:r w:rsidR="00E97E5B" w:rsidRPr="00D0153E">
        <w:rPr>
          <w:rFonts w:ascii="Arial" w:hAnsi="Arial" w:cs="Arial"/>
          <w:i/>
          <w:szCs w:val="24"/>
        </w:rPr>
        <w:t xml:space="preserve"> пондера</w:t>
      </w:r>
      <w:r w:rsidR="00E97E5B" w:rsidRPr="00D0153E">
        <w:rPr>
          <w:rFonts w:ascii="Arial" w:hAnsi="Arial" w:cs="Arial"/>
          <w:szCs w:val="24"/>
        </w:rPr>
        <w:t>)</w:t>
      </w:r>
    </w:p>
    <w:p w:rsidR="00FF01D4" w:rsidRPr="00D0153E" w:rsidRDefault="00FF01D4" w:rsidP="00FF01D4">
      <w:pPr>
        <w:pStyle w:val="Heading3"/>
        <w:rPr>
          <w:rFonts w:ascii="Arial" w:hAnsi="Arial" w:cs="Arial"/>
          <w:szCs w:val="24"/>
        </w:rPr>
      </w:pPr>
      <w:r w:rsidRPr="00D0153E">
        <w:rPr>
          <w:rStyle w:val="hps"/>
          <w:rFonts w:ascii="Arial" w:hAnsi="Arial" w:cs="Arial"/>
        </w:rPr>
        <w:t>На главним локацијама транспортне мреже БГ(NOC) и КГ у иници</w:t>
      </w:r>
      <w:r w:rsidR="00335606" w:rsidRPr="00D0153E">
        <w:rPr>
          <w:rStyle w:val="hps"/>
          <w:rFonts w:ascii="Arial" w:hAnsi="Arial" w:cs="Arial"/>
        </w:rPr>
        <w:t xml:space="preserve">јалној фази изградње мреже </w:t>
      </w:r>
      <w:r w:rsidRPr="00D0153E">
        <w:rPr>
          <w:rStyle w:val="hps"/>
          <w:rFonts w:ascii="Arial" w:hAnsi="Arial" w:cs="Arial"/>
        </w:rPr>
        <w:t>предви</w:t>
      </w:r>
      <w:r w:rsidR="0039296C">
        <w:rPr>
          <w:rStyle w:val="hps"/>
          <w:rFonts w:ascii="Arial" w:hAnsi="Arial" w:cs="Arial"/>
        </w:rPr>
        <w:t>ђено је</w:t>
      </w:r>
      <w:r w:rsidRPr="00D0153E">
        <w:rPr>
          <w:rStyle w:val="hps"/>
          <w:rFonts w:ascii="Arial" w:hAnsi="Arial" w:cs="Arial"/>
        </w:rPr>
        <w:t xml:space="preserve"> 50% </w:t>
      </w:r>
      <w:r w:rsidR="001066B9" w:rsidRPr="00D0153E">
        <w:rPr>
          <w:rStyle w:val="hps"/>
          <w:rFonts w:ascii="Arial" w:hAnsi="Arial" w:cs="Arial"/>
        </w:rPr>
        <w:t>слободног простора (слободни слотови) у подраму за сервисне картице за будућа проширења саобраћајног капацитета</w:t>
      </w:r>
      <w:r w:rsidRPr="00D0153E">
        <w:rPr>
          <w:rStyle w:val="hps"/>
          <w:rFonts w:ascii="Arial" w:hAnsi="Arial" w:cs="Arial"/>
        </w:rPr>
        <w:t>.</w:t>
      </w:r>
      <w:r w:rsidR="007C0EDF" w:rsidRPr="00D0153E">
        <w:rPr>
          <w:rStyle w:val="hps"/>
          <w:rFonts w:ascii="Arial" w:hAnsi="Arial" w:cs="Arial"/>
        </w:rPr>
        <w:t xml:space="preserve"> </w:t>
      </w:r>
      <w:r w:rsidR="007C0EDF" w:rsidRPr="00D0153E">
        <w:rPr>
          <w:rFonts w:ascii="Arial" w:hAnsi="Arial" w:cs="Arial"/>
          <w:szCs w:val="24"/>
        </w:rPr>
        <w:t>(</w:t>
      </w:r>
      <w:r w:rsidR="00E97E5B" w:rsidRPr="00D0153E">
        <w:rPr>
          <w:rFonts w:ascii="Arial" w:hAnsi="Arial" w:cs="Arial"/>
          <w:i/>
          <w:szCs w:val="24"/>
        </w:rPr>
        <w:t>2</w:t>
      </w:r>
      <w:r w:rsidR="00726732" w:rsidRPr="00D0153E">
        <w:rPr>
          <w:rFonts w:ascii="Arial" w:hAnsi="Arial" w:cs="Arial"/>
          <w:i/>
          <w:szCs w:val="24"/>
        </w:rPr>
        <w:t xml:space="preserve"> </w:t>
      </w:r>
      <w:r w:rsidR="007C0EDF" w:rsidRPr="00D0153E">
        <w:rPr>
          <w:rFonts w:ascii="Arial" w:hAnsi="Arial" w:cs="Arial"/>
          <w:i/>
          <w:szCs w:val="24"/>
        </w:rPr>
        <w:t>пондера</w:t>
      </w:r>
      <w:r w:rsidR="007C0EDF" w:rsidRPr="00D0153E">
        <w:rPr>
          <w:rFonts w:ascii="Arial" w:hAnsi="Arial" w:cs="Arial"/>
          <w:szCs w:val="24"/>
        </w:rPr>
        <w:t>)</w:t>
      </w:r>
    </w:p>
    <w:p w:rsidR="008F3A37" w:rsidRPr="00D0153E" w:rsidRDefault="007E5C02" w:rsidP="008F3A37">
      <w:pPr>
        <w:pStyle w:val="Heading3"/>
        <w:tabs>
          <w:tab w:val="left" w:pos="3261"/>
        </w:tabs>
        <w:spacing w:before="60" w:after="0"/>
        <w:rPr>
          <w:rFonts w:ascii="Arial" w:hAnsi="Arial" w:cs="Arial"/>
          <w:szCs w:val="24"/>
        </w:rPr>
      </w:pPr>
      <w:r w:rsidRPr="00D0153E">
        <w:rPr>
          <w:rFonts w:ascii="Arial" w:hAnsi="Arial" w:cs="Arial"/>
          <w:szCs w:val="24"/>
        </w:rPr>
        <w:t>Понуђено решење садржи</w:t>
      </w:r>
      <w:r w:rsidR="008F3A37" w:rsidRPr="00D0153E">
        <w:rPr>
          <w:rFonts w:ascii="Arial" w:hAnsi="Arial" w:cs="Arial"/>
          <w:szCs w:val="24"/>
        </w:rPr>
        <w:t xml:space="preserve"> </w:t>
      </w:r>
      <w:r w:rsidR="008F3A37" w:rsidRPr="00D0153E">
        <w:rPr>
          <w:rFonts w:ascii="Arial" w:hAnsi="Arial" w:cs="Arial"/>
          <w:i/>
          <w:szCs w:val="24"/>
        </w:rPr>
        <w:t>online latency detection</w:t>
      </w:r>
      <w:r w:rsidR="008F3A37" w:rsidRPr="00D0153E">
        <w:rPr>
          <w:rFonts w:ascii="Arial" w:hAnsi="Arial" w:cs="Arial"/>
          <w:szCs w:val="24"/>
        </w:rPr>
        <w:t xml:space="preserve"> функцију</w:t>
      </w:r>
      <w:r w:rsidR="007225D3" w:rsidRPr="00D0153E">
        <w:rPr>
          <w:rFonts w:ascii="Arial" w:hAnsi="Arial" w:cs="Arial"/>
          <w:szCs w:val="24"/>
        </w:rPr>
        <w:t xml:space="preserve"> за сваку ODUk (</w:t>
      </w:r>
      <w:r w:rsidR="007225D3" w:rsidRPr="00D0153E">
        <w:rPr>
          <w:rFonts w:ascii="Arial" w:hAnsi="Arial" w:cs="Arial"/>
          <w:i/>
          <w:szCs w:val="24"/>
        </w:rPr>
        <w:t>к=0, 1, 2, 2е, 3, 4, flex</w:t>
      </w:r>
      <w:r w:rsidR="007225D3" w:rsidRPr="00D0153E">
        <w:rPr>
          <w:rFonts w:ascii="Arial" w:hAnsi="Arial" w:cs="Arial"/>
          <w:szCs w:val="24"/>
        </w:rPr>
        <w:t>)</w:t>
      </w:r>
      <w:r w:rsidR="008F3A37" w:rsidRPr="00D0153E">
        <w:rPr>
          <w:rFonts w:ascii="Arial" w:hAnsi="Arial" w:cs="Arial"/>
          <w:szCs w:val="24"/>
        </w:rPr>
        <w:t>. (</w:t>
      </w:r>
      <w:r w:rsidR="00C94B7C" w:rsidRPr="00D0153E">
        <w:rPr>
          <w:rFonts w:ascii="Arial" w:hAnsi="Arial" w:cs="Arial"/>
          <w:i/>
          <w:szCs w:val="24"/>
        </w:rPr>
        <w:t>2</w:t>
      </w:r>
      <w:r w:rsidR="00726732" w:rsidRPr="00D0153E">
        <w:rPr>
          <w:rFonts w:ascii="Arial" w:hAnsi="Arial" w:cs="Arial"/>
          <w:i/>
          <w:szCs w:val="24"/>
        </w:rPr>
        <w:t xml:space="preserve"> </w:t>
      </w:r>
      <w:r w:rsidR="008F3A37" w:rsidRPr="00D0153E">
        <w:rPr>
          <w:rFonts w:ascii="Arial" w:hAnsi="Arial" w:cs="Arial"/>
          <w:i/>
          <w:szCs w:val="24"/>
        </w:rPr>
        <w:t>пондера</w:t>
      </w:r>
      <w:r w:rsidR="008F3A37" w:rsidRPr="00D0153E">
        <w:rPr>
          <w:rFonts w:ascii="Arial" w:hAnsi="Arial" w:cs="Arial"/>
          <w:szCs w:val="24"/>
        </w:rPr>
        <w:t>)</w:t>
      </w:r>
    </w:p>
    <w:p w:rsidR="008F3A37" w:rsidRPr="00D0153E" w:rsidRDefault="008F3A37" w:rsidP="008F3A37">
      <w:pPr>
        <w:pStyle w:val="Heading3"/>
        <w:tabs>
          <w:tab w:val="left" w:pos="3261"/>
        </w:tabs>
        <w:spacing w:before="60" w:after="0"/>
        <w:rPr>
          <w:rFonts w:ascii="Arial" w:hAnsi="Arial" w:cs="Arial"/>
          <w:szCs w:val="24"/>
        </w:rPr>
      </w:pPr>
      <w:r w:rsidRPr="00D0153E">
        <w:rPr>
          <w:rFonts w:ascii="Arial" w:hAnsi="Arial" w:cs="Arial"/>
          <w:szCs w:val="24"/>
        </w:rPr>
        <w:t>Понуђени си</w:t>
      </w:r>
      <w:r w:rsidR="007E5C02" w:rsidRPr="00D0153E">
        <w:rPr>
          <w:rFonts w:ascii="Arial" w:hAnsi="Arial" w:cs="Arial"/>
          <w:szCs w:val="24"/>
        </w:rPr>
        <w:t xml:space="preserve">стем за надзор и управљање </w:t>
      </w:r>
      <w:r w:rsidRPr="00D0153E">
        <w:rPr>
          <w:rFonts w:ascii="Arial" w:hAnsi="Arial" w:cs="Arial"/>
          <w:szCs w:val="24"/>
        </w:rPr>
        <w:t>подржава надз</w:t>
      </w:r>
      <w:r w:rsidR="007225D3" w:rsidRPr="00D0153E">
        <w:rPr>
          <w:rFonts w:ascii="Arial" w:hAnsi="Arial" w:cs="Arial"/>
          <w:szCs w:val="24"/>
        </w:rPr>
        <w:t xml:space="preserve">ор и управљање система </w:t>
      </w:r>
      <w:r w:rsidR="00EE11C2" w:rsidRPr="00D0153E">
        <w:rPr>
          <w:rFonts w:ascii="Arial" w:hAnsi="Arial" w:cs="Arial"/>
          <w:szCs w:val="24"/>
        </w:rPr>
        <w:t>IP MPLS.</w:t>
      </w:r>
      <w:r w:rsidRPr="00D0153E">
        <w:rPr>
          <w:rFonts w:ascii="Arial" w:hAnsi="Arial" w:cs="Arial"/>
          <w:szCs w:val="24"/>
        </w:rPr>
        <w:t xml:space="preserve"> (</w:t>
      </w:r>
      <w:r w:rsidR="00C94B7C" w:rsidRPr="00D0153E">
        <w:rPr>
          <w:rFonts w:ascii="Arial" w:hAnsi="Arial" w:cs="Arial"/>
          <w:i/>
          <w:szCs w:val="24"/>
        </w:rPr>
        <w:t>1</w:t>
      </w:r>
      <w:r w:rsidRPr="00D0153E">
        <w:rPr>
          <w:rFonts w:ascii="Arial" w:hAnsi="Arial" w:cs="Arial"/>
          <w:i/>
          <w:szCs w:val="24"/>
        </w:rPr>
        <w:t xml:space="preserve"> пондер</w:t>
      </w:r>
      <w:r w:rsidRPr="00D0153E">
        <w:rPr>
          <w:rFonts w:ascii="Arial" w:hAnsi="Arial" w:cs="Arial"/>
          <w:szCs w:val="24"/>
        </w:rPr>
        <w:t>)</w:t>
      </w:r>
    </w:p>
    <w:p w:rsidR="00EE11C2" w:rsidRPr="00D0153E" w:rsidRDefault="00EE11C2" w:rsidP="00EE11C2">
      <w:pPr>
        <w:pStyle w:val="Heading3"/>
        <w:tabs>
          <w:tab w:val="left" w:pos="3261"/>
        </w:tabs>
        <w:spacing w:before="60" w:after="0"/>
        <w:rPr>
          <w:rFonts w:ascii="Arial" w:hAnsi="Arial" w:cs="Arial"/>
          <w:szCs w:val="24"/>
        </w:rPr>
      </w:pPr>
      <w:r w:rsidRPr="00D0153E">
        <w:rPr>
          <w:rFonts w:ascii="Arial" w:hAnsi="Arial" w:cs="Arial"/>
          <w:szCs w:val="24"/>
        </w:rPr>
        <w:t>Понуђени систем за надзор и управљање подржава надзор и управљање система SDH. (</w:t>
      </w:r>
      <w:r w:rsidR="00C94B7C" w:rsidRPr="00D0153E">
        <w:rPr>
          <w:rFonts w:ascii="Arial" w:hAnsi="Arial" w:cs="Arial"/>
          <w:i/>
          <w:szCs w:val="24"/>
        </w:rPr>
        <w:t>1</w:t>
      </w:r>
      <w:r w:rsidRPr="00D0153E">
        <w:rPr>
          <w:rFonts w:ascii="Arial" w:hAnsi="Arial" w:cs="Arial"/>
          <w:i/>
          <w:szCs w:val="24"/>
        </w:rPr>
        <w:t xml:space="preserve"> пондер</w:t>
      </w:r>
      <w:r w:rsidRPr="00D0153E">
        <w:rPr>
          <w:rFonts w:ascii="Arial" w:hAnsi="Arial" w:cs="Arial"/>
          <w:szCs w:val="24"/>
        </w:rPr>
        <w:t>)</w:t>
      </w:r>
    </w:p>
    <w:p w:rsidR="00EE11C2" w:rsidRPr="00D0153E" w:rsidRDefault="00EE11C2" w:rsidP="00EE11C2">
      <w:pPr>
        <w:pStyle w:val="Heading3"/>
        <w:tabs>
          <w:tab w:val="left" w:pos="3261"/>
        </w:tabs>
        <w:spacing w:before="60" w:after="0"/>
        <w:rPr>
          <w:rFonts w:ascii="Arial" w:hAnsi="Arial" w:cs="Arial"/>
          <w:szCs w:val="24"/>
        </w:rPr>
      </w:pPr>
      <w:r w:rsidRPr="00D0153E">
        <w:rPr>
          <w:rFonts w:ascii="Arial" w:hAnsi="Arial" w:cs="Arial"/>
          <w:szCs w:val="24"/>
        </w:rPr>
        <w:t>Понуђени систем за надзор и управљање подржава надзор и управљање система Microwave. (</w:t>
      </w:r>
      <w:r w:rsidR="00C94B7C" w:rsidRPr="00D0153E">
        <w:rPr>
          <w:rFonts w:ascii="Arial" w:hAnsi="Arial" w:cs="Arial"/>
          <w:i/>
          <w:szCs w:val="24"/>
        </w:rPr>
        <w:t>1</w:t>
      </w:r>
      <w:r w:rsidRPr="00D0153E">
        <w:rPr>
          <w:rFonts w:ascii="Arial" w:hAnsi="Arial" w:cs="Arial"/>
          <w:i/>
          <w:szCs w:val="24"/>
        </w:rPr>
        <w:t xml:space="preserve"> пондера</w:t>
      </w:r>
      <w:r w:rsidRPr="00D0153E">
        <w:rPr>
          <w:rFonts w:ascii="Arial" w:hAnsi="Arial" w:cs="Arial"/>
          <w:szCs w:val="24"/>
        </w:rPr>
        <w:t>)</w:t>
      </w:r>
    </w:p>
    <w:p w:rsidR="00EE11C2" w:rsidRPr="00D0153E" w:rsidRDefault="00EE11C2" w:rsidP="00EE11C2">
      <w:pPr>
        <w:pStyle w:val="Heading3"/>
        <w:tabs>
          <w:tab w:val="left" w:pos="3261"/>
        </w:tabs>
        <w:spacing w:before="60" w:after="0"/>
        <w:rPr>
          <w:rFonts w:ascii="Arial" w:hAnsi="Arial" w:cs="Arial"/>
          <w:szCs w:val="24"/>
        </w:rPr>
      </w:pPr>
      <w:r w:rsidRPr="00D0153E">
        <w:rPr>
          <w:rFonts w:ascii="Arial" w:hAnsi="Arial" w:cs="Arial"/>
          <w:szCs w:val="24"/>
        </w:rPr>
        <w:t>Понуђени систем за надзор и управљање подржава надзор и управљање система GPON. (</w:t>
      </w:r>
      <w:r w:rsidR="00C94B7C" w:rsidRPr="00D0153E">
        <w:rPr>
          <w:rFonts w:ascii="Arial" w:hAnsi="Arial" w:cs="Arial"/>
          <w:i/>
          <w:szCs w:val="24"/>
        </w:rPr>
        <w:t>1</w:t>
      </w:r>
      <w:r w:rsidRPr="00D0153E">
        <w:rPr>
          <w:rFonts w:ascii="Arial" w:hAnsi="Arial" w:cs="Arial"/>
          <w:i/>
          <w:szCs w:val="24"/>
        </w:rPr>
        <w:t xml:space="preserve"> пондера</w:t>
      </w:r>
      <w:r w:rsidRPr="00D0153E">
        <w:rPr>
          <w:rFonts w:ascii="Arial" w:hAnsi="Arial" w:cs="Arial"/>
          <w:szCs w:val="24"/>
        </w:rPr>
        <w:t>)</w:t>
      </w:r>
    </w:p>
    <w:p w:rsidR="00EE11C2" w:rsidRPr="00D0153E" w:rsidRDefault="00EE11C2" w:rsidP="00EE11C2">
      <w:pPr>
        <w:pStyle w:val="Heading3"/>
        <w:tabs>
          <w:tab w:val="left" w:pos="3261"/>
        </w:tabs>
        <w:spacing w:before="60" w:after="0"/>
        <w:rPr>
          <w:rFonts w:ascii="Arial" w:hAnsi="Arial" w:cs="Arial"/>
          <w:szCs w:val="24"/>
        </w:rPr>
      </w:pPr>
      <w:r w:rsidRPr="00D0153E">
        <w:rPr>
          <w:rFonts w:ascii="Arial" w:hAnsi="Arial" w:cs="Arial"/>
          <w:szCs w:val="24"/>
        </w:rPr>
        <w:t>Понуђени систем за надзор и управљање подржава надзор и управљање система xDSL. (</w:t>
      </w:r>
      <w:r w:rsidR="00C94B7C" w:rsidRPr="00D0153E">
        <w:rPr>
          <w:rFonts w:ascii="Arial" w:hAnsi="Arial" w:cs="Arial"/>
          <w:i/>
          <w:szCs w:val="24"/>
        </w:rPr>
        <w:t>1</w:t>
      </w:r>
      <w:r w:rsidRPr="00D0153E">
        <w:rPr>
          <w:rFonts w:ascii="Arial" w:hAnsi="Arial" w:cs="Arial"/>
          <w:i/>
          <w:szCs w:val="24"/>
        </w:rPr>
        <w:t xml:space="preserve"> пондера</w:t>
      </w:r>
      <w:r w:rsidRPr="00D0153E">
        <w:rPr>
          <w:rFonts w:ascii="Arial" w:hAnsi="Arial" w:cs="Arial"/>
          <w:szCs w:val="24"/>
        </w:rPr>
        <w:t>)</w:t>
      </w:r>
    </w:p>
    <w:p w:rsidR="00C444E8" w:rsidRPr="00D0153E" w:rsidRDefault="00C444E8" w:rsidP="00C444E8">
      <w:pPr>
        <w:pStyle w:val="Heading3"/>
        <w:tabs>
          <w:tab w:val="left" w:pos="3261"/>
        </w:tabs>
        <w:spacing w:before="60" w:after="0"/>
        <w:rPr>
          <w:rFonts w:ascii="Arial" w:hAnsi="Arial" w:cs="Arial"/>
          <w:szCs w:val="24"/>
        </w:rPr>
      </w:pPr>
      <w:r w:rsidRPr="00D0153E">
        <w:rPr>
          <w:rFonts w:ascii="Arial" w:hAnsi="Arial" w:cs="Arial"/>
          <w:szCs w:val="24"/>
        </w:rPr>
        <w:t xml:space="preserve">Понуђена централизована </w:t>
      </w:r>
      <w:r w:rsidRPr="00D0153E">
        <w:rPr>
          <w:rFonts w:ascii="Arial" w:hAnsi="Arial" w:cs="Arial"/>
          <w:i/>
          <w:szCs w:val="24"/>
        </w:rPr>
        <w:t>cross-connect</w:t>
      </w:r>
      <w:r w:rsidR="006673D6" w:rsidRPr="00D0153E">
        <w:rPr>
          <w:rFonts w:ascii="Arial" w:hAnsi="Arial" w:cs="Arial"/>
          <w:szCs w:val="24"/>
        </w:rPr>
        <w:t xml:space="preserve"> јединица </w:t>
      </w:r>
      <w:r w:rsidRPr="00D0153E">
        <w:rPr>
          <w:rFonts w:ascii="Arial" w:hAnsi="Arial" w:cs="Arial"/>
          <w:szCs w:val="24"/>
        </w:rPr>
        <w:t xml:space="preserve">подржава </w:t>
      </w:r>
      <w:r w:rsidRPr="00D0153E">
        <w:rPr>
          <w:rFonts w:ascii="Arial" w:hAnsi="Arial" w:cs="Arial"/>
          <w:i/>
          <w:szCs w:val="24"/>
        </w:rPr>
        <w:t>cross</w:t>
      </w:r>
      <w:r w:rsidRPr="00D0153E">
        <w:rPr>
          <w:rFonts w:ascii="Arial" w:hAnsi="Arial" w:cs="Arial"/>
          <w:szCs w:val="24"/>
        </w:rPr>
        <w:t xml:space="preserve"> конекције на SDH </w:t>
      </w:r>
      <w:r w:rsidR="003F3FB1" w:rsidRPr="00D0153E">
        <w:rPr>
          <w:rFonts w:ascii="Arial" w:hAnsi="Arial" w:cs="Arial"/>
          <w:szCs w:val="24"/>
        </w:rPr>
        <w:t>VC12/VC3/</w:t>
      </w:r>
      <w:r w:rsidRPr="00D0153E">
        <w:rPr>
          <w:rFonts w:ascii="Arial" w:hAnsi="Arial" w:cs="Arial"/>
          <w:szCs w:val="24"/>
        </w:rPr>
        <w:t>VC4 нивоу. (</w:t>
      </w:r>
      <w:r w:rsidR="00C94B7C" w:rsidRPr="00D0153E">
        <w:rPr>
          <w:rFonts w:ascii="Arial" w:hAnsi="Arial" w:cs="Arial"/>
          <w:i/>
          <w:szCs w:val="24"/>
        </w:rPr>
        <w:t>6</w:t>
      </w:r>
      <w:r w:rsidRPr="00D0153E">
        <w:rPr>
          <w:rFonts w:ascii="Arial" w:hAnsi="Arial" w:cs="Arial"/>
          <w:i/>
          <w:szCs w:val="24"/>
        </w:rPr>
        <w:t xml:space="preserve"> пондера</w:t>
      </w:r>
      <w:r w:rsidRPr="00D0153E">
        <w:rPr>
          <w:rFonts w:ascii="Arial" w:hAnsi="Arial" w:cs="Arial"/>
          <w:szCs w:val="24"/>
        </w:rPr>
        <w:t>)</w:t>
      </w:r>
    </w:p>
    <w:p w:rsidR="00866C5F" w:rsidRPr="00D0153E" w:rsidRDefault="007E5C02" w:rsidP="00866C5F">
      <w:pPr>
        <w:pStyle w:val="Heading3"/>
        <w:tabs>
          <w:tab w:val="left" w:pos="3261"/>
        </w:tabs>
        <w:spacing w:before="60" w:after="0"/>
        <w:rPr>
          <w:rFonts w:ascii="Arial" w:hAnsi="Arial" w:cs="Arial"/>
          <w:szCs w:val="24"/>
        </w:rPr>
      </w:pPr>
      <w:r w:rsidRPr="00D0153E">
        <w:rPr>
          <w:rFonts w:ascii="Arial" w:hAnsi="Arial" w:cs="Arial"/>
          <w:szCs w:val="24"/>
        </w:rPr>
        <w:t>Понуђено решење садржи</w:t>
      </w:r>
      <w:r w:rsidR="00866C5F" w:rsidRPr="00D0153E">
        <w:rPr>
          <w:rFonts w:ascii="Arial" w:hAnsi="Arial" w:cs="Arial"/>
          <w:szCs w:val="24"/>
        </w:rPr>
        <w:t xml:space="preserve"> ODUk SNC /I/N/S типове заштите. (</w:t>
      </w:r>
      <w:r w:rsidR="00C94B7C" w:rsidRPr="00D0153E">
        <w:rPr>
          <w:rFonts w:ascii="Arial" w:hAnsi="Arial" w:cs="Arial"/>
          <w:i/>
          <w:szCs w:val="24"/>
        </w:rPr>
        <w:t>2</w:t>
      </w:r>
      <w:r w:rsidR="00866C5F" w:rsidRPr="00D0153E">
        <w:rPr>
          <w:rFonts w:ascii="Arial" w:hAnsi="Arial" w:cs="Arial"/>
          <w:i/>
          <w:szCs w:val="24"/>
        </w:rPr>
        <w:t xml:space="preserve"> пондера</w:t>
      </w:r>
      <w:r w:rsidR="00866C5F" w:rsidRPr="00D0153E">
        <w:rPr>
          <w:rFonts w:ascii="Arial" w:hAnsi="Arial" w:cs="Arial"/>
          <w:szCs w:val="24"/>
        </w:rPr>
        <w:t>)</w:t>
      </w:r>
    </w:p>
    <w:p w:rsidR="00CB1199" w:rsidRPr="00D0153E" w:rsidRDefault="00CB1199">
      <w:pPr>
        <w:rPr>
          <w:rFonts w:ascii="Arial" w:hAnsi="Arial" w:cs="Arial"/>
        </w:rPr>
      </w:pPr>
      <w:r w:rsidRPr="00D0153E">
        <w:rPr>
          <w:rFonts w:ascii="Arial" w:hAnsi="Arial" w:cs="Arial"/>
        </w:rPr>
        <w:br w:type="page"/>
      </w:r>
    </w:p>
    <w:p w:rsidR="00CB1199" w:rsidRPr="00D0153E" w:rsidRDefault="00703905" w:rsidP="00CB1199">
      <w:pPr>
        <w:pStyle w:val="Heading1"/>
      </w:pPr>
      <w:bookmarkStart w:id="69" w:name="_Toc364839166"/>
      <w:bookmarkStart w:id="70" w:name="_Toc385335800"/>
      <w:r w:rsidRPr="00D0153E">
        <w:lastRenderedPageBreak/>
        <w:t>Захтеви за у</w:t>
      </w:r>
      <w:r w:rsidR="00CB1199" w:rsidRPr="00D0153E">
        <w:t>слуг</w:t>
      </w:r>
      <w:r w:rsidRPr="00D0153E">
        <w:t>е</w:t>
      </w:r>
      <w:bookmarkEnd w:id="69"/>
      <w:bookmarkEnd w:id="70"/>
    </w:p>
    <w:p w:rsidR="00CB1199" w:rsidRPr="00D0153E" w:rsidRDefault="00CB1199" w:rsidP="00FF0B97">
      <w:pPr>
        <w:pStyle w:val="Heading2"/>
        <w:rPr>
          <w:rFonts w:ascii="Arial" w:hAnsi="Arial" w:cs="Arial"/>
        </w:rPr>
      </w:pPr>
      <w:r w:rsidRPr="00D0153E">
        <w:rPr>
          <w:rFonts w:ascii="Arial" w:hAnsi="Arial" w:cs="Arial"/>
        </w:rPr>
        <w:t>Испорука опреме</w:t>
      </w:r>
    </w:p>
    <w:p w:rsidR="00CB1199" w:rsidRPr="00D0153E" w:rsidRDefault="00CB1199" w:rsidP="00CB1199">
      <w:pPr>
        <w:pStyle w:val="Heading3"/>
        <w:spacing w:before="60" w:after="0"/>
        <w:rPr>
          <w:rFonts w:ascii="Arial" w:hAnsi="Arial" w:cs="Arial"/>
          <w:bCs/>
          <w:szCs w:val="24"/>
        </w:rPr>
      </w:pPr>
      <w:r w:rsidRPr="00D0153E">
        <w:rPr>
          <w:rFonts w:ascii="Arial" w:hAnsi="Arial" w:cs="Arial"/>
          <w:bCs/>
          <w:szCs w:val="24"/>
        </w:rPr>
        <w:t>Понуђач</w:t>
      </w:r>
      <w:r w:rsidR="00703905" w:rsidRPr="00D0153E">
        <w:rPr>
          <w:rFonts w:ascii="Arial" w:hAnsi="Arial" w:cs="Arial"/>
          <w:bCs/>
          <w:szCs w:val="24"/>
        </w:rPr>
        <w:t xml:space="preserve"> мора</w:t>
      </w:r>
      <w:r w:rsidRPr="00D0153E">
        <w:rPr>
          <w:rFonts w:ascii="Arial" w:hAnsi="Arial" w:cs="Arial"/>
          <w:bCs/>
          <w:szCs w:val="24"/>
        </w:rPr>
        <w:t xml:space="preserve"> испоручити Опрему нa пaритeту </w:t>
      </w:r>
      <w:r w:rsidR="00470FDF" w:rsidRPr="00D0153E">
        <w:rPr>
          <w:rFonts w:ascii="Arial" w:hAnsi="Arial" w:cs="Arial"/>
          <w:bCs/>
          <w:szCs w:val="24"/>
        </w:rPr>
        <w:t>INCOTERM</w:t>
      </w:r>
      <w:r w:rsidR="00CA48BC" w:rsidRPr="00D0153E">
        <w:rPr>
          <w:rFonts w:ascii="Arial" w:hAnsi="Arial" w:cs="Arial"/>
          <w:bCs/>
          <w:szCs w:val="24"/>
        </w:rPr>
        <w:t>S</w:t>
      </w:r>
      <w:r w:rsidR="00470FDF" w:rsidRPr="00D0153E">
        <w:rPr>
          <w:rFonts w:ascii="Arial" w:hAnsi="Arial" w:cs="Arial"/>
          <w:bCs/>
          <w:szCs w:val="24"/>
        </w:rPr>
        <w:t xml:space="preserve"> 2010 </w:t>
      </w:r>
      <w:r w:rsidRPr="00D0153E">
        <w:rPr>
          <w:rFonts w:ascii="Arial" w:hAnsi="Arial" w:cs="Arial"/>
          <w:bCs/>
          <w:szCs w:val="24"/>
        </w:rPr>
        <w:t xml:space="preserve">DDP </w:t>
      </w:r>
      <w:r w:rsidR="00CA48BC" w:rsidRPr="00D0153E">
        <w:rPr>
          <w:rFonts w:ascii="Arial" w:hAnsi="Arial" w:cs="Arial"/>
          <w:bCs/>
          <w:szCs w:val="24"/>
        </w:rPr>
        <w:t>(</w:t>
      </w:r>
      <w:r w:rsidR="00E51748" w:rsidRPr="00D0153E">
        <w:rPr>
          <w:rFonts w:ascii="Arial" w:hAnsi="Arial" w:cs="Arial"/>
          <w:bCs/>
          <w:szCs w:val="24"/>
        </w:rPr>
        <w:t xml:space="preserve">Испоручено оцарињено – уговорено место опредељења, било која врта превоза) </w:t>
      </w:r>
      <w:r w:rsidRPr="00D0153E">
        <w:rPr>
          <w:rFonts w:ascii="Arial" w:hAnsi="Arial" w:cs="Arial"/>
          <w:bCs/>
          <w:szCs w:val="24"/>
        </w:rPr>
        <w:t>Лoкaциjе Наручиоцa у Рeпублици Србиjи, наведене у конкурсној документацији.</w:t>
      </w:r>
    </w:p>
    <w:p w:rsidR="00CB1199" w:rsidRPr="00D0153E" w:rsidRDefault="00CB1199" w:rsidP="00FF0B97">
      <w:pPr>
        <w:pStyle w:val="Heading2"/>
        <w:rPr>
          <w:rFonts w:ascii="Arial" w:hAnsi="Arial" w:cs="Arial"/>
        </w:rPr>
      </w:pPr>
      <w:r w:rsidRPr="00D0153E">
        <w:rPr>
          <w:rFonts w:ascii="Arial" w:hAnsi="Arial" w:cs="Arial"/>
        </w:rPr>
        <w:t>Пријем Опреме</w:t>
      </w:r>
    </w:p>
    <w:p w:rsidR="00CB1199" w:rsidRPr="00D0153E" w:rsidRDefault="00CB1199" w:rsidP="00CB1199">
      <w:pPr>
        <w:pStyle w:val="Heading3"/>
        <w:spacing w:before="60" w:after="0"/>
        <w:rPr>
          <w:rFonts w:ascii="Arial" w:hAnsi="Arial" w:cs="Arial"/>
          <w:noProof/>
          <w:szCs w:val="24"/>
        </w:rPr>
      </w:pPr>
      <w:bookmarkStart w:id="71" w:name="_Toc364164254"/>
      <w:r w:rsidRPr="00D0153E">
        <w:rPr>
          <w:rFonts w:ascii="Arial" w:hAnsi="Arial" w:cs="Arial"/>
          <w:b/>
          <w:bCs/>
          <w:szCs w:val="24"/>
        </w:rPr>
        <w:t>Прeлиминaрни квaнтитaтивни приjeм</w:t>
      </w:r>
      <w:bookmarkEnd w:id="71"/>
      <w:r w:rsidRPr="00D0153E">
        <w:rPr>
          <w:rFonts w:ascii="Arial" w:hAnsi="Arial" w:cs="Arial"/>
          <w:b/>
          <w:bCs/>
          <w:szCs w:val="24"/>
        </w:rPr>
        <w:t xml:space="preserve"> Опреме </w:t>
      </w:r>
      <w:r w:rsidRPr="00D0153E">
        <w:rPr>
          <w:rFonts w:ascii="Arial" w:hAnsi="Arial" w:cs="Arial"/>
          <w:noProof/>
          <w:szCs w:val="24"/>
        </w:rPr>
        <w:t xml:space="preserve">вршићe сe oд стрaнe Наручиоцa у присуству </w:t>
      </w:r>
      <w:r w:rsidRPr="00D0153E">
        <w:rPr>
          <w:rFonts w:ascii="Arial" w:hAnsi="Arial" w:cs="Arial"/>
          <w:bCs/>
          <w:szCs w:val="24"/>
        </w:rPr>
        <w:t>Понуђач</w:t>
      </w:r>
      <w:r w:rsidRPr="00D0153E">
        <w:rPr>
          <w:rFonts w:ascii="Arial" w:hAnsi="Arial" w:cs="Arial"/>
          <w:noProof/>
          <w:szCs w:val="24"/>
        </w:rPr>
        <w:t xml:space="preserve">a нa дaн приспeћa “прo рaтa” испoрукe нa локацију Централног магацина </w:t>
      </w:r>
      <w:r w:rsidRPr="00D0153E">
        <w:rPr>
          <w:rFonts w:ascii="Arial" w:hAnsi="Arial" w:cs="Arial"/>
          <w:bCs/>
          <w:szCs w:val="24"/>
        </w:rPr>
        <w:t>Понуђач</w:t>
      </w:r>
      <w:r w:rsidRPr="00D0153E">
        <w:rPr>
          <w:rFonts w:ascii="Arial" w:hAnsi="Arial" w:cs="Arial"/>
          <w:noProof/>
          <w:szCs w:val="24"/>
        </w:rPr>
        <w:t>a. Прeлиминaрни квaнтитaтитвни приjeм врши сe прoвeрoм примљeних дoкумeнaтa пo фaктурисaним стaвкaмa, бeз oтвaрaњa нeoштeћeних кутиja, пoштo сe смaтрa дa тaквe кутиje сaдржe сву Oпрeму и oстaлo нaвeдeнo у oдгoвaрajућoj фaктури и oтпрeмницaмa. Oтвaрaћe сe сaмo oштeћeни сaндуци. Њихoв приjeм ћe сe извршити у склaду сa фaктурoм и примљeним дoкумeнтимa.</w:t>
      </w:r>
    </w:p>
    <w:p w:rsidR="00CB1199" w:rsidRPr="00D0153E" w:rsidRDefault="00CB1199" w:rsidP="00CB1199">
      <w:pPr>
        <w:pStyle w:val="Heading3"/>
        <w:spacing w:before="60" w:after="0"/>
        <w:rPr>
          <w:rFonts w:ascii="Arial" w:hAnsi="Arial" w:cs="Arial"/>
          <w:bCs/>
          <w:szCs w:val="24"/>
        </w:rPr>
      </w:pPr>
      <w:bookmarkStart w:id="72" w:name="_Toc364164255"/>
      <w:r w:rsidRPr="00D0153E">
        <w:rPr>
          <w:rFonts w:ascii="Arial" w:hAnsi="Arial" w:cs="Arial"/>
          <w:b/>
          <w:bCs/>
          <w:szCs w:val="24"/>
        </w:rPr>
        <w:t>Финални квaнтитaтивни приjeм</w:t>
      </w:r>
      <w:bookmarkEnd w:id="72"/>
      <w:r w:rsidRPr="00D0153E">
        <w:rPr>
          <w:rFonts w:ascii="Arial" w:hAnsi="Arial" w:cs="Arial"/>
          <w:b/>
          <w:bCs/>
          <w:szCs w:val="24"/>
        </w:rPr>
        <w:t xml:space="preserve"> Опреме. </w:t>
      </w:r>
      <w:r w:rsidRPr="00D0153E">
        <w:rPr>
          <w:rFonts w:ascii="Arial" w:hAnsi="Arial" w:cs="Arial"/>
          <w:bCs/>
          <w:szCs w:val="24"/>
        </w:rPr>
        <w:t>Након пoслeдње испoрукe Oпрeмe и обављених прелиминарних квантитативних пријема. Наручилaц и Понуђач ћe сaчинити Зaписник o Финалном квaнтитaтивнoм приjeму Опреме кojи ћe пoтписaти oбe Стрaнe, a у кoмe сe пoтврђуje кoмплeтнoст испоруке.</w:t>
      </w:r>
    </w:p>
    <w:p w:rsidR="00CB1199" w:rsidRPr="00D0153E" w:rsidRDefault="00CB1199" w:rsidP="00FF0B97">
      <w:pPr>
        <w:pStyle w:val="Heading2"/>
        <w:rPr>
          <w:rFonts w:ascii="Arial" w:hAnsi="Arial" w:cs="Arial"/>
        </w:rPr>
      </w:pPr>
      <w:bookmarkStart w:id="73" w:name="_Toc88368958"/>
      <w:bookmarkStart w:id="74" w:name="_Toc364839169"/>
      <w:bookmarkStart w:id="75" w:name="_Toc385335805"/>
      <w:r w:rsidRPr="00D0153E">
        <w:rPr>
          <w:rFonts w:ascii="Arial" w:hAnsi="Arial" w:cs="Arial"/>
        </w:rPr>
        <w:t>Процедура пријема</w:t>
      </w:r>
      <w:bookmarkEnd w:id="73"/>
      <w:bookmarkEnd w:id="74"/>
      <w:bookmarkEnd w:id="75"/>
      <w:r w:rsidRPr="00D0153E">
        <w:rPr>
          <w:rFonts w:ascii="Arial" w:hAnsi="Arial" w:cs="Arial"/>
        </w:rPr>
        <w:t xml:space="preserve"> и контрола квалитета</w:t>
      </w:r>
    </w:p>
    <w:p w:rsidR="00CB1199" w:rsidRPr="00D0153E" w:rsidRDefault="00CB1199" w:rsidP="00DA2F57">
      <w:pPr>
        <w:pStyle w:val="BodyText"/>
        <w:spacing w:before="60" w:after="0"/>
        <w:ind w:left="720"/>
        <w:rPr>
          <w:rStyle w:val="hps"/>
          <w:rFonts w:ascii="Arial" w:hAnsi="Arial" w:cs="Arial"/>
          <w:szCs w:val="24"/>
        </w:rPr>
      </w:pPr>
      <w:r w:rsidRPr="00D0153E">
        <w:rPr>
          <w:rStyle w:val="hps"/>
          <w:rFonts w:ascii="Arial" w:hAnsi="Arial" w:cs="Arial"/>
          <w:szCs w:val="24"/>
        </w:rPr>
        <w:t>На</w:t>
      </w:r>
      <w:r w:rsidRPr="00D0153E">
        <w:rPr>
          <w:rFonts w:ascii="Arial" w:hAnsi="Arial" w:cs="Arial"/>
          <w:szCs w:val="24"/>
        </w:rPr>
        <w:t xml:space="preserve"> </w:t>
      </w:r>
      <w:r w:rsidRPr="00D0153E">
        <w:rPr>
          <w:rStyle w:val="hps"/>
          <w:rFonts w:ascii="Arial" w:hAnsi="Arial" w:cs="Arial"/>
          <w:szCs w:val="24"/>
        </w:rPr>
        <w:t>основу</w:t>
      </w:r>
      <w:r w:rsidRPr="00D0153E">
        <w:rPr>
          <w:rFonts w:ascii="Arial" w:hAnsi="Arial" w:cs="Arial"/>
          <w:szCs w:val="24"/>
        </w:rPr>
        <w:t xml:space="preserve"> </w:t>
      </w:r>
      <w:r w:rsidRPr="00D0153E">
        <w:rPr>
          <w:rStyle w:val="hps"/>
          <w:rFonts w:ascii="Arial" w:hAnsi="Arial" w:cs="Arial"/>
          <w:szCs w:val="24"/>
        </w:rPr>
        <w:t>програма</w:t>
      </w:r>
      <w:r w:rsidRPr="00D0153E">
        <w:rPr>
          <w:rFonts w:ascii="Arial" w:hAnsi="Arial" w:cs="Arial"/>
          <w:szCs w:val="24"/>
        </w:rPr>
        <w:t xml:space="preserve"> </w:t>
      </w:r>
      <w:r w:rsidRPr="00D0153E">
        <w:rPr>
          <w:rStyle w:val="hps"/>
          <w:rFonts w:ascii="Arial" w:hAnsi="Arial" w:cs="Arial"/>
          <w:szCs w:val="24"/>
        </w:rPr>
        <w:t>пријемних</w:t>
      </w:r>
      <w:r w:rsidRPr="00D0153E">
        <w:rPr>
          <w:rFonts w:ascii="Arial" w:hAnsi="Arial" w:cs="Arial"/>
          <w:szCs w:val="24"/>
        </w:rPr>
        <w:t xml:space="preserve"> </w:t>
      </w:r>
      <w:r w:rsidRPr="00D0153E">
        <w:rPr>
          <w:rStyle w:val="hps"/>
          <w:rFonts w:ascii="Arial" w:hAnsi="Arial" w:cs="Arial"/>
          <w:szCs w:val="24"/>
        </w:rPr>
        <w:t>испитивања</w:t>
      </w:r>
      <w:r w:rsidRPr="00D0153E">
        <w:rPr>
          <w:rFonts w:ascii="Arial" w:hAnsi="Arial" w:cs="Arial"/>
          <w:szCs w:val="24"/>
        </w:rPr>
        <w:t xml:space="preserve"> к</w:t>
      </w:r>
      <w:r w:rsidRPr="00D0153E">
        <w:rPr>
          <w:rStyle w:val="hps"/>
          <w:rFonts w:ascii="Arial" w:hAnsi="Arial" w:cs="Arial"/>
          <w:szCs w:val="24"/>
        </w:rPr>
        <w:t>оји</w:t>
      </w:r>
      <w:r w:rsidRPr="00D0153E">
        <w:rPr>
          <w:rFonts w:ascii="Arial" w:hAnsi="Arial" w:cs="Arial"/>
          <w:szCs w:val="24"/>
        </w:rPr>
        <w:t xml:space="preserve"> </w:t>
      </w:r>
      <w:r w:rsidRPr="00D0153E">
        <w:rPr>
          <w:rStyle w:val="hps"/>
          <w:rFonts w:ascii="Arial" w:hAnsi="Arial" w:cs="Arial"/>
          <w:szCs w:val="24"/>
        </w:rPr>
        <w:t>је</w:t>
      </w:r>
      <w:r w:rsidRPr="00D0153E">
        <w:rPr>
          <w:rFonts w:ascii="Arial" w:hAnsi="Arial" w:cs="Arial"/>
          <w:szCs w:val="24"/>
        </w:rPr>
        <w:t xml:space="preserve"> </w:t>
      </w:r>
      <w:r w:rsidRPr="00D0153E">
        <w:rPr>
          <w:rStyle w:val="hps"/>
          <w:rFonts w:ascii="Arial" w:hAnsi="Arial" w:cs="Arial"/>
          <w:szCs w:val="24"/>
        </w:rPr>
        <w:t>одобрио</w:t>
      </w:r>
      <w:r w:rsidRPr="00D0153E">
        <w:rPr>
          <w:rFonts w:ascii="Arial" w:hAnsi="Arial" w:cs="Arial"/>
          <w:szCs w:val="24"/>
        </w:rPr>
        <w:t xml:space="preserve"> </w:t>
      </w:r>
      <w:r w:rsidRPr="00D0153E">
        <w:rPr>
          <w:rStyle w:val="hps"/>
          <w:rFonts w:ascii="Arial" w:hAnsi="Arial" w:cs="Arial"/>
          <w:szCs w:val="24"/>
        </w:rPr>
        <w:t>Наручилац</w:t>
      </w:r>
      <w:r w:rsidRPr="00D0153E">
        <w:rPr>
          <w:rFonts w:ascii="Arial" w:hAnsi="Arial" w:cs="Arial"/>
          <w:szCs w:val="24"/>
        </w:rPr>
        <w:t xml:space="preserve"> </w:t>
      </w:r>
      <w:r w:rsidRPr="00D0153E">
        <w:rPr>
          <w:rStyle w:val="hps"/>
          <w:rFonts w:ascii="Arial" w:hAnsi="Arial" w:cs="Arial"/>
          <w:szCs w:val="24"/>
        </w:rPr>
        <w:t>утврдиће</w:t>
      </w:r>
      <w:r w:rsidRPr="00D0153E">
        <w:rPr>
          <w:rFonts w:ascii="Arial" w:hAnsi="Arial" w:cs="Arial"/>
          <w:szCs w:val="24"/>
        </w:rPr>
        <w:t xml:space="preserve"> </w:t>
      </w:r>
      <w:r w:rsidRPr="00D0153E">
        <w:rPr>
          <w:rStyle w:val="hps"/>
          <w:rFonts w:ascii="Arial" w:hAnsi="Arial" w:cs="Arial"/>
          <w:szCs w:val="24"/>
        </w:rPr>
        <w:t>се</w:t>
      </w:r>
      <w:r w:rsidRPr="00D0153E">
        <w:rPr>
          <w:rFonts w:ascii="Arial" w:hAnsi="Arial" w:cs="Arial"/>
          <w:szCs w:val="24"/>
        </w:rPr>
        <w:t xml:space="preserve"> </w:t>
      </w:r>
      <w:r w:rsidRPr="00D0153E">
        <w:rPr>
          <w:rStyle w:val="hps"/>
          <w:rFonts w:ascii="Arial" w:hAnsi="Arial" w:cs="Arial"/>
          <w:szCs w:val="24"/>
        </w:rPr>
        <w:t>усаглашеност појединачних елемената као и целокупне мреже</w:t>
      </w:r>
      <w:r w:rsidRPr="00D0153E">
        <w:rPr>
          <w:rFonts w:ascii="Arial" w:hAnsi="Arial" w:cs="Arial"/>
          <w:szCs w:val="24"/>
        </w:rPr>
        <w:t xml:space="preserve"> </w:t>
      </w:r>
      <w:r w:rsidRPr="00D0153E">
        <w:rPr>
          <w:rStyle w:val="hps"/>
          <w:rFonts w:ascii="Arial" w:hAnsi="Arial" w:cs="Arial"/>
          <w:szCs w:val="24"/>
        </w:rPr>
        <w:t>са</w:t>
      </w:r>
      <w:r w:rsidRPr="00D0153E">
        <w:rPr>
          <w:rFonts w:ascii="Arial" w:hAnsi="Arial" w:cs="Arial"/>
          <w:szCs w:val="24"/>
        </w:rPr>
        <w:t xml:space="preserve"> </w:t>
      </w:r>
      <w:r w:rsidRPr="00D0153E">
        <w:rPr>
          <w:rStyle w:val="hps"/>
          <w:rFonts w:ascii="Arial" w:hAnsi="Arial" w:cs="Arial"/>
          <w:szCs w:val="24"/>
        </w:rPr>
        <w:t>техничким</w:t>
      </w:r>
      <w:r w:rsidRPr="00D0153E">
        <w:rPr>
          <w:rFonts w:ascii="Arial" w:hAnsi="Arial" w:cs="Arial"/>
          <w:szCs w:val="24"/>
        </w:rPr>
        <w:t xml:space="preserve"> </w:t>
      </w:r>
      <w:r w:rsidRPr="00D0153E">
        <w:rPr>
          <w:rStyle w:val="hps"/>
          <w:rFonts w:ascii="Arial" w:hAnsi="Arial" w:cs="Arial"/>
          <w:szCs w:val="24"/>
        </w:rPr>
        <w:t>захтевима</w:t>
      </w:r>
      <w:r w:rsidRPr="00D0153E">
        <w:rPr>
          <w:rFonts w:ascii="Arial" w:hAnsi="Arial" w:cs="Arial"/>
          <w:szCs w:val="24"/>
        </w:rPr>
        <w:t xml:space="preserve">. </w:t>
      </w:r>
      <w:r w:rsidRPr="00D0153E">
        <w:rPr>
          <w:rStyle w:val="hps"/>
          <w:rFonts w:ascii="Arial" w:hAnsi="Arial" w:cs="Arial"/>
          <w:szCs w:val="24"/>
        </w:rPr>
        <w:t>Пријемна</w:t>
      </w:r>
      <w:r w:rsidRPr="00D0153E">
        <w:rPr>
          <w:rFonts w:ascii="Arial" w:hAnsi="Arial" w:cs="Arial"/>
          <w:szCs w:val="24"/>
        </w:rPr>
        <w:t xml:space="preserve"> </w:t>
      </w:r>
      <w:r w:rsidRPr="00D0153E">
        <w:rPr>
          <w:rStyle w:val="hps"/>
          <w:rFonts w:ascii="Arial" w:hAnsi="Arial" w:cs="Arial"/>
          <w:szCs w:val="24"/>
        </w:rPr>
        <w:t>процедура</w:t>
      </w:r>
      <w:r w:rsidRPr="00D0153E">
        <w:rPr>
          <w:rFonts w:ascii="Arial" w:hAnsi="Arial" w:cs="Arial"/>
          <w:szCs w:val="24"/>
        </w:rPr>
        <w:t xml:space="preserve"> ћ</w:t>
      </w:r>
      <w:r w:rsidRPr="00D0153E">
        <w:rPr>
          <w:rStyle w:val="hps"/>
          <w:rFonts w:ascii="Arial" w:hAnsi="Arial" w:cs="Arial"/>
          <w:szCs w:val="24"/>
        </w:rPr>
        <w:t>е</w:t>
      </w:r>
      <w:r w:rsidRPr="00D0153E">
        <w:rPr>
          <w:rFonts w:ascii="Arial" w:hAnsi="Arial" w:cs="Arial"/>
          <w:szCs w:val="24"/>
        </w:rPr>
        <w:t xml:space="preserve"> </w:t>
      </w:r>
      <w:r w:rsidRPr="00D0153E">
        <w:rPr>
          <w:rStyle w:val="hps"/>
          <w:rFonts w:ascii="Arial" w:hAnsi="Arial" w:cs="Arial"/>
          <w:szCs w:val="24"/>
        </w:rPr>
        <w:t>обухватити</w:t>
      </w:r>
      <w:r w:rsidR="009B2EAB" w:rsidRPr="00D0153E">
        <w:rPr>
          <w:rFonts w:ascii="Arial" w:hAnsi="Arial" w:cs="Arial"/>
          <w:szCs w:val="24"/>
        </w:rPr>
        <w:t xml:space="preserve"> </w:t>
      </w:r>
      <w:r w:rsidRPr="00D0153E">
        <w:rPr>
          <w:rFonts w:ascii="Arial" w:hAnsi="Arial" w:cs="Arial"/>
          <w:szCs w:val="24"/>
        </w:rPr>
        <w:t>п</w:t>
      </w:r>
      <w:r w:rsidRPr="00D0153E">
        <w:rPr>
          <w:rStyle w:val="hps"/>
          <w:rFonts w:ascii="Arial" w:hAnsi="Arial" w:cs="Arial"/>
          <w:szCs w:val="24"/>
        </w:rPr>
        <w:t>ривремени</w:t>
      </w:r>
      <w:r w:rsidRPr="00D0153E">
        <w:rPr>
          <w:rFonts w:ascii="Arial" w:hAnsi="Arial" w:cs="Arial"/>
          <w:szCs w:val="24"/>
        </w:rPr>
        <w:t xml:space="preserve"> и к</w:t>
      </w:r>
      <w:r w:rsidRPr="00D0153E">
        <w:rPr>
          <w:rStyle w:val="hps"/>
          <w:rFonts w:ascii="Arial" w:hAnsi="Arial" w:cs="Arial"/>
          <w:szCs w:val="24"/>
        </w:rPr>
        <w:t>оначни</w:t>
      </w:r>
      <w:r w:rsidRPr="00D0153E">
        <w:rPr>
          <w:rFonts w:ascii="Arial" w:hAnsi="Arial" w:cs="Arial"/>
          <w:szCs w:val="24"/>
        </w:rPr>
        <w:t xml:space="preserve"> </w:t>
      </w:r>
      <w:r w:rsidRPr="00D0153E">
        <w:rPr>
          <w:rStyle w:val="hps"/>
          <w:rFonts w:ascii="Arial" w:hAnsi="Arial" w:cs="Arial"/>
          <w:szCs w:val="24"/>
        </w:rPr>
        <w:t>пријем</w:t>
      </w:r>
      <w:r w:rsidR="009B2EAB" w:rsidRPr="00D0153E">
        <w:rPr>
          <w:rStyle w:val="hps"/>
          <w:rFonts w:ascii="Arial" w:hAnsi="Arial" w:cs="Arial"/>
          <w:szCs w:val="24"/>
        </w:rPr>
        <w:t>.</w:t>
      </w:r>
      <w:r w:rsidR="009B2EAB" w:rsidRPr="00D0153E">
        <w:rPr>
          <w:rFonts w:ascii="Arial" w:hAnsi="Arial" w:cs="Arial"/>
          <w:szCs w:val="24"/>
        </w:rPr>
        <w:t xml:space="preserve"> </w:t>
      </w:r>
      <w:r w:rsidRPr="00D0153E">
        <w:rPr>
          <w:rFonts w:ascii="Arial" w:hAnsi="Arial" w:cs="Arial"/>
          <w:noProof/>
          <w:color w:val="000000"/>
          <w:szCs w:val="24"/>
        </w:rPr>
        <w:t>Свaкa Стрaнa снoси свoje трoшкoвe Кoнтрoлe квaлитeтa.</w:t>
      </w:r>
    </w:p>
    <w:p w:rsidR="00CB1199" w:rsidRPr="00D0153E" w:rsidRDefault="00CB1199" w:rsidP="00CB1199">
      <w:pPr>
        <w:pStyle w:val="Heading3"/>
        <w:spacing w:before="60" w:after="0"/>
        <w:rPr>
          <w:rFonts w:ascii="Arial" w:hAnsi="Arial" w:cs="Arial"/>
          <w:szCs w:val="24"/>
        </w:rPr>
      </w:pPr>
      <w:bookmarkStart w:id="76" w:name="_Toc502994969"/>
      <w:bookmarkStart w:id="77" w:name="_Toc78360177"/>
      <w:bookmarkStart w:id="78" w:name="_Toc78698630"/>
      <w:bookmarkStart w:id="79" w:name="_Toc78706230"/>
      <w:bookmarkStart w:id="80" w:name="_Toc78776210"/>
      <w:bookmarkStart w:id="81" w:name="_Toc78776317"/>
      <w:bookmarkStart w:id="82" w:name="_Toc78780653"/>
      <w:bookmarkStart w:id="83" w:name="_Toc78783125"/>
      <w:bookmarkStart w:id="84" w:name="_Toc80002718"/>
      <w:bookmarkStart w:id="85" w:name="_Toc80063819"/>
      <w:bookmarkStart w:id="86" w:name="_Toc385335806"/>
      <w:r w:rsidRPr="00D0153E">
        <w:rPr>
          <w:rFonts w:ascii="Arial" w:hAnsi="Arial" w:cs="Arial"/>
          <w:b/>
          <w:bCs/>
          <w:szCs w:val="24"/>
        </w:rPr>
        <w:t>Пријем по локацији</w:t>
      </w:r>
      <w:r w:rsidRPr="00D0153E">
        <w:rPr>
          <w:rFonts w:ascii="Arial" w:hAnsi="Arial" w:cs="Arial"/>
          <w:szCs w:val="24"/>
        </w:rPr>
        <w:t xml:space="preserve"> </w:t>
      </w:r>
      <w:r w:rsidRPr="00D0153E">
        <w:rPr>
          <w:rStyle w:val="hps"/>
          <w:rFonts w:ascii="Arial" w:hAnsi="Arial" w:cs="Arial"/>
          <w:szCs w:val="24"/>
        </w:rPr>
        <w:t>подразумева</w:t>
      </w:r>
      <w:r w:rsidRPr="00D0153E">
        <w:rPr>
          <w:rFonts w:ascii="Arial" w:hAnsi="Arial" w:cs="Arial"/>
          <w:szCs w:val="24"/>
        </w:rPr>
        <w:t xml:space="preserve"> </w:t>
      </w:r>
      <w:r w:rsidRPr="00D0153E">
        <w:rPr>
          <w:rStyle w:val="hps"/>
          <w:rFonts w:ascii="Arial" w:hAnsi="Arial" w:cs="Arial"/>
          <w:szCs w:val="24"/>
        </w:rPr>
        <w:t>верификацију</w:t>
      </w:r>
      <w:r w:rsidRPr="00D0153E">
        <w:rPr>
          <w:rFonts w:ascii="Arial" w:hAnsi="Arial" w:cs="Arial"/>
          <w:szCs w:val="24"/>
        </w:rPr>
        <w:t xml:space="preserve"> и и</w:t>
      </w:r>
      <w:r w:rsidRPr="00D0153E">
        <w:rPr>
          <w:rStyle w:val="hps"/>
          <w:rFonts w:ascii="Arial" w:hAnsi="Arial" w:cs="Arial"/>
          <w:szCs w:val="24"/>
        </w:rPr>
        <w:t>спитивања</w:t>
      </w:r>
      <w:r w:rsidRPr="00D0153E">
        <w:rPr>
          <w:rFonts w:ascii="Arial" w:hAnsi="Arial" w:cs="Arial"/>
          <w:szCs w:val="24"/>
        </w:rPr>
        <w:t xml:space="preserve"> елемената </w:t>
      </w:r>
      <w:r w:rsidRPr="00D0153E">
        <w:rPr>
          <w:rStyle w:val="hps"/>
          <w:rFonts w:ascii="Arial" w:hAnsi="Arial" w:cs="Arial"/>
          <w:szCs w:val="24"/>
        </w:rPr>
        <w:t>изграђеног</w:t>
      </w:r>
      <w:r w:rsidRPr="00D0153E">
        <w:rPr>
          <w:rFonts w:ascii="Arial" w:hAnsi="Arial" w:cs="Arial"/>
          <w:szCs w:val="24"/>
        </w:rPr>
        <w:t xml:space="preserve"> </w:t>
      </w:r>
      <w:r w:rsidRPr="00D0153E">
        <w:rPr>
          <w:rStyle w:val="hps"/>
          <w:rFonts w:ascii="Arial" w:hAnsi="Arial" w:cs="Arial"/>
          <w:szCs w:val="24"/>
        </w:rPr>
        <w:t>комуникационог</w:t>
      </w:r>
      <w:r w:rsidRPr="00D0153E">
        <w:rPr>
          <w:rFonts w:ascii="Arial" w:hAnsi="Arial" w:cs="Arial"/>
          <w:szCs w:val="24"/>
        </w:rPr>
        <w:t xml:space="preserve"> </w:t>
      </w:r>
      <w:r w:rsidRPr="00D0153E">
        <w:rPr>
          <w:rStyle w:val="hps"/>
          <w:rFonts w:ascii="Arial" w:hAnsi="Arial" w:cs="Arial"/>
          <w:szCs w:val="24"/>
        </w:rPr>
        <w:t>система</w:t>
      </w:r>
      <w:r w:rsidRPr="00D0153E">
        <w:rPr>
          <w:rFonts w:ascii="Arial" w:hAnsi="Arial" w:cs="Arial"/>
          <w:szCs w:val="24"/>
        </w:rPr>
        <w:t xml:space="preserve"> </w:t>
      </w:r>
      <w:r w:rsidRPr="00D0153E">
        <w:rPr>
          <w:rStyle w:val="hps"/>
          <w:rFonts w:ascii="Arial" w:hAnsi="Arial" w:cs="Arial"/>
          <w:szCs w:val="24"/>
        </w:rPr>
        <w:t>пре</w:t>
      </w:r>
      <w:r w:rsidRPr="00D0153E">
        <w:rPr>
          <w:rFonts w:ascii="Arial" w:hAnsi="Arial" w:cs="Arial"/>
          <w:szCs w:val="24"/>
        </w:rPr>
        <w:t xml:space="preserve"> </w:t>
      </w:r>
      <w:r w:rsidRPr="00D0153E">
        <w:rPr>
          <w:rStyle w:val="hps"/>
          <w:rFonts w:ascii="Arial" w:hAnsi="Arial" w:cs="Arial"/>
          <w:szCs w:val="24"/>
        </w:rPr>
        <w:t>укључивања</w:t>
      </w:r>
      <w:r w:rsidRPr="00D0153E">
        <w:rPr>
          <w:rFonts w:ascii="Arial" w:hAnsi="Arial" w:cs="Arial"/>
          <w:szCs w:val="24"/>
        </w:rPr>
        <w:t xml:space="preserve"> </w:t>
      </w:r>
      <w:r w:rsidRPr="00D0153E">
        <w:rPr>
          <w:rStyle w:val="hps"/>
          <w:rFonts w:ascii="Arial" w:hAnsi="Arial" w:cs="Arial"/>
          <w:szCs w:val="24"/>
        </w:rPr>
        <w:t>у</w:t>
      </w:r>
      <w:r w:rsidRPr="00D0153E">
        <w:rPr>
          <w:rFonts w:ascii="Arial" w:hAnsi="Arial" w:cs="Arial"/>
          <w:szCs w:val="24"/>
        </w:rPr>
        <w:t xml:space="preserve"> </w:t>
      </w:r>
      <w:r w:rsidRPr="00D0153E">
        <w:rPr>
          <w:rStyle w:val="hps"/>
          <w:rFonts w:ascii="Arial" w:hAnsi="Arial" w:cs="Arial"/>
          <w:szCs w:val="24"/>
        </w:rPr>
        <w:t>мрежу</w:t>
      </w:r>
      <w:r w:rsidRPr="00D0153E">
        <w:rPr>
          <w:rFonts w:ascii="Arial" w:hAnsi="Arial" w:cs="Arial"/>
          <w:szCs w:val="24"/>
        </w:rPr>
        <w:t xml:space="preserve"> </w:t>
      </w:r>
      <w:r w:rsidRPr="00D0153E">
        <w:rPr>
          <w:rStyle w:val="hps"/>
          <w:rFonts w:ascii="Arial" w:hAnsi="Arial" w:cs="Arial"/>
          <w:szCs w:val="24"/>
        </w:rPr>
        <w:t>Наручиоца</w:t>
      </w:r>
      <w:r w:rsidRPr="00D0153E">
        <w:rPr>
          <w:rFonts w:ascii="Arial" w:hAnsi="Arial" w:cs="Arial"/>
          <w:szCs w:val="24"/>
        </w:rPr>
        <w:t xml:space="preserve">. Циљ </w:t>
      </w:r>
      <w:r w:rsidRPr="00D0153E">
        <w:rPr>
          <w:rStyle w:val="hps"/>
          <w:rFonts w:ascii="Arial" w:hAnsi="Arial" w:cs="Arial"/>
          <w:szCs w:val="24"/>
        </w:rPr>
        <w:t>пријема</w:t>
      </w:r>
      <w:r w:rsidRPr="00D0153E">
        <w:rPr>
          <w:rFonts w:ascii="Arial" w:hAnsi="Arial" w:cs="Arial"/>
          <w:szCs w:val="24"/>
        </w:rPr>
        <w:t xml:space="preserve"> </w:t>
      </w:r>
      <w:r w:rsidRPr="00D0153E">
        <w:rPr>
          <w:rStyle w:val="hps"/>
          <w:rFonts w:ascii="Arial" w:hAnsi="Arial" w:cs="Arial"/>
          <w:szCs w:val="24"/>
        </w:rPr>
        <w:t>је</w:t>
      </w:r>
      <w:r w:rsidRPr="00D0153E">
        <w:rPr>
          <w:rFonts w:ascii="Arial" w:hAnsi="Arial" w:cs="Arial"/>
          <w:szCs w:val="24"/>
        </w:rPr>
        <w:t xml:space="preserve"> провера </w:t>
      </w:r>
      <w:r w:rsidRPr="00D0153E">
        <w:rPr>
          <w:rStyle w:val="hps"/>
          <w:rFonts w:ascii="Arial" w:hAnsi="Arial" w:cs="Arial"/>
          <w:szCs w:val="24"/>
        </w:rPr>
        <w:t>комплетности</w:t>
      </w:r>
      <w:r w:rsidRPr="00D0153E">
        <w:rPr>
          <w:rFonts w:ascii="Arial" w:hAnsi="Arial" w:cs="Arial"/>
          <w:szCs w:val="24"/>
        </w:rPr>
        <w:t xml:space="preserve"> </w:t>
      </w:r>
      <w:r w:rsidRPr="00D0153E">
        <w:rPr>
          <w:rStyle w:val="hps"/>
          <w:rFonts w:ascii="Arial" w:hAnsi="Arial" w:cs="Arial"/>
          <w:szCs w:val="24"/>
        </w:rPr>
        <w:t>испоруке по локацији, исправности елемената и основних функционалности.</w:t>
      </w:r>
      <w:r w:rsidRPr="00D0153E">
        <w:rPr>
          <w:rFonts w:ascii="Arial" w:hAnsi="Arial" w:cs="Arial"/>
          <w:szCs w:val="24"/>
        </w:rPr>
        <w:t xml:space="preserve"> </w:t>
      </w:r>
      <w:r w:rsidRPr="00D0153E">
        <w:rPr>
          <w:rStyle w:val="hps"/>
          <w:rFonts w:ascii="Arial" w:hAnsi="Arial" w:cs="Arial"/>
          <w:szCs w:val="24"/>
        </w:rPr>
        <w:t>По</w:t>
      </w:r>
      <w:r w:rsidRPr="00D0153E">
        <w:rPr>
          <w:rFonts w:ascii="Arial" w:hAnsi="Arial" w:cs="Arial"/>
          <w:szCs w:val="24"/>
        </w:rPr>
        <w:t xml:space="preserve"> </w:t>
      </w:r>
      <w:r w:rsidRPr="00D0153E">
        <w:rPr>
          <w:rStyle w:val="hps"/>
          <w:rFonts w:ascii="Arial" w:hAnsi="Arial" w:cs="Arial"/>
          <w:szCs w:val="24"/>
        </w:rPr>
        <w:t>успешном</w:t>
      </w:r>
      <w:r w:rsidRPr="00D0153E">
        <w:rPr>
          <w:rFonts w:ascii="Arial" w:hAnsi="Arial" w:cs="Arial"/>
          <w:szCs w:val="24"/>
        </w:rPr>
        <w:t xml:space="preserve"> </w:t>
      </w:r>
      <w:r w:rsidRPr="00D0153E">
        <w:rPr>
          <w:rStyle w:val="hps"/>
          <w:rFonts w:ascii="Arial" w:hAnsi="Arial" w:cs="Arial"/>
          <w:szCs w:val="24"/>
        </w:rPr>
        <w:t>испитивању за сваку локацију појединачно</w:t>
      </w:r>
      <w:r w:rsidRPr="00D0153E">
        <w:rPr>
          <w:rFonts w:ascii="Arial" w:hAnsi="Arial" w:cs="Arial"/>
          <w:szCs w:val="24"/>
        </w:rPr>
        <w:t xml:space="preserve"> и</w:t>
      </w:r>
      <w:r w:rsidRPr="00D0153E">
        <w:rPr>
          <w:rStyle w:val="hps"/>
          <w:rFonts w:ascii="Arial" w:hAnsi="Arial" w:cs="Arial"/>
          <w:szCs w:val="24"/>
        </w:rPr>
        <w:t>здаје се</w:t>
      </w:r>
      <w:r w:rsidRPr="00D0153E">
        <w:rPr>
          <w:rFonts w:ascii="Arial" w:hAnsi="Arial" w:cs="Arial"/>
          <w:szCs w:val="24"/>
        </w:rPr>
        <w:t xml:space="preserve"> Записник о квалитативном пријему услуга</w:t>
      </w:r>
      <w:r w:rsidRPr="00D0153E">
        <w:rPr>
          <w:rFonts w:ascii="Arial" w:hAnsi="Arial" w:cs="Arial"/>
          <w:b/>
          <w:szCs w:val="24"/>
        </w:rPr>
        <w:t xml:space="preserve"> P</w:t>
      </w:r>
      <w:r w:rsidRPr="00D0153E">
        <w:rPr>
          <w:rFonts w:ascii="Arial" w:hAnsi="Arial" w:cs="Arial"/>
          <w:b/>
          <w:bCs/>
          <w:szCs w:val="24"/>
        </w:rPr>
        <w:t>AC</w:t>
      </w:r>
      <w:r w:rsidRPr="00D0153E">
        <w:rPr>
          <w:rFonts w:ascii="Arial" w:hAnsi="Arial" w:cs="Arial"/>
          <w:szCs w:val="24"/>
        </w:rPr>
        <w:t xml:space="preserve"> (</w:t>
      </w:r>
      <w:r w:rsidRPr="00D0153E">
        <w:rPr>
          <w:rFonts w:ascii="Arial" w:hAnsi="Arial" w:cs="Arial"/>
          <w:i/>
          <w:iCs/>
          <w:szCs w:val="24"/>
        </w:rPr>
        <w:t>Provisional Acceptance Certificate</w:t>
      </w:r>
      <w:r w:rsidRPr="00D0153E">
        <w:rPr>
          <w:rFonts w:ascii="Arial" w:hAnsi="Arial" w:cs="Arial"/>
          <w:szCs w:val="24"/>
        </w:rPr>
        <w:t>).</w:t>
      </w:r>
    </w:p>
    <w:p w:rsidR="00CB1199" w:rsidRPr="00D0153E" w:rsidRDefault="00CB1199" w:rsidP="00CB1199">
      <w:pPr>
        <w:pStyle w:val="Heading3"/>
        <w:spacing w:before="60" w:after="0"/>
        <w:rPr>
          <w:rFonts w:ascii="Arial" w:hAnsi="Arial" w:cs="Arial"/>
          <w:szCs w:val="24"/>
        </w:rPr>
      </w:pPr>
      <w:r w:rsidRPr="00D0153E">
        <w:rPr>
          <w:rFonts w:ascii="Arial" w:hAnsi="Arial" w:cs="Arial"/>
          <w:b/>
          <w:bCs/>
          <w:szCs w:val="24"/>
        </w:rPr>
        <w:t>Пријем</w:t>
      </w:r>
      <w:r w:rsidRPr="00D0153E">
        <w:rPr>
          <w:rFonts w:ascii="Arial" w:hAnsi="Arial" w:cs="Arial"/>
          <w:szCs w:val="24"/>
        </w:rPr>
        <w:t xml:space="preserve"> </w:t>
      </w:r>
      <w:r w:rsidRPr="00D0153E">
        <w:rPr>
          <w:rFonts w:ascii="Arial" w:hAnsi="Arial" w:cs="Arial"/>
          <w:b/>
          <w:szCs w:val="24"/>
        </w:rPr>
        <w:t>мреже</w:t>
      </w:r>
      <w:r w:rsidRPr="00D0153E">
        <w:rPr>
          <w:rFonts w:ascii="Arial" w:hAnsi="Arial" w:cs="Arial"/>
          <w:szCs w:val="24"/>
        </w:rPr>
        <w:t xml:space="preserve"> </w:t>
      </w:r>
      <w:r w:rsidRPr="00D0153E">
        <w:rPr>
          <w:rStyle w:val="hps"/>
          <w:rFonts w:ascii="Arial" w:hAnsi="Arial" w:cs="Arial"/>
          <w:szCs w:val="24"/>
        </w:rPr>
        <w:t>подразумева</w:t>
      </w:r>
      <w:r w:rsidRPr="00D0153E">
        <w:rPr>
          <w:rFonts w:ascii="Arial" w:hAnsi="Arial" w:cs="Arial"/>
          <w:szCs w:val="24"/>
        </w:rPr>
        <w:t xml:space="preserve"> </w:t>
      </w:r>
      <w:r w:rsidRPr="00D0153E">
        <w:rPr>
          <w:rStyle w:val="hps"/>
          <w:rFonts w:ascii="Arial" w:hAnsi="Arial" w:cs="Arial"/>
          <w:szCs w:val="24"/>
        </w:rPr>
        <w:t>верификацију</w:t>
      </w:r>
      <w:r w:rsidRPr="00D0153E">
        <w:rPr>
          <w:rFonts w:ascii="Arial" w:hAnsi="Arial" w:cs="Arial"/>
          <w:szCs w:val="24"/>
        </w:rPr>
        <w:t xml:space="preserve"> и и</w:t>
      </w:r>
      <w:r w:rsidRPr="00D0153E">
        <w:rPr>
          <w:rStyle w:val="hps"/>
          <w:rFonts w:ascii="Arial" w:hAnsi="Arial" w:cs="Arial"/>
          <w:szCs w:val="24"/>
        </w:rPr>
        <w:t>спитивања</w:t>
      </w:r>
      <w:r w:rsidRPr="00D0153E">
        <w:rPr>
          <w:rFonts w:ascii="Arial" w:hAnsi="Arial" w:cs="Arial"/>
          <w:szCs w:val="24"/>
        </w:rPr>
        <w:t xml:space="preserve"> </w:t>
      </w:r>
      <w:r w:rsidRPr="00D0153E">
        <w:rPr>
          <w:rStyle w:val="hps"/>
          <w:rFonts w:ascii="Arial" w:hAnsi="Arial" w:cs="Arial"/>
          <w:szCs w:val="24"/>
        </w:rPr>
        <w:t>изграђеног</w:t>
      </w:r>
      <w:r w:rsidRPr="00D0153E">
        <w:rPr>
          <w:rFonts w:ascii="Arial" w:hAnsi="Arial" w:cs="Arial"/>
          <w:szCs w:val="24"/>
        </w:rPr>
        <w:t xml:space="preserve"> </w:t>
      </w:r>
      <w:r w:rsidRPr="00D0153E">
        <w:rPr>
          <w:rStyle w:val="hps"/>
          <w:rFonts w:ascii="Arial" w:hAnsi="Arial" w:cs="Arial"/>
          <w:szCs w:val="24"/>
        </w:rPr>
        <w:t>комуникационог</w:t>
      </w:r>
      <w:r w:rsidRPr="00D0153E">
        <w:rPr>
          <w:rFonts w:ascii="Arial" w:hAnsi="Arial" w:cs="Arial"/>
          <w:szCs w:val="24"/>
        </w:rPr>
        <w:t xml:space="preserve"> </w:t>
      </w:r>
      <w:r w:rsidRPr="00D0153E">
        <w:rPr>
          <w:rStyle w:val="hps"/>
          <w:rFonts w:ascii="Arial" w:hAnsi="Arial" w:cs="Arial"/>
          <w:szCs w:val="24"/>
        </w:rPr>
        <w:t>система пре</w:t>
      </w:r>
      <w:r w:rsidRPr="00D0153E">
        <w:rPr>
          <w:rFonts w:ascii="Arial" w:hAnsi="Arial" w:cs="Arial"/>
          <w:szCs w:val="24"/>
        </w:rPr>
        <w:t xml:space="preserve"> пуштања у званичан рад Опреме а п</w:t>
      </w:r>
      <w:r w:rsidRPr="00D0153E">
        <w:rPr>
          <w:rStyle w:val="hps"/>
          <w:rFonts w:ascii="Arial" w:hAnsi="Arial" w:cs="Arial"/>
          <w:szCs w:val="24"/>
        </w:rPr>
        <w:t>о</w:t>
      </w:r>
      <w:r w:rsidRPr="00D0153E">
        <w:rPr>
          <w:rFonts w:ascii="Arial" w:hAnsi="Arial" w:cs="Arial"/>
          <w:szCs w:val="24"/>
        </w:rPr>
        <w:t xml:space="preserve"> издавању последњег појединачног </w:t>
      </w:r>
      <w:r w:rsidRPr="00D0153E">
        <w:rPr>
          <w:rFonts w:ascii="Arial" w:hAnsi="Arial" w:cs="Arial"/>
          <w:b/>
          <w:bCs/>
          <w:szCs w:val="24"/>
        </w:rPr>
        <w:t>PAC</w:t>
      </w:r>
      <w:r w:rsidRPr="00D0153E">
        <w:rPr>
          <w:rFonts w:ascii="Arial" w:hAnsi="Arial" w:cs="Arial"/>
          <w:szCs w:val="24"/>
        </w:rPr>
        <w:t xml:space="preserve"> сертификата по локацији. </w:t>
      </w:r>
      <w:r w:rsidRPr="00D0153E">
        <w:rPr>
          <w:rStyle w:val="hps"/>
          <w:rFonts w:ascii="Arial" w:hAnsi="Arial" w:cs="Arial"/>
          <w:szCs w:val="24"/>
        </w:rPr>
        <w:t>По</w:t>
      </w:r>
      <w:r w:rsidRPr="00D0153E">
        <w:rPr>
          <w:rFonts w:ascii="Arial" w:hAnsi="Arial" w:cs="Arial"/>
          <w:szCs w:val="24"/>
        </w:rPr>
        <w:t xml:space="preserve"> </w:t>
      </w:r>
      <w:r w:rsidRPr="00D0153E">
        <w:rPr>
          <w:rStyle w:val="hps"/>
          <w:rFonts w:ascii="Arial" w:hAnsi="Arial" w:cs="Arial"/>
          <w:szCs w:val="24"/>
        </w:rPr>
        <w:t>успешном</w:t>
      </w:r>
      <w:r w:rsidRPr="00D0153E">
        <w:rPr>
          <w:rFonts w:ascii="Arial" w:hAnsi="Arial" w:cs="Arial"/>
          <w:szCs w:val="24"/>
        </w:rPr>
        <w:t xml:space="preserve"> </w:t>
      </w:r>
      <w:r w:rsidRPr="00D0153E">
        <w:rPr>
          <w:rStyle w:val="hps"/>
          <w:rFonts w:ascii="Arial" w:hAnsi="Arial" w:cs="Arial"/>
          <w:szCs w:val="24"/>
        </w:rPr>
        <w:t xml:space="preserve">испитивању издаје се </w:t>
      </w:r>
      <w:r w:rsidRPr="00D0153E">
        <w:rPr>
          <w:rFonts w:ascii="Arial" w:hAnsi="Arial" w:cs="Arial"/>
          <w:szCs w:val="24"/>
        </w:rPr>
        <w:t>Записник о квалитативном пријему мреже</w:t>
      </w:r>
      <w:r w:rsidRPr="00D0153E">
        <w:rPr>
          <w:rStyle w:val="WW8Num11z0"/>
          <w:rFonts w:ascii="Arial" w:hAnsi="Arial" w:cs="Arial"/>
          <w:b/>
          <w:szCs w:val="24"/>
        </w:rPr>
        <w:t xml:space="preserve"> </w:t>
      </w:r>
      <w:r w:rsidRPr="00D0153E">
        <w:rPr>
          <w:rStyle w:val="hps"/>
          <w:rFonts w:ascii="Arial" w:hAnsi="Arial" w:cs="Arial"/>
          <w:b/>
          <w:szCs w:val="24"/>
        </w:rPr>
        <w:t>NAC</w:t>
      </w:r>
      <w:r w:rsidRPr="00D0153E">
        <w:rPr>
          <w:rFonts w:ascii="Arial" w:hAnsi="Arial" w:cs="Arial"/>
          <w:szCs w:val="24"/>
        </w:rPr>
        <w:t xml:space="preserve"> </w:t>
      </w:r>
      <w:bookmarkEnd w:id="76"/>
      <w:r w:rsidRPr="00D0153E">
        <w:rPr>
          <w:rFonts w:ascii="Arial" w:hAnsi="Arial" w:cs="Arial"/>
          <w:szCs w:val="24"/>
        </w:rPr>
        <w:t>(</w:t>
      </w:r>
      <w:r w:rsidRPr="00D0153E">
        <w:rPr>
          <w:rFonts w:ascii="Arial" w:hAnsi="Arial" w:cs="Arial"/>
          <w:i/>
          <w:iCs/>
          <w:szCs w:val="24"/>
        </w:rPr>
        <w:t>Network Acceptance Certificate</w:t>
      </w:r>
      <w:r w:rsidRPr="00D0153E">
        <w:rPr>
          <w:rFonts w:ascii="Arial" w:hAnsi="Arial" w:cs="Arial"/>
          <w:szCs w:val="24"/>
        </w:rPr>
        <w:t>).</w:t>
      </w:r>
      <w:bookmarkStart w:id="87" w:name="_Toc502994970"/>
      <w:bookmarkStart w:id="88" w:name="_Toc78360179"/>
      <w:bookmarkStart w:id="89" w:name="_Toc78698632"/>
      <w:bookmarkStart w:id="90" w:name="_Toc78706232"/>
      <w:bookmarkStart w:id="91" w:name="_Toc78776212"/>
      <w:bookmarkStart w:id="92" w:name="_Toc78776319"/>
      <w:bookmarkStart w:id="93" w:name="_Toc78780655"/>
      <w:bookmarkStart w:id="94" w:name="_Toc78783127"/>
      <w:bookmarkStart w:id="95" w:name="_Toc80002720"/>
      <w:bookmarkStart w:id="96" w:name="_Toc80063821"/>
      <w:bookmarkStart w:id="97" w:name="_Toc385335807"/>
      <w:bookmarkEnd w:id="77"/>
      <w:bookmarkEnd w:id="78"/>
      <w:bookmarkEnd w:id="79"/>
      <w:bookmarkEnd w:id="80"/>
      <w:bookmarkEnd w:id="81"/>
      <w:bookmarkEnd w:id="82"/>
      <w:bookmarkEnd w:id="83"/>
      <w:bookmarkEnd w:id="84"/>
      <w:bookmarkEnd w:id="85"/>
      <w:bookmarkEnd w:id="86"/>
    </w:p>
    <w:p w:rsidR="00CB1199" w:rsidRPr="00D0153E" w:rsidRDefault="00CB1199" w:rsidP="00CB1199">
      <w:pPr>
        <w:pStyle w:val="Heading3"/>
        <w:spacing w:before="60" w:after="0"/>
        <w:rPr>
          <w:rFonts w:ascii="Arial" w:hAnsi="Arial" w:cs="Arial"/>
          <w:szCs w:val="24"/>
        </w:rPr>
      </w:pPr>
      <w:r w:rsidRPr="00D0153E">
        <w:rPr>
          <w:rFonts w:ascii="Arial" w:hAnsi="Arial" w:cs="Arial"/>
          <w:b/>
          <w:bCs/>
          <w:szCs w:val="24"/>
        </w:rPr>
        <w:t xml:space="preserve">Коначни пријем </w:t>
      </w:r>
      <w:r w:rsidRPr="00D0153E">
        <w:rPr>
          <w:rFonts w:ascii="Arial" w:hAnsi="Arial" w:cs="Arial"/>
          <w:bCs/>
          <w:szCs w:val="24"/>
        </w:rPr>
        <w:t xml:space="preserve">подразумева да се током гарантног периода систем понашао у складу са техничким захтевима Наручиоца као и да су испуњене све уговорне обавезе. Након истека гарантног периода Наручилац ће издати </w:t>
      </w:r>
      <w:r w:rsidR="007D36B0" w:rsidRPr="00D0153E">
        <w:rPr>
          <w:rFonts w:ascii="Arial" w:hAnsi="Arial" w:cs="Arial"/>
          <w:bCs/>
          <w:szCs w:val="24"/>
        </w:rPr>
        <w:t>Потврду</w:t>
      </w:r>
      <w:r w:rsidRPr="00D0153E">
        <w:rPr>
          <w:rFonts w:ascii="Arial" w:hAnsi="Arial" w:cs="Arial"/>
          <w:szCs w:val="24"/>
        </w:rPr>
        <w:t xml:space="preserve"> о коначном пријему мреже</w:t>
      </w:r>
      <w:r w:rsidRPr="00D0153E">
        <w:rPr>
          <w:rFonts w:ascii="Arial" w:hAnsi="Arial" w:cs="Arial"/>
          <w:b/>
          <w:bCs/>
          <w:szCs w:val="24"/>
        </w:rPr>
        <w:t xml:space="preserve"> FAC</w:t>
      </w:r>
      <w:r w:rsidRPr="00D0153E">
        <w:rPr>
          <w:rFonts w:ascii="Arial" w:hAnsi="Arial" w:cs="Arial"/>
          <w:szCs w:val="24"/>
        </w:rPr>
        <w:t xml:space="preserve"> (</w:t>
      </w:r>
      <w:r w:rsidRPr="00D0153E">
        <w:rPr>
          <w:rFonts w:ascii="Arial" w:hAnsi="Arial" w:cs="Arial"/>
          <w:i/>
          <w:iCs/>
          <w:szCs w:val="24"/>
        </w:rPr>
        <w:t>Final Acceptance Certificate</w:t>
      </w:r>
      <w:r w:rsidRPr="00D0153E">
        <w:rPr>
          <w:rFonts w:ascii="Arial" w:hAnsi="Arial" w:cs="Arial"/>
          <w:szCs w:val="24"/>
        </w:rPr>
        <w:t xml:space="preserve">). </w:t>
      </w:r>
    </w:p>
    <w:p w:rsidR="00CB1199" w:rsidRPr="00D0153E" w:rsidRDefault="00CB1199" w:rsidP="00CB1199">
      <w:pPr>
        <w:pStyle w:val="Heading3"/>
        <w:spacing w:before="60" w:after="0"/>
        <w:rPr>
          <w:rFonts w:ascii="Arial" w:hAnsi="Arial" w:cs="Arial"/>
          <w:szCs w:val="24"/>
        </w:rPr>
      </w:pPr>
      <w:bookmarkStart w:id="98" w:name="_Toc78360180"/>
      <w:bookmarkStart w:id="99" w:name="_Toc78698633"/>
      <w:bookmarkStart w:id="100" w:name="_Toc78706233"/>
      <w:bookmarkStart w:id="101" w:name="_Toc78776213"/>
      <w:bookmarkStart w:id="102" w:name="_Toc78776320"/>
      <w:bookmarkStart w:id="103" w:name="_Toc78780656"/>
      <w:bookmarkStart w:id="104" w:name="_Toc78783128"/>
      <w:bookmarkStart w:id="105" w:name="_Toc80002721"/>
      <w:bookmarkStart w:id="106" w:name="_Toc80063822"/>
      <w:bookmarkStart w:id="107" w:name="_Toc385335808"/>
      <w:bookmarkEnd w:id="87"/>
      <w:bookmarkEnd w:id="88"/>
      <w:bookmarkEnd w:id="89"/>
      <w:bookmarkEnd w:id="90"/>
      <w:bookmarkEnd w:id="91"/>
      <w:bookmarkEnd w:id="92"/>
      <w:bookmarkEnd w:id="93"/>
      <w:bookmarkEnd w:id="94"/>
      <w:bookmarkEnd w:id="95"/>
      <w:bookmarkEnd w:id="96"/>
      <w:bookmarkEnd w:id="97"/>
      <w:r w:rsidRPr="00D0153E">
        <w:rPr>
          <w:rFonts w:ascii="Arial" w:hAnsi="Arial" w:cs="Arial"/>
          <w:b/>
          <w:bCs/>
          <w:szCs w:val="24"/>
        </w:rPr>
        <w:t>Приручници пријемних испитивања</w:t>
      </w:r>
      <w:r w:rsidRPr="00D0153E">
        <w:rPr>
          <w:rFonts w:ascii="Arial" w:hAnsi="Arial" w:cs="Arial"/>
          <w:szCs w:val="24"/>
        </w:rPr>
        <w:t xml:space="preserve"> </w:t>
      </w:r>
      <w:r w:rsidRPr="00D0153E">
        <w:rPr>
          <w:rFonts w:ascii="Arial" w:hAnsi="Arial" w:cs="Arial"/>
          <w:noProof/>
          <w:color w:val="000000"/>
          <w:szCs w:val="24"/>
        </w:rPr>
        <w:t>(</w:t>
      </w:r>
      <w:r w:rsidRPr="00D0153E">
        <w:rPr>
          <w:rFonts w:ascii="Arial" w:hAnsi="Arial" w:cs="Arial"/>
          <w:i/>
          <w:noProof/>
          <w:color w:val="000000"/>
          <w:szCs w:val="24"/>
        </w:rPr>
        <w:t>Acceptance Handbook</w:t>
      </w:r>
      <w:r w:rsidRPr="00D0153E">
        <w:rPr>
          <w:rFonts w:ascii="Arial" w:hAnsi="Arial" w:cs="Arial"/>
          <w:noProof/>
          <w:color w:val="000000"/>
          <w:szCs w:val="24"/>
        </w:rPr>
        <w:t xml:space="preserve">) </w:t>
      </w:r>
      <w:r w:rsidRPr="00D0153E">
        <w:rPr>
          <w:rStyle w:val="hps"/>
          <w:rFonts w:ascii="Arial" w:hAnsi="Arial" w:cs="Arial"/>
          <w:szCs w:val="24"/>
        </w:rPr>
        <w:t>треба</w:t>
      </w:r>
      <w:r w:rsidRPr="00D0153E">
        <w:rPr>
          <w:rFonts w:ascii="Arial" w:hAnsi="Arial" w:cs="Arial"/>
          <w:szCs w:val="24"/>
        </w:rPr>
        <w:t xml:space="preserve"> </w:t>
      </w:r>
      <w:r w:rsidRPr="00D0153E">
        <w:rPr>
          <w:rStyle w:val="hps"/>
          <w:rFonts w:ascii="Arial" w:hAnsi="Arial" w:cs="Arial"/>
          <w:szCs w:val="24"/>
        </w:rPr>
        <w:t>да</w:t>
      </w:r>
      <w:r w:rsidRPr="00D0153E">
        <w:rPr>
          <w:rFonts w:ascii="Arial" w:hAnsi="Arial" w:cs="Arial"/>
          <w:szCs w:val="24"/>
        </w:rPr>
        <w:t xml:space="preserve"> </w:t>
      </w:r>
      <w:r w:rsidRPr="00D0153E">
        <w:rPr>
          <w:rStyle w:val="hps"/>
          <w:rFonts w:ascii="Arial" w:hAnsi="Arial" w:cs="Arial"/>
          <w:szCs w:val="24"/>
        </w:rPr>
        <w:t>садрже</w:t>
      </w:r>
      <w:r w:rsidRPr="00D0153E">
        <w:rPr>
          <w:rFonts w:ascii="Arial" w:hAnsi="Arial" w:cs="Arial"/>
          <w:szCs w:val="24"/>
        </w:rPr>
        <w:t xml:space="preserve"> п</w:t>
      </w:r>
      <w:r w:rsidRPr="00D0153E">
        <w:rPr>
          <w:rStyle w:val="hps"/>
          <w:rFonts w:ascii="Arial" w:hAnsi="Arial" w:cs="Arial"/>
          <w:szCs w:val="24"/>
        </w:rPr>
        <w:t>лан</w:t>
      </w:r>
      <w:r w:rsidRPr="00D0153E">
        <w:rPr>
          <w:rFonts w:ascii="Arial" w:hAnsi="Arial" w:cs="Arial"/>
          <w:szCs w:val="24"/>
        </w:rPr>
        <w:t xml:space="preserve"> </w:t>
      </w:r>
      <w:r w:rsidRPr="00D0153E">
        <w:rPr>
          <w:rStyle w:val="hps"/>
          <w:rFonts w:ascii="Arial" w:hAnsi="Arial" w:cs="Arial"/>
          <w:szCs w:val="24"/>
        </w:rPr>
        <w:t>и</w:t>
      </w:r>
      <w:r w:rsidRPr="00D0153E">
        <w:rPr>
          <w:rFonts w:ascii="Arial" w:hAnsi="Arial" w:cs="Arial"/>
          <w:szCs w:val="24"/>
        </w:rPr>
        <w:t xml:space="preserve"> </w:t>
      </w:r>
      <w:r w:rsidRPr="00D0153E">
        <w:rPr>
          <w:rStyle w:val="hps"/>
          <w:rFonts w:ascii="Arial" w:hAnsi="Arial" w:cs="Arial"/>
          <w:szCs w:val="24"/>
        </w:rPr>
        <w:t>програм</w:t>
      </w:r>
      <w:r w:rsidRPr="00D0153E">
        <w:rPr>
          <w:rFonts w:ascii="Arial" w:hAnsi="Arial" w:cs="Arial"/>
          <w:szCs w:val="24"/>
        </w:rPr>
        <w:t xml:space="preserve"> техничког пријема и </w:t>
      </w:r>
      <w:r w:rsidRPr="00D0153E">
        <w:rPr>
          <w:rStyle w:val="hps"/>
          <w:rFonts w:ascii="Arial" w:hAnsi="Arial" w:cs="Arial"/>
          <w:szCs w:val="24"/>
        </w:rPr>
        <w:t>контроле</w:t>
      </w:r>
      <w:r w:rsidRPr="00D0153E">
        <w:rPr>
          <w:rFonts w:ascii="Arial" w:hAnsi="Arial" w:cs="Arial"/>
          <w:szCs w:val="24"/>
        </w:rPr>
        <w:t xml:space="preserve"> квалитета, </w:t>
      </w:r>
      <w:r w:rsidRPr="00D0153E">
        <w:rPr>
          <w:rStyle w:val="hps"/>
          <w:rFonts w:ascii="Arial" w:hAnsi="Arial" w:cs="Arial"/>
          <w:szCs w:val="24"/>
        </w:rPr>
        <w:t>укључујућии</w:t>
      </w:r>
      <w:r w:rsidRPr="00D0153E">
        <w:rPr>
          <w:rFonts w:ascii="Arial" w:hAnsi="Arial" w:cs="Arial"/>
          <w:szCs w:val="24"/>
        </w:rPr>
        <w:t xml:space="preserve"> </w:t>
      </w:r>
      <w:r w:rsidRPr="00D0153E">
        <w:rPr>
          <w:rStyle w:val="hps"/>
          <w:rFonts w:ascii="Arial" w:hAnsi="Arial" w:cs="Arial"/>
          <w:szCs w:val="24"/>
        </w:rPr>
        <w:t>мерне</w:t>
      </w:r>
      <w:r w:rsidRPr="00D0153E">
        <w:rPr>
          <w:rFonts w:ascii="Arial" w:hAnsi="Arial" w:cs="Arial"/>
          <w:szCs w:val="24"/>
        </w:rPr>
        <w:t xml:space="preserve"> </w:t>
      </w:r>
      <w:r w:rsidRPr="00D0153E">
        <w:rPr>
          <w:rStyle w:val="hps"/>
          <w:rFonts w:ascii="Arial" w:hAnsi="Arial" w:cs="Arial"/>
          <w:szCs w:val="24"/>
        </w:rPr>
        <w:t>листове</w:t>
      </w:r>
      <w:r w:rsidRPr="00D0153E">
        <w:rPr>
          <w:rFonts w:ascii="Arial" w:hAnsi="Arial" w:cs="Arial"/>
          <w:szCs w:val="24"/>
        </w:rPr>
        <w:t xml:space="preserve"> </w:t>
      </w:r>
      <w:r w:rsidRPr="00D0153E">
        <w:rPr>
          <w:rStyle w:val="hps"/>
          <w:rFonts w:ascii="Arial" w:hAnsi="Arial" w:cs="Arial"/>
          <w:szCs w:val="24"/>
        </w:rPr>
        <w:t>(</w:t>
      </w:r>
      <w:r w:rsidRPr="00D0153E">
        <w:rPr>
          <w:rFonts w:ascii="Arial" w:hAnsi="Arial" w:cs="Arial"/>
          <w:szCs w:val="24"/>
        </w:rPr>
        <w:t xml:space="preserve">са </w:t>
      </w:r>
      <w:r w:rsidRPr="00D0153E">
        <w:rPr>
          <w:rStyle w:val="hps"/>
          <w:rFonts w:ascii="Arial" w:hAnsi="Arial" w:cs="Arial"/>
          <w:szCs w:val="24"/>
        </w:rPr>
        <w:t>неопходним</w:t>
      </w:r>
      <w:r w:rsidRPr="00D0153E">
        <w:rPr>
          <w:rFonts w:ascii="Arial" w:hAnsi="Arial" w:cs="Arial"/>
          <w:szCs w:val="24"/>
        </w:rPr>
        <w:t xml:space="preserve"> </w:t>
      </w:r>
      <w:r w:rsidRPr="00D0153E">
        <w:rPr>
          <w:rStyle w:val="hps"/>
          <w:rFonts w:ascii="Arial" w:hAnsi="Arial" w:cs="Arial"/>
          <w:szCs w:val="24"/>
        </w:rPr>
        <w:t>описима</w:t>
      </w:r>
      <w:r w:rsidRPr="00D0153E">
        <w:rPr>
          <w:rFonts w:ascii="Arial" w:hAnsi="Arial" w:cs="Arial"/>
          <w:szCs w:val="24"/>
        </w:rPr>
        <w:t xml:space="preserve"> тест </w:t>
      </w:r>
      <w:r w:rsidRPr="00D0153E">
        <w:rPr>
          <w:rStyle w:val="hps"/>
          <w:rFonts w:ascii="Arial" w:hAnsi="Arial" w:cs="Arial"/>
          <w:szCs w:val="24"/>
        </w:rPr>
        <w:t>процедура</w:t>
      </w:r>
      <w:r w:rsidRPr="00D0153E">
        <w:rPr>
          <w:rFonts w:ascii="Arial" w:hAnsi="Arial" w:cs="Arial"/>
          <w:szCs w:val="24"/>
        </w:rPr>
        <w:t xml:space="preserve">) </w:t>
      </w:r>
      <w:r w:rsidRPr="00D0153E">
        <w:rPr>
          <w:rStyle w:val="hps"/>
          <w:rFonts w:ascii="Arial" w:hAnsi="Arial" w:cs="Arial"/>
          <w:szCs w:val="24"/>
        </w:rPr>
        <w:t>и</w:t>
      </w:r>
      <w:r w:rsidRPr="00D0153E">
        <w:rPr>
          <w:rFonts w:ascii="Arial" w:hAnsi="Arial" w:cs="Arial"/>
          <w:szCs w:val="24"/>
        </w:rPr>
        <w:t xml:space="preserve"> </w:t>
      </w:r>
      <w:r w:rsidRPr="00D0153E">
        <w:rPr>
          <w:rStyle w:val="hps"/>
          <w:rFonts w:ascii="Arial" w:hAnsi="Arial" w:cs="Arial"/>
          <w:szCs w:val="24"/>
        </w:rPr>
        <w:lastRenderedPageBreak/>
        <w:t>морају</w:t>
      </w:r>
      <w:r w:rsidRPr="00D0153E">
        <w:rPr>
          <w:rFonts w:ascii="Arial" w:hAnsi="Arial" w:cs="Arial"/>
          <w:szCs w:val="24"/>
        </w:rPr>
        <w:t xml:space="preserve"> да буду </w:t>
      </w:r>
      <w:r w:rsidRPr="00D0153E">
        <w:rPr>
          <w:rStyle w:val="hps"/>
          <w:rFonts w:ascii="Arial" w:hAnsi="Arial" w:cs="Arial"/>
          <w:szCs w:val="24"/>
        </w:rPr>
        <w:t>достављени</w:t>
      </w:r>
      <w:r w:rsidRPr="00D0153E">
        <w:rPr>
          <w:rFonts w:ascii="Arial" w:hAnsi="Arial" w:cs="Arial"/>
          <w:szCs w:val="24"/>
        </w:rPr>
        <w:t xml:space="preserve"> </w:t>
      </w:r>
      <w:r w:rsidRPr="00D0153E">
        <w:rPr>
          <w:rStyle w:val="hps"/>
          <w:rFonts w:ascii="Arial" w:hAnsi="Arial" w:cs="Arial"/>
          <w:szCs w:val="24"/>
        </w:rPr>
        <w:t>на</w:t>
      </w:r>
      <w:r w:rsidRPr="00D0153E">
        <w:rPr>
          <w:rFonts w:ascii="Arial" w:hAnsi="Arial" w:cs="Arial"/>
          <w:szCs w:val="24"/>
        </w:rPr>
        <w:t xml:space="preserve"> </w:t>
      </w:r>
      <w:r w:rsidRPr="00D0153E">
        <w:rPr>
          <w:rStyle w:val="hps"/>
          <w:rFonts w:ascii="Arial" w:hAnsi="Arial" w:cs="Arial"/>
          <w:szCs w:val="24"/>
        </w:rPr>
        <w:t>одобрење</w:t>
      </w:r>
      <w:r w:rsidRPr="00D0153E">
        <w:rPr>
          <w:rFonts w:ascii="Arial" w:hAnsi="Arial" w:cs="Arial"/>
          <w:szCs w:val="24"/>
        </w:rPr>
        <w:t xml:space="preserve"> Наручио</w:t>
      </w:r>
      <w:r w:rsidRPr="00D0153E">
        <w:rPr>
          <w:rStyle w:val="hps"/>
          <w:rFonts w:ascii="Arial" w:hAnsi="Arial" w:cs="Arial"/>
          <w:szCs w:val="24"/>
        </w:rPr>
        <w:t>цу</w:t>
      </w:r>
      <w:r w:rsidRPr="00D0153E">
        <w:rPr>
          <w:rFonts w:ascii="Arial" w:hAnsi="Arial" w:cs="Arial"/>
          <w:szCs w:val="24"/>
        </w:rPr>
        <w:t xml:space="preserve"> </w:t>
      </w:r>
      <w:r w:rsidRPr="00D0153E">
        <w:rPr>
          <w:rStyle w:val="hps"/>
          <w:rFonts w:ascii="Arial" w:hAnsi="Arial" w:cs="Arial"/>
          <w:szCs w:val="24"/>
        </w:rPr>
        <w:t>пре</w:t>
      </w:r>
      <w:r w:rsidRPr="00D0153E">
        <w:rPr>
          <w:rFonts w:ascii="Arial" w:hAnsi="Arial" w:cs="Arial"/>
          <w:szCs w:val="24"/>
        </w:rPr>
        <w:t xml:space="preserve"> с</w:t>
      </w:r>
      <w:r w:rsidRPr="00D0153E">
        <w:rPr>
          <w:rStyle w:val="hps"/>
          <w:rFonts w:ascii="Arial" w:hAnsi="Arial" w:cs="Arial"/>
          <w:szCs w:val="24"/>
        </w:rPr>
        <w:t>ваке</w:t>
      </w:r>
      <w:r w:rsidRPr="00D0153E">
        <w:rPr>
          <w:rFonts w:ascii="Arial" w:hAnsi="Arial" w:cs="Arial"/>
          <w:szCs w:val="24"/>
        </w:rPr>
        <w:t xml:space="preserve"> </w:t>
      </w:r>
      <w:r w:rsidRPr="00D0153E">
        <w:rPr>
          <w:rStyle w:val="hps"/>
          <w:rFonts w:ascii="Arial" w:hAnsi="Arial" w:cs="Arial"/>
          <w:szCs w:val="24"/>
        </w:rPr>
        <w:t>од</w:t>
      </w:r>
      <w:r w:rsidRPr="00D0153E">
        <w:rPr>
          <w:rFonts w:ascii="Arial" w:hAnsi="Arial" w:cs="Arial"/>
          <w:szCs w:val="24"/>
        </w:rPr>
        <w:t xml:space="preserve"> </w:t>
      </w:r>
      <w:r w:rsidRPr="00D0153E">
        <w:rPr>
          <w:rStyle w:val="hps"/>
          <w:rFonts w:ascii="Arial" w:hAnsi="Arial" w:cs="Arial"/>
          <w:szCs w:val="24"/>
        </w:rPr>
        <w:t>наведених</w:t>
      </w:r>
      <w:r w:rsidRPr="00D0153E">
        <w:rPr>
          <w:rFonts w:ascii="Arial" w:hAnsi="Arial" w:cs="Arial"/>
          <w:szCs w:val="24"/>
        </w:rPr>
        <w:t xml:space="preserve"> </w:t>
      </w:r>
      <w:r w:rsidRPr="00D0153E">
        <w:rPr>
          <w:rStyle w:val="hps"/>
          <w:rFonts w:ascii="Arial" w:hAnsi="Arial" w:cs="Arial"/>
          <w:szCs w:val="24"/>
        </w:rPr>
        <w:t>етапа</w:t>
      </w:r>
      <w:r w:rsidRPr="00D0153E">
        <w:rPr>
          <w:rFonts w:ascii="Arial" w:hAnsi="Arial" w:cs="Arial"/>
          <w:szCs w:val="24"/>
        </w:rPr>
        <w:t>.</w:t>
      </w:r>
      <w:bookmarkEnd w:id="98"/>
      <w:bookmarkEnd w:id="99"/>
      <w:bookmarkEnd w:id="100"/>
      <w:bookmarkEnd w:id="101"/>
      <w:bookmarkEnd w:id="102"/>
      <w:bookmarkEnd w:id="103"/>
      <w:bookmarkEnd w:id="104"/>
      <w:bookmarkEnd w:id="105"/>
      <w:bookmarkEnd w:id="106"/>
      <w:bookmarkEnd w:id="107"/>
      <w:r w:rsidRPr="00D0153E">
        <w:rPr>
          <w:rFonts w:ascii="Arial" w:hAnsi="Arial" w:cs="Arial"/>
          <w:szCs w:val="24"/>
        </w:rPr>
        <w:t xml:space="preserve"> Стране ће се претходно договорити и усагласити садржај приручника.</w:t>
      </w:r>
    </w:p>
    <w:p w:rsidR="00CB1199" w:rsidRPr="00D0153E" w:rsidRDefault="00CB1199" w:rsidP="00FF0B97">
      <w:pPr>
        <w:pStyle w:val="Heading2"/>
        <w:rPr>
          <w:rFonts w:ascii="Arial" w:hAnsi="Arial" w:cs="Arial"/>
        </w:rPr>
      </w:pPr>
      <w:bookmarkStart w:id="108" w:name="_Toc506601058"/>
      <w:bookmarkStart w:id="109" w:name="_Toc518321692"/>
      <w:bookmarkStart w:id="110" w:name="_Toc518321835"/>
      <w:bookmarkStart w:id="111" w:name="_Toc518321993"/>
      <w:bookmarkStart w:id="112" w:name="_Toc518407458"/>
      <w:bookmarkStart w:id="113" w:name="_Toc524765181"/>
      <w:bookmarkStart w:id="114" w:name="_Toc88368959"/>
      <w:bookmarkStart w:id="115" w:name="_Toc364839170"/>
      <w:bookmarkStart w:id="116" w:name="_Toc385335810"/>
      <w:r w:rsidRPr="00D0153E">
        <w:rPr>
          <w:rFonts w:ascii="Arial" w:hAnsi="Arial" w:cs="Arial"/>
        </w:rPr>
        <w:t xml:space="preserve">Инсталација, </w:t>
      </w:r>
      <w:r w:rsidR="00E51748" w:rsidRPr="00D0153E">
        <w:rPr>
          <w:rFonts w:ascii="Arial" w:hAnsi="Arial" w:cs="Arial"/>
        </w:rPr>
        <w:t>имплементација, тестирање и пуштање у рад опреме</w:t>
      </w:r>
      <w:bookmarkEnd w:id="108"/>
      <w:bookmarkEnd w:id="109"/>
      <w:bookmarkEnd w:id="110"/>
      <w:bookmarkEnd w:id="111"/>
      <w:bookmarkEnd w:id="112"/>
      <w:bookmarkEnd w:id="113"/>
      <w:bookmarkEnd w:id="114"/>
      <w:bookmarkEnd w:id="115"/>
      <w:bookmarkEnd w:id="116"/>
    </w:p>
    <w:p w:rsidR="002B0E61" w:rsidRPr="00D0153E" w:rsidRDefault="00CB1199" w:rsidP="00CB1199">
      <w:pPr>
        <w:pStyle w:val="Heading3"/>
        <w:spacing w:before="60" w:after="0"/>
        <w:rPr>
          <w:rStyle w:val="hps"/>
          <w:rFonts w:ascii="Arial" w:hAnsi="Arial" w:cs="Arial"/>
          <w:szCs w:val="24"/>
        </w:rPr>
      </w:pPr>
      <w:bookmarkStart w:id="117" w:name="_Toc78698636"/>
      <w:bookmarkStart w:id="118" w:name="_Toc78706236"/>
      <w:bookmarkStart w:id="119" w:name="_Toc78776216"/>
      <w:bookmarkStart w:id="120" w:name="_Toc78776323"/>
      <w:bookmarkStart w:id="121" w:name="_Toc78780659"/>
      <w:bookmarkStart w:id="122" w:name="_Toc78783131"/>
      <w:bookmarkStart w:id="123" w:name="_Toc80002724"/>
      <w:bookmarkStart w:id="124" w:name="_Toc80063825"/>
      <w:bookmarkStart w:id="125" w:name="_Toc385335811"/>
      <w:r w:rsidRPr="00D0153E">
        <w:rPr>
          <w:rStyle w:val="hps"/>
          <w:rFonts w:ascii="Arial" w:hAnsi="Arial" w:cs="Arial"/>
          <w:szCs w:val="24"/>
        </w:rPr>
        <w:t xml:space="preserve">Наручилац је одговоран за спремност локација и несметан приступ локацијама Понуђачу. </w:t>
      </w:r>
    </w:p>
    <w:p w:rsidR="00CF2E82" w:rsidRPr="00D0153E" w:rsidRDefault="002B0E61" w:rsidP="00CB1199">
      <w:pPr>
        <w:pStyle w:val="Heading3"/>
        <w:spacing w:before="60" w:after="0"/>
        <w:rPr>
          <w:rStyle w:val="hps"/>
          <w:rFonts w:ascii="Arial" w:hAnsi="Arial" w:cs="Arial"/>
          <w:szCs w:val="24"/>
        </w:rPr>
      </w:pPr>
      <w:r w:rsidRPr="00D0153E">
        <w:rPr>
          <w:rStyle w:val="hps"/>
          <w:rFonts w:ascii="Arial" w:hAnsi="Arial" w:cs="Arial"/>
          <w:szCs w:val="24"/>
        </w:rPr>
        <w:t>Обавеза Понуђача је, да уз помоћ</w:t>
      </w:r>
      <w:r w:rsidR="00CF2E82" w:rsidRPr="00D0153E">
        <w:rPr>
          <w:rStyle w:val="hps"/>
          <w:rFonts w:ascii="Arial" w:hAnsi="Arial" w:cs="Arial"/>
          <w:szCs w:val="24"/>
        </w:rPr>
        <w:t xml:space="preserve"> и упутства</w:t>
      </w:r>
      <w:r w:rsidRPr="00D0153E">
        <w:rPr>
          <w:rStyle w:val="hps"/>
          <w:rFonts w:ascii="Arial" w:hAnsi="Arial" w:cs="Arial"/>
          <w:szCs w:val="24"/>
        </w:rPr>
        <w:t xml:space="preserve"> Наручиоца, </w:t>
      </w:r>
      <w:r w:rsidR="00CB1199" w:rsidRPr="00D0153E">
        <w:rPr>
          <w:rStyle w:val="hps"/>
          <w:rFonts w:ascii="Arial" w:hAnsi="Arial" w:cs="Arial"/>
          <w:szCs w:val="24"/>
        </w:rPr>
        <w:t>провери</w:t>
      </w:r>
      <w:r w:rsidR="00CB1199" w:rsidRPr="00D0153E">
        <w:rPr>
          <w:rFonts w:ascii="Arial" w:hAnsi="Arial" w:cs="Arial"/>
          <w:szCs w:val="24"/>
        </w:rPr>
        <w:t xml:space="preserve"> </w:t>
      </w:r>
      <w:r w:rsidRPr="00D0153E">
        <w:rPr>
          <w:rFonts w:ascii="Arial" w:hAnsi="Arial" w:cs="Arial"/>
          <w:szCs w:val="24"/>
        </w:rPr>
        <w:t xml:space="preserve">све </w:t>
      </w:r>
      <w:r w:rsidR="00CB1199" w:rsidRPr="00D0153E">
        <w:rPr>
          <w:rStyle w:val="hps"/>
          <w:rFonts w:ascii="Arial" w:hAnsi="Arial" w:cs="Arial"/>
          <w:szCs w:val="24"/>
        </w:rPr>
        <w:t>станице</w:t>
      </w:r>
      <w:r w:rsidR="00CF2E82" w:rsidRPr="00D0153E">
        <w:rPr>
          <w:rFonts w:ascii="Arial" w:hAnsi="Arial" w:cs="Arial"/>
          <w:szCs w:val="24"/>
        </w:rPr>
        <w:t xml:space="preserve"> и </w:t>
      </w:r>
      <w:r w:rsidRPr="00D0153E">
        <w:rPr>
          <w:rStyle w:val="hps"/>
          <w:rFonts w:ascii="Arial" w:hAnsi="Arial" w:cs="Arial"/>
          <w:szCs w:val="24"/>
        </w:rPr>
        <w:t>изврши</w:t>
      </w:r>
      <w:r w:rsidR="00CB1199" w:rsidRPr="00D0153E">
        <w:rPr>
          <w:rStyle w:val="hps"/>
          <w:rFonts w:ascii="Arial" w:hAnsi="Arial" w:cs="Arial"/>
          <w:szCs w:val="24"/>
        </w:rPr>
        <w:t xml:space="preserve"> преспајање одговарајућих влакана у станицама .</w:t>
      </w:r>
      <w:r w:rsidR="00CF2E82" w:rsidRPr="00D0153E">
        <w:rPr>
          <w:rStyle w:val="hps"/>
          <w:rFonts w:ascii="Arial" w:hAnsi="Arial" w:cs="Arial"/>
          <w:szCs w:val="24"/>
        </w:rPr>
        <w:t xml:space="preserve"> </w:t>
      </w:r>
    </w:p>
    <w:p w:rsidR="00CF2E82" w:rsidRPr="00D0153E" w:rsidRDefault="00CF2E82" w:rsidP="00CF2E82">
      <w:pPr>
        <w:pStyle w:val="Heading3"/>
        <w:numPr>
          <w:ilvl w:val="0"/>
          <w:numId w:val="0"/>
        </w:numPr>
        <w:spacing w:before="60" w:after="0"/>
        <w:ind w:left="1004"/>
        <w:rPr>
          <w:rStyle w:val="hps"/>
          <w:rFonts w:ascii="Arial" w:hAnsi="Arial" w:cs="Arial"/>
          <w:szCs w:val="24"/>
        </w:rPr>
      </w:pPr>
      <w:r w:rsidRPr="00D0153E">
        <w:rPr>
          <w:rStyle w:val="hps"/>
          <w:rFonts w:ascii="Arial" w:hAnsi="Arial" w:cs="Arial"/>
          <w:szCs w:val="24"/>
        </w:rPr>
        <w:t>Наручилац је у обавези да за сваку трасу дефинише одговарајућа влакна која ће се користити за DWDM/OTN мрежу.</w:t>
      </w:r>
    </w:p>
    <w:p w:rsidR="00B93986" w:rsidRPr="00D0153E" w:rsidRDefault="00BD0F29" w:rsidP="00B93986">
      <w:pPr>
        <w:ind w:left="851" w:firstLine="0"/>
        <w:jc w:val="center"/>
        <w:rPr>
          <w:rStyle w:val="hps"/>
          <w:rFonts w:ascii="Arial" w:eastAsia="Times New Roman" w:hAnsi="Arial" w:cs="Arial"/>
          <w:sz w:val="24"/>
          <w:szCs w:val="20"/>
        </w:rPr>
      </w:pPr>
      <w:r w:rsidRPr="00D0153E">
        <w:rPr>
          <w:rFonts w:ascii="Arial" w:hAnsi="Arial" w:cs="Arial"/>
          <w:sz w:val="24"/>
          <w:szCs w:val="24"/>
        </w:rPr>
        <w:t>Л</w:t>
      </w:r>
      <w:r w:rsidR="00470FDF" w:rsidRPr="00D0153E">
        <w:rPr>
          <w:rFonts w:ascii="Arial" w:hAnsi="Arial" w:cs="Arial"/>
          <w:sz w:val="24"/>
          <w:szCs w:val="24"/>
        </w:rPr>
        <w:t>окациј</w:t>
      </w:r>
      <w:r w:rsidR="00E51748" w:rsidRPr="00D0153E">
        <w:rPr>
          <w:rFonts w:ascii="Arial" w:hAnsi="Arial" w:cs="Arial"/>
          <w:sz w:val="24"/>
          <w:szCs w:val="24"/>
        </w:rPr>
        <w:t>е</w:t>
      </w:r>
      <w:r w:rsidR="00470FDF" w:rsidRPr="00D0153E">
        <w:rPr>
          <w:rFonts w:ascii="Arial" w:hAnsi="Arial" w:cs="Arial"/>
          <w:sz w:val="24"/>
          <w:szCs w:val="24"/>
        </w:rPr>
        <w:t xml:space="preserve"> на којима је потребно извршити одговарајућа </w:t>
      </w:r>
      <w:r w:rsidR="00E51748" w:rsidRPr="00D0153E">
        <w:rPr>
          <w:rFonts w:ascii="Arial" w:hAnsi="Arial" w:cs="Arial"/>
          <w:sz w:val="24"/>
          <w:szCs w:val="24"/>
        </w:rPr>
        <w:t xml:space="preserve">преспајања и/или </w:t>
      </w:r>
      <w:r w:rsidR="00470FDF" w:rsidRPr="00D0153E">
        <w:rPr>
          <w:rFonts w:ascii="Arial" w:hAnsi="Arial" w:cs="Arial"/>
          <w:sz w:val="24"/>
          <w:szCs w:val="24"/>
        </w:rPr>
        <w:t xml:space="preserve">мерења </w:t>
      </w:r>
      <w:r w:rsidR="00E51748" w:rsidRPr="00D0153E">
        <w:rPr>
          <w:rFonts w:ascii="Arial" w:hAnsi="Arial" w:cs="Arial"/>
          <w:sz w:val="24"/>
          <w:szCs w:val="24"/>
        </w:rPr>
        <w:t>дате</w:t>
      </w:r>
      <w:r w:rsidRPr="00D0153E">
        <w:rPr>
          <w:rFonts w:ascii="Arial" w:hAnsi="Arial" w:cs="Arial"/>
          <w:sz w:val="24"/>
          <w:szCs w:val="24"/>
        </w:rPr>
        <w:t xml:space="preserve"> су у </w:t>
      </w:r>
      <w:r w:rsidR="00B93986" w:rsidRPr="00D0153E">
        <w:rPr>
          <w:rStyle w:val="hps"/>
          <w:rFonts w:ascii="Arial" w:eastAsia="Times New Roman" w:hAnsi="Arial" w:cs="Arial"/>
          <w:sz w:val="24"/>
          <w:szCs w:val="20"/>
        </w:rPr>
        <w:t>Табели 6: Локације за преспајање</w:t>
      </w:r>
    </w:p>
    <w:p w:rsidR="00470FDF" w:rsidRPr="00D0153E" w:rsidRDefault="00BD0F29" w:rsidP="00BD0F29">
      <w:pPr>
        <w:rPr>
          <w:rFonts w:ascii="Arial" w:hAnsi="Arial" w:cs="Arial"/>
          <w:sz w:val="24"/>
          <w:szCs w:val="24"/>
        </w:rPr>
      </w:pPr>
      <w:r w:rsidRPr="00D0153E">
        <w:rPr>
          <w:rFonts w:ascii="Arial" w:hAnsi="Arial" w:cs="Arial"/>
          <w:sz w:val="24"/>
          <w:szCs w:val="24"/>
        </w:rPr>
        <w:t xml:space="preserve"> </w:t>
      </w:r>
    </w:p>
    <w:p w:rsidR="00CB1199" w:rsidRPr="00D0153E" w:rsidRDefault="00561A94" w:rsidP="00CB1199">
      <w:pPr>
        <w:pStyle w:val="Heading3"/>
        <w:spacing w:before="60" w:after="0"/>
        <w:rPr>
          <w:rFonts w:ascii="Arial" w:hAnsi="Arial" w:cs="Arial"/>
          <w:szCs w:val="24"/>
        </w:rPr>
      </w:pPr>
      <w:r w:rsidRPr="00D0153E">
        <w:rPr>
          <w:rStyle w:val="hps"/>
          <w:rFonts w:ascii="Arial" w:hAnsi="Arial" w:cs="Arial"/>
          <w:szCs w:val="24"/>
        </w:rPr>
        <w:t>П</w:t>
      </w:r>
      <w:r w:rsidR="00CB1199" w:rsidRPr="00D0153E">
        <w:rPr>
          <w:rStyle w:val="hps"/>
          <w:rFonts w:ascii="Arial" w:hAnsi="Arial" w:cs="Arial"/>
          <w:szCs w:val="24"/>
        </w:rPr>
        <w:t>онуђач</w:t>
      </w:r>
      <w:r w:rsidR="00CB1199" w:rsidRPr="00D0153E">
        <w:rPr>
          <w:rFonts w:ascii="Arial" w:hAnsi="Arial" w:cs="Arial"/>
          <w:szCs w:val="24"/>
        </w:rPr>
        <w:t xml:space="preserve"> је одговоран за и</w:t>
      </w:r>
      <w:r w:rsidR="00CF2E82" w:rsidRPr="00D0153E">
        <w:rPr>
          <w:rFonts w:ascii="Arial" w:hAnsi="Arial" w:cs="Arial"/>
          <w:szCs w:val="24"/>
        </w:rPr>
        <w:t xml:space="preserve">звршење свих уговорених услуга </w:t>
      </w:r>
      <w:r w:rsidR="00CB1199" w:rsidRPr="00D0153E">
        <w:rPr>
          <w:rFonts w:ascii="Arial" w:hAnsi="Arial" w:cs="Arial"/>
          <w:szCs w:val="24"/>
        </w:rPr>
        <w:t xml:space="preserve"> </w:t>
      </w:r>
      <w:r w:rsidR="00CB1199" w:rsidRPr="00D0153E">
        <w:rPr>
          <w:rStyle w:val="hps"/>
          <w:rFonts w:ascii="Arial" w:hAnsi="Arial" w:cs="Arial"/>
          <w:szCs w:val="24"/>
        </w:rPr>
        <w:t>инсталациј</w:t>
      </w:r>
      <w:r w:rsidR="00E51748" w:rsidRPr="00D0153E">
        <w:rPr>
          <w:rStyle w:val="hps"/>
          <w:rFonts w:ascii="Arial" w:hAnsi="Arial" w:cs="Arial"/>
          <w:szCs w:val="24"/>
        </w:rPr>
        <w:t>е</w:t>
      </w:r>
      <w:r w:rsidR="00CB1199" w:rsidRPr="00D0153E">
        <w:rPr>
          <w:rFonts w:ascii="Arial" w:hAnsi="Arial" w:cs="Arial"/>
          <w:szCs w:val="24"/>
        </w:rPr>
        <w:t xml:space="preserve">, </w:t>
      </w:r>
      <w:r w:rsidR="00E51748" w:rsidRPr="00D0153E">
        <w:rPr>
          <w:rFonts w:ascii="Arial" w:hAnsi="Arial" w:cs="Arial"/>
          <w:szCs w:val="24"/>
        </w:rPr>
        <w:t xml:space="preserve">имплементације, тестирања и пуштања у рад </w:t>
      </w:r>
      <w:r w:rsidR="00CB1199" w:rsidRPr="00D0153E">
        <w:rPr>
          <w:rStyle w:val="hps"/>
          <w:rFonts w:ascii="Arial" w:hAnsi="Arial" w:cs="Arial"/>
          <w:szCs w:val="24"/>
        </w:rPr>
        <w:t>мреже</w:t>
      </w:r>
      <w:bookmarkEnd w:id="117"/>
      <w:bookmarkEnd w:id="118"/>
      <w:bookmarkEnd w:id="119"/>
      <w:bookmarkEnd w:id="120"/>
      <w:bookmarkEnd w:id="121"/>
      <w:bookmarkEnd w:id="122"/>
      <w:bookmarkEnd w:id="123"/>
      <w:bookmarkEnd w:id="124"/>
      <w:bookmarkEnd w:id="125"/>
      <w:r w:rsidR="00CB1199" w:rsidRPr="00D0153E">
        <w:rPr>
          <w:rStyle w:val="hps"/>
          <w:rFonts w:ascii="Arial" w:hAnsi="Arial" w:cs="Arial"/>
          <w:szCs w:val="24"/>
        </w:rPr>
        <w:t>.</w:t>
      </w:r>
    </w:p>
    <w:p w:rsidR="00CB1199" w:rsidRPr="00D0153E" w:rsidRDefault="00CB1199" w:rsidP="00CB1199">
      <w:pPr>
        <w:pStyle w:val="Heading3"/>
        <w:spacing w:before="60" w:after="0"/>
        <w:rPr>
          <w:rFonts w:ascii="Arial" w:hAnsi="Arial" w:cs="Arial"/>
          <w:szCs w:val="24"/>
        </w:rPr>
      </w:pPr>
      <w:bookmarkStart w:id="126" w:name="_Toc78698638"/>
      <w:bookmarkStart w:id="127" w:name="_Toc78706238"/>
      <w:bookmarkStart w:id="128" w:name="_Toc78776218"/>
      <w:bookmarkStart w:id="129" w:name="_Toc78776325"/>
      <w:bookmarkStart w:id="130" w:name="_Toc78780661"/>
      <w:bookmarkStart w:id="131" w:name="_Toc78783133"/>
      <w:bookmarkStart w:id="132" w:name="_Toc80002726"/>
      <w:bookmarkStart w:id="133" w:name="_Toc80063827"/>
      <w:bookmarkStart w:id="134" w:name="_Toc385335812"/>
      <w:r w:rsidRPr="00D0153E">
        <w:rPr>
          <w:rFonts w:ascii="Arial" w:hAnsi="Arial" w:cs="Arial"/>
          <w:szCs w:val="24"/>
        </w:rPr>
        <w:t>Понуђач ће обавити инсталацију и пуштање у рад система за надзор и управљање.</w:t>
      </w:r>
    </w:p>
    <w:p w:rsidR="00CB1199" w:rsidRPr="00D0153E" w:rsidRDefault="00CB1199" w:rsidP="00CB1199">
      <w:pPr>
        <w:pStyle w:val="Heading3"/>
        <w:spacing w:before="60" w:after="0"/>
        <w:rPr>
          <w:rFonts w:ascii="Arial" w:hAnsi="Arial" w:cs="Arial"/>
          <w:szCs w:val="24"/>
        </w:rPr>
      </w:pPr>
      <w:r w:rsidRPr="00D0153E">
        <w:rPr>
          <w:rFonts w:ascii="Arial" w:hAnsi="Arial" w:cs="Arial"/>
          <w:szCs w:val="24"/>
        </w:rPr>
        <w:t xml:space="preserve">Понуђач ће благовремено доставити </w:t>
      </w:r>
      <w:r w:rsidRPr="00D0153E">
        <w:rPr>
          <w:rFonts w:ascii="Arial" w:hAnsi="Arial" w:cs="Arial"/>
          <w:i/>
          <w:iCs/>
          <w:szCs w:val="24"/>
        </w:rPr>
        <w:t xml:space="preserve">Plant Documentation </w:t>
      </w:r>
      <w:r w:rsidRPr="00D0153E">
        <w:rPr>
          <w:rFonts w:ascii="Arial" w:hAnsi="Arial" w:cs="Arial"/>
          <w:szCs w:val="24"/>
        </w:rPr>
        <w:t xml:space="preserve">која се састоји од: </w:t>
      </w:r>
      <w:r w:rsidRPr="00D0153E">
        <w:rPr>
          <w:rFonts w:ascii="Arial" w:hAnsi="Arial" w:cs="Arial"/>
          <w:i/>
          <w:iCs/>
          <w:szCs w:val="24"/>
        </w:rPr>
        <w:t>Network Design</w:t>
      </w:r>
      <w:r w:rsidRPr="00D0153E">
        <w:rPr>
          <w:rFonts w:ascii="Arial" w:hAnsi="Arial" w:cs="Arial"/>
          <w:szCs w:val="24"/>
        </w:rPr>
        <w:t>-а, Захтева у вези станичне инфраструктуре и Инсталационих цртежа.</w:t>
      </w:r>
      <w:bookmarkEnd w:id="126"/>
      <w:bookmarkEnd w:id="127"/>
      <w:bookmarkEnd w:id="128"/>
      <w:bookmarkEnd w:id="129"/>
      <w:bookmarkEnd w:id="130"/>
      <w:bookmarkEnd w:id="131"/>
      <w:bookmarkEnd w:id="132"/>
      <w:bookmarkEnd w:id="133"/>
      <w:bookmarkEnd w:id="134"/>
    </w:p>
    <w:p w:rsidR="00CB1199" w:rsidRPr="00D0153E" w:rsidRDefault="00CB1199" w:rsidP="00CB1199">
      <w:pPr>
        <w:pStyle w:val="Heading4"/>
        <w:tabs>
          <w:tab w:val="clear" w:pos="851"/>
          <w:tab w:val="clear" w:pos="8168"/>
          <w:tab w:val="num" w:pos="709"/>
        </w:tabs>
        <w:spacing w:after="0"/>
        <w:ind w:left="709" w:hanging="851"/>
        <w:rPr>
          <w:rFonts w:ascii="Arial" w:hAnsi="Arial" w:cs="Arial"/>
          <w:szCs w:val="24"/>
        </w:rPr>
      </w:pPr>
      <w:r w:rsidRPr="00D0153E">
        <w:rPr>
          <w:rFonts w:ascii="Arial" w:hAnsi="Arial" w:cs="Arial"/>
          <w:b/>
          <w:bCs/>
          <w:i/>
          <w:iCs/>
          <w:szCs w:val="24"/>
        </w:rPr>
        <w:t>Network Design</w:t>
      </w:r>
      <w:r w:rsidRPr="00D0153E">
        <w:rPr>
          <w:rFonts w:ascii="Arial" w:hAnsi="Arial" w:cs="Arial"/>
          <w:szCs w:val="24"/>
        </w:rPr>
        <w:t xml:space="preserve"> ће садржавати следеће прилоге:</w:t>
      </w:r>
    </w:p>
    <w:p w:rsidR="00CB1199" w:rsidRPr="00D0153E" w:rsidRDefault="00CB1199" w:rsidP="00D56084">
      <w:pPr>
        <w:pStyle w:val="Heading4"/>
        <w:numPr>
          <w:ilvl w:val="0"/>
          <w:numId w:val="7"/>
        </w:numPr>
        <w:tabs>
          <w:tab w:val="clear" w:pos="851"/>
        </w:tabs>
        <w:spacing w:after="0"/>
        <w:ind w:left="1434" w:hanging="357"/>
        <w:rPr>
          <w:rFonts w:ascii="Arial" w:hAnsi="Arial" w:cs="Arial"/>
          <w:bCs/>
          <w:szCs w:val="24"/>
        </w:rPr>
      </w:pPr>
      <w:r w:rsidRPr="00D0153E">
        <w:rPr>
          <w:rFonts w:ascii="Arial" w:hAnsi="Arial" w:cs="Arial"/>
          <w:szCs w:val="24"/>
        </w:rPr>
        <w:t xml:space="preserve">Блок шема транспортне </w:t>
      </w:r>
      <w:r w:rsidR="00573A06" w:rsidRPr="00D0153E">
        <w:rPr>
          <w:rFonts w:ascii="Arial" w:hAnsi="Arial" w:cs="Arial"/>
          <w:szCs w:val="24"/>
        </w:rPr>
        <w:t>DWDM/</w:t>
      </w:r>
      <w:r w:rsidRPr="00D0153E">
        <w:rPr>
          <w:rFonts w:ascii="Arial" w:hAnsi="Arial" w:cs="Arial"/>
          <w:bCs/>
          <w:szCs w:val="24"/>
        </w:rPr>
        <w:t>OTN мреже ЈП ЕПС,</w:t>
      </w:r>
    </w:p>
    <w:p w:rsidR="00CB1199" w:rsidRPr="00D0153E" w:rsidRDefault="00573A06" w:rsidP="00DA2F57">
      <w:pPr>
        <w:pStyle w:val="ListParagraph"/>
        <w:numPr>
          <w:ilvl w:val="0"/>
          <w:numId w:val="7"/>
        </w:numPr>
        <w:spacing w:before="60"/>
        <w:ind w:left="1434" w:hanging="357"/>
        <w:rPr>
          <w:rFonts w:ascii="Arial" w:eastAsia="Times New Roman" w:hAnsi="Arial" w:cs="Arial"/>
          <w:sz w:val="24"/>
          <w:szCs w:val="24"/>
        </w:rPr>
      </w:pPr>
      <w:r w:rsidRPr="00D0153E">
        <w:rPr>
          <w:rFonts w:ascii="Arial" w:eastAsia="Times New Roman" w:hAnsi="Arial" w:cs="Arial"/>
          <w:sz w:val="24"/>
          <w:szCs w:val="24"/>
        </w:rPr>
        <w:t>Блок шема M</w:t>
      </w:r>
      <w:r w:rsidR="00CB1199" w:rsidRPr="00D0153E">
        <w:rPr>
          <w:rFonts w:ascii="Arial" w:eastAsia="Times New Roman" w:hAnsi="Arial" w:cs="Arial"/>
          <w:sz w:val="24"/>
          <w:szCs w:val="24"/>
        </w:rPr>
        <w:t>C</w:t>
      </w:r>
      <w:r w:rsidRPr="00D0153E">
        <w:rPr>
          <w:rFonts w:ascii="Arial" w:eastAsia="Times New Roman" w:hAnsi="Arial" w:cs="Arial"/>
          <w:sz w:val="24"/>
          <w:szCs w:val="24"/>
        </w:rPr>
        <w:t>N</w:t>
      </w:r>
      <w:r w:rsidR="00CB1199" w:rsidRPr="00D0153E">
        <w:rPr>
          <w:rFonts w:ascii="Arial" w:eastAsia="Times New Roman" w:hAnsi="Arial" w:cs="Arial"/>
          <w:sz w:val="24"/>
          <w:szCs w:val="24"/>
        </w:rPr>
        <w:t xml:space="preserve"> мреже</w:t>
      </w:r>
      <w:r w:rsidR="00DA2F57" w:rsidRPr="00D0153E">
        <w:rPr>
          <w:rFonts w:ascii="Arial" w:eastAsia="Times New Roman" w:hAnsi="Arial" w:cs="Arial"/>
          <w:sz w:val="24"/>
          <w:szCs w:val="24"/>
        </w:rPr>
        <w:t>,</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Попуна подрамова у свим станицама,</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План интерног каблирања компоненти уређаја на локацијама</w:t>
      </w:r>
      <w:r w:rsidR="00DA2F57" w:rsidRPr="00D0153E">
        <w:rPr>
          <w:rFonts w:ascii="Arial" w:hAnsi="Arial" w:cs="Arial"/>
          <w:szCs w:val="24"/>
        </w:rPr>
        <w:t>,</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Резултати RWA(</w:t>
      </w:r>
      <w:r w:rsidRPr="00D0153E">
        <w:rPr>
          <w:rFonts w:ascii="Arial" w:hAnsi="Arial" w:cs="Arial"/>
          <w:i/>
          <w:szCs w:val="24"/>
        </w:rPr>
        <w:t>Routing and Wavelength Assignement</w:t>
      </w:r>
      <w:r w:rsidRPr="00D0153E">
        <w:rPr>
          <w:rFonts w:ascii="Arial" w:hAnsi="Arial" w:cs="Arial"/>
          <w:szCs w:val="24"/>
        </w:rPr>
        <w:t>),</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Прорачун оптичког буџета (</w:t>
      </w:r>
      <w:r w:rsidRPr="00D0153E">
        <w:rPr>
          <w:rFonts w:ascii="Arial" w:hAnsi="Arial" w:cs="Arial"/>
          <w:i/>
          <w:szCs w:val="24"/>
        </w:rPr>
        <w:t>Optical Power Budget</w:t>
      </w:r>
      <w:r w:rsidRPr="00D0153E">
        <w:rPr>
          <w:rFonts w:ascii="Arial" w:hAnsi="Arial" w:cs="Arial"/>
          <w:szCs w:val="24"/>
        </w:rPr>
        <w:t>),</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Прорачун оптерећења система за управљање,</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Прорачун потрошње уређаја (</w:t>
      </w:r>
      <w:r w:rsidRPr="00D0153E">
        <w:rPr>
          <w:rFonts w:ascii="Arial" w:hAnsi="Arial" w:cs="Arial"/>
          <w:i/>
          <w:szCs w:val="24"/>
        </w:rPr>
        <w:t>Power Consumption</w:t>
      </w:r>
      <w:r w:rsidRPr="00D0153E">
        <w:rPr>
          <w:rFonts w:ascii="Arial" w:hAnsi="Arial" w:cs="Arial"/>
          <w:szCs w:val="24"/>
        </w:rPr>
        <w:t>),</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Прорачун резервних делова</w:t>
      </w:r>
    </w:p>
    <w:p w:rsidR="00CB1199" w:rsidRPr="00D0153E" w:rsidRDefault="00CB1199" w:rsidP="00CB1199">
      <w:pPr>
        <w:pStyle w:val="Heading4"/>
        <w:numPr>
          <w:ilvl w:val="0"/>
          <w:numId w:val="0"/>
        </w:numPr>
        <w:tabs>
          <w:tab w:val="clear" w:pos="851"/>
        </w:tabs>
        <w:spacing w:after="0"/>
        <w:ind w:left="709"/>
        <w:rPr>
          <w:rFonts w:ascii="Arial" w:hAnsi="Arial" w:cs="Arial"/>
          <w:szCs w:val="24"/>
        </w:rPr>
      </w:pPr>
    </w:p>
    <w:p w:rsidR="00CB1199" w:rsidRPr="00D0153E" w:rsidRDefault="00CB1199" w:rsidP="00CB1199">
      <w:pPr>
        <w:pStyle w:val="Heading4"/>
        <w:tabs>
          <w:tab w:val="clear" w:pos="851"/>
          <w:tab w:val="clear" w:pos="8168"/>
          <w:tab w:val="num" w:pos="709"/>
        </w:tabs>
        <w:spacing w:after="0"/>
        <w:ind w:left="709" w:hanging="851"/>
        <w:rPr>
          <w:rFonts w:ascii="Arial" w:hAnsi="Arial" w:cs="Arial"/>
          <w:szCs w:val="24"/>
        </w:rPr>
      </w:pPr>
      <w:r w:rsidRPr="00561693">
        <w:rPr>
          <w:rFonts w:ascii="Arial" w:hAnsi="Arial" w:cs="Arial"/>
          <w:b/>
          <w:bCs/>
          <w:szCs w:val="24"/>
        </w:rPr>
        <w:t>Инсталациони цртежи</w:t>
      </w:r>
      <w:r w:rsidRPr="00D0153E">
        <w:rPr>
          <w:rFonts w:ascii="Arial" w:hAnsi="Arial" w:cs="Arial"/>
          <w:szCs w:val="24"/>
        </w:rPr>
        <w:t xml:space="preserve"> ћ</w:t>
      </w:r>
      <w:r w:rsidRPr="00D0153E">
        <w:rPr>
          <w:rStyle w:val="hps"/>
          <w:rFonts w:ascii="Arial" w:hAnsi="Arial" w:cs="Arial"/>
          <w:szCs w:val="24"/>
        </w:rPr>
        <w:t>е</w:t>
      </w:r>
      <w:r w:rsidRPr="00D0153E">
        <w:rPr>
          <w:rFonts w:ascii="Arial" w:hAnsi="Arial" w:cs="Arial"/>
          <w:szCs w:val="24"/>
        </w:rPr>
        <w:t xml:space="preserve"> б</w:t>
      </w:r>
      <w:r w:rsidRPr="00D0153E">
        <w:rPr>
          <w:rStyle w:val="hps"/>
          <w:rFonts w:ascii="Arial" w:hAnsi="Arial" w:cs="Arial"/>
          <w:szCs w:val="24"/>
        </w:rPr>
        <w:t>ити</w:t>
      </w:r>
      <w:r w:rsidRPr="00D0153E">
        <w:rPr>
          <w:rFonts w:ascii="Arial" w:hAnsi="Arial" w:cs="Arial"/>
          <w:szCs w:val="24"/>
        </w:rPr>
        <w:t xml:space="preserve"> </w:t>
      </w:r>
      <w:r w:rsidRPr="00D0153E">
        <w:rPr>
          <w:rStyle w:val="hps"/>
          <w:rFonts w:ascii="Arial" w:hAnsi="Arial" w:cs="Arial"/>
          <w:szCs w:val="24"/>
        </w:rPr>
        <w:t>припремљени</w:t>
      </w:r>
      <w:r w:rsidRPr="00D0153E">
        <w:rPr>
          <w:rFonts w:ascii="Arial" w:hAnsi="Arial" w:cs="Arial"/>
          <w:szCs w:val="24"/>
        </w:rPr>
        <w:t xml:space="preserve"> </w:t>
      </w:r>
      <w:r w:rsidRPr="00D0153E">
        <w:rPr>
          <w:rStyle w:val="hps"/>
          <w:rFonts w:ascii="Arial" w:hAnsi="Arial" w:cs="Arial"/>
          <w:szCs w:val="24"/>
        </w:rPr>
        <w:t>на</w:t>
      </w:r>
      <w:r w:rsidRPr="00D0153E">
        <w:rPr>
          <w:rFonts w:ascii="Arial" w:hAnsi="Arial" w:cs="Arial"/>
          <w:szCs w:val="24"/>
        </w:rPr>
        <w:t xml:space="preserve"> </w:t>
      </w:r>
      <w:r w:rsidRPr="00D0153E">
        <w:rPr>
          <w:rStyle w:val="hps"/>
          <w:rFonts w:ascii="Arial" w:hAnsi="Arial" w:cs="Arial"/>
          <w:szCs w:val="24"/>
        </w:rPr>
        <w:t>основу горе</w:t>
      </w:r>
      <w:r w:rsidRPr="00D0153E">
        <w:rPr>
          <w:rFonts w:ascii="Arial" w:hAnsi="Arial" w:cs="Arial"/>
          <w:szCs w:val="24"/>
        </w:rPr>
        <w:t xml:space="preserve"> </w:t>
      </w:r>
      <w:r w:rsidRPr="00D0153E">
        <w:rPr>
          <w:rStyle w:val="hps"/>
          <w:rFonts w:ascii="Arial" w:hAnsi="Arial" w:cs="Arial"/>
          <w:szCs w:val="24"/>
        </w:rPr>
        <w:t>поменутих</w:t>
      </w:r>
      <w:r w:rsidRPr="00D0153E">
        <w:rPr>
          <w:rFonts w:ascii="Arial" w:hAnsi="Arial" w:cs="Arial"/>
          <w:szCs w:val="24"/>
        </w:rPr>
        <w:t xml:space="preserve"> </w:t>
      </w:r>
      <w:r w:rsidRPr="00D0153E">
        <w:rPr>
          <w:rStyle w:val="hps"/>
          <w:rFonts w:ascii="Arial" w:hAnsi="Arial" w:cs="Arial"/>
          <w:szCs w:val="24"/>
        </w:rPr>
        <w:t>докумената</w:t>
      </w:r>
      <w:r w:rsidRPr="00D0153E">
        <w:rPr>
          <w:rFonts w:ascii="Arial" w:hAnsi="Arial" w:cs="Arial"/>
          <w:szCs w:val="24"/>
        </w:rPr>
        <w:t xml:space="preserve">. </w:t>
      </w:r>
      <w:r w:rsidRPr="00D0153E">
        <w:rPr>
          <w:rStyle w:val="hps"/>
          <w:rFonts w:ascii="Arial" w:hAnsi="Arial" w:cs="Arial"/>
          <w:szCs w:val="24"/>
        </w:rPr>
        <w:t>Они</w:t>
      </w:r>
      <w:r w:rsidRPr="00D0153E">
        <w:rPr>
          <w:rFonts w:ascii="Arial" w:hAnsi="Arial" w:cs="Arial"/>
          <w:szCs w:val="24"/>
        </w:rPr>
        <w:t xml:space="preserve"> </w:t>
      </w:r>
      <w:r w:rsidRPr="00D0153E">
        <w:rPr>
          <w:rStyle w:val="hps"/>
          <w:rFonts w:ascii="Arial" w:hAnsi="Arial" w:cs="Arial"/>
          <w:szCs w:val="24"/>
        </w:rPr>
        <w:t>морају</w:t>
      </w:r>
      <w:r w:rsidRPr="00D0153E">
        <w:rPr>
          <w:rFonts w:ascii="Arial" w:hAnsi="Arial" w:cs="Arial"/>
          <w:szCs w:val="24"/>
        </w:rPr>
        <w:t xml:space="preserve"> </w:t>
      </w:r>
      <w:r w:rsidRPr="00D0153E">
        <w:rPr>
          <w:rStyle w:val="hps"/>
          <w:rFonts w:ascii="Arial" w:hAnsi="Arial" w:cs="Arial"/>
          <w:szCs w:val="24"/>
        </w:rPr>
        <w:t>да</w:t>
      </w:r>
      <w:r w:rsidRPr="00D0153E">
        <w:rPr>
          <w:rFonts w:ascii="Arial" w:hAnsi="Arial" w:cs="Arial"/>
          <w:szCs w:val="24"/>
        </w:rPr>
        <w:t xml:space="preserve"> </w:t>
      </w:r>
      <w:r w:rsidRPr="00D0153E">
        <w:rPr>
          <w:rStyle w:val="hps"/>
          <w:rFonts w:ascii="Arial" w:hAnsi="Arial" w:cs="Arial"/>
          <w:szCs w:val="24"/>
        </w:rPr>
        <w:t>обухвате</w:t>
      </w:r>
      <w:r w:rsidRPr="00D0153E">
        <w:rPr>
          <w:rFonts w:ascii="Arial" w:hAnsi="Arial" w:cs="Arial"/>
          <w:szCs w:val="24"/>
        </w:rPr>
        <w:t xml:space="preserve">, </w:t>
      </w:r>
      <w:r w:rsidRPr="00D0153E">
        <w:rPr>
          <w:rStyle w:val="hps"/>
          <w:rFonts w:ascii="Arial" w:hAnsi="Arial" w:cs="Arial"/>
          <w:szCs w:val="24"/>
        </w:rPr>
        <w:t>али</w:t>
      </w:r>
      <w:r w:rsidRPr="00D0153E">
        <w:rPr>
          <w:rFonts w:ascii="Arial" w:hAnsi="Arial" w:cs="Arial"/>
          <w:szCs w:val="24"/>
        </w:rPr>
        <w:t xml:space="preserve"> </w:t>
      </w:r>
      <w:r w:rsidRPr="00D0153E">
        <w:rPr>
          <w:rStyle w:val="hps"/>
          <w:rFonts w:ascii="Arial" w:hAnsi="Arial" w:cs="Arial"/>
          <w:szCs w:val="24"/>
        </w:rPr>
        <w:t>не</w:t>
      </w:r>
      <w:r w:rsidRPr="00D0153E">
        <w:rPr>
          <w:rFonts w:ascii="Arial" w:hAnsi="Arial" w:cs="Arial"/>
          <w:szCs w:val="24"/>
        </w:rPr>
        <w:t xml:space="preserve"> </w:t>
      </w:r>
      <w:r w:rsidRPr="00D0153E">
        <w:rPr>
          <w:rStyle w:val="hps"/>
          <w:rFonts w:ascii="Arial" w:hAnsi="Arial" w:cs="Arial"/>
          <w:szCs w:val="24"/>
        </w:rPr>
        <w:t>и</w:t>
      </w:r>
      <w:r w:rsidRPr="00D0153E">
        <w:rPr>
          <w:rFonts w:ascii="Arial" w:hAnsi="Arial" w:cs="Arial"/>
          <w:szCs w:val="24"/>
        </w:rPr>
        <w:t xml:space="preserve"> </w:t>
      </w:r>
      <w:r w:rsidRPr="00D0153E">
        <w:rPr>
          <w:rStyle w:val="hps"/>
          <w:rFonts w:ascii="Arial" w:hAnsi="Arial" w:cs="Arial"/>
          <w:szCs w:val="24"/>
        </w:rPr>
        <w:t>да</w:t>
      </w:r>
      <w:r w:rsidRPr="00D0153E">
        <w:rPr>
          <w:rFonts w:ascii="Arial" w:hAnsi="Arial" w:cs="Arial"/>
          <w:szCs w:val="24"/>
        </w:rPr>
        <w:t xml:space="preserve"> </w:t>
      </w:r>
      <w:r w:rsidRPr="00D0153E">
        <w:rPr>
          <w:rStyle w:val="hps"/>
          <w:rFonts w:ascii="Arial" w:hAnsi="Arial" w:cs="Arial"/>
          <w:szCs w:val="24"/>
        </w:rPr>
        <w:t>буду</w:t>
      </w:r>
      <w:r w:rsidRPr="00D0153E">
        <w:rPr>
          <w:rFonts w:ascii="Arial" w:hAnsi="Arial" w:cs="Arial"/>
          <w:szCs w:val="24"/>
        </w:rPr>
        <w:t xml:space="preserve"> </w:t>
      </w:r>
      <w:r w:rsidRPr="00D0153E">
        <w:rPr>
          <w:rStyle w:val="hps"/>
          <w:rFonts w:ascii="Arial" w:hAnsi="Arial" w:cs="Arial"/>
          <w:szCs w:val="24"/>
        </w:rPr>
        <w:t>ограничени</w:t>
      </w:r>
      <w:r w:rsidRPr="00D0153E">
        <w:rPr>
          <w:rFonts w:ascii="Arial" w:hAnsi="Arial" w:cs="Arial"/>
          <w:szCs w:val="24"/>
        </w:rPr>
        <w:t xml:space="preserve"> </w:t>
      </w:r>
      <w:r w:rsidRPr="00D0153E">
        <w:rPr>
          <w:rStyle w:val="hps"/>
          <w:rFonts w:ascii="Arial" w:hAnsi="Arial" w:cs="Arial"/>
          <w:szCs w:val="24"/>
        </w:rPr>
        <w:t>на</w:t>
      </w:r>
      <w:r w:rsidRPr="00D0153E">
        <w:rPr>
          <w:rFonts w:ascii="Arial" w:hAnsi="Arial" w:cs="Arial"/>
          <w:szCs w:val="24"/>
        </w:rPr>
        <w:t>:</w:t>
      </w:r>
    </w:p>
    <w:p w:rsidR="00CB1199" w:rsidRPr="00D0153E" w:rsidRDefault="00CB1199" w:rsidP="00CB1199">
      <w:pPr>
        <w:pStyle w:val="Normalnumbering"/>
        <w:tabs>
          <w:tab w:val="num" w:pos="1440"/>
          <w:tab w:val="left" w:pos="2835"/>
        </w:tabs>
        <w:ind w:left="1434" w:hanging="357"/>
        <w:rPr>
          <w:rFonts w:ascii="Arial" w:hAnsi="Arial" w:cs="Arial"/>
          <w:szCs w:val="24"/>
        </w:rPr>
      </w:pPr>
      <w:r w:rsidRPr="00D0153E">
        <w:rPr>
          <w:rFonts w:ascii="Arial" w:hAnsi="Arial" w:cs="Arial"/>
          <w:szCs w:val="24"/>
        </w:rPr>
        <w:t>поставку рамова и подрамова по станицама,</w:t>
      </w:r>
    </w:p>
    <w:p w:rsidR="00CB1199" w:rsidRPr="00D0153E" w:rsidRDefault="00CB1199" w:rsidP="00CB1199">
      <w:pPr>
        <w:pStyle w:val="Normalnumbering"/>
        <w:tabs>
          <w:tab w:val="num" w:pos="1440"/>
          <w:tab w:val="left" w:pos="2835"/>
        </w:tabs>
        <w:ind w:left="1434" w:hanging="357"/>
        <w:rPr>
          <w:rFonts w:ascii="Arial" w:hAnsi="Arial" w:cs="Arial"/>
          <w:szCs w:val="24"/>
        </w:rPr>
      </w:pPr>
      <w:r w:rsidRPr="00D0153E">
        <w:rPr>
          <w:rFonts w:ascii="Arial" w:hAnsi="Arial" w:cs="Arial"/>
          <w:szCs w:val="24"/>
        </w:rPr>
        <w:t>планове каблирања по станицама,</w:t>
      </w:r>
    </w:p>
    <w:p w:rsidR="00CB1199" w:rsidRPr="00D0153E" w:rsidRDefault="00CB1199" w:rsidP="00CB1199">
      <w:pPr>
        <w:pStyle w:val="Normalnumbering"/>
        <w:tabs>
          <w:tab w:val="num" w:pos="1440"/>
          <w:tab w:val="left" w:pos="2835"/>
        </w:tabs>
        <w:ind w:left="1434" w:hanging="357"/>
        <w:rPr>
          <w:rFonts w:ascii="Arial" w:hAnsi="Arial" w:cs="Arial"/>
          <w:szCs w:val="24"/>
        </w:rPr>
      </w:pPr>
      <w:r w:rsidRPr="00D0153E">
        <w:rPr>
          <w:rFonts w:ascii="Arial" w:hAnsi="Arial" w:cs="Arial"/>
          <w:szCs w:val="24"/>
        </w:rPr>
        <w:t xml:space="preserve">управљање мрежом (виши ниво) са </w:t>
      </w:r>
      <w:r w:rsidR="00DA2F57" w:rsidRPr="00D0153E">
        <w:rPr>
          <w:rFonts w:ascii="Arial" w:hAnsi="Arial" w:cs="Arial"/>
          <w:szCs w:val="24"/>
        </w:rPr>
        <w:t>М</w:t>
      </w:r>
      <w:r w:rsidRPr="00D0153E">
        <w:rPr>
          <w:rFonts w:ascii="Arial" w:hAnsi="Arial" w:cs="Arial"/>
          <w:szCs w:val="24"/>
        </w:rPr>
        <w:t>CN планом (нижи ниво).</w:t>
      </w:r>
    </w:p>
    <w:p w:rsidR="00CB1199" w:rsidRPr="00D0153E" w:rsidRDefault="00CB1199" w:rsidP="00FC4A66">
      <w:pPr>
        <w:pStyle w:val="BodyText"/>
        <w:ind w:left="709" w:hanging="709"/>
        <w:rPr>
          <w:rFonts w:ascii="Arial" w:hAnsi="Arial" w:cs="Arial"/>
          <w:szCs w:val="24"/>
        </w:rPr>
      </w:pPr>
      <w:r w:rsidRPr="00D0153E">
        <w:rPr>
          <w:rFonts w:ascii="Arial" w:hAnsi="Arial" w:cs="Arial"/>
          <w:szCs w:val="24"/>
        </w:rPr>
        <w:tab/>
      </w:r>
      <w:r w:rsidRPr="00D0153E">
        <w:rPr>
          <w:rStyle w:val="hps"/>
          <w:rFonts w:ascii="Arial" w:hAnsi="Arial" w:cs="Arial"/>
          <w:szCs w:val="24"/>
        </w:rPr>
        <w:t>Инсталациони</w:t>
      </w:r>
      <w:r w:rsidRPr="00D0153E">
        <w:rPr>
          <w:rFonts w:ascii="Arial" w:hAnsi="Arial" w:cs="Arial"/>
          <w:szCs w:val="24"/>
        </w:rPr>
        <w:t xml:space="preserve"> ц</w:t>
      </w:r>
      <w:r w:rsidRPr="00D0153E">
        <w:rPr>
          <w:rStyle w:val="hps"/>
          <w:rFonts w:ascii="Arial" w:hAnsi="Arial" w:cs="Arial"/>
          <w:szCs w:val="24"/>
        </w:rPr>
        <w:t>ртежи</w:t>
      </w:r>
      <w:r w:rsidRPr="00D0153E">
        <w:rPr>
          <w:rFonts w:ascii="Arial" w:hAnsi="Arial" w:cs="Arial"/>
          <w:szCs w:val="24"/>
        </w:rPr>
        <w:t xml:space="preserve"> </w:t>
      </w:r>
      <w:r w:rsidRPr="00D0153E">
        <w:rPr>
          <w:rStyle w:val="hps"/>
          <w:rFonts w:ascii="Arial" w:hAnsi="Arial" w:cs="Arial"/>
          <w:szCs w:val="24"/>
        </w:rPr>
        <w:t>морају</w:t>
      </w:r>
      <w:r w:rsidRPr="00D0153E">
        <w:rPr>
          <w:rFonts w:ascii="Arial" w:hAnsi="Arial" w:cs="Arial"/>
          <w:szCs w:val="24"/>
        </w:rPr>
        <w:t xml:space="preserve"> б</w:t>
      </w:r>
      <w:r w:rsidRPr="00D0153E">
        <w:rPr>
          <w:rStyle w:val="hps"/>
          <w:rFonts w:ascii="Arial" w:hAnsi="Arial" w:cs="Arial"/>
          <w:szCs w:val="24"/>
        </w:rPr>
        <w:t>ити</w:t>
      </w:r>
      <w:r w:rsidRPr="00D0153E">
        <w:rPr>
          <w:rFonts w:ascii="Arial" w:hAnsi="Arial" w:cs="Arial"/>
          <w:szCs w:val="24"/>
        </w:rPr>
        <w:t xml:space="preserve"> </w:t>
      </w:r>
      <w:r w:rsidRPr="00D0153E">
        <w:rPr>
          <w:rStyle w:val="hps"/>
          <w:rFonts w:ascii="Arial" w:hAnsi="Arial" w:cs="Arial"/>
          <w:szCs w:val="24"/>
        </w:rPr>
        <w:t>допуњени</w:t>
      </w:r>
      <w:r w:rsidRPr="00D0153E">
        <w:rPr>
          <w:rFonts w:ascii="Arial" w:hAnsi="Arial" w:cs="Arial"/>
          <w:szCs w:val="24"/>
        </w:rPr>
        <w:t xml:space="preserve"> </w:t>
      </w:r>
      <w:r w:rsidRPr="00D0153E">
        <w:rPr>
          <w:rStyle w:val="hps"/>
          <w:rFonts w:ascii="Arial" w:hAnsi="Arial" w:cs="Arial"/>
          <w:szCs w:val="24"/>
        </w:rPr>
        <w:t>инструкцијама</w:t>
      </w:r>
      <w:r w:rsidRPr="00D0153E">
        <w:rPr>
          <w:rFonts w:ascii="Arial" w:hAnsi="Arial" w:cs="Arial"/>
          <w:szCs w:val="24"/>
        </w:rPr>
        <w:t xml:space="preserve"> </w:t>
      </w:r>
      <w:r w:rsidRPr="00D0153E">
        <w:rPr>
          <w:rStyle w:val="hps"/>
          <w:rFonts w:ascii="Arial" w:hAnsi="Arial" w:cs="Arial"/>
          <w:szCs w:val="24"/>
        </w:rPr>
        <w:t>за</w:t>
      </w:r>
      <w:r w:rsidRPr="00D0153E">
        <w:rPr>
          <w:rFonts w:ascii="Arial" w:hAnsi="Arial" w:cs="Arial"/>
          <w:szCs w:val="24"/>
        </w:rPr>
        <w:t xml:space="preserve"> </w:t>
      </w:r>
      <w:r w:rsidRPr="00D0153E">
        <w:rPr>
          <w:rStyle w:val="hps"/>
          <w:rFonts w:ascii="Arial" w:hAnsi="Arial" w:cs="Arial"/>
          <w:szCs w:val="24"/>
        </w:rPr>
        <w:t>монтажу</w:t>
      </w:r>
      <w:r w:rsidRPr="00D0153E">
        <w:rPr>
          <w:rFonts w:ascii="Arial" w:hAnsi="Arial" w:cs="Arial"/>
          <w:szCs w:val="24"/>
        </w:rPr>
        <w:t xml:space="preserve"> </w:t>
      </w:r>
      <w:r w:rsidRPr="00D0153E">
        <w:rPr>
          <w:rStyle w:val="hps"/>
          <w:rFonts w:ascii="Arial" w:hAnsi="Arial" w:cs="Arial"/>
          <w:szCs w:val="24"/>
        </w:rPr>
        <w:t>и</w:t>
      </w:r>
      <w:r w:rsidRPr="00D0153E">
        <w:rPr>
          <w:rFonts w:ascii="Arial" w:hAnsi="Arial" w:cs="Arial"/>
          <w:szCs w:val="24"/>
        </w:rPr>
        <w:t xml:space="preserve"> </w:t>
      </w:r>
      <w:r w:rsidRPr="00D0153E">
        <w:rPr>
          <w:rStyle w:val="hps"/>
          <w:rFonts w:ascii="Arial" w:hAnsi="Arial" w:cs="Arial"/>
          <w:szCs w:val="24"/>
        </w:rPr>
        <w:t>умеравање</w:t>
      </w:r>
      <w:r w:rsidRPr="00D0153E">
        <w:rPr>
          <w:rFonts w:ascii="Arial" w:hAnsi="Arial" w:cs="Arial"/>
          <w:szCs w:val="24"/>
        </w:rPr>
        <w:t>.</w:t>
      </w:r>
    </w:p>
    <w:p w:rsidR="00CB1199" w:rsidRPr="00D0153E" w:rsidRDefault="00CB1199" w:rsidP="00CB1199">
      <w:pPr>
        <w:pStyle w:val="Heading3"/>
        <w:spacing w:before="60" w:after="0"/>
        <w:rPr>
          <w:rStyle w:val="hps"/>
          <w:rFonts w:ascii="Arial" w:hAnsi="Arial" w:cs="Arial"/>
          <w:szCs w:val="24"/>
        </w:rPr>
      </w:pPr>
      <w:bookmarkStart w:id="135" w:name="_Toc385335813"/>
      <w:r w:rsidRPr="00D0153E">
        <w:rPr>
          <w:rStyle w:val="hps"/>
          <w:rFonts w:ascii="Arial" w:hAnsi="Arial" w:cs="Arial"/>
          <w:szCs w:val="24"/>
        </w:rPr>
        <w:t>Понуђач</w:t>
      </w:r>
      <w:r w:rsidRPr="00D0153E">
        <w:rPr>
          <w:rFonts w:ascii="Arial" w:hAnsi="Arial" w:cs="Arial"/>
          <w:szCs w:val="24"/>
        </w:rPr>
        <w:t xml:space="preserve"> ћ</w:t>
      </w:r>
      <w:r w:rsidRPr="00D0153E">
        <w:rPr>
          <w:rStyle w:val="hps"/>
          <w:rFonts w:ascii="Arial" w:hAnsi="Arial" w:cs="Arial"/>
          <w:szCs w:val="24"/>
        </w:rPr>
        <w:t>е</w:t>
      </w:r>
      <w:r w:rsidRPr="00D0153E">
        <w:rPr>
          <w:rFonts w:ascii="Arial" w:hAnsi="Arial" w:cs="Arial"/>
          <w:szCs w:val="24"/>
        </w:rPr>
        <w:t xml:space="preserve"> </w:t>
      </w:r>
      <w:r w:rsidRPr="00D0153E">
        <w:rPr>
          <w:rStyle w:val="hps"/>
          <w:rFonts w:ascii="Arial" w:hAnsi="Arial" w:cs="Arial"/>
          <w:szCs w:val="24"/>
        </w:rPr>
        <w:t>радове</w:t>
      </w:r>
      <w:r w:rsidRPr="00D0153E">
        <w:rPr>
          <w:rFonts w:ascii="Arial" w:hAnsi="Arial" w:cs="Arial"/>
          <w:szCs w:val="24"/>
        </w:rPr>
        <w:t xml:space="preserve"> </w:t>
      </w:r>
      <w:r w:rsidRPr="00D0153E">
        <w:rPr>
          <w:rStyle w:val="hps"/>
          <w:rFonts w:ascii="Arial" w:hAnsi="Arial" w:cs="Arial"/>
          <w:szCs w:val="24"/>
        </w:rPr>
        <w:t>на</w:t>
      </w:r>
      <w:r w:rsidRPr="00D0153E">
        <w:rPr>
          <w:rFonts w:ascii="Arial" w:hAnsi="Arial" w:cs="Arial"/>
          <w:szCs w:val="24"/>
        </w:rPr>
        <w:t xml:space="preserve"> </w:t>
      </w:r>
      <w:r w:rsidRPr="00D0153E">
        <w:rPr>
          <w:rStyle w:val="hps"/>
          <w:rFonts w:ascii="Arial" w:hAnsi="Arial" w:cs="Arial"/>
          <w:szCs w:val="24"/>
        </w:rPr>
        <w:t>терену</w:t>
      </w:r>
      <w:r w:rsidRPr="00D0153E">
        <w:rPr>
          <w:rFonts w:ascii="Arial" w:hAnsi="Arial" w:cs="Arial"/>
          <w:szCs w:val="24"/>
        </w:rPr>
        <w:t xml:space="preserve"> </w:t>
      </w:r>
      <w:r w:rsidRPr="00D0153E">
        <w:rPr>
          <w:rStyle w:val="hps"/>
          <w:rFonts w:ascii="Arial" w:hAnsi="Arial" w:cs="Arial"/>
          <w:szCs w:val="24"/>
        </w:rPr>
        <w:t>обавити</w:t>
      </w:r>
      <w:r w:rsidRPr="00D0153E">
        <w:rPr>
          <w:rFonts w:ascii="Arial" w:hAnsi="Arial" w:cs="Arial"/>
          <w:szCs w:val="24"/>
        </w:rPr>
        <w:t xml:space="preserve"> </w:t>
      </w:r>
      <w:r w:rsidRPr="00D0153E">
        <w:rPr>
          <w:rStyle w:val="hps"/>
          <w:rFonts w:ascii="Arial" w:hAnsi="Arial" w:cs="Arial"/>
          <w:szCs w:val="24"/>
        </w:rPr>
        <w:t>у</w:t>
      </w:r>
      <w:r w:rsidRPr="00D0153E">
        <w:rPr>
          <w:rFonts w:ascii="Arial" w:hAnsi="Arial" w:cs="Arial"/>
          <w:szCs w:val="24"/>
        </w:rPr>
        <w:t xml:space="preserve"> </w:t>
      </w:r>
      <w:r w:rsidRPr="00D0153E">
        <w:rPr>
          <w:rStyle w:val="hps"/>
          <w:rFonts w:ascii="Arial" w:hAnsi="Arial" w:cs="Arial"/>
          <w:szCs w:val="24"/>
        </w:rPr>
        <w:t>складу</w:t>
      </w:r>
      <w:r w:rsidRPr="00D0153E">
        <w:rPr>
          <w:rFonts w:ascii="Arial" w:hAnsi="Arial" w:cs="Arial"/>
          <w:szCs w:val="24"/>
        </w:rPr>
        <w:t xml:space="preserve"> </w:t>
      </w:r>
      <w:r w:rsidRPr="00D0153E">
        <w:rPr>
          <w:rStyle w:val="hps"/>
          <w:rFonts w:ascii="Arial" w:hAnsi="Arial" w:cs="Arial"/>
          <w:szCs w:val="24"/>
        </w:rPr>
        <w:t>са</w:t>
      </w:r>
      <w:r w:rsidRPr="00D0153E">
        <w:rPr>
          <w:rFonts w:ascii="Arial" w:hAnsi="Arial" w:cs="Arial"/>
          <w:szCs w:val="24"/>
        </w:rPr>
        <w:t xml:space="preserve"> </w:t>
      </w:r>
      <w:r w:rsidRPr="00D0153E">
        <w:rPr>
          <w:rFonts w:ascii="Arial" w:hAnsi="Arial" w:cs="Arial"/>
          <w:i/>
          <w:iCs/>
          <w:szCs w:val="24"/>
        </w:rPr>
        <w:t>Plant Documentation.</w:t>
      </w:r>
      <w:r w:rsidRPr="00D0153E">
        <w:rPr>
          <w:rStyle w:val="hps"/>
          <w:rFonts w:ascii="Arial" w:hAnsi="Arial" w:cs="Arial"/>
          <w:szCs w:val="24"/>
        </w:rPr>
        <w:t xml:space="preserve"> Током</w:t>
      </w:r>
      <w:r w:rsidRPr="00D0153E">
        <w:rPr>
          <w:rFonts w:ascii="Arial" w:hAnsi="Arial" w:cs="Arial"/>
          <w:szCs w:val="24"/>
        </w:rPr>
        <w:t xml:space="preserve"> </w:t>
      </w:r>
      <w:r w:rsidRPr="00D0153E">
        <w:rPr>
          <w:rStyle w:val="hps"/>
          <w:rFonts w:ascii="Arial" w:hAnsi="Arial" w:cs="Arial"/>
          <w:szCs w:val="24"/>
        </w:rPr>
        <w:t>инсталирања</w:t>
      </w:r>
      <w:r w:rsidRPr="00D0153E">
        <w:rPr>
          <w:rFonts w:ascii="Arial" w:hAnsi="Arial" w:cs="Arial"/>
          <w:szCs w:val="24"/>
        </w:rPr>
        <w:t xml:space="preserve">, </w:t>
      </w:r>
      <w:r w:rsidRPr="00D0153E">
        <w:rPr>
          <w:rStyle w:val="hps"/>
          <w:rFonts w:ascii="Arial" w:hAnsi="Arial" w:cs="Arial"/>
          <w:szCs w:val="24"/>
        </w:rPr>
        <w:t>умеравања</w:t>
      </w:r>
      <w:r w:rsidRPr="00D0153E">
        <w:rPr>
          <w:rFonts w:ascii="Arial" w:hAnsi="Arial" w:cs="Arial"/>
          <w:szCs w:val="24"/>
        </w:rPr>
        <w:t xml:space="preserve"> и и</w:t>
      </w:r>
      <w:r w:rsidRPr="00D0153E">
        <w:rPr>
          <w:rStyle w:val="hps"/>
          <w:rFonts w:ascii="Arial" w:hAnsi="Arial" w:cs="Arial"/>
          <w:szCs w:val="24"/>
        </w:rPr>
        <w:t>нтеграције</w:t>
      </w:r>
      <w:r w:rsidRPr="00D0153E">
        <w:rPr>
          <w:rFonts w:ascii="Arial" w:hAnsi="Arial" w:cs="Arial"/>
          <w:szCs w:val="24"/>
        </w:rPr>
        <w:t xml:space="preserve">, </w:t>
      </w:r>
      <w:r w:rsidRPr="00D0153E">
        <w:rPr>
          <w:rStyle w:val="hps"/>
          <w:rFonts w:ascii="Arial" w:hAnsi="Arial" w:cs="Arial"/>
          <w:szCs w:val="24"/>
        </w:rPr>
        <w:t>Понуђач</w:t>
      </w:r>
      <w:r w:rsidRPr="00D0153E">
        <w:rPr>
          <w:rFonts w:ascii="Arial" w:hAnsi="Arial" w:cs="Arial"/>
          <w:szCs w:val="24"/>
        </w:rPr>
        <w:t xml:space="preserve"> </w:t>
      </w:r>
      <w:r w:rsidRPr="00D0153E">
        <w:rPr>
          <w:rStyle w:val="hps"/>
          <w:rFonts w:ascii="Arial" w:hAnsi="Arial" w:cs="Arial"/>
          <w:szCs w:val="24"/>
        </w:rPr>
        <w:t>мора</w:t>
      </w:r>
      <w:r w:rsidRPr="00D0153E">
        <w:rPr>
          <w:rFonts w:ascii="Arial" w:hAnsi="Arial" w:cs="Arial"/>
          <w:szCs w:val="24"/>
        </w:rPr>
        <w:t xml:space="preserve"> </w:t>
      </w:r>
      <w:r w:rsidRPr="00D0153E">
        <w:rPr>
          <w:rStyle w:val="hps"/>
          <w:rFonts w:ascii="Arial" w:hAnsi="Arial" w:cs="Arial"/>
          <w:szCs w:val="24"/>
        </w:rPr>
        <w:t>да</w:t>
      </w:r>
      <w:r w:rsidRPr="00D0153E">
        <w:rPr>
          <w:rFonts w:ascii="Arial" w:hAnsi="Arial" w:cs="Arial"/>
          <w:szCs w:val="24"/>
        </w:rPr>
        <w:t xml:space="preserve"> </w:t>
      </w:r>
      <w:r w:rsidRPr="00D0153E">
        <w:rPr>
          <w:rStyle w:val="hps"/>
          <w:rFonts w:ascii="Arial" w:hAnsi="Arial" w:cs="Arial"/>
          <w:szCs w:val="24"/>
        </w:rPr>
        <w:t>је</w:t>
      </w:r>
      <w:r w:rsidRPr="00D0153E">
        <w:rPr>
          <w:rFonts w:ascii="Arial" w:hAnsi="Arial" w:cs="Arial"/>
          <w:szCs w:val="24"/>
        </w:rPr>
        <w:t xml:space="preserve"> </w:t>
      </w:r>
      <w:r w:rsidRPr="00D0153E">
        <w:rPr>
          <w:rStyle w:val="hps"/>
          <w:rFonts w:ascii="Arial" w:hAnsi="Arial" w:cs="Arial"/>
          <w:szCs w:val="24"/>
        </w:rPr>
        <w:t>ажурира у</w:t>
      </w:r>
      <w:r w:rsidRPr="00D0153E">
        <w:rPr>
          <w:rFonts w:ascii="Arial" w:hAnsi="Arial" w:cs="Arial"/>
          <w:szCs w:val="24"/>
        </w:rPr>
        <w:t xml:space="preserve"> </w:t>
      </w:r>
      <w:r w:rsidRPr="00D0153E">
        <w:rPr>
          <w:rStyle w:val="hps"/>
          <w:rFonts w:ascii="Arial" w:hAnsi="Arial" w:cs="Arial"/>
          <w:szCs w:val="24"/>
        </w:rPr>
        <w:t>складу</w:t>
      </w:r>
      <w:r w:rsidRPr="00D0153E">
        <w:rPr>
          <w:rFonts w:ascii="Arial" w:hAnsi="Arial" w:cs="Arial"/>
          <w:szCs w:val="24"/>
        </w:rPr>
        <w:t xml:space="preserve"> </w:t>
      </w:r>
      <w:r w:rsidRPr="00D0153E">
        <w:rPr>
          <w:rStyle w:val="hps"/>
          <w:rFonts w:ascii="Arial" w:hAnsi="Arial" w:cs="Arial"/>
          <w:szCs w:val="24"/>
        </w:rPr>
        <w:t>са</w:t>
      </w:r>
      <w:r w:rsidRPr="00D0153E">
        <w:rPr>
          <w:rFonts w:ascii="Arial" w:hAnsi="Arial" w:cs="Arial"/>
          <w:szCs w:val="24"/>
        </w:rPr>
        <w:t xml:space="preserve"> с</w:t>
      </w:r>
      <w:r w:rsidRPr="00D0153E">
        <w:rPr>
          <w:rStyle w:val="hps"/>
          <w:rFonts w:ascii="Arial" w:hAnsi="Arial" w:cs="Arial"/>
          <w:szCs w:val="24"/>
        </w:rPr>
        <w:t>вим</w:t>
      </w:r>
      <w:r w:rsidRPr="00D0153E">
        <w:rPr>
          <w:rFonts w:ascii="Arial" w:hAnsi="Arial" w:cs="Arial"/>
          <w:szCs w:val="24"/>
        </w:rPr>
        <w:t xml:space="preserve"> </w:t>
      </w:r>
      <w:r w:rsidRPr="00D0153E">
        <w:rPr>
          <w:rStyle w:val="hps"/>
          <w:rFonts w:ascii="Arial" w:hAnsi="Arial" w:cs="Arial"/>
          <w:szCs w:val="24"/>
        </w:rPr>
        <w:t>модификацијама</w:t>
      </w:r>
      <w:r w:rsidRPr="00D0153E">
        <w:rPr>
          <w:rFonts w:ascii="Arial" w:hAnsi="Arial" w:cs="Arial"/>
          <w:szCs w:val="24"/>
        </w:rPr>
        <w:t xml:space="preserve"> </w:t>
      </w:r>
      <w:r w:rsidRPr="00D0153E">
        <w:rPr>
          <w:rStyle w:val="hps"/>
          <w:rFonts w:ascii="Arial" w:hAnsi="Arial" w:cs="Arial"/>
          <w:szCs w:val="24"/>
        </w:rPr>
        <w:t>да</w:t>
      </w:r>
      <w:r w:rsidRPr="00D0153E">
        <w:rPr>
          <w:rFonts w:ascii="Arial" w:hAnsi="Arial" w:cs="Arial"/>
          <w:szCs w:val="24"/>
        </w:rPr>
        <w:t xml:space="preserve"> </w:t>
      </w:r>
      <w:r w:rsidRPr="00D0153E">
        <w:rPr>
          <w:rStyle w:val="hps"/>
          <w:rFonts w:ascii="Arial" w:hAnsi="Arial" w:cs="Arial"/>
          <w:szCs w:val="24"/>
        </w:rPr>
        <w:t>би</w:t>
      </w:r>
      <w:r w:rsidRPr="00D0153E">
        <w:rPr>
          <w:rFonts w:ascii="Arial" w:hAnsi="Arial" w:cs="Arial"/>
          <w:szCs w:val="24"/>
        </w:rPr>
        <w:t xml:space="preserve"> </w:t>
      </w:r>
      <w:r w:rsidRPr="00D0153E">
        <w:rPr>
          <w:rStyle w:val="hps"/>
          <w:rFonts w:ascii="Arial" w:hAnsi="Arial" w:cs="Arial"/>
          <w:szCs w:val="24"/>
        </w:rPr>
        <w:t>по</w:t>
      </w:r>
      <w:r w:rsidRPr="00D0153E">
        <w:rPr>
          <w:rFonts w:ascii="Arial" w:hAnsi="Arial" w:cs="Arial"/>
          <w:szCs w:val="24"/>
        </w:rPr>
        <w:t xml:space="preserve"> </w:t>
      </w:r>
      <w:r w:rsidRPr="00D0153E">
        <w:rPr>
          <w:rStyle w:val="hps"/>
          <w:rFonts w:ascii="Arial" w:hAnsi="Arial" w:cs="Arial"/>
          <w:szCs w:val="24"/>
        </w:rPr>
        <w:t>завршетку</w:t>
      </w:r>
      <w:r w:rsidRPr="00D0153E">
        <w:rPr>
          <w:rFonts w:ascii="Arial" w:hAnsi="Arial" w:cs="Arial"/>
          <w:szCs w:val="24"/>
        </w:rPr>
        <w:t xml:space="preserve"> </w:t>
      </w:r>
      <w:r w:rsidRPr="00D0153E">
        <w:rPr>
          <w:rStyle w:val="hps"/>
          <w:rFonts w:ascii="Arial" w:hAnsi="Arial" w:cs="Arial"/>
          <w:szCs w:val="24"/>
        </w:rPr>
        <w:t>посла</w:t>
      </w:r>
      <w:r w:rsidRPr="00D0153E">
        <w:rPr>
          <w:rFonts w:ascii="Arial" w:hAnsi="Arial" w:cs="Arial"/>
          <w:szCs w:val="24"/>
        </w:rPr>
        <w:t xml:space="preserve"> </w:t>
      </w:r>
      <w:r w:rsidRPr="00D0153E">
        <w:rPr>
          <w:rStyle w:val="hps"/>
          <w:rFonts w:ascii="Arial" w:hAnsi="Arial" w:cs="Arial"/>
          <w:szCs w:val="24"/>
        </w:rPr>
        <w:t>представљала</w:t>
      </w:r>
      <w:r w:rsidRPr="00D0153E">
        <w:rPr>
          <w:rFonts w:ascii="Arial" w:hAnsi="Arial" w:cs="Arial"/>
          <w:szCs w:val="24"/>
        </w:rPr>
        <w:t xml:space="preserve"> </w:t>
      </w:r>
      <w:r w:rsidRPr="00D0153E">
        <w:rPr>
          <w:rStyle w:val="hps"/>
          <w:rFonts w:ascii="Arial" w:hAnsi="Arial" w:cs="Arial"/>
          <w:szCs w:val="24"/>
        </w:rPr>
        <w:t>стање</w:t>
      </w:r>
      <w:r w:rsidRPr="00D0153E">
        <w:rPr>
          <w:rFonts w:ascii="Arial" w:hAnsi="Arial" w:cs="Arial"/>
          <w:szCs w:val="24"/>
        </w:rPr>
        <w:t xml:space="preserve"> </w:t>
      </w:r>
      <w:r w:rsidRPr="00D0153E">
        <w:rPr>
          <w:rStyle w:val="hps"/>
          <w:rFonts w:ascii="Arial" w:hAnsi="Arial" w:cs="Arial"/>
          <w:szCs w:val="24"/>
        </w:rPr>
        <w:t>изведеног</w:t>
      </w:r>
      <w:r w:rsidRPr="00D0153E">
        <w:rPr>
          <w:rFonts w:ascii="Arial" w:hAnsi="Arial" w:cs="Arial"/>
          <w:szCs w:val="24"/>
        </w:rPr>
        <w:t xml:space="preserve"> </w:t>
      </w:r>
      <w:r w:rsidRPr="00D0153E">
        <w:rPr>
          <w:rStyle w:val="hps"/>
          <w:rFonts w:ascii="Arial" w:hAnsi="Arial" w:cs="Arial"/>
          <w:szCs w:val="24"/>
        </w:rPr>
        <w:t>објекта</w:t>
      </w:r>
      <w:bookmarkEnd w:id="135"/>
      <w:r w:rsidRPr="00D0153E">
        <w:rPr>
          <w:rStyle w:val="hps"/>
          <w:rFonts w:ascii="Arial" w:hAnsi="Arial" w:cs="Arial"/>
          <w:szCs w:val="24"/>
        </w:rPr>
        <w:t>.</w:t>
      </w:r>
    </w:p>
    <w:p w:rsidR="009B2EAB" w:rsidRPr="00D0153E" w:rsidRDefault="009B2EAB" w:rsidP="00987E26">
      <w:pPr>
        <w:ind w:left="0" w:firstLine="0"/>
      </w:pPr>
    </w:p>
    <w:p w:rsidR="00CB1199" w:rsidRPr="00D0153E" w:rsidRDefault="005F01E1" w:rsidP="00CB1199">
      <w:pPr>
        <w:pStyle w:val="Heading3"/>
        <w:spacing w:before="60" w:after="0"/>
        <w:rPr>
          <w:rFonts w:ascii="Arial" w:hAnsi="Arial" w:cs="Arial"/>
          <w:szCs w:val="24"/>
        </w:rPr>
      </w:pPr>
      <w:bookmarkStart w:id="136" w:name="_Toc385335814"/>
      <w:r w:rsidRPr="00D0153E">
        <w:rPr>
          <w:rFonts w:ascii="Arial" w:hAnsi="Arial" w:cs="Arial"/>
          <w:szCs w:val="24"/>
        </w:rPr>
        <w:t>Финалну документацију изведеног стања</w:t>
      </w:r>
      <w:r w:rsidR="00E51748" w:rsidRPr="00D0153E">
        <w:rPr>
          <w:rFonts w:ascii="Arial" w:hAnsi="Arial" w:cs="Arial"/>
          <w:szCs w:val="24"/>
        </w:rPr>
        <w:t xml:space="preserve"> (Пројекте изведеног објекта)</w:t>
      </w:r>
      <w:r w:rsidRPr="00D0153E">
        <w:rPr>
          <w:rFonts w:ascii="Arial" w:hAnsi="Arial" w:cs="Arial"/>
          <w:szCs w:val="24"/>
        </w:rPr>
        <w:t xml:space="preserve">, </w:t>
      </w:r>
      <w:r w:rsidR="00C06175" w:rsidRPr="00D0153E">
        <w:rPr>
          <w:rFonts w:ascii="Arial" w:hAnsi="Arial" w:cs="Arial"/>
          <w:szCs w:val="24"/>
        </w:rPr>
        <w:t xml:space="preserve">која ће садржати и сву горе поменуту, ажурирану документацију, </w:t>
      </w:r>
      <w:r w:rsidRPr="00D0153E">
        <w:rPr>
          <w:rFonts w:ascii="Arial" w:hAnsi="Arial" w:cs="Arial"/>
          <w:szCs w:val="24"/>
        </w:rPr>
        <w:t>Понуђач ће доставити</w:t>
      </w:r>
      <w:r w:rsidR="00CB1199" w:rsidRPr="00D0153E">
        <w:rPr>
          <w:rFonts w:ascii="Arial" w:hAnsi="Arial" w:cs="Arial"/>
          <w:szCs w:val="24"/>
        </w:rPr>
        <w:t xml:space="preserve"> на папиру и на CD-ROM-у </w:t>
      </w:r>
      <w:r w:rsidRPr="00D0153E">
        <w:rPr>
          <w:rFonts w:ascii="Arial" w:hAnsi="Arial" w:cs="Arial"/>
          <w:szCs w:val="24"/>
        </w:rPr>
        <w:t xml:space="preserve">или USB-у </w:t>
      </w:r>
      <w:r w:rsidR="00CB1199" w:rsidRPr="00D0153E">
        <w:rPr>
          <w:rFonts w:ascii="Arial" w:hAnsi="Arial" w:cs="Arial"/>
          <w:szCs w:val="24"/>
        </w:rPr>
        <w:t>у складу са следећим правилима:</w:t>
      </w:r>
      <w:bookmarkEnd w:id="136"/>
    </w:p>
    <w:p w:rsidR="00CB1199" w:rsidRPr="00D0153E" w:rsidRDefault="00BD0F29" w:rsidP="00CB1199">
      <w:pPr>
        <w:pStyle w:val="Normalnumbering"/>
        <w:tabs>
          <w:tab w:val="num" w:pos="1440"/>
          <w:tab w:val="left" w:pos="2835"/>
        </w:tabs>
        <w:ind w:left="1434" w:hanging="357"/>
        <w:rPr>
          <w:rFonts w:ascii="Arial" w:hAnsi="Arial" w:cs="Arial"/>
          <w:szCs w:val="24"/>
        </w:rPr>
      </w:pPr>
      <w:r w:rsidRPr="00D0153E">
        <w:rPr>
          <w:rFonts w:ascii="Arial" w:hAnsi="Arial" w:cs="Arial"/>
          <w:szCs w:val="24"/>
        </w:rPr>
        <w:t>4</w:t>
      </w:r>
      <w:r w:rsidR="00CB1199" w:rsidRPr="00D0153E">
        <w:rPr>
          <w:rFonts w:ascii="Arial" w:hAnsi="Arial" w:cs="Arial"/>
          <w:szCs w:val="24"/>
        </w:rPr>
        <w:t xml:space="preserve"> (</w:t>
      </w:r>
      <w:r w:rsidRPr="00D0153E">
        <w:rPr>
          <w:rFonts w:ascii="Arial" w:hAnsi="Arial" w:cs="Arial"/>
          <w:szCs w:val="24"/>
        </w:rPr>
        <w:t>четири</w:t>
      </w:r>
      <w:r w:rsidR="00CB1199" w:rsidRPr="00D0153E">
        <w:rPr>
          <w:rFonts w:ascii="Arial" w:hAnsi="Arial" w:cs="Arial"/>
          <w:szCs w:val="24"/>
        </w:rPr>
        <w:t>) комплетна примерка</w:t>
      </w:r>
    </w:p>
    <w:p w:rsidR="00CB1199" w:rsidRPr="00D0153E" w:rsidRDefault="00E51748" w:rsidP="00CB1199">
      <w:pPr>
        <w:pStyle w:val="Normalnumbering"/>
        <w:tabs>
          <w:tab w:val="num" w:pos="1440"/>
          <w:tab w:val="left" w:pos="2835"/>
        </w:tabs>
        <w:ind w:left="1434" w:hanging="357"/>
        <w:rPr>
          <w:rFonts w:ascii="Arial" w:hAnsi="Arial" w:cs="Arial"/>
          <w:szCs w:val="24"/>
        </w:rPr>
      </w:pPr>
      <w:r w:rsidRPr="00D0153E">
        <w:rPr>
          <w:rFonts w:ascii="Arial" w:hAnsi="Arial" w:cs="Arial"/>
          <w:szCs w:val="24"/>
        </w:rPr>
        <w:t>сепарате</w:t>
      </w:r>
      <w:r w:rsidR="00CB1199" w:rsidRPr="00D0153E">
        <w:rPr>
          <w:rFonts w:ascii="Arial" w:hAnsi="Arial" w:cs="Arial"/>
          <w:szCs w:val="24"/>
        </w:rPr>
        <w:t xml:space="preserve"> по станицама </w:t>
      </w:r>
      <w:r w:rsidR="00561693">
        <w:rPr>
          <w:rFonts w:ascii="Arial" w:hAnsi="Arial" w:cs="Arial"/>
          <w:szCs w:val="24"/>
        </w:rPr>
        <w:t xml:space="preserve">(локацијама са активном опремом) </w:t>
      </w:r>
      <w:r w:rsidR="00CB1199" w:rsidRPr="00D0153E">
        <w:rPr>
          <w:rFonts w:ascii="Arial" w:hAnsi="Arial" w:cs="Arial"/>
          <w:szCs w:val="24"/>
        </w:rPr>
        <w:t>за сваку станицу система</w:t>
      </w:r>
      <w:r w:rsidRPr="00D0153E">
        <w:rPr>
          <w:rFonts w:ascii="Arial" w:hAnsi="Arial" w:cs="Arial"/>
          <w:szCs w:val="24"/>
        </w:rPr>
        <w:t xml:space="preserve"> понаособ</w:t>
      </w:r>
      <w:r w:rsidR="00AE7F51" w:rsidRPr="00D0153E">
        <w:rPr>
          <w:rFonts w:ascii="Arial" w:hAnsi="Arial" w:cs="Arial"/>
          <w:szCs w:val="24"/>
        </w:rPr>
        <w:t xml:space="preserve"> у по једном примерку на папиру и на CD-ROM-у или USB-у</w:t>
      </w:r>
      <w:r w:rsidR="00533E1B" w:rsidRPr="00D0153E">
        <w:rPr>
          <w:rFonts w:ascii="Arial" w:hAnsi="Arial" w:cs="Arial"/>
          <w:szCs w:val="24"/>
        </w:rPr>
        <w:t>.</w:t>
      </w:r>
    </w:p>
    <w:p w:rsidR="00533E1B" w:rsidRPr="00D0153E" w:rsidRDefault="00533E1B" w:rsidP="009E717D">
      <w:pPr>
        <w:pStyle w:val="Heading3"/>
        <w:spacing w:before="60" w:after="0"/>
        <w:rPr>
          <w:rFonts w:ascii="Arial" w:hAnsi="Arial" w:cs="Arial"/>
          <w:szCs w:val="24"/>
        </w:rPr>
      </w:pPr>
      <w:r w:rsidRPr="00D0153E">
        <w:rPr>
          <w:rFonts w:ascii="Arial" w:hAnsi="Arial" w:cs="Arial"/>
          <w:szCs w:val="24"/>
        </w:rPr>
        <w:t xml:space="preserve">За DWDM/OTN </w:t>
      </w:r>
      <w:r w:rsidR="009E717D" w:rsidRPr="00D0153E">
        <w:rPr>
          <w:rFonts w:ascii="Arial" w:hAnsi="Arial" w:cs="Arial"/>
          <w:szCs w:val="24"/>
        </w:rPr>
        <w:t>систем преноса 1. фаза и све локације потребно је понудити израду пројектне документације (документација пројекта изведеног стања) која треба да обухвати шематски приказ повезивања са спецификацијом инсталирае опреме, односно</w:t>
      </w:r>
      <w:r w:rsidRPr="00D0153E">
        <w:rPr>
          <w:rFonts w:ascii="Arial" w:hAnsi="Arial" w:cs="Arial"/>
          <w:szCs w:val="24"/>
        </w:rPr>
        <w:t>:</w:t>
      </w:r>
    </w:p>
    <w:p w:rsidR="00533E1B" w:rsidRPr="00D0153E" w:rsidRDefault="009E717D" w:rsidP="00533E1B">
      <w:pPr>
        <w:pStyle w:val="Normalnumbering"/>
        <w:tabs>
          <w:tab w:val="num" w:pos="1440"/>
          <w:tab w:val="left" w:pos="2835"/>
        </w:tabs>
        <w:ind w:left="1434" w:hanging="357"/>
        <w:rPr>
          <w:rFonts w:ascii="Arial" w:hAnsi="Arial" w:cs="Arial"/>
          <w:szCs w:val="24"/>
        </w:rPr>
      </w:pPr>
      <w:r w:rsidRPr="00D0153E">
        <w:rPr>
          <w:rFonts w:ascii="Arial" w:hAnsi="Arial" w:cs="Arial"/>
          <w:szCs w:val="24"/>
        </w:rPr>
        <w:t>приказ рек ормана и позицију опреме у рек орману</w:t>
      </w:r>
    </w:p>
    <w:p w:rsidR="009E717D" w:rsidRPr="00D0153E" w:rsidRDefault="009E717D" w:rsidP="00533E1B">
      <w:pPr>
        <w:pStyle w:val="Normalnumbering"/>
        <w:tabs>
          <w:tab w:val="num" w:pos="1440"/>
          <w:tab w:val="left" w:pos="2835"/>
        </w:tabs>
        <w:ind w:left="1434" w:hanging="357"/>
        <w:rPr>
          <w:rFonts w:ascii="Arial" w:hAnsi="Arial" w:cs="Arial"/>
          <w:szCs w:val="24"/>
        </w:rPr>
      </w:pPr>
      <w:r w:rsidRPr="00D0153E">
        <w:rPr>
          <w:rFonts w:ascii="Arial" w:hAnsi="Arial" w:cs="Arial"/>
          <w:szCs w:val="24"/>
        </w:rPr>
        <w:t>специфициране карактеристике опреме (димензије, позиција у реку, приказ повезивања портова)</w:t>
      </w:r>
    </w:p>
    <w:p w:rsidR="009E717D" w:rsidRPr="00D0153E" w:rsidRDefault="009E717D" w:rsidP="00533E1B">
      <w:pPr>
        <w:pStyle w:val="Normalnumbering"/>
        <w:tabs>
          <w:tab w:val="num" w:pos="1440"/>
          <w:tab w:val="left" w:pos="2835"/>
        </w:tabs>
        <w:ind w:left="1434" w:hanging="357"/>
        <w:rPr>
          <w:rFonts w:ascii="Arial" w:hAnsi="Arial" w:cs="Arial"/>
          <w:szCs w:val="24"/>
        </w:rPr>
      </w:pPr>
      <w:r w:rsidRPr="00D0153E">
        <w:rPr>
          <w:rFonts w:ascii="Arial" w:hAnsi="Arial" w:cs="Arial"/>
          <w:szCs w:val="24"/>
        </w:rPr>
        <w:t>детаљан логички дизајн</w:t>
      </w:r>
    </w:p>
    <w:p w:rsidR="009E717D" w:rsidRPr="00D0153E" w:rsidRDefault="009E717D" w:rsidP="00533E1B">
      <w:pPr>
        <w:pStyle w:val="Normalnumbering"/>
        <w:tabs>
          <w:tab w:val="num" w:pos="1440"/>
          <w:tab w:val="left" w:pos="2835"/>
        </w:tabs>
        <w:ind w:left="1434" w:hanging="357"/>
        <w:rPr>
          <w:rFonts w:ascii="Arial" w:hAnsi="Arial" w:cs="Arial"/>
          <w:szCs w:val="24"/>
        </w:rPr>
      </w:pPr>
      <w:r w:rsidRPr="00D0153E">
        <w:rPr>
          <w:rFonts w:ascii="Arial" w:hAnsi="Arial" w:cs="Arial"/>
          <w:szCs w:val="24"/>
        </w:rPr>
        <w:t>конфигурације уређаја</w:t>
      </w:r>
    </w:p>
    <w:p w:rsidR="009E717D" w:rsidRPr="00D0153E" w:rsidRDefault="009E717D" w:rsidP="00533E1B">
      <w:pPr>
        <w:pStyle w:val="Normalnumbering"/>
        <w:tabs>
          <w:tab w:val="num" w:pos="1440"/>
          <w:tab w:val="left" w:pos="2835"/>
        </w:tabs>
        <w:ind w:left="1434" w:hanging="357"/>
        <w:rPr>
          <w:rFonts w:ascii="Arial" w:hAnsi="Arial" w:cs="Arial"/>
          <w:szCs w:val="24"/>
        </w:rPr>
      </w:pPr>
      <w:r w:rsidRPr="00D0153E">
        <w:rPr>
          <w:rFonts w:ascii="Arial" w:hAnsi="Arial" w:cs="Arial"/>
          <w:szCs w:val="24"/>
        </w:rPr>
        <w:t>израду пројектне документације мора да изврши, потпише и овери лиценцирани проејктант, са валидном лиценцом за оверу телекомуникационих пројеката изведеног стања.</w:t>
      </w:r>
    </w:p>
    <w:p w:rsidR="00286D61" w:rsidRPr="00D0153E" w:rsidRDefault="00286D61">
      <w:pPr>
        <w:rPr>
          <w:rFonts w:ascii="Arial" w:eastAsia="Times New Roman" w:hAnsi="Arial" w:cs="Arial"/>
          <w:b/>
          <w:sz w:val="24"/>
          <w:szCs w:val="24"/>
        </w:rPr>
      </w:pPr>
      <w:bookmarkStart w:id="137" w:name="_Toc88368960"/>
      <w:bookmarkStart w:id="138" w:name="_Toc364839171"/>
      <w:bookmarkStart w:id="139" w:name="_Toc385335815"/>
    </w:p>
    <w:p w:rsidR="00CB1199" w:rsidRPr="00D0153E" w:rsidRDefault="00286D61" w:rsidP="00FF0B97">
      <w:pPr>
        <w:pStyle w:val="Heading2"/>
        <w:rPr>
          <w:rFonts w:ascii="Arial" w:hAnsi="Arial" w:cs="Arial"/>
        </w:rPr>
      </w:pPr>
      <w:r w:rsidRPr="00D0153E">
        <w:rPr>
          <w:rFonts w:ascii="Arial" w:hAnsi="Arial" w:cs="Arial"/>
        </w:rPr>
        <w:t>Испорука т</w:t>
      </w:r>
      <w:r w:rsidR="00CB1199" w:rsidRPr="00D0153E">
        <w:rPr>
          <w:rFonts w:ascii="Arial" w:hAnsi="Arial" w:cs="Arial"/>
        </w:rPr>
        <w:t>ехничк</w:t>
      </w:r>
      <w:r w:rsidRPr="00D0153E">
        <w:rPr>
          <w:rFonts w:ascii="Arial" w:hAnsi="Arial" w:cs="Arial"/>
        </w:rPr>
        <w:t>е</w:t>
      </w:r>
      <w:r w:rsidR="00CB1199" w:rsidRPr="00D0153E">
        <w:rPr>
          <w:rFonts w:ascii="Arial" w:hAnsi="Arial" w:cs="Arial"/>
        </w:rPr>
        <w:t xml:space="preserve"> документациј</w:t>
      </w:r>
      <w:r w:rsidRPr="00D0153E">
        <w:rPr>
          <w:rFonts w:ascii="Arial" w:hAnsi="Arial" w:cs="Arial"/>
        </w:rPr>
        <w:t>е</w:t>
      </w:r>
      <w:bookmarkEnd w:id="137"/>
      <w:bookmarkEnd w:id="138"/>
      <w:bookmarkEnd w:id="139"/>
    </w:p>
    <w:p w:rsidR="00CB1199" w:rsidRPr="00D0153E" w:rsidRDefault="00CB1199" w:rsidP="00CB1199">
      <w:pPr>
        <w:pStyle w:val="Heading3"/>
        <w:spacing w:before="60" w:after="0"/>
        <w:rPr>
          <w:rFonts w:ascii="Arial" w:hAnsi="Arial" w:cs="Arial"/>
          <w:szCs w:val="24"/>
        </w:rPr>
      </w:pPr>
      <w:bookmarkStart w:id="140" w:name="_Toc78698642"/>
      <w:bookmarkStart w:id="141" w:name="_Toc78706242"/>
      <w:bookmarkStart w:id="142" w:name="_Toc78776222"/>
      <w:bookmarkStart w:id="143" w:name="_Toc78776329"/>
      <w:bookmarkStart w:id="144" w:name="_Toc78780665"/>
      <w:bookmarkStart w:id="145" w:name="_Toc78783137"/>
      <w:bookmarkStart w:id="146" w:name="_Toc80002730"/>
      <w:bookmarkStart w:id="147" w:name="_Toc80063831"/>
      <w:bookmarkStart w:id="148" w:name="_Toc385335817"/>
      <w:bookmarkStart w:id="149" w:name="_Toc78698641"/>
      <w:bookmarkStart w:id="150" w:name="_Toc78706241"/>
      <w:bookmarkStart w:id="151" w:name="_Toc78776221"/>
      <w:bookmarkStart w:id="152" w:name="_Toc78776328"/>
      <w:bookmarkStart w:id="153" w:name="_Toc78780664"/>
      <w:bookmarkStart w:id="154" w:name="_Toc78783136"/>
      <w:bookmarkStart w:id="155" w:name="_Toc80002729"/>
      <w:bookmarkStart w:id="156" w:name="_Toc80063830"/>
      <w:bookmarkStart w:id="157" w:name="_Toc385335816"/>
      <w:r w:rsidRPr="00D0153E">
        <w:rPr>
          <w:rStyle w:val="hps"/>
          <w:rFonts w:ascii="Arial" w:hAnsi="Arial" w:cs="Arial"/>
          <w:szCs w:val="24"/>
        </w:rPr>
        <w:t>Техничка</w:t>
      </w:r>
      <w:r w:rsidRPr="00D0153E">
        <w:rPr>
          <w:rFonts w:ascii="Arial" w:hAnsi="Arial" w:cs="Arial"/>
          <w:szCs w:val="24"/>
        </w:rPr>
        <w:t xml:space="preserve"> </w:t>
      </w:r>
      <w:r w:rsidRPr="00D0153E">
        <w:rPr>
          <w:rStyle w:val="hps"/>
          <w:rFonts w:ascii="Arial" w:hAnsi="Arial" w:cs="Arial"/>
          <w:szCs w:val="24"/>
        </w:rPr>
        <w:t>документација</w:t>
      </w:r>
      <w:r w:rsidRPr="00D0153E">
        <w:rPr>
          <w:rFonts w:ascii="Arial" w:hAnsi="Arial" w:cs="Arial"/>
          <w:szCs w:val="24"/>
        </w:rPr>
        <w:t xml:space="preserve"> као део понуде</w:t>
      </w:r>
      <w:r w:rsidRPr="00D0153E">
        <w:rPr>
          <w:rStyle w:val="hps"/>
          <w:rFonts w:ascii="Arial" w:hAnsi="Arial" w:cs="Arial"/>
          <w:szCs w:val="24"/>
        </w:rPr>
        <w:t xml:space="preserve"> мора</w:t>
      </w:r>
      <w:r w:rsidRPr="00D0153E">
        <w:rPr>
          <w:rFonts w:ascii="Arial" w:hAnsi="Arial" w:cs="Arial"/>
          <w:szCs w:val="24"/>
        </w:rPr>
        <w:t xml:space="preserve"> </w:t>
      </w:r>
      <w:r w:rsidRPr="00D0153E">
        <w:rPr>
          <w:rStyle w:val="hps"/>
          <w:rFonts w:ascii="Arial" w:hAnsi="Arial" w:cs="Arial"/>
          <w:szCs w:val="24"/>
        </w:rPr>
        <w:t>да</w:t>
      </w:r>
      <w:r w:rsidRPr="00D0153E">
        <w:rPr>
          <w:rFonts w:ascii="Arial" w:hAnsi="Arial" w:cs="Arial"/>
          <w:szCs w:val="24"/>
        </w:rPr>
        <w:t xml:space="preserve"> </w:t>
      </w:r>
      <w:r w:rsidRPr="00D0153E">
        <w:rPr>
          <w:rStyle w:val="hps"/>
          <w:rFonts w:ascii="Arial" w:hAnsi="Arial" w:cs="Arial"/>
          <w:szCs w:val="24"/>
        </w:rPr>
        <w:t>буде</w:t>
      </w:r>
      <w:r w:rsidRPr="00D0153E">
        <w:rPr>
          <w:rFonts w:ascii="Arial" w:hAnsi="Arial" w:cs="Arial"/>
          <w:szCs w:val="24"/>
        </w:rPr>
        <w:t xml:space="preserve"> </w:t>
      </w:r>
      <w:r w:rsidRPr="00D0153E">
        <w:rPr>
          <w:rStyle w:val="hps"/>
          <w:rFonts w:ascii="Arial" w:hAnsi="Arial" w:cs="Arial"/>
          <w:szCs w:val="24"/>
        </w:rPr>
        <w:t>на српском</w:t>
      </w:r>
      <w:r w:rsidRPr="00D0153E">
        <w:rPr>
          <w:rFonts w:ascii="Arial" w:hAnsi="Arial" w:cs="Arial"/>
          <w:szCs w:val="24"/>
        </w:rPr>
        <w:t xml:space="preserve"> </w:t>
      </w:r>
      <w:r w:rsidRPr="00D0153E">
        <w:rPr>
          <w:rStyle w:val="hps"/>
          <w:rFonts w:ascii="Arial" w:hAnsi="Arial" w:cs="Arial"/>
          <w:szCs w:val="24"/>
        </w:rPr>
        <w:t>или</w:t>
      </w:r>
      <w:r w:rsidRPr="00D0153E">
        <w:rPr>
          <w:rFonts w:ascii="Arial" w:hAnsi="Arial" w:cs="Arial"/>
          <w:szCs w:val="24"/>
        </w:rPr>
        <w:t xml:space="preserve"> </w:t>
      </w:r>
      <w:r w:rsidRPr="00D0153E">
        <w:rPr>
          <w:rStyle w:val="hps"/>
          <w:rFonts w:ascii="Arial" w:hAnsi="Arial" w:cs="Arial"/>
          <w:szCs w:val="24"/>
        </w:rPr>
        <w:t>енглеском</w:t>
      </w:r>
      <w:r w:rsidRPr="00D0153E">
        <w:rPr>
          <w:rFonts w:ascii="Arial" w:hAnsi="Arial" w:cs="Arial"/>
          <w:szCs w:val="24"/>
        </w:rPr>
        <w:t xml:space="preserve"> језику, достављена </w:t>
      </w:r>
      <w:r w:rsidRPr="00D0153E">
        <w:rPr>
          <w:rStyle w:val="hps"/>
          <w:rFonts w:ascii="Arial" w:hAnsi="Arial" w:cs="Arial"/>
          <w:szCs w:val="24"/>
        </w:rPr>
        <w:t>у</w:t>
      </w:r>
      <w:r w:rsidRPr="00D0153E">
        <w:rPr>
          <w:rFonts w:ascii="Arial" w:hAnsi="Arial" w:cs="Arial"/>
          <w:szCs w:val="24"/>
        </w:rPr>
        <w:t xml:space="preserve"> </w:t>
      </w:r>
      <w:r w:rsidRPr="00D0153E">
        <w:rPr>
          <w:rStyle w:val="hps"/>
          <w:rFonts w:ascii="Arial" w:hAnsi="Arial" w:cs="Arial"/>
          <w:szCs w:val="24"/>
        </w:rPr>
        <w:t>штампаној форми</w:t>
      </w:r>
      <w:r w:rsidRPr="00D0153E">
        <w:rPr>
          <w:rFonts w:ascii="Arial" w:hAnsi="Arial" w:cs="Arial"/>
          <w:szCs w:val="24"/>
        </w:rPr>
        <w:t xml:space="preserve"> </w:t>
      </w:r>
      <w:r w:rsidRPr="00D0153E">
        <w:rPr>
          <w:rStyle w:val="hps"/>
          <w:rFonts w:ascii="Arial" w:hAnsi="Arial" w:cs="Arial"/>
          <w:szCs w:val="24"/>
        </w:rPr>
        <w:t>или на</w:t>
      </w:r>
      <w:r w:rsidRPr="00D0153E">
        <w:rPr>
          <w:rFonts w:ascii="Arial" w:hAnsi="Arial" w:cs="Arial"/>
          <w:szCs w:val="24"/>
        </w:rPr>
        <w:t xml:space="preserve"> CD-ROM-у</w:t>
      </w:r>
      <w:r w:rsidR="00D41CB9" w:rsidRPr="00D0153E">
        <w:rPr>
          <w:rFonts w:ascii="Arial" w:hAnsi="Arial" w:cs="Arial"/>
          <w:szCs w:val="24"/>
        </w:rPr>
        <w:t xml:space="preserve"> или USB-у</w:t>
      </w:r>
      <w:r w:rsidRPr="00D0153E">
        <w:rPr>
          <w:rFonts w:ascii="Arial" w:hAnsi="Arial" w:cs="Arial"/>
          <w:szCs w:val="24"/>
        </w:rPr>
        <w:t>.</w:t>
      </w:r>
      <w:bookmarkEnd w:id="140"/>
      <w:bookmarkEnd w:id="141"/>
      <w:bookmarkEnd w:id="142"/>
      <w:bookmarkEnd w:id="143"/>
      <w:bookmarkEnd w:id="144"/>
      <w:bookmarkEnd w:id="145"/>
      <w:bookmarkEnd w:id="146"/>
      <w:bookmarkEnd w:id="147"/>
      <w:bookmarkEnd w:id="148"/>
    </w:p>
    <w:p w:rsidR="00CB1199" w:rsidRPr="00D0153E" w:rsidRDefault="00CB1199" w:rsidP="00CB1199">
      <w:pPr>
        <w:pStyle w:val="Heading3"/>
        <w:spacing w:before="60" w:after="0"/>
        <w:rPr>
          <w:rFonts w:ascii="Arial" w:hAnsi="Arial" w:cs="Arial"/>
          <w:szCs w:val="24"/>
        </w:rPr>
      </w:pPr>
      <w:r w:rsidRPr="00D0153E">
        <w:rPr>
          <w:rStyle w:val="hps"/>
          <w:rFonts w:ascii="Arial" w:hAnsi="Arial" w:cs="Arial"/>
          <w:szCs w:val="24"/>
        </w:rPr>
        <w:t>Техничка</w:t>
      </w:r>
      <w:r w:rsidRPr="00D0153E">
        <w:rPr>
          <w:rFonts w:ascii="Arial" w:hAnsi="Arial" w:cs="Arial"/>
          <w:szCs w:val="24"/>
        </w:rPr>
        <w:t xml:space="preserve"> </w:t>
      </w:r>
      <w:r w:rsidRPr="00D0153E">
        <w:rPr>
          <w:rStyle w:val="hps"/>
          <w:rFonts w:ascii="Arial" w:hAnsi="Arial" w:cs="Arial"/>
          <w:szCs w:val="24"/>
        </w:rPr>
        <w:t>документација</w:t>
      </w:r>
      <w:r w:rsidRPr="00D0153E">
        <w:rPr>
          <w:rFonts w:ascii="Arial" w:hAnsi="Arial" w:cs="Arial"/>
          <w:szCs w:val="24"/>
        </w:rPr>
        <w:t xml:space="preserve"> </w:t>
      </w:r>
      <w:r w:rsidRPr="00D0153E">
        <w:rPr>
          <w:rStyle w:val="hps"/>
          <w:rFonts w:ascii="Arial" w:hAnsi="Arial" w:cs="Arial"/>
          <w:szCs w:val="24"/>
        </w:rPr>
        <w:t>мора</w:t>
      </w:r>
      <w:r w:rsidRPr="00D0153E">
        <w:rPr>
          <w:rFonts w:ascii="Arial" w:hAnsi="Arial" w:cs="Arial"/>
          <w:szCs w:val="24"/>
        </w:rPr>
        <w:t xml:space="preserve"> </w:t>
      </w:r>
      <w:r w:rsidRPr="00D0153E">
        <w:rPr>
          <w:rStyle w:val="hps"/>
          <w:rFonts w:ascii="Arial" w:hAnsi="Arial" w:cs="Arial"/>
          <w:szCs w:val="24"/>
        </w:rPr>
        <w:t>да</w:t>
      </w:r>
      <w:r w:rsidRPr="00D0153E">
        <w:rPr>
          <w:rFonts w:ascii="Arial" w:hAnsi="Arial" w:cs="Arial"/>
          <w:szCs w:val="24"/>
        </w:rPr>
        <w:t xml:space="preserve"> </w:t>
      </w:r>
      <w:r w:rsidRPr="00D0153E">
        <w:rPr>
          <w:rStyle w:val="hps"/>
          <w:rFonts w:ascii="Arial" w:hAnsi="Arial" w:cs="Arial"/>
          <w:szCs w:val="24"/>
        </w:rPr>
        <w:t>обухвати</w:t>
      </w:r>
      <w:r w:rsidRPr="00D0153E">
        <w:rPr>
          <w:rFonts w:ascii="Arial" w:hAnsi="Arial" w:cs="Arial"/>
          <w:szCs w:val="24"/>
        </w:rPr>
        <w:t xml:space="preserve"> </w:t>
      </w:r>
      <w:r w:rsidRPr="00D0153E">
        <w:rPr>
          <w:rStyle w:val="hps"/>
          <w:rFonts w:ascii="Arial" w:hAnsi="Arial" w:cs="Arial"/>
          <w:szCs w:val="24"/>
        </w:rPr>
        <w:t>стандардне</w:t>
      </w:r>
      <w:r w:rsidRPr="00D0153E">
        <w:rPr>
          <w:rFonts w:ascii="Arial" w:hAnsi="Arial" w:cs="Arial"/>
          <w:szCs w:val="24"/>
        </w:rPr>
        <w:t xml:space="preserve"> т</w:t>
      </w:r>
      <w:r w:rsidRPr="00D0153E">
        <w:rPr>
          <w:rStyle w:val="hps"/>
          <w:rFonts w:ascii="Arial" w:hAnsi="Arial" w:cs="Arial"/>
          <w:szCs w:val="24"/>
        </w:rPr>
        <w:t>ехничке</w:t>
      </w:r>
      <w:r w:rsidRPr="00D0153E">
        <w:rPr>
          <w:rFonts w:ascii="Arial" w:hAnsi="Arial" w:cs="Arial"/>
          <w:szCs w:val="24"/>
        </w:rPr>
        <w:t xml:space="preserve"> </w:t>
      </w:r>
      <w:r w:rsidRPr="00D0153E">
        <w:rPr>
          <w:rStyle w:val="hps"/>
          <w:rFonts w:ascii="Arial" w:hAnsi="Arial" w:cs="Arial"/>
          <w:szCs w:val="24"/>
        </w:rPr>
        <w:t>приручнике</w:t>
      </w:r>
      <w:r w:rsidRPr="00D0153E">
        <w:rPr>
          <w:rFonts w:ascii="Arial" w:hAnsi="Arial" w:cs="Arial"/>
          <w:szCs w:val="24"/>
        </w:rPr>
        <w:t xml:space="preserve"> </w:t>
      </w:r>
      <w:r w:rsidRPr="00D0153E">
        <w:rPr>
          <w:rStyle w:val="hps"/>
          <w:rFonts w:ascii="Arial" w:hAnsi="Arial" w:cs="Arial"/>
          <w:szCs w:val="24"/>
        </w:rPr>
        <w:t>са</w:t>
      </w:r>
      <w:r w:rsidRPr="00D0153E">
        <w:rPr>
          <w:rFonts w:ascii="Arial" w:hAnsi="Arial" w:cs="Arial"/>
          <w:szCs w:val="24"/>
        </w:rPr>
        <w:t xml:space="preserve"> </w:t>
      </w:r>
      <w:r w:rsidRPr="00D0153E">
        <w:rPr>
          <w:rStyle w:val="hps"/>
          <w:rFonts w:ascii="Arial" w:hAnsi="Arial" w:cs="Arial"/>
          <w:szCs w:val="24"/>
        </w:rPr>
        <w:t>описима</w:t>
      </w:r>
      <w:r w:rsidRPr="00D0153E">
        <w:rPr>
          <w:rFonts w:ascii="Arial" w:hAnsi="Arial" w:cs="Arial"/>
          <w:szCs w:val="24"/>
        </w:rPr>
        <w:t xml:space="preserve">, </w:t>
      </w:r>
      <w:r w:rsidRPr="00D0153E">
        <w:rPr>
          <w:rStyle w:val="hps"/>
          <w:rFonts w:ascii="Arial" w:hAnsi="Arial" w:cs="Arial"/>
          <w:szCs w:val="24"/>
        </w:rPr>
        <w:t>планирањем</w:t>
      </w:r>
      <w:r w:rsidRPr="00D0153E">
        <w:rPr>
          <w:rFonts w:ascii="Arial" w:hAnsi="Arial" w:cs="Arial"/>
          <w:szCs w:val="24"/>
        </w:rPr>
        <w:t xml:space="preserve">, </w:t>
      </w:r>
      <w:r w:rsidRPr="00D0153E">
        <w:rPr>
          <w:rStyle w:val="hps"/>
          <w:rFonts w:ascii="Arial" w:hAnsi="Arial" w:cs="Arial"/>
          <w:szCs w:val="24"/>
        </w:rPr>
        <w:t>инсталацијом</w:t>
      </w:r>
      <w:r w:rsidRPr="00D0153E">
        <w:rPr>
          <w:rFonts w:ascii="Arial" w:hAnsi="Arial" w:cs="Arial"/>
          <w:szCs w:val="24"/>
        </w:rPr>
        <w:t xml:space="preserve">, </w:t>
      </w:r>
      <w:r w:rsidRPr="00D0153E">
        <w:rPr>
          <w:rStyle w:val="hps"/>
          <w:rFonts w:ascii="Arial" w:hAnsi="Arial" w:cs="Arial"/>
          <w:szCs w:val="24"/>
        </w:rPr>
        <w:t>умеравањем</w:t>
      </w:r>
      <w:r w:rsidRPr="00D0153E">
        <w:rPr>
          <w:rFonts w:ascii="Arial" w:hAnsi="Arial" w:cs="Arial"/>
          <w:szCs w:val="24"/>
        </w:rPr>
        <w:t xml:space="preserve">, </w:t>
      </w:r>
      <w:r w:rsidRPr="00D0153E">
        <w:rPr>
          <w:rStyle w:val="hps"/>
          <w:rFonts w:ascii="Arial" w:hAnsi="Arial" w:cs="Arial"/>
          <w:szCs w:val="24"/>
        </w:rPr>
        <w:t>ОАМ</w:t>
      </w:r>
      <w:r w:rsidRPr="00D0153E">
        <w:rPr>
          <w:rFonts w:ascii="Arial" w:hAnsi="Arial" w:cs="Arial"/>
          <w:szCs w:val="24"/>
        </w:rPr>
        <w:t xml:space="preserve"> </w:t>
      </w:r>
      <w:r w:rsidRPr="00D0153E">
        <w:rPr>
          <w:rStyle w:val="hps"/>
          <w:rFonts w:ascii="Arial" w:hAnsi="Arial" w:cs="Arial"/>
          <w:szCs w:val="24"/>
        </w:rPr>
        <w:t>аспектима</w:t>
      </w:r>
      <w:r w:rsidRPr="00D0153E">
        <w:rPr>
          <w:rFonts w:ascii="Arial" w:hAnsi="Arial" w:cs="Arial"/>
          <w:szCs w:val="24"/>
        </w:rPr>
        <w:t xml:space="preserve"> </w:t>
      </w:r>
      <w:r w:rsidRPr="00D0153E">
        <w:rPr>
          <w:rStyle w:val="hps"/>
          <w:rFonts w:ascii="Arial" w:hAnsi="Arial" w:cs="Arial"/>
          <w:szCs w:val="24"/>
        </w:rPr>
        <w:t>за</w:t>
      </w:r>
      <w:r w:rsidRPr="00D0153E">
        <w:rPr>
          <w:rFonts w:ascii="Arial" w:hAnsi="Arial" w:cs="Arial"/>
          <w:szCs w:val="24"/>
        </w:rPr>
        <w:t xml:space="preserve"> </w:t>
      </w:r>
      <w:r w:rsidRPr="00D0153E">
        <w:rPr>
          <w:rStyle w:val="hps"/>
          <w:rFonts w:ascii="Arial" w:hAnsi="Arial" w:cs="Arial"/>
          <w:szCs w:val="24"/>
        </w:rPr>
        <w:t>целокупан</w:t>
      </w:r>
      <w:r w:rsidRPr="00D0153E">
        <w:rPr>
          <w:rFonts w:ascii="Arial" w:hAnsi="Arial" w:cs="Arial"/>
          <w:szCs w:val="24"/>
        </w:rPr>
        <w:t xml:space="preserve"> </w:t>
      </w:r>
      <w:r w:rsidRPr="00D0153E">
        <w:rPr>
          <w:rStyle w:val="hps"/>
          <w:rFonts w:ascii="Arial" w:hAnsi="Arial" w:cs="Arial"/>
          <w:szCs w:val="24"/>
        </w:rPr>
        <w:t>хардвер</w:t>
      </w:r>
      <w:r w:rsidRPr="00D0153E">
        <w:rPr>
          <w:rFonts w:ascii="Arial" w:hAnsi="Arial" w:cs="Arial"/>
          <w:szCs w:val="24"/>
        </w:rPr>
        <w:t xml:space="preserve"> </w:t>
      </w:r>
      <w:r w:rsidRPr="00D0153E">
        <w:rPr>
          <w:rStyle w:val="hps"/>
          <w:rFonts w:ascii="Arial" w:hAnsi="Arial" w:cs="Arial"/>
          <w:szCs w:val="24"/>
        </w:rPr>
        <w:t>и софтвер</w:t>
      </w:r>
      <w:r w:rsidRPr="00D0153E">
        <w:rPr>
          <w:rFonts w:ascii="Arial" w:hAnsi="Arial" w:cs="Arial"/>
          <w:szCs w:val="24"/>
        </w:rPr>
        <w:t xml:space="preserve"> </w:t>
      </w:r>
      <w:r w:rsidRPr="00D0153E">
        <w:rPr>
          <w:rStyle w:val="hps"/>
          <w:rFonts w:ascii="Arial" w:hAnsi="Arial" w:cs="Arial"/>
          <w:szCs w:val="24"/>
        </w:rPr>
        <w:t>примењен</w:t>
      </w:r>
      <w:r w:rsidRPr="00D0153E">
        <w:rPr>
          <w:rFonts w:ascii="Arial" w:hAnsi="Arial" w:cs="Arial"/>
          <w:szCs w:val="24"/>
        </w:rPr>
        <w:t xml:space="preserve"> </w:t>
      </w:r>
      <w:r w:rsidRPr="00D0153E">
        <w:rPr>
          <w:rStyle w:val="hps"/>
          <w:rFonts w:ascii="Arial" w:hAnsi="Arial" w:cs="Arial"/>
          <w:szCs w:val="24"/>
        </w:rPr>
        <w:t>у</w:t>
      </w:r>
      <w:r w:rsidRPr="00D0153E">
        <w:rPr>
          <w:rFonts w:ascii="Arial" w:hAnsi="Arial" w:cs="Arial"/>
          <w:szCs w:val="24"/>
        </w:rPr>
        <w:t xml:space="preserve"> </w:t>
      </w:r>
      <w:r w:rsidRPr="00D0153E">
        <w:rPr>
          <w:rStyle w:val="hps"/>
          <w:rFonts w:ascii="Arial" w:hAnsi="Arial" w:cs="Arial"/>
          <w:szCs w:val="24"/>
        </w:rPr>
        <w:t>мрежи.</w:t>
      </w:r>
      <w:bookmarkEnd w:id="149"/>
      <w:bookmarkEnd w:id="150"/>
      <w:bookmarkEnd w:id="151"/>
      <w:bookmarkEnd w:id="152"/>
      <w:bookmarkEnd w:id="153"/>
      <w:bookmarkEnd w:id="154"/>
      <w:bookmarkEnd w:id="155"/>
      <w:bookmarkEnd w:id="156"/>
      <w:bookmarkEnd w:id="157"/>
    </w:p>
    <w:p w:rsidR="00CB1199" w:rsidRPr="00D0153E" w:rsidRDefault="00CB1199" w:rsidP="00FF0B97">
      <w:pPr>
        <w:pStyle w:val="Heading2"/>
        <w:rPr>
          <w:rFonts w:ascii="Arial" w:hAnsi="Arial" w:cs="Arial"/>
        </w:rPr>
      </w:pPr>
      <w:r w:rsidRPr="00D0153E">
        <w:rPr>
          <w:rFonts w:ascii="Arial" w:hAnsi="Arial" w:cs="Arial"/>
        </w:rPr>
        <w:t>Обука</w:t>
      </w:r>
    </w:p>
    <w:p w:rsidR="00CB1199" w:rsidRPr="00D0153E" w:rsidRDefault="00932BDF" w:rsidP="00CB1199">
      <w:pPr>
        <w:pStyle w:val="Heading3"/>
        <w:tabs>
          <w:tab w:val="left" w:pos="3261"/>
        </w:tabs>
        <w:spacing w:before="60" w:after="0"/>
        <w:rPr>
          <w:rFonts w:ascii="Arial" w:hAnsi="Arial" w:cs="Arial"/>
          <w:szCs w:val="24"/>
        </w:rPr>
      </w:pPr>
      <w:r w:rsidRPr="00D0153E">
        <w:rPr>
          <w:rFonts w:ascii="Arial" w:hAnsi="Arial" w:cs="Arial"/>
          <w:szCs w:val="24"/>
        </w:rPr>
        <w:t xml:space="preserve">Понудом се морају предвидети </w:t>
      </w:r>
      <w:r w:rsidR="00CB1199" w:rsidRPr="00D0153E">
        <w:rPr>
          <w:rFonts w:ascii="Arial" w:hAnsi="Arial" w:cs="Arial"/>
          <w:szCs w:val="24"/>
        </w:rPr>
        <w:t>2 врсте обуке:</w:t>
      </w:r>
    </w:p>
    <w:p w:rsidR="00CB1199" w:rsidRPr="00D0153E" w:rsidRDefault="00CB1199" w:rsidP="00D56084">
      <w:pPr>
        <w:pStyle w:val="Heading4"/>
        <w:numPr>
          <w:ilvl w:val="0"/>
          <w:numId w:val="7"/>
        </w:numPr>
        <w:tabs>
          <w:tab w:val="left" w:pos="3261"/>
        </w:tabs>
        <w:rPr>
          <w:rFonts w:ascii="Arial" w:hAnsi="Arial" w:cs="Arial"/>
          <w:szCs w:val="24"/>
        </w:rPr>
      </w:pPr>
      <w:r w:rsidRPr="00D0153E">
        <w:rPr>
          <w:rFonts w:ascii="Arial" w:hAnsi="Arial" w:cs="Arial"/>
          <w:szCs w:val="24"/>
        </w:rPr>
        <w:t>Основна обука организована у Србији за групу од 12 особа и треба да обухвата обуку за прву линију одржавања опреме и система за надзор и упављање. Минимално трајање обуке треба да буде 4 тренинг дана.</w:t>
      </w:r>
      <w:r w:rsidR="000D0120" w:rsidRPr="00D0153E">
        <w:rPr>
          <w:rFonts w:ascii="Arial" w:hAnsi="Arial" w:cs="Arial"/>
          <w:szCs w:val="24"/>
        </w:rPr>
        <w:t xml:space="preserve"> Пожељно је да обука буде на српском језику.</w:t>
      </w:r>
    </w:p>
    <w:p w:rsidR="00CB1199" w:rsidRPr="00D0153E" w:rsidRDefault="00CB1199" w:rsidP="00D56084">
      <w:pPr>
        <w:pStyle w:val="ListParagraph"/>
        <w:numPr>
          <w:ilvl w:val="0"/>
          <w:numId w:val="7"/>
        </w:numPr>
        <w:rPr>
          <w:rFonts w:ascii="Arial" w:eastAsia="Times New Roman" w:hAnsi="Arial" w:cs="Arial"/>
          <w:sz w:val="24"/>
          <w:szCs w:val="24"/>
        </w:rPr>
      </w:pPr>
      <w:r w:rsidRPr="00D0153E">
        <w:rPr>
          <w:rFonts w:ascii="Arial" w:eastAsia="Times New Roman" w:hAnsi="Arial" w:cs="Arial"/>
          <w:sz w:val="24"/>
          <w:szCs w:val="24"/>
        </w:rPr>
        <w:t xml:space="preserve">Напредна обука организована у тренинг центру произвођача Опреме за </w:t>
      </w:r>
      <w:r w:rsidRPr="00D0153E">
        <w:rPr>
          <w:rFonts w:ascii="Arial" w:hAnsi="Arial" w:cs="Arial"/>
          <w:sz w:val="24"/>
          <w:szCs w:val="24"/>
        </w:rPr>
        <w:t xml:space="preserve">групу од 4 особе и треба да обухвата планирање и дизајн мреже и </w:t>
      </w:r>
      <w:r w:rsidRPr="00D0153E">
        <w:rPr>
          <w:rFonts w:ascii="Arial" w:hAnsi="Arial" w:cs="Arial"/>
          <w:i/>
          <w:sz w:val="24"/>
          <w:szCs w:val="24"/>
        </w:rPr>
        <w:t>troubleshooting</w:t>
      </w:r>
      <w:r w:rsidRPr="00D0153E">
        <w:rPr>
          <w:rFonts w:ascii="Arial" w:hAnsi="Arial" w:cs="Arial"/>
          <w:sz w:val="24"/>
          <w:szCs w:val="24"/>
        </w:rPr>
        <w:t>. Минимално трајање обуке треба да буде 4 тренинг дана.</w:t>
      </w:r>
    </w:p>
    <w:p w:rsidR="00CB1199" w:rsidRPr="00D0153E" w:rsidRDefault="00CB1199" w:rsidP="00CB1199">
      <w:pPr>
        <w:tabs>
          <w:tab w:val="left" w:pos="3261"/>
        </w:tabs>
        <w:ind w:left="720" w:firstLine="0"/>
        <w:rPr>
          <w:rFonts w:ascii="Arial" w:hAnsi="Arial" w:cs="Arial"/>
          <w:sz w:val="24"/>
          <w:szCs w:val="24"/>
        </w:rPr>
      </w:pPr>
      <w:r w:rsidRPr="00D0153E">
        <w:rPr>
          <w:rFonts w:ascii="Arial" w:hAnsi="Arial" w:cs="Arial"/>
          <w:sz w:val="24"/>
          <w:szCs w:val="24"/>
        </w:rPr>
        <w:t>П</w:t>
      </w:r>
      <w:r w:rsidR="00932BDF" w:rsidRPr="00D0153E">
        <w:rPr>
          <w:rFonts w:ascii="Arial" w:hAnsi="Arial" w:cs="Arial"/>
          <w:sz w:val="24"/>
          <w:szCs w:val="24"/>
        </w:rPr>
        <w:t>онуђач мора да обезбеди одговарају</w:t>
      </w:r>
      <w:r w:rsidRPr="00D0153E">
        <w:rPr>
          <w:rFonts w:ascii="Arial" w:hAnsi="Arial" w:cs="Arial"/>
          <w:sz w:val="24"/>
          <w:szCs w:val="24"/>
        </w:rPr>
        <w:t>ће услове за одржав</w:t>
      </w:r>
      <w:r w:rsidR="00932BDF" w:rsidRPr="00D0153E">
        <w:rPr>
          <w:rFonts w:ascii="Arial" w:hAnsi="Arial" w:cs="Arial"/>
          <w:sz w:val="24"/>
          <w:szCs w:val="24"/>
        </w:rPr>
        <w:t xml:space="preserve">ање обуке, тј. </w:t>
      </w:r>
      <w:r w:rsidRPr="00D0153E">
        <w:rPr>
          <w:rFonts w:ascii="Arial" w:hAnsi="Arial" w:cs="Arial"/>
          <w:sz w:val="24"/>
          <w:szCs w:val="24"/>
        </w:rPr>
        <w:t>потребну опрему за извођење практичних вежби, пропратни материјал за обуку, квалификовано и компетентно особље.</w:t>
      </w:r>
    </w:p>
    <w:p w:rsidR="00CB1199" w:rsidRPr="00D0153E" w:rsidRDefault="00CB1199" w:rsidP="00CB1199">
      <w:pPr>
        <w:tabs>
          <w:tab w:val="left" w:pos="3261"/>
        </w:tabs>
        <w:ind w:left="720" w:firstLine="0"/>
        <w:rPr>
          <w:rFonts w:ascii="Arial" w:hAnsi="Arial" w:cs="Arial"/>
          <w:sz w:val="24"/>
          <w:szCs w:val="24"/>
        </w:rPr>
      </w:pPr>
      <w:r w:rsidRPr="00D0153E">
        <w:rPr>
          <w:rFonts w:ascii="Arial" w:hAnsi="Arial" w:cs="Arial"/>
          <w:sz w:val="24"/>
          <w:szCs w:val="24"/>
        </w:rPr>
        <w:lastRenderedPageBreak/>
        <w:t>По завршетку обуке сви полазници морају добити оверен сертификат (потврду) о завршеном курсу и оспособљавању за рад на одржавању опреме и систему за надзор и управљање</w:t>
      </w:r>
    </w:p>
    <w:p w:rsidR="00CB1199" w:rsidRPr="00D0153E" w:rsidRDefault="00E353B9" w:rsidP="00CB1199">
      <w:pPr>
        <w:pStyle w:val="Heading3"/>
        <w:tabs>
          <w:tab w:val="left" w:pos="3261"/>
        </w:tabs>
        <w:spacing w:before="60" w:after="0"/>
        <w:rPr>
          <w:rFonts w:ascii="Arial" w:hAnsi="Arial" w:cs="Arial"/>
          <w:szCs w:val="24"/>
        </w:rPr>
      </w:pPr>
      <w:r w:rsidRPr="00D0153E">
        <w:rPr>
          <w:rFonts w:ascii="Arial" w:hAnsi="Arial" w:cs="Arial"/>
          <w:szCs w:val="24"/>
        </w:rPr>
        <w:t>Понуда мора</w:t>
      </w:r>
      <w:r w:rsidR="00CB1199" w:rsidRPr="00D0153E">
        <w:rPr>
          <w:rFonts w:ascii="Arial" w:hAnsi="Arial" w:cs="Arial"/>
          <w:szCs w:val="24"/>
        </w:rPr>
        <w:t xml:space="preserve"> да садржи спецификацију и цену за обуку свих учесника која укључује трошкове превоза и смештаја.</w:t>
      </w:r>
    </w:p>
    <w:p w:rsidR="00CB1199" w:rsidRPr="00D0153E" w:rsidRDefault="00CB1199" w:rsidP="00FF0B97">
      <w:pPr>
        <w:pStyle w:val="Heading2"/>
        <w:rPr>
          <w:rFonts w:ascii="Arial" w:hAnsi="Arial" w:cs="Arial"/>
        </w:rPr>
      </w:pPr>
      <w:r w:rsidRPr="00D0153E">
        <w:rPr>
          <w:rFonts w:ascii="Arial" w:hAnsi="Arial" w:cs="Arial"/>
        </w:rPr>
        <w:t>Динамика реализације пројекта</w:t>
      </w:r>
    </w:p>
    <w:p w:rsidR="00CB1199" w:rsidRPr="00D0153E" w:rsidRDefault="00CB1199" w:rsidP="00CB1199">
      <w:pPr>
        <w:tabs>
          <w:tab w:val="left" w:pos="3261"/>
        </w:tabs>
        <w:ind w:left="720" w:firstLine="0"/>
        <w:rPr>
          <w:rFonts w:ascii="Arial" w:hAnsi="Arial" w:cs="Arial"/>
          <w:sz w:val="24"/>
          <w:szCs w:val="24"/>
        </w:rPr>
      </w:pPr>
      <w:r w:rsidRPr="00D0153E">
        <w:rPr>
          <w:rFonts w:ascii="Arial" w:hAnsi="Arial" w:cs="Arial"/>
          <w:sz w:val="24"/>
          <w:szCs w:val="24"/>
        </w:rPr>
        <w:t>Понуђач ће сачинити детаљну динамику за све испоруке и радове који ће се обавити у току имплементације мреже. Рок испоруке опреме не сме бити дужи од 60 дана од дана потписивања уговора. Рок за инсталацију опреме, интеграцију и пуштање у рад, контролу квалитета и пробни рад не сме бити дужи од 90 дана од испоруке опреме.</w:t>
      </w:r>
    </w:p>
    <w:p w:rsidR="00CB1199" w:rsidRPr="00D0153E" w:rsidRDefault="00CB1199" w:rsidP="00CB1199">
      <w:pPr>
        <w:tabs>
          <w:tab w:val="left" w:pos="3261"/>
        </w:tabs>
        <w:ind w:left="720" w:firstLine="0"/>
        <w:rPr>
          <w:rFonts w:ascii="Arial" w:hAnsi="Arial" w:cs="Arial"/>
          <w:sz w:val="24"/>
          <w:szCs w:val="24"/>
        </w:rPr>
      </w:pPr>
      <w:r w:rsidRPr="00D0153E">
        <w:rPr>
          <w:rFonts w:ascii="Arial" w:hAnsi="Arial" w:cs="Arial"/>
          <w:sz w:val="24"/>
          <w:szCs w:val="24"/>
        </w:rPr>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rsidR="00CB1199" w:rsidRPr="00D0153E" w:rsidRDefault="00CB1199" w:rsidP="00FF0B97">
      <w:pPr>
        <w:pStyle w:val="Heading2"/>
        <w:rPr>
          <w:rFonts w:ascii="Arial" w:hAnsi="Arial" w:cs="Arial"/>
        </w:rPr>
      </w:pPr>
      <w:r w:rsidRPr="00D0153E">
        <w:rPr>
          <w:rFonts w:ascii="Arial" w:hAnsi="Arial" w:cs="Arial"/>
        </w:rPr>
        <w:t>Техничка подршка</w:t>
      </w:r>
    </w:p>
    <w:p w:rsidR="00CB1199" w:rsidRPr="00D0153E" w:rsidRDefault="00CB1199" w:rsidP="00CB1199">
      <w:pPr>
        <w:tabs>
          <w:tab w:val="left" w:pos="3261"/>
        </w:tabs>
        <w:ind w:left="720" w:firstLine="0"/>
        <w:rPr>
          <w:rFonts w:ascii="Arial" w:hAnsi="Arial" w:cs="Arial"/>
          <w:sz w:val="24"/>
          <w:szCs w:val="24"/>
        </w:rPr>
      </w:pPr>
      <w:r w:rsidRPr="00D0153E">
        <w:rPr>
          <w:rFonts w:ascii="Arial" w:hAnsi="Arial" w:cs="Arial"/>
          <w:sz w:val="24"/>
          <w:szCs w:val="24"/>
        </w:rPr>
        <w:t>Понуђач мора да понуди Техничку подршку за све време трајања гарантног рока. Техничка подршка мора да обухвати следеће услуге:</w:t>
      </w:r>
    </w:p>
    <w:p w:rsidR="00CB1199" w:rsidRPr="00D0153E" w:rsidRDefault="00CB1199" w:rsidP="00CB1199">
      <w:pPr>
        <w:pStyle w:val="Heading3"/>
        <w:tabs>
          <w:tab w:val="left" w:pos="3261"/>
        </w:tabs>
        <w:spacing w:before="60" w:after="0"/>
        <w:rPr>
          <w:rFonts w:ascii="Arial" w:hAnsi="Arial" w:cs="Arial"/>
          <w:szCs w:val="24"/>
        </w:rPr>
      </w:pPr>
      <w:r w:rsidRPr="00D0153E">
        <w:rPr>
          <w:rFonts w:ascii="Arial" w:hAnsi="Arial" w:cs="Arial"/>
          <w:i/>
          <w:szCs w:val="24"/>
        </w:rPr>
        <w:t>Managed service</w:t>
      </w:r>
      <w:r w:rsidRPr="00D0153E">
        <w:rPr>
          <w:rFonts w:ascii="Arial" w:hAnsi="Arial" w:cs="Arial"/>
          <w:szCs w:val="24"/>
        </w:rPr>
        <w:t xml:space="preserve"> </w:t>
      </w:r>
    </w:p>
    <w:p w:rsidR="00CB1199" w:rsidRPr="00D0153E" w:rsidRDefault="00CB1199" w:rsidP="00CB1199">
      <w:pPr>
        <w:pStyle w:val="Heading4"/>
        <w:tabs>
          <w:tab w:val="clear" w:pos="851"/>
          <w:tab w:val="clear" w:pos="8168"/>
          <w:tab w:val="num" w:pos="709"/>
        </w:tabs>
        <w:spacing w:after="0"/>
        <w:ind w:left="709" w:hanging="851"/>
        <w:rPr>
          <w:rFonts w:ascii="Arial" w:hAnsi="Arial" w:cs="Arial"/>
          <w:szCs w:val="24"/>
        </w:rPr>
      </w:pPr>
      <w:r w:rsidRPr="00D0153E">
        <w:rPr>
          <w:rFonts w:ascii="Arial" w:hAnsi="Arial" w:cs="Arial"/>
          <w:i/>
          <w:szCs w:val="24"/>
        </w:rPr>
        <w:t>Managed service</w:t>
      </w:r>
      <w:r w:rsidRPr="00D0153E">
        <w:rPr>
          <w:rFonts w:ascii="Arial" w:hAnsi="Arial" w:cs="Arial"/>
          <w:szCs w:val="24"/>
        </w:rPr>
        <w:t xml:space="preserve"> мора да обухвати следеће:</w:t>
      </w:r>
    </w:p>
    <w:p w:rsidR="00CB1199" w:rsidRPr="00D0153E" w:rsidRDefault="00CB1199" w:rsidP="00D56084">
      <w:pPr>
        <w:pStyle w:val="Heading4"/>
        <w:numPr>
          <w:ilvl w:val="0"/>
          <w:numId w:val="7"/>
        </w:numPr>
        <w:tabs>
          <w:tab w:val="clear" w:pos="851"/>
        </w:tabs>
        <w:spacing w:after="0"/>
        <w:ind w:left="1434" w:hanging="357"/>
        <w:rPr>
          <w:rFonts w:ascii="Arial" w:hAnsi="Arial" w:cs="Arial"/>
          <w:bCs/>
          <w:szCs w:val="24"/>
        </w:rPr>
      </w:pPr>
      <w:r w:rsidRPr="00D0153E">
        <w:rPr>
          <w:rFonts w:ascii="Arial" w:hAnsi="Arial" w:cs="Arial"/>
          <w:bCs/>
          <w:szCs w:val="24"/>
        </w:rPr>
        <w:t>Организацију и планирање рада Службе за надзор и управљање транспортном DWDM/OTN мрежом ЈП ЕПС,</w:t>
      </w:r>
    </w:p>
    <w:p w:rsidR="00CB1199" w:rsidRPr="00D0153E" w:rsidRDefault="00CB1199" w:rsidP="00D56084">
      <w:pPr>
        <w:pStyle w:val="Heading4"/>
        <w:numPr>
          <w:ilvl w:val="0"/>
          <w:numId w:val="7"/>
        </w:numPr>
        <w:tabs>
          <w:tab w:val="clear" w:pos="851"/>
        </w:tabs>
        <w:spacing w:after="0"/>
        <w:ind w:left="1434" w:hanging="357"/>
        <w:rPr>
          <w:rFonts w:ascii="Arial" w:hAnsi="Arial" w:cs="Arial"/>
          <w:bCs/>
          <w:szCs w:val="24"/>
        </w:rPr>
      </w:pPr>
      <w:r w:rsidRPr="00D0153E">
        <w:rPr>
          <w:rFonts w:ascii="Arial" w:hAnsi="Arial" w:cs="Arial"/>
          <w:szCs w:val="24"/>
        </w:rPr>
        <w:t>служба мора да буде организована тако да постоји довољан број стручног и обученог кадра како би се на ефикасан и квалитетан начин у режиму рада 24/7/365 кроз активно дежурство обезбедило:</w:t>
      </w:r>
    </w:p>
    <w:p w:rsidR="00CB1199" w:rsidRPr="00D0153E" w:rsidRDefault="00CB1199" w:rsidP="00D56084">
      <w:pPr>
        <w:pStyle w:val="Heading4"/>
        <w:numPr>
          <w:ilvl w:val="1"/>
          <w:numId w:val="7"/>
        </w:numPr>
        <w:tabs>
          <w:tab w:val="clear" w:pos="851"/>
        </w:tabs>
        <w:spacing w:after="0"/>
        <w:rPr>
          <w:rFonts w:ascii="Arial" w:hAnsi="Arial" w:cs="Arial"/>
          <w:szCs w:val="24"/>
        </w:rPr>
      </w:pPr>
      <w:r w:rsidRPr="00D0153E">
        <w:rPr>
          <w:rFonts w:ascii="Arial" w:hAnsi="Arial" w:cs="Arial"/>
          <w:szCs w:val="24"/>
        </w:rPr>
        <w:t>Стални надзор мреже</w:t>
      </w:r>
      <w:r w:rsidR="000D0C66" w:rsidRPr="00D0153E">
        <w:rPr>
          <w:rFonts w:ascii="Arial" w:hAnsi="Arial" w:cs="Arial"/>
          <w:szCs w:val="24"/>
        </w:rPr>
        <w:t>,</w:t>
      </w:r>
    </w:p>
    <w:p w:rsidR="00CB1199" w:rsidRPr="00D0153E" w:rsidRDefault="00CB1199" w:rsidP="00D56084">
      <w:pPr>
        <w:pStyle w:val="Heading4"/>
        <w:numPr>
          <w:ilvl w:val="1"/>
          <w:numId w:val="7"/>
        </w:numPr>
        <w:tabs>
          <w:tab w:val="clear" w:pos="851"/>
        </w:tabs>
        <w:spacing w:after="0"/>
        <w:rPr>
          <w:rFonts w:ascii="Arial" w:hAnsi="Arial" w:cs="Arial"/>
          <w:szCs w:val="24"/>
        </w:rPr>
      </w:pPr>
      <w:r w:rsidRPr="00D0153E">
        <w:rPr>
          <w:rFonts w:ascii="Arial" w:hAnsi="Arial" w:cs="Arial"/>
          <w:szCs w:val="24"/>
        </w:rPr>
        <w:t>Праћење перформанси и квалитета сервиса мреже,</w:t>
      </w:r>
    </w:p>
    <w:p w:rsidR="00CB1199" w:rsidRPr="00D0153E" w:rsidRDefault="00CB1199" w:rsidP="00D56084">
      <w:pPr>
        <w:pStyle w:val="Heading4"/>
        <w:numPr>
          <w:ilvl w:val="1"/>
          <w:numId w:val="7"/>
        </w:numPr>
        <w:tabs>
          <w:tab w:val="clear" w:pos="851"/>
        </w:tabs>
        <w:spacing w:after="0"/>
        <w:rPr>
          <w:rFonts w:ascii="Arial" w:hAnsi="Arial" w:cs="Arial"/>
          <w:szCs w:val="24"/>
        </w:rPr>
      </w:pPr>
      <w:r w:rsidRPr="00D0153E">
        <w:rPr>
          <w:rFonts w:ascii="Arial" w:hAnsi="Arial" w:cs="Arial"/>
          <w:szCs w:val="24"/>
        </w:rPr>
        <w:t xml:space="preserve">Решавање проблема у мрежи преко система за надзор и управљање и/или </w:t>
      </w:r>
      <w:r w:rsidRPr="00D0153E">
        <w:rPr>
          <w:rFonts w:ascii="Arial" w:hAnsi="Arial" w:cs="Arial"/>
          <w:i/>
          <w:szCs w:val="24"/>
        </w:rPr>
        <w:t>on-site</w:t>
      </w:r>
      <w:r w:rsidRPr="00D0153E">
        <w:rPr>
          <w:rFonts w:ascii="Arial" w:hAnsi="Arial" w:cs="Arial"/>
          <w:szCs w:val="24"/>
        </w:rPr>
        <w:t xml:space="preserve"> интервенцијом</w:t>
      </w:r>
      <w:r w:rsidR="000D0C66" w:rsidRPr="00D0153E">
        <w:rPr>
          <w:rFonts w:ascii="Arial" w:hAnsi="Arial" w:cs="Arial"/>
          <w:szCs w:val="24"/>
        </w:rPr>
        <w:t>,</w:t>
      </w:r>
    </w:p>
    <w:p w:rsidR="00CB1199" w:rsidRPr="00D0153E" w:rsidRDefault="00CB1199" w:rsidP="00D56084">
      <w:pPr>
        <w:pStyle w:val="Heading4"/>
        <w:numPr>
          <w:ilvl w:val="1"/>
          <w:numId w:val="7"/>
        </w:numPr>
        <w:tabs>
          <w:tab w:val="clear" w:pos="851"/>
        </w:tabs>
        <w:spacing w:after="0"/>
        <w:rPr>
          <w:rFonts w:ascii="Arial" w:hAnsi="Arial" w:cs="Arial"/>
          <w:i/>
          <w:szCs w:val="24"/>
        </w:rPr>
      </w:pPr>
      <w:r w:rsidRPr="00D0153E">
        <w:rPr>
          <w:rFonts w:ascii="Arial" w:hAnsi="Arial" w:cs="Arial"/>
          <w:szCs w:val="24"/>
        </w:rPr>
        <w:t xml:space="preserve">Праћење сметњи - </w:t>
      </w:r>
      <w:r w:rsidRPr="00D0153E">
        <w:rPr>
          <w:rFonts w:ascii="Arial" w:hAnsi="Arial" w:cs="Arial"/>
          <w:i/>
          <w:szCs w:val="24"/>
        </w:rPr>
        <w:t>Trouble Ticketing</w:t>
      </w:r>
      <w:r w:rsidR="000D0C66" w:rsidRPr="00D0153E">
        <w:rPr>
          <w:rFonts w:ascii="Arial" w:hAnsi="Arial" w:cs="Arial"/>
          <w:i/>
          <w:szCs w:val="24"/>
        </w:rPr>
        <w:t>,</w:t>
      </w:r>
    </w:p>
    <w:p w:rsidR="00CB1199" w:rsidRPr="00D0153E" w:rsidRDefault="00CB1199" w:rsidP="00D56084">
      <w:pPr>
        <w:pStyle w:val="Heading4"/>
        <w:numPr>
          <w:ilvl w:val="1"/>
          <w:numId w:val="7"/>
        </w:numPr>
        <w:tabs>
          <w:tab w:val="clear" w:pos="851"/>
        </w:tabs>
        <w:spacing w:after="0"/>
        <w:rPr>
          <w:rFonts w:ascii="Arial" w:hAnsi="Arial" w:cs="Arial"/>
          <w:szCs w:val="24"/>
        </w:rPr>
      </w:pPr>
      <w:r w:rsidRPr="00D0153E">
        <w:rPr>
          <w:rFonts w:ascii="Arial" w:hAnsi="Arial" w:cs="Arial"/>
          <w:szCs w:val="24"/>
        </w:rPr>
        <w:t>Ескалација ка трећој линији техничке подршке (подршка произвођача опреме)</w:t>
      </w:r>
      <w:r w:rsidR="000D0C66" w:rsidRPr="00D0153E">
        <w:rPr>
          <w:rFonts w:ascii="Arial" w:hAnsi="Arial" w:cs="Arial"/>
          <w:szCs w:val="24"/>
        </w:rPr>
        <w:t>,</w:t>
      </w:r>
    </w:p>
    <w:p w:rsidR="00CB1199" w:rsidRPr="00D0153E" w:rsidRDefault="00876524" w:rsidP="00D56084">
      <w:pPr>
        <w:pStyle w:val="Heading4"/>
        <w:numPr>
          <w:ilvl w:val="1"/>
          <w:numId w:val="7"/>
        </w:numPr>
        <w:tabs>
          <w:tab w:val="clear" w:pos="851"/>
        </w:tabs>
        <w:spacing w:after="0"/>
        <w:rPr>
          <w:rFonts w:ascii="Arial" w:hAnsi="Arial" w:cs="Arial"/>
          <w:szCs w:val="24"/>
        </w:rPr>
      </w:pPr>
      <w:r w:rsidRPr="00D0153E">
        <w:rPr>
          <w:rFonts w:ascii="Arial" w:hAnsi="Arial" w:cs="Arial"/>
          <w:szCs w:val="24"/>
        </w:rPr>
        <w:t>Управљање сетом</w:t>
      </w:r>
      <w:r w:rsidR="00CB1199" w:rsidRPr="00D0153E">
        <w:rPr>
          <w:rFonts w:ascii="Arial" w:hAnsi="Arial" w:cs="Arial"/>
          <w:szCs w:val="24"/>
        </w:rPr>
        <w:t xml:space="preserve"> резервних делова</w:t>
      </w:r>
      <w:r w:rsidR="000D0C66" w:rsidRPr="00D0153E">
        <w:rPr>
          <w:rFonts w:ascii="Arial" w:hAnsi="Arial" w:cs="Arial"/>
          <w:szCs w:val="24"/>
        </w:rPr>
        <w:t>,</w:t>
      </w:r>
    </w:p>
    <w:p w:rsidR="00876524" w:rsidRPr="00D0153E" w:rsidRDefault="00876524" w:rsidP="00D56084">
      <w:pPr>
        <w:pStyle w:val="Heading4"/>
        <w:numPr>
          <w:ilvl w:val="1"/>
          <w:numId w:val="7"/>
        </w:numPr>
        <w:tabs>
          <w:tab w:val="clear" w:pos="851"/>
        </w:tabs>
        <w:spacing w:after="0"/>
        <w:rPr>
          <w:rFonts w:ascii="Arial" w:hAnsi="Arial" w:cs="Arial"/>
          <w:szCs w:val="24"/>
        </w:rPr>
      </w:pPr>
      <w:r w:rsidRPr="00D0153E">
        <w:rPr>
          <w:rFonts w:ascii="Arial" w:hAnsi="Arial" w:cs="Arial"/>
          <w:szCs w:val="24"/>
        </w:rPr>
        <w:t>Одржавање резервног сета батерија</w:t>
      </w:r>
      <w:r w:rsidR="000D0C66" w:rsidRPr="00D0153E">
        <w:rPr>
          <w:rFonts w:ascii="Arial" w:hAnsi="Arial" w:cs="Arial"/>
          <w:szCs w:val="24"/>
        </w:rPr>
        <w:t>,</w:t>
      </w:r>
    </w:p>
    <w:p w:rsidR="00CB1199" w:rsidRPr="00D0153E" w:rsidRDefault="00CB1199" w:rsidP="00D56084">
      <w:pPr>
        <w:pStyle w:val="Heading4"/>
        <w:numPr>
          <w:ilvl w:val="1"/>
          <w:numId w:val="7"/>
        </w:numPr>
        <w:tabs>
          <w:tab w:val="clear" w:pos="851"/>
        </w:tabs>
        <w:spacing w:after="0"/>
        <w:rPr>
          <w:rFonts w:ascii="Arial" w:hAnsi="Arial" w:cs="Arial"/>
          <w:szCs w:val="24"/>
        </w:rPr>
      </w:pPr>
      <w:r w:rsidRPr="00D0153E">
        <w:rPr>
          <w:rFonts w:ascii="Arial" w:hAnsi="Arial" w:cs="Arial"/>
          <w:szCs w:val="24"/>
        </w:rPr>
        <w:t>Пуштање у рад нових сервиса</w:t>
      </w:r>
      <w:r w:rsidR="000D0C66" w:rsidRPr="00D0153E">
        <w:rPr>
          <w:rFonts w:ascii="Arial" w:hAnsi="Arial" w:cs="Arial"/>
          <w:szCs w:val="24"/>
        </w:rPr>
        <w:t>,</w:t>
      </w:r>
    </w:p>
    <w:p w:rsidR="00CB1199" w:rsidRPr="00D0153E" w:rsidRDefault="00CB1199" w:rsidP="00D56084">
      <w:pPr>
        <w:pStyle w:val="Heading4"/>
        <w:numPr>
          <w:ilvl w:val="1"/>
          <w:numId w:val="7"/>
        </w:numPr>
        <w:tabs>
          <w:tab w:val="clear" w:pos="851"/>
        </w:tabs>
        <w:spacing w:after="0"/>
        <w:rPr>
          <w:rFonts w:ascii="Arial" w:hAnsi="Arial" w:cs="Arial"/>
          <w:szCs w:val="24"/>
        </w:rPr>
      </w:pPr>
      <w:r w:rsidRPr="00D0153E">
        <w:rPr>
          <w:rFonts w:ascii="Arial" w:hAnsi="Arial" w:cs="Arial"/>
          <w:szCs w:val="24"/>
        </w:rPr>
        <w:t>Комуникација интерна (ка другим службама ЈП ЕПС) и екстерна (ка клијентима и партнерима)</w:t>
      </w:r>
      <w:r w:rsidR="000D0C66" w:rsidRPr="00D0153E">
        <w:rPr>
          <w:rFonts w:ascii="Arial" w:hAnsi="Arial" w:cs="Arial"/>
          <w:szCs w:val="24"/>
        </w:rPr>
        <w:t>,</w:t>
      </w:r>
    </w:p>
    <w:p w:rsidR="00CB1199" w:rsidRPr="00D0153E" w:rsidRDefault="00CB1199" w:rsidP="00D56084">
      <w:pPr>
        <w:pStyle w:val="Heading4"/>
        <w:numPr>
          <w:ilvl w:val="1"/>
          <w:numId w:val="7"/>
        </w:numPr>
        <w:tabs>
          <w:tab w:val="clear" w:pos="851"/>
        </w:tabs>
        <w:spacing w:after="0"/>
        <w:rPr>
          <w:rFonts w:ascii="Arial" w:hAnsi="Arial" w:cs="Arial"/>
          <w:szCs w:val="24"/>
        </w:rPr>
      </w:pPr>
      <w:r w:rsidRPr="00D0153E">
        <w:rPr>
          <w:rFonts w:ascii="Arial" w:hAnsi="Arial" w:cs="Arial"/>
          <w:szCs w:val="24"/>
        </w:rPr>
        <w:t>Редовно извештавање</w:t>
      </w:r>
      <w:r w:rsidR="000D0C66" w:rsidRPr="00D0153E">
        <w:rPr>
          <w:rFonts w:ascii="Arial" w:hAnsi="Arial" w:cs="Arial"/>
          <w:szCs w:val="24"/>
        </w:rPr>
        <w:t>.</w:t>
      </w:r>
    </w:p>
    <w:p w:rsidR="00CB1199" w:rsidRPr="00D0153E" w:rsidRDefault="00CB1199" w:rsidP="00CB1199">
      <w:pPr>
        <w:tabs>
          <w:tab w:val="left" w:pos="3261"/>
        </w:tabs>
        <w:ind w:left="0" w:firstLine="0"/>
        <w:rPr>
          <w:rFonts w:ascii="Arial" w:hAnsi="Arial" w:cs="Arial"/>
          <w:sz w:val="24"/>
          <w:szCs w:val="24"/>
        </w:rPr>
      </w:pPr>
      <w:r w:rsidRPr="00D0153E">
        <w:rPr>
          <w:rFonts w:ascii="Arial" w:hAnsi="Arial" w:cs="Arial"/>
          <w:sz w:val="24"/>
          <w:szCs w:val="24"/>
        </w:rPr>
        <w:t xml:space="preserve">Понуда мора да садржи детаљан опис организације услуге </w:t>
      </w:r>
      <w:r w:rsidRPr="00D0153E">
        <w:rPr>
          <w:rFonts w:ascii="Arial" w:hAnsi="Arial" w:cs="Arial"/>
          <w:i/>
          <w:sz w:val="24"/>
          <w:szCs w:val="24"/>
        </w:rPr>
        <w:t>Managed service</w:t>
      </w:r>
      <w:r w:rsidRPr="00D0153E">
        <w:rPr>
          <w:rFonts w:ascii="Arial" w:hAnsi="Arial" w:cs="Arial"/>
          <w:sz w:val="24"/>
          <w:szCs w:val="24"/>
        </w:rPr>
        <w:t xml:space="preserve"> којим се недвосмислено приказује на који начин је планирано да се ефикасно и квалитетно пружи ова услуга. </w:t>
      </w:r>
    </w:p>
    <w:p w:rsidR="00CB1199" w:rsidRPr="00D0153E" w:rsidRDefault="00CB1199" w:rsidP="00CB1199">
      <w:pPr>
        <w:tabs>
          <w:tab w:val="left" w:pos="3261"/>
        </w:tabs>
        <w:ind w:left="0" w:firstLine="0"/>
        <w:rPr>
          <w:rFonts w:ascii="Arial" w:hAnsi="Arial" w:cs="Arial"/>
          <w:sz w:val="24"/>
          <w:szCs w:val="24"/>
        </w:rPr>
      </w:pPr>
      <w:r w:rsidRPr="00D0153E">
        <w:rPr>
          <w:rFonts w:ascii="Arial" w:hAnsi="Arial" w:cs="Arial"/>
          <w:sz w:val="24"/>
          <w:szCs w:val="24"/>
        </w:rPr>
        <w:t xml:space="preserve">Понуда мора да садржи спецификацију и цене за </w:t>
      </w:r>
      <w:r w:rsidRPr="00D0153E">
        <w:rPr>
          <w:rFonts w:ascii="Arial" w:hAnsi="Arial" w:cs="Arial"/>
          <w:i/>
          <w:sz w:val="24"/>
          <w:szCs w:val="24"/>
        </w:rPr>
        <w:t>Managed service</w:t>
      </w:r>
      <w:r w:rsidRPr="00D0153E">
        <w:rPr>
          <w:rFonts w:ascii="Arial" w:hAnsi="Arial" w:cs="Arial"/>
          <w:sz w:val="24"/>
          <w:szCs w:val="24"/>
        </w:rPr>
        <w:t xml:space="preserve"> за период од 12 месеци.</w:t>
      </w:r>
    </w:p>
    <w:p w:rsidR="00CB1199" w:rsidRPr="00D0153E" w:rsidRDefault="00CB1199" w:rsidP="00CB1199">
      <w:pPr>
        <w:tabs>
          <w:tab w:val="left" w:pos="3261"/>
        </w:tabs>
        <w:ind w:left="0" w:firstLine="0"/>
        <w:rPr>
          <w:rFonts w:ascii="Arial" w:hAnsi="Arial" w:cs="Arial"/>
          <w:sz w:val="24"/>
          <w:szCs w:val="24"/>
        </w:rPr>
      </w:pPr>
      <w:r w:rsidRPr="00D0153E">
        <w:rPr>
          <w:rFonts w:ascii="Arial" w:hAnsi="Arial" w:cs="Arial"/>
          <w:sz w:val="24"/>
          <w:szCs w:val="24"/>
        </w:rPr>
        <w:lastRenderedPageBreak/>
        <w:t xml:space="preserve">Наручилац по истеку услуге </w:t>
      </w:r>
      <w:r w:rsidRPr="00D0153E">
        <w:rPr>
          <w:rFonts w:ascii="Arial" w:hAnsi="Arial" w:cs="Arial"/>
          <w:i/>
          <w:sz w:val="24"/>
          <w:szCs w:val="24"/>
        </w:rPr>
        <w:t>Managed service</w:t>
      </w:r>
      <w:r w:rsidRPr="00D0153E">
        <w:rPr>
          <w:rFonts w:ascii="Arial" w:hAnsi="Arial" w:cs="Arial"/>
          <w:sz w:val="24"/>
          <w:szCs w:val="24"/>
        </w:rPr>
        <w:t xml:space="preserve"> може да тражи продужење ове услуге за нови период од 12 месеци.</w:t>
      </w:r>
    </w:p>
    <w:p w:rsidR="00CB1199" w:rsidRPr="00D0153E" w:rsidRDefault="00CB1199" w:rsidP="00CB1199">
      <w:pPr>
        <w:pStyle w:val="Heading3"/>
        <w:rPr>
          <w:rFonts w:ascii="Arial" w:hAnsi="Arial" w:cs="Arial"/>
          <w:szCs w:val="24"/>
        </w:rPr>
      </w:pPr>
      <w:r w:rsidRPr="00D0153E">
        <w:rPr>
          <w:rFonts w:ascii="Arial" w:hAnsi="Arial" w:cs="Arial"/>
          <w:szCs w:val="24"/>
        </w:rPr>
        <w:t xml:space="preserve">По истеку услуге </w:t>
      </w:r>
      <w:r w:rsidRPr="00D0153E">
        <w:rPr>
          <w:rFonts w:ascii="Arial" w:hAnsi="Arial" w:cs="Arial"/>
          <w:i/>
          <w:szCs w:val="24"/>
        </w:rPr>
        <w:t>Managed service</w:t>
      </w:r>
      <w:r w:rsidRPr="00D0153E">
        <w:rPr>
          <w:rFonts w:ascii="Arial" w:hAnsi="Arial" w:cs="Arial"/>
          <w:szCs w:val="24"/>
        </w:rPr>
        <w:t xml:space="preserve"> Техничка подршка мора да обухвати следећи скуп услуга:</w:t>
      </w:r>
    </w:p>
    <w:p w:rsidR="00CB1199" w:rsidRPr="00D0153E" w:rsidRDefault="00CB1199" w:rsidP="00D56084">
      <w:pPr>
        <w:pStyle w:val="Heading4"/>
        <w:numPr>
          <w:ilvl w:val="0"/>
          <w:numId w:val="7"/>
        </w:numPr>
        <w:tabs>
          <w:tab w:val="clear" w:pos="851"/>
        </w:tabs>
        <w:spacing w:after="0"/>
        <w:ind w:left="1434" w:hanging="357"/>
        <w:rPr>
          <w:rFonts w:ascii="Arial" w:hAnsi="Arial" w:cs="Arial"/>
          <w:bCs/>
          <w:szCs w:val="24"/>
        </w:rPr>
      </w:pPr>
      <w:r w:rsidRPr="00D0153E">
        <w:rPr>
          <w:rFonts w:ascii="Arial" w:hAnsi="Arial" w:cs="Arial"/>
          <w:bCs/>
          <w:szCs w:val="24"/>
        </w:rPr>
        <w:t>Организацију пружање техничке подршке Наручиоцу,</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Доступност у режиму рада 24/7/365,</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 xml:space="preserve">Пријава сметњи </w:t>
      </w:r>
      <w:r w:rsidRPr="00D0153E">
        <w:rPr>
          <w:rFonts w:ascii="Arial" w:hAnsi="Arial" w:cs="Arial"/>
          <w:i/>
          <w:szCs w:val="24"/>
        </w:rPr>
        <w:t>Trouble Ticketing</w:t>
      </w:r>
      <w:r w:rsidRPr="00D0153E">
        <w:rPr>
          <w:rFonts w:ascii="Arial" w:hAnsi="Arial" w:cs="Arial"/>
          <w:szCs w:val="24"/>
        </w:rPr>
        <w:t>,</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Друга и трећа (подршка произвођача опреме) линија одржавања мреже,</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i/>
          <w:szCs w:val="24"/>
        </w:rPr>
        <w:t>Helpdesk</w:t>
      </w:r>
      <w:r w:rsidRPr="00D0153E">
        <w:rPr>
          <w:rFonts w:ascii="Arial" w:hAnsi="Arial" w:cs="Arial"/>
          <w:szCs w:val="24"/>
        </w:rPr>
        <w:t>, телефонска подршка 5x8 за техничка упутства и објашњења која се односе на опрему и решења,</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Решавање проблема у мрежи у складу са SLA (Service Level Agreement) телефоном, факсом, e-mail-ом, преко VPN конекције са системом за надзор и управљање и/или on-site интервенцијом,</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Поправка или замена опреме (у року од 60 дана)</w:t>
      </w:r>
      <w:r w:rsidR="000D0C66" w:rsidRPr="00D0153E">
        <w:rPr>
          <w:rFonts w:ascii="Arial" w:hAnsi="Arial" w:cs="Arial"/>
          <w:szCs w:val="24"/>
        </w:rPr>
        <w:t>,</w:t>
      </w:r>
    </w:p>
    <w:p w:rsidR="00CB1199" w:rsidRPr="00D0153E" w:rsidRDefault="00CB1199" w:rsidP="00D56084">
      <w:pPr>
        <w:pStyle w:val="Heading4"/>
        <w:numPr>
          <w:ilvl w:val="0"/>
          <w:numId w:val="7"/>
        </w:numPr>
        <w:tabs>
          <w:tab w:val="clear" w:pos="851"/>
        </w:tabs>
        <w:spacing w:after="0"/>
        <w:ind w:left="1434" w:hanging="357"/>
        <w:rPr>
          <w:rFonts w:ascii="Arial" w:hAnsi="Arial" w:cs="Arial"/>
          <w:szCs w:val="24"/>
        </w:rPr>
      </w:pPr>
      <w:r w:rsidRPr="00D0153E">
        <w:rPr>
          <w:rFonts w:ascii="Arial" w:hAnsi="Arial" w:cs="Arial"/>
          <w:szCs w:val="24"/>
        </w:rPr>
        <w:t>Допуна сета резервних делова мора бити у року од максимално 90 дана (уколико су за отклањање сметњи кориштене компоненте из уговореног сета резервних делова),</w:t>
      </w:r>
    </w:p>
    <w:p w:rsidR="00CB1199" w:rsidRPr="00D0153E" w:rsidRDefault="00CB1199" w:rsidP="00D56084">
      <w:pPr>
        <w:pStyle w:val="Heading4"/>
        <w:numPr>
          <w:ilvl w:val="0"/>
          <w:numId w:val="7"/>
        </w:numPr>
        <w:tabs>
          <w:tab w:val="clear" w:pos="851"/>
        </w:tabs>
        <w:spacing w:after="0"/>
        <w:ind w:left="1434" w:hanging="357"/>
        <w:rPr>
          <w:rFonts w:ascii="Arial" w:hAnsi="Arial" w:cs="Arial"/>
          <w:bCs/>
          <w:szCs w:val="24"/>
        </w:rPr>
      </w:pPr>
      <w:r w:rsidRPr="00D0153E">
        <w:rPr>
          <w:rFonts w:ascii="Arial" w:hAnsi="Arial" w:cs="Arial"/>
          <w:szCs w:val="24"/>
        </w:rPr>
        <w:t xml:space="preserve">Испорука софтверских </w:t>
      </w:r>
      <w:r w:rsidRPr="00D0153E">
        <w:rPr>
          <w:rFonts w:ascii="Arial" w:hAnsi="Arial" w:cs="Arial"/>
          <w:i/>
          <w:szCs w:val="24"/>
        </w:rPr>
        <w:t>patch</w:t>
      </w:r>
      <w:r w:rsidRPr="00D0153E">
        <w:rPr>
          <w:rFonts w:ascii="Arial" w:hAnsi="Arial" w:cs="Arial"/>
          <w:szCs w:val="24"/>
        </w:rPr>
        <w:t>-ева, када је могуће (</w:t>
      </w:r>
      <w:r w:rsidRPr="00D0153E">
        <w:rPr>
          <w:rFonts w:ascii="Arial" w:hAnsi="Arial" w:cs="Arial"/>
          <w:i/>
          <w:szCs w:val="24"/>
        </w:rPr>
        <w:t>update</w:t>
      </w:r>
      <w:r w:rsidRPr="00D0153E">
        <w:rPr>
          <w:rFonts w:ascii="Arial" w:hAnsi="Arial" w:cs="Arial"/>
          <w:szCs w:val="24"/>
        </w:rPr>
        <w:t xml:space="preserve"> софтвера).</w:t>
      </w:r>
    </w:p>
    <w:p w:rsidR="00CB1199" w:rsidRPr="00D0153E" w:rsidRDefault="00CB1199" w:rsidP="00CB1199">
      <w:pPr>
        <w:tabs>
          <w:tab w:val="left" w:pos="3261"/>
        </w:tabs>
        <w:ind w:left="0" w:firstLine="0"/>
        <w:rPr>
          <w:rFonts w:ascii="Arial" w:hAnsi="Arial" w:cs="Arial"/>
          <w:sz w:val="24"/>
          <w:szCs w:val="24"/>
        </w:rPr>
      </w:pPr>
      <w:r w:rsidRPr="00D0153E">
        <w:rPr>
          <w:rFonts w:ascii="Arial" w:hAnsi="Arial" w:cs="Arial"/>
          <w:sz w:val="24"/>
          <w:szCs w:val="24"/>
        </w:rPr>
        <w:t>Понуда мора да садржи детаљну спецификацију и цене за услугу техничке подршке на 12-то месечном нивоу а за укупан п</w:t>
      </w:r>
      <w:r w:rsidR="000D0C66" w:rsidRPr="00D0153E">
        <w:rPr>
          <w:rFonts w:ascii="Arial" w:hAnsi="Arial" w:cs="Arial"/>
          <w:sz w:val="24"/>
          <w:szCs w:val="24"/>
        </w:rPr>
        <w:t>ериод до истека гарантног рока.</w:t>
      </w:r>
    </w:p>
    <w:p w:rsidR="00CB1199" w:rsidRPr="00D0153E" w:rsidRDefault="00CB1199" w:rsidP="00CB1199">
      <w:pPr>
        <w:tabs>
          <w:tab w:val="left" w:pos="3261"/>
        </w:tabs>
        <w:ind w:left="0" w:firstLine="0"/>
        <w:rPr>
          <w:rFonts w:ascii="Arial" w:hAnsi="Arial" w:cs="Arial"/>
          <w:sz w:val="24"/>
          <w:szCs w:val="24"/>
        </w:rPr>
      </w:pPr>
      <w:r w:rsidRPr="00D0153E">
        <w:rPr>
          <w:rFonts w:ascii="Arial" w:hAnsi="Arial" w:cs="Arial"/>
          <w:sz w:val="24"/>
          <w:szCs w:val="24"/>
        </w:rPr>
        <w:t xml:space="preserve">Наручилац може да тражи спецификацију и цене услуга </w:t>
      </w:r>
      <w:r w:rsidRPr="00D0153E">
        <w:rPr>
          <w:rFonts w:ascii="Arial" w:hAnsi="Arial" w:cs="Arial"/>
          <w:i/>
          <w:sz w:val="24"/>
          <w:szCs w:val="24"/>
        </w:rPr>
        <w:t>Managed service</w:t>
      </w:r>
      <w:r w:rsidRPr="00D0153E">
        <w:rPr>
          <w:rFonts w:ascii="Arial" w:hAnsi="Arial" w:cs="Arial"/>
          <w:sz w:val="24"/>
          <w:szCs w:val="24"/>
        </w:rPr>
        <w:t xml:space="preserve"> и техничке подршке за период након истека гарантног рока.</w:t>
      </w:r>
    </w:p>
    <w:p w:rsidR="00CB1199" w:rsidRPr="00D0153E" w:rsidRDefault="00CB1199" w:rsidP="00CB1199">
      <w:pPr>
        <w:rPr>
          <w:rFonts w:ascii="Arial" w:hAnsi="Arial" w:cs="Arial"/>
          <w:sz w:val="24"/>
          <w:szCs w:val="24"/>
        </w:rPr>
      </w:pPr>
    </w:p>
    <w:p w:rsidR="00CB1199" w:rsidRPr="00D0153E" w:rsidRDefault="00CB1199" w:rsidP="009145E1">
      <w:pPr>
        <w:ind w:left="0" w:firstLine="0"/>
        <w:rPr>
          <w:rFonts w:ascii="Arial" w:hAnsi="Arial" w:cs="Arial"/>
          <w:sz w:val="24"/>
          <w:szCs w:val="24"/>
        </w:rPr>
      </w:pPr>
      <w:r w:rsidRPr="00D0153E">
        <w:rPr>
          <w:rFonts w:ascii="Arial" w:hAnsi="Arial" w:cs="Arial"/>
          <w:sz w:val="24"/>
          <w:szCs w:val="24"/>
        </w:rPr>
        <w:t>Ниво сервисне подршке SLA (Service Level Agreement)</w:t>
      </w:r>
    </w:p>
    <w:p w:rsidR="00CB1199" w:rsidRPr="00D0153E" w:rsidRDefault="00CB1199" w:rsidP="00CB1199">
      <w:pPr>
        <w:spacing w:after="120"/>
        <w:rPr>
          <w:rFonts w:ascii="Arial" w:hAnsi="Arial" w:cs="Arial"/>
          <w:sz w:val="24"/>
          <w:szCs w:val="24"/>
        </w:rPr>
      </w:pPr>
    </w:p>
    <w:tbl>
      <w:tblPr>
        <w:tblW w:w="9087" w:type="dxa"/>
        <w:tblInd w:w="93" w:type="dxa"/>
        <w:tblLayout w:type="fixed"/>
        <w:tblCellMar>
          <w:left w:w="0" w:type="dxa"/>
          <w:right w:w="0" w:type="dxa"/>
        </w:tblCellMar>
        <w:tblLook w:val="04A0" w:firstRow="1" w:lastRow="0" w:firstColumn="1" w:lastColumn="0" w:noHBand="0" w:noVBand="1"/>
      </w:tblPr>
      <w:tblGrid>
        <w:gridCol w:w="1291"/>
        <w:gridCol w:w="1985"/>
        <w:gridCol w:w="1134"/>
        <w:gridCol w:w="1842"/>
        <w:gridCol w:w="2835"/>
      </w:tblGrid>
      <w:tr w:rsidR="00CB1199" w:rsidRPr="00D0153E" w:rsidTr="00277C4C">
        <w:trPr>
          <w:trHeight w:val="480"/>
        </w:trPr>
        <w:tc>
          <w:tcPr>
            <w:tcW w:w="129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eastAsiaTheme="minorEastAsia" w:hAnsi="Arial" w:cs="Arial"/>
                <w:b/>
                <w:bCs/>
              </w:rPr>
            </w:pPr>
            <w:r w:rsidRPr="00D0153E">
              <w:rPr>
                <w:rFonts w:ascii="Arial" w:hAnsi="Arial" w:cs="Arial"/>
                <w:b/>
                <w:bCs/>
              </w:rPr>
              <w:t>Ниво сметње</w:t>
            </w:r>
          </w:p>
        </w:tc>
        <w:tc>
          <w:tcPr>
            <w:tcW w:w="198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
                <w:bCs/>
              </w:rPr>
            </w:pPr>
            <w:r w:rsidRPr="00D0153E">
              <w:rPr>
                <w:rFonts w:ascii="Arial" w:hAnsi="Arial" w:cs="Arial"/>
                <w:b/>
                <w:bCs/>
              </w:rPr>
              <w:t>Расположивост</w:t>
            </w:r>
          </w:p>
          <w:p w:rsidR="00CB1199" w:rsidRPr="00D0153E" w:rsidRDefault="00CB1199" w:rsidP="00065069">
            <w:pPr>
              <w:autoSpaceDN w:val="0"/>
              <w:spacing w:before="0"/>
              <w:ind w:left="33" w:firstLine="0"/>
              <w:jc w:val="center"/>
              <w:rPr>
                <w:rFonts w:ascii="Arial" w:hAnsi="Arial" w:cs="Arial"/>
                <w:b/>
                <w:bCs/>
              </w:rPr>
            </w:pPr>
            <w:r w:rsidRPr="00D0153E">
              <w:rPr>
                <w:rFonts w:ascii="Arial" w:hAnsi="Arial" w:cs="Arial"/>
                <w:b/>
                <w:bCs/>
              </w:rPr>
              <w:t>сервиса</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CB1199" w:rsidRPr="00D0153E" w:rsidRDefault="00CB1199" w:rsidP="00065069">
            <w:pPr>
              <w:autoSpaceDN w:val="0"/>
              <w:spacing w:before="0"/>
              <w:ind w:left="16" w:firstLine="0"/>
              <w:jc w:val="center"/>
              <w:rPr>
                <w:rFonts w:ascii="Arial" w:hAnsi="Arial" w:cs="Arial"/>
                <w:b/>
                <w:bCs/>
              </w:rPr>
            </w:pPr>
            <w:r w:rsidRPr="00D0153E">
              <w:rPr>
                <w:rFonts w:ascii="Arial" w:hAnsi="Arial" w:cs="Arial"/>
                <w:b/>
                <w:bCs/>
              </w:rPr>
              <w:t>Време одзива</w:t>
            </w:r>
          </w:p>
        </w:tc>
        <w:tc>
          <w:tcPr>
            <w:tcW w:w="184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
                <w:bCs/>
              </w:rPr>
            </w:pPr>
            <w:r w:rsidRPr="00D0153E">
              <w:rPr>
                <w:rFonts w:ascii="Arial" w:hAnsi="Arial" w:cs="Arial"/>
                <w:b/>
                <w:bCs/>
              </w:rPr>
              <w:t>Време отклањања сметње</w:t>
            </w:r>
          </w:p>
        </w:tc>
        <w:tc>
          <w:tcPr>
            <w:tcW w:w="283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
                <w:bCs/>
              </w:rPr>
            </w:pPr>
            <w:r w:rsidRPr="00D0153E">
              <w:rPr>
                <w:rFonts w:ascii="Arial" w:hAnsi="Arial" w:cs="Arial"/>
                <w:b/>
                <w:bCs/>
              </w:rPr>
              <w:t>Време решавања сметње (у мин 98% случајева)</w:t>
            </w:r>
          </w:p>
        </w:tc>
      </w:tr>
      <w:tr w:rsidR="00CB1199" w:rsidRPr="00D0153E" w:rsidTr="00277C4C">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eastAsiaTheme="minorEastAsia" w:hAnsi="Arial" w:cs="Arial"/>
                <w:b/>
                <w:bCs/>
                <w:sz w:val="20"/>
                <w:szCs w:val="20"/>
              </w:rPr>
            </w:pPr>
            <w:r w:rsidRPr="00D0153E">
              <w:rPr>
                <w:rFonts w:ascii="Arial" w:hAnsi="Arial" w:cs="Arial"/>
                <w:b/>
                <w:bCs/>
                <w:sz w:val="20"/>
                <w:szCs w:val="20"/>
              </w:rPr>
              <w:t>Критичан</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7*24</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15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6h</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70 дана</w:t>
            </w:r>
          </w:p>
        </w:tc>
      </w:tr>
      <w:tr w:rsidR="00CB1199" w:rsidRPr="00D0153E" w:rsidTr="00277C4C">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rsidR="00CB1199" w:rsidRPr="00D0153E" w:rsidRDefault="00CB1199" w:rsidP="00065069">
            <w:pPr>
              <w:autoSpaceDN w:val="0"/>
              <w:spacing w:before="0"/>
              <w:ind w:left="0" w:firstLine="0"/>
              <w:jc w:val="center"/>
              <w:rPr>
                <w:rFonts w:ascii="Arial" w:hAnsi="Arial" w:cs="Arial"/>
                <w:b/>
                <w:bCs/>
                <w:sz w:val="20"/>
                <w:szCs w:val="20"/>
              </w:rPr>
            </w:pPr>
            <w:r w:rsidRPr="00D0153E">
              <w:rPr>
                <w:rFonts w:ascii="Arial" w:hAnsi="Arial" w:cs="Arial"/>
                <w:b/>
                <w:bCs/>
                <w:sz w:val="20"/>
                <w:szCs w:val="20"/>
              </w:rPr>
              <w:t>Висок</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5*8</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30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14 дана</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105 дана</w:t>
            </w:r>
          </w:p>
        </w:tc>
      </w:tr>
      <w:tr w:rsidR="00CB1199" w:rsidRPr="00D0153E" w:rsidTr="00277C4C">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rsidR="00CB1199" w:rsidRPr="00D0153E" w:rsidRDefault="00CB1199" w:rsidP="00065069">
            <w:pPr>
              <w:autoSpaceDN w:val="0"/>
              <w:spacing w:before="0"/>
              <w:ind w:left="0" w:firstLine="0"/>
              <w:jc w:val="center"/>
              <w:rPr>
                <w:rFonts w:ascii="Arial" w:hAnsi="Arial" w:cs="Arial"/>
                <w:b/>
                <w:bCs/>
                <w:sz w:val="20"/>
                <w:szCs w:val="20"/>
              </w:rPr>
            </w:pPr>
            <w:r w:rsidRPr="00D0153E">
              <w:rPr>
                <w:rFonts w:ascii="Arial" w:hAnsi="Arial" w:cs="Arial"/>
                <w:b/>
                <w:bCs/>
                <w:sz w:val="20"/>
                <w:szCs w:val="20"/>
              </w:rPr>
              <w:t>Низак</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5*8</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60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28 дана</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150 дана</w:t>
            </w:r>
          </w:p>
        </w:tc>
      </w:tr>
      <w:tr w:rsidR="00CB1199" w:rsidRPr="00D0153E" w:rsidTr="00277C4C">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rsidR="00CB1199" w:rsidRPr="00D0153E" w:rsidRDefault="00CB1199" w:rsidP="00065069">
            <w:pPr>
              <w:autoSpaceDN w:val="0"/>
              <w:spacing w:before="0"/>
              <w:ind w:left="0" w:firstLine="0"/>
              <w:jc w:val="center"/>
              <w:rPr>
                <w:rFonts w:ascii="Arial" w:hAnsi="Arial" w:cs="Arial"/>
                <w:b/>
                <w:bCs/>
                <w:sz w:val="20"/>
                <w:szCs w:val="20"/>
              </w:rPr>
            </w:pPr>
            <w:r w:rsidRPr="00D0153E">
              <w:rPr>
                <w:rFonts w:ascii="Arial" w:hAnsi="Arial" w:cs="Arial"/>
                <w:b/>
                <w:bCs/>
                <w:sz w:val="20"/>
                <w:szCs w:val="20"/>
              </w:rPr>
              <w:t>Техничка питања</w:t>
            </w:r>
          </w:p>
        </w:tc>
        <w:tc>
          <w:tcPr>
            <w:tcW w:w="1985"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5*8</w:t>
            </w:r>
          </w:p>
        </w:tc>
        <w:tc>
          <w:tcPr>
            <w:tcW w:w="113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120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CB1199" w:rsidRPr="00D0153E" w:rsidRDefault="00CB1199" w:rsidP="00065069">
            <w:pPr>
              <w:autoSpaceDN w:val="0"/>
              <w:spacing w:before="0"/>
              <w:ind w:left="0" w:firstLine="0"/>
              <w:jc w:val="center"/>
              <w:rPr>
                <w:rFonts w:ascii="Arial" w:hAnsi="Arial" w:cs="Arial"/>
                <w:bCs/>
                <w:sz w:val="20"/>
                <w:szCs w:val="20"/>
              </w:rPr>
            </w:pPr>
            <w:r w:rsidRPr="00D0153E">
              <w:rPr>
                <w:rFonts w:ascii="Arial" w:hAnsi="Arial" w:cs="Arial"/>
                <w:bCs/>
                <w:sz w:val="20"/>
                <w:szCs w:val="20"/>
              </w:rPr>
              <w:t>-</w:t>
            </w:r>
          </w:p>
        </w:tc>
      </w:tr>
    </w:tbl>
    <w:p w:rsidR="00CB1199" w:rsidRPr="00D0153E" w:rsidRDefault="00CB1199" w:rsidP="00CB1199">
      <w:pPr>
        <w:ind w:left="0" w:firstLine="0"/>
        <w:rPr>
          <w:rFonts w:ascii="Arial" w:hAnsi="Arial" w:cs="Arial"/>
          <w:sz w:val="24"/>
          <w:szCs w:val="24"/>
        </w:rPr>
      </w:pPr>
    </w:p>
    <w:p w:rsidR="00CB1199" w:rsidRPr="00D0153E" w:rsidRDefault="00CB1199" w:rsidP="00CB1199">
      <w:pPr>
        <w:tabs>
          <w:tab w:val="left" w:pos="3261"/>
        </w:tabs>
        <w:ind w:left="0" w:firstLine="0"/>
        <w:rPr>
          <w:rFonts w:ascii="Arial" w:hAnsi="Arial" w:cs="Arial"/>
          <w:sz w:val="24"/>
          <w:szCs w:val="24"/>
        </w:rPr>
      </w:pPr>
      <w:r w:rsidRPr="00D0153E">
        <w:rPr>
          <w:rFonts w:ascii="Arial" w:hAnsi="Arial" w:cs="Arial"/>
          <w:sz w:val="24"/>
          <w:szCs w:val="24"/>
        </w:rPr>
        <w:t>Врeмe oдзивa дeфинишe врeмeнски пeриoд од пријаве сметње до почетка рада на отклањању сметње.</w:t>
      </w:r>
    </w:p>
    <w:p w:rsidR="00CB1199" w:rsidRPr="00D0153E" w:rsidRDefault="00CB1199" w:rsidP="00CB1199">
      <w:pPr>
        <w:tabs>
          <w:tab w:val="left" w:pos="3261"/>
        </w:tabs>
        <w:ind w:left="0" w:firstLine="0"/>
        <w:rPr>
          <w:rFonts w:ascii="Arial" w:hAnsi="Arial" w:cs="Arial"/>
          <w:sz w:val="24"/>
          <w:szCs w:val="24"/>
        </w:rPr>
      </w:pPr>
      <w:r w:rsidRPr="00D0153E">
        <w:rPr>
          <w:rFonts w:ascii="Arial" w:hAnsi="Arial" w:cs="Arial"/>
          <w:sz w:val="24"/>
          <w:szCs w:val="24"/>
        </w:rPr>
        <w:t>Врeмe oтклaњaњa смeтњe дeфинишe врeмeнски пeриoд у кoмe сe успоставља функционалност Опреме или смањује ниво сметње нaкoн приjaвe сметње. Врeмe oтклaњaњa смeтњe продужава се за разумно време у случају потребе одласка на локацију (додатни сат на сваких 80км удаљености од централне локације – БГ (NOC)).</w:t>
      </w:r>
    </w:p>
    <w:p w:rsidR="00CB1199" w:rsidRPr="00D0153E" w:rsidRDefault="00CB1199" w:rsidP="00CB1199">
      <w:pPr>
        <w:tabs>
          <w:tab w:val="left" w:pos="3261"/>
        </w:tabs>
        <w:ind w:left="0" w:firstLine="0"/>
        <w:rPr>
          <w:rFonts w:ascii="Arial" w:hAnsi="Arial" w:cs="Arial"/>
          <w:sz w:val="24"/>
          <w:szCs w:val="24"/>
        </w:rPr>
      </w:pPr>
      <w:r w:rsidRPr="00D0153E">
        <w:rPr>
          <w:rFonts w:ascii="Arial" w:hAnsi="Arial" w:cs="Arial"/>
          <w:sz w:val="24"/>
          <w:szCs w:val="24"/>
        </w:rPr>
        <w:lastRenderedPageBreak/>
        <w:t>Врeмe рeшaвaњa сметње дeфинишe врeмeнски пeриoд у кoмe сe успoстaвљa стaњe кoje сe мoжe смaтрaти кoнaчним рeшeњeм сметње у систeму, нaкoн приjaвe сметње.</w:t>
      </w:r>
    </w:p>
    <w:p w:rsidR="00CB1199" w:rsidRPr="00D0153E" w:rsidRDefault="00CB1199" w:rsidP="00CB1199">
      <w:pPr>
        <w:tabs>
          <w:tab w:val="left" w:pos="3261"/>
        </w:tabs>
        <w:ind w:left="0" w:firstLine="0"/>
        <w:rPr>
          <w:rFonts w:ascii="Arial" w:hAnsi="Arial" w:cs="Arial"/>
          <w:sz w:val="24"/>
          <w:szCs w:val="24"/>
        </w:rPr>
      </w:pPr>
      <w:r w:rsidRPr="00D0153E">
        <w:rPr>
          <w:rFonts w:ascii="Arial" w:hAnsi="Arial" w:cs="Arial"/>
          <w:sz w:val="24"/>
          <w:szCs w:val="24"/>
        </w:rPr>
        <w:t>Нивo сметње дeфинишe oзбиљнoст утицаја на функциoнисaњe Опреме и дeфинисaнa су три нивoa:</w:t>
      </w:r>
    </w:p>
    <w:p w:rsidR="00CB1199" w:rsidRPr="00D0153E" w:rsidRDefault="00CB1199" w:rsidP="00D56084">
      <w:pPr>
        <w:pStyle w:val="Heading4"/>
        <w:numPr>
          <w:ilvl w:val="0"/>
          <w:numId w:val="7"/>
        </w:numPr>
        <w:tabs>
          <w:tab w:val="clear" w:pos="851"/>
        </w:tabs>
        <w:spacing w:after="0"/>
        <w:ind w:left="1434" w:hanging="357"/>
        <w:jc w:val="left"/>
        <w:rPr>
          <w:rFonts w:ascii="Arial" w:hAnsi="Arial" w:cs="Arial"/>
          <w:szCs w:val="24"/>
        </w:rPr>
      </w:pPr>
      <w:r w:rsidRPr="00D0153E">
        <w:rPr>
          <w:rFonts w:ascii="Arial" w:hAnsi="Arial" w:cs="Arial"/>
          <w:bCs/>
          <w:szCs w:val="24"/>
        </w:rPr>
        <w:t>Нивo 1 – критичaн: Сметње које озбиљно нарушавају правилан рад система и укључују: испад комплетног саобраћаја (и по радној и по заштитној путањи; испад комплетног напајања опреме (обе јединице за напајање) и комплетан испад система;</w:t>
      </w:r>
    </w:p>
    <w:p w:rsidR="00CB1199" w:rsidRPr="00D0153E" w:rsidRDefault="00CB1199" w:rsidP="00D56084">
      <w:pPr>
        <w:pStyle w:val="Heading4"/>
        <w:numPr>
          <w:ilvl w:val="0"/>
          <w:numId w:val="7"/>
        </w:numPr>
        <w:tabs>
          <w:tab w:val="clear" w:pos="851"/>
        </w:tabs>
        <w:spacing w:after="0"/>
        <w:ind w:left="1434" w:hanging="357"/>
        <w:jc w:val="left"/>
        <w:rPr>
          <w:rFonts w:ascii="Arial" w:hAnsi="Arial" w:cs="Arial"/>
          <w:bCs/>
          <w:szCs w:val="24"/>
        </w:rPr>
      </w:pPr>
      <w:r w:rsidRPr="00D0153E">
        <w:rPr>
          <w:rFonts w:ascii="Arial" w:hAnsi="Arial" w:cs="Arial"/>
          <w:bCs/>
          <w:szCs w:val="24"/>
        </w:rPr>
        <w:t>Нивo 2 – висoк: Сметње које битно отежавају рад система и укључују: испад саобраћаја по једној путањи; делимични испад напајања опреме (једна јединица за напајање); недоступност система за надзор уз нормалан рад саобраћаја; краћи испади система или подсистема у укупном трајању не дужем од 10 минута у било ком периоду од 24 часа; испади система који се понављају у дужим периодима од 24 часа;</w:t>
      </w:r>
    </w:p>
    <w:p w:rsidR="00CB1199" w:rsidRPr="00D0153E" w:rsidRDefault="00CB1199" w:rsidP="00D56084">
      <w:pPr>
        <w:pStyle w:val="Heading4"/>
        <w:numPr>
          <w:ilvl w:val="0"/>
          <w:numId w:val="7"/>
        </w:numPr>
        <w:tabs>
          <w:tab w:val="clear" w:pos="851"/>
        </w:tabs>
        <w:spacing w:after="0"/>
        <w:ind w:left="1434" w:hanging="357"/>
        <w:jc w:val="left"/>
        <w:rPr>
          <w:rFonts w:ascii="Arial" w:hAnsi="Arial" w:cs="Arial"/>
          <w:bCs/>
          <w:szCs w:val="24"/>
        </w:rPr>
      </w:pPr>
      <w:r w:rsidRPr="00D0153E">
        <w:rPr>
          <w:rFonts w:ascii="Arial" w:hAnsi="Arial" w:cs="Arial"/>
          <w:bCs/>
          <w:szCs w:val="24"/>
        </w:rPr>
        <w:t>Нивo 3 – низaк: У систему постоје мање грешке које не ометају нормално функционисање система.</w:t>
      </w:r>
    </w:p>
    <w:p w:rsidR="00381D45" w:rsidRPr="00D0153E" w:rsidRDefault="00381D45" w:rsidP="009145E1">
      <w:pPr>
        <w:tabs>
          <w:tab w:val="left" w:pos="709"/>
        </w:tabs>
        <w:ind w:left="0" w:firstLine="0"/>
        <w:rPr>
          <w:rFonts w:ascii="Arial" w:hAnsi="Arial" w:cs="Arial"/>
          <w:sz w:val="24"/>
          <w:szCs w:val="24"/>
        </w:rPr>
      </w:pPr>
    </w:p>
    <w:sectPr w:rsidR="00381D45" w:rsidRPr="00D0153E" w:rsidSect="00A210B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1F" w:rsidRDefault="000C761F" w:rsidP="0001050D">
      <w:pPr>
        <w:spacing w:before="0"/>
      </w:pPr>
      <w:r>
        <w:separator/>
      </w:r>
    </w:p>
  </w:endnote>
  <w:endnote w:type="continuationSeparator" w:id="0">
    <w:p w:rsidR="000C761F" w:rsidRDefault="000C761F" w:rsidP="000105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244114"/>
      <w:docPartObj>
        <w:docPartGallery w:val="Page Numbers (Bottom of Page)"/>
        <w:docPartUnique/>
      </w:docPartObj>
    </w:sdtPr>
    <w:sdtEndPr/>
    <w:sdtContent>
      <w:sdt>
        <w:sdtPr>
          <w:id w:val="860082579"/>
          <w:docPartObj>
            <w:docPartGallery w:val="Page Numbers (Top of Page)"/>
            <w:docPartUnique/>
          </w:docPartObj>
        </w:sdtPr>
        <w:sdtEndPr/>
        <w:sdtContent>
          <w:p w:rsidR="006A33CF" w:rsidRDefault="006A33CF">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5C5BB7">
              <w:rPr>
                <w:b/>
                <w:bCs/>
                <w:noProof/>
              </w:rPr>
              <w:t>34</w:t>
            </w:r>
            <w:r>
              <w:rPr>
                <w:b/>
                <w:bCs/>
                <w:sz w:val="24"/>
                <w:szCs w:val="24"/>
              </w:rPr>
              <w:fldChar w:fldCharType="end"/>
            </w:r>
            <w:r>
              <w:t xml:space="preserve"> oд </w:t>
            </w:r>
            <w:r>
              <w:rPr>
                <w:b/>
                <w:bCs/>
                <w:sz w:val="24"/>
                <w:szCs w:val="24"/>
              </w:rPr>
              <w:fldChar w:fldCharType="begin"/>
            </w:r>
            <w:r>
              <w:rPr>
                <w:b/>
                <w:bCs/>
              </w:rPr>
              <w:instrText xml:space="preserve"> NUMPAGES  </w:instrText>
            </w:r>
            <w:r>
              <w:rPr>
                <w:b/>
                <w:bCs/>
                <w:sz w:val="24"/>
                <w:szCs w:val="24"/>
              </w:rPr>
              <w:fldChar w:fldCharType="separate"/>
            </w:r>
            <w:r w:rsidR="005C5BB7">
              <w:rPr>
                <w:b/>
                <w:bCs/>
                <w:noProof/>
              </w:rPr>
              <w:t>34</w:t>
            </w:r>
            <w:r>
              <w:rPr>
                <w:b/>
                <w:bCs/>
                <w:sz w:val="24"/>
                <w:szCs w:val="24"/>
              </w:rPr>
              <w:fldChar w:fldCharType="end"/>
            </w:r>
          </w:p>
        </w:sdtContent>
      </w:sdt>
    </w:sdtContent>
  </w:sdt>
  <w:p w:rsidR="006A33CF" w:rsidRPr="00BA6D3C" w:rsidRDefault="006A33CF">
    <w:pPr>
      <w:pStyle w:val="Footer"/>
    </w:pPr>
    <w:r>
      <w:t>Прилог 1: Врста, техничке карактеристике и спецификација опреме и услуга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1F" w:rsidRDefault="000C761F" w:rsidP="0001050D">
      <w:pPr>
        <w:spacing w:before="0"/>
      </w:pPr>
      <w:r>
        <w:separator/>
      </w:r>
    </w:p>
  </w:footnote>
  <w:footnote w:type="continuationSeparator" w:id="0">
    <w:p w:rsidR="000C761F" w:rsidRDefault="000C761F" w:rsidP="0001050D">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86602"/>
    <w:multiLevelType w:val="hybridMultilevel"/>
    <w:tmpl w:val="3D14A398"/>
    <w:lvl w:ilvl="0" w:tplc="08090001">
      <w:start w:val="1"/>
      <w:numFmt w:val="bullet"/>
      <w:lvlText w:val=""/>
      <w:lvlJc w:val="left"/>
      <w:pPr>
        <w:ind w:left="1969" w:hanging="360"/>
      </w:pPr>
      <w:rPr>
        <w:rFonts w:ascii="Symbol" w:hAnsi="Symbol" w:hint="default"/>
      </w:rPr>
    </w:lvl>
    <w:lvl w:ilvl="1" w:tplc="08090003" w:tentative="1">
      <w:start w:val="1"/>
      <w:numFmt w:val="bullet"/>
      <w:lvlText w:val="o"/>
      <w:lvlJc w:val="left"/>
      <w:pPr>
        <w:ind w:left="2689" w:hanging="360"/>
      </w:pPr>
      <w:rPr>
        <w:rFonts w:ascii="Courier New" w:hAnsi="Courier New" w:cs="Courier New" w:hint="default"/>
      </w:rPr>
    </w:lvl>
    <w:lvl w:ilvl="2" w:tplc="08090005" w:tentative="1">
      <w:start w:val="1"/>
      <w:numFmt w:val="bullet"/>
      <w:lvlText w:val=""/>
      <w:lvlJc w:val="left"/>
      <w:pPr>
        <w:ind w:left="3409" w:hanging="360"/>
      </w:pPr>
      <w:rPr>
        <w:rFonts w:ascii="Wingdings" w:hAnsi="Wingdings" w:hint="default"/>
      </w:rPr>
    </w:lvl>
    <w:lvl w:ilvl="3" w:tplc="08090001" w:tentative="1">
      <w:start w:val="1"/>
      <w:numFmt w:val="bullet"/>
      <w:lvlText w:val=""/>
      <w:lvlJc w:val="left"/>
      <w:pPr>
        <w:ind w:left="4129" w:hanging="360"/>
      </w:pPr>
      <w:rPr>
        <w:rFonts w:ascii="Symbol" w:hAnsi="Symbol" w:hint="default"/>
      </w:rPr>
    </w:lvl>
    <w:lvl w:ilvl="4" w:tplc="08090003" w:tentative="1">
      <w:start w:val="1"/>
      <w:numFmt w:val="bullet"/>
      <w:lvlText w:val="o"/>
      <w:lvlJc w:val="left"/>
      <w:pPr>
        <w:ind w:left="4849" w:hanging="360"/>
      </w:pPr>
      <w:rPr>
        <w:rFonts w:ascii="Courier New" w:hAnsi="Courier New" w:cs="Courier New" w:hint="default"/>
      </w:rPr>
    </w:lvl>
    <w:lvl w:ilvl="5" w:tplc="08090005" w:tentative="1">
      <w:start w:val="1"/>
      <w:numFmt w:val="bullet"/>
      <w:lvlText w:val=""/>
      <w:lvlJc w:val="left"/>
      <w:pPr>
        <w:ind w:left="5569" w:hanging="360"/>
      </w:pPr>
      <w:rPr>
        <w:rFonts w:ascii="Wingdings" w:hAnsi="Wingdings" w:hint="default"/>
      </w:rPr>
    </w:lvl>
    <w:lvl w:ilvl="6" w:tplc="08090001" w:tentative="1">
      <w:start w:val="1"/>
      <w:numFmt w:val="bullet"/>
      <w:lvlText w:val=""/>
      <w:lvlJc w:val="left"/>
      <w:pPr>
        <w:ind w:left="6289" w:hanging="360"/>
      </w:pPr>
      <w:rPr>
        <w:rFonts w:ascii="Symbol" w:hAnsi="Symbol" w:hint="default"/>
      </w:rPr>
    </w:lvl>
    <w:lvl w:ilvl="7" w:tplc="08090003" w:tentative="1">
      <w:start w:val="1"/>
      <w:numFmt w:val="bullet"/>
      <w:lvlText w:val="o"/>
      <w:lvlJc w:val="left"/>
      <w:pPr>
        <w:ind w:left="7009" w:hanging="360"/>
      </w:pPr>
      <w:rPr>
        <w:rFonts w:ascii="Courier New" w:hAnsi="Courier New" w:cs="Courier New" w:hint="default"/>
      </w:rPr>
    </w:lvl>
    <w:lvl w:ilvl="8" w:tplc="08090005" w:tentative="1">
      <w:start w:val="1"/>
      <w:numFmt w:val="bullet"/>
      <w:lvlText w:val=""/>
      <w:lvlJc w:val="left"/>
      <w:pPr>
        <w:ind w:left="7729" w:hanging="360"/>
      </w:pPr>
      <w:rPr>
        <w:rFonts w:ascii="Wingdings" w:hAnsi="Wingdings" w:hint="default"/>
      </w:rPr>
    </w:lvl>
  </w:abstractNum>
  <w:abstractNum w:abstractNumId="1">
    <w:nsid w:val="27511A0B"/>
    <w:multiLevelType w:val="multilevel"/>
    <w:tmpl w:val="37365E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303C17D0"/>
    <w:multiLevelType w:val="hybridMultilevel"/>
    <w:tmpl w:val="0F581658"/>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
    <w:nsid w:val="467407D3"/>
    <w:multiLevelType w:val="hybridMultilevel"/>
    <w:tmpl w:val="BC161EC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nsid w:val="470A0EB8"/>
    <w:multiLevelType w:val="hybridMultilevel"/>
    <w:tmpl w:val="DAEAE56E"/>
    <w:lvl w:ilvl="0" w:tplc="0BC25FC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94036"/>
    <w:multiLevelType w:val="hybridMultilevel"/>
    <w:tmpl w:val="C33E9B24"/>
    <w:lvl w:ilvl="0" w:tplc="DFF8CCFE">
      <w:numFmt w:val="bullet"/>
      <w:lvlText w:val="•"/>
      <w:lvlJc w:val="left"/>
      <w:pPr>
        <w:ind w:left="1794" w:hanging="360"/>
      </w:pPr>
      <w:rPr>
        <w:rFonts w:ascii="Times New Roman" w:eastAsia="Times New Roman" w:hAnsi="Times New Roman"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nsid w:val="5AC325D6"/>
    <w:multiLevelType w:val="hybridMultilevel"/>
    <w:tmpl w:val="994A1232"/>
    <w:lvl w:ilvl="0" w:tplc="4AC4B7B4">
      <w:start w:val="1"/>
      <w:numFmt w:val="bullet"/>
      <w:pStyle w:val="Heading5"/>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5E8C7D79"/>
    <w:multiLevelType w:val="multilevel"/>
    <w:tmpl w:val="E07C6FF0"/>
    <w:lvl w:ilvl="0">
      <w:start w:val="1"/>
      <w:numFmt w:val="decimal"/>
      <w:pStyle w:val="Heading1"/>
      <w:lvlText w:val="%1."/>
      <w:lvlJc w:val="left"/>
      <w:pPr>
        <w:tabs>
          <w:tab w:val="num" w:pos="720"/>
        </w:tabs>
        <w:ind w:left="720" w:hanging="720"/>
      </w:pPr>
      <w:rPr>
        <w:rFonts w:hint="default"/>
        <w:sz w:val="24"/>
      </w:rPr>
    </w:lvl>
    <w:lvl w:ilvl="1">
      <w:start w:val="1"/>
      <w:numFmt w:val="decimal"/>
      <w:pStyle w:val="Heading2"/>
      <w:isLgl/>
      <w:lvlText w:val="%1.%2"/>
      <w:lvlJc w:val="left"/>
      <w:pPr>
        <w:tabs>
          <w:tab w:val="num" w:pos="720"/>
        </w:tabs>
        <w:ind w:left="720" w:hanging="720"/>
      </w:pPr>
      <w:rPr>
        <w:rFonts w:hint="default"/>
      </w:rPr>
    </w:lvl>
    <w:lvl w:ilvl="2">
      <w:start w:val="1"/>
      <w:numFmt w:val="decimal"/>
      <w:pStyle w:val="Heading3"/>
      <w:isLgl/>
      <w:lvlText w:val="%1.%2.%3"/>
      <w:lvlJc w:val="left"/>
      <w:pPr>
        <w:tabs>
          <w:tab w:val="num" w:pos="862"/>
        </w:tabs>
        <w:ind w:left="862" w:hanging="720"/>
      </w:pPr>
      <w:rPr>
        <w:rFonts w:hint="default"/>
        <w:b w:val="0"/>
      </w:rPr>
    </w:lvl>
    <w:lvl w:ilvl="3">
      <w:start w:val="1"/>
      <w:numFmt w:val="decimal"/>
      <w:pStyle w:val="Heading4"/>
      <w:isLgl/>
      <w:lvlText w:val="%1.%2.%3.%4"/>
      <w:lvlJc w:val="left"/>
      <w:pPr>
        <w:tabs>
          <w:tab w:val="num" w:pos="8168"/>
        </w:tabs>
        <w:ind w:left="8168"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66602B18"/>
    <w:multiLevelType w:val="multilevel"/>
    <w:tmpl w:val="24624D9A"/>
    <w:styleLink w:val="StyleOutlinenumberedLatinBoldBefore063cm"/>
    <w:lvl w:ilvl="0">
      <w:start w:val="1"/>
      <w:numFmt w:val="decimal"/>
      <w:lvlText w:val="R%1."/>
      <w:lvlJc w:val="left"/>
      <w:pPr>
        <w:ind w:left="710" w:firstLine="0"/>
      </w:pPr>
      <w:rPr>
        <w:rFonts w:hint="default"/>
        <w:i w:val="0"/>
        <w:sz w:val="22"/>
        <w:szCs w:val="22"/>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1077"/>
        </w:tabs>
        <w:ind w:left="1077" w:firstLine="0"/>
      </w:pPr>
      <w:rPr>
        <w:rFonts w:hint="default"/>
      </w:rPr>
    </w:lvl>
    <w:lvl w:ilvl="3">
      <w:start w:val="1"/>
      <w:numFmt w:val="decimal"/>
      <w:lvlText w:val="%1.%2.%3.%4"/>
      <w:lvlJc w:val="left"/>
      <w:pPr>
        <w:tabs>
          <w:tab w:val="num" w:pos="1077"/>
        </w:tabs>
        <w:ind w:left="107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1077"/>
        </w:tabs>
        <w:ind w:left="1077" w:firstLine="0"/>
      </w:pPr>
      <w:rPr>
        <w:rFonts w:hint="default"/>
      </w:rPr>
    </w:lvl>
    <w:lvl w:ilvl="5">
      <w:start w:val="1"/>
      <w:numFmt w:val="decimal"/>
      <w:lvlText w:val="%1.%2.%3.%4.%5.%6"/>
      <w:lvlJc w:val="left"/>
      <w:pPr>
        <w:tabs>
          <w:tab w:val="num" w:pos="1077"/>
        </w:tabs>
        <w:ind w:left="1077" w:firstLine="0"/>
      </w:pPr>
      <w:rPr>
        <w:rFonts w:hint="default"/>
      </w:rPr>
    </w:lvl>
    <w:lvl w:ilvl="6">
      <w:start w:val="1"/>
      <w:numFmt w:val="decimal"/>
      <w:lvlText w:val="%1.%2.%3.%4.%5.%6.%7"/>
      <w:lvlJc w:val="left"/>
      <w:pPr>
        <w:tabs>
          <w:tab w:val="num" w:pos="1077"/>
        </w:tabs>
        <w:ind w:left="1077" w:firstLine="0"/>
      </w:pPr>
      <w:rPr>
        <w:rFonts w:hint="default"/>
      </w:rPr>
    </w:lvl>
    <w:lvl w:ilvl="7">
      <w:start w:val="1"/>
      <w:numFmt w:val="decimal"/>
      <w:lvlText w:val="%1.%2.%3.%4.%5.%6.%7.%8"/>
      <w:lvlJc w:val="left"/>
      <w:pPr>
        <w:tabs>
          <w:tab w:val="num" w:pos="1077"/>
        </w:tabs>
        <w:ind w:left="1077" w:firstLine="0"/>
      </w:pPr>
      <w:rPr>
        <w:rFonts w:hint="default"/>
      </w:rPr>
    </w:lvl>
    <w:lvl w:ilvl="8">
      <w:start w:val="1"/>
      <w:numFmt w:val="decimal"/>
      <w:lvlText w:val="%1.%2.%3.%4.%5.%6.%7.%8.%9"/>
      <w:lvlJc w:val="left"/>
      <w:pPr>
        <w:tabs>
          <w:tab w:val="num" w:pos="1077"/>
        </w:tabs>
        <w:ind w:left="1077" w:firstLine="0"/>
      </w:pPr>
      <w:rPr>
        <w:rFonts w:hint="default"/>
      </w:rPr>
    </w:lvl>
  </w:abstractNum>
  <w:abstractNum w:abstractNumId="9">
    <w:nsid w:val="6FBF3C79"/>
    <w:multiLevelType w:val="hybridMultilevel"/>
    <w:tmpl w:val="45FAE17A"/>
    <w:lvl w:ilvl="0" w:tplc="08090001">
      <w:start w:val="1"/>
      <w:numFmt w:val="bullet"/>
      <w:lvlText w:val=""/>
      <w:lvlJc w:val="left"/>
      <w:pPr>
        <w:ind w:left="1724" w:hanging="360"/>
      </w:pPr>
      <w:rPr>
        <w:rFonts w:ascii="Symbol" w:hAnsi="Symbol" w:hint="default"/>
      </w:rPr>
    </w:lvl>
    <w:lvl w:ilvl="1" w:tplc="08090003" w:tentative="1">
      <w:start w:val="1"/>
      <w:numFmt w:val="bullet"/>
      <w:pStyle w:val="QB2"/>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0">
    <w:nsid w:val="7E9C6AEA"/>
    <w:multiLevelType w:val="hybridMultilevel"/>
    <w:tmpl w:val="1FE4D8B4"/>
    <w:lvl w:ilvl="0" w:tplc="BB58C176">
      <w:start w:val="1"/>
      <w:numFmt w:val="bullet"/>
      <w:lvlText w:val=""/>
      <w:lvlJc w:val="left"/>
      <w:pPr>
        <w:tabs>
          <w:tab w:val="num" w:pos="360"/>
        </w:tabs>
        <w:ind w:left="360" w:hanging="360"/>
      </w:pPr>
      <w:rPr>
        <w:rFonts w:ascii="Symbol" w:hAnsi="Symbol" w:hint="default"/>
      </w:rPr>
    </w:lvl>
    <w:lvl w:ilvl="1" w:tplc="57ACB280">
      <w:start w:val="1"/>
      <w:numFmt w:val="bullet"/>
      <w:lvlText w:val="o"/>
      <w:lvlJc w:val="left"/>
      <w:pPr>
        <w:tabs>
          <w:tab w:val="num" w:pos="720"/>
        </w:tabs>
        <w:ind w:left="720" w:hanging="360"/>
      </w:pPr>
      <w:rPr>
        <w:rFonts w:ascii="Courier New" w:hAnsi="Courier New" w:hint="default"/>
      </w:rPr>
    </w:lvl>
    <w:lvl w:ilvl="2" w:tplc="6220C64E">
      <w:start w:val="1"/>
      <w:numFmt w:val="bullet"/>
      <w:pStyle w:val="Normalnumbering"/>
      <w:lvlText w:val=""/>
      <w:lvlJc w:val="left"/>
      <w:pPr>
        <w:tabs>
          <w:tab w:val="num" w:pos="1440"/>
        </w:tabs>
        <w:ind w:left="1440" w:hanging="360"/>
      </w:pPr>
      <w:rPr>
        <w:rFonts w:ascii="Symbol" w:hAnsi="Symbol" w:hint="default"/>
      </w:rPr>
    </w:lvl>
    <w:lvl w:ilvl="3" w:tplc="242636FE">
      <w:start w:val="1"/>
      <w:numFmt w:val="bullet"/>
      <w:lvlText w:val=""/>
      <w:lvlJc w:val="left"/>
      <w:pPr>
        <w:tabs>
          <w:tab w:val="num" w:pos="2160"/>
        </w:tabs>
        <w:ind w:left="2160" w:hanging="360"/>
      </w:pPr>
      <w:rPr>
        <w:rFonts w:ascii="Wingdings" w:hAnsi="Wingdings" w:hint="default"/>
        <w:sz w:val="16"/>
      </w:rPr>
    </w:lvl>
    <w:lvl w:ilvl="4" w:tplc="1A56DD86" w:tentative="1">
      <w:start w:val="1"/>
      <w:numFmt w:val="bullet"/>
      <w:lvlText w:val="o"/>
      <w:lvlJc w:val="left"/>
      <w:pPr>
        <w:tabs>
          <w:tab w:val="num" w:pos="2880"/>
        </w:tabs>
        <w:ind w:left="2880" w:hanging="360"/>
      </w:pPr>
      <w:rPr>
        <w:rFonts w:ascii="Courier New" w:hAnsi="Courier New" w:hint="default"/>
      </w:rPr>
    </w:lvl>
    <w:lvl w:ilvl="5" w:tplc="1EFAD508" w:tentative="1">
      <w:start w:val="1"/>
      <w:numFmt w:val="bullet"/>
      <w:lvlText w:val=""/>
      <w:lvlJc w:val="left"/>
      <w:pPr>
        <w:tabs>
          <w:tab w:val="num" w:pos="3600"/>
        </w:tabs>
        <w:ind w:left="3600" w:hanging="360"/>
      </w:pPr>
      <w:rPr>
        <w:rFonts w:ascii="Wingdings" w:hAnsi="Wingdings" w:hint="default"/>
      </w:rPr>
    </w:lvl>
    <w:lvl w:ilvl="6" w:tplc="2F1232A6" w:tentative="1">
      <w:start w:val="1"/>
      <w:numFmt w:val="bullet"/>
      <w:lvlText w:val=""/>
      <w:lvlJc w:val="left"/>
      <w:pPr>
        <w:tabs>
          <w:tab w:val="num" w:pos="4320"/>
        </w:tabs>
        <w:ind w:left="4320" w:hanging="360"/>
      </w:pPr>
      <w:rPr>
        <w:rFonts w:ascii="Symbol" w:hAnsi="Symbol" w:hint="default"/>
      </w:rPr>
    </w:lvl>
    <w:lvl w:ilvl="7" w:tplc="55808B0C" w:tentative="1">
      <w:start w:val="1"/>
      <w:numFmt w:val="bullet"/>
      <w:lvlText w:val="o"/>
      <w:lvlJc w:val="left"/>
      <w:pPr>
        <w:tabs>
          <w:tab w:val="num" w:pos="5040"/>
        </w:tabs>
        <w:ind w:left="5040" w:hanging="360"/>
      </w:pPr>
      <w:rPr>
        <w:rFonts w:ascii="Courier New" w:hAnsi="Courier New" w:hint="default"/>
      </w:rPr>
    </w:lvl>
    <w:lvl w:ilvl="8" w:tplc="CD4468C0"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10"/>
  </w:num>
  <w:num w:numId="3">
    <w:abstractNumId w:val="6"/>
  </w:num>
  <w:num w:numId="4">
    <w:abstractNumId w:val="5"/>
  </w:num>
  <w:num w:numId="5">
    <w:abstractNumId w:val="8"/>
  </w:num>
  <w:num w:numId="6">
    <w:abstractNumId w:val="3"/>
  </w:num>
  <w:num w:numId="7">
    <w:abstractNumId w:val="2"/>
  </w:num>
  <w:num w:numId="8">
    <w:abstractNumId w:val="9"/>
  </w:num>
  <w:num w:numId="9">
    <w:abstractNumId w:val="0"/>
  </w:num>
  <w:num w:numId="10">
    <w:abstractNumId w:val="4"/>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4C"/>
    <w:rsid w:val="00001A0E"/>
    <w:rsid w:val="0001050D"/>
    <w:rsid w:val="00011A6A"/>
    <w:rsid w:val="00044CE6"/>
    <w:rsid w:val="00053F6D"/>
    <w:rsid w:val="000632E0"/>
    <w:rsid w:val="00065069"/>
    <w:rsid w:val="0006514E"/>
    <w:rsid w:val="0007268C"/>
    <w:rsid w:val="00083E47"/>
    <w:rsid w:val="00091976"/>
    <w:rsid w:val="000A04ED"/>
    <w:rsid w:val="000A0F62"/>
    <w:rsid w:val="000A7B64"/>
    <w:rsid w:val="000B60DC"/>
    <w:rsid w:val="000C40EC"/>
    <w:rsid w:val="000C4C6E"/>
    <w:rsid w:val="000C63FF"/>
    <w:rsid w:val="000C761F"/>
    <w:rsid w:val="000D0120"/>
    <w:rsid w:val="000D0C66"/>
    <w:rsid w:val="000F27B6"/>
    <w:rsid w:val="001042FF"/>
    <w:rsid w:val="001066B9"/>
    <w:rsid w:val="001112DD"/>
    <w:rsid w:val="001116FF"/>
    <w:rsid w:val="001144A7"/>
    <w:rsid w:val="0012498F"/>
    <w:rsid w:val="00125E83"/>
    <w:rsid w:val="00132572"/>
    <w:rsid w:val="001375CA"/>
    <w:rsid w:val="00156E1C"/>
    <w:rsid w:val="00157D5D"/>
    <w:rsid w:val="00157FD8"/>
    <w:rsid w:val="00167BDE"/>
    <w:rsid w:val="001836E8"/>
    <w:rsid w:val="00183E2B"/>
    <w:rsid w:val="001854DF"/>
    <w:rsid w:val="0019710D"/>
    <w:rsid w:val="001B0B40"/>
    <w:rsid w:val="001B13E7"/>
    <w:rsid w:val="001B5CD1"/>
    <w:rsid w:val="001C366D"/>
    <w:rsid w:val="001D2519"/>
    <w:rsid w:val="001E2175"/>
    <w:rsid w:val="001E3194"/>
    <w:rsid w:val="001E3F1C"/>
    <w:rsid w:val="001E78F8"/>
    <w:rsid w:val="001F5D82"/>
    <w:rsid w:val="002008B5"/>
    <w:rsid w:val="00205CC5"/>
    <w:rsid w:val="0021530A"/>
    <w:rsid w:val="00216CB0"/>
    <w:rsid w:val="00216D31"/>
    <w:rsid w:val="00222545"/>
    <w:rsid w:val="00226BAC"/>
    <w:rsid w:val="002309B0"/>
    <w:rsid w:val="00230D13"/>
    <w:rsid w:val="0023368B"/>
    <w:rsid w:val="00235EC8"/>
    <w:rsid w:val="002443F3"/>
    <w:rsid w:val="00251B34"/>
    <w:rsid w:val="0025226E"/>
    <w:rsid w:val="002543A8"/>
    <w:rsid w:val="0025455A"/>
    <w:rsid w:val="00262ED1"/>
    <w:rsid w:val="0026384C"/>
    <w:rsid w:val="00271205"/>
    <w:rsid w:val="00273F7F"/>
    <w:rsid w:val="00276517"/>
    <w:rsid w:val="00277C4C"/>
    <w:rsid w:val="00281AD8"/>
    <w:rsid w:val="00286D61"/>
    <w:rsid w:val="00292E7A"/>
    <w:rsid w:val="002A34F0"/>
    <w:rsid w:val="002A3716"/>
    <w:rsid w:val="002A492C"/>
    <w:rsid w:val="002B0E61"/>
    <w:rsid w:val="002B1C65"/>
    <w:rsid w:val="002B1F57"/>
    <w:rsid w:val="002D0DBD"/>
    <w:rsid w:val="002F17A5"/>
    <w:rsid w:val="002F3AF9"/>
    <w:rsid w:val="002F3CED"/>
    <w:rsid w:val="002F7ABC"/>
    <w:rsid w:val="0030297F"/>
    <w:rsid w:val="003038D8"/>
    <w:rsid w:val="00306398"/>
    <w:rsid w:val="00321A04"/>
    <w:rsid w:val="00327492"/>
    <w:rsid w:val="00327558"/>
    <w:rsid w:val="00335443"/>
    <w:rsid w:val="00335606"/>
    <w:rsid w:val="00342457"/>
    <w:rsid w:val="00357439"/>
    <w:rsid w:val="0035784C"/>
    <w:rsid w:val="0037050A"/>
    <w:rsid w:val="00371071"/>
    <w:rsid w:val="00371330"/>
    <w:rsid w:val="0037169C"/>
    <w:rsid w:val="003732CE"/>
    <w:rsid w:val="0037347F"/>
    <w:rsid w:val="00381146"/>
    <w:rsid w:val="00381D45"/>
    <w:rsid w:val="0039296C"/>
    <w:rsid w:val="00393BCE"/>
    <w:rsid w:val="0039662D"/>
    <w:rsid w:val="003974C9"/>
    <w:rsid w:val="003A00AC"/>
    <w:rsid w:val="003C4306"/>
    <w:rsid w:val="003D03E3"/>
    <w:rsid w:val="003D4E38"/>
    <w:rsid w:val="003E342F"/>
    <w:rsid w:val="003F3FB1"/>
    <w:rsid w:val="003F4C94"/>
    <w:rsid w:val="003F648F"/>
    <w:rsid w:val="003F75DA"/>
    <w:rsid w:val="00405DA1"/>
    <w:rsid w:val="00413B43"/>
    <w:rsid w:val="00440ECA"/>
    <w:rsid w:val="0044138D"/>
    <w:rsid w:val="004447BC"/>
    <w:rsid w:val="0045628F"/>
    <w:rsid w:val="00456647"/>
    <w:rsid w:val="00465F6C"/>
    <w:rsid w:val="00467A61"/>
    <w:rsid w:val="00467AB2"/>
    <w:rsid w:val="00470FDF"/>
    <w:rsid w:val="00471E71"/>
    <w:rsid w:val="0047468E"/>
    <w:rsid w:val="00490DC1"/>
    <w:rsid w:val="004A7B09"/>
    <w:rsid w:val="004A7C36"/>
    <w:rsid w:val="004B4331"/>
    <w:rsid w:val="004B6D88"/>
    <w:rsid w:val="004D27B3"/>
    <w:rsid w:val="004D2A11"/>
    <w:rsid w:val="004D47DF"/>
    <w:rsid w:val="004E2672"/>
    <w:rsid w:val="004E3652"/>
    <w:rsid w:val="004E3DA5"/>
    <w:rsid w:val="004E587D"/>
    <w:rsid w:val="004E6E47"/>
    <w:rsid w:val="004F49B9"/>
    <w:rsid w:val="005122D0"/>
    <w:rsid w:val="005220A5"/>
    <w:rsid w:val="0052333F"/>
    <w:rsid w:val="00524753"/>
    <w:rsid w:val="00532007"/>
    <w:rsid w:val="00533472"/>
    <w:rsid w:val="00533E1B"/>
    <w:rsid w:val="005421C0"/>
    <w:rsid w:val="005453AD"/>
    <w:rsid w:val="00547140"/>
    <w:rsid w:val="00550401"/>
    <w:rsid w:val="00555BCB"/>
    <w:rsid w:val="00561693"/>
    <w:rsid w:val="00561A94"/>
    <w:rsid w:val="00567820"/>
    <w:rsid w:val="00571376"/>
    <w:rsid w:val="00573A06"/>
    <w:rsid w:val="00573A6F"/>
    <w:rsid w:val="00575090"/>
    <w:rsid w:val="00576D09"/>
    <w:rsid w:val="00582E00"/>
    <w:rsid w:val="00587844"/>
    <w:rsid w:val="00596BB5"/>
    <w:rsid w:val="005A22EB"/>
    <w:rsid w:val="005A5DE8"/>
    <w:rsid w:val="005B14EE"/>
    <w:rsid w:val="005B151E"/>
    <w:rsid w:val="005C0EDA"/>
    <w:rsid w:val="005C3737"/>
    <w:rsid w:val="005C5BB7"/>
    <w:rsid w:val="005C7250"/>
    <w:rsid w:val="005E0687"/>
    <w:rsid w:val="005E4A66"/>
    <w:rsid w:val="005E512C"/>
    <w:rsid w:val="005E5588"/>
    <w:rsid w:val="005E6198"/>
    <w:rsid w:val="005F01E1"/>
    <w:rsid w:val="005F3488"/>
    <w:rsid w:val="005F44C7"/>
    <w:rsid w:val="005F5EB0"/>
    <w:rsid w:val="005F729D"/>
    <w:rsid w:val="00602E35"/>
    <w:rsid w:val="0060444D"/>
    <w:rsid w:val="00604BFF"/>
    <w:rsid w:val="006062B9"/>
    <w:rsid w:val="00606E45"/>
    <w:rsid w:val="00607924"/>
    <w:rsid w:val="00607FDF"/>
    <w:rsid w:val="0061253E"/>
    <w:rsid w:val="00614155"/>
    <w:rsid w:val="006207E1"/>
    <w:rsid w:val="0062148B"/>
    <w:rsid w:val="00621E61"/>
    <w:rsid w:val="00622B8B"/>
    <w:rsid w:val="00624869"/>
    <w:rsid w:val="00631FCC"/>
    <w:rsid w:val="00640D7F"/>
    <w:rsid w:val="00641458"/>
    <w:rsid w:val="006420D4"/>
    <w:rsid w:val="00643534"/>
    <w:rsid w:val="00645D1B"/>
    <w:rsid w:val="006465F7"/>
    <w:rsid w:val="00650AD8"/>
    <w:rsid w:val="00650B4A"/>
    <w:rsid w:val="00657060"/>
    <w:rsid w:val="00660C00"/>
    <w:rsid w:val="00662DF6"/>
    <w:rsid w:val="00667324"/>
    <w:rsid w:val="006673D6"/>
    <w:rsid w:val="006736FA"/>
    <w:rsid w:val="0068264B"/>
    <w:rsid w:val="006856DB"/>
    <w:rsid w:val="00687DB2"/>
    <w:rsid w:val="006919DC"/>
    <w:rsid w:val="006A0A4D"/>
    <w:rsid w:val="006A33CF"/>
    <w:rsid w:val="006A7862"/>
    <w:rsid w:val="006B4B5C"/>
    <w:rsid w:val="006C0C55"/>
    <w:rsid w:val="006C561A"/>
    <w:rsid w:val="006D4700"/>
    <w:rsid w:val="006D54C5"/>
    <w:rsid w:val="006D6E9B"/>
    <w:rsid w:val="006E6E23"/>
    <w:rsid w:val="006F62DA"/>
    <w:rsid w:val="006F7B54"/>
    <w:rsid w:val="00703905"/>
    <w:rsid w:val="007225D3"/>
    <w:rsid w:val="00724C99"/>
    <w:rsid w:val="00726732"/>
    <w:rsid w:val="00733355"/>
    <w:rsid w:val="007355AE"/>
    <w:rsid w:val="00743010"/>
    <w:rsid w:val="00751B0F"/>
    <w:rsid w:val="00764947"/>
    <w:rsid w:val="00767E80"/>
    <w:rsid w:val="007712BC"/>
    <w:rsid w:val="00772CFE"/>
    <w:rsid w:val="0077399F"/>
    <w:rsid w:val="0078371D"/>
    <w:rsid w:val="007A10E0"/>
    <w:rsid w:val="007B294B"/>
    <w:rsid w:val="007B29EB"/>
    <w:rsid w:val="007C0EDF"/>
    <w:rsid w:val="007C2BE4"/>
    <w:rsid w:val="007D36B0"/>
    <w:rsid w:val="007D3AD2"/>
    <w:rsid w:val="007D7DA9"/>
    <w:rsid w:val="007E2FEF"/>
    <w:rsid w:val="007E5C02"/>
    <w:rsid w:val="007F04DC"/>
    <w:rsid w:val="007F0F74"/>
    <w:rsid w:val="007F1C89"/>
    <w:rsid w:val="007F22A3"/>
    <w:rsid w:val="007F688B"/>
    <w:rsid w:val="00804E5F"/>
    <w:rsid w:val="0080540B"/>
    <w:rsid w:val="0080746C"/>
    <w:rsid w:val="00807F99"/>
    <w:rsid w:val="008145A6"/>
    <w:rsid w:val="00821D98"/>
    <w:rsid w:val="00836C80"/>
    <w:rsid w:val="00840490"/>
    <w:rsid w:val="0084185D"/>
    <w:rsid w:val="008539B1"/>
    <w:rsid w:val="00860D57"/>
    <w:rsid w:val="00860F78"/>
    <w:rsid w:val="00861DF6"/>
    <w:rsid w:val="00861F1C"/>
    <w:rsid w:val="00862A52"/>
    <w:rsid w:val="00863A21"/>
    <w:rsid w:val="00863F96"/>
    <w:rsid w:val="00865A1A"/>
    <w:rsid w:val="00866C5F"/>
    <w:rsid w:val="00873AE0"/>
    <w:rsid w:val="00876524"/>
    <w:rsid w:val="0089484E"/>
    <w:rsid w:val="008A2122"/>
    <w:rsid w:val="008B74EF"/>
    <w:rsid w:val="008D2716"/>
    <w:rsid w:val="008E09D6"/>
    <w:rsid w:val="008E14EF"/>
    <w:rsid w:val="008E62E8"/>
    <w:rsid w:val="008F3A37"/>
    <w:rsid w:val="00900C04"/>
    <w:rsid w:val="00904912"/>
    <w:rsid w:val="009056C3"/>
    <w:rsid w:val="009079F6"/>
    <w:rsid w:val="0091107B"/>
    <w:rsid w:val="009145E1"/>
    <w:rsid w:val="0091548B"/>
    <w:rsid w:val="0091574C"/>
    <w:rsid w:val="00915DD1"/>
    <w:rsid w:val="00924ABD"/>
    <w:rsid w:val="00932BDF"/>
    <w:rsid w:val="00933DC1"/>
    <w:rsid w:val="00955438"/>
    <w:rsid w:val="00965419"/>
    <w:rsid w:val="0097126A"/>
    <w:rsid w:val="00973B11"/>
    <w:rsid w:val="00975B58"/>
    <w:rsid w:val="00976086"/>
    <w:rsid w:val="00983A5A"/>
    <w:rsid w:val="00983C04"/>
    <w:rsid w:val="00987D7B"/>
    <w:rsid w:val="00987E26"/>
    <w:rsid w:val="00994E29"/>
    <w:rsid w:val="009A48AE"/>
    <w:rsid w:val="009A6A7D"/>
    <w:rsid w:val="009B2EAB"/>
    <w:rsid w:val="009B31F1"/>
    <w:rsid w:val="009B51EE"/>
    <w:rsid w:val="009B65AB"/>
    <w:rsid w:val="009C1B6D"/>
    <w:rsid w:val="009C664C"/>
    <w:rsid w:val="009D2917"/>
    <w:rsid w:val="009D431D"/>
    <w:rsid w:val="009E2470"/>
    <w:rsid w:val="009E3107"/>
    <w:rsid w:val="009E717D"/>
    <w:rsid w:val="009F285B"/>
    <w:rsid w:val="009F6BAF"/>
    <w:rsid w:val="00A01935"/>
    <w:rsid w:val="00A14195"/>
    <w:rsid w:val="00A210BB"/>
    <w:rsid w:val="00A3059B"/>
    <w:rsid w:val="00A33D72"/>
    <w:rsid w:val="00A3696B"/>
    <w:rsid w:val="00A61D5D"/>
    <w:rsid w:val="00A653C3"/>
    <w:rsid w:val="00A65936"/>
    <w:rsid w:val="00A6752C"/>
    <w:rsid w:val="00A767C0"/>
    <w:rsid w:val="00A81CF6"/>
    <w:rsid w:val="00A82F3D"/>
    <w:rsid w:val="00A85AC3"/>
    <w:rsid w:val="00A97318"/>
    <w:rsid w:val="00AA789E"/>
    <w:rsid w:val="00AB76AC"/>
    <w:rsid w:val="00AC18BF"/>
    <w:rsid w:val="00AC62A7"/>
    <w:rsid w:val="00AD0EA4"/>
    <w:rsid w:val="00AE0F6B"/>
    <w:rsid w:val="00AE2700"/>
    <w:rsid w:val="00AE453A"/>
    <w:rsid w:val="00AE47FF"/>
    <w:rsid w:val="00AE5243"/>
    <w:rsid w:val="00AE7F51"/>
    <w:rsid w:val="00AF4184"/>
    <w:rsid w:val="00AF4630"/>
    <w:rsid w:val="00AF79EE"/>
    <w:rsid w:val="00B02641"/>
    <w:rsid w:val="00B06C81"/>
    <w:rsid w:val="00B17DD2"/>
    <w:rsid w:val="00B23026"/>
    <w:rsid w:val="00B27C0F"/>
    <w:rsid w:val="00B3277B"/>
    <w:rsid w:val="00B34DBD"/>
    <w:rsid w:val="00B43B97"/>
    <w:rsid w:val="00B50603"/>
    <w:rsid w:val="00B52AD7"/>
    <w:rsid w:val="00B545E4"/>
    <w:rsid w:val="00B634B6"/>
    <w:rsid w:val="00B72CCE"/>
    <w:rsid w:val="00B73016"/>
    <w:rsid w:val="00B7389D"/>
    <w:rsid w:val="00B75EFF"/>
    <w:rsid w:val="00B831CC"/>
    <w:rsid w:val="00B87F10"/>
    <w:rsid w:val="00B91374"/>
    <w:rsid w:val="00B9371F"/>
    <w:rsid w:val="00B93986"/>
    <w:rsid w:val="00B96615"/>
    <w:rsid w:val="00BA6D3C"/>
    <w:rsid w:val="00BB0887"/>
    <w:rsid w:val="00BB32C3"/>
    <w:rsid w:val="00BB5A30"/>
    <w:rsid w:val="00BC0890"/>
    <w:rsid w:val="00BC0E07"/>
    <w:rsid w:val="00BC3DCA"/>
    <w:rsid w:val="00BC7985"/>
    <w:rsid w:val="00BD0F29"/>
    <w:rsid w:val="00BD2C81"/>
    <w:rsid w:val="00BD6D75"/>
    <w:rsid w:val="00BE58A1"/>
    <w:rsid w:val="00BF276A"/>
    <w:rsid w:val="00BF39DF"/>
    <w:rsid w:val="00BF47C2"/>
    <w:rsid w:val="00BF562B"/>
    <w:rsid w:val="00C06175"/>
    <w:rsid w:val="00C10F15"/>
    <w:rsid w:val="00C20607"/>
    <w:rsid w:val="00C22547"/>
    <w:rsid w:val="00C22617"/>
    <w:rsid w:val="00C26620"/>
    <w:rsid w:val="00C26C1D"/>
    <w:rsid w:val="00C274AE"/>
    <w:rsid w:val="00C31663"/>
    <w:rsid w:val="00C34144"/>
    <w:rsid w:val="00C35938"/>
    <w:rsid w:val="00C360EE"/>
    <w:rsid w:val="00C444E8"/>
    <w:rsid w:val="00C473C9"/>
    <w:rsid w:val="00C5268C"/>
    <w:rsid w:val="00C53773"/>
    <w:rsid w:val="00C67BF5"/>
    <w:rsid w:val="00C713C5"/>
    <w:rsid w:val="00C80D4A"/>
    <w:rsid w:val="00C93E56"/>
    <w:rsid w:val="00C94B7C"/>
    <w:rsid w:val="00C95B48"/>
    <w:rsid w:val="00CA0E4C"/>
    <w:rsid w:val="00CA3D1B"/>
    <w:rsid w:val="00CA48BC"/>
    <w:rsid w:val="00CA77CF"/>
    <w:rsid w:val="00CB0037"/>
    <w:rsid w:val="00CB1199"/>
    <w:rsid w:val="00CB1B44"/>
    <w:rsid w:val="00CE035B"/>
    <w:rsid w:val="00CE12B4"/>
    <w:rsid w:val="00CF0299"/>
    <w:rsid w:val="00CF2E82"/>
    <w:rsid w:val="00CF7124"/>
    <w:rsid w:val="00D00797"/>
    <w:rsid w:val="00D00F92"/>
    <w:rsid w:val="00D0153E"/>
    <w:rsid w:val="00D0241D"/>
    <w:rsid w:val="00D02EA3"/>
    <w:rsid w:val="00D05B51"/>
    <w:rsid w:val="00D0759E"/>
    <w:rsid w:val="00D07951"/>
    <w:rsid w:val="00D12512"/>
    <w:rsid w:val="00D17AB6"/>
    <w:rsid w:val="00D204A8"/>
    <w:rsid w:val="00D2782B"/>
    <w:rsid w:val="00D32126"/>
    <w:rsid w:val="00D32227"/>
    <w:rsid w:val="00D37D04"/>
    <w:rsid w:val="00D41CB9"/>
    <w:rsid w:val="00D4224F"/>
    <w:rsid w:val="00D45FE0"/>
    <w:rsid w:val="00D52FBD"/>
    <w:rsid w:val="00D550F3"/>
    <w:rsid w:val="00D56084"/>
    <w:rsid w:val="00D7068F"/>
    <w:rsid w:val="00D76237"/>
    <w:rsid w:val="00D85031"/>
    <w:rsid w:val="00DA2F57"/>
    <w:rsid w:val="00DB2308"/>
    <w:rsid w:val="00DC4286"/>
    <w:rsid w:val="00DD603E"/>
    <w:rsid w:val="00DD78FB"/>
    <w:rsid w:val="00DF0771"/>
    <w:rsid w:val="00DF2D87"/>
    <w:rsid w:val="00DF4355"/>
    <w:rsid w:val="00E01A5B"/>
    <w:rsid w:val="00E029BD"/>
    <w:rsid w:val="00E05959"/>
    <w:rsid w:val="00E10B48"/>
    <w:rsid w:val="00E15443"/>
    <w:rsid w:val="00E17B5C"/>
    <w:rsid w:val="00E23B90"/>
    <w:rsid w:val="00E248F0"/>
    <w:rsid w:val="00E25014"/>
    <w:rsid w:val="00E353B9"/>
    <w:rsid w:val="00E36195"/>
    <w:rsid w:val="00E43D37"/>
    <w:rsid w:val="00E46178"/>
    <w:rsid w:val="00E51748"/>
    <w:rsid w:val="00E64D6C"/>
    <w:rsid w:val="00E66630"/>
    <w:rsid w:val="00E67C5C"/>
    <w:rsid w:val="00E82A48"/>
    <w:rsid w:val="00E833C2"/>
    <w:rsid w:val="00E83A2D"/>
    <w:rsid w:val="00E900A6"/>
    <w:rsid w:val="00E97E5B"/>
    <w:rsid w:val="00EA7413"/>
    <w:rsid w:val="00EB512E"/>
    <w:rsid w:val="00EB7B6B"/>
    <w:rsid w:val="00EC3D4A"/>
    <w:rsid w:val="00EC52A2"/>
    <w:rsid w:val="00EC7697"/>
    <w:rsid w:val="00ED191B"/>
    <w:rsid w:val="00ED1AE2"/>
    <w:rsid w:val="00ED22A6"/>
    <w:rsid w:val="00ED4CF2"/>
    <w:rsid w:val="00EE11C2"/>
    <w:rsid w:val="00EE2058"/>
    <w:rsid w:val="00EE7527"/>
    <w:rsid w:val="00EF1700"/>
    <w:rsid w:val="00EF1CE7"/>
    <w:rsid w:val="00EF3D18"/>
    <w:rsid w:val="00EF5923"/>
    <w:rsid w:val="00F134F5"/>
    <w:rsid w:val="00F25E8E"/>
    <w:rsid w:val="00F412F7"/>
    <w:rsid w:val="00F41BBF"/>
    <w:rsid w:val="00F41F93"/>
    <w:rsid w:val="00F47C83"/>
    <w:rsid w:val="00F53FD4"/>
    <w:rsid w:val="00F5521F"/>
    <w:rsid w:val="00F628BE"/>
    <w:rsid w:val="00F7265F"/>
    <w:rsid w:val="00F728A0"/>
    <w:rsid w:val="00F768A7"/>
    <w:rsid w:val="00F82B76"/>
    <w:rsid w:val="00F831A4"/>
    <w:rsid w:val="00F95E20"/>
    <w:rsid w:val="00F9693C"/>
    <w:rsid w:val="00FA1E01"/>
    <w:rsid w:val="00FA7F26"/>
    <w:rsid w:val="00FA7FBA"/>
    <w:rsid w:val="00FB3DA2"/>
    <w:rsid w:val="00FC46AF"/>
    <w:rsid w:val="00FC4A66"/>
    <w:rsid w:val="00FC75DF"/>
    <w:rsid w:val="00FD66DC"/>
    <w:rsid w:val="00FE086D"/>
    <w:rsid w:val="00FE1490"/>
    <w:rsid w:val="00FE36BD"/>
    <w:rsid w:val="00FE6151"/>
    <w:rsid w:val="00FE789D"/>
    <w:rsid w:val="00FF0133"/>
    <w:rsid w:val="00FF01D4"/>
    <w:rsid w:val="00FF0B97"/>
    <w:rsid w:val="00FF784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ind w:left="143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0BB"/>
  </w:style>
  <w:style w:type="paragraph" w:styleId="Heading1">
    <w:name w:val="heading 1"/>
    <w:basedOn w:val="Normal"/>
    <w:next w:val="Normal"/>
    <w:link w:val="Heading1Char"/>
    <w:autoRedefine/>
    <w:uiPriority w:val="9"/>
    <w:qFormat/>
    <w:rsid w:val="00381D45"/>
    <w:pPr>
      <w:widowControl w:val="0"/>
      <w:numPr>
        <w:numId w:val="1"/>
      </w:numPr>
      <w:outlineLvl w:val="0"/>
    </w:pPr>
    <w:rPr>
      <w:rFonts w:ascii="Arial" w:eastAsia="Times New Roman" w:hAnsi="Arial" w:cs="Arial"/>
      <w:b/>
      <w:sz w:val="24"/>
      <w:szCs w:val="24"/>
      <w:lang w:val="sr-Cyrl-CS"/>
    </w:rPr>
  </w:style>
  <w:style w:type="paragraph" w:styleId="Heading2">
    <w:name w:val="heading 2"/>
    <w:basedOn w:val="Normal"/>
    <w:next w:val="Normal"/>
    <w:link w:val="Heading2Char"/>
    <w:autoRedefine/>
    <w:uiPriority w:val="9"/>
    <w:qFormat/>
    <w:rsid w:val="00FF0B97"/>
    <w:pPr>
      <w:widowControl w:val="0"/>
      <w:numPr>
        <w:ilvl w:val="1"/>
        <w:numId w:val="1"/>
      </w:numP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rsid w:val="0026384C"/>
    <w:pPr>
      <w:widowControl w:val="0"/>
      <w:numPr>
        <w:ilvl w:val="2"/>
        <w:numId w:val="1"/>
      </w:numPr>
      <w:spacing w:after="60"/>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qFormat/>
    <w:rsid w:val="0026384C"/>
    <w:pPr>
      <w:widowControl w:val="0"/>
      <w:numPr>
        <w:ilvl w:val="3"/>
        <w:numId w:val="1"/>
      </w:numPr>
      <w:tabs>
        <w:tab w:val="left" w:pos="851"/>
      </w:tabs>
      <w:spacing w:before="60" w:after="60"/>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autoRedefine/>
    <w:uiPriority w:val="9"/>
    <w:qFormat/>
    <w:rsid w:val="0026384C"/>
    <w:pPr>
      <w:widowControl w:val="0"/>
      <w:numPr>
        <w:numId w:val="3"/>
      </w:numPr>
      <w:tabs>
        <w:tab w:val="clear" w:pos="720"/>
        <w:tab w:val="num" w:pos="1418"/>
      </w:tabs>
      <w:spacing w:before="60"/>
      <w:ind w:left="1418" w:hanging="284"/>
      <w:outlineLvl w:val="4"/>
    </w:pPr>
    <w:rPr>
      <w:rFonts w:ascii="Times New Roman" w:eastAsia="Times New Roman" w:hAnsi="Times New Roman" w:cs="Times New Roman"/>
      <w:sz w:val="24"/>
      <w:szCs w:val="26"/>
      <w:lang w:val="sr-Latn-CS"/>
    </w:rPr>
  </w:style>
  <w:style w:type="paragraph" w:styleId="Heading6">
    <w:name w:val="heading 6"/>
    <w:basedOn w:val="Normal"/>
    <w:next w:val="Normal"/>
    <w:link w:val="Heading6Char"/>
    <w:uiPriority w:val="9"/>
    <w:semiHidden/>
    <w:unhideWhenUsed/>
    <w:qFormat/>
    <w:rsid w:val="00286D61"/>
    <w:pPr>
      <w:keepNext/>
      <w:keepLines/>
      <w:spacing w:before="200" w:line="276" w:lineRule="auto"/>
      <w:ind w:left="1152" w:hanging="1152"/>
      <w:jc w:val="left"/>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286D6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286D6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286D6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D45"/>
    <w:rPr>
      <w:rFonts w:ascii="Arial" w:eastAsia="Times New Roman" w:hAnsi="Arial" w:cs="Arial"/>
      <w:b/>
      <w:sz w:val="24"/>
      <w:szCs w:val="24"/>
      <w:lang w:val="sr-Cyrl-CS"/>
    </w:rPr>
  </w:style>
  <w:style w:type="character" w:customStyle="1" w:styleId="Heading2Char">
    <w:name w:val="Heading 2 Char"/>
    <w:basedOn w:val="DefaultParagraphFont"/>
    <w:link w:val="Heading2"/>
    <w:rsid w:val="00FF0B9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26384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6384C"/>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26384C"/>
    <w:rPr>
      <w:rFonts w:ascii="Times New Roman" w:eastAsia="Times New Roman" w:hAnsi="Times New Roman" w:cs="Times New Roman"/>
      <w:sz w:val="24"/>
      <w:szCs w:val="26"/>
      <w:lang w:val="sr-Latn-CS"/>
    </w:rPr>
  </w:style>
  <w:style w:type="paragraph" w:customStyle="1" w:styleId="Normalnumbering">
    <w:name w:val="Normal_numbering"/>
    <w:basedOn w:val="Normal"/>
    <w:autoRedefine/>
    <w:rsid w:val="00FA1E01"/>
    <w:pPr>
      <w:numPr>
        <w:ilvl w:val="2"/>
        <w:numId w:val="2"/>
      </w:numPr>
      <w:tabs>
        <w:tab w:val="clear" w:pos="1440"/>
      </w:tabs>
      <w:spacing w:before="60"/>
      <w:ind w:left="1134" w:hanging="57"/>
    </w:pPr>
    <w:rPr>
      <w:rFonts w:ascii="Times New Roman" w:eastAsia="Times New Roman" w:hAnsi="Times New Roman" w:cs="Times New Roman"/>
      <w:sz w:val="24"/>
      <w:szCs w:val="20"/>
      <w:lang w:val="sr-Cyrl-CS"/>
    </w:rPr>
  </w:style>
  <w:style w:type="character" w:customStyle="1" w:styleId="shorttext">
    <w:name w:val="short_text"/>
    <w:basedOn w:val="DefaultParagraphFont"/>
    <w:rsid w:val="0026384C"/>
  </w:style>
  <w:style w:type="character" w:customStyle="1" w:styleId="hps">
    <w:name w:val="hps"/>
    <w:basedOn w:val="DefaultParagraphFont"/>
    <w:rsid w:val="0026384C"/>
  </w:style>
  <w:style w:type="character" w:customStyle="1" w:styleId="atn">
    <w:name w:val="atn"/>
    <w:basedOn w:val="DefaultParagraphFont"/>
    <w:rsid w:val="0084185D"/>
  </w:style>
  <w:style w:type="paragraph" w:styleId="BodyText">
    <w:name w:val="Body Text"/>
    <w:aliases w:val="Spec.text"/>
    <w:basedOn w:val="Normal"/>
    <w:link w:val="BodyTextChar"/>
    <w:rsid w:val="000A0F62"/>
    <w:pPr>
      <w:widowControl w:val="0"/>
      <w:tabs>
        <w:tab w:val="left" w:pos="720"/>
        <w:tab w:val="left" w:pos="851"/>
        <w:tab w:val="left" w:pos="1134"/>
      </w:tabs>
      <w:spacing w:after="60"/>
      <w:ind w:left="0" w:firstLine="0"/>
    </w:pPr>
    <w:rPr>
      <w:rFonts w:ascii="Times New Roman" w:eastAsia="Times New Roman" w:hAnsi="Times New Roman" w:cs="Times New Roman"/>
      <w:sz w:val="24"/>
      <w:szCs w:val="20"/>
    </w:rPr>
  </w:style>
  <w:style w:type="character" w:customStyle="1" w:styleId="BodyTextChar">
    <w:name w:val="Body Text Char"/>
    <w:aliases w:val="Spec.text Char"/>
    <w:basedOn w:val="DefaultParagraphFont"/>
    <w:link w:val="BodyText"/>
    <w:rsid w:val="000A0F62"/>
    <w:rPr>
      <w:rFonts w:ascii="Times New Roman" w:eastAsia="Times New Roman" w:hAnsi="Times New Roman" w:cs="Times New Roman"/>
      <w:sz w:val="24"/>
      <w:szCs w:val="20"/>
    </w:rPr>
  </w:style>
  <w:style w:type="paragraph" w:customStyle="1" w:styleId="Tablehead">
    <w:name w:val="Table_head"/>
    <w:basedOn w:val="Normal"/>
    <w:next w:val="Tabletext"/>
    <w:rsid w:val="000A0F6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left="0" w:firstLine="0"/>
      <w:jc w:val="center"/>
      <w:textAlignment w:val="baseline"/>
    </w:pPr>
    <w:rPr>
      <w:rFonts w:ascii="Times New Roman" w:eastAsia="Times New Roman" w:hAnsi="Times New Roman" w:cs="Times New Roman"/>
      <w:b/>
      <w:szCs w:val="20"/>
    </w:rPr>
  </w:style>
  <w:style w:type="paragraph" w:customStyle="1" w:styleId="Tabletext">
    <w:name w:val="Table_text"/>
    <w:basedOn w:val="Normal"/>
    <w:rsid w:val="000A0F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0" w:firstLine="0"/>
      <w:jc w:val="left"/>
      <w:textAlignment w:val="baseline"/>
    </w:pPr>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91107B"/>
    <w:pPr>
      <w:spacing w:after="120" w:line="480" w:lineRule="auto"/>
    </w:pPr>
  </w:style>
  <w:style w:type="character" w:customStyle="1" w:styleId="BodyText2Char">
    <w:name w:val="Body Text 2 Char"/>
    <w:basedOn w:val="DefaultParagraphFont"/>
    <w:link w:val="BodyText2"/>
    <w:uiPriority w:val="99"/>
    <w:semiHidden/>
    <w:rsid w:val="0091107B"/>
  </w:style>
  <w:style w:type="paragraph" w:styleId="TOC3">
    <w:name w:val="toc 3"/>
    <w:basedOn w:val="Normal"/>
    <w:next w:val="Normal"/>
    <w:autoRedefine/>
    <w:uiPriority w:val="39"/>
    <w:qFormat/>
    <w:rsid w:val="0091107B"/>
    <w:pPr>
      <w:ind w:left="0" w:firstLine="0"/>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qFormat/>
    <w:rsid w:val="00C360EE"/>
    <w:pPr>
      <w:widowControl w:val="0"/>
      <w:spacing w:after="100"/>
      <w:ind w:left="0" w:firstLine="0"/>
    </w:pPr>
    <w:rPr>
      <w:rFonts w:ascii="Arial" w:hAnsi="Arial" w:cs="Arial"/>
      <w:b/>
      <w:i/>
      <w:sz w:val="28"/>
      <w:szCs w:val="28"/>
      <w:lang w:val="sr-Cyrl-RS"/>
    </w:rPr>
  </w:style>
  <w:style w:type="paragraph" w:styleId="Header">
    <w:name w:val="header"/>
    <w:basedOn w:val="Normal"/>
    <w:link w:val="HeaderChar"/>
    <w:rsid w:val="00CF0299"/>
    <w:pPr>
      <w:tabs>
        <w:tab w:val="center" w:pos="4320"/>
        <w:tab w:val="right" w:pos="8640"/>
      </w:tabs>
      <w:spacing w:before="0"/>
      <w:ind w:left="0" w:firstLine="0"/>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F0299"/>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CF0299"/>
    <w:pPr>
      <w:keepNext/>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Normal"/>
    <w:next w:val="Normal"/>
    <w:autoRedefine/>
    <w:uiPriority w:val="39"/>
    <w:unhideWhenUsed/>
    <w:qFormat/>
    <w:rsid w:val="00CF0299"/>
    <w:pPr>
      <w:spacing w:after="100"/>
      <w:ind w:left="0"/>
    </w:pPr>
  </w:style>
  <w:style w:type="paragraph" w:styleId="TOC4">
    <w:name w:val="toc 4"/>
    <w:basedOn w:val="Normal"/>
    <w:next w:val="Normal"/>
    <w:autoRedefine/>
    <w:uiPriority w:val="39"/>
    <w:unhideWhenUsed/>
    <w:rsid w:val="00CF0299"/>
    <w:pPr>
      <w:spacing w:before="0" w:after="100" w:line="276" w:lineRule="auto"/>
      <w:ind w:left="660" w:firstLine="0"/>
      <w:jc w:val="left"/>
    </w:pPr>
    <w:rPr>
      <w:rFonts w:eastAsiaTheme="minorEastAsia"/>
      <w:lang w:eastAsia="en-GB"/>
    </w:rPr>
  </w:style>
  <w:style w:type="paragraph" w:styleId="TOC5">
    <w:name w:val="toc 5"/>
    <w:basedOn w:val="Normal"/>
    <w:next w:val="Normal"/>
    <w:autoRedefine/>
    <w:uiPriority w:val="39"/>
    <w:unhideWhenUsed/>
    <w:rsid w:val="00CF0299"/>
    <w:pPr>
      <w:spacing w:before="0" w:after="100" w:line="276" w:lineRule="auto"/>
      <w:ind w:left="880" w:firstLine="0"/>
      <w:jc w:val="left"/>
    </w:pPr>
    <w:rPr>
      <w:rFonts w:eastAsiaTheme="minorEastAsia"/>
      <w:lang w:eastAsia="en-GB"/>
    </w:rPr>
  </w:style>
  <w:style w:type="paragraph" w:styleId="TOC6">
    <w:name w:val="toc 6"/>
    <w:basedOn w:val="Normal"/>
    <w:next w:val="Normal"/>
    <w:autoRedefine/>
    <w:uiPriority w:val="39"/>
    <w:unhideWhenUsed/>
    <w:rsid w:val="00CF0299"/>
    <w:pPr>
      <w:spacing w:before="0" w:after="100" w:line="276" w:lineRule="auto"/>
      <w:ind w:left="1100" w:firstLine="0"/>
      <w:jc w:val="left"/>
    </w:pPr>
    <w:rPr>
      <w:rFonts w:eastAsiaTheme="minorEastAsia"/>
      <w:lang w:eastAsia="en-GB"/>
    </w:rPr>
  </w:style>
  <w:style w:type="paragraph" w:styleId="TOC7">
    <w:name w:val="toc 7"/>
    <w:basedOn w:val="Normal"/>
    <w:next w:val="Normal"/>
    <w:autoRedefine/>
    <w:uiPriority w:val="39"/>
    <w:unhideWhenUsed/>
    <w:rsid w:val="00CF0299"/>
    <w:pPr>
      <w:spacing w:before="0" w:after="100" w:line="276" w:lineRule="auto"/>
      <w:ind w:left="1320" w:firstLine="0"/>
      <w:jc w:val="left"/>
    </w:pPr>
    <w:rPr>
      <w:rFonts w:eastAsiaTheme="minorEastAsia"/>
      <w:lang w:eastAsia="en-GB"/>
    </w:rPr>
  </w:style>
  <w:style w:type="paragraph" w:styleId="TOC8">
    <w:name w:val="toc 8"/>
    <w:basedOn w:val="Normal"/>
    <w:next w:val="Normal"/>
    <w:autoRedefine/>
    <w:uiPriority w:val="39"/>
    <w:unhideWhenUsed/>
    <w:rsid w:val="00CF0299"/>
    <w:pPr>
      <w:spacing w:before="0" w:after="100" w:line="276" w:lineRule="auto"/>
      <w:ind w:left="1540" w:firstLine="0"/>
      <w:jc w:val="left"/>
    </w:pPr>
    <w:rPr>
      <w:rFonts w:eastAsiaTheme="minorEastAsia"/>
      <w:lang w:eastAsia="en-GB"/>
    </w:rPr>
  </w:style>
  <w:style w:type="paragraph" w:styleId="TOC9">
    <w:name w:val="toc 9"/>
    <w:basedOn w:val="Normal"/>
    <w:next w:val="Normal"/>
    <w:autoRedefine/>
    <w:uiPriority w:val="39"/>
    <w:unhideWhenUsed/>
    <w:rsid w:val="00CF0299"/>
    <w:pPr>
      <w:spacing w:before="0" w:after="100" w:line="276" w:lineRule="auto"/>
      <w:ind w:left="1760" w:firstLine="0"/>
      <w:jc w:val="left"/>
    </w:pPr>
    <w:rPr>
      <w:rFonts w:eastAsiaTheme="minorEastAsia"/>
      <w:lang w:eastAsia="en-GB"/>
    </w:rPr>
  </w:style>
  <w:style w:type="character" w:styleId="Hyperlink">
    <w:name w:val="Hyperlink"/>
    <w:basedOn w:val="DefaultParagraphFont"/>
    <w:uiPriority w:val="99"/>
    <w:unhideWhenUsed/>
    <w:rsid w:val="00CF0299"/>
    <w:rPr>
      <w:color w:val="0000FF" w:themeColor="hyperlink"/>
      <w:u w:val="single"/>
    </w:rPr>
  </w:style>
  <w:style w:type="paragraph" w:styleId="BalloonText">
    <w:name w:val="Balloon Text"/>
    <w:basedOn w:val="Normal"/>
    <w:link w:val="BalloonTextChar"/>
    <w:uiPriority w:val="99"/>
    <w:semiHidden/>
    <w:unhideWhenUsed/>
    <w:rsid w:val="00CF02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99"/>
    <w:rPr>
      <w:rFonts w:ascii="Tahoma" w:hAnsi="Tahoma" w:cs="Tahoma"/>
      <w:sz w:val="16"/>
      <w:szCs w:val="16"/>
    </w:rPr>
  </w:style>
  <w:style w:type="character" w:styleId="CommentReference">
    <w:name w:val="annotation reference"/>
    <w:basedOn w:val="DefaultParagraphFont"/>
    <w:uiPriority w:val="99"/>
    <w:semiHidden/>
    <w:unhideWhenUsed/>
    <w:rsid w:val="00860D57"/>
    <w:rPr>
      <w:sz w:val="16"/>
      <w:szCs w:val="16"/>
    </w:rPr>
  </w:style>
  <w:style w:type="paragraph" w:styleId="CommentText">
    <w:name w:val="annotation text"/>
    <w:basedOn w:val="Normal"/>
    <w:link w:val="CommentTextChar"/>
    <w:uiPriority w:val="99"/>
    <w:unhideWhenUsed/>
    <w:rsid w:val="00860D57"/>
    <w:rPr>
      <w:sz w:val="20"/>
      <w:szCs w:val="20"/>
    </w:rPr>
  </w:style>
  <w:style w:type="character" w:customStyle="1" w:styleId="CommentTextChar">
    <w:name w:val="Comment Text Char"/>
    <w:basedOn w:val="DefaultParagraphFont"/>
    <w:link w:val="CommentText"/>
    <w:uiPriority w:val="99"/>
    <w:rsid w:val="00860D57"/>
    <w:rPr>
      <w:sz w:val="20"/>
      <w:szCs w:val="20"/>
    </w:rPr>
  </w:style>
  <w:style w:type="paragraph" w:styleId="CommentSubject">
    <w:name w:val="annotation subject"/>
    <w:basedOn w:val="CommentText"/>
    <w:next w:val="CommentText"/>
    <w:link w:val="CommentSubjectChar"/>
    <w:uiPriority w:val="99"/>
    <w:semiHidden/>
    <w:unhideWhenUsed/>
    <w:rsid w:val="00860D57"/>
    <w:rPr>
      <w:b/>
      <w:bCs/>
    </w:rPr>
  </w:style>
  <w:style w:type="character" w:customStyle="1" w:styleId="CommentSubjectChar">
    <w:name w:val="Comment Subject Char"/>
    <w:basedOn w:val="CommentTextChar"/>
    <w:link w:val="CommentSubject"/>
    <w:uiPriority w:val="99"/>
    <w:semiHidden/>
    <w:rsid w:val="00860D57"/>
    <w:rPr>
      <w:b/>
      <w:bCs/>
      <w:sz w:val="20"/>
      <w:szCs w:val="20"/>
    </w:rPr>
  </w:style>
  <w:style w:type="paragraph" w:styleId="ListParagraph">
    <w:name w:val="List Paragraph"/>
    <w:basedOn w:val="Normal"/>
    <w:link w:val="ListParagraphChar"/>
    <w:uiPriority w:val="34"/>
    <w:qFormat/>
    <w:rsid w:val="00A14195"/>
    <w:pPr>
      <w:ind w:left="720"/>
      <w:contextualSpacing/>
    </w:pPr>
  </w:style>
  <w:style w:type="numbering" w:customStyle="1" w:styleId="StyleOutlinenumberedLatinBoldBefore063cm">
    <w:name w:val="Style Outline numbered (Latin) Bold Before:  063 cm"/>
    <w:basedOn w:val="NoList"/>
    <w:rsid w:val="00F53FD4"/>
    <w:pPr>
      <w:numPr>
        <w:numId w:val="5"/>
      </w:numPr>
    </w:pPr>
  </w:style>
  <w:style w:type="table" w:styleId="TableGrid">
    <w:name w:val="Table Grid"/>
    <w:basedOn w:val="TableNormal"/>
    <w:uiPriority w:val="59"/>
    <w:rsid w:val="00216CB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1z0">
    <w:name w:val="WW8Num11z0"/>
    <w:rsid w:val="00CB1199"/>
    <w:rPr>
      <w:rFonts w:ascii="Symbol" w:hAnsi="Symbol"/>
    </w:rPr>
  </w:style>
  <w:style w:type="paragraph" w:customStyle="1" w:styleId="QB2">
    <w:name w:val="QB标题2"/>
    <w:basedOn w:val="Heading2"/>
    <w:autoRedefine/>
    <w:rsid w:val="00C34144"/>
    <w:pPr>
      <w:numPr>
        <w:numId w:val="8"/>
      </w:numPr>
      <w:tabs>
        <w:tab w:val="num" w:pos="-142"/>
      </w:tabs>
      <w:snapToGrid w:val="0"/>
      <w:spacing w:before="0" w:line="400" w:lineRule="exact"/>
      <w:ind w:left="567"/>
      <w:contextualSpacing/>
    </w:pPr>
    <w:rPr>
      <w:rFonts w:ascii="Arial" w:eastAsia="SimHei" w:hAnsi="Arial"/>
      <w:b w:val="0"/>
      <w:bCs/>
      <w:kern w:val="2"/>
      <w:sz w:val="21"/>
      <w:szCs w:val="21"/>
      <w:lang w:val="en-US" w:eastAsia="zh-CN"/>
    </w:rPr>
  </w:style>
  <w:style w:type="paragraph" w:customStyle="1" w:styleId="QB4">
    <w:name w:val="QB标题4"/>
    <w:basedOn w:val="QB2"/>
    <w:rsid w:val="00C34144"/>
    <w:pPr>
      <w:numPr>
        <w:ilvl w:val="0"/>
        <w:numId w:val="0"/>
      </w:numPr>
      <w:tabs>
        <w:tab w:val="num" w:pos="851"/>
      </w:tabs>
      <w:ind w:left="851" w:hanging="851"/>
    </w:pPr>
  </w:style>
  <w:style w:type="paragraph" w:customStyle="1" w:styleId="QB5">
    <w:name w:val="QB标题5"/>
    <w:basedOn w:val="QB4"/>
    <w:rsid w:val="00C34144"/>
  </w:style>
  <w:style w:type="paragraph" w:customStyle="1" w:styleId="QB6">
    <w:name w:val="QB标题6"/>
    <w:basedOn w:val="QB5"/>
    <w:rsid w:val="00C34144"/>
    <w:pPr>
      <w:tabs>
        <w:tab w:val="clear" w:pos="851"/>
        <w:tab w:val="num" w:pos="1134"/>
      </w:tabs>
      <w:ind w:left="1134" w:hanging="1134"/>
    </w:pPr>
  </w:style>
  <w:style w:type="paragraph" w:customStyle="1" w:styleId="QB">
    <w:name w:val="QB图"/>
    <w:basedOn w:val="Normal"/>
    <w:next w:val="Normal"/>
    <w:rsid w:val="00C34144"/>
    <w:pPr>
      <w:autoSpaceDE w:val="0"/>
      <w:autoSpaceDN w:val="0"/>
      <w:spacing w:before="0"/>
      <w:ind w:left="1276" w:firstLine="0"/>
      <w:jc w:val="center"/>
    </w:pPr>
    <w:rPr>
      <w:rFonts w:ascii="SimSun" w:eastAsia="SimSun" w:hAnsi="Times New Roman" w:cs="Times New Roman"/>
      <w:noProof/>
      <w:sz w:val="21"/>
      <w:szCs w:val="20"/>
      <w:lang w:val="en-US" w:eastAsia="zh-CN"/>
    </w:rPr>
  </w:style>
  <w:style w:type="paragraph" w:customStyle="1" w:styleId="QB0">
    <w:name w:val="QB表"/>
    <w:basedOn w:val="Normal"/>
    <w:next w:val="Normal"/>
    <w:rsid w:val="00C34144"/>
    <w:pPr>
      <w:autoSpaceDE w:val="0"/>
      <w:autoSpaceDN w:val="0"/>
      <w:spacing w:before="0"/>
      <w:ind w:left="1276" w:firstLine="0"/>
      <w:jc w:val="center"/>
    </w:pPr>
    <w:rPr>
      <w:rFonts w:ascii="SimSun" w:eastAsia="SimSun" w:hAnsi="Times New Roman" w:cs="Times New Roman"/>
      <w:noProof/>
      <w:sz w:val="21"/>
      <w:szCs w:val="20"/>
      <w:lang w:val="en-US" w:eastAsia="zh-CN"/>
    </w:rPr>
  </w:style>
  <w:style w:type="paragraph" w:styleId="Footer">
    <w:name w:val="footer"/>
    <w:basedOn w:val="Normal"/>
    <w:link w:val="FooterChar"/>
    <w:uiPriority w:val="99"/>
    <w:unhideWhenUsed/>
    <w:rsid w:val="0001050D"/>
    <w:pPr>
      <w:tabs>
        <w:tab w:val="center" w:pos="4513"/>
        <w:tab w:val="right" w:pos="9026"/>
      </w:tabs>
      <w:spacing w:before="0"/>
    </w:pPr>
  </w:style>
  <w:style w:type="character" w:customStyle="1" w:styleId="FooterChar">
    <w:name w:val="Footer Char"/>
    <w:basedOn w:val="DefaultParagraphFont"/>
    <w:link w:val="Footer"/>
    <w:uiPriority w:val="99"/>
    <w:rsid w:val="0001050D"/>
  </w:style>
  <w:style w:type="character" w:customStyle="1" w:styleId="Heading6Char">
    <w:name w:val="Heading 6 Char"/>
    <w:basedOn w:val="DefaultParagraphFont"/>
    <w:link w:val="Heading6"/>
    <w:uiPriority w:val="9"/>
    <w:semiHidden/>
    <w:rsid w:val="00286D61"/>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86D61"/>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86D6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86D61"/>
    <w:rPr>
      <w:rFonts w:asciiTheme="majorHAnsi" w:eastAsiaTheme="majorEastAsia" w:hAnsiTheme="majorHAnsi" w:cstheme="majorBidi"/>
      <w:i/>
      <w:iCs/>
      <w:color w:val="404040" w:themeColor="text1" w:themeTint="BF"/>
      <w:sz w:val="20"/>
      <w:szCs w:val="20"/>
      <w:lang w:val="en-US"/>
    </w:rPr>
  </w:style>
  <w:style w:type="paragraph" w:styleId="NoSpacing">
    <w:name w:val="No Spacing"/>
    <w:uiPriority w:val="1"/>
    <w:qFormat/>
    <w:rsid w:val="00286D61"/>
    <w:pPr>
      <w:spacing w:before="0"/>
      <w:ind w:left="0" w:firstLine="0"/>
      <w:jc w:val="left"/>
    </w:pPr>
    <w:rPr>
      <w:lang w:val="en-US"/>
    </w:rPr>
  </w:style>
  <w:style w:type="character" w:customStyle="1" w:styleId="ListParagraphChar">
    <w:name w:val="List Paragraph Char"/>
    <w:link w:val="ListParagraph"/>
    <w:uiPriority w:val="34"/>
    <w:rsid w:val="00286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ind w:left="143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0BB"/>
  </w:style>
  <w:style w:type="paragraph" w:styleId="Heading1">
    <w:name w:val="heading 1"/>
    <w:basedOn w:val="Normal"/>
    <w:next w:val="Normal"/>
    <w:link w:val="Heading1Char"/>
    <w:autoRedefine/>
    <w:uiPriority w:val="9"/>
    <w:qFormat/>
    <w:rsid w:val="00381D45"/>
    <w:pPr>
      <w:widowControl w:val="0"/>
      <w:numPr>
        <w:numId w:val="1"/>
      </w:numPr>
      <w:outlineLvl w:val="0"/>
    </w:pPr>
    <w:rPr>
      <w:rFonts w:ascii="Arial" w:eastAsia="Times New Roman" w:hAnsi="Arial" w:cs="Arial"/>
      <w:b/>
      <w:sz w:val="24"/>
      <w:szCs w:val="24"/>
      <w:lang w:val="sr-Cyrl-CS"/>
    </w:rPr>
  </w:style>
  <w:style w:type="paragraph" w:styleId="Heading2">
    <w:name w:val="heading 2"/>
    <w:basedOn w:val="Normal"/>
    <w:next w:val="Normal"/>
    <w:link w:val="Heading2Char"/>
    <w:autoRedefine/>
    <w:uiPriority w:val="9"/>
    <w:qFormat/>
    <w:rsid w:val="00FF0B97"/>
    <w:pPr>
      <w:widowControl w:val="0"/>
      <w:numPr>
        <w:ilvl w:val="1"/>
        <w:numId w:val="1"/>
      </w:numP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rsid w:val="0026384C"/>
    <w:pPr>
      <w:widowControl w:val="0"/>
      <w:numPr>
        <w:ilvl w:val="2"/>
        <w:numId w:val="1"/>
      </w:numPr>
      <w:spacing w:after="60"/>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qFormat/>
    <w:rsid w:val="0026384C"/>
    <w:pPr>
      <w:widowControl w:val="0"/>
      <w:numPr>
        <w:ilvl w:val="3"/>
        <w:numId w:val="1"/>
      </w:numPr>
      <w:tabs>
        <w:tab w:val="left" w:pos="851"/>
      </w:tabs>
      <w:spacing w:before="60" w:after="60"/>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autoRedefine/>
    <w:uiPriority w:val="9"/>
    <w:qFormat/>
    <w:rsid w:val="0026384C"/>
    <w:pPr>
      <w:widowControl w:val="0"/>
      <w:numPr>
        <w:numId w:val="3"/>
      </w:numPr>
      <w:tabs>
        <w:tab w:val="clear" w:pos="720"/>
        <w:tab w:val="num" w:pos="1418"/>
      </w:tabs>
      <w:spacing w:before="60"/>
      <w:ind w:left="1418" w:hanging="284"/>
      <w:outlineLvl w:val="4"/>
    </w:pPr>
    <w:rPr>
      <w:rFonts w:ascii="Times New Roman" w:eastAsia="Times New Roman" w:hAnsi="Times New Roman" w:cs="Times New Roman"/>
      <w:sz w:val="24"/>
      <w:szCs w:val="26"/>
      <w:lang w:val="sr-Latn-CS"/>
    </w:rPr>
  </w:style>
  <w:style w:type="paragraph" w:styleId="Heading6">
    <w:name w:val="heading 6"/>
    <w:basedOn w:val="Normal"/>
    <w:next w:val="Normal"/>
    <w:link w:val="Heading6Char"/>
    <w:uiPriority w:val="9"/>
    <w:semiHidden/>
    <w:unhideWhenUsed/>
    <w:qFormat/>
    <w:rsid w:val="00286D61"/>
    <w:pPr>
      <w:keepNext/>
      <w:keepLines/>
      <w:spacing w:before="200" w:line="276" w:lineRule="auto"/>
      <w:ind w:left="1152" w:hanging="1152"/>
      <w:jc w:val="left"/>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uiPriority w:val="9"/>
    <w:semiHidden/>
    <w:unhideWhenUsed/>
    <w:qFormat/>
    <w:rsid w:val="00286D6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286D6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286D6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D45"/>
    <w:rPr>
      <w:rFonts w:ascii="Arial" w:eastAsia="Times New Roman" w:hAnsi="Arial" w:cs="Arial"/>
      <w:b/>
      <w:sz w:val="24"/>
      <w:szCs w:val="24"/>
      <w:lang w:val="sr-Cyrl-CS"/>
    </w:rPr>
  </w:style>
  <w:style w:type="character" w:customStyle="1" w:styleId="Heading2Char">
    <w:name w:val="Heading 2 Char"/>
    <w:basedOn w:val="DefaultParagraphFont"/>
    <w:link w:val="Heading2"/>
    <w:rsid w:val="00FF0B97"/>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26384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6384C"/>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26384C"/>
    <w:rPr>
      <w:rFonts w:ascii="Times New Roman" w:eastAsia="Times New Roman" w:hAnsi="Times New Roman" w:cs="Times New Roman"/>
      <w:sz w:val="24"/>
      <w:szCs w:val="26"/>
      <w:lang w:val="sr-Latn-CS"/>
    </w:rPr>
  </w:style>
  <w:style w:type="paragraph" w:customStyle="1" w:styleId="Normalnumbering">
    <w:name w:val="Normal_numbering"/>
    <w:basedOn w:val="Normal"/>
    <w:autoRedefine/>
    <w:rsid w:val="00FA1E01"/>
    <w:pPr>
      <w:numPr>
        <w:ilvl w:val="2"/>
        <w:numId w:val="2"/>
      </w:numPr>
      <w:tabs>
        <w:tab w:val="clear" w:pos="1440"/>
      </w:tabs>
      <w:spacing w:before="60"/>
      <w:ind w:left="1134" w:hanging="57"/>
    </w:pPr>
    <w:rPr>
      <w:rFonts w:ascii="Times New Roman" w:eastAsia="Times New Roman" w:hAnsi="Times New Roman" w:cs="Times New Roman"/>
      <w:sz w:val="24"/>
      <w:szCs w:val="20"/>
      <w:lang w:val="sr-Cyrl-CS"/>
    </w:rPr>
  </w:style>
  <w:style w:type="character" w:customStyle="1" w:styleId="shorttext">
    <w:name w:val="short_text"/>
    <w:basedOn w:val="DefaultParagraphFont"/>
    <w:rsid w:val="0026384C"/>
  </w:style>
  <w:style w:type="character" w:customStyle="1" w:styleId="hps">
    <w:name w:val="hps"/>
    <w:basedOn w:val="DefaultParagraphFont"/>
    <w:rsid w:val="0026384C"/>
  </w:style>
  <w:style w:type="character" w:customStyle="1" w:styleId="atn">
    <w:name w:val="atn"/>
    <w:basedOn w:val="DefaultParagraphFont"/>
    <w:rsid w:val="0084185D"/>
  </w:style>
  <w:style w:type="paragraph" w:styleId="BodyText">
    <w:name w:val="Body Text"/>
    <w:aliases w:val="Spec.text"/>
    <w:basedOn w:val="Normal"/>
    <w:link w:val="BodyTextChar"/>
    <w:rsid w:val="000A0F62"/>
    <w:pPr>
      <w:widowControl w:val="0"/>
      <w:tabs>
        <w:tab w:val="left" w:pos="720"/>
        <w:tab w:val="left" w:pos="851"/>
        <w:tab w:val="left" w:pos="1134"/>
      </w:tabs>
      <w:spacing w:after="60"/>
      <w:ind w:left="0" w:firstLine="0"/>
    </w:pPr>
    <w:rPr>
      <w:rFonts w:ascii="Times New Roman" w:eastAsia="Times New Roman" w:hAnsi="Times New Roman" w:cs="Times New Roman"/>
      <w:sz w:val="24"/>
      <w:szCs w:val="20"/>
    </w:rPr>
  </w:style>
  <w:style w:type="character" w:customStyle="1" w:styleId="BodyTextChar">
    <w:name w:val="Body Text Char"/>
    <w:aliases w:val="Spec.text Char"/>
    <w:basedOn w:val="DefaultParagraphFont"/>
    <w:link w:val="BodyText"/>
    <w:rsid w:val="000A0F62"/>
    <w:rPr>
      <w:rFonts w:ascii="Times New Roman" w:eastAsia="Times New Roman" w:hAnsi="Times New Roman" w:cs="Times New Roman"/>
      <w:sz w:val="24"/>
      <w:szCs w:val="20"/>
    </w:rPr>
  </w:style>
  <w:style w:type="paragraph" w:customStyle="1" w:styleId="Tablehead">
    <w:name w:val="Table_head"/>
    <w:basedOn w:val="Normal"/>
    <w:next w:val="Tabletext"/>
    <w:rsid w:val="000A0F6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ind w:left="0" w:firstLine="0"/>
      <w:jc w:val="center"/>
      <w:textAlignment w:val="baseline"/>
    </w:pPr>
    <w:rPr>
      <w:rFonts w:ascii="Times New Roman" w:eastAsia="Times New Roman" w:hAnsi="Times New Roman" w:cs="Times New Roman"/>
      <w:b/>
      <w:szCs w:val="20"/>
    </w:rPr>
  </w:style>
  <w:style w:type="paragraph" w:customStyle="1" w:styleId="Tabletext">
    <w:name w:val="Table_text"/>
    <w:basedOn w:val="Normal"/>
    <w:rsid w:val="000A0F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0" w:firstLine="0"/>
      <w:jc w:val="left"/>
      <w:textAlignment w:val="baseline"/>
    </w:pPr>
    <w:rPr>
      <w:rFonts w:ascii="Times New Roman" w:eastAsia="Times New Roman" w:hAnsi="Times New Roman" w:cs="Times New Roman"/>
      <w:szCs w:val="20"/>
    </w:rPr>
  </w:style>
  <w:style w:type="paragraph" w:styleId="BodyText2">
    <w:name w:val="Body Text 2"/>
    <w:basedOn w:val="Normal"/>
    <w:link w:val="BodyText2Char"/>
    <w:uiPriority w:val="99"/>
    <w:semiHidden/>
    <w:unhideWhenUsed/>
    <w:rsid w:val="0091107B"/>
    <w:pPr>
      <w:spacing w:after="120" w:line="480" w:lineRule="auto"/>
    </w:pPr>
  </w:style>
  <w:style w:type="character" w:customStyle="1" w:styleId="BodyText2Char">
    <w:name w:val="Body Text 2 Char"/>
    <w:basedOn w:val="DefaultParagraphFont"/>
    <w:link w:val="BodyText2"/>
    <w:uiPriority w:val="99"/>
    <w:semiHidden/>
    <w:rsid w:val="0091107B"/>
  </w:style>
  <w:style w:type="paragraph" w:styleId="TOC3">
    <w:name w:val="toc 3"/>
    <w:basedOn w:val="Normal"/>
    <w:next w:val="Normal"/>
    <w:autoRedefine/>
    <w:uiPriority w:val="39"/>
    <w:qFormat/>
    <w:rsid w:val="0091107B"/>
    <w:pPr>
      <w:ind w:left="0" w:firstLine="0"/>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qFormat/>
    <w:rsid w:val="00C360EE"/>
    <w:pPr>
      <w:widowControl w:val="0"/>
      <w:spacing w:after="100"/>
      <w:ind w:left="0" w:firstLine="0"/>
    </w:pPr>
    <w:rPr>
      <w:rFonts w:ascii="Arial" w:hAnsi="Arial" w:cs="Arial"/>
      <w:b/>
      <w:i/>
      <w:sz w:val="28"/>
      <w:szCs w:val="28"/>
      <w:lang w:val="sr-Cyrl-RS"/>
    </w:rPr>
  </w:style>
  <w:style w:type="paragraph" w:styleId="Header">
    <w:name w:val="header"/>
    <w:basedOn w:val="Normal"/>
    <w:link w:val="HeaderChar"/>
    <w:rsid w:val="00CF0299"/>
    <w:pPr>
      <w:tabs>
        <w:tab w:val="center" w:pos="4320"/>
        <w:tab w:val="right" w:pos="8640"/>
      </w:tabs>
      <w:spacing w:before="0"/>
      <w:ind w:left="0" w:firstLine="0"/>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CF0299"/>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CF0299"/>
    <w:pPr>
      <w:keepNext/>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Normal"/>
    <w:next w:val="Normal"/>
    <w:autoRedefine/>
    <w:uiPriority w:val="39"/>
    <w:unhideWhenUsed/>
    <w:qFormat/>
    <w:rsid w:val="00CF0299"/>
    <w:pPr>
      <w:spacing w:after="100"/>
      <w:ind w:left="0"/>
    </w:pPr>
  </w:style>
  <w:style w:type="paragraph" w:styleId="TOC4">
    <w:name w:val="toc 4"/>
    <w:basedOn w:val="Normal"/>
    <w:next w:val="Normal"/>
    <w:autoRedefine/>
    <w:uiPriority w:val="39"/>
    <w:unhideWhenUsed/>
    <w:rsid w:val="00CF0299"/>
    <w:pPr>
      <w:spacing w:before="0" w:after="100" w:line="276" w:lineRule="auto"/>
      <w:ind w:left="660" w:firstLine="0"/>
      <w:jc w:val="left"/>
    </w:pPr>
    <w:rPr>
      <w:rFonts w:eastAsiaTheme="minorEastAsia"/>
      <w:lang w:eastAsia="en-GB"/>
    </w:rPr>
  </w:style>
  <w:style w:type="paragraph" w:styleId="TOC5">
    <w:name w:val="toc 5"/>
    <w:basedOn w:val="Normal"/>
    <w:next w:val="Normal"/>
    <w:autoRedefine/>
    <w:uiPriority w:val="39"/>
    <w:unhideWhenUsed/>
    <w:rsid w:val="00CF0299"/>
    <w:pPr>
      <w:spacing w:before="0" w:after="100" w:line="276" w:lineRule="auto"/>
      <w:ind w:left="880" w:firstLine="0"/>
      <w:jc w:val="left"/>
    </w:pPr>
    <w:rPr>
      <w:rFonts w:eastAsiaTheme="minorEastAsia"/>
      <w:lang w:eastAsia="en-GB"/>
    </w:rPr>
  </w:style>
  <w:style w:type="paragraph" w:styleId="TOC6">
    <w:name w:val="toc 6"/>
    <w:basedOn w:val="Normal"/>
    <w:next w:val="Normal"/>
    <w:autoRedefine/>
    <w:uiPriority w:val="39"/>
    <w:unhideWhenUsed/>
    <w:rsid w:val="00CF0299"/>
    <w:pPr>
      <w:spacing w:before="0" w:after="100" w:line="276" w:lineRule="auto"/>
      <w:ind w:left="1100" w:firstLine="0"/>
      <w:jc w:val="left"/>
    </w:pPr>
    <w:rPr>
      <w:rFonts w:eastAsiaTheme="minorEastAsia"/>
      <w:lang w:eastAsia="en-GB"/>
    </w:rPr>
  </w:style>
  <w:style w:type="paragraph" w:styleId="TOC7">
    <w:name w:val="toc 7"/>
    <w:basedOn w:val="Normal"/>
    <w:next w:val="Normal"/>
    <w:autoRedefine/>
    <w:uiPriority w:val="39"/>
    <w:unhideWhenUsed/>
    <w:rsid w:val="00CF0299"/>
    <w:pPr>
      <w:spacing w:before="0" w:after="100" w:line="276" w:lineRule="auto"/>
      <w:ind w:left="1320" w:firstLine="0"/>
      <w:jc w:val="left"/>
    </w:pPr>
    <w:rPr>
      <w:rFonts w:eastAsiaTheme="minorEastAsia"/>
      <w:lang w:eastAsia="en-GB"/>
    </w:rPr>
  </w:style>
  <w:style w:type="paragraph" w:styleId="TOC8">
    <w:name w:val="toc 8"/>
    <w:basedOn w:val="Normal"/>
    <w:next w:val="Normal"/>
    <w:autoRedefine/>
    <w:uiPriority w:val="39"/>
    <w:unhideWhenUsed/>
    <w:rsid w:val="00CF0299"/>
    <w:pPr>
      <w:spacing w:before="0" w:after="100" w:line="276" w:lineRule="auto"/>
      <w:ind w:left="1540" w:firstLine="0"/>
      <w:jc w:val="left"/>
    </w:pPr>
    <w:rPr>
      <w:rFonts w:eastAsiaTheme="minorEastAsia"/>
      <w:lang w:eastAsia="en-GB"/>
    </w:rPr>
  </w:style>
  <w:style w:type="paragraph" w:styleId="TOC9">
    <w:name w:val="toc 9"/>
    <w:basedOn w:val="Normal"/>
    <w:next w:val="Normal"/>
    <w:autoRedefine/>
    <w:uiPriority w:val="39"/>
    <w:unhideWhenUsed/>
    <w:rsid w:val="00CF0299"/>
    <w:pPr>
      <w:spacing w:before="0" w:after="100" w:line="276" w:lineRule="auto"/>
      <w:ind w:left="1760" w:firstLine="0"/>
      <w:jc w:val="left"/>
    </w:pPr>
    <w:rPr>
      <w:rFonts w:eastAsiaTheme="minorEastAsia"/>
      <w:lang w:eastAsia="en-GB"/>
    </w:rPr>
  </w:style>
  <w:style w:type="character" w:styleId="Hyperlink">
    <w:name w:val="Hyperlink"/>
    <w:basedOn w:val="DefaultParagraphFont"/>
    <w:uiPriority w:val="99"/>
    <w:unhideWhenUsed/>
    <w:rsid w:val="00CF0299"/>
    <w:rPr>
      <w:color w:val="0000FF" w:themeColor="hyperlink"/>
      <w:u w:val="single"/>
    </w:rPr>
  </w:style>
  <w:style w:type="paragraph" w:styleId="BalloonText">
    <w:name w:val="Balloon Text"/>
    <w:basedOn w:val="Normal"/>
    <w:link w:val="BalloonTextChar"/>
    <w:uiPriority w:val="99"/>
    <w:semiHidden/>
    <w:unhideWhenUsed/>
    <w:rsid w:val="00CF029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99"/>
    <w:rPr>
      <w:rFonts w:ascii="Tahoma" w:hAnsi="Tahoma" w:cs="Tahoma"/>
      <w:sz w:val="16"/>
      <w:szCs w:val="16"/>
    </w:rPr>
  </w:style>
  <w:style w:type="character" w:styleId="CommentReference">
    <w:name w:val="annotation reference"/>
    <w:basedOn w:val="DefaultParagraphFont"/>
    <w:uiPriority w:val="99"/>
    <w:semiHidden/>
    <w:unhideWhenUsed/>
    <w:rsid w:val="00860D57"/>
    <w:rPr>
      <w:sz w:val="16"/>
      <w:szCs w:val="16"/>
    </w:rPr>
  </w:style>
  <w:style w:type="paragraph" w:styleId="CommentText">
    <w:name w:val="annotation text"/>
    <w:basedOn w:val="Normal"/>
    <w:link w:val="CommentTextChar"/>
    <w:uiPriority w:val="99"/>
    <w:unhideWhenUsed/>
    <w:rsid w:val="00860D57"/>
    <w:rPr>
      <w:sz w:val="20"/>
      <w:szCs w:val="20"/>
    </w:rPr>
  </w:style>
  <w:style w:type="character" w:customStyle="1" w:styleId="CommentTextChar">
    <w:name w:val="Comment Text Char"/>
    <w:basedOn w:val="DefaultParagraphFont"/>
    <w:link w:val="CommentText"/>
    <w:uiPriority w:val="99"/>
    <w:rsid w:val="00860D57"/>
    <w:rPr>
      <w:sz w:val="20"/>
      <w:szCs w:val="20"/>
    </w:rPr>
  </w:style>
  <w:style w:type="paragraph" w:styleId="CommentSubject">
    <w:name w:val="annotation subject"/>
    <w:basedOn w:val="CommentText"/>
    <w:next w:val="CommentText"/>
    <w:link w:val="CommentSubjectChar"/>
    <w:uiPriority w:val="99"/>
    <w:semiHidden/>
    <w:unhideWhenUsed/>
    <w:rsid w:val="00860D57"/>
    <w:rPr>
      <w:b/>
      <w:bCs/>
    </w:rPr>
  </w:style>
  <w:style w:type="character" w:customStyle="1" w:styleId="CommentSubjectChar">
    <w:name w:val="Comment Subject Char"/>
    <w:basedOn w:val="CommentTextChar"/>
    <w:link w:val="CommentSubject"/>
    <w:uiPriority w:val="99"/>
    <w:semiHidden/>
    <w:rsid w:val="00860D57"/>
    <w:rPr>
      <w:b/>
      <w:bCs/>
      <w:sz w:val="20"/>
      <w:szCs w:val="20"/>
    </w:rPr>
  </w:style>
  <w:style w:type="paragraph" w:styleId="ListParagraph">
    <w:name w:val="List Paragraph"/>
    <w:basedOn w:val="Normal"/>
    <w:link w:val="ListParagraphChar"/>
    <w:uiPriority w:val="34"/>
    <w:qFormat/>
    <w:rsid w:val="00A14195"/>
    <w:pPr>
      <w:ind w:left="720"/>
      <w:contextualSpacing/>
    </w:pPr>
  </w:style>
  <w:style w:type="numbering" w:customStyle="1" w:styleId="StyleOutlinenumberedLatinBoldBefore063cm">
    <w:name w:val="Style Outline numbered (Latin) Bold Before:  063 cm"/>
    <w:basedOn w:val="NoList"/>
    <w:rsid w:val="00F53FD4"/>
    <w:pPr>
      <w:numPr>
        <w:numId w:val="5"/>
      </w:numPr>
    </w:pPr>
  </w:style>
  <w:style w:type="table" w:styleId="TableGrid">
    <w:name w:val="Table Grid"/>
    <w:basedOn w:val="TableNormal"/>
    <w:uiPriority w:val="59"/>
    <w:rsid w:val="00216CB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1z0">
    <w:name w:val="WW8Num11z0"/>
    <w:rsid w:val="00CB1199"/>
    <w:rPr>
      <w:rFonts w:ascii="Symbol" w:hAnsi="Symbol"/>
    </w:rPr>
  </w:style>
  <w:style w:type="paragraph" w:customStyle="1" w:styleId="QB2">
    <w:name w:val="QB标题2"/>
    <w:basedOn w:val="Heading2"/>
    <w:autoRedefine/>
    <w:rsid w:val="00C34144"/>
    <w:pPr>
      <w:numPr>
        <w:numId w:val="8"/>
      </w:numPr>
      <w:tabs>
        <w:tab w:val="num" w:pos="-142"/>
      </w:tabs>
      <w:snapToGrid w:val="0"/>
      <w:spacing w:before="0" w:line="400" w:lineRule="exact"/>
      <w:ind w:left="567"/>
      <w:contextualSpacing/>
    </w:pPr>
    <w:rPr>
      <w:rFonts w:ascii="Arial" w:eastAsia="SimHei" w:hAnsi="Arial"/>
      <w:b w:val="0"/>
      <w:bCs/>
      <w:kern w:val="2"/>
      <w:sz w:val="21"/>
      <w:szCs w:val="21"/>
      <w:lang w:val="en-US" w:eastAsia="zh-CN"/>
    </w:rPr>
  </w:style>
  <w:style w:type="paragraph" w:customStyle="1" w:styleId="QB4">
    <w:name w:val="QB标题4"/>
    <w:basedOn w:val="QB2"/>
    <w:rsid w:val="00C34144"/>
    <w:pPr>
      <w:numPr>
        <w:ilvl w:val="0"/>
        <w:numId w:val="0"/>
      </w:numPr>
      <w:tabs>
        <w:tab w:val="num" w:pos="851"/>
      </w:tabs>
      <w:ind w:left="851" w:hanging="851"/>
    </w:pPr>
  </w:style>
  <w:style w:type="paragraph" w:customStyle="1" w:styleId="QB5">
    <w:name w:val="QB标题5"/>
    <w:basedOn w:val="QB4"/>
    <w:rsid w:val="00C34144"/>
  </w:style>
  <w:style w:type="paragraph" w:customStyle="1" w:styleId="QB6">
    <w:name w:val="QB标题6"/>
    <w:basedOn w:val="QB5"/>
    <w:rsid w:val="00C34144"/>
    <w:pPr>
      <w:tabs>
        <w:tab w:val="clear" w:pos="851"/>
        <w:tab w:val="num" w:pos="1134"/>
      </w:tabs>
      <w:ind w:left="1134" w:hanging="1134"/>
    </w:pPr>
  </w:style>
  <w:style w:type="paragraph" w:customStyle="1" w:styleId="QB">
    <w:name w:val="QB图"/>
    <w:basedOn w:val="Normal"/>
    <w:next w:val="Normal"/>
    <w:rsid w:val="00C34144"/>
    <w:pPr>
      <w:autoSpaceDE w:val="0"/>
      <w:autoSpaceDN w:val="0"/>
      <w:spacing w:before="0"/>
      <w:ind w:left="1276" w:firstLine="0"/>
      <w:jc w:val="center"/>
    </w:pPr>
    <w:rPr>
      <w:rFonts w:ascii="SimSun" w:eastAsia="SimSun" w:hAnsi="Times New Roman" w:cs="Times New Roman"/>
      <w:noProof/>
      <w:sz w:val="21"/>
      <w:szCs w:val="20"/>
      <w:lang w:val="en-US" w:eastAsia="zh-CN"/>
    </w:rPr>
  </w:style>
  <w:style w:type="paragraph" w:customStyle="1" w:styleId="QB0">
    <w:name w:val="QB表"/>
    <w:basedOn w:val="Normal"/>
    <w:next w:val="Normal"/>
    <w:rsid w:val="00C34144"/>
    <w:pPr>
      <w:autoSpaceDE w:val="0"/>
      <w:autoSpaceDN w:val="0"/>
      <w:spacing w:before="0"/>
      <w:ind w:left="1276" w:firstLine="0"/>
      <w:jc w:val="center"/>
    </w:pPr>
    <w:rPr>
      <w:rFonts w:ascii="SimSun" w:eastAsia="SimSun" w:hAnsi="Times New Roman" w:cs="Times New Roman"/>
      <w:noProof/>
      <w:sz w:val="21"/>
      <w:szCs w:val="20"/>
      <w:lang w:val="en-US" w:eastAsia="zh-CN"/>
    </w:rPr>
  </w:style>
  <w:style w:type="paragraph" w:styleId="Footer">
    <w:name w:val="footer"/>
    <w:basedOn w:val="Normal"/>
    <w:link w:val="FooterChar"/>
    <w:uiPriority w:val="99"/>
    <w:unhideWhenUsed/>
    <w:rsid w:val="0001050D"/>
    <w:pPr>
      <w:tabs>
        <w:tab w:val="center" w:pos="4513"/>
        <w:tab w:val="right" w:pos="9026"/>
      </w:tabs>
      <w:spacing w:before="0"/>
    </w:pPr>
  </w:style>
  <w:style w:type="character" w:customStyle="1" w:styleId="FooterChar">
    <w:name w:val="Footer Char"/>
    <w:basedOn w:val="DefaultParagraphFont"/>
    <w:link w:val="Footer"/>
    <w:uiPriority w:val="99"/>
    <w:rsid w:val="0001050D"/>
  </w:style>
  <w:style w:type="character" w:customStyle="1" w:styleId="Heading6Char">
    <w:name w:val="Heading 6 Char"/>
    <w:basedOn w:val="DefaultParagraphFont"/>
    <w:link w:val="Heading6"/>
    <w:uiPriority w:val="9"/>
    <w:semiHidden/>
    <w:rsid w:val="00286D61"/>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86D61"/>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86D61"/>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86D61"/>
    <w:rPr>
      <w:rFonts w:asciiTheme="majorHAnsi" w:eastAsiaTheme="majorEastAsia" w:hAnsiTheme="majorHAnsi" w:cstheme="majorBidi"/>
      <w:i/>
      <w:iCs/>
      <w:color w:val="404040" w:themeColor="text1" w:themeTint="BF"/>
      <w:sz w:val="20"/>
      <w:szCs w:val="20"/>
      <w:lang w:val="en-US"/>
    </w:rPr>
  </w:style>
  <w:style w:type="paragraph" w:styleId="NoSpacing">
    <w:name w:val="No Spacing"/>
    <w:uiPriority w:val="1"/>
    <w:qFormat/>
    <w:rsid w:val="00286D61"/>
    <w:pPr>
      <w:spacing w:before="0"/>
      <w:ind w:left="0" w:firstLine="0"/>
      <w:jc w:val="left"/>
    </w:pPr>
    <w:rPr>
      <w:lang w:val="en-US"/>
    </w:rPr>
  </w:style>
  <w:style w:type="character" w:customStyle="1" w:styleId="ListParagraphChar">
    <w:name w:val="List Paragraph Char"/>
    <w:link w:val="ListParagraph"/>
    <w:uiPriority w:val="34"/>
    <w:rsid w:val="00286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42A83-F352-464F-8603-1DC291AAEC9D}"/>
</file>

<file path=customXml/itemProps2.xml><?xml version="1.0" encoding="utf-8"?>
<ds:datastoreItem xmlns:ds="http://schemas.openxmlformats.org/officeDocument/2006/customXml" ds:itemID="{307F0D70-B5B9-4C73-AC7E-0FE663C398C4}"/>
</file>

<file path=customXml/itemProps3.xml><?xml version="1.0" encoding="utf-8"?>
<ds:datastoreItem xmlns:ds="http://schemas.openxmlformats.org/officeDocument/2006/customXml" ds:itemID="{37445828-D5A8-4C58-9EC2-59301348FFDE}"/>
</file>

<file path=customXml/itemProps4.xml><?xml version="1.0" encoding="utf-8"?>
<ds:datastoreItem xmlns:ds="http://schemas.openxmlformats.org/officeDocument/2006/customXml" ds:itemID="{ED64C4A0-36CE-4AE7-BE9E-E76BC024F4AF}"/>
</file>

<file path=docProps/app.xml><?xml version="1.0" encoding="utf-8"?>
<Properties xmlns="http://schemas.openxmlformats.org/officeDocument/2006/extended-properties" xmlns:vt="http://schemas.openxmlformats.org/officeDocument/2006/docPropsVTypes">
  <Template>Normal</Template>
  <TotalTime>0</TotalTime>
  <Pages>34</Pages>
  <Words>9066</Words>
  <Characters>51679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2014-06-23T15:07:00Z</dcterms:created>
  <dcterms:modified xsi:type="dcterms:W3CDTF">2014-06-23T15:07:00Z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(3)GWxGXAIRC4dAK8u3tEwzqzbX+ciuSIShp4KmZGLmypsfOWQ5/7ljhbaGDeBQbmsFPolvV32x_x000d_
+FZax8l+taVKSbiQr7kJ7tKeEImznkDayzpalMN+pAvFamNHoOk5yctQaECXUXT0PekXaMTL_x000d_
/EK/LXg2wWXRnwtOg983eHiDRobfeqDRQJrMZXdOYpTTxxnw9JsY+EvuEOEZvfoY2FmVp5A5_x000d_
vt8TY8Gee8XuIHRuac</vt:lpwstr>
  </property>
  <property fmtid="{D5CDD505-2E9C-101B-9397-08002B2CF9AE}" pid="3" name="_new_ms_pID_725431">
    <vt:lpwstr>V3Q0srQQ7b8rmVDMKhK4FTn8Yf0RCLzSOzXSLkD8xkes5K7riHDR4I_x000d_
p5L+/gOH9DR2huYQuD5LVHMSsvulW1TuU1Kj3Bl8B2SG11OHSBtIcUV0Lax2kHliP+aPMqm7_x000d_
olE4wwtGDSKlvLoWl3pD7YIc6q0tMXKsU7T+5NDeZiiw0DHNV+2v1xGuZnyYodPh50W9g1Af_x000d_
7QO0XMq7wLiYHXvljyh2b13Ua6M0D9WTYz8b</vt:lpwstr>
  </property>
  <property fmtid="{D5CDD505-2E9C-101B-9397-08002B2CF9AE}" pid="4" name="_new_ms_pID_725432">
    <vt:lpwstr>wmHEGtWatLfCgSAzfciFN3C0iFMKhs6pa0Mx_x000d_
uAOSejdR6zAc3HLcSXmu5BNWhv5BA7Tpur306QQDrLB4EtBB87Oa0TWwoneodstXNi12Hg73_x000d_
StP0venQjOLSPOnnkxnwjw==</vt:lpwstr>
  </property>
  <property fmtid="{D5CDD505-2E9C-101B-9397-08002B2CF9AE}" pid="5" name="sflag">
    <vt:lpwstr>1402671398</vt:lpwstr>
  </property>
  <property fmtid="{D5CDD505-2E9C-101B-9397-08002B2CF9AE}" pid="6" name="ContentTypeId">
    <vt:lpwstr>0x010100EB514B92218C434381AAB4C8BC47732C</vt:lpwstr>
  </property>
</Properties>
</file>